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56C4" w:rsidRPr="001E661D" w:rsidRDefault="00BE7B95" w:rsidP="002856A8">
      <w:pPr>
        <w:jc w:val="center"/>
        <w:rPr>
          <w:b/>
          <w:bCs/>
          <w:sz w:val="24"/>
          <w:szCs w:val="28"/>
        </w:rPr>
      </w:pPr>
      <w:r>
        <w:rPr>
          <w:b/>
          <w:bCs/>
          <w:noProof/>
          <w:sz w:val="24"/>
          <w:szCs w:val="28"/>
          <w:lang w:eastAsia="ru-RU"/>
        </w:rPr>
        <w:drawing>
          <wp:anchor distT="0" distB="0" distL="114300" distR="114300" simplePos="0" relativeHeight="251660288" behindDoc="0" locked="0" layoutInCell="1" allowOverlap="1">
            <wp:simplePos x="0" y="0"/>
            <wp:positionH relativeFrom="column">
              <wp:posOffset>-1122045</wp:posOffset>
            </wp:positionH>
            <wp:positionV relativeFrom="paragraph">
              <wp:posOffset>-674370</wp:posOffset>
            </wp:positionV>
            <wp:extent cx="7668895" cy="10546080"/>
            <wp:effectExtent l="19050" t="0" r="8255" b="0"/>
            <wp:wrapNone/>
            <wp:docPr id="3" name="Рисунок 2" descr="C:\Users\1\Desktop\Скан_20220109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Скан_20220109 (3).png"/>
                    <pic:cNvPicPr>
                      <a:picLocks noChangeAspect="1" noChangeArrowheads="1"/>
                    </pic:cNvPicPr>
                  </pic:nvPicPr>
                  <pic:blipFill>
                    <a:blip r:embed="rId7" cstate="print">
                      <a:lum contrast="10000"/>
                    </a:blip>
                    <a:srcRect/>
                    <a:stretch>
                      <a:fillRect/>
                    </a:stretch>
                  </pic:blipFill>
                  <pic:spPr bwMode="auto">
                    <a:xfrm>
                      <a:off x="0" y="0"/>
                      <a:ext cx="7668895" cy="10546080"/>
                    </a:xfrm>
                    <a:prstGeom prst="rect">
                      <a:avLst/>
                    </a:prstGeom>
                    <a:noFill/>
                    <a:ln w="9525">
                      <a:noFill/>
                      <a:miter lim="800000"/>
                      <a:headEnd/>
                      <a:tailEnd/>
                    </a:ln>
                  </pic:spPr>
                </pic:pic>
              </a:graphicData>
            </a:graphic>
          </wp:anchor>
        </w:drawing>
      </w:r>
      <w:r w:rsidR="000A56C4" w:rsidRPr="001E661D">
        <w:rPr>
          <w:b/>
          <w:bCs/>
          <w:sz w:val="24"/>
          <w:szCs w:val="28"/>
        </w:rPr>
        <w:t>Муниципальное бюджетное общеобразовательное учреждение</w:t>
      </w:r>
    </w:p>
    <w:p w:rsidR="000A56C4" w:rsidRPr="001E661D" w:rsidRDefault="00BE7B95" w:rsidP="002856A8">
      <w:pPr>
        <w:jc w:val="center"/>
        <w:rPr>
          <w:b/>
          <w:bCs/>
          <w:sz w:val="24"/>
          <w:szCs w:val="28"/>
        </w:rPr>
      </w:pPr>
      <w:r>
        <w:rPr>
          <w:b/>
          <w:bCs/>
          <w:noProof/>
          <w:sz w:val="24"/>
          <w:szCs w:val="28"/>
          <w:lang w:eastAsia="ru-RU"/>
        </w:rPr>
        <w:drawing>
          <wp:anchor distT="0" distB="0" distL="114300" distR="114300" simplePos="0" relativeHeight="251659264" behindDoc="1" locked="0" layoutInCell="1" allowOverlap="1">
            <wp:simplePos x="0" y="0"/>
            <wp:positionH relativeFrom="column">
              <wp:posOffset>3053715</wp:posOffset>
            </wp:positionH>
            <wp:positionV relativeFrom="paragraph">
              <wp:posOffset>133350</wp:posOffset>
            </wp:positionV>
            <wp:extent cx="1805940" cy="1760220"/>
            <wp:effectExtent l="19050" t="0" r="3810" b="0"/>
            <wp:wrapNone/>
            <wp:docPr id="2" name="Рисунок 1" descr="C:\Users\1\Desktop\Скан_20220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Скан_20220109.png"/>
                    <pic:cNvPicPr>
                      <a:picLocks noChangeAspect="1" noChangeArrowheads="1"/>
                    </pic:cNvPicPr>
                  </pic:nvPicPr>
                  <pic:blipFill>
                    <a:blip r:embed="rId8" cstate="print">
                      <a:lum contrast="10000"/>
                    </a:blip>
                    <a:srcRect/>
                    <a:stretch>
                      <a:fillRect/>
                    </a:stretch>
                  </pic:blipFill>
                  <pic:spPr bwMode="auto">
                    <a:xfrm>
                      <a:off x="0" y="0"/>
                      <a:ext cx="1805940" cy="1760220"/>
                    </a:xfrm>
                    <a:prstGeom prst="rect">
                      <a:avLst/>
                    </a:prstGeom>
                    <a:noFill/>
                    <a:ln w="9525">
                      <a:noFill/>
                      <a:miter lim="800000"/>
                      <a:headEnd/>
                      <a:tailEnd/>
                    </a:ln>
                  </pic:spPr>
                </pic:pic>
              </a:graphicData>
            </a:graphic>
          </wp:anchor>
        </w:drawing>
      </w:r>
      <w:r w:rsidR="000A56C4" w:rsidRPr="001E661D">
        <w:rPr>
          <w:b/>
          <w:bCs/>
          <w:sz w:val="24"/>
          <w:szCs w:val="28"/>
        </w:rPr>
        <w:t>«Средняя общеобразовательная школа №9»</w:t>
      </w:r>
    </w:p>
    <w:p w:rsidR="000A56C4" w:rsidRPr="001E661D" w:rsidRDefault="000A56C4" w:rsidP="002856A8">
      <w:pPr>
        <w:jc w:val="center"/>
        <w:rPr>
          <w:b/>
          <w:bCs/>
          <w:sz w:val="24"/>
          <w:szCs w:val="28"/>
        </w:rPr>
      </w:pPr>
      <w:r w:rsidRPr="001E661D">
        <w:rPr>
          <w:b/>
          <w:bCs/>
          <w:sz w:val="24"/>
          <w:szCs w:val="28"/>
        </w:rPr>
        <w:t>Рузаевского муниципального района</w:t>
      </w:r>
    </w:p>
    <w:p w:rsidR="000A56C4" w:rsidRDefault="000A56C4" w:rsidP="002856A8">
      <w:pPr>
        <w:jc w:val="both"/>
        <w:rPr>
          <w:b/>
          <w:bCs/>
          <w:sz w:val="28"/>
          <w:szCs w:val="28"/>
          <w:u w:val="single"/>
        </w:rPr>
      </w:pPr>
    </w:p>
    <w:tbl>
      <w:tblPr>
        <w:tblpPr w:leftFromText="180" w:rightFromText="180" w:vertAnchor="page" w:horzAnchor="margin" w:tblpY="2544"/>
        <w:tblW w:w="0" w:type="auto"/>
        <w:tblLook w:val="04A0"/>
      </w:tblPr>
      <w:tblGrid>
        <w:gridCol w:w="4945"/>
        <w:gridCol w:w="4913"/>
      </w:tblGrid>
      <w:tr w:rsidR="000A56C4" w:rsidRPr="001E661D" w:rsidTr="00BE7B95">
        <w:tc>
          <w:tcPr>
            <w:tcW w:w="4945" w:type="dxa"/>
          </w:tcPr>
          <w:p w:rsidR="000A56C4" w:rsidRPr="001E661D" w:rsidRDefault="000A56C4" w:rsidP="002856A8">
            <w:pPr>
              <w:jc w:val="center"/>
              <w:rPr>
                <w:bCs/>
                <w:sz w:val="24"/>
                <w:szCs w:val="24"/>
              </w:rPr>
            </w:pPr>
            <w:r w:rsidRPr="001E661D">
              <w:rPr>
                <w:bCs/>
                <w:sz w:val="24"/>
                <w:szCs w:val="24"/>
              </w:rPr>
              <w:t>ПРИНЯТО:</w:t>
            </w:r>
          </w:p>
          <w:p w:rsidR="000A56C4" w:rsidRPr="001E661D" w:rsidRDefault="000A56C4" w:rsidP="002856A8">
            <w:pPr>
              <w:jc w:val="center"/>
              <w:rPr>
                <w:bCs/>
                <w:sz w:val="24"/>
                <w:szCs w:val="24"/>
              </w:rPr>
            </w:pPr>
            <w:r w:rsidRPr="001E661D">
              <w:rPr>
                <w:bCs/>
                <w:sz w:val="24"/>
                <w:szCs w:val="24"/>
              </w:rPr>
              <w:t>на заседании педагогического совета</w:t>
            </w:r>
          </w:p>
          <w:p w:rsidR="000A56C4" w:rsidRPr="001E661D" w:rsidRDefault="000A56C4" w:rsidP="002856A8">
            <w:pPr>
              <w:jc w:val="center"/>
              <w:rPr>
                <w:bCs/>
                <w:sz w:val="24"/>
                <w:szCs w:val="24"/>
              </w:rPr>
            </w:pPr>
            <w:r w:rsidRPr="001E661D">
              <w:rPr>
                <w:bCs/>
                <w:sz w:val="24"/>
                <w:szCs w:val="24"/>
              </w:rPr>
              <w:t>МБОУ «СОШ №9»</w:t>
            </w:r>
          </w:p>
          <w:p w:rsidR="000A56C4" w:rsidRPr="001E661D" w:rsidRDefault="000A56C4" w:rsidP="00BE7B95">
            <w:pPr>
              <w:jc w:val="center"/>
              <w:rPr>
                <w:bCs/>
                <w:sz w:val="24"/>
                <w:szCs w:val="24"/>
              </w:rPr>
            </w:pPr>
            <w:r w:rsidRPr="001E661D">
              <w:rPr>
                <w:bCs/>
                <w:sz w:val="24"/>
                <w:szCs w:val="24"/>
              </w:rPr>
              <w:t>Протокол №_</w:t>
            </w:r>
            <w:r w:rsidR="00BE7B95" w:rsidRPr="00BE7B95">
              <w:rPr>
                <w:bCs/>
                <w:sz w:val="24"/>
                <w:szCs w:val="24"/>
                <w:u w:val="single"/>
              </w:rPr>
              <w:t>9</w:t>
            </w:r>
            <w:r w:rsidRPr="001E661D">
              <w:rPr>
                <w:bCs/>
                <w:sz w:val="24"/>
                <w:szCs w:val="24"/>
              </w:rPr>
              <w:t>_ от «_</w:t>
            </w:r>
            <w:r w:rsidR="00BE7B95" w:rsidRPr="00BE7B95">
              <w:rPr>
                <w:bCs/>
                <w:sz w:val="24"/>
                <w:szCs w:val="24"/>
                <w:u w:val="single"/>
              </w:rPr>
              <w:t>30</w:t>
            </w:r>
            <w:r w:rsidRPr="001E661D">
              <w:rPr>
                <w:bCs/>
                <w:sz w:val="24"/>
                <w:szCs w:val="24"/>
              </w:rPr>
              <w:t>_» августа 20</w:t>
            </w:r>
            <w:r>
              <w:rPr>
                <w:bCs/>
                <w:sz w:val="24"/>
                <w:szCs w:val="24"/>
              </w:rPr>
              <w:t>21</w:t>
            </w:r>
            <w:r w:rsidRPr="001E661D">
              <w:rPr>
                <w:bCs/>
                <w:sz w:val="24"/>
                <w:szCs w:val="24"/>
              </w:rPr>
              <w:t xml:space="preserve"> г.</w:t>
            </w:r>
          </w:p>
        </w:tc>
        <w:tc>
          <w:tcPr>
            <w:tcW w:w="4913" w:type="dxa"/>
          </w:tcPr>
          <w:p w:rsidR="000A56C4" w:rsidRPr="001E661D" w:rsidRDefault="000A56C4" w:rsidP="002856A8">
            <w:pPr>
              <w:jc w:val="center"/>
              <w:rPr>
                <w:bCs/>
                <w:sz w:val="24"/>
                <w:szCs w:val="24"/>
              </w:rPr>
            </w:pPr>
            <w:r w:rsidRPr="001E661D">
              <w:rPr>
                <w:bCs/>
                <w:sz w:val="24"/>
                <w:szCs w:val="24"/>
              </w:rPr>
              <w:t>УТВЕРЖДАЮ:</w:t>
            </w:r>
          </w:p>
          <w:p w:rsidR="000A56C4" w:rsidRPr="001E661D" w:rsidRDefault="000A56C4" w:rsidP="002856A8">
            <w:pPr>
              <w:jc w:val="center"/>
              <w:rPr>
                <w:bCs/>
                <w:sz w:val="24"/>
                <w:szCs w:val="24"/>
              </w:rPr>
            </w:pPr>
            <w:r w:rsidRPr="001E661D">
              <w:rPr>
                <w:bCs/>
                <w:sz w:val="24"/>
                <w:szCs w:val="24"/>
              </w:rPr>
              <w:t>Директор МБОУ «СОШ №9»</w:t>
            </w:r>
          </w:p>
          <w:p w:rsidR="000A56C4" w:rsidRPr="001E661D" w:rsidRDefault="000A56C4" w:rsidP="002856A8">
            <w:pPr>
              <w:jc w:val="center"/>
              <w:rPr>
                <w:bCs/>
                <w:sz w:val="24"/>
                <w:szCs w:val="24"/>
              </w:rPr>
            </w:pPr>
            <w:r w:rsidRPr="001E661D">
              <w:rPr>
                <w:bCs/>
                <w:sz w:val="24"/>
                <w:szCs w:val="24"/>
              </w:rPr>
              <w:t xml:space="preserve">_____________ </w:t>
            </w:r>
            <w:r>
              <w:rPr>
                <w:bCs/>
                <w:sz w:val="24"/>
                <w:szCs w:val="24"/>
              </w:rPr>
              <w:t>Бодрова И.В.</w:t>
            </w:r>
          </w:p>
          <w:p w:rsidR="000A56C4" w:rsidRPr="001E661D" w:rsidRDefault="000A56C4" w:rsidP="00BE7B95">
            <w:pPr>
              <w:jc w:val="center"/>
              <w:rPr>
                <w:bCs/>
                <w:sz w:val="24"/>
                <w:szCs w:val="24"/>
              </w:rPr>
            </w:pPr>
            <w:r w:rsidRPr="001E661D">
              <w:rPr>
                <w:bCs/>
                <w:sz w:val="24"/>
                <w:szCs w:val="24"/>
              </w:rPr>
              <w:t>Приказ №_</w:t>
            </w:r>
            <w:r w:rsidR="00BE7B95" w:rsidRPr="00BE7B95">
              <w:rPr>
                <w:bCs/>
                <w:sz w:val="24"/>
                <w:szCs w:val="24"/>
                <w:u w:val="single"/>
              </w:rPr>
              <w:t>271</w:t>
            </w:r>
            <w:r w:rsidRPr="001E661D">
              <w:rPr>
                <w:bCs/>
                <w:sz w:val="24"/>
                <w:szCs w:val="24"/>
              </w:rPr>
              <w:t>_ от «_</w:t>
            </w:r>
            <w:r w:rsidR="00BE7B95" w:rsidRPr="00BE7B95">
              <w:rPr>
                <w:bCs/>
                <w:sz w:val="24"/>
                <w:szCs w:val="24"/>
                <w:u w:val="single"/>
              </w:rPr>
              <w:t>31</w:t>
            </w:r>
            <w:r w:rsidRPr="001E661D">
              <w:rPr>
                <w:bCs/>
                <w:sz w:val="24"/>
                <w:szCs w:val="24"/>
              </w:rPr>
              <w:t>_» августа 20</w:t>
            </w:r>
            <w:r>
              <w:rPr>
                <w:bCs/>
                <w:sz w:val="24"/>
                <w:szCs w:val="24"/>
              </w:rPr>
              <w:t>21</w:t>
            </w:r>
          </w:p>
        </w:tc>
      </w:tr>
    </w:tbl>
    <w:p w:rsidR="000A56C4" w:rsidRDefault="000A56C4" w:rsidP="002856A8">
      <w:pPr>
        <w:jc w:val="center"/>
        <w:rPr>
          <w:b/>
          <w:bCs/>
          <w:sz w:val="48"/>
          <w:szCs w:val="28"/>
        </w:rPr>
      </w:pPr>
    </w:p>
    <w:p w:rsidR="000A56C4" w:rsidRDefault="000A56C4" w:rsidP="002856A8">
      <w:pPr>
        <w:jc w:val="center"/>
        <w:rPr>
          <w:b/>
          <w:bCs/>
          <w:sz w:val="48"/>
          <w:szCs w:val="28"/>
        </w:rPr>
      </w:pPr>
    </w:p>
    <w:p w:rsidR="000A56C4" w:rsidRDefault="000A56C4" w:rsidP="002856A8">
      <w:pPr>
        <w:jc w:val="center"/>
        <w:rPr>
          <w:b/>
          <w:bCs/>
          <w:sz w:val="48"/>
          <w:szCs w:val="28"/>
        </w:rPr>
      </w:pPr>
    </w:p>
    <w:p w:rsidR="000A56C4" w:rsidRDefault="000A56C4" w:rsidP="002856A8">
      <w:pPr>
        <w:jc w:val="center"/>
        <w:rPr>
          <w:b/>
          <w:bCs/>
          <w:sz w:val="48"/>
          <w:szCs w:val="28"/>
        </w:rPr>
      </w:pPr>
    </w:p>
    <w:p w:rsidR="000A56C4" w:rsidRDefault="000A56C4" w:rsidP="002856A8">
      <w:pPr>
        <w:jc w:val="center"/>
        <w:rPr>
          <w:b/>
          <w:bCs/>
          <w:sz w:val="48"/>
          <w:szCs w:val="28"/>
        </w:rPr>
      </w:pPr>
    </w:p>
    <w:p w:rsidR="000A56C4" w:rsidRDefault="000A56C4" w:rsidP="002856A8">
      <w:pPr>
        <w:jc w:val="center"/>
        <w:rPr>
          <w:b/>
          <w:bCs/>
          <w:sz w:val="48"/>
          <w:szCs w:val="28"/>
        </w:rPr>
      </w:pPr>
    </w:p>
    <w:p w:rsidR="000A56C4" w:rsidRPr="000A56C4" w:rsidRDefault="000A56C4" w:rsidP="002856A8">
      <w:pPr>
        <w:jc w:val="center"/>
        <w:rPr>
          <w:b/>
          <w:bCs/>
          <w:sz w:val="44"/>
          <w:szCs w:val="28"/>
        </w:rPr>
      </w:pPr>
      <w:r w:rsidRPr="000A56C4">
        <w:rPr>
          <w:b/>
          <w:bCs/>
          <w:sz w:val="44"/>
          <w:szCs w:val="28"/>
        </w:rPr>
        <w:t>ГОДОВОЙ ПЛАН РАБОТЫ</w:t>
      </w:r>
    </w:p>
    <w:p w:rsidR="000A56C4" w:rsidRPr="000A56C4" w:rsidRDefault="000A56C4" w:rsidP="002856A8">
      <w:pPr>
        <w:jc w:val="center"/>
        <w:rPr>
          <w:b/>
          <w:bCs/>
          <w:sz w:val="40"/>
          <w:szCs w:val="44"/>
        </w:rPr>
      </w:pPr>
      <w:r w:rsidRPr="000A56C4">
        <w:rPr>
          <w:b/>
          <w:bCs/>
          <w:sz w:val="40"/>
          <w:szCs w:val="44"/>
        </w:rPr>
        <w:t>МБОУ «Средняя общеобразовательная школа №9»</w:t>
      </w:r>
    </w:p>
    <w:p w:rsidR="000A56C4" w:rsidRPr="000A56C4" w:rsidRDefault="000A56C4" w:rsidP="002856A8">
      <w:pPr>
        <w:jc w:val="center"/>
        <w:rPr>
          <w:b/>
          <w:bCs/>
          <w:sz w:val="40"/>
          <w:szCs w:val="44"/>
        </w:rPr>
      </w:pPr>
      <w:r w:rsidRPr="000A56C4">
        <w:rPr>
          <w:b/>
          <w:bCs/>
          <w:sz w:val="40"/>
          <w:szCs w:val="44"/>
        </w:rPr>
        <w:t>Рузаевского муниципального района</w:t>
      </w:r>
    </w:p>
    <w:p w:rsidR="000A56C4" w:rsidRPr="000A56C4" w:rsidRDefault="000A56C4" w:rsidP="002856A8">
      <w:pPr>
        <w:jc w:val="center"/>
        <w:rPr>
          <w:b/>
          <w:bCs/>
          <w:sz w:val="40"/>
          <w:szCs w:val="44"/>
        </w:rPr>
      </w:pPr>
      <w:r w:rsidRPr="000A56C4">
        <w:rPr>
          <w:b/>
          <w:bCs/>
          <w:sz w:val="40"/>
          <w:szCs w:val="44"/>
        </w:rPr>
        <w:t>на 20</w:t>
      </w:r>
      <w:r w:rsidR="009F2B26">
        <w:rPr>
          <w:b/>
          <w:bCs/>
          <w:sz w:val="40"/>
          <w:szCs w:val="44"/>
        </w:rPr>
        <w:t>21</w:t>
      </w:r>
      <w:r w:rsidRPr="000A56C4">
        <w:rPr>
          <w:b/>
          <w:bCs/>
          <w:sz w:val="40"/>
          <w:szCs w:val="44"/>
        </w:rPr>
        <w:t>-202</w:t>
      </w:r>
      <w:r w:rsidR="009F2B26">
        <w:rPr>
          <w:b/>
          <w:bCs/>
          <w:sz w:val="40"/>
          <w:szCs w:val="44"/>
        </w:rPr>
        <w:t>2</w:t>
      </w:r>
      <w:r w:rsidRPr="000A56C4">
        <w:rPr>
          <w:b/>
          <w:bCs/>
          <w:sz w:val="40"/>
          <w:szCs w:val="44"/>
        </w:rPr>
        <w:t xml:space="preserve"> учебный год</w:t>
      </w:r>
    </w:p>
    <w:p w:rsidR="000A56C4" w:rsidRDefault="000A56C4" w:rsidP="002856A8">
      <w:pPr>
        <w:jc w:val="both"/>
        <w:rPr>
          <w:b/>
          <w:bCs/>
          <w:sz w:val="28"/>
          <w:szCs w:val="28"/>
          <w:u w:val="single"/>
        </w:rPr>
      </w:pPr>
    </w:p>
    <w:p w:rsidR="000A56C4" w:rsidRDefault="000A56C4" w:rsidP="002856A8">
      <w:pPr>
        <w:jc w:val="both"/>
        <w:rPr>
          <w:b/>
          <w:bCs/>
          <w:sz w:val="28"/>
          <w:szCs w:val="28"/>
          <w:u w:val="single"/>
        </w:rPr>
      </w:pPr>
    </w:p>
    <w:p w:rsidR="000A56C4" w:rsidRDefault="000A56C4" w:rsidP="002856A8">
      <w:pPr>
        <w:jc w:val="both"/>
        <w:rPr>
          <w:b/>
          <w:bCs/>
          <w:sz w:val="28"/>
          <w:szCs w:val="28"/>
          <w:u w:val="single"/>
        </w:rPr>
      </w:pPr>
    </w:p>
    <w:p w:rsidR="000A56C4" w:rsidRDefault="000A56C4" w:rsidP="002856A8">
      <w:pPr>
        <w:jc w:val="both"/>
        <w:rPr>
          <w:b/>
          <w:bCs/>
          <w:sz w:val="28"/>
          <w:szCs w:val="28"/>
          <w:u w:val="single"/>
        </w:rPr>
      </w:pPr>
    </w:p>
    <w:p w:rsidR="000A56C4" w:rsidRDefault="000A56C4" w:rsidP="002856A8">
      <w:pPr>
        <w:jc w:val="both"/>
        <w:rPr>
          <w:b/>
          <w:bCs/>
          <w:sz w:val="28"/>
          <w:szCs w:val="28"/>
          <w:u w:val="single"/>
        </w:rPr>
      </w:pPr>
    </w:p>
    <w:p w:rsidR="000A56C4" w:rsidRDefault="000A56C4" w:rsidP="002856A8">
      <w:pPr>
        <w:jc w:val="both"/>
        <w:rPr>
          <w:b/>
          <w:bCs/>
          <w:sz w:val="28"/>
          <w:szCs w:val="28"/>
          <w:u w:val="single"/>
        </w:rPr>
      </w:pPr>
    </w:p>
    <w:p w:rsidR="000A56C4" w:rsidRDefault="000A56C4" w:rsidP="002856A8">
      <w:pPr>
        <w:jc w:val="both"/>
        <w:rPr>
          <w:b/>
          <w:bCs/>
          <w:sz w:val="28"/>
          <w:szCs w:val="28"/>
          <w:u w:val="single"/>
        </w:rPr>
      </w:pPr>
    </w:p>
    <w:p w:rsidR="000A56C4" w:rsidRDefault="000A56C4" w:rsidP="002856A8">
      <w:pPr>
        <w:jc w:val="both"/>
        <w:rPr>
          <w:b/>
          <w:bCs/>
          <w:sz w:val="28"/>
          <w:szCs w:val="28"/>
          <w:u w:val="single"/>
        </w:rPr>
      </w:pPr>
    </w:p>
    <w:p w:rsidR="000A56C4" w:rsidRDefault="000A56C4" w:rsidP="002856A8">
      <w:pPr>
        <w:jc w:val="both"/>
        <w:rPr>
          <w:b/>
          <w:bCs/>
          <w:sz w:val="28"/>
          <w:szCs w:val="28"/>
          <w:u w:val="single"/>
        </w:rPr>
      </w:pPr>
    </w:p>
    <w:p w:rsidR="000A56C4" w:rsidRDefault="000A56C4" w:rsidP="002856A8">
      <w:pPr>
        <w:jc w:val="both"/>
        <w:rPr>
          <w:b/>
          <w:bCs/>
          <w:sz w:val="28"/>
          <w:szCs w:val="28"/>
          <w:u w:val="single"/>
        </w:rPr>
      </w:pPr>
    </w:p>
    <w:p w:rsidR="000A56C4" w:rsidRDefault="000A56C4" w:rsidP="002856A8">
      <w:pPr>
        <w:jc w:val="both"/>
        <w:rPr>
          <w:b/>
          <w:bCs/>
          <w:sz w:val="28"/>
          <w:szCs w:val="28"/>
          <w:u w:val="single"/>
        </w:rPr>
      </w:pPr>
    </w:p>
    <w:p w:rsidR="000A56C4" w:rsidRDefault="000A56C4" w:rsidP="002856A8">
      <w:pPr>
        <w:jc w:val="both"/>
        <w:rPr>
          <w:b/>
          <w:bCs/>
          <w:sz w:val="28"/>
          <w:szCs w:val="28"/>
          <w:u w:val="single"/>
        </w:rPr>
      </w:pPr>
    </w:p>
    <w:p w:rsidR="000A56C4" w:rsidRDefault="000A56C4" w:rsidP="002856A8">
      <w:pPr>
        <w:jc w:val="both"/>
        <w:rPr>
          <w:b/>
          <w:bCs/>
          <w:sz w:val="28"/>
          <w:szCs w:val="28"/>
          <w:u w:val="single"/>
        </w:rPr>
      </w:pPr>
    </w:p>
    <w:p w:rsidR="000A56C4" w:rsidRDefault="000A56C4" w:rsidP="002856A8">
      <w:pPr>
        <w:jc w:val="both"/>
        <w:rPr>
          <w:b/>
          <w:bCs/>
          <w:sz w:val="28"/>
          <w:szCs w:val="28"/>
          <w:u w:val="single"/>
        </w:rPr>
      </w:pPr>
    </w:p>
    <w:p w:rsidR="000A56C4" w:rsidRDefault="000A56C4" w:rsidP="002856A8">
      <w:pPr>
        <w:jc w:val="both"/>
        <w:rPr>
          <w:b/>
          <w:bCs/>
          <w:sz w:val="28"/>
          <w:szCs w:val="28"/>
          <w:u w:val="single"/>
        </w:rPr>
      </w:pPr>
    </w:p>
    <w:p w:rsidR="000A56C4" w:rsidRDefault="000A56C4" w:rsidP="002856A8">
      <w:pPr>
        <w:jc w:val="both"/>
        <w:rPr>
          <w:b/>
          <w:bCs/>
          <w:sz w:val="28"/>
          <w:szCs w:val="28"/>
          <w:u w:val="single"/>
        </w:rPr>
      </w:pPr>
    </w:p>
    <w:p w:rsidR="000A56C4" w:rsidRDefault="000A56C4" w:rsidP="002856A8">
      <w:pPr>
        <w:jc w:val="both"/>
        <w:rPr>
          <w:b/>
          <w:bCs/>
          <w:sz w:val="28"/>
          <w:szCs w:val="28"/>
          <w:u w:val="single"/>
        </w:rPr>
      </w:pPr>
    </w:p>
    <w:p w:rsidR="000A56C4" w:rsidRDefault="000A56C4" w:rsidP="002856A8">
      <w:pPr>
        <w:jc w:val="both"/>
        <w:rPr>
          <w:b/>
          <w:bCs/>
          <w:sz w:val="28"/>
          <w:szCs w:val="28"/>
          <w:u w:val="single"/>
        </w:rPr>
      </w:pPr>
    </w:p>
    <w:p w:rsidR="000A56C4" w:rsidRDefault="000A56C4" w:rsidP="002856A8">
      <w:pPr>
        <w:jc w:val="both"/>
        <w:rPr>
          <w:b/>
          <w:bCs/>
          <w:sz w:val="28"/>
          <w:szCs w:val="28"/>
          <w:u w:val="single"/>
        </w:rPr>
      </w:pPr>
    </w:p>
    <w:p w:rsidR="000A56C4" w:rsidRDefault="000A56C4" w:rsidP="002856A8">
      <w:pPr>
        <w:jc w:val="center"/>
        <w:rPr>
          <w:b/>
          <w:bCs/>
          <w:sz w:val="28"/>
          <w:szCs w:val="28"/>
        </w:rPr>
      </w:pPr>
      <w:r w:rsidRPr="00F00638">
        <w:rPr>
          <w:b/>
          <w:bCs/>
          <w:sz w:val="28"/>
          <w:szCs w:val="28"/>
        </w:rPr>
        <w:t>Рузаевка, 20</w:t>
      </w:r>
      <w:r>
        <w:rPr>
          <w:b/>
          <w:bCs/>
          <w:sz w:val="28"/>
          <w:szCs w:val="28"/>
        </w:rPr>
        <w:t>21</w:t>
      </w:r>
      <w:r>
        <w:rPr>
          <w:b/>
          <w:bCs/>
          <w:sz w:val="28"/>
          <w:szCs w:val="28"/>
        </w:rPr>
        <w:br w:type="page"/>
      </w:r>
    </w:p>
    <w:p w:rsidR="000A56C4" w:rsidRDefault="000A56C4" w:rsidP="002856A8">
      <w:pPr>
        <w:jc w:val="center"/>
        <w:rPr>
          <w:b/>
          <w:bCs/>
          <w:sz w:val="24"/>
          <w:szCs w:val="28"/>
        </w:rPr>
      </w:pPr>
      <w:r w:rsidRPr="009F2B26">
        <w:rPr>
          <w:b/>
          <w:bCs/>
          <w:sz w:val="24"/>
          <w:szCs w:val="28"/>
        </w:rPr>
        <w:lastRenderedPageBreak/>
        <w:t>СОДЕРЖАНИЕ</w:t>
      </w:r>
    </w:p>
    <w:p w:rsidR="009F2B26" w:rsidRDefault="009F2B26" w:rsidP="002856A8">
      <w:pPr>
        <w:jc w:val="center"/>
        <w:rPr>
          <w:b/>
          <w:bCs/>
          <w:sz w:val="28"/>
          <w:szCs w:val="28"/>
        </w:rPr>
      </w:pPr>
    </w:p>
    <w:p w:rsidR="000A56C4" w:rsidRPr="009F2B26" w:rsidRDefault="000A56C4" w:rsidP="002856A8">
      <w:pPr>
        <w:widowControl/>
        <w:shd w:val="clear" w:color="auto" w:fill="FFFFFF"/>
        <w:autoSpaceDE/>
        <w:autoSpaceDN/>
        <w:rPr>
          <w:color w:val="000000"/>
          <w:sz w:val="24"/>
          <w:szCs w:val="24"/>
          <w:lang w:eastAsia="ru-RU"/>
        </w:rPr>
      </w:pPr>
      <w:r w:rsidRPr="009F2B26">
        <w:rPr>
          <w:bCs/>
          <w:sz w:val="24"/>
          <w:szCs w:val="24"/>
        </w:rPr>
        <w:t>1.</w:t>
      </w:r>
      <w:r w:rsidRPr="009F2B26">
        <w:rPr>
          <w:bCs/>
          <w:sz w:val="24"/>
          <w:szCs w:val="24"/>
        </w:rPr>
        <w:tab/>
      </w:r>
      <w:r w:rsidRPr="009F2B26">
        <w:rPr>
          <w:color w:val="000000"/>
          <w:sz w:val="24"/>
          <w:szCs w:val="24"/>
          <w:lang w:eastAsia="ru-RU"/>
        </w:rPr>
        <w:t>ПРИОРИТЕТНЫЕ НАПРАВЛЕНИЯ ДЕЯТЕЛЬНОСТИ МБОУ «СОШ №9» В 2021-2022 УЧЕБНОМ ГОДУ</w:t>
      </w:r>
    </w:p>
    <w:p w:rsidR="001349DF" w:rsidRPr="009F2B26" w:rsidRDefault="001349DF" w:rsidP="002856A8">
      <w:pPr>
        <w:widowControl/>
        <w:shd w:val="clear" w:color="auto" w:fill="FFFFFF"/>
        <w:autoSpaceDE/>
        <w:autoSpaceDN/>
        <w:rPr>
          <w:color w:val="000000"/>
          <w:sz w:val="24"/>
          <w:szCs w:val="24"/>
          <w:lang w:eastAsia="ru-RU"/>
        </w:rPr>
      </w:pPr>
      <w:r w:rsidRPr="009F2B26">
        <w:rPr>
          <w:bCs/>
          <w:sz w:val="24"/>
          <w:szCs w:val="24"/>
        </w:rPr>
        <w:t>2.</w:t>
      </w:r>
      <w:r w:rsidRPr="009F2B26">
        <w:rPr>
          <w:bCs/>
          <w:sz w:val="24"/>
          <w:szCs w:val="24"/>
        </w:rPr>
        <w:tab/>
      </w:r>
      <w:r w:rsidRPr="009F2B26">
        <w:rPr>
          <w:color w:val="000000"/>
          <w:sz w:val="24"/>
          <w:szCs w:val="24"/>
          <w:lang w:eastAsia="ru-RU"/>
        </w:rPr>
        <w:t>ЦЕЛЬ И ЗАДАЧИ МБОУ «СОШ №9» В 2021-2022 УЧЕБНОМ ГОДУ</w:t>
      </w:r>
    </w:p>
    <w:p w:rsidR="001349DF" w:rsidRPr="009F2B26" w:rsidRDefault="001349DF" w:rsidP="002856A8">
      <w:pPr>
        <w:widowControl/>
        <w:shd w:val="clear" w:color="auto" w:fill="FFFFFF"/>
        <w:autoSpaceDE/>
        <w:autoSpaceDN/>
        <w:rPr>
          <w:caps/>
          <w:sz w:val="24"/>
          <w:szCs w:val="24"/>
        </w:rPr>
      </w:pPr>
      <w:r w:rsidRPr="009F2B26">
        <w:rPr>
          <w:color w:val="000000"/>
          <w:sz w:val="24"/>
          <w:szCs w:val="24"/>
          <w:lang w:eastAsia="ru-RU"/>
        </w:rPr>
        <w:t>3.</w:t>
      </w:r>
      <w:r w:rsidRPr="009F2B26">
        <w:rPr>
          <w:color w:val="000000"/>
          <w:sz w:val="24"/>
          <w:szCs w:val="24"/>
          <w:lang w:eastAsia="ru-RU"/>
        </w:rPr>
        <w:tab/>
      </w:r>
      <w:r w:rsidRPr="009F2B26">
        <w:rPr>
          <w:caps/>
          <w:sz w:val="24"/>
          <w:szCs w:val="24"/>
        </w:rPr>
        <w:t>Управление</w:t>
      </w:r>
      <w:r w:rsidRPr="009F2B26">
        <w:rPr>
          <w:caps/>
          <w:spacing w:val="-16"/>
          <w:sz w:val="24"/>
          <w:szCs w:val="24"/>
        </w:rPr>
        <w:t xml:space="preserve"> </w:t>
      </w:r>
      <w:r w:rsidRPr="009F2B26">
        <w:rPr>
          <w:caps/>
          <w:sz w:val="24"/>
          <w:szCs w:val="24"/>
        </w:rPr>
        <w:t>школой</w:t>
      </w:r>
    </w:p>
    <w:p w:rsidR="001349DF" w:rsidRPr="009F2B26" w:rsidRDefault="001349DF" w:rsidP="002856A8">
      <w:pPr>
        <w:widowControl/>
        <w:shd w:val="clear" w:color="auto" w:fill="FFFFFF"/>
        <w:autoSpaceDE/>
        <w:autoSpaceDN/>
        <w:rPr>
          <w:sz w:val="24"/>
          <w:szCs w:val="24"/>
        </w:rPr>
      </w:pPr>
      <w:r w:rsidRPr="009F2B26">
        <w:rPr>
          <w:caps/>
          <w:sz w:val="24"/>
          <w:szCs w:val="24"/>
        </w:rPr>
        <w:t>3.1</w:t>
      </w:r>
      <w:r w:rsidRPr="009F2B26">
        <w:rPr>
          <w:caps/>
          <w:sz w:val="24"/>
          <w:szCs w:val="24"/>
        </w:rPr>
        <w:tab/>
      </w:r>
      <w:r w:rsidRPr="009F2B26">
        <w:rPr>
          <w:sz w:val="24"/>
          <w:szCs w:val="24"/>
        </w:rPr>
        <w:t>План</w:t>
      </w:r>
      <w:r w:rsidRPr="009F2B26">
        <w:rPr>
          <w:spacing w:val="-5"/>
          <w:sz w:val="24"/>
          <w:szCs w:val="24"/>
        </w:rPr>
        <w:t xml:space="preserve"> </w:t>
      </w:r>
      <w:r w:rsidRPr="009F2B26">
        <w:rPr>
          <w:sz w:val="24"/>
          <w:szCs w:val="24"/>
        </w:rPr>
        <w:t>работы</w:t>
      </w:r>
      <w:r w:rsidRPr="009F2B26">
        <w:rPr>
          <w:spacing w:val="-9"/>
          <w:sz w:val="24"/>
          <w:szCs w:val="24"/>
        </w:rPr>
        <w:t xml:space="preserve"> </w:t>
      </w:r>
      <w:r w:rsidRPr="009F2B26">
        <w:rPr>
          <w:sz w:val="24"/>
          <w:szCs w:val="24"/>
        </w:rPr>
        <w:t>Управляющего</w:t>
      </w:r>
      <w:r w:rsidRPr="009F2B26">
        <w:rPr>
          <w:spacing w:val="-5"/>
          <w:sz w:val="24"/>
          <w:szCs w:val="24"/>
        </w:rPr>
        <w:t xml:space="preserve"> </w:t>
      </w:r>
      <w:r w:rsidRPr="009F2B26">
        <w:rPr>
          <w:sz w:val="24"/>
          <w:szCs w:val="24"/>
        </w:rPr>
        <w:t>Совета</w:t>
      </w:r>
    </w:p>
    <w:p w:rsidR="001349DF" w:rsidRPr="009F2B26" w:rsidRDefault="001349DF" w:rsidP="002856A8">
      <w:pPr>
        <w:pStyle w:val="31"/>
        <w:ind w:left="0"/>
        <w:rPr>
          <w:b w:val="0"/>
        </w:rPr>
      </w:pPr>
      <w:r w:rsidRPr="009F2B26">
        <w:rPr>
          <w:b w:val="0"/>
        </w:rPr>
        <w:t>3.2</w:t>
      </w:r>
      <w:r w:rsidRPr="009F2B26">
        <w:rPr>
          <w:b w:val="0"/>
        </w:rPr>
        <w:tab/>
        <w:t>План</w:t>
      </w:r>
      <w:r w:rsidRPr="009F2B26">
        <w:rPr>
          <w:b w:val="0"/>
          <w:spacing w:val="-11"/>
        </w:rPr>
        <w:t xml:space="preserve"> </w:t>
      </w:r>
      <w:r w:rsidRPr="009F2B26">
        <w:rPr>
          <w:b w:val="0"/>
        </w:rPr>
        <w:t>работы</w:t>
      </w:r>
      <w:r w:rsidRPr="009F2B26">
        <w:rPr>
          <w:b w:val="0"/>
          <w:spacing w:val="-7"/>
        </w:rPr>
        <w:t xml:space="preserve"> </w:t>
      </w:r>
      <w:r w:rsidRPr="009F2B26">
        <w:rPr>
          <w:b w:val="0"/>
        </w:rPr>
        <w:t>Педагогического</w:t>
      </w:r>
      <w:r w:rsidRPr="009F2B26">
        <w:rPr>
          <w:b w:val="0"/>
          <w:spacing w:val="-7"/>
        </w:rPr>
        <w:t xml:space="preserve"> </w:t>
      </w:r>
      <w:r w:rsidRPr="009F2B26">
        <w:rPr>
          <w:b w:val="0"/>
        </w:rPr>
        <w:t>совета</w:t>
      </w:r>
    </w:p>
    <w:p w:rsidR="001349DF" w:rsidRPr="009F2B26" w:rsidRDefault="001349DF" w:rsidP="002856A8">
      <w:pPr>
        <w:widowControl/>
        <w:shd w:val="clear" w:color="auto" w:fill="FFFFFF"/>
        <w:autoSpaceDE/>
        <w:autoSpaceDN/>
        <w:rPr>
          <w:color w:val="000000"/>
          <w:sz w:val="24"/>
          <w:szCs w:val="24"/>
          <w:lang w:eastAsia="ru-RU"/>
        </w:rPr>
      </w:pPr>
      <w:r w:rsidRPr="009F2B26">
        <w:rPr>
          <w:color w:val="000000"/>
          <w:sz w:val="24"/>
          <w:szCs w:val="24"/>
          <w:lang w:eastAsia="ru-RU"/>
        </w:rPr>
        <w:t>3.3</w:t>
      </w:r>
      <w:r w:rsidRPr="009F2B26">
        <w:rPr>
          <w:color w:val="000000"/>
          <w:sz w:val="24"/>
          <w:szCs w:val="24"/>
          <w:lang w:eastAsia="ru-RU"/>
        </w:rPr>
        <w:tab/>
        <w:t>План работы Методического совета</w:t>
      </w:r>
    </w:p>
    <w:p w:rsidR="001349DF" w:rsidRPr="009F2B26" w:rsidRDefault="002F737E" w:rsidP="002856A8">
      <w:pPr>
        <w:widowControl/>
        <w:shd w:val="clear" w:color="auto" w:fill="FFFFFF"/>
        <w:autoSpaceDE/>
        <w:autoSpaceDN/>
        <w:rPr>
          <w:caps/>
          <w:sz w:val="24"/>
          <w:szCs w:val="24"/>
        </w:rPr>
      </w:pPr>
      <w:r w:rsidRPr="009F2B26">
        <w:rPr>
          <w:color w:val="000000"/>
          <w:sz w:val="24"/>
          <w:szCs w:val="24"/>
          <w:lang w:eastAsia="ru-RU"/>
        </w:rPr>
        <w:t>4.</w:t>
      </w:r>
      <w:r w:rsidRPr="009F2B26">
        <w:rPr>
          <w:color w:val="000000"/>
          <w:sz w:val="24"/>
          <w:szCs w:val="24"/>
          <w:lang w:eastAsia="ru-RU"/>
        </w:rPr>
        <w:tab/>
      </w:r>
      <w:r w:rsidRPr="009F2B26">
        <w:rPr>
          <w:caps/>
          <w:sz w:val="24"/>
          <w:szCs w:val="24"/>
        </w:rPr>
        <w:t>План</w:t>
      </w:r>
      <w:r w:rsidRPr="009F2B26">
        <w:rPr>
          <w:caps/>
          <w:spacing w:val="-7"/>
          <w:sz w:val="24"/>
          <w:szCs w:val="24"/>
        </w:rPr>
        <w:t xml:space="preserve"> </w:t>
      </w:r>
      <w:r w:rsidRPr="009F2B26">
        <w:rPr>
          <w:caps/>
          <w:sz w:val="24"/>
          <w:szCs w:val="24"/>
        </w:rPr>
        <w:t>совещаний</w:t>
      </w:r>
      <w:r w:rsidRPr="009F2B26">
        <w:rPr>
          <w:caps/>
          <w:spacing w:val="-2"/>
          <w:sz w:val="24"/>
          <w:szCs w:val="24"/>
        </w:rPr>
        <w:t xml:space="preserve"> </w:t>
      </w:r>
      <w:r w:rsidRPr="009F2B26">
        <w:rPr>
          <w:caps/>
          <w:sz w:val="24"/>
          <w:szCs w:val="24"/>
        </w:rPr>
        <w:t>при</w:t>
      </w:r>
      <w:r w:rsidRPr="009F2B26">
        <w:rPr>
          <w:caps/>
          <w:spacing w:val="-7"/>
          <w:sz w:val="24"/>
          <w:szCs w:val="24"/>
        </w:rPr>
        <w:t xml:space="preserve"> </w:t>
      </w:r>
      <w:r w:rsidRPr="009F2B26">
        <w:rPr>
          <w:caps/>
          <w:sz w:val="24"/>
          <w:szCs w:val="24"/>
        </w:rPr>
        <w:t>директоре</w:t>
      </w:r>
    </w:p>
    <w:p w:rsidR="002F737E" w:rsidRPr="009F2B26" w:rsidRDefault="002F737E" w:rsidP="002856A8">
      <w:pPr>
        <w:widowControl/>
        <w:shd w:val="clear" w:color="auto" w:fill="FFFFFF"/>
        <w:autoSpaceDE/>
        <w:autoSpaceDN/>
        <w:rPr>
          <w:caps/>
          <w:sz w:val="24"/>
          <w:szCs w:val="24"/>
        </w:rPr>
      </w:pPr>
      <w:r w:rsidRPr="009F2B26">
        <w:rPr>
          <w:caps/>
          <w:sz w:val="24"/>
          <w:szCs w:val="24"/>
        </w:rPr>
        <w:t>5.</w:t>
      </w:r>
      <w:r w:rsidRPr="009F2B26">
        <w:rPr>
          <w:caps/>
          <w:sz w:val="24"/>
          <w:szCs w:val="24"/>
        </w:rPr>
        <w:tab/>
        <w:t>план ВНУТРИШКОЛЬНОГО КОНТРОЛЯ</w:t>
      </w:r>
    </w:p>
    <w:p w:rsidR="002F737E" w:rsidRPr="009F2B26" w:rsidRDefault="009144C8" w:rsidP="002856A8">
      <w:pPr>
        <w:widowControl/>
        <w:shd w:val="clear" w:color="auto" w:fill="FFFFFF"/>
        <w:autoSpaceDE/>
        <w:autoSpaceDN/>
        <w:rPr>
          <w:sz w:val="24"/>
          <w:szCs w:val="24"/>
        </w:rPr>
      </w:pPr>
      <w:r w:rsidRPr="009F2B26">
        <w:rPr>
          <w:color w:val="000000"/>
          <w:sz w:val="24"/>
          <w:szCs w:val="24"/>
          <w:lang w:eastAsia="ru-RU"/>
        </w:rPr>
        <w:t>6.</w:t>
      </w:r>
      <w:r w:rsidRPr="009F2B26">
        <w:rPr>
          <w:color w:val="000000"/>
          <w:sz w:val="24"/>
          <w:szCs w:val="24"/>
          <w:lang w:eastAsia="ru-RU"/>
        </w:rPr>
        <w:tab/>
      </w:r>
      <w:r w:rsidRPr="009F2B26">
        <w:rPr>
          <w:sz w:val="24"/>
          <w:szCs w:val="24"/>
        </w:rPr>
        <w:t>МЕТОДИЧЕСКАЯ</w:t>
      </w:r>
      <w:r w:rsidRPr="009F2B26">
        <w:rPr>
          <w:spacing w:val="-14"/>
          <w:sz w:val="24"/>
          <w:szCs w:val="24"/>
        </w:rPr>
        <w:t xml:space="preserve"> </w:t>
      </w:r>
      <w:r w:rsidRPr="009F2B26">
        <w:rPr>
          <w:sz w:val="24"/>
          <w:szCs w:val="24"/>
        </w:rPr>
        <w:t>РАБОТА</w:t>
      </w:r>
    </w:p>
    <w:p w:rsidR="009144C8" w:rsidRPr="009F2B26" w:rsidRDefault="009144C8" w:rsidP="002856A8">
      <w:pPr>
        <w:widowControl/>
        <w:shd w:val="clear" w:color="auto" w:fill="FFFFFF"/>
        <w:autoSpaceDE/>
        <w:autoSpaceDN/>
        <w:rPr>
          <w:sz w:val="24"/>
          <w:szCs w:val="24"/>
        </w:rPr>
      </w:pPr>
      <w:r w:rsidRPr="009F2B26">
        <w:rPr>
          <w:sz w:val="24"/>
          <w:szCs w:val="24"/>
        </w:rPr>
        <w:t>6.1</w:t>
      </w:r>
      <w:r w:rsidRPr="009F2B26">
        <w:rPr>
          <w:sz w:val="24"/>
          <w:szCs w:val="24"/>
        </w:rPr>
        <w:tab/>
      </w:r>
      <w:r w:rsidR="00D71946" w:rsidRPr="009F2B26">
        <w:rPr>
          <w:sz w:val="24"/>
          <w:szCs w:val="24"/>
        </w:rPr>
        <w:t>Работа</w:t>
      </w:r>
      <w:r w:rsidR="00D71946" w:rsidRPr="009F2B26">
        <w:rPr>
          <w:spacing w:val="-4"/>
          <w:sz w:val="24"/>
          <w:szCs w:val="24"/>
        </w:rPr>
        <w:t xml:space="preserve"> </w:t>
      </w:r>
      <w:r w:rsidR="00D71946" w:rsidRPr="009F2B26">
        <w:rPr>
          <w:sz w:val="24"/>
          <w:szCs w:val="24"/>
        </w:rPr>
        <w:t>с</w:t>
      </w:r>
      <w:r w:rsidR="00D71946" w:rsidRPr="009F2B26">
        <w:rPr>
          <w:spacing w:val="-4"/>
          <w:sz w:val="24"/>
          <w:szCs w:val="24"/>
        </w:rPr>
        <w:t xml:space="preserve"> </w:t>
      </w:r>
      <w:r w:rsidR="00D71946" w:rsidRPr="009F2B26">
        <w:rPr>
          <w:sz w:val="24"/>
          <w:szCs w:val="24"/>
        </w:rPr>
        <w:t>кадрами</w:t>
      </w:r>
    </w:p>
    <w:p w:rsidR="00D71946" w:rsidRPr="009F2B26" w:rsidRDefault="00D71946" w:rsidP="002856A8">
      <w:pPr>
        <w:widowControl/>
        <w:shd w:val="clear" w:color="auto" w:fill="FFFFFF"/>
        <w:autoSpaceDE/>
        <w:autoSpaceDN/>
        <w:rPr>
          <w:sz w:val="24"/>
          <w:szCs w:val="24"/>
        </w:rPr>
      </w:pPr>
      <w:r w:rsidRPr="009F2B26">
        <w:rPr>
          <w:color w:val="000000"/>
          <w:sz w:val="24"/>
          <w:szCs w:val="24"/>
          <w:lang w:eastAsia="ru-RU"/>
        </w:rPr>
        <w:t>6.2</w:t>
      </w:r>
      <w:r w:rsidRPr="009F2B26">
        <w:rPr>
          <w:color w:val="000000"/>
          <w:sz w:val="24"/>
          <w:szCs w:val="24"/>
          <w:lang w:eastAsia="ru-RU"/>
        </w:rPr>
        <w:tab/>
      </w:r>
      <w:r w:rsidRPr="009F2B26">
        <w:rPr>
          <w:sz w:val="24"/>
          <w:szCs w:val="24"/>
        </w:rPr>
        <w:t>Работа</w:t>
      </w:r>
      <w:r w:rsidRPr="009F2B26">
        <w:rPr>
          <w:spacing w:val="-5"/>
          <w:sz w:val="24"/>
          <w:szCs w:val="24"/>
        </w:rPr>
        <w:t xml:space="preserve"> </w:t>
      </w:r>
      <w:r w:rsidRPr="009F2B26">
        <w:rPr>
          <w:sz w:val="24"/>
          <w:szCs w:val="24"/>
        </w:rPr>
        <w:t>с</w:t>
      </w:r>
      <w:r w:rsidRPr="009F2B26">
        <w:rPr>
          <w:spacing w:val="-5"/>
          <w:sz w:val="24"/>
          <w:szCs w:val="24"/>
        </w:rPr>
        <w:t xml:space="preserve"> </w:t>
      </w:r>
      <w:r w:rsidRPr="009F2B26">
        <w:rPr>
          <w:sz w:val="24"/>
          <w:szCs w:val="24"/>
        </w:rPr>
        <w:t>молодыми</w:t>
      </w:r>
      <w:r w:rsidRPr="009F2B26">
        <w:rPr>
          <w:spacing w:val="-4"/>
          <w:sz w:val="24"/>
          <w:szCs w:val="24"/>
        </w:rPr>
        <w:t xml:space="preserve"> </w:t>
      </w:r>
      <w:r w:rsidRPr="009F2B26">
        <w:rPr>
          <w:sz w:val="24"/>
          <w:szCs w:val="24"/>
        </w:rPr>
        <w:t>специалистами</w:t>
      </w:r>
    </w:p>
    <w:p w:rsidR="00D71946" w:rsidRPr="009F2B26" w:rsidRDefault="00D71946" w:rsidP="002856A8">
      <w:pPr>
        <w:widowControl/>
        <w:shd w:val="clear" w:color="auto" w:fill="FFFFFF"/>
        <w:autoSpaceDE/>
        <w:autoSpaceDN/>
        <w:rPr>
          <w:sz w:val="24"/>
          <w:szCs w:val="24"/>
        </w:rPr>
      </w:pPr>
      <w:r w:rsidRPr="009F2B26">
        <w:rPr>
          <w:color w:val="000000"/>
          <w:sz w:val="24"/>
          <w:szCs w:val="24"/>
          <w:lang w:eastAsia="ru-RU"/>
        </w:rPr>
        <w:t>6.3</w:t>
      </w:r>
      <w:r w:rsidRPr="009F2B26">
        <w:rPr>
          <w:color w:val="000000"/>
          <w:sz w:val="24"/>
          <w:szCs w:val="24"/>
          <w:lang w:eastAsia="ru-RU"/>
        </w:rPr>
        <w:tab/>
      </w:r>
      <w:r w:rsidRPr="009F2B26">
        <w:rPr>
          <w:sz w:val="24"/>
          <w:szCs w:val="24"/>
        </w:rPr>
        <w:t>Обобщение</w:t>
      </w:r>
      <w:r w:rsidRPr="009F2B26">
        <w:rPr>
          <w:spacing w:val="-5"/>
          <w:sz w:val="24"/>
          <w:szCs w:val="24"/>
        </w:rPr>
        <w:t xml:space="preserve"> </w:t>
      </w:r>
      <w:r w:rsidRPr="009F2B26">
        <w:rPr>
          <w:sz w:val="24"/>
          <w:szCs w:val="24"/>
        </w:rPr>
        <w:t>и</w:t>
      </w:r>
      <w:r w:rsidRPr="009F2B26">
        <w:rPr>
          <w:spacing w:val="-3"/>
          <w:sz w:val="24"/>
          <w:szCs w:val="24"/>
        </w:rPr>
        <w:t xml:space="preserve"> </w:t>
      </w:r>
      <w:r w:rsidRPr="009F2B26">
        <w:rPr>
          <w:sz w:val="24"/>
          <w:szCs w:val="24"/>
        </w:rPr>
        <w:t>распространение</w:t>
      </w:r>
      <w:r w:rsidRPr="009F2B26">
        <w:rPr>
          <w:spacing w:val="-4"/>
          <w:sz w:val="24"/>
          <w:szCs w:val="24"/>
        </w:rPr>
        <w:t xml:space="preserve"> </w:t>
      </w:r>
      <w:r w:rsidRPr="009F2B26">
        <w:rPr>
          <w:sz w:val="24"/>
          <w:szCs w:val="24"/>
        </w:rPr>
        <w:t>опыта</w:t>
      </w:r>
      <w:r w:rsidRPr="009F2B26">
        <w:rPr>
          <w:spacing w:val="-8"/>
          <w:sz w:val="24"/>
          <w:szCs w:val="24"/>
        </w:rPr>
        <w:t xml:space="preserve"> </w:t>
      </w:r>
      <w:r w:rsidRPr="009F2B26">
        <w:rPr>
          <w:sz w:val="24"/>
          <w:szCs w:val="24"/>
        </w:rPr>
        <w:t>работы</w:t>
      </w:r>
    </w:p>
    <w:p w:rsidR="00D71946" w:rsidRPr="009F2B26" w:rsidRDefault="00D71946" w:rsidP="002856A8">
      <w:pPr>
        <w:widowControl/>
        <w:shd w:val="clear" w:color="auto" w:fill="FFFFFF"/>
        <w:autoSpaceDE/>
        <w:autoSpaceDN/>
        <w:rPr>
          <w:sz w:val="24"/>
          <w:szCs w:val="24"/>
        </w:rPr>
      </w:pPr>
      <w:r w:rsidRPr="009F2B26">
        <w:rPr>
          <w:sz w:val="24"/>
          <w:szCs w:val="24"/>
        </w:rPr>
        <w:t>6.4</w:t>
      </w:r>
      <w:r w:rsidRPr="009F2B26">
        <w:rPr>
          <w:sz w:val="24"/>
          <w:szCs w:val="24"/>
        </w:rPr>
        <w:tab/>
        <w:t>Предметные</w:t>
      </w:r>
      <w:r w:rsidRPr="009F2B26">
        <w:rPr>
          <w:spacing w:val="-7"/>
          <w:sz w:val="24"/>
          <w:szCs w:val="24"/>
        </w:rPr>
        <w:t xml:space="preserve"> </w:t>
      </w:r>
      <w:r w:rsidRPr="009F2B26">
        <w:rPr>
          <w:sz w:val="24"/>
          <w:szCs w:val="24"/>
        </w:rPr>
        <w:t>олимпиады</w:t>
      </w:r>
    </w:p>
    <w:p w:rsidR="00D71946" w:rsidRPr="009F2B26" w:rsidRDefault="00D71946" w:rsidP="002856A8">
      <w:pPr>
        <w:pStyle w:val="31"/>
        <w:ind w:left="0"/>
        <w:rPr>
          <w:b w:val="0"/>
        </w:rPr>
      </w:pPr>
      <w:r w:rsidRPr="009F2B26">
        <w:rPr>
          <w:b w:val="0"/>
        </w:rPr>
        <w:t>6.5</w:t>
      </w:r>
      <w:r w:rsidRPr="009F2B26">
        <w:rPr>
          <w:b w:val="0"/>
        </w:rPr>
        <w:tab/>
        <w:t>Методическое</w:t>
      </w:r>
      <w:r w:rsidRPr="009F2B26">
        <w:rPr>
          <w:b w:val="0"/>
          <w:spacing w:val="-14"/>
        </w:rPr>
        <w:t xml:space="preserve"> </w:t>
      </w:r>
      <w:r w:rsidRPr="009F2B26">
        <w:rPr>
          <w:b w:val="0"/>
        </w:rPr>
        <w:t>сопровождение</w:t>
      </w:r>
      <w:r w:rsidRPr="009F2B26">
        <w:rPr>
          <w:b w:val="0"/>
          <w:spacing w:val="-13"/>
        </w:rPr>
        <w:t xml:space="preserve"> </w:t>
      </w:r>
      <w:r w:rsidRPr="009F2B26">
        <w:rPr>
          <w:b w:val="0"/>
        </w:rPr>
        <w:t>инновационной</w:t>
      </w:r>
      <w:r w:rsidRPr="009F2B26">
        <w:rPr>
          <w:b w:val="0"/>
          <w:spacing w:val="-12"/>
        </w:rPr>
        <w:t xml:space="preserve"> </w:t>
      </w:r>
      <w:r w:rsidRPr="009F2B26">
        <w:rPr>
          <w:b w:val="0"/>
        </w:rPr>
        <w:t>деятельности</w:t>
      </w:r>
    </w:p>
    <w:p w:rsidR="00D71946" w:rsidRPr="009F2B26" w:rsidRDefault="00D71946" w:rsidP="002856A8">
      <w:pPr>
        <w:pStyle w:val="11"/>
        <w:spacing w:before="0"/>
        <w:ind w:left="0"/>
        <w:jc w:val="left"/>
        <w:rPr>
          <w:b w:val="0"/>
          <w:sz w:val="24"/>
          <w:szCs w:val="24"/>
        </w:rPr>
      </w:pPr>
      <w:r w:rsidRPr="009F2B26">
        <w:rPr>
          <w:b w:val="0"/>
          <w:color w:val="000000"/>
          <w:sz w:val="24"/>
          <w:szCs w:val="24"/>
          <w:lang w:eastAsia="ru-RU"/>
        </w:rPr>
        <w:t>7.</w:t>
      </w:r>
      <w:r w:rsidRPr="009F2B26">
        <w:rPr>
          <w:b w:val="0"/>
          <w:color w:val="000000"/>
          <w:sz w:val="24"/>
          <w:szCs w:val="24"/>
          <w:lang w:eastAsia="ru-RU"/>
        </w:rPr>
        <w:tab/>
      </w:r>
      <w:r w:rsidRPr="009F2B26">
        <w:rPr>
          <w:b w:val="0"/>
          <w:sz w:val="24"/>
          <w:szCs w:val="24"/>
        </w:rPr>
        <w:t>ОРГАНИЗАЦИЯ</w:t>
      </w:r>
      <w:r w:rsidRPr="009F2B26">
        <w:rPr>
          <w:b w:val="0"/>
          <w:spacing w:val="-16"/>
          <w:sz w:val="24"/>
          <w:szCs w:val="24"/>
        </w:rPr>
        <w:t xml:space="preserve"> </w:t>
      </w:r>
      <w:r w:rsidRPr="009F2B26">
        <w:rPr>
          <w:b w:val="0"/>
          <w:sz w:val="24"/>
          <w:szCs w:val="24"/>
        </w:rPr>
        <w:t>ОБРАЗОВАТЕЛЬНОЙ</w:t>
      </w:r>
      <w:r w:rsidRPr="009F2B26">
        <w:rPr>
          <w:b w:val="0"/>
          <w:spacing w:val="-14"/>
          <w:sz w:val="24"/>
          <w:szCs w:val="24"/>
        </w:rPr>
        <w:t xml:space="preserve"> </w:t>
      </w:r>
      <w:r w:rsidRPr="009F2B26">
        <w:rPr>
          <w:b w:val="0"/>
          <w:sz w:val="24"/>
          <w:szCs w:val="24"/>
        </w:rPr>
        <w:t>ДЕЯТЕЛЬНОСТИ</w:t>
      </w:r>
    </w:p>
    <w:p w:rsidR="00D71946" w:rsidRPr="009F2B26" w:rsidRDefault="00D71946" w:rsidP="002856A8">
      <w:pPr>
        <w:pStyle w:val="31"/>
        <w:ind w:left="0" w:right="718"/>
        <w:rPr>
          <w:b w:val="0"/>
        </w:rPr>
      </w:pPr>
      <w:r w:rsidRPr="009F2B26">
        <w:rPr>
          <w:b w:val="0"/>
        </w:rPr>
        <w:t>7.1</w:t>
      </w:r>
      <w:r w:rsidRPr="009F2B26">
        <w:rPr>
          <w:b w:val="0"/>
        </w:rPr>
        <w:tab/>
        <w:t>Организация</w:t>
      </w:r>
      <w:r w:rsidRPr="009F2B26">
        <w:rPr>
          <w:b w:val="0"/>
          <w:spacing w:val="-8"/>
        </w:rPr>
        <w:t xml:space="preserve"> </w:t>
      </w:r>
      <w:r w:rsidRPr="009F2B26">
        <w:rPr>
          <w:b w:val="0"/>
        </w:rPr>
        <w:t>деятельности,</w:t>
      </w:r>
      <w:r w:rsidRPr="009F2B26">
        <w:rPr>
          <w:b w:val="0"/>
          <w:spacing w:val="-5"/>
        </w:rPr>
        <w:t xml:space="preserve"> </w:t>
      </w:r>
      <w:r w:rsidRPr="009F2B26">
        <w:rPr>
          <w:b w:val="0"/>
        </w:rPr>
        <w:t>направленной</w:t>
      </w:r>
      <w:r w:rsidRPr="009F2B26">
        <w:rPr>
          <w:b w:val="0"/>
          <w:spacing w:val="-7"/>
        </w:rPr>
        <w:t xml:space="preserve"> </w:t>
      </w:r>
      <w:r w:rsidRPr="009F2B26">
        <w:rPr>
          <w:b w:val="0"/>
        </w:rPr>
        <w:t>на</w:t>
      </w:r>
      <w:r w:rsidRPr="009F2B26">
        <w:rPr>
          <w:b w:val="0"/>
          <w:spacing w:val="-7"/>
        </w:rPr>
        <w:t xml:space="preserve"> </w:t>
      </w:r>
      <w:r w:rsidRPr="009F2B26">
        <w:rPr>
          <w:b w:val="0"/>
        </w:rPr>
        <w:t>обеспечение</w:t>
      </w:r>
      <w:r w:rsidRPr="009F2B26">
        <w:rPr>
          <w:b w:val="0"/>
          <w:spacing w:val="-12"/>
        </w:rPr>
        <w:t xml:space="preserve"> </w:t>
      </w:r>
      <w:r w:rsidRPr="009F2B26">
        <w:rPr>
          <w:b w:val="0"/>
        </w:rPr>
        <w:t>доступности</w:t>
      </w:r>
      <w:r w:rsidRPr="009F2B26">
        <w:rPr>
          <w:b w:val="0"/>
          <w:spacing w:val="-10"/>
        </w:rPr>
        <w:t xml:space="preserve"> </w:t>
      </w:r>
      <w:r w:rsidRPr="009F2B26">
        <w:rPr>
          <w:b w:val="0"/>
        </w:rPr>
        <w:t>общего</w:t>
      </w:r>
      <w:r w:rsidRPr="009F2B26">
        <w:rPr>
          <w:b w:val="0"/>
          <w:spacing w:val="-57"/>
        </w:rPr>
        <w:t xml:space="preserve"> </w:t>
      </w:r>
      <w:r w:rsidRPr="009F2B26">
        <w:rPr>
          <w:b w:val="0"/>
        </w:rPr>
        <w:t>образования.</w:t>
      </w:r>
      <w:r w:rsidRPr="009F2B26">
        <w:rPr>
          <w:b w:val="0"/>
          <w:spacing w:val="3"/>
        </w:rPr>
        <w:t xml:space="preserve"> </w:t>
      </w:r>
      <w:r w:rsidRPr="009F2B26">
        <w:rPr>
          <w:b w:val="0"/>
        </w:rPr>
        <w:t>Организация</w:t>
      </w:r>
      <w:r w:rsidRPr="009F2B26">
        <w:rPr>
          <w:b w:val="0"/>
          <w:spacing w:val="-4"/>
        </w:rPr>
        <w:t xml:space="preserve"> </w:t>
      </w:r>
      <w:r w:rsidRPr="009F2B26">
        <w:rPr>
          <w:b w:val="0"/>
        </w:rPr>
        <w:t>мероприятий</w:t>
      </w:r>
      <w:r w:rsidRPr="009F2B26">
        <w:rPr>
          <w:b w:val="0"/>
          <w:spacing w:val="-3"/>
        </w:rPr>
        <w:t xml:space="preserve"> </w:t>
      </w:r>
      <w:r w:rsidRPr="009F2B26">
        <w:rPr>
          <w:b w:val="0"/>
        </w:rPr>
        <w:t>по</w:t>
      </w:r>
      <w:r w:rsidRPr="009F2B26">
        <w:rPr>
          <w:b w:val="0"/>
          <w:spacing w:val="-4"/>
        </w:rPr>
        <w:t xml:space="preserve"> </w:t>
      </w:r>
      <w:r w:rsidRPr="009F2B26">
        <w:rPr>
          <w:b w:val="0"/>
        </w:rPr>
        <w:t>всеобучу</w:t>
      </w:r>
    </w:p>
    <w:p w:rsidR="00D71946" w:rsidRPr="009F2B26" w:rsidRDefault="00D71946" w:rsidP="002856A8">
      <w:pPr>
        <w:widowControl/>
        <w:shd w:val="clear" w:color="auto" w:fill="FFFFFF"/>
        <w:autoSpaceDE/>
        <w:autoSpaceDN/>
        <w:rPr>
          <w:sz w:val="24"/>
          <w:szCs w:val="24"/>
        </w:rPr>
      </w:pPr>
      <w:r w:rsidRPr="009F2B26">
        <w:rPr>
          <w:color w:val="000000"/>
          <w:sz w:val="24"/>
          <w:szCs w:val="24"/>
          <w:lang w:eastAsia="ru-RU"/>
        </w:rPr>
        <w:t>7.2</w:t>
      </w:r>
      <w:r w:rsidRPr="009F2B26">
        <w:rPr>
          <w:color w:val="000000"/>
          <w:sz w:val="24"/>
          <w:szCs w:val="24"/>
          <w:lang w:eastAsia="ru-RU"/>
        </w:rPr>
        <w:tab/>
      </w:r>
      <w:r w:rsidRPr="009F2B26">
        <w:rPr>
          <w:sz w:val="24"/>
          <w:szCs w:val="24"/>
        </w:rPr>
        <w:t>План подготовки и проведения единого государственного экзамена (ЕГЭ),</w:t>
      </w:r>
      <w:r w:rsidRPr="009F2B26">
        <w:rPr>
          <w:spacing w:val="1"/>
          <w:sz w:val="24"/>
          <w:szCs w:val="24"/>
        </w:rPr>
        <w:t xml:space="preserve"> </w:t>
      </w:r>
      <w:r w:rsidRPr="009F2B26">
        <w:rPr>
          <w:sz w:val="24"/>
          <w:szCs w:val="24"/>
        </w:rPr>
        <w:t>государственного</w:t>
      </w:r>
      <w:r w:rsidRPr="009F2B26">
        <w:rPr>
          <w:spacing w:val="-11"/>
          <w:sz w:val="24"/>
          <w:szCs w:val="24"/>
        </w:rPr>
        <w:t xml:space="preserve"> </w:t>
      </w:r>
      <w:r w:rsidRPr="009F2B26">
        <w:rPr>
          <w:sz w:val="24"/>
          <w:szCs w:val="24"/>
        </w:rPr>
        <w:t>выпускного</w:t>
      </w:r>
      <w:r w:rsidRPr="009F2B26">
        <w:rPr>
          <w:spacing w:val="-11"/>
          <w:sz w:val="24"/>
          <w:szCs w:val="24"/>
        </w:rPr>
        <w:t xml:space="preserve"> </w:t>
      </w:r>
      <w:r w:rsidRPr="009F2B26">
        <w:rPr>
          <w:sz w:val="24"/>
          <w:szCs w:val="24"/>
        </w:rPr>
        <w:t>экзамена</w:t>
      </w:r>
      <w:r w:rsidRPr="009F2B26">
        <w:rPr>
          <w:spacing w:val="-11"/>
          <w:sz w:val="24"/>
          <w:szCs w:val="24"/>
        </w:rPr>
        <w:t xml:space="preserve"> </w:t>
      </w:r>
      <w:r w:rsidRPr="009F2B26">
        <w:rPr>
          <w:sz w:val="24"/>
          <w:szCs w:val="24"/>
        </w:rPr>
        <w:t>(ГВЭ)</w:t>
      </w:r>
      <w:r w:rsidRPr="009F2B26">
        <w:rPr>
          <w:spacing w:val="-6"/>
          <w:sz w:val="24"/>
          <w:szCs w:val="24"/>
        </w:rPr>
        <w:t xml:space="preserve"> </w:t>
      </w:r>
      <w:r w:rsidRPr="009F2B26">
        <w:rPr>
          <w:sz w:val="24"/>
          <w:szCs w:val="24"/>
        </w:rPr>
        <w:t>для</w:t>
      </w:r>
      <w:r w:rsidRPr="009F2B26">
        <w:rPr>
          <w:spacing w:val="-8"/>
          <w:sz w:val="24"/>
          <w:szCs w:val="24"/>
        </w:rPr>
        <w:t xml:space="preserve"> </w:t>
      </w:r>
      <w:r w:rsidRPr="009F2B26">
        <w:rPr>
          <w:sz w:val="24"/>
          <w:szCs w:val="24"/>
        </w:rPr>
        <w:t>обучающихся</w:t>
      </w:r>
      <w:r w:rsidRPr="009F2B26">
        <w:rPr>
          <w:spacing w:val="-7"/>
          <w:sz w:val="24"/>
          <w:szCs w:val="24"/>
        </w:rPr>
        <w:t xml:space="preserve"> </w:t>
      </w:r>
      <w:r w:rsidRPr="009F2B26">
        <w:rPr>
          <w:sz w:val="24"/>
          <w:szCs w:val="24"/>
        </w:rPr>
        <w:t>IX</w:t>
      </w:r>
      <w:r w:rsidRPr="009F2B26">
        <w:rPr>
          <w:spacing w:val="-8"/>
          <w:sz w:val="24"/>
          <w:szCs w:val="24"/>
        </w:rPr>
        <w:t xml:space="preserve"> </w:t>
      </w:r>
      <w:r w:rsidRPr="009F2B26">
        <w:rPr>
          <w:sz w:val="24"/>
          <w:szCs w:val="24"/>
        </w:rPr>
        <w:t>и</w:t>
      </w:r>
      <w:r w:rsidRPr="009F2B26">
        <w:rPr>
          <w:spacing w:val="-6"/>
          <w:sz w:val="24"/>
          <w:szCs w:val="24"/>
        </w:rPr>
        <w:t xml:space="preserve"> </w:t>
      </w:r>
      <w:r w:rsidRPr="009F2B26">
        <w:rPr>
          <w:sz w:val="24"/>
          <w:szCs w:val="24"/>
        </w:rPr>
        <w:t>XI</w:t>
      </w:r>
      <w:r w:rsidRPr="009F2B26">
        <w:rPr>
          <w:spacing w:val="-9"/>
          <w:sz w:val="24"/>
          <w:szCs w:val="24"/>
        </w:rPr>
        <w:t xml:space="preserve"> </w:t>
      </w:r>
      <w:r w:rsidRPr="009F2B26">
        <w:rPr>
          <w:sz w:val="24"/>
          <w:szCs w:val="24"/>
        </w:rPr>
        <w:t>классов</w:t>
      </w:r>
      <w:r w:rsidRPr="009F2B26">
        <w:rPr>
          <w:spacing w:val="-7"/>
          <w:sz w:val="24"/>
          <w:szCs w:val="24"/>
        </w:rPr>
        <w:t xml:space="preserve"> </w:t>
      </w:r>
      <w:r w:rsidRPr="009F2B26">
        <w:rPr>
          <w:sz w:val="24"/>
          <w:szCs w:val="24"/>
        </w:rPr>
        <w:t>и</w:t>
      </w:r>
      <w:r w:rsidRPr="009F2B26">
        <w:rPr>
          <w:spacing w:val="1"/>
          <w:sz w:val="24"/>
          <w:szCs w:val="24"/>
        </w:rPr>
        <w:t xml:space="preserve"> </w:t>
      </w:r>
      <w:r w:rsidRPr="009F2B26">
        <w:rPr>
          <w:sz w:val="24"/>
          <w:szCs w:val="24"/>
        </w:rPr>
        <w:t>государственной</w:t>
      </w:r>
      <w:r w:rsidRPr="009F2B26">
        <w:rPr>
          <w:spacing w:val="-11"/>
          <w:sz w:val="24"/>
          <w:szCs w:val="24"/>
        </w:rPr>
        <w:t xml:space="preserve"> </w:t>
      </w:r>
      <w:r w:rsidRPr="009F2B26">
        <w:rPr>
          <w:sz w:val="24"/>
          <w:szCs w:val="24"/>
        </w:rPr>
        <w:t>итоговой</w:t>
      </w:r>
      <w:r w:rsidRPr="009F2B26">
        <w:rPr>
          <w:spacing w:val="-14"/>
          <w:sz w:val="24"/>
          <w:szCs w:val="24"/>
        </w:rPr>
        <w:t xml:space="preserve"> </w:t>
      </w:r>
      <w:r w:rsidRPr="009F2B26">
        <w:rPr>
          <w:sz w:val="24"/>
          <w:szCs w:val="24"/>
        </w:rPr>
        <w:t>аттестации</w:t>
      </w:r>
      <w:r w:rsidRPr="009F2B26">
        <w:rPr>
          <w:spacing w:val="-13"/>
          <w:sz w:val="24"/>
          <w:szCs w:val="24"/>
        </w:rPr>
        <w:t xml:space="preserve"> </w:t>
      </w:r>
      <w:r w:rsidRPr="009F2B26">
        <w:rPr>
          <w:sz w:val="24"/>
          <w:szCs w:val="24"/>
        </w:rPr>
        <w:t>выпускников</w:t>
      </w:r>
      <w:r w:rsidRPr="009F2B26">
        <w:rPr>
          <w:spacing w:val="-11"/>
          <w:sz w:val="24"/>
          <w:szCs w:val="24"/>
        </w:rPr>
        <w:t xml:space="preserve"> </w:t>
      </w:r>
      <w:r w:rsidRPr="009F2B26">
        <w:rPr>
          <w:sz w:val="24"/>
          <w:szCs w:val="24"/>
        </w:rPr>
        <w:t>IX</w:t>
      </w:r>
      <w:r w:rsidRPr="009F2B26">
        <w:rPr>
          <w:spacing w:val="-11"/>
          <w:sz w:val="24"/>
          <w:szCs w:val="24"/>
        </w:rPr>
        <w:t xml:space="preserve"> </w:t>
      </w:r>
      <w:r w:rsidRPr="009F2B26">
        <w:rPr>
          <w:sz w:val="24"/>
          <w:szCs w:val="24"/>
        </w:rPr>
        <w:t>классов</w:t>
      </w:r>
      <w:r w:rsidRPr="009F2B26">
        <w:rPr>
          <w:spacing w:val="-14"/>
          <w:sz w:val="24"/>
          <w:szCs w:val="24"/>
        </w:rPr>
        <w:t xml:space="preserve"> </w:t>
      </w:r>
      <w:r w:rsidRPr="009F2B26">
        <w:rPr>
          <w:sz w:val="24"/>
          <w:szCs w:val="24"/>
        </w:rPr>
        <w:t>в</w:t>
      </w:r>
      <w:r w:rsidRPr="009F2B26">
        <w:rPr>
          <w:spacing w:val="-15"/>
          <w:sz w:val="24"/>
          <w:szCs w:val="24"/>
        </w:rPr>
        <w:t xml:space="preserve"> </w:t>
      </w:r>
      <w:r w:rsidRPr="009F2B26">
        <w:rPr>
          <w:sz w:val="24"/>
          <w:szCs w:val="24"/>
        </w:rPr>
        <w:t>форме</w:t>
      </w:r>
      <w:r w:rsidRPr="009F2B26">
        <w:rPr>
          <w:spacing w:val="-12"/>
          <w:sz w:val="24"/>
          <w:szCs w:val="24"/>
        </w:rPr>
        <w:t xml:space="preserve"> </w:t>
      </w:r>
      <w:r w:rsidRPr="009F2B26">
        <w:rPr>
          <w:sz w:val="24"/>
          <w:szCs w:val="24"/>
        </w:rPr>
        <w:t>основного</w:t>
      </w:r>
      <w:r w:rsidRPr="009F2B26">
        <w:rPr>
          <w:spacing w:val="-57"/>
          <w:sz w:val="24"/>
          <w:szCs w:val="24"/>
        </w:rPr>
        <w:t xml:space="preserve"> </w:t>
      </w:r>
      <w:r w:rsidRPr="009F2B26">
        <w:rPr>
          <w:sz w:val="24"/>
          <w:szCs w:val="24"/>
        </w:rPr>
        <w:t>государственного</w:t>
      </w:r>
      <w:r w:rsidRPr="009F2B26">
        <w:rPr>
          <w:spacing w:val="-4"/>
          <w:sz w:val="24"/>
          <w:szCs w:val="24"/>
        </w:rPr>
        <w:t xml:space="preserve"> </w:t>
      </w:r>
      <w:r w:rsidRPr="009F2B26">
        <w:rPr>
          <w:sz w:val="24"/>
          <w:szCs w:val="24"/>
        </w:rPr>
        <w:t>экзамена</w:t>
      </w:r>
      <w:r w:rsidRPr="009F2B26">
        <w:rPr>
          <w:spacing w:val="-3"/>
          <w:sz w:val="24"/>
          <w:szCs w:val="24"/>
        </w:rPr>
        <w:t xml:space="preserve"> </w:t>
      </w:r>
      <w:r w:rsidRPr="009F2B26">
        <w:rPr>
          <w:sz w:val="24"/>
          <w:szCs w:val="24"/>
        </w:rPr>
        <w:t>(ОГЭ)</w:t>
      </w:r>
    </w:p>
    <w:p w:rsidR="00D71946" w:rsidRPr="009F2B26" w:rsidRDefault="00D71946" w:rsidP="002856A8">
      <w:pPr>
        <w:widowControl/>
        <w:shd w:val="clear" w:color="auto" w:fill="FFFFFF"/>
        <w:autoSpaceDE/>
        <w:autoSpaceDN/>
        <w:rPr>
          <w:sz w:val="24"/>
          <w:szCs w:val="24"/>
        </w:rPr>
      </w:pPr>
      <w:r w:rsidRPr="009F2B26">
        <w:rPr>
          <w:color w:val="000000"/>
          <w:sz w:val="24"/>
          <w:szCs w:val="24"/>
          <w:lang w:eastAsia="ru-RU"/>
        </w:rPr>
        <w:t>7.3</w:t>
      </w:r>
      <w:r w:rsidRPr="009F2B26">
        <w:rPr>
          <w:color w:val="000000"/>
          <w:sz w:val="24"/>
          <w:szCs w:val="24"/>
          <w:lang w:eastAsia="ru-RU"/>
        </w:rPr>
        <w:tab/>
      </w:r>
      <w:r w:rsidRPr="009F2B26">
        <w:rPr>
          <w:spacing w:val="-1"/>
          <w:sz w:val="24"/>
          <w:szCs w:val="24"/>
        </w:rPr>
        <w:t>Подготовка</w:t>
      </w:r>
      <w:r w:rsidRPr="009F2B26">
        <w:rPr>
          <w:spacing w:val="-11"/>
          <w:sz w:val="24"/>
          <w:szCs w:val="24"/>
        </w:rPr>
        <w:t xml:space="preserve"> </w:t>
      </w:r>
      <w:r w:rsidRPr="009F2B26">
        <w:rPr>
          <w:spacing w:val="-1"/>
          <w:sz w:val="24"/>
          <w:szCs w:val="24"/>
        </w:rPr>
        <w:t>обучающихся</w:t>
      </w:r>
      <w:r w:rsidRPr="009F2B26">
        <w:rPr>
          <w:spacing w:val="-11"/>
          <w:sz w:val="24"/>
          <w:szCs w:val="24"/>
        </w:rPr>
        <w:t xml:space="preserve"> </w:t>
      </w:r>
      <w:r w:rsidRPr="009F2B26">
        <w:rPr>
          <w:sz w:val="24"/>
          <w:szCs w:val="24"/>
        </w:rPr>
        <w:t>к</w:t>
      </w:r>
      <w:r w:rsidRPr="009F2B26">
        <w:rPr>
          <w:spacing w:val="-15"/>
          <w:sz w:val="24"/>
          <w:szCs w:val="24"/>
        </w:rPr>
        <w:t xml:space="preserve"> </w:t>
      </w:r>
      <w:r w:rsidRPr="009F2B26">
        <w:rPr>
          <w:sz w:val="24"/>
          <w:szCs w:val="24"/>
        </w:rPr>
        <w:t>проведению</w:t>
      </w:r>
      <w:r w:rsidRPr="009F2B26">
        <w:rPr>
          <w:spacing w:val="-12"/>
          <w:sz w:val="24"/>
          <w:szCs w:val="24"/>
        </w:rPr>
        <w:t xml:space="preserve"> </w:t>
      </w:r>
      <w:r w:rsidRPr="009F2B26">
        <w:rPr>
          <w:sz w:val="24"/>
          <w:szCs w:val="24"/>
        </w:rPr>
        <w:t>ВПР</w:t>
      </w:r>
    </w:p>
    <w:p w:rsidR="00D71946" w:rsidRPr="009F2B26" w:rsidRDefault="00D71946" w:rsidP="002856A8">
      <w:pPr>
        <w:widowControl/>
        <w:shd w:val="clear" w:color="auto" w:fill="FFFFFF"/>
        <w:autoSpaceDE/>
        <w:autoSpaceDN/>
        <w:rPr>
          <w:sz w:val="24"/>
          <w:szCs w:val="24"/>
        </w:rPr>
      </w:pPr>
      <w:r w:rsidRPr="009F2B26">
        <w:rPr>
          <w:sz w:val="24"/>
          <w:szCs w:val="24"/>
        </w:rPr>
        <w:t>7.4</w:t>
      </w:r>
      <w:r w:rsidRPr="009F2B26">
        <w:rPr>
          <w:sz w:val="24"/>
          <w:szCs w:val="24"/>
        </w:rPr>
        <w:tab/>
        <w:t>План</w:t>
      </w:r>
      <w:r w:rsidRPr="009F2B26">
        <w:rPr>
          <w:spacing w:val="-4"/>
          <w:sz w:val="24"/>
          <w:szCs w:val="24"/>
        </w:rPr>
        <w:t xml:space="preserve"> </w:t>
      </w:r>
      <w:r w:rsidRPr="009F2B26">
        <w:rPr>
          <w:sz w:val="24"/>
          <w:szCs w:val="24"/>
        </w:rPr>
        <w:t>работы</w:t>
      </w:r>
      <w:r w:rsidRPr="009F2B26">
        <w:rPr>
          <w:spacing w:val="-8"/>
          <w:sz w:val="24"/>
          <w:szCs w:val="24"/>
        </w:rPr>
        <w:t xml:space="preserve"> </w:t>
      </w:r>
      <w:r w:rsidRPr="009F2B26">
        <w:rPr>
          <w:sz w:val="24"/>
          <w:szCs w:val="24"/>
        </w:rPr>
        <w:t>с</w:t>
      </w:r>
      <w:r w:rsidRPr="009F2B26">
        <w:rPr>
          <w:spacing w:val="-5"/>
          <w:sz w:val="24"/>
          <w:szCs w:val="24"/>
        </w:rPr>
        <w:t xml:space="preserve"> </w:t>
      </w:r>
      <w:r w:rsidRPr="009F2B26">
        <w:rPr>
          <w:sz w:val="24"/>
          <w:szCs w:val="24"/>
        </w:rPr>
        <w:t>детьми,</w:t>
      </w:r>
      <w:r w:rsidRPr="009F2B26">
        <w:rPr>
          <w:spacing w:val="-6"/>
          <w:sz w:val="24"/>
          <w:szCs w:val="24"/>
        </w:rPr>
        <w:t xml:space="preserve"> </w:t>
      </w:r>
      <w:r w:rsidRPr="009F2B26">
        <w:rPr>
          <w:sz w:val="24"/>
          <w:szCs w:val="24"/>
        </w:rPr>
        <w:t>имеющими</w:t>
      </w:r>
      <w:r w:rsidRPr="009F2B26">
        <w:rPr>
          <w:spacing w:val="-4"/>
          <w:sz w:val="24"/>
          <w:szCs w:val="24"/>
        </w:rPr>
        <w:t xml:space="preserve"> </w:t>
      </w:r>
      <w:r w:rsidRPr="009F2B26">
        <w:rPr>
          <w:sz w:val="24"/>
          <w:szCs w:val="24"/>
        </w:rPr>
        <w:t>высокий</w:t>
      </w:r>
      <w:r w:rsidRPr="009F2B26">
        <w:rPr>
          <w:spacing w:val="-4"/>
          <w:sz w:val="24"/>
          <w:szCs w:val="24"/>
        </w:rPr>
        <w:t xml:space="preserve"> </w:t>
      </w:r>
      <w:r w:rsidRPr="009F2B26">
        <w:rPr>
          <w:sz w:val="24"/>
          <w:szCs w:val="24"/>
        </w:rPr>
        <w:t>уровень</w:t>
      </w:r>
      <w:r w:rsidRPr="009F2B26">
        <w:rPr>
          <w:spacing w:val="-57"/>
          <w:sz w:val="24"/>
          <w:szCs w:val="24"/>
        </w:rPr>
        <w:t xml:space="preserve"> </w:t>
      </w:r>
      <w:r w:rsidRPr="009F2B26">
        <w:rPr>
          <w:sz w:val="24"/>
          <w:szCs w:val="24"/>
        </w:rPr>
        <w:t>учебно-познавательной мотивации</w:t>
      </w:r>
    </w:p>
    <w:p w:rsidR="00D71946" w:rsidRPr="009F2B26" w:rsidRDefault="00D71946" w:rsidP="002856A8">
      <w:pPr>
        <w:widowControl/>
        <w:shd w:val="clear" w:color="auto" w:fill="FFFFFF"/>
        <w:autoSpaceDE/>
        <w:autoSpaceDN/>
        <w:rPr>
          <w:sz w:val="24"/>
          <w:szCs w:val="24"/>
        </w:rPr>
      </w:pPr>
      <w:r w:rsidRPr="009F2B26">
        <w:rPr>
          <w:sz w:val="24"/>
          <w:szCs w:val="24"/>
        </w:rPr>
        <w:t>7.5</w:t>
      </w:r>
      <w:r w:rsidRPr="009F2B26">
        <w:rPr>
          <w:sz w:val="24"/>
          <w:szCs w:val="24"/>
        </w:rPr>
        <w:tab/>
        <w:t>План</w:t>
      </w:r>
      <w:r w:rsidRPr="009F2B26">
        <w:rPr>
          <w:spacing w:val="-9"/>
          <w:sz w:val="24"/>
          <w:szCs w:val="24"/>
        </w:rPr>
        <w:t xml:space="preserve"> </w:t>
      </w:r>
      <w:r w:rsidRPr="009F2B26">
        <w:rPr>
          <w:sz w:val="24"/>
          <w:szCs w:val="24"/>
        </w:rPr>
        <w:t>мероприятий</w:t>
      </w:r>
      <w:r w:rsidRPr="009F2B26">
        <w:rPr>
          <w:spacing w:val="-9"/>
          <w:sz w:val="24"/>
          <w:szCs w:val="24"/>
        </w:rPr>
        <w:t xml:space="preserve"> </w:t>
      </w:r>
      <w:r w:rsidRPr="009F2B26">
        <w:rPr>
          <w:sz w:val="24"/>
          <w:szCs w:val="24"/>
        </w:rPr>
        <w:t>по</w:t>
      </w:r>
      <w:r w:rsidRPr="009F2B26">
        <w:rPr>
          <w:spacing w:val="-9"/>
          <w:sz w:val="24"/>
          <w:szCs w:val="24"/>
        </w:rPr>
        <w:t xml:space="preserve"> </w:t>
      </w:r>
      <w:r w:rsidRPr="009F2B26">
        <w:rPr>
          <w:sz w:val="24"/>
          <w:szCs w:val="24"/>
        </w:rPr>
        <w:t>работе</w:t>
      </w:r>
      <w:r w:rsidRPr="009F2B26">
        <w:rPr>
          <w:spacing w:val="-6"/>
          <w:sz w:val="24"/>
          <w:szCs w:val="24"/>
        </w:rPr>
        <w:t xml:space="preserve"> </w:t>
      </w:r>
      <w:r w:rsidRPr="009F2B26">
        <w:rPr>
          <w:sz w:val="24"/>
          <w:szCs w:val="24"/>
        </w:rPr>
        <w:t>с</w:t>
      </w:r>
      <w:r w:rsidRPr="009F2B26">
        <w:rPr>
          <w:spacing w:val="-6"/>
          <w:sz w:val="24"/>
          <w:szCs w:val="24"/>
        </w:rPr>
        <w:t xml:space="preserve"> </w:t>
      </w:r>
      <w:r w:rsidRPr="009F2B26">
        <w:rPr>
          <w:sz w:val="24"/>
          <w:szCs w:val="24"/>
        </w:rPr>
        <w:t>обучающимися, условно</w:t>
      </w:r>
      <w:r w:rsidRPr="009F2B26">
        <w:rPr>
          <w:spacing w:val="-10"/>
          <w:sz w:val="24"/>
          <w:szCs w:val="24"/>
        </w:rPr>
        <w:t xml:space="preserve"> </w:t>
      </w:r>
      <w:r w:rsidRPr="009F2B26">
        <w:rPr>
          <w:sz w:val="24"/>
          <w:szCs w:val="24"/>
        </w:rPr>
        <w:t>переведенными</w:t>
      </w:r>
      <w:r w:rsidRPr="009F2B26">
        <w:rPr>
          <w:spacing w:val="-6"/>
          <w:sz w:val="24"/>
          <w:szCs w:val="24"/>
        </w:rPr>
        <w:t xml:space="preserve"> </w:t>
      </w:r>
      <w:r w:rsidRPr="009F2B26">
        <w:rPr>
          <w:sz w:val="24"/>
          <w:szCs w:val="24"/>
        </w:rPr>
        <w:t>в</w:t>
      </w:r>
      <w:r w:rsidRPr="009F2B26">
        <w:rPr>
          <w:spacing w:val="-5"/>
          <w:sz w:val="24"/>
          <w:szCs w:val="24"/>
        </w:rPr>
        <w:t xml:space="preserve"> </w:t>
      </w:r>
      <w:r w:rsidRPr="009F2B26">
        <w:rPr>
          <w:sz w:val="24"/>
          <w:szCs w:val="24"/>
        </w:rPr>
        <w:t>следующий класс,</w:t>
      </w:r>
      <w:r w:rsidRPr="009F2B26">
        <w:rPr>
          <w:spacing w:val="-4"/>
          <w:sz w:val="24"/>
          <w:szCs w:val="24"/>
        </w:rPr>
        <w:t xml:space="preserve"> </w:t>
      </w:r>
      <w:r w:rsidRPr="009F2B26">
        <w:rPr>
          <w:sz w:val="24"/>
          <w:szCs w:val="24"/>
        </w:rPr>
        <w:t>неуспевающими обучающимися</w:t>
      </w:r>
    </w:p>
    <w:p w:rsidR="00D71946" w:rsidRPr="009F2B26" w:rsidRDefault="00D71946" w:rsidP="002856A8">
      <w:pPr>
        <w:widowControl/>
        <w:shd w:val="clear" w:color="auto" w:fill="FFFFFF"/>
        <w:autoSpaceDE/>
        <w:autoSpaceDN/>
        <w:rPr>
          <w:sz w:val="24"/>
          <w:szCs w:val="24"/>
        </w:rPr>
      </w:pPr>
      <w:r w:rsidRPr="009F2B26">
        <w:rPr>
          <w:sz w:val="24"/>
          <w:szCs w:val="24"/>
        </w:rPr>
        <w:t>7.6</w:t>
      </w:r>
      <w:r w:rsidRPr="009F2B26">
        <w:rPr>
          <w:sz w:val="24"/>
          <w:szCs w:val="24"/>
        </w:rPr>
        <w:tab/>
        <w:t>План</w:t>
      </w:r>
      <w:r w:rsidRPr="009F2B26">
        <w:rPr>
          <w:spacing w:val="-3"/>
          <w:sz w:val="24"/>
          <w:szCs w:val="24"/>
        </w:rPr>
        <w:t xml:space="preserve"> </w:t>
      </w:r>
      <w:r w:rsidRPr="009F2B26">
        <w:rPr>
          <w:sz w:val="24"/>
          <w:szCs w:val="24"/>
        </w:rPr>
        <w:t>мероприятий</w:t>
      </w:r>
      <w:r w:rsidRPr="009F2B26">
        <w:rPr>
          <w:spacing w:val="-3"/>
          <w:sz w:val="24"/>
          <w:szCs w:val="24"/>
        </w:rPr>
        <w:t xml:space="preserve"> </w:t>
      </w:r>
      <w:r w:rsidRPr="009F2B26">
        <w:rPr>
          <w:sz w:val="24"/>
          <w:szCs w:val="24"/>
        </w:rPr>
        <w:t>по</w:t>
      </w:r>
      <w:r w:rsidRPr="009F2B26">
        <w:rPr>
          <w:spacing w:val="-8"/>
          <w:sz w:val="24"/>
          <w:szCs w:val="24"/>
        </w:rPr>
        <w:t xml:space="preserve"> </w:t>
      </w:r>
      <w:r w:rsidRPr="009F2B26">
        <w:rPr>
          <w:sz w:val="24"/>
          <w:szCs w:val="24"/>
        </w:rPr>
        <w:t>комплектованию</w:t>
      </w:r>
      <w:r w:rsidRPr="009F2B26">
        <w:rPr>
          <w:spacing w:val="-14"/>
          <w:sz w:val="24"/>
          <w:szCs w:val="24"/>
        </w:rPr>
        <w:t xml:space="preserve"> </w:t>
      </w:r>
      <w:r w:rsidRPr="009F2B26">
        <w:rPr>
          <w:sz w:val="24"/>
          <w:szCs w:val="24"/>
        </w:rPr>
        <w:t>1-х</w:t>
      </w:r>
      <w:r w:rsidRPr="009F2B26">
        <w:rPr>
          <w:spacing w:val="-8"/>
          <w:sz w:val="24"/>
          <w:szCs w:val="24"/>
        </w:rPr>
        <w:t xml:space="preserve"> </w:t>
      </w:r>
      <w:r w:rsidRPr="009F2B26">
        <w:rPr>
          <w:sz w:val="24"/>
          <w:szCs w:val="24"/>
        </w:rPr>
        <w:t>классов</w:t>
      </w:r>
    </w:p>
    <w:p w:rsidR="00D71946" w:rsidRPr="009F2B26" w:rsidRDefault="00D71946" w:rsidP="002856A8">
      <w:pPr>
        <w:widowControl/>
        <w:shd w:val="clear" w:color="auto" w:fill="FFFFFF"/>
        <w:autoSpaceDE/>
        <w:autoSpaceDN/>
        <w:rPr>
          <w:sz w:val="24"/>
          <w:szCs w:val="24"/>
        </w:rPr>
      </w:pPr>
      <w:r w:rsidRPr="009F2B26">
        <w:rPr>
          <w:sz w:val="24"/>
          <w:szCs w:val="24"/>
        </w:rPr>
        <w:t>7.7</w:t>
      </w:r>
      <w:r w:rsidRPr="009F2B26">
        <w:rPr>
          <w:sz w:val="24"/>
          <w:szCs w:val="24"/>
        </w:rPr>
        <w:tab/>
        <w:t>План</w:t>
      </w:r>
      <w:r w:rsidRPr="009F2B26">
        <w:rPr>
          <w:spacing w:val="-4"/>
          <w:sz w:val="24"/>
          <w:szCs w:val="24"/>
        </w:rPr>
        <w:t xml:space="preserve"> </w:t>
      </w:r>
      <w:r w:rsidRPr="009F2B26">
        <w:rPr>
          <w:sz w:val="24"/>
          <w:szCs w:val="24"/>
        </w:rPr>
        <w:t>работы</w:t>
      </w:r>
      <w:r w:rsidRPr="009F2B26">
        <w:rPr>
          <w:spacing w:val="-9"/>
          <w:sz w:val="24"/>
          <w:szCs w:val="24"/>
        </w:rPr>
        <w:t xml:space="preserve"> </w:t>
      </w:r>
      <w:r w:rsidRPr="009F2B26">
        <w:rPr>
          <w:sz w:val="24"/>
          <w:szCs w:val="24"/>
        </w:rPr>
        <w:t>по</w:t>
      </w:r>
      <w:r w:rsidRPr="009F2B26">
        <w:rPr>
          <w:spacing w:val="-6"/>
          <w:sz w:val="24"/>
          <w:szCs w:val="24"/>
        </w:rPr>
        <w:t xml:space="preserve"> </w:t>
      </w:r>
      <w:r w:rsidRPr="009F2B26">
        <w:rPr>
          <w:sz w:val="24"/>
          <w:szCs w:val="24"/>
        </w:rPr>
        <w:t>преемственности</w:t>
      </w:r>
      <w:r w:rsidRPr="009F2B26">
        <w:rPr>
          <w:spacing w:val="-8"/>
          <w:sz w:val="24"/>
          <w:szCs w:val="24"/>
        </w:rPr>
        <w:t xml:space="preserve"> </w:t>
      </w:r>
      <w:r w:rsidRPr="009F2B26">
        <w:rPr>
          <w:sz w:val="24"/>
          <w:szCs w:val="24"/>
        </w:rPr>
        <w:t>между</w:t>
      </w:r>
      <w:r w:rsidRPr="009F2B26">
        <w:rPr>
          <w:spacing w:val="-4"/>
          <w:sz w:val="24"/>
          <w:szCs w:val="24"/>
        </w:rPr>
        <w:t xml:space="preserve"> </w:t>
      </w:r>
      <w:r w:rsidRPr="009F2B26">
        <w:rPr>
          <w:sz w:val="24"/>
          <w:szCs w:val="24"/>
        </w:rPr>
        <w:t>начальным</w:t>
      </w:r>
      <w:r w:rsidRPr="009F2B26">
        <w:rPr>
          <w:spacing w:val="-5"/>
          <w:sz w:val="24"/>
          <w:szCs w:val="24"/>
        </w:rPr>
        <w:t xml:space="preserve"> </w:t>
      </w:r>
      <w:r w:rsidRPr="009F2B26">
        <w:rPr>
          <w:sz w:val="24"/>
          <w:szCs w:val="24"/>
        </w:rPr>
        <w:t>и</w:t>
      </w:r>
      <w:r w:rsidRPr="009F2B26">
        <w:rPr>
          <w:spacing w:val="-4"/>
          <w:sz w:val="24"/>
          <w:szCs w:val="24"/>
        </w:rPr>
        <w:t xml:space="preserve"> </w:t>
      </w:r>
      <w:r w:rsidRPr="009F2B26">
        <w:rPr>
          <w:sz w:val="24"/>
          <w:szCs w:val="24"/>
        </w:rPr>
        <w:t>основным</w:t>
      </w:r>
      <w:r w:rsidRPr="009F2B26">
        <w:rPr>
          <w:spacing w:val="-5"/>
          <w:sz w:val="24"/>
          <w:szCs w:val="24"/>
        </w:rPr>
        <w:t xml:space="preserve"> </w:t>
      </w:r>
      <w:r w:rsidRPr="009F2B26">
        <w:rPr>
          <w:sz w:val="24"/>
          <w:szCs w:val="24"/>
        </w:rPr>
        <w:t>образованием</w:t>
      </w:r>
    </w:p>
    <w:p w:rsidR="00D71946" w:rsidRPr="009F2B26" w:rsidRDefault="00D71946" w:rsidP="002856A8">
      <w:pPr>
        <w:widowControl/>
        <w:shd w:val="clear" w:color="auto" w:fill="FFFFFF"/>
        <w:autoSpaceDE/>
        <w:autoSpaceDN/>
        <w:rPr>
          <w:sz w:val="24"/>
          <w:szCs w:val="24"/>
        </w:rPr>
      </w:pPr>
      <w:r w:rsidRPr="009F2B26">
        <w:rPr>
          <w:color w:val="000000"/>
          <w:sz w:val="24"/>
          <w:szCs w:val="24"/>
          <w:lang w:eastAsia="ru-RU"/>
        </w:rPr>
        <w:t>7.8</w:t>
      </w:r>
      <w:r w:rsidRPr="009F2B26">
        <w:rPr>
          <w:color w:val="000000"/>
          <w:sz w:val="24"/>
          <w:szCs w:val="24"/>
          <w:lang w:eastAsia="ru-RU"/>
        </w:rPr>
        <w:tab/>
      </w:r>
      <w:r w:rsidRPr="009F2B26">
        <w:rPr>
          <w:sz w:val="24"/>
          <w:szCs w:val="24"/>
        </w:rPr>
        <w:t>План</w:t>
      </w:r>
      <w:r w:rsidRPr="009F2B26">
        <w:rPr>
          <w:spacing w:val="-7"/>
          <w:sz w:val="24"/>
          <w:szCs w:val="24"/>
        </w:rPr>
        <w:t xml:space="preserve"> </w:t>
      </w:r>
      <w:r w:rsidRPr="009F2B26">
        <w:rPr>
          <w:sz w:val="24"/>
          <w:szCs w:val="24"/>
        </w:rPr>
        <w:t>работы</w:t>
      </w:r>
      <w:r w:rsidRPr="009F2B26">
        <w:rPr>
          <w:spacing w:val="-4"/>
          <w:sz w:val="24"/>
          <w:szCs w:val="24"/>
        </w:rPr>
        <w:t xml:space="preserve"> </w:t>
      </w:r>
      <w:r w:rsidRPr="009F2B26">
        <w:rPr>
          <w:sz w:val="24"/>
          <w:szCs w:val="24"/>
        </w:rPr>
        <w:t>по</w:t>
      </w:r>
      <w:r w:rsidRPr="009F2B26">
        <w:rPr>
          <w:spacing w:val="-8"/>
          <w:sz w:val="24"/>
          <w:szCs w:val="24"/>
        </w:rPr>
        <w:t xml:space="preserve"> </w:t>
      </w:r>
      <w:r w:rsidRPr="009F2B26">
        <w:rPr>
          <w:sz w:val="24"/>
          <w:szCs w:val="24"/>
        </w:rPr>
        <w:t>преемственности</w:t>
      </w:r>
      <w:r w:rsidRPr="009F2B26">
        <w:rPr>
          <w:spacing w:val="-3"/>
          <w:sz w:val="24"/>
          <w:szCs w:val="24"/>
        </w:rPr>
        <w:t xml:space="preserve"> </w:t>
      </w:r>
      <w:r w:rsidRPr="009F2B26">
        <w:rPr>
          <w:sz w:val="24"/>
          <w:szCs w:val="24"/>
        </w:rPr>
        <w:t>между</w:t>
      </w:r>
      <w:r w:rsidRPr="009F2B26">
        <w:rPr>
          <w:spacing w:val="-3"/>
          <w:sz w:val="24"/>
          <w:szCs w:val="24"/>
        </w:rPr>
        <w:t xml:space="preserve"> </w:t>
      </w:r>
      <w:r w:rsidRPr="009F2B26">
        <w:rPr>
          <w:sz w:val="24"/>
          <w:szCs w:val="24"/>
        </w:rPr>
        <w:t>основным</w:t>
      </w:r>
      <w:r w:rsidRPr="009F2B26">
        <w:rPr>
          <w:spacing w:val="-4"/>
          <w:sz w:val="24"/>
          <w:szCs w:val="24"/>
        </w:rPr>
        <w:t xml:space="preserve"> </w:t>
      </w:r>
      <w:r w:rsidRPr="009F2B26">
        <w:rPr>
          <w:sz w:val="24"/>
          <w:szCs w:val="24"/>
        </w:rPr>
        <w:t>и</w:t>
      </w:r>
      <w:r w:rsidRPr="009F2B26">
        <w:rPr>
          <w:spacing w:val="-7"/>
          <w:sz w:val="24"/>
          <w:szCs w:val="24"/>
        </w:rPr>
        <w:t xml:space="preserve"> </w:t>
      </w:r>
      <w:r w:rsidRPr="009F2B26">
        <w:rPr>
          <w:sz w:val="24"/>
          <w:szCs w:val="24"/>
        </w:rPr>
        <w:t>средним</w:t>
      </w:r>
      <w:r w:rsidRPr="009F2B26">
        <w:rPr>
          <w:spacing w:val="-5"/>
          <w:sz w:val="24"/>
          <w:szCs w:val="24"/>
        </w:rPr>
        <w:t xml:space="preserve"> </w:t>
      </w:r>
      <w:r w:rsidRPr="009F2B26">
        <w:rPr>
          <w:sz w:val="24"/>
          <w:szCs w:val="24"/>
        </w:rPr>
        <w:t>образованием</w:t>
      </w:r>
    </w:p>
    <w:p w:rsidR="00D71946" w:rsidRPr="009F2B26" w:rsidRDefault="00D71946" w:rsidP="002856A8">
      <w:pPr>
        <w:widowControl/>
        <w:shd w:val="clear" w:color="auto" w:fill="FFFFFF"/>
        <w:autoSpaceDE/>
        <w:autoSpaceDN/>
        <w:rPr>
          <w:sz w:val="24"/>
          <w:szCs w:val="24"/>
        </w:rPr>
      </w:pPr>
      <w:r w:rsidRPr="009F2B26">
        <w:rPr>
          <w:color w:val="000000"/>
          <w:sz w:val="24"/>
          <w:szCs w:val="24"/>
          <w:lang w:eastAsia="ru-RU"/>
        </w:rPr>
        <w:t>8.</w:t>
      </w:r>
      <w:r w:rsidRPr="009F2B26">
        <w:rPr>
          <w:color w:val="000000"/>
          <w:sz w:val="24"/>
          <w:szCs w:val="24"/>
          <w:lang w:eastAsia="ru-RU"/>
        </w:rPr>
        <w:tab/>
      </w:r>
      <w:r w:rsidRPr="009F2B26">
        <w:rPr>
          <w:sz w:val="24"/>
          <w:szCs w:val="24"/>
        </w:rPr>
        <w:t>ПЛАН</w:t>
      </w:r>
      <w:r w:rsidRPr="009F2B26">
        <w:rPr>
          <w:spacing w:val="-6"/>
          <w:sz w:val="24"/>
          <w:szCs w:val="24"/>
        </w:rPr>
        <w:t xml:space="preserve"> </w:t>
      </w:r>
      <w:r w:rsidRPr="009F2B26">
        <w:rPr>
          <w:sz w:val="24"/>
          <w:szCs w:val="24"/>
        </w:rPr>
        <w:t>РАБОТЫ</w:t>
      </w:r>
      <w:r w:rsidRPr="009F2B26">
        <w:rPr>
          <w:spacing w:val="-2"/>
          <w:sz w:val="24"/>
          <w:szCs w:val="24"/>
        </w:rPr>
        <w:t xml:space="preserve"> </w:t>
      </w:r>
      <w:r w:rsidRPr="009F2B26">
        <w:rPr>
          <w:sz w:val="24"/>
          <w:szCs w:val="24"/>
        </w:rPr>
        <w:t>ПО</w:t>
      </w:r>
      <w:r w:rsidRPr="009F2B26">
        <w:rPr>
          <w:spacing w:val="-7"/>
          <w:sz w:val="24"/>
          <w:szCs w:val="24"/>
        </w:rPr>
        <w:t xml:space="preserve"> </w:t>
      </w:r>
      <w:r w:rsidRPr="009F2B26">
        <w:rPr>
          <w:sz w:val="24"/>
          <w:szCs w:val="24"/>
        </w:rPr>
        <w:t>ПРОФОРИЕНТАЦИИ</w:t>
      </w:r>
    </w:p>
    <w:p w:rsidR="00D71946" w:rsidRPr="009F2B26" w:rsidRDefault="00D71946" w:rsidP="002856A8">
      <w:pPr>
        <w:widowControl/>
        <w:shd w:val="clear" w:color="auto" w:fill="FFFFFF"/>
        <w:autoSpaceDE/>
        <w:autoSpaceDN/>
        <w:rPr>
          <w:sz w:val="24"/>
          <w:szCs w:val="24"/>
        </w:rPr>
      </w:pPr>
      <w:r w:rsidRPr="009F2B26">
        <w:rPr>
          <w:color w:val="000000"/>
          <w:sz w:val="24"/>
          <w:szCs w:val="24"/>
          <w:lang w:eastAsia="ru-RU"/>
        </w:rPr>
        <w:t>9.</w:t>
      </w:r>
      <w:r w:rsidRPr="009F2B26">
        <w:rPr>
          <w:color w:val="000000"/>
          <w:sz w:val="24"/>
          <w:szCs w:val="24"/>
          <w:lang w:eastAsia="ru-RU"/>
        </w:rPr>
        <w:tab/>
      </w:r>
      <w:r w:rsidRPr="009F2B26">
        <w:rPr>
          <w:sz w:val="24"/>
          <w:szCs w:val="24"/>
        </w:rPr>
        <w:t>ПСИХОЛОГО-ПЕДАГОГИЧЕСКОЕ</w:t>
      </w:r>
      <w:r w:rsidRPr="009F2B26">
        <w:rPr>
          <w:spacing w:val="-13"/>
          <w:sz w:val="24"/>
          <w:szCs w:val="24"/>
        </w:rPr>
        <w:t xml:space="preserve"> С</w:t>
      </w:r>
      <w:r w:rsidRPr="009F2B26">
        <w:rPr>
          <w:sz w:val="24"/>
          <w:szCs w:val="24"/>
        </w:rPr>
        <w:t>ОПРОВОЖДЕНИЕ</w:t>
      </w:r>
    </w:p>
    <w:p w:rsidR="00D71946" w:rsidRPr="009F2B26" w:rsidRDefault="00D71946" w:rsidP="002856A8">
      <w:pPr>
        <w:rPr>
          <w:bCs/>
          <w:color w:val="000000"/>
          <w:sz w:val="24"/>
          <w:szCs w:val="24"/>
          <w:lang w:eastAsia="ru-RU"/>
        </w:rPr>
      </w:pPr>
      <w:r w:rsidRPr="009F2B26">
        <w:rPr>
          <w:sz w:val="24"/>
          <w:szCs w:val="24"/>
        </w:rPr>
        <w:t>10.</w:t>
      </w:r>
      <w:r w:rsidRPr="009F2B26">
        <w:rPr>
          <w:sz w:val="24"/>
          <w:szCs w:val="24"/>
        </w:rPr>
        <w:tab/>
      </w:r>
      <w:r w:rsidRPr="009F2B26">
        <w:rPr>
          <w:bCs/>
          <w:color w:val="000000"/>
          <w:sz w:val="24"/>
          <w:szCs w:val="24"/>
          <w:lang w:eastAsia="ru-RU"/>
        </w:rPr>
        <w:t>ПЛАН РАБОТЫ ШКОЛЬНОЙ БИБЛИОТЕКИ</w:t>
      </w:r>
    </w:p>
    <w:p w:rsidR="00D71946" w:rsidRPr="009F2B26" w:rsidRDefault="00D71946" w:rsidP="002856A8">
      <w:pPr>
        <w:widowControl/>
        <w:shd w:val="clear" w:color="auto" w:fill="FFFFFF"/>
        <w:autoSpaceDE/>
        <w:autoSpaceDN/>
        <w:rPr>
          <w:sz w:val="24"/>
          <w:szCs w:val="24"/>
        </w:rPr>
      </w:pPr>
      <w:r w:rsidRPr="009F2B26">
        <w:rPr>
          <w:color w:val="000000"/>
          <w:sz w:val="24"/>
          <w:szCs w:val="24"/>
          <w:lang w:eastAsia="ru-RU"/>
        </w:rPr>
        <w:t>11.</w:t>
      </w:r>
      <w:r w:rsidRPr="009F2B26">
        <w:rPr>
          <w:color w:val="000000"/>
          <w:sz w:val="24"/>
          <w:szCs w:val="24"/>
          <w:lang w:eastAsia="ru-RU"/>
        </w:rPr>
        <w:tab/>
      </w:r>
      <w:r w:rsidRPr="009F2B26">
        <w:rPr>
          <w:sz w:val="24"/>
          <w:szCs w:val="24"/>
        </w:rPr>
        <w:t>ПЛАН</w:t>
      </w:r>
      <w:r w:rsidRPr="009F2B26">
        <w:rPr>
          <w:spacing w:val="-6"/>
          <w:sz w:val="24"/>
          <w:szCs w:val="24"/>
        </w:rPr>
        <w:t xml:space="preserve"> </w:t>
      </w:r>
      <w:r w:rsidRPr="009F2B26">
        <w:rPr>
          <w:sz w:val="24"/>
          <w:szCs w:val="24"/>
        </w:rPr>
        <w:t>РАБОТЫ</w:t>
      </w:r>
      <w:r w:rsidRPr="009F2B26">
        <w:rPr>
          <w:spacing w:val="-2"/>
          <w:sz w:val="24"/>
          <w:szCs w:val="24"/>
        </w:rPr>
        <w:t xml:space="preserve"> </w:t>
      </w:r>
      <w:r w:rsidRPr="009F2B26">
        <w:rPr>
          <w:sz w:val="24"/>
          <w:szCs w:val="24"/>
        </w:rPr>
        <w:t>ШКОЛЫ</w:t>
      </w:r>
      <w:r w:rsidRPr="009F2B26">
        <w:rPr>
          <w:spacing w:val="-4"/>
          <w:sz w:val="24"/>
          <w:szCs w:val="24"/>
        </w:rPr>
        <w:t xml:space="preserve"> </w:t>
      </w:r>
      <w:r w:rsidRPr="009F2B26">
        <w:rPr>
          <w:sz w:val="24"/>
          <w:szCs w:val="24"/>
        </w:rPr>
        <w:t>С</w:t>
      </w:r>
      <w:r w:rsidRPr="009F2B26">
        <w:rPr>
          <w:spacing w:val="-3"/>
          <w:sz w:val="24"/>
          <w:szCs w:val="24"/>
        </w:rPr>
        <w:t xml:space="preserve"> </w:t>
      </w:r>
      <w:r w:rsidRPr="009F2B26">
        <w:rPr>
          <w:sz w:val="24"/>
          <w:szCs w:val="24"/>
        </w:rPr>
        <w:t>РОДИТЕЛЯМИ</w:t>
      </w:r>
    </w:p>
    <w:p w:rsidR="00D71946" w:rsidRPr="009F2B26" w:rsidRDefault="00D71946" w:rsidP="002856A8">
      <w:pPr>
        <w:rPr>
          <w:color w:val="000000"/>
          <w:w w:val="0"/>
          <w:sz w:val="24"/>
          <w:szCs w:val="24"/>
        </w:rPr>
      </w:pPr>
      <w:r w:rsidRPr="009F2B26">
        <w:rPr>
          <w:sz w:val="24"/>
          <w:szCs w:val="24"/>
        </w:rPr>
        <w:t>12.</w:t>
      </w:r>
      <w:r w:rsidRPr="009F2B26">
        <w:rPr>
          <w:sz w:val="24"/>
          <w:szCs w:val="24"/>
        </w:rPr>
        <w:tab/>
      </w:r>
      <w:r w:rsidRPr="009F2B26">
        <w:rPr>
          <w:color w:val="000000"/>
          <w:w w:val="0"/>
          <w:sz w:val="24"/>
          <w:szCs w:val="24"/>
        </w:rPr>
        <w:t>ВОСПИТАТЕЛЬНАЯ РАБОТА</w:t>
      </w:r>
    </w:p>
    <w:p w:rsidR="00D71946" w:rsidRPr="009F2B26" w:rsidRDefault="00D71946" w:rsidP="002856A8">
      <w:pPr>
        <w:rPr>
          <w:color w:val="000000"/>
          <w:w w:val="0"/>
          <w:sz w:val="24"/>
          <w:szCs w:val="24"/>
        </w:rPr>
      </w:pPr>
      <w:r w:rsidRPr="009F2B26">
        <w:rPr>
          <w:color w:val="000000"/>
          <w:w w:val="0"/>
          <w:sz w:val="24"/>
          <w:szCs w:val="24"/>
        </w:rPr>
        <w:t>12.1</w:t>
      </w:r>
      <w:r w:rsidRPr="009F2B26">
        <w:rPr>
          <w:color w:val="000000"/>
          <w:w w:val="0"/>
          <w:sz w:val="24"/>
          <w:szCs w:val="24"/>
        </w:rPr>
        <w:tab/>
        <w:t>Программа воспитания МБОУ «СОШ №9»</w:t>
      </w:r>
    </w:p>
    <w:p w:rsidR="00D71946" w:rsidRPr="009F2B26" w:rsidRDefault="00733E76" w:rsidP="002856A8">
      <w:pPr>
        <w:widowControl/>
        <w:shd w:val="clear" w:color="auto" w:fill="FFFFFF"/>
        <w:autoSpaceDE/>
        <w:autoSpaceDN/>
        <w:rPr>
          <w:bCs/>
          <w:sz w:val="24"/>
          <w:szCs w:val="24"/>
        </w:rPr>
      </w:pPr>
      <w:r w:rsidRPr="009F2B26">
        <w:rPr>
          <w:color w:val="000000"/>
          <w:sz w:val="24"/>
          <w:szCs w:val="24"/>
          <w:lang w:eastAsia="ru-RU"/>
        </w:rPr>
        <w:t>12.2</w:t>
      </w:r>
      <w:r w:rsidRPr="009F2B26">
        <w:rPr>
          <w:color w:val="000000"/>
          <w:sz w:val="24"/>
          <w:szCs w:val="24"/>
          <w:lang w:eastAsia="ru-RU"/>
        </w:rPr>
        <w:tab/>
      </w:r>
      <w:r w:rsidRPr="009F2B26">
        <w:rPr>
          <w:bCs/>
          <w:sz w:val="24"/>
          <w:szCs w:val="24"/>
        </w:rPr>
        <w:t>Календарный план воспитательной работы</w:t>
      </w:r>
    </w:p>
    <w:p w:rsidR="00733E76" w:rsidRPr="009F2B26" w:rsidRDefault="00733E76" w:rsidP="002856A8">
      <w:pPr>
        <w:pStyle w:val="af8"/>
        <w:tabs>
          <w:tab w:val="left" w:pos="889"/>
          <w:tab w:val="center" w:pos="4677"/>
        </w:tabs>
        <w:spacing w:before="0" w:beforeAutospacing="0" w:after="0" w:afterAutospacing="0"/>
        <w:rPr>
          <w:bCs/>
        </w:rPr>
      </w:pPr>
      <w:r w:rsidRPr="009F2B26">
        <w:rPr>
          <w:color w:val="000000"/>
        </w:rPr>
        <w:t>12.3</w:t>
      </w:r>
      <w:r w:rsidRPr="009F2B26">
        <w:rPr>
          <w:color w:val="000000"/>
        </w:rPr>
        <w:tab/>
      </w:r>
      <w:r w:rsidRPr="009F2B26">
        <w:rPr>
          <w:bCs/>
        </w:rPr>
        <w:t>План спортивно – массовых, физкультурно – спортивных и социально-значимых мероприятий</w:t>
      </w:r>
    </w:p>
    <w:p w:rsidR="00733E76" w:rsidRPr="009F2B26" w:rsidRDefault="00733E76" w:rsidP="002856A8">
      <w:pPr>
        <w:rPr>
          <w:sz w:val="24"/>
          <w:szCs w:val="24"/>
        </w:rPr>
      </w:pPr>
      <w:r w:rsidRPr="009F2B26">
        <w:rPr>
          <w:bCs/>
          <w:sz w:val="24"/>
          <w:szCs w:val="24"/>
        </w:rPr>
        <w:t>12.4</w:t>
      </w:r>
      <w:r w:rsidRPr="009F2B26">
        <w:rPr>
          <w:bCs/>
          <w:sz w:val="24"/>
          <w:szCs w:val="24"/>
        </w:rPr>
        <w:tab/>
      </w:r>
      <w:r w:rsidRPr="009F2B26">
        <w:rPr>
          <w:sz w:val="24"/>
          <w:szCs w:val="24"/>
        </w:rPr>
        <w:t>Календарный план спортивно-массовых мероприятий ШСК «ЮНЫЙ ОЛИМПИЕЦ»</w:t>
      </w:r>
    </w:p>
    <w:p w:rsidR="00733E76" w:rsidRPr="009F2B26" w:rsidRDefault="00733E76" w:rsidP="002856A8">
      <w:pPr>
        <w:rPr>
          <w:color w:val="000000"/>
          <w:spacing w:val="-10"/>
          <w:sz w:val="24"/>
          <w:szCs w:val="24"/>
        </w:rPr>
      </w:pPr>
      <w:r w:rsidRPr="009F2B26">
        <w:rPr>
          <w:bCs/>
          <w:sz w:val="24"/>
          <w:szCs w:val="24"/>
        </w:rPr>
        <w:t>12.5</w:t>
      </w:r>
      <w:r w:rsidRPr="009F2B26">
        <w:rPr>
          <w:bCs/>
          <w:sz w:val="24"/>
          <w:szCs w:val="24"/>
        </w:rPr>
        <w:tab/>
      </w:r>
      <w:r w:rsidRPr="009F2B26">
        <w:rPr>
          <w:color w:val="000000"/>
          <w:spacing w:val="-10"/>
          <w:sz w:val="24"/>
          <w:szCs w:val="24"/>
        </w:rPr>
        <w:t xml:space="preserve">План мероприятий по предупреждению и профилактики детского дорожно-транспортного травматизма </w:t>
      </w:r>
    </w:p>
    <w:p w:rsidR="00733E76" w:rsidRPr="009F2B26" w:rsidRDefault="00733E76" w:rsidP="002856A8">
      <w:pPr>
        <w:rPr>
          <w:sz w:val="24"/>
          <w:szCs w:val="24"/>
        </w:rPr>
      </w:pPr>
      <w:r w:rsidRPr="009F2B26">
        <w:rPr>
          <w:bCs/>
          <w:sz w:val="24"/>
          <w:szCs w:val="24"/>
        </w:rPr>
        <w:t>12.6</w:t>
      </w:r>
      <w:r w:rsidRPr="009F2B26">
        <w:rPr>
          <w:bCs/>
          <w:sz w:val="24"/>
          <w:szCs w:val="24"/>
        </w:rPr>
        <w:tab/>
      </w:r>
      <w:r w:rsidRPr="009F2B26">
        <w:rPr>
          <w:sz w:val="24"/>
          <w:szCs w:val="24"/>
        </w:rPr>
        <w:t>План работы Совета по профилактики правонарушений и безнадзорности среди несовершеннолетних</w:t>
      </w:r>
    </w:p>
    <w:p w:rsidR="00733E76" w:rsidRPr="009F2B26" w:rsidRDefault="00733E76" w:rsidP="002856A8">
      <w:pPr>
        <w:shd w:val="clear" w:color="auto" w:fill="FFFFFF"/>
        <w:rPr>
          <w:bCs/>
          <w:color w:val="000000"/>
          <w:sz w:val="24"/>
          <w:szCs w:val="24"/>
          <w:lang w:eastAsia="ru-RU"/>
        </w:rPr>
      </w:pPr>
      <w:r w:rsidRPr="009F2B26">
        <w:rPr>
          <w:bCs/>
          <w:sz w:val="24"/>
          <w:szCs w:val="24"/>
        </w:rPr>
        <w:t>12.7</w:t>
      </w:r>
      <w:r w:rsidRPr="009F2B26">
        <w:rPr>
          <w:bCs/>
          <w:sz w:val="24"/>
          <w:szCs w:val="24"/>
        </w:rPr>
        <w:tab/>
      </w:r>
      <w:r w:rsidRPr="009F2B26">
        <w:rPr>
          <w:bCs/>
          <w:color w:val="000000"/>
          <w:sz w:val="24"/>
          <w:szCs w:val="24"/>
          <w:lang w:eastAsia="ru-RU"/>
        </w:rPr>
        <w:t>План работы школьного литературного музея А.И. Полежаева</w:t>
      </w:r>
    </w:p>
    <w:p w:rsidR="00733E76" w:rsidRPr="003D313B" w:rsidRDefault="003D313B" w:rsidP="002856A8">
      <w:pPr>
        <w:pStyle w:val="af8"/>
        <w:tabs>
          <w:tab w:val="left" w:pos="889"/>
          <w:tab w:val="center" w:pos="4677"/>
        </w:tabs>
        <w:spacing w:before="0" w:beforeAutospacing="0" w:after="0" w:afterAutospacing="0"/>
        <w:rPr>
          <w:bCs/>
        </w:rPr>
      </w:pPr>
      <w:r>
        <w:rPr>
          <w:bCs/>
        </w:rPr>
        <w:t>12.8</w:t>
      </w:r>
      <w:r>
        <w:rPr>
          <w:bCs/>
        </w:rPr>
        <w:tab/>
      </w:r>
      <w:r w:rsidRPr="003D313B">
        <w:t>План  работы школьного поискового отряда «Шаг за шагом»</w:t>
      </w:r>
    </w:p>
    <w:p w:rsidR="00733E76" w:rsidRPr="009F2B26" w:rsidRDefault="00733E76" w:rsidP="002856A8">
      <w:pPr>
        <w:pStyle w:val="af8"/>
        <w:tabs>
          <w:tab w:val="left" w:pos="889"/>
          <w:tab w:val="center" w:pos="4677"/>
        </w:tabs>
        <w:spacing w:before="0" w:beforeAutospacing="0" w:after="0" w:afterAutospacing="0"/>
        <w:rPr>
          <w:bCs/>
        </w:rPr>
      </w:pPr>
      <w:r w:rsidRPr="009F2B26">
        <w:rPr>
          <w:bCs/>
        </w:rPr>
        <w:t>13.</w:t>
      </w:r>
      <w:r w:rsidRPr="009F2B26">
        <w:rPr>
          <w:bCs/>
        </w:rPr>
        <w:tab/>
        <w:t>ВНЕУРОЧНАЯ ДЕЯТЕЛЬНОСТЬ</w:t>
      </w:r>
    </w:p>
    <w:p w:rsidR="00D27468" w:rsidRDefault="009F2B26" w:rsidP="002856A8">
      <w:pPr>
        <w:shd w:val="clear" w:color="auto" w:fill="FFFFFF"/>
        <w:rPr>
          <w:color w:val="000000"/>
          <w:sz w:val="24"/>
          <w:szCs w:val="24"/>
          <w:lang w:eastAsia="ru-RU"/>
        </w:rPr>
      </w:pPr>
      <w:r w:rsidRPr="009F2B26">
        <w:rPr>
          <w:color w:val="000000"/>
          <w:sz w:val="24"/>
          <w:szCs w:val="24"/>
          <w:lang w:eastAsia="ru-RU"/>
        </w:rPr>
        <w:t>14.</w:t>
      </w:r>
      <w:r w:rsidRPr="009F2B26">
        <w:rPr>
          <w:color w:val="000000"/>
          <w:sz w:val="24"/>
          <w:szCs w:val="24"/>
          <w:lang w:eastAsia="ru-RU"/>
        </w:rPr>
        <w:tab/>
      </w:r>
      <w:r w:rsidR="00D27468" w:rsidRPr="00D27468">
        <w:rPr>
          <w:color w:val="000000"/>
          <w:sz w:val="24"/>
          <w:szCs w:val="24"/>
          <w:lang w:eastAsia="ru-RU"/>
        </w:rPr>
        <w:t>ЦЕНТР ОБРАЗОВАНИЯ ЕСТЕСТВЕННО — НАУЧНОГО И ГУМАНИТАРНОГО ПРОФИЛЕЙ «ТОЧКА РОСТА»</w:t>
      </w:r>
    </w:p>
    <w:p w:rsidR="00733E76" w:rsidRPr="009F2B26" w:rsidRDefault="00D27468" w:rsidP="002856A8">
      <w:pPr>
        <w:shd w:val="clear" w:color="auto" w:fill="FFFFFF"/>
        <w:rPr>
          <w:color w:val="000000"/>
          <w:sz w:val="24"/>
          <w:szCs w:val="24"/>
          <w:lang w:eastAsia="ru-RU"/>
        </w:rPr>
      </w:pPr>
      <w:r>
        <w:rPr>
          <w:color w:val="000000"/>
          <w:sz w:val="24"/>
          <w:szCs w:val="24"/>
          <w:lang w:eastAsia="ru-RU"/>
        </w:rPr>
        <w:t>15.</w:t>
      </w:r>
      <w:r>
        <w:rPr>
          <w:color w:val="000000"/>
          <w:sz w:val="24"/>
          <w:szCs w:val="24"/>
          <w:lang w:eastAsia="ru-RU"/>
        </w:rPr>
        <w:tab/>
      </w:r>
      <w:r w:rsidR="009F2B26" w:rsidRPr="009F2B26">
        <w:rPr>
          <w:color w:val="000000"/>
          <w:sz w:val="24"/>
          <w:szCs w:val="24"/>
          <w:lang w:eastAsia="ru-RU"/>
        </w:rPr>
        <w:t>ОЖИДАЕМЫЕ РЕЗУЛЬТАТЫ В КОНЦЕ 2021– 2022 УЧЕБНОГО ГОДА</w:t>
      </w:r>
    </w:p>
    <w:p w:rsidR="000A56C4" w:rsidRDefault="000A56C4" w:rsidP="002856A8">
      <w:pPr>
        <w:rPr>
          <w:b/>
          <w:bCs/>
          <w:sz w:val="28"/>
          <w:szCs w:val="28"/>
        </w:rPr>
      </w:pPr>
      <w:r>
        <w:rPr>
          <w:b/>
          <w:bCs/>
          <w:sz w:val="28"/>
          <w:szCs w:val="28"/>
        </w:rPr>
        <w:br w:type="page"/>
      </w:r>
    </w:p>
    <w:p w:rsidR="000A56C4" w:rsidRDefault="000A56C4" w:rsidP="002856A8">
      <w:pPr>
        <w:widowControl/>
        <w:shd w:val="clear" w:color="auto" w:fill="FFFFFF"/>
        <w:autoSpaceDE/>
        <w:autoSpaceDN/>
        <w:ind w:firstLine="709"/>
        <w:jc w:val="center"/>
        <w:rPr>
          <w:b/>
          <w:color w:val="000000"/>
          <w:sz w:val="24"/>
          <w:szCs w:val="23"/>
          <w:lang w:eastAsia="ru-RU"/>
        </w:rPr>
      </w:pPr>
      <w:r w:rsidRPr="000A56C4">
        <w:rPr>
          <w:b/>
          <w:color w:val="000000"/>
          <w:sz w:val="24"/>
          <w:szCs w:val="23"/>
          <w:lang w:eastAsia="ru-RU"/>
        </w:rPr>
        <w:lastRenderedPageBreak/>
        <w:t>ПРИОРИТЕТНЫЕ НАПРАВЛЕНИЯ ДЕЯТЕЛЬНОСТИ МБОУ «СОШ №9»</w:t>
      </w:r>
    </w:p>
    <w:p w:rsidR="000A56C4" w:rsidRPr="000A56C4" w:rsidRDefault="000A56C4" w:rsidP="002856A8">
      <w:pPr>
        <w:widowControl/>
        <w:shd w:val="clear" w:color="auto" w:fill="FFFFFF"/>
        <w:autoSpaceDE/>
        <w:autoSpaceDN/>
        <w:ind w:firstLine="709"/>
        <w:jc w:val="center"/>
        <w:rPr>
          <w:b/>
          <w:color w:val="000000"/>
          <w:sz w:val="23"/>
          <w:szCs w:val="23"/>
          <w:lang w:eastAsia="ru-RU"/>
        </w:rPr>
      </w:pPr>
      <w:r w:rsidRPr="000A56C4">
        <w:rPr>
          <w:b/>
          <w:color w:val="000000"/>
          <w:sz w:val="24"/>
          <w:szCs w:val="23"/>
          <w:lang w:eastAsia="ru-RU"/>
        </w:rPr>
        <w:t>В 2021-2022 УЧЕБНОМ ГОДУ</w:t>
      </w:r>
    </w:p>
    <w:p w:rsidR="000A56C4" w:rsidRPr="00F00638" w:rsidRDefault="000A56C4" w:rsidP="002856A8">
      <w:pPr>
        <w:ind w:firstLine="709"/>
        <w:jc w:val="both"/>
        <w:rPr>
          <w:b/>
          <w:bCs/>
          <w:sz w:val="28"/>
          <w:szCs w:val="28"/>
        </w:rPr>
      </w:pPr>
    </w:p>
    <w:p w:rsidR="00AE10E0" w:rsidRPr="00F77C3A" w:rsidRDefault="00621F48" w:rsidP="002856A8">
      <w:pPr>
        <w:ind w:firstLine="709"/>
        <w:jc w:val="both"/>
        <w:rPr>
          <w:b/>
          <w:sz w:val="24"/>
          <w:szCs w:val="24"/>
        </w:rPr>
      </w:pPr>
      <w:r w:rsidRPr="00F77C3A">
        <w:rPr>
          <w:b/>
          <w:sz w:val="24"/>
          <w:szCs w:val="24"/>
        </w:rPr>
        <w:t>1</w:t>
      </w:r>
      <w:r w:rsidR="002856A8">
        <w:rPr>
          <w:b/>
          <w:spacing w:val="-1"/>
          <w:sz w:val="24"/>
          <w:szCs w:val="24"/>
        </w:rPr>
        <w:tab/>
      </w:r>
      <w:r w:rsidRPr="00F77C3A">
        <w:rPr>
          <w:b/>
          <w:sz w:val="24"/>
          <w:szCs w:val="24"/>
        </w:rPr>
        <w:t>Совершенствование</w:t>
      </w:r>
      <w:r w:rsidRPr="00F77C3A">
        <w:rPr>
          <w:b/>
          <w:spacing w:val="-3"/>
          <w:sz w:val="24"/>
          <w:szCs w:val="24"/>
        </w:rPr>
        <w:t xml:space="preserve"> </w:t>
      </w:r>
      <w:r w:rsidRPr="00F77C3A">
        <w:rPr>
          <w:b/>
          <w:sz w:val="24"/>
          <w:szCs w:val="24"/>
        </w:rPr>
        <w:t>содержания и технологий</w:t>
      </w:r>
      <w:r w:rsidRPr="00F77C3A">
        <w:rPr>
          <w:b/>
          <w:spacing w:val="1"/>
          <w:sz w:val="24"/>
          <w:szCs w:val="24"/>
        </w:rPr>
        <w:t xml:space="preserve"> </w:t>
      </w:r>
      <w:r w:rsidRPr="00F77C3A">
        <w:rPr>
          <w:b/>
          <w:sz w:val="24"/>
          <w:szCs w:val="24"/>
        </w:rPr>
        <w:t>образования;</w:t>
      </w:r>
    </w:p>
    <w:p w:rsidR="00AE10E0" w:rsidRPr="00F77C3A" w:rsidRDefault="00621F48" w:rsidP="002856A8">
      <w:pPr>
        <w:ind w:firstLine="709"/>
        <w:jc w:val="both"/>
        <w:rPr>
          <w:sz w:val="24"/>
          <w:szCs w:val="24"/>
        </w:rPr>
      </w:pPr>
      <w:r w:rsidRPr="00F77C3A">
        <w:rPr>
          <w:sz w:val="24"/>
          <w:szCs w:val="24"/>
        </w:rPr>
        <w:t>-Организация</w:t>
      </w:r>
      <w:r w:rsidRPr="00F77C3A">
        <w:rPr>
          <w:spacing w:val="-3"/>
          <w:sz w:val="24"/>
          <w:szCs w:val="24"/>
        </w:rPr>
        <w:t xml:space="preserve"> </w:t>
      </w:r>
      <w:r w:rsidRPr="00F77C3A">
        <w:rPr>
          <w:sz w:val="24"/>
          <w:szCs w:val="24"/>
        </w:rPr>
        <w:t>и</w:t>
      </w:r>
      <w:r w:rsidRPr="00F77C3A">
        <w:rPr>
          <w:spacing w:val="-3"/>
          <w:sz w:val="24"/>
          <w:szCs w:val="24"/>
        </w:rPr>
        <w:t xml:space="preserve"> </w:t>
      </w:r>
      <w:r w:rsidRPr="00F77C3A">
        <w:rPr>
          <w:sz w:val="24"/>
          <w:szCs w:val="24"/>
        </w:rPr>
        <w:t>осуществление</w:t>
      </w:r>
      <w:r w:rsidRPr="00F77C3A">
        <w:rPr>
          <w:spacing w:val="1"/>
          <w:sz w:val="24"/>
          <w:szCs w:val="24"/>
        </w:rPr>
        <w:t xml:space="preserve"> </w:t>
      </w:r>
      <w:r w:rsidRPr="00F77C3A">
        <w:rPr>
          <w:sz w:val="24"/>
          <w:szCs w:val="24"/>
        </w:rPr>
        <w:t>образовательного</w:t>
      </w:r>
      <w:r w:rsidRPr="00F77C3A">
        <w:rPr>
          <w:spacing w:val="-3"/>
          <w:sz w:val="24"/>
          <w:szCs w:val="24"/>
        </w:rPr>
        <w:t xml:space="preserve"> </w:t>
      </w:r>
      <w:r w:rsidRPr="00F77C3A">
        <w:rPr>
          <w:sz w:val="24"/>
          <w:szCs w:val="24"/>
        </w:rPr>
        <w:t>процесса</w:t>
      </w:r>
      <w:r w:rsidRPr="00F77C3A">
        <w:rPr>
          <w:spacing w:val="-4"/>
          <w:sz w:val="24"/>
          <w:szCs w:val="24"/>
        </w:rPr>
        <w:t xml:space="preserve"> </w:t>
      </w:r>
      <w:r w:rsidRPr="00F77C3A">
        <w:rPr>
          <w:sz w:val="24"/>
          <w:szCs w:val="24"/>
        </w:rPr>
        <w:t>в</w:t>
      </w:r>
      <w:r w:rsidRPr="00F77C3A">
        <w:rPr>
          <w:spacing w:val="-2"/>
          <w:sz w:val="24"/>
          <w:szCs w:val="24"/>
        </w:rPr>
        <w:t xml:space="preserve"> </w:t>
      </w:r>
      <w:r w:rsidRPr="00F77C3A">
        <w:rPr>
          <w:sz w:val="24"/>
          <w:szCs w:val="24"/>
        </w:rPr>
        <w:t>соответствии</w:t>
      </w:r>
      <w:r w:rsidRPr="00F77C3A">
        <w:rPr>
          <w:spacing w:val="-1"/>
          <w:sz w:val="24"/>
          <w:szCs w:val="24"/>
        </w:rPr>
        <w:t xml:space="preserve"> </w:t>
      </w:r>
      <w:r w:rsidRPr="00F77C3A">
        <w:rPr>
          <w:sz w:val="24"/>
          <w:szCs w:val="24"/>
        </w:rPr>
        <w:t>с</w:t>
      </w:r>
      <w:r w:rsidRPr="00F77C3A">
        <w:rPr>
          <w:spacing w:val="57"/>
          <w:sz w:val="24"/>
          <w:szCs w:val="24"/>
        </w:rPr>
        <w:t xml:space="preserve"> </w:t>
      </w:r>
      <w:r w:rsidRPr="00F77C3A">
        <w:rPr>
          <w:sz w:val="24"/>
          <w:szCs w:val="24"/>
        </w:rPr>
        <w:t>ФГОС</w:t>
      </w:r>
    </w:p>
    <w:p w:rsidR="00AE10E0" w:rsidRPr="00F77C3A" w:rsidRDefault="00621F48" w:rsidP="002856A8">
      <w:pPr>
        <w:ind w:firstLine="709"/>
        <w:jc w:val="both"/>
        <w:rPr>
          <w:sz w:val="24"/>
          <w:szCs w:val="24"/>
        </w:rPr>
      </w:pPr>
      <w:r w:rsidRPr="00F77C3A">
        <w:rPr>
          <w:sz w:val="24"/>
          <w:szCs w:val="24"/>
        </w:rPr>
        <w:t>-Обеспечение преемственности всех уровней образования в школе на основе инновационных</w:t>
      </w:r>
      <w:r w:rsidRPr="00F77C3A">
        <w:rPr>
          <w:spacing w:val="-55"/>
          <w:sz w:val="24"/>
          <w:szCs w:val="24"/>
        </w:rPr>
        <w:t xml:space="preserve"> </w:t>
      </w:r>
      <w:r w:rsidRPr="00F77C3A">
        <w:rPr>
          <w:sz w:val="24"/>
          <w:szCs w:val="24"/>
        </w:rPr>
        <w:t>образовательных технологий, общих подходов к оценке качества, инструментов личностного</w:t>
      </w:r>
      <w:r w:rsidRPr="00F77C3A">
        <w:rPr>
          <w:spacing w:val="-55"/>
          <w:sz w:val="24"/>
          <w:szCs w:val="24"/>
        </w:rPr>
        <w:t xml:space="preserve"> </w:t>
      </w:r>
      <w:r w:rsidRPr="00F77C3A">
        <w:rPr>
          <w:sz w:val="24"/>
          <w:szCs w:val="24"/>
        </w:rPr>
        <w:t>развития</w:t>
      </w:r>
      <w:r w:rsidRPr="00F77C3A">
        <w:rPr>
          <w:spacing w:val="-1"/>
          <w:sz w:val="24"/>
          <w:szCs w:val="24"/>
        </w:rPr>
        <w:t xml:space="preserve"> </w:t>
      </w:r>
      <w:r w:rsidRPr="00F77C3A">
        <w:rPr>
          <w:sz w:val="24"/>
          <w:szCs w:val="24"/>
        </w:rPr>
        <w:t>и</w:t>
      </w:r>
      <w:r w:rsidRPr="00F77C3A">
        <w:rPr>
          <w:spacing w:val="-4"/>
          <w:sz w:val="24"/>
          <w:szCs w:val="24"/>
        </w:rPr>
        <w:t xml:space="preserve"> </w:t>
      </w:r>
      <w:r w:rsidRPr="00F77C3A">
        <w:rPr>
          <w:sz w:val="24"/>
          <w:szCs w:val="24"/>
        </w:rPr>
        <w:t>непрерывного</w:t>
      </w:r>
      <w:r w:rsidRPr="00F77C3A">
        <w:rPr>
          <w:spacing w:val="-5"/>
          <w:sz w:val="24"/>
          <w:szCs w:val="24"/>
        </w:rPr>
        <w:t xml:space="preserve"> </w:t>
      </w:r>
      <w:r w:rsidRPr="00F77C3A">
        <w:rPr>
          <w:sz w:val="24"/>
          <w:szCs w:val="24"/>
        </w:rPr>
        <w:t>образования</w:t>
      </w:r>
    </w:p>
    <w:p w:rsidR="00AE10E0" w:rsidRPr="00F77C3A" w:rsidRDefault="00621F48" w:rsidP="002856A8">
      <w:pPr>
        <w:ind w:firstLine="709"/>
        <w:jc w:val="both"/>
        <w:rPr>
          <w:sz w:val="24"/>
          <w:szCs w:val="24"/>
        </w:rPr>
      </w:pPr>
      <w:r w:rsidRPr="00F77C3A">
        <w:rPr>
          <w:sz w:val="24"/>
          <w:szCs w:val="24"/>
        </w:rPr>
        <w:t>-Разработка</w:t>
      </w:r>
      <w:r w:rsidRPr="00F77C3A">
        <w:rPr>
          <w:spacing w:val="-7"/>
          <w:sz w:val="24"/>
          <w:szCs w:val="24"/>
        </w:rPr>
        <w:t xml:space="preserve"> </w:t>
      </w:r>
      <w:r w:rsidRPr="00F77C3A">
        <w:rPr>
          <w:sz w:val="24"/>
          <w:szCs w:val="24"/>
        </w:rPr>
        <w:t>рабочих</w:t>
      </w:r>
      <w:r w:rsidRPr="00F77C3A">
        <w:rPr>
          <w:spacing w:val="-4"/>
          <w:sz w:val="24"/>
          <w:szCs w:val="24"/>
        </w:rPr>
        <w:t xml:space="preserve"> </w:t>
      </w:r>
      <w:r w:rsidRPr="00F77C3A">
        <w:rPr>
          <w:sz w:val="24"/>
          <w:szCs w:val="24"/>
        </w:rPr>
        <w:t>программ</w:t>
      </w:r>
      <w:r w:rsidRPr="00F77C3A">
        <w:rPr>
          <w:spacing w:val="-6"/>
          <w:sz w:val="24"/>
          <w:szCs w:val="24"/>
        </w:rPr>
        <w:t xml:space="preserve"> </w:t>
      </w:r>
      <w:r w:rsidRPr="00F77C3A">
        <w:rPr>
          <w:sz w:val="24"/>
          <w:szCs w:val="24"/>
        </w:rPr>
        <w:t>и</w:t>
      </w:r>
      <w:r w:rsidRPr="00F77C3A">
        <w:rPr>
          <w:spacing w:val="-3"/>
          <w:sz w:val="24"/>
          <w:szCs w:val="24"/>
        </w:rPr>
        <w:t xml:space="preserve"> </w:t>
      </w:r>
      <w:r w:rsidRPr="00F77C3A">
        <w:rPr>
          <w:sz w:val="24"/>
          <w:szCs w:val="24"/>
        </w:rPr>
        <w:t>материалов,</w:t>
      </w:r>
      <w:r w:rsidRPr="00F77C3A">
        <w:rPr>
          <w:spacing w:val="-1"/>
          <w:sz w:val="24"/>
          <w:szCs w:val="24"/>
        </w:rPr>
        <w:t xml:space="preserve"> </w:t>
      </w:r>
      <w:r w:rsidRPr="00F77C3A">
        <w:rPr>
          <w:sz w:val="24"/>
          <w:szCs w:val="24"/>
        </w:rPr>
        <w:t>обеспечивающих</w:t>
      </w:r>
      <w:r w:rsidRPr="00F77C3A">
        <w:rPr>
          <w:spacing w:val="-4"/>
          <w:sz w:val="24"/>
          <w:szCs w:val="24"/>
        </w:rPr>
        <w:t xml:space="preserve"> </w:t>
      </w:r>
      <w:r w:rsidRPr="00F77C3A">
        <w:rPr>
          <w:sz w:val="24"/>
          <w:szCs w:val="24"/>
        </w:rPr>
        <w:t>реализацию</w:t>
      </w:r>
      <w:r w:rsidRPr="00F77C3A">
        <w:rPr>
          <w:spacing w:val="3"/>
          <w:sz w:val="24"/>
          <w:szCs w:val="24"/>
        </w:rPr>
        <w:t xml:space="preserve"> </w:t>
      </w:r>
      <w:r w:rsidRPr="00F77C3A">
        <w:rPr>
          <w:sz w:val="24"/>
          <w:szCs w:val="24"/>
        </w:rPr>
        <w:t>образования</w:t>
      </w:r>
    </w:p>
    <w:p w:rsidR="00AE10E0" w:rsidRPr="00F77C3A" w:rsidRDefault="00621F48" w:rsidP="002856A8">
      <w:pPr>
        <w:ind w:firstLine="709"/>
        <w:jc w:val="both"/>
        <w:rPr>
          <w:sz w:val="24"/>
          <w:szCs w:val="24"/>
        </w:rPr>
      </w:pPr>
      <w:r w:rsidRPr="00F77C3A">
        <w:rPr>
          <w:sz w:val="24"/>
          <w:szCs w:val="24"/>
        </w:rPr>
        <w:t>-Организация</w:t>
      </w:r>
      <w:r w:rsidRPr="00F77C3A">
        <w:rPr>
          <w:spacing w:val="-5"/>
          <w:sz w:val="24"/>
          <w:szCs w:val="24"/>
        </w:rPr>
        <w:t xml:space="preserve"> </w:t>
      </w:r>
      <w:r w:rsidRPr="00F77C3A">
        <w:rPr>
          <w:sz w:val="24"/>
          <w:szCs w:val="24"/>
        </w:rPr>
        <w:t>работы</w:t>
      </w:r>
      <w:r w:rsidRPr="00F77C3A">
        <w:rPr>
          <w:spacing w:val="-6"/>
          <w:sz w:val="24"/>
          <w:szCs w:val="24"/>
        </w:rPr>
        <w:t xml:space="preserve"> </w:t>
      </w:r>
      <w:r w:rsidRPr="00F77C3A">
        <w:rPr>
          <w:sz w:val="24"/>
          <w:szCs w:val="24"/>
        </w:rPr>
        <w:t>с</w:t>
      </w:r>
      <w:r w:rsidRPr="00F77C3A">
        <w:rPr>
          <w:spacing w:val="-1"/>
          <w:sz w:val="24"/>
          <w:szCs w:val="24"/>
        </w:rPr>
        <w:t xml:space="preserve"> </w:t>
      </w:r>
      <w:r w:rsidRPr="00F77C3A">
        <w:rPr>
          <w:sz w:val="24"/>
          <w:szCs w:val="24"/>
        </w:rPr>
        <w:t>одаренными</w:t>
      </w:r>
      <w:r w:rsidRPr="00F77C3A">
        <w:rPr>
          <w:spacing w:val="-3"/>
          <w:sz w:val="24"/>
          <w:szCs w:val="24"/>
        </w:rPr>
        <w:t xml:space="preserve"> </w:t>
      </w:r>
      <w:r w:rsidRPr="00F77C3A">
        <w:rPr>
          <w:sz w:val="24"/>
          <w:szCs w:val="24"/>
        </w:rPr>
        <w:t>детьми</w:t>
      </w:r>
    </w:p>
    <w:p w:rsidR="00AE10E0" w:rsidRPr="00F77C3A" w:rsidRDefault="00621F48" w:rsidP="002856A8">
      <w:pPr>
        <w:pStyle w:val="a7"/>
        <w:numPr>
          <w:ilvl w:val="0"/>
          <w:numId w:val="53"/>
        </w:numPr>
        <w:tabs>
          <w:tab w:val="left" w:pos="1124"/>
        </w:tabs>
        <w:ind w:left="0" w:firstLine="709"/>
        <w:jc w:val="both"/>
        <w:rPr>
          <w:b/>
          <w:sz w:val="24"/>
          <w:szCs w:val="24"/>
        </w:rPr>
      </w:pPr>
      <w:r w:rsidRPr="00F77C3A">
        <w:rPr>
          <w:b/>
          <w:sz w:val="24"/>
          <w:szCs w:val="24"/>
        </w:rPr>
        <w:t>Совершенствование</w:t>
      </w:r>
      <w:r w:rsidRPr="00F77C3A">
        <w:rPr>
          <w:b/>
          <w:spacing w:val="1"/>
          <w:sz w:val="24"/>
          <w:szCs w:val="24"/>
        </w:rPr>
        <w:t xml:space="preserve"> </w:t>
      </w:r>
      <w:r w:rsidRPr="00F77C3A">
        <w:rPr>
          <w:b/>
          <w:sz w:val="24"/>
          <w:szCs w:val="24"/>
        </w:rPr>
        <w:t>условий</w:t>
      </w:r>
      <w:r w:rsidRPr="00F77C3A">
        <w:rPr>
          <w:b/>
          <w:spacing w:val="1"/>
          <w:sz w:val="24"/>
          <w:szCs w:val="24"/>
        </w:rPr>
        <w:t xml:space="preserve"> </w:t>
      </w:r>
      <w:r w:rsidRPr="00F77C3A">
        <w:rPr>
          <w:b/>
          <w:sz w:val="24"/>
          <w:szCs w:val="24"/>
        </w:rPr>
        <w:t>для</w:t>
      </w:r>
      <w:r w:rsidRPr="00F77C3A">
        <w:rPr>
          <w:b/>
          <w:spacing w:val="1"/>
          <w:sz w:val="24"/>
          <w:szCs w:val="24"/>
        </w:rPr>
        <w:t xml:space="preserve"> </w:t>
      </w:r>
      <w:r w:rsidRPr="00F77C3A">
        <w:rPr>
          <w:b/>
          <w:sz w:val="24"/>
          <w:szCs w:val="24"/>
        </w:rPr>
        <w:t>развития</w:t>
      </w:r>
      <w:r w:rsidRPr="00F77C3A">
        <w:rPr>
          <w:b/>
          <w:spacing w:val="1"/>
          <w:sz w:val="24"/>
          <w:szCs w:val="24"/>
        </w:rPr>
        <w:t xml:space="preserve"> </w:t>
      </w:r>
      <w:r w:rsidRPr="00F77C3A">
        <w:rPr>
          <w:b/>
          <w:sz w:val="24"/>
          <w:szCs w:val="24"/>
        </w:rPr>
        <w:t>умственных,</w:t>
      </w:r>
      <w:r w:rsidRPr="00F77C3A">
        <w:rPr>
          <w:b/>
          <w:spacing w:val="1"/>
          <w:sz w:val="24"/>
          <w:szCs w:val="24"/>
        </w:rPr>
        <w:t xml:space="preserve"> </w:t>
      </w:r>
      <w:r w:rsidRPr="00F77C3A">
        <w:rPr>
          <w:b/>
          <w:sz w:val="24"/>
          <w:szCs w:val="24"/>
        </w:rPr>
        <w:t>творческих</w:t>
      </w:r>
      <w:r w:rsidRPr="00F77C3A">
        <w:rPr>
          <w:b/>
          <w:spacing w:val="1"/>
          <w:sz w:val="24"/>
          <w:szCs w:val="24"/>
        </w:rPr>
        <w:t xml:space="preserve"> </w:t>
      </w:r>
      <w:r w:rsidRPr="00F77C3A">
        <w:rPr>
          <w:b/>
          <w:sz w:val="24"/>
          <w:szCs w:val="24"/>
        </w:rPr>
        <w:t>способностей</w:t>
      </w:r>
      <w:r w:rsidRPr="00F77C3A">
        <w:rPr>
          <w:b/>
          <w:spacing w:val="1"/>
          <w:sz w:val="24"/>
          <w:szCs w:val="24"/>
        </w:rPr>
        <w:t xml:space="preserve"> </w:t>
      </w:r>
      <w:r w:rsidRPr="00F77C3A">
        <w:rPr>
          <w:b/>
          <w:sz w:val="24"/>
          <w:szCs w:val="24"/>
        </w:rPr>
        <w:t>каждого</w:t>
      </w:r>
      <w:r w:rsidRPr="00F77C3A">
        <w:rPr>
          <w:b/>
          <w:spacing w:val="-1"/>
          <w:sz w:val="24"/>
          <w:szCs w:val="24"/>
        </w:rPr>
        <w:t xml:space="preserve"> </w:t>
      </w:r>
      <w:r w:rsidRPr="00F77C3A">
        <w:rPr>
          <w:b/>
          <w:sz w:val="24"/>
          <w:szCs w:val="24"/>
        </w:rPr>
        <w:t>обучающегося;</w:t>
      </w:r>
    </w:p>
    <w:p w:rsidR="00AE10E0" w:rsidRPr="00F77C3A" w:rsidRDefault="00621F48" w:rsidP="002856A8">
      <w:pPr>
        <w:ind w:firstLine="709"/>
        <w:jc w:val="both"/>
        <w:rPr>
          <w:sz w:val="24"/>
          <w:szCs w:val="24"/>
        </w:rPr>
      </w:pPr>
      <w:r w:rsidRPr="00F77C3A">
        <w:rPr>
          <w:sz w:val="24"/>
          <w:szCs w:val="24"/>
        </w:rPr>
        <w:t>-Организация</w:t>
      </w:r>
      <w:r w:rsidRPr="00F77C3A">
        <w:rPr>
          <w:spacing w:val="1"/>
          <w:sz w:val="24"/>
          <w:szCs w:val="24"/>
        </w:rPr>
        <w:t xml:space="preserve"> </w:t>
      </w:r>
      <w:r w:rsidRPr="00F77C3A">
        <w:rPr>
          <w:sz w:val="24"/>
          <w:szCs w:val="24"/>
        </w:rPr>
        <w:t>работы</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z w:val="24"/>
          <w:szCs w:val="24"/>
        </w:rPr>
        <w:t>одаренными</w:t>
      </w:r>
      <w:r w:rsidRPr="00F77C3A">
        <w:rPr>
          <w:spacing w:val="1"/>
          <w:sz w:val="24"/>
          <w:szCs w:val="24"/>
        </w:rPr>
        <w:t xml:space="preserve"> </w:t>
      </w:r>
      <w:r w:rsidRPr="00F77C3A">
        <w:rPr>
          <w:sz w:val="24"/>
          <w:szCs w:val="24"/>
        </w:rPr>
        <w:t>детьми</w:t>
      </w:r>
      <w:r w:rsidRPr="00F77C3A">
        <w:rPr>
          <w:spacing w:val="1"/>
          <w:sz w:val="24"/>
          <w:szCs w:val="24"/>
        </w:rPr>
        <w:t xml:space="preserve"> </w:t>
      </w:r>
      <w:r w:rsidRPr="00F77C3A">
        <w:rPr>
          <w:sz w:val="24"/>
          <w:szCs w:val="24"/>
        </w:rPr>
        <w:t>(формирование</w:t>
      </w:r>
      <w:r w:rsidRPr="00F77C3A">
        <w:rPr>
          <w:spacing w:val="1"/>
          <w:sz w:val="24"/>
          <w:szCs w:val="24"/>
        </w:rPr>
        <w:t xml:space="preserve"> </w:t>
      </w:r>
      <w:r w:rsidRPr="00F77C3A">
        <w:rPr>
          <w:sz w:val="24"/>
          <w:szCs w:val="24"/>
        </w:rPr>
        <w:t>базы</w:t>
      </w:r>
      <w:r w:rsidRPr="00F77C3A">
        <w:rPr>
          <w:spacing w:val="1"/>
          <w:sz w:val="24"/>
          <w:szCs w:val="24"/>
        </w:rPr>
        <w:t xml:space="preserve"> </w:t>
      </w:r>
      <w:r w:rsidRPr="00F77C3A">
        <w:rPr>
          <w:sz w:val="24"/>
          <w:szCs w:val="24"/>
        </w:rPr>
        <w:t>данных</w:t>
      </w:r>
      <w:r w:rsidRPr="00F77C3A">
        <w:rPr>
          <w:spacing w:val="1"/>
          <w:sz w:val="24"/>
          <w:szCs w:val="24"/>
        </w:rPr>
        <w:t xml:space="preserve"> </w:t>
      </w:r>
      <w:r w:rsidRPr="00F77C3A">
        <w:rPr>
          <w:sz w:val="24"/>
          <w:szCs w:val="24"/>
        </w:rPr>
        <w:t>одаренных</w:t>
      </w:r>
      <w:r w:rsidRPr="00F77C3A">
        <w:rPr>
          <w:spacing w:val="1"/>
          <w:sz w:val="24"/>
          <w:szCs w:val="24"/>
        </w:rPr>
        <w:t xml:space="preserve"> </w:t>
      </w:r>
      <w:r w:rsidRPr="00F77C3A">
        <w:rPr>
          <w:sz w:val="24"/>
          <w:szCs w:val="24"/>
        </w:rPr>
        <w:t>школьников</w:t>
      </w:r>
      <w:r w:rsidRPr="00F77C3A">
        <w:rPr>
          <w:spacing w:val="1"/>
          <w:sz w:val="24"/>
          <w:szCs w:val="24"/>
        </w:rPr>
        <w:t xml:space="preserve"> </w:t>
      </w:r>
      <w:r w:rsidRPr="00F77C3A">
        <w:rPr>
          <w:sz w:val="24"/>
          <w:szCs w:val="24"/>
        </w:rPr>
        <w:t>и</w:t>
      </w:r>
      <w:r w:rsidRPr="00F77C3A">
        <w:rPr>
          <w:spacing w:val="1"/>
          <w:sz w:val="24"/>
          <w:szCs w:val="24"/>
        </w:rPr>
        <w:t xml:space="preserve"> </w:t>
      </w:r>
      <w:r w:rsidRPr="00F77C3A">
        <w:rPr>
          <w:sz w:val="24"/>
          <w:szCs w:val="24"/>
        </w:rPr>
        <w:t>специфической</w:t>
      </w:r>
      <w:r w:rsidRPr="00F77C3A">
        <w:rPr>
          <w:spacing w:val="1"/>
          <w:sz w:val="24"/>
          <w:szCs w:val="24"/>
        </w:rPr>
        <w:t xml:space="preserve"> </w:t>
      </w:r>
      <w:r w:rsidRPr="00F77C3A">
        <w:rPr>
          <w:sz w:val="24"/>
          <w:szCs w:val="24"/>
        </w:rPr>
        <w:t>направленности</w:t>
      </w:r>
      <w:r w:rsidRPr="00F77C3A">
        <w:rPr>
          <w:spacing w:val="1"/>
          <w:sz w:val="24"/>
          <w:szCs w:val="24"/>
        </w:rPr>
        <w:t xml:space="preserve"> </w:t>
      </w:r>
      <w:r w:rsidRPr="00F77C3A">
        <w:rPr>
          <w:sz w:val="24"/>
          <w:szCs w:val="24"/>
        </w:rPr>
        <w:t>их</w:t>
      </w:r>
      <w:r w:rsidRPr="00F77C3A">
        <w:rPr>
          <w:spacing w:val="1"/>
          <w:sz w:val="24"/>
          <w:szCs w:val="24"/>
        </w:rPr>
        <w:t xml:space="preserve"> </w:t>
      </w:r>
      <w:r w:rsidRPr="00F77C3A">
        <w:rPr>
          <w:sz w:val="24"/>
          <w:szCs w:val="24"/>
        </w:rPr>
        <w:t>одаренности;</w:t>
      </w:r>
      <w:r w:rsidRPr="00F77C3A">
        <w:rPr>
          <w:spacing w:val="1"/>
          <w:sz w:val="24"/>
          <w:szCs w:val="24"/>
        </w:rPr>
        <w:t xml:space="preserve"> </w:t>
      </w:r>
      <w:r w:rsidRPr="00F77C3A">
        <w:rPr>
          <w:sz w:val="24"/>
          <w:szCs w:val="24"/>
        </w:rPr>
        <w:t>организация</w:t>
      </w:r>
      <w:r w:rsidRPr="00F77C3A">
        <w:rPr>
          <w:spacing w:val="1"/>
          <w:sz w:val="24"/>
          <w:szCs w:val="24"/>
        </w:rPr>
        <w:t xml:space="preserve"> </w:t>
      </w:r>
      <w:r w:rsidRPr="00F77C3A">
        <w:rPr>
          <w:sz w:val="24"/>
          <w:szCs w:val="24"/>
        </w:rPr>
        <w:t>работы</w:t>
      </w:r>
      <w:r w:rsidRPr="00F77C3A">
        <w:rPr>
          <w:spacing w:val="1"/>
          <w:sz w:val="24"/>
          <w:szCs w:val="24"/>
        </w:rPr>
        <w:t xml:space="preserve"> </w:t>
      </w:r>
      <w:r w:rsidRPr="00F77C3A">
        <w:rPr>
          <w:sz w:val="24"/>
          <w:szCs w:val="24"/>
        </w:rPr>
        <w:t>ОУ;</w:t>
      </w:r>
      <w:r w:rsidRPr="00F77C3A">
        <w:rPr>
          <w:spacing w:val="1"/>
          <w:sz w:val="24"/>
          <w:szCs w:val="24"/>
        </w:rPr>
        <w:t xml:space="preserve"> </w:t>
      </w:r>
      <w:r w:rsidRPr="00F77C3A">
        <w:rPr>
          <w:sz w:val="24"/>
          <w:szCs w:val="24"/>
        </w:rPr>
        <w:t>участие</w:t>
      </w:r>
      <w:r w:rsidRPr="00F77C3A">
        <w:rPr>
          <w:spacing w:val="-3"/>
          <w:sz w:val="24"/>
          <w:szCs w:val="24"/>
        </w:rPr>
        <w:t xml:space="preserve"> </w:t>
      </w:r>
      <w:r w:rsidRPr="00F77C3A">
        <w:rPr>
          <w:sz w:val="24"/>
          <w:szCs w:val="24"/>
        </w:rPr>
        <w:t>одаренных</w:t>
      </w:r>
      <w:r w:rsidRPr="00F77C3A">
        <w:rPr>
          <w:spacing w:val="-1"/>
          <w:sz w:val="24"/>
          <w:szCs w:val="24"/>
        </w:rPr>
        <w:t xml:space="preserve"> </w:t>
      </w:r>
      <w:r w:rsidRPr="00F77C3A">
        <w:rPr>
          <w:sz w:val="24"/>
          <w:szCs w:val="24"/>
        </w:rPr>
        <w:t>детей в</w:t>
      </w:r>
      <w:r w:rsidRPr="00F77C3A">
        <w:rPr>
          <w:spacing w:val="2"/>
          <w:sz w:val="24"/>
          <w:szCs w:val="24"/>
        </w:rPr>
        <w:t xml:space="preserve"> </w:t>
      </w:r>
      <w:r w:rsidRPr="00F77C3A">
        <w:rPr>
          <w:sz w:val="24"/>
          <w:szCs w:val="24"/>
        </w:rPr>
        <w:t>конкурсах</w:t>
      </w:r>
      <w:r w:rsidRPr="00F77C3A">
        <w:rPr>
          <w:spacing w:val="-1"/>
          <w:sz w:val="24"/>
          <w:szCs w:val="24"/>
        </w:rPr>
        <w:t xml:space="preserve"> </w:t>
      </w:r>
      <w:r w:rsidRPr="00F77C3A">
        <w:rPr>
          <w:sz w:val="24"/>
          <w:szCs w:val="24"/>
        </w:rPr>
        <w:t>и</w:t>
      </w:r>
      <w:r w:rsidRPr="00F77C3A">
        <w:rPr>
          <w:spacing w:val="6"/>
          <w:sz w:val="24"/>
          <w:szCs w:val="24"/>
        </w:rPr>
        <w:t xml:space="preserve"> </w:t>
      </w:r>
      <w:r w:rsidRPr="00F77C3A">
        <w:rPr>
          <w:sz w:val="24"/>
          <w:szCs w:val="24"/>
        </w:rPr>
        <w:t>олимпиадах</w:t>
      </w:r>
      <w:r w:rsidRPr="00F77C3A">
        <w:rPr>
          <w:spacing w:val="-1"/>
          <w:sz w:val="24"/>
          <w:szCs w:val="24"/>
        </w:rPr>
        <w:t xml:space="preserve"> </w:t>
      </w:r>
      <w:r w:rsidRPr="00F77C3A">
        <w:rPr>
          <w:sz w:val="24"/>
          <w:szCs w:val="24"/>
        </w:rPr>
        <w:t>различных</w:t>
      </w:r>
      <w:r w:rsidRPr="00F77C3A">
        <w:rPr>
          <w:spacing w:val="3"/>
          <w:sz w:val="24"/>
          <w:szCs w:val="24"/>
        </w:rPr>
        <w:t xml:space="preserve"> </w:t>
      </w:r>
      <w:r w:rsidRPr="00F77C3A">
        <w:rPr>
          <w:sz w:val="24"/>
          <w:szCs w:val="24"/>
        </w:rPr>
        <w:t>уровней)</w:t>
      </w:r>
    </w:p>
    <w:p w:rsidR="00AE10E0" w:rsidRPr="00F77C3A" w:rsidRDefault="00621F48" w:rsidP="002856A8">
      <w:pPr>
        <w:ind w:firstLine="709"/>
        <w:jc w:val="both"/>
        <w:rPr>
          <w:sz w:val="24"/>
          <w:szCs w:val="24"/>
        </w:rPr>
      </w:pPr>
      <w:r w:rsidRPr="00F77C3A">
        <w:rPr>
          <w:sz w:val="24"/>
          <w:szCs w:val="24"/>
        </w:rPr>
        <w:t>-Организация индивидуальной работы для детей с низкой учебной мотивацией, вовлечение</w:t>
      </w:r>
      <w:r w:rsidRPr="00F77C3A">
        <w:rPr>
          <w:spacing w:val="1"/>
          <w:sz w:val="24"/>
          <w:szCs w:val="24"/>
        </w:rPr>
        <w:t xml:space="preserve"> </w:t>
      </w:r>
      <w:r w:rsidRPr="00F77C3A">
        <w:rPr>
          <w:sz w:val="24"/>
          <w:szCs w:val="24"/>
        </w:rPr>
        <w:t>этих</w:t>
      </w:r>
      <w:r w:rsidRPr="00F77C3A">
        <w:rPr>
          <w:spacing w:val="-1"/>
          <w:sz w:val="24"/>
          <w:szCs w:val="24"/>
        </w:rPr>
        <w:t xml:space="preserve"> </w:t>
      </w:r>
      <w:r w:rsidRPr="00F77C3A">
        <w:rPr>
          <w:sz w:val="24"/>
          <w:szCs w:val="24"/>
        </w:rPr>
        <w:t>детей</w:t>
      </w:r>
      <w:r w:rsidRPr="00F77C3A">
        <w:rPr>
          <w:spacing w:val="1"/>
          <w:sz w:val="24"/>
          <w:szCs w:val="24"/>
        </w:rPr>
        <w:t xml:space="preserve"> </w:t>
      </w:r>
      <w:r w:rsidRPr="00F77C3A">
        <w:rPr>
          <w:sz w:val="24"/>
          <w:szCs w:val="24"/>
        </w:rPr>
        <w:t>в</w:t>
      </w:r>
      <w:r w:rsidRPr="00F77C3A">
        <w:rPr>
          <w:spacing w:val="1"/>
          <w:sz w:val="24"/>
          <w:szCs w:val="24"/>
        </w:rPr>
        <w:t xml:space="preserve"> </w:t>
      </w:r>
      <w:r w:rsidRPr="00F77C3A">
        <w:rPr>
          <w:sz w:val="24"/>
          <w:szCs w:val="24"/>
        </w:rPr>
        <w:t>групповые</w:t>
      </w:r>
      <w:r w:rsidRPr="00F77C3A">
        <w:rPr>
          <w:spacing w:val="-2"/>
          <w:sz w:val="24"/>
          <w:szCs w:val="24"/>
        </w:rPr>
        <w:t xml:space="preserve"> </w:t>
      </w:r>
      <w:r w:rsidRPr="00F77C3A">
        <w:rPr>
          <w:sz w:val="24"/>
          <w:szCs w:val="24"/>
        </w:rPr>
        <w:t>формы</w:t>
      </w:r>
      <w:r w:rsidRPr="00F77C3A">
        <w:rPr>
          <w:spacing w:val="-2"/>
          <w:sz w:val="24"/>
          <w:szCs w:val="24"/>
        </w:rPr>
        <w:t xml:space="preserve"> </w:t>
      </w:r>
      <w:r w:rsidRPr="00F77C3A">
        <w:rPr>
          <w:sz w:val="24"/>
          <w:szCs w:val="24"/>
        </w:rPr>
        <w:t>работы</w:t>
      </w:r>
    </w:p>
    <w:p w:rsidR="00AE10E0" w:rsidRPr="00F77C3A" w:rsidRDefault="00621F48" w:rsidP="002856A8">
      <w:pPr>
        <w:ind w:firstLine="709"/>
        <w:jc w:val="both"/>
        <w:rPr>
          <w:sz w:val="24"/>
          <w:szCs w:val="24"/>
        </w:rPr>
      </w:pPr>
      <w:r w:rsidRPr="00F77C3A">
        <w:rPr>
          <w:sz w:val="24"/>
          <w:szCs w:val="24"/>
        </w:rPr>
        <w:t>-Организация</w:t>
      </w:r>
      <w:r w:rsidRPr="00F77C3A">
        <w:rPr>
          <w:spacing w:val="-3"/>
          <w:sz w:val="24"/>
          <w:szCs w:val="24"/>
        </w:rPr>
        <w:t xml:space="preserve"> </w:t>
      </w:r>
      <w:r w:rsidRPr="00F77C3A">
        <w:rPr>
          <w:sz w:val="24"/>
          <w:szCs w:val="24"/>
        </w:rPr>
        <w:t>работы</w:t>
      </w:r>
      <w:r w:rsidRPr="00F77C3A">
        <w:rPr>
          <w:spacing w:val="-4"/>
          <w:sz w:val="24"/>
          <w:szCs w:val="24"/>
        </w:rPr>
        <w:t xml:space="preserve"> </w:t>
      </w:r>
      <w:r w:rsidRPr="00F77C3A">
        <w:rPr>
          <w:sz w:val="24"/>
          <w:szCs w:val="24"/>
        </w:rPr>
        <w:t>и</w:t>
      </w:r>
      <w:r w:rsidRPr="00F77C3A">
        <w:rPr>
          <w:spacing w:val="-1"/>
          <w:sz w:val="24"/>
          <w:szCs w:val="24"/>
        </w:rPr>
        <w:t xml:space="preserve"> </w:t>
      </w:r>
      <w:r w:rsidRPr="00F77C3A">
        <w:rPr>
          <w:sz w:val="24"/>
          <w:szCs w:val="24"/>
        </w:rPr>
        <w:t>психологического</w:t>
      </w:r>
      <w:r w:rsidRPr="00F77C3A">
        <w:rPr>
          <w:spacing w:val="-7"/>
          <w:sz w:val="24"/>
          <w:szCs w:val="24"/>
        </w:rPr>
        <w:t xml:space="preserve"> </w:t>
      </w:r>
      <w:r w:rsidRPr="00F77C3A">
        <w:rPr>
          <w:sz w:val="24"/>
          <w:szCs w:val="24"/>
        </w:rPr>
        <w:t>сопровождения</w:t>
      </w:r>
      <w:r w:rsidRPr="00F77C3A">
        <w:rPr>
          <w:spacing w:val="-2"/>
          <w:sz w:val="24"/>
          <w:szCs w:val="24"/>
        </w:rPr>
        <w:t xml:space="preserve"> </w:t>
      </w:r>
      <w:r w:rsidRPr="00F77C3A">
        <w:rPr>
          <w:sz w:val="24"/>
          <w:szCs w:val="24"/>
        </w:rPr>
        <w:t>для</w:t>
      </w:r>
      <w:r w:rsidRPr="00F77C3A">
        <w:rPr>
          <w:spacing w:val="-2"/>
          <w:sz w:val="24"/>
          <w:szCs w:val="24"/>
        </w:rPr>
        <w:t xml:space="preserve"> </w:t>
      </w:r>
      <w:r w:rsidRPr="00F77C3A">
        <w:rPr>
          <w:sz w:val="24"/>
          <w:szCs w:val="24"/>
        </w:rPr>
        <w:t>детей</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z w:val="24"/>
          <w:szCs w:val="24"/>
        </w:rPr>
        <w:t>ОВЗ</w:t>
      </w:r>
    </w:p>
    <w:p w:rsidR="00AE10E0" w:rsidRPr="00F77C3A" w:rsidRDefault="00621F48" w:rsidP="002856A8">
      <w:pPr>
        <w:pStyle w:val="a7"/>
        <w:numPr>
          <w:ilvl w:val="0"/>
          <w:numId w:val="53"/>
        </w:numPr>
        <w:tabs>
          <w:tab w:val="left" w:pos="1105"/>
        </w:tabs>
        <w:ind w:left="0" w:firstLine="709"/>
        <w:jc w:val="both"/>
        <w:rPr>
          <w:b/>
          <w:sz w:val="24"/>
          <w:szCs w:val="24"/>
        </w:rPr>
      </w:pPr>
      <w:r w:rsidRPr="00F77C3A">
        <w:rPr>
          <w:b/>
          <w:sz w:val="24"/>
          <w:szCs w:val="24"/>
        </w:rPr>
        <w:t>Формирование</w:t>
      </w:r>
      <w:r w:rsidRPr="00F77C3A">
        <w:rPr>
          <w:b/>
          <w:spacing w:val="1"/>
          <w:sz w:val="24"/>
          <w:szCs w:val="24"/>
        </w:rPr>
        <w:t xml:space="preserve"> </w:t>
      </w:r>
      <w:r w:rsidRPr="00F77C3A">
        <w:rPr>
          <w:b/>
          <w:sz w:val="24"/>
          <w:szCs w:val="24"/>
        </w:rPr>
        <w:t>ценности</w:t>
      </w:r>
      <w:r w:rsidRPr="00F77C3A">
        <w:rPr>
          <w:b/>
          <w:spacing w:val="1"/>
          <w:sz w:val="24"/>
          <w:szCs w:val="24"/>
        </w:rPr>
        <w:t xml:space="preserve"> </w:t>
      </w:r>
      <w:r w:rsidRPr="00F77C3A">
        <w:rPr>
          <w:b/>
          <w:sz w:val="24"/>
          <w:szCs w:val="24"/>
        </w:rPr>
        <w:t>здоровья</w:t>
      </w:r>
      <w:r w:rsidRPr="00F77C3A">
        <w:rPr>
          <w:b/>
          <w:spacing w:val="1"/>
          <w:sz w:val="24"/>
          <w:szCs w:val="24"/>
        </w:rPr>
        <w:t xml:space="preserve"> </w:t>
      </w:r>
      <w:r w:rsidRPr="00F77C3A">
        <w:rPr>
          <w:b/>
          <w:sz w:val="24"/>
          <w:szCs w:val="24"/>
        </w:rPr>
        <w:t>и</w:t>
      </w:r>
      <w:r w:rsidRPr="00F77C3A">
        <w:rPr>
          <w:b/>
          <w:spacing w:val="1"/>
          <w:sz w:val="24"/>
          <w:szCs w:val="24"/>
        </w:rPr>
        <w:t xml:space="preserve"> </w:t>
      </w:r>
      <w:r w:rsidRPr="00F77C3A">
        <w:rPr>
          <w:b/>
          <w:sz w:val="24"/>
          <w:szCs w:val="24"/>
        </w:rPr>
        <w:t>здорового</w:t>
      </w:r>
      <w:r w:rsidRPr="00F77C3A">
        <w:rPr>
          <w:b/>
          <w:spacing w:val="1"/>
          <w:sz w:val="24"/>
          <w:szCs w:val="24"/>
        </w:rPr>
        <w:t xml:space="preserve"> </w:t>
      </w:r>
      <w:r w:rsidRPr="00F77C3A">
        <w:rPr>
          <w:b/>
          <w:sz w:val="24"/>
          <w:szCs w:val="24"/>
        </w:rPr>
        <w:t>образа</w:t>
      </w:r>
      <w:r w:rsidRPr="00F77C3A">
        <w:rPr>
          <w:b/>
          <w:spacing w:val="1"/>
          <w:sz w:val="24"/>
          <w:szCs w:val="24"/>
        </w:rPr>
        <w:t xml:space="preserve"> </w:t>
      </w:r>
      <w:r w:rsidRPr="00F77C3A">
        <w:rPr>
          <w:b/>
          <w:sz w:val="24"/>
          <w:szCs w:val="24"/>
        </w:rPr>
        <w:t>жизни,</w:t>
      </w:r>
      <w:r w:rsidRPr="00F77C3A">
        <w:rPr>
          <w:b/>
          <w:spacing w:val="1"/>
          <w:sz w:val="24"/>
          <w:szCs w:val="24"/>
        </w:rPr>
        <w:t xml:space="preserve"> </w:t>
      </w:r>
      <w:r w:rsidRPr="00F77C3A">
        <w:rPr>
          <w:b/>
          <w:sz w:val="24"/>
          <w:szCs w:val="24"/>
        </w:rPr>
        <w:t>поиск</w:t>
      </w:r>
      <w:r w:rsidRPr="00F77C3A">
        <w:rPr>
          <w:b/>
          <w:spacing w:val="1"/>
          <w:sz w:val="24"/>
          <w:szCs w:val="24"/>
        </w:rPr>
        <w:t xml:space="preserve"> </w:t>
      </w:r>
      <w:r w:rsidRPr="00F77C3A">
        <w:rPr>
          <w:b/>
          <w:sz w:val="24"/>
          <w:szCs w:val="24"/>
        </w:rPr>
        <w:t>оптимальных</w:t>
      </w:r>
      <w:r w:rsidRPr="00F77C3A">
        <w:rPr>
          <w:b/>
          <w:spacing w:val="1"/>
          <w:sz w:val="24"/>
          <w:szCs w:val="24"/>
        </w:rPr>
        <w:t xml:space="preserve"> </w:t>
      </w:r>
      <w:r w:rsidRPr="00F77C3A">
        <w:rPr>
          <w:b/>
          <w:sz w:val="24"/>
          <w:szCs w:val="24"/>
        </w:rPr>
        <w:t>здоровьесберегающих</w:t>
      </w:r>
      <w:r w:rsidRPr="00F77C3A">
        <w:rPr>
          <w:b/>
          <w:spacing w:val="1"/>
          <w:sz w:val="24"/>
          <w:szCs w:val="24"/>
        </w:rPr>
        <w:t xml:space="preserve"> </w:t>
      </w:r>
      <w:r w:rsidRPr="00F77C3A">
        <w:rPr>
          <w:b/>
          <w:sz w:val="24"/>
          <w:szCs w:val="24"/>
        </w:rPr>
        <w:t>форм</w:t>
      </w:r>
      <w:r w:rsidRPr="00F77C3A">
        <w:rPr>
          <w:b/>
          <w:spacing w:val="1"/>
          <w:sz w:val="24"/>
          <w:szCs w:val="24"/>
        </w:rPr>
        <w:t xml:space="preserve"> </w:t>
      </w:r>
      <w:r w:rsidRPr="00F77C3A">
        <w:rPr>
          <w:b/>
          <w:sz w:val="24"/>
          <w:szCs w:val="24"/>
        </w:rPr>
        <w:t>организации</w:t>
      </w:r>
      <w:r w:rsidRPr="00F77C3A">
        <w:rPr>
          <w:b/>
          <w:spacing w:val="1"/>
          <w:sz w:val="24"/>
          <w:szCs w:val="24"/>
        </w:rPr>
        <w:t xml:space="preserve"> </w:t>
      </w:r>
      <w:r w:rsidRPr="00F77C3A">
        <w:rPr>
          <w:b/>
          <w:sz w:val="24"/>
          <w:szCs w:val="24"/>
        </w:rPr>
        <w:t>учебного</w:t>
      </w:r>
      <w:r w:rsidRPr="00F77C3A">
        <w:rPr>
          <w:b/>
          <w:spacing w:val="1"/>
          <w:sz w:val="24"/>
          <w:szCs w:val="24"/>
        </w:rPr>
        <w:t xml:space="preserve"> </w:t>
      </w:r>
      <w:r w:rsidRPr="00F77C3A">
        <w:rPr>
          <w:b/>
          <w:sz w:val="24"/>
          <w:szCs w:val="24"/>
        </w:rPr>
        <w:t>процесса,</w:t>
      </w:r>
      <w:r w:rsidRPr="00F77C3A">
        <w:rPr>
          <w:b/>
          <w:spacing w:val="1"/>
          <w:sz w:val="24"/>
          <w:szCs w:val="24"/>
        </w:rPr>
        <w:t xml:space="preserve"> </w:t>
      </w:r>
      <w:r w:rsidRPr="00F77C3A">
        <w:rPr>
          <w:b/>
          <w:sz w:val="24"/>
          <w:szCs w:val="24"/>
        </w:rPr>
        <w:t>создание</w:t>
      </w:r>
      <w:r w:rsidRPr="00F77C3A">
        <w:rPr>
          <w:b/>
          <w:spacing w:val="1"/>
          <w:sz w:val="24"/>
          <w:szCs w:val="24"/>
        </w:rPr>
        <w:t xml:space="preserve"> </w:t>
      </w:r>
      <w:r w:rsidRPr="00F77C3A">
        <w:rPr>
          <w:b/>
          <w:sz w:val="24"/>
          <w:szCs w:val="24"/>
        </w:rPr>
        <w:t>безопасных</w:t>
      </w:r>
      <w:r w:rsidRPr="00F77C3A">
        <w:rPr>
          <w:b/>
          <w:spacing w:val="1"/>
          <w:sz w:val="24"/>
          <w:szCs w:val="24"/>
        </w:rPr>
        <w:t xml:space="preserve"> </w:t>
      </w:r>
      <w:r w:rsidRPr="00F77C3A">
        <w:rPr>
          <w:b/>
          <w:sz w:val="24"/>
          <w:szCs w:val="24"/>
        </w:rPr>
        <w:t>условий</w:t>
      </w:r>
      <w:r w:rsidRPr="00F77C3A">
        <w:rPr>
          <w:b/>
          <w:spacing w:val="2"/>
          <w:sz w:val="24"/>
          <w:szCs w:val="24"/>
        </w:rPr>
        <w:t xml:space="preserve"> </w:t>
      </w:r>
      <w:r w:rsidRPr="00F77C3A">
        <w:rPr>
          <w:b/>
          <w:sz w:val="24"/>
          <w:szCs w:val="24"/>
        </w:rPr>
        <w:t>жизнедеятельности</w:t>
      </w:r>
      <w:r w:rsidRPr="00F77C3A">
        <w:rPr>
          <w:b/>
          <w:spacing w:val="2"/>
          <w:sz w:val="24"/>
          <w:szCs w:val="24"/>
        </w:rPr>
        <w:t xml:space="preserve"> </w:t>
      </w:r>
      <w:r w:rsidRPr="00F77C3A">
        <w:rPr>
          <w:b/>
          <w:sz w:val="24"/>
          <w:szCs w:val="24"/>
        </w:rPr>
        <w:t>участников</w:t>
      </w:r>
      <w:r w:rsidRPr="00F77C3A">
        <w:rPr>
          <w:b/>
          <w:spacing w:val="2"/>
          <w:sz w:val="24"/>
          <w:szCs w:val="24"/>
        </w:rPr>
        <w:t xml:space="preserve"> </w:t>
      </w:r>
      <w:r w:rsidRPr="00F77C3A">
        <w:rPr>
          <w:b/>
          <w:sz w:val="24"/>
          <w:szCs w:val="24"/>
        </w:rPr>
        <w:t>образовательного</w:t>
      </w:r>
      <w:r w:rsidRPr="00F77C3A">
        <w:rPr>
          <w:b/>
          <w:spacing w:val="-1"/>
          <w:sz w:val="24"/>
          <w:szCs w:val="24"/>
        </w:rPr>
        <w:t xml:space="preserve"> </w:t>
      </w:r>
      <w:r w:rsidRPr="00F77C3A">
        <w:rPr>
          <w:b/>
          <w:sz w:val="24"/>
          <w:szCs w:val="24"/>
        </w:rPr>
        <w:t>процесса;</w:t>
      </w:r>
    </w:p>
    <w:p w:rsidR="00AE10E0" w:rsidRPr="00F77C3A" w:rsidRDefault="00621F48" w:rsidP="002856A8">
      <w:pPr>
        <w:ind w:firstLine="709"/>
        <w:jc w:val="both"/>
        <w:rPr>
          <w:sz w:val="24"/>
          <w:szCs w:val="24"/>
        </w:rPr>
      </w:pPr>
      <w:r w:rsidRPr="00F77C3A">
        <w:rPr>
          <w:sz w:val="24"/>
          <w:szCs w:val="24"/>
        </w:rPr>
        <w:t>-Совершенствование</w:t>
      </w:r>
      <w:r w:rsidRPr="00F77C3A">
        <w:rPr>
          <w:spacing w:val="-6"/>
          <w:sz w:val="24"/>
          <w:szCs w:val="24"/>
        </w:rPr>
        <w:t xml:space="preserve"> </w:t>
      </w:r>
      <w:r w:rsidRPr="00F77C3A">
        <w:rPr>
          <w:sz w:val="24"/>
          <w:szCs w:val="24"/>
        </w:rPr>
        <w:t>здоровьесберегающих условий</w:t>
      </w:r>
      <w:r w:rsidRPr="00F77C3A">
        <w:rPr>
          <w:spacing w:val="-3"/>
          <w:sz w:val="24"/>
          <w:szCs w:val="24"/>
        </w:rPr>
        <w:t xml:space="preserve"> </w:t>
      </w:r>
      <w:r w:rsidRPr="00F77C3A">
        <w:rPr>
          <w:sz w:val="24"/>
          <w:szCs w:val="24"/>
        </w:rPr>
        <w:t>образовательного</w:t>
      </w:r>
      <w:r w:rsidRPr="00F77C3A">
        <w:rPr>
          <w:spacing w:val="-10"/>
          <w:sz w:val="24"/>
          <w:szCs w:val="24"/>
        </w:rPr>
        <w:t xml:space="preserve"> </w:t>
      </w:r>
      <w:r w:rsidRPr="00F77C3A">
        <w:rPr>
          <w:sz w:val="24"/>
          <w:szCs w:val="24"/>
        </w:rPr>
        <w:t>процесса</w:t>
      </w:r>
    </w:p>
    <w:p w:rsidR="00AE10E0" w:rsidRPr="00F77C3A" w:rsidRDefault="00621F48" w:rsidP="002856A8">
      <w:pPr>
        <w:ind w:firstLine="709"/>
        <w:jc w:val="both"/>
        <w:rPr>
          <w:sz w:val="24"/>
          <w:szCs w:val="24"/>
        </w:rPr>
      </w:pPr>
      <w:r w:rsidRPr="00F77C3A">
        <w:rPr>
          <w:sz w:val="24"/>
          <w:szCs w:val="24"/>
        </w:rPr>
        <w:t>-Разработка и внедрение в образовательную практику системы мероприятий, сохраняющих</w:t>
      </w:r>
      <w:r w:rsidRPr="00F77C3A">
        <w:rPr>
          <w:spacing w:val="-55"/>
          <w:sz w:val="24"/>
          <w:szCs w:val="24"/>
        </w:rPr>
        <w:t xml:space="preserve"> </w:t>
      </w:r>
      <w:r w:rsidRPr="00F77C3A">
        <w:rPr>
          <w:sz w:val="24"/>
          <w:szCs w:val="24"/>
        </w:rPr>
        <w:t>здоровье</w:t>
      </w:r>
      <w:r w:rsidRPr="00F77C3A">
        <w:rPr>
          <w:spacing w:val="-2"/>
          <w:sz w:val="24"/>
          <w:szCs w:val="24"/>
        </w:rPr>
        <w:t xml:space="preserve"> </w:t>
      </w:r>
      <w:r w:rsidRPr="00F77C3A">
        <w:rPr>
          <w:sz w:val="24"/>
          <w:szCs w:val="24"/>
        </w:rPr>
        <w:t>школьников</w:t>
      </w:r>
    </w:p>
    <w:p w:rsidR="00AE10E0" w:rsidRPr="00F77C3A" w:rsidRDefault="00621F48" w:rsidP="002856A8">
      <w:pPr>
        <w:pStyle w:val="a7"/>
        <w:numPr>
          <w:ilvl w:val="0"/>
          <w:numId w:val="53"/>
        </w:numPr>
        <w:tabs>
          <w:tab w:val="left" w:pos="1033"/>
        </w:tabs>
        <w:ind w:left="0" w:firstLine="709"/>
        <w:jc w:val="both"/>
        <w:rPr>
          <w:b/>
          <w:sz w:val="24"/>
          <w:szCs w:val="24"/>
        </w:rPr>
      </w:pPr>
      <w:r w:rsidRPr="00F77C3A">
        <w:rPr>
          <w:b/>
          <w:sz w:val="24"/>
          <w:szCs w:val="24"/>
        </w:rPr>
        <w:t>Инновационная</w:t>
      </w:r>
      <w:r w:rsidRPr="00F77C3A">
        <w:rPr>
          <w:b/>
          <w:spacing w:val="-3"/>
          <w:sz w:val="24"/>
          <w:szCs w:val="24"/>
        </w:rPr>
        <w:t xml:space="preserve"> </w:t>
      </w:r>
      <w:r w:rsidRPr="00F77C3A">
        <w:rPr>
          <w:b/>
          <w:sz w:val="24"/>
          <w:szCs w:val="24"/>
        </w:rPr>
        <w:t>деятельность</w:t>
      </w:r>
      <w:r w:rsidRPr="00F77C3A">
        <w:rPr>
          <w:b/>
          <w:spacing w:val="-5"/>
          <w:sz w:val="24"/>
          <w:szCs w:val="24"/>
        </w:rPr>
        <w:t xml:space="preserve"> </w:t>
      </w:r>
      <w:r w:rsidRPr="00F77C3A">
        <w:rPr>
          <w:b/>
          <w:sz w:val="24"/>
          <w:szCs w:val="24"/>
        </w:rPr>
        <w:t>педагогического</w:t>
      </w:r>
      <w:r w:rsidRPr="00F77C3A">
        <w:rPr>
          <w:b/>
          <w:spacing w:val="-3"/>
          <w:sz w:val="24"/>
          <w:szCs w:val="24"/>
        </w:rPr>
        <w:t xml:space="preserve"> </w:t>
      </w:r>
      <w:r w:rsidRPr="00F77C3A">
        <w:rPr>
          <w:b/>
          <w:sz w:val="24"/>
          <w:szCs w:val="24"/>
        </w:rPr>
        <w:t>коллектива;</w:t>
      </w:r>
    </w:p>
    <w:p w:rsidR="00AE10E0" w:rsidRPr="00F77C3A" w:rsidRDefault="00621F48" w:rsidP="002856A8">
      <w:pPr>
        <w:ind w:firstLine="709"/>
        <w:jc w:val="both"/>
        <w:rPr>
          <w:sz w:val="24"/>
          <w:szCs w:val="24"/>
        </w:rPr>
      </w:pPr>
      <w:r w:rsidRPr="00F77C3A">
        <w:rPr>
          <w:sz w:val="24"/>
          <w:szCs w:val="24"/>
        </w:rPr>
        <w:t>-Выявления</w:t>
      </w:r>
      <w:r w:rsidRPr="00F77C3A">
        <w:rPr>
          <w:spacing w:val="-3"/>
          <w:sz w:val="24"/>
          <w:szCs w:val="24"/>
        </w:rPr>
        <w:t xml:space="preserve"> </w:t>
      </w:r>
      <w:r w:rsidRPr="00F77C3A">
        <w:rPr>
          <w:sz w:val="24"/>
          <w:szCs w:val="24"/>
        </w:rPr>
        <w:t>проблемного</w:t>
      </w:r>
      <w:r w:rsidRPr="00F77C3A">
        <w:rPr>
          <w:spacing w:val="-8"/>
          <w:sz w:val="24"/>
          <w:szCs w:val="24"/>
        </w:rPr>
        <w:t xml:space="preserve"> </w:t>
      </w:r>
      <w:r w:rsidRPr="00F77C3A">
        <w:rPr>
          <w:sz w:val="24"/>
          <w:szCs w:val="24"/>
        </w:rPr>
        <w:t>поля</w:t>
      </w:r>
      <w:r w:rsidRPr="00F77C3A">
        <w:rPr>
          <w:spacing w:val="-2"/>
          <w:sz w:val="24"/>
          <w:szCs w:val="24"/>
        </w:rPr>
        <w:t xml:space="preserve"> </w:t>
      </w:r>
      <w:r w:rsidRPr="00F77C3A">
        <w:rPr>
          <w:sz w:val="24"/>
          <w:szCs w:val="24"/>
        </w:rPr>
        <w:t>научно-методической</w:t>
      </w:r>
      <w:r w:rsidRPr="00F77C3A">
        <w:rPr>
          <w:spacing w:val="-2"/>
          <w:sz w:val="24"/>
          <w:szCs w:val="24"/>
        </w:rPr>
        <w:t xml:space="preserve"> </w:t>
      </w:r>
      <w:r w:rsidRPr="00F77C3A">
        <w:rPr>
          <w:sz w:val="24"/>
          <w:szCs w:val="24"/>
        </w:rPr>
        <w:t>работы</w:t>
      </w:r>
      <w:r w:rsidRPr="00F77C3A">
        <w:rPr>
          <w:spacing w:val="-5"/>
          <w:sz w:val="24"/>
          <w:szCs w:val="24"/>
        </w:rPr>
        <w:t xml:space="preserve"> </w:t>
      </w:r>
      <w:r w:rsidRPr="00F77C3A">
        <w:rPr>
          <w:sz w:val="24"/>
          <w:szCs w:val="24"/>
        </w:rPr>
        <w:t>в</w:t>
      </w:r>
      <w:r w:rsidRPr="00F77C3A">
        <w:rPr>
          <w:spacing w:val="-2"/>
          <w:sz w:val="24"/>
          <w:szCs w:val="24"/>
        </w:rPr>
        <w:t xml:space="preserve"> </w:t>
      </w:r>
      <w:r w:rsidRPr="00F77C3A">
        <w:rPr>
          <w:sz w:val="24"/>
          <w:szCs w:val="24"/>
        </w:rPr>
        <w:t>школе</w:t>
      </w:r>
    </w:p>
    <w:p w:rsidR="00AE10E0" w:rsidRPr="00F77C3A" w:rsidRDefault="00621F48" w:rsidP="002856A8">
      <w:pPr>
        <w:ind w:firstLine="709"/>
        <w:jc w:val="both"/>
        <w:rPr>
          <w:sz w:val="24"/>
          <w:szCs w:val="24"/>
        </w:rPr>
      </w:pPr>
      <w:r w:rsidRPr="00F77C3A">
        <w:rPr>
          <w:sz w:val="24"/>
          <w:szCs w:val="24"/>
        </w:rPr>
        <w:t>-Увеличение</w:t>
      </w:r>
      <w:r w:rsidRPr="00F77C3A">
        <w:rPr>
          <w:spacing w:val="-5"/>
          <w:sz w:val="24"/>
          <w:szCs w:val="24"/>
        </w:rPr>
        <w:t xml:space="preserve"> </w:t>
      </w:r>
      <w:r w:rsidRPr="00F77C3A">
        <w:rPr>
          <w:sz w:val="24"/>
          <w:szCs w:val="24"/>
        </w:rPr>
        <w:t>числа</w:t>
      </w:r>
      <w:r w:rsidRPr="00F77C3A">
        <w:rPr>
          <w:spacing w:val="-5"/>
          <w:sz w:val="24"/>
          <w:szCs w:val="24"/>
        </w:rPr>
        <w:t xml:space="preserve"> </w:t>
      </w:r>
      <w:r w:rsidRPr="00F77C3A">
        <w:rPr>
          <w:sz w:val="24"/>
          <w:szCs w:val="24"/>
        </w:rPr>
        <w:t>педагогов,</w:t>
      </w:r>
      <w:r w:rsidRPr="00F77C3A">
        <w:rPr>
          <w:spacing w:val="-3"/>
          <w:sz w:val="24"/>
          <w:szCs w:val="24"/>
        </w:rPr>
        <w:t xml:space="preserve"> </w:t>
      </w:r>
      <w:r w:rsidRPr="00F77C3A">
        <w:rPr>
          <w:sz w:val="24"/>
          <w:szCs w:val="24"/>
        </w:rPr>
        <w:t>активно</w:t>
      </w:r>
      <w:r w:rsidRPr="00F77C3A">
        <w:rPr>
          <w:spacing w:val="-8"/>
          <w:sz w:val="24"/>
          <w:szCs w:val="24"/>
        </w:rPr>
        <w:t xml:space="preserve"> </w:t>
      </w:r>
      <w:r w:rsidRPr="00F77C3A">
        <w:rPr>
          <w:sz w:val="24"/>
          <w:szCs w:val="24"/>
        </w:rPr>
        <w:t>занимающихся</w:t>
      </w:r>
      <w:r w:rsidRPr="00F77C3A">
        <w:rPr>
          <w:spacing w:val="-3"/>
          <w:sz w:val="24"/>
          <w:szCs w:val="24"/>
        </w:rPr>
        <w:t xml:space="preserve"> </w:t>
      </w:r>
      <w:r w:rsidRPr="00F77C3A">
        <w:rPr>
          <w:sz w:val="24"/>
          <w:szCs w:val="24"/>
        </w:rPr>
        <w:t>научно-методической работой</w:t>
      </w:r>
    </w:p>
    <w:p w:rsidR="00AE10E0" w:rsidRPr="00F77C3A" w:rsidRDefault="00621F48" w:rsidP="002856A8">
      <w:pPr>
        <w:ind w:firstLine="709"/>
        <w:jc w:val="both"/>
        <w:rPr>
          <w:sz w:val="24"/>
          <w:szCs w:val="24"/>
        </w:rPr>
      </w:pPr>
      <w:r w:rsidRPr="00F77C3A">
        <w:rPr>
          <w:sz w:val="24"/>
          <w:szCs w:val="24"/>
        </w:rPr>
        <w:t>-Формирование готовности педагогов к распространению профессионального опыта среди</w:t>
      </w:r>
      <w:r w:rsidRPr="00F77C3A">
        <w:rPr>
          <w:spacing w:val="-56"/>
          <w:sz w:val="24"/>
          <w:szCs w:val="24"/>
        </w:rPr>
        <w:t xml:space="preserve"> </w:t>
      </w:r>
      <w:r w:rsidRPr="00F77C3A">
        <w:rPr>
          <w:sz w:val="24"/>
          <w:szCs w:val="24"/>
        </w:rPr>
        <w:t>педагогического</w:t>
      </w:r>
      <w:r w:rsidRPr="00F77C3A">
        <w:rPr>
          <w:spacing w:val="-6"/>
          <w:sz w:val="24"/>
          <w:szCs w:val="24"/>
        </w:rPr>
        <w:t xml:space="preserve"> </w:t>
      </w:r>
      <w:r w:rsidRPr="00F77C3A">
        <w:rPr>
          <w:sz w:val="24"/>
          <w:szCs w:val="24"/>
        </w:rPr>
        <w:t>сообщества</w:t>
      </w:r>
      <w:r w:rsidRPr="00F77C3A">
        <w:rPr>
          <w:spacing w:val="-2"/>
          <w:sz w:val="24"/>
          <w:szCs w:val="24"/>
        </w:rPr>
        <w:t xml:space="preserve"> </w:t>
      </w:r>
      <w:r w:rsidRPr="00F77C3A">
        <w:rPr>
          <w:sz w:val="24"/>
          <w:szCs w:val="24"/>
        </w:rPr>
        <w:t>района</w:t>
      </w:r>
    </w:p>
    <w:p w:rsidR="00AE10E0" w:rsidRPr="00F77C3A" w:rsidRDefault="00621F48" w:rsidP="002856A8">
      <w:pPr>
        <w:ind w:firstLine="709"/>
        <w:jc w:val="both"/>
        <w:rPr>
          <w:sz w:val="24"/>
          <w:szCs w:val="24"/>
        </w:rPr>
      </w:pPr>
      <w:r w:rsidRPr="00F77C3A">
        <w:rPr>
          <w:sz w:val="24"/>
          <w:szCs w:val="24"/>
        </w:rPr>
        <w:t>-Внедрение эффективных механизмов организации непрерывного образования, повышения</w:t>
      </w:r>
      <w:r w:rsidRPr="00F77C3A">
        <w:rPr>
          <w:spacing w:val="-55"/>
          <w:sz w:val="24"/>
          <w:szCs w:val="24"/>
        </w:rPr>
        <w:t xml:space="preserve"> </w:t>
      </w:r>
      <w:r w:rsidRPr="00F77C3A">
        <w:rPr>
          <w:sz w:val="24"/>
          <w:szCs w:val="24"/>
        </w:rPr>
        <w:t>уровня</w:t>
      </w:r>
      <w:r w:rsidRPr="00F77C3A">
        <w:rPr>
          <w:spacing w:val="-1"/>
          <w:sz w:val="24"/>
          <w:szCs w:val="24"/>
        </w:rPr>
        <w:t xml:space="preserve"> </w:t>
      </w:r>
      <w:r w:rsidRPr="00F77C3A">
        <w:rPr>
          <w:sz w:val="24"/>
          <w:szCs w:val="24"/>
        </w:rPr>
        <w:t>профессионально-педагогической</w:t>
      </w:r>
      <w:r w:rsidRPr="00F77C3A">
        <w:rPr>
          <w:spacing w:val="2"/>
          <w:sz w:val="24"/>
          <w:szCs w:val="24"/>
        </w:rPr>
        <w:t xml:space="preserve"> </w:t>
      </w:r>
      <w:r w:rsidRPr="00F77C3A">
        <w:rPr>
          <w:sz w:val="24"/>
          <w:szCs w:val="24"/>
        </w:rPr>
        <w:t>компетентности</w:t>
      </w:r>
      <w:r w:rsidRPr="00F77C3A">
        <w:rPr>
          <w:spacing w:val="5"/>
          <w:sz w:val="24"/>
          <w:szCs w:val="24"/>
        </w:rPr>
        <w:t xml:space="preserve"> </w:t>
      </w:r>
      <w:r w:rsidRPr="00F77C3A">
        <w:rPr>
          <w:sz w:val="24"/>
          <w:szCs w:val="24"/>
        </w:rPr>
        <w:t>учителей</w:t>
      </w:r>
    </w:p>
    <w:p w:rsidR="002856A8" w:rsidRDefault="00621F48" w:rsidP="002856A8">
      <w:pPr>
        <w:pStyle w:val="a7"/>
        <w:numPr>
          <w:ilvl w:val="0"/>
          <w:numId w:val="53"/>
        </w:numPr>
        <w:tabs>
          <w:tab w:val="left" w:pos="1138"/>
          <w:tab w:val="left" w:pos="5839"/>
        </w:tabs>
        <w:ind w:left="0" w:firstLine="709"/>
        <w:jc w:val="both"/>
        <w:rPr>
          <w:b/>
          <w:sz w:val="24"/>
          <w:szCs w:val="24"/>
        </w:rPr>
      </w:pPr>
      <w:r w:rsidRPr="00F77C3A">
        <w:rPr>
          <w:b/>
          <w:sz w:val="24"/>
          <w:szCs w:val="24"/>
        </w:rPr>
        <w:t>Развитие</w:t>
      </w:r>
      <w:r w:rsidRPr="00F77C3A">
        <w:rPr>
          <w:b/>
          <w:spacing w:val="101"/>
          <w:sz w:val="24"/>
          <w:szCs w:val="24"/>
        </w:rPr>
        <w:t xml:space="preserve"> </w:t>
      </w:r>
      <w:r w:rsidRPr="00F77C3A">
        <w:rPr>
          <w:b/>
          <w:sz w:val="24"/>
          <w:szCs w:val="24"/>
        </w:rPr>
        <w:t>системы</w:t>
      </w:r>
      <w:r w:rsidRPr="00F77C3A">
        <w:rPr>
          <w:b/>
          <w:spacing w:val="100"/>
          <w:sz w:val="24"/>
          <w:szCs w:val="24"/>
        </w:rPr>
        <w:t xml:space="preserve"> </w:t>
      </w:r>
      <w:r w:rsidRPr="00F77C3A">
        <w:rPr>
          <w:b/>
          <w:sz w:val="24"/>
          <w:szCs w:val="24"/>
        </w:rPr>
        <w:t>управления</w:t>
      </w:r>
      <w:r w:rsidRPr="00F77C3A">
        <w:rPr>
          <w:b/>
          <w:spacing w:val="97"/>
          <w:sz w:val="24"/>
          <w:szCs w:val="24"/>
        </w:rPr>
        <w:t xml:space="preserve"> </w:t>
      </w:r>
      <w:r w:rsidRPr="00F77C3A">
        <w:rPr>
          <w:b/>
          <w:sz w:val="24"/>
          <w:szCs w:val="24"/>
        </w:rPr>
        <w:t>школой</w:t>
      </w:r>
    </w:p>
    <w:p w:rsidR="00AE10E0" w:rsidRPr="002856A8" w:rsidRDefault="002856A8" w:rsidP="002856A8">
      <w:pPr>
        <w:pStyle w:val="a7"/>
        <w:tabs>
          <w:tab w:val="left" w:pos="1138"/>
          <w:tab w:val="left" w:pos="5839"/>
        </w:tabs>
        <w:ind w:left="0" w:firstLine="709"/>
        <w:jc w:val="both"/>
        <w:rPr>
          <w:sz w:val="24"/>
          <w:szCs w:val="24"/>
        </w:rPr>
      </w:pPr>
      <w:r w:rsidRPr="002856A8">
        <w:rPr>
          <w:sz w:val="24"/>
          <w:szCs w:val="24"/>
        </w:rPr>
        <w:t xml:space="preserve">- </w:t>
      </w:r>
      <w:r w:rsidR="00621F48" w:rsidRPr="002856A8">
        <w:rPr>
          <w:sz w:val="24"/>
          <w:szCs w:val="24"/>
        </w:rPr>
        <w:t>Обеспечение</w:t>
      </w:r>
      <w:r w:rsidR="00621F48" w:rsidRPr="002856A8">
        <w:rPr>
          <w:spacing w:val="45"/>
          <w:sz w:val="24"/>
          <w:szCs w:val="24"/>
        </w:rPr>
        <w:t xml:space="preserve"> </w:t>
      </w:r>
      <w:r w:rsidR="00621F48" w:rsidRPr="002856A8">
        <w:rPr>
          <w:sz w:val="24"/>
          <w:szCs w:val="24"/>
        </w:rPr>
        <w:t>эффективного</w:t>
      </w:r>
      <w:r w:rsidR="00621F48" w:rsidRPr="002856A8">
        <w:rPr>
          <w:spacing w:val="40"/>
          <w:sz w:val="24"/>
          <w:szCs w:val="24"/>
        </w:rPr>
        <w:t xml:space="preserve"> </w:t>
      </w:r>
      <w:r w:rsidR="00621F48" w:rsidRPr="002856A8">
        <w:rPr>
          <w:sz w:val="24"/>
          <w:szCs w:val="24"/>
        </w:rPr>
        <w:t>управления</w:t>
      </w:r>
      <w:r w:rsidR="00621F48" w:rsidRPr="002856A8">
        <w:rPr>
          <w:spacing w:val="-55"/>
          <w:sz w:val="24"/>
          <w:szCs w:val="24"/>
        </w:rPr>
        <w:t xml:space="preserve"> </w:t>
      </w:r>
      <w:r w:rsidR="00621F48" w:rsidRPr="002856A8">
        <w:rPr>
          <w:sz w:val="24"/>
          <w:szCs w:val="24"/>
        </w:rPr>
        <w:t>образовательным процессом и</w:t>
      </w:r>
      <w:r w:rsidR="00621F48" w:rsidRPr="002856A8">
        <w:rPr>
          <w:spacing w:val="3"/>
          <w:sz w:val="24"/>
          <w:szCs w:val="24"/>
        </w:rPr>
        <w:t xml:space="preserve"> </w:t>
      </w:r>
      <w:r w:rsidR="00621F48" w:rsidRPr="002856A8">
        <w:rPr>
          <w:sz w:val="24"/>
          <w:szCs w:val="24"/>
        </w:rPr>
        <w:t>реализацией</w:t>
      </w:r>
      <w:r w:rsidR="00621F48" w:rsidRPr="002856A8">
        <w:rPr>
          <w:spacing w:val="-4"/>
          <w:sz w:val="24"/>
          <w:szCs w:val="24"/>
        </w:rPr>
        <w:t xml:space="preserve"> </w:t>
      </w:r>
      <w:r w:rsidR="00621F48" w:rsidRPr="002856A8">
        <w:rPr>
          <w:sz w:val="24"/>
          <w:szCs w:val="24"/>
        </w:rPr>
        <w:t>положений Программы</w:t>
      </w:r>
      <w:r w:rsidR="00621F48" w:rsidRPr="002856A8">
        <w:rPr>
          <w:spacing w:val="-4"/>
          <w:sz w:val="24"/>
          <w:szCs w:val="24"/>
        </w:rPr>
        <w:t xml:space="preserve"> </w:t>
      </w:r>
      <w:r w:rsidR="00621F48" w:rsidRPr="002856A8">
        <w:rPr>
          <w:sz w:val="24"/>
          <w:szCs w:val="24"/>
        </w:rPr>
        <w:t>развития</w:t>
      </w:r>
    </w:p>
    <w:p w:rsidR="00AE10E0" w:rsidRPr="00F77C3A" w:rsidRDefault="00621F48" w:rsidP="002856A8">
      <w:pPr>
        <w:ind w:firstLine="709"/>
        <w:jc w:val="both"/>
        <w:rPr>
          <w:sz w:val="24"/>
          <w:szCs w:val="24"/>
        </w:rPr>
      </w:pPr>
      <w:r w:rsidRPr="002856A8">
        <w:rPr>
          <w:sz w:val="24"/>
          <w:szCs w:val="24"/>
        </w:rPr>
        <w:t xml:space="preserve">-Укрепление корпоративной культуры школы </w:t>
      </w:r>
      <w:r w:rsidRPr="00F77C3A">
        <w:rPr>
          <w:sz w:val="24"/>
          <w:szCs w:val="24"/>
        </w:rPr>
        <w:t>через формирование философий организации и</w:t>
      </w:r>
      <w:r w:rsidRPr="00F77C3A">
        <w:rPr>
          <w:spacing w:val="-55"/>
          <w:sz w:val="24"/>
          <w:szCs w:val="24"/>
        </w:rPr>
        <w:t xml:space="preserve"> </w:t>
      </w:r>
      <w:r w:rsidRPr="00F77C3A">
        <w:rPr>
          <w:sz w:val="24"/>
          <w:szCs w:val="24"/>
        </w:rPr>
        <w:t>выражения</w:t>
      </w:r>
      <w:r w:rsidRPr="00F77C3A">
        <w:rPr>
          <w:spacing w:val="-1"/>
          <w:sz w:val="24"/>
          <w:szCs w:val="24"/>
        </w:rPr>
        <w:t xml:space="preserve"> </w:t>
      </w:r>
      <w:r w:rsidRPr="00F77C3A">
        <w:rPr>
          <w:sz w:val="24"/>
          <w:szCs w:val="24"/>
        </w:rPr>
        <w:t>её</w:t>
      </w:r>
      <w:r w:rsidRPr="00F77C3A">
        <w:rPr>
          <w:spacing w:val="-2"/>
          <w:sz w:val="24"/>
          <w:szCs w:val="24"/>
        </w:rPr>
        <w:t xml:space="preserve"> </w:t>
      </w:r>
      <w:r w:rsidRPr="00F77C3A">
        <w:rPr>
          <w:sz w:val="24"/>
          <w:szCs w:val="24"/>
        </w:rPr>
        <w:t>в атрибутике</w:t>
      </w:r>
      <w:r w:rsidRPr="00F77C3A">
        <w:rPr>
          <w:spacing w:val="1"/>
          <w:sz w:val="24"/>
          <w:szCs w:val="24"/>
        </w:rPr>
        <w:t xml:space="preserve"> </w:t>
      </w:r>
      <w:r w:rsidRPr="00F77C3A">
        <w:rPr>
          <w:sz w:val="24"/>
          <w:szCs w:val="24"/>
        </w:rPr>
        <w:t>и</w:t>
      </w:r>
      <w:r w:rsidRPr="00F77C3A">
        <w:rPr>
          <w:spacing w:val="5"/>
          <w:sz w:val="24"/>
          <w:szCs w:val="24"/>
        </w:rPr>
        <w:t xml:space="preserve"> </w:t>
      </w:r>
      <w:r w:rsidRPr="00F77C3A">
        <w:rPr>
          <w:sz w:val="24"/>
          <w:szCs w:val="24"/>
        </w:rPr>
        <w:t>обновленной</w:t>
      </w:r>
      <w:r w:rsidRPr="00F77C3A">
        <w:rPr>
          <w:spacing w:val="3"/>
          <w:sz w:val="24"/>
          <w:szCs w:val="24"/>
        </w:rPr>
        <w:t xml:space="preserve"> </w:t>
      </w:r>
      <w:r w:rsidRPr="00F77C3A">
        <w:rPr>
          <w:sz w:val="24"/>
          <w:szCs w:val="24"/>
        </w:rPr>
        <w:t>системе</w:t>
      </w:r>
      <w:r w:rsidRPr="00F77C3A">
        <w:rPr>
          <w:spacing w:val="-3"/>
          <w:sz w:val="24"/>
          <w:szCs w:val="24"/>
        </w:rPr>
        <w:t xml:space="preserve"> </w:t>
      </w:r>
      <w:r w:rsidRPr="00F77C3A">
        <w:rPr>
          <w:sz w:val="24"/>
          <w:szCs w:val="24"/>
        </w:rPr>
        <w:t>школьных традиций</w:t>
      </w:r>
    </w:p>
    <w:p w:rsidR="00AE10E0" w:rsidRPr="00F77C3A" w:rsidRDefault="00621F48" w:rsidP="002856A8">
      <w:pPr>
        <w:ind w:firstLine="709"/>
        <w:jc w:val="both"/>
        <w:rPr>
          <w:sz w:val="24"/>
          <w:szCs w:val="24"/>
        </w:rPr>
      </w:pPr>
      <w:r w:rsidRPr="00F77C3A">
        <w:rPr>
          <w:sz w:val="24"/>
          <w:szCs w:val="24"/>
        </w:rPr>
        <w:t>-Совершенствование</w:t>
      </w:r>
      <w:r w:rsidRPr="00F77C3A">
        <w:rPr>
          <w:spacing w:val="-5"/>
          <w:sz w:val="24"/>
          <w:szCs w:val="24"/>
        </w:rPr>
        <w:t xml:space="preserve"> </w:t>
      </w:r>
      <w:r w:rsidRPr="00F77C3A">
        <w:rPr>
          <w:sz w:val="24"/>
          <w:szCs w:val="24"/>
        </w:rPr>
        <w:t>организационной</w:t>
      </w:r>
      <w:r w:rsidRPr="00F77C3A">
        <w:rPr>
          <w:spacing w:val="-7"/>
          <w:sz w:val="24"/>
          <w:szCs w:val="24"/>
        </w:rPr>
        <w:t xml:space="preserve"> </w:t>
      </w:r>
      <w:r w:rsidRPr="00F77C3A">
        <w:rPr>
          <w:sz w:val="24"/>
          <w:szCs w:val="24"/>
        </w:rPr>
        <w:t>структуры</w:t>
      </w:r>
      <w:r w:rsidRPr="00F77C3A">
        <w:rPr>
          <w:spacing w:val="-4"/>
          <w:sz w:val="24"/>
          <w:szCs w:val="24"/>
        </w:rPr>
        <w:t xml:space="preserve"> </w:t>
      </w:r>
      <w:r w:rsidRPr="00F77C3A">
        <w:rPr>
          <w:sz w:val="24"/>
          <w:szCs w:val="24"/>
        </w:rPr>
        <w:t>школы</w:t>
      </w:r>
    </w:p>
    <w:p w:rsidR="00AE10E0" w:rsidRPr="00F77C3A" w:rsidRDefault="00621F48" w:rsidP="002856A8">
      <w:pPr>
        <w:ind w:firstLine="709"/>
        <w:jc w:val="both"/>
        <w:rPr>
          <w:sz w:val="24"/>
          <w:szCs w:val="24"/>
        </w:rPr>
      </w:pPr>
      <w:r w:rsidRPr="00F77C3A">
        <w:rPr>
          <w:sz w:val="24"/>
          <w:szCs w:val="24"/>
        </w:rPr>
        <w:t>-Расширение</w:t>
      </w:r>
      <w:r w:rsidRPr="00F77C3A">
        <w:rPr>
          <w:spacing w:val="-8"/>
          <w:sz w:val="24"/>
          <w:szCs w:val="24"/>
        </w:rPr>
        <w:t xml:space="preserve"> </w:t>
      </w:r>
      <w:r w:rsidRPr="00F77C3A">
        <w:rPr>
          <w:sz w:val="24"/>
          <w:szCs w:val="24"/>
        </w:rPr>
        <w:t>участия</w:t>
      </w:r>
      <w:r w:rsidRPr="00F77C3A">
        <w:rPr>
          <w:spacing w:val="-5"/>
          <w:sz w:val="24"/>
          <w:szCs w:val="24"/>
        </w:rPr>
        <w:t xml:space="preserve"> </w:t>
      </w:r>
      <w:r w:rsidRPr="00F77C3A">
        <w:rPr>
          <w:sz w:val="24"/>
          <w:szCs w:val="24"/>
        </w:rPr>
        <w:t>родительской</w:t>
      </w:r>
      <w:r w:rsidRPr="00F77C3A">
        <w:rPr>
          <w:spacing w:val="1"/>
          <w:sz w:val="24"/>
          <w:szCs w:val="24"/>
        </w:rPr>
        <w:t xml:space="preserve"> </w:t>
      </w:r>
      <w:r w:rsidRPr="00F77C3A">
        <w:rPr>
          <w:sz w:val="24"/>
          <w:szCs w:val="24"/>
        </w:rPr>
        <w:t>общественности</w:t>
      </w:r>
      <w:r w:rsidRPr="00F77C3A">
        <w:rPr>
          <w:spacing w:val="-5"/>
          <w:sz w:val="24"/>
          <w:szCs w:val="24"/>
        </w:rPr>
        <w:t xml:space="preserve"> </w:t>
      </w:r>
      <w:r w:rsidRPr="00F77C3A">
        <w:rPr>
          <w:sz w:val="24"/>
          <w:szCs w:val="24"/>
        </w:rPr>
        <w:t>в</w:t>
      </w:r>
      <w:r w:rsidRPr="00F77C3A">
        <w:rPr>
          <w:spacing w:val="-4"/>
          <w:sz w:val="24"/>
          <w:szCs w:val="24"/>
        </w:rPr>
        <w:t xml:space="preserve"> </w:t>
      </w:r>
      <w:r w:rsidRPr="00F77C3A">
        <w:rPr>
          <w:sz w:val="24"/>
          <w:szCs w:val="24"/>
        </w:rPr>
        <w:t>управлении</w:t>
      </w:r>
      <w:r w:rsidRPr="00F77C3A">
        <w:rPr>
          <w:spacing w:val="-4"/>
          <w:sz w:val="24"/>
          <w:szCs w:val="24"/>
        </w:rPr>
        <w:t xml:space="preserve"> </w:t>
      </w:r>
      <w:r w:rsidRPr="00F77C3A">
        <w:rPr>
          <w:sz w:val="24"/>
          <w:szCs w:val="24"/>
        </w:rPr>
        <w:t>школой</w:t>
      </w:r>
    </w:p>
    <w:p w:rsidR="00AE10E0" w:rsidRPr="00F77C3A" w:rsidRDefault="00621F48" w:rsidP="002856A8">
      <w:pPr>
        <w:pStyle w:val="a7"/>
        <w:numPr>
          <w:ilvl w:val="0"/>
          <w:numId w:val="53"/>
        </w:numPr>
        <w:tabs>
          <w:tab w:val="left" w:pos="1033"/>
        </w:tabs>
        <w:ind w:left="0" w:firstLine="709"/>
        <w:jc w:val="both"/>
        <w:rPr>
          <w:b/>
          <w:sz w:val="24"/>
          <w:szCs w:val="24"/>
        </w:rPr>
      </w:pPr>
      <w:r w:rsidRPr="00F77C3A">
        <w:rPr>
          <w:b/>
          <w:sz w:val="24"/>
          <w:szCs w:val="24"/>
        </w:rPr>
        <w:t>Реализация</w:t>
      </w:r>
      <w:r w:rsidRPr="00F77C3A">
        <w:rPr>
          <w:b/>
          <w:spacing w:val="-4"/>
          <w:sz w:val="24"/>
          <w:szCs w:val="24"/>
        </w:rPr>
        <w:t xml:space="preserve"> </w:t>
      </w:r>
      <w:r w:rsidRPr="00F77C3A">
        <w:rPr>
          <w:b/>
          <w:sz w:val="24"/>
          <w:szCs w:val="24"/>
        </w:rPr>
        <w:t>требований</w:t>
      </w:r>
      <w:r w:rsidRPr="00F77C3A">
        <w:rPr>
          <w:b/>
          <w:spacing w:val="-2"/>
          <w:sz w:val="24"/>
          <w:szCs w:val="24"/>
        </w:rPr>
        <w:t xml:space="preserve"> </w:t>
      </w:r>
      <w:r w:rsidRPr="00F77C3A">
        <w:rPr>
          <w:b/>
          <w:sz w:val="24"/>
          <w:szCs w:val="24"/>
        </w:rPr>
        <w:t>нового</w:t>
      </w:r>
      <w:r w:rsidRPr="00F77C3A">
        <w:rPr>
          <w:b/>
          <w:spacing w:val="-3"/>
          <w:sz w:val="24"/>
          <w:szCs w:val="24"/>
        </w:rPr>
        <w:t xml:space="preserve"> </w:t>
      </w:r>
      <w:r w:rsidRPr="00F77C3A">
        <w:rPr>
          <w:b/>
          <w:sz w:val="24"/>
          <w:szCs w:val="24"/>
        </w:rPr>
        <w:t>нацпроекта</w:t>
      </w:r>
      <w:r w:rsidRPr="00F77C3A">
        <w:rPr>
          <w:b/>
          <w:spacing w:val="-3"/>
          <w:sz w:val="24"/>
          <w:szCs w:val="24"/>
        </w:rPr>
        <w:t xml:space="preserve"> </w:t>
      </w:r>
      <w:r w:rsidRPr="00F77C3A">
        <w:rPr>
          <w:b/>
          <w:sz w:val="24"/>
          <w:szCs w:val="24"/>
        </w:rPr>
        <w:t>«Образование»:</w:t>
      </w:r>
    </w:p>
    <w:p w:rsidR="00AE10E0" w:rsidRPr="00F77C3A" w:rsidRDefault="00621F48" w:rsidP="002856A8">
      <w:pPr>
        <w:ind w:firstLine="709"/>
        <w:jc w:val="both"/>
        <w:rPr>
          <w:sz w:val="24"/>
          <w:szCs w:val="24"/>
        </w:rPr>
      </w:pPr>
      <w:r w:rsidRPr="00F77C3A">
        <w:rPr>
          <w:sz w:val="24"/>
          <w:szCs w:val="24"/>
        </w:rPr>
        <w:t>-«Современная</w:t>
      </w:r>
      <w:r w:rsidRPr="00F77C3A">
        <w:rPr>
          <w:spacing w:val="-6"/>
          <w:sz w:val="24"/>
          <w:szCs w:val="24"/>
        </w:rPr>
        <w:t xml:space="preserve"> </w:t>
      </w:r>
      <w:r w:rsidRPr="00F77C3A">
        <w:rPr>
          <w:sz w:val="24"/>
          <w:szCs w:val="24"/>
        </w:rPr>
        <w:t>школа»,</w:t>
      </w:r>
    </w:p>
    <w:p w:rsidR="00AE10E0" w:rsidRPr="00F77C3A" w:rsidRDefault="00621F48" w:rsidP="002856A8">
      <w:pPr>
        <w:ind w:firstLine="709"/>
        <w:jc w:val="both"/>
        <w:rPr>
          <w:sz w:val="24"/>
          <w:szCs w:val="24"/>
        </w:rPr>
      </w:pPr>
      <w:r w:rsidRPr="00F77C3A">
        <w:rPr>
          <w:sz w:val="24"/>
          <w:szCs w:val="24"/>
        </w:rPr>
        <w:t>-«Успех</w:t>
      </w:r>
      <w:r w:rsidRPr="00F77C3A">
        <w:rPr>
          <w:spacing w:val="-3"/>
          <w:sz w:val="24"/>
          <w:szCs w:val="24"/>
        </w:rPr>
        <w:t xml:space="preserve"> </w:t>
      </w:r>
      <w:r w:rsidRPr="00F77C3A">
        <w:rPr>
          <w:sz w:val="24"/>
          <w:szCs w:val="24"/>
        </w:rPr>
        <w:t>каждого</w:t>
      </w:r>
      <w:r w:rsidRPr="00F77C3A">
        <w:rPr>
          <w:spacing w:val="-8"/>
          <w:sz w:val="24"/>
          <w:szCs w:val="24"/>
        </w:rPr>
        <w:t xml:space="preserve"> </w:t>
      </w:r>
      <w:r w:rsidRPr="00F77C3A">
        <w:rPr>
          <w:sz w:val="24"/>
          <w:szCs w:val="24"/>
        </w:rPr>
        <w:t>ребенка»,</w:t>
      </w:r>
    </w:p>
    <w:p w:rsidR="00AE10E0" w:rsidRPr="00F77C3A" w:rsidRDefault="00621F48" w:rsidP="002856A8">
      <w:pPr>
        <w:ind w:firstLine="709"/>
        <w:jc w:val="both"/>
        <w:rPr>
          <w:sz w:val="24"/>
          <w:szCs w:val="24"/>
        </w:rPr>
      </w:pPr>
      <w:r w:rsidRPr="00F77C3A">
        <w:rPr>
          <w:sz w:val="24"/>
          <w:szCs w:val="24"/>
        </w:rPr>
        <w:t>-«Поддержка</w:t>
      </w:r>
      <w:r w:rsidRPr="00F77C3A">
        <w:rPr>
          <w:spacing w:val="-6"/>
          <w:sz w:val="24"/>
          <w:szCs w:val="24"/>
        </w:rPr>
        <w:t xml:space="preserve"> </w:t>
      </w:r>
      <w:r w:rsidRPr="00F77C3A">
        <w:rPr>
          <w:sz w:val="24"/>
          <w:szCs w:val="24"/>
        </w:rPr>
        <w:t>семей,</w:t>
      </w:r>
      <w:r w:rsidRPr="00F77C3A">
        <w:rPr>
          <w:spacing w:val="-3"/>
          <w:sz w:val="24"/>
          <w:szCs w:val="24"/>
        </w:rPr>
        <w:t xml:space="preserve"> </w:t>
      </w:r>
      <w:r w:rsidRPr="00F77C3A">
        <w:rPr>
          <w:sz w:val="24"/>
          <w:szCs w:val="24"/>
        </w:rPr>
        <w:t>имеющих</w:t>
      </w:r>
      <w:r w:rsidRPr="00F77C3A">
        <w:rPr>
          <w:spacing w:val="-4"/>
          <w:sz w:val="24"/>
          <w:szCs w:val="24"/>
        </w:rPr>
        <w:t xml:space="preserve"> </w:t>
      </w:r>
      <w:r w:rsidRPr="00F77C3A">
        <w:rPr>
          <w:sz w:val="24"/>
          <w:szCs w:val="24"/>
        </w:rPr>
        <w:t>детей»,</w:t>
      </w:r>
    </w:p>
    <w:p w:rsidR="00AE10E0" w:rsidRPr="00F77C3A" w:rsidRDefault="00621F48" w:rsidP="002856A8">
      <w:pPr>
        <w:ind w:firstLine="709"/>
        <w:jc w:val="both"/>
        <w:rPr>
          <w:sz w:val="24"/>
          <w:szCs w:val="24"/>
        </w:rPr>
      </w:pPr>
      <w:r w:rsidRPr="00F77C3A">
        <w:rPr>
          <w:sz w:val="24"/>
          <w:szCs w:val="24"/>
        </w:rPr>
        <w:t>-«Цифровая</w:t>
      </w:r>
      <w:r w:rsidRPr="00F77C3A">
        <w:rPr>
          <w:spacing w:val="-5"/>
          <w:sz w:val="24"/>
          <w:szCs w:val="24"/>
        </w:rPr>
        <w:t xml:space="preserve"> </w:t>
      </w:r>
      <w:r w:rsidRPr="00F77C3A">
        <w:rPr>
          <w:sz w:val="24"/>
          <w:szCs w:val="24"/>
        </w:rPr>
        <w:t>школа»,</w:t>
      </w:r>
    </w:p>
    <w:p w:rsidR="00AE10E0" w:rsidRPr="00F77C3A" w:rsidRDefault="00621F48" w:rsidP="002856A8">
      <w:pPr>
        <w:ind w:firstLine="709"/>
        <w:jc w:val="both"/>
        <w:rPr>
          <w:sz w:val="24"/>
          <w:szCs w:val="24"/>
        </w:rPr>
      </w:pPr>
      <w:r w:rsidRPr="00F77C3A">
        <w:rPr>
          <w:sz w:val="24"/>
          <w:szCs w:val="24"/>
        </w:rPr>
        <w:t>-«Учитель</w:t>
      </w:r>
      <w:r w:rsidRPr="00F77C3A">
        <w:rPr>
          <w:spacing w:val="-3"/>
          <w:sz w:val="24"/>
          <w:szCs w:val="24"/>
        </w:rPr>
        <w:t xml:space="preserve"> </w:t>
      </w:r>
      <w:r w:rsidRPr="00F77C3A">
        <w:rPr>
          <w:sz w:val="24"/>
          <w:szCs w:val="24"/>
        </w:rPr>
        <w:t>будущего»</w:t>
      </w:r>
    </w:p>
    <w:p w:rsidR="000A56C4" w:rsidRDefault="000A56C4" w:rsidP="002856A8">
      <w:pPr>
        <w:ind w:firstLine="709"/>
        <w:jc w:val="both"/>
        <w:rPr>
          <w:sz w:val="24"/>
          <w:szCs w:val="24"/>
        </w:rPr>
      </w:pPr>
      <w:r>
        <w:rPr>
          <w:sz w:val="24"/>
          <w:szCs w:val="24"/>
        </w:rPr>
        <w:br w:type="page"/>
      </w:r>
    </w:p>
    <w:p w:rsidR="000A56C4" w:rsidRPr="000A56C4" w:rsidRDefault="000A56C4" w:rsidP="002856A8">
      <w:pPr>
        <w:widowControl/>
        <w:shd w:val="clear" w:color="auto" w:fill="FFFFFF"/>
        <w:autoSpaceDE/>
        <w:autoSpaceDN/>
        <w:ind w:firstLine="709"/>
        <w:jc w:val="center"/>
        <w:rPr>
          <w:b/>
          <w:color w:val="000000"/>
          <w:sz w:val="24"/>
          <w:szCs w:val="24"/>
          <w:lang w:eastAsia="ru-RU"/>
        </w:rPr>
      </w:pPr>
      <w:r w:rsidRPr="000A56C4">
        <w:rPr>
          <w:b/>
          <w:color w:val="000000"/>
          <w:sz w:val="24"/>
          <w:szCs w:val="24"/>
          <w:lang w:eastAsia="ru-RU"/>
        </w:rPr>
        <w:lastRenderedPageBreak/>
        <w:t>ЦЕЛЬ И ЗАДАЧИ МБОУ «СОШ №9» В 2021-2022 УЧЕБНОМ ГОДУ</w:t>
      </w:r>
    </w:p>
    <w:p w:rsidR="000A56C4" w:rsidRPr="00F77C3A" w:rsidRDefault="000A56C4" w:rsidP="002856A8">
      <w:pPr>
        <w:pStyle w:val="a3"/>
        <w:ind w:firstLine="709"/>
        <w:rPr>
          <w:b/>
        </w:rPr>
      </w:pPr>
    </w:p>
    <w:p w:rsidR="000A56C4" w:rsidRPr="00F77C3A" w:rsidRDefault="000A56C4" w:rsidP="002856A8">
      <w:pPr>
        <w:ind w:firstLine="709"/>
        <w:jc w:val="both"/>
        <w:rPr>
          <w:sz w:val="24"/>
          <w:szCs w:val="24"/>
        </w:rPr>
      </w:pPr>
      <w:r w:rsidRPr="00F77C3A">
        <w:rPr>
          <w:b/>
          <w:sz w:val="24"/>
          <w:szCs w:val="24"/>
        </w:rPr>
        <w:t>Цель:</w:t>
      </w:r>
      <w:r w:rsidRPr="00F77C3A">
        <w:rPr>
          <w:b/>
          <w:spacing w:val="1"/>
          <w:sz w:val="24"/>
          <w:szCs w:val="24"/>
        </w:rPr>
        <w:t xml:space="preserve"> </w:t>
      </w:r>
      <w:r w:rsidRPr="00F77C3A">
        <w:rPr>
          <w:sz w:val="24"/>
          <w:szCs w:val="24"/>
        </w:rPr>
        <w:t>создание</w:t>
      </w:r>
      <w:r w:rsidRPr="00F77C3A">
        <w:rPr>
          <w:spacing w:val="1"/>
          <w:sz w:val="24"/>
          <w:szCs w:val="24"/>
        </w:rPr>
        <w:t xml:space="preserve"> </w:t>
      </w:r>
      <w:r w:rsidRPr="00F77C3A">
        <w:rPr>
          <w:sz w:val="24"/>
          <w:szCs w:val="24"/>
        </w:rPr>
        <w:t>благоприятной</w:t>
      </w:r>
      <w:r w:rsidRPr="00F77C3A">
        <w:rPr>
          <w:spacing w:val="1"/>
          <w:sz w:val="24"/>
          <w:szCs w:val="24"/>
        </w:rPr>
        <w:t xml:space="preserve"> </w:t>
      </w:r>
      <w:r w:rsidRPr="00F77C3A">
        <w:rPr>
          <w:sz w:val="24"/>
          <w:szCs w:val="24"/>
        </w:rPr>
        <w:t>образовательной</w:t>
      </w:r>
      <w:r w:rsidRPr="00F77C3A">
        <w:rPr>
          <w:spacing w:val="1"/>
          <w:sz w:val="24"/>
          <w:szCs w:val="24"/>
        </w:rPr>
        <w:t xml:space="preserve"> </w:t>
      </w:r>
      <w:r w:rsidRPr="00F77C3A">
        <w:rPr>
          <w:sz w:val="24"/>
          <w:szCs w:val="24"/>
        </w:rPr>
        <w:t>среды,</w:t>
      </w:r>
      <w:r w:rsidRPr="00F77C3A">
        <w:rPr>
          <w:spacing w:val="1"/>
          <w:sz w:val="24"/>
          <w:szCs w:val="24"/>
        </w:rPr>
        <w:t xml:space="preserve"> </w:t>
      </w:r>
      <w:r w:rsidRPr="00F77C3A">
        <w:rPr>
          <w:sz w:val="24"/>
          <w:szCs w:val="24"/>
        </w:rPr>
        <w:t>способствующей</w:t>
      </w:r>
      <w:r w:rsidRPr="00F77C3A">
        <w:rPr>
          <w:spacing w:val="1"/>
          <w:sz w:val="24"/>
          <w:szCs w:val="24"/>
        </w:rPr>
        <w:t xml:space="preserve"> </w:t>
      </w:r>
      <w:r w:rsidRPr="00F77C3A">
        <w:rPr>
          <w:sz w:val="24"/>
          <w:szCs w:val="24"/>
        </w:rPr>
        <w:t>раскрытию</w:t>
      </w:r>
      <w:r w:rsidRPr="00F77C3A">
        <w:rPr>
          <w:spacing w:val="1"/>
          <w:sz w:val="24"/>
          <w:szCs w:val="24"/>
        </w:rPr>
        <w:t xml:space="preserve"> </w:t>
      </w:r>
      <w:r w:rsidRPr="00F77C3A">
        <w:rPr>
          <w:sz w:val="24"/>
          <w:szCs w:val="24"/>
        </w:rPr>
        <w:t>индивидуальных</w:t>
      </w:r>
      <w:r w:rsidRPr="00F77C3A">
        <w:rPr>
          <w:spacing w:val="1"/>
          <w:sz w:val="24"/>
          <w:szCs w:val="24"/>
        </w:rPr>
        <w:t xml:space="preserve"> </w:t>
      </w:r>
      <w:r w:rsidRPr="00F77C3A">
        <w:rPr>
          <w:sz w:val="24"/>
          <w:szCs w:val="24"/>
        </w:rPr>
        <w:t>особенностей</w:t>
      </w:r>
      <w:r w:rsidRPr="00F77C3A">
        <w:rPr>
          <w:spacing w:val="1"/>
          <w:sz w:val="24"/>
          <w:szCs w:val="24"/>
        </w:rPr>
        <w:t xml:space="preserve"> </w:t>
      </w:r>
      <w:r w:rsidRPr="00F77C3A">
        <w:rPr>
          <w:sz w:val="24"/>
          <w:szCs w:val="24"/>
        </w:rPr>
        <w:t>обучающихся,</w:t>
      </w:r>
      <w:r w:rsidRPr="00F77C3A">
        <w:rPr>
          <w:spacing w:val="1"/>
          <w:sz w:val="24"/>
          <w:szCs w:val="24"/>
        </w:rPr>
        <w:t xml:space="preserve"> </w:t>
      </w:r>
      <w:r w:rsidRPr="00F77C3A">
        <w:rPr>
          <w:sz w:val="24"/>
          <w:szCs w:val="24"/>
        </w:rPr>
        <w:t>обеспечивающей</w:t>
      </w:r>
      <w:r w:rsidRPr="00F77C3A">
        <w:rPr>
          <w:spacing w:val="1"/>
          <w:sz w:val="24"/>
          <w:szCs w:val="24"/>
        </w:rPr>
        <w:t xml:space="preserve"> </w:t>
      </w:r>
      <w:r w:rsidRPr="00F77C3A">
        <w:rPr>
          <w:sz w:val="24"/>
          <w:szCs w:val="24"/>
        </w:rPr>
        <w:t>возможности</w:t>
      </w:r>
      <w:r w:rsidRPr="00F77C3A">
        <w:rPr>
          <w:spacing w:val="1"/>
          <w:sz w:val="24"/>
          <w:szCs w:val="24"/>
        </w:rPr>
        <w:t xml:space="preserve"> </w:t>
      </w:r>
      <w:r w:rsidRPr="00F77C3A">
        <w:rPr>
          <w:sz w:val="24"/>
          <w:szCs w:val="24"/>
        </w:rPr>
        <w:t>их</w:t>
      </w:r>
      <w:r w:rsidRPr="00F77C3A">
        <w:rPr>
          <w:spacing w:val="1"/>
          <w:sz w:val="24"/>
          <w:szCs w:val="24"/>
        </w:rPr>
        <w:t xml:space="preserve"> </w:t>
      </w:r>
      <w:r w:rsidRPr="00F77C3A">
        <w:rPr>
          <w:sz w:val="24"/>
          <w:szCs w:val="24"/>
        </w:rPr>
        <w:t>самоопределения,</w:t>
      </w:r>
      <w:r w:rsidRPr="00F77C3A">
        <w:rPr>
          <w:spacing w:val="-1"/>
          <w:sz w:val="24"/>
          <w:szCs w:val="24"/>
        </w:rPr>
        <w:t xml:space="preserve"> </w:t>
      </w:r>
      <w:r w:rsidRPr="00F77C3A">
        <w:rPr>
          <w:sz w:val="24"/>
          <w:szCs w:val="24"/>
        </w:rPr>
        <w:t>самореализации и укрепления</w:t>
      </w:r>
      <w:r w:rsidRPr="00F77C3A">
        <w:rPr>
          <w:spacing w:val="-1"/>
          <w:sz w:val="24"/>
          <w:szCs w:val="24"/>
        </w:rPr>
        <w:t xml:space="preserve"> </w:t>
      </w:r>
      <w:r w:rsidRPr="00F77C3A">
        <w:rPr>
          <w:sz w:val="24"/>
          <w:szCs w:val="24"/>
        </w:rPr>
        <w:t>здоровья</w:t>
      </w:r>
      <w:r w:rsidRPr="00F77C3A">
        <w:rPr>
          <w:spacing w:val="9"/>
          <w:sz w:val="24"/>
          <w:szCs w:val="24"/>
        </w:rPr>
        <w:t xml:space="preserve"> </w:t>
      </w:r>
      <w:r w:rsidRPr="00F77C3A">
        <w:rPr>
          <w:sz w:val="24"/>
          <w:szCs w:val="24"/>
        </w:rPr>
        <w:t>обучающихся.</w:t>
      </w:r>
    </w:p>
    <w:p w:rsidR="000A56C4" w:rsidRPr="00F77C3A" w:rsidRDefault="000A56C4" w:rsidP="002856A8">
      <w:pPr>
        <w:ind w:firstLine="709"/>
        <w:rPr>
          <w:b/>
          <w:sz w:val="24"/>
          <w:szCs w:val="24"/>
        </w:rPr>
      </w:pPr>
      <w:r w:rsidRPr="00F77C3A">
        <w:rPr>
          <w:b/>
          <w:sz w:val="24"/>
          <w:szCs w:val="24"/>
        </w:rPr>
        <w:t>Задачи:</w:t>
      </w:r>
    </w:p>
    <w:p w:rsidR="000A56C4" w:rsidRPr="00F77C3A" w:rsidRDefault="000A56C4" w:rsidP="002856A8">
      <w:pPr>
        <w:pStyle w:val="a7"/>
        <w:numPr>
          <w:ilvl w:val="0"/>
          <w:numId w:val="55"/>
        </w:numPr>
        <w:tabs>
          <w:tab w:val="left" w:pos="1033"/>
        </w:tabs>
        <w:ind w:left="0" w:firstLine="709"/>
        <w:jc w:val="both"/>
        <w:rPr>
          <w:sz w:val="24"/>
          <w:szCs w:val="24"/>
        </w:rPr>
      </w:pPr>
      <w:r w:rsidRPr="00F77C3A">
        <w:rPr>
          <w:sz w:val="24"/>
          <w:szCs w:val="24"/>
        </w:rPr>
        <w:t>Обеспечить реализацию прав каждого учащегося на получение образования в соответствии с</w:t>
      </w:r>
      <w:r w:rsidRPr="00F77C3A">
        <w:rPr>
          <w:spacing w:val="-55"/>
          <w:sz w:val="24"/>
          <w:szCs w:val="24"/>
        </w:rPr>
        <w:t xml:space="preserve"> </w:t>
      </w:r>
      <w:r w:rsidRPr="00F77C3A">
        <w:rPr>
          <w:sz w:val="24"/>
          <w:szCs w:val="24"/>
        </w:rPr>
        <w:t>его</w:t>
      </w:r>
      <w:r w:rsidRPr="00F77C3A">
        <w:rPr>
          <w:spacing w:val="-6"/>
          <w:sz w:val="24"/>
          <w:szCs w:val="24"/>
        </w:rPr>
        <w:t xml:space="preserve"> </w:t>
      </w:r>
      <w:r w:rsidRPr="00F77C3A">
        <w:rPr>
          <w:sz w:val="24"/>
          <w:szCs w:val="24"/>
        </w:rPr>
        <w:t>потребностями</w:t>
      </w:r>
      <w:r w:rsidRPr="00F77C3A">
        <w:rPr>
          <w:spacing w:val="1"/>
          <w:sz w:val="24"/>
          <w:szCs w:val="24"/>
        </w:rPr>
        <w:t xml:space="preserve"> </w:t>
      </w:r>
      <w:r w:rsidRPr="00F77C3A">
        <w:rPr>
          <w:sz w:val="24"/>
          <w:szCs w:val="24"/>
        </w:rPr>
        <w:t>и</w:t>
      </w:r>
      <w:r w:rsidRPr="00F77C3A">
        <w:rPr>
          <w:spacing w:val="1"/>
          <w:sz w:val="24"/>
          <w:szCs w:val="24"/>
        </w:rPr>
        <w:t xml:space="preserve"> </w:t>
      </w:r>
      <w:r w:rsidRPr="00F77C3A">
        <w:rPr>
          <w:sz w:val="24"/>
          <w:szCs w:val="24"/>
        </w:rPr>
        <w:t>возможностями</w:t>
      </w:r>
    </w:p>
    <w:p w:rsidR="000A56C4" w:rsidRPr="00F77C3A" w:rsidRDefault="000A56C4" w:rsidP="002856A8">
      <w:pPr>
        <w:pStyle w:val="a7"/>
        <w:numPr>
          <w:ilvl w:val="0"/>
          <w:numId w:val="55"/>
        </w:numPr>
        <w:tabs>
          <w:tab w:val="left" w:pos="1066"/>
        </w:tabs>
        <w:ind w:left="0" w:firstLine="709"/>
        <w:jc w:val="both"/>
        <w:rPr>
          <w:sz w:val="24"/>
          <w:szCs w:val="24"/>
        </w:rPr>
      </w:pPr>
      <w:r w:rsidRPr="00F77C3A">
        <w:rPr>
          <w:sz w:val="24"/>
          <w:szCs w:val="24"/>
        </w:rPr>
        <w:t>Обеспечение качества образования в соответствии с государственными образовательными</w:t>
      </w:r>
      <w:r w:rsidRPr="00F77C3A">
        <w:rPr>
          <w:spacing w:val="1"/>
          <w:sz w:val="24"/>
          <w:szCs w:val="24"/>
        </w:rPr>
        <w:t xml:space="preserve"> </w:t>
      </w:r>
      <w:r w:rsidRPr="00F77C3A">
        <w:rPr>
          <w:sz w:val="24"/>
          <w:szCs w:val="24"/>
        </w:rPr>
        <w:t>стандартами</w:t>
      </w:r>
      <w:r w:rsidRPr="00F77C3A">
        <w:rPr>
          <w:spacing w:val="1"/>
          <w:sz w:val="24"/>
          <w:szCs w:val="24"/>
        </w:rPr>
        <w:t xml:space="preserve"> </w:t>
      </w:r>
      <w:r w:rsidRPr="00F77C3A">
        <w:rPr>
          <w:sz w:val="24"/>
          <w:szCs w:val="24"/>
        </w:rPr>
        <w:t>на</w:t>
      </w:r>
      <w:r w:rsidRPr="00F77C3A">
        <w:rPr>
          <w:spacing w:val="1"/>
          <w:sz w:val="24"/>
          <w:szCs w:val="24"/>
        </w:rPr>
        <w:t xml:space="preserve"> </w:t>
      </w:r>
      <w:r w:rsidRPr="00F77C3A">
        <w:rPr>
          <w:sz w:val="24"/>
          <w:szCs w:val="24"/>
        </w:rPr>
        <w:t>основе</w:t>
      </w:r>
      <w:r w:rsidRPr="00F77C3A">
        <w:rPr>
          <w:spacing w:val="1"/>
          <w:sz w:val="24"/>
          <w:szCs w:val="24"/>
        </w:rPr>
        <w:t xml:space="preserve"> </w:t>
      </w:r>
      <w:r w:rsidRPr="00F77C3A">
        <w:rPr>
          <w:sz w:val="24"/>
          <w:szCs w:val="24"/>
        </w:rPr>
        <w:t>отбора</w:t>
      </w:r>
      <w:r w:rsidRPr="00F77C3A">
        <w:rPr>
          <w:spacing w:val="1"/>
          <w:sz w:val="24"/>
          <w:szCs w:val="24"/>
        </w:rPr>
        <w:t xml:space="preserve"> </w:t>
      </w:r>
      <w:r w:rsidRPr="00F77C3A">
        <w:rPr>
          <w:sz w:val="24"/>
          <w:szCs w:val="24"/>
        </w:rPr>
        <w:t>соответствующих</w:t>
      </w:r>
      <w:r w:rsidRPr="00F77C3A">
        <w:rPr>
          <w:spacing w:val="1"/>
          <w:sz w:val="24"/>
          <w:szCs w:val="24"/>
        </w:rPr>
        <w:t xml:space="preserve"> </w:t>
      </w:r>
      <w:r w:rsidRPr="00F77C3A">
        <w:rPr>
          <w:sz w:val="24"/>
          <w:szCs w:val="24"/>
        </w:rPr>
        <w:t>содержанию</w:t>
      </w:r>
      <w:r w:rsidRPr="00F77C3A">
        <w:rPr>
          <w:spacing w:val="1"/>
          <w:sz w:val="24"/>
          <w:szCs w:val="24"/>
        </w:rPr>
        <w:t xml:space="preserve"> </w:t>
      </w:r>
      <w:r w:rsidRPr="00F77C3A">
        <w:rPr>
          <w:sz w:val="24"/>
          <w:szCs w:val="24"/>
        </w:rPr>
        <w:t>образования</w:t>
      </w:r>
      <w:r w:rsidRPr="00F77C3A">
        <w:rPr>
          <w:spacing w:val="1"/>
          <w:sz w:val="24"/>
          <w:szCs w:val="24"/>
        </w:rPr>
        <w:t xml:space="preserve"> </w:t>
      </w:r>
      <w:r w:rsidRPr="00F77C3A">
        <w:rPr>
          <w:sz w:val="24"/>
          <w:szCs w:val="24"/>
        </w:rPr>
        <w:t>современных</w:t>
      </w:r>
      <w:r w:rsidRPr="00F77C3A">
        <w:rPr>
          <w:spacing w:val="1"/>
          <w:sz w:val="24"/>
          <w:szCs w:val="24"/>
        </w:rPr>
        <w:t xml:space="preserve"> </w:t>
      </w:r>
      <w:r w:rsidRPr="00F77C3A">
        <w:rPr>
          <w:sz w:val="24"/>
          <w:szCs w:val="24"/>
        </w:rPr>
        <w:t>педагогических</w:t>
      </w:r>
      <w:r w:rsidRPr="00F77C3A">
        <w:rPr>
          <w:spacing w:val="-1"/>
          <w:sz w:val="24"/>
          <w:szCs w:val="24"/>
        </w:rPr>
        <w:t xml:space="preserve"> </w:t>
      </w:r>
      <w:r w:rsidRPr="00F77C3A">
        <w:rPr>
          <w:sz w:val="24"/>
          <w:szCs w:val="24"/>
        </w:rPr>
        <w:t>технологий.</w:t>
      </w:r>
    </w:p>
    <w:p w:rsidR="000A56C4" w:rsidRPr="00F77C3A" w:rsidRDefault="000A56C4" w:rsidP="002856A8">
      <w:pPr>
        <w:ind w:firstLine="709"/>
        <w:jc w:val="both"/>
        <w:rPr>
          <w:sz w:val="24"/>
          <w:szCs w:val="24"/>
        </w:rPr>
      </w:pPr>
      <w:r w:rsidRPr="00F77C3A">
        <w:rPr>
          <w:sz w:val="24"/>
          <w:szCs w:val="24"/>
        </w:rPr>
        <w:t>3.Обеспечить сопровождение учащихся с ОВЗ в процессе обучения через создание доступной</w:t>
      </w:r>
      <w:r w:rsidRPr="00F77C3A">
        <w:rPr>
          <w:spacing w:val="1"/>
          <w:sz w:val="24"/>
          <w:szCs w:val="24"/>
        </w:rPr>
        <w:t xml:space="preserve"> </w:t>
      </w:r>
      <w:r w:rsidRPr="00F77C3A">
        <w:rPr>
          <w:sz w:val="24"/>
          <w:szCs w:val="24"/>
        </w:rPr>
        <w:t>среды</w:t>
      </w:r>
      <w:r w:rsidRPr="00F77C3A">
        <w:rPr>
          <w:spacing w:val="2"/>
          <w:sz w:val="24"/>
          <w:szCs w:val="24"/>
        </w:rPr>
        <w:t xml:space="preserve"> </w:t>
      </w:r>
      <w:r w:rsidRPr="00F77C3A">
        <w:rPr>
          <w:sz w:val="24"/>
          <w:szCs w:val="24"/>
        </w:rPr>
        <w:t>обучения</w:t>
      </w:r>
    </w:p>
    <w:p w:rsidR="000A56C4" w:rsidRPr="00F77C3A" w:rsidRDefault="000A56C4" w:rsidP="002856A8">
      <w:pPr>
        <w:pStyle w:val="a7"/>
        <w:numPr>
          <w:ilvl w:val="0"/>
          <w:numId w:val="54"/>
        </w:numPr>
        <w:tabs>
          <w:tab w:val="left" w:pos="1033"/>
        </w:tabs>
        <w:ind w:left="0" w:firstLine="709"/>
        <w:jc w:val="both"/>
        <w:rPr>
          <w:sz w:val="24"/>
          <w:szCs w:val="24"/>
        </w:rPr>
      </w:pPr>
      <w:r w:rsidRPr="00F77C3A">
        <w:rPr>
          <w:sz w:val="24"/>
          <w:szCs w:val="24"/>
        </w:rPr>
        <w:t>Совершенствование системы мониторинга и диагностики успешности образования, уровня</w:t>
      </w:r>
      <w:r w:rsidRPr="00F77C3A">
        <w:rPr>
          <w:spacing w:val="-55"/>
          <w:sz w:val="24"/>
          <w:szCs w:val="24"/>
        </w:rPr>
        <w:t xml:space="preserve"> </w:t>
      </w:r>
      <w:r w:rsidRPr="00F77C3A">
        <w:rPr>
          <w:sz w:val="24"/>
          <w:szCs w:val="24"/>
        </w:rPr>
        <w:t>профессиональной компетентности</w:t>
      </w:r>
      <w:r w:rsidRPr="00F77C3A">
        <w:rPr>
          <w:spacing w:val="2"/>
          <w:sz w:val="24"/>
          <w:szCs w:val="24"/>
        </w:rPr>
        <w:t xml:space="preserve"> </w:t>
      </w:r>
      <w:r w:rsidRPr="00F77C3A">
        <w:rPr>
          <w:sz w:val="24"/>
          <w:szCs w:val="24"/>
        </w:rPr>
        <w:t>и</w:t>
      </w:r>
      <w:r w:rsidRPr="00F77C3A">
        <w:rPr>
          <w:spacing w:val="1"/>
          <w:sz w:val="24"/>
          <w:szCs w:val="24"/>
        </w:rPr>
        <w:t xml:space="preserve"> </w:t>
      </w:r>
      <w:r w:rsidRPr="00F77C3A">
        <w:rPr>
          <w:sz w:val="24"/>
          <w:szCs w:val="24"/>
        </w:rPr>
        <w:t>методической</w:t>
      </w:r>
      <w:r w:rsidRPr="00F77C3A">
        <w:rPr>
          <w:spacing w:val="1"/>
          <w:sz w:val="24"/>
          <w:szCs w:val="24"/>
        </w:rPr>
        <w:t xml:space="preserve"> </w:t>
      </w:r>
      <w:r w:rsidRPr="00F77C3A">
        <w:rPr>
          <w:sz w:val="24"/>
          <w:szCs w:val="24"/>
        </w:rPr>
        <w:t>подготовки.</w:t>
      </w:r>
    </w:p>
    <w:p w:rsidR="000A56C4" w:rsidRPr="00F77C3A" w:rsidRDefault="000A56C4" w:rsidP="002856A8">
      <w:pPr>
        <w:pStyle w:val="a7"/>
        <w:numPr>
          <w:ilvl w:val="0"/>
          <w:numId w:val="54"/>
        </w:numPr>
        <w:tabs>
          <w:tab w:val="left" w:pos="1105"/>
        </w:tabs>
        <w:ind w:left="0" w:firstLine="709"/>
        <w:jc w:val="both"/>
        <w:rPr>
          <w:sz w:val="24"/>
          <w:szCs w:val="24"/>
        </w:rPr>
      </w:pPr>
      <w:r w:rsidRPr="00F77C3A">
        <w:rPr>
          <w:sz w:val="24"/>
          <w:szCs w:val="24"/>
        </w:rPr>
        <w:t>Воспитание</w:t>
      </w:r>
      <w:r w:rsidRPr="00F77C3A">
        <w:rPr>
          <w:spacing w:val="1"/>
          <w:sz w:val="24"/>
          <w:szCs w:val="24"/>
        </w:rPr>
        <w:t xml:space="preserve"> </w:t>
      </w:r>
      <w:r w:rsidRPr="00F77C3A">
        <w:rPr>
          <w:sz w:val="24"/>
          <w:szCs w:val="24"/>
        </w:rPr>
        <w:t>культуры</w:t>
      </w:r>
      <w:r w:rsidRPr="00F77C3A">
        <w:rPr>
          <w:spacing w:val="1"/>
          <w:sz w:val="24"/>
          <w:szCs w:val="24"/>
        </w:rPr>
        <w:t xml:space="preserve"> </w:t>
      </w:r>
      <w:r w:rsidRPr="00F77C3A">
        <w:rPr>
          <w:sz w:val="24"/>
          <w:szCs w:val="24"/>
        </w:rPr>
        <w:t>здорового</w:t>
      </w:r>
      <w:r w:rsidRPr="00F77C3A">
        <w:rPr>
          <w:spacing w:val="1"/>
          <w:sz w:val="24"/>
          <w:szCs w:val="24"/>
        </w:rPr>
        <w:t xml:space="preserve"> </w:t>
      </w:r>
      <w:r w:rsidRPr="00F77C3A">
        <w:rPr>
          <w:sz w:val="24"/>
          <w:szCs w:val="24"/>
        </w:rPr>
        <w:t>образа</w:t>
      </w:r>
      <w:r w:rsidRPr="00F77C3A">
        <w:rPr>
          <w:spacing w:val="1"/>
          <w:sz w:val="24"/>
          <w:szCs w:val="24"/>
        </w:rPr>
        <w:t xml:space="preserve"> </w:t>
      </w:r>
      <w:r w:rsidRPr="00F77C3A">
        <w:rPr>
          <w:sz w:val="24"/>
          <w:szCs w:val="24"/>
        </w:rPr>
        <w:t>жизни,</w:t>
      </w:r>
      <w:r w:rsidRPr="00F77C3A">
        <w:rPr>
          <w:spacing w:val="1"/>
          <w:sz w:val="24"/>
          <w:szCs w:val="24"/>
        </w:rPr>
        <w:t xml:space="preserve"> </w:t>
      </w:r>
      <w:r w:rsidRPr="00F77C3A">
        <w:rPr>
          <w:sz w:val="24"/>
          <w:szCs w:val="24"/>
        </w:rPr>
        <w:t>обеспечение</w:t>
      </w:r>
      <w:r w:rsidRPr="00F77C3A">
        <w:rPr>
          <w:spacing w:val="1"/>
          <w:sz w:val="24"/>
          <w:szCs w:val="24"/>
        </w:rPr>
        <w:t xml:space="preserve"> </w:t>
      </w:r>
      <w:r w:rsidRPr="00F77C3A">
        <w:rPr>
          <w:sz w:val="24"/>
          <w:szCs w:val="24"/>
        </w:rPr>
        <w:t>индивидуального</w:t>
      </w:r>
      <w:r w:rsidRPr="00F77C3A">
        <w:rPr>
          <w:spacing w:val="1"/>
          <w:sz w:val="24"/>
          <w:szCs w:val="24"/>
        </w:rPr>
        <w:t xml:space="preserve"> </w:t>
      </w:r>
      <w:r w:rsidRPr="00F77C3A">
        <w:rPr>
          <w:sz w:val="24"/>
          <w:szCs w:val="24"/>
        </w:rPr>
        <w:t>подхода,</w:t>
      </w:r>
      <w:r w:rsidRPr="00F77C3A">
        <w:rPr>
          <w:spacing w:val="1"/>
          <w:sz w:val="24"/>
          <w:szCs w:val="24"/>
        </w:rPr>
        <w:t xml:space="preserve"> </w:t>
      </w:r>
      <w:r w:rsidRPr="00F77C3A">
        <w:rPr>
          <w:sz w:val="24"/>
          <w:szCs w:val="24"/>
        </w:rPr>
        <w:t>минимизирующего</w:t>
      </w:r>
      <w:r w:rsidRPr="00F77C3A">
        <w:rPr>
          <w:spacing w:val="-6"/>
          <w:sz w:val="24"/>
          <w:szCs w:val="24"/>
        </w:rPr>
        <w:t xml:space="preserve"> </w:t>
      </w:r>
      <w:r w:rsidRPr="00F77C3A">
        <w:rPr>
          <w:sz w:val="24"/>
          <w:szCs w:val="24"/>
        </w:rPr>
        <w:t>риски</w:t>
      </w:r>
      <w:r w:rsidRPr="00F77C3A">
        <w:rPr>
          <w:spacing w:val="1"/>
          <w:sz w:val="24"/>
          <w:szCs w:val="24"/>
        </w:rPr>
        <w:t xml:space="preserve"> </w:t>
      </w:r>
      <w:r w:rsidRPr="00F77C3A">
        <w:rPr>
          <w:sz w:val="24"/>
          <w:szCs w:val="24"/>
        </w:rPr>
        <w:t>для здоровья</w:t>
      </w:r>
      <w:r w:rsidRPr="00F77C3A">
        <w:rPr>
          <w:spacing w:val="-1"/>
          <w:sz w:val="24"/>
          <w:szCs w:val="24"/>
        </w:rPr>
        <w:t xml:space="preserve"> </w:t>
      </w:r>
      <w:r w:rsidRPr="00F77C3A">
        <w:rPr>
          <w:sz w:val="24"/>
          <w:szCs w:val="24"/>
        </w:rPr>
        <w:t>в</w:t>
      </w:r>
      <w:r w:rsidRPr="00F77C3A">
        <w:rPr>
          <w:spacing w:val="1"/>
          <w:sz w:val="24"/>
          <w:szCs w:val="24"/>
        </w:rPr>
        <w:t xml:space="preserve"> </w:t>
      </w:r>
      <w:r w:rsidRPr="00F77C3A">
        <w:rPr>
          <w:sz w:val="24"/>
          <w:szCs w:val="24"/>
        </w:rPr>
        <w:t>процессе</w:t>
      </w:r>
      <w:r w:rsidRPr="00F77C3A">
        <w:rPr>
          <w:spacing w:val="-2"/>
          <w:sz w:val="24"/>
          <w:szCs w:val="24"/>
        </w:rPr>
        <w:t xml:space="preserve"> </w:t>
      </w:r>
      <w:r w:rsidRPr="00F77C3A">
        <w:rPr>
          <w:sz w:val="24"/>
          <w:szCs w:val="24"/>
        </w:rPr>
        <w:t>обучения.</w:t>
      </w:r>
    </w:p>
    <w:p w:rsidR="000A56C4" w:rsidRDefault="000A56C4" w:rsidP="002856A8">
      <w:pPr>
        <w:pStyle w:val="a7"/>
        <w:numPr>
          <w:ilvl w:val="0"/>
          <w:numId w:val="54"/>
        </w:numPr>
        <w:tabs>
          <w:tab w:val="left" w:pos="1119"/>
        </w:tabs>
        <w:ind w:left="0" w:firstLine="709"/>
        <w:jc w:val="both"/>
        <w:rPr>
          <w:sz w:val="24"/>
          <w:szCs w:val="24"/>
        </w:rPr>
      </w:pPr>
      <w:r w:rsidRPr="00F77C3A">
        <w:rPr>
          <w:sz w:val="24"/>
          <w:szCs w:val="24"/>
        </w:rPr>
        <w:t>Совершенствование</w:t>
      </w:r>
      <w:r w:rsidRPr="00F77C3A">
        <w:rPr>
          <w:spacing w:val="1"/>
          <w:sz w:val="24"/>
          <w:szCs w:val="24"/>
        </w:rPr>
        <w:t xml:space="preserve"> </w:t>
      </w:r>
      <w:r w:rsidRPr="00F77C3A">
        <w:rPr>
          <w:sz w:val="24"/>
          <w:szCs w:val="24"/>
        </w:rPr>
        <w:t>воспитательной</w:t>
      </w:r>
      <w:r w:rsidRPr="00F77C3A">
        <w:rPr>
          <w:spacing w:val="1"/>
          <w:sz w:val="24"/>
          <w:szCs w:val="24"/>
        </w:rPr>
        <w:t xml:space="preserve"> </w:t>
      </w:r>
      <w:r w:rsidRPr="00F77C3A">
        <w:rPr>
          <w:sz w:val="24"/>
          <w:szCs w:val="24"/>
        </w:rPr>
        <w:t>системы</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z w:val="24"/>
          <w:szCs w:val="24"/>
        </w:rPr>
        <w:t>помощью</w:t>
      </w:r>
      <w:r w:rsidRPr="00F77C3A">
        <w:rPr>
          <w:spacing w:val="1"/>
          <w:sz w:val="24"/>
          <w:szCs w:val="24"/>
        </w:rPr>
        <w:t xml:space="preserve"> </w:t>
      </w:r>
      <w:r w:rsidRPr="00F77C3A">
        <w:rPr>
          <w:sz w:val="24"/>
          <w:szCs w:val="24"/>
        </w:rPr>
        <w:t>новых</w:t>
      </w:r>
      <w:r w:rsidRPr="00F77C3A">
        <w:rPr>
          <w:spacing w:val="1"/>
          <w:sz w:val="24"/>
          <w:szCs w:val="24"/>
        </w:rPr>
        <w:t xml:space="preserve"> </w:t>
      </w:r>
      <w:r w:rsidRPr="00F77C3A">
        <w:rPr>
          <w:sz w:val="24"/>
          <w:szCs w:val="24"/>
        </w:rPr>
        <w:t>форм</w:t>
      </w:r>
      <w:r w:rsidRPr="00F77C3A">
        <w:rPr>
          <w:spacing w:val="1"/>
          <w:sz w:val="24"/>
          <w:szCs w:val="24"/>
        </w:rPr>
        <w:t xml:space="preserve"> </w:t>
      </w:r>
      <w:r w:rsidRPr="00F77C3A">
        <w:rPr>
          <w:sz w:val="24"/>
          <w:szCs w:val="24"/>
        </w:rPr>
        <w:t>сотрудничества</w:t>
      </w:r>
      <w:r w:rsidRPr="00F77C3A">
        <w:rPr>
          <w:spacing w:val="1"/>
          <w:sz w:val="24"/>
          <w:szCs w:val="24"/>
        </w:rPr>
        <w:t xml:space="preserve"> </w:t>
      </w:r>
      <w:r w:rsidRPr="00F77C3A">
        <w:rPr>
          <w:sz w:val="24"/>
          <w:szCs w:val="24"/>
        </w:rPr>
        <w:t>между</w:t>
      </w:r>
      <w:r w:rsidRPr="00F77C3A">
        <w:rPr>
          <w:spacing w:val="1"/>
          <w:sz w:val="24"/>
          <w:szCs w:val="24"/>
        </w:rPr>
        <w:t xml:space="preserve"> </w:t>
      </w:r>
      <w:r w:rsidRPr="00F77C3A">
        <w:rPr>
          <w:sz w:val="24"/>
          <w:szCs w:val="24"/>
        </w:rPr>
        <w:t>субъектами</w:t>
      </w:r>
      <w:r w:rsidRPr="00F77C3A">
        <w:rPr>
          <w:spacing w:val="1"/>
          <w:sz w:val="24"/>
          <w:szCs w:val="24"/>
        </w:rPr>
        <w:t xml:space="preserve"> </w:t>
      </w:r>
      <w:r w:rsidRPr="00F77C3A">
        <w:rPr>
          <w:sz w:val="24"/>
          <w:szCs w:val="24"/>
        </w:rPr>
        <w:t>воспитательного</w:t>
      </w:r>
      <w:r w:rsidRPr="00F77C3A">
        <w:rPr>
          <w:spacing w:val="1"/>
          <w:sz w:val="24"/>
          <w:szCs w:val="24"/>
        </w:rPr>
        <w:t xml:space="preserve"> </w:t>
      </w:r>
      <w:r w:rsidRPr="00F77C3A">
        <w:rPr>
          <w:sz w:val="24"/>
          <w:szCs w:val="24"/>
        </w:rPr>
        <w:t>процесса</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z w:val="24"/>
          <w:szCs w:val="24"/>
        </w:rPr>
        <w:t>целью</w:t>
      </w:r>
      <w:r w:rsidRPr="00F77C3A">
        <w:rPr>
          <w:spacing w:val="1"/>
          <w:sz w:val="24"/>
          <w:szCs w:val="24"/>
        </w:rPr>
        <w:t xml:space="preserve"> </w:t>
      </w:r>
      <w:r w:rsidRPr="00F77C3A">
        <w:rPr>
          <w:sz w:val="24"/>
          <w:szCs w:val="24"/>
        </w:rPr>
        <w:t>повышения</w:t>
      </w:r>
      <w:r w:rsidRPr="00F77C3A">
        <w:rPr>
          <w:spacing w:val="1"/>
          <w:sz w:val="24"/>
          <w:szCs w:val="24"/>
        </w:rPr>
        <w:t xml:space="preserve"> </w:t>
      </w:r>
      <w:r w:rsidRPr="00F77C3A">
        <w:rPr>
          <w:sz w:val="24"/>
          <w:szCs w:val="24"/>
        </w:rPr>
        <w:t>активности</w:t>
      </w:r>
      <w:r w:rsidRPr="00F77C3A">
        <w:rPr>
          <w:spacing w:val="1"/>
          <w:sz w:val="24"/>
          <w:szCs w:val="24"/>
        </w:rPr>
        <w:t xml:space="preserve"> </w:t>
      </w:r>
      <w:r w:rsidRPr="00F77C3A">
        <w:rPr>
          <w:sz w:val="24"/>
          <w:szCs w:val="24"/>
        </w:rPr>
        <w:t>и</w:t>
      </w:r>
      <w:r w:rsidRPr="00F77C3A">
        <w:rPr>
          <w:spacing w:val="1"/>
          <w:sz w:val="24"/>
          <w:szCs w:val="24"/>
        </w:rPr>
        <w:t xml:space="preserve"> </w:t>
      </w:r>
      <w:r w:rsidRPr="00F77C3A">
        <w:rPr>
          <w:sz w:val="24"/>
          <w:szCs w:val="24"/>
        </w:rPr>
        <w:t>удовлетворённости жизнедеятельностью</w:t>
      </w:r>
      <w:r w:rsidRPr="00F77C3A">
        <w:rPr>
          <w:spacing w:val="3"/>
          <w:sz w:val="24"/>
          <w:szCs w:val="24"/>
        </w:rPr>
        <w:t xml:space="preserve"> </w:t>
      </w:r>
      <w:r w:rsidRPr="00F77C3A">
        <w:rPr>
          <w:sz w:val="24"/>
          <w:szCs w:val="24"/>
        </w:rPr>
        <w:t>учащихся,</w:t>
      </w:r>
      <w:r w:rsidRPr="00F77C3A">
        <w:rPr>
          <w:spacing w:val="-1"/>
          <w:sz w:val="24"/>
          <w:szCs w:val="24"/>
        </w:rPr>
        <w:t xml:space="preserve"> </w:t>
      </w:r>
      <w:r w:rsidRPr="00F77C3A">
        <w:rPr>
          <w:sz w:val="24"/>
          <w:szCs w:val="24"/>
        </w:rPr>
        <w:t>родителей и</w:t>
      </w:r>
      <w:r w:rsidRPr="00F77C3A">
        <w:rPr>
          <w:spacing w:val="11"/>
          <w:sz w:val="24"/>
          <w:szCs w:val="24"/>
        </w:rPr>
        <w:t xml:space="preserve"> </w:t>
      </w:r>
      <w:r w:rsidRPr="00F77C3A">
        <w:rPr>
          <w:sz w:val="24"/>
          <w:szCs w:val="24"/>
        </w:rPr>
        <w:t>учителей.</w:t>
      </w:r>
    </w:p>
    <w:p w:rsidR="001349DF" w:rsidRPr="001349DF" w:rsidRDefault="001349DF" w:rsidP="002856A8">
      <w:pPr>
        <w:pStyle w:val="a7"/>
        <w:widowControl/>
        <w:numPr>
          <w:ilvl w:val="0"/>
          <w:numId w:val="54"/>
        </w:numPr>
        <w:shd w:val="clear" w:color="auto" w:fill="FFFFFF"/>
        <w:autoSpaceDE/>
        <w:autoSpaceDN/>
        <w:ind w:left="0" w:firstLine="709"/>
        <w:rPr>
          <w:rFonts w:ascii="YS Text" w:hAnsi="YS Text"/>
          <w:color w:val="000000"/>
          <w:sz w:val="23"/>
          <w:szCs w:val="23"/>
          <w:lang w:eastAsia="ru-RU"/>
        </w:rPr>
      </w:pPr>
      <w:r w:rsidRPr="001349DF">
        <w:rPr>
          <w:rFonts w:ascii="YS Text" w:hAnsi="YS Text"/>
          <w:color w:val="000000"/>
          <w:sz w:val="23"/>
          <w:szCs w:val="23"/>
          <w:lang w:eastAsia="ru-RU"/>
        </w:rPr>
        <w:t>Проведение информационно-разъяснительной работы участниками образовательных отношений о необходимости соблюдения санитарных норм в условиях сохранения рисков распространения COVID-19 и проведения профилактических мероприятий, в том числе вакцинации с целью предупреждения распространения вирусных инфекций.</w:t>
      </w:r>
    </w:p>
    <w:p w:rsidR="000A56C4" w:rsidRPr="001349DF" w:rsidRDefault="000A56C4" w:rsidP="002856A8">
      <w:pPr>
        <w:pStyle w:val="a7"/>
        <w:numPr>
          <w:ilvl w:val="0"/>
          <w:numId w:val="54"/>
        </w:numPr>
        <w:tabs>
          <w:tab w:val="left" w:pos="1119"/>
        </w:tabs>
        <w:ind w:left="0" w:right="707" w:firstLine="0"/>
        <w:jc w:val="both"/>
        <w:rPr>
          <w:sz w:val="24"/>
          <w:szCs w:val="24"/>
        </w:rPr>
        <w:sectPr w:rsidR="000A56C4" w:rsidRPr="001349DF" w:rsidSect="00BE7B95">
          <w:footerReference w:type="default" r:id="rId9"/>
          <w:pgSz w:w="11910" w:h="16840"/>
          <w:pgMar w:top="1134" w:right="567" w:bottom="1134" w:left="1701" w:header="0" w:footer="986" w:gutter="0"/>
          <w:cols w:space="720"/>
        </w:sectPr>
      </w:pPr>
    </w:p>
    <w:p w:rsidR="00AE10E0" w:rsidRPr="001349DF" w:rsidRDefault="001349DF" w:rsidP="002856A8">
      <w:pPr>
        <w:pStyle w:val="11"/>
        <w:spacing w:before="0"/>
        <w:ind w:left="0"/>
        <w:rPr>
          <w:caps/>
          <w:sz w:val="24"/>
          <w:szCs w:val="24"/>
        </w:rPr>
      </w:pPr>
      <w:r>
        <w:rPr>
          <w:caps/>
          <w:sz w:val="24"/>
          <w:szCs w:val="24"/>
        </w:rPr>
        <w:lastRenderedPageBreak/>
        <w:t xml:space="preserve">3. </w:t>
      </w:r>
      <w:r w:rsidR="00621F48" w:rsidRPr="001349DF">
        <w:rPr>
          <w:caps/>
          <w:sz w:val="24"/>
          <w:szCs w:val="24"/>
        </w:rPr>
        <w:t>Управление</w:t>
      </w:r>
      <w:r w:rsidR="00621F48" w:rsidRPr="001349DF">
        <w:rPr>
          <w:caps/>
          <w:spacing w:val="-16"/>
          <w:sz w:val="24"/>
          <w:szCs w:val="24"/>
        </w:rPr>
        <w:t xml:space="preserve"> </w:t>
      </w:r>
      <w:r w:rsidR="00621F48" w:rsidRPr="001349DF">
        <w:rPr>
          <w:caps/>
          <w:sz w:val="24"/>
          <w:szCs w:val="24"/>
        </w:rPr>
        <w:t>школой</w:t>
      </w:r>
    </w:p>
    <w:p w:rsidR="001349DF" w:rsidRPr="00F77C3A" w:rsidRDefault="001349DF" w:rsidP="002856A8">
      <w:pPr>
        <w:pStyle w:val="11"/>
        <w:spacing w:before="0"/>
        <w:ind w:left="0"/>
        <w:rPr>
          <w:sz w:val="24"/>
          <w:szCs w:val="24"/>
        </w:rPr>
      </w:pPr>
    </w:p>
    <w:p w:rsidR="001349DF" w:rsidRDefault="001349DF" w:rsidP="002856A8">
      <w:pPr>
        <w:ind w:right="1814" w:firstLine="709"/>
        <w:jc w:val="center"/>
        <w:rPr>
          <w:b/>
          <w:sz w:val="24"/>
          <w:szCs w:val="24"/>
        </w:rPr>
      </w:pPr>
      <w:r>
        <w:rPr>
          <w:b/>
          <w:sz w:val="24"/>
          <w:szCs w:val="24"/>
        </w:rPr>
        <w:t xml:space="preserve">3.1 </w:t>
      </w:r>
      <w:r w:rsidR="00621F48" w:rsidRPr="00F77C3A">
        <w:rPr>
          <w:b/>
          <w:sz w:val="24"/>
          <w:szCs w:val="24"/>
        </w:rPr>
        <w:t>План</w:t>
      </w:r>
      <w:r w:rsidR="00621F48" w:rsidRPr="00F77C3A">
        <w:rPr>
          <w:b/>
          <w:spacing w:val="-5"/>
          <w:sz w:val="24"/>
          <w:szCs w:val="24"/>
        </w:rPr>
        <w:t xml:space="preserve"> </w:t>
      </w:r>
      <w:r w:rsidR="00621F48" w:rsidRPr="00F77C3A">
        <w:rPr>
          <w:b/>
          <w:sz w:val="24"/>
          <w:szCs w:val="24"/>
        </w:rPr>
        <w:t>работы</w:t>
      </w:r>
      <w:r w:rsidR="00621F48" w:rsidRPr="00F77C3A">
        <w:rPr>
          <w:b/>
          <w:spacing w:val="-9"/>
          <w:sz w:val="24"/>
          <w:szCs w:val="24"/>
        </w:rPr>
        <w:t xml:space="preserve"> </w:t>
      </w:r>
      <w:r w:rsidR="00621F48" w:rsidRPr="00F77C3A">
        <w:rPr>
          <w:b/>
          <w:sz w:val="24"/>
          <w:szCs w:val="24"/>
        </w:rPr>
        <w:t>Управляющего</w:t>
      </w:r>
      <w:r w:rsidR="00621F48" w:rsidRPr="00F77C3A">
        <w:rPr>
          <w:b/>
          <w:spacing w:val="-5"/>
          <w:sz w:val="24"/>
          <w:szCs w:val="24"/>
        </w:rPr>
        <w:t xml:space="preserve"> </w:t>
      </w:r>
      <w:r w:rsidR="00621F48" w:rsidRPr="00F77C3A">
        <w:rPr>
          <w:b/>
          <w:sz w:val="24"/>
          <w:szCs w:val="24"/>
        </w:rPr>
        <w:t>Совета</w:t>
      </w:r>
    </w:p>
    <w:p w:rsidR="00AE10E0" w:rsidRPr="00F77C3A" w:rsidRDefault="00621F48" w:rsidP="002856A8">
      <w:pPr>
        <w:ind w:right="1814" w:firstLine="709"/>
        <w:rPr>
          <w:b/>
          <w:sz w:val="24"/>
          <w:szCs w:val="24"/>
        </w:rPr>
      </w:pPr>
      <w:r w:rsidRPr="00F77C3A">
        <w:rPr>
          <w:b/>
          <w:sz w:val="24"/>
          <w:szCs w:val="24"/>
        </w:rPr>
        <w:t>Цель</w:t>
      </w:r>
      <w:r w:rsidRPr="00F77C3A">
        <w:rPr>
          <w:b/>
          <w:spacing w:val="3"/>
          <w:sz w:val="24"/>
          <w:szCs w:val="24"/>
        </w:rPr>
        <w:t xml:space="preserve"> </w:t>
      </w:r>
      <w:r w:rsidRPr="00F77C3A">
        <w:rPr>
          <w:b/>
          <w:sz w:val="24"/>
          <w:szCs w:val="24"/>
        </w:rPr>
        <w:t>работы:</w:t>
      </w:r>
    </w:p>
    <w:p w:rsidR="00AE10E0" w:rsidRPr="00F77C3A" w:rsidRDefault="00621F48" w:rsidP="002856A8">
      <w:pPr>
        <w:pStyle w:val="a7"/>
        <w:numPr>
          <w:ilvl w:val="0"/>
          <w:numId w:val="52"/>
        </w:numPr>
        <w:tabs>
          <w:tab w:val="left" w:pos="1062"/>
        </w:tabs>
        <w:ind w:left="0" w:firstLine="709"/>
        <w:rPr>
          <w:sz w:val="24"/>
          <w:szCs w:val="24"/>
        </w:rPr>
      </w:pPr>
      <w:r w:rsidRPr="00F77C3A">
        <w:rPr>
          <w:sz w:val="24"/>
          <w:szCs w:val="24"/>
        </w:rPr>
        <w:t>осуществление</w:t>
      </w:r>
      <w:r w:rsidRPr="00F77C3A">
        <w:rPr>
          <w:spacing w:val="-5"/>
          <w:sz w:val="24"/>
          <w:szCs w:val="24"/>
        </w:rPr>
        <w:t xml:space="preserve"> </w:t>
      </w:r>
      <w:r w:rsidRPr="00F77C3A">
        <w:rPr>
          <w:sz w:val="24"/>
          <w:szCs w:val="24"/>
        </w:rPr>
        <w:t>контроля</w:t>
      </w:r>
      <w:r w:rsidRPr="00F77C3A">
        <w:rPr>
          <w:spacing w:val="-9"/>
          <w:sz w:val="24"/>
          <w:szCs w:val="24"/>
        </w:rPr>
        <w:t xml:space="preserve"> </w:t>
      </w:r>
      <w:r w:rsidRPr="00F77C3A">
        <w:rPr>
          <w:sz w:val="24"/>
          <w:szCs w:val="24"/>
        </w:rPr>
        <w:t>за</w:t>
      </w:r>
      <w:r w:rsidRPr="00F77C3A">
        <w:rPr>
          <w:spacing w:val="-9"/>
          <w:sz w:val="24"/>
          <w:szCs w:val="24"/>
        </w:rPr>
        <w:t xml:space="preserve"> </w:t>
      </w:r>
      <w:r w:rsidRPr="00F77C3A">
        <w:rPr>
          <w:sz w:val="24"/>
          <w:szCs w:val="24"/>
        </w:rPr>
        <w:t>воспитательно-образовательной</w:t>
      </w:r>
      <w:r w:rsidRPr="00F77C3A">
        <w:rPr>
          <w:spacing w:val="-8"/>
          <w:sz w:val="24"/>
          <w:szCs w:val="24"/>
        </w:rPr>
        <w:t xml:space="preserve"> </w:t>
      </w:r>
      <w:r w:rsidRPr="00F77C3A">
        <w:rPr>
          <w:sz w:val="24"/>
          <w:szCs w:val="24"/>
        </w:rPr>
        <w:t>деятельностью;</w:t>
      </w:r>
    </w:p>
    <w:p w:rsidR="00AE10E0" w:rsidRPr="00F77C3A" w:rsidRDefault="00621F48" w:rsidP="002856A8">
      <w:pPr>
        <w:pStyle w:val="a7"/>
        <w:numPr>
          <w:ilvl w:val="0"/>
          <w:numId w:val="52"/>
        </w:numPr>
        <w:tabs>
          <w:tab w:val="left" w:pos="1125"/>
        </w:tabs>
        <w:ind w:left="0" w:right="716" w:firstLine="709"/>
        <w:rPr>
          <w:sz w:val="24"/>
          <w:szCs w:val="24"/>
        </w:rPr>
      </w:pPr>
      <w:r w:rsidRPr="00F77C3A">
        <w:rPr>
          <w:sz w:val="24"/>
          <w:szCs w:val="24"/>
        </w:rPr>
        <w:t>содействие</w:t>
      </w:r>
      <w:r w:rsidRPr="00F77C3A">
        <w:rPr>
          <w:spacing w:val="30"/>
          <w:sz w:val="24"/>
          <w:szCs w:val="24"/>
        </w:rPr>
        <w:t xml:space="preserve"> </w:t>
      </w:r>
      <w:r w:rsidRPr="00F77C3A">
        <w:rPr>
          <w:sz w:val="24"/>
          <w:szCs w:val="24"/>
        </w:rPr>
        <w:t>в</w:t>
      </w:r>
      <w:r w:rsidRPr="00F77C3A">
        <w:rPr>
          <w:spacing w:val="33"/>
          <w:sz w:val="24"/>
          <w:szCs w:val="24"/>
        </w:rPr>
        <w:t xml:space="preserve"> </w:t>
      </w:r>
      <w:r w:rsidRPr="00F77C3A">
        <w:rPr>
          <w:sz w:val="24"/>
          <w:szCs w:val="24"/>
        </w:rPr>
        <w:t>создании</w:t>
      </w:r>
      <w:r w:rsidRPr="00F77C3A">
        <w:rPr>
          <w:spacing w:val="32"/>
          <w:sz w:val="24"/>
          <w:szCs w:val="24"/>
        </w:rPr>
        <w:t xml:space="preserve"> </w:t>
      </w:r>
      <w:r w:rsidRPr="00F77C3A">
        <w:rPr>
          <w:sz w:val="24"/>
          <w:szCs w:val="24"/>
        </w:rPr>
        <w:t>безопасных</w:t>
      </w:r>
      <w:r w:rsidRPr="00F77C3A">
        <w:rPr>
          <w:spacing w:val="31"/>
          <w:sz w:val="24"/>
          <w:szCs w:val="24"/>
        </w:rPr>
        <w:t xml:space="preserve"> </w:t>
      </w:r>
      <w:r w:rsidRPr="00F77C3A">
        <w:rPr>
          <w:sz w:val="24"/>
          <w:szCs w:val="24"/>
        </w:rPr>
        <w:t>условий</w:t>
      </w:r>
      <w:r w:rsidRPr="00F77C3A">
        <w:rPr>
          <w:spacing w:val="27"/>
          <w:sz w:val="24"/>
          <w:szCs w:val="24"/>
        </w:rPr>
        <w:t xml:space="preserve"> </w:t>
      </w:r>
      <w:r w:rsidRPr="00F77C3A">
        <w:rPr>
          <w:sz w:val="24"/>
          <w:szCs w:val="24"/>
        </w:rPr>
        <w:t>обучения,</w:t>
      </w:r>
      <w:r w:rsidRPr="00F77C3A">
        <w:rPr>
          <w:spacing w:val="37"/>
          <w:sz w:val="24"/>
          <w:szCs w:val="24"/>
        </w:rPr>
        <w:t xml:space="preserve"> </w:t>
      </w:r>
      <w:r w:rsidRPr="00F77C3A">
        <w:rPr>
          <w:sz w:val="24"/>
          <w:szCs w:val="24"/>
        </w:rPr>
        <w:t>воспитания</w:t>
      </w:r>
      <w:r w:rsidRPr="00F77C3A">
        <w:rPr>
          <w:spacing w:val="31"/>
          <w:sz w:val="24"/>
          <w:szCs w:val="24"/>
        </w:rPr>
        <w:t xml:space="preserve"> </w:t>
      </w:r>
      <w:r w:rsidRPr="00F77C3A">
        <w:rPr>
          <w:sz w:val="24"/>
          <w:szCs w:val="24"/>
        </w:rPr>
        <w:t>и</w:t>
      </w:r>
      <w:r w:rsidRPr="00F77C3A">
        <w:rPr>
          <w:spacing w:val="27"/>
          <w:sz w:val="24"/>
          <w:szCs w:val="24"/>
        </w:rPr>
        <w:t xml:space="preserve"> </w:t>
      </w:r>
      <w:r w:rsidRPr="00F77C3A">
        <w:rPr>
          <w:sz w:val="24"/>
          <w:szCs w:val="24"/>
        </w:rPr>
        <w:t>труда</w:t>
      </w:r>
      <w:r w:rsidRPr="00F77C3A">
        <w:rPr>
          <w:spacing w:val="35"/>
          <w:sz w:val="24"/>
          <w:szCs w:val="24"/>
        </w:rPr>
        <w:t xml:space="preserve"> </w:t>
      </w:r>
      <w:r w:rsidRPr="00F77C3A">
        <w:rPr>
          <w:sz w:val="24"/>
          <w:szCs w:val="24"/>
        </w:rPr>
        <w:t>в</w:t>
      </w:r>
      <w:r w:rsidRPr="00F77C3A">
        <w:rPr>
          <w:spacing w:val="-57"/>
          <w:sz w:val="24"/>
          <w:szCs w:val="24"/>
        </w:rPr>
        <w:t xml:space="preserve"> </w:t>
      </w:r>
      <w:r w:rsidRPr="00F77C3A">
        <w:rPr>
          <w:sz w:val="24"/>
          <w:szCs w:val="24"/>
        </w:rPr>
        <w:t>образовательном</w:t>
      </w:r>
      <w:r w:rsidRPr="00F77C3A">
        <w:rPr>
          <w:spacing w:val="2"/>
          <w:sz w:val="24"/>
          <w:szCs w:val="24"/>
        </w:rPr>
        <w:t xml:space="preserve"> </w:t>
      </w:r>
      <w:r w:rsidRPr="00F77C3A">
        <w:rPr>
          <w:sz w:val="24"/>
          <w:szCs w:val="24"/>
        </w:rPr>
        <w:t>учреждении;</w:t>
      </w:r>
    </w:p>
    <w:p w:rsidR="00AE10E0" w:rsidRPr="00F77C3A" w:rsidRDefault="00621F48" w:rsidP="002856A8">
      <w:pPr>
        <w:pStyle w:val="a7"/>
        <w:numPr>
          <w:ilvl w:val="0"/>
          <w:numId w:val="52"/>
        </w:numPr>
        <w:tabs>
          <w:tab w:val="left" w:pos="1067"/>
        </w:tabs>
        <w:ind w:left="0" w:firstLine="709"/>
        <w:rPr>
          <w:sz w:val="24"/>
          <w:szCs w:val="24"/>
        </w:rPr>
      </w:pPr>
      <w:r w:rsidRPr="00F77C3A">
        <w:rPr>
          <w:spacing w:val="-1"/>
          <w:sz w:val="24"/>
          <w:szCs w:val="24"/>
        </w:rPr>
        <w:t>согласование</w:t>
      </w:r>
      <w:r w:rsidRPr="00F77C3A">
        <w:rPr>
          <w:spacing w:val="-14"/>
          <w:sz w:val="24"/>
          <w:szCs w:val="24"/>
        </w:rPr>
        <w:t xml:space="preserve"> </w:t>
      </w:r>
      <w:r w:rsidRPr="00F77C3A">
        <w:rPr>
          <w:spacing w:val="-1"/>
          <w:sz w:val="24"/>
          <w:szCs w:val="24"/>
        </w:rPr>
        <w:t>нормативно-правовой</w:t>
      </w:r>
      <w:r w:rsidRPr="00F77C3A">
        <w:rPr>
          <w:spacing w:val="-8"/>
          <w:sz w:val="24"/>
          <w:szCs w:val="24"/>
        </w:rPr>
        <w:t xml:space="preserve"> </w:t>
      </w:r>
      <w:r w:rsidRPr="00F77C3A">
        <w:rPr>
          <w:sz w:val="24"/>
          <w:szCs w:val="24"/>
        </w:rPr>
        <w:t>документации</w:t>
      </w:r>
      <w:r w:rsidRPr="00F77C3A">
        <w:rPr>
          <w:spacing w:val="-8"/>
          <w:sz w:val="24"/>
          <w:szCs w:val="24"/>
        </w:rPr>
        <w:t xml:space="preserve"> </w:t>
      </w:r>
      <w:r w:rsidRPr="00F77C3A">
        <w:rPr>
          <w:sz w:val="24"/>
          <w:szCs w:val="24"/>
        </w:rPr>
        <w:t>ОУ;</w:t>
      </w:r>
    </w:p>
    <w:p w:rsidR="00AE10E0" w:rsidRPr="00F77C3A" w:rsidRDefault="00621F48" w:rsidP="002856A8">
      <w:pPr>
        <w:pStyle w:val="a7"/>
        <w:numPr>
          <w:ilvl w:val="0"/>
          <w:numId w:val="52"/>
        </w:numPr>
        <w:tabs>
          <w:tab w:val="left" w:pos="1125"/>
        </w:tabs>
        <w:ind w:left="0" w:firstLine="709"/>
        <w:rPr>
          <w:sz w:val="24"/>
          <w:szCs w:val="24"/>
        </w:rPr>
      </w:pPr>
      <w:r w:rsidRPr="00F77C3A">
        <w:rPr>
          <w:sz w:val="24"/>
          <w:szCs w:val="24"/>
        </w:rPr>
        <w:t>внесение</w:t>
      </w:r>
      <w:r w:rsidRPr="00F77C3A">
        <w:rPr>
          <w:spacing w:val="-8"/>
          <w:sz w:val="24"/>
          <w:szCs w:val="24"/>
        </w:rPr>
        <w:t xml:space="preserve"> </w:t>
      </w:r>
      <w:r w:rsidRPr="00F77C3A">
        <w:rPr>
          <w:sz w:val="24"/>
          <w:szCs w:val="24"/>
        </w:rPr>
        <w:t>предложений</w:t>
      </w:r>
      <w:r w:rsidRPr="00F77C3A">
        <w:rPr>
          <w:spacing w:val="-6"/>
          <w:sz w:val="24"/>
          <w:szCs w:val="24"/>
        </w:rPr>
        <w:t xml:space="preserve"> </w:t>
      </w:r>
      <w:r w:rsidRPr="00F77C3A">
        <w:rPr>
          <w:sz w:val="24"/>
          <w:szCs w:val="24"/>
        </w:rPr>
        <w:t>по</w:t>
      </w:r>
      <w:r w:rsidRPr="00F77C3A">
        <w:rPr>
          <w:spacing w:val="-3"/>
          <w:sz w:val="24"/>
          <w:szCs w:val="24"/>
        </w:rPr>
        <w:t xml:space="preserve"> </w:t>
      </w:r>
      <w:r w:rsidRPr="00F77C3A">
        <w:rPr>
          <w:sz w:val="24"/>
          <w:szCs w:val="24"/>
        </w:rPr>
        <w:t>развитию</w:t>
      </w:r>
      <w:r w:rsidRPr="00F77C3A">
        <w:rPr>
          <w:spacing w:val="-8"/>
          <w:sz w:val="24"/>
          <w:szCs w:val="24"/>
        </w:rPr>
        <w:t xml:space="preserve"> </w:t>
      </w:r>
      <w:r w:rsidRPr="00F77C3A">
        <w:rPr>
          <w:sz w:val="24"/>
          <w:szCs w:val="24"/>
        </w:rPr>
        <w:t>ОУ</w:t>
      </w:r>
    </w:p>
    <w:p w:rsidR="00AE10E0" w:rsidRPr="00F77C3A" w:rsidRDefault="00621F48" w:rsidP="002856A8">
      <w:pPr>
        <w:pStyle w:val="a7"/>
        <w:numPr>
          <w:ilvl w:val="0"/>
          <w:numId w:val="52"/>
        </w:numPr>
        <w:tabs>
          <w:tab w:val="left" w:pos="1062"/>
        </w:tabs>
        <w:ind w:left="0" w:firstLine="709"/>
        <w:rPr>
          <w:sz w:val="24"/>
          <w:szCs w:val="24"/>
        </w:rPr>
      </w:pPr>
      <w:r w:rsidRPr="00F77C3A">
        <w:rPr>
          <w:sz w:val="24"/>
          <w:szCs w:val="24"/>
        </w:rPr>
        <w:t>осуществление</w:t>
      </w:r>
      <w:r w:rsidRPr="00F77C3A">
        <w:rPr>
          <w:spacing w:val="-5"/>
          <w:sz w:val="24"/>
          <w:szCs w:val="24"/>
        </w:rPr>
        <w:t xml:space="preserve"> </w:t>
      </w:r>
      <w:r w:rsidRPr="00F77C3A">
        <w:rPr>
          <w:sz w:val="24"/>
          <w:szCs w:val="24"/>
        </w:rPr>
        <w:t>контроля</w:t>
      </w:r>
      <w:r w:rsidRPr="00F77C3A">
        <w:rPr>
          <w:spacing w:val="-9"/>
          <w:sz w:val="24"/>
          <w:szCs w:val="24"/>
        </w:rPr>
        <w:t xml:space="preserve"> </w:t>
      </w:r>
      <w:r w:rsidRPr="00F77C3A">
        <w:rPr>
          <w:sz w:val="24"/>
          <w:szCs w:val="24"/>
        </w:rPr>
        <w:t>за</w:t>
      </w:r>
      <w:r w:rsidRPr="00F77C3A">
        <w:rPr>
          <w:spacing w:val="-5"/>
          <w:sz w:val="24"/>
          <w:szCs w:val="24"/>
        </w:rPr>
        <w:t xml:space="preserve"> </w:t>
      </w:r>
      <w:r w:rsidRPr="00F77C3A">
        <w:rPr>
          <w:sz w:val="24"/>
          <w:szCs w:val="24"/>
        </w:rPr>
        <w:t>финансовой</w:t>
      </w:r>
      <w:r w:rsidRPr="00F77C3A">
        <w:rPr>
          <w:spacing w:val="-7"/>
          <w:sz w:val="24"/>
          <w:szCs w:val="24"/>
        </w:rPr>
        <w:t xml:space="preserve"> </w:t>
      </w:r>
      <w:r w:rsidRPr="00F77C3A">
        <w:rPr>
          <w:sz w:val="24"/>
          <w:szCs w:val="24"/>
        </w:rPr>
        <w:t>и</w:t>
      </w:r>
      <w:r w:rsidRPr="00F77C3A">
        <w:rPr>
          <w:spacing w:val="-3"/>
          <w:sz w:val="24"/>
          <w:szCs w:val="24"/>
        </w:rPr>
        <w:t xml:space="preserve"> </w:t>
      </w:r>
      <w:r w:rsidRPr="00F77C3A">
        <w:rPr>
          <w:sz w:val="24"/>
          <w:szCs w:val="24"/>
        </w:rPr>
        <w:t>хозяйственной</w:t>
      </w:r>
      <w:r w:rsidRPr="00F77C3A">
        <w:rPr>
          <w:spacing w:val="-8"/>
          <w:sz w:val="24"/>
          <w:szCs w:val="24"/>
        </w:rPr>
        <w:t xml:space="preserve"> </w:t>
      </w:r>
      <w:r w:rsidRPr="00F77C3A">
        <w:rPr>
          <w:sz w:val="24"/>
          <w:szCs w:val="24"/>
        </w:rPr>
        <w:t>деятельностью.</w:t>
      </w:r>
    </w:p>
    <w:p w:rsidR="00AE10E0" w:rsidRPr="00F77C3A" w:rsidRDefault="00AE10E0" w:rsidP="002856A8">
      <w:pPr>
        <w:pStyle w:val="a3"/>
        <w:ind w:firstLine="709"/>
      </w:pPr>
    </w:p>
    <w:p w:rsidR="00AE10E0" w:rsidRPr="00F77C3A" w:rsidRDefault="00621F48" w:rsidP="002856A8">
      <w:pPr>
        <w:pStyle w:val="31"/>
        <w:ind w:left="0" w:firstLine="709"/>
      </w:pPr>
      <w:r w:rsidRPr="00F77C3A">
        <w:t>Задачи:</w:t>
      </w:r>
    </w:p>
    <w:p w:rsidR="00AE10E0" w:rsidRPr="00F77C3A" w:rsidRDefault="00621F48" w:rsidP="002856A8">
      <w:pPr>
        <w:pStyle w:val="a7"/>
        <w:numPr>
          <w:ilvl w:val="0"/>
          <w:numId w:val="56"/>
        </w:numPr>
        <w:tabs>
          <w:tab w:val="left" w:pos="1004"/>
        </w:tabs>
        <w:ind w:left="0" w:firstLine="709"/>
        <w:rPr>
          <w:sz w:val="24"/>
          <w:szCs w:val="24"/>
        </w:rPr>
      </w:pPr>
      <w:r w:rsidRPr="00F77C3A">
        <w:rPr>
          <w:sz w:val="24"/>
          <w:szCs w:val="24"/>
        </w:rPr>
        <w:t>принять</w:t>
      </w:r>
      <w:r w:rsidRPr="00F77C3A">
        <w:rPr>
          <w:spacing w:val="-5"/>
          <w:sz w:val="24"/>
          <w:szCs w:val="24"/>
        </w:rPr>
        <w:t xml:space="preserve"> </w:t>
      </w:r>
      <w:r w:rsidRPr="00F77C3A">
        <w:rPr>
          <w:sz w:val="24"/>
          <w:szCs w:val="24"/>
        </w:rPr>
        <w:t>участие</w:t>
      </w:r>
      <w:r w:rsidRPr="00F77C3A">
        <w:rPr>
          <w:spacing w:val="-5"/>
          <w:sz w:val="24"/>
          <w:szCs w:val="24"/>
        </w:rPr>
        <w:t xml:space="preserve"> </w:t>
      </w:r>
      <w:r w:rsidRPr="00F77C3A">
        <w:rPr>
          <w:sz w:val="24"/>
          <w:szCs w:val="24"/>
        </w:rPr>
        <w:t>в</w:t>
      </w:r>
      <w:r w:rsidRPr="00F77C3A">
        <w:rPr>
          <w:spacing w:val="-4"/>
          <w:sz w:val="24"/>
          <w:szCs w:val="24"/>
        </w:rPr>
        <w:t xml:space="preserve"> </w:t>
      </w:r>
      <w:r w:rsidRPr="00F77C3A">
        <w:rPr>
          <w:sz w:val="24"/>
          <w:szCs w:val="24"/>
        </w:rPr>
        <w:t>деятельности</w:t>
      </w:r>
      <w:r w:rsidRPr="00F77C3A">
        <w:rPr>
          <w:spacing w:val="-8"/>
          <w:sz w:val="24"/>
          <w:szCs w:val="24"/>
        </w:rPr>
        <w:t xml:space="preserve"> </w:t>
      </w:r>
      <w:r w:rsidRPr="00F77C3A">
        <w:rPr>
          <w:sz w:val="24"/>
          <w:szCs w:val="24"/>
        </w:rPr>
        <w:t>школы</w:t>
      </w:r>
      <w:r w:rsidRPr="00F77C3A">
        <w:rPr>
          <w:spacing w:val="-4"/>
          <w:sz w:val="24"/>
          <w:szCs w:val="24"/>
        </w:rPr>
        <w:t xml:space="preserve"> </w:t>
      </w:r>
      <w:r w:rsidRPr="00F77C3A">
        <w:rPr>
          <w:sz w:val="24"/>
          <w:szCs w:val="24"/>
        </w:rPr>
        <w:t>по</w:t>
      </w:r>
      <w:r w:rsidRPr="00F77C3A">
        <w:rPr>
          <w:spacing w:val="-9"/>
          <w:sz w:val="24"/>
          <w:szCs w:val="24"/>
        </w:rPr>
        <w:t xml:space="preserve"> </w:t>
      </w:r>
      <w:r w:rsidRPr="00F77C3A">
        <w:rPr>
          <w:sz w:val="24"/>
          <w:szCs w:val="24"/>
        </w:rPr>
        <w:t>вопросам</w:t>
      </w:r>
      <w:r w:rsidRPr="00F77C3A">
        <w:rPr>
          <w:spacing w:val="-8"/>
          <w:sz w:val="24"/>
          <w:szCs w:val="24"/>
        </w:rPr>
        <w:t xml:space="preserve"> </w:t>
      </w:r>
      <w:r w:rsidRPr="00F77C3A">
        <w:rPr>
          <w:sz w:val="24"/>
          <w:szCs w:val="24"/>
        </w:rPr>
        <w:t>повышения</w:t>
      </w:r>
      <w:r w:rsidRPr="00F77C3A">
        <w:rPr>
          <w:spacing w:val="-5"/>
          <w:sz w:val="24"/>
          <w:szCs w:val="24"/>
        </w:rPr>
        <w:t xml:space="preserve"> </w:t>
      </w:r>
      <w:r w:rsidRPr="00F77C3A">
        <w:rPr>
          <w:sz w:val="24"/>
          <w:szCs w:val="24"/>
        </w:rPr>
        <w:t>качества</w:t>
      </w:r>
      <w:r w:rsidRPr="00F77C3A">
        <w:rPr>
          <w:spacing w:val="-6"/>
          <w:sz w:val="24"/>
          <w:szCs w:val="24"/>
        </w:rPr>
        <w:t xml:space="preserve"> </w:t>
      </w:r>
      <w:r w:rsidRPr="00F77C3A">
        <w:rPr>
          <w:sz w:val="24"/>
          <w:szCs w:val="24"/>
        </w:rPr>
        <w:t>образования.</w:t>
      </w:r>
    </w:p>
    <w:p w:rsidR="00AE10E0" w:rsidRPr="00F77C3A" w:rsidRDefault="00621F48" w:rsidP="002856A8">
      <w:pPr>
        <w:pStyle w:val="a7"/>
        <w:numPr>
          <w:ilvl w:val="0"/>
          <w:numId w:val="56"/>
        </w:numPr>
        <w:tabs>
          <w:tab w:val="left" w:pos="1004"/>
        </w:tabs>
        <w:ind w:left="0" w:firstLine="709"/>
        <w:rPr>
          <w:sz w:val="24"/>
          <w:szCs w:val="24"/>
        </w:rPr>
      </w:pPr>
      <w:r w:rsidRPr="00F77C3A">
        <w:rPr>
          <w:sz w:val="24"/>
          <w:szCs w:val="24"/>
        </w:rPr>
        <w:t>систематизировать</w:t>
      </w:r>
      <w:r w:rsidRPr="00F77C3A">
        <w:rPr>
          <w:spacing w:val="-12"/>
          <w:sz w:val="24"/>
          <w:szCs w:val="24"/>
        </w:rPr>
        <w:t xml:space="preserve"> </w:t>
      </w:r>
      <w:r w:rsidRPr="00F77C3A">
        <w:rPr>
          <w:sz w:val="24"/>
          <w:szCs w:val="24"/>
        </w:rPr>
        <w:t>информацию</w:t>
      </w:r>
      <w:r w:rsidRPr="00F77C3A">
        <w:rPr>
          <w:spacing w:val="-14"/>
          <w:sz w:val="24"/>
          <w:szCs w:val="24"/>
        </w:rPr>
        <w:t xml:space="preserve"> </w:t>
      </w:r>
      <w:r w:rsidRPr="00F77C3A">
        <w:rPr>
          <w:sz w:val="24"/>
          <w:szCs w:val="24"/>
        </w:rPr>
        <w:t>на</w:t>
      </w:r>
      <w:r w:rsidRPr="00F77C3A">
        <w:rPr>
          <w:spacing w:val="-9"/>
          <w:sz w:val="24"/>
          <w:szCs w:val="24"/>
        </w:rPr>
        <w:t xml:space="preserve"> </w:t>
      </w:r>
      <w:r w:rsidRPr="00F77C3A">
        <w:rPr>
          <w:sz w:val="24"/>
          <w:szCs w:val="24"/>
        </w:rPr>
        <w:t>сайте</w:t>
      </w:r>
      <w:r w:rsidRPr="00F77C3A">
        <w:rPr>
          <w:spacing w:val="-13"/>
          <w:sz w:val="24"/>
          <w:szCs w:val="24"/>
        </w:rPr>
        <w:t xml:space="preserve"> </w:t>
      </w:r>
      <w:r w:rsidRPr="00F77C3A">
        <w:rPr>
          <w:sz w:val="24"/>
          <w:szCs w:val="24"/>
        </w:rPr>
        <w:t>школы</w:t>
      </w:r>
      <w:r w:rsidRPr="00F77C3A">
        <w:rPr>
          <w:spacing w:val="-11"/>
          <w:sz w:val="24"/>
          <w:szCs w:val="24"/>
        </w:rPr>
        <w:t xml:space="preserve"> </w:t>
      </w:r>
      <w:r w:rsidRPr="00F77C3A">
        <w:rPr>
          <w:sz w:val="24"/>
          <w:szCs w:val="24"/>
        </w:rPr>
        <w:t>о</w:t>
      </w:r>
      <w:r w:rsidRPr="00F77C3A">
        <w:rPr>
          <w:spacing w:val="-5"/>
          <w:sz w:val="24"/>
          <w:szCs w:val="24"/>
        </w:rPr>
        <w:t xml:space="preserve"> </w:t>
      </w:r>
      <w:r w:rsidRPr="00F77C3A">
        <w:rPr>
          <w:sz w:val="24"/>
          <w:szCs w:val="24"/>
        </w:rPr>
        <w:t>деятельности</w:t>
      </w:r>
      <w:r w:rsidRPr="00F77C3A">
        <w:rPr>
          <w:spacing w:val="-11"/>
          <w:sz w:val="24"/>
          <w:szCs w:val="24"/>
        </w:rPr>
        <w:t xml:space="preserve"> </w:t>
      </w:r>
      <w:r w:rsidRPr="00F77C3A">
        <w:rPr>
          <w:sz w:val="24"/>
          <w:szCs w:val="24"/>
        </w:rPr>
        <w:t>Управляющего</w:t>
      </w:r>
      <w:r w:rsidRPr="00F77C3A">
        <w:rPr>
          <w:spacing w:val="-6"/>
          <w:sz w:val="24"/>
          <w:szCs w:val="24"/>
        </w:rPr>
        <w:t xml:space="preserve"> </w:t>
      </w:r>
      <w:r w:rsidRPr="00F77C3A">
        <w:rPr>
          <w:sz w:val="24"/>
          <w:szCs w:val="24"/>
        </w:rPr>
        <w:t>совета</w:t>
      </w:r>
    </w:p>
    <w:p w:rsidR="00AE10E0" w:rsidRPr="00F77C3A" w:rsidRDefault="00AE10E0" w:rsidP="002856A8">
      <w:pPr>
        <w:pStyle w:val="a3"/>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9"/>
      </w:tblGrid>
      <w:tr w:rsidR="00AE10E0" w:rsidRPr="00F77C3A" w:rsidTr="002856A8">
        <w:trPr>
          <w:trHeight w:val="277"/>
        </w:trPr>
        <w:tc>
          <w:tcPr>
            <w:tcW w:w="9609" w:type="dxa"/>
          </w:tcPr>
          <w:p w:rsidR="00AE10E0" w:rsidRPr="00F77C3A" w:rsidRDefault="00621F48" w:rsidP="002856A8">
            <w:pPr>
              <w:pStyle w:val="TableParagraph"/>
              <w:rPr>
                <w:b/>
                <w:sz w:val="24"/>
                <w:szCs w:val="24"/>
              </w:rPr>
            </w:pPr>
            <w:r w:rsidRPr="00F77C3A">
              <w:rPr>
                <w:b/>
                <w:sz w:val="24"/>
                <w:szCs w:val="24"/>
              </w:rPr>
              <w:t>Заседание</w:t>
            </w:r>
            <w:r w:rsidRPr="00F77C3A">
              <w:rPr>
                <w:b/>
                <w:spacing w:val="-2"/>
                <w:sz w:val="24"/>
                <w:szCs w:val="24"/>
              </w:rPr>
              <w:t xml:space="preserve"> </w:t>
            </w:r>
            <w:r w:rsidRPr="00F77C3A">
              <w:rPr>
                <w:b/>
                <w:sz w:val="24"/>
                <w:szCs w:val="24"/>
              </w:rPr>
              <w:t>№</w:t>
            </w:r>
            <w:r w:rsidRPr="00F77C3A">
              <w:rPr>
                <w:b/>
                <w:spacing w:val="-2"/>
                <w:sz w:val="24"/>
                <w:szCs w:val="24"/>
              </w:rPr>
              <w:t xml:space="preserve"> </w:t>
            </w:r>
            <w:r w:rsidRPr="00F77C3A">
              <w:rPr>
                <w:b/>
                <w:sz w:val="24"/>
                <w:szCs w:val="24"/>
              </w:rPr>
              <w:t>1</w:t>
            </w:r>
          </w:p>
        </w:tc>
      </w:tr>
      <w:tr w:rsidR="00AE10E0" w:rsidRPr="00F77C3A" w:rsidTr="002856A8">
        <w:trPr>
          <w:trHeight w:val="273"/>
        </w:trPr>
        <w:tc>
          <w:tcPr>
            <w:tcW w:w="9609" w:type="dxa"/>
          </w:tcPr>
          <w:p w:rsidR="00AE10E0" w:rsidRPr="00F77C3A" w:rsidRDefault="00621F48" w:rsidP="002856A8">
            <w:pPr>
              <w:pStyle w:val="TableParagraph"/>
              <w:rPr>
                <w:sz w:val="24"/>
                <w:szCs w:val="24"/>
              </w:rPr>
            </w:pPr>
            <w:r w:rsidRPr="00F77C3A">
              <w:rPr>
                <w:sz w:val="24"/>
                <w:szCs w:val="24"/>
              </w:rPr>
              <w:t>Август</w:t>
            </w:r>
          </w:p>
        </w:tc>
      </w:tr>
      <w:tr w:rsidR="00AE10E0" w:rsidRPr="00F77C3A" w:rsidTr="002856A8">
        <w:trPr>
          <w:trHeight w:val="2486"/>
        </w:trPr>
        <w:tc>
          <w:tcPr>
            <w:tcW w:w="9609" w:type="dxa"/>
          </w:tcPr>
          <w:p w:rsidR="00AE10E0" w:rsidRPr="00F77C3A" w:rsidRDefault="00621F48" w:rsidP="002856A8">
            <w:pPr>
              <w:pStyle w:val="TableParagraph"/>
              <w:numPr>
                <w:ilvl w:val="0"/>
                <w:numId w:val="51"/>
              </w:numPr>
              <w:tabs>
                <w:tab w:val="left" w:pos="379"/>
              </w:tabs>
              <w:ind w:left="0" w:right="106" w:firstLine="0"/>
              <w:rPr>
                <w:sz w:val="24"/>
                <w:szCs w:val="24"/>
              </w:rPr>
            </w:pPr>
            <w:r w:rsidRPr="00F77C3A">
              <w:rPr>
                <w:sz w:val="24"/>
                <w:szCs w:val="24"/>
              </w:rPr>
              <w:t>Публичный</w:t>
            </w:r>
            <w:r w:rsidRPr="00F77C3A">
              <w:rPr>
                <w:spacing w:val="43"/>
                <w:sz w:val="24"/>
                <w:szCs w:val="24"/>
              </w:rPr>
              <w:t xml:space="preserve"> </w:t>
            </w:r>
            <w:r w:rsidRPr="00F77C3A">
              <w:rPr>
                <w:sz w:val="24"/>
                <w:szCs w:val="24"/>
              </w:rPr>
              <w:t>доклад</w:t>
            </w:r>
            <w:r w:rsidRPr="00F77C3A">
              <w:rPr>
                <w:spacing w:val="35"/>
                <w:sz w:val="24"/>
                <w:szCs w:val="24"/>
              </w:rPr>
              <w:t xml:space="preserve"> </w:t>
            </w:r>
            <w:r w:rsidRPr="00F77C3A">
              <w:rPr>
                <w:sz w:val="24"/>
                <w:szCs w:val="24"/>
              </w:rPr>
              <w:t>об</w:t>
            </w:r>
            <w:r w:rsidRPr="00F77C3A">
              <w:rPr>
                <w:spacing w:val="36"/>
                <w:sz w:val="24"/>
                <w:szCs w:val="24"/>
              </w:rPr>
              <w:t xml:space="preserve"> </w:t>
            </w:r>
            <w:r w:rsidRPr="00F77C3A">
              <w:rPr>
                <w:sz w:val="24"/>
                <w:szCs w:val="24"/>
              </w:rPr>
              <w:t>образовательной</w:t>
            </w:r>
            <w:r w:rsidRPr="00F77C3A">
              <w:rPr>
                <w:spacing w:val="43"/>
                <w:sz w:val="24"/>
                <w:szCs w:val="24"/>
              </w:rPr>
              <w:t xml:space="preserve"> </w:t>
            </w:r>
            <w:r w:rsidRPr="00F77C3A">
              <w:rPr>
                <w:sz w:val="24"/>
                <w:szCs w:val="24"/>
              </w:rPr>
              <w:t>деятельности</w:t>
            </w:r>
            <w:r w:rsidRPr="00F77C3A">
              <w:rPr>
                <w:spacing w:val="35"/>
                <w:sz w:val="24"/>
                <w:szCs w:val="24"/>
              </w:rPr>
              <w:t xml:space="preserve"> </w:t>
            </w:r>
            <w:r w:rsidRPr="00F77C3A">
              <w:rPr>
                <w:sz w:val="24"/>
                <w:szCs w:val="24"/>
              </w:rPr>
              <w:t>образовательного</w:t>
            </w:r>
            <w:r w:rsidRPr="00F77C3A">
              <w:rPr>
                <w:spacing w:val="42"/>
                <w:sz w:val="24"/>
                <w:szCs w:val="24"/>
              </w:rPr>
              <w:t xml:space="preserve"> </w:t>
            </w:r>
            <w:r w:rsidRPr="00F77C3A">
              <w:rPr>
                <w:sz w:val="24"/>
                <w:szCs w:val="24"/>
              </w:rPr>
              <w:t>учреждения</w:t>
            </w:r>
            <w:r w:rsidRPr="00F77C3A">
              <w:rPr>
                <w:spacing w:val="42"/>
                <w:sz w:val="24"/>
                <w:szCs w:val="24"/>
              </w:rPr>
              <w:t xml:space="preserve"> </w:t>
            </w:r>
            <w:r w:rsidRPr="00F77C3A">
              <w:rPr>
                <w:sz w:val="24"/>
                <w:szCs w:val="24"/>
              </w:rPr>
              <w:t>в</w:t>
            </w:r>
            <w:r w:rsidRPr="00F77C3A">
              <w:rPr>
                <w:spacing w:val="-57"/>
                <w:sz w:val="24"/>
                <w:szCs w:val="24"/>
              </w:rPr>
              <w:t xml:space="preserve"> </w:t>
            </w:r>
            <w:r w:rsidRPr="00F77C3A">
              <w:rPr>
                <w:sz w:val="24"/>
                <w:szCs w:val="24"/>
              </w:rPr>
              <w:t>2020/2021</w:t>
            </w:r>
            <w:r w:rsidRPr="00F77C3A">
              <w:rPr>
                <w:spacing w:val="2"/>
                <w:sz w:val="24"/>
                <w:szCs w:val="24"/>
              </w:rPr>
              <w:t xml:space="preserve"> </w:t>
            </w:r>
            <w:r w:rsidRPr="00F77C3A">
              <w:rPr>
                <w:sz w:val="24"/>
                <w:szCs w:val="24"/>
              </w:rPr>
              <w:t>учебном</w:t>
            </w:r>
            <w:r w:rsidRPr="00F77C3A">
              <w:rPr>
                <w:spacing w:val="-2"/>
                <w:sz w:val="24"/>
                <w:szCs w:val="24"/>
              </w:rPr>
              <w:t xml:space="preserve"> </w:t>
            </w:r>
            <w:r w:rsidRPr="00F77C3A">
              <w:rPr>
                <w:sz w:val="24"/>
                <w:szCs w:val="24"/>
              </w:rPr>
              <w:t>году.</w:t>
            </w:r>
          </w:p>
          <w:p w:rsidR="00AE10E0" w:rsidRPr="00F77C3A" w:rsidRDefault="00621F48" w:rsidP="002856A8">
            <w:pPr>
              <w:pStyle w:val="TableParagraph"/>
              <w:numPr>
                <w:ilvl w:val="0"/>
                <w:numId w:val="51"/>
              </w:numPr>
              <w:tabs>
                <w:tab w:val="left" w:pos="432"/>
              </w:tabs>
              <w:ind w:left="0" w:right="104" w:firstLine="0"/>
              <w:rPr>
                <w:sz w:val="24"/>
                <w:szCs w:val="24"/>
              </w:rPr>
            </w:pPr>
            <w:r w:rsidRPr="00F77C3A">
              <w:rPr>
                <w:sz w:val="24"/>
                <w:szCs w:val="24"/>
              </w:rPr>
              <w:t>Организация</w:t>
            </w:r>
            <w:r w:rsidRPr="00F77C3A">
              <w:rPr>
                <w:spacing w:val="24"/>
                <w:sz w:val="24"/>
                <w:szCs w:val="24"/>
              </w:rPr>
              <w:t xml:space="preserve"> </w:t>
            </w:r>
            <w:r w:rsidRPr="00F77C3A">
              <w:rPr>
                <w:sz w:val="24"/>
                <w:szCs w:val="24"/>
              </w:rPr>
              <w:t>образовательного</w:t>
            </w:r>
            <w:r w:rsidRPr="00F77C3A">
              <w:rPr>
                <w:spacing w:val="32"/>
                <w:sz w:val="24"/>
                <w:szCs w:val="24"/>
              </w:rPr>
              <w:t xml:space="preserve"> </w:t>
            </w:r>
            <w:r w:rsidRPr="00F77C3A">
              <w:rPr>
                <w:sz w:val="24"/>
                <w:szCs w:val="24"/>
              </w:rPr>
              <w:t>процесса</w:t>
            </w:r>
            <w:r w:rsidRPr="00F77C3A">
              <w:rPr>
                <w:spacing w:val="28"/>
                <w:sz w:val="24"/>
                <w:szCs w:val="24"/>
              </w:rPr>
              <w:t xml:space="preserve"> </w:t>
            </w:r>
            <w:r w:rsidRPr="00F77C3A">
              <w:rPr>
                <w:sz w:val="24"/>
                <w:szCs w:val="24"/>
              </w:rPr>
              <w:t>в</w:t>
            </w:r>
            <w:r w:rsidRPr="00F77C3A">
              <w:rPr>
                <w:spacing w:val="30"/>
                <w:sz w:val="24"/>
                <w:szCs w:val="24"/>
              </w:rPr>
              <w:t xml:space="preserve"> </w:t>
            </w:r>
            <w:r w:rsidRPr="00F77C3A">
              <w:rPr>
                <w:sz w:val="24"/>
                <w:szCs w:val="24"/>
              </w:rPr>
              <w:t>2021/2022</w:t>
            </w:r>
            <w:r w:rsidRPr="00F77C3A">
              <w:rPr>
                <w:spacing w:val="29"/>
                <w:sz w:val="24"/>
                <w:szCs w:val="24"/>
              </w:rPr>
              <w:t xml:space="preserve"> </w:t>
            </w:r>
            <w:r w:rsidRPr="00F77C3A">
              <w:rPr>
                <w:sz w:val="24"/>
                <w:szCs w:val="24"/>
              </w:rPr>
              <w:t>учебном</w:t>
            </w:r>
            <w:r w:rsidRPr="00F77C3A">
              <w:rPr>
                <w:spacing w:val="25"/>
                <w:sz w:val="24"/>
                <w:szCs w:val="24"/>
              </w:rPr>
              <w:t xml:space="preserve"> </w:t>
            </w:r>
            <w:r w:rsidRPr="00F77C3A">
              <w:rPr>
                <w:sz w:val="24"/>
                <w:szCs w:val="24"/>
              </w:rPr>
              <w:t>году.</w:t>
            </w:r>
            <w:r w:rsidRPr="00F77C3A">
              <w:rPr>
                <w:spacing w:val="31"/>
                <w:sz w:val="24"/>
                <w:szCs w:val="24"/>
              </w:rPr>
              <w:t xml:space="preserve"> </w:t>
            </w:r>
            <w:r w:rsidRPr="00F77C3A">
              <w:rPr>
                <w:sz w:val="24"/>
                <w:szCs w:val="24"/>
              </w:rPr>
              <w:t>Согласование</w:t>
            </w:r>
            <w:r w:rsidRPr="00F77C3A">
              <w:rPr>
                <w:spacing w:val="-57"/>
                <w:sz w:val="24"/>
                <w:szCs w:val="24"/>
              </w:rPr>
              <w:t xml:space="preserve"> </w:t>
            </w:r>
            <w:r w:rsidRPr="00F77C3A">
              <w:rPr>
                <w:sz w:val="24"/>
                <w:szCs w:val="24"/>
              </w:rPr>
              <w:t>локальных</w:t>
            </w:r>
            <w:r w:rsidRPr="00F77C3A">
              <w:rPr>
                <w:spacing w:val="-4"/>
                <w:sz w:val="24"/>
                <w:szCs w:val="24"/>
              </w:rPr>
              <w:t xml:space="preserve"> </w:t>
            </w:r>
            <w:r w:rsidRPr="00F77C3A">
              <w:rPr>
                <w:sz w:val="24"/>
                <w:szCs w:val="24"/>
              </w:rPr>
              <w:t>актов.</w:t>
            </w:r>
          </w:p>
          <w:p w:rsidR="00AE10E0" w:rsidRPr="00F77C3A" w:rsidRDefault="00621F48" w:rsidP="002856A8">
            <w:pPr>
              <w:pStyle w:val="TableParagraph"/>
              <w:numPr>
                <w:ilvl w:val="0"/>
                <w:numId w:val="51"/>
              </w:numPr>
              <w:tabs>
                <w:tab w:val="left" w:pos="413"/>
                <w:tab w:val="left" w:pos="8220"/>
              </w:tabs>
              <w:ind w:left="0" w:right="94" w:firstLine="0"/>
              <w:rPr>
                <w:sz w:val="24"/>
                <w:szCs w:val="24"/>
              </w:rPr>
            </w:pPr>
            <w:r w:rsidRPr="00F77C3A">
              <w:rPr>
                <w:sz w:val="24"/>
                <w:szCs w:val="24"/>
              </w:rPr>
              <w:t>Организация</w:t>
            </w:r>
            <w:r w:rsidRPr="00F77C3A">
              <w:rPr>
                <w:spacing w:val="63"/>
                <w:sz w:val="24"/>
                <w:szCs w:val="24"/>
              </w:rPr>
              <w:t xml:space="preserve"> </w:t>
            </w:r>
            <w:r w:rsidRPr="00F77C3A">
              <w:rPr>
                <w:sz w:val="24"/>
                <w:szCs w:val="24"/>
              </w:rPr>
              <w:t>школьного</w:t>
            </w:r>
            <w:r w:rsidRPr="00F77C3A">
              <w:rPr>
                <w:spacing w:val="68"/>
                <w:sz w:val="24"/>
                <w:szCs w:val="24"/>
              </w:rPr>
              <w:t xml:space="preserve"> </w:t>
            </w:r>
            <w:r w:rsidRPr="00F77C3A">
              <w:rPr>
                <w:sz w:val="24"/>
                <w:szCs w:val="24"/>
              </w:rPr>
              <w:t>питания.</w:t>
            </w:r>
            <w:r w:rsidRPr="00F77C3A">
              <w:rPr>
                <w:spacing w:val="69"/>
                <w:sz w:val="24"/>
                <w:szCs w:val="24"/>
              </w:rPr>
              <w:t xml:space="preserve"> </w:t>
            </w:r>
            <w:r w:rsidRPr="00F77C3A">
              <w:rPr>
                <w:sz w:val="24"/>
                <w:szCs w:val="24"/>
              </w:rPr>
              <w:t>Утверждение</w:t>
            </w:r>
            <w:r w:rsidRPr="00F77C3A">
              <w:rPr>
                <w:spacing w:val="67"/>
                <w:sz w:val="24"/>
                <w:szCs w:val="24"/>
              </w:rPr>
              <w:t xml:space="preserve"> </w:t>
            </w:r>
            <w:r w:rsidRPr="00F77C3A">
              <w:rPr>
                <w:sz w:val="24"/>
                <w:szCs w:val="24"/>
              </w:rPr>
              <w:t>списков</w:t>
            </w:r>
            <w:r w:rsidRPr="00F77C3A">
              <w:rPr>
                <w:spacing w:val="65"/>
                <w:sz w:val="24"/>
                <w:szCs w:val="24"/>
              </w:rPr>
              <w:t xml:space="preserve"> </w:t>
            </w:r>
            <w:r w:rsidRPr="00F77C3A">
              <w:rPr>
                <w:sz w:val="24"/>
                <w:szCs w:val="24"/>
              </w:rPr>
              <w:t>обучающихся</w:t>
            </w:r>
            <w:r w:rsidRPr="00F77C3A">
              <w:rPr>
                <w:sz w:val="24"/>
                <w:szCs w:val="24"/>
              </w:rPr>
              <w:tab/>
              <w:t>на</w:t>
            </w:r>
            <w:r w:rsidRPr="00F77C3A">
              <w:rPr>
                <w:spacing w:val="6"/>
                <w:sz w:val="24"/>
                <w:szCs w:val="24"/>
              </w:rPr>
              <w:t xml:space="preserve"> </w:t>
            </w:r>
            <w:r w:rsidRPr="00F77C3A">
              <w:rPr>
                <w:sz w:val="24"/>
                <w:szCs w:val="24"/>
              </w:rPr>
              <w:t>льготное</w:t>
            </w:r>
            <w:r w:rsidRPr="00F77C3A">
              <w:rPr>
                <w:spacing w:val="-57"/>
                <w:sz w:val="24"/>
                <w:szCs w:val="24"/>
              </w:rPr>
              <w:t xml:space="preserve"> </w:t>
            </w:r>
            <w:r w:rsidRPr="00F77C3A">
              <w:rPr>
                <w:sz w:val="24"/>
                <w:szCs w:val="24"/>
              </w:rPr>
              <w:t>питание.</w:t>
            </w:r>
          </w:p>
          <w:p w:rsidR="00AE10E0" w:rsidRPr="00F77C3A" w:rsidRDefault="00621F48" w:rsidP="002856A8">
            <w:pPr>
              <w:pStyle w:val="TableParagraph"/>
              <w:numPr>
                <w:ilvl w:val="0"/>
                <w:numId w:val="51"/>
              </w:numPr>
              <w:tabs>
                <w:tab w:val="left" w:pos="331"/>
              </w:tabs>
              <w:ind w:left="0" w:firstLine="0"/>
              <w:rPr>
                <w:sz w:val="24"/>
                <w:szCs w:val="24"/>
              </w:rPr>
            </w:pPr>
            <w:r w:rsidRPr="00F77C3A">
              <w:rPr>
                <w:sz w:val="24"/>
                <w:szCs w:val="24"/>
              </w:rPr>
              <w:t>Утверждение</w:t>
            </w:r>
            <w:r w:rsidRPr="00F77C3A">
              <w:rPr>
                <w:spacing w:val="-3"/>
                <w:sz w:val="24"/>
                <w:szCs w:val="24"/>
              </w:rPr>
              <w:t xml:space="preserve"> </w:t>
            </w:r>
            <w:r w:rsidRPr="00F77C3A">
              <w:rPr>
                <w:sz w:val="24"/>
                <w:szCs w:val="24"/>
              </w:rPr>
              <w:t>изменений</w:t>
            </w:r>
            <w:r w:rsidRPr="00F77C3A">
              <w:rPr>
                <w:spacing w:val="-5"/>
                <w:sz w:val="24"/>
                <w:szCs w:val="24"/>
              </w:rPr>
              <w:t xml:space="preserve"> </w:t>
            </w:r>
            <w:r w:rsidRPr="00F77C3A">
              <w:rPr>
                <w:sz w:val="24"/>
                <w:szCs w:val="24"/>
              </w:rPr>
              <w:t>в</w:t>
            </w:r>
            <w:r w:rsidRPr="00F77C3A">
              <w:rPr>
                <w:spacing w:val="-1"/>
                <w:sz w:val="24"/>
                <w:szCs w:val="24"/>
              </w:rPr>
              <w:t xml:space="preserve"> </w:t>
            </w:r>
            <w:r w:rsidRPr="00F77C3A">
              <w:rPr>
                <w:sz w:val="24"/>
                <w:szCs w:val="24"/>
              </w:rPr>
              <w:t>составе</w:t>
            </w:r>
            <w:r w:rsidRPr="00F77C3A">
              <w:rPr>
                <w:spacing w:val="-3"/>
                <w:sz w:val="24"/>
                <w:szCs w:val="24"/>
              </w:rPr>
              <w:t xml:space="preserve"> </w:t>
            </w:r>
            <w:r w:rsidRPr="00F77C3A">
              <w:rPr>
                <w:sz w:val="24"/>
                <w:szCs w:val="24"/>
              </w:rPr>
              <w:t>УС</w:t>
            </w:r>
          </w:p>
          <w:p w:rsidR="00AE10E0" w:rsidRPr="00F77C3A" w:rsidRDefault="00621F48" w:rsidP="002856A8">
            <w:pPr>
              <w:pStyle w:val="TableParagraph"/>
              <w:numPr>
                <w:ilvl w:val="0"/>
                <w:numId w:val="51"/>
              </w:numPr>
              <w:tabs>
                <w:tab w:val="left" w:pos="331"/>
              </w:tabs>
              <w:ind w:left="0" w:firstLine="0"/>
              <w:rPr>
                <w:sz w:val="24"/>
                <w:szCs w:val="24"/>
              </w:rPr>
            </w:pPr>
            <w:r w:rsidRPr="00F77C3A">
              <w:rPr>
                <w:sz w:val="24"/>
                <w:szCs w:val="24"/>
              </w:rPr>
              <w:t>Утверждение</w:t>
            </w:r>
            <w:r w:rsidRPr="00F77C3A">
              <w:rPr>
                <w:spacing w:val="-4"/>
                <w:sz w:val="24"/>
                <w:szCs w:val="24"/>
              </w:rPr>
              <w:t xml:space="preserve"> </w:t>
            </w:r>
            <w:r w:rsidRPr="00F77C3A">
              <w:rPr>
                <w:sz w:val="24"/>
                <w:szCs w:val="24"/>
              </w:rPr>
              <w:t>плана</w:t>
            </w:r>
            <w:r w:rsidRPr="00F77C3A">
              <w:rPr>
                <w:spacing w:val="-8"/>
                <w:sz w:val="24"/>
                <w:szCs w:val="24"/>
              </w:rPr>
              <w:t xml:space="preserve"> </w:t>
            </w:r>
            <w:r w:rsidRPr="00F77C3A">
              <w:rPr>
                <w:sz w:val="24"/>
                <w:szCs w:val="24"/>
              </w:rPr>
              <w:t>работы</w:t>
            </w:r>
            <w:r w:rsidRPr="00F77C3A">
              <w:rPr>
                <w:spacing w:val="-4"/>
                <w:sz w:val="24"/>
                <w:szCs w:val="24"/>
              </w:rPr>
              <w:t xml:space="preserve"> </w:t>
            </w:r>
            <w:r w:rsidRPr="00F77C3A">
              <w:rPr>
                <w:sz w:val="24"/>
                <w:szCs w:val="24"/>
              </w:rPr>
              <w:t>УС</w:t>
            </w:r>
            <w:r w:rsidRPr="00F77C3A">
              <w:rPr>
                <w:spacing w:val="-4"/>
                <w:sz w:val="24"/>
                <w:szCs w:val="24"/>
              </w:rPr>
              <w:t xml:space="preserve"> </w:t>
            </w:r>
            <w:r w:rsidRPr="00F77C3A">
              <w:rPr>
                <w:sz w:val="24"/>
                <w:szCs w:val="24"/>
              </w:rPr>
              <w:t>на</w:t>
            </w:r>
            <w:r w:rsidRPr="00F77C3A">
              <w:rPr>
                <w:spacing w:val="-4"/>
                <w:sz w:val="24"/>
                <w:szCs w:val="24"/>
              </w:rPr>
              <w:t xml:space="preserve"> </w:t>
            </w:r>
            <w:r w:rsidRPr="00F77C3A">
              <w:rPr>
                <w:sz w:val="24"/>
                <w:szCs w:val="24"/>
              </w:rPr>
              <w:t>новый</w:t>
            </w:r>
            <w:r w:rsidRPr="00F77C3A">
              <w:rPr>
                <w:spacing w:val="-6"/>
                <w:sz w:val="24"/>
                <w:szCs w:val="24"/>
              </w:rPr>
              <w:t xml:space="preserve"> </w:t>
            </w:r>
            <w:r w:rsidRPr="00F77C3A">
              <w:rPr>
                <w:sz w:val="24"/>
                <w:szCs w:val="24"/>
              </w:rPr>
              <w:t>учебный</w:t>
            </w:r>
            <w:r w:rsidRPr="00F77C3A">
              <w:rPr>
                <w:spacing w:val="-6"/>
                <w:sz w:val="24"/>
                <w:szCs w:val="24"/>
              </w:rPr>
              <w:t xml:space="preserve"> </w:t>
            </w:r>
            <w:r w:rsidRPr="00F77C3A">
              <w:rPr>
                <w:sz w:val="24"/>
                <w:szCs w:val="24"/>
              </w:rPr>
              <w:t>год.</w:t>
            </w:r>
          </w:p>
          <w:p w:rsidR="00AE10E0" w:rsidRPr="00F77C3A" w:rsidRDefault="00621F48" w:rsidP="002856A8">
            <w:pPr>
              <w:pStyle w:val="TableParagraph"/>
              <w:rPr>
                <w:b/>
                <w:sz w:val="24"/>
                <w:szCs w:val="24"/>
              </w:rPr>
            </w:pPr>
            <w:r w:rsidRPr="00F77C3A">
              <w:rPr>
                <w:b/>
                <w:sz w:val="24"/>
                <w:szCs w:val="24"/>
              </w:rPr>
              <w:t>Заседание</w:t>
            </w:r>
            <w:r w:rsidRPr="00F77C3A">
              <w:rPr>
                <w:b/>
                <w:spacing w:val="-2"/>
                <w:sz w:val="24"/>
                <w:szCs w:val="24"/>
              </w:rPr>
              <w:t xml:space="preserve"> </w:t>
            </w:r>
            <w:r w:rsidRPr="00F77C3A">
              <w:rPr>
                <w:b/>
                <w:sz w:val="24"/>
                <w:szCs w:val="24"/>
              </w:rPr>
              <w:t>№</w:t>
            </w:r>
            <w:r w:rsidRPr="00F77C3A">
              <w:rPr>
                <w:b/>
                <w:spacing w:val="-2"/>
                <w:sz w:val="24"/>
                <w:szCs w:val="24"/>
              </w:rPr>
              <w:t xml:space="preserve"> </w:t>
            </w:r>
            <w:r w:rsidRPr="00F77C3A">
              <w:rPr>
                <w:b/>
                <w:sz w:val="24"/>
                <w:szCs w:val="24"/>
              </w:rPr>
              <w:t>2</w:t>
            </w:r>
          </w:p>
        </w:tc>
      </w:tr>
      <w:tr w:rsidR="00AE10E0" w:rsidRPr="00F77C3A" w:rsidTr="002856A8">
        <w:trPr>
          <w:trHeight w:val="273"/>
        </w:trPr>
        <w:tc>
          <w:tcPr>
            <w:tcW w:w="9609" w:type="dxa"/>
          </w:tcPr>
          <w:p w:rsidR="00AE10E0" w:rsidRPr="00F77C3A" w:rsidRDefault="00621F48" w:rsidP="002856A8">
            <w:pPr>
              <w:pStyle w:val="TableParagraph"/>
              <w:rPr>
                <w:sz w:val="24"/>
                <w:szCs w:val="24"/>
              </w:rPr>
            </w:pPr>
            <w:r w:rsidRPr="00F77C3A">
              <w:rPr>
                <w:sz w:val="24"/>
                <w:szCs w:val="24"/>
              </w:rPr>
              <w:t>Ноябрь</w:t>
            </w:r>
          </w:p>
        </w:tc>
      </w:tr>
      <w:tr w:rsidR="00AE10E0" w:rsidRPr="00F77C3A" w:rsidTr="002856A8">
        <w:trPr>
          <w:trHeight w:val="2760"/>
        </w:trPr>
        <w:tc>
          <w:tcPr>
            <w:tcW w:w="9609" w:type="dxa"/>
          </w:tcPr>
          <w:p w:rsidR="00AE10E0" w:rsidRPr="00F77C3A" w:rsidRDefault="00621F48" w:rsidP="002856A8">
            <w:pPr>
              <w:pStyle w:val="TableParagraph"/>
              <w:numPr>
                <w:ilvl w:val="0"/>
                <w:numId w:val="50"/>
              </w:numPr>
              <w:tabs>
                <w:tab w:val="left" w:pos="331"/>
              </w:tabs>
              <w:ind w:left="0" w:firstLine="0"/>
              <w:jc w:val="both"/>
              <w:rPr>
                <w:sz w:val="24"/>
                <w:szCs w:val="24"/>
              </w:rPr>
            </w:pPr>
            <w:r w:rsidRPr="00F77C3A">
              <w:rPr>
                <w:sz w:val="24"/>
                <w:szCs w:val="24"/>
              </w:rPr>
              <w:t>Развитие</w:t>
            </w:r>
            <w:r w:rsidRPr="00F77C3A">
              <w:rPr>
                <w:spacing w:val="-15"/>
                <w:sz w:val="24"/>
                <w:szCs w:val="24"/>
              </w:rPr>
              <w:t xml:space="preserve"> </w:t>
            </w:r>
            <w:r w:rsidRPr="00F77C3A">
              <w:rPr>
                <w:sz w:val="24"/>
                <w:szCs w:val="24"/>
              </w:rPr>
              <w:t>материально-технической</w:t>
            </w:r>
            <w:r w:rsidRPr="00F77C3A">
              <w:rPr>
                <w:spacing w:val="-9"/>
                <w:sz w:val="24"/>
                <w:szCs w:val="24"/>
              </w:rPr>
              <w:t xml:space="preserve"> </w:t>
            </w:r>
            <w:r w:rsidRPr="00F77C3A">
              <w:rPr>
                <w:sz w:val="24"/>
                <w:szCs w:val="24"/>
              </w:rPr>
              <w:t>базы</w:t>
            </w:r>
            <w:r w:rsidRPr="00F77C3A">
              <w:rPr>
                <w:spacing w:val="-12"/>
                <w:sz w:val="24"/>
                <w:szCs w:val="24"/>
              </w:rPr>
              <w:t xml:space="preserve"> </w:t>
            </w:r>
            <w:r w:rsidRPr="00F77C3A">
              <w:rPr>
                <w:sz w:val="24"/>
                <w:szCs w:val="24"/>
              </w:rPr>
              <w:t>школы.</w:t>
            </w:r>
          </w:p>
          <w:p w:rsidR="00AE10E0" w:rsidRPr="00F77C3A" w:rsidRDefault="00621F48" w:rsidP="002856A8">
            <w:pPr>
              <w:pStyle w:val="TableParagraph"/>
              <w:numPr>
                <w:ilvl w:val="0"/>
                <w:numId w:val="50"/>
              </w:numPr>
              <w:tabs>
                <w:tab w:val="left" w:pos="422"/>
              </w:tabs>
              <w:ind w:left="0" w:right="111" w:firstLine="0"/>
              <w:jc w:val="both"/>
              <w:rPr>
                <w:sz w:val="24"/>
                <w:szCs w:val="24"/>
              </w:rPr>
            </w:pPr>
            <w:r w:rsidRPr="00F77C3A">
              <w:rPr>
                <w:sz w:val="24"/>
                <w:szCs w:val="24"/>
              </w:rPr>
              <w:t>Обеспечение</w:t>
            </w:r>
            <w:r w:rsidRPr="00F77C3A">
              <w:rPr>
                <w:spacing w:val="1"/>
                <w:sz w:val="24"/>
                <w:szCs w:val="24"/>
              </w:rPr>
              <w:t xml:space="preserve"> </w:t>
            </w:r>
            <w:r w:rsidRPr="00F77C3A">
              <w:rPr>
                <w:sz w:val="24"/>
                <w:szCs w:val="24"/>
              </w:rPr>
              <w:t>безопасности</w:t>
            </w:r>
            <w:r w:rsidRPr="00F77C3A">
              <w:rPr>
                <w:spacing w:val="1"/>
                <w:sz w:val="24"/>
                <w:szCs w:val="24"/>
              </w:rPr>
              <w:t xml:space="preserve"> </w:t>
            </w:r>
            <w:r w:rsidRPr="00F77C3A">
              <w:rPr>
                <w:sz w:val="24"/>
                <w:szCs w:val="24"/>
              </w:rPr>
              <w:t>обучающихся</w:t>
            </w:r>
            <w:r w:rsidRPr="00F77C3A">
              <w:rPr>
                <w:spacing w:val="1"/>
                <w:sz w:val="24"/>
                <w:szCs w:val="24"/>
              </w:rPr>
              <w:t xml:space="preserve"> </w:t>
            </w:r>
            <w:r w:rsidRPr="00F77C3A">
              <w:rPr>
                <w:sz w:val="24"/>
                <w:szCs w:val="24"/>
              </w:rPr>
              <w:t>во</w:t>
            </w:r>
            <w:r w:rsidRPr="00F77C3A">
              <w:rPr>
                <w:spacing w:val="1"/>
                <w:sz w:val="24"/>
                <w:szCs w:val="24"/>
              </w:rPr>
              <w:t xml:space="preserve"> </w:t>
            </w:r>
            <w:r w:rsidRPr="00F77C3A">
              <w:rPr>
                <w:sz w:val="24"/>
                <w:szCs w:val="24"/>
              </w:rPr>
              <w:t>время</w:t>
            </w:r>
            <w:r w:rsidRPr="00F77C3A">
              <w:rPr>
                <w:spacing w:val="1"/>
                <w:sz w:val="24"/>
                <w:szCs w:val="24"/>
              </w:rPr>
              <w:t xml:space="preserve"> </w:t>
            </w:r>
            <w:r w:rsidRPr="00F77C3A">
              <w:rPr>
                <w:sz w:val="24"/>
                <w:szCs w:val="24"/>
              </w:rPr>
              <w:t>пребывания</w:t>
            </w:r>
            <w:r w:rsidRPr="00F77C3A">
              <w:rPr>
                <w:spacing w:val="1"/>
                <w:sz w:val="24"/>
                <w:szCs w:val="24"/>
              </w:rPr>
              <w:t xml:space="preserve"> </w:t>
            </w:r>
            <w:r w:rsidRPr="00F77C3A">
              <w:rPr>
                <w:sz w:val="24"/>
                <w:szCs w:val="24"/>
              </w:rPr>
              <w:t>в</w:t>
            </w:r>
            <w:r w:rsidRPr="00F77C3A">
              <w:rPr>
                <w:spacing w:val="1"/>
                <w:sz w:val="24"/>
                <w:szCs w:val="24"/>
              </w:rPr>
              <w:t xml:space="preserve"> </w:t>
            </w:r>
            <w:r w:rsidRPr="00F77C3A">
              <w:rPr>
                <w:sz w:val="24"/>
                <w:szCs w:val="24"/>
              </w:rPr>
              <w:t>школе.</w:t>
            </w:r>
            <w:r w:rsidRPr="00F77C3A">
              <w:rPr>
                <w:spacing w:val="1"/>
                <w:sz w:val="24"/>
                <w:szCs w:val="24"/>
              </w:rPr>
              <w:t xml:space="preserve"> </w:t>
            </w:r>
            <w:r w:rsidRPr="00F77C3A">
              <w:rPr>
                <w:sz w:val="24"/>
                <w:szCs w:val="24"/>
              </w:rPr>
              <w:t>Отчёт</w:t>
            </w:r>
            <w:r w:rsidRPr="00F77C3A">
              <w:rPr>
                <w:spacing w:val="1"/>
                <w:sz w:val="24"/>
                <w:szCs w:val="24"/>
              </w:rPr>
              <w:t xml:space="preserve"> </w:t>
            </w:r>
            <w:r w:rsidRPr="00F77C3A">
              <w:rPr>
                <w:sz w:val="24"/>
                <w:szCs w:val="24"/>
              </w:rPr>
              <w:t>о</w:t>
            </w:r>
            <w:r w:rsidRPr="00F77C3A">
              <w:rPr>
                <w:spacing w:val="1"/>
                <w:sz w:val="24"/>
                <w:szCs w:val="24"/>
              </w:rPr>
              <w:t xml:space="preserve"> </w:t>
            </w:r>
            <w:r w:rsidRPr="00F77C3A">
              <w:rPr>
                <w:sz w:val="24"/>
                <w:szCs w:val="24"/>
              </w:rPr>
              <w:t>состоянии</w:t>
            </w:r>
            <w:r w:rsidRPr="00F77C3A">
              <w:rPr>
                <w:spacing w:val="1"/>
                <w:sz w:val="24"/>
                <w:szCs w:val="24"/>
              </w:rPr>
              <w:t xml:space="preserve"> </w:t>
            </w:r>
            <w:r w:rsidRPr="00F77C3A">
              <w:rPr>
                <w:sz w:val="24"/>
                <w:szCs w:val="24"/>
              </w:rPr>
              <w:t>работы</w:t>
            </w:r>
            <w:r w:rsidRPr="00F77C3A">
              <w:rPr>
                <w:spacing w:val="1"/>
                <w:sz w:val="24"/>
                <w:szCs w:val="24"/>
              </w:rPr>
              <w:t xml:space="preserve"> </w:t>
            </w:r>
            <w:r w:rsidRPr="00F77C3A">
              <w:rPr>
                <w:sz w:val="24"/>
                <w:szCs w:val="24"/>
              </w:rPr>
              <w:t>по</w:t>
            </w:r>
            <w:r w:rsidRPr="00F77C3A">
              <w:rPr>
                <w:spacing w:val="1"/>
                <w:sz w:val="24"/>
                <w:szCs w:val="24"/>
              </w:rPr>
              <w:t xml:space="preserve"> </w:t>
            </w:r>
            <w:r w:rsidRPr="00F77C3A">
              <w:rPr>
                <w:sz w:val="24"/>
                <w:szCs w:val="24"/>
              </w:rPr>
              <w:t>организации</w:t>
            </w:r>
            <w:r w:rsidRPr="00F77C3A">
              <w:rPr>
                <w:spacing w:val="1"/>
                <w:sz w:val="24"/>
                <w:szCs w:val="24"/>
              </w:rPr>
              <w:t xml:space="preserve"> </w:t>
            </w:r>
            <w:r w:rsidRPr="00F77C3A">
              <w:rPr>
                <w:sz w:val="24"/>
                <w:szCs w:val="24"/>
              </w:rPr>
              <w:t>безопасных</w:t>
            </w:r>
            <w:r w:rsidRPr="00F77C3A">
              <w:rPr>
                <w:spacing w:val="1"/>
                <w:sz w:val="24"/>
                <w:szCs w:val="24"/>
              </w:rPr>
              <w:t xml:space="preserve"> </w:t>
            </w:r>
            <w:r w:rsidRPr="00F77C3A">
              <w:rPr>
                <w:sz w:val="24"/>
                <w:szCs w:val="24"/>
              </w:rPr>
              <w:t>условий</w:t>
            </w:r>
            <w:r w:rsidRPr="00F77C3A">
              <w:rPr>
                <w:spacing w:val="1"/>
                <w:sz w:val="24"/>
                <w:szCs w:val="24"/>
              </w:rPr>
              <w:t xml:space="preserve"> </w:t>
            </w:r>
            <w:r w:rsidRPr="00F77C3A">
              <w:rPr>
                <w:sz w:val="24"/>
                <w:szCs w:val="24"/>
              </w:rPr>
              <w:t>обучения</w:t>
            </w:r>
            <w:r w:rsidRPr="00F77C3A">
              <w:rPr>
                <w:spacing w:val="1"/>
                <w:sz w:val="24"/>
                <w:szCs w:val="24"/>
              </w:rPr>
              <w:t xml:space="preserve"> </w:t>
            </w:r>
            <w:r w:rsidRPr="00F77C3A">
              <w:rPr>
                <w:sz w:val="24"/>
                <w:szCs w:val="24"/>
              </w:rPr>
              <w:t>и</w:t>
            </w:r>
            <w:r w:rsidRPr="00F77C3A">
              <w:rPr>
                <w:spacing w:val="1"/>
                <w:sz w:val="24"/>
                <w:szCs w:val="24"/>
              </w:rPr>
              <w:t xml:space="preserve"> </w:t>
            </w:r>
            <w:r w:rsidRPr="00F77C3A">
              <w:rPr>
                <w:sz w:val="24"/>
                <w:szCs w:val="24"/>
              </w:rPr>
              <w:t>воспитания</w:t>
            </w:r>
            <w:r w:rsidRPr="00F77C3A">
              <w:rPr>
                <w:spacing w:val="1"/>
                <w:sz w:val="24"/>
                <w:szCs w:val="24"/>
              </w:rPr>
              <w:t xml:space="preserve"> </w:t>
            </w:r>
            <w:r w:rsidRPr="00F77C3A">
              <w:rPr>
                <w:sz w:val="24"/>
                <w:szCs w:val="24"/>
              </w:rPr>
              <w:t>(БДД,</w:t>
            </w:r>
            <w:r w:rsidRPr="00F77C3A">
              <w:rPr>
                <w:spacing w:val="1"/>
                <w:sz w:val="24"/>
                <w:szCs w:val="24"/>
              </w:rPr>
              <w:t xml:space="preserve"> </w:t>
            </w:r>
            <w:r w:rsidRPr="00F77C3A">
              <w:rPr>
                <w:sz w:val="24"/>
                <w:szCs w:val="24"/>
              </w:rPr>
              <w:t>пожарная,</w:t>
            </w:r>
            <w:r w:rsidRPr="00F77C3A">
              <w:rPr>
                <w:spacing w:val="-2"/>
                <w:sz w:val="24"/>
                <w:szCs w:val="24"/>
              </w:rPr>
              <w:t xml:space="preserve"> </w:t>
            </w:r>
            <w:r w:rsidRPr="00F77C3A">
              <w:rPr>
                <w:sz w:val="24"/>
                <w:szCs w:val="24"/>
              </w:rPr>
              <w:t>антитеррористическая</w:t>
            </w:r>
            <w:r w:rsidRPr="00F77C3A">
              <w:rPr>
                <w:spacing w:val="2"/>
                <w:sz w:val="24"/>
                <w:szCs w:val="24"/>
              </w:rPr>
              <w:t xml:space="preserve"> </w:t>
            </w:r>
            <w:r w:rsidRPr="00F77C3A">
              <w:rPr>
                <w:sz w:val="24"/>
                <w:szCs w:val="24"/>
              </w:rPr>
              <w:t>безопасность,</w:t>
            </w:r>
            <w:r w:rsidRPr="00F77C3A">
              <w:rPr>
                <w:spacing w:val="-2"/>
                <w:sz w:val="24"/>
                <w:szCs w:val="24"/>
              </w:rPr>
              <w:t xml:space="preserve"> </w:t>
            </w:r>
            <w:r w:rsidRPr="00F77C3A">
              <w:rPr>
                <w:sz w:val="24"/>
                <w:szCs w:val="24"/>
              </w:rPr>
              <w:t>санитарные</w:t>
            </w:r>
            <w:r w:rsidRPr="00F77C3A">
              <w:rPr>
                <w:spacing w:val="-4"/>
                <w:sz w:val="24"/>
                <w:szCs w:val="24"/>
              </w:rPr>
              <w:t xml:space="preserve"> </w:t>
            </w:r>
            <w:r w:rsidRPr="00F77C3A">
              <w:rPr>
                <w:sz w:val="24"/>
                <w:szCs w:val="24"/>
              </w:rPr>
              <w:t>нормы)</w:t>
            </w:r>
          </w:p>
          <w:p w:rsidR="00AE10E0" w:rsidRPr="00F77C3A" w:rsidRDefault="00621F48" w:rsidP="002856A8">
            <w:pPr>
              <w:pStyle w:val="TableParagraph"/>
              <w:numPr>
                <w:ilvl w:val="0"/>
                <w:numId w:val="50"/>
              </w:numPr>
              <w:tabs>
                <w:tab w:val="left" w:pos="331"/>
              </w:tabs>
              <w:ind w:left="0" w:firstLine="0"/>
              <w:jc w:val="both"/>
              <w:rPr>
                <w:sz w:val="24"/>
                <w:szCs w:val="24"/>
              </w:rPr>
            </w:pPr>
            <w:r w:rsidRPr="00F77C3A">
              <w:rPr>
                <w:sz w:val="24"/>
                <w:szCs w:val="24"/>
              </w:rPr>
              <w:t>Внеурочная</w:t>
            </w:r>
            <w:r w:rsidRPr="00F77C3A">
              <w:rPr>
                <w:spacing w:val="-5"/>
                <w:sz w:val="24"/>
                <w:szCs w:val="24"/>
              </w:rPr>
              <w:t xml:space="preserve"> </w:t>
            </w:r>
            <w:r w:rsidRPr="00F77C3A">
              <w:rPr>
                <w:sz w:val="24"/>
                <w:szCs w:val="24"/>
              </w:rPr>
              <w:t>деятельность</w:t>
            </w:r>
            <w:r w:rsidRPr="00F77C3A">
              <w:rPr>
                <w:spacing w:val="-9"/>
                <w:sz w:val="24"/>
                <w:szCs w:val="24"/>
              </w:rPr>
              <w:t xml:space="preserve"> </w:t>
            </w:r>
            <w:r w:rsidRPr="00F77C3A">
              <w:rPr>
                <w:sz w:val="24"/>
                <w:szCs w:val="24"/>
              </w:rPr>
              <w:t>в</w:t>
            </w:r>
            <w:r w:rsidRPr="00F77C3A">
              <w:rPr>
                <w:spacing w:val="-9"/>
                <w:sz w:val="24"/>
                <w:szCs w:val="24"/>
              </w:rPr>
              <w:t xml:space="preserve"> </w:t>
            </w:r>
            <w:r w:rsidRPr="00F77C3A">
              <w:rPr>
                <w:sz w:val="24"/>
                <w:szCs w:val="24"/>
              </w:rPr>
              <w:t>школе.</w:t>
            </w:r>
          </w:p>
          <w:p w:rsidR="00AE10E0" w:rsidRPr="00F77C3A" w:rsidRDefault="00621F48" w:rsidP="002856A8">
            <w:pPr>
              <w:pStyle w:val="TableParagraph"/>
              <w:numPr>
                <w:ilvl w:val="0"/>
                <w:numId w:val="50"/>
              </w:numPr>
              <w:tabs>
                <w:tab w:val="left" w:pos="331"/>
              </w:tabs>
              <w:ind w:left="0" w:firstLine="0"/>
              <w:jc w:val="both"/>
              <w:rPr>
                <w:sz w:val="24"/>
                <w:szCs w:val="24"/>
              </w:rPr>
            </w:pPr>
            <w:r w:rsidRPr="00F77C3A">
              <w:rPr>
                <w:sz w:val="24"/>
                <w:szCs w:val="24"/>
              </w:rPr>
              <w:t>Обеспечение</w:t>
            </w:r>
            <w:r w:rsidRPr="00F77C3A">
              <w:rPr>
                <w:spacing w:val="-7"/>
                <w:sz w:val="24"/>
                <w:szCs w:val="24"/>
              </w:rPr>
              <w:t xml:space="preserve"> </w:t>
            </w:r>
            <w:r w:rsidRPr="00F77C3A">
              <w:rPr>
                <w:sz w:val="24"/>
                <w:szCs w:val="24"/>
              </w:rPr>
              <w:t>Интернет-безопасности.</w:t>
            </w:r>
          </w:p>
          <w:p w:rsidR="00AE10E0" w:rsidRPr="00F77C3A" w:rsidRDefault="00621F48" w:rsidP="002856A8">
            <w:pPr>
              <w:pStyle w:val="TableParagraph"/>
              <w:numPr>
                <w:ilvl w:val="0"/>
                <w:numId w:val="50"/>
              </w:numPr>
              <w:tabs>
                <w:tab w:val="left" w:pos="461"/>
              </w:tabs>
              <w:ind w:left="0" w:right="100" w:firstLine="0"/>
              <w:jc w:val="both"/>
              <w:rPr>
                <w:sz w:val="24"/>
                <w:szCs w:val="24"/>
              </w:rPr>
            </w:pPr>
            <w:r w:rsidRPr="00F77C3A">
              <w:rPr>
                <w:sz w:val="24"/>
                <w:szCs w:val="24"/>
              </w:rPr>
              <w:t>Об</w:t>
            </w:r>
            <w:r w:rsidRPr="00F77C3A">
              <w:rPr>
                <w:spacing w:val="1"/>
                <w:sz w:val="24"/>
                <w:szCs w:val="24"/>
              </w:rPr>
              <w:t xml:space="preserve"> </w:t>
            </w:r>
            <w:r w:rsidRPr="00F77C3A">
              <w:rPr>
                <w:sz w:val="24"/>
                <w:szCs w:val="24"/>
              </w:rPr>
              <w:t>участие</w:t>
            </w:r>
            <w:r w:rsidRPr="00F77C3A">
              <w:rPr>
                <w:spacing w:val="1"/>
                <w:sz w:val="24"/>
                <w:szCs w:val="24"/>
              </w:rPr>
              <w:t xml:space="preserve"> </w:t>
            </w:r>
            <w:r w:rsidRPr="00F77C3A">
              <w:rPr>
                <w:sz w:val="24"/>
                <w:szCs w:val="24"/>
              </w:rPr>
              <w:t>членов</w:t>
            </w:r>
            <w:r w:rsidRPr="00F77C3A">
              <w:rPr>
                <w:spacing w:val="1"/>
                <w:sz w:val="24"/>
                <w:szCs w:val="24"/>
              </w:rPr>
              <w:t xml:space="preserve"> </w:t>
            </w:r>
            <w:r w:rsidRPr="00F77C3A">
              <w:rPr>
                <w:sz w:val="24"/>
                <w:szCs w:val="24"/>
              </w:rPr>
              <w:t>управляющего</w:t>
            </w:r>
            <w:r w:rsidRPr="00F77C3A">
              <w:rPr>
                <w:spacing w:val="1"/>
                <w:sz w:val="24"/>
                <w:szCs w:val="24"/>
              </w:rPr>
              <w:t xml:space="preserve"> </w:t>
            </w:r>
            <w:r w:rsidRPr="00F77C3A">
              <w:rPr>
                <w:sz w:val="24"/>
                <w:szCs w:val="24"/>
              </w:rPr>
              <w:t>совета</w:t>
            </w:r>
            <w:r w:rsidRPr="00F77C3A">
              <w:rPr>
                <w:spacing w:val="1"/>
                <w:sz w:val="24"/>
                <w:szCs w:val="24"/>
              </w:rPr>
              <w:t xml:space="preserve"> </w:t>
            </w:r>
            <w:r w:rsidRPr="00F77C3A">
              <w:rPr>
                <w:sz w:val="24"/>
                <w:szCs w:val="24"/>
              </w:rPr>
              <w:t>в</w:t>
            </w:r>
            <w:r w:rsidRPr="00F77C3A">
              <w:rPr>
                <w:spacing w:val="1"/>
                <w:sz w:val="24"/>
                <w:szCs w:val="24"/>
              </w:rPr>
              <w:t xml:space="preserve"> </w:t>
            </w:r>
            <w:r w:rsidRPr="00F77C3A">
              <w:rPr>
                <w:sz w:val="24"/>
                <w:szCs w:val="24"/>
              </w:rPr>
              <w:t>организации</w:t>
            </w:r>
            <w:r w:rsidRPr="00F77C3A">
              <w:rPr>
                <w:spacing w:val="1"/>
                <w:sz w:val="24"/>
                <w:szCs w:val="24"/>
              </w:rPr>
              <w:t xml:space="preserve"> </w:t>
            </w:r>
            <w:r w:rsidRPr="00F77C3A">
              <w:rPr>
                <w:sz w:val="24"/>
                <w:szCs w:val="24"/>
              </w:rPr>
              <w:t>и</w:t>
            </w:r>
            <w:r w:rsidRPr="00F77C3A">
              <w:rPr>
                <w:spacing w:val="1"/>
                <w:sz w:val="24"/>
                <w:szCs w:val="24"/>
              </w:rPr>
              <w:t xml:space="preserve"> </w:t>
            </w:r>
            <w:r w:rsidRPr="00F77C3A">
              <w:rPr>
                <w:sz w:val="24"/>
                <w:szCs w:val="24"/>
              </w:rPr>
              <w:t>проведении</w:t>
            </w:r>
            <w:r w:rsidRPr="00F77C3A">
              <w:rPr>
                <w:spacing w:val="1"/>
                <w:sz w:val="24"/>
                <w:szCs w:val="24"/>
              </w:rPr>
              <w:t xml:space="preserve"> </w:t>
            </w:r>
            <w:r w:rsidRPr="00F77C3A">
              <w:rPr>
                <w:sz w:val="24"/>
                <w:szCs w:val="24"/>
              </w:rPr>
              <w:t>новогодних</w:t>
            </w:r>
            <w:r w:rsidRPr="00F77C3A">
              <w:rPr>
                <w:spacing w:val="1"/>
                <w:sz w:val="24"/>
                <w:szCs w:val="24"/>
              </w:rPr>
              <w:t xml:space="preserve"> </w:t>
            </w:r>
            <w:r w:rsidRPr="00F77C3A">
              <w:rPr>
                <w:sz w:val="24"/>
                <w:szCs w:val="24"/>
              </w:rPr>
              <w:t>праздников.</w:t>
            </w:r>
          </w:p>
          <w:p w:rsidR="00AE10E0" w:rsidRPr="00F77C3A" w:rsidRDefault="00621F48" w:rsidP="002856A8">
            <w:pPr>
              <w:pStyle w:val="TableParagraph"/>
              <w:numPr>
                <w:ilvl w:val="0"/>
                <w:numId w:val="50"/>
              </w:numPr>
              <w:tabs>
                <w:tab w:val="left" w:pos="269"/>
              </w:tabs>
              <w:ind w:left="0" w:firstLine="0"/>
              <w:jc w:val="both"/>
              <w:rPr>
                <w:sz w:val="24"/>
                <w:szCs w:val="24"/>
              </w:rPr>
            </w:pPr>
            <w:r w:rsidRPr="00F77C3A">
              <w:rPr>
                <w:sz w:val="24"/>
                <w:szCs w:val="24"/>
              </w:rPr>
              <w:t>О</w:t>
            </w:r>
            <w:r w:rsidRPr="00F77C3A">
              <w:rPr>
                <w:spacing w:val="-7"/>
                <w:sz w:val="24"/>
                <w:szCs w:val="24"/>
              </w:rPr>
              <w:t xml:space="preserve"> </w:t>
            </w:r>
            <w:r w:rsidRPr="00F77C3A">
              <w:rPr>
                <w:sz w:val="24"/>
                <w:szCs w:val="24"/>
              </w:rPr>
              <w:t>помощи</w:t>
            </w:r>
            <w:r w:rsidRPr="00F77C3A">
              <w:rPr>
                <w:spacing w:val="-10"/>
                <w:sz w:val="24"/>
                <w:szCs w:val="24"/>
              </w:rPr>
              <w:t xml:space="preserve"> </w:t>
            </w:r>
            <w:r w:rsidRPr="00F77C3A">
              <w:rPr>
                <w:sz w:val="24"/>
                <w:szCs w:val="24"/>
              </w:rPr>
              <w:t>членов</w:t>
            </w:r>
            <w:r w:rsidRPr="00F77C3A">
              <w:rPr>
                <w:spacing w:val="-8"/>
                <w:sz w:val="24"/>
                <w:szCs w:val="24"/>
              </w:rPr>
              <w:t xml:space="preserve"> </w:t>
            </w:r>
            <w:r w:rsidRPr="00F77C3A">
              <w:rPr>
                <w:sz w:val="24"/>
                <w:szCs w:val="24"/>
              </w:rPr>
              <w:t>управляющего</w:t>
            </w:r>
            <w:r w:rsidRPr="00F77C3A">
              <w:rPr>
                <w:spacing w:val="-6"/>
                <w:sz w:val="24"/>
                <w:szCs w:val="24"/>
              </w:rPr>
              <w:t xml:space="preserve"> </w:t>
            </w:r>
            <w:r w:rsidRPr="00F77C3A">
              <w:rPr>
                <w:sz w:val="24"/>
                <w:szCs w:val="24"/>
              </w:rPr>
              <w:t>совета</w:t>
            </w:r>
            <w:r w:rsidRPr="00F77C3A">
              <w:rPr>
                <w:spacing w:val="-11"/>
                <w:sz w:val="24"/>
                <w:szCs w:val="24"/>
              </w:rPr>
              <w:t xml:space="preserve"> </w:t>
            </w:r>
            <w:r w:rsidRPr="00F77C3A">
              <w:rPr>
                <w:sz w:val="24"/>
                <w:szCs w:val="24"/>
              </w:rPr>
              <w:t>в</w:t>
            </w:r>
            <w:r w:rsidRPr="00F77C3A">
              <w:rPr>
                <w:spacing w:val="-5"/>
                <w:sz w:val="24"/>
                <w:szCs w:val="24"/>
              </w:rPr>
              <w:t xml:space="preserve"> </w:t>
            </w:r>
            <w:r w:rsidRPr="00F77C3A">
              <w:rPr>
                <w:sz w:val="24"/>
                <w:szCs w:val="24"/>
              </w:rPr>
              <w:t>проведении</w:t>
            </w:r>
            <w:r w:rsidRPr="00F77C3A">
              <w:rPr>
                <w:spacing w:val="-5"/>
                <w:sz w:val="24"/>
                <w:szCs w:val="24"/>
              </w:rPr>
              <w:t xml:space="preserve"> </w:t>
            </w:r>
            <w:r w:rsidRPr="00F77C3A">
              <w:rPr>
                <w:sz w:val="24"/>
                <w:szCs w:val="24"/>
              </w:rPr>
              <w:t>зимних</w:t>
            </w:r>
            <w:r w:rsidRPr="00F77C3A">
              <w:rPr>
                <w:spacing w:val="-10"/>
                <w:sz w:val="24"/>
                <w:szCs w:val="24"/>
              </w:rPr>
              <w:t xml:space="preserve"> </w:t>
            </w:r>
            <w:r w:rsidRPr="00F77C3A">
              <w:rPr>
                <w:sz w:val="24"/>
                <w:szCs w:val="24"/>
              </w:rPr>
              <w:t>каникул.</w:t>
            </w:r>
          </w:p>
          <w:p w:rsidR="00AE10E0" w:rsidRPr="00F77C3A" w:rsidRDefault="00621F48" w:rsidP="002856A8">
            <w:pPr>
              <w:pStyle w:val="TableParagraph"/>
              <w:jc w:val="both"/>
              <w:rPr>
                <w:b/>
                <w:sz w:val="24"/>
                <w:szCs w:val="24"/>
              </w:rPr>
            </w:pPr>
            <w:r w:rsidRPr="00F77C3A">
              <w:rPr>
                <w:b/>
                <w:sz w:val="24"/>
                <w:szCs w:val="24"/>
              </w:rPr>
              <w:t>Заседание</w:t>
            </w:r>
            <w:r w:rsidRPr="00F77C3A">
              <w:rPr>
                <w:b/>
                <w:spacing w:val="-2"/>
                <w:sz w:val="24"/>
                <w:szCs w:val="24"/>
              </w:rPr>
              <w:t xml:space="preserve"> </w:t>
            </w:r>
            <w:r w:rsidRPr="00F77C3A">
              <w:rPr>
                <w:b/>
                <w:sz w:val="24"/>
                <w:szCs w:val="24"/>
              </w:rPr>
              <w:t>№</w:t>
            </w:r>
            <w:r w:rsidRPr="00F77C3A">
              <w:rPr>
                <w:b/>
                <w:spacing w:val="-2"/>
                <w:sz w:val="24"/>
                <w:szCs w:val="24"/>
              </w:rPr>
              <w:t xml:space="preserve"> </w:t>
            </w:r>
            <w:r w:rsidRPr="00F77C3A">
              <w:rPr>
                <w:b/>
                <w:sz w:val="24"/>
                <w:szCs w:val="24"/>
              </w:rPr>
              <w:t>3</w:t>
            </w:r>
          </w:p>
        </w:tc>
      </w:tr>
      <w:tr w:rsidR="00AE10E0" w:rsidRPr="00F77C3A" w:rsidTr="002856A8">
        <w:trPr>
          <w:trHeight w:val="278"/>
        </w:trPr>
        <w:tc>
          <w:tcPr>
            <w:tcW w:w="9609" w:type="dxa"/>
          </w:tcPr>
          <w:p w:rsidR="00AE10E0" w:rsidRPr="00F77C3A" w:rsidRDefault="00621F48" w:rsidP="002856A8">
            <w:pPr>
              <w:pStyle w:val="TableParagraph"/>
              <w:rPr>
                <w:sz w:val="24"/>
                <w:szCs w:val="24"/>
              </w:rPr>
            </w:pPr>
            <w:r w:rsidRPr="00F77C3A">
              <w:rPr>
                <w:sz w:val="24"/>
                <w:szCs w:val="24"/>
              </w:rPr>
              <w:t>Январь</w:t>
            </w:r>
          </w:p>
        </w:tc>
      </w:tr>
      <w:tr w:rsidR="00AE10E0" w:rsidRPr="00F77C3A" w:rsidTr="002856A8">
        <w:trPr>
          <w:trHeight w:val="2208"/>
        </w:trPr>
        <w:tc>
          <w:tcPr>
            <w:tcW w:w="9609" w:type="dxa"/>
          </w:tcPr>
          <w:p w:rsidR="00AE10E0" w:rsidRPr="00F77C3A" w:rsidRDefault="00621F48" w:rsidP="002856A8">
            <w:pPr>
              <w:pStyle w:val="TableParagraph"/>
              <w:numPr>
                <w:ilvl w:val="0"/>
                <w:numId w:val="49"/>
              </w:numPr>
              <w:tabs>
                <w:tab w:val="left" w:pos="331"/>
                <w:tab w:val="left" w:pos="4907"/>
              </w:tabs>
              <w:ind w:left="0" w:firstLine="0"/>
              <w:rPr>
                <w:sz w:val="24"/>
                <w:szCs w:val="24"/>
              </w:rPr>
            </w:pPr>
            <w:r w:rsidRPr="00F77C3A">
              <w:rPr>
                <w:sz w:val="24"/>
                <w:szCs w:val="24"/>
              </w:rPr>
              <w:t>Результаты</w:t>
            </w:r>
            <w:r w:rsidRPr="00F77C3A">
              <w:rPr>
                <w:spacing w:val="-7"/>
                <w:sz w:val="24"/>
                <w:szCs w:val="24"/>
              </w:rPr>
              <w:t xml:space="preserve"> </w:t>
            </w:r>
            <w:r w:rsidRPr="00F77C3A">
              <w:rPr>
                <w:sz w:val="24"/>
                <w:szCs w:val="24"/>
              </w:rPr>
              <w:t>учебной</w:t>
            </w:r>
            <w:r w:rsidRPr="00F77C3A">
              <w:rPr>
                <w:spacing w:val="-7"/>
                <w:sz w:val="24"/>
                <w:szCs w:val="24"/>
              </w:rPr>
              <w:t xml:space="preserve"> </w:t>
            </w:r>
            <w:r w:rsidRPr="00F77C3A">
              <w:rPr>
                <w:sz w:val="24"/>
                <w:szCs w:val="24"/>
              </w:rPr>
              <w:t>работы</w:t>
            </w:r>
            <w:r w:rsidRPr="00F77C3A">
              <w:rPr>
                <w:spacing w:val="-9"/>
                <w:sz w:val="24"/>
                <w:szCs w:val="24"/>
              </w:rPr>
              <w:t xml:space="preserve"> </w:t>
            </w:r>
            <w:r w:rsidRPr="00F77C3A">
              <w:rPr>
                <w:sz w:val="24"/>
                <w:szCs w:val="24"/>
              </w:rPr>
              <w:t>за</w:t>
            </w:r>
            <w:r w:rsidRPr="00F77C3A">
              <w:rPr>
                <w:spacing w:val="-13"/>
                <w:sz w:val="24"/>
                <w:szCs w:val="24"/>
              </w:rPr>
              <w:t xml:space="preserve"> </w:t>
            </w:r>
            <w:r w:rsidRPr="00F77C3A">
              <w:rPr>
                <w:sz w:val="24"/>
                <w:szCs w:val="24"/>
              </w:rPr>
              <w:t>I</w:t>
            </w:r>
            <w:r w:rsidRPr="00F77C3A">
              <w:rPr>
                <w:spacing w:val="-6"/>
                <w:sz w:val="24"/>
                <w:szCs w:val="24"/>
              </w:rPr>
              <w:t xml:space="preserve"> </w:t>
            </w:r>
            <w:r w:rsidRPr="00F77C3A">
              <w:rPr>
                <w:sz w:val="24"/>
                <w:szCs w:val="24"/>
              </w:rPr>
              <w:t>полугодие</w:t>
            </w:r>
            <w:r w:rsidRPr="00F77C3A">
              <w:rPr>
                <w:sz w:val="24"/>
                <w:szCs w:val="24"/>
              </w:rPr>
              <w:tab/>
              <w:t>2021</w:t>
            </w:r>
            <w:r w:rsidRPr="00F77C3A">
              <w:rPr>
                <w:spacing w:val="-5"/>
                <w:sz w:val="24"/>
                <w:szCs w:val="24"/>
              </w:rPr>
              <w:t xml:space="preserve"> </w:t>
            </w:r>
            <w:r w:rsidRPr="00F77C3A">
              <w:rPr>
                <w:sz w:val="24"/>
                <w:szCs w:val="24"/>
              </w:rPr>
              <w:t>/2022</w:t>
            </w:r>
            <w:r w:rsidRPr="00F77C3A">
              <w:rPr>
                <w:spacing w:val="-4"/>
                <w:sz w:val="24"/>
                <w:szCs w:val="24"/>
              </w:rPr>
              <w:t xml:space="preserve"> </w:t>
            </w:r>
            <w:r w:rsidRPr="00F77C3A">
              <w:rPr>
                <w:sz w:val="24"/>
                <w:szCs w:val="24"/>
              </w:rPr>
              <w:t>учебного</w:t>
            </w:r>
            <w:r w:rsidRPr="00F77C3A">
              <w:rPr>
                <w:spacing w:val="-9"/>
                <w:sz w:val="24"/>
                <w:szCs w:val="24"/>
              </w:rPr>
              <w:t xml:space="preserve"> </w:t>
            </w:r>
            <w:r w:rsidRPr="00F77C3A">
              <w:rPr>
                <w:sz w:val="24"/>
                <w:szCs w:val="24"/>
              </w:rPr>
              <w:t>года.</w:t>
            </w:r>
          </w:p>
          <w:p w:rsidR="00AE10E0" w:rsidRPr="00F77C3A" w:rsidRDefault="00621F48" w:rsidP="002856A8">
            <w:pPr>
              <w:pStyle w:val="TableParagraph"/>
              <w:numPr>
                <w:ilvl w:val="0"/>
                <w:numId w:val="49"/>
              </w:numPr>
              <w:tabs>
                <w:tab w:val="left" w:pos="331"/>
              </w:tabs>
              <w:ind w:left="0" w:firstLine="0"/>
              <w:rPr>
                <w:sz w:val="24"/>
                <w:szCs w:val="24"/>
              </w:rPr>
            </w:pPr>
            <w:r w:rsidRPr="00F77C3A">
              <w:rPr>
                <w:sz w:val="24"/>
                <w:szCs w:val="24"/>
              </w:rPr>
              <w:t>Развитие</w:t>
            </w:r>
            <w:r w:rsidRPr="00F77C3A">
              <w:rPr>
                <w:spacing w:val="-12"/>
                <w:sz w:val="24"/>
                <w:szCs w:val="24"/>
              </w:rPr>
              <w:t xml:space="preserve"> </w:t>
            </w:r>
            <w:r w:rsidRPr="00F77C3A">
              <w:rPr>
                <w:sz w:val="24"/>
                <w:szCs w:val="24"/>
              </w:rPr>
              <w:t>детских</w:t>
            </w:r>
            <w:r w:rsidRPr="00F77C3A">
              <w:rPr>
                <w:spacing w:val="-10"/>
                <w:sz w:val="24"/>
                <w:szCs w:val="24"/>
              </w:rPr>
              <w:t xml:space="preserve"> </w:t>
            </w:r>
            <w:r w:rsidRPr="00F77C3A">
              <w:rPr>
                <w:sz w:val="24"/>
                <w:szCs w:val="24"/>
              </w:rPr>
              <w:t>общественных</w:t>
            </w:r>
            <w:r w:rsidRPr="00F77C3A">
              <w:rPr>
                <w:spacing w:val="-10"/>
                <w:sz w:val="24"/>
                <w:szCs w:val="24"/>
              </w:rPr>
              <w:t xml:space="preserve"> </w:t>
            </w:r>
            <w:r w:rsidRPr="00F77C3A">
              <w:rPr>
                <w:sz w:val="24"/>
                <w:szCs w:val="24"/>
              </w:rPr>
              <w:t>объединений.</w:t>
            </w:r>
            <w:r w:rsidRPr="00F77C3A">
              <w:rPr>
                <w:spacing w:val="-5"/>
                <w:sz w:val="24"/>
                <w:szCs w:val="24"/>
              </w:rPr>
              <w:t xml:space="preserve"> </w:t>
            </w:r>
            <w:r w:rsidRPr="00F77C3A">
              <w:rPr>
                <w:sz w:val="24"/>
                <w:szCs w:val="24"/>
              </w:rPr>
              <w:t>Система</w:t>
            </w:r>
            <w:r w:rsidRPr="00F77C3A">
              <w:rPr>
                <w:spacing w:val="-7"/>
                <w:sz w:val="24"/>
                <w:szCs w:val="24"/>
              </w:rPr>
              <w:t xml:space="preserve"> </w:t>
            </w:r>
            <w:r w:rsidRPr="00F77C3A">
              <w:rPr>
                <w:sz w:val="24"/>
                <w:szCs w:val="24"/>
              </w:rPr>
              <w:t>самоуправления</w:t>
            </w:r>
            <w:r w:rsidRPr="00F77C3A">
              <w:rPr>
                <w:spacing w:val="-6"/>
                <w:sz w:val="24"/>
                <w:szCs w:val="24"/>
              </w:rPr>
              <w:t xml:space="preserve"> </w:t>
            </w:r>
            <w:r w:rsidRPr="00F77C3A">
              <w:rPr>
                <w:sz w:val="24"/>
                <w:szCs w:val="24"/>
              </w:rPr>
              <w:t>в</w:t>
            </w:r>
            <w:r w:rsidRPr="00F77C3A">
              <w:rPr>
                <w:spacing w:val="-8"/>
                <w:sz w:val="24"/>
                <w:szCs w:val="24"/>
              </w:rPr>
              <w:t xml:space="preserve"> </w:t>
            </w:r>
            <w:r w:rsidRPr="00F77C3A">
              <w:rPr>
                <w:sz w:val="24"/>
                <w:szCs w:val="24"/>
              </w:rPr>
              <w:t>школе</w:t>
            </w:r>
          </w:p>
          <w:p w:rsidR="00AE10E0" w:rsidRPr="00F77C3A" w:rsidRDefault="00621F48" w:rsidP="002856A8">
            <w:pPr>
              <w:pStyle w:val="TableParagraph"/>
              <w:numPr>
                <w:ilvl w:val="0"/>
                <w:numId w:val="49"/>
              </w:numPr>
              <w:tabs>
                <w:tab w:val="left" w:pos="331"/>
              </w:tabs>
              <w:ind w:left="0" w:firstLine="0"/>
              <w:rPr>
                <w:sz w:val="24"/>
                <w:szCs w:val="24"/>
              </w:rPr>
            </w:pPr>
            <w:r w:rsidRPr="00F77C3A">
              <w:rPr>
                <w:spacing w:val="-1"/>
                <w:sz w:val="24"/>
                <w:szCs w:val="24"/>
              </w:rPr>
              <w:t>Состояние</w:t>
            </w:r>
            <w:r w:rsidRPr="00F77C3A">
              <w:rPr>
                <w:spacing w:val="-13"/>
                <w:sz w:val="24"/>
                <w:szCs w:val="24"/>
              </w:rPr>
              <w:t xml:space="preserve"> </w:t>
            </w:r>
            <w:r w:rsidRPr="00F77C3A">
              <w:rPr>
                <w:sz w:val="24"/>
                <w:szCs w:val="24"/>
              </w:rPr>
              <w:t>нормативно-правовой</w:t>
            </w:r>
            <w:r w:rsidRPr="00F77C3A">
              <w:rPr>
                <w:spacing w:val="-7"/>
                <w:sz w:val="24"/>
                <w:szCs w:val="24"/>
              </w:rPr>
              <w:t xml:space="preserve"> </w:t>
            </w:r>
            <w:r w:rsidRPr="00F77C3A">
              <w:rPr>
                <w:sz w:val="24"/>
                <w:szCs w:val="24"/>
              </w:rPr>
              <w:t>базы</w:t>
            </w:r>
            <w:r w:rsidRPr="00F77C3A">
              <w:rPr>
                <w:spacing w:val="-15"/>
                <w:sz w:val="24"/>
                <w:szCs w:val="24"/>
              </w:rPr>
              <w:t xml:space="preserve"> </w:t>
            </w:r>
            <w:r w:rsidRPr="00F77C3A">
              <w:rPr>
                <w:sz w:val="24"/>
                <w:szCs w:val="24"/>
              </w:rPr>
              <w:t>образовательного</w:t>
            </w:r>
            <w:r w:rsidRPr="00F77C3A">
              <w:rPr>
                <w:spacing w:val="-8"/>
                <w:sz w:val="24"/>
                <w:szCs w:val="24"/>
              </w:rPr>
              <w:t xml:space="preserve"> </w:t>
            </w:r>
            <w:r w:rsidRPr="00F77C3A">
              <w:rPr>
                <w:sz w:val="24"/>
                <w:szCs w:val="24"/>
              </w:rPr>
              <w:t>учреждения.</w:t>
            </w:r>
          </w:p>
          <w:p w:rsidR="00AE10E0" w:rsidRPr="00F77C3A" w:rsidRDefault="00621F48" w:rsidP="002856A8">
            <w:pPr>
              <w:pStyle w:val="TableParagraph"/>
              <w:numPr>
                <w:ilvl w:val="0"/>
                <w:numId w:val="49"/>
              </w:numPr>
              <w:tabs>
                <w:tab w:val="left" w:pos="269"/>
              </w:tabs>
              <w:ind w:left="0" w:right="100" w:firstLine="0"/>
              <w:jc w:val="both"/>
              <w:rPr>
                <w:sz w:val="24"/>
                <w:szCs w:val="24"/>
              </w:rPr>
            </w:pPr>
            <w:r w:rsidRPr="00F77C3A">
              <w:rPr>
                <w:sz w:val="24"/>
                <w:szCs w:val="24"/>
              </w:rPr>
              <w:t>Рассмотрение и согласование результатов мониторинга профессиональной деятельности</w:t>
            </w:r>
            <w:r w:rsidRPr="00F77C3A">
              <w:rPr>
                <w:spacing w:val="1"/>
                <w:sz w:val="24"/>
                <w:szCs w:val="24"/>
              </w:rPr>
              <w:t xml:space="preserve"> </w:t>
            </w:r>
            <w:r w:rsidRPr="00F77C3A">
              <w:rPr>
                <w:sz w:val="24"/>
                <w:szCs w:val="24"/>
              </w:rPr>
              <w:t>каждого работника и определение его стимулирующей части за I полугодие 20</w:t>
            </w:r>
            <w:r w:rsidR="00074182" w:rsidRPr="00F77C3A">
              <w:rPr>
                <w:sz w:val="24"/>
                <w:szCs w:val="24"/>
              </w:rPr>
              <w:t>21</w:t>
            </w:r>
            <w:r w:rsidRPr="00F77C3A">
              <w:rPr>
                <w:sz w:val="24"/>
                <w:szCs w:val="24"/>
              </w:rPr>
              <w:t>/20</w:t>
            </w:r>
            <w:r w:rsidR="00074182" w:rsidRPr="00F77C3A">
              <w:rPr>
                <w:sz w:val="24"/>
                <w:szCs w:val="24"/>
              </w:rPr>
              <w:t>22</w:t>
            </w:r>
            <w:r w:rsidRPr="00F77C3A">
              <w:rPr>
                <w:spacing w:val="1"/>
                <w:sz w:val="24"/>
                <w:szCs w:val="24"/>
              </w:rPr>
              <w:t xml:space="preserve"> </w:t>
            </w:r>
            <w:r w:rsidRPr="00F77C3A">
              <w:rPr>
                <w:sz w:val="24"/>
                <w:szCs w:val="24"/>
              </w:rPr>
              <w:t>учебного</w:t>
            </w:r>
            <w:r w:rsidRPr="00F77C3A">
              <w:rPr>
                <w:spacing w:val="1"/>
                <w:sz w:val="24"/>
                <w:szCs w:val="24"/>
              </w:rPr>
              <w:t xml:space="preserve"> </w:t>
            </w:r>
            <w:r w:rsidRPr="00F77C3A">
              <w:rPr>
                <w:sz w:val="24"/>
                <w:szCs w:val="24"/>
              </w:rPr>
              <w:t>года.</w:t>
            </w:r>
          </w:p>
          <w:p w:rsidR="00AE10E0" w:rsidRPr="00F77C3A" w:rsidRDefault="00621F48" w:rsidP="002856A8">
            <w:pPr>
              <w:pStyle w:val="TableParagraph"/>
              <w:numPr>
                <w:ilvl w:val="0"/>
                <w:numId w:val="49"/>
              </w:numPr>
              <w:tabs>
                <w:tab w:val="left" w:pos="269"/>
              </w:tabs>
              <w:ind w:left="0" w:firstLine="0"/>
              <w:jc w:val="both"/>
              <w:rPr>
                <w:sz w:val="24"/>
                <w:szCs w:val="24"/>
              </w:rPr>
            </w:pPr>
            <w:r w:rsidRPr="00F77C3A">
              <w:rPr>
                <w:sz w:val="24"/>
                <w:szCs w:val="24"/>
              </w:rPr>
              <w:t>Работа</w:t>
            </w:r>
            <w:r w:rsidRPr="00F77C3A">
              <w:rPr>
                <w:spacing w:val="-12"/>
                <w:sz w:val="24"/>
                <w:szCs w:val="24"/>
              </w:rPr>
              <w:t xml:space="preserve"> </w:t>
            </w:r>
            <w:r w:rsidRPr="00F77C3A">
              <w:rPr>
                <w:sz w:val="24"/>
                <w:szCs w:val="24"/>
              </w:rPr>
              <w:t>школьной</w:t>
            </w:r>
            <w:r w:rsidRPr="00F77C3A">
              <w:rPr>
                <w:spacing w:val="-5"/>
                <w:sz w:val="24"/>
                <w:szCs w:val="24"/>
              </w:rPr>
              <w:t xml:space="preserve"> </w:t>
            </w:r>
            <w:r w:rsidRPr="00F77C3A">
              <w:rPr>
                <w:sz w:val="24"/>
                <w:szCs w:val="24"/>
              </w:rPr>
              <w:t>столовой</w:t>
            </w:r>
            <w:r w:rsidRPr="00F77C3A">
              <w:rPr>
                <w:spacing w:val="-5"/>
                <w:sz w:val="24"/>
                <w:szCs w:val="24"/>
              </w:rPr>
              <w:t xml:space="preserve"> </w:t>
            </w:r>
          </w:p>
          <w:p w:rsidR="00AE10E0" w:rsidRPr="00F77C3A" w:rsidRDefault="00621F48" w:rsidP="002856A8">
            <w:pPr>
              <w:pStyle w:val="TableParagraph"/>
              <w:jc w:val="both"/>
              <w:rPr>
                <w:b/>
                <w:sz w:val="24"/>
                <w:szCs w:val="24"/>
              </w:rPr>
            </w:pPr>
            <w:r w:rsidRPr="00F77C3A">
              <w:rPr>
                <w:b/>
                <w:sz w:val="24"/>
                <w:szCs w:val="24"/>
              </w:rPr>
              <w:t>Заседание</w:t>
            </w:r>
            <w:r w:rsidRPr="00F77C3A">
              <w:rPr>
                <w:b/>
                <w:spacing w:val="-2"/>
                <w:sz w:val="24"/>
                <w:szCs w:val="24"/>
              </w:rPr>
              <w:t xml:space="preserve"> </w:t>
            </w:r>
            <w:r w:rsidRPr="00F77C3A">
              <w:rPr>
                <w:b/>
                <w:sz w:val="24"/>
                <w:szCs w:val="24"/>
              </w:rPr>
              <w:t>№</w:t>
            </w:r>
            <w:r w:rsidRPr="00F77C3A">
              <w:rPr>
                <w:b/>
                <w:spacing w:val="-2"/>
                <w:sz w:val="24"/>
                <w:szCs w:val="24"/>
              </w:rPr>
              <w:t xml:space="preserve"> </w:t>
            </w:r>
            <w:r w:rsidRPr="00F77C3A">
              <w:rPr>
                <w:b/>
                <w:sz w:val="24"/>
                <w:szCs w:val="24"/>
              </w:rPr>
              <w:t>4</w:t>
            </w:r>
          </w:p>
        </w:tc>
      </w:tr>
      <w:tr w:rsidR="00AE10E0" w:rsidRPr="00F77C3A" w:rsidTr="002856A8">
        <w:trPr>
          <w:trHeight w:val="278"/>
        </w:trPr>
        <w:tc>
          <w:tcPr>
            <w:tcW w:w="9609" w:type="dxa"/>
          </w:tcPr>
          <w:p w:rsidR="00AE10E0" w:rsidRPr="00F77C3A" w:rsidRDefault="00621F48" w:rsidP="002856A8">
            <w:pPr>
              <w:pStyle w:val="TableParagraph"/>
              <w:rPr>
                <w:sz w:val="24"/>
                <w:szCs w:val="24"/>
              </w:rPr>
            </w:pPr>
            <w:r w:rsidRPr="00F77C3A">
              <w:rPr>
                <w:sz w:val="24"/>
                <w:szCs w:val="24"/>
              </w:rPr>
              <w:t>Март</w:t>
            </w:r>
          </w:p>
        </w:tc>
      </w:tr>
      <w:tr w:rsidR="00AE10E0" w:rsidRPr="00F77C3A" w:rsidTr="002856A8">
        <w:trPr>
          <w:trHeight w:val="273"/>
        </w:trPr>
        <w:tc>
          <w:tcPr>
            <w:tcW w:w="9609" w:type="dxa"/>
          </w:tcPr>
          <w:p w:rsidR="00AE10E0" w:rsidRPr="00F77C3A" w:rsidRDefault="00621F48" w:rsidP="002856A8">
            <w:pPr>
              <w:pStyle w:val="TableParagraph"/>
              <w:rPr>
                <w:sz w:val="24"/>
                <w:szCs w:val="24"/>
              </w:rPr>
            </w:pPr>
            <w:r w:rsidRPr="00F77C3A">
              <w:rPr>
                <w:sz w:val="24"/>
                <w:szCs w:val="24"/>
              </w:rPr>
              <w:t>1.</w:t>
            </w:r>
            <w:r w:rsidRPr="00F77C3A">
              <w:rPr>
                <w:spacing w:val="-7"/>
                <w:sz w:val="24"/>
                <w:szCs w:val="24"/>
              </w:rPr>
              <w:t xml:space="preserve"> </w:t>
            </w:r>
            <w:r w:rsidRPr="00F77C3A">
              <w:rPr>
                <w:sz w:val="24"/>
                <w:szCs w:val="24"/>
              </w:rPr>
              <w:t>Подготовка</w:t>
            </w:r>
            <w:r w:rsidRPr="00F77C3A">
              <w:rPr>
                <w:spacing w:val="-8"/>
                <w:sz w:val="24"/>
                <w:szCs w:val="24"/>
              </w:rPr>
              <w:t xml:space="preserve"> </w:t>
            </w:r>
            <w:r w:rsidRPr="00F77C3A">
              <w:rPr>
                <w:sz w:val="24"/>
                <w:szCs w:val="24"/>
              </w:rPr>
              <w:t>к</w:t>
            </w:r>
            <w:r w:rsidRPr="00F77C3A">
              <w:rPr>
                <w:spacing w:val="-10"/>
                <w:sz w:val="24"/>
                <w:szCs w:val="24"/>
              </w:rPr>
              <w:t xml:space="preserve"> </w:t>
            </w:r>
            <w:r w:rsidRPr="00F77C3A">
              <w:rPr>
                <w:sz w:val="24"/>
                <w:szCs w:val="24"/>
              </w:rPr>
              <w:t>государственной</w:t>
            </w:r>
            <w:r w:rsidRPr="00F77C3A">
              <w:rPr>
                <w:spacing w:val="-11"/>
                <w:sz w:val="24"/>
                <w:szCs w:val="24"/>
              </w:rPr>
              <w:t xml:space="preserve"> </w:t>
            </w:r>
            <w:r w:rsidRPr="00F77C3A">
              <w:rPr>
                <w:sz w:val="24"/>
                <w:szCs w:val="24"/>
              </w:rPr>
              <w:t>итоговой</w:t>
            </w:r>
            <w:r w:rsidRPr="00F77C3A">
              <w:rPr>
                <w:spacing w:val="-7"/>
                <w:sz w:val="24"/>
                <w:szCs w:val="24"/>
              </w:rPr>
              <w:t xml:space="preserve"> </w:t>
            </w:r>
            <w:r w:rsidRPr="00F77C3A">
              <w:rPr>
                <w:sz w:val="24"/>
                <w:szCs w:val="24"/>
              </w:rPr>
              <w:t>аттестации</w:t>
            </w:r>
            <w:r w:rsidRPr="00F77C3A">
              <w:rPr>
                <w:spacing w:val="-11"/>
                <w:sz w:val="24"/>
                <w:szCs w:val="24"/>
              </w:rPr>
              <w:t xml:space="preserve"> </w:t>
            </w:r>
            <w:r w:rsidRPr="00F77C3A">
              <w:rPr>
                <w:sz w:val="24"/>
                <w:szCs w:val="24"/>
              </w:rPr>
              <w:t>выпускников</w:t>
            </w:r>
            <w:r w:rsidRPr="00F77C3A">
              <w:rPr>
                <w:spacing w:val="-7"/>
                <w:sz w:val="24"/>
                <w:szCs w:val="24"/>
              </w:rPr>
              <w:t xml:space="preserve"> </w:t>
            </w:r>
            <w:r w:rsidRPr="00F77C3A">
              <w:rPr>
                <w:sz w:val="24"/>
                <w:szCs w:val="24"/>
              </w:rPr>
              <w:t>9</w:t>
            </w:r>
            <w:r w:rsidRPr="00F77C3A">
              <w:rPr>
                <w:spacing w:val="-8"/>
                <w:sz w:val="24"/>
                <w:szCs w:val="24"/>
              </w:rPr>
              <w:t xml:space="preserve"> </w:t>
            </w:r>
            <w:r w:rsidRPr="00F77C3A">
              <w:rPr>
                <w:sz w:val="24"/>
                <w:szCs w:val="24"/>
              </w:rPr>
              <w:t>класса,11</w:t>
            </w:r>
            <w:r w:rsidRPr="00F77C3A">
              <w:rPr>
                <w:spacing w:val="-8"/>
                <w:sz w:val="24"/>
                <w:szCs w:val="24"/>
              </w:rPr>
              <w:t xml:space="preserve"> </w:t>
            </w:r>
            <w:r w:rsidRPr="00F77C3A">
              <w:rPr>
                <w:sz w:val="24"/>
                <w:szCs w:val="24"/>
              </w:rPr>
              <w:t>класса</w:t>
            </w:r>
          </w:p>
        </w:tc>
      </w:tr>
    </w:tbl>
    <w:p w:rsidR="00AE10E0" w:rsidRPr="00F77C3A" w:rsidRDefault="00AE10E0" w:rsidP="002856A8">
      <w:pPr>
        <w:rPr>
          <w:sz w:val="24"/>
          <w:szCs w:val="24"/>
        </w:rPr>
        <w:sectPr w:rsidR="00AE10E0" w:rsidRPr="00F77C3A" w:rsidSect="002856A8">
          <w:pgSz w:w="11910" w:h="16840"/>
          <w:pgMar w:top="1134" w:right="567" w:bottom="1134" w:left="1701" w:header="0" w:footer="986"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9"/>
      </w:tblGrid>
      <w:tr w:rsidR="00AE10E0" w:rsidRPr="00F77C3A" w:rsidTr="00335765">
        <w:trPr>
          <w:trHeight w:val="830"/>
        </w:trPr>
        <w:tc>
          <w:tcPr>
            <w:tcW w:w="9609" w:type="dxa"/>
          </w:tcPr>
          <w:p w:rsidR="00AE10E0" w:rsidRPr="00F77C3A" w:rsidRDefault="00621F48" w:rsidP="002856A8">
            <w:pPr>
              <w:pStyle w:val="TableParagraph"/>
              <w:numPr>
                <w:ilvl w:val="0"/>
                <w:numId w:val="48"/>
              </w:numPr>
              <w:tabs>
                <w:tab w:val="left" w:pos="389"/>
              </w:tabs>
              <w:ind w:left="0" w:firstLine="0"/>
              <w:jc w:val="left"/>
              <w:rPr>
                <w:sz w:val="24"/>
                <w:szCs w:val="24"/>
              </w:rPr>
            </w:pPr>
            <w:r w:rsidRPr="00F77C3A">
              <w:rPr>
                <w:sz w:val="24"/>
                <w:szCs w:val="24"/>
              </w:rPr>
              <w:lastRenderedPageBreak/>
              <w:t>Профилактическая</w:t>
            </w:r>
            <w:r w:rsidRPr="00F77C3A">
              <w:rPr>
                <w:spacing w:val="-3"/>
                <w:sz w:val="24"/>
                <w:szCs w:val="24"/>
              </w:rPr>
              <w:t xml:space="preserve"> </w:t>
            </w:r>
            <w:r w:rsidRPr="00F77C3A">
              <w:rPr>
                <w:sz w:val="24"/>
                <w:szCs w:val="24"/>
              </w:rPr>
              <w:t>работа</w:t>
            </w:r>
            <w:r w:rsidRPr="00F77C3A">
              <w:rPr>
                <w:spacing w:val="-4"/>
                <w:sz w:val="24"/>
                <w:szCs w:val="24"/>
              </w:rPr>
              <w:t xml:space="preserve"> </w:t>
            </w:r>
            <w:r w:rsidRPr="00F77C3A">
              <w:rPr>
                <w:sz w:val="24"/>
                <w:szCs w:val="24"/>
              </w:rPr>
              <w:t>по</w:t>
            </w:r>
            <w:r w:rsidRPr="00F77C3A">
              <w:rPr>
                <w:spacing w:val="-3"/>
                <w:sz w:val="24"/>
                <w:szCs w:val="24"/>
              </w:rPr>
              <w:t xml:space="preserve"> </w:t>
            </w:r>
            <w:r w:rsidRPr="00F77C3A">
              <w:rPr>
                <w:sz w:val="24"/>
                <w:szCs w:val="24"/>
              </w:rPr>
              <w:t>ПДД.</w:t>
            </w:r>
          </w:p>
          <w:p w:rsidR="00AE10E0" w:rsidRPr="00F77C3A" w:rsidRDefault="00621F48" w:rsidP="002856A8">
            <w:pPr>
              <w:pStyle w:val="TableParagraph"/>
              <w:numPr>
                <w:ilvl w:val="0"/>
                <w:numId w:val="48"/>
              </w:numPr>
              <w:tabs>
                <w:tab w:val="left" w:pos="331"/>
              </w:tabs>
              <w:ind w:left="0" w:right="3873" w:firstLine="0"/>
              <w:jc w:val="left"/>
              <w:rPr>
                <w:sz w:val="24"/>
                <w:szCs w:val="24"/>
              </w:rPr>
            </w:pPr>
            <w:r w:rsidRPr="00F77C3A">
              <w:rPr>
                <w:sz w:val="24"/>
                <w:szCs w:val="24"/>
              </w:rPr>
              <w:t>Защита</w:t>
            </w:r>
            <w:r w:rsidRPr="00F77C3A">
              <w:rPr>
                <w:spacing w:val="-14"/>
                <w:sz w:val="24"/>
                <w:szCs w:val="24"/>
              </w:rPr>
              <w:t xml:space="preserve"> </w:t>
            </w:r>
            <w:r w:rsidRPr="00F77C3A">
              <w:rPr>
                <w:sz w:val="24"/>
                <w:szCs w:val="24"/>
              </w:rPr>
              <w:t>прав</w:t>
            </w:r>
            <w:r w:rsidRPr="00F77C3A">
              <w:rPr>
                <w:spacing w:val="-7"/>
                <w:sz w:val="24"/>
                <w:szCs w:val="24"/>
              </w:rPr>
              <w:t xml:space="preserve"> </w:t>
            </w:r>
            <w:r w:rsidRPr="00F77C3A">
              <w:rPr>
                <w:sz w:val="24"/>
                <w:szCs w:val="24"/>
              </w:rPr>
              <w:t>участников</w:t>
            </w:r>
            <w:r w:rsidRPr="00F77C3A">
              <w:rPr>
                <w:spacing w:val="-11"/>
                <w:sz w:val="24"/>
                <w:szCs w:val="24"/>
              </w:rPr>
              <w:t xml:space="preserve"> </w:t>
            </w:r>
            <w:r w:rsidRPr="00F77C3A">
              <w:rPr>
                <w:sz w:val="24"/>
                <w:szCs w:val="24"/>
              </w:rPr>
              <w:t>образовательного</w:t>
            </w:r>
            <w:r w:rsidRPr="00F77C3A">
              <w:rPr>
                <w:spacing w:val="-8"/>
                <w:sz w:val="24"/>
                <w:szCs w:val="24"/>
              </w:rPr>
              <w:t xml:space="preserve"> </w:t>
            </w:r>
            <w:r w:rsidRPr="00F77C3A">
              <w:rPr>
                <w:sz w:val="24"/>
                <w:szCs w:val="24"/>
              </w:rPr>
              <w:t>процесса.</w:t>
            </w:r>
            <w:r w:rsidRPr="00F77C3A">
              <w:rPr>
                <w:spacing w:val="-57"/>
                <w:sz w:val="24"/>
                <w:szCs w:val="24"/>
              </w:rPr>
              <w:t xml:space="preserve"> </w:t>
            </w:r>
            <w:r w:rsidRPr="00F77C3A">
              <w:rPr>
                <w:b/>
                <w:sz w:val="24"/>
                <w:szCs w:val="24"/>
              </w:rPr>
              <w:t>Заседание №</w:t>
            </w:r>
            <w:r w:rsidRPr="00F77C3A">
              <w:rPr>
                <w:b/>
                <w:spacing w:val="3"/>
                <w:sz w:val="24"/>
                <w:szCs w:val="24"/>
              </w:rPr>
              <w:t xml:space="preserve"> </w:t>
            </w:r>
            <w:r w:rsidRPr="00F77C3A">
              <w:rPr>
                <w:b/>
                <w:sz w:val="24"/>
                <w:szCs w:val="24"/>
              </w:rPr>
              <w:t>5</w:t>
            </w:r>
          </w:p>
        </w:tc>
      </w:tr>
      <w:tr w:rsidR="00AE10E0" w:rsidRPr="00F77C3A" w:rsidTr="00335765">
        <w:trPr>
          <w:trHeight w:val="273"/>
        </w:trPr>
        <w:tc>
          <w:tcPr>
            <w:tcW w:w="9609" w:type="dxa"/>
          </w:tcPr>
          <w:p w:rsidR="00AE10E0" w:rsidRPr="00F77C3A" w:rsidRDefault="00621F48" w:rsidP="002856A8">
            <w:pPr>
              <w:pStyle w:val="TableParagraph"/>
              <w:rPr>
                <w:sz w:val="24"/>
                <w:szCs w:val="24"/>
              </w:rPr>
            </w:pPr>
            <w:r w:rsidRPr="00F77C3A">
              <w:rPr>
                <w:sz w:val="24"/>
                <w:szCs w:val="24"/>
              </w:rPr>
              <w:t>Май</w:t>
            </w:r>
          </w:p>
        </w:tc>
      </w:tr>
      <w:tr w:rsidR="00AE10E0" w:rsidRPr="00F77C3A" w:rsidTr="00335765">
        <w:trPr>
          <w:trHeight w:val="830"/>
        </w:trPr>
        <w:tc>
          <w:tcPr>
            <w:tcW w:w="9609" w:type="dxa"/>
          </w:tcPr>
          <w:p w:rsidR="00AE10E0" w:rsidRPr="00F77C3A" w:rsidRDefault="00621F48" w:rsidP="002856A8">
            <w:pPr>
              <w:pStyle w:val="TableParagraph"/>
              <w:rPr>
                <w:sz w:val="24"/>
                <w:szCs w:val="24"/>
              </w:rPr>
            </w:pPr>
            <w:r w:rsidRPr="00F77C3A">
              <w:rPr>
                <w:spacing w:val="-1"/>
                <w:sz w:val="24"/>
                <w:szCs w:val="24"/>
              </w:rPr>
              <w:t>1.</w:t>
            </w:r>
            <w:r w:rsidRPr="00F77C3A">
              <w:rPr>
                <w:spacing w:val="-5"/>
                <w:sz w:val="24"/>
                <w:szCs w:val="24"/>
              </w:rPr>
              <w:t xml:space="preserve"> </w:t>
            </w:r>
            <w:r w:rsidRPr="00F77C3A">
              <w:rPr>
                <w:spacing w:val="-1"/>
                <w:sz w:val="24"/>
                <w:szCs w:val="24"/>
              </w:rPr>
              <w:t>Подготовка</w:t>
            </w:r>
            <w:r w:rsidRPr="00F77C3A">
              <w:rPr>
                <w:spacing w:val="-7"/>
                <w:sz w:val="24"/>
                <w:szCs w:val="24"/>
              </w:rPr>
              <w:t xml:space="preserve"> </w:t>
            </w:r>
            <w:r w:rsidRPr="00F77C3A">
              <w:rPr>
                <w:spacing w:val="-1"/>
                <w:sz w:val="24"/>
                <w:szCs w:val="24"/>
              </w:rPr>
              <w:t>школы</w:t>
            </w:r>
            <w:r w:rsidRPr="00F77C3A">
              <w:rPr>
                <w:spacing w:val="-8"/>
                <w:sz w:val="24"/>
                <w:szCs w:val="24"/>
              </w:rPr>
              <w:t xml:space="preserve"> </w:t>
            </w:r>
            <w:r w:rsidRPr="00F77C3A">
              <w:rPr>
                <w:spacing w:val="-1"/>
                <w:sz w:val="24"/>
                <w:szCs w:val="24"/>
              </w:rPr>
              <w:t>к</w:t>
            </w:r>
            <w:r w:rsidRPr="00F77C3A">
              <w:rPr>
                <w:spacing w:val="-8"/>
                <w:sz w:val="24"/>
                <w:szCs w:val="24"/>
              </w:rPr>
              <w:t xml:space="preserve"> </w:t>
            </w:r>
            <w:r w:rsidRPr="00F77C3A">
              <w:rPr>
                <w:spacing w:val="-1"/>
                <w:sz w:val="24"/>
                <w:szCs w:val="24"/>
              </w:rPr>
              <w:t>20</w:t>
            </w:r>
            <w:r w:rsidR="00074182" w:rsidRPr="00F77C3A">
              <w:rPr>
                <w:spacing w:val="-1"/>
                <w:sz w:val="24"/>
                <w:szCs w:val="24"/>
              </w:rPr>
              <w:t>22</w:t>
            </w:r>
            <w:r w:rsidRPr="00F77C3A">
              <w:rPr>
                <w:spacing w:val="-10"/>
                <w:sz w:val="24"/>
                <w:szCs w:val="24"/>
              </w:rPr>
              <w:t xml:space="preserve"> </w:t>
            </w:r>
            <w:r w:rsidRPr="00F77C3A">
              <w:rPr>
                <w:sz w:val="24"/>
                <w:szCs w:val="24"/>
              </w:rPr>
              <w:t>/202</w:t>
            </w:r>
            <w:r w:rsidR="00074182" w:rsidRPr="00F77C3A">
              <w:rPr>
                <w:sz w:val="24"/>
                <w:szCs w:val="24"/>
              </w:rPr>
              <w:t>3</w:t>
            </w:r>
            <w:r w:rsidRPr="00F77C3A">
              <w:rPr>
                <w:spacing w:val="47"/>
                <w:sz w:val="24"/>
                <w:szCs w:val="24"/>
              </w:rPr>
              <w:t xml:space="preserve"> </w:t>
            </w:r>
            <w:r w:rsidRPr="00F77C3A">
              <w:rPr>
                <w:sz w:val="24"/>
                <w:szCs w:val="24"/>
              </w:rPr>
              <w:t>учебному</w:t>
            </w:r>
            <w:r w:rsidRPr="00F77C3A">
              <w:rPr>
                <w:spacing w:val="-15"/>
                <w:sz w:val="24"/>
                <w:szCs w:val="24"/>
              </w:rPr>
              <w:t xml:space="preserve"> </w:t>
            </w:r>
            <w:r w:rsidRPr="00F77C3A">
              <w:rPr>
                <w:sz w:val="24"/>
                <w:szCs w:val="24"/>
              </w:rPr>
              <w:t>году.</w:t>
            </w:r>
          </w:p>
          <w:p w:rsidR="00AE10E0" w:rsidRPr="00F77C3A" w:rsidRDefault="00621F48" w:rsidP="002856A8">
            <w:pPr>
              <w:pStyle w:val="TableParagraph"/>
              <w:numPr>
                <w:ilvl w:val="0"/>
                <w:numId w:val="47"/>
              </w:numPr>
              <w:tabs>
                <w:tab w:val="left" w:pos="331"/>
              </w:tabs>
              <w:ind w:left="0" w:firstLine="0"/>
              <w:rPr>
                <w:sz w:val="24"/>
                <w:szCs w:val="24"/>
              </w:rPr>
            </w:pPr>
            <w:r w:rsidRPr="00F77C3A">
              <w:rPr>
                <w:sz w:val="24"/>
                <w:szCs w:val="24"/>
              </w:rPr>
              <w:t>Занятость</w:t>
            </w:r>
            <w:r w:rsidRPr="00F77C3A">
              <w:rPr>
                <w:spacing w:val="-9"/>
                <w:sz w:val="24"/>
                <w:szCs w:val="24"/>
              </w:rPr>
              <w:t xml:space="preserve"> </w:t>
            </w:r>
            <w:r w:rsidRPr="00F77C3A">
              <w:rPr>
                <w:sz w:val="24"/>
                <w:szCs w:val="24"/>
              </w:rPr>
              <w:t>обучающихся</w:t>
            </w:r>
            <w:r w:rsidRPr="00F77C3A">
              <w:rPr>
                <w:spacing w:val="-6"/>
                <w:sz w:val="24"/>
                <w:szCs w:val="24"/>
              </w:rPr>
              <w:t xml:space="preserve"> </w:t>
            </w:r>
            <w:r w:rsidRPr="00F77C3A">
              <w:rPr>
                <w:sz w:val="24"/>
                <w:szCs w:val="24"/>
              </w:rPr>
              <w:t>в</w:t>
            </w:r>
            <w:r w:rsidRPr="00F77C3A">
              <w:rPr>
                <w:spacing w:val="-5"/>
                <w:sz w:val="24"/>
                <w:szCs w:val="24"/>
              </w:rPr>
              <w:t xml:space="preserve"> </w:t>
            </w:r>
            <w:r w:rsidRPr="00F77C3A">
              <w:rPr>
                <w:sz w:val="24"/>
                <w:szCs w:val="24"/>
              </w:rPr>
              <w:t>летний</w:t>
            </w:r>
            <w:r w:rsidRPr="00F77C3A">
              <w:rPr>
                <w:spacing w:val="-10"/>
                <w:sz w:val="24"/>
                <w:szCs w:val="24"/>
              </w:rPr>
              <w:t xml:space="preserve"> </w:t>
            </w:r>
            <w:r w:rsidRPr="00F77C3A">
              <w:rPr>
                <w:sz w:val="24"/>
                <w:szCs w:val="24"/>
              </w:rPr>
              <w:t>период.</w:t>
            </w:r>
          </w:p>
          <w:p w:rsidR="00AE10E0" w:rsidRPr="00F77C3A" w:rsidRDefault="00621F48" w:rsidP="002856A8">
            <w:pPr>
              <w:pStyle w:val="TableParagraph"/>
              <w:numPr>
                <w:ilvl w:val="0"/>
                <w:numId w:val="47"/>
              </w:numPr>
              <w:tabs>
                <w:tab w:val="left" w:pos="331"/>
              </w:tabs>
              <w:ind w:left="0" w:firstLine="0"/>
              <w:rPr>
                <w:sz w:val="24"/>
                <w:szCs w:val="24"/>
              </w:rPr>
            </w:pPr>
            <w:r w:rsidRPr="00F77C3A">
              <w:rPr>
                <w:sz w:val="24"/>
                <w:szCs w:val="24"/>
              </w:rPr>
              <w:t>План</w:t>
            </w:r>
            <w:r w:rsidRPr="00F77C3A">
              <w:rPr>
                <w:spacing w:val="-12"/>
                <w:sz w:val="24"/>
                <w:szCs w:val="24"/>
              </w:rPr>
              <w:t xml:space="preserve"> </w:t>
            </w:r>
            <w:r w:rsidRPr="00F77C3A">
              <w:rPr>
                <w:sz w:val="24"/>
                <w:szCs w:val="24"/>
              </w:rPr>
              <w:t>работы</w:t>
            </w:r>
            <w:r w:rsidRPr="00F77C3A">
              <w:rPr>
                <w:spacing w:val="-11"/>
                <w:sz w:val="24"/>
                <w:szCs w:val="24"/>
              </w:rPr>
              <w:t xml:space="preserve"> </w:t>
            </w:r>
            <w:r w:rsidRPr="00F77C3A">
              <w:rPr>
                <w:sz w:val="24"/>
                <w:szCs w:val="24"/>
              </w:rPr>
              <w:t>Управляющего</w:t>
            </w:r>
            <w:r w:rsidRPr="00F77C3A">
              <w:rPr>
                <w:spacing w:val="-5"/>
                <w:sz w:val="24"/>
                <w:szCs w:val="24"/>
              </w:rPr>
              <w:t xml:space="preserve"> </w:t>
            </w:r>
            <w:r w:rsidRPr="00F77C3A">
              <w:rPr>
                <w:sz w:val="24"/>
                <w:szCs w:val="24"/>
              </w:rPr>
              <w:t>совета</w:t>
            </w:r>
            <w:r w:rsidRPr="00F77C3A">
              <w:rPr>
                <w:spacing w:val="-9"/>
                <w:sz w:val="24"/>
                <w:szCs w:val="24"/>
              </w:rPr>
              <w:t xml:space="preserve"> </w:t>
            </w:r>
            <w:r w:rsidRPr="00F77C3A">
              <w:rPr>
                <w:sz w:val="24"/>
                <w:szCs w:val="24"/>
              </w:rPr>
              <w:t>на</w:t>
            </w:r>
            <w:r w:rsidRPr="00F77C3A">
              <w:rPr>
                <w:spacing w:val="39"/>
                <w:sz w:val="24"/>
                <w:szCs w:val="24"/>
              </w:rPr>
              <w:t xml:space="preserve"> </w:t>
            </w:r>
            <w:r w:rsidRPr="00F77C3A">
              <w:rPr>
                <w:sz w:val="24"/>
                <w:szCs w:val="24"/>
              </w:rPr>
              <w:t>20</w:t>
            </w:r>
            <w:r w:rsidR="00074182" w:rsidRPr="00F77C3A">
              <w:rPr>
                <w:sz w:val="24"/>
                <w:szCs w:val="24"/>
              </w:rPr>
              <w:t>22</w:t>
            </w:r>
            <w:r w:rsidRPr="00F77C3A">
              <w:rPr>
                <w:spacing w:val="-12"/>
                <w:sz w:val="24"/>
                <w:szCs w:val="24"/>
              </w:rPr>
              <w:t xml:space="preserve"> </w:t>
            </w:r>
            <w:r w:rsidRPr="00F77C3A">
              <w:rPr>
                <w:sz w:val="24"/>
                <w:szCs w:val="24"/>
              </w:rPr>
              <w:t>/202</w:t>
            </w:r>
            <w:r w:rsidR="00074182" w:rsidRPr="00F77C3A">
              <w:rPr>
                <w:sz w:val="24"/>
                <w:szCs w:val="24"/>
              </w:rPr>
              <w:t>3</w:t>
            </w:r>
            <w:r w:rsidRPr="00F77C3A">
              <w:rPr>
                <w:spacing w:val="-9"/>
                <w:sz w:val="24"/>
                <w:szCs w:val="24"/>
              </w:rPr>
              <w:t xml:space="preserve"> </w:t>
            </w:r>
            <w:r w:rsidRPr="00F77C3A">
              <w:rPr>
                <w:sz w:val="24"/>
                <w:szCs w:val="24"/>
              </w:rPr>
              <w:t>учебн</w:t>
            </w:r>
            <w:r w:rsidR="00074182" w:rsidRPr="00F77C3A">
              <w:rPr>
                <w:sz w:val="24"/>
                <w:szCs w:val="24"/>
              </w:rPr>
              <w:t>ый</w:t>
            </w:r>
            <w:r w:rsidRPr="00F77C3A">
              <w:rPr>
                <w:spacing w:val="-11"/>
                <w:sz w:val="24"/>
                <w:szCs w:val="24"/>
              </w:rPr>
              <w:t xml:space="preserve"> </w:t>
            </w:r>
            <w:r w:rsidR="00074182" w:rsidRPr="00F77C3A">
              <w:rPr>
                <w:sz w:val="24"/>
                <w:szCs w:val="24"/>
              </w:rPr>
              <w:t>год</w:t>
            </w:r>
            <w:r w:rsidRPr="00F77C3A">
              <w:rPr>
                <w:sz w:val="24"/>
                <w:szCs w:val="24"/>
              </w:rPr>
              <w:t>.</w:t>
            </w:r>
          </w:p>
        </w:tc>
      </w:tr>
    </w:tbl>
    <w:p w:rsidR="00AE10E0" w:rsidRPr="00F77C3A" w:rsidRDefault="00AE10E0" w:rsidP="002856A8">
      <w:pPr>
        <w:pStyle w:val="a3"/>
      </w:pPr>
    </w:p>
    <w:p w:rsidR="00AE10E0" w:rsidRPr="00F77C3A" w:rsidRDefault="001349DF" w:rsidP="00335765">
      <w:pPr>
        <w:pStyle w:val="31"/>
        <w:tabs>
          <w:tab w:val="left" w:pos="3707"/>
        </w:tabs>
        <w:ind w:left="0"/>
        <w:jc w:val="center"/>
      </w:pPr>
      <w:r>
        <w:t xml:space="preserve">3.2 </w:t>
      </w:r>
      <w:r w:rsidR="00621F48" w:rsidRPr="00F77C3A">
        <w:t>План</w:t>
      </w:r>
      <w:r w:rsidR="00621F48" w:rsidRPr="00F77C3A">
        <w:rPr>
          <w:spacing w:val="-11"/>
        </w:rPr>
        <w:t xml:space="preserve"> </w:t>
      </w:r>
      <w:r w:rsidR="00621F48" w:rsidRPr="00F77C3A">
        <w:t>работы</w:t>
      </w:r>
      <w:r w:rsidR="00621F48" w:rsidRPr="00F77C3A">
        <w:rPr>
          <w:spacing w:val="-7"/>
        </w:rPr>
        <w:t xml:space="preserve"> </w:t>
      </w:r>
      <w:r w:rsidR="00621F48" w:rsidRPr="00F77C3A">
        <w:t>педагогического</w:t>
      </w:r>
      <w:r w:rsidR="00621F48" w:rsidRPr="00F77C3A">
        <w:rPr>
          <w:spacing w:val="-7"/>
        </w:rPr>
        <w:t xml:space="preserve"> </w:t>
      </w:r>
      <w:r w:rsidR="00621F48" w:rsidRPr="00F77C3A">
        <w:t>совета</w:t>
      </w:r>
    </w:p>
    <w:p w:rsidR="00AE10E0" w:rsidRPr="00F77C3A" w:rsidRDefault="00AE10E0" w:rsidP="00335765">
      <w:pPr>
        <w:pStyle w:val="a3"/>
        <w:jc w:val="center"/>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2410"/>
        <w:gridCol w:w="38"/>
        <w:gridCol w:w="3654"/>
        <w:gridCol w:w="899"/>
        <w:gridCol w:w="1788"/>
      </w:tblGrid>
      <w:tr w:rsidR="00AE10E0" w:rsidRPr="00F77C3A" w:rsidTr="00335765">
        <w:trPr>
          <w:trHeight w:val="496"/>
        </w:trPr>
        <w:tc>
          <w:tcPr>
            <w:tcW w:w="709" w:type="dxa"/>
          </w:tcPr>
          <w:p w:rsidR="00AE10E0" w:rsidRPr="00F77C3A" w:rsidRDefault="00621F48" w:rsidP="002856A8">
            <w:pPr>
              <w:pStyle w:val="TableParagraph"/>
              <w:rPr>
                <w:b/>
                <w:sz w:val="24"/>
                <w:szCs w:val="24"/>
              </w:rPr>
            </w:pPr>
            <w:r w:rsidRPr="00F77C3A">
              <w:rPr>
                <w:b/>
                <w:sz w:val="24"/>
                <w:szCs w:val="24"/>
              </w:rPr>
              <w:t>№</w:t>
            </w:r>
          </w:p>
          <w:p w:rsidR="00AE10E0" w:rsidRPr="00F77C3A" w:rsidRDefault="00621F48" w:rsidP="002856A8">
            <w:pPr>
              <w:pStyle w:val="TableParagraph"/>
              <w:rPr>
                <w:b/>
                <w:sz w:val="24"/>
                <w:szCs w:val="24"/>
              </w:rPr>
            </w:pPr>
            <w:r w:rsidRPr="00F77C3A">
              <w:rPr>
                <w:b/>
                <w:sz w:val="24"/>
                <w:szCs w:val="24"/>
              </w:rPr>
              <w:t>п./п.</w:t>
            </w:r>
          </w:p>
        </w:tc>
        <w:tc>
          <w:tcPr>
            <w:tcW w:w="2448" w:type="dxa"/>
            <w:gridSpan w:val="2"/>
          </w:tcPr>
          <w:p w:rsidR="00AE10E0" w:rsidRPr="00F77C3A" w:rsidRDefault="00DD76AF" w:rsidP="002856A8">
            <w:pPr>
              <w:pStyle w:val="TableParagraph"/>
              <w:rPr>
                <w:b/>
                <w:sz w:val="24"/>
                <w:szCs w:val="24"/>
              </w:rPr>
            </w:pPr>
            <w:r w:rsidRPr="00F77C3A">
              <w:rPr>
                <w:b/>
                <w:sz w:val="24"/>
                <w:szCs w:val="24"/>
              </w:rPr>
              <w:t>Тема</w:t>
            </w:r>
          </w:p>
        </w:tc>
        <w:tc>
          <w:tcPr>
            <w:tcW w:w="3654" w:type="dxa"/>
          </w:tcPr>
          <w:p w:rsidR="00AE10E0" w:rsidRPr="00F77C3A" w:rsidRDefault="00DD76AF" w:rsidP="002856A8">
            <w:pPr>
              <w:pStyle w:val="TableParagraph"/>
              <w:rPr>
                <w:b/>
                <w:sz w:val="24"/>
                <w:szCs w:val="24"/>
              </w:rPr>
            </w:pPr>
            <w:r w:rsidRPr="00F77C3A">
              <w:rPr>
                <w:b/>
                <w:sz w:val="24"/>
                <w:szCs w:val="24"/>
              </w:rPr>
              <w:t>Содержание</w:t>
            </w:r>
            <w:r w:rsidRPr="00F77C3A">
              <w:rPr>
                <w:b/>
                <w:spacing w:val="-7"/>
                <w:sz w:val="24"/>
                <w:szCs w:val="24"/>
              </w:rPr>
              <w:t xml:space="preserve"> </w:t>
            </w:r>
            <w:r w:rsidRPr="00F77C3A">
              <w:rPr>
                <w:b/>
                <w:sz w:val="24"/>
                <w:szCs w:val="24"/>
              </w:rPr>
              <w:t>деятельности</w:t>
            </w:r>
          </w:p>
        </w:tc>
        <w:tc>
          <w:tcPr>
            <w:tcW w:w="899" w:type="dxa"/>
          </w:tcPr>
          <w:p w:rsidR="00AE10E0" w:rsidRPr="00F77C3A" w:rsidRDefault="00621F48" w:rsidP="002856A8">
            <w:pPr>
              <w:pStyle w:val="TableParagraph"/>
              <w:ind w:right="91"/>
              <w:jc w:val="center"/>
              <w:rPr>
                <w:b/>
                <w:sz w:val="24"/>
                <w:szCs w:val="24"/>
              </w:rPr>
            </w:pPr>
            <w:r w:rsidRPr="00F77C3A">
              <w:rPr>
                <w:b/>
                <w:sz w:val="24"/>
                <w:szCs w:val="24"/>
              </w:rPr>
              <w:t>Сроки</w:t>
            </w:r>
          </w:p>
        </w:tc>
        <w:tc>
          <w:tcPr>
            <w:tcW w:w="1788" w:type="dxa"/>
          </w:tcPr>
          <w:p w:rsidR="00AE10E0" w:rsidRPr="00F77C3A" w:rsidRDefault="00621F48" w:rsidP="002856A8">
            <w:pPr>
              <w:pStyle w:val="TableParagraph"/>
              <w:rPr>
                <w:b/>
                <w:sz w:val="24"/>
                <w:szCs w:val="24"/>
              </w:rPr>
            </w:pPr>
            <w:r w:rsidRPr="00F77C3A">
              <w:rPr>
                <w:b/>
                <w:sz w:val="24"/>
                <w:szCs w:val="24"/>
              </w:rPr>
              <w:t>Ответственные</w:t>
            </w:r>
          </w:p>
        </w:tc>
      </w:tr>
      <w:tr w:rsidR="00AE10E0" w:rsidRPr="00F77C3A" w:rsidTr="00335765">
        <w:trPr>
          <w:trHeight w:val="250"/>
        </w:trPr>
        <w:tc>
          <w:tcPr>
            <w:tcW w:w="9498" w:type="dxa"/>
            <w:gridSpan w:val="6"/>
          </w:tcPr>
          <w:p w:rsidR="00AE10E0" w:rsidRPr="00F77C3A" w:rsidRDefault="00621F48" w:rsidP="002856A8">
            <w:pPr>
              <w:pStyle w:val="TableParagraph"/>
              <w:ind w:right="1093"/>
              <w:jc w:val="center"/>
              <w:rPr>
                <w:b/>
                <w:sz w:val="24"/>
                <w:szCs w:val="24"/>
              </w:rPr>
            </w:pPr>
            <w:r w:rsidRPr="00F77C3A">
              <w:rPr>
                <w:b/>
                <w:sz w:val="24"/>
                <w:szCs w:val="24"/>
              </w:rPr>
              <w:t>Установочный</w:t>
            </w:r>
          </w:p>
        </w:tc>
      </w:tr>
      <w:tr w:rsidR="00AE10E0" w:rsidRPr="00F77C3A" w:rsidTr="00335765">
        <w:trPr>
          <w:trHeight w:val="6426"/>
        </w:trPr>
        <w:tc>
          <w:tcPr>
            <w:tcW w:w="709" w:type="dxa"/>
          </w:tcPr>
          <w:p w:rsidR="00AE10E0" w:rsidRPr="00F77C3A" w:rsidRDefault="00621F48" w:rsidP="002856A8">
            <w:pPr>
              <w:pStyle w:val="TableParagraph"/>
              <w:ind w:right="231"/>
              <w:jc w:val="center"/>
              <w:rPr>
                <w:sz w:val="24"/>
                <w:szCs w:val="24"/>
              </w:rPr>
            </w:pPr>
            <w:r w:rsidRPr="00F77C3A">
              <w:rPr>
                <w:sz w:val="24"/>
                <w:szCs w:val="24"/>
              </w:rPr>
              <w:t>1.</w:t>
            </w:r>
          </w:p>
        </w:tc>
        <w:tc>
          <w:tcPr>
            <w:tcW w:w="2448" w:type="dxa"/>
            <w:gridSpan w:val="2"/>
          </w:tcPr>
          <w:p w:rsidR="00DD76AF" w:rsidRPr="00F77C3A" w:rsidRDefault="00DD76AF" w:rsidP="002856A8">
            <w:pPr>
              <w:pStyle w:val="TableParagraph"/>
              <w:tabs>
                <w:tab w:val="left" w:pos="331"/>
              </w:tabs>
              <w:ind w:right="244"/>
              <w:rPr>
                <w:sz w:val="24"/>
                <w:szCs w:val="24"/>
              </w:rPr>
            </w:pPr>
            <w:r w:rsidRPr="00F77C3A">
              <w:rPr>
                <w:b/>
                <w:sz w:val="24"/>
                <w:szCs w:val="24"/>
              </w:rPr>
              <w:t>«Анализ и диагностика итогов 2020/2021 учебного года. Условия реализации образовательных программ в 2021/22 учебном году»</w:t>
            </w:r>
          </w:p>
          <w:p w:rsidR="00AE10E0" w:rsidRPr="00F77C3A" w:rsidRDefault="00AE10E0" w:rsidP="002856A8">
            <w:pPr>
              <w:pStyle w:val="TableParagraph"/>
              <w:tabs>
                <w:tab w:val="left" w:pos="331"/>
              </w:tabs>
              <w:rPr>
                <w:sz w:val="24"/>
                <w:szCs w:val="24"/>
              </w:rPr>
            </w:pPr>
          </w:p>
        </w:tc>
        <w:tc>
          <w:tcPr>
            <w:tcW w:w="3654" w:type="dxa"/>
          </w:tcPr>
          <w:p w:rsidR="00DD76AF" w:rsidRPr="00F77C3A" w:rsidRDefault="00DD76AF" w:rsidP="002856A8">
            <w:pPr>
              <w:pStyle w:val="TableParagraph"/>
              <w:numPr>
                <w:ilvl w:val="0"/>
                <w:numId w:val="46"/>
              </w:numPr>
              <w:tabs>
                <w:tab w:val="left" w:pos="331"/>
              </w:tabs>
              <w:ind w:left="0" w:right="244" w:firstLine="0"/>
              <w:rPr>
                <w:sz w:val="24"/>
                <w:szCs w:val="24"/>
              </w:rPr>
            </w:pPr>
            <w:r w:rsidRPr="00F77C3A">
              <w:rPr>
                <w:sz w:val="24"/>
                <w:szCs w:val="24"/>
              </w:rPr>
              <w:t>Анализ</w:t>
            </w:r>
            <w:r w:rsidRPr="00F77C3A">
              <w:rPr>
                <w:spacing w:val="2"/>
                <w:sz w:val="24"/>
                <w:szCs w:val="24"/>
              </w:rPr>
              <w:t xml:space="preserve"> </w:t>
            </w:r>
            <w:r w:rsidRPr="00F77C3A">
              <w:rPr>
                <w:sz w:val="24"/>
                <w:szCs w:val="24"/>
              </w:rPr>
              <w:t>деятельности</w:t>
            </w:r>
            <w:r w:rsidRPr="00F77C3A">
              <w:rPr>
                <w:spacing w:val="1"/>
                <w:sz w:val="24"/>
                <w:szCs w:val="24"/>
              </w:rPr>
              <w:t xml:space="preserve"> </w:t>
            </w:r>
            <w:r w:rsidRPr="00F77C3A">
              <w:rPr>
                <w:spacing w:val="-2"/>
                <w:sz w:val="24"/>
                <w:szCs w:val="24"/>
              </w:rPr>
              <w:t xml:space="preserve">педагогического </w:t>
            </w:r>
            <w:r w:rsidRPr="00F77C3A">
              <w:rPr>
                <w:spacing w:val="-1"/>
                <w:sz w:val="24"/>
                <w:szCs w:val="24"/>
              </w:rPr>
              <w:t>коллектива</w:t>
            </w:r>
            <w:r w:rsidRPr="00F77C3A">
              <w:rPr>
                <w:spacing w:val="-57"/>
                <w:sz w:val="24"/>
                <w:szCs w:val="24"/>
              </w:rPr>
              <w:t xml:space="preserve"> </w:t>
            </w:r>
            <w:r w:rsidRPr="00F77C3A">
              <w:rPr>
                <w:sz w:val="24"/>
                <w:szCs w:val="24"/>
              </w:rPr>
              <w:t>по совершенствованию</w:t>
            </w:r>
            <w:r w:rsidRPr="00F77C3A">
              <w:rPr>
                <w:spacing w:val="1"/>
                <w:sz w:val="24"/>
                <w:szCs w:val="24"/>
              </w:rPr>
              <w:t xml:space="preserve"> </w:t>
            </w:r>
            <w:r w:rsidRPr="00F77C3A">
              <w:rPr>
                <w:sz w:val="24"/>
                <w:szCs w:val="24"/>
              </w:rPr>
              <w:t>образования и перспективы</w:t>
            </w:r>
            <w:r w:rsidRPr="00F77C3A">
              <w:rPr>
                <w:spacing w:val="-57"/>
                <w:sz w:val="24"/>
                <w:szCs w:val="24"/>
              </w:rPr>
              <w:t xml:space="preserve"> </w:t>
            </w:r>
            <w:r w:rsidRPr="00F77C3A">
              <w:rPr>
                <w:sz w:val="24"/>
                <w:szCs w:val="24"/>
              </w:rPr>
              <w:t>работы школы на новый</w:t>
            </w:r>
            <w:r w:rsidRPr="00F77C3A">
              <w:rPr>
                <w:spacing w:val="1"/>
                <w:sz w:val="24"/>
                <w:szCs w:val="24"/>
              </w:rPr>
              <w:t xml:space="preserve"> </w:t>
            </w:r>
            <w:r w:rsidRPr="00F77C3A">
              <w:rPr>
                <w:sz w:val="24"/>
                <w:szCs w:val="24"/>
              </w:rPr>
              <w:t>учебный</w:t>
            </w:r>
            <w:r w:rsidRPr="00F77C3A">
              <w:rPr>
                <w:spacing w:val="2"/>
                <w:sz w:val="24"/>
                <w:szCs w:val="24"/>
              </w:rPr>
              <w:t xml:space="preserve"> </w:t>
            </w:r>
            <w:r w:rsidRPr="00F77C3A">
              <w:rPr>
                <w:sz w:val="24"/>
                <w:szCs w:val="24"/>
              </w:rPr>
              <w:t>год.</w:t>
            </w:r>
          </w:p>
          <w:p w:rsidR="00DD76AF" w:rsidRPr="00F77C3A" w:rsidRDefault="00DD76AF" w:rsidP="002856A8">
            <w:pPr>
              <w:pStyle w:val="TableParagraph"/>
              <w:numPr>
                <w:ilvl w:val="0"/>
                <w:numId w:val="46"/>
              </w:numPr>
              <w:tabs>
                <w:tab w:val="left" w:pos="331"/>
              </w:tabs>
              <w:ind w:left="0" w:right="232" w:firstLine="0"/>
              <w:rPr>
                <w:sz w:val="24"/>
                <w:szCs w:val="24"/>
              </w:rPr>
            </w:pPr>
            <w:r w:rsidRPr="00F77C3A">
              <w:rPr>
                <w:sz w:val="24"/>
                <w:szCs w:val="24"/>
              </w:rPr>
              <w:t>Утверждение плана</w:t>
            </w:r>
            <w:r w:rsidRPr="00F77C3A">
              <w:rPr>
                <w:spacing w:val="1"/>
                <w:sz w:val="24"/>
                <w:szCs w:val="24"/>
              </w:rPr>
              <w:t xml:space="preserve"> </w:t>
            </w:r>
            <w:r w:rsidRPr="00F77C3A">
              <w:rPr>
                <w:sz w:val="24"/>
                <w:szCs w:val="24"/>
              </w:rPr>
              <w:t>работы</w:t>
            </w:r>
            <w:r w:rsidRPr="00F77C3A">
              <w:rPr>
                <w:spacing w:val="-9"/>
                <w:sz w:val="24"/>
                <w:szCs w:val="24"/>
              </w:rPr>
              <w:t xml:space="preserve"> </w:t>
            </w:r>
            <w:r w:rsidRPr="00F77C3A">
              <w:rPr>
                <w:sz w:val="24"/>
                <w:szCs w:val="24"/>
              </w:rPr>
              <w:t>школы</w:t>
            </w:r>
            <w:r w:rsidRPr="00F77C3A">
              <w:rPr>
                <w:spacing w:val="-9"/>
                <w:sz w:val="24"/>
                <w:szCs w:val="24"/>
              </w:rPr>
              <w:t xml:space="preserve"> </w:t>
            </w:r>
            <w:r w:rsidRPr="00F77C3A">
              <w:rPr>
                <w:sz w:val="24"/>
                <w:szCs w:val="24"/>
              </w:rPr>
              <w:t>на</w:t>
            </w:r>
            <w:r w:rsidRPr="00F77C3A">
              <w:rPr>
                <w:spacing w:val="-8"/>
                <w:sz w:val="24"/>
                <w:szCs w:val="24"/>
              </w:rPr>
              <w:t xml:space="preserve"> </w:t>
            </w:r>
            <w:r w:rsidRPr="00F77C3A">
              <w:rPr>
                <w:sz w:val="24"/>
                <w:szCs w:val="24"/>
              </w:rPr>
              <w:t>2021-2022</w:t>
            </w:r>
            <w:r w:rsidRPr="00F77C3A">
              <w:rPr>
                <w:spacing w:val="-57"/>
                <w:sz w:val="24"/>
                <w:szCs w:val="24"/>
              </w:rPr>
              <w:t xml:space="preserve"> </w:t>
            </w:r>
            <w:r w:rsidRPr="00F77C3A">
              <w:rPr>
                <w:sz w:val="24"/>
                <w:szCs w:val="24"/>
              </w:rPr>
              <w:t>учебный год: план ВШК,</w:t>
            </w:r>
            <w:r w:rsidRPr="00F77C3A">
              <w:rPr>
                <w:spacing w:val="1"/>
                <w:sz w:val="24"/>
                <w:szCs w:val="24"/>
              </w:rPr>
              <w:t xml:space="preserve"> </w:t>
            </w:r>
            <w:r w:rsidRPr="00F77C3A">
              <w:rPr>
                <w:sz w:val="24"/>
                <w:szCs w:val="24"/>
              </w:rPr>
              <w:t>воспитательной</w:t>
            </w:r>
            <w:r w:rsidRPr="00F77C3A">
              <w:rPr>
                <w:spacing w:val="-4"/>
                <w:sz w:val="24"/>
                <w:szCs w:val="24"/>
              </w:rPr>
              <w:t xml:space="preserve"> </w:t>
            </w:r>
            <w:r w:rsidRPr="00F77C3A">
              <w:rPr>
                <w:sz w:val="24"/>
                <w:szCs w:val="24"/>
              </w:rPr>
              <w:t>работы.</w:t>
            </w:r>
          </w:p>
          <w:p w:rsidR="00DD76AF" w:rsidRPr="00F77C3A" w:rsidRDefault="00DD76AF" w:rsidP="002856A8">
            <w:pPr>
              <w:pStyle w:val="TableParagraph"/>
              <w:numPr>
                <w:ilvl w:val="0"/>
                <w:numId w:val="46"/>
              </w:numPr>
              <w:tabs>
                <w:tab w:val="left" w:pos="331"/>
              </w:tabs>
              <w:ind w:left="0" w:right="252" w:firstLine="0"/>
              <w:rPr>
                <w:sz w:val="24"/>
                <w:szCs w:val="24"/>
              </w:rPr>
            </w:pPr>
            <w:r w:rsidRPr="00F77C3A">
              <w:rPr>
                <w:sz w:val="24"/>
                <w:szCs w:val="24"/>
              </w:rPr>
              <w:t>Утверждение рабочих</w:t>
            </w:r>
            <w:r w:rsidRPr="00F77C3A">
              <w:rPr>
                <w:spacing w:val="1"/>
                <w:sz w:val="24"/>
                <w:szCs w:val="24"/>
              </w:rPr>
              <w:t xml:space="preserve"> </w:t>
            </w:r>
            <w:r w:rsidRPr="00F77C3A">
              <w:rPr>
                <w:spacing w:val="-1"/>
                <w:sz w:val="24"/>
                <w:szCs w:val="24"/>
              </w:rPr>
              <w:t>образовательных</w:t>
            </w:r>
            <w:r w:rsidRPr="00F77C3A">
              <w:rPr>
                <w:spacing w:val="-3"/>
                <w:sz w:val="24"/>
                <w:szCs w:val="24"/>
              </w:rPr>
              <w:t xml:space="preserve"> </w:t>
            </w:r>
            <w:r w:rsidRPr="00F77C3A">
              <w:rPr>
                <w:sz w:val="24"/>
                <w:szCs w:val="24"/>
              </w:rPr>
              <w:t>программ.</w:t>
            </w:r>
          </w:p>
          <w:p w:rsidR="00DD76AF" w:rsidRPr="00F77C3A" w:rsidRDefault="00DD76AF" w:rsidP="002856A8">
            <w:pPr>
              <w:pStyle w:val="TableParagraph"/>
              <w:numPr>
                <w:ilvl w:val="0"/>
                <w:numId w:val="46"/>
              </w:numPr>
              <w:tabs>
                <w:tab w:val="left" w:pos="331"/>
              </w:tabs>
              <w:ind w:left="0" w:right="254" w:firstLine="0"/>
              <w:jc w:val="both"/>
              <w:rPr>
                <w:sz w:val="24"/>
                <w:szCs w:val="24"/>
              </w:rPr>
            </w:pPr>
            <w:r w:rsidRPr="00F77C3A">
              <w:rPr>
                <w:sz w:val="24"/>
                <w:szCs w:val="24"/>
              </w:rPr>
              <w:t>Организация реализации</w:t>
            </w:r>
            <w:r w:rsidRPr="00F77C3A">
              <w:rPr>
                <w:spacing w:val="1"/>
                <w:sz w:val="24"/>
                <w:szCs w:val="24"/>
              </w:rPr>
              <w:t xml:space="preserve"> </w:t>
            </w:r>
            <w:r w:rsidRPr="00F77C3A">
              <w:rPr>
                <w:sz w:val="24"/>
                <w:szCs w:val="24"/>
              </w:rPr>
              <w:t>ФГОС</w:t>
            </w:r>
            <w:r w:rsidRPr="00F77C3A">
              <w:rPr>
                <w:spacing w:val="-9"/>
                <w:sz w:val="24"/>
                <w:szCs w:val="24"/>
              </w:rPr>
              <w:t xml:space="preserve"> </w:t>
            </w:r>
            <w:r w:rsidRPr="00F77C3A">
              <w:rPr>
                <w:sz w:val="24"/>
                <w:szCs w:val="24"/>
              </w:rPr>
              <w:t>в</w:t>
            </w:r>
            <w:r w:rsidRPr="00F77C3A">
              <w:rPr>
                <w:spacing w:val="-2"/>
                <w:sz w:val="24"/>
                <w:szCs w:val="24"/>
              </w:rPr>
              <w:t xml:space="preserve"> </w:t>
            </w:r>
            <w:r w:rsidRPr="00F77C3A">
              <w:rPr>
                <w:sz w:val="24"/>
                <w:szCs w:val="24"/>
              </w:rPr>
              <w:t>2021-2022</w:t>
            </w:r>
            <w:r w:rsidRPr="00F77C3A">
              <w:rPr>
                <w:spacing w:val="-2"/>
                <w:sz w:val="24"/>
                <w:szCs w:val="24"/>
              </w:rPr>
              <w:t xml:space="preserve"> </w:t>
            </w:r>
            <w:r w:rsidRPr="00F77C3A">
              <w:rPr>
                <w:sz w:val="24"/>
                <w:szCs w:val="24"/>
              </w:rPr>
              <w:t>учебном</w:t>
            </w:r>
            <w:r w:rsidRPr="00F77C3A">
              <w:rPr>
                <w:spacing w:val="-57"/>
                <w:sz w:val="24"/>
                <w:szCs w:val="24"/>
              </w:rPr>
              <w:t xml:space="preserve"> </w:t>
            </w:r>
            <w:r w:rsidRPr="00F77C3A">
              <w:rPr>
                <w:sz w:val="24"/>
                <w:szCs w:val="24"/>
              </w:rPr>
              <w:t>году.</w:t>
            </w:r>
          </w:p>
          <w:p w:rsidR="00DD76AF" w:rsidRPr="00F77C3A" w:rsidRDefault="00DD76AF" w:rsidP="002856A8">
            <w:pPr>
              <w:pStyle w:val="TableParagraph"/>
              <w:numPr>
                <w:ilvl w:val="0"/>
                <w:numId w:val="46"/>
              </w:numPr>
              <w:tabs>
                <w:tab w:val="left" w:pos="331"/>
              </w:tabs>
              <w:ind w:left="0" w:right="357" w:firstLine="0"/>
              <w:rPr>
                <w:sz w:val="24"/>
                <w:szCs w:val="24"/>
              </w:rPr>
            </w:pPr>
            <w:r w:rsidRPr="00F77C3A">
              <w:rPr>
                <w:sz w:val="24"/>
                <w:szCs w:val="24"/>
              </w:rPr>
              <w:t>Утверждение режима</w:t>
            </w:r>
            <w:r w:rsidRPr="00F77C3A">
              <w:rPr>
                <w:spacing w:val="1"/>
                <w:sz w:val="24"/>
                <w:szCs w:val="24"/>
              </w:rPr>
              <w:t xml:space="preserve"> </w:t>
            </w:r>
            <w:r w:rsidRPr="00F77C3A">
              <w:rPr>
                <w:sz w:val="24"/>
                <w:szCs w:val="24"/>
              </w:rPr>
              <w:t>работы</w:t>
            </w:r>
            <w:r w:rsidRPr="00F77C3A">
              <w:rPr>
                <w:spacing w:val="-10"/>
                <w:sz w:val="24"/>
                <w:szCs w:val="24"/>
              </w:rPr>
              <w:t xml:space="preserve"> </w:t>
            </w:r>
            <w:r w:rsidRPr="00F77C3A">
              <w:rPr>
                <w:sz w:val="24"/>
                <w:szCs w:val="24"/>
              </w:rPr>
              <w:t>школы</w:t>
            </w:r>
            <w:r w:rsidRPr="00F77C3A">
              <w:rPr>
                <w:spacing w:val="-11"/>
                <w:sz w:val="24"/>
                <w:szCs w:val="24"/>
              </w:rPr>
              <w:t xml:space="preserve"> </w:t>
            </w:r>
            <w:r w:rsidRPr="00F77C3A">
              <w:rPr>
                <w:sz w:val="24"/>
                <w:szCs w:val="24"/>
              </w:rPr>
              <w:t>в</w:t>
            </w:r>
            <w:r w:rsidRPr="00F77C3A">
              <w:rPr>
                <w:spacing w:val="-8"/>
                <w:sz w:val="24"/>
                <w:szCs w:val="24"/>
              </w:rPr>
              <w:t xml:space="preserve"> </w:t>
            </w:r>
            <w:r w:rsidRPr="00F77C3A">
              <w:rPr>
                <w:sz w:val="24"/>
                <w:szCs w:val="24"/>
              </w:rPr>
              <w:t>2021-2022</w:t>
            </w:r>
            <w:r w:rsidRPr="00F77C3A">
              <w:rPr>
                <w:spacing w:val="-57"/>
                <w:sz w:val="24"/>
                <w:szCs w:val="24"/>
              </w:rPr>
              <w:t xml:space="preserve"> </w:t>
            </w:r>
            <w:r w:rsidRPr="00F77C3A">
              <w:rPr>
                <w:sz w:val="24"/>
                <w:szCs w:val="24"/>
              </w:rPr>
              <w:t>учебном</w:t>
            </w:r>
            <w:r w:rsidRPr="00F77C3A">
              <w:rPr>
                <w:spacing w:val="-4"/>
                <w:sz w:val="24"/>
                <w:szCs w:val="24"/>
              </w:rPr>
              <w:t xml:space="preserve"> </w:t>
            </w:r>
            <w:r w:rsidRPr="00F77C3A">
              <w:rPr>
                <w:sz w:val="24"/>
                <w:szCs w:val="24"/>
              </w:rPr>
              <w:t>году.</w:t>
            </w:r>
          </w:p>
          <w:p w:rsidR="00DD76AF" w:rsidRPr="00F77C3A" w:rsidRDefault="00DD76AF" w:rsidP="002856A8">
            <w:pPr>
              <w:pStyle w:val="TableParagraph"/>
              <w:numPr>
                <w:ilvl w:val="0"/>
                <w:numId w:val="46"/>
              </w:numPr>
              <w:tabs>
                <w:tab w:val="left" w:pos="331"/>
              </w:tabs>
              <w:ind w:left="0" w:right="393" w:firstLine="0"/>
              <w:rPr>
                <w:sz w:val="24"/>
                <w:szCs w:val="24"/>
              </w:rPr>
            </w:pPr>
            <w:r w:rsidRPr="00F77C3A">
              <w:rPr>
                <w:sz w:val="24"/>
                <w:szCs w:val="24"/>
              </w:rPr>
              <w:t>Утверждение состава</w:t>
            </w:r>
            <w:r w:rsidRPr="00F77C3A">
              <w:rPr>
                <w:spacing w:val="1"/>
                <w:sz w:val="24"/>
                <w:szCs w:val="24"/>
              </w:rPr>
              <w:t xml:space="preserve"> </w:t>
            </w:r>
            <w:r w:rsidRPr="00F77C3A">
              <w:rPr>
                <w:sz w:val="24"/>
                <w:szCs w:val="24"/>
              </w:rPr>
              <w:t>методического совета и</w:t>
            </w:r>
            <w:r w:rsidRPr="00F77C3A">
              <w:rPr>
                <w:spacing w:val="1"/>
                <w:sz w:val="24"/>
                <w:szCs w:val="24"/>
              </w:rPr>
              <w:t xml:space="preserve"> </w:t>
            </w:r>
            <w:r w:rsidRPr="00F77C3A">
              <w:rPr>
                <w:sz w:val="24"/>
                <w:szCs w:val="24"/>
              </w:rPr>
              <w:t>руководителей ШМО,</w:t>
            </w:r>
            <w:r w:rsidRPr="00F77C3A">
              <w:rPr>
                <w:spacing w:val="1"/>
                <w:sz w:val="24"/>
                <w:szCs w:val="24"/>
              </w:rPr>
              <w:t xml:space="preserve"> </w:t>
            </w:r>
            <w:r w:rsidRPr="00F77C3A">
              <w:rPr>
                <w:sz w:val="24"/>
                <w:szCs w:val="24"/>
              </w:rPr>
              <w:t>состава</w:t>
            </w:r>
            <w:r w:rsidRPr="00F77C3A">
              <w:rPr>
                <w:spacing w:val="1"/>
                <w:sz w:val="24"/>
                <w:szCs w:val="24"/>
              </w:rPr>
              <w:t xml:space="preserve"> </w:t>
            </w:r>
            <w:r w:rsidRPr="00F77C3A">
              <w:rPr>
                <w:sz w:val="24"/>
                <w:szCs w:val="24"/>
              </w:rPr>
              <w:t>ПМПК,</w:t>
            </w:r>
            <w:r w:rsidRPr="00F77C3A">
              <w:rPr>
                <w:spacing w:val="1"/>
                <w:sz w:val="24"/>
                <w:szCs w:val="24"/>
              </w:rPr>
              <w:t xml:space="preserve"> </w:t>
            </w:r>
            <w:r w:rsidRPr="00F77C3A">
              <w:rPr>
                <w:spacing w:val="-1"/>
                <w:sz w:val="24"/>
                <w:szCs w:val="24"/>
              </w:rPr>
              <w:t>аттестационной</w:t>
            </w:r>
            <w:r w:rsidRPr="00F77C3A">
              <w:rPr>
                <w:spacing w:val="-5"/>
                <w:sz w:val="24"/>
                <w:szCs w:val="24"/>
              </w:rPr>
              <w:t xml:space="preserve"> </w:t>
            </w:r>
            <w:r w:rsidRPr="00F77C3A">
              <w:rPr>
                <w:sz w:val="24"/>
                <w:szCs w:val="24"/>
              </w:rPr>
              <w:t>комиссии.</w:t>
            </w:r>
          </w:p>
          <w:p w:rsidR="00DD76AF" w:rsidRPr="00F77C3A" w:rsidRDefault="00DD76AF" w:rsidP="002856A8">
            <w:pPr>
              <w:pStyle w:val="TableParagraph"/>
              <w:numPr>
                <w:ilvl w:val="0"/>
                <w:numId w:val="46"/>
              </w:numPr>
              <w:tabs>
                <w:tab w:val="left" w:pos="331"/>
              </w:tabs>
              <w:ind w:left="0" w:right="160" w:firstLine="0"/>
              <w:rPr>
                <w:sz w:val="24"/>
                <w:szCs w:val="24"/>
              </w:rPr>
            </w:pPr>
            <w:r w:rsidRPr="00F77C3A">
              <w:rPr>
                <w:sz w:val="24"/>
                <w:szCs w:val="24"/>
              </w:rPr>
              <w:t>Основные положения</w:t>
            </w:r>
            <w:r w:rsidRPr="00F77C3A">
              <w:rPr>
                <w:spacing w:val="1"/>
                <w:sz w:val="24"/>
                <w:szCs w:val="24"/>
              </w:rPr>
              <w:t xml:space="preserve"> </w:t>
            </w:r>
            <w:r w:rsidRPr="00F77C3A">
              <w:rPr>
                <w:spacing w:val="-1"/>
                <w:sz w:val="24"/>
                <w:szCs w:val="24"/>
              </w:rPr>
              <w:t>проведения государственной</w:t>
            </w:r>
            <w:r w:rsidRPr="00F77C3A">
              <w:rPr>
                <w:spacing w:val="-57"/>
                <w:sz w:val="24"/>
                <w:szCs w:val="24"/>
              </w:rPr>
              <w:t xml:space="preserve"> </w:t>
            </w:r>
            <w:r w:rsidRPr="00F77C3A">
              <w:rPr>
                <w:sz w:val="24"/>
                <w:szCs w:val="24"/>
              </w:rPr>
              <w:t>итоговой аттестации по</w:t>
            </w:r>
            <w:r w:rsidRPr="00F77C3A">
              <w:rPr>
                <w:spacing w:val="1"/>
                <w:sz w:val="24"/>
                <w:szCs w:val="24"/>
              </w:rPr>
              <w:t xml:space="preserve"> </w:t>
            </w:r>
            <w:r w:rsidRPr="00F77C3A">
              <w:rPr>
                <w:sz w:val="24"/>
                <w:szCs w:val="24"/>
              </w:rPr>
              <w:t>образовательным</w:t>
            </w:r>
            <w:r w:rsidRPr="00F77C3A">
              <w:rPr>
                <w:spacing w:val="1"/>
                <w:sz w:val="24"/>
                <w:szCs w:val="24"/>
              </w:rPr>
              <w:t xml:space="preserve"> </w:t>
            </w:r>
            <w:r w:rsidRPr="00F77C3A">
              <w:rPr>
                <w:sz w:val="24"/>
                <w:szCs w:val="24"/>
              </w:rPr>
              <w:t>программам основного</w:t>
            </w:r>
            <w:r w:rsidRPr="00F77C3A">
              <w:rPr>
                <w:spacing w:val="1"/>
                <w:sz w:val="24"/>
                <w:szCs w:val="24"/>
              </w:rPr>
              <w:t xml:space="preserve"> </w:t>
            </w:r>
            <w:r w:rsidRPr="00F77C3A">
              <w:rPr>
                <w:sz w:val="24"/>
                <w:szCs w:val="24"/>
              </w:rPr>
              <w:t>общего образования.</w:t>
            </w:r>
          </w:p>
          <w:p w:rsidR="00AE10E0" w:rsidRPr="00F77C3A" w:rsidRDefault="00DD76AF" w:rsidP="002856A8">
            <w:pPr>
              <w:pStyle w:val="TableParagraph"/>
              <w:ind w:right="94"/>
              <w:rPr>
                <w:sz w:val="24"/>
                <w:szCs w:val="24"/>
              </w:rPr>
            </w:pPr>
            <w:r w:rsidRPr="00F77C3A">
              <w:rPr>
                <w:sz w:val="24"/>
                <w:szCs w:val="24"/>
              </w:rPr>
              <w:t>Разное</w:t>
            </w:r>
          </w:p>
        </w:tc>
        <w:tc>
          <w:tcPr>
            <w:tcW w:w="899" w:type="dxa"/>
          </w:tcPr>
          <w:p w:rsidR="00AE10E0" w:rsidRPr="00F77C3A" w:rsidRDefault="00621F48" w:rsidP="002856A8">
            <w:pPr>
              <w:pStyle w:val="TableParagraph"/>
              <w:ind w:right="91"/>
              <w:jc w:val="center"/>
              <w:rPr>
                <w:sz w:val="24"/>
                <w:szCs w:val="24"/>
              </w:rPr>
            </w:pPr>
            <w:r w:rsidRPr="00F77C3A">
              <w:rPr>
                <w:sz w:val="24"/>
                <w:szCs w:val="24"/>
              </w:rPr>
              <w:t>Август</w:t>
            </w:r>
          </w:p>
        </w:tc>
        <w:tc>
          <w:tcPr>
            <w:tcW w:w="1788" w:type="dxa"/>
          </w:tcPr>
          <w:p w:rsidR="00DD76AF" w:rsidRPr="00F77C3A" w:rsidRDefault="00DD76AF" w:rsidP="002856A8">
            <w:pPr>
              <w:pStyle w:val="TableParagraph"/>
              <w:ind w:right="249"/>
              <w:jc w:val="both"/>
              <w:rPr>
                <w:sz w:val="24"/>
                <w:szCs w:val="24"/>
              </w:rPr>
            </w:pPr>
            <w:r w:rsidRPr="00F77C3A">
              <w:rPr>
                <w:sz w:val="24"/>
                <w:szCs w:val="24"/>
              </w:rPr>
              <w:t>Директор школы</w:t>
            </w:r>
          </w:p>
          <w:p w:rsidR="00DD76AF" w:rsidRPr="00F77C3A" w:rsidRDefault="00DD76AF" w:rsidP="002856A8">
            <w:pPr>
              <w:pStyle w:val="TableParagraph"/>
              <w:ind w:right="249"/>
              <w:jc w:val="both"/>
              <w:rPr>
                <w:sz w:val="24"/>
                <w:szCs w:val="24"/>
              </w:rPr>
            </w:pPr>
          </w:p>
          <w:p w:rsidR="00DD76AF" w:rsidRPr="00F77C3A" w:rsidRDefault="00DD76AF" w:rsidP="002856A8">
            <w:pPr>
              <w:pStyle w:val="TableParagraph"/>
              <w:ind w:right="249"/>
              <w:jc w:val="both"/>
              <w:rPr>
                <w:sz w:val="24"/>
                <w:szCs w:val="24"/>
              </w:rPr>
            </w:pPr>
            <w:r w:rsidRPr="00F77C3A">
              <w:rPr>
                <w:sz w:val="24"/>
                <w:szCs w:val="24"/>
              </w:rPr>
              <w:t>Заместитель директора по УВР</w:t>
            </w:r>
          </w:p>
          <w:p w:rsidR="00DD76AF" w:rsidRPr="00F77C3A" w:rsidRDefault="00DD76AF" w:rsidP="002856A8">
            <w:pPr>
              <w:pStyle w:val="TableParagraph"/>
              <w:ind w:right="249"/>
              <w:jc w:val="both"/>
              <w:rPr>
                <w:sz w:val="24"/>
                <w:szCs w:val="24"/>
              </w:rPr>
            </w:pPr>
          </w:p>
          <w:p w:rsidR="00AE10E0" w:rsidRPr="00F77C3A" w:rsidRDefault="00DD76AF" w:rsidP="002856A8">
            <w:pPr>
              <w:pStyle w:val="TableParagraph"/>
              <w:ind w:right="249"/>
              <w:jc w:val="both"/>
              <w:rPr>
                <w:sz w:val="24"/>
                <w:szCs w:val="24"/>
              </w:rPr>
            </w:pPr>
            <w:r w:rsidRPr="00F77C3A">
              <w:rPr>
                <w:sz w:val="24"/>
                <w:szCs w:val="24"/>
              </w:rPr>
              <w:t>Заместитель директора по ВР</w:t>
            </w:r>
          </w:p>
        </w:tc>
      </w:tr>
      <w:tr w:rsidR="00AE10E0" w:rsidRPr="00F77C3A" w:rsidTr="00335765">
        <w:trPr>
          <w:trHeight w:val="246"/>
        </w:trPr>
        <w:tc>
          <w:tcPr>
            <w:tcW w:w="9498" w:type="dxa"/>
            <w:gridSpan w:val="6"/>
          </w:tcPr>
          <w:p w:rsidR="00AE10E0" w:rsidRPr="00F77C3A" w:rsidRDefault="00621F48" w:rsidP="002856A8">
            <w:pPr>
              <w:pStyle w:val="TableParagraph"/>
              <w:ind w:right="1091"/>
              <w:jc w:val="center"/>
              <w:rPr>
                <w:b/>
                <w:sz w:val="24"/>
                <w:szCs w:val="24"/>
              </w:rPr>
            </w:pPr>
            <w:r w:rsidRPr="00F77C3A">
              <w:rPr>
                <w:b/>
                <w:sz w:val="24"/>
                <w:szCs w:val="24"/>
              </w:rPr>
              <w:t>Тематические</w:t>
            </w:r>
          </w:p>
        </w:tc>
      </w:tr>
      <w:tr w:rsidR="00AE10E0" w:rsidRPr="00F77C3A" w:rsidTr="00335765">
        <w:trPr>
          <w:trHeight w:val="246"/>
        </w:trPr>
        <w:tc>
          <w:tcPr>
            <w:tcW w:w="709" w:type="dxa"/>
          </w:tcPr>
          <w:p w:rsidR="00AE10E0" w:rsidRPr="00F77C3A" w:rsidRDefault="00621F48" w:rsidP="002856A8">
            <w:pPr>
              <w:pStyle w:val="TableParagraph"/>
              <w:rPr>
                <w:sz w:val="24"/>
                <w:szCs w:val="24"/>
              </w:rPr>
            </w:pPr>
            <w:r w:rsidRPr="00F77C3A">
              <w:rPr>
                <w:sz w:val="24"/>
                <w:szCs w:val="24"/>
              </w:rPr>
              <w:t>2.</w:t>
            </w:r>
          </w:p>
        </w:tc>
        <w:tc>
          <w:tcPr>
            <w:tcW w:w="2410" w:type="dxa"/>
          </w:tcPr>
          <w:p w:rsidR="00AE10E0" w:rsidRPr="00F77C3A" w:rsidRDefault="00DD76AF" w:rsidP="002856A8">
            <w:pPr>
              <w:pStyle w:val="TableParagraph"/>
              <w:rPr>
                <w:b/>
                <w:sz w:val="24"/>
                <w:szCs w:val="24"/>
              </w:rPr>
            </w:pPr>
            <w:r w:rsidRPr="00F77C3A">
              <w:rPr>
                <w:b/>
                <w:sz w:val="24"/>
                <w:szCs w:val="24"/>
              </w:rPr>
              <w:t>«Качество образования как основной показатель работы школы»</w:t>
            </w:r>
          </w:p>
        </w:tc>
        <w:tc>
          <w:tcPr>
            <w:tcW w:w="3692" w:type="dxa"/>
            <w:gridSpan w:val="2"/>
          </w:tcPr>
          <w:p w:rsidR="00DD76AF" w:rsidRPr="00F77C3A" w:rsidRDefault="00826BC3" w:rsidP="002856A8">
            <w:pPr>
              <w:pStyle w:val="TableParagraph"/>
              <w:jc w:val="both"/>
              <w:rPr>
                <w:sz w:val="24"/>
                <w:szCs w:val="24"/>
              </w:rPr>
            </w:pPr>
            <w:r w:rsidRPr="00F77C3A">
              <w:rPr>
                <w:sz w:val="24"/>
                <w:szCs w:val="24"/>
              </w:rPr>
              <w:t xml:space="preserve">1. </w:t>
            </w:r>
            <w:r w:rsidR="00DD76AF" w:rsidRPr="00F77C3A">
              <w:rPr>
                <w:sz w:val="24"/>
                <w:szCs w:val="24"/>
              </w:rPr>
              <w:t>Анализ образовательных результатов обучающихся по итогам I четверти.</w:t>
            </w:r>
          </w:p>
          <w:p w:rsidR="00DD76AF" w:rsidRPr="00F77C3A" w:rsidRDefault="00826BC3" w:rsidP="002856A8">
            <w:pPr>
              <w:pStyle w:val="TableParagraph"/>
              <w:jc w:val="both"/>
              <w:rPr>
                <w:sz w:val="24"/>
                <w:szCs w:val="24"/>
              </w:rPr>
            </w:pPr>
            <w:r w:rsidRPr="00F77C3A">
              <w:rPr>
                <w:sz w:val="24"/>
                <w:szCs w:val="24"/>
              </w:rPr>
              <w:t xml:space="preserve">2. </w:t>
            </w:r>
            <w:r w:rsidR="00DD76AF" w:rsidRPr="00F77C3A">
              <w:rPr>
                <w:sz w:val="24"/>
                <w:szCs w:val="24"/>
              </w:rPr>
              <w:t>Внутришкольная система оценки качества образования: проблемы и перспективы.</w:t>
            </w:r>
          </w:p>
          <w:p w:rsidR="00DD76AF" w:rsidRPr="00F77C3A" w:rsidRDefault="00DD76AF" w:rsidP="002856A8">
            <w:pPr>
              <w:pStyle w:val="TableParagraph"/>
              <w:jc w:val="both"/>
              <w:rPr>
                <w:sz w:val="24"/>
                <w:szCs w:val="24"/>
              </w:rPr>
            </w:pPr>
            <w:r w:rsidRPr="00F77C3A">
              <w:rPr>
                <w:sz w:val="24"/>
                <w:szCs w:val="24"/>
              </w:rPr>
              <w:t>Организация оценочной деятельности учителя</w:t>
            </w:r>
            <w:r w:rsidR="000B3751" w:rsidRPr="00F77C3A">
              <w:rPr>
                <w:sz w:val="24"/>
                <w:szCs w:val="24"/>
              </w:rPr>
              <w:t>.</w:t>
            </w:r>
          </w:p>
          <w:p w:rsidR="00AE10E0" w:rsidRPr="00F77C3A" w:rsidRDefault="00DD76AF" w:rsidP="002856A8">
            <w:pPr>
              <w:pStyle w:val="TableParagraph"/>
              <w:jc w:val="both"/>
              <w:rPr>
                <w:sz w:val="24"/>
                <w:szCs w:val="24"/>
              </w:rPr>
            </w:pPr>
            <w:r w:rsidRPr="00F77C3A">
              <w:rPr>
                <w:sz w:val="24"/>
                <w:szCs w:val="24"/>
              </w:rPr>
              <w:t>Разное.</w:t>
            </w:r>
          </w:p>
        </w:tc>
        <w:tc>
          <w:tcPr>
            <w:tcW w:w="899" w:type="dxa"/>
          </w:tcPr>
          <w:p w:rsidR="00AE10E0" w:rsidRPr="00F77C3A" w:rsidRDefault="00621F48" w:rsidP="002856A8">
            <w:pPr>
              <w:pStyle w:val="TableParagraph"/>
              <w:ind w:right="85"/>
              <w:jc w:val="center"/>
              <w:rPr>
                <w:sz w:val="24"/>
                <w:szCs w:val="24"/>
              </w:rPr>
            </w:pPr>
            <w:r w:rsidRPr="00F77C3A">
              <w:rPr>
                <w:sz w:val="24"/>
                <w:szCs w:val="24"/>
              </w:rPr>
              <w:t>Ноябрь</w:t>
            </w:r>
          </w:p>
        </w:tc>
        <w:tc>
          <w:tcPr>
            <w:tcW w:w="1788" w:type="dxa"/>
          </w:tcPr>
          <w:p w:rsidR="00AE10E0" w:rsidRPr="00F77C3A" w:rsidRDefault="00621F48" w:rsidP="002856A8">
            <w:pPr>
              <w:pStyle w:val="TableParagraph"/>
              <w:ind w:right="297"/>
              <w:rPr>
                <w:sz w:val="24"/>
                <w:szCs w:val="24"/>
              </w:rPr>
            </w:pPr>
            <w:r w:rsidRPr="00F77C3A">
              <w:rPr>
                <w:sz w:val="24"/>
                <w:szCs w:val="24"/>
              </w:rPr>
              <w:t>Зам.директора</w:t>
            </w:r>
            <w:r w:rsidRPr="00F77C3A">
              <w:rPr>
                <w:spacing w:val="1"/>
                <w:sz w:val="24"/>
                <w:szCs w:val="24"/>
              </w:rPr>
              <w:t xml:space="preserve"> </w:t>
            </w:r>
            <w:r w:rsidRPr="00F77C3A">
              <w:rPr>
                <w:spacing w:val="-2"/>
                <w:sz w:val="24"/>
                <w:szCs w:val="24"/>
              </w:rPr>
              <w:t>по</w:t>
            </w:r>
            <w:r w:rsidRPr="00F77C3A">
              <w:rPr>
                <w:spacing w:val="-12"/>
                <w:sz w:val="24"/>
                <w:szCs w:val="24"/>
              </w:rPr>
              <w:t xml:space="preserve"> </w:t>
            </w:r>
            <w:r w:rsidRPr="00F77C3A">
              <w:rPr>
                <w:spacing w:val="-1"/>
                <w:sz w:val="24"/>
                <w:szCs w:val="24"/>
              </w:rPr>
              <w:t>УВР.,</w:t>
            </w:r>
            <w:r w:rsidRPr="00F77C3A">
              <w:rPr>
                <w:spacing w:val="-14"/>
                <w:sz w:val="24"/>
                <w:szCs w:val="24"/>
              </w:rPr>
              <w:t xml:space="preserve"> </w:t>
            </w:r>
            <w:r w:rsidRPr="00F77C3A">
              <w:rPr>
                <w:spacing w:val="-1"/>
                <w:sz w:val="24"/>
                <w:szCs w:val="24"/>
              </w:rPr>
              <w:t>члены</w:t>
            </w:r>
            <w:r w:rsidRPr="00F77C3A">
              <w:rPr>
                <w:spacing w:val="-57"/>
                <w:sz w:val="24"/>
                <w:szCs w:val="24"/>
              </w:rPr>
              <w:t xml:space="preserve"> </w:t>
            </w:r>
            <w:r w:rsidR="00DD76AF" w:rsidRPr="00F77C3A">
              <w:rPr>
                <w:sz w:val="24"/>
                <w:szCs w:val="24"/>
              </w:rPr>
              <w:t>МС</w:t>
            </w:r>
          </w:p>
          <w:p w:rsidR="00AE10E0" w:rsidRPr="00F77C3A" w:rsidRDefault="00AE10E0" w:rsidP="002856A8">
            <w:pPr>
              <w:pStyle w:val="TableParagraph"/>
              <w:rPr>
                <w:sz w:val="24"/>
                <w:szCs w:val="24"/>
              </w:rPr>
            </w:pPr>
          </w:p>
        </w:tc>
      </w:tr>
      <w:tr w:rsidR="00AE10E0" w:rsidRPr="00F77C3A" w:rsidTr="00335765">
        <w:trPr>
          <w:trHeight w:val="2066"/>
        </w:trPr>
        <w:tc>
          <w:tcPr>
            <w:tcW w:w="709" w:type="dxa"/>
          </w:tcPr>
          <w:p w:rsidR="00AE10E0" w:rsidRPr="00F77C3A" w:rsidRDefault="00621F48" w:rsidP="002856A8">
            <w:pPr>
              <w:pStyle w:val="TableParagraph"/>
              <w:rPr>
                <w:sz w:val="24"/>
                <w:szCs w:val="24"/>
              </w:rPr>
            </w:pPr>
            <w:r w:rsidRPr="00F77C3A">
              <w:rPr>
                <w:sz w:val="24"/>
                <w:szCs w:val="24"/>
              </w:rPr>
              <w:lastRenderedPageBreak/>
              <w:t>3.</w:t>
            </w:r>
          </w:p>
        </w:tc>
        <w:tc>
          <w:tcPr>
            <w:tcW w:w="2410" w:type="dxa"/>
          </w:tcPr>
          <w:p w:rsidR="00AE10E0" w:rsidRPr="00F77C3A" w:rsidRDefault="00DD76AF" w:rsidP="002856A8">
            <w:pPr>
              <w:pStyle w:val="TableParagraph"/>
              <w:ind w:right="413"/>
              <w:rPr>
                <w:sz w:val="24"/>
                <w:szCs w:val="24"/>
              </w:rPr>
            </w:pPr>
            <w:r w:rsidRPr="00F77C3A">
              <w:rPr>
                <w:b/>
                <w:sz w:val="24"/>
                <w:szCs w:val="24"/>
              </w:rPr>
              <w:t>«Профессиональный стандарт педагога – образовательный ориентир школы»</w:t>
            </w:r>
          </w:p>
        </w:tc>
        <w:tc>
          <w:tcPr>
            <w:tcW w:w="3692" w:type="dxa"/>
            <w:gridSpan w:val="2"/>
          </w:tcPr>
          <w:p w:rsidR="00DD76AF" w:rsidRPr="00F77C3A" w:rsidRDefault="00DD76AF" w:rsidP="002856A8">
            <w:pPr>
              <w:pStyle w:val="TableParagraph"/>
              <w:ind w:right="103"/>
              <w:rPr>
                <w:sz w:val="24"/>
                <w:szCs w:val="24"/>
              </w:rPr>
            </w:pPr>
            <w:r w:rsidRPr="00F77C3A">
              <w:rPr>
                <w:sz w:val="24"/>
                <w:szCs w:val="24"/>
              </w:rPr>
              <w:t>Анализ образовательных результатов обучающихся по итогам II четверти.</w:t>
            </w:r>
          </w:p>
          <w:p w:rsidR="00DD76AF" w:rsidRPr="00F77C3A" w:rsidRDefault="00DD76AF" w:rsidP="002856A8">
            <w:pPr>
              <w:pStyle w:val="TableParagraph"/>
              <w:ind w:right="103"/>
              <w:rPr>
                <w:sz w:val="24"/>
                <w:szCs w:val="24"/>
              </w:rPr>
            </w:pPr>
            <w:r w:rsidRPr="00F77C3A">
              <w:rPr>
                <w:sz w:val="24"/>
                <w:szCs w:val="24"/>
              </w:rPr>
              <w:t>Самооценка педагога по требованиям профстандарта.</w:t>
            </w:r>
          </w:p>
          <w:p w:rsidR="00DD76AF" w:rsidRPr="00F77C3A" w:rsidRDefault="00DD76AF" w:rsidP="002856A8">
            <w:pPr>
              <w:pStyle w:val="TableParagraph"/>
              <w:ind w:right="103"/>
              <w:rPr>
                <w:sz w:val="24"/>
                <w:szCs w:val="24"/>
              </w:rPr>
            </w:pPr>
            <w:r w:rsidRPr="00F77C3A">
              <w:rPr>
                <w:sz w:val="24"/>
                <w:szCs w:val="24"/>
              </w:rPr>
              <w:t>Внедрение национальной системы учительского роста.</w:t>
            </w:r>
          </w:p>
          <w:p w:rsidR="00DD76AF" w:rsidRPr="00F77C3A" w:rsidRDefault="00DD76AF" w:rsidP="002856A8">
            <w:pPr>
              <w:pStyle w:val="TableParagraph"/>
              <w:ind w:right="103"/>
              <w:rPr>
                <w:sz w:val="24"/>
                <w:szCs w:val="24"/>
              </w:rPr>
            </w:pPr>
            <w:r w:rsidRPr="00F77C3A">
              <w:rPr>
                <w:sz w:val="24"/>
                <w:szCs w:val="24"/>
              </w:rPr>
              <w:t>Актуальные вопросы об аттестации педагогических работников.</w:t>
            </w:r>
          </w:p>
          <w:p w:rsidR="00AE10E0" w:rsidRPr="00F77C3A" w:rsidRDefault="00DD76AF" w:rsidP="002856A8">
            <w:pPr>
              <w:pStyle w:val="TableParagraph"/>
              <w:ind w:right="103"/>
              <w:rPr>
                <w:sz w:val="24"/>
                <w:szCs w:val="24"/>
              </w:rPr>
            </w:pPr>
            <w:r w:rsidRPr="00F77C3A">
              <w:rPr>
                <w:sz w:val="24"/>
                <w:szCs w:val="24"/>
              </w:rPr>
              <w:t>Разное</w:t>
            </w:r>
          </w:p>
        </w:tc>
        <w:tc>
          <w:tcPr>
            <w:tcW w:w="899" w:type="dxa"/>
          </w:tcPr>
          <w:p w:rsidR="00AE10E0" w:rsidRPr="00F77C3A" w:rsidRDefault="00621F48" w:rsidP="002856A8">
            <w:pPr>
              <w:pStyle w:val="TableParagraph"/>
              <w:ind w:right="91"/>
              <w:jc w:val="center"/>
              <w:rPr>
                <w:sz w:val="24"/>
                <w:szCs w:val="24"/>
              </w:rPr>
            </w:pPr>
            <w:r w:rsidRPr="00F77C3A">
              <w:rPr>
                <w:sz w:val="24"/>
                <w:szCs w:val="24"/>
              </w:rPr>
              <w:t>Январь</w:t>
            </w:r>
          </w:p>
        </w:tc>
        <w:tc>
          <w:tcPr>
            <w:tcW w:w="1788" w:type="dxa"/>
          </w:tcPr>
          <w:p w:rsidR="00AE10E0" w:rsidRPr="00F77C3A" w:rsidRDefault="00621F48" w:rsidP="002856A8">
            <w:pPr>
              <w:pStyle w:val="TableParagraph"/>
              <w:ind w:right="280"/>
              <w:rPr>
                <w:sz w:val="24"/>
                <w:szCs w:val="24"/>
              </w:rPr>
            </w:pPr>
            <w:r w:rsidRPr="00F77C3A">
              <w:rPr>
                <w:sz w:val="24"/>
                <w:szCs w:val="24"/>
              </w:rPr>
              <w:t>Зам. директора</w:t>
            </w:r>
            <w:r w:rsidRPr="00F77C3A">
              <w:rPr>
                <w:spacing w:val="-57"/>
                <w:sz w:val="24"/>
                <w:szCs w:val="24"/>
              </w:rPr>
              <w:t xml:space="preserve"> </w:t>
            </w:r>
            <w:r w:rsidRPr="00F77C3A">
              <w:rPr>
                <w:spacing w:val="-2"/>
                <w:sz w:val="24"/>
                <w:szCs w:val="24"/>
              </w:rPr>
              <w:t>по</w:t>
            </w:r>
            <w:r w:rsidRPr="00F77C3A">
              <w:rPr>
                <w:spacing w:val="-10"/>
                <w:sz w:val="24"/>
                <w:szCs w:val="24"/>
              </w:rPr>
              <w:t xml:space="preserve"> </w:t>
            </w:r>
            <w:r w:rsidR="00DD76AF" w:rsidRPr="00F77C3A">
              <w:rPr>
                <w:spacing w:val="-10"/>
                <w:sz w:val="24"/>
                <w:szCs w:val="24"/>
              </w:rPr>
              <w:t>У</w:t>
            </w:r>
            <w:r w:rsidRPr="00F77C3A">
              <w:rPr>
                <w:spacing w:val="-2"/>
                <w:sz w:val="24"/>
                <w:szCs w:val="24"/>
              </w:rPr>
              <w:t>ВР,</w:t>
            </w:r>
            <w:r w:rsidRPr="00F77C3A">
              <w:rPr>
                <w:spacing w:val="-11"/>
                <w:sz w:val="24"/>
                <w:szCs w:val="24"/>
              </w:rPr>
              <w:t xml:space="preserve"> </w:t>
            </w:r>
            <w:r w:rsidR="00DD76AF" w:rsidRPr="00F77C3A">
              <w:rPr>
                <w:spacing w:val="-11"/>
                <w:sz w:val="24"/>
                <w:szCs w:val="24"/>
              </w:rPr>
              <w:t>психолог</w:t>
            </w:r>
          </w:p>
        </w:tc>
      </w:tr>
      <w:tr w:rsidR="00AE10E0" w:rsidRPr="00F77C3A" w:rsidTr="00335765">
        <w:trPr>
          <w:trHeight w:val="3121"/>
        </w:trPr>
        <w:tc>
          <w:tcPr>
            <w:tcW w:w="709" w:type="dxa"/>
          </w:tcPr>
          <w:p w:rsidR="00AE10E0" w:rsidRPr="00F77C3A" w:rsidRDefault="00621F48" w:rsidP="002856A8">
            <w:pPr>
              <w:pStyle w:val="TableParagraph"/>
              <w:rPr>
                <w:sz w:val="24"/>
                <w:szCs w:val="24"/>
              </w:rPr>
            </w:pPr>
            <w:r w:rsidRPr="00F77C3A">
              <w:rPr>
                <w:sz w:val="24"/>
                <w:szCs w:val="24"/>
              </w:rPr>
              <w:t>4.</w:t>
            </w:r>
          </w:p>
        </w:tc>
        <w:tc>
          <w:tcPr>
            <w:tcW w:w="2410" w:type="dxa"/>
          </w:tcPr>
          <w:p w:rsidR="00AE10E0" w:rsidRPr="00F77C3A" w:rsidRDefault="00DD76AF" w:rsidP="002856A8">
            <w:pPr>
              <w:pStyle w:val="TableParagraph"/>
              <w:rPr>
                <w:b/>
                <w:sz w:val="24"/>
                <w:szCs w:val="24"/>
              </w:rPr>
            </w:pPr>
            <w:r w:rsidRPr="00F77C3A">
              <w:rPr>
                <w:b/>
                <w:sz w:val="24"/>
                <w:szCs w:val="24"/>
              </w:rPr>
              <w:t>«Особенности организуемого в школе воспитательного процесса»</w:t>
            </w:r>
          </w:p>
        </w:tc>
        <w:tc>
          <w:tcPr>
            <w:tcW w:w="3692" w:type="dxa"/>
            <w:gridSpan w:val="2"/>
          </w:tcPr>
          <w:p w:rsidR="00DD76AF" w:rsidRPr="00F77C3A" w:rsidRDefault="00DD76AF" w:rsidP="002856A8">
            <w:pPr>
              <w:pStyle w:val="TableParagraph"/>
              <w:tabs>
                <w:tab w:val="left" w:pos="1818"/>
              </w:tabs>
              <w:ind w:right="91"/>
              <w:rPr>
                <w:sz w:val="24"/>
                <w:szCs w:val="24"/>
              </w:rPr>
            </w:pPr>
            <w:r w:rsidRPr="00F77C3A">
              <w:rPr>
                <w:sz w:val="24"/>
                <w:szCs w:val="24"/>
              </w:rPr>
              <w:t xml:space="preserve">Анализ образовательных результатов обучающихся по итогам III четверти. </w:t>
            </w:r>
          </w:p>
          <w:p w:rsidR="00DD76AF" w:rsidRPr="00F77C3A" w:rsidRDefault="00DD76AF" w:rsidP="002856A8">
            <w:pPr>
              <w:pStyle w:val="TableParagraph"/>
              <w:tabs>
                <w:tab w:val="left" w:pos="1818"/>
              </w:tabs>
              <w:ind w:right="91"/>
              <w:rPr>
                <w:sz w:val="24"/>
                <w:szCs w:val="24"/>
              </w:rPr>
            </w:pPr>
            <w:r w:rsidRPr="00F77C3A">
              <w:rPr>
                <w:sz w:val="24"/>
                <w:szCs w:val="24"/>
              </w:rPr>
              <w:t>Рассмотрение и принятие отчёта образовательной организации по результатам самообследования за прошедший календарный год.</w:t>
            </w:r>
          </w:p>
          <w:p w:rsidR="00DD76AF" w:rsidRPr="00F77C3A" w:rsidRDefault="00DD76AF" w:rsidP="002856A8">
            <w:pPr>
              <w:pStyle w:val="TableParagraph"/>
              <w:tabs>
                <w:tab w:val="left" w:pos="1818"/>
              </w:tabs>
              <w:ind w:right="91"/>
              <w:rPr>
                <w:sz w:val="24"/>
                <w:szCs w:val="24"/>
              </w:rPr>
            </w:pPr>
            <w:r w:rsidRPr="00F77C3A">
              <w:rPr>
                <w:sz w:val="24"/>
                <w:szCs w:val="24"/>
              </w:rPr>
              <w:t>Реализация инвариантных модулей программы воспитания как средство достижения результатов освоения ООП.</w:t>
            </w:r>
          </w:p>
          <w:p w:rsidR="00AE10E0" w:rsidRPr="00F77C3A" w:rsidRDefault="00DD76AF" w:rsidP="002856A8">
            <w:pPr>
              <w:pStyle w:val="TableParagraph"/>
              <w:tabs>
                <w:tab w:val="left" w:pos="1818"/>
              </w:tabs>
              <w:ind w:right="91"/>
              <w:rPr>
                <w:sz w:val="24"/>
                <w:szCs w:val="24"/>
              </w:rPr>
            </w:pPr>
            <w:r w:rsidRPr="00F77C3A">
              <w:rPr>
                <w:sz w:val="24"/>
                <w:szCs w:val="24"/>
              </w:rPr>
              <w:t>Вариативные модули программы воспитания как отражение школьного уклада  МБОУ «СОШ №9»</w:t>
            </w:r>
          </w:p>
        </w:tc>
        <w:tc>
          <w:tcPr>
            <w:tcW w:w="899" w:type="dxa"/>
          </w:tcPr>
          <w:p w:rsidR="00AE10E0" w:rsidRPr="00F77C3A" w:rsidRDefault="00621F48" w:rsidP="002856A8">
            <w:pPr>
              <w:pStyle w:val="TableParagraph"/>
              <w:ind w:right="91"/>
              <w:jc w:val="center"/>
              <w:rPr>
                <w:sz w:val="24"/>
                <w:szCs w:val="24"/>
              </w:rPr>
            </w:pPr>
            <w:r w:rsidRPr="00F77C3A">
              <w:rPr>
                <w:sz w:val="24"/>
                <w:szCs w:val="24"/>
              </w:rPr>
              <w:t>Апрель</w:t>
            </w:r>
          </w:p>
        </w:tc>
        <w:tc>
          <w:tcPr>
            <w:tcW w:w="1788" w:type="dxa"/>
          </w:tcPr>
          <w:p w:rsidR="00DD76AF" w:rsidRPr="00F77C3A" w:rsidRDefault="00DD76AF" w:rsidP="002856A8">
            <w:pPr>
              <w:pStyle w:val="TableParagraph"/>
              <w:rPr>
                <w:sz w:val="24"/>
                <w:szCs w:val="24"/>
              </w:rPr>
            </w:pPr>
            <w:r w:rsidRPr="00F77C3A">
              <w:rPr>
                <w:sz w:val="24"/>
                <w:szCs w:val="24"/>
              </w:rPr>
              <w:t xml:space="preserve">Директор школы </w:t>
            </w:r>
          </w:p>
          <w:p w:rsidR="00DD76AF" w:rsidRPr="00F77C3A" w:rsidRDefault="00DD76AF" w:rsidP="002856A8">
            <w:pPr>
              <w:pStyle w:val="TableParagraph"/>
              <w:rPr>
                <w:sz w:val="24"/>
                <w:szCs w:val="24"/>
              </w:rPr>
            </w:pPr>
          </w:p>
          <w:p w:rsidR="00DD76AF" w:rsidRPr="00F77C3A" w:rsidRDefault="00DD76AF" w:rsidP="002856A8">
            <w:pPr>
              <w:pStyle w:val="TableParagraph"/>
              <w:rPr>
                <w:sz w:val="24"/>
                <w:szCs w:val="24"/>
              </w:rPr>
            </w:pPr>
            <w:r w:rsidRPr="00F77C3A">
              <w:rPr>
                <w:sz w:val="24"/>
                <w:szCs w:val="24"/>
              </w:rPr>
              <w:t>Заместитель директора по УВР</w:t>
            </w:r>
          </w:p>
          <w:p w:rsidR="00DD76AF" w:rsidRPr="00F77C3A" w:rsidRDefault="00DD76AF" w:rsidP="002856A8">
            <w:pPr>
              <w:pStyle w:val="TableParagraph"/>
              <w:rPr>
                <w:sz w:val="24"/>
                <w:szCs w:val="24"/>
              </w:rPr>
            </w:pPr>
          </w:p>
          <w:p w:rsidR="00AE10E0" w:rsidRPr="00F77C3A" w:rsidRDefault="00DD76AF" w:rsidP="002856A8">
            <w:pPr>
              <w:pStyle w:val="TableParagraph"/>
              <w:rPr>
                <w:sz w:val="24"/>
                <w:szCs w:val="24"/>
              </w:rPr>
            </w:pPr>
            <w:r w:rsidRPr="00F77C3A">
              <w:rPr>
                <w:sz w:val="24"/>
                <w:szCs w:val="24"/>
              </w:rPr>
              <w:t>Заместитель директора по ВР</w:t>
            </w:r>
          </w:p>
        </w:tc>
      </w:tr>
      <w:tr w:rsidR="00AE10E0" w:rsidRPr="00F77C3A" w:rsidTr="00335765">
        <w:trPr>
          <w:trHeight w:val="245"/>
        </w:trPr>
        <w:tc>
          <w:tcPr>
            <w:tcW w:w="9498" w:type="dxa"/>
            <w:gridSpan w:val="6"/>
          </w:tcPr>
          <w:p w:rsidR="00AE10E0" w:rsidRPr="00F77C3A" w:rsidRDefault="00621F48" w:rsidP="002856A8">
            <w:pPr>
              <w:pStyle w:val="TableParagraph"/>
              <w:ind w:right="1091"/>
              <w:jc w:val="center"/>
              <w:rPr>
                <w:b/>
                <w:sz w:val="24"/>
                <w:szCs w:val="24"/>
              </w:rPr>
            </w:pPr>
            <w:r w:rsidRPr="00F77C3A">
              <w:rPr>
                <w:b/>
                <w:sz w:val="24"/>
                <w:szCs w:val="24"/>
              </w:rPr>
              <w:t>Итоговые</w:t>
            </w:r>
          </w:p>
        </w:tc>
      </w:tr>
      <w:tr w:rsidR="00AE10E0" w:rsidRPr="00F77C3A" w:rsidTr="00335765">
        <w:trPr>
          <w:trHeight w:val="993"/>
        </w:trPr>
        <w:tc>
          <w:tcPr>
            <w:tcW w:w="709" w:type="dxa"/>
          </w:tcPr>
          <w:p w:rsidR="00AE10E0" w:rsidRPr="00F77C3A" w:rsidRDefault="00AE10E0" w:rsidP="002856A8">
            <w:pPr>
              <w:pStyle w:val="TableParagraph"/>
              <w:rPr>
                <w:b/>
                <w:sz w:val="24"/>
                <w:szCs w:val="24"/>
              </w:rPr>
            </w:pPr>
          </w:p>
          <w:p w:rsidR="00AE10E0" w:rsidRPr="00F77C3A" w:rsidRDefault="00621F48" w:rsidP="002856A8">
            <w:pPr>
              <w:pStyle w:val="TableParagraph"/>
              <w:rPr>
                <w:sz w:val="24"/>
                <w:szCs w:val="24"/>
              </w:rPr>
            </w:pPr>
            <w:r w:rsidRPr="00F77C3A">
              <w:rPr>
                <w:sz w:val="24"/>
                <w:szCs w:val="24"/>
              </w:rPr>
              <w:t>5.</w:t>
            </w:r>
          </w:p>
        </w:tc>
        <w:tc>
          <w:tcPr>
            <w:tcW w:w="2410" w:type="dxa"/>
          </w:tcPr>
          <w:p w:rsidR="00AE10E0" w:rsidRPr="00F77C3A" w:rsidRDefault="00CE1C79" w:rsidP="002856A8">
            <w:pPr>
              <w:pStyle w:val="TableParagraph"/>
              <w:ind w:right="177"/>
              <w:rPr>
                <w:sz w:val="24"/>
                <w:szCs w:val="24"/>
              </w:rPr>
            </w:pPr>
            <w:r w:rsidRPr="00F77C3A">
              <w:rPr>
                <w:b/>
                <w:sz w:val="24"/>
                <w:szCs w:val="24"/>
              </w:rPr>
              <w:t>«О допуске к ГИА»</w:t>
            </w:r>
          </w:p>
        </w:tc>
        <w:tc>
          <w:tcPr>
            <w:tcW w:w="3692" w:type="dxa"/>
            <w:gridSpan w:val="2"/>
          </w:tcPr>
          <w:p w:rsidR="00CE1C79" w:rsidRPr="00F77C3A" w:rsidRDefault="00CE1C79" w:rsidP="002856A8">
            <w:pPr>
              <w:pStyle w:val="TableParagraph"/>
              <w:rPr>
                <w:sz w:val="24"/>
                <w:szCs w:val="24"/>
              </w:rPr>
            </w:pPr>
            <w:r w:rsidRPr="00F77C3A">
              <w:rPr>
                <w:sz w:val="24"/>
                <w:szCs w:val="24"/>
              </w:rPr>
              <w:t>1.</w:t>
            </w:r>
            <w:r w:rsidRPr="00F77C3A">
              <w:rPr>
                <w:sz w:val="24"/>
                <w:szCs w:val="24"/>
              </w:rPr>
              <w:tab/>
              <w:t>Допуск учащихся 9-х и 11-х классов к ГИА.</w:t>
            </w:r>
          </w:p>
          <w:p w:rsidR="00AE10E0" w:rsidRPr="00F77C3A" w:rsidRDefault="00CE1C79" w:rsidP="002856A8">
            <w:pPr>
              <w:pStyle w:val="TableParagraph"/>
              <w:rPr>
                <w:sz w:val="24"/>
                <w:szCs w:val="24"/>
              </w:rPr>
            </w:pPr>
            <w:r w:rsidRPr="00F77C3A">
              <w:rPr>
                <w:sz w:val="24"/>
                <w:szCs w:val="24"/>
              </w:rPr>
              <w:t>2.</w:t>
            </w:r>
            <w:r w:rsidRPr="00F77C3A">
              <w:rPr>
                <w:sz w:val="24"/>
                <w:szCs w:val="24"/>
              </w:rPr>
              <w:tab/>
              <w:t>Условия проведения ГИА в 2022 году</w:t>
            </w:r>
          </w:p>
        </w:tc>
        <w:tc>
          <w:tcPr>
            <w:tcW w:w="899" w:type="dxa"/>
          </w:tcPr>
          <w:p w:rsidR="00AE10E0" w:rsidRPr="00F77C3A" w:rsidRDefault="00621F48" w:rsidP="002856A8">
            <w:pPr>
              <w:pStyle w:val="TableParagraph"/>
              <w:ind w:right="91"/>
              <w:jc w:val="center"/>
              <w:rPr>
                <w:sz w:val="24"/>
                <w:szCs w:val="24"/>
              </w:rPr>
            </w:pPr>
            <w:r w:rsidRPr="00F77C3A">
              <w:rPr>
                <w:sz w:val="24"/>
                <w:szCs w:val="24"/>
              </w:rPr>
              <w:t>Май</w:t>
            </w:r>
          </w:p>
        </w:tc>
        <w:tc>
          <w:tcPr>
            <w:tcW w:w="1788" w:type="dxa"/>
          </w:tcPr>
          <w:p w:rsidR="00AE10E0" w:rsidRPr="00F77C3A" w:rsidRDefault="00621F48" w:rsidP="002856A8">
            <w:pPr>
              <w:pStyle w:val="TableParagraph"/>
              <w:ind w:right="269"/>
              <w:rPr>
                <w:sz w:val="24"/>
                <w:szCs w:val="24"/>
              </w:rPr>
            </w:pPr>
            <w:r w:rsidRPr="00F77C3A">
              <w:rPr>
                <w:sz w:val="24"/>
                <w:szCs w:val="24"/>
              </w:rPr>
              <w:t>Зам. 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r w:rsidRPr="00F77C3A">
              <w:rPr>
                <w:spacing w:val="1"/>
                <w:sz w:val="24"/>
                <w:szCs w:val="24"/>
              </w:rPr>
              <w:t xml:space="preserve"> </w:t>
            </w:r>
          </w:p>
        </w:tc>
      </w:tr>
      <w:tr w:rsidR="00AE10E0" w:rsidRPr="00F77C3A" w:rsidTr="00335765">
        <w:trPr>
          <w:trHeight w:val="1495"/>
        </w:trPr>
        <w:tc>
          <w:tcPr>
            <w:tcW w:w="709" w:type="dxa"/>
          </w:tcPr>
          <w:p w:rsidR="00AE10E0" w:rsidRPr="00F77C3A" w:rsidRDefault="00621F48" w:rsidP="002856A8">
            <w:pPr>
              <w:pStyle w:val="TableParagraph"/>
              <w:rPr>
                <w:sz w:val="24"/>
                <w:szCs w:val="24"/>
              </w:rPr>
            </w:pPr>
            <w:r w:rsidRPr="00F77C3A">
              <w:rPr>
                <w:sz w:val="24"/>
                <w:szCs w:val="24"/>
              </w:rPr>
              <w:t>6</w:t>
            </w:r>
            <w:r w:rsidR="00CE1C79" w:rsidRPr="00F77C3A">
              <w:rPr>
                <w:sz w:val="24"/>
                <w:szCs w:val="24"/>
              </w:rPr>
              <w:t>.</w:t>
            </w:r>
          </w:p>
        </w:tc>
        <w:tc>
          <w:tcPr>
            <w:tcW w:w="2410" w:type="dxa"/>
          </w:tcPr>
          <w:p w:rsidR="00AE10E0" w:rsidRPr="00F77C3A" w:rsidRDefault="00CE1C79" w:rsidP="002856A8">
            <w:pPr>
              <w:pStyle w:val="TableParagraph"/>
              <w:rPr>
                <w:b/>
                <w:sz w:val="24"/>
                <w:szCs w:val="24"/>
              </w:rPr>
            </w:pPr>
            <w:r w:rsidRPr="00F77C3A">
              <w:rPr>
                <w:b/>
                <w:sz w:val="24"/>
                <w:szCs w:val="24"/>
              </w:rPr>
              <w:t>«О переводе обучающихся 1–8-х и 10-х классов»</w:t>
            </w:r>
          </w:p>
        </w:tc>
        <w:tc>
          <w:tcPr>
            <w:tcW w:w="3692" w:type="dxa"/>
            <w:gridSpan w:val="2"/>
          </w:tcPr>
          <w:p w:rsidR="00CE1C79" w:rsidRPr="00F77C3A" w:rsidRDefault="00CE1C79" w:rsidP="002856A8">
            <w:pPr>
              <w:pStyle w:val="TableParagraph"/>
              <w:ind w:right="156"/>
              <w:rPr>
                <w:sz w:val="24"/>
                <w:szCs w:val="24"/>
              </w:rPr>
            </w:pPr>
            <w:r w:rsidRPr="00F77C3A">
              <w:rPr>
                <w:sz w:val="24"/>
                <w:szCs w:val="24"/>
              </w:rPr>
              <w:t>1.</w:t>
            </w:r>
            <w:r w:rsidRPr="00F77C3A">
              <w:rPr>
                <w:sz w:val="24"/>
                <w:szCs w:val="24"/>
              </w:rPr>
              <w:tab/>
              <w:t>Анализ результатов ВПР.</w:t>
            </w:r>
          </w:p>
          <w:p w:rsidR="00CE1C79" w:rsidRPr="00F77C3A" w:rsidRDefault="00CE1C79" w:rsidP="002856A8">
            <w:pPr>
              <w:pStyle w:val="TableParagraph"/>
              <w:ind w:right="156"/>
              <w:rPr>
                <w:sz w:val="24"/>
                <w:szCs w:val="24"/>
              </w:rPr>
            </w:pPr>
            <w:r w:rsidRPr="00F77C3A">
              <w:rPr>
                <w:sz w:val="24"/>
                <w:szCs w:val="24"/>
              </w:rPr>
              <w:t>2.</w:t>
            </w:r>
            <w:r w:rsidRPr="00F77C3A">
              <w:rPr>
                <w:sz w:val="24"/>
                <w:szCs w:val="24"/>
              </w:rPr>
              <w:tab/>
              <w:t xml:space="preserve">Итоги промежуточной аттестации. </w:t>
            </w:r>
          </w:p>
          <w:p w:rsidR="00AE10E0" w:rsidRPr="00F77C3A" w:rsidRDefault="00CE1C79" w:rsidP="002856A8">
            <w:pPr>
              <w:pStyle w:val="TableParagraph"/>
              <w:ind w:right="156"/>
              <w:rPr>
                <w:sz w:val="24"/>
                <w:szCs w:val="24"/>
              </w:rPr>
            </w:pPr>
            <w:r w:rsidRPr="00F77C3A">
              <w:rPr>
                <w:sz w:val="24"/>
                <w:szCs w:val="24"/>
              </w:rPr>
              <w:t>3.</w:t>
            </w:r>
            <w:r w:rsidRPr="00F77C3A">
              <w:rPr>
                <w:sz w:val="24"/>
                <w:szCs w:val="24"/>
              </w:rPr>
              <w:tab/>
              <w:t>Перевод обучающихся 1–8-х и 10-х классов в следующий класс</w:t>
            </w:r>
          </w:p>
        </w:tc>
        <w:tc>
          <w:tcPr>
            <w:tcW w:w="899" w:type="dxa"/>
          </w:tcPr>
          <w:p w:rsidR="00AE10E0" w:rsidRPr="00F77C3A" w:rsidRDefault="00621F48" w:rsidP="002856A8">
            <w:pPr>
              <w:pStyle w:val="TableParagraph"/>
              <w:ind w:right="91"/>
              <w:jc w:val="center"/>
              <w:rPr>
                <w:sz w:val="24"/>
                <w:szCs w:val="24"/>
              </w:rPr>
            </w:pPr>
            <w:r w:rsidRPr="00F77C3A">
              <w:rPr>
                <w:sz w:val="24"/>
                <w:szCs w:val="24"/>
              </w:rPr>
              <w:t>Май</w:t>
            </w:r>
          </w:p>
        </w:tc>
        <w:tc>
          <w:tcPr>
            <w:tcW w:w="1788" w:type="dxa"/>
          </w:tcPr>
          <w:p w:rsidR="00AE10E0" w:rsidRPr="00F77C3A" w:rsidRDefault="00621F48" w:rsidP="002856A8">
            <w:pPr>
              <w:pStyle w:val="TableParagraph"/>
              <w:rPr>
                <w:sz w:val="24"/>
                <w:szCs w:val="24"/>
              </w:rPr>
            </w:pPr>
            <w:r w:rsidRPr="00F77C3A">
              <w:rPr>
                <w:sz w:val="24"/>
                <w:szCs w:val="24"/>
              </w:rPr>
              <w:t>Классные</w:t>
            </w:r>
            <w:r w:rsidRPr="00F77C3A">
              <w:rPr>
                <w:spacing w:val="1"/>
                <w:sz w:val="24"/>
                <w:szCs w:val="24"/>
              </w:rPr>
              <w:t xml:space="preserve"> </w:t>
            </w:r>
            <w:r w:rsidRPr="00F77C3A">
              <w:rPr>
                <w:spacing w:val="-2"/>
                <w:sz w:val="24"/>
                <w:szCs w:val="24"/>
              </w:rPr>
              <w:t>руководители</w:t>
            </w:r>
            <w:r w:rsidRPr="00F77C3A">
              <w:rPr>
                <w:spacing w:val="-10"/>
                <w:sz w:val="24"/>
                <w:szCs w:val="24"/>
              </w:rPr>
              <w:t xml:space="preserve"> </w:t>
            </w:r>
            <w:r w:rsidRPr="00F77C3A">
              <w:rPr>
                <w:spacing w:val="-1"/>
                <w:sz w:val="24"/>
                <w:szCs w:val="24"/>
              </w:rPr>
              <w:t>1-</w:t>
            </w:r>
          </w:p>
          <w:p w:rsidR="00AE10E0" w:rsidRPr="00F77C3A" w:rsidRDefault="00621F48" w:rsidP="002856A8">
            <w:pPr>
              <w:pStyle w:val="TableParagraph"/>
              <w:rPr>
                <w:sz w:val="24"/>
                <w:szCs w:val="24"/>
              </w:rPr>
            </w:pPr>
            <w:r w:rsidRPr="00F77C3A">
              <w:rPr>
                <w:sz w:val="24"/>
                <w:szCs w:val="24"/>
              </w:rPr>
              <w:t>8,</w:t>
            </w:r>
            <w:r w:rsidRPr="00F77C3A">
              <w:rPr>
                <w:spacing w:val="1"/>
                <w:sz w:val="24"/>
                <w:szCs w:val="24"/>
              </w:rPr>
              <w:t xml:space="preserve"> </w:t>
            </w:r>
            <w:r w:rsidRPr="00F77C3A">
              <w:rPr>
                <w:sz w:val="24"/>
                <w:szCs w:val="24"/>
              </w:rPr>
              <w:t>10-ых</w:t>
            </w:r>
            <w:r w:rsidRPr="00F77C3A">
              <w:rPr>
                <w:spacing w:val="-4"/>
                <w:sz w:val="24"/>
                <w:szCs w:val="24"/>
              </w:rPr>
              <w:t xml:space="preserve"> </w:t>
            </w:r>
            <w:r w:rsidRPr="00F77C3A">
              <w:rPr>
                <w:sz w:val="24"/>
                <w:szCs w:val="24"/>
              </w:rPr>
              <w:t>классов</w:t>
            </w:r>
          </w:p>
        </w:tc>
      </w:tr>
      <w:tr w:rsidR="00AE10E0" w:rsidRPr="00F77C3A" w:rsidTr="00335765">
        <w:trPr>
          <w:trHeight w:val="1244"/>
        </w:trPr>
        <w:tc>
          <w:tcPr>
            <w:tcW w:w="709" w:type="dxa"/>
          </w:tcPr>
          <w:p w:rsidR="00AE10E0" w:rsidRPr="00F77C3A" w:rsidRDefault="00621F48" w:rsidP="002856A8">
            <w:pPr>
              <w:pStyle w:val="TableParagraph"/>
              <w:ind w:right="231"/>
              <w:jc w:val="center"/>
              <w:rPr>
                <w:sz w:val="24"/>
                <w:szCs w:val="24"/>
              </w:rPr>
            </w:pPr>
            <w:r w:rsidRPr="00F77C3A">
              <w:rPr>
                <w:sz w:val="24"/>
                <w:szCs w:val="24"/>
              </w:rPr>
              <w:t>7.</w:t>
            </w:r>
          </w:p>
        </w:tc>
        <w:tc>
          <w:tcPr>
            <w:tcW w:w="2410" w:type="dxa"/>
          </w:tcPr>
          <w:p w:rsidR="00AE10E0" w:rsidRPr="00F77C3A" w:rsidRDefault="001F42E8" w:rsidP="002856A8">
            <w:pPr>
              <w:pStyle w:val="TableParagraph"/>
              <w:ind w:right="513"/>
              <w:rPr>
                <w:b/>
                <w:sz w:val="24"/>
                <w:szCs w:val="24"/>
              </w:rPr>
            </w:pPr>
            <w:r w:rsidRPr="00F77C3A">
              <w:rPr>
                <w:b/>
                <w:sz w:val="24"/>
                <w:szCs w:val="24"/>
              </w:rPr>
              <w:t>«Итоги образовательной деятельности в 2021/22 учебном году»</w:t>
            </w:r>
          </w:p>
        </w:tc>
        <w:tc>
          <w:tcPr>
            <w:tcW w:w="3692" w:type="dxa"/>
            <w:gridSpan w:val="2"/>
          </w:tcPr>
          <w:p w:rsidR="001F42E8" w:rsidRPr="00F77C3A" w:rsidRDefault="001F42E8" w:rsidP="002856A8">
            <w:pPr>
              <w:pStyle w:val="TableParagraph"/>
              <w:ind w:right="79"/>
              <w:rPr>
                <w:sz w:val="24"/>
                <w:szCs w:val="24"/>
              </w:rPr>
            </w:pPr>
            <w:r w:rsidRPr="00F77C3A">
              <w:rPr>
                <w:sz w:val="24"/>
                <w:szCs w:val="24"/>
              </w:rPr>
              <w:t>1. Реализация ООП в 2021/22 учебном году.</w:t>
            </w:r>
          </w:p>
          <w:p w:rsidR="001F42E8" w:rsidRPr="00F77C3A" w:rsidRDefault="001F42E8" w:rsidP="002856A8">
            <w:pPr>
              <w:pStyle w:val="TableParagraph"/>
              <w:ind w:right="79"/>
              <w:rPr>
                <w:sz w:val="24"/>
                <w:szCs w:val="24"/>
              </w:rPr>
            </w:pPr>
            <w:r w:rsidRPr="00F77C3A">
              <w:rPr>
                <w:sz w:val="24"/>
                <w:szCs w:val="24"/>
              </w:rPr>
              <w:t>2. Анализ результатов итоговой аттестации обучающихся 9-х классов. Выдача аттестатов об основном общем образовании.</w:t>
            </w:r>
          </w:p>
          <w:p w:rsidR="00AE10E0" w:rsidRPr="00F77C3A" w:rsidRDefault="001F42E8" w:rsidP="002856A8">
            <w:pPr>
              <w:pStyle w:val="TableParagraph"/>
              <w:ind w:right="79"/>
              <w:rPr>
                <w:sz w:val="24"/>
                <w:szCs w:val="24"/>
              </w:rPr>
            </w:pPr>
            <w:r w:rsidRPr="00F77C3A">
              <w:rPr>
                <w:sz w:val="24"/>
                <w:szCs w:val="24"/>
              </w:rPr>
              <w:t>3. Анализ результатов итоговой аттестации обучающихся 11-х классов. Выдача аттестатов о среднем общем образовании</w:t>
            </w:r>
          </w:p>
        </w:tc>
        <w:tc>
          <w:tcPr>
            <w:tcW w:w="899" w:type="dxa"/>
          </w:tcPr>
          <w:p w:rsidR="00AE10E0" w:rsidRPr="00F77C3A" w:rsidRDefault="00621F48" w:rsidP="002856A8">
            <w:pPr>
              <w:pStyle w:val="TableParagraph"/>
              <w:rPr>
                <w:sz w:val="24"/>
                <w:szCs w:val="24"/>
              </w:rPr>
            </w:pPr>
            <w:r w:rsidRPr="00F77C3A">
              <w:rPr>
                <w:sz w:val="24"/>
                <w:szCs w:val="24"/>
              </w:rPr>
              <w:t>Июнь</w:t>
            </w:r>
          </w:p>
        </w:tc>
        <w:tc>
          <w:tcPr>
            <w:tcW w:w="1788" w:type="dxa"/>
          </w:tcPr>
          <w:p w:rsidR="001F42E8" w:rsidRPr="00F77C3A" w:rsidRDefault="001F42E8" w:rsidP="002856A8">
            <w:pPr>
              <w:pStyle w:val="TableParagraph"/>
              <w:ind w:right="269"/>
              <w:rPr>
                <w:sz w:val="24"/>
                <w:szCs w:val="24"/>
              </w:rPr>
            </w:pPr>
            <w:r w:rsidRPr="00F77C3A">
              <w:rPr>
                <w:sz w:val="24"/>
                <w:szCs w:val="24"/>
              </w:rPr>
              <w:t xml:space="preserve">Директор школы </w:t>
            </w:r>
          </w:p>
          <w:p w:rsidR="001F42E8" w:rsidRPr="00F77C3A" w:rsidRDefault="001F42E8" w:rsidP="002856A8">
            <w:pPr>
              <w:pStyle w:val="TableParagraph"/>
              <w:ind w:right="269"/>
              <w:rPr>
                <w:sz w:val="24"/>
                <w:szCs w:val="24"/>
              </w:rPr>
            </w:pPr>
          </w:p>
          <w:p w:rsidR="001F42E8" w:rsidRPr="00F77C3A" w:rsidRDefault="001F42E8" w:rsidP="002856A8">
            <w:pPr>
              <w:pStyle w:val="TableParagraph"/>
              <w:ind w:right="269"/>
              <w:rPr>
                <w:sz w:val="24"/>
                <w:szCs w:val="24"/>
              </w:rPr>
            </w:pPr>
            <w:r w:rsidRPr="00F77C3A">
              <w:rPr>
                <w:sz w:val="24"/>
                <w:szCs w:val="24"/>
              </w:rPr>
              <w:t xml:space="preserve">Заместитель директора по УВР </w:t>
            </w:r>
          </w:p>
          <w:p w:rsidR="001F42E8" w:rsidRPr="00F77C3A" w:rsidRDefault="001F42E8" w:rsidP="002856A8">
            <w:pPr>
              <w:pStyle w:val="TableParagraph"/>
              <w:ind w:right="269"/>
              <w:rPr>
                <w:sz w:val="24"/>
                <w:szCs w:val="24"/>
              </w:rPr>
            </w:pPr>
          </w:p>
          <w:p w:rsidR="00AE10E0" w:rsidRPr="00F77C3A" w:rsidRDefault="001F42E8" w:rsidP="002856A8">
            <w:pPr>
              <w:pStyle w:val="TableParagraph"/>
              <w:ind w:right="269"/>
              <w:rPr>
                <w:sz w:val="24"/>
                <w:szCs w:val="24"/>
              </w:rPr>
            </w:pPr>
            <w:r w:rsidRPr="00F77C3A">
              <w:rPr>
                <w:sz w:val="24"/>
                <w:szCs w:val="24"/>
              </w:rPr>
              <w:t>Заместитель директора по ВР</w:t>
            </w:r>
          </w:p>
        </w:tc>
      </w:tr>
    </w:tbl>
    <w:p w:rsidR="00AE10E0" w:rsidRPr="00F77C3A" w:rsidRDefault="00AE10E0" w:rsidP="002856A8">
      <w:pPr>
        <w:pStyle w:val="a3"/>
        <w:rPr>
          <w:b/>
        </w:rPr>
      </w:pPr>
    </w:p>
    <w:p w:rsidR="00295554" w:rsidRPr="00F77C3A" w:rsidRDefault="00904A6F" w:rsidP="00335765">
      <w:pPr>
        <w:jc w:val="center"/>
        <w:rPr>
          <w:b/>
          <w:sz w:val="24"/>
          <w:szCs w:val="24"/>
        </w:rPr>
      </w:pPr>
      <w:r>
        <w:rPr>
          <w:b/>
          <w:sz w:val="24"/>
          <w:szCs w:val="24"/>
        </w:rPr>
        <w:t xml:space="preserve">3.3 </w:t>
      </w:r>
      <w:r w:rsidR="00295554" w:rsidRPr="00F77C3A">
        <w:rPr>
          <w:b/>
          <w:sz w:val="24"/>
          <w:szCs w:val="24"/>
        </w:rPr>
        <w:t>План</w:t>
      </w:r>
      <w:r w:rsidR="00295554" w:rsidRPr="00F77C3A">
        <w:rPr>
          <w:b/>
          <w:spacing w:val="-5"/>
          <w:sz w:val="24"/>
          <w:szCs w:val="24"/>
        </w:rPr>
        <w:t xml:space="preserve"> </w:t>
      </w:r>
      <w:r w:rsidR="00295554" w:rsidRPr="00F77C3A">
        <w:rPr>
          <w:b/>
          <w:sz w:val="24"/>
          <w:szCs w:val="24"/>
        </w:rPr>
        <w:t>работы</w:t>
      </w:r>
      <w:r w:rsidR="00295554" w:rsidRPr="00F77C3A">
        <w:rPr>
          <w:b/>
          <w:spacing w:val="-10"/>
          <w:sz w:val="24"/>
          <w:szCs w:val="24"/>
        </w:rPr>
        <w:t xml:space="preserve"> </w:t>
      </w:r>
      <w:r w:rsidR="00295554" w:rsidRPr="00F77C3A">
        <w:rPr>
          <w:b/>
          <w:sz w:val="24"/>
          <w:szCs w:val="24"/>
        </w:rPr>
        <w:t>Методического</w:t>
      </w:r>
      <w:r w:rsidR="00295554" w:rsidRPr="00F77C3A">
        <w:rPr>
          <w:b/>
          <w:spacing w:val="-6"/>
          <w:sz w:val="24"/>
          <w:szCs w:val="24"/>
        </w:rPr>
        <w:t xml:space="preserve"> </w:t>
      </w:r>
      <w:r w:rsidR="00295554" w:rsidRPr="00F77C3A">
        <w:rPr>
          <w:b/>
          <w:sz w:val="24"/>
          <w:szCs w:val="24"/>
        </w:rPr>
        <w:t>совета</w:t>
      </w:r>
      <w:r w:rsidR="00295554" w:rsidRPr="00F77C3A">
        <w:rPr>
          <w:b/>
          <w:spacing w:val="-5"/>
          <w:sz w:val="24"/>
          <w:szCs w:val="24"/>
        </w:rPr>
        <w:t xml:space="preserve"> </w:t>
      </w:r>
      <w:r w:rsidR="00295554" w:rsidRPr="00F77C3A">
        <w:rPr>
          <w:b/>
          <w:sz w:val="24"/>
          <w:szCs w:val="24"/>
        </w:rPr>
        <w:t>школы</w:t>
      </w:r>
    </w:p>
    <w:p w:rsidR="00295554" w:rsidRPr="00F77C3A" w:rsidRDefault="00295554" w:rsidP="002856A8">
      <w:pPr>
        <w:pStyle w:val="a3"/>
        <w:rPr>
          <w:b/>
        </w:rPr>
      </w:pPr>
    </w:p>
    <w:p w:rsidR="00295554" w:rsidRPr="00F77C3A" w:rsidRDefault="00295554" w:rsidP="00335765">
      <w:pPr>
        <w:pStyle w:val="a3"/>
        <w:ind w:right="3" w:firstLine="709"/>
        <w:jc w:val="both"/>
      </w:pPr>
      <w:r w:rsidRPr="00F77C3A">
        <w:rPr>
          <w:b/>
        </w:rPr>
        <w:t>Цель:</w:t>
      </w:r>
      <w:r w:rsidRPr="00F77C3A">
        <w:rPr>
          <w:b/>
        </w:rPr>
        <w:tab/>
      </w:r>
      <w:r w:rsidRPr="00F77C3A">
        <w:t>Совершенствование</w:t>
      </w:r>
      <w:r w:rsidRPr="00F77C3A">
        <w:tab/>
        <w:t>педагогического</w:t>
      </w:r>
      <w:r w:rsidR="00335765">
        <w:t xml:space="preserve"> </w:t>
      </w:r>
      <w:r w:rsidRPr="00F77C3A">
        <w:t>мастерства</w:t>
      </w:r>
      <w:r w:rsidR="00335765">
        <w:t xml:space="preserve"> </w:t>
      </w:r>
      <w:r w:rsidRPr="00F77C3A">
        <w:t>в</w:t>
      </w:r>
      <w:r w:rsidR="00335765">
        <w:t xml:space="preserve"> </w:t>
      </w:r>
      <w:r w:rsidRPr="00F77C3A">
        <w:t>условиях</w:t>
      </w:r>
      <w:r w:rsidR="00335765">
        <w:t xml:space="preserve"> </w:t>
      </w:r>
      <w:r w:rsidRPr="00F77C3A">
        <w:t>ФГОС</w:t>
      </w:r>
      <w:r w:rsidR="00335765">
        <w:t xml:space="preserve"> </w:t>
      </w:r>
      <w:r w:rsidRPr="00F77C3A">
        <w:rPr>
          <w:spacing w:val="-2"/>
        </w:rPr>
        <w:t>пут</w:t>
      </w:r>
      <w:r w:rsidR="00335765">
        <w:rPr>
          <w:spacing w:val="-2"/>
        </w:rPr>
        <w:t>ё</w:t>
      </w:r>
      <w:r w:rsidRPr="00F77C3A">
        <w:rPr>
          <w:spacing w:val="-2"/>
        </w:rPr>
        <w:t>м</w:t>
      </w:r>
      <w:r w:rsidR="00335765">
        <w:rPr>
          <w:spacing w:val="-2"/>
        </w:rPr>
        <w:t xml:space="preserve"> </w:t>
      </w:r>
      <w:r w:rsidRPr="00F77C3A">
        <w:rPr>
          <w:spacing w:val="-57"/>
        </w:rPr>
        <w:t xml:space="preserve"> </w:t>
      </w:r>
      <w:r w:rsidRPr="00F77C3A">
        <w:t>внедрения</w:t>
      </w:r>
      <w:r w:rsidRPr="00F77C3A">
        <w:rPr>
          <w:spacing w:val="-3"/>
        </w:rPr>
        <w:t xml:space="preserve"> </w:t>
      </w:r>
      <w:r w:rsidRPr="00F77C3A">
        <w:t>в</w:t>
      </w:r>
      <w:r w:rsidRPr="00F77C3A">
        <w:rPr>
          <w:spacing w:val="-1"/>
        </w:rPr>
        <w:t xml:space="preserve"> </w:t>
      </w:r>
      <w:r w:rsidRPr="00F77C3A">
        <w:t>учебно-воспитательный</w:t>
      </w:r>
      <w:r w:rsidRPr="00F77C3A">
        <w:rPr>
          <w:spacing w:val="-6"/>
        </w:rPr>
        <w:t xml:space="preserve"> </w:t>
      </w:r>
      <w:r w:rsidRPr="00F77C3A">
        <w:t>процесс</w:t>
      </w:r>
      <w:r w:rsidRPr="00F77C3A">
        <w:rPr>
          <w:spacing w:val="-4"/>
        </w:rPr>
        <w:t xml:space="preserve"> </w:t>
      </w:r>
      <w:r w:rsidRPr="00F77C3A">
        <w:t>современных</w:t>
      </w:r>
      <w:r w:rsidRPr="00F77C3A">
        <w:rPr>
          <w:spacing w:val="-11"/>
        </w:rPr>
        <w:t xml:space="preserve"> </w:t>
      </w:r>
      <w:r w:rsidRPr="00F77C3A">
        <w:t>образовательных</w:t>
      </w:r>
      <w:r w:rsidRPr="00F77C3A">
        <w:rPr>
          <w:spacing w:val="-7"/>
        </w:rPr>
        <w:t xml:space="preserve"> </w:t>
      </w:r>
      <w:r w:rsidRPr="00F77C3A">
        <w:t>технологий.</w:t>
      </w:r>
    </w:p>
    <w:p w:rsidR="00295554" w:rsidRPr="00F77C3A" w:rsidRDefault="00295554" w:rsidP="00335765">
      <w:pPr>
        <w:pStyle w:val="a3"/>
        <w:tabs>
          <w:tab w:val="left" w:pos="9600"/>
        </w:tabs>
        <w:ind w:right="3" w:firstLine="709"/>
        <w:jc w:val="both"/>
      </w:pPr>
    </w:p>
    <w:p w:rsidR="00295554" w:rsidRPr="00F77C3A" w:rsidRDefault="00295554" w:rsidP="00335765">
      <w:pPr>
        <w:pStyle w:val="31"/>
        <w:tabs>
          <w:tab w:val="left" w:pos="9600"/>
        </w:tabs>
        <w:ind w:left="0" w:right="3" w:firstLine="709"/>
        <w:jc w:val="both"/>
      </w:pPr>
      <w:r w:rsidRPr="00F77C3A">
        <w:t>Задачи:</w:t>
      </w:r>
    </w:p>
    <w:p w:rsidR="00295554" w:rsidRPr="00F77C3A" w:rsidRDefault="00295554" w:rsidP="00335765">
      <w:pPr>
        <w:pStyle w:val="a3"/>
        <w:tabs>
          <w:tab w:val="left" w:pos="2648"/>
          <w:tab w:val="left" w:pos="3742"/>
          <w:tab w:val="left" w:pos="5834"/>
          <w:tab w:val="left" w:pos="7354"/>
          <w:tab w:val="left" w:pos="7887"/>
          <w:tab w:val="left" w:pos="8861"/>
          <w:tab w:val="left" w:pos="9273"/>
          <w:tab w:val="left" w:pos="9600"/>
        </w:tabs>
        <w:ind w:right="3" w:firstLine="709"/>
        <w:jc w:val="both"/>
      </w:pPr>
      <w:r w:rsidRPr="00F77C3A">
        <w:t>-Обеспечивать</w:t>
      </w:r>
      <w:r w:rsidR="00335765">
        <w:t xml:space="preserve"> </w:t>
      </w:r>
      <w:r w:rsidRPr="00F77C3A">
        <w:t>переход</w:t>
      </w:r>
      <w:r w:rsidR="00335765">
        <w:t xml:space="preserve"> </w:t>
      </w:r>
      <w:r w:rsidRPr="00F77C3A">
        <w:t>образовательного</w:t>
      </w:r>
      <w:r w:rsidR="00335765">
        <w:t xml:space="preserve"> </w:t>
      </w:r>
      <w:r w:rsidRPr="00F77C3A">
        <w:t>учреждения</w:t>
      </w:r>
      <w:r w:rsidR="00335765">
        <w:t xml:space="preserve"> </w:t>
      </w:r>
      <w:r w:rsidRPr="00F77C3A">
        <w:t>на</w:t>
      </w:r>
      <w:r w:rsidR="00335765">
        <w:t xml:space="preserve"> </w:t>
      </w:r>
      <w:r w:rsidRPr="00F77C3A">
        <w:t>работу</w:t>
      </w:r>
      <w:r w:rsidRPr="00F77C3A">
        <w:tab/>
        <w:t>в</w:t>
      </w:r>
      <w:r w:rsidR="00335765">
        <w:t xml:space="preserve"> </w:t>
      </w:r>
      <w:r w:rsidRPr="00F77C3A">
        <w:rPr>
          <w:spacing w:val="-1"/>
        </w:rPr>
        <w:t>условиях</w:t>
      </w:r>
      <w:r w:rsidR="00335765">
        <w:rPr>
          <w:spacing w:val="-1"/>
        </w:rPr>
        <w:t xml:space="preserve"> </w:t>
      </w:r>
      <w:r w:rsidRPr="00F77C3A">
        <w:rPr>
          <w:spacing w:val="-57"/>
        </w:rPr>
        <w:t xml:space="preserve"> </w:t>
      </w:r>
      <w:r w:rsidRPr="00F77C3A">
        <w:t>профессионального</w:t>
      </w:r>
      <w:r w:rsidRPr="00F77C3A">
        <w:rPr>
          <w:spacing w:val="1"/>
        </w:rPr>
        <w:t xml:space="preserve"> </w:t>
      </w:r>
      <w:r w:rsidRPr="00F77C3A">
        <w:t>стандарта</w:t>
      </w:r>
      <w:r w:rsidRPr="00F77C3A">
        <w:rPr>
          <w:spacing w:val="1"/>
        </w:rPr>
        <w:t xml:space="preserve"> </w:t>
      </w:r>
      <w:r w:rsidRPr="00F77C3A">
        <w:t>«Педагог».</w:t>
      </w:r>
    </w:p>
    <w:p w:rsidR="00295554" w:rsidRPr="00F77C3A" w:rsidRDefault="00295554" w:rsidP="00335765">
      <w:pPr>
        <w:pStyle w:val="a3"/>
        <w:tabs>
          <w:tab w:val="left" w:pos="2514"/>
          <w:tab w:val="left" w:pos="5789"/>
          <w:tab w:val="left" w:pos="6422"/>
          <w:tab w:val="left" w:pos="9600"/>
        </w:tabs>
        <w:ind w:right="3" w:firstLine="709"/>
        <w:jc w:val="both"/>
      </w:pPr>
      <w:r w:rsidRPr="00F77C3A">
        <w:t>-Повышать</w:t>
      </w:r>
      <w:r w:rsidRPr="00F77C3A">
        <w:tab/>
        <w:t>психолого-педагогическую</w:t>
      </w:r>
      <w:r w:rsidR="00335765">
        <w:t xml:space="preserve"> </w:t>
      </w:r>
      <w:r w:rsidRPr="00F77C3A">
        <w:t>и</w:t>
      </w:r>
      <w:r w:rsidR="00335765">
        <w:t xml:space="preserve"> </w:t>
      </w:r>
      <w:r w:rsidRPr="00F77C3A">
        <w:rPr>
          <w:spacing w:val="-1"/>
        </w:rPr>
        <w:t>информационно-коммуникационную</w:t>
      </w:r>
      <w:r w:rsidRPr="00F77C3A">
        <w:rPr>
          <w:spacing w:val="-57"/>
        </w:rPr>
        <w:t xml:space="preserve"> </w:t>
      </w:r>
      <w:r w:rsidRPr="00F77C3A">
        <w:t>компетенции педагогов посредством внедрения в педагогическую практику современных</w:t>
      </w:r>
      <w:r w:rsidRPr="00F77C3A">
        <w:rPr>
          <w:spacing w:val="1"/>
        </w:rPr>
        <w:t xml:space="preserve"> </w:t>
      </w:r>
      <w:r w:rsidRPr="00F77C3A">
        <w:t>педагогических</w:t>
      </w:r>
      <w:r w:rsidRPr="00F77C3A">
        <w:rPr>
          <w:spacing w:val="-5"/>
        </w:rPr>
        <w:t xml:space="preserve"> </w:t>
      </w:r>
      <w:r w:rsidRPr="00F77C3A">
        <w:t>и</w:t>
      </w:r>
      <w:r w:rsidRPr="00F77C3A">
        <w:rPr>
          <w:spacing w:val="2"/>
        </w:rPr>
        <w:t xml:space="preserve"> </w:t>
      </w:r>
      <w:r w:rsidRPr="00F77C3A">
        <w:t>информационных</w:t>
      </w:r>
      <w:r w:rsidRPr="00F77C3A">
        <w:rPr>
          <w:spacing w:val="-4"/>
        </w:rPr>
        <w:t xml:space="preserve"> </w:t>
      </w:r>
      <w:r w:rsidRPr="00F77C3A">
        <w:t>технологий</w:t>
      </w:r>
      <w:r w:rsidRPr="00F77C3A">
        <w:rPr>
          <w:spacing w:val="-8"/>
        </w:rPr>
        <w:t xml:space="preserve"> </w:t>
      </w:r>
      <w:r w:rsidRPr="00F77C3A">
        <w:t>обучения и</w:t>
      </w:r>
      <w:r w:rsidRPr="00F77C3A">
        <w:rPr>
          <w:spacing w:val="2"/>
        </w:rPr>
        <w:t xml:space="preserve"> </w:t>
      </w:r>
      <w:r w:rsidRPr="00F77C3A">
        <w:t>воспитания.</w:t>
      </w:r>
    </w:p>
    <w:p w:rsidR="00295554" w:rsidRPr="00F77C3A" w:rsidRDefault="00295554" w:rsidP="00335765">
      <w:pPr>
        <w:pStyle w:val="a3"/>
        <w:tabs>
          <w:tab w:val="left" w:pos="9600"/>
        </w:tabs>
        <w:ind w:right="3" w:firstLine="709"/>
        <w:jc w:val="both"/>
      </w:pPr>
      <w:r w:rsidRPr="00F77C3A">
        <w:t>-Организовывать повышение квалификации педагогических работников школы</w:t>
      </w:r>
      <w:r w:rsidRPr="00F77C3A">
        <w:rPr>
          <w:spacing w:val="1"/>
        </w:rPr>
        <w:t xml:space="preserve"> </w:t>
      </w:r>
      <w:r w:rsidRPr="00F77C3A">
        <w:t>в</w:t>
      </w:r>
      <w:r w:rsidRPr="00F77C3A">
        <w:rPr>
          <w:spacing w:val="1"/>
        </w:rPr>
        <w:t xml:space="preserve"> </w:t>
      </w:r>
      <w:r w:rsidRPr="00F77C3A">
        <w:t>соответствии</w:t>
      </w:r>
      <w:r w:rsidRPr="00F77C3A">
        <w:rPr>
          <w:spacing w:val="-4"/>
        </w:rPr>
        <w:t xml:space="preserve"> </w:t>
      </w:r>
      <w:r w:rsidRPr="00F77C3A">
        <w:t>с</w:t>
      </w:r>
      <w:r w:rsidRPr="00F77C3A">
        <w:rPr>
          <w:spacing w:val="-11"/>
        </w:rPr>
        <w:t xml:space="preserve"> </w:t>
      </w:r>
      <w:r w:rsidRPr="00F77C3A">
        <w:t>требованиями</w:t>
      </w:r>
      <w:r w:rsidRPr="00F77C3A">
        <w:rPr>
          <w:spacing w:val="-8"/>
        </w:rPr>
        <w:t xml:space="preserve"> </w:t>
      </w:r>
      <w:r w:rsidRPr="00F77C3A">
        <w:t>профессионального</w:t>
      </w:r>
      <w:r w:rsidRPr="00F77C3A">
        <w:rPr>
          <w:spacing w:val="-1"/>
        </w:rPr>
        <w:t xml:space="preserve"> </w:t>
      </w:r>
      <w:r w:rsidRPr="00F77C3A">
        <w:t>стандарта,</w:t>
      </w:r>
      <w:r w:rsidRPr="00F77C3A">
        <w:rPr>
          <w:spacing w:val="-3"/>
        </w:rPr>
        <w:t xml:space="preserve"> </w:t>
      </w:r>
      <w:r w:rsidRPr="00F77C3A">
        <w:t>совершенствовать</w:t>
      </w:r>
      <w:r w:rsidRPr="00F77C3A">
        <w:rPr>
          <w:spacing w:val="-8"/>
        </w:rPr>
        <w:t xml:space="preserve"> </w:t>
      </w:r>
      <w:r w:rsidRPr="00F77C3A">
        <w:t>систему</w:t>
      </w:r>
      <w:r w:rsidRPr="00F77C3A">
        <w:rPr>
          <w:spacing w:val="-57"/>
        </w:rPr>
        <w:t xml:space="preserve"> </w:t>
      </w:r>
      <w:r w:rsidRPr="00F77C3A">
        <w:t>аттестации</w:t>
      </w:r>
      <w:r w:rsidRPr="00F77C3A">
        <w:rPr>
          <w:spacing w:val="-4"/>
        </w:rPr>
        <w:t xml:space="preserve"> </w:t>
      </w:r>
      <w:r w:rsidRPr="00F77C3A">
        <w:t>педагогических</w:t>
      </w:r>
      <w:r w:rsidRPr="00F77C3A">
        <w:rPr>
          <w:spacing w:val="-5"/>
        </w:rPr>
        <w:t xml:space="preserve"> </w:t>
      </w:r>
      <w:r w:rsidRPr="00F77C3A">
        <w:t>работников</w:t>
      </w:r>
      <w:r w:rsidRPr="00F77C3A">
        <w:rPr>
          <w:spacing w:val="-2"/>
        </w:rPr>
        <w:t xml:space="preserve"> </w:t>
      </w:r>
      <w:r w:rsidRPr="00F77C3A">
        <w:t>на</w:t>
      </w:r>
      <w:r w:rsidRPr="00F77C3A">
        <w:rPr>
          <w:spacing w:val="-6"/>
        </w:rPr>
        <w:t xml:space="preserve"> </w:t>
      </w:r>
      <w:r w:rsidRPr="00F77C3A">
        <w:t>основе</w:t>
      </w:r>
      <w:r w:rsidRPr="00F77C3A">
        <w:rPr>
          <w:spacing w:val="-1"/>
        </w:rPr>
        <w:t xml:space="preserve"> </w:t>
      </w:r>
      <w:r w:rsidRPr="00F77C3A">
        <w:t>профессионального</w:t>
      </w:r>
      <w:r w:rsidRPr="00F77C3A">
        <w:rPr>
          <w:spacing w:val="1"/>
        </w:rPr>
        <w:t xml:space="preserve"> </w:t>
      </w:r>
      <w:r w:rsidRPr="00F77C3A">
        <w:t>стандарта</w:t>
      </w:r>
      <w:r w:rsidR="00335765">
        <w:t xml:space="preserve"> </w:t>
      </w:r>
      <w:r w:rsidRPr="00F77C3A">
        <w:t>«Педагог».</w:t>
      </w:r>
    </w:p>
    <w:p w:rsidR="00295554" w:rsidRPr="00F77C3A" w:rsidRDefault="00295554" w:rsidP="00335765">
      <w:pPr>
        <w:pStyle w:val="a3"/>
        <w:tabs>
          <w:tab w:val="left" w:pos="9600"/>
        </w:tabs>
        <w:ind w:right="3" w:firstLine="709"/>
        <w:jc w:val="both"/>
      </w:pPr>
      <w:r w:rsidRPr="00F77C3A">
        <w:rPr>
          <w:spacing w:val="-1"/>
        </w:rPr>
        <w:t>-Стимулировать</w:t>
      </w:r>
      <w:r w:rsidRPr="00F77C3A">
        <w:rPr>
          <w:spacing w:val="-8"/>
        </w:rPr>
        <w:t xml:space="preserve"> </w:t>
      </w:r>
      <w:r w:rsidRPr="00F77C3A">
        <w:rPr>
          <w:spacing w:val="-1"/>
        </w:rPr>
        <w:t>педагогов</w:t>
      </w:r>
      <w:r w:rsidRPr="00F77C3A">
        <w:rPr>
          <w:spacing w:val="-8"/>
        </w:rPr>
        <w:t xml:space="preserve"> </w:t>
      </w:r>
      <w:r w:rsidRPr="00F77C3A">
        <w:t>к</w:t>
      </w:r>
      <w:r w:rsidRPr="00F77C3A">
        <w:rPr>
          <w:spacing w:val="-14"/>
        </w:rPr>
        <w:t xml:space="preserve"> </w:t>
      </w:r>
      <w:r w:rsidRPr="00F77C3A">
        <w:t>повышению</w:t>
      </w:r>
      <w:r w:rsidRPr="00F77C3A">
        <w:rPr>
          <w:spacing w:val="-11"/>
        </w:rPr>
        <w:t xml:space="preserve"> </w:t>
      </w:r>
      <w:r w:rsidRPr="00F77C3A">
        <w:t>квалификации,</w:t>
      </w:r>
      <w:r w:rsidRPr="00F77C3A">
        <w:rPr>
          <w:spacing w:val="-7"/>
        </w:rPr>
        <w:t xml:space="preserve"> </w:t>
      </w:r>
      <w:r w:rsidRPr="00F77C3A">
        <w:t>саморазвитию,</w:t>
      </w:r>
      <w:r w:rsidRPr="00F77C3A">
        <w:rPr>
          <w:spacing w:val="-7"/>
        </w:rPr>
        <w:t xml:space="preserve"> </w:t>
      </w:r>
      <w:r w:rsidRPr="00F77C3A">
        <w:t>качественному</w:t>
      </w:r>
      <w:r w:rsidRPr="00F77C3A">
        <w:rPr>
          <w:spacing w:val="-57"/>
        </w:rPr>
        <w:t xml:space="preserve"> </w:t>
      </w:r>
      <w:r w:rsidRPr="00F77C3A">
        <w:t>выполнению</w:t>
      </w:r>
      <w:r w:rsidRPr="00F77C3A">
        <w:rPr>
          <w:spacing w:val="-6"/>
        </w:rPr>
        <w:t xml:space="preserve"> </w:t>
      </w:r>
      <w:r w:rsidRPr="00F77C3A">
        <w:t>трудовых</w:t>
      </w:r>
      <w:r w:rsidRPr="00F77C3A">
        <w:rPr>
          <w:spacing w:val="-3"/>
        </w:rPr>
        <w:t xml:space="preserve"> </w:t>
      </w:r>
      <w:r w:rsidRPr="00F77C3A">
        <w:t>функций.</w:t>
      </w:r>
    </w:p>
    <w:p w:rsidR="00295554" w:rsidRPr="00F77C3A" w:rsidRDefault="00295554" w:rsidP="002856A8">
      <w:pPr>
        <w:pStyle w:val="a3"/>
      </w:pPr>
    </w:p>
    <w:p w:rsidR="00295554" w:rsidRPr="00F77C3A" w:rsidRDefault="00295554" w:rsidP="002856A8">
      <w:pPr>
        <w:ind w:right="998"/>
        <w:jc w:val="center"/>
        <w:rPr>
          <w:b/>
          <w:sz w:val="24"/>
          <w:szCs w:val="24"/>
        </w:rPr>
      </w:pPr>
      <w:r w:rsidRPr="00F77C3A">
        <w:rPr>
          <w:b/>
          <w:sz w:val="24"/>
          <w:szCs w:val="24"/>
        </w:rPr>
        <w:t>Тематика</w:t>
      </w:r>
      <w:r w:rsidRPr="00F77C3A">
        <w:rPr>
          <w:b/>
          <w:spacing w:val="-11"/>
          <w:sz w:val="24"/>
          <w:szCs w:val="24"/>
        </w:rPr>
        <w:t xml:space="preserve"> </w:t>
      </w:r>
      <w:r w:rsidRPr="00F77C3A">
        <w:rPr>
          <w:b/>
          <w:sz w:val="24"/>
          <w:szCs w:val="24"/>
        </w:rPr>
        <w:t>заседаний</w:t>
      </w:r>
      <w:r w:rsidRPr="00F77C3A">
        <w:rPr>
          <w:b/>
          <w:spacing w:val="-14"/>
          <w:sz w:val="24"/>
          <w:szCs w:val="24"/>
        </w:rPr>
        <w:t xml:space="preserve"> </w:t>
      </w:r>
      <w:r w:rsidRPr="00F77C3A">
        <w:rPr>
          <w:b/>
          <w:sz w:val="24"/>
          <w:szCs w:val="24"/>
        </w:rPr>
        <w:t>Методического</w:t>
      </w:r>
      <w:r w:rsidRPr="00F77C3A">
        <w:rPr>
          <w:b/>
          <w:spacing w:val="-15"/>
          <w:sz w:val="24"/>
          <w:szCs w:val="24"/>
        </w:rPr>
        <w:t xml:space="preserve"> </w:t>
      </w:r>
      <w:r w:rsidRPr="00F77C3A">
        <w:rPr>
          <w:b/>
          <w:sz w:val="24"/>
          <w:szCs w:val="24"/>
        </w:rPr>
        <w:t>совета</w:t>
      </w:r>
    </w:p>
    <w:p w:rsidR="00295554" w:rsidRPr="00F77C3A" w:rsidRDefault="00295554" w:rsidP="002856A8">
      <w:pPr>
        <w:pStyle w:val="a3"/>
        <w:rPr>
          <w:b/>
        </w:rPr>
      </w:pPr>
    </w:p>
    <w:tbl>
      <w:tblPr>
        <w:tblStyle w:val="TableNormal"/>
        <w:tblW w:w="946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171"/>
        <w:gridCol w:w="6613"/>
        <w:gridCol w:w="1680"/>
      </w:tblGrid>
      <w:tr w:rsidR="00295554" w:rsidRPr="00F77C3A" w:rsidTr="00335765">
        <w:trPr>
          <w:trHeight w:val="254"/>
        </w:trPr>
        <w:tc>
          <w:tcPr>
            <w:tcW w:w="1171" w:type="dxa"/>
          </w:tcPr>
          <w:p w:rsidR="00295554" w:rsidRPr="00F77C3A" w:rsidRDefault="00295554" w:rsidP="002856A8">
            <w:pPr>
              <w:pStyle w:val="TableParagraph"/>
              <w:rPr>
                <w:b/>
                <w:sz w:val="24"/>
                <w:szCs w:val="24"/>
              </w:rPr>
            </w:pPr>
            <w:r w:rsidRPr="00F77C3A">
              <w:rPr>
                <w:b/>
                <w:sz w:val="24"/>
                <w:szCs w:val="24"/>
              </w:rPr>
              <w:t>Сроки</w:t>
            </w:r>
          </w:p>
        </w:tc>
        <w:tc>
          <w:tcPr>
            <w:tcW w:w="6613" w:type="dxa"/>
          </w:tcPr>
          <w:p w:rsidR="00295554" w:rsidRPr="00F77C3A" w:rsidRDefault="00295554" w:rsidP="002856A8">
            <w:pPr>
              <w:pStyle w:val="TableParagraph"/>
              <w:ind w:right="2399"/>
              <w:jc w:val="center"/>
              <w:rPr>
                <w:b/>
                <w:sz w:val="24"/>
                <w:szCs w:val="24"/>
              </w:rPr>
            </w:pPr>
            <w:r w:rsidRPr="00F77C3A">
              <w:rPr>
                <w:b/>
                <w:sz w:val="24"/>
                <w:szCs w:val="24"/>
              </w:rPr>
              <w:t>Тема</w:t>
            </w:r>
            <w:r w:rsidRPr="00F77C3A">
              <w:rPr>
                <w:b/>
                <w:spacing w:val="-9"/>
                <w:sz w:val="24"/>
                <w:szCs w:val="24"/>
              </w:rPr>
              <w:t xml:space="preserve"> </w:t>
            </w:r>
            <w:r w:rsidRPr="00F77C3A">
              <w:rPr>
                <w:b/>
                <w:sz w:val="24"/>
                <w:szCs w:val="24"/>
              </w:rPr>
              <w:t>заседания</w:t>
            </w:r>
          </w:p>
        </w:tc>
        <w:tc>
          <w:tcPr>
            <w:tcW w:w="1680" w:type="dxa"/>
          </w:tcPr>
          <w:p w:rsidR="00295554" w:rsidRPr="00F77C3A" w:rsidRDefault="00295554" w:rsidP="002856A8">
            <w:pPr>
              <w:pStyle w:val="TableParagraph"/>
              <w:rPr>
                <w:b/>
                <w:sz w:val="24"/>
                <w:szCs w:val="24"/>
              </w:rPr>
            </w:pPr>
            <w:r w:rsidRPr="00F77C3A">
              <w:rPr>
                <w:b/>
                <w:sz w:val="24"/>
                <w:szCs w:val="24"/>
              </w:rPr>
              <w:t>Ответственный</w:t>
            </w:r>
          </w:p>
        </w:tc>
      </w:tr>
      <w:tr w:rsidR="00295554" w:rsidRPr="00F77C3A" w:rsidTr="00335765">
        <w:trPr>
          <w:trHeight w:val="2855"/>
        </w:trPr>
        <w:tc>
          <w:tcPr>
            <w:tcW w:w="1171" w:type="dxa"/>
          </w:tcPr>
          <w:p w:rsidR="00295554" w:rsidRPr="00F77C3A" w:rsidRDefault="00295554" w:rsidP="002856A8">
            <w:pPr>
              <w:pStyle w:val="TableParagraph"/>
              <w:rPr>
                <w:sz w:val="24"/>
                <w:szCs w:val="24"/>
              </w:rPr>
            </w:pPr>
            <w:r w:rsidRPr="00F77C3A">
              <w:rPr>
                <w:sz w:val="24"/>
                <w:szCs w:val="24"/>
              </w:rPr>
              <w:t>Сентябрь</w:t>
            </w:r>
          </w:p>
        </w:tc>
        <w:tc>
          <w:tcPr>
            <w:tcW w:w="6613" w:type="dxa"/>
          </w:tcPr>
          <w:p w:rsidR="00295554" w:rsidRPr="00F77C3A" w:rsidRDefault="00295554" w:rsidP="002856A8">
            <w:pPr>
              <w:pStyle w:val="TableParagraph"/>
              <w:ind w:right="311"/>
              <w:rPr>
                <w:sz w:val="24"/>
                <w:szCs w:val="24"/>
              </w:rPr>
            </w:pPr>
            <w:r w:rsidRPr="00F77C3A">
              <w:rPr>
                <w:b/>
                <w:sz w:val="24"/>
                <w:szCs w:val="24"/>
              </w:rPr>
              <w:t>Тема: «Совершенствование методической работы школы».</w:t>
            </w:r>
            <w:r w:rsidRPr="00F77C3A">
              <w:rPr>
                <w:b/>
                <w:spacing w:val="1"/>
                <w:sz w:val="24"/>
                <w:szCs w:val="24"/>
              </w:rPr>
              <w:t xml:space="preserve"> </w:t>
            </w:r>
            <w:r w:rsidRPr="00F77C3A">
              <w:rPr>
                <w:sz w:val="24"/>
                <w:szCs w:val="24"/>
              </w:rPr>
              <w:t>1.Утверждение</w:t>
            </w:r>
            <w:r w:rsidRPr="00F77C3A">
              <w:rPr>
                <w:spacing w:val="-13"/>
                <w:sz w:val="24"/>
                <w:szCs w:val="24"/>
              </w:rPr>
              <w:t xml:space="preserve"> </w:t>
            </w:r>
            <w:r w:rsidRPr="00F77C3A">
              <w:rPr>
                <w:sz w:val="24"/>
                <w:szCs w:val="24"/>
              </w:rPr>
              <w:t>плана</w:t>
            </w:r>
            <w:r w:rsidRPr="00F77C3A">
              <w:rPr>
                <w:spacing w:val="-4"/>
                <w:sz w:val="24"/>
                <w:szCs w:val="24"/>
              </w:rPr>
              <w:t xml:space="preserve"> </w:t>
            </w:r>
            <w:r w:rsidRPr="00F77C3A">
              <w:rPr>
                <w:sz w:val="24"/>
                <w:szCs w:val="24"/>
              </w:rPr>
              <w:t>методической</w:t>
            </w:r>
            <w:r w:rsidRPr="00F77C3A">
              <w:rPr>
                <w:spacing w:val="-6"/>
                <w:sz w:val="24"/>
                <w:szCs w:val="24"/>
              </w:rPr>
              <w:t xml:space="preserve"> </w:t>
            </w:r>
            <w:r w:rsidRPr="00F77C3A">
              <w:rPr>
                <w:sz w:val="24"/>
                <w:szCs w:val="24"/>
              </w:rPr>
              <w:t>работы</w:t>
            </w:r>
            <w:r w:rsidRPr="00F77C3A">
              <w:rPr>
                <w:spacing w:val="-7"/>
                <w:sz w:val="24"/>
                <w:szCs w:val="24"/>
              </w:rPr>
              <w:t xml:space="preserve"> </w:t>
            </w:r>
            <w:r w:rsidRPr="00F77C3A">
              <w:rPr>
                <w:sz w:val="24"/>
                <w:szCs w:val="24"/>
              </w:rPr>
              <w:t>школы</w:t>
            </w:r>
            <w:r w:rsidRPr="00F77C3A">
              <w:rPr>
                <w:spacing w:val="-6"/>
                <w:sz w:val="24"/>
                <w:szCs w:val="24"/>
              </w:rPr>
              <w:t xml:space="preserve"> </w:t>
            </w:r>
            <w:r w:rsidRPr="00F77C3A">
              <w:rPr>
                <w:sz w:val="24"/>
                <w:szCs w:val="24"/>
              </w:rPr>
              <w:t>на</w:t>
            </w:r>
            <w:r w:rsidRPr="00F77C3A">
              <w:rPr>
                <w:spacing w:val="-8"/>
                <w:sz w:val="24"/>
                <w:szCs w:val="24"/>
              </w:rPr>
              <w:t xml:space="preserve"> </w:t>
            </w:r>
            <w:r w:rsidRPr="00F77C3A">
              <w:rPr>
                <w:sz w:val="24"/>
                <w:szCs w:val="24"/>
              </w:rPr>
              <w:t>202</w:t>
            </w:r>
            <w:r w:rsidR="00335765">
              <w:rPr>
                <w:sz w:val="24"/>
                <w:szCs w:val="24"/>
              </w:rPr>
              <w:t>1</w:t>
            </w:r>
            <w:r w:rsidRPr="00F77C3A">
              <w:rPr>
                <w:sz w:val="24"/>
                <w:szCs w:val="24"/>
              </w:rPr>
              <w:t>-202</w:t>
            </w:r>
            <w:r w:rsidR="00335765">
              <w:rPr>
                <w:sz w:val="24"/>
                <w:szCs w:val="24"/>
              </w:rPr>
              <w:t xml:space="preserve">2 </w:t>
            </w:r>
            <w:r w:rsidRPr="00F77C3A">
              <w:rPr>
                <w:sz w:val="24"/>
                <w:szCs w:val="24"/>
              </w:rPr>
              <w:t>учебный</w:t>
            </w:r>
            <w:r w:rsidRPr="00F77C3A">
              <w:rPr>
                <w:spacing w:val="3"/>
                <w:sz w:val="24"/>
                <w:szCs w:val="24"/>
              </w:rPr>
              <w:t xml:space="preserve"> </w:t>
            </w:r>
            <w:r w:rsidRPr="00F77C3A">
              <w:rPr>
                <w:sz w:val="24"/>
                <w:szCs w:val="24"/>
              </w:rPr>
              <w:t>год.</w:t>
            </w:r>
          </w:p>
          <w:p w:rsidR="00295554" w:rsidRPr="00F77C3A" w:rsidRDefault="00295554" w:rsidP="002856A8">
            <w:pPr>
              <w:pStyle w:val="TableParagraph"/>
              <w:numPr>
                <w:ilvl w:val="0"/>
                <w:numId w:val="40"/>
              </w:numPr>
              <w:tabs>
                <w:tab w:val="left" w:pos="180"/>
              </w:tabs>
              <w:ind w:left="0" w:firstLine="0"/>
              <w:rPr>
                <w:sz w:val="24"/>
                <w:szCs w:val="24"/>
              </w:rPr>
            </w:pPr>
            <w:r w:rsidRPr="00F77C3A">
              <w:rPr>
                <w:sz w:val="24"/>
                <w:szCs w:val="24"/>
              </w:rPr>
              <w:t>Рассмотрение</w:t>
            </w:r>
            <w:r w:rsidRPr="00F77C3A">
              <w:rPr>
                <w:spacing w:val="-9"/>
                <w:sz w:val="24"/>
                <w:szCs w:val="24"/>
              </w:rPr>
              <w:t xml:space="preserve"> </w:t>
            </w:r>
            <w:r w:rsidRPr="00F77C3A">
              <w:rPr>
                <w:sz w:val="24"/>
                <w:szCs w:val="24"/>
              </w:rPr>
              <w:t>и</w:t>
            </w:r>
            <w:r w:rsidRPr="00F77C3A">
              <w:rPr>
                <w:spacing w:val="-1"/>
                <w:sz w:val="24"/>
                <w:szCs w:val="24"/>
              </w:rPr>
              <w:t xml:space="preserve"> </w:t>
            </w:r>
            <w:r w:rsidRPr="00F77C3A">
              <w:rPr>
                <w:sz w:val="24"/>
                <w:szCs w:val="24"/>
              </w:rPr>
              <w:t>утверждение</w:t>
            </w:r>
            <w:r w:rsidRPr="00F77C3A">
              <w:rPr>
                <w:spacing w:val="46"/>
                <w:sz w:val="24"/>
                <w:szCs w:val="24"/>
              </w:rPr>
              <w:t xml:space="preserve"> </w:t>
            </w:r>
            <w:r w:rsidRPr="00F77C3A">
              <w:rPr>
                <w:sz w:val="24"/>
                <w:szCs w:val="24"/>
              </w:rPr>
              <w:t>планов</w:t>
            </w:r>
            <w:r w:rsidRPr="00F77C3A">
              <w:rPr>
                <w:spacing w:val="-1"/>
                <w:sz w:val="24"/>
                <w:szCs w:val="24"/>
              </w:rPr>
              <w:t xml:space="preserve"> </w:t>
            </w:r>
            <w:r w:rsidRPr="00F77C3A">
              <w:rPr>
                <w:sz w:val="24"/>
                <w:szCs w:val="24"/>
              </w:rPr>
              <w:t>работы</w:t>
            </w:r>
            <w:r w:rsidRPr="00F77C3A">
              <w:rPr>
                <w:spacing w:val="4"/>
                <w:sz w:val="24"/>
                <w:szCs w:val="24"/>
              </w:rPr>
              <w:t xml:space="preserve"> </w:t>
            </w:r>
            <w:r w:rsidRPr="00F77C3A">
              <w:rPr>
                <w:sz w:val="24"/>
                <w:szCs w:val="24"/>
              </w:rPr>
              <w:t>ШМО</w:t>
            </w:r>
          </w:p>
          <w:p w:rsidR="00295554" w:rsidRPr="00F77C3A" w:rsidRDefault="00295554" w:rsidP="002856A8">
            <w:pPr>
              <w:pStyle w:val="TableParagraph"/>
              <w:numPr>
                <w:ilvl w:val="0"/>
                <w:numId w:val="40"/>
              </w:numPr>
              <w:tabs>
                <w:tab w:val="left" w:pos="232"/>
              </w:tabs>
              <w:ind w:left="0" w:right="62" w:firstLine="0"/>
              <w:rPr>
                <w:sz w:val="24"/>
                <w:szCs w:val="24"/>
              </w:rPr>
            </w:pPr>
            <w:r w:rsidRPr="00F77C3A">
              <w:rPr>
                <w:sz w:val="24"/>
                <w:szCs w:val="24"/>
              </w:rPr>
              <w:t>Рассмотрение</w:t>
            </w:r>
            <w:r w:rsidRPr="00F77C3A">
              <w:rPr>
                <w:spacing w:val="-8"/>
                <w:sz w:val="24"/>
                <w:szCs w:val="24"/>
              </w:rPr>
              <w:t xml:space="preserve"> </w:t>
            </w:r>
            <w:r w:rsidRPr="00F77C3A">
              <w:rPr>
                <w:sz w:val="24"/>
                <w:szCs w:val="24"/>
              </w:rPr>
              <w:t>рабочих</w:t>
            </w:r>
            <w:r w:rsidRPr="00F77C3A">
              <w:rPr>
                <w:spacing w:val="-2"/>
                <w:sz w:val="24"/>
                <w:szCs w:val="24"/>
              </w:rPr>
              <w:t xml:space="preserve"> </w:t>
            </w:r>
            <w:r w:rsidRPr="00F77C3A">
              <w:rPr>
                <w:sz w:val="24"/>
                <w:szCs w:val="24"/>
              </w:rPr>
              <w:t>учебных</w:t>
            </w:r>
            <w:r w:rsidRPr="00F77C3A">
              <w:rPr>
                <w:spacing w:val="-1"/>
                <w:sz w:val="24"/>
                <w:szCs w:val="24"/>
              </w:rPr>
              <w:t xml:space="preserve"> </w:t>
            </w:r>
            <w:r w:rsidRPr="00F77C3A">
              <w:rPr>
                <w:sz w:val="24"/>
                <w:szCs w:val="24"/>
              </w:rPr>
              <w:t>программ</w:t>
            </w:r>
            <w:r w:rsidRPr="00F77C3A">
              <w:rPr>
                <w:spacing w:val="-7"/>
                <w:sz w:val="24"/>
                <w:szCs w:val="24"/>
              </w:rPr>
              <w:t xml:space="preserve"> </w:t>
            </w:r>
            <w:r w:rsidRPr="00F77C3A">
              <w:rPr>
                <w:sz w:val="24"/>
                <w:szCs w:val="24"/>
              </w:rPr>
              <w:t>на</w:t>
            </w:r>
            <w:r w:rsidRPr="00F77C3A">
              <w:rPr>
                <w:spacing w:val="-3"/>
                <w:sz w:val="24"/>
                <w:szCs w:val="24"/>
              </w:rPr>
              <w:t xml:space="preserve"> </w:t>
            </w:r>
            <w:r w:rsidRPr="00F77C3A">
              <w:rPr>
                <w:sz w:val="24"/>
                <w:szCs w:val="24"/>
              </w:rPr>
              <w:t>2021-2022</w:t>
            </w:r>
            <w:r w:rsidRPr="00F77C3A">
              <w:rPr>
                <w:spacing w:val="-1"/>
                <w:sz w:val="24"/>
                <w:szCs w:val="24"/>
              </w:rPr>
              <w:t xml:space="preserve"> </w:t>
            </w:r>
            <w:r w:rsidRPr="00F77C3A">
              <w:rPr>
                <w:sz w:val="24"/>
                <w:szCs w:val="24"/>
              </w:rPr>
              <w:t>учебный</w:t>
            </w:r>
            <w:r w:rsidRPr="00F77C3A">
              <w:rPr>
                <w:spacing w:val="-52"/>
                <w:sz w:val="24"/>
                <w:szCs w:val="24"/>
              </w:rPr>
              <w:t xml:space="preserve"> </w:t>
            </w:r>
            <w:r w:rsidRPr="00F77C3A">
              <w:rPr>
                <w:sz w:val="24"/>
                <w:szCs w:val="24"/>
              </w:rPr>
              <w:t>год.</w:t>
            </w:r>
          </w:p>
          <w:p w:rsidR="00295554" w:rsidRPr="00F77C3A" w:rsidRDefault="00295554" w:rsidP="002856A8">
            <w:pPr>
              <w:pStyle w:val="TableParagraph"/>
              <w:numPr>
                <w:ilvl w:val="0"/>
                <w:numId w:val="40"/>
              </w:numPr>
              <w:tabs>
                <w:tab w:val="left" w:pos="232"/>
              </w:tabs>
              <w:ind w:left="0" w:right="191" w:firstLine="0"/>
              <w:rPr>
                <w:sz w:val="24"/>
                <w:szCs w:val="24"/>
              </w:rPr>
            </w:pPr>
            <w:r w:rsidRPr="00F77C3A">
              <w:rPr>
                <w:sz w:val="24"/>
                <w:szCs w:val="24"/>
              </w:rPr>
              <w:t>Рассмотрение</w:t>
            </w:r>
            <w:r w:rsidRPr="00F77C3A">
              <w:rPr>
                <w:spacing w:val="-9"/>
                <w:sz w:val="24"/>
                <w:szCs w:val="24"/>
              </w:rPr>
              <w:t xml:space="preserve"> </w:t>
            </w:r>
            <w:r w:rsidRPr="00F77C3A">
              <w:rPr>
                <w:sz w:val="24"/>
                <w:szCs w:val="24"/>
              </w:rPr>
              <w:t>программ</w:t>
            </w:r>
            <w:r w:rsidRPr="00F77C3A">
              <w:rPr>
                <w:spacing w:val="-3"/>
                <w:sz w:val="24"/>
                <w:szCs w:val="24"/>
              </w:rPr>
              <w:t xml:space="preserve"> </w:t>
            </w:r>
            <w:r w:rsidRPr="00F77C3A">
              <w:rPr>
                <w:sz w:val="24"/>
                <w:szCs w:val="24"/>
              </w:rPr>
              <w:t>учебных</w:t>
            </w:r>
            <w:r w:rsidRPr="00F77C3A">
              <w:rPr>
                <w:spacing w:val="-1"/>
                <w:sz w:val="24"/>
                <w:szCs w:val="24"/>
              </w:rPr>
              <w:t xml:space="preserve"> </w:t>
            </w:r>
            <w:r w:rsidRPr="00F77C3A">
              <w:rPr>
                <w:sz w:val="24"/>
                <w:szCs w:val="24"/>
              </w:rPr>
              <w:t>курсов</w:t>
            </w:r>
            <w:r w:rsidRPr="00F77C3A">
              <w:rPr>
                <w:spacing w:val="-1"/>
                <w:sz w:val="24"/>
                <w:szCs w:val="24"/>
              </w:rPr>
              <w:t xml:space="preserve"> </w:t>
            </w:r>
            <w:r w:rsidRPr="00F77C3A">
              <w:rPr>
                <w:sz w:val="24"/>
                <w:szCs w:val="24"/>
              </w:rPr>
              <w:t>на</w:t>
            </w:r>
            <w:r w:rsidRPr="00F77C3A">
              <w:rPr>
                <w:spacing w:val="-4"/>
                <w:sz w:val="24"/>
                <w:szCs w:val="24"/>
              </w:rPr>
              <w:t xml:space="preserve"> </w:t>
            </w:r>
            <w:r w:rsidRPr="00F77C3A">
              <w:rPr>
                <w:sz w:val="24"/>
                <w:szCs w:val="24"/>
              </w:rPr>
              <w:t>202</w:t>
            </w:r>
            <w:r w:rsidR="00335765">
              <w:rPr>
                <w:sz w:val="24"/>
                <w:szCs w:val="24"/>
              </w:rPr>
              <w:t>1</w:t>
            </w:r>
            <w:r w:rsidRPr="00F77C3A">
              <w:rPr>
                <w:sz w:val="24"/>
                <w:szCs w:val="24"/>
              </w:rPr>
              <w:t>-202</w:t>
            </w:r>
            <w:r w:rsidR="00335765">
              <w:rPr>
                <w:sz w:val="24"/>
                <w:szCs w:val="24"/>
              </w:rPr>
              <w:t>2</w:t>
            </w:r>
            <w:r w:rsidRPr="00F77C3A">
              <w:rPr>
                <w:spacing w:val="-2"/>
                <w:sz w:val="24"/>
                <w:szCs w:val="24"/>
              </w:rPr>
              <w:t xml:space="preserve"> </w:t>
            </w:r>
            <w:r w:rsidRPr="00F77C3A">
              <w:rPr>
                <w:sz w:val="24"/>
                <w:szCs w:val="24"/>
              </w:rPr>
              <w:t>учебный</w:t>
            </w:r>
            <w:r w:rsidRPr="00F77C3A">
              <w:rPr>
                <w:spacing w:val="-52"/>
                <w:sz w:val="24"/>
                <w:szCs w:val="24"/>
              </w:rPr>
              <w:t xml:space="preserve"> </w:t>
            </w:r>
            <w:r w:rsidRPr="00F77C3A">
              <w:rPr>
                <w:sz w:val="24"/>
                <w:szCs w:val="24"/>
              </w:rPr>
              <w:t>год.</w:t>
            </w:r>
          </w:p>
          <w:p w:rsidR="00295554" w:rsidRPr="00F77C3A" w:rsidRDefault="00295554" w:rsidP="002856A8">
            <w:pPr>
              <w:pStyle w:val="TableParagraph"/>
              <w:numPr>
                <w:ilvl w:val="0"/>
                <w:numId w:val="40"/>
              </w:numPr>
              <w:tabs>
                <w:tab w:val="left" w:pos="232"/>
              </w:tabs>
              <w:ind w:left="0" w:firstLine="0"/>
              <w:rPr>
                <w:sz w:val="24"/>
                <w:szCs w:val="24"/>
              </w:rPr>
            </w:pPr>
            <w:r w:rsidRPr="00F77C3A">
              <w:rPr>
                <w:sz w:val="24"/>
                <w:szCs w:val="24"/>
              </w:rPr>
              <w:t>Утверждение</w:t>
            </w:r>
            <w:r w:rsidRPr="00F77C3A">
              <w:rPr>
                <w:spacing w:val="-7"/>
                <w:sz w:val="24"/>
                <w:szCs w:val="24"/>
              </w:rPr>
              <w:t xml:space="preserve"> </w:t>
            </w:r>
            <w:r w:rsidRPr="00F77C3A">
              <w:rPr>
                <w:sz w:val="24"/>
                <w:szCs w:val="24"/>
              </w:rPr>
              <w:t>плана</w:t>
            </w:r>
            <w:r w:rsidRPr="00F77C3A">
              <w:rPr>
                <w:spacing w:val="-7"/>
                <w:sz w:val="24"/>
                <w:szCs w:val="24"/>
              </w:rPr>
              <w:t xml:space="preserve"> </w:t>
            </w:r>
            <w:r w:rsidRPr="00F77C3A">
              <w:rPr>
                <w:sz w:val="24"/>
                <w:szCs w:val="24"/>
              </w:rPr>
              <w:t>аттестации</w:t>
            </w:r>
            <w:r w:rsidRPr="00F77C3A">
              <w:rPr>
                <w:spacing w:val="-3"/>
                <w:sz w:val="24"/>
                <w:szCs w:val="24"/>
              </w:rPr>
              <w:t xml:space="preserve"> </w:t>
            </w:r>
            <w:r w:rsidRPr="00F77C3A">
              <w:rPr>
                <w:sz w:val="24"/>
                <w:szCs w:val="24"/>
              </w:rPr>
              <w:t>учителей.</w:t>
            </w:r>
          </w:p>
          <w:p w:rsidR="00295554" w:rsidRPr="00F77C3A" w:rsidRDefault="00295554" w:rsidP="002856A8">
            <w:pPr>
              <w:pStyle w:val="TableParagraph"/>
              <w:numPr>
                <w:ilvl w:val="0"/>
                <w:numId w:val="40"/>
              </w:numPr>
              <w:tabs>
                <w:tab w:val="left" w:pos="237"/>
              </w:tabs>
              <w:ind w:left="0" w:right="73" w:firstLine="0"/>
              <w:rPr>
                <w:sz w:val="24"/>
                <w:szCs w:val="24"/>
              </w:rPr>
            </w:pPr>
            <w:r w:rsidRPr="00F77C3A">
              <w:rPr>
                <w:sz w:val="24"/>
                <w:szCs w:val="24"/>
              </w:rPr>
              <w:t>Организация</w:t>
            </w:r>
            <w:r w:rsidRPr="00F77C3A">
              <w:rPr>
                <w:spacing w:val="-12"/>
                <w:sz w:val="24"/>
                <w:szCs w:val="24"/>
              </w:rPr>
              <w:t xml:space="preserve"> </w:t>
            </w:r>
            <w:r w:rsidRPr="00F77C3A">
              <w:rPr>
                <w:sz w:val="24"/>
                <w:szCs w:val="24"/>
              </w:rPr>
              <w:t>работы</w:t>
            </w:r>
            <w:r w:rsidRPr="00F77C3A">
              <w:rPr>
                <w:spacing w:val="-7"/>
                <w:sz w:val="24"/>
                <w:szCs w:val="24"/>
              </w:rPr>
              <w:t xml:space="preserve"> </w:t>
            </w:r>
            <w:r w:rsidRPr="00F77C3A">
              <w:rPr>
                <w:sz w:val="24"/>
                <w:szCs w:val="24"/>
              </w:rPr>
              <w:t>и</w:t>
            </w:r>
            <w:r w:rsidRPr="00F77C3A">
              <w:rPr>
                <w:spacing w:val="-5"/>
                <w:sz w:val="24"/>
                <w:szCs w:val="24"/>
              </w:rPr>
              <w:t xml:space="preserve"> </w:t>
            </w:r>
            <w:r w:rsidRPr="00F77C3A">
              <w:rPr>
                <w:sz w:val="24"/>
                <w:szCs w:val="24"/>
              </w:rPr>
              <w:t>утверждение</w:t>
            </w:r>
            <w:r w:rsidRPr="00F77C3A">
              <w:rPr>
                <w:spacing w:val="-13"/>
                <w:sz w:val="24"/>
                <w:szCs w:val="24"/>
              </w:rPr>
              <w:t xml:space="preserve"> </w:t>
            </w:r>
            <w:r w:rsidRPr="00F77C3A">
              <w:rPr>
                <w:sz w:val="24"/>
                <w:szCs w:val="24"/>
              </w:rPr>
              <w:t>плана</w:t>
            </w:r>
            <w:r w:rsidRPr="00F77C3A">
              <w:rPr>
                <w:spacing w:val="-4"/>
                <w:sz w:val="24"/>
                <w:szCs w:val="24"/>
              </w:rPr>
              <w:t xml:space="preserve"> </w:t>
            </w:r>
            <w:r w:rsidRPr="00F77C3A">
              <w:rPr>
                <w:sz w:val="24"/>
                <w:szCs w:val="24"/>
              </w:rPr>
              <w:t>работы</w:t>
            </w:r>
            <w:r w:rsidRPr="00F77C3A">
              <w:rPr>
                <w:spacing w:val="-6"/>
                <w:sz w:val="24"/>
                <w:szCs w:val="24"/>
              </w:rPr>
              <w:t xml:space="preserve"> </w:t>
            </w:r>
            <w:r w:rsidRPr="00F77C3A">
              <w:rPr>
                <w:sz w:val="24"/>
                <w:szCs w:val="24"/>
              </w:rPr>
              <w:t>по</w:t>
            </w:r>
            <w:r w:rsidRPr="00F77C3A">
              <w:rPr>
                <w:spacing w:val="-11"/>
                <w:sz w:val="24"/>
                <w:szCs w:val="24"/>
              </w:rPr>
              <w:t xml:space="preserve"> </w:t>
            </w:r>
            <w:r w:rsidRPr="00F77C3A">
              <w:rPr>
                <w:sz w:val="24"/>
                <w:szCs w:val="24"/>
              </w:rPr>
              <w:t>подготовки</w:t>
            </w:r>
            <w:r w:rsidRPr="00F77C3A">
              <w:rPr>
                <w:spacing w:val="-52"/>
                <w:sz w:val="24"/>
                <w:szCs w:val="24"/>
              </w:rPr>
              <w:t xml:space="preserve"> </w:t>
            </w:r>
            <w:r w:rsidRPr="00F77C3A">
              <w:rPr>
                <w:sz w:val="24"/>
                <w:szCs w:val="24"/>
              </w:rPr>
              <w:t>к ГИА-9,</w:t>
            </w:r>
            <w:r w:rsidRPr="00F77C3A">
              <w:rPr>
                <w:spacing w:val="-5"/>
                <w:sz w:val="24"/>
                <w:szCs w:val="24"/>
              </w:rPr>
              <w:t xml:space="preserve"> </w:t>
            </w:r>
            <w:r w:rsidRPr="00F77C3A">
              <w:rPr>
                <w:sz w:val="24"/>
                <w:szCs w:val="24"/>
              </w:rPr>
              <w:t>ГИА-</w:t>
            </w:r>
            <w:r w:rsidRPr="00F77C3A">
              <w:rPr>
                <w:spacing w:val="-7"/>
                <w:sz w:val="24"/>
                <w:szCs w:val="24"/>
              </w:rPr>
              <w:t xml:space="preserve"> </w:t>
            </w:r>
            <w:r w:rsidRPr="00F77C3A">
              <w:rPr>
                <w:sz w:val="24"/>
                <w:szCs w:val="24"/>
              </w:rPr>
              <w:t>11</w:t>
            </w:r>
            <w:r w:rsidRPr="00F77C3A">
              <w:rPr>
                <w:spacing w:val="42"/>
                <w:sz w:val="24"/>
                <w:szCs w:val="24"/>
              </w:rPr>
              <w:t xml:space="preserve"> </w:t>
            </w:r>
            <w:r w:rsidRPr="00F77C3A">
              <w:rPr>
                <w:sz w:val="24"/>
                <w:szCs w:val="24"/>
              </w:rPr>
              <w:t>в</w:t>
            </w:r>
            <w:r w:rsidRPr="00F77C3A">
              <w:rPr>
                <w:spacing w:val="-9"/>
                <w:sz w:val="24"/>
                <w:szCs w:val="24"/>
              </w:rPr>
              <w:t xml:space="preserve"> </w:t>
            </w:r>
            <w:r w:rsidRPr="00F77C3A">
              <w:rPr>
                <w:sz w:val="24"/>
                <w:szCs w:val="24"/>
              </w:rPr>
              <w:t>202</w:t>
            </w:r>
            <w:r w:rsidR="00335765">
              <w:rPr>
                <w:sz w:val="24"/>
                <w:szCs w:val="24"/>
              </w:rPr>
              <w:t>1</w:t>
            </w:r>
            <w:r w:rsidRPr="00F77C3A">
              <w:rPr>
                <w:sz w:val="24"/>
                <w:szCs w:val="24"/>
              </w:rPr>
              <w:t>-202</w:t>
            </w:r>
            <w:r w:rsidR="00335765">
              <w:rPr>
                <w:sz w:val="24"/>
                <w:szCs w:val="24"/>
              </w:rPr>
              <w:t>2</w:t>
            </w:r>
            <w:r w:rsidRPr="00F77C3A">
              <w:rPr>
                <w:spacing w:val="-10"/>
                <w:sz w:val="24"/>
                <w:szCs w:val="24"/>
              </w:rPr>
              <w:t xml:space="preserve"> </w:t>
            </w:r>
            <w:r w:rsidRPr="00F77C3A">
              <w:rPr>
                <w:sz w:val="24"/>
                <w:szCs w:val="24"/>
              </w:rPr>
              <w:t>уч.</w:t>
            </w:r>
            <w:r w:rsidRPr="00F77C3A">
              <w:rPr>
                <w:spacing w:val="-5"/>
                <w:sz w:val="24"/>
                <w:szCs w:val="24"/>
              </w:rPr>
              <w:t xml:space="preserve"> </w:t>
            </w:r>
            <w:r w:rsidRPr="00F77C3A">
              <w:rPr>
                <w:sz w:val="24"/>
                <w:szCs w:val="24"/>
              </w:rPr>
              <w:t>году.</w:t>
            </w:r>
          </w:p>
        </w:tc>
        <w:tc>
          <w:tcPr>
            <w:tcW w:w="1680" w:type="dxa"/>
          </w:tcPr>
          <w:p w:rsidR="00295554" w:rsidRPr="00F77C3A" w:rsidRDefault="00295554" w:rsidP="002856A8">
            <w:pPr>
              <w:pStyle w:val="TableParagraph"/>
              <w:ind w:right="16"/>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r w:rsidRPr="00F77C3A">
              <w:rPr>
                <w:spacing w:val="2"/>
                <w:sz w:val="24"/>
                <w:szCs w:val="24"/>
              </w:rPr>
              <w:t xml:space="preserve"> </w:t>
            </w:r>
            <w:r w:rsidRPr="00F77C3A">
              <w:rPr>
                <w:sz w:val="24"/>
                <w:szCs w:val="24"/>
              </w:rPr>
              <w:t>по</w:t>
            </w:r>
            <w:r w:rsidRPr="00F77C3A">
              <w:rPr>
                <w:spacing w:val="1"/>
                <w:sz w:val="24"/>
                <w:szCs w:val="24"/>
              </w:rPr>
              <w:t xml:space="preserve"> </w:t>
            </w:r>
            <w:r w:rsidRPr="00F77C3A">
              <w:rPr>
                <w:spacing w:val="-4"/>
                <w:sz w:val="24"/>
                <w:szCs w:val="24"/>
              </w:rPr>
              <w:t>УВР, руководители</w:t>
            </w:r>
            <w:r w:rsidRPr="00F77C3A">
              <w:rPr>
                <w:spacing w:val="-52"/>
                <w:sz w:val="24"/>
                <w:szCs w:val="24"/>
              </w:rPr>
              <w:t xml:space="preserve"> </w:t>
            </w:r>
            <w:r w:rsidRPr="00F77C3A">
              <w:rPr>
                <w:sz w:val="24"/>
                <w:szCs w:val="24"/>
              </w:rPr>
              <w:t>ШМО</w:t>
            </w:r>
          </w:p>
        </w:tc>
      </w:tr>
      <w:tr w:rsidR="00295554" w:rsidRPr="00F77C3A" w:rsidTr="00335765">
        <w:trPr>
          <w:trHeight w:val="2824"/>
        </w:trPr>
        <w:tc>
          <w:tcPr>
            <w:tcW w:w="1171" w:type="dxa"/>
          </w:tcPr>
          <w:p w:rsidR="00295554" w:rsidRPr="00F77C3A" w:rsidRDefault="00295554" w:rsidP="002856A8">
            <w:pPr>
              <w:pStyle w:val="TableParagraph"/>
              <w:rPr>
                <w:sz w:val="24"/>
                <w:szCs w:val="24"/>
              </w:rPr>
            </w:pPr>
            <w:r w:rsidRPr="00F77C3A">
              <w:rPr>
                <w:sz w:val="24"/>
                <w:szCs w:val="24"/>
              </w:rPr>
              <w:t>ноябрь</w:t>
            </w:r>
          </w:p>
        </w:tc>
        <w:tc>
          <w:tcPr>
            <w:tcW w:w="6613" w:type="dxa"/>
          </w:tcPr>
          <w:p w:rsidR="00295554" w:rsidRPr="00F77C3A" w:rsidRDefault="00295554" w:rsidP="002856A8">
            <w:pPr>
              <w:pStyle w:val="TableParagraph"/>
              <w:ind w:right="880"/>
              <w:rPr>
                <w:b/>
                <w:sz w:val="24"/>
                <w:szCs w:val="24"/>
              </w:rPr>
            </w:pPr>
            <w:r w:rsidRPr="00F77C3A">
              <w:rPr>
                <w:b/>
                <w:sz w:val="24"/>
                <w:szCs w:val="24"/>
              </w:rPr>
              <w:t>«Развитие</w:t>
            </w:r>
            <w:r w:rsidRPr="00F77C3A">
              <w:rPr>
                <w:b/>
                <w:spacing w:val="-9"/>
                <w:sz w:val="24"/>
                <w:szCs w:val="24"/>
              </w:rPr>
              <w:t xml:space="preserve"> </w:t>
            </w:r>
            <w:r w:rsidRPr="00F77C3A">
              <w:rPr>
                <w:b/>
                <w:sz w:val="24"/>
                <w:szCs w:val="24"/>
              </w:rPr>
              <w:t>интеллектуального</w:t>
            </w:r>
            <w:r w:rsidRPr="00F77C3A">
              <w:rPr>
                <w:b/>
                <w:spacing w:val="-6"/>
                <w:sz w:val="24"/>
                <w:szCs w:val="24"/>
              </w:rPr>
              <w:t xml:space="preserve"> </w:t>
            </w:r>
            <w:r w:rsidRPr="00F77C3A">
              <w:rPr>
                <w:b/>
                <w:sz w:val="24"/>
                <w:szCs w:val="24"/>
              </w:rPr>
              <w:t>потенциала</w:t>
            </w:r>
            <w:r w:rsidRPr="00F77C3A">
              <w:rPr>
                <w:b/>
                <w:spacing w:val="-11"/>
                <w:sz w:val="24"/>
                <w:szCs w:val="24"/>
              </w:rPr>
              <w:t xml:space="preserve"> </w:t>
            </w:r>
            <w:r w:rsidRPr="00F77C3A">
              <w:rPr>
                <w:b/>
                <w:sz w:val="24"/>
                <w:szCs w:val="24"/>
              </w:rPr>
              <w:t>учащихся</w:t>
            </w:r>
            <w:r w:rsidRPr="00F77C3A">
              <w:rPr>
                <w:b/>
                <w:spacing w:val="-6"/>
                <w:sz w:val="24"/>
                <w:szCs w:val="24"/>
              </w:rPr>
              <w:t xml:space="preserve"> </w:t>
            </w:r>
            <w:r w:rsidRPr="00F77C3A">
              <w:rPr>
                <w:b/>
                <w:sz w:val="24"/>
                <w:szCs w:val="24"/>
              </w:rPr>
              <w:t>в</w:t>
            </w:r>
            <w:r w:rsidRPr="00F77C3A">
              <w:rPr>
                <w:b/>
                <w:spacing w:val="-52"/>
                <w:sz w:val="24"/>
                <w:szCs w:val="24"/>
              </w:rPr>
              <w:t xml:space="preserve"> </w:t>
            </w:r>
            <w:r w:rsidRPr="00F77C3A">
              <w:rPr>
                <w:b/>
                <w:sz w:val="24"/>
                <w:szCs w:val="24"/>
              </w:rPr>
              <w:t>условиях</w:t>
            </w:r>
            <w:r w:rsidRPr="00F77C3A">
              <w:rPr>
                <w:b/>
                <w:spacing w:val="-3"/>
                <w:sz w:val="24"/>
                <w:szCs w:val="24"/>
              </w:rPr>
              <w:t xml:space="preserve"> </w:t>
            </w:r>
            <w:r w:rsidRPr="00F77C3A">
              <w:rPr>
                <w:b/>
                <w:sz w:val="24"/>
                <w:szCs w:val="24"/>
              </w:rPr>
              <w:t>реализации</w:t>
            </w:r>
            <w:r w:rsidRPr="00F77C3A">
              <w:rPr>
                <w:b/>
                <w:spacing w:val="4"/>
                <w:sz w:val="24"/>
                <w:szCs w:val="24"/>
              </w:rPr>
              <w:t xml:space="preserve"> </w:t>
            </w:r>
            <w:r w:rsidRPr="00F77C3A">
              <w:rPr>
                <w:b/>
                <w:sz w:val="24"/>
                <w:szCs w:val="24"/>
              </w:rPr>
              <w:t>ФГОС»</w:t>
            </w:r>
          </w:p>
          <w:p w:rsidR="00295554" w:rsidRPr="00F77C3A" w:rsidRDefault="00295554" w:rsidP="002856A8">
            <w:pPr>
              <w:pStyle w:val="TableParagraph"/>
              <w:numPr>
                <w:ilvl w:val="0"/>
                <w:numId w:val="39"/>
              </w:numPr>
              <w:tabs>
                <w:tab w:val="left" w:pos="194"/>
              </w:tabs>
              <w:ind w:left="0" w:right="850" w:firstLine="0"/>
              <w:rPr>
                <w:sz w:val="24"/>
                <w:szCs w:val="24"/>
              </w:rPr>
            </w:pPr>
            <w:r w:rsidRPr="00F77C3A">
              <w:rPr>
                <w:sz w:val="24"/>
                <w:szCs w:val="24"/>
              </w:rPr>
              <w:t>Анализ</w:t>
            </w:r>
            <w:r w:rsidRPr="00F77C3A">
              <w:rPr>
                <w:spacing w:val="-12"/>
                <w:sz w:val="24"/>
                <w:szCs w:val="24"/>
              </w:rPr>
              <w:t xml:space="preserve"> </w:t>
            </w:r>
            <w:r w:rsidRPr="00F77C3A">
              <w:rPr>
                <w:sz w:val="24"/>
                <w:szCs w:val="24"/>
              </w:rPr>
              <w:t>школьного</w:t>
            </w:r>
            <w:r w:rsidRPr="00F77C3A">
              <w:rPr>
                <w:spacing w:val="-8"/>
                <w:sz w:val="24"/>
                <w:szCs w:val="24"/>
              </w:rPr>
              <w:t xml:space="preserve"> </w:t>
            </w:r>
            <w:r w:rsidRPr="00F77C3A">
              <w:rPr>
                <w:sz w:val="24"/>
                <w:szCs w:val="24"/>
              </w:rPr>
              <w:t>этапа</w:t>
            </w:r>
            <w:r w:rsidRPr="00F77C3A">
              <w:rPr>
                <w:spacing w:val="-13"/>
                <w:sz w:val="24"/>
                <w:szCs w:val="24"/>
              </w:rPr>
              <w:t xml:space="preserve"> </w:t>
            </w:r>
            <w:r w:rsidRPr="00F77C3A">
              <w:rPr>
                <w:sz w:val="24"/>
                <w:szCs w:val="24"/>
              </w:rPr>
              <w:t>Всероссийской</w:t>
            </w:r>
            <w:r w:rsidRPr="00F77C3A">
              <w:rPr>
                <w:spacing w:val="-15"/>
                <w:sz w:val="24"/>
                <w:szCs w:val="24"/>
              </w:rPr>
              <w:t xml:space="preserve"> </w:t>
            </w:r>
            <w:r w:rsidRPr="00F77C3A">
              <w:rPr>
                <w:sz w:val="24"/>
                <w:szCs w:val="24"/>
              </w:rPr>
              <w:t>олимпиады</w:t>
            </w:r>
            <w:r w:rsidRPr="00F77C3A">
              <w:rPr>
                <w:spacing w:val="-57"/>
                <w:sz w:val="24"/>
                <w:szCs w:val="24"/>
              </w:rPr>
              <w:t xml:space="preserve"> </w:t>
            </w:r>
            <w:r w:rsidRPr="00F77C3A">
              <w:rPr>
                <w:sz w:val="24"/>
                <w:szCs w:val="24"/>
              </w:rPr>
              <w:t>школьников</w:t>
            </w:r>
            <w:r w:rsidRPr="00F77C3A">
              <w:rPr>
                <w:spacing w:val="-4"/>
                <w:sz w:val="24"/>
                <w:szCs w:val="24"/>
              </w:rPr>
              <w:t xml:space="preserve"> </w:t>
            </w:r>
            <w:r w:rsidRPr="00F77C3A">
              <w:rPr>
                <w:sz w:val="24"/>
                <w:szCs w:val="24"/>
              </w:rPr>
              <w:t>в 20</w:t>
            </w:r>
            <w:r w:rsidR="00335765">
              <w:rPr>
                <w:sz w:val="24"/>
                <w:szCs w:val="24"/>
              </w:rPr>
              <w:t>20</w:t>
            </w:r>
            <w:r w:rsidRPr="00F77C3A">
              <w:rPr>
                <w:sz w:val="24"/>
                <w:szCs w:val="24"/>
              </w:rPr>
              <w:t>-202</w:t>
            </w:r>
            <w:r w:rsidR="00335765">
              <w:rPr>
                <w:sz w:val="24"/>
                <w:szCs w:val="24"/>
              </w:rPr>
              <w:t>1</w:t>
            </w:r>
            <w:r w:rsidRPr="00F77C3A">
              <w:rPr>
                <w:spacing w:val="-1"/>
                <w:sz w:val="24"/>
                <w:szCs w:val="24"/>
              </w:rPr>
              <w:t xml:space="preserve"> </w:t>
            </w:r>
            <w:r w:rsidRPr="00F77C3A">
              <w:rPr>
                <w:sz w:val="24"/>
                <w:szCs w:val="24"/>
              </w:rPr>
              <w:t>учебном</w:t>
            </w:r>
            <w:r w:rsidRPr="00F77C3A">
              <w:rPr>
                <w:spacing w:val="-4"/>
                <w:sz w:val="24"/>
                <w:szCs w:val="24"/>
              </w:rPr>
              <w:t xml:space="preserve"> </w:t>
            </w:r>
            <w:r w:rsidRPr="00F77C3A">
              <w:rPr>
                <w:sz w:val="24"/>
                <w:szCs w:val="24"/>
              </w:rPr>
              <w:t>году.</w:t>
            </w:r>
          </w:p>
          <w:p w:rsidR="00295554" w:rsidRPr="00F77C3A" w:rsidRDefault="00295554" w:rsidP="002856A8">
            <w:pPr>
              <w:pStyle w:val="TableParagraph"/>
              <w:numPr>
                <w:ilvl w:val="0"/>
                <w:numId w:val="39"/>
              </w:numPr>
              <w:tabs>
                <w:tab w:val="left" w:pos="194"/>
              </w:tabs>
              <w:ind w:left="0" w:right="217" w:firstLine="0"/>
              <w:rPr>
                <w:sz w:val="24"/>
                <w:szCs w:val="24"/>
              </w:rPr>
            </w:pPr>
            <w:r w:rsidRPr="00F77C3A">
              <w:rPr>
                <w:sz w:val="24"/>
                <w:szCs w:val="24"/>
              </w:rPr>
              <w:t>Рассмотрение</w:t>
            </w:r>
            <w:r w:rsidRPr="00F77C3A">
              <w:rPr>
                <w:spacing w:val="-12"/>
                <w:sz w:val="24"/>
                <w:szCs w:val="24"/>
              </w:rPr>
              <w:t xml:space="preserve"> </w:t>
            </w:r>
            <w:r w:rsidRPr="00F77C3A">
              <w:rPr>
                <w:sz w:val="24"/>
                <w:szCs w:val="24"/>
              </w:rPr>
              <w:t>и</w:t>
            </w:r>
            <w:r w:rsidRPr="00F77C3A">
              <w:rPr>
                <w:spacing w:val="-8"/>
                <w:sz w:val="24"/>
                <w:szCs w:val="24"/>
              </w:rPr>
              <w:t xml:space="preserve"> </w:t>
            </w:r>
            <w:r w:rsidRPr="00F77C3A">
              <w:rPr>
                <w:sz w:val="24"/>
                <w:szCs w:val="24"/>
              </w:rPr>
              <w:t>утверждение</w:t>
            </w:r>
            <w:r w:rsidRPr="00F77C3A">
              <w:rPr>
                <w:spacing w:val="-9"/>
                <w:sz w:val="24"/>
                <w:szCs w:val="24"/>
              </w:rPr>
              <w:t xml:space="preserve"> </w:t>
            </w:r>
            <w:r w:rsidRPr="00F77C3A">
              <w:rPr>
                <w:sz w:val="24"/>
                <w:szCs w:val="24"/>
              </w:rPr>
              <w:t>тематики</w:t>
            </w:r>
            <w:r w:rsidRPr="00F77C3A">
              <w:rPr>
                <w:spacing w:val="-8"/>
                <w:sz w:val="24"/>
                <w:szCs w:val="24"/>
              </w:rPr>
              <w:t xml:space="preserve"> </w:t>
            </w:r>
            <w:r w:rsidRPr="00F77C3A">
              <w:rPr>
                <w:sz w:val="24"/>
                <w:szCs w:val="24"/>
              </w:rPr>
              <w:t>исследовательских</w:t>
            </w:r>
            <w:r w:rsidRPr="00F77C3A">
              <w:rPr>
                <w:spacing w:val="-57"/>
                <w:sz w:val="24"/>
                <w:szCs w:val="24"/>
              </w:rPr>
              <w:t xml:space="preserve"> </w:t>
            </w:r>
            <w:r w:rsidRPr="00F77C3A">
              <w:rPr>
                <w:sz w:val="24"/>
                <w:szCs w:val="24"/>
              </w:rPr>
              <w:t>работ</w:t>
            </w:r>
            <w:r w:rsidRPr="00F77C3A">
              <w:rPr>
                <w:spacing w:val="1"/>
                <w:sz w:val="24"/>
                <w:szCs w:val="24"/>
              </w:rPr>
              <w:t xml:space="preserve"> </w:t>
            </w:r>
            <w:r w:rsidRPr="00F77C3A">
              <w:rPr>
                <w:sz w:val="24"/>
                <w:szCs w:val="24"/>
              </w:rPr>
              <w:t>учащихся</w:t>
            </w:r>
          </w:p>
          <w:p w:rsidR="00295554" w:rsidRPr="00F77C3A" w:rsidRDefault="00295554" w:rsidP="002856A8">
            <w:pPr>
              <w:pStyle w:val="TableParagraph"/>
              <w:numPr>
                <w:ilvl w:val="0"/>
                <w:numId w:val="39"/>
              </w:numPr>
              <w:tabs>
                <w:tab w:val="left" w:pos="256"/>
              </w:tabs>
              <w:ind w:left="0" w:right="114" w:firstLine="0"/>
              <w:rPr>
                <w:sz w:val="24"/>
                <w:szCs w:val="24"/>
              </w:rPr>
            </w:pPr>
            <w:r w:rsidRPr="00F77C3A">
              <w:rPr>
                <w:sz w:val="24"/>
                <w:szCs w:val="24"/>
              </w:rPr>
              <w:t>Анализ</w:t>
            </w:r>
            <w:r w:rsidRPr="00F77C3A">
              <w:rPr>
                <w:spacing w:val="1"/>
                <w:sz w:val="24"/>
                <w:szCs w:val="24"/>
              </w:rPr>
              <w:t xml:space="preserve"> </w:t>
            </w:r>
            <w:r w:rsidRPr="00F77C3A">
              <w:rPr>
                <w:sz w:val="24"/>
                <w:szCs w:val="24"/>
              </w:rPr>
              <w:t>пробных</w:t>
            </w:r>
            <w:r w:rsidRPr="00F77C3A">
              <w:rPr>
                <w:spacing w:val="-6"/>
                <w:sz w:val="24"/>
                <w:szCs w:val="24"/>
              </w:rPr>
              <w:t xml:space="preserve"> </w:t>
            </w:r>
            <w:r w:rsidRPr="00F77C3A">
              <w:rPr>
                <w:sz w:val="24"/>
                <w:szCs w:val="24"/>
              </w:rPr>
              <w:t>диагностических</w:t>
            </w:r>
            <w:r w:rsidRPr="00F77C3A">
              <w:rPr>
                <w:spacing w:val="-5"/>
                <w:sz w:val="24"/>
                <w:szCs w:val="24"/>
              </w:rPr>
              <w:t xml:space="preserve"> </w:t>
            </w:r>
            <w:r w:rsidRPr="00F77C3A">
              <w:rPr>
                <w:sz w:val="24"/>
                <w:szCs w:val="24"/>
              </w:rPr>
              <w:t>работ в</w:t>
            </w:r>
            <w:r w:rsidRPr="00F77C3A">
              <w:rPr>
                <w:spacing w:val="-3"/>
                <w:sz w:val="24"/>
                <w:szCs w:val="24"/>
              </w:rPr>
              <w:t xml:space="preserve"> </w:t>
            </w:r>
            <w:r w:rsidRPr="00F77C3A">
              <w:rPr>
                <w:sz w:val="24"/>
                <w:szCs w:val="24"/>
              </w:rPr>
              <w:t>9,</w:t>
            </w:r>
            <w:r w:rsidRPr="00F77C3A">
              <w:rPr>
                <w:spacing w:val="-4"/>
                <w:sz w:val="24"/>
                <w:szCs w:val="24"/>
              </w:rPr>
              <w:t xml:space="preserve"> </w:t>
            </w:r>
            <w:r w:rsidRPr="00F77C3A">
              <w:rPr>
                <w:sz w:val="24"/>
                <w:szCs w:val="24"/>
              </w:rPr>
              <w:t>11-х</w:t>
            </w:r>
            <w:r w:rsidRPr="00F77C3A">
              <w:rPr>
                <w:spacing w:val="-5"/>
                <w:sz w:val="24"/>
                <w:szCs w:val="24"/>
              </w:rPr>
              <w:t xml:space="preserve"> </w:t>
            </w:r>
            <w:r w:rsidRPr="00F77C3A">
              <w:rPr>
                <w:sz w:val="24"/>
                <w:szCs w:val="24"/>
              </w:rPr>
              <w:t>классах.</w:t>
            </w:r>
            <w:r w:rsidRPr="00F77C3A">
              <w:rPr>
                <w:spacing w:val="-57"/>
                <w:sz w:val="24"/>
                <w:szCs w:val="24"/>
              </w:rPr>
              <w:t xml:space="preserve"> </w:t>
            </w:r>
            <w:r w:rsidRPr="00F77C3A">
              <w:rPr>
                <w:sz w:val="24"/>
                <w:szCs w:val="24"/>
              </w:rPr>
              <w:t>4.Психолого-педагогическое сопровождение</w:t>
            </w:r>
            <w:r w:rsidRPr="00F77C3A">
              <w:rPr>
                <w:spacing w:val="1"/>
                <w:sz w:val="24"/>
                <w:szCs w:val="24"/>
              </w:rPr>
              <w:t xml:space="preserve"> </w:t>
            </w:r>
            <w:r w:rsidRPr="00F77C3A">
              <w:rPr>
                <w:sz w:val="24"/>
                <w:szCs w:val="24"/>
              </w:rPr>
              <w:t>низкомотивированных</w:t>
            </w:r>
            <w:r w:rsidRPr="00F77C3A">
              <w:rPr>
                <w:spacing w:val="-6"/>
                <w:sz w:val="24"/>
                <w:szCs w:val="24"/>
              </w:rPr>
              <w:t xml:space="preserve"> </w:t>
            </w:r>
            <w:r w:rsidRPr="00F77C3A">
              <w:rPr>
                <w:sz w:val="24"/>
                <w:szCs w:val="24"/>
              </w:rPr>
              <w:t>и</w:t>
            </w:r>
            <w:r w:rsidRPr="00F77C3A">
              <w:rPr>
                <w:spacing w:val="-4"/>
                <w:sz w:val="24"/>
                <w:szCs w:val="24"/>
              </w:rPr>
              <w:t xml:space="preserve"> </w:t>
            </w:r>
            <w:r w:rsidRPr="00F77C3A">
              <w:rPr>
                <w:sz w:val="24"/>
                <w:szCs w:val="24"/>
              </w:rPr>
              <w:t>слабоуспевающих</w:t>
            </w:r>
            <w:r w:rsidRPr="00F77C3A">
              <w:rPr>
                <w:spacing w:val="-5"/>
                <w:sz w:val="24"/>
                <w:szCs w:val="24"/>
              </w:rPr>
              <w:t xml:space="preserve"> </w:t>
            </w:r>
            <w:r w:rsidRPr="00F77C3A">
              <w:rPr>
                <w:sz w:val="24"/>
                <w:szCs w:val="24"/>
              </w:rPr>
              <w:t>обучающихся.</w:t>
            </w:r>
          </w:p>
          <w:p w:rsidR="00295554" w:rsidRPr="00F77C3A" w:rsidRDefault="00295554" w:rsidP="002856A8">
            <w:pPr>
              <w:pStyle w:val="TableParagraph"/>
              <w:rPr>
                <w:sz w:val="24"/>
                <w:szCs w:val="24"/>
              </w:rPr>
            </w:pPr>
            <w:r w:rsidRPr="00F77C3A">
              <w:rPr>
                <w:sz w:val="24"/>
                <w:szCs w:val="24"/>
              </w:rPr>
              <w:t>5.</w:t>
            </w:r>
            <w:r w:rsidRPr="00F77C3A">
              <w:rPr>
                <w:spacing w:val="-7"/>
                <w:sz w:val="24"/>
                <w:szCs w:val="24"/>
              </w:rPr>
              <w:t xml:space="preserve"> </w:t>
            </w:r>
            <w:r w:rsidRPr="00F77C3A">
              <w:rPr>
                <w:sz w:val="24"/>
                <w:szCs w:val="24"/>
              </w:rPr>
              <w:t>Обсуждение</w:t>
            </w:r>
            <w:r w:rsidRPr="00F77C3A">
              <w:rPr>
                <w:spacing w:val="-9"/>
                <w:sz w:val="24"/>
                <w:szCs w:val="24"/>
              </w:rPr>
              <w:t xml:space="preserve"> </w:t>
            </w:r>
            <w:r w:rsidRPr="00F77C3A">
              <w:rPr>
                <w:sz w:val="24"/>
                <w:szCs w:val="24"/>
              </w:rPr>
              <w:t>кандидатуры</w:t>
            </w:r>
            <w:r w:rsidRPr="00F77C3A">
              <w:rPr>
                <w:spacing w:val="-8"/>
                <w:sz w:val="24"/>
                <w:szCs w:val="24"/>
              </w:rPr>
              <w:t xml:space="preserve"> </w:t>
            </w:r>
            <w:r w:rsidRPr="00F77C3A">
              <w:rPr>
                <w:sz w:val="24"/>
                <w:szCs w:val="24"/>
              </w:rPr>
              <w:t>на</w:t>
            </w:r>
            <w:r w:rsidRPr="00F77C3A">
              <w:rPr>
                <w:spacing w:val="-9"/>
                <w:sz w:val="24"/>
                <w:szCs w:val="24"/>
              </w:rPr>
              <w:t xml:space="preserve"> </w:t>
            </w:r>
            <w:r w:rsidRPr="00F77C3A">
              <w:rPr>
                <w:sz w:val="24"/>
                <w:szCs w:val="24"/>
              </w:rPr>
              <w:t>конкурс</w:t>
            </w:r>
            <w:r w:rsidRPr="00F77C3A">
              <w:rPr>
                <w:spacing w:val="-9"/>
                <w:sz w:val="24"/>
                <w:szCs w:val="24"/>
              </w:rPr>
              <w:t xml:space="preserve"> </w:t>
            </w:r>
            <w:r w:rsidRPr="00F77C3A">
              <w:rPr>
                <w:sz w:val="24"/>
                <w:szCs w:val="24"/>
              </w:rPr>
              <w:t>«Учитель</w:t>
            </w:r>
            <w:r w:rsidRPr="00F77C3A">
              <w:rPr>
                <w:spacing w:val="-7"/>
                <w:sz w:val="24"/>
                <w:szCs w:val="24"/>
              </w:rPr>
              <w:t xml:space="preserve"> </w:t>
            </w:r>
            <w:r w:rsidRPr="00F77C3A">
              <w:rPr>
                <w:sz w:val="24"/>
                <w:szCs w:val="24"/>
              </w:rPr>
              <w:t>года»</w:t>
            </w:r>
          </w:p>
        </w:tc>
        <w:tc>
          <w:tcPr>
            <w:tcW w:w="1680" w:type="dxa"/>
          </w:tcPr>
          <w:p w:rsidR="00295554" w:rsidRPr="00F77C3A" w:rsidRDefault="00295554" w:rsidP="002856A8">
            <w:pPr>
              <w:pStyle w:val="TableParagraph"/>
              <w:ind w:right="16"/>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r w:rsidRPr="00F77C3A">
              <w:rPr>
                <w:spacing w:val="2"/>
                <w:sz w:val="24"/>
                <w:szCs w:val="24"/>
              </w:rPr>
              <w:t xml:space="preserve"> </w:t>
            </w:r>
            <w:r w:rsidRPr="00F77C3A">
              <w:rPr>
                <w:sz w:val="24"/>
                <w:szCs w:val="24"/>
              </w:rPr>
              <w:t>по</w:t>
            </w:r>
            <w:r w:rsidRPr="00F77C3A">
              <w:rPr>
                <w:spacing w:val="1"/>
                <w:sz w:val="24"/>
                <w:szCs w:val="24"/>
              </w:rPr>
              <w:t xml:space="preserve"> </w:t>
            </w:r>
            <w:r w:rsidRPr="00F77C3A">
              <w:rPr>
                <w:spacing w:val="-4"/>
                <w:sz w:val="24"/>
                <w:szCs w:val="24"/>
              </w:rPr>
              <w:t>УВР, руководители</w:t>
            </w:r>
            <w:r w:rsidRPr="00F77C3A">
              <w:rPr>
                <w:spacing w:val="-52"/>
                <w:sz w:val="24"/>
                <w:szCs w:val="24"/>
              </w:rPr>
              <w:t xml:space="preserve"> </w:t>
            </w:r>
            <w:r w:rsidRPr="00F77C3A">
              <w:rPr>
                <w:sz w:val="24"/>
                <w:szCs w:val="24"/>
              </w:rPr>
              <w:t>ШМО</w:t>
            </w:r>
          </w:p>
        </w:tc>
      </w:tr>
      <w:tr w:rsidR="008524E4" w:rsidRPr="00F77C3A" w:rsidTr="00335765">
        <w:trPr>
          <w:trHeight w:val="3417"/>
        </w:trPr>
        <w:tc>
          <w:tcPr>
            <w:tcW w:w="1171" w:type="dxa"/>
          </w:tcPr>
          <w:p w:rsidR="008524E4" w:rsidRPr="00F77C3A" w:rsidRDefault="008524E4" w:rsidP="002856A8">
            <w:pPr>
              <w:pStyle w:val="TableParagraph"/>
              <w:rPr>
                <w:sz w:val="24"/>
                <w:szCs w:val="24"/>
              </w:rPr>
            </w:pPr>
            <w:r w:rsidRPr="00F77C3A">
              <w:rPr>
                <w:sz w:val="24"/>
                <w:szCs w:val="24"/>
              </w:rPr>
              <w:t>январь</w:t>
            </w:r>
          </w:p>
        </w:tc>
        <w:tc>
          <w:tcPr>
            <w:tcW w:w="6613" w:type="dxa"/>
          </w:tcPr>
          <w:p w:rsidR="008524E4" w:rsidRPr="00F77C3A" w:rsidRDefault="008524E4" w:rsidP="002856A8">
            <w:pPr>
              <w:pStyle w:val="TableParagraph"/>
              <w:ind w:right="1635"/>
              <w:rPr>
                <w:b/>
                <w:sz w:val="24"/>
                <w:szCs w:val="24"/>
              </w:rPr>
            </w:pPr>
            <w:r w:rsidRPr="00F77C3A">
              <w:rPr>
                <w:b/>
                <w:sz w:val="24"/>
                <w:szCs w:val="24"/>
              </w:rPr>
              <w:t>Тема:</w:t>
            </w:r>
            <w:r w:rsidRPr="00F77C3A">
              <w:rPr>
                <w:b/>
                <w:spacing w:val="-3"/>
                <w:sz w:val="24"/>
                <w:szCs w:val="24"/>
              </w:rPr>
              <w:t xml:space="preserve"> </w:t>
            </w:r>
            <w:r w:rsidRPr="00F77C3A">
              <w:rPr>
                <w:b/>
                <w:sz w:val="24"/>
                <w:szCs w:val="24"/>
              </w:rPr>
              <w:t>«Реализация методической</w:t>
            </w:r>
            <w:r w:rsidRPr="00F77C3A">
              <w:rPr>
                <w:b/>
                <w:spacing w:val="-4"/>
                <w:sz w:val="24"/>
                <w:szCs w:val="24"/>
              </w:rPr>
              <w:t xml:space="preserve"> </w:t>
            </w:r>
            <w:r w:rsidRPr="00F77C3A">
              <w:rPr>
                <w:b/>
                <w:sz w:val="24"/>
                <w:szCs w:val="24"/>
              </w:rPr>
              <w:t>работы»</w:t>
            </w:r>
          </w:p>
          <w:p w:rsidR="008524E4" w:rsidRPr="00F77C3A" w:rsidRDefault="008524E4" w:rsidP="002856A8">
            <w:pPr>
              <w:pStyle w:val="TableParagraph"/>
              <w:numPr>
                <w:ilvl w:val="0"/>
                <w:numId w:val="38"/>
              </w:numPr>
              <w:tabs>
                <w:tab w:val="left" w:pos="256"/>
              </w:tabs>
              <w:ind w:left="0" w:firstLine="0"/>
              <w:rPr>
                <w:sz w:val="24"/>
                <w:szCs w:val="24"/>
              </w:rPr>
            </w:pPr>
            <w:r w:rsidRPr="00F77C3A">
              <w:rPr>
                <w:sz w:val="24"/>
                <w:szCs w:val="24"/>
              </w:rPr>
              <w:t>Эффективность</w:t>
            </w:r>
            <w:r w:rsidRPr="00F77C3A">
              <w:rPr>
                <w:spacing w:val="-7"/>
                <w:sz w:val="24"/>
                <w:szCs w:val="24"/>
              </w:rPr>
              <w:t xml:space="preserve"> </w:t>
            </w:r>
            <w:r w:rsidRPr="00F77C3A">
              <w:rPr>
                <w:sz w:val="24"/>
                <w:szCs w:val="24"/>
              </w:rPr>
              <w:t>использования</w:t>
            </w:r>
            <w:r w:rsidRPr="00F77C3A">
              <w:rPr>
                <w:spacing w:val="-11"/>
                <w:sz w:val="24"/>
                <w:szCs w:val="24"/>
              </w:rPr>
              <w:t xml:space="preserve"> </w:t>
            </w:r>
            <w:r w:rsidRPr="00F77C3A">
              <w:rPr>
                <w:sz w:val="24"/>
                <w:szCs w:val="24"/>
              </w:rPr>
              <w:t>современных</w:t>
            </w:r>
            <w:r w:rsidRPr="00F77C3A">
              <w:rPr>
                <w:spacing w:val="-11"/>
                <w:sz w:val="24"/>
                <w:szCs w:val="24"/>
              </w:rPr>
              <w:t xml:space="preserve"> </w:t>
            </w:r>
            <w:r w:rsidRPr="00F77C3A">
              <w:rPr>
                <w:sz w:val="24"/>
                <w:szCs w:val="24"/>
              </w:rPr>
              <w:t>технологий.</w:t>
            </w:r>
          </w:p>
          <w:p w:rsidR="008524E4" w:rsidRPr="00F77C3A" w:rsidRDefault="008524E4" w:rsidP="002856A8">
            <w:pPr>
              <w:pStyle w:val="TableParagraph"/>
              <w:numPr>
                <w:ilvl w:val="0"/>
                <w:numId w:val="38"/>
              </w:numPr>
              <w:tabs>
                <w:tab w:val="left" w:pos="256"/>
              </w:tabs>
              <w:ind w:left="0" w:right="58" w:firstLine="0"/>
              <w:rPr>
                <w:sz w:val="24"/>
                <w:szCs w:val="24"/>
              </w:rPr>
            </w:pPr>
            <w:r w:rsidRPr="00F77C3A">
              <w:rPr>
                <w:sz w:val="24"/>
                <w:szCs w:val="24"/>
              </w:rPr>
              <w:t>Работа</w:t>
            </w:r>
            <w:r w:rsidRPr="00F77C3A">
              <w:rPr>
                <w:spacing w:val="-6"/>
                <w:sz w:val="24"/>
                <w:szCs w:val="24"/>
              </w:rPr>
              <w:t xml:space="preserve"> </w:t>
            </w:r>
            <w:r w:rsidRPr="00F77C3A">
              <w:rPr>
                <w:sz w:val="24"/>
                <w:szCs w:val="24"/>
              </w:rPr>
              <w:t>с</w:t>
            </w:r>
            <w:r w:rsidRPr="00F77C3A">
              <w:rPr>
                <w:spacing w:val="-10"/>
                <w:sz w:val="24"/>
                <w:szCs w:val="24"/>
              </w:rPr>
              <w:t xml:space="preserve"> </w:t>
            </w:r>
            <w:r w:rsidRPr="00F77C3A">
              <w:rPr>
                <w:sz w:val="24"/>
                <w:szCs w:val="24"/>
              </w:rPr>
              <w:t>одарёнными</w:t>
            </w:r>
            <w:r w:rsidRPr="00F77C3A">
              <w:rPr>
                <w:spacing w:val="-4"/>
                <w:sz w:val="24"/>
                <w:szCs w:val="24"/>
              </w:rPr>
              <w:t xml:space="preserve"> </w:t>
            </w:r>
            <w:r w:rsidRPr="00F77C3A">
              <w:rPr>
                <w:sz w:val="24"/>
                <w:szCs w:val="24"/>
              </w:rPr>
              <w:t>и</w:t>
            </w:r>
            <w:r w:rsidRPr="00F77C3A">
              <w:rPr>
                <w:spacing w:val="-8"/>
                <w:sz w:val="24"/>
                <w:szCs w:val="24"/>
              </w:rPr>
              <w:t xml:space="preserve"> </w:t>
            </w:r>
            <w:r w:rsidRPr="00F77C3A">
              <w:rPr>
                <w:sz w:val="24"/>
                <w:szCs w:val="24"/>
              </w:rPr>
              <w:t>способными</w:t>
            </w:r>
            <w:r w:rsidRPr="00F77C3A">
              <w:rPr>
                <w:spacing w:val="-12"/>
                <w:sz w:val="24"/>
                <w:szCs w:val="24"/>
              </w:rPr>
              <w:t xml:space="preserve"> </w:t>
            </w:r>
            <w:r w:rsidRPr="00F77C3A">
              <w:rPr>
                <w:sz w:val="24"/>
                <w:szCs w:val="24"/>
              </w:rPr>
              <w:t>обучающимися.</w:t>
            </w:r>
            <w:r w:rsidRPr="00F77C3A">
              <w:rPr>
                <w:spacing w:val="-3"/>
                <w:sz w:val="24"/>
                <w:szCs w:val="24"/>
              </w:rPr>
              <w:t xml:space="preserve"> </w:t>
            </w:r>
            <w:r w:rsidRPr="00F77C3A">
              <w:rPr>
                <w:sz w:val="24"/>
                <w:szCs w:val="24"/>
              </w:rPr>
              <w:t>Итоги</w:t>
            </w:r>
            <w:r w:rsidRPr="00F77C3A">
              <w:rPr>
                <w:spacing w:val="-57"/>
                <w:sz w:val="24"/>
                <w:szCs w:val="24"/>
              </w:rPr>
              <w:t xml:space="preserve"> </w:t>
            </w:r>
            <w:r w:rsidRPr="00F77C3A">
              <w:rPr>
                <w:sz w:val="24"/>
                <w:szCs w:val="24"/>
              </w:rPr>
              <w:t>участия</w:t>
            </w:r>
            <w:r w:rsidRPr="00F77C3A">
              <w:rPr>
                <w:spacing w:val="-6"/>
                <w:sz w:val="24"/>
                <w:szCs w:val="24"/>
              </w:rPr>
              <w:t xml:space="preserve"> </w:t>
            </w:r>
            <w:r w:rsidRPr="00F77C3A">
              <w:rPr>
                <w:sz w:val="24"/>
                <w:szCs w:val="24"/>
              </w:rPr>
              <w:t>обучающихся</w:t>
            </w:r>
            <w:r w:rsidRPr="00F77C3A">
              <w:rPr>
                <w:spacing w:val="-5"/>
                <w:sz w:val="24"/>
                <w:szCs w:val="24"/>
              </w:rPr>
              <w:t xml:space="preserve"> </w:t>
            </w:r>
            <w:r w:rsidRPr="00F77C3A">
              <w:rPr>
                <w:sz w:val="24"/>
                <w:szCs w:val="24"/>
              </w:rPr>
              <w:t>школы</w:t>
            </w:r>
            <w:r w:rsidRPr="00F77C3A">
              <w:rPr>
                <w:spacing w:val="-4"/>
                <w:sz w:val="24"/>
                <w:szCs w:val="24"/>
              </w:rPr>
              <w:t xml:space="preserve"> </w:t>
            </w:r>
            <w:r w:rsidRPr="00F77C3A">
              <w:rPr>
                <w:sz w:val="24"/>
                <w:szCs w:val="24"/>
              </w:rPr>
              <w:t>в</w:t>
            </w:r>
            <w:r w:rsidRPr="00F77C3A">
              <w:rPr>
                <w:spacing w:val="-8"/>
                <w:sz w:val="24"/>
                <w:szCs w:val="24"/>
              </w:rPr>
              <w:t xml:space="preserve"> </w:t>
            </w:r>
            <w:r w:rsidRPr="00F77C3A">
              <w:rPr>
                <w:sz w:val="24"/>
                <w:szCs w:val="24"/>
              </w:rPr>
              <w:t>муниципальном</w:t>
            </w:r>
            <w:r w:rsidRPr="00F77C3A">
              <w:rPr>
                <w:spacing w:val="-8"/>
                <w:sz w:val="24"/>
                <w:szCs w:val="24"/>
              </w:rPr>
              <w:t xml:space="preserve"> </w:t>
            </w:r>
            <w:r w:rsidRPr="00F77C3A">
              <w:rPr>
                <w:sz w:val="24"/>
                <w:szCs w:val="24"/>
              </w:rPr>
              <w:t>олимпиады</w:t>
            </w:r>
          </w:p>
          <w:p w:rsidR="008524E4" w:rsidRPr="00F77C3A" w:rsidRDefault="008524E4" w:rsidP="002856A8">
            <w:pPr>
              <w:pStyle w:val="TableParagraph"/>
              <w:rPr>
                <w:sz w:val="24"/>
                <w:szCs w:val="24"/>
              </w:rPr>
            </w:pPr>
            <w:r w:rsidRPr="00F77C3A">
              <w:rPr>
                <w:sz w:val="24"/>
                <w:szCs w:val="24"/>
              </w:rPr>
              <w:t>школьников.</w:t>
            </w:r>
          </w:p>
          <w:p w:rsidR="008524E4" w:rsidRPr="00F77C3A" w:rsidRDefault="008524E4" w:rsidP="002856A8">
            <w:pPr>
              <w:pStyle w:val="TableParagraph"/>
              <w:numPr>
                <w:ilvl w:val="0"/>
                <w:numId w:val="37"/>
              </w:numPr>
              <w:tabs>
                <w:tab w:val="left" w:pos="314"/>
              </w:tabs>
              <w:ind w:left="0" w:right="622" w:firstLine="0"/>
              <w:rPr>
                <w:sz w:val="24"/>
                <w:szCs w:val="24"/>
              </w:rPr>
            </w:pPr>
            <w:r w:rsidRPr="00F77C3A">
              <w:rPr>
                <w:sz w:val="24"/>
                <w:szCs w:val="24"/>
              </w:rPr>
              <w:t>Совершенствование</w:t>
            </w:r>
            <w:r w:rsidRPr="00F77C3A">
              <w:rPr>
                <w:spacing w:val="-9"/>
                <w:sz w:val="24"/>
                <w:szCs w:val="24"/>
              </w:rPr>
              <w:t xml:space="preserve"> </w:t>
            </w:r>
            <w:r w:rsidRPr="00F77C3A">
              <w:rPr>
                <w:sz w:val="24"/>
                <w:szCs w:val="24"/>
              </w:rPr>
              <w:t>работы</w:t>
            </w:r>
            <w:r w:rsidRPr="00F77C3A">
              <w:rPr>
                <w:spacing w:val="-6"/>
                <w:sz w:val="24"/>
                <w:szCs w:val="24"/>
              </w:rPr>
              <w:t xml:space="preserve"> </w:t>
            </w:r>
            <w:r w:rsidRPr="00F77C3A">
              <w:rPr>
                <w:sz w:val="24"/>
                <w:szCs w:val="24"/>
              </w:rPr>
              <w:t>с</w:t>
            </w:r>
            <w:r w:rsidRPr="00F77C3A">
              <w:rPr>
                <w:spacing w:val="-4"/>
                <w:sz w:val="24"/>
                <w:szCs w:val="24"/>
              </w:rPr>
              <w:t xml:space="preserve"> </w:t>
            </w:r>
            <w:r w:rsidRPr="00F77C3A">
              <w:rPr>
                <w:sz w:val="24"/>
                <w:szCs w:val="24"/>
              </w:rPr>
              <w:t>родителями</w:t>
            </w:r>
            <w:r w:rsidRPr="00F77C3A">
              <w:rPr>
                <w:spacing w:val="-7"/>
                <w:sz w:val="24"/>
                <w:szCs w:val="24"/>
              </w:rPr>
              <w:t xml:space="preserve"> </w:t>
            </w:r>
            <w:r w:rsidRPr="00F77C3A">
              <w:rPr>
                <w:sz w:val="24"/>
                <w:szCs w:val="24"/>
              </w:rPr>
              <w:t>в</w:t>
            </w:r>
            <w:r w:rsidRPr="00F77C3A">
              <w:rPr>
                <w:spacing w:val="-6"/>
                <w:sz w:val="24"/>
                <w:szCs w:val="24"/>
              </w:rPr>
              <w:t xml:space="preserve"> </w:t>
            </w:r>
            <w:r w:rsidRPr="00F77C3A">
              <w:rPr>
                <w:sz w:val="24"/>
                <w:szCs w:val="24"/>
              </w:rPr>
              <w:t>условиях</w:t>
            </w:r>
            <w:r w:rsidRPr="00F77C3A">
              <w:rPr>
                <w:spacing w:val="-57"/>
                <w:sz w:val="24"/>
                <w:szCs w:val="24"/>
              </w:rPr>
              <w:t xml:space="preserve"> </w:t>
            </w:r>
            <w:r w:rsidRPr="00F77C3A">
              <w:rPr>
                <w:sz w:val="24"/>
                <w:szCs w:val="24"/>
              </w:rPr>
              <w:t>реализации</w:t>
            </w:r>
            <w:r w:rsidRPr="00F77C3A">
              <w:rPr>
                <w:spacing w:val="-10"/>
                <w:sz w:val="24"/>
                <w:szCs w:val="24"/>
              </w:rPr>
              <w:t xml:space="preserve"> </w:t>
            </w:r>
            <w:r w:rsidRPr="00F77C3A">
              <w:rPr>
                <w:sz w:val="24"/>
                <w:szCs w:val="24"/>
              </w:rPr>
              <w:t>ФГОС:</w:t>
            </w:r>
            <w:r w:rsidRPr="00F77C3A">
              <w:rPr>
                <w:spacing w:val="-10"/>
                <w:sz w:val="24"/>
                <w:szCs w:val="24"/>
              </w:rPr>
              <w:t xml:space="preserve"> </w:t>
            </w:r>
            <w:r w:rsidRPr="00F77C3A">
              <w:rPr>
                <w:sz w:val="24"/>
                <w:szCs w:val="24"/>
              </w:rPr>
              <w:t>пути</w:t>
            </w:r>
            <w:r w:rsidRPr="00F77C3A">
              <w:rPr>
                <w:spacing w:val="-4"/>
                <w:sz w:val="24"/>
                <w:szCs w:val="24"/>
              </w:rPr>
              <w:t xml:space="preserve"> </w:t>
            </w:r>
            <w:r w:rsidRPr="00F77C3A">
              <w:rPr>
                <w:sz w:val="24"/>
                <w:szCs w:val="24"/>
              </w:rPr>
              <w:t>эффективного</w:t>
            </w:r>
            <w:r w:rsidRPr="00F77C3A">
              <w:rPr>
                <w:spacing w:val="-6"/>
                <w:sz w:val="24"/>
                <w:szCs w:val="24"/>
              </w:rPr>
              <w:t xml:space="preserve"> </w:t>
            </w:r>
            <w:r w:rsidRPr="00F77C3A">
              <w:rPr>
                <w:sz w:val="24"/>
                <w:szCs w:val="24"/>
              </w:rPr>
              <w:t>взаимодействия</w:t>
            </w:r>
          </w:p>
          <w:p w:rsidR="008524E4" w:rsidRPr="00F77C3A" w:rsidRDefault="008524E4" w:rsidP="002856A8">
            <w:pPr>
              <w:pStyle w:val="TableParagraph"/>
              <w:numPr>
                <w:ilvl w:val="0"/>
                <w:numId w:val="37"/>
              </w:numPr>
              <w:tabs>
                <w:tab w:val="left" w:pos="256"/>
              </w:tabs>
              <w:ind w:left="0" w:right="49" w:firstLine="0"/>
              <w:rPr>
                <w:sz w:val="24"/>
                <w:szCs w:val="24"/>
              </w:rPr>
            </w:pPr>
            <w:r w:rsidRPr="00F77C3A">
              <w:rPr>
                <w:sz w:val="24"/>
                <w:szCs w:val="24"/>
              </w:rPr>
              <w:t>Мониторинг</w:t>
            </w:r>
            <w:r w:rsidRPr="00F77C3A">
              <w:rPr>
                <w:spacing w:val="-8"/>
                <w:sz w:val="24"/>
                <w:szCs w:val="24"/>
              </w:rPr>
              <w:t xml:space="preserve"> </w:t>
            </w:r>
            <w:r w:rsidRPr="00F77C3A">
              <w:rPr>
                <w:sz w:val="24"/>
                <w:szCs w:val="24"/>
              </w:rPr>
              <w:t>работы</w:t>
            </w:r>
            <w:r w:rsidRPr="00F77C3A">
              <w:rPr>
                <w:spacing w:val="-6"/>
                <w:sz w:val="24"/>
                <w:szCs w:val="24"/>
              </w:rPr>
              <w:t xml:space="preserve"> </w:t>
            </w:r>
            <w:r w:rsidRPr="00F77C3A">
              <w:rPr>
                <w:sz w:val="24"/>
                <w:szCs w:val="24"/>
              </w:rPr>
              <w:t>с</w:t>
            </w:r>
            <w:r w:rsidRPr="00F77C3A">
              <w:rPr>
                <w:spacing w:val="-9"/>
                <w:sz w:val="24"/>
                <w:szCs w:val="24"/>
              </w:rPr>
              <w:t xml:space="preserve"> </w:t>
            </w:r>
            <w:r w:rsidRPr="00F77C3A">
              <w:rPr>
                <w:sz w:val="24"/>
                <w:szCs w:val="24"/>
              </w:rPr>
              <w:t>одаренными</w:t>
            </w:r>
            <w:r w:rsidRPr="00F77C3A">
              <w:rPr>
                <w:spacing w:val="-8"/>
                <w:sz w:val="24"/>
                <w:szCs w:val="24"/>
              </w:rPr>
              <w:t xml:space="preserve"> </w:t>
            </w:r>
            <w:r w:rsidRPr="00F77C3A">
              <w:rPr>
                <w:sz w:val="24"/>
                <w:szCs w:val="24"/>
              </w:rPr>
              <w:t>детьми</w:t>
            </w:r>
            <w:r w:rsidRPr="00F77C3A">
              <w:rPr>
                <w:spacing w:val="-8"/>
                <w:sz w:val="24"/>
                <w:szCs w:val="24"/>
              </w:rPr>
              <w:t xml:space="preserve"> </w:t>
            </w:r>
            <w:r w:rsidRPr="00F77C3A">
              <w:rPr>
                <w:sz w:val="24"/>
                <w:szCs w:val="24"/>
              </w:rPr>
              <w:t>за</w:t>
            </w:r>
            <w:r w:rsidRPr="00F77C3A">
              <w:rPr>
                <w:spacing w:val="-10"/>
                <w:sz w:val="24"/>
                <w:szCs w:val="24"/>
              </w:rPr>
              <w:t xml:space="preserve"> </w:t>
            </w:r>
            <w:r w:rsidRPr="00F77C3A">
              <w:rPr>
                <w:sz w:val="24"/>
                <w:szCs w:val="24"/>
              </w:rPr>
              <w:t>1-е</w:t>
            </w:r>
            <w:r w:rsidRPr="00F77C3A">
              <w:rPr>
                <w:spacing w:val="-5"/>
                <w:sz w:val="24"/>
                <w:szCs w:val="24"/>
              </w:rPr>
              <w:t xml:space="preserve"> </w:t>
            </w:r>
            <w:r w:rsidRPr="00F77C3A">
              <w:rPr>
                <w:sz w:val="24"/>
                <w:szCs w:val="24"/>
              </w:rPr>
              <w:t>полугодие</w:t>
            </w:r>
            <w:r w:rsidRPr="00F77C3A">
              <w:rPr>
                <w:spacing w:val="-57"/>
                <w:sz w:val="24"/>
                <w:szCs w:val="24"/>
              </w:rPr>
              <w:t xml:space="preserve"> </w:t>
            </w:r>
            <w:r w:rsidRPr="00F77C3A">
              <w:rPr>
                <w:sz w:val="24"/>
                <w:szCs w:val="24"/>
              </w:rPr>
              <w:t>20</w:t>
            </w:r>
            <w:r w:rsidR="00335765">
              <w:rPr>
                <w:sz w:val="24"/>
                <w:szCs w:val="24"/>
              </w:rPr>
              <w:t>21</w:t>
            </w:r>
            <w:r w:rsidRPr="00F77C3A">
              <w:rPr>
                <w:sz w:val="24"/>
                <w:szCs w:val="24"/>
              </w:rPr>
              <w:t>-202</w:t>
            </w:r>
            <w:r w:rsidR="00335765">
              <w:rPr>
                <w:sz w:val="24"/>
                <w:szCs w:val="24"/>
              </w:rPr>
              <w:t>2</w:t>
            </w:r>
            <w:r w:rsidRPr="00F77C3A">
              <w:rPr>
                <w:spacing w:val="1"/>
                <w:sz w:val="24"/>
                <w:szCs w:val="24"/>
              </w:rPr>
              <w:t xml:space="preserve"> </w:t>
            </w:r>
            <w:r w:rsidRPr="00F77C3A">
              <w:rPr>
                <w:sz w:val="24"/>
                <w:szCs w:val="24"/>
              </w:rPr>
              <w:t>учебного</w:t>
            </w:r>
            <w:r w:rsidRPr="00F77C3A">
              <w:rPr>
                <w:spacing w:val="2"/>
                <w:sz w:val="24"/>
                <w:szCs w:val="24"/>
              </w:rPr>
              <w:t xml:space="preserve"> </w:t>
            </w:r>
            <w:r w:rsidRPr="00F77C3A">
              <w:rPr>
                <w:sz w:val="24"/>
                <w:szCs w:val="24"/>
              </w:rPr>
              <w:t>года.</w:t>
            </w:r>
          </w:p>
          <w:p w:rsidR="008524E4" w:rsidRPr="00F77C3A" w:rsidRDefault="008524E4" w:rsidP="002856A8">
            <w:pPr>
              <w:pStyle w:val="TableParagraph"/>
              <w:numPr>
                <w:ilvl w:val="0"/>
                <w:numId w:val="37"/>
              </w:numPr>
              <w:tabs>
                <w:tab w:val="left" w:pos="256"/>
              </w:tabs>
              <w:ind w:left="0" w:right="260" w:firstLine="0"/>
              <w:rPr>
                <w:sz w:val="24"/>
                <w:szCs w:val="24"/>
              </w:rPr>
            </w:pPr>
            <w:r w:rsidRPr="00F77C3A">
              <w:rPr>
                <w:sz w:val="24"/>
                <w:szCs w:val="24"/>
              </w:rPr>
              <w:t>Мониторинг участия</w:t>
            </w:r>
            <w:r w:rsidRPr="00F77C3A">
              <w:rPr>
                <w:spacing w:val="1"/>
                <w:sz w:val="24"/>
                <w:szCs w:val="24"/>
              </w:rPr>
              <w:t xml:space="preserve"> </w:t>
            </w:r>
            <w:r w:rsidRPr="00F77C3A">
              <w:rPr>
                <w:sz w:val="24"/>
                <w:szCs w:val="24"/>
              </w:rPr>
              <w:t>педагогов в</w:t>
            </w:r>
            <w:r w:rsidRPr="00F77C3A">
              <w:rPr>
                <w:spacing w:val="1"/>
                <w:sz w:val="24"/>
                <w:szCs w:val="24"/>
              </w:rPr>
              <w:t xml:space="preserve"> </w:t>
            </w:r>
            <w:r w:rsidRPr="00F77C3A">
              <w:rPr>
                <w:sz w:val="24"/>
                <w:szCs w:val="24"/>
              </w:rPr>
              <w:t>профессиональных</w:t>
            </w:r>
            <w:r w:rsidRPr="00F77C3A">
              <w:rPr>
                <w:spacing w:val="1"/>
                <w:sz w:val="24"/>
                <w:szCs w:val="24"/>
              </w:rPr>
              <w:t xml:space="preserve"> </w:t>
            </w:r>
            <w:r w:rsidRPr="00F77C3A">
              <w:rPr>
                <w:sz w:val="24"/>
                <w:szCs w:val="24"/>
              </w:rPr>
              <w:t>олимпиадах,</w:t>
            </w:r>
            <w:r w:rsidRPr="00F77C3A">
              <w:rPr>
                <w:spacing w:val="-6"/>
                <w:sz w:val="24"/>
                <w:szCs w:val="24"/>
              </w:rPr>
              <w:t xml:space="preserve"> </w:t>
            </w:r>
            <w:r w:rsidRPr="00F77C3A">
              <w:rPr>
                <w:sz w:val="24"/>
                <w:szCs w:val="24"/>
              </w:rPr>
              <w:t>конкурсах</w:t>
            </w:r>
            <w:r w:rsidRPr="00F77C3A">
              <w:rPr>
                <w:spacing w:val="-12"/>
                <w:sz w:val="24"/>
                <w:szCs w:val="24"/>
              </w:rPr>
              <w:t xml:space="preserve"> </w:t>
            </w:r>
            <w:r w:rsidRPr="00F77C3A">
              <w:rPr>
                <w:sz w:val="24"/>
                <w:szCs w:val="24"/>
              </w:rPr>
              <w:t>различного</w:t>
            </w:r>
            <w:r w:rsidRPr="00F77C3A">
              <w:rPr>
                <w:spacing w:val="-4"/>
                <w:sz w:val="24"/>
                <w:szCs w:val="24"/>
              </w:rPr>
              <w:t xml:space="preserve"> </w:t>
            </w:r>
            <w:r w:rsidRPr="00F77C3A">
              <w:rPr>
                <w:sz w:val="24"/>
                <w:szCs w:val="24"/>
              </w:rPr>
              <w:t>уровня</w:t>
            </w:r>
            <w:r w:rsidRPr="00F77C3A">
              <w:rPr>
                <w:spacing w:val="-11"/>
                <w:sz w:val="24"/>
                <w:szCs w:val="24"/>
              </w:rPr>
              <w:t xml:space="preserve"> </w:t>
            </w:r>
            <w:r w:rsidRPr="00F77C3A">
              <w:rPr>
                <w:sz w:val="24"/>
                <w:szCs w:val="24"/>
              </w:rPr>
              <w:t>за</w:t>
            </w:r>
            <w:r w:rsidRPr="00F77C3A">
              <w:rPr>
                <w:spacing w:val="-8"/>
                <w:sz w:val="24"/>
                <w:szCs w:val="24"/>
              </w:rPr>
              <w:t xml:space="preserve"> </w:t>
            </w:r>
            <w:r w:rsidRPr="00F77C3A">
              <w:rPr>
                <w:sz w:val="24"/>
                <w:szCs w:val="24"/>
              </w:rPr>
              <w:t>1-е</w:t>
            </w:r>
            <w:r w:rsidRPr="00F77C3A">
              <w:rPr>
                <w:spacing w:val="-9"/>
                <w:sz w:val="24"/>
                <w:szCs w:val="24"/>
              </w:rPr>
              <w:t xml:space="preserve"> </w:t>
            </w:r>
            <w:r w:rsidRPr="00F77C3A">
              <w:rPr>
                <w:sz w:val="24"/>
                <w:szCs w:val="24"/>
              </w:rPr>
              <w:t>полугодие</w:t>
            </w:r>
            <w:r w:rsidRPr="00F77C3A">
              <w:rPr>
                <w:spacing w:val="-57"/>
                <w:sz w:val="24"/>
                <w:szCs w:val="24"/>
              </w:rPr>
              <w:t xml:space="preserve"> </w:t>
            </w:r>
            <w:r w:rsidRPr="00F77C3A">
              <w:rPr>
                <w:sz w:val="24"/>
                <w:szCs w:val="24"/>
              </w:rPr>
              <w:t>20</w:t>
            </w:r>
            <w:r w:rsidR="00335765">
              <w:rPr>
                <w:sz w:val="24"/>
                <w:szCs w:val="24"/>
              </w:rPr>
              <w:t>21</w:t>
            </w:r>
            <w:r w:rsidRPr="00F77C3A">
              <w:rPr>
                <w:sz w:val="24"/>
                <w:szCs w:val="24"/>
              </w:rPr>
              <w:t>-202</w:t>
            </w:r>
            <w:r w:rsidR="00335765">
              <w:rPr>
                <w:sz w:val="24"/>
                <w:szCs w:val="24"/>
              </w:rPr>
              <w:t>2</w:t>
            </w:r>
            <w:r w:rsidRPr="00F77C3A">
              <w:rPr>
                <w:spacing w:val="1"/>
                <w:sz w:val="24"/>
                <w:szCs w:val="24"/>
              </w:rPr>
              <w:t xml:space="preserve"> </w:t>
            </w:r>
            <w:r w:rsidRPr="00F77C3A">
              <w:rPr>
                <w:sz w:val="24"/>
                <w:szCs w:val="24"/>
              </w:rPr>
              <w:t>учебного</w:t>
            </w:r>
            <w:r w:rsidRPr="00F77C3A">
              <w:rPr>
                <w:spacing w:val="2"/>
                <w:sz w:val="24"/>
                <w:szCs w:val="24"/>
              </w:rPr>
              <w:t xml:space="preserve"> </w:t>
            </w:r>
            <w:r w:rsidRPr="00F77C3A">
              <w:rPr>
                <w:sz w:val="24"/>
                <w:szCs w:val="24"/>
              </w:rPr>
              <w:t>года</w:t>
            </w:r>
          </w:p>
        </w:tc>
        <w:tc>
          <w:tcPr>
            <w:tcW w:w="1680" w:type="dxa"/>
          </w:tcPr>
          <w:p w:rsidR="008524E4" w:rsidRPr="00F77C3A" w:rsidRDefault="008524E4" w:rsidP="002856A8">
            <w:pPr>
              <w:pStyle w:val="TableParagraph"/>
              <w:ind w:right="16"/>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r w:rsidRPr="00F77C3A">
              <w:rPr>
                <w:spacing w:val="2"/>
                <w:sz w:val="24"/>
                <w:szCs w:val="24"/>
              </w:rPr>
              <w:t xml:space="preserve"> </w:t>
            </w:r>
            <w:r w:rsidRPr="00F77C3A">
              <w:rPr>
                <w:sz w:val="24"/>
                <w:szCs w:val="24"/>
              </w:rPr>
              <w:t>по</w:t>
            </w:r>
            <w:r w:rsidRPr="00F77C3A">
              <w:rPr>
                <w:spacing w:val="1"/>
                <w:sz w:val="24"/>
                <w:szCs w:val="24"/>
              </w:rPr>
              <w:t xml:space="preserve"> </w:t>
            </w:r>
            <w:r w:rsidRPr="00F77C3A">
              <w:rPr>
                <w:spacing w:val="-4"/>
                <w:sz w:val="24"/>
                <w:szCs w:val="24"/>
              </w:rPr>
              <w:t>УВР, руководители</w:t>
            </w:r>
            <w:r w:rsidRPr="00F77C3A">
              <w:rPr>
                <w:spacing w:val="-52"/>
                <w:sz w:val="24"/>
                <w:szCs w:val="24"/>
              </w:rPr>
              <w:t xml:space="preserve"> </w:t>
            </w:r>
            <w:r w:rsidRPr="00F77C3A">
              <w:rPr>
                <w:sz w:val="24"/>
                <w:szCs w:val="24"/>
              </w:rPr>
              <w:t>ШМО</w:t>
            </w:r>
          </w:p>
        </w:tc>
      </w:tr>
      <w:tr w:rsidR="00295554" w:rsidRPr="00F77C3A" w:rsidTr="00335765">
        <w:trPr>
          <w:trHeight w:val="2872"/>
        </w:trPr>
        <w:tc>
          <w:tcPr>
            <w:tcW w:w="1171" w:type="dxa"/>
          </w:tcPr>
          <w:p w:rsidR="00295554" w:rsidRPr="00F77C3A" w:rsidRDefault="00295554" w:rsidP="002856A8">
            <w:pPr>
              <w:pStyle w:val="TableParagraph"/>
              <w:rPr>
                <w:sz w:val="24"/>
                <w:szCs w:val="24"/>
              </w:rPr>
            </w:pPr>
            <w:r w:rsidRPr="00F77C3A">
              <w:rPr>
                <w:sz w:val="24"/>
                <w:szCs w:val="24"/>
              </w:rPr>
              <w:lastRenderedPageBreak/>
              <w:t>Март</w:t>
            </w:r>
          </w:p>
        </w:tc>
        <w:tc>
          <w:tcPr>
            <w:tcW w:w="6613" w:type="dxa"/>
          </w:tcPr>
          <w:p w:rsidR="00295554" w:rsidRPr="00F77C3A" w:rsidRDefault="00295554" w:rsidP="002856A8">
            <w:pPr>
              <w:pStyle w:val="TableParagraph"/>
              <w:ind w:right="138"/>
              <w:rPr>
                <w:b/>
                <w:sz w:val="24"/>
                <w:szCs w:val="24"/>
              </w:rPr>
            </w:pPr>
            <w:r w:rsidRPr="00F77C3A">
              <w:rPr>
                <w:b/>
                <w:sz w:val="24"/>
                <w:szCs w:val="24"/>
              </w:rPr>
              <w:t>Тема: «Совершенствование системы мониторинга и</w:t>
            </w:r>
            <w:r w:rsidRPr="00F77C3A">
              <w:rPr>
                <w:b/>
                <w:spacing w:val="1"/>
                <w:sz w:val="24"/>
                <w:szCs w:val="24"/>
              </w:rPr>
              <w:t xml:space="preserve"> </w:t>
            </w:r>
            <w:r w:rsidRPr="00F77C3A">
              <w:rPr>
                <w:b/>
                <w:sz w:val="24"/>
                <w:szCs w:val="24"/>
              </w:rPr>
              <w:t>диагностики</w:t>
            </w:r>
            <w:r w:rsidRPr="00F77C3A">
              <w:rPr>
                <w:b/>
                <w:spacing w:val="-12"/>
                <w:sz w:val="24"/>
                <w:szCs w:val="24"/>
              </w:rPr>
              <w:t xml:space="preserve"> </w:t>
            </w:r>
            <w:r w:rsidRPr="00F77C3A">
              <w:rPr>
                <w:b/>
                <w:sz w:val="24"/>
                <w:szCs w:val="24"/>
              </w:rPr>
              <w:t>успешного</w:t>
            </w:r>
            <w:r w:rsidRPr="00F77C3A">
              <w:rPr>
                <w:b/>
                <w:spacing w:val="-7"/>
                <w:sz w:val="24"/>
                <w:szCs w:val="24"/>
              </w:rPr>
              <w:t xml:space="preserve"> </w:t>
            </w:r>
            <w:r w:rsidRPr="00F77C3A">
              <w:rPr>
                <w:b/>
                <w:sz w:val="24"/>
                <w:szCs w:val="24"/>
              </w:rPr>
              <w:t>образования,</w:t>
            </w:r>
            <w:r w:rsidRPr="00F77C3A">
              <w:rPr>
                <w:b/>
                <w:spacing w:val="-8"/>
                <w:sz w:val="24"/>
                <w:szCs w:val="24"/>
              </w:rPr>
              <w:t xml:space="preserve"> </w:t>
            </w:r>
            <w:r w:rsidRPr="00F77C3A">
              <w:rPr>
                <w:b/>
                <w:sz w:val="24"/>
                <w:szCs w:val="24"/>
              </w:rPr>
              <w:t>развитие</w:t>
            </w:r>
            <w:r w:rsidRPr="00F77C3A">
              <w:rPr>
                <w:b/>
                <w:spacing w:val="-10"/>
                <w:sz w:val="24"/>
                <w:szCs w:val="24"/>
              </w:rPr>
              <w:t xml:space="preserve"> </w:t>
            </w:r>
            <w:r w:rsidRPr="00F77C3A">
              <w:rPr>
                <w:b/>
                <w:sz w:val="24"/>
                <w:szCs w:val="24"/>
              </w:rPr>
              <w:t>личностных</w:t>
            </w:r>
            <w:r w:rsidRPr="00F77C3A">
              <w:rPr>
                <w:b/>
                <w:spacing w:val="-54"/>
                <w:sz w:val="24"/>
                <w:szCs w:val="24"/>
              </w:rPr>
              <w:t xml:space="preserve"> </w:t>
            </w:r>
            <w:r w:rsidRPr="00F77C3A">
              <w:rPr>
                <w:b/>
                <w:sz w:val="24"/>
                <w:szCs w:val="24"/>
              </w:rPr>
              <w:t>качеств учащихся и профессионального мастерства</w:t>
            </w:r>
            <w:r w:rsidRPr="00F77C3A">
              <w:rPr>
                <w:b/>
                <w:spacing w:val="1"/>
                <w:sz w:val="24"/>
                <w:szCs w:val="24"/>
              </w:rPr>
              <w:t xml:space="preserve"> </w:t>
            </w:r>
            <w:r w:rsidRPr="00F77C3A">
              <w:rPr>
                <w:b/>
                <w:sz w:val="24"/>
                <w:szCs w:val="24"/>
              </w:rPr>
              <w:t>педагогов».</w:t>
            </w:r>
          </w:p>
          <w:p w:rsidR="00295554" w:rsidRPr="00F77C3A" w:rsidRDefault="00295554" w:rsidP="002856A8">
            <w:pPr>
              <w:pStyle w:val="TableParagraph"/>
              <w:numPr>
                <w:ilvl w:val="0"/>
                <w:numId w:val="36"/>
              </w:numPr>
              <w:tabs>
                <w:tab w:val="left" w:pos="237"/>
              </w:tabs>
              <w:ind w:left="0" w:firstLine="0"/>
              <w:rPr>
                <w:sz w:val="24"/>
                <w:szCs w:val="24"/>
              </w:rPr>
            </w:pPr>
            <w:r w:rsidRPr="00F77C3A">
              <w:rPr>
                <w:sz w:val="24"/>
                <w:szCs w:val="24"/>
              </w:rPr>
              <w:t>Анализ</w:t>
            </w:r>
            <w:r w:rsidRPr="00F77C3A">
              <w:rPr>
                <w:spacing w:val="-7"/>
                <w:sz w:val="24"/>
                <w:szCs w:val="24"/>
              </w:rPr>
              <w:t xml:space="preserve"> </w:t>
            </w:r>
            <w:r w:rsidRPr="00F77C3A">
              <w:rPr>
                <w:sz w:val="24"/>
                <w:szCs w:val="24"/>
              </w:rPr>
              <w:t>посещенных</w:t>
            </w:r>
            <w:r w:rsidRPr="00F77C3A">
              <w:rPr>
                <w:spacing w:val="-1"/>
                <w:sz w:val="24"/>
                <w:szCs w:val="24"/>
              </w:rPr>
              <w:t xml:space="preserve"> </w:t>
            </w:r>
            <w:r w:rsidRPr="00F77C3A">
              <w:rPr>
                <w:sz w:val="24"/>
                <w:szCs w:val="24"/>
              </w:rPr>
              <w:t>и</w:t>
            </w:r>
            <w:r w:rsidRPr="00F77C3A">
              <w:rPr>
                <w:spacing w:val="-4"/>
                <w:sz w:val="24"/>
                <w:szCs w:val="24"/>
              </w:rPr>
              <w:t xml:space="preserve"> </w:t>
            </w:r>
            <w:r w:rsidRPr="00F77C3A">
              <w:rPr>
                <w:sz w:val="24"/>
                <w:szCs w:val="24"/>
              </w:rPr>
              <w:t>взаимопосещенных уроков</w:t>
            </w:r>
          </w:p>
          <w:p w:rsidR="00295554" w:rsidRPr="00F77C3A" w:rsidRDefault="00295554" w:rsidP="002856A8">
            <w:pPr>
              <w:pStyle w:val="TableParagraph"/>
              <w:numPr>
                <w:ilvl w:val="0"/>
                <w:numId w:val="36"/>
              </w:numPr>
              <w:tabs>
                <w:tab w:val="left" w:pos="237"/>
              </w:tabs>
              <w:ind w:left="0" w:right="187" w:firstLine="0"/>
              <w:rPr>
                <w:sz w:val="24"/>
                <w:szCs w:val="24"/>
              </w:rPr>
            </w:pPr>
            <w:r w:rsidRPr="00F77C3A">
              <w:rPr>
                <w:sz w:val="24"/>
                <w:szCs w:val="24"/>
              </w:rPr>
              <w:t>О</w:t>
            </w:r>
            <w:r w:rsidRPr="00F77C3A">
              <w:rPr>
                <w:spacing w:val="-8"/>
                <w:sz w:val="24"/>
                <w:szCs w:val="24"/>
              </w:rPr>
              <w:t xml:space="preserve"> </w:t>
            </w:r>
            <w:r w:rsidRPr="00F77C3A">
              <w:rPr>
                <w:sz w:val="24"/>
                <w:szCs w:val="24"/>
              </w:rPr>
              <w:t>ходе</w:t>
            </w:r>
            <w:r w:rsidRPr="00F77C3A">
              <w:rPr>
                <w:spacing w:val="-9"/>
                <w:sz w:val="24"/>
                <w:szCs w:val="24"/>
              </w:rPr>
              <w:t xml:space="preserve"> </w:t>
            </w:r>
            <w:r w:rsidRPr="00F77C3A">
              <w:rPr>
                <w:sz w:val="24"/>
                <w:szCs w:val="24"/>
              </w:rPr>
              <w:t>деятельности</w:t>
            </w:r>
            <w:r w:rsidRPr="00F77C3A">
              <w:rPr>
                <w:spacing w:val="-2"/>
                <w:sz w:val="24"/>
                <w:szCs w:val="24"/>
              </w:rPr>
              <w:t xml:space="preserve"> </w:t>
            </w:r>
            <w:r w:rsidRPr="00F77C3A">
              <w:rPr>
                <w:sz w:val="24"/>
                <w:szCs w:val="24"/>
              </w:rPr>
              <w:t>по</w:t>
            </w:r>
            <w:r w:rsidRPr="00F77C3A">
              <w:rPr>
                <w:spacing w:val="-7"/>
                <w:sz w:val="24"/>
                <w:szCs w:val="24"/>
              </w:rPr>
              <w:t xml:space="preserve"> </w:t>
            </w:r>
            <w:r w:rsidRPr="00F77C3A">
              <w:rPr>
                <w:sz w:val="24"/>
                <w:szCs w:val="24"/>
              </w:rPr>
              <w:t>повышению</w:t>
            </w:r>
            <w:r w:rsidRPr="00F77C3A">
              <w:rPr>
                <w:spacing w:val="-4"/>
                <w:sz w:val="24"/>
                <w:szCs w:val="24"/>
              </w:rPr>
              <w:t xml:space="preserve"> </w:t>
            </w:r>
            <w:r w:rsidRPr="00F77C3A">
              <w:rPr>
                <w:sz w:val="24"/>
                <w:szCs w:val="24"/>
              </w:rPr>
              <w:t>квалификации,</w:t>
            </w:r>
            <w:r w:rsidRPr="00F77C3A">
              <w:rPr>
                <w:spacing w:val="-9"/>
                <w:sz w:val="24"/>
                <w:szCs w:val="24"/>
              </w:rPr>
              <w:t xml:space="preserve"> </w:t>
            </w:r>
            <w:r w:rsidRPr="00F77C3A">
              <w:rPr>
                <w:sz w:val="24"/>
                <w:szCs w:val="24"/>
              </w:rPr>
              <w:t>аттестации</w:t>
            </w:r>
            <w:r w:rsidRPr="00F77C3A">
              <w:rPr>
                <w:spacing w:val="-52"/>
                <w:sz w:val="24"/>
                <w:szCs w:val="24"/>
              </w:rPr>
              <w:t xml:space="preserve"> </w:t>
            </w:r>
            <w:r w:rsidRPr="00F77C3A">
              <w:rPr>
                <w:sz w:val="24"/>
                <w:szCs w:val="24"/>
              </w:rPr>
              <w:t>учителей.</w:t>
            </w:r>
          </w:p>
          <w:p w:rsidR="00295554" w:rsidRPr="00F77C3A" w:rsidRDefault="00295554" w:rsidP="002856A8">
            <w:pPr>
              <w:pStyle w:val="TableParagraph"/>
              <w:numPr>
                <w:ilvl w:val="0"/>
                <w:numId w:val="36"/>
              </w:numPr>
              <w:tabs>
                <w:tab w:val="left" w:pos="242"/>
              </w:tabs>
              <w:ind w:left="0" w:right="579" w:firstLine="0"/>
              <w:rPr>
                <w:sz w:val="24"/>
                <w:szCs w:val="24"/>
              </w:rPr>
            </w:pPr>
            <w:r w:rsidRPr="00F77C3A">
              <w:rPr>
                <w:sz w:val="24"/>
                <w:szCs w:val="24"/>
              </w:rPr>
              <w:t>Проблемы</w:t>
            </w:r>
            <w:r w:rsidRPr="00F77C3A">
              <w:rPr>
                <w:spacing w:val="-7"/>
                <w:sz w:val="24"/>
                <w:szCs w:val="24"/>
              </w:rPr>
              <w:t xml:space="preserve"> </w:t>
            </w:r>
            <w:r w:rsidRPr="00F77C3A">
              <w:rPr>
                <w:sz w:val="24"/>
                <w:szCs w:val="24"/>
              </w:rPr>
              <w:t>обучения</w:t>
            </w:r>
            <w:r w:rsidRPr="00F77C3A">
              <w:rPr>
                <w:spacing w:val="-9"/>
                <w:sz w:val="24"/>
                <w:szCs w:val="24"/>
              </w:rPr>
              <w:t xml:space="preserve"> </w:t>
            </w:r>
            <w:r w:rsidRPr="00F77C3A">
              <w:rPr>
                <w:sz w:val="24"/>
                <w:szCs w:val="24"/>
              </w:rPr>
              <w:t>детей</w:t>
            </w:r>
            <w:r w:rsidRPr="00F77C3A">
              <w:rPr>
                <w:spacing w:val="-9"/>
                <w:sz w:val="24"/>
                <w:szCs w:val="24"/>
              </w:rPr>
              <w:t xml:space="preserve"> </w:t>
            </w:r>
            <w:r w:rsidRPr="00F77C3A">
              <w:rPr>
                <w:sz w:val="24"/>
                <w:szCs w:val="24"/>
              </w:rPr>
              <w:t>с</w:t>
            </w:r>
            <w:r w:rsidRPr="00F77C3A">
              <w:rPr>
                <w:spacing w:val="-7"/>
                <w:sz w:val="24"/>
                <w:szCs w:val="24"/>
              </w:rPr>
              <w:t xml:space="preserve"> </w:t>
            </w:r>
            <w:r w:rsidRPr="00F77C3A">
              <w:rPr>
                <w:sz w:val="24"/>
                <w:szCs w:val="24"/>
              </w:rPr>
              <w:t>особыми</w:t>
            </w:r>
            <w:r w:rsidRPr="00F77C3A">
              <w:rPr>
                <w:spacing w:val="-1"/>
                <w:sz w:val="24"/>
                <w:szCs w:val="24"/>
              </w:rPr>
              <w:t xml:space="preserve"> </w:t>
            </w:r>
            <w:r w:rsidRPr="00F77C3A">
              <w:rPr>
                <w:sz w:val="24"/>
                <w:szCs w:val="24"/>
              </w:rPr>
              <w:t>образовательными</w:t>
            </w:r>
            <w:r w:rsidRPr="00F77C3A">
              <w:rPr>
                <w:spacing w:val="-55"/>
                <w:sz w:val="24"/>
                <w:szCs w:val="24"/>
              </w:rPr>
              <w:t xml:space="preserve"> </w:t>
            </w:r>
            <w:r w:rsidRPr="00F77C3A">
              <w:rPr>
                <w:sz w:val="24"/>
                <w:szCs w:val="24"/>
              </w:rPr>
              <w:t>потребностями.</w:t>
            </w:r>
          </w:p>
          <w:p w:rsidR="00295554" w:rsidRPr="00F77C3A" w:rsidRDefault="00295554" w:rsidP="002856A8">
            <w:pPr>
              <w:pStyle w:val="TableParagraph"/>
              <w:numPr>
                <w:ilvl w:val="0"/>
                <w:numId w:val="35"/>
              </w:numPr>
              <w:tabs>
                <w:tab w:val="left" w:pos="237"/>
              </w:tabs>
              <w:ind w:left="0" w:firstLine="0"/>
              <w:rPr>
                <w:sz w:val="24"/>
                <w:szCs w:val="24"/>
              </w:rPr>
            </w:pPr>
            <w:r w:rsidRPr="00F77C3A">
              <w:rPr>
                <w:sz w:val="24"/>
                <w:szCs w:val="24"/>
              </w:rPr>
              <w:t>Анализ</w:t>
            </w:r>
            <w:r w:rsidRPr="00F77C3A">
              <w:rPr>
                <w:spacing w:val="-14"/>
                <w:sz w:val="24"/>
                <w:szCs w:val="24"/>
              </w:rPr>
              <w:t xml:space="preserve"> </w:t>
            </w:r>
            <w:r w:rsidRPr="00F77C3A">
              <w:rPr>
                <w:sz w:val="24"/>
                <w:szCs w:val="24"/>
              </w:rPr>
              <w:t>деятельности</w:t>
            </w:r>
            <w:r w:rsidRPr="00F77C3A">
              <w:rPr>
                <w:spacing w:val="-7"/>
                <w:sz w:val="24"/>
                <w:szCs w:val="24"/>
              </w:rPr>
              <w:t xml:space="preserve"> </w:t>
            </w:r>
            <w:r w:rsidRPr="00F77C3A">
              <w:rPr>
                <w:sz w:val="24"/>
                <w:szCs w:val="24"/>
              </w:rPr>
              <w:t>молодых</w:t>
            </w:r>
            <w:r w:rsidRPr="00F77C3A">
              <w:rPr>
                <w:spacing w:val="-8"/>
                <w:sz w:val="24"/>
                <w:szCs w:val="24"/>
              </w:rPr>
              <w:t xml:space="preserve"> </w:t>
            </w:r>
            <w:r w:rsidRPr="00F77C3A">
              <w:rPr>
                <w:sz w:val="24"/>
                <w:szCs w:val="24"/>
              </w:rPr>
              <w:t>педагогов</w:t>
            </w:r>
          </w:p>
          <w:p w:rsidR="00295554" w:rsidRPr="00F77C3A" w:rsidRDefault="00295554" w:rsidP="002856A8">
            <w:pPr>
              <w:pStyle w:val="TableParagraph"/>
              <w:numPr>
                <w:ilvl w:val="0"/>
                <w:numId w:val="35"/>
              </w:numPr>
              <w:tabs>
                <w:tab w:val="left" w:pos="237"/>
              </w:tabs>
              <w:ind w:left="0" w:firstLine="0"/>
              <w:rPr>
                <w:sz w:val="24"/>
                <w:szCs w:val="24"/>
              </w:rPr>
            </w:pPr>
            <w:r w:rsidRPr="00F77C3A">
              <w:rPr>
                <w:sz w:val="24"/>
                <w:szCs w:val="24"/>
              </w:rPr>
              <w:t>Анализ</w:t>
            </w:r>
            <w:r w:rsidRPr="00F77C3A">
              <w:rPr>
                <w:spacing w:val="-11"/>
                <w:sz w:val="24"/>
                <w:szCs w:val="24"/>
              </w:rPr>
              <w:t xml:space="preserve"> </w:t>
            </w:r>
            <w:r w:rsidRPr="00F77C3A">
              <w:rPr>
                <w:sz w:val="24"/>
                <w:szCs w:val="24"/>
              </w:rPr>
              <w:t>организации</w:t>
            </w:r>
            <w:r w:rsidRPr="00F77C3A">
              <w:rPr>
                <w:spacing w:val="-7"/>
                <w:sz w:val="24"/>
                <w:szCs w:val="24"/>
              </w:rPr>
              <w:t xml:space="preserve"> </w:t>
            </w:r>
            <w:r w:rsidRPr="00F77C3A">
              <w:rPr>
                <w:sz w:val="24"/>
                <w:szCs w:val="24"/>
              </w:rPr>
              <w:t>внеурочной</w:t>
            </w:r>
            <w:r w:rsidRPr="00F77C3A">
              <w:rPr>
                <w:spacing w:val="-4"/>
                <w:sz w:val="24"/>
                <w:szCs w:val="24"/>
              </w:rPr>
              <w:t xml:space="preserve"> </w:t>
            </w:r>
            <w:r w:rsidRPr="00F77C3A">
              <w:rPr>
                <w:sz w:val="24"/>
                <w:szCs w:val="24"/>
              </w:rPr>
              <w:t>деятельности</w:t>
            </w:r>
          </w:p>
        </w:tc>
        <w:tc>
          <w:tcPr>
            <w:tcW w:w="1680" w:type="dxa"/>
          </w:tcPr>
          <w:p w:rsidR="00295554" w:rsidRPr="00F77C3A" w:rsidRDefault="00295554" w:rsidP="002856A8">
            <w:pPr>
              <w:pStyle w:val="TableParagraph"/>
              <w:ind w:right="16"/>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r w:rsidRPr="00F77C3A">
              <w:rPr>
                <w:spacing w:val="2"/>
                <w:sz w:val="24"/>
                <w:szCs w:val="24"/>
              </w:rPr>
              <w:t xml:space="preserve"> </w:t>
            </w:r>
            <w:r w:rsidRPr="00F77C3A">
              <w:rPr>
                <w:sz w:val="24"/>
                <w:szCs w:val="24"/>
              </w:rPr>
              <w:t>по</w:t>
            </w:r>
            <w:r w:rsidRPr="00F77C3A">
              <w:rPr>
                <w:spacing w:val="1"/>
                <w:sz w:val="24"/>
                <w:szCs w:val="24"/>
              </w:rPr>
              <w:t xml:space="preserve"> </w:t>
            </w:r>
            <w:r w:rsidRPr="00F77C3A">
              <w:rPr>
                <w:spacing w:val="-4"/>
                <w:sz w:val="24"/>
                <w:szCs w:val="24"/>
              </w:rPr>
              <w:t>УВР, руководители</w:t>
            </w:r>
            <w:r w:rsidRPr="00F77C3A">
              <w:rPr>
                <w:spacing w:val="-52"/>
                <w:sz w:val="24"/>
                <w:szCs w:val="24"/>
              </w:rPr>
              <w:t xml:space="preserve"> </w:t>
            </w:r>
            <w:r w:rsidRPr="00F77C3A">
              <w:rPr>
                <w:sz w:val="24"/>
                <w:szCs w:val="24"/>
              </w:rPr>
              <w:t>ШМО</w:t>
            </w:r>
          </w:p>
        </w:tc>
      </w:tr>
      <w:tr w:rsidR="00295554" w:rsidRPr="00F77C3A" w:rsidTr="00335765">
        <w:trPr>
          <w:trHeight w:val="2040"/>
        </w:trPr>
        <w:tc>
          <w:tcPr>
            <w:tcW w:w="1171" w:type="dxa"/>
          </w:tcPr>
          <w:p w:rsidR="00295554" w:rsidRPr="00F77C3A" w:rsidRDefault="00295554" w:rsidP="002856A8">
            <w:pPr>
              <w:pStyle w:val="TableParagraph"/>
              <w:rPr>
                <w:sz w:val="24"/>
                <w:szCs w:val="24"/>
              </w:rPr>
            </w:pPr>
            <w:r w:rsidRPr="00F77C3A">
              <w:rPr>
                <w:sz w:val="24"/>
                <w:szCs w:val="24"/>
              </w:rPr>
              <w:t>Май</w:t>
            </w:r>
          </w:p>
        </w:tc>
        <w:tc>
          <w:tcPr>
            <w:tcW w:w="6613" w:type="dxa"/>
          </w:tcPr>
          <w:p w:rsidR="00295554" w:rsidRPr="00F77C3A" w:rsidRDefault="00295554" w:rsidP="002856A8">
            <w:pPr>
              <w:pStyle w:val="TableParagraph"/>
              <w:ind w:right="135"/>
              <w:rPr>
                <w:sz w:val="24"/>
                <w:szCs w:val="24"/>
              </w:rPr>
            </w:pPr>
            <w:r w:rsidRPr="00F77C3A">
              <w:rPr>
                <w:b/>
                <w:sz w:val="24"/>
                <w:szCs w:val="24"/>
              </w:rPr>
              <w:t>Тема: «Подведение итогов 202</w:t>
            </w:r>
            <w:r w:rsidR="00335765">
              <w:rPr>
                <w:b/>
                <w:sz w:val="24"/>
                <w:szCs w:val="24"/>
              </w:rPr>
              <w:t>1</w:t>
            </w:r>
            <w:r w:rsidRPr="00F77C3A">
              <w:rPr>
                <w:b/>
                <w:sz w:val="24"/>
                <w:szCs w:val="24"/>
              </w:rPr>
              <w:t xml:space="preserve"> – 202</w:t>
            </w:r>
            <w:r w:rsidR="00335765">
              <w:rPr>
                <w:b/>
                <w:sz w:val="24"/>
                <w:szCs w:val="24"/>
              </w:rPr>
              <w:t>2</w:t>
            </w:r>
            <w:r w:rsidRPr="00F77C3A">
              <w:rPr>
                <w:b/>
                <w:sz w:val="24"/>
                <w:szCs w:val="24"/>
              </w:rPr>
              <w:t xml:space="preserve"> учебного года»</w:t>
            </w:r>
            <w:r w:rsidRPr="00F77C3A">
              <w:rPr>
                <w:b/>
                <w:spacing w:val="1"/>
                <w:sz w:val="24"/>
                <w:szCs w:val="24"/>
              </w:rPr>
              <w:t xml:space="preserve"> </w:t>
            </w:r>
            <w:r w:rsidRPr="00F77C3A">
              <w:rPr>
                <w:sz w:val="24"/>
                <w:szCs w:val="24"/>
              </w:rPr>
              <w:t>1.Анализ</w:t>
            </w:r>
            <w:r w:rsidRPr="00F77C3A">
              <w:rPr>
                <w:spacing w:val="-5"/>
                <w:sz w:val="24"/>
                <w:szCs w:val="24"/>
              </w:rPr>
              <w:t xml:space="preserve"> </w:t>
            </w:r>
            <w:r w:rsidRPr="00F77C3A">
              <w:rPr>
                <w:sz w:val="24"/>
                <w:szCs w:val="24"/>
              </w:rPr>
              <w:t>работы</w:t>
            </w:r>
            <w:r w:rsidRPr="00F77C3A">
              <w:rPr>
                <w:spacing w:val="-4"/>
                <w:sz w:val="24"/>
                <w:szCs w:val="24"/>
              </w:rPr>
              <w:t xml:space="preserve"> </w:t>
            </w:r>
            <w:r w:rsidRPr="00F77C3A">
              <w:rPr>
                <w:sz w:val="24"/>
                <w:szCs w:val="24"/>
              </w:rPr>
              <w:t>по</w:t>
            </w:r>
            <w:r w:rsidRPr="00F77C3A">
              <w:rPr>
                <w:spacing w:val="-6"/>
                <w:sz w:val="24"/>
                <w:szCs w:val="24"/>
              </w:rPr>
              <w:t xml:space="preserve"> </w:t>
            </w:r>
            <w:r w:rsidRPr="00F77C3A">
              <w:rPr>
                <w:sz w:val="24"/>
                <w:szCs w:val="24"/>
              </w:rPr>
              <w:t>реализации</w:t>
            </w:r>
            <w:r w:rsidRPr="00F77C3A">
              <w:rPr>
                <w:spacing w:val="-5"/>
                <w:sz w:val="24"/>
                <w:szCs w:val="24"/>
              </w:rPr>
              <w:t xml:space="preserve"> </w:t>
            </w:r>
            <w:r w:rsidRPr="00F77C3A">
              <w:rPr>
                <w:sz w:val="24"/>
                <w:szCs w:val="24"/>
              </w:rPr>
              <w:t>методической</w:t>
            </w:r>
            <w:r w:rsidRPr="00F77C3A">
              <w:rPr>
                <w:spacing w:val="-9"/>
                <w:sz w:val="24"/>
                <w:szCs w:val="24"/>
              </w:rPr>
              <w:t xml:space="preserve"> </w:t>
            </w:r>
            <w:r w:rsidRPr="00F77C3A">
              <w:rPr>
                <w:sz w:val="24"/>
                <w:szCs w:val="24"/>
              </w:rPr>
              <w:t>темы</w:t>
            </w:r>
            <w:r w:rsidRPr="00F77C3A">
              <w:rPr>
                <w:spacing w:val="-9"/>
                <w:sz w:val="24"/>
                <w:szCs w:val="24"/>
              </w:rPr>
              <w:t xml:space="preserve"> </w:t>
            </w:r>
            <w:r w:rsidRPr="00F77C3A">
              <w:rPr>
                <w:sz w:val="24"/>
                <w:szCs w:val="24"/>
              </w:rPr>
              <w:t>школы</w:t>
            </w:r>
            <w:r w:rsidRPr="00F77C3A">
              <w:rPr>
                <w:spacing w:val="-8"/>
                <w:sz w:val="24"/>
                <w:szCs w:val="24"/>
              </w:rPr>
              <w:t xml:space="preserve"> </w:t>
            </w:r>
            <w:r w:rsidRPr="00F77C3A">
              <w:rPr>
                <w:sz w:val="24"/>
                <w:szCs w:val="24"/>
              </w:rPr>
              <w:t>в</w:t>
            </w:r>
            <w:r w:rsidRPr="00F77C3A">
              <w:rPr>
                <w:spacing w:val="-57"/>
                <w:sz w:val="24"/>
                <w:szCs w:val="24"/>
              </w:rPr>
              <w:t xml:space="preserve"> </w:t>
            </w:r>
            <w:r w:rsidRPr="00F77C3A">
              <w:rPr>
                <w:sz w:val="24"/>
                <w:szCs w:val="24"/>
              </w:rPr>
              <w:t>2020-2021</w:t>
            </w:r>
            <w:r w:rsidRPr="00F77C3A">
              <w:rPr>
                <w:spacing w:val="3"/>
                <w:sz w:val="24"/>
                <w:szCs w:val="24"/>
              </w:rPr>
              <w:t xml:space="preserve"> </w:t>
            </w:r>
            <w:r w:rsidRPr="00F77C3A">
              <w:rPr>
                <w:sz w:val="24"/>
                <w:szCs w:val="24"/>
              </w:rPr>
              <w:t>учебном</w:t>
            </w:r>
            <w:r w:rsidRPr="00F77C3A">
              <w:rPr>
                <w:spacing w:val="2"/>
                <w:sz w:val="24"/>
                <w:szCs w:val="24"/>
              </w:rPr>
              <w:t xml:space="preserve"> </w:t>
            </w:r>
            <w:r w:rsidRPr="00F77C3A">
              <w:rPr>
                <w:sz w:val="24"/>
                <w:szCs w:val="24"/>
              </w:rPr>
              <w:t>году.</w:t>
            </w:r>
          </w:p>
          <w:p w:rsidR="00295554" w:rsidRPr="00335765" w:rsidRDefault="00295554" w:rsidP="00F57032">
            <w:pPr>
              <w:pStyle w:val="TableParagraph"/>
              <w:numPr>
                <w:ilvl w:val="0"/>
                <w:numId w:val="34"/>
              </w:numPr>
              <w:tabs>
                <w:tab w:val="left" w:pos="256"/>
              </w:tabs>
              <w:ind w:left="0" w:right="978" w:firstLine="0"/>
              <w:rPr>
                <w:sz w:val="24"/>
                <w:szCs w:val="24"/>
              </w:rPr>
            </w:pPr>
            <w:r w:rsidRPr="00335765">
              <w:rPr>
                <w:spacing w:val="-1"/>
                <w:sz w:val="24"/>
                <w:szCs w:val="24"/>
              </w:rPr>
              <w:t>Результативность</w:t>
            </w:r>
            <w:r w:rsidRPr="00335765">
              <w:rPr>
                <w:spacing w:val="-13"/>
                <w:sz w:val="24"/>
                <w:szCs w:val="24"/>
              </w:rPr>
              <w:t xml:space="preserve"> </w:t>
            </w:r>
            <w:r w:rsidRPr="00335765">
              <w:rPr>
                <w:sz w:val="24"/>
                <w:szCs w:val="24"/>
              </w:rPr>
              <w:t>участия</w:t>
            </w:r>
            <w:r w:rsidRPr="00335765">
              <w:rPr>
                <w:spacing w:val="-10"/>
                <w:sz w:val="24"/>
                <w:szCs w:val="24"/>
              </w:rPr>
              <w:t xml:space="preserve"> </w:t>
            </w:r>
            <w:r w:rsidRPr="00335765">
              <w:rPr>
                <w:sz w:val="24"/>
                <w:szCs w:val="24"/>
              </w:rPr>
              <w:t>педагогов</w:t>
            </w:r>
            <w:r w:rsidRPr="00335765">
              <w:rPr>
                <w:spacing w:val="-12"/>
                <w:sz w:val="24"/>
                <w:szCs w:val="24"/>
              </w:rPr>
              <w:t xml:space="preserve"> </w:t>
            </w:r>
            <w:r w:rsidRPr="00335765">
              <w:rPr>
                <w:sz w:val="24"/>
                <w:szCs w:val="24"/>
              </w:rPr>
              <w:t>в</w:t>
            </w:r>
            <w:r w:rsidRPr="00335765">
              <w:rPr>
                <w:spacing w:val="-13"/>
                <w:sz w:val="24"/>
                <w:szCs w:val="24"/>
              </w:rPr>
              <w:t xml:space="preserve"> </w:t>
            </w:r>
            <w:r w:rsidRPr="00335765">
              <w:rPr>
                <w:sz w:val="24"/>
                <w:szCs w:val="24"/>
              </w:rPr>
              <w:t>конкурсах</w:t>
            </w:r>
            <w:r w:rsidRPr="00335765">
              <w:rPr>
                <w:spacing w:val="-14"/>
                <w:sz w:val="24"/>
                <w:szCs w:val="24"/>
              </w:rPr>
              <w:t xml:space="preserve"> </w:t>
            </w:r>
            <w:r w:rsidRPr="00335765">
              <w:rPr>
                <w:sz w:val="24"/>
                <w:szCs w:val="24"/>
              </w:rPr>
              <w:t>и</w:t>
            </w:r>
            <w:r w:rsidRPr="00335765">
              <w:rPr>
                <w:spacing w:val="-57"/>
                <w:sz w:val="24"/>
                <w:szCs w:val="24"/>
              </w:rPr>
              <w:t xml:space="preserve"> </w:t>
            </w:r>
            <w:r w:rsidRPr="00335765">
              <w:rPr>
                <w:sz w:val="24"/>
                <w:szCs w:val="24"/>
              </w:rPr>
              <w:t>олимпиадах</w:t>
            </w:r>
            <w:r w:rsidR="00335765" w:rsidRPr="00335765">
              <w:rPr>
                <w:sz w:val="24"/>
                <w:szCs w:val="24"/>
              </w:rPr>
              <w:t xml:space="preserve"> </w:t>
            </w:r>
            <w:r w:rsidRPr="00335765">
              <w:rPr>
                <w:sz w:val="24"/>
                <w:szCs w:val="24"/>
              </w:rPr>
              <w:t>педагогического</w:t>
            </w:r>
            <w:r w:rsidRPr="00335765">
              <w:rPr>
                <w:spacing w:val="-15"/>
                <w:sz w:val="24"/>
                <w:szCs w:val="24"/>
              </w:rPr>
              <w:t xml:space="preserve"> </w:t>
            </w:r>
            <w:r w:rsidRPr="00335765">
              <w:rPr>
                <w:sz w:val="24"/>
                <w:szCs w:val="24"/>
              </w:rPr>
              <w:t>мастерства.</w:t>
            </w:r>
          </w:p>
          <w:p w:rsidR="00295554" w:rsidRPr="00F77C3A" w:rsidRDefault="00295554" w:rsidP="002856A8">
            <w:pPr>
              <w:pStyle w:val="TableParagraph"/>
              <w:numPr>
                <w:ilvl w:val="0"/>
                <w:numId w:val="34"/>
              </w:numPr>
              <w:tabs>
                <w:tab w:val="left" w:pos="256"/>
              </w:tabs>
              <w:ind w:left="0" w:firstLine="0"/>
              <w:rPr>
                <w:sz w:val="24"/>
                <w:szCs w:val="24"/>
              </w:rPr>
            </w:pPr>
            <w:r w:rsidRPr="00F77C3A">
              <w:rPr>
                <w:sz w:val="24"/>
                <w:szCs w:val="24"/>
              </w:rPr>
              <w:t>Анализ</w:t>
            </w:r>
            <w:r w:rsidRPr="00F77C3A">
              <w:rPr>
                <w:spacing w:val="-9"/>
                <w:sz w:val="24"/>
                <w:szCs w:val="24"/>
              </w:rPr>
              <w:t xml:space="preserve"> </w:t>
            </w:r>
            <w:r w:rsidRPr="00F77C3A">
              <w:rPr>
                <w:sz w:val="24"/>
                <w:szCs w:val="24"/>
              </w:rPr>
              <w:t>качества</w:t>
            </w:r>
            <w:r w:rsidRPr="00F77C3A">
              <w:rPr>
                <w:spacing w:val="-9"/>
                <w:sz w:val="24"/>
                <w:szCs w:val="24"/>
              </w:rPr>
              <w:t xml:space="preserve"> </w:t>
            </w:r>
            <w:r w:rsidRPr="00F77C3A">
              <w:rPr>
                <w:sz w:val="24"/>
                <w:szCs w:val="24"/>
              </w:rPr>
              <w:t>обученности</w:t>
            </w:r>
            <w:r w:rsidRPr="00F77C3A">
              <w:rPr>
                <w:spacing w:val="-8"/>
                <w:sz w:val="24"/>
                <w:szCs w:val="24"/>
              </w:rPr>
              <w:t xml:space="preserve"> </w:t>
            </w:r>
            <w:r w:rsidRPr="00F77C3A">
              <w:rPr>
                <w:sz w:val="24"/>
                <w:szCs w:val="24"/>
              </w:rPr>
              <w:t>в</w:t>
            </w:r>
            <w:r w:rsidRPr="00F77C3A">
              <w:rPr>
                <w:spacing w:val="-12"/>
                <w:sz w:val="24"/>
                <w:szCs w:val="24"/>
              </w:rPr>
              <w:t xml:space="preserve"> </w:t>
            </w:r>
            <w:r w:rsidRPr="00F77C3A">
              <w:rPr>
                <w:sz w:val="24"/>
                <w:szCs w:val="24"/>
              </w:rPr>
              <w:t>2020-2021</w:t>
            </w:r>
            <w:r w:rsidRPr="00F77C3A">
              <w:rPr>
                <w:spacing w:val="-13"/>
                <w:sz w:val="24"/>
                <w:szCs w:val="24"/>
              </w:rPr>
              <w:t xml:space="preserve"> </w:t>
            </w:r>
            <w:r w:rsidRPr="00F77C3A">
              <w:rPr>
                <w:sz w:val="24"/>
                <w:szCs w:val="24"/>
              </w:rPr>
              <w:t>учебном</w:t>
            </w:r>
            <w:r w:rsidRPr="00F77C3A">
              <w:rPr>
                <w:spacing w:val="-11"/>
                <w:sz w:val="24"/>
                <w:szCs w:val="24"/>
              </w:rPr>
              <w:t xml:space="preserve"> </w:t>
            </w:r>
            <w:r w:rsidRPr="00F77C3A">
              <w:rPr>
                <w:sz w:val="24"/>
                <w:szCs w:val="24"/>
              </w:rPr>
              <w:t>году.</w:t>
            </w:r>
          </w:p>
          <w:p w:rsidR="00295554" w:rsidRPr="00F77C3A" w:rsidRDefault="00295554" w:rsidP="002856A8">
            <w:pPr>
              <w:pStyle w:val="TableParagraph"/>
              <w:numPr>
                <w:ilvl w:val="0"/>
                <w:numId w:val="34"/>
              </w:numPr>
              <w:tabs>
                <w:tab w:val="left" w:pos="256"/>
              </w:tabs>
              <w:ind w:left="0" w:firstLine="0"/>
              <w:rPr>
                <w:sz w:val="24"/>
                <w:szCs w:val="24"/>
              </w:rPr>
            </w:pPr>
            <w:r w:rsidRPr="00F77C3A">
              <w:rPr>
                <w:sz w:val="24"/>
                <w:szCs w:val="24"/>
              </w:rPr>
              <w:t>Анализ</w:t>
            </w:r>
            <w:r w:rsidRPr="00F77C3A">
              <w:rPr>
                <w:spacing w:val="-1"/>
                <w:sz w:val="24"/>
                <w:szCs w:val="24"/>
              </w:rPr>
              <w:t xml:space="preserve"> </w:t>
            </w:r>
            <w:r w:rsidRPr="00F77C3A">
              <w:rPr>
                <w:sz w:val="24"/>
                <w:szCs w:val="24"/>
              </w:rPr>
              <w:t>работы</w:t>
            </w:r>
            <w:r w:rsidRPr="00F77C3A">
              <w:rPr>
                <w:spacing w:val="-2"/>
                <w:sz w:val="24"/>
                <w:szCs w:val="24"/>
              </w:rPr>
              <w:t xml:space="preserve"> </w:t>
            </w:r>
            <w:r w:rsidRPr="00F77C3A">
              <w:rPr>
                <w:sz w:val="24"/>
                <w:szCs w:val="24"/>
              </w:rPr>
              <w:t>с</w:t>
            </w:r>
            <w:r w:rsidRPr="00F77C3A">
              <w:rPr>
                <w:spacing w:val="-7"/>
                <w:sz w:val="24"/>
                <w:szCs w:val="24"/>
              </w:rPr>
              <w:t xml:space="preserve"> </w:t>
            </w:r>
            <w:r w:rsidRPr="00F77C3A">
              <w:rPr>
                <w:sz w:val="24"/>
                <w:szCs w:val="24"/>
              </w:rPr>
              <w:t>одаренными</w:t>
            </w:r>
            <w:r w:rsidRPr="00F77C3A">
              <w:rPr>
                <w:spacing w:val="-6"/>
                <w:sz w:val="24"/>
                <w:szCs w:val="24"/>
              </w:rPr>
              <w:t xml:space="preserve"> </w:t>
            </w:r>
            <w:r w:rsidRPr="00F77C3A">
              <w:rPr>
                <w:sz w:val="24"/>
                <w:szCs w:val="24"/>
              </w:rPr>
              <w:t>детьми.</w:t>
            </w:r>
          </w:p>
        </w:tc>
        <w:tc>
          <w:tcPr>
            <w:tcW w:w="1680" w:type="dxa"/>
          </w:tcPr>
          <w:p w:rsidR="00295554" w:rsidRPr="00F77C3A" w:rsidRDefault="00295554" w:rsidP="002856A8">
            <w:pPr>
              <w:pStyle w:val="TableParagraph"/>
              <w:ind w:right="16"/>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r w:rsidRPr="00F77C3A">
              <w:rPr>
                <w:spacing w:val="2"/>
                <w:sz w:val="24"/>
                <w:szCs w:val="24"/>
              </w:rPr>
              <w:t xml:space="preserve"> </w:t>
            </w:r>
            <w:r w:rsidRPr="00F77C3A">
              <w:rPr>
                <w:sz w:val="24"/>
                <w:szCs w:val="24"/>
              </w:rPr>
              <w:t>по</w:t>
            </w:r>
            <w:r w:rsidRPr="00F77C3A">
              <w:rPr>
                <w:spacing w:val="1"/>
                <w:sz w:val="24"/>
                <w:szCs w:val="24"/>
              </w:rPr>
              <w:t xml:space="preserve"> </w:t>
            </w:r>
            <w:r w:rsidRPr="00F77C3A">
              <w:rPr>
                <w:spacing w:val="-4"/>
                <w:sz w:val="24"/>
                <w:szCs w:val="24"/>
              </w:rPr>
              <w:t>УВР, руководители</w:t>
            </w:r>
            <w:r w:rsidRPr="00F77C3A">
              <w:rPr>
                <w:spacing w:val="-52"/>
                <w:sz w:val="24"/>
                <w:szCs w:val="24"/>
              </w:rPr>
              <w:t xml:space="preserve"> </w:t>
            </w:r>
            <w:r w:rsidRPr="00F77C3A">
              <w:rPr>
                <w:sz w:val="24"/>
                <w:szCs w:val="24"/>
              </w:rPr>
              <w:t>ШМО</w:t>
            </w:r>
          </w:p>
        </w:tc>
      </w:tr>
    </w:tbl>
    <w:p w:rsidR="00904A6F" w:rsidRDefault="00904A6F" w:rsidP="002856A8">
      <w:pPr>
        <w:pStyle w:val="a7"/>
        <w:tabs>
          <w:tab w:val="left" w:pos="3870"/>
        </w:tabs>
        <w:ind w:left="0"/>
        <w:rPr>
          <w:b/>
          <w:sz w:val="24"/>
          <w:szCs w:val="24"/>
        </w:rPr>
      </w:pPr>
    </w:p>
    <w:p w:rsidR="00904A6F" w:rsidRDefault="00904A6F" w:rsidP="002856A8">
      <w:pPr>
        <w:rPr>
          <w:b/>
          <w:sz w:val="24"/>
          <w:szCs w:val="24"/>
        </w:rPr>
      </w:pPr>
      <w:r>
        <w:rPr>
          <w:b/>
          <w:sz w:val="24"/>
          <w:szCs w:val="24"/>
        </w:rPr>
        <w:br w:type="page"/>
      </w:r>
    </w:p>
    <w:p w:rsidR="002F737E" w:rsidRPr="00F77C3A" w:rsidRDefault="002F737E" w:rsidP="002856A8">
      <w:pPr>
        <w:pStyle w:val="a7"/>
        <w:ind w:left="0"/>
        <w:jc w:val="center"/>
        <w:rPr>
          <w:b/>
          <w:sz w:val="24"/>
          <w:szCs w:val="24"/>
        </w:rPr>
      </w:pPr>
      <w:r>
        <w:rPr>
          <w:b/>
          <w:sz w:val="24"/>
          <w:szCs w:val="24"/>
        </w:rPr>
        <w:lastRenderedPageBreak/>
        <w:t xml:space="preserve">4. </w:t>
      </w:r>
      <w:r w:rsidRPr="002F737E">
        <w:rPr>
          <w:b/>
          <w:caps/>
          <w:sz w:val="24"/>
          <w:szCs w:val="24"/>
        </w:rPr>
        <w:t>План</w:t>
      </w:r>
      <w:r w:rsidRPr="002F737E">
        <w:rPr>
          <w:b/>
          <w:caps/>
          <w:spacing w:val="-7"/>
          <w:sz w:val="24"/>
          <w:szCs w:val="24"/>
        </w:rPr>
        <w:t xml:space="preserve"> </w:t>
      </w:r>
      <w:r w:rsidRPr="002F737E">
        <w:rPr>
          <w:b/>
          <w:caps/>
          <w:sz w:val="24"/>
          <w:szCs w:val="24"/>
        </w:rPr>
        <w:t>совещаний</w:t>
      </w:r>
      <w:r w:rsidRPr="002F737E">
        <w:rPr>
          <w:b/>
          <w:caps/>
          <w:spacing w:val="-2"/>
          <w:sz w:val="24"/>
          <w:szCs w:val="24"/>
        </w:rPr>
        <w:t xml:space="preserve"> </w:t>
      </w:r>
      <w:r w:rsidRPr="002F737E">
        <w:rPr>
          <w:b/>
          <w:caps/>
          <w:sz w:val="24"/>
          <w:szCs w:val="24"/>
        </w:rPr>
        <w:t>при</w:t>
      </w:r>
      <w:r w:rsidRPr="002F737E">
        <w:rPr>
          <w:b/>
          <w:caps/>
          <w:spacing w:val="-7"/>
          <w:sz w:val="24"/>
          <w:szCs w:val="24"/>
        </w:rPr>
        <w:t xml:space="preserve"> </w:t>
      </w:r>
      <w:r w:rsidRPr="002F737E">
        <w:rPr>
          <w:b/>
          <w:caps/>
          <w:sz w:val="24"/>
          <w:szCs w:val="24"/>
        </w:rPr>
        <w:t>директоре</w:t>
      </w:r>
    </w:p>
    <w:p w:rsidR="002F737E" w:rsidRPr="00F77C3A" w:rsidRDefault="002F737E" w:rsidP="002856A8">
      <w:pPr>
        <w:pStyle w:val="a3"/>
        <w:rPr>
          <w:b/>
        </w:rPr>
      </w:pPr>
    </w:p>
    <w:tbl>
      <w:tblPr>
        <w:tblStyle w:val="TableNormal"/>
        <w:tblW w:w="94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86"/>
        <w:gridCol w:w="3773"/>
        <w:gridCol w:w="2188"/>
        <w:gridCol w:w="2223"/>
      </w:tblGrid>
      <w:tr w:rsidR="002F737E" w:rsidRPr="00F77C3A" w:rsidTr="00CB6783">
        <w:trPr>
          <w:trHeight w:val="551"/>
        </w:trPr>
        <w:tc>
          <w:tcPr>
            <w:tcW w:w="1286" w:type="dxa"/>
          </w:tcPr>
          <w:p w:rsidR="002F737E" w:rsidRPr="00F77C3A" w:rsidRDefault="002F737E" w:rsidP="002856A8">
            <w:pPr>
              <w:pStyle w:val="TableParagraph"/>
              <w:rPr>
                <w:sz w:val="24"/>
                <w:szCs w:val="24"/>
              </w:rPr>
            </w:pPr>
            <w:r w:rsidRPr="00F77C3A">
              <w:rPr>
                <w:sz w:val="24"/>
                <w:szCs w:val="24"/>
              </w:rPr>
              <w:t>№</w:t>
            </w:r>
          </w:p>
          <w:p w:rsidR="002F737E" w:rsidRPr="00F77C3A" w:rsidRDefault="002F737E" w:rsidP="002856A8">
            <w:pPr>
              <w:pStyle w:val="TableParagraph"/>
              <w:rPr>
                <w:sz w:val="24"/>
                <w:szCs w:val="24"/>
              </w:rPr>
            </w:pPr>
            <w:r w:rsidRPr="00F77C3A">
              <w:rPr>
                <w:sz w:val="24"/>
                <w:szCs w:val="24"/>
              </w:rPr>
              <w:t>п/п</w:t>
            </w:r>
          </w:p>
        </w:tc>
        <w:tc>
          <w:tcPr>
            <w:tcW w:w="3773" w:type="dxa"/>
          </w:tcPr>
          <w:p w:rsidR="002F737E" w:rsidRPr="00F77C3A" w:rsidRDefault="002F737E" w:rsidP="002856A8">
            <w:pPr>
              <w:pStyle w:val="TableParagraph"/>
              <w:rPr>
                <w:sz w:val="24"/>
                <w:szCs w:val="24"/>
              </w:rPr>
            </w:pPr>
            <w:r w:rsidRPr="00F77C3A">
              <w:rPr>
                <w:sz w:val="24"/>
                <w:szCs w:val="24"/>
              </w:rPr>
              <w:t>Тематика</w:t>
            </w:r>
            <w:r w:rsidRPr="00F77C3A">
              <w:rPr>
                <w:spacing w:val="-12"/>
                <w:sz w:val="24"/>
                <w:szCs w:val="24"/>
              </w:rPr>
              <w:t xml:space="preserve"> </w:t>
            </w:r>
            <w:r w:rsidRPr="00F77C3A">
              <w:rPr>
                <w:sz w:val="24"/>
                <w:szCs w:val="24"/>
              </w:rPr>
              <w:t>совещаний</w:t>
            </w:r>
          </w:p>
        </w:tc>
        <w:tc>
          <w:tcPr>
            <w:tcW w:w="2188" w:type="dxa"/>
          </w:tcPr>
          <w:p w:rsidR="002F737E" w:rsidRPr="00F77C3A" w:rsidRDefault="002F737E" w:rsidP="00CB6783">
            <w:pPr>
              <w:pStyle w:val="TableParagraph"/>
              <w:ind w:right="355"/>
              <w:rPr>
                <w:sz w:val="24"/>
                <w:szCs w:val="24"/>
              </w:rPr>
            </w:pPr>
            <w:r w:rsidRPr="00F77C3A">
              <w:rPr>
                <w:sz w:val="24"/>
                <w:szCs w:val="24"/>
              </w:rPr>
              <w:t>Ответственные</w:t>
            </w:r>
          </w:p>
        </w:tc>
        <w:tc>
          <w:tcPr>
            <w:tcW w:w="2223" w:type="dxa"/>
          </w:tcPr>
          <w:p w:rsidR="002F737E" w:rsidRPr="00F77C3A" w:rsidRDefault="002F737E" w:rsidP="002856A8">
            <w:pPr>
              <w:pStyle w:val="TableParagraph"/>
              <w:ind w:right="808"/>
              <w:jc w:val="center"/>
              <w:rPr>
                <w:sz w:val="24"/>
                <w:szCs w:val="24"/>
              </w:rPr>
            </w:pPr>
            <w:r w:rsidRPr="00F77C3A">
              <w:rPr>
                <w:sz w:val="24"/>
                <w:szCs w:val="24"/>
              </w:rPr>
              <w:t>Сроки</w:t>
            </w:r>
          </w:p>
        </w:tc>
      </w:tr>
      <w:tr w:rsidR="002F737E" w:rsidRPr="00F77C3A" w:rsidTr="00CB6783">
        <w:trPr>
          <w:trHeight w:val="552"/>
        </w:trPr>
        <w:tc>
          <w:tcPr>
            <w:tcW w:w="1286" w:type="dxa"/>
            <w:vMerge w:val="restart"/>
          </w:tcPr>
          <w:p w:rsidR="002F737E" w:rsidRPr="00F77C3A" w:rsidRDefault="002F737E" w:rsidP="002856A8">
            <w:pPr>
              <w:pStyle w:val="TableParagraph"/>
              <w:ind w:right="222"/>
              <w:jc w:val="center"/>
              <w:rPr>
                <w:sz w:val="24"/>
                <w:szCs w:val="24"/>
              </w:rPr>
            </w:pPr>
            <w:r w:rsidRPr="00F77C3A">
              <w:rPr>
                <w:sz w:val="24"/>
                <w:szCs w:val="24"/>
              </w:rPr>
              <w:t>1.</w:t>
            </w:r>
          </w:p>
        </w:tc>
        <w:tc>
          <w:tcPr>
            <w:tcW w:w="3773" w:type="dxa"/>
          </w:tcPr>
          <w:p w:rsidR="002F737E" w:rsidRPr="00F77C3A" w:rsidRDefault="002F737E" w:rsidP="002856A8">
            <w:pPr>
              <w:pStyle w:val="TableParagraph"/>
              <w:rPr>
                <w:sz w:val="24"/>
                <w:szCs w:val="24"/>
              </w:rPr>
            </w:pPr>
            <w:r w:rsidRPr="00F77C3A">
              <w:rPr>
                <w:sz w:val="24"/>
                <w:szCs w:val="24"/>
              </w:rPr>
              <w:t>Санитарно-гигиенический режим</w:t>
            </w:r>
            <w:r w:rsidRPr="00F77C3A">
              <w:rPr>
                <w:spacing w:val="1"/>
                <w:sz w:val="24"/>
                <w:szCs w:val="24"/>
              </w:rPr>
              <w:t xml:space="preserve"> </w:t>
            </w:r>
            <w:r w:rsidRPr="00F77C3A">
              <w:rPr>
                <w:sz w:val="24"/>
                <w:szCs w:val="24"/>
              </w:rPr>
              <w:t>и</w:t>
            </w:r>
          </w:p>
          <w:p w:rsidR="002F737E" w:rsidRPr="00F77C3A" w:rsidRDefault="002F737E" w:rsidP="002856A8">
            <w:pPr>
              <w:pStyle w:val="TableParagraph"/>
              <w:rPr>
                <w:sz w:val="24"/>
                <w:szCs w:val="24"/>
              </w:rPr>
            </w:pPr>
            <w:r w:rsidRPr="00F77C3A">
              <w:rPr>
                <w:sz w:val="24"/>
                <w:szCs w:val="24"/>
              </w:rPr>
              <w:t>техника</w:t>
            </w:r>
            <w:r w:rsidRPr="00F77C3A">
              <w:rPr>
                <w:spacing w:val="-10"/>
                <w:sz w:val="24"/>
                <w:szCs w:val="24"/>
              </w:rPr>
              <w:t xml:space="preserve"> </w:t>
            </w:r>
            <w:r w:rsidRPr="00F77C3A">
              <w:rPr>
                <w:sz w:val="24"/>
                <w:szCs w:val="24"/>
              </w:rPr>
              <w:t>безопасности</w:t>
            </w:r>
            <w:r w:rsidRPr="00F77C3A">
              <w:rPr>
                <w:spacing w:val="-11"/>
                <w:sz w:val="24"/>
                <w:szCs w:val="24"/>
              </w:rPr>
              <w:t xml:space="preserve"> </w:t>
            </w:r>
            <w:r w:rsidRPr="00F77C3A">
              <w:rPr>
                <w:sz w:val="24"/>
                <w:szCs w:val="24"/>
              </w:rPr>
              <w:t>труда.</w:t>
            </w:r>
          </w:p>
        </w:tc>
        <w:tc>
          <w:tcPr>
            <w:tcW w:w="2188" w:type="dxa"/>
          </w:tcPr>
          <w:p w:rsidR="002F737E" w:rsidRPr="00F77C3A" w:rsidRDefault="002F737E" w:rsidP="00CB6783">
            <w:pPr>
              <w:pStyle w:val="TableParagraph"/>
              <w:ind w:right="355"/>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p w:rsidR="002F737E" w:rsidRPr="00F77C3A" w:rsidRDefault="002F737E" w:rsidP="00CB6783">
            <w:pPr>
              <w:pStyle w:val="TableParagraph"/>
              <w:ind w:right="355"/>
              <w:rPr>
                <w:sz w:val="24"/>
                <w:szCs w:val="24"/>
              </w:rPr>
            </w:pPr>
            <w:r w:rsidRPr="00F77C3A">
              <w:rPr>
                <w:sz w:val="24"/>
                <w:szCs w:val="24"/>
              </w:rPr>
              <w:t>по</w:t>
            </w:r>
            <w:r w:rsidRPr="00F77C3A">
              <w:rPr>
                <w:spacing w:val="-2"/>
                <w:sz w:val="24"/>
                <w:szCs w:val="24"/>
              </w:rPr>
              <w:t xml:space="preserve"> </w:t>
            </w:r>
            <w:r w:rsidRPr="00F77C3A">
              <w:rPr>
                <w:sz w:val="24"/>
                <w:szCs w:val="24"/>
              </w:rPr>
              <w:t>АХЧ</w:t>
            </w:r>
          </w:p>
        </w:tc>
        <w:tc>
          <w:tcPr>
            <w:tcW w:w="2223" w:type="dxa"/>
            <w:vMerge w:val="restart"/>
          </w:tcPr>
          <w:p w:rsidR="002F737E" w:rsidRPr="00F77C3A" w:rsidRDefault="002F737E" w:rsidP="002856A8">
            <w:pPr>
              <w:pStyle w:val="TableParagraph"/>
              <w:rPr>
                <w:sz w:val="24"/>
                <w:szCs w:val="24"/>
              </w:rPr>
            </w:pPr>
            <w:r w:rsidRPr="00F77C3A">
              <w:rPr>
                <w:sz w:val="24"/>
                <w:szCs w:val="24"/>
              </w:rPr>
              <w:t>Сентябрь</w:t>
            </w:r>
          </w:p>
        </w:tc>
      </w:tr>
      <w:tr w:rsidR="002F737E" w:rsidRPr="00F77C3A" w:rsidTr="00CB6783">
        <w:trPr>
          <w:trHeight w:val="829"/>
        </w:trPr>
        <w:tc>
          <w:tcPr>
            <w:tcW w:w="1286" w:type="dxa"/>
            <w:vMerge/>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z w:val="24"/>
                <w:szCs w:val="24"/>
              </w:rPr>
              <w:t>Распределение</w:t>
            </w:r>
            <w:r w:rsidRPr="00F77C3A">
              <w:rPr>
                <w:spacing w:val="-7"/>
                <w:sz w:val="24"/>
                <w:szCs w:val="24"/>
              </w:rPr>
              <w:t xml:space="preserve"> </w:t>
            </w:r>
            <w:r w:rsidRPr="00F77C3A">
              <w:rPr>
                <w:sz w:val="24"/>
                <w:szCs w:val="24"/>
              </w:rPr>
              <w:t>функциональных</w:t>
            </w:r>
          </w:p>
          <w:p w:rsidR="002F737E" w:rsidRPr="00F77C3A" w:rsidRDefault="002F737E" w:rsidP="002856A8">
            <w:pPr>
              <w:pStyle w:val="TableParagraph"/>
              <w:ind w:right="988"/>
              <w:rPr>
                <w:sz w:val="24"/>
                <w:szCs w:val="24"/>
              </w:rPr>
            </w:pPr>
            <w:r w:rsidRPr="00F77C3A">
              <w:rPr>
                <w:sz w:val="24"/>
                <w:szCs w:val="24"/>
              </w:rPr>
              <w:t>обязанностей</w:t>
            </w:r>
            <w:r w:rsidRPr="00F77C3A">
              <w:rPr>
                <w:spacing w:val="-4"/>
                <w:sz w:val="24"/>
                <w:szCs w:val="24"/>
              </w:rPr>
              <w:t xml:space="preserve"> </w:t>
            </w:r>
            <w:r w:rsidRPr="00F77C3A">
              <w:rPr>
                <w:sz w:val="24"/>
                <w:szCs w:val="24"/>
              </w:rPr>
              <w:t>между</w:t>
            </w:r>
            <w:r w:rsidRPr="00F77C3A">
              <w:rPr>
                <w:spacing w:val="-10"/>
                <w:sz w:val="24"/>
                <w:szCs w:val="24"/>
              </w:rPr>
              <w:t xml:space="preserve"> </w:t>
            </w:r>
            <w:r w:rsidRPr="00F77C3A">
              <w:rPr>
                <w:sz w:val="24"/>
                <w:szCs w:val="24"/>
              </w:rPr>
              <w:t>членами</w:t>
            </w:r>
            <w:r w:rsidRPr="00F77C3A">
              <w:rPr>
                <w:spacing w:val="-57"/>
                <w:sz w:val="24"/>
                <w:szCs w:val="24"/>
              </w:rPr>
              <w:t xml:space="preserve"> </w:t>
            </w:r>
            <w:r w:rsidRPr="00F77C3A">
              <w:rPr>
                <w:sz w:val="24"/>
                <w:szCs w:val="24"/>
              </w:rPr>
              <w:t>администрации.</w:t>
            </w:r>
          </w:p>
        </w:tc>
        <w:tc>
          <w:tcPr>
            <w:tcW w:w="2188" w:type="dxa"/>
          </w:tcPr>
          <w:p w:rsidR="002F737E" w:rsidRPr="00F77C3A" w:rsidRDefault="002F737E" w:rsidP="00CB6783">
            <w:pPr>
              <w:pStyle w:val="TableParagraph"/>
              <w:ind w:right="355"/>
              <w:rPr>
                <w:sz w:val="24"/>
                <w:szCs w:val="24"/>
              </w:rPr>
            </w:pPr>
            <w:r w:rsidRPr="00F77C3A">
              <w:rPr>
                <w:sz w:val="24"/>
                <w:szCs w:val="24"/>
              </w:rPr>
              <w:t>Директор</w:t>
            </w:r>
          </w:p>
        </w:tc>
        <w:tc>
          <w:tcPr>
            <w:tcW w:w="2223" w:type="dxa"/>
            <w:vMerge/>
          </w:tcPr>
          <w:p w:rsidR="002F737E" w:rsidRPr="00F77C3A" w:rsidRDefault="002F737E" w:rsidP="002856A8">
            <w:pPr>
              <w:rPr>
                <w:sz w:val="24"/>
                <w:szCs w:val="24"/>
              </w:rPr>
            </w:pPr>
          </w:p>
        </w:tc>
      </w:tr>
      <w:tr w:rsidR="002F737E" w:rsidRPr="00F77C3A" w:rsidTr="00CB6783">
        <w:trPr>
          <w:trHeight w:val="1104"/>
        </w:trPr>
        <w:tc>
          <w:tcPr>
            <w:tcW w:w="1286" w:type="dxa"/>
            <w:vMerge/>
          </w:tcPr>
          <w:p w:rsidR="002F737E" w:rsidRPr="00F77C3A" w:rsidRDefault="002F737E" w:rsidP="002856A8">
            <w:pPr>
              <w:pStyle w:val="TableParagraph"/>
              <w:rPr>
                <w:sz w:val="24"/>
                <w:szCs w:val="24"/>
              </w:rPr>
            </w:pPr>
          </w:p>
        </w:tc>
        <w:tc>
          <w:tcPr>
            <w:tcW w:w="3773" w:type="dxa"/>
          </w:tcPr>
          <w:p w:rsidR="002F737E" w:rsidRPr="00F77C3A" w:rsidRDefault="002F737E" w:rsidP="002856A8">
            <w:pPr>
              <w:pStyle w:val="TableParagraph"/>
              <w:ind w:right="104"/>
              <w:rPr>
                <w:sz w:val="24"/>
                <w:szCs w:val="24"/>
              </w:rPr>
            </w:pPr>
            <w:r w:rsidRPr="00F77C3A">
              <w:rPr>
                <w:spacing w:val="-1"/>
                <w:sz w:val="24"/>
                <w:szCs w:val="24"/>
              </w:rPr>
              <w:t>Организованное</w:t>
            </w:r>
            <w:r w:rsidRPr="00F77C3A">
              <w:rPr>
                <w:spacing w:val="-13"/>
                <w:sz w:val="24"/>
                <w:szCs w:val="24"/>
              </w:rPr>
              <w:t xml:space="preserve"> </w:t>
            </w:r>
            <w:r w:rsidRPr="00F77C3A">
              <w:rPr>
                <w:sz w:val="24"/>
                <w:szCs w:val="24"/>
              </w:rPr>
              <w:t>начало</w:t>
            </w:r>
            <w:r w:rsidRPr="00F77C3A">
              <w:rPr>
                <w:spacing w:val="-4"/>
                <w:sz w:val="24"/>
                <w:szCs w:val="24"/>
              </w:rPr>
              <w:t xml:space="preserve"> </w:t>
            </w:r>
            <w:r w:rsidRPr="00F77C3A">
              <w:rPr>
                <w:sz w:val="24"/>
                <w:szCs w:val="24"/>
              </w:rPr>
              <w:t>учебного</w:t>
            </w:r>
            <w:r w:rsidRPr="00F77C3A">
              <w:rPr>
                <w:spacing w:val="-12"/>
                <w:sz w:val="24"/>
                <w:szCs w:val="24"/>
              </w:rPr>
              <w:t xml:space="preserve"> </w:t>
            </w:r>
            <w:r w:rsidRPr="00F77C3A">
              <w:rPr>
                <w:sz w:val="24"/>
                <w:szCs w:val="24"/>
              </w:rPr>
              <w:t>года</w:t>
            </w:r>
            <w:r w:rsidRPr="00F77C3A">
              <w:rPr>
                <w:spacing w:val="-57"/>
                <w:sz w:val="24"/>
                <w:szCs w:val="24"/>
              </w:rPr>
              <w:t xml:space="preserve"> </w:t>
            </w:r>
            <w:r w:rsidRPr="00F77C3A">
              <w:rPr>
                <w:sz w:val="24"/>
                <w:szCs w:val="24"/>
              </w:rPr>
              <w:t>(состояние учебных кабинетов,</w:t>
            </w:r>
            <w:r w:rsidRPr="00F77C3A">
              <w:rPr>
                <w:spacing w:val="1"/>
                <w:sz w:val="24"/>
                <w:szCs w:val="24"/>
              </w:rPr>
              <w:t xml:space="preserve"> </w:t>
            </w:r>
            <w:r w:rsidRPr="00F77C3A">
              <w:rPr>
                <w:sz w:val="24"/>
                <w:szCs w:val="24"/>
              </w:rPr>
              <w:t>пищеблока,</w:t>
            </w:r>
            <w:r w:rsidRPr="00F77C3A">
              <w:rPr>
                <w:spacing w:val="-1"/>
                <w:sz w:val="24"/>
                <w:szCs w:val="24"/>
              </w:rPr>
              <w:t xml:space="preserve"> </w:t>
            </w:r>
            <w:r w:rsidRPr="00F77C3A">
              <w:rPr>
                <w:sz w:val="24"/>
                <w:szCs w:val="24"/>
              </w:rPr>
              <w:t>укомплектованность</w:t>
            </w:r>
          </w:p>
          <w:p w:rsidR="002F737E" w:rsidRPr="00F77C3A" w:rsidRDefault="002F737E" w:rsidP="002856A8">
            <w:pPr>
              <w:pStyle w:val="TableParagraph"/>
              <w:rPr>
                <w:sz w:val="24"/>
                <w:szCs w:val="24"/>
              </w:rPr>
            </w:pPr>
            <w:r w:rsidRPr="00F77C3A">
              <w:rPr>
                <w:sz w:val="24"/>
                <w:szCs w:val="24"/>
              </w:rPr>
              <w:t>кадрами).</w:t>
            </w:r>
          </w:p>
        </w:tc>
        <w:tc>
          <w:tcPr>
            <w:tcW w:w="2188" w:type="dxa"/>
          </w:tcPr>
          <w:p w:rsidR="002F737E" w:rsidRPr="00F77C3A" w:rsidRDefault="002F737E" w:rsidP="00CB6783">
            <w:pPr>
              <w:pStyle w:val="TableParagraph"/>
              <w:ind w:right="355"/>
              <w:rPr>
                <w:sz w:val="24"/>
                <w:szCs w:val="24"/>
              </w:rPr>
            </w:pPr>
            <w:r w:rsidRPr="00F77C3A">
              <w:rPr>
                <w:sz w:val="24"/>
                <w:szCs w:val="24"/>
              </w:rPr>
              <w:t>Директор,</w:t>
            </w:r>
          </w:p>
          <w:p w:rsidR="002F737E" w:rsidRPr="00F77C3A" w:rsidRDefault="002F737E" w:rsidP="00CB6783">
            <w:pPr>
              <w:pStyle w:val="TableParagraph"/>
              <w:ind w:right="355"/>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АХЧ</w:t>
            </w:r>
          </w:p>
        </w:tc>
        <w:tc>
          <w:tcPr>
            <w:tcW w:w="2223" w:type="dxa"/>
            <w:vMerge/>
          </w:tcPr>
          <w:p w:rsidR="002F737E" w:rsidRPr="00F77C3A" w:rsidRDefault="002F737E" w:rsidP="002856A8">
            <w:pPr>
              <w:pStyle w:val="TableParagraph"/>
              <w:rPr>
                <w:sz w:val="24"/>
                <w:szCs w:val="24"/>
              </w:rPr>
            </w:pPr>
          </w:p>
        </w:tc>
      </w:tr>
      <w:tr w:rsidR="002F737E" w:rsidRPr="00F77C3A" w:rsidTr="00CB6783">
        <w:trPr>
          <w:trHeight w:val="552"/>
        </w:trPr>
        <w:tc>
          <w:tcPr>
            <w:tcW w:w="1286" w:type="dxa"/>
            <w:vMerge/>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z w:val="24"/>
                <w:szCs w:val="24"/>
              </w:rPr>
              <w:t>Учебно-методическое</w:t>
            </w:r>
            <w:r w:rsidRPr="00F77C3A">
              <w:rPr>
                <w:spacing w:val="-14"/>
                <w:sz w:val="24"/>
                <w:szCs w:val="24"/>
              </w:rPr>
              <w:t xml:space="preserve"> </w:t>
            </w:r>
            <w:r w:rsidRPr="00F77C3A">
              <w:rPr>
                <w:sz w:val="24"/>
                <w:szCs w:val="24"/>
              </w:rPr>
              <w:t>обеспечение</w:t>
            </w:r>
          </w:p>
          <w:p w:rsidR="002F737E" w:rsidRPr="00F77C3A" w:rsidRDefault="002F737E" w:rsidP="002856A8">
            <w:pPr>
              <w:pStyle w:val="TableParagraph"/>
              <w:rPr>
                <w:sz w:val="24"/>
                <w:szCs w:val="24"/>
              </w:rPr>
            </w:pPr>
            <w:r w:rsidRPr="00F77C3A">
              <w:rPr>
                <w:sz w:val="24"/>
                <w:szCs w:val="24"/>
              </w:rPr>
              <w:t>УВП.</w:t>
            </w:r>
          </w:p>
        </w:tc>
        <w:tc>
          <w:tcPr>
            <w:tcW w:w="2188" w:type="dxa"/>
          </w:tcPr>
          <w:p w:rsidR="002F737E" w:rsidRPr="00F77C3A" w:rsidRDefault="002F737E" w:rsidP="00CB6783">
            <w:pPr>
              <w:pStyle w:val="TableParagraph"/>
              <w:ind w:right="355"/>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p w:rsidR="002F737E" w:rsidRPr="00F77C3A" w:rsidRDefault="002F737E" w:rsidP="00CB6783">
            <w:pPr>
              <w:pStyle w:val="TableParagraph"/>
              <w:ind w:right="355"/>
              <w:rPr>
                <w:sz w:val="24"/>
                <w:szCs w:val="24"/>
              </w:rPr>
            </w:pPr>
            <w:r w:rsidRPr="00F77C3A">
              <w:rPr>
                <w:sz w:val="24"/>
                <w:szCs w:val="24"/>
              </w:rPr>
              <w:t>по УВР</w:t>
            </w:r>
          </w:p>
        </w:tc>
        <w:tc>
          <w:tcPr>
            <w:tcW w:w="2223" w:type="dxa"/>
            <w:vMerge/>
          </w:tcPr>
          <w:p w:rsidR="002F737E" w:rsidRPr="00F77C3A" w:rsidRDefault="002F737E" w:rsidP="002856A8">
            <w:pPr>
              <w:rPr>
                <w:sz w:val="24"/>
                <w:szCs w:val="24"/>
              </w:rPr>
            </w:pPr>
          </w:p>
        </w:tc>
      </w:tr>
      <w:tr w:rsidR="002F737E" w:rsidRPr="00F77C3A" w:rsidTr="00CB6783">
        <w:trPr>
          <w:trHeight w:val="1656"/>
        </w:trPr>
        <w:tc>
          <w:tcPr>
            <w:tcW w:w="1286" w:type="dxa"/>
            <w:vMerge/>
          </w:tcPr>
          <w:p w:rsidR="002F737E" w:rsidRPr="00F77C3A" w:rsidRDefault="002F737E" w:rsidP="002856A8">
            <w:pPr>
              <w:rPr>
                <w:sz w:val="24"/>
                <w:szCs w:val="24"/>
              </w:rPr>
            </w:pPr>
          </w:p>
        </w:tc>
        <w:tc>
          <w:tcPr>
            <w:tcW w:w="3773" w:type="dxa"/>
          </w:tcPr>
          <w:p w:rsidR="002F737E" w:rsidRPr="00F77C3A" w:rsidRDefault="002F737E" w:rsidP="002856A8">
            <w:pPr>
              <w:pStyle w:val="TableParagraph"/>
              <w:ind w:right="321"/>
              <w:rPr>
                <w:sz w:val="24"/>
                <w:szCs w:val="24"/>
              </w:rPr>
            </w:pPr>
            <w:r w:rsidRPr="00F77C3A">
              <w:rPr>
                <w:spacing w:val="-1"/>
                <w:sz w:val="24"/>
                <w:szCs w:val="24"/>
              </w:rPr>
              <w:t xml:space="preserve">Итоги административного </w:t>
            </w:r>
            <w:r w:rsidRPr="00F77C3A">
              <w:rPr>
                <w:sz w:val="24"/>
                <w:szCs w:val="24"/>
              </w:rPr>
              <w:t>контроля</w:t>
            </w:r>
            <w:r w:rsidRPr="00F77C3A">
              <w:rPr>
                <w:spacing w:val="-58"/>
                <w:sz w:val="24"/>
                <w:szCs w:val="24"/>
              </w:rPr>
              <w:t xml:space="preserve"> </w:t>
            </w:r>
            <w:r w:rsidRPr="00F77C3A">
              <w:rPr>
                <w:sz w:val="24"/>
                <w:szCs w:val="24"/>
              </w:rPr>
              <w:t>за</w:t>
            </w:r>
            <w:r w:rsidRPr="00F77C3A">
              <w:rPr>
                <w:spacing w:val="1"/>
                <w:sz w:val="24"/>
                <w:szCs w:val="24"/>
              </w:rPr>
              <w:t xml:space="preserve"> </w:t>
            </w:r>
            <w:r w:rsidRPr="00F77C3A">
              <w:rPr>
                <w:sz w:val="24"/>
                <w:szCs w:val="24"/>
              </w:rPr>
              <w:t>посещаемостью занятий:</w:t>
            </w:r>
          </w:p>
          <w:p w:rsidR="002F737E" w:rsidRPr="00F77C3A" w:rsidRDefault="002F737E" w:rsidP="002856A8">
            <w:pPr>
              <w:pStyle w:val="TableParagraph"/>
              <w:ind w:right="1050"/>
              <w:rPr>
                <w:sz w:val="24"/>
                <w:szCs w:val="24"/>
              </w:rPr>
            </w:pPr>
            <w:r w:rsidRPr="00F77C3A">
              <w:rPr>
                <w:sz w:val="24"/>
                <w:szCs w:val="24"/>
              </w:rPr>
              <w:t>«Выполнение</w:t>
            </w:r>
            <w:r w:rsidRPr="00F77C3A">
              <w:rPr>
                <w:spacing w:val="-2"/>
                <w:sz w:val="24"/>
                <w:szCs w:val="24"/>
              </w:rPr>
              <w:t xml:space="preserve"> </w:t>
            </w:r>
            <w:r w:rsidRPr="00F77C3A">
              <w:rPr>
                <w:sz w:val="24"/>
                <w:szCs w:val="24"/>
              </w:rPr>
              <w:t>ФЗ</w:t>
            </w:r>
            <w:r w:rsidRPr="00F77C3A">
              <w:rPr>
                <w:spacing w:val="-6"/>
                <w:sz w:val="24"/>
                <w:szCs w:val="24"/>
              </w:rPr>
              <w:t xml:space="preserve"> </w:t>
            </w:r>
            <w:r w:rsidRPr="00F77C3A">
              <w:rPr>
                <w:sz w:val="24"/>
                <w:szCs w:val="24"/>
              </w:rPr>
              <w:t>№</w:t>
            </w:r>
            <w:r w:rsidRPr="00F77C3A">
              <w:rPr>
                <w:spacing w:val="-4"/>
                <w:sz w:val="24"/>
                <w:szCs w:val="24"/>
              </w:rPr>
              <w:t xml:space="preserve"> </w:t>
            </w:r>
            <w:r w:rsidRPr="00F77C3A">
              <w:rPr>
                <w:sz w:val="24"/>
                <w:szCs w:val="24"/>
              </w:rPr>
              <w:t>273</w:t>
            </w:r>
            <w:r w:rsidRPr="00F77C3A">
              <w:rPr>
                <w:spacing w:val="-1"/>
                <w:sz w:val="24"/>
                <w:szCs w:val="24"/>
              </w:rPr>
              <w:t xml:space="preserve"> </w:t>
            </w:r>
            <w:r w:rsidRPr="00F77C3A">
              <w:rPr>
                <w:sz w:val="24"/>
                <w:szCs w:val="24"/>
              </w:rPr>
              <w:t>«Об</w:t>
            </w:r>
            <w:r w:rsidRPr="00F77C3A">
              <w:rPr>
                <w:spacing w:val="-57"/>
                <w:sz w:val="24"/>
                <w:szCs w:val="24"/>
              </w:rPr>
              <w:t xml:space="preserve"> </w:t>
            </w:r>
            <w:r w:rsidRPr="00F77C3A">
              <w:rPr>
                <w:sz w:val="24"/>
                <w:szCs w:val="24"/>
              </w:rPr>
              <w:t>образовании в РФ» в части</w:t>
            </w:r>
            <w:r w:rsidRPr="00F77C3A">
              <w:rPr>
                <w:spacing w:val="1"/>
                <w:sz w:val="24"/>
                <w:szCs w:val="24"/>
              </w:rPr>
              <w:t xml:space="preserve"> </w:t>
            </w:r>
            <w:r w:rsidRPr="00F77C3A">
              <w:rPr>
                <w:sz w:val="24"/>
                <w:szCs w:val="24"/>
              </w:rPr>
              <w:t>посещаемости</w:t>
            </w:r>
            <w:r w:rsidRPr="00F77C3A">
              <w:rPr>
                <w:spacing w:val="-1"/>
                <w:sz w:val="24"/>
                <w:szCs w:val="24"/>
              </w:rPr>
              <w:t xml:space="preserve"> </w:t>
            </w:r>
            <w:r w:rsidRPr="00F77C3A">
              <w:rPr>
                <w:sz w:val="24"/>
                <w:szCs w:val="24"/>
              </w:rPr>
              <w:t>и</w:t>
            </w:r>
            <w:r w:rsidRPr="00F77C3A">
              <w:rPr>
                <w:spacing w:val="-1"/>
                <w:sz w:val="24"/>
                <w:szCs w:val="24"/>
              </w:rPr>
              <w:t xml:space="preserve"> </w:t>
            </w:r>
            <w:r w:rsidRPr="00F77C3A">
              <w:rPr>
                <w:sz w:val="24"/>
                <w:szCs w:val="24"/>
              </w:rPr>
              <w:t>получения</w:t>
            </w:r>
          </w:p>
          <w:p w:rsidR="002F737E" w:rsidRPr="00F77C3A" w:rsidRDefault="002F737E" w:rsidP="002856A8">
            <w:pPr>
              <w:pStyle w:val="TableParagraph"/>
              <w:rPr>
                <w:sz w:val="24"/>
                <w:szCs w:val="24"/>
              </w:rPr>
            </w:pPr>
            <w:r w:rsidRPr="00F77C3A">
              <w:rPr>
                <w:spacing w:val="-1"/>
                <w:sz w:val="24"/>
                <w:szCs w:val="24"/>
              </w:rPr>
              <w:t>обязательного</w:t>
            </w:r>
            <w:r w:rsidRPr="00F77C3A">
              <w:rPr>
                <w:spacing w:val="-11"/>
                <w:sz w:val="24"/>
                <w:szCs w:val="24"/>
              </w:rPr>
              <w:t xml:space="preserve"> </w:t>
            </w:r>
            <w:r w:rsidRPr="00F77C3A">
              <w:rPr>
                <w:sz w:val="24"/>
                <w:szCs w:val="24"/>
              </w:rPr>
              <w:t>образования».</w:t>
            </w:r>
          </w:p>
        </w:tc>
        <w:tc>
          <w:tcPr>
            <w:tcW w:w="2188" w:type="dxa"/>
          </w:tcPr>
          <w:p w:rsidR="002F737E" w:rsidRPr="00F77C3A" w:rsidRDefault="002F737E" w:rsidP="00CB6783">
            <w:pPr>
              <w:pStyle w:val="TableParagraph"/>
              <w:ind w:right="421"/>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3"/>
                <w:sz w:val="24"/>
                <w:szCs w:val="24"/>
              </w:rPr>
              <w:t xml:space="preserve"> </w:t>
            </w:r>
            <w:r w:rsidRPr="00F77C3A">
              <w:rPr>
                <w:sz w:val="24"/>
                <w:szCs w:val="24"/>
              </w:rPr>
              <w:t>УВР,</w:t>
            </w:r>
          </w:p>
          <w:p w:rsidR="002F737E" w:rsidRPr="00F77C3A" w:rsidRDefault="002F737E" w:rsidP="00CB6783">
            <w:pPr>
              <w:pStyle w:val="TableParagraph"/>
              <w:ind w:right="397"/>
              <w:rPr>
                <w:sz w:val="24"/>
                <w:szCs w:val="24"/>
              </w:rPr>
            </w:pPr>
            <w:r w:rsidRPr="00F77C3A">
              <w:rPr>
                <w:spacing w:val="-1"/>
                <w:sz w:val="24"/>
                <w:szCs w:val="24"/>
              </w:rPr>
              <w:t>зам. 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2223" w:type="dxa"/>
            <w:vMerge/>
          </w:tcPr>
          <w:p w:rsidR="002F737E" w:rsidRPr="00F77C3A" w:rsidRDefault="002F737E" w:rsidP="002856A8">
            <w:pPr>
              <w:rPr>
                <w:sz w:val="24"/>
                <w:szCs w:val="24"/>
              </w:rPr>
            </w:pPr>
          </w:p>
        </w:tc>
      </w:tr>
      <w:tr w:rsidR="002F737E" w:rsidRPr="00F77C3A" w:rsidTr="00CB6783">
        <w:trPr>
          <w:trHeight w:val="556"/>
        </w:trPr>
        <w:tc>
          <w:tcPr>
            <w:tcW w:w="1286" w:type="dxa"/>
            <w:vMerge/>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z w:val="24"/>
                <w:szCs w:val="24"/>
              </w:rPr>
              <w:t>По</w:t>
            </w:r>
            <w:r w:rsidRPr="00F77C3A">
              <w:rPr>
                <w:spacing w:val="-6"/>
                <w:sz w:val="24"/>
                <w:szCs w:val="24"/>
              </w:rPr>
              <w:t xml:space="preserve"> </w:t>
            </w:r>
            <w:r w:rsidRPr="00F77C3A">
              <w:rPr>
                <w:sz w:val="24"/>
                <w:szCs w:val="24"/>
              </w:rPr>
              <w:t>итогам</w:t>
            </w:r>
            <w:r w:rsidRPr="00F77C3A">
              <w:rPr>
                <w:spacing w:val="-8"/>
                <w:sz w:val="24"/>
                <w:szCs w:val="24"/>
              </w:rPr>
              <w:t xml:space="preserve"> </w:t>
            </w:r>
            <w:r w:rsidRPr="00F77C3A">
              <w:rPr>
                <w:sz w:val="24"/>
                <w:szCs w:val="24"/>
              </w:rPr>
              <w:t>проверки</w:t>
            </w:r>
            <w:r w:rsidRPr="00F77C3A">
              <w:rPr>
                <w:spacing w:val="-4"/>
                <w:sz w:val="24"/>
                <w:szCs w:val="24"/>
              </w:rPr>
              <w:t xml:space="preserve"> </w:t>
            </w:r>
            <w:r w:rsidRPr="00F77C3A">
              <w:rPr>
                <w:sz w:val="24"/>
                <w:szCs w:val="24"/>
              </w:rPr>
              <w:t>школьной</w:t>
            </w:r>
          </w:p>
          <w:p w:rsidR="002F737E" w:rsidRPr="00F77C3A" w:rsidRDefault="002F737E" w:rsidP="002856A8">
            <w:pPr>
              <w:pStyle w:val="TableParagraph"/>
              <w:rPr>
                <w:sz w:val="24"/>
                <w:szCs w:val="24"/>
              </w:rPr>
            </w:pPr>
            <w:r w:rsidRPr="00F77C3A">
              <w:rPr>
                <w:sz w:val="24"/>
                <w:szCs w:val="24"/>
              </w:rPr>
              <w:t>учительской</w:t>
            </w:r>
            <w:r w:rsidRPr="00F77C3A">
              <w:rPr>
                <w:spacing w:val="-11"/>
                <w:sz w:val="24"/>
                <w:szCs w:val="24"/>
              </w:rPr>
              <w:t xml:space="preserve"> </w:t>
            </w:r>
            <w:r w:rsidRPr="00F77C3A">
              <w:rPr>
                <w:sz w:val="24"/>
                <w:szCs w:val="24"/>
              </w:rPr>
              <w:t>документации.</w:t>
            </w:r>
          </w:p>
        </w:tc>
        <w:tc>
          <w:tcPr>
            <w:tcW w:w="2188" w:type="dxa"/>
          </w:tcPr>
          <w:p w:rsidR="002F737E" w:rsidRPr="00F77C3A" w:rsidRDefault="002F737E" w:rsidP="00CB6783">
            <w:pPr>
              <w:pStyle w:val="TableParagraph"/>
              <w:ind w:right="355"/>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p w:rsidR="002F737E" w:rsidRPr="00F77C3A" w:rsidRDefault="002F737E" w:rsidP="00CB6783">
            <w:pPr>
              <w:pStyle w:val="TableParagraph"/>
              <w:ind w:right="355"/>
              <w:rPr>
                <w:sz w:val="24"/>
                <w:szCs w:val="24"/>
              </w:rPr>
            </w:pPr>
            <w:r w:rsidRPr="00F77C3A">
              <w:rPr>
                <w:sz w:val="24"/>
                <w:szCs w:val="24"/>
              </w:rPr>
              <w:t>по УВР</w:t>
            </w:r>
          </w:p>
        </w:tc>
        <w:tc>
          <w:tcPr>
            <w:tcW w:w="2223" w:type="dxa"/>
            <w:vMerge/>
          </w:tcPr>
          <w:p w:rsidR="002F737E" w:rsidRPr="00F77C3A" w:rsidRDefault="002F737E" w:rsidP="002856A8">
            <w:pPr>
              <w:rPr>
                <w:sz w:val="24"/>
                <w:szCs w:val="24"/>
              </w:rPr>
            </w:pPr>
          </w:p>
        </w:tc>
      </w:tr>
      <w:tr w:rsidR="002F737E" w:rsidRPr="00F77C3A" w:rsidTr="00CB6783">
        <w:trPr>
          <w:trHeight w:val="551"/>
        </w:trPr>
        <w:tc>
          <w:tcPr>
            <w:tcW w:w="1286" w:type="dxa"/>
            <w:vMerge/>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z w:val="24"/>
                <w:szCs w:val="24"/>
              </w:rPr>
              <w:t>Организация</w:t>
            </w:r>
            <w:r w:rsidRPr="00F77C3A">
              <w:rPr>
                <w:spacing w:val="-13"/>
                <w:sz w:val="24"/>
                <w:szCs w:val="24"/>
              </w:rPr>
              <w:t xml:space="preserve"> </w:t>
            </w:r>
            <w:r w:rsidRPr="00F77C3A">
              <w:rPr>
                <w:sz w:val="24"/>
                <w:szCs w:val="24"/>
              </w:rPr>
              <w:t>горячего</w:t>
            </w:r>
            <w:r w:rsidRPr="00F77C3A">
              <w:rPr>
                <w:spacing w:val="-4"/>
                <w:sz w:val="24"/>
                <w:szCs w:val="24"/>
              </w:rPr>
              <w:t xml:space="preserve"> </w:t>
            </w:r>
            <w:r w:rsidRPr="00F77C3A">
              <w:rPr>
                <w:sz w:val="24"/>
                <w:szCs w:val="24"/>
              </w:rPr>
              <w:t>питания</w:t>
            </w:r>
          </w:p>
          <w:p w:rsidR="002F737E" w:rsidRPr="00F77C3A" w:rsidRDefault="002F737E" w:rsidP="002856A8">
            <w:pPr>
              <w:pStyle w:val="TableParagraph"/>
              <w:rPr>
                <w:sz w:val="24"/>
                <w:szCs w:val="24"/>
              </w:rPr>
            </w:pPr>
            <w:r w:rsidRPr="00F77C3A">
              <w:rPr>
                <w:sz w:val="24"/>
                <w:szCs w:val="24"/>
              </w:rPr>
              <w:t>обучающихся.</w:t>
            </w:r>
          </w:p>
        </w:tc>
        <w:tc>
          <w:tcPr>
            <w:tcW w:w="2188" w:type="dxa"/>
          </w:tcPr>
          <w:p w:rsidR="002F737E" w:rsidRPr="00F77C3A" w:rsidRDefault="002F737E" w:rsidP="00CB6783">
            <w:pPr>
              <w:pStyle w:val="TableParagraph"/>
              <w:ind w:right="355"/>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p w:rsidR="002F737E" w:rsidRPr="00F77C3A" w:rsidRDefault="002F737E" w:rsidP="00CB6783">
            <w:pPr>
              <w:pStyle w:val="TableParagraph"/>
              <w:ind w:right="355"/>
              <w:rPr>
                <w:sz w:val="24"/>
                <w:szCs w:val="24"/>
              </w:rPr>
            </w:pPr>
            <w:r w:rsidRPr="00F77C3A">
              <w:rPr>
                <w:sz w:val="24"/>
                <w:szCs w:val="24"/>
              </w:rPr>
              <w:t>по</w:t>
            </w:r>
            <w:r w:rsidRPr="00F77C3A">
              <w:rPr>
                <w:spacing w:val="-2"/>
                <w:sz w:val="24"/>
                <w:szCs w:val="24"/>
              </w:rPr>
              <w:t xml:space="preserve"> </w:t>
            </w:r>
            <w:r w:rsidR="008C00D1">
              <w:rPr>
                <w:sz w:val="24"/>
                <w:szCs w:val="24"/>
              </w:rPr>
              <w:t>УВР</w:t>
            </w:r>
          </w:p>
        </w:tc>
        <w:tc>
          <w:tcPr>
            <w:tcW w:w="2223" w:type="dxa"/>
            <w:vMerge/>
          </w:tcPr>
          <w:p w:rsidR="002F737E" w:rsidRPr="00F77C3A" w:rsidRDefault="002F737E" w:rsidP="002856A8">
            <w:pPr>
              <w:rPr>
                <w:sz w:val="24"/>
                <w:szCs w:val="24"/>
              </w:rPr>
            </w:pPr>
          </w:p>
        </w:tc>
      </w:tr>
      <w:tr w:rsidR="002F737E" w:rsidRPr="00F77C3A" w:rsidTr="00CB6783">
        <w:trPr>
          <w:trHeight w:val="1564"/>
        </w:trPr>
        <w:tc>
          <w:tcPr>
            <w:tcW w:w="1286" w:type="dxa"/>
            <w:vMerge w:val="restart"/>
          </w:tcPr>
          <w:p w:rsidR="002F737E" w:rsidRPr="00F77C3A" w:rsidRDefault="002F737E" w:rsidP="002856A8">
            <w:pPr>
              <w:pStyle w:val="TableParagraph"/>
              <w:ind w:right="222"/>
              <w:jc w:val="center"/>
              <w:rPr>
                <w:sz w:val="24"/>
                <w:szCs w:val="24"/>
              </w:rPr>
            </w:pPr>
            <w:r w:rsidRPr="00F77C3A">
              <w:rPr>
                <w:sz w:val="24"/>
                <w:szCs w:val="24"/>
              </w:rPr>
              <w:t>2.</w:t>
            </w:r>
          </w:p>
        </w:tc>
        <w:tc>
          <w:tcPr>
            <w:tcW w:w="3773" w:type="dxa"/>
          </w:tcPr>
          <w:p w:rsidR="002F737E" w:rsidRPr="00F77C3A" w:rsidRDefault="002F737E" w:rsidP="002856A8">
            <w:pPr>
              <w:pStyle w:val="TableParagraph"/>
              <w:ind w:right="357"/>
              <w:rPr>
                <w:sz w:val="24"/>
                <w:szCs w:val="24"/>
              </w:rPr>
            </w:pPr>
            <w:r w:rsidRPr="00F77C3A">
              <w:rPr>
                <w:sz w:val="24"/>
                <w:szCs w:val="24"/>
              </w:rPr>
              <w:t>Наличие инструкций по технике</w:t>
            </w:r>
            <w:r w:rsidRPr="00F77C3A">
              <w:rPr>
                <w:spacing w:val="1"/>
                <w:sz w:val="24"/>
                <w:szCs w:val="24"/>
              </w:rPr>
              <w:t xml:space="preserve"> </w:t>
            </w:r>
            <w:r w:rsidRPr="00F77C3A">
              <w:rPr>
                <w:sz w:val="24"/>
                <w:szCs w:val="24"/>
              </w:rPr>
              <w:t>безопасности на рабочем месте</w:t>
            </w:r>
            <w:r w:rsidRPr="00F77C3A">
              <w:rPr>
                <w:spacing w:val="1"/>
                <w:sz w:val="24"/>
                <w:szCs w:val="24"/>
              </w:rPr>
              <w:t xml:space="preserve"> </w:t>
            </w:r>
            <w:r w:rsidRPr="00F77C3A">
              <w:rPr>
                <w:spacing w:val="-1"/>
                <w:sz w:val="24"/>
                <w:szCs w:val="24"/>
              </w:rPr>
              <w:t>учителей,</w:t>
            </w:r>
            <w:r w:rsidRPr="00F77C3A">
              <w:rPr>
                <w:spacing w:val="-9"/>
                <w:sz w:val="24"/>
                <w:szCs w:val="24"/>
              </w:rPr>
              <w:t xml:space="preserve"> </w:t>
            </w:r>
            <w:r w:rsidRPr="00F77C3A">
              <w:rPr>
                <w:sz w:val="24"/>
                <w:szCs w:val="24"/>
              </w:rPr>
              <w:t>классных</w:t>
            </w:r>
            <w:r w:rsidRPr="00F77C3A">
              <w:rPr>
                <w:spacing w:val="-14"/>
                <w:sz w:val="24"/>
                <w:szCs w:val="24"/>
              </w:rPr>
              <w:t xml:space="preserve"> </w:t>
            </w:r>
            <w:r w:rsidRPr="00F77C3A">
              <w:rPr>
                <w:sz w:val="24"/>
                <w:szCs w:val="24"/>
              </w:rPr>
              <w:t>руководителей;</w:t>
            </w:r>
            <w:r w:rsidRPr="00F77C3A">
              <w:rPr>
                <w:spacing w:val="-57"/>
                <w:sz w:val="24"/>
                <w:szCs w:val="24"/>
              </w:rPr>
              <w:t xml:space="preserve"> </w:t>
            </w:r>
            <w:r w:rsidRPr="00F77C3A">
              <w:rPr>
                <w:sz w:val="24"/>
                <w:szCs w:val="24"/>
              </w:rPr>
              <w:t>наличие документов,</w:t>
            </w:r>
            <w:r w:rsidRPr="00F77C3A">
              <w:rPr>
                <w:spacing w:val="1"/>
                <w:sz w:val="24"/>
                <w:szCs w:val="24"/>
              </w:rPr>
              <w:t xml:space="preserve"> </w:t>
            </w:r>
            <w:r w:rsidRPr="00F77C3A">
              <w:rPr>
                <w:sz w:val="24"/>
                <w:szCs w:val="24"/>
              </w:rPr>
              <w:t>подтверждающих</w:t>
            </w:r>
            <w:r w:rsidRPr="00F77C3A">
              <w:rPr>
                <w:spacing w:val="-5"/>
                <w:sz w:val="24"/>
                <w:szCs w:val="24"/>
              </w:rPr>
              <w:t xml:space="preserve"> </w:t>
            </w:r>
            <w:r w:rsidRPr="00F77C3A">
              <w:rPr>
                <w:sz w:val="24"/>
                <w:szCs w:val="24"/>
              </w:rPr>
              <w:t>проведение</w:t>
            </w:r>
          </w:p>
          <w:p w:rsidR="002F737E" w:rsidRPr="00F77C3A" w:rsidRDefault="002F737E" w:rsidP="002856A8">
            <w:pPr>
              <w:pStyle w:val="TableParagraph"/>
              <w:rPr>
                <w:sz w:val="24"/>
                <w:szCs w:val="24"/>
              </w:rPr>
            </w:pPr>
            <w:r w:rsidRPr="00F77C3A">
              <w:rPr>
                <w:sz w:val="24"/>
                <w:szCs w:val="24"/>
              </w:rPr>
              <w:t>инструктажа.</w:t>
            </w:r>
          </w:p>
        </w:tc>
        <w:tc>
          <w:tcPr>
            <w:tcW w:w="2188" w:type="dxa"/>
          </w:tcPr>
          <w:p w:rsidR="002F737E" w:rsidRPr="00F77C3A" w:rsidRDefault="002F737E" w:rsidP="00CB6783">
            <w:pPr>
              <w:pStyle w:val="TableParagraph"/>
              <w:ind w:right="421"/>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3"/>
                <w:sz w:val="24"/>
                <w:szCs w:val="24"/>
              </w:rPr>
              <w:t xml:space="preserve"> </w:t>
            </w:r>
            <w:r w:rsidRPr="00F77C3A">
              <w:rPr>
                <w:sz w:val="24"/>
                <w:szCs w:val="24"/>
              </w:rPr>
              <w:t>УВР,</w:t>
            </w:r>
          </w:p>
          <w:p w:rsidR="002F737E" w:rsidRPr="00F77C3A" w:rsidRDefault="002F737E" w:rsidP="00CB6783">
            <w:pPr>
              <w:pStyle w:val="TableParagraph"/>
              <w:ind w:right="398"/>
              <w:rPr>
                <w:sz w:val="24"/>
                <w:szCs w:val="24"/>
              </w:rPr>
            </w:pPr>
            <w:r w:rsidRPr="00F77C3A">
              <w:rPr>
                <w:spacing w:val="-1"/>
                <w:sz w:val="24"/>
                <w:szCs w:val="24"/>
              </w:rPr>
              <w:t>зам. директора</w:t>
            </w:r>
            <w:r w:rsidR="00CB6783">
              <w:rPr>
                <w:spacing w:val="-1"/>
                <w:sz w:val="24"/>
                <w:szCs w:val="24"/>
              </w:rPr>
              <w:t xml:space="preserve"> </w:t>
            </w:r>
            <w:r w:rsidRPr="00F77C3A">
              <w:rPr>
                <w:spacing w:val="-57"/>
                <w:sz w:val="24"/>
                <w:szCs w:val="24"/>
              </w:rPr>
              <w:t xml:space="preserve"> </w:t>
            </w:r>
            <w:r w:rsidRPr="00F77C3A">
              <w:rPr>
                <w:sz w:val="24"/>
                <w:szCs w:val="24"/>
              </w:rPr>
              <w:t>по АХЧ</w:t>
            </w:r>
          </w:p>
        </w:tc>
        <w:tc>
          <w:tcPr>
            <w:tcW w:w="2223" w:type="dxa"/>
            <w:vMerge w:val="restart"/>
          </w:tcPr>
          <w:p w:rsidR="002F737E" w:rsidRPr="00F77C3A" w:rsidRDefault="002F737E" w:rsidP="002856A8">
            <w:pPr>
              <w:pStyle w:val="TableParagraph"/>
              <w:rPr>
                <w:sz w:val="24"/>
                <w:szCs w:val="24"/>
              </w:rPr>
            </w:pPr>
            <w:r w:rsidRPr="00F77C3A">
              <w:rPr>
                <w:sz w:val="24"/>
                <w:szCs w:val="24"/>
              </w:rPr>
              <w:t>Октябрь</w:t>
            </w:r>
          </w:p>
        </w:tc>
      </w:tr>
      <w:tr w:rsidR="002F737E" w:rsidRPr="00F77C3A" w:rsidTr="00CB6783">
        <w:trPr>
          <w:trHeight w:val="1104"/>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ind w:right="835"/>
              <w:rPr>
                <w:sz w:val="24"/>
                <w:szCs w:val="24"/>
              </w:rPr>
            </w:pPr>
            <w:r w:rsidRPr="00F77C3A">
              <w:rPr>
                <w:spacing w:val="-1"/>
                <w:sz w:val="24"/>
                <w:szCs w:val="24"/>
              </w:rPr>
              <w:t>Мониторинг</w:t>
            </w:r>
            <w:r w:rsidRPr="00F77C3A">
              <w:rPr>
                <w:spacing w:val="-10"/>
                <w:sz w:val="24"/>
                <w:szCs w:val="24"/>
              </w:rPr>
              <w:t xml:space="preserve"> </w:t>
            </w:r>
            <w:r w:rsidRPr="00F77C3A">
              <w:rPr>
                <w:spacing w:val="-1"/>
                <w:sz w:val="24"/>
                <w:szCs w:val="24"/>
              </w:rPr>
              <w:t>охвата</w:t>
            </w:r>
            <w:r w:rsidRPr="00F77C3A">
              <w:rPr>
                <w:spacing w:val="-9"/>
                <w:sz w:val="24"/>
                <w:szCs w:val="24"/>
              </w:rPr>
              <w:t xml:space="preserve"> </w:t>
            </w:r>
            <w:r w:rsidRPr="00F77C3A">
              <w:rPr>
                <w:spacing w:val="-1"/>
                <w:sz w:val="24"/>
                <w:szCs w:val="24"/>
              </w:rPr>
              <w:t>всеобучем.</w:t>
            </w:r>
            <w:r w:rsidRPr="00F77C3A">
              <w:rPr>
                <w:spacing w:val="-57"/>
                <w:sz w:val="24"/>
                <w:szCs w:val="24"/>
              </w:rPr>
              <w:t xml:space="preserve"> </w:t>
            </w:r>
            <w:r w:rsidRPr="00F77C3A">
              <w:rPr>
                <w:sz w:val="24"/>
                <w:szCs w:val="24"/>
              </w:rPr>
              <w:t>Сохранность контингента</w:t>
            </w:r>
            <w:r w:rsidRPr="00F77C3A">
              <w:rPr>
                <w:spacing w:val="1"/>
                <w:sz w:val="24"/>
                <w:szCs w:val="24"/>
              </w:rPr>
              <w:t xml:space="preserve"> </w:t>
            </w:r>
            <w:r w:rsidRPr="00F77C3A">
              <w:rPr>
                <w:sz w:val="24"/>
                <w:szCs w:val="24"/>
              </w:rPr>
              <w:t>обучающихся.</w:t>
            </w:r>
            <w:r w:rsidRPr="00F77C3A">
              <w:rPr>
                <w:spacing w:val="-3"/>
                <w:sz w:val="24"/>
                <w:szCs w:val="24"/>
              </w:rPr>
              <w:t xml:space="preserve"> </w:t>
            </w:r>
            <w:r w:rsidRPr="00F77C3A">
              <w:rPr>
                <w:sz w:val="24"/>
                <w:szCs w:val="24"/>
              </w:rPr>
              <w:t>Социализация</w:t>
            </w:r>
          </w:p>
          <w:p w:rsidR="002F737E" w:rsidRPr="00F77C3A" w:rsidRDefault="002F737E" w:rsidP="002856A8">
            <w:pPr>
              <w:pStyle w:val="TableParagraph"/>
              <w:rPr>
                <w:sz w:val="24"/>
                <w:szCs w:val="24"/>
              </w:rPr>
            </w:pPr>
            <w:r w:rsidRPr="00F77C3A">
              <w:rPr>
                <w:sz w:val="24"/>
                <w:szCs w:val="24"/>
              </w:rPr>
              <w:t>выпускников.</w:t>
            </w:r>
          </w:p>
        </w:tc>
        <w:tc>
          <w:tcPr>
            <w:tcW w:w="2188" w:type="dxa"/>
          </w:tcPr>
          <w:p w:rsidR="002F737E" w:rsidRPr="00F77C3A" w:rsidRDefault="002F737E" w:rsidP="00CB6783">
            <w:pPr>
              <w:pStyle w:val="TableParagraph"/>
              <w:ind w:right="422"/>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830"/>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z w:val="24"/>
                <w:szCs w:val="24"/>
              </w:rPr>
              <w:t>Требования</w:t>
            </w:r>
            <w:r w:rsidRPr="00F77C3A">
              <w:rPr>
                <w:spacing w:val="-11"/>
                <w:sz w:val="24"/>
                <w:szCs w:val="24"/>
              </w:rPr>
              <w:t xml:space="preserve"> </w:t>
            </w:r>
            <w:r w:rsidRPr="00F77C3A">
              <w:rPr>
                <w:sz w:val="24"/>
                <w:szCs w:val="24"/>
              </w:rPr>
              <w:t>к</w:t>
            </w:r>
            <w:r w:rsidRPr="00F77C3A">
              <w:rPr>
                <w:spacing w:val="-11"/>
                <w:sz w:val="24"/>
                <w:szCs w:val="24"/>
              </w:rPr>
              <w:t xml:space="preserve"> </w:t>
            </w:r>
            <w:r w:rsidRPr="00F77C3A">
              <w:rPr>
                <w:sz w:val="24"/>
                <w:szCs w:val="24"/>
              </w:rPr>
              <w:t>ведению</w:t>
            </w:r>
            <w:r w:rsidRPr="00F77C3A">
              <w:rPr>
                <w:spacing w:val="-8"/>
                <w:sz w:val="24"/>
                <w:szCs w:val="24"/>
              </w:rPr>
              <w:t xml:space="preserve"> </w:t>
            </w:r>
            <w:r w:rsidRPr="00F77C3A">
              <w:rPr>
                <w:sz w:val="24"/>
                <w:szCs w:val="24"/>
              </w:rPr>
              <w:t>документации</w:t>
            </w:r>
          </w:p>
          <w:p w:rsidR="002F737E" w:rsidRPr="00F77C3A" w:rsidRDefault="002F737E" w:rsidP="002856A8">
            <w:pPr>
              <w:pStyle w:val="TableParagraph"/>
              <w:ind w:right="1034"/>
              <w:rPr>
                <w:sz w:val="24"/>
                <w:szCs w:val="24"/>
              </w:rPr>
            </w:pPr>
            <w:r w:rsidRPr="00F77C3A">
              <w:rPr>
                <w:sz w:val="24"/>
                <w:szCs w:val="24"/>
              </w:rPr>
              <w:t>строгой</w:t>
            </w:r>
            <w:r w:rsidRPr="00F77C3A">
              <w:rPr>
                <w:spacing w:val="-11"/>
                <w:sz w:val="24"/>
                <w:szCs w:val="24"/>
              </w:rPr>
              <w:t xml:space="preserve"> </w:t>
            </w:r>
            <w:r w:rsidRPr="00F77C3A">
              <w:rPr>
                <w:sz w:val="24"/>
                <w:szCs w:val="24"/>
              </w:rPr>
              <w:t>отчетности.</w:t>
            </w:r>
            <w:r w:rsidRPr="00F77C3A">
              <w:rPr>
                <w:spacing w:val="-6"/>
                <w:sz w:val="24"/>
                <w:szCs w:val="24"/>
              </w:rPr>
              <w:t xml:space="preserve"> </w:t>
            </w:r>
            <w:r w:rsidRPr="00F77C3A">
              <w:rPr>
                <w:sz w:val="24"/>
                <w:szCs w:val="24"/>
              </w:rPr>
              <w:t>Ведение</w:t>
            </w:r>
            <w:r w:rsidRPr="00F77C3A">
              <w:rPr>
                <w:spacing w:val="-57"/>
                <w:sz w:val="24"/>
                <w:szCs w:val="24"/>
              </w:rPr>
              <w:t xml:space="preserve"> </w:t>
            </w:r>
            <w:r w:rsidRPr="00F77C3A">
              <w:rPr>
                <w:sz w:val="24"/>
                <w:szCs w:val="24"/>
              </w:rPr>
              <w:t>электронного</w:t>
            </w:r>
            <w:r w:rsidRPr="00F77C3A">
              <w:rPr>
                <w:spacing w:val="-1"/>
                <w:sz w:val="24"/>
                <w:szCs w:val="24"/>
              </w:rPr>
              <w:t xml:space="preserve"> </w:t>
            </w:r>
            <w:r w:rsidRPr="00F77C3A">
              <w:rPr>
                <w:sz w:val="24"/>
                <w:szCs w:val="24"/>
              </w:rPr>
              <w:t>журнала.</w:t>
            </w:r>
          </w:p>
        </w:tc>
        <w:tc>
          <w:tcPr>
            <w:tcW w:w="2188" w:type="dxa"/>
          </w:tcPr>
          <w:p w:rsidR="002F737E" w:rsidRPr="00F77C3A" w:rsidRDefault="002F737E" w:rsidP="00CB6783">
            <w:pPr>
              <w:pStyle w:val="TableParagraph"/>
              <w:ind w:right="422"/>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551"/>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z w:val="24"/>
                <w:szCs w:val="24"/>
              </w:rPr>
              <w:t>Планирование</w:t>
            </w:r>
            <w:r w:rsidRPr="00F77C3A">
              <w:rPr>
                <w:spacing w:val="-3"/>
                <w:sz w:val="24"/>
                <w:szCs w:val="24"/>
              </w:rPr>
              <w:t xml:space="preserve"> </w:t>
            </w:r>
            <w:r w:rsidRPr="00F77C3A">
              <w:rPr>
                <w:sz w:val="24"/>
                <w:szCs w:val="24"/>
              </w:rPr>
              <w:t>деятельности</w:t>
            </w:r>
          </w:p>
          <w:p w:rsidR="002F737E" w:rsidRPr="00F77C3A" w:rsidRDefault="002F737E" w:rsidP="002856A8">
            <w:pPr>
              <w:pStyle w:val="TableParagraph"/>
              <w:rPr>
                <w:sz w:val="24"/>
                <w:szCs w:val="24"/>
              </w:rPr>
            </w:pPr>
            <w:r w:rsidRPr="00F77C3A">
              <w:rPr>
                <w:sz w:val="24"/>
                <w:szCs w:val="24"/>
              </w:rPr>
              <w:t>социально-</w:t>
            </w:r>
            <w:r w:rsidRPr="00F77C3A">
              <w:rPr>
                <w:spacing w:val="-12"/>
                <w:sz w:val="24"/>
                <w:szCs w:val="24"/>
              </w:rPr>
              <w:t xml:space="preserve"> </w:t>
            </w:r>
            <w:r w:rsidRPr="00F77C3A">
              <w:rPr>
                <w:sz w:val="24"/>
                <w:szCs w:val="24"/>
              </w:rPr>
              <w:t>психологической</w:t>
            </w:r>
            <w:r w:rsidRPr="00F77C3A">
              <w:rPr>
                <w:spacing w:val="-12"/>
                <w:sz w:val="24"/>
                <w:szCs w:val="24"/>
              </w:rPr>
              <w:t xml:space="preserve"> </w:t>
            </w:r>
            <w:r w:rsidRPr="00F77C3A">
              <w:rPr>
                <w:sz w:val="24"/>
                <w:szCs w:val="24"/>
              </w:rPr>
              <w:t>службы.</w:t>
            </w:r>
          </w:p>
        </w:tc>
        <w:tc>
          <w:tcPr>
            <w:tcW w:w="2188" w:type="dxa"/>
          </w:tcPr>
          <w:p w:rsidR="002F737E" w:rsidRPr="00F77C3A" w:rsidRDefault="002F737E" w:rsidP="00CB6783">
            <w:pPr>
              <w:pStyle w:val="TableParagraph"/>
              <w:rPr>
                <w:sz w:val="24"/>
                <w:szCs w:val="24"/>
              </w:rPr>
            </w:pPr>
            <w:r w:rsidRPr="00F77C3A">
              <w:rPr>
                <w:spacing w:val="-3"/>
                <w:sz w:val="24"/>
                <w:szCs w:val="24"/>
              </w:rPr>
              <w:t>Педагог</w:t>
            </w:r>
            <w:r w:rsidRPr="00F77C3A">
              <w:rPr>
                <w:spacing w:val="-6"/>
                <w:sz w:val="24"/>
                <w:szCs w:val="24"/>
              </w:rPr>
              <w:t xml:space="preserve"> </w:t>
            </w:r>
            <w:r w:rsidRPr="00F77C3A">
              <w:rPr>
                <w:spacing w:val="-2"/>
                <w:sz w:val="24"/>
                <w:szCs w:val="24"/>
              </w:rPr>
              <w:t>–</w:t>
            </w:r>
            <w:r w:rsidRPr="00F77C3A">
              <w:rPr>
                <w:spacing w:val="-11"/>
                <w:sz w:val="24"/>
                <w:szCs w:val="24"/>
              </w:rPr>
              <w:t xml:space="preserve"> </w:t>
            </w:r>
            <w:r w:rsidRPr="00F77C3A">
              <w:rPr>
                <w:spacing w:val="-2"/>
                <w:sz w:val="24"/>
                <w:szCs w:val="24"/>
              </w:rPr>
              <w:t>психолог,</w:t>
            </w:r>
          </w:p>
          <w:p w:rsidR="002F737E" w:rsidRPr="00F77C3A" w:rsidRDefault="002F737E" w:rsidP="00CB6783">
            <w:pPr>
              <w:pStyle w:val="TableParagraph"/>
              <w:rPr>
                <w:sz w:val="24"/>
                <w:szCs w:val="24"/>
              </w:rPr>
            </w:pPr>
            <w:r w:rsidRPr="00F77C3A">
              <w:rPr>
                <w:spacing w:val="-1"/>
                <w:sz w:val="24"/>
                <w:szCs w:val="24"/>
              </w:rPr>
              <w:t>социальный</w:t>
            </w:r>
            <w:r w:rsidRPr="00F77C3A">
              <w:rPr>
                <w:spacing w:val="-6"/>
                <w:sz w:val="24"/>
                <w:szCs w:val="24"/>
              </w:rPr>
              <w:t xml:space="preserve"> </w:t>
            </w:r>
            <w:r w:rsidRPr="00F77C3A">
              <w:rPr>
                <w:sz w:val="24"/>
                <w:szCs w:val="24"/>
              </w:rPr>
              <w:t>педагог</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825"/>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z w:val="24"/>
                <w:szCs w:val="24"/>
              </w:rPr>
              <w:t>О</w:t>
            </w:r>
            <w:r w:rsidRPr="00F77C3A">
              <w:rPr>
                <w:spacing w:val="-4"/>
                <w:sz w:val="24"/>
                <w:szCs w:val="24"/>
              </w:rPr>
              <w:t xml:space="preserve"> </w:t>
            </w:r>
            <w:r w:rsidRPr="00F77C3A">
              <w:rPr>
                <w:sz w:val="24"/>
                <w:szCs w:val="24"/>
              </w:rPr>
              <w:t>планировании</w:t>
            </w:r>
            <w:r w:rsidRPr="00F77C3A">
              <w:rPr>
                <w:spacing w:val="-1"/>
                <w:sz w:val="24"/>
                <w:szCs w:val="24"/>
              </w:rPr>
              <w:t xml:space="preserve"> </w:t>
            </w:r>
            <w:r w:rsidRPr="00F77C3A">
              <w:rPr>
                <w:sz w:val="24"/>
                <w:szCs w:val="24"/>
              </w:rPr>
              <w:t>спортивно-</w:t>
            </w:r>
          </w:p>
          <w:p w:rsidR="002F737E" w:rsidRPr="00F77C3A" w:rsidRDefault="002F737E" w:rsidP="002856A8">
            <w:pPr>
              <w:pStyle w:val="TableParagraph"/>
              <w:ind w:right="514"/>
              <w:rPr>
                <w:sz w:val="24"/>
                <w:szCs w:val="24"/>
              </w:rPr>
            </w:pPr>
            <w:r w:rsidRPr="00F77C3A">
              <w:rPr>
                <w:sz w:val="24"/>
                <w:szCs w:val="24"/>
              </w:rPr>
              <w:t>оздоровительной</w:t>
            </w:r>
            <w:r w:rsidRPr="00F77C3A">
              <w:rPr>
                <w:spacing w:val="-8"/>
                <w:sz w:val="24"/>
                <w:szCs w:val="24"/>
              </w:rPr>
              <w:t xml:space="preserve"> </w:t>
            </w:r>
            <w:r w:rsidRPr="00F77C3A">
              <w:rPr>
                <w:sz w:val="24"/>
                <w:szCs w:val="24"/>
              </w:rPr>
              <w:t>работы</w:t>
            </w:r>
            <w:r w:rsidRPr="00F77C3A">
              <w:rPr>
                <w:spacing w:val="-5"/>
                <w:sz w:val="24"/>
                <w:szCs w:val="24"/>
              </w:rPr>
              <w:t xml:space="preserve"> </w:t>
            </w:r>
            <w:r w:rsidRPr="00F77C3A">
              <w:rPr>
                <w:sz w:val="24"/>
                <w:szCs w:val="24"/>
              </w:rPr>
              <w:t>в</w:t>
            </w:r>
            <w:r w:rsidRPr="00F77C3A">
              <w:rPr>
                <w:spacing w:val="-7"/>
                <w:sz w:val="24"/>
                <w:szCs w:val="24"/>
              </w:rPr>
              <w:t xml:space="preserve"> </w:t>
            </w:r>
            <w:r w:rsidRPr="00F77C3A">
              <w:rPr>
                <w:sz w:val="24"/>
                <w:szCs w:val="24"/>
              </w:rPr>
              <w:t>рамках</w:t>
            </w:r>
            <w:r w:rsidRPr="00F77C3A">
              <w:rPr>
                <w:spacing w:val="-57"/>
                <w:sz w:val="24"/>
                <w:szCs w:val="24"/>
              </w:rPr>
              <w:t xml:space="preserve"> </w:t>
            </w:r>
            <w:r w:rsidRPr="00F77C3A">
              <w:rPr>
                <w:sz w:val="24"/>
                <w:szCs w:val="24"/>
              </w:rPr>
              <w:t>учебной</w:t>
            </w:r>
            <w:r w:rsidRPr="00F77C3A">
              <w:rPr>
                <w:spacing w:val="-1"/>
                <w:sz w:val="24"/>
                <w:szCs w:val="24"/>
              </w:rPr>
              <w:t xml:space="preserve"> </w:t>
            </w:r>
            <w:r w:rsidRPr="00F77C3A">
              <w:rPr>
                <w:sz w:val="24"/>
                <w:szCs w:val="24"/>
              </w:rPr>
              <w:t>и</w:t>
            </w:r>
            <w:r w:rsidRPr="00F77C3A">
              <w:rPr>
                <w:spacing w:val="-5"/>
                <w:sz w:val="24"/>
                <w:szCs w:val="24"/>
              </w:rPr>
              <w:t xml:space="preserve"> </w:t>
            </w:r>
            <w:r w:rsidRPr="00F77C3A">
              <w:rPr>
                <w:sz w:val="24"/>
                <w:szCs w:val="24"/>
              </w:rPr>
              <w:t>кружковой</w:t>
            </w:r>
            <w:r w:rsidRPr="00F77C3A">
              <w:rPr>
                <w:spacing w:val="-1"/>
                <w:sz w:val="24"/>
                <w:szCs w:val="24"/>
              </w:rPr>
              <w:t xml:space="preserve"> </w:t>
            </w:r>
            <w:r w:rsidRPr="00F77C3A">
              <w:rPr>
                <w:sz w:val="24"/>
                <w:szCs w:val="24"/>
              </w:rPr>
              <w:t>работы.</w:t>
            </w:r>
          </w:p>
        </w:tc>
        <w:tc>
          <w:tcPr>
            <w:tcW w:w="2188" w:type="dxa"/>
          </w:tcPr>
          <w:p w:rsidR="002F737E" w:rsidRPr="00F77C3A" w:rsidRDefault="002F737E" w:rsidP="00CB6783">
            <w:pPr>
              <w:pStyle w:val="TableParagraph"/>
              <w:ind w:right="421"/>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830"/>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ind w:right="139"/>
              <w:rPr>
                <w:sz w:val="24"/>
                <w:szCs w:val="24"/>
              </w:rPr>
            </w:pPr>
            <w:r w:rsidRPr="00F77C3A">
              <w:rPr>
                <w:sz w:val="24"/>
                <w:szCs w:val="24"/>
              </w:rPr>
              <w:t>Организация досуговой деятельности</w:t>
            </w:r>
            <w:r w:rsidRPr="00F77C3A">
              <w:rPr>
                <w:spacing w:val="-58"/>
                <w:sz w:val="24"/>
                <w:szCs w:val="24"/>
              </w:rPr>
              <w:t xml:space="preserve"> </w:t>
            </w:r>
            <w:r w:rsidRPr="00F77C3A">
              <w:rPr>
                <w:sz w:val="24"/>
                <w:szCs w:val="24"/>
              </w:rPr>
              <w:t>обучающихся</w:t>
            </w:r>
            <w:r w:rsidRPr="00F77C3A">
              <w:rPr>
                <w:spacing w:val="-6"/>
                <w:sz w:val="24"/>
                <w:szCs w:val="24"/>
              </w:rPr>
              <w:t xml:space="preserve"> </w:t>
            </w:r>
            <w:r w:rsidRPr="00F77C3A">
              <w:rPr>
                <w:sz w:val="24"/>
                <w:szCs w:val="24"/>
              </w:rPr>
              <w:t>(школьные</w:t>
            </w:r>
            <w:r w:rsidRPr="00F77C3A">
              <w:rPr>
                <w:spacing w:val="-6"/>
                <w:sz w:val="24"/>
                <w:szCs w:val="24"/>
              </w:rPr>
              <w:t xml:space="preserve"> </w:t>
            </w:r>
            <w:r w:rsidRPr="00F77C3A">
              <w:rPr>
                <w:sz w:val="24"/>
                <w:szCs w:val="24"/>
              </w:rPr>
              <w:t>кружки</w:t>
            </w:r>
            <w:r w:rsidRPr="00F77C3A">
              <w:rPr>
                <w:spacing w:val="-4"/>
                <w:sz w:val="24"/>
                <w:szCs w:val="24"/>
              </w:rPr>
              <w:t xml:space="preserve"> </w:t>
            </w:r>
            <w:r w:rsidRPr="00F77C3A">
              <w:rPr>
                <w:sz w:val="24"/>
                <w:szCs w:val="24"/>
              </w:rPr>
              <w:t>и</w:t>
            </w:r>
          </w:p>
          <w:p w:rsidR="002F737E" w:rsidRPr="00F77C3A" w:rsidRDefault="002F737E" w:rsidP="002856A8">
            <w:pPr>
              <w:pStyle w:val="TableParagraph"/>
              <w:rPr>
                <w:sz w:val="24"/>
                <w:szCs w:val="24"/>
              </w:rPr>
            </w:pPr>
            <w:r w:rsidRPr="00F77C3A">
              <w:rPr>
                <w:sz w:val="24"/>
                <w:szCs w:val="24"/>
              </w:rPr>
              <w:t>спортивные</w:t>
            </w:r>
            <w:r w:rsidRPr="00F77C3A">
              <w:rPr>
                <w:spacing w:val="-7"/>
                <w:sz w:val="24"/>
                <w:szCs w:val="24"/>
              </w:rPr>
              <w:t xml:space="preserve"> </w:t>
            </w:r>
            <w:r w:rsidRPr="00F77C3A">
              <w:rPr>
                <w:sz w:val="24"/>
                <w:szCs w:val="24"/>
              </w:rPr>
              <w:t>секции).</w:t>
            </w:r>
          </w:p>
        </w:tc>
        <w:tc>
          <w:tcPr>
            <w:tcW w:w="2188" w:type="dxa"/>
          </w:tcPr>
          <w:p w:rsidR="002F737E" w:rsidRPr="00F77C3A" w:rsidRDefault="002F737E" w:rsidP="00CB6783">
            <w:pPr>
              <w:pStyle w:val="TableParagraph"/>
              <w:ind w:right="421"/>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1104"/>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ind w:right="489"/>
              <w:rPr>
                <w:sz w:val="24"/>
                <w:szCs w:val="24"/>
              </w:rPr>
            </w:pPr>
            <w:r w:rsidRPr="00F77C3A">
              <w:rPr>
                <w:sz w:val="24"/>
                <w:szCs w:val="24"/>
              </w:rPr>
              <w:t>Итоги тематического контроля «Работа</w:t>
            </w:r>
            <w:r w:rsidRPr="00F77C3A">
              <w:rPr>
                <w:spacing w:val="-13"/>
                <w:sz w:val="24"/>
                <w:szCs w:val="24"/>
              </w:rPr>
              <w:t xml:space="preserve"> </w:t>
            </w:r>
            <w:r w:rsidRPr="00F77C3A">
              <w:rPr>
                <w:sz w:val="24"/>
                <w:szCs w:val="24"/>
              </w:rPr>
              <w:t>классного</w:t>
            </w:r>
            <w:r w:rsidRPr="00F77C3A">
              <w:rPr>
                <w:spacing w:val="-11"/>
                <w:sz w:val="24"/>
                <w:szCs w:val="24"/>
              </w:rPr>
              <w:t xml:space="preserve"> </w:t>
            </w:r>
            <w:r w:rsidRPr="00F77C3A">
              <w:rPr>
                <w:sz w:val="24"/>
                <w:szCs w:val="24"/>
              </w:rPr>
              <w:t>руководителя</w:t>
            </w:r>
            <w:r w:rsidRPr="00F77C3A">
              <w:rPr>
                <w:spacing w:val="-12"/>
                <w:sz w:val="24"/>
                <w:szCs w:val="24"/>
              </w:rPr>
              <w:t xml:space="preserve"> </w:t>
            </w:r>
            <w:r w:rsidRPr="00F77C3A">
              <w:rPr>
                <w:sz w:val="24"/>
                <w:szCs w:val="24"/>
              </w:rPr>
              <w:t xml:space="preserve">по </w:t>
            </w:r>
            <w:r w:rsidRPr="00F77C3A">
              <w:rPr>
                <w:spacing w:val="-57"/>
                <w:sz w:val="24"/>
                <w:szCs w:val="24"/>
              </w:rPr>
              <w:t xml:space="preserve"> </w:t>
            </w:r>
            <w:r w:rsidRPr="00F77C3A">
              <w:rPr>
                <w:sz w:val="24"/>
                <w:szCs w:val="24"/>
              </w:rPr>
              <w:t>ПДД,</w:t>
            </w:r>
            <w:r w:rsidRPr="00F77C3A">
              <w:rPr>
                <w:spacing w:val="3"/>
                <w:sz w:val="24"/>
                <w:szCs w:val="24"/>
              </w:rPr>
              <w:t xml:space="preserve"> </w:t>
            </w:r>
            <w:r w:rsidRPr="00F77C3A">
              <w:rPr>
                <w:sz w:val="24"/>
                <w:szCs w:val="24"/>
              </w:rPr>
              <w:t>ППБ</w:t>
            </w:r>
            <w:r w:rsidRPr="00F77C3A">
              <w:rPr>
                <w:spacing w:val="-3"/>
                <w:sz w:val="24"/>
                <w:szCs w:val="24"/>
              </w:rPr>
              <w:t xml:space="preserve"> </w:t>
            </w:r>
            <w:r w:rsidRPr="00F77C3A">
              <w:rPr>
                <w:sz w:val="24"/>
                <w:szCs w:val="24"/>
              </w:rPr>
              <w:t>накануне</w:t>
            </w:r>
            <w:r w:rsidRPr="00F77C3A">
              <w:rPr>
                <w:spacing w:val="1"/>
                <w:sz w:val="24"/>
                <w:szCs w:val="24"/>
              </w:rPr>
              <w:t xml:space="preserve"> </w:t>
            </w:r>
            <w:proofErr w:type="gramStart"/>
            <w:r w:rsidRPr="00F77C3A">
              <w:rPr>
                <w:sz w:val="24"/>
                <w:szCs w:val="24"/>
              </w:rPr>
              <w:t>осенних</w:t>
            </w:r>
            <w:proofErr w:type="gramEnd"/>
          </w:p>
          <w:p w:rsidR="002F737E" w:rsidRPr="00F77C3A" w:rsidRDefault="002F737E" w:rsidP="002856A8">
            <w:pPr>
              <w:pStyle w:val="TableParagraph"/>
              <w:rPr>
                <w:sz w:val="24"/>
                <w:szCs w:val="24"/>
              </w:rPr>
            </w:pPr>
            <w:r w:rsidRPr="00F77C3A">
              <w:rPr>
                <w:sz w:val="24"/>
                <w:szCs w:val="24"/>
              </w:rPr>
              <w:t>каникул».</w:t>
            </w:r>
          </w:p>
        </w:tc>
        <w:tc>
          <w:tcPr>
            <w:tcW w:w="2188" w:type="dxa"/>
          </w:tcPr>
          <w:p w:rsidR="002F737E" w:rsidRPr="00F77C3A" w:rsidRDefault="002F737E" w:rsidP="00CB6783">
            <w:pPr>
              <w:pStyle w:val="TableParagraph"/>
              <w:ind w:right="421"/>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503"/>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z w:val="24"/>
                <w:szCs w:val="24"/>
              </w:rPr>
              <w:t>Итоги</w:t>
            </w:r>
            <w:r w:rsidRPr="00F77C3A">
              <w:rPr>
                <w:spacing w:val="-12"/>
                <w:sz w:val="24"/>
                <w:szCs w:val="24"/>
              </w:rPr>
              <w:t xml:space="preserve"> </w:t>
            </w:r>
            <w:r w:rsidRPr="00F77C3A">
              <w:rPr>
                <w:sz w:val="24"/>
                <w:szCs w:val="24"/>
              </w:rPr>
              <w:t>1</w:t>
            </w:r>
            <w:r w:rsidRPr="00F77C3A">
              <w:rPr>
                <w:spacing w:val="-7"/>
                <w:sz w:val="24"/>
                <w:szCs w:val="24"/>
              </w:rPr>
              <w:t xml:space="preserve"> </w:t>
            </w:r>
            <w:r w:rsidRPr="00F77C3A">
              <w:rPr>
                <w:sz w:val="24"/>
                <w:szCs w:val="24"/>
              </w:rPr>
              <w:t>четверти.</w:t>
            </w:r>
            <w:r w:rsidRPr="00F77C3A">
              <w:rPr>
                <w:spacing w:val="-11"/>
                <w:sz w:val="24"/>
                <w:szCs w:val="24"/>
              </w:rPr>
              <w:t xml:space="preserve"> </w:t>
            </w:r>
            <w:r w:rsidRPr="00F77C3A">
              <w:rPr>
                <w:sz w:val="24"/>
                <w:szCs w:val="24"/>
              </w:rPr>
              <w:t>Прохождение</w:t>
            </w:r>
          </w:p>
          <w:p w:rsidR="002F737E" w:rsidRPr="00F77C3A" w:rsidRDefault="002F737E" w:rsidP="002856A8">
            <w:pPr>
              <w:pStyle w:val="TableParagraph"/>
              <w:rPr>
                <w:sz w:val="24"/>
                <w:szCs w:val="24"/>
              </w:rPr>
            </w:pPr>
            <w:r w:rsidRPr="00F77C3A">
              <w:rPr>
                <w:sz w:val="24"/>
                <w:szCs w:val="24"/>
              </w:rPr>
              <w:t>программного</w:t>
            </w:r>
            <w:r w:rsidRPr="00F77C3A">
              <w:rPr>
                <w:spacing w:val="-8"/>
                <w:sz w:val="24"/>
                <w:szCs w:val="24"/>
              </w:rPr>
              <w:t xml:space="preserve"> </w:t>
            </w:r>
            <w:r w:rsidRPr="00F77C3A">
              <w:rPr>
                <w:sz w:val="24"/>
                <w:szCs w:val="24"/>
              </w:rPr>
              <w:t>материала.</w:t>
            </w:r>
          </w:p>
        </w:tc>
        <w:tc>
          <w:tcPr>
            <w:tcW w:w="2188" w:type="dxa"/>
          </w:tcPr>
          <w:p w:rsidR="002F737E" w:rsidRPr="00F77C3A" w:rsidRDefault="002F737E" w:rsidP="00CB6783">
            <w:pPr>
              <w:pStyle w:val="TableParagraph"/>
              <w:ind w:right="355"/>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p w:rsidR="002F737E" w:rsidRPr="00F77C3A" w:rsidRDefault="002F737E" w:rsidP="00CB6783">
            <w:pPr>
              <w:pStyle w:val="TableParagraph"/>
              <w:ind w:right="355"/>
              <w:rPr>
                <w:sz w:val="24"/>
                <w:szCs w:val="24"/>
              </w:rPr>
            </w:pPr>
            <w:r w:rsidRPr="00F77C3A">
              <w:rPr>
                <w:sz w:val="24"/>
                <w:szCs w:val="24"/>
              </w:rPr>
              <w:t>по УВР</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564"/>
        </w:trPr>
        <w:tc>
          <w:tcPr>
            <w:tcW w:w="1286" w:type="dxa"/>
            <w:vMerge w:val="restart"/>
            <w:tcBorders>
              <w:bottom w:val="single" w:sz="4" w:space="0" w:color="000000"/>
            </w:tcBorders>
          </w:tcPr>
          <w:p w:rsidR="002F737E" w:rsidRPr="00F77C3A" w:rsidRDefault="002F737E" w:rsidP="002856A8">
            <w:pPr>
              <w:pStyle w:val="TableParagraph"/>
              <w:ind w:right="222"/>
              <w:jc w:val="center"/>
              <w:rPr>
                <w:sz w:val="24"/>
                <w:szCs w:val="24"/>
              </w:rPr>
            </w:pPr>
            <w:r w:rsidRPr="00F77C3A">
              <w:rPr>
                <w:sz w:val="24"/>
                <w:szCs w:val="24"/>
              </w:rPr>
              <w:t>3.</w:t>
            </w:r>
          </w:p>
        </w:tc>
        <w:tc>
          <w:tcPr>
            <w:tcW w:w="3773" w:type="dxa"/>
            <w:tcBorders>
              <w:bottom w:val="single" w:sz="4" w:space="0" w:color="000000"/>
            </w:tcBorders>
          </w:tcPr>
          <w:p w:rsidR="002F737E" w:rsidRPr="00F77C3A" w:rsidRDefault="002F737E" w:rsidP="002856A8">
            <w:pPr>
              <w:pStyle w:val="TableParagraph"/>
              <w:rPr>
                <w:sz w:val="24"/>
                <w:szCs w:val="24"/>
              </w:rPr>
            </w:pPr>
            <w:r w:rsidRPr="00F77C3A">
              <w:rPr>
                <w:sz w:val="24"/>
                <w:szCs w:val="24"/>
              </w:rPr>
              <w:t>Эффективность</w:t>
            </w:r>
            <w:r w:rsidRPr="00F77C3A">
              <w:rPr>
                <w:spacing w:val="-3"/>
                <w:sz w:val="24"/>
                <w:szCs w:val="24"/>
              </w:rPr>
              <w:t xml:space="preserve"> </w:t>
            </w:r>
            <w:r w:rsidRPr="00F77C3A">
              <w:rPr>
                <w:sz w:val="24"/>
                <w:szCs w:val="24"/>
              </w:rPr>
              <w:t>форм</w:t>
            </w:r>
            <w:r w:rsidRPr="00F77C3A">
              <w:rPr>
                <w:spacing w:val="-6"/>
                <w:sz w:val="24"/>
                <w:szCs w:val="24"/>
              </w:rPr>
              <w:t xml:space="preserve"> </w:t>
            </w:r>
            <w:r w:rsidRPr="00F77C3A">
              <w:rPr>
                <w:sz w:val="24"/>
                <w:szCs w:val="24"/>
              </w:rPr>
              <w:t>и</w:t>
            </w:r>
            <w:r w:rsidRPr="00F77C3A">
              <w:rPr>
                <w:spacing w:val="-7"/>
                <w:sz w:val="24"/>
                <w:szCs w:val="24"/>
              </w:rPr>
              <w:t xml:space="preserve"> </w:t>
            </w:r>
            <w:r w:rsidRPr="00F77C3A">
              <w:rPr>
                <w:sz w:val="24"/>
                <w:szCs w:val="24"/>
              </w:rPr>
              <w:t>методов</w:t>
            </w:r>
          </w:p>
          <w:p w:rsidR="002F737E" w:rsidRPr="00F77C3A" w:rsidRDefault="002F737E" w:rsidP="002856A8">
            <w:pPr>
              <w:pStyle w:val="TableParagraph"/>
              <w:rPr>
                <w:sz w:val="24"/>
                <w:szCs w:val="24"/>
              </w:rPr>
            </w:pPr>
            <w:r w:rsidRPr="00F77C3A">
              <w:rPr>
                <w:sz w:val="24"/>
                <w:szCs w:val="24"/>
              </w:rPr>
              <w:t>работы</w:t>
            </w:r>
            <w:r w:rsidRPr="00F77C3A">
              <w:rPr>
                <w:spacing w:val="-4"/>
                <w:sz w:val="24"/>
                <w:szCs w:val="24"/>
              </w:rPr>
              <w:t xml:space="preserve"> </w:t>
            </w:r>
            <w:r w:rsidRPr="00F77C3A">
              <w:rPr>
                <w:sz w:val="24"/>
                <w:szCs w:val="24"/>
              </w:rPr>
              <w:t>с</w:t>
            </w:r>
            <w:r w:rsidRPr="00F77C3A">
              <w:rPr>
                <w:spacing w:val="-6"/>
                <w:sz w:val="24"/>
                <w:szCs w:val="24"/>
              </w:rPr>
              <w:t xml:space="preserve"> </w:t>
            </w:r>
            <w:r w:rsidRPr="00F77C3A">
              <w:rPr>
                <w:sz w:val="24"/>
                <w:szCs w:val="24"/>
              </w:rPr>
              <w:t>детьми</w:t>
            </w:r>
            <w:r w:rsidRPr="00F77C3A">
              <w:rPr>
                <w:spacing w:val="-4"/>
                <w:sz w:val="24"/>
                <w:szCs w:val="24"/>
              </w:rPr>
              <w:t xml:space="preserve"> </w:t>
            </w:r>
            <w:r w:rsidRPr="00F77C3A">
              <w:rPr>
                <w:sz w:val="24"/>
                <w:szCs w:val="24"/>
              </w:rPr>
              <w:t>«группы</w:t>
            </w:r>
            <w:r w:rsidRPr="00F77C3A">
              <w:rPr>
                <w:spacing w:val="-4"/>
                <w:sz w:val="24"/>
                <w:szCs w:val="24"/>
              </w:rPr>
              <w:t xml:space="preserve"> </w:t>
            </w:r>
            <w:r w:rsidRPr="00F77C3A">
              <w:rPr>
                <w:sz w:val="24"/>
                <w:szCs w:val="24"/>
              </w:rPr>
              <w:t>риска».</w:t>
            </w:r>
          </w:p>
        </w:tc>
        <w:tc>
          <w:tcPr>
            <w:tcW w:w="2188" w:type="dxa"/>
            <w:tcBorders>
              <w:bottom w:val="single" w:sz="4" w:space="0" w:color="000000"/>
            </w:tcBorders>
          </w:tcPr>
          <w:p w:rsidR="002F737E" w:rsidRPr="00F77C3A" w:rsidRDefault="002F737E" w:rsidP="00CB6783">
            <w:pPr>
              <w:pStyle w:val="TableParagraph"/>
              <w:ind w:right="355"/>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p w:rsidR="002F737E" w:rsidRPr="00F77C3A" w:rsidRDefault="002F737E" w:rsidP="00CB6783">
            <w:pPr>
              <w:pStyle w:val="TableParagraph"/>
              <w:ind w:right="355"/>
              <w:rPr>
                <w:sz w:val="24"/>
                <w:szCs w:val="24"/>
              </w:rPr>
            </w:pPr>
            <w:r w:rsidRPr="00F77C3A">
              <w:rPr>
                <w:sz w:val="24"/>
                <w:szCs w:val="24"/>
              </w:rPr>
              <w:t>по</w:t>
            </w:r>
            <w:r w:rsidRPr="00F77C3A">
              <w:rPr>
                <w:spacing w:val="1"/>
                <w:sz w:val="24"/>
                <w:szCs w:val="24"/>
              </w:rPr>
              <w:t xml:space="preserve"> </w:t>
            </w:r>
            <w:r w:rsidRPr="00F77C3A">
              <w:rPr>
                <w:sz w:val="24"/>
                <w:szCs w:val="24"/>
              </w:rPr>
              <w:t>ВР</w:t>
            </w:r>
          </w:p>
        </w:tc>
        <w:tc>
          <w:tcPr>
            <w:tcW w:w="2223" w:type="dxa"/>
            <w:vMerge w:val="restart"/>
            <w:tcBorders>
              <w:bottom w:val="single" w:sz="4" w:space="0" w:color="000000"/>
            </w:tcBorders>
          </w:tcPr>
          <w:p w:rsidR="002F737E" w:rsidRPr="00F77C3A" w:rsidRDefault="002F737E" w:rsidP="002856A8">
            <w:pPr>
              <w:pStyle w:val="TableParagraph"/>
              <w:ind w:right="808"/>
              <w:jc w:val="center"/>
              <w:rPr>
                <w:sz w:val="24"/>
                <w:szCs w:val="24"/>
              </w:rPr>
            </w:pPr>
            <w:r w:rsidRPr="00F77C3A">
              <w:rPr>
                <w:sz w:val="24"/>
                <w:szCs w:val="24"/>
              </w:rPr>
              <w:t>Ноябрь</w:t>
            </w:r>
          </w:p>
        </w:tc>
      </w:tr>
      <w:tr w:rsidR="002F737E" w:rsidRPr="00F77C3A" w:rsidTr="00CB6783">
        <w:trPr>
          <w:trHeight w:val="551"/>
        </w:trPr>
        <w:tc>
          <w:tcPr>
            <w:tcW w:w="1286" w:type="dxa"/>
            <w:vMerge/>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z w:val="24"/>
                <w:szCs w:val="24"/>
              </w:rPr>
              <w:t>Состояние</w:t>
            </w:r>
            <w:r w:rsidRPr="00F77C3A">
              <w:rPr>
                <w:spacing w:val="-9"/>
                <w:sz w:val="24"/>
                <w:szCs w:val="24"/>
              </w:rPr>
              <w:t xml:space="preserve"> </w:t>
            </w:r>
            <w:r w:rsidRPr="00F77C3A">
              <w:rPr>
                <w:sz w:val="24"/>
                <w:szCs w:val="24"/>
              </w:rPr>
              <w:t>документации</w:t>
            </w:r>
            <w:r w:rsidRPr="00F77C3A">
              <w:rPr>
                <w:spacing w:val="-7"/>
                <w:sz w:val="24"/>
                <w:szCs w:val="24"/>
              </w:rPr>
              <w:t xml:space="preserve"> </w:t>
            </w:r>
            <w:r w:rsidRPr="00F77C3A">
              <w:rPr>
                <w:sz w:val="24"/>
                <w:szCs w:val="24"/>
              </w:rPr>
              <w:t>по</w:t>
            </w:r>
            <w:r w:rsidRPr="00F77C3A">
              <w:rPr>
                <w:spacing w:val="-3"/>
                <w:sz w:val="24"/>
                <w:szCs w:val="24"/>
              </w:rPr>
              <w:t xml:space="preserve"> </w:t>
            </w:r>
            <w:r w:rsidRPr="00F77C3A">
              <w:rPr>
                <w:sz w:val="24"/>
                <w:szCs w:val="24"/>
              </w:rPr>
              <w:t>охране</w:t>
            </w:r>
          </w:p>
          <w:p w:rsidR="002F737E" w:rsidRPr="00F77C3A" w:rsidRDefault="002F737E" w:rsidP="002856A8">
            <w:pPr>
              <w:pStyle w:val="TableParagraph"/>
              <w:rPr>
                <w:sz w:val="24"/>
                <w:szCs w:val="24"/>
              </w:rPr>
            </w:pPr>
            <w:r w:rsidRPr="00F77C3A">
              <w:rPr>
                <w:sz w:val="24"/>
                <w:szCs w:val="24"/>
              </w:rPr>
              <w:t>труда.</w:t>
            </w:r>
          </w:p>
        </w:tc>
        <w:tc>
          <w:tcPr>
            <w:tcW w:w="2188" w:type="dxa"/>
          </w:tcPr>
          <w:p w:rsidR="002F737E" w:rsidRPr="00F77C3A" w:rsidRDefault="002F737E" w:rsidP="00CB6783">
            <w:pPr>
              <w:pStyle w:val="TableParagraph"/>
              <w:ind w:right="355"/>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p w:rsidR="002F737E" w:rsidRPr="00F77C3A" w:rsidRDefault="002F737E" w:rsidP="00CB6783">
            <w:pPr>
              <w:pStyle w:val="TableParagraph"/>
              <w:ind w:right="355"/>
              <w:rPr>
                <w:sz w:val="24"/>
                <w:szCs w:val="24"/>
              </w:rPr>
            </w:pPr>
            <w:r w:rsidRPr="00F77C3A">
              <w:rPr>
                <w:sz w:val="24"/>
                <w:szCs w:val="24"/>
              </w:rPr>
              <w:t>по</w:t>
            </w:r>
            <w:r w:rsidRPr="00F77C3A">
              <w:rPr>
                <w:spacing w:val="-2"/>
                <w:sz w:val="24"/>
                <w:szCs w:val="24"/>
              </w:rPr>
              <w:t xml:space="preserve"> </w:t>
            </w:r>
            <w:r w:rsidRPr="00F77C3A">
              <w:rPr>
                <w:sz w:val="24"/>
                <w:szCs w:val="24"/>
              </w:rPr>
              <w:t>АХЧ</w:t>
            </w:r>
          </w:p>
        </w:tc>
        <w:tc>
          <w:tcPr>
            <w:tcW w:w="2223" w:type="dxa"/>
            <w:vMerge/>
          </w:tcPr>
          <w:p w:rsidR="002F737E" w:rsidRPr="00F77C3A" w:rsidRDefault="002F737E" w:rsidP="002856A8">
            <w:pPr>
              <w:rPr>
                <w:sz w:val="24"/>
                <w:szCs w:val="24"/>
              </w:rPr>
            </w:pPr>
          </w:p>
        </w:tc>
      </w:tr>
      <w:tr w:rsidR="002F737E" w:rsidRPr="00F77C3A" w:rsidTr="00CB6783">
        <w:trPr>
          <w:trHeight w:val="552"/>
        </w:trPr>
        <w:tc>
          <w:tcPr>
            <w:tcW w:w="1286" w:type="dxa"/>
            <w:vMerge/>
          </w:tcPr>
          <w:p w:rsidR="002F737E" w:rsidRPr="00F77C3A" w:rsidRDefault="002F737E" w:rsidP="002856A8">
            <w:pPr>
              <w:rPr>
                <w:sz w:val="24"/>
                <w:szCs w:val="24"/>
              </w:rPr>
            </w:pPr>
          </w:p>
        </w:tc>
        <w:tc>
          <w:tcPr>
            <w:tcW w:w="3773" w:type="dxa"/>
          </w:tcPr>
          <w:p w:rsidR="002F737E" w:rsidRPr="00F77C3A" w:rsidRDefault="002F737E" w:rsidP="008C00D1">
            <w:pPr>
              <w:pStyle w:val="TableParagraph"/>
              <w:rPr>
                <w:sz w:val="24"/>
                <w:szCs w:val="24"/>
              </w:rPr>
            </w:pPr>
            <w:r w:rsidRPr="00F77C3A">
              <w:rPr>
                <w:sz w:val="24"/>
                <w:szCs w:val="24"/>
              </w:rPr>
              <w:t>Анализ</w:t>
            </w:r>
            <w:r w:rsidRPr="00F77C3A">
              <w:rPr>
                <w:spacing w:val="-7"/>
                <w:sz w:val="24"/>
                <w:szCs w:val="24"/>
              </w:rPr>
              <w:t xml:space="preserve"> </w:t>
            </w:r>
            <w:r w:rsidRPr="00F77C3A">
              <w:rPr>
                <w:sz w:val="24"/>
                <w:szCs w:val="24"/>
              </w:rPr>
              <w:t>проведения</w:t>
            </w:r>
            <w:r w:rsidRPr="00F77C3A">
              <w:rPr>
                <w:spacing w:val="-5"/>
                <w:sz w:val="24"/>
                <w:szCs w:val="24"/>
              </w:rPr>
              <w:t xml:space="preserve"> </w:t>
            </w:r>
            <w:r w:rsidRPr="00F77C3A">
              <w:rPr>
                <w:sz w:val="24"/>
                <w:szCs w:val="24"/>
              </w:rPr>
              <w:t>школьных</w:t>
            </w:r>
            <w:r w:rsidR="008C00D1">
              <w:rPr>
                <w:sz w:val="24"/>
                <w:szCs w:val="24"/>
              </w:rPr>
              <w:t xml:space="preserve">  </w:t>
            </w:r>
            <w:r w:rsidRPr="00F77C3A">
              <w:rPr>
                <w:sz w:val="24"/>
                <w:szCs w:val="24"/>
              </w:rPr>
              <w:t>олимпиад.</w:t>
            </w:r>
          </w:p>
        </w:tc>
        <w:tc>
          <w:tcPr>
            <w:tcW w:w="2188" w:type="dxa"/>
          </w:tcPr>
          <w:p w:rsidR="002F737E" w:rsidRPr="00F77C3A" w:rsidRDefault="002F737E" w:rsidP="00CB6783">
            <w:pPr>
              <w:pStyle w:val="TableParagraph"/>
              <w:ind w:right="355"/>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p w:rsidR="002F737E" w:rsidRPr="00F77C3A" w:rsidRDefault="002F737E" w:rsidP="00CB6783">
            <w:pPr>
              <w:pStyle w:val="TableParagraph"/>
              <w:ind w:right="355"/>
              <w:rPr>
                <w:sz w:val="24"/>
                <w:szCs w:val="24"/>
              </w:rPr>
            </w:pPr>
            <w:r w:rsidRPr="00F77C3A">
              <w:rPr>
                <w:sz w:val="24"/>
                <w:szCs w:val="24"/>
              </w:rPr>
              <w:t>по УВР</w:t>
            </w:r>
          </w:p>
        </w:tc>
        <w:tc>
          <w:tcPr>
            <w:tcW w:w="2223" w:type="dxa"/>
            <w:vMerge/>
          </w:tcPr>
          <w:p w:rsidR="002F737E" w:rsidRPr="00F77C3A" w:rsidRDefault="002F737E" w:rsidP="002856A8">
            <w:pPr>
              <w:rPr>
                <w:sz w:val="24"/>
                <w:szCs w:val="24"/>
              </w:rPr>
            </w:pPr>
          </w:p>
        </w:tc>
      </w:tr>
      <w:tr w:rsidR="002F737E" w:rsidRPr="00F77C3A" w:rsidTr="00CB6783">
        <w:trPr>
          <w:trHeight w:val="551"/>
        </w:trPr>
        <w:tc>
          <w:tcPr>
            <w:tcW w:w="1286" w:type="dxa"/>
            <w:vMerge/>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z w:val="24"/>
                <w:szCs w:val="24"/>
              </w:rPr>
              <w:t>Работа</w:t>
            </w:r>
            <w:r w:rsidRPr="00F77C3A">
              <w:rPr>
                <w:spacing w:val="-11"/>
                <w:sz w:val="24"/>
                <w:szCs w:val="24"/>
              </w:rPr>
              <w:t xml:space="preserve"> </w:t>
            </w:r>
            <w:r w:rsidRPr="00F77C3A">
              <w:rPr>
                <w:sz w:val="24"/>
                <w:szCs w:val="24"/>
              </w:rPr>
              <w:t>школьного</w:t>
            </w:r>
            <w:r w:rsidRPr="00F77C3A">
              <w:rPr>
                <w:spacing w:val="-1"/>
                <w:sz w:val="24"/>
                <w:szCs w:val="24"/>
              </w:rPr>
              <w:t xml:space="preserve"> </w:t>
            </w:r>
            <w:r w:rsidRPr="00F77C3A">
              <w:rPr>
                <w:sz w:val="24"/>
                <w:szCs w:val="24"/>
              </w:rPr>
              <w:t>сайта</w:t>
            </w:r>
          </w:p>
        </w:tc>
        <w:tc>
          <w:tcPr>
            <w:tcW w:w="2188" w:type="dxa"/>
          </w:tcPr>
          <w:p w:rsidR="002F737E" w:rsidRPr="00F77C3A" w:rsidRDefault="002F737E" w:rsidP="00CB6783">
            <w:pPr>
              <w:pStyle w:val="TableParagraph"/>
              <w:rPr>
                <w:sz w:val="24"/>
                <w:szCs w:val="24"/>
              </w:rPr>
            </w:pPr>
            <w:r w:rsidRPr="00F77C3A">
              <w:rPr>
                <w:sz w:val="24"/>
                <w:szCs w:val="24"/>
              </w:rPr>
              <w:t>Администратор</w:t>
            </w:r>
          </w:p>
          <w:p w:rsidR="002F737E" w:rsidRPr="00F77C3A" w:rsidRDefault="002F737E" w:rsidP="00CB6783">
            <w:pPr>
              <w:pStyle w:val="TableParagraph"/>
              <w:rPr>
                <w:sz w:val="24"/>
                <w:szCs w:val="24"/>
              </w:rPr>
            </w:pPr>
            <w:r w:rsidRPr="00F77C3A">
              <w:rPr>
                <w:sz w:val="24"/>
                <w:szCs w:val="24"/>
              </w:rPr>
              <w:t>школьного</w:t>
            </w:r>
            <w:r w:rsidRPr="00F77C3A">
              <w:rPr>
                <w:spacing w:val="-5"/>
                <w:sz w:val="24"/>
                <w:szCs w:val="24"/>
              </w:rPr>
              <w:t xml:space="preserve"> </w:t>
            </w:r>
            <w:r w:rsidRPr="00F77C3A">
              <w:rPr>
                <w:sz w:val="24"/>
                <w:szCs w:val="24"/>
              </w:rPr>
              <w:t>сайта</w:t>
            </w:r>
          </w:p>
        </w:tc>
        <w:tc>
          <w:tcPr>
            <w:tcW w:w="2223" w:type="dxa"/>
            <w:vMerge/>
          </w:tcPr>
          <w:p w:rsidR="002F737E" w:rsidRPr="00F77C3A" w:rsidRDefault="002F737E" w:rsidP="002856A8">
            <w:pPr>
              <w:rPr>
                <w:sz w:val="24"/>
                <w:szCs w:val="24"/>
              </w:rPr>
            </w:pPr>
          </w:p>
        </w:tc>
      </w:tr>
      <w:tr w:rsidR="002F737E" w:rsidRPr="00F77C3A" w:rsidTr="00CB6783">
        <w:trPr>
          <w:trHeight w:val="551"/>
        </w:trPr>
        <w:tc>
          <w:tcPr>
            <w:tcW w:w="1286" w:type="dxa"/>
            <w:vMerge/>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z w:val="24"/>
                <w:szCs w:val="24"/>
              </w:rPr>
              <w:t>Состояние</w:t>
            </w:r>
            <w:r w:rsidRPr="00F77C3A">
              <w:rPr>
                <w:spacing w:val="-12"/>
                <w:sz w:val="24"/>
                <w:szCs w:val="24"/>
              </w:rPr>
              <w:t xml:space="preserve"> </w:t>
            </w:r>
            <w:r w:rsidRPr="00F77C3A">
              <w:rPr>
                <w:sz w:val="24"/>
                <w:szCs w:val="24"/>
              </w:rPr>
              <w:t>журналов,</w:t>
            </w:r>
            <w:r w:rsidRPr="00F77C3A">
              <w:rPr>
                <w:spacing w:val="-4"/>
                <w:sz w:val="24"/>
                <w:szCs w:val="24"/>
              </w:rPr>
              <w:t xml:space="preserve"> </w:t>
            </w:r>
            <w:r w:rsidRPr="00F77C3A">
              <w:rPr>
                <w:sz w:val="24"/>
                <w:szCs w:val="24"/>
              </w:rPr>
              <w:t>дневников.</w:t>
            </w:r>
          </w:p>
        </w:tc>
        <w:tc>
          <w:tcPr>
            <w:tcW w:w="2188" w:type="dxa"/>
          </w:tcPr>
          <w:p w:rsidR="002F737E" w:rsidRPr="00F77C3A" w:rsidRDefault="002F737E" w:rsidP="00CB6783">
            <w:pPr>
              <w:pStyle w:val="TableParagraph"/>
              <w:ind w:right="355"/>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p w:rsidR="002F737E" w:rsidRPr="00F77C3A" w:rsidRDefault="002F737E" w:rsidP="00CB6783">
            <w:pPr>
              <w:pStyle w:val="TableParagraph"/>
              <w:ind w:right="355"/>
              <w:rPr>
                <w:sz w:val="24"/>
                <w:szCs w:val="24"/>
              </w:rPr>
            </w:pPr>
            <w:r w:rsidRPr="00F77C3A">
              <w:rPr>
                <w:sz w:val="24"/>
                <w:szCs w:val="24"/>
              </w:rPr>
              <w:t>по УВР</w:t>
            </w:r>
          </w:p>
        </w:tc>
        <w:tc>
          <w:tcPr>
            <w:tcW w:w="2223" w:type="dxa"/>
            <w:vMerge/>
          </w:tcPr>
          <w:p w:rsidR="002F737E" w:rsidRPr="00F77C3A" w:rsidRDefault="002F737E" w:rsidP="002856A8">
            <w:pPr>
              <w:rPr>
                <w:sz w:val="24"/>
                <w:szCs w:val="24"/>
              </w:rPr>
            </w:pPr>
          </w:p>
        </w:tc>
      </w:tr>
      <w:tr w:rsidR="002F737E" w:rsidRPr="00F77C3A" w:rsidTr="00CB6783">
        <w:trPr>
          <w:trHeight w:val="1104"/>
        </w:trPr>
        <w:tc>
          <w:tcPr>
            <w:tcW w:w="1286" w:type="dxa"/>
            <w:vMerge/>
          </w:tcPr>
          <w:p w:rsidR="002F737E" w:rsidRPr="00F77C3A" w:rsidRDefault="002F737E" w:rsidP="002856A8">
            <w:pPr>
              <w:rPr>
                <w:sz w:val="24"/>
                <w:szCs w:val="24"/>
              </w:rPr>
            </w:pPr>
          </w:p>
        </w:tc>
        <w:tc>
          <w:tcPr>
            <w:tcW w:w="3773" w:type="dxa"/>
          </w:tcPr>
          <w:p w:rsidR="002F737E" w:rsidRPr="00F77C3A" w:rsidRDefault="002F737E" w:rsidP="002856A8">
            <w:pPr>
              <w:pStyle w:val="TableParagraph"/>
              <w:ind w:right="598"/>
              <w:rPr>
                <w:sz w:val="24"/>
                <w:szCs w:val="24"/>
              </w:rPr>
            </w:pPr>
            <w:r w:rsidRPr="00F77C3A">
              <w:rPr>
                <w:sz w:val="24"/>
                <w:szCs w:val="24"/>
              </w:rPr>
              <w:t>Каникулярная занятость</w:t>
            </w:r>
            <w:r w:rsidRPr="00F77C3A">
              <w:rPr>
                <w:spacing w:val="1"/>
                <w:sz w:val="24"/>
                <w:szCs w:val="24"/>
              </w:rPr>
              <w:t xml:space="preserve"> </w:t>
            </w:r>
            <w:r w:rsidRPr="00F77C3A">
              <w:rPr>
                <w:spacing w:val="-1"/>
                <w:sz w:val="24"/>
                <w:szCs w:val="24"/>
              </w:rPr>
              <w:t>обучающихся</w:t>
            </w:r>
            <w:r w:rsidRPr="00F77C3A">
              <w:rPr>
                <w:spacing w:val="-13"/>
                <w:sz w:val="24"/>
                <w:szCs w:val="24"/>
              </w:rPr>
              <w:t xml:space="preserve"> </w:t>
            </w:r>
            <w:r w:rsidRPr="00F77C3A">
              <w:rPr>
                <w:spacing w:val="-1"/>
                <w:sz w:val="24"/>
                <w:szCs w:val="24"/>
              </w:rPr>
              <w:t>(кружковая</w:t>
            </w:r>
            <w:r w:rsidRPr="00F77C3A">
              <w:rPr>
                <w:spacing w:val="-12"/>
                <w:sz w:val="24"/>
                <w:szCs w:val="24"/>
              </w:rPr>
              <w:t xml:space="preserve"> </w:t>
            </w:r>
            <w:r w:rsidRPr="00F77C3A">
              <w:rPr>
                <w:sz w:val="24"/>
                <w:szCs w:val="24"/>
              </w:rPr>
              <w:t>работа,</w:t>
            </w:r>
            <w:r w:rsidRPr="00F77C3A">
              <w:rPr>
                <w:spacing w:val="-57"/>
                <w:sz w:val="24"/>
                <w:szCs w:val="24"/>
              </w:rPr>
              <w:t xml:space="preserve"> </w:t>
            </w:r>
            <w:r w:rsidRPr="00F77C3A">
              <w:rPr>
                <w:sz w:val="24"/>
                <w:szCs w:val="24"/>
              </w:rPr>
              <w:t>отработка</w:t>
            </w:r>
            <w:r w:rsidRPr="00F77C3A">
              <w:rPr>
                <w:spacing w:val="-3"/>
                <w:sz w:val="24"/>
                <w:szCs w:val="24"/>
              </w:rPr>
              <w:t xml:space="preserve"> </w:t>
            </w:r>
            <w:r w:rsidRPr="00F77C3A">
              <w:rPr>
                <w:sz w:val="24"/>
                <w:szCs w:val="24"/>
              </w:rPr>
              <w:t>пропусков, работа</w:t>
            </w:r>
            <w:r w:rsidRPr="00F77C3A">
              <w:rPr>
                <w:spacing w:val="-3"/>
                <w:sz w:val="24"/>
                <w:szCs w:val="24"/>
              </w:rPr>
              <w:t xml:space="preserve"> </w:t>
            </w:r>
            <w:r w:rsidRPr="00F77C3A">
              <w:rPr>
                <w:sz w:val="24"/>
                <w:szCs w:val="24"/>
              </w:rPr>
              <w:t>с</w:t>
            </w:r>
          </w:p>
          <w:p w:rsidR="002F737E" w:rsidRPr="00F77C3A" w:rsidRDefault="002F737E" w:rsidP="002856A8">
            <w:pPr>
              <w:pStyle w:val="TableParagraph"/>
              <w:rPr>
                <w:sz w:val="24"/>
                <w:szCs w:val="24"/>
              </w:rPr>
            </w:pPr>
            <w:r w:rsidRPr="00F77C3A">
              <w:rPr>
                <w:sz w:val="24"/>
                <w:szCs w:val="24"/>
              </w:rPr>
              <w:t>одаренными</w:t>
            </w:r>
            <w:r w:rsidRPr="00F77C3A">
              <w:rPr>
                <w:spacing w:val="-5"/>
                <w:sz w:val="24"/>
                <w:szCs w:val="24"/>
              </w:rPr>
              <w:t xml:space="preserve"> </w:t>
            </w:r>
            <w:r w:rsidRPr="00F77C3A">
              <w:rPr>
                <w:sz w:val="24"/>
                <w:szCs w:val="24"/>
              </w:rPr>
              <w:t>детьми</w:t>
            </w:r>
            <w:r w:rsidRPr="00F77C3A">
              <w:rPr>
                <w:spacing w:val="-5"/>
                <w:sz w:val="24"/>
                <w:szCs w:val="24"/>
              </w:rPr>
              <w:t xml:space="preserve"> </w:t>
            </w:r>
            <w:r w:rsidRPr="00F77C3A">
              <w:rPr>
                <w:sz w:val="24"/>
                <w:szCs w:val="24"/>
              </w:rPr>
              <w:t>и др.).</w:t>
            </w:r>
          </w:p>
        </w:tc>
        <w:tc>
          <w:tcPr>
            <w:tcW w:w="2188" w:type="dxa"/>
          </w:tcPr>
          <w:p w:rsidR="002F737E" w:rsidRPr="00F77C3A" w:rsidRDefault="002F737E" w:rsidP="00CB6783">
            <w:pPr>
              <w:pStyle w:val="TableParagraph"/>
              <w:ind w:right="355"/>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p w:rsidR="002F737E" w:rsidRPr="00F77C3A" w:rsidRDefault="002F737E" w:rsidP="00CB6783">
            <w:pPr>
              <w:pStyle w:val="TableParagraph"/>
              <w:ind w:right="299"/>
              <w:rPr>
                <w:sz w:val="24"/>
                <w:szCs w:val="24"/>
              </w:rPr>
            </w:pPr>
            <w:r w:rsidRPr="00F77C3A">
              <w:rPr>
                <w:sz w:val="24"/>
                <w:szCs w:val="24"/>
              </w:rPr>
              <w:t>зам.</w:t>
            </w:r>
            <w:r w:rsidRPr="00F77C3A">
              <w:rPr>
                <w:spacing w:val="-7"/>
                <w:sz w:val="24"/>
                <w:szCs w:val="24"/>
              </w:rPr>
              <w:t xml:space="preserve"> </w:t>
            </w:r>
            <w:r w:rsidRPr="00F77C3A">
              <w:rPr>
                <w:sz w:val="24"/>
                <w:szCs w:val="24"/>
              </w:rPr>
              <w:t>директора</w:t>
            </w:r>
          </w:p>
          <w:p w:rsidR="002F737E" w:rsidRPr="00F77C3A" w:rsidRDefault="002F737E" w:rsidP="00CB6783">
            <w:pPr>
              <w:pStyle w:val="TableParagraph"/>
              <w:ind w:right="355"/>
              <w:rPr>
                <w:sz w:val="24"/>
                <w:szCs w:val="24"/>
              </w:rPr>
            </w:pPr>
            <w:r w:rsidRPr="00F77C3A">
              <w:rPr>
                <w:sz w:val="24"/>
                <w:szCs w:val="24"/>
              </w:rPr>
              <w:t>по</w:t>
            </w:r>
            <w:r w:rsidRPr="00F77C3A">
              <w:rPr>
                <w:spacing w:val="1"/>
                <w:sz w:val="24"/>
                <w:szCs w:val="24"/>
              </w:rPr>
              <w:t xml:space="preserve"> </w:t>
            </w:r>
            <w:r w:rsidRPr="00F77C3A">
              <w:rPr>
                <w:sz w:val="24"/>
                <w:szCs w:val="24"/>
              </w:rPr>
              <w:t>ВР</w:t>
            </w:r>
          </w:p>
        </w:tc>
        <w:tc>
          <w:tcPr>
            <w:tcW w:w="2223" w:type="dxa"/>
            <w:vMerge/>
          </w:tcPr>
          <w:p w:rsidR="002F737E" w:rsidRPr="00F77C3A" w:rsidRDefault="002F737E" w:rsidP="002856A8">
            <w:pPr>
              <w:rPr>
                <w:sz w:val="24"/>
                <w:szCs w:val="24"/>
              </w:rPr>
            </w:pPr>
          </w:p>
        </w:tc>
      </w:tr>
      <w:tr w:rsidR="002F737E" w:rsidRPr="00F77C3A" w:rsidTr="00CB6783">
        <w:trPr>
          <w:trHeight w:val="1105"/>
        </w:trPr>
        <w:tc>
          <w:tcPr>
            <w:tcW w:w="1286" w:type="dxa"/>
            <w:vMerge/>
          </w:tcPr>
          <w:p w:rsidR="002F737E" w:rsidRPr="00F77C3A" w:rsidRDefault="002F737E" w:rsidP="002856A8">
            <w:pPr>
              <w:rPr>
                <w:sz w:val="24"/>
                <w:szCs w:val="24"/>
              </w:rPr>
            </w:pPr>
          </w:p>
        </w:tc>
        <w:tc>
          <w:tcPr>
            <w:tcW w:w="3773" w:type="dxa"/>
          </w:tcPr>
          <w:p w:rsidR="002F737E" w:rsidRPr="00F77C3A" w:rsidRDefault="002F737E" w:rsidP="002856A8">
            <w:pPr>
              <w:pStyle w:val="TableParagraph"/>
              <w:ind w:right="106"/>
              <w:rPr>
                <w:sz w:val="24"/>
                <w:szCs w:val="24"/>
              </w:rPr>
            </w:pPr>
            <w:r w:rsidRPr="00F77C3A">
              <w:rPr>
                <w:sz w:val="24"/>
                <w:szCs w:val="24"/>
              </w:rPr>
              <w:t>О работе классных руководителей и</w:t>
            </w:r>
            <w:r w:rsidRPr="00F77C3A">
              <w:rPr>
                <w:spacing w:val="1"/>
                <w:sz w:val="24"/>
                <w:szCs w:val="24"/>
              </w:rPr>
              <w:t xml:space="preserve"> </w:t>
            </w:r>
            <w:r w:rsidRPr="00F77C3A">
              <w:rPr>
                <w:spacing w:val="-1"/>
                <w:sz w:val="24"/>
                <w:szCs w:val="24"/>
              </w:rPr>
              <w:t>социально-психологической</w:t>
            </w:r>
            <w:r w:rsidRPr="00F77C3A">
              <w:rPr>
                <w:spacing w:val="-7"/>
                <w:sz w:val="24"/>
                <w:szCs w:val="24"/>
              </w:rPr>
              <w:t xml:space="preserve"> </w:t>
            </w:r>
            <w:r w:rsidRPr="00F77C3A">
              <w:rPr>
                <w:sz w:val="24"/>
                <w:szCs w:val="24"/>
              </w:rPr>
              <w:t>службы</w:t>
            </w:r>
            <w:r w:rsidRPr="00F77C3A">
              <w:rPr>
                <w:spacing w:val="-7"/>
                <w:sz w:val="24"/>
                <w:szCs w:val="24"/>
              </w:rPr>
              <w:t xml:space="preserve"> </w:t>
            </w:r>
            <w:r w:rsidRPr="00F77C3A">
              <w:rPr>
                <w:sz w:val="24"/>
                <w:szCs w:val="24"/>
              </w:rPr>
              <w:t>с</w:t>
            </w:r>
            <w:r w:rsidRPr="00F77C3A">
              <w:rPr>
                <w:spacing w:val="-57"/>
                <w:sz w:val="24"/>
                <w:szCs w:val="24"/>
              </w:rPr>
              <w:t xml:space="preserve"> </w:t>
            </w:r>
            <w:r w:rsidRPr="00F77C3A">
              <w:rPr>
                <w:sz w:val="24"/>
                <w:szCs w:val="24"/>
              </w:rPr>
              <w:t>обучающимися</w:t>
            </w:r>
            <w:r w:rsidRPr="00F77C3A">
              <w:rPr>
                <w:spacing w:val="-2"/>
                <w:sz w:val="24"/>
                <w:szCs w:val="24"/>
              </w:rPr>
              <w:t xml:space="preserve"> </w:t>
            </w:r>
            <w:r w:rsidRPr="00F77C3A">
              <w:rPr>
                <w:sz w:val="24"/>
                <w:szCs w:val="24"/>
              </w:rPr>
              <w:t>«группы риска».</w:t>
            </w:r>
          </w:p>
        </w:tc>
        <w:tc>
          <w:tcPr>
            <w:tcW w:w="2188" w:type="dxa"/>
          </w:tcPr>
          <w:p w:rsidR="002F737E" w:rsidRPr="00F77C3A" w:rsidRDefault="002F737E" w:rsidP="00CB6783">
            <w:pPr>
              <w:pStyle w:val="TableParagraph"/>
              <w:ind w:right="208"/>
              <w:rPr>
                <w:sz w:val="24"/>
                <w:szCs w:val="24"/>
              </w:rPr>
            </w:pPr>
            <w:r w:rsidRPr="00F77C3A">
              <w:rPr>
                <w:sz w:val="24"/>
                <w:szCs w:val="24"/>
              </w:rPr>
              <w:t>Классные</w:t>
            </w:r>
            <w:r w:rsidRPr="00F77C3A">
              <w:rPr>
                <w:spacing w:val="1"/>
                <w:sz w:val="24"/>
                <w:szCs w:val="24"/>
              </w:rPr>
              <w:t xml:space="preserve"> </w:t>
            </w:r>
            <w:r w:rsidRPr="00F77C3A">
              <w:rPr>
                <w:sz w:val="24"/>
                <w:szCs w:val="24"/>
              </w:rPr>
              <w:t>руководители,</w:t>
            </w:r>
            <w:r w:rsidRPr="00F77C3A">
              <w:rPr>
                <w:spacing w:val="1"/>
                <w:sz w:val="24"/>
                <w:szCs w:val="24"/>
              </w:rPr>
              <w:t xml:space="preserve"> </w:t>
            </w:r>
            <w:r w:rsidRPr="00F77C3A">
              <w:rPr>
                <w:spacing w:val="-2"/>
                <w:sz w:val="24"/>
                <w:szCs w:val="24"/>
              </w:rPr>
              <w:t>педагог</w:t>
            </w:r>
            <w:r w:rsidRPr="00F77C3A">
              <w:rPr>
                <w:spacing w:val="-9"/>
                <w:sz w:val="24"/>
                <w:szCs w:val="24"/>
              </w:rPr>
              <w:t xml:space="preserve"> </w:t>
            </w:r>
            <w:r w:rsidRPr="00F77C3A">
              <w:rPr>
                <w:spacing w:val="-2"/>
                <w:sz w:val="24"/>
                <w:szCs w:val="24"/>
              </w:rPr>
              <w:t>–</w:t>
            </w:r>
            <w:r w:rsidRPr="00F77C3A">
              <w:rPr>
                <w:spacing w:val="-12"/>
                <w:sz w:val="24"/>
                <w:szCs w:val="24"/>
              </w:rPr>
              <w:t xml:space="preserve"> </w:t>
            </w:r>
            <w:r w:rsidRPr="00F77C3A">
              <w:rPr>
                <w:spacing w:val="-2"/>
                <w:sz w:val="24"/>
                <w:szCs w:val="24"/>
              </w:rPr>
              <w:t>психолог,</w:t>
            </w:r>
          </w:p>
          <w:p w:rsidR="002F737E" w:rsidRPr="00F77C3A" w:rsidRDefault="002F737E" w:rsidP="00CB6783">
            <w:pPr>
              <w:pStyle w:val="TableParagraph"/>
              <w:ind w:right="142"/>
              <w:rPr>
                <w:sz w:val="24"/>
                <w:szCs w:val="24"/>
              </w:rPr>
            </w:pPr>
            <w:r w:rsidRPr="00F77C3A">
              <w:rPr>
                <w:sz w:val="24"/>
                <w:szCs w:val="24"/>
              </w:rPr>
              <w:t>социальный</w:t>
            </w:r>
            <w:r w:rsidRPr="00F77C3A">
              <w:rPr>
                <w:spacing w:val="-8"/>
                <w:sz w:val="24"/>
                <w:szCs w:val="24"/>
              </w:rPr>
              <w:t xml:space="preserve"> </w:t>
            </w:r>
            <w:r w:rsidRPr="00F77C3A">
              <w:rPr>
                <w:sz w:val="24"/>
                <w:szCs w:val="24"/>
              </w:rPr>
              <w:t>педагог</w:t>
            </w:r>
          </w:p>
        </w:tc>
        <w:tc>
          <w:tcPr>
            <w:tcW w:w="2223" w:type="dxa"/>
            <w:vMerge/>
          </w:tcPr>
          <w:p w:rsidR="002F737E" w:rsidRPr="00F77C3A" w:rsidRDefault="002F737E" w:rsidP="002856A8">
            <w:pPr>
              <w:rPr>
                <w:sz w:val="24"/>
                <w:szCs w:val="24"/>
              </w:rPr>
            </w:pPr>
          </w:p>
        </w:tc>
      </w:tr>
      <w:tr w:rsidR="002F737E" w:rsidRPr="00F77C3A" w:rsidTr="00CB6783">
        <w:trPr>
          <w:trHeight w:val="829"/>
        </w:trPr>
        <w:tc>
          <w:tcPr>
            <w:tcW w:w="1286" w:type="dxa"/>
            <w:vMerge/>
          </w:tcPr>
          <w:p w:rsidR="002F737E" w:rsidRPr="00F77C3A" w:rsidRDefault="002F737E" w:rsidP="002856A8">
            <w:pPr>
              <w:rPr>
                <w:sz w:val="24"/>
                <w:szCs w:val="24"/>
              </w:rPr>
            </w:pPr>
          </w:p>
        </w:tc>
        <w:tc>
          <w:tcPr>
            <w:tcW w:w="3773" w:type="dxa"/>
          </w:tcPr>
          <w:p w:rsidR="002F737E" w:rsidRPr="00F77C3A" w:rsidRDefault="002F737E" w:rsidP="002856A8">
            <w:pPr>
              <w:pStyle w:val="TableParagraph"/>
              <w:ind w:right="553"/>
              <w:rPr>
                <w:sz w:val="24"/>
                <w:szCs w:val="24"/>
              </w:rPr>
            </w:pPr>
            <w:r w:rsidRPr="00F77C3A">
              <w:rPr>
                <w:spacing w:val="-1"/>
                <w:sz w:val="24"/>
                <w:szCs w:val="24"/>
              </w:rPr>
              <w:t>Мониторинг</w:t>
            </w:r>
            <w:r w:rsidRPr="00F77C3A">
              <w:rPr>
                <w:spacing w:val="-14"/>
                <w:sz w:val="24"/>
                <w:szCs w:val="24"/>
              </w:rPr>
              <w:t xml:space="preserve"> </w:t>
            </w:r>
            <w:r w:rsidRPr="00F77C3A">
              <w:rPr>
                <w:spacing w:val="-1"/>
                <w:sz w:val="24"/>
                <w:szCs w:val="24"/>
              </w:rPr>
              <w:t>охвата</w:t>
            </w:r>
            <w:r w:rsidRPr="00F77C3A">
              <w:rPr>
                <w:spacing w:val="-13"/>
                <w:sz w:val="24"/>
                <w:szCs w:val="24"/>
              </w:rPr>
              <w:t xml:space="preserve"> </w:t>
            </w:r>
            <w:r w:rsidRPr="00F77C3A">
              <w:rPr>
                <w:spacing w:val="-1"/>
                <w:sz w:val="24"/>
                <w:szCs w:val="24"/>
              </w:rPr>
              <w:t>обучающихся</w:t>
            </w:r>
            <w:r w:rsidRPr="00F77C3A">
              <w:rPr>
                <w:spacing w:val="-57"/>
                <w:sz w:val="24"/>
                <w:szCs w:val="24"/>
              </w:rPr>
              <w:t xml:space="preserve"> </w:t>
            </w:r>
            <w:r w:rsidRPr="00F77C3A">
              <w:rPr>
                <w:sz w:val="24"/>
                <w:szCs w:val="24"/>
              </w:rPr>
              <w:t>дополнительным</w:t>
            </w:r>
            <w:r w:rsidRPr="00F77C3A">
              <w:rPr>
                <w:spacing w:val="-10"/>
                <w:sz w:val="24"/>
                <w:szCs w:val="24"/>
              </w:rPr>
              <w:t xml:space="preserve"> </w:t>
            </w:r>
            <w:r w:rsidRPr="00F77C3A">
              <w:rPr>
                <w:sz w:val="24"/>
                <w:szCs w:val="24"/>
              </w:rPr>
              <w:t>образованием.</w:t>
            </w:r>
          </w:p>
        </w:tc>
        <w:tc>
          <w:tcPr>
            <w:tcW w:w="2188" w:type="dxa"/>
          </w:tcPr>
          <w:p w:rsidR="002F737E" w:rsidRPr="00F77C3A" w:rsidRDefault="002F737E" w:rsidP="00CB6783">
            <w:pPr>
              <w:pStyle w:val="TableParagraph"/>
              <w:ind w:right="481"/>
              <w:rPr>
                <w:sz w:val="24"/>
                <w:szCs w:val="24"/>
              </w:rPr>
            </w:pPr>
            <w:r w:rsidRPr="00F77C3A">
              <w:rPr>
                <w:sz w:val="24"/>
                <w:szCs w:val="24"/>
              </w:rPr>
              <w:t>Классные</w:t>
            </w:r>
            <w:r w:rsidRPr="00F77C3A">
              <w:rPr>
                <w:spacing w:val="1"/>
                <w:sz w:val="24"/>
                <w:szCs w:val="24"/>
              </w:rPr>
              <w:t xml:space="preserve"> </w:t>
            </w:r>
            <w:r w:rsidRPr="00F77C3A">
              <w:rPr>
                <w:spacing w:val="-2"/>
                <w:sz w:val="24"/>
                <w:szCs w:val="24"/>
              </w:rPr>
              <w:t>руководители</w:t>
            </w:r>
          </w:p>
        </w:tc>
        <w:tc>
          <w:tcPr>
            <w:tcW w:w="2223" w:type="dxa"/>
            <w:vMerge/>
          </w:tcPr>
          <w:p w:rsidR="002F737E" w:rsidRPr="00F77C3A" w:rsidRDefault="002F737E" w:rsidP="002856A8">
            <w:pPr>
              <w:rPr>
                <w:sz w:val="24"/>
                <w:szCs w:val="24"/>
              </w:rPr>
            </w:pPr>
          </w:p>
        </w:tc>
      </w:tr>
      <w:tr w:rsidR="002F737E" w:rsidRPr="00F77C3A" w:rsidTr="00CB6783">
        <w:trPr>
          <w:trHeight w:val="1135"/>
        </w:trPr>
        <w:tc>
          <w:tcPr>
            <w:tcW w:w="1286" w:type="dxa"/>
            <w:vMerge/>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pacing w:val="-1"/>
                <w:sz w:val="24"/>
                <w:szCs w:val="24"/>
              </w:rPr>
              <w:t>Итоги</w:t>
            </w:r>
            <w:r w:rsidRPr="00F77C3A">
              <w:rPr>
                <w:spacing w:val="-14"/>
                <w:sz w:val="24"/>
                <w:szCs w:val="24"/>
              </w:rPr>
              <w:t xml:space="preserve"> </w:t>
            </w:r>
            <w:r w:rsidRPr="00F77C3A">
              <w:rPr>
                <w:sz w:val="24"/>
                <w:szCs w:val="24"/>
              </w:rPr>
              <w:t>тематического</w:t>
            </w:r>
            <w:r w:rsidRPr="00F77C3A">
              <w:rPr>
                <w:spacing w:val="-10"/>
                <w:sz w:val="24"/>
                <w:szCs w:val="24"/>
              </w:rPr>
              <w:t xml:space="preserve"> </w:t>
            </w:r>
            <w:r w:rsidRPr="00F77C3A">
              <w:rPr>
                <w:sz w:val="24"/>
                <w:szCs w:val="24"/>
              </w:rPr>
              <w:t>контроля:</w:t>
            </w:r>
          </w:p>
          <w:p w:rsidR="002F737E" w:rsidRPr="00F77C3A" w:rsidRDefault="002F737E" w:rsidP="002856A8">
            <w:pPr>
              <w:pStyle w:val="TableParagraph"/>
              <w:rPr>
                <w:sz w:val="24"/>
                <w:szCs w:val="24"/>
              </w:rPr>
            </w:pPr>
            <w:r w:rsidRPr="00F77C3A">
              <w:rPr>
                <w:sz w:val="24"/>
                <w:szCs w:val="24"/>
              </w:rPr>
              <w:t>«Система</w:t>
            </w:r>
            <w:r w:rsidRPr="00F77C3A">
              <w:rPr>
                <w:spacing w:val="-4"/>
                <w:sz w:val="24"/>
                <w:szCs w:val="24"/>
              </w:rPr>
              <w:t xml:space="preserve"> </w:t>
            </w:r>
            <w:r w:rsidRPr="00F77C3A">
              <w:rPr>
                <w:sz w:val="24"/>
                <w:szCs w:val="24"/>
              </w:rPr>
              <w:t>работы</w:t>
            </w:r>
            <w:r w:rsidRPr="00F77C3A">
              <w:rPr>
                <w:spacing w:val="-1"/>
                <w:sz w:val="24"/>
                <w:szCs w:val="24"/>
              </w:rPr>
              <w:t xml:space="preserve"> </w:t>
            </w:r>
            <w:r w:rsidRPr="00F77C3A">
              <w:rPr>
                <w:sz w:val="24"/>
                <w:szCs w:val="24"/>
              </w:rPr>
              <w:t>по</w:t>
            </w:r>
            <w:r w:rsidRPr="00F77C3A">
              <w:rPr>
                <w:spacing w:val="-2"/>
                <w:sz w:val="24"/>
                <w:szCs w:val="24"/>
              </w:rPr>
              <w:t xml:space="preserve"> </w:t>
            </w:r>
            <w:r w:rsidRPr="00F77C3A">
              <w:rPr>
                <w:sz w:val="24"/>
                <w:szCs w:val="24"/>
              </w:rPr>
              <w:t>развитию</w:t>
            </w:r>
          </w:p>
          <w:p w:rsidR="002F737E" w:rsidRPr="00F77C3A" w:rsidRDefault="002F737E" w:rsidP="002856A8">
            <w:pPr>
              <w:pStyle w:val="TableParagraph"/>
              <w:ind w:right="678"/>
              <w:rPr>
                <w:sz w:val="24"/>
                <w:szCs w:val="24"/>
              </w:rPr>
            </w:pPr>
            <w:r w:rsidRPr="00F77C3A">
              <w:rPr>
                <w:sz w:val="24"/>
                <w:szCs w:val="24"/>
              </w:rPr>
              <w:t>связной</w:t>
            </w:r>
            <w:r w:rsidRPr="00F77C3A">
              <w:rPr>
                <w:spacing w:val="-8"/>
                <w:sz w:val="24"/>
                <w:szCs w:val="24"/>
              </w:rPr>
              <w:t xml:space="preserve"> </w:t>
            </w:r>
            <w:r w:rsidRPr="00F77C3A">
              <w:rPr>
                <w:sz w:val="24"/>
                <w:szCs w:val="24"/>
              </w:rPr>
              <w:t>речи</w:t>
            </w:r>
            <w:r w:rsidRPr="00F77C3A">
              <w:rPr>
                <w:spacing w:val="-12"/>
                <w:sz w:val="24"/>
                <w:szCs w:val="24"/>
              </w:rPr>
              <w:t xml:space="preserve"> </w:t>
            </w:r>
            <w:r w:rsidRPr="00F77C3A">
              <w:rPr>
                <w:sz w:val="24"/>
                <w:szCs w:val="24"/>
              </w:rPr>
              <w:t>на</w:t>
            </w:r>
            <w:r w:rsidRPr="00F77C3A">
              <w:rPr>
                <w:spacing w:val="-10"/>
                <w:sz w:val="24"/>
                <w:szCs w:val="24"/>
              </w:rPr>
              <w:t xml:space="preserve"> </w:t>
            </w:r>
            <w:r w:rsidRPr="00F77C3A">
              <w:rPr>
                <w:sz w:val="24"/>
                <w:szCs w:val="24"/>
              </w:rPr>
              <w:t>уроках</w:t>
            </w:r>
            <w:r w:rsidRPr="00F77C3A">
              <w:rPr>
                <w:spacing w:val="-12"/>
                <w:sz w:val="24"/>
                <w:szCs w:val="24"/>
              </w:rPr>
              <w:t xml:space="preserve"> </w:t>
            </w:r>
            <w:r w:rsidRPr="00F77C3A">
              <w:rPr>
                <w:sz w:val="24"/>
                <w:szCs w:val="24"/>
              </w:rPr>
              <w:t>русского</w:t>
            </w:r>
            <w:r w:rsidRPr="00F77C3A">
              <w:rPr>
                <w:spacing w:val="-57"/>
                <w:sz w:val="24"/>
                <w:szCs w:val="24"/>
              </w:rPr>
              <w:t xml:space="preserve"> </w:t>
            </w:r>
            <w:r w:rsidRPr="00F77C3A">
              <w:rPr>
                <w:sz w:val="24"/>
                <w:szCs w:val="24"/>
              </w:rPr>
              <w:t>языка</w:t>
            </w:r>
            <w:r w:rsidRPr="00F77C3A">
              <w:rPr>
                <w:spacing w:val="-1"/>
                <w:sz w:val="24"/>
                <w:szCs w:val="24"/>
              </w:rPr>
              <w:t xml:space="preserve"> </w:t>
            </w:r>
            <w:r w:rsidRPr="00F77C3A">
              <w:rPr>
                <w:sz w:val="24"/>
                <w:szCs w:val="24"/>
              </w:rPr>
              <w:t>и</w:t>
            </w:r>
            <w:r w:rsidRPr="00F77C3A">
              <w:rPr>
                <w:spacing w:val="2"/>
                <w:sz w:val="24"/>
                <w:szCs w:val="24"/>
              </w:rPr>
              <w:t xml:space="preserve"> </w:t>
            </w:r>
            <w:r w:rsidRPr="00F77C3A">
              <w:rPr>
                <w:sz w:val="24"/>
                <w:szCs w:val="24"/>
              </w:rPr>
              <w:t>литературы».</w:t>
            </w:r>
          </w:p>
        </w:tc>
        <w:tc>
          <w:tcPr>
            <w:tcW w:w="2188" w:type="dxa"/>
          </w:tcPr>
          <w:p w:rsidR="002F737E" w:rsidRPr="00F77C3A" w:rsidRDefault="002F737E" w:rsidP="00CB6783">
            <w:pPr>
              <w:pStyle w:val="TableParagraph"/>
              <w:ind w:right="422"/>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2223" w:type="dxa"/>
            <w:vMerge/>
          </w:tcPr>
          <w:p w:rsidR="002F737E" w:rsidRPr="00F77C3A" w:rsidRDefault="002F737E" w:rsidP="002856A8">
            <w:pPr>
              <w:rPr>
                <w:sz w:val="24"/>
                <w:szCs w:val="24"/>
              </w:rPr>
            </w:pPr>
          </w:p>
        </w:tc>
      </w:tr>
      <w:tr w:rsidR="002F737E" w:rsidRPr="00F77C3A" w:rsidTr="00CB6783">
        <w:trPr>
          <w:trHeight w:val="830"/>
        </w:trPr>
        <w:tc>
          <w:tcPr>
            <w:tcW w:w="1286" w:type="dxa"/>
            <w:vMerge w:val="restart"/>
          </w:tcPr>
          <w:p w:rsidR="002F737E" w:rsidRPr="00F77C3A" w:rsidRDefault="002F737E" w:rsidP="002856A8">
            <w:pPr>
              <w:pStyle w:val="TableParagraph"/>
              <w:ind w:right="222"/>
              <w:jc w:val="center"/>
              <w:rPr>
                <w:sz w:val="24"/>
                <w:szCs w:val="24"/>
              </w:rPr>
            </w:pPr>
            <w:r w:rsidRPr="00F77C3A">
              <w:rPr>
                <w:sz w:val="24"/>
                <w:szCs w:val="24"/>
              </w:rPr>
              <w:t>4.</w:t>
            </w:r>
          </w:p>
        </w:tc>
        <w:tc>
          <w:tcPr>
            <w:tcW w:w="3773" w:type="dxa"/>
          </w:tcPr>
          <w:p w:rsidR="002F737E" w:rsidRPr="00F77C3A" w:rsidRDefault="002F737E" w:rsidP="002856A8">
            <w:pPr>
              <w:pStyle w:val="TableParagraph"/>
              <w:ind w:right="175"/>
              <w:rPr>
                <w:sz w:val="24"/>
                <w:szCs w:val="24"/>
              </w:rPr>
            </w:pPr>
            <w:r w:rsidRPr="00F77C3A">
              <w:rPr>
                <w:sz w:val="24"/>
                <w:szCs w:val="24"/>
              </w:rPr>
              <w:t>О мерах безопасности во время</w:t>
            </w:r>
            <w:r w:rsidRPr="00F77C3A">
              <w:rPr>
                <w:spacing w:val="1"/>
                <w:sz w:val="24"/>
                <w:szCs w:val="24"/>
              </w:rPr>
              <w:t xml:space="preserve"> </w:t>
            </w:r>
            <w:r w:rsidRPr="00F77C3A">
              <w:rPr>
                <w:spacing w:val="-1"/>
                <w:sz w:val="24"/>
                <w:szCs w:val="24"/>
              </w:rPr>
              <w:t>проведения</w:t>
            </w:r>
            <w:r w:rsidRPr="00F77C3A">
              <w:rPr>
                <w:spacing w:val="-10"/>
                <w:sz w:val="24"/>
                <w:szCs w:val="24"/>
              </w:rPr>
              <w:t xml:space="preserve"> </w:t>
            </w:r>
            <w:r w:rsidRPr="00F77C3A">
              <w:rPr>
                <w:sz w:val="24"/>
                <w:szCs w:val="24"/>
              </w:rPr>
              <w:t>новогодних</w:t>
            </w:r>
            <w:r w:rsidRPr="00F77C3A">
              <w:rPr>
                <w:spacing w:val="-14"/>
                <w:sz w:val="24"/>
                <w:szCs w:val="24"/>
              </w:rPr>
              <w:t xml:space="preserve"> </w:t>
            </w:r>
            <w:r w:rsidRPr="00F77C3A">
              <w:rPr>
                <w:sz w:val="24"/>
                <w:szCs w:val="24"/>
              </w:rPr>
              <w:t>праздников</w:t>
            </w:r>
            <w:r w:rsidRPr="00F77C3A">
              <w:rPr>
                <w:spacing w:val="-12"/>
                <w:sz w:val="24"/>
                <w:szCs w:val="24"/>
              </w:rPr>
              <w:t xml:space="preserve"> </w:t>
            </w:r>
            <w:r w:rsidRPr="00F77C3A">
              <w:rPr>
                <w:sz w:val="24"/>
                <w:szCs w:val="24"/>
              </w:rPr>
              <w:t>и</w:t>
            </w:r>
          </w:p>
          <w:p w:rsidR="002F737E" w:rsidRPr="00F77C3A" w:rsidRDefault="002F737E" w:rsidP="002856A8">
            <w:pPr>
              <w:pStyle w:val="TableParagraph"/>
              <w:rPr>
                <w:sz w:val="24"/>
                <w:szCs w:val="24"/>
              </w:rPr>
            </w:pPr>
            <w:r w:rsidRPr="00F77C3A">
              <w:rPr>
                <w:spacing w:val="-1"/>
                <w:sz w:val="24"/>
                <w:szCs w:val="24"/>
              </w:rPr>
              <w:t>зимних</w:t>
            </w:r>
            <w:r w:rsidRPr="00F77C3A">
              <w:rPr>
                <w:spacing w:val="-13"/>
                <w:sz w:val="24"/>
                <w:szCs w:val="24"/>
              </w:rPr>
              <w:t xml:space="preserve"> </w:t>
            </w:r>
            <w:r w:rsidRPr="00F77C3A">
              <w:rPr>
                <w:sz w:val="24"/>
                <w:szCs w:val="24"/>
              </w:rPr>
              <w:t>каникул.</w:t>
            </w:r>
          </w:p>
        </w:tc>
        <w:tc>
          <w:tcPr>
            <w:tcW w:w="2188" w:type="dxa"/>
          </w:tcPr>
          <w:p w:rsidR="002F737E" w:rsidRPr="00F77C3A" w:rsidRDefault="002F737E" w:rsidP="00CB6783">
            <w:pPr>
              <w:pStyle w:val="TableParagraph"/>
              <w:ind w:right="355"/>
              <w:rPr>
                <w:sz w:val="24"/>
                <w:szCs w:val="24"/>
              </w:rPr>
            </w:pPr>
            <w:r w:rsidRPr="00F77C3A">
              <w:rPr>
                <w:sz w:val="24"/>
                <w:szCs w:val="24"/>
              </w:rPr>
              <w:t>Директор</w:t>
            </w:r>
          </w:p>
        </w:tc>
        <w:tc>
          <w:tcPr>
            <w:tcW w:w="2223" w:type="dxa"/>
            <w:vMerge w:val="restart"/>
          </w:tcPr>
          <w:p w:rsidR="002F737E" w:rsidRPr="00F77C3A" w:rsidRDefault="002F737E" w:rsidP="002856A8">
            <w:pPr>
              <w:pStyle w:val="TableParagraph"/>
              <w:rPr>
                <w:sz w:val="24"/>
                <w:szCs w:val="24"/>
              </w:rPr>
            </w:pPr>
            <w:r w:rsidRPr="00F77C3A">
              <w:rPr>
                <w:sz w:val="24"/>
                <w:szCs w:val="24"/>
              </w:rPr>
              <w:t>Декабрь</w:t>
            </w:r>
          </w:p>
        </w:tc>
      </w:tr>
      <w:tr w:rsidR="002F737E" w:rsidRPr="00F77C3A" w:rsidTr="00CB6783">
        <w:trPr>
          <w:trHeight w:val="1105"/>
        </w:trPr>
        <w:tc>
          <w:tcPr>
            <w:tcW w:w="1286" w:type="dxa"/>
            <w:vMerge/>
          </w:tcPr>
          <w:p w:rsidR="002F737E" w:rsidRPr="00F77C3A" w:rsidRDefault="002F737E" w:rsidP="002856A8">
            <w:pPr>
              <w:rPr>
                <w:sz w:val="24"/>
                <w:szCs w:val="24"/>
              </w:rPr>
            </w:pPr>
          </w:p>
        </w:tc>
        <w:tc>
          <w:tcPr>
            <w:tcW w:w="3773" w:type="dxa"/>
          </w:tcPr>
          <w:p w:rsidR="002F737E" w:rsidRPr="00F77C3A" w:rsidRDefault="002F737E" w:rsidP="002856A8">
            <w:pPr>
              <w:pStyle w:val="TableParagraph"/>
              <w:ind w:right="186"/>
              <w:rPr>
                <w:sz w:val="24"/>
                <w:szCs w:val="24"/>
              </w:rPr>
            </w:pPr>
            <w:r w:rsidRPr="00F77C3A">
              <w:rPr>
                <w:sz w:val="24"/>
                <w:szCs w:val="24"/>
              </w:rPr>
              <w:t>О</w:t>
            </w:r>
            <w:r w:rsidRPr="00F77C3A">
              <w:rPr>
                <w:spacing w:val="-5"/>
                <w:sz w:val="24"/>
                <w:szCs w:val="24"/>
              </w:rPr>
              <w:t xml:space="preserve"> </w:t>
            </w:r>
            <w:r w:rsidRPr="00F77C3A">
              <w:rPr>
                <w:sz w:val="24"/>
                <w:szCs w:val="24"/>
              </w:rPr>
              <w:t>выполнении</w:t>
            </w:r>
            <w:r w:rsidRPr="00F77C3A">
              <w:rPr>
                <w:spacing w:val="-8"/>
                <w:sz w:val="24"/>
                <w:szCs w:val="24"/>
              </w:rPr>
              <w:t xml:space="preserve"> </w:t>
            </w:r>
            <w:r w:rsidRPr="00F77C3A">
              <w:rPr>
                <w:sz w:val="24"/>
                <w:szCs w:val="24"/>
              </w:rPr>
              <w:t>программ</w:t>
            </w:r>
            <w:r w:rsidRPr="00F77C3A">
              <w:rPr>
                <w:spacing w:val="-6"/>
                <w:sz w:val="24"/>
                <w:szCs w:val="24"/>
              </w:rPr>
              <w:t xml:space="preserve"> </w:t>
            </w:r>
            <w:r w:rsidRPr="00F77C3A">
              <w:rPr>
                <w:sz w:val="24"/>
                <w:szCs w:val="24"/>
              </w:rPr>
              <w:t>по учебным</w:t>
            </w:r>
            <w:r w:rsidRPr="00F77C3A">
              <w:rPr>
                <w:spacing w:val="-57"/>
                <w:sz w:val="24"/>
                <w:szCs w:val="24"/>
              </w:rPr>
              <w:t xml:space="preserve"> </w:t>
            </w:r>
            <w:r w:rsidRPr="00F77C3A">
              <w:rPr>
                <w:sz w:val="24"/>
                <w:szCs w:val="24"/>
              </w:rPr>
              <w:t>предметам и выявление причин</w:t>
            </w:r>
            <w:r w:rsidRPr="00F77C3A">
              <w:rPr>
                <w:spacing w:val="1"/>
                <w:sz w:val="24"/>
                <w:szCs w:val="24"/>
              </w:rPr>
              <w:t xml:space="preserve"> </w:t>
            </w:r>
            <w:r w:rsidRPr="00F77C3A">
              <w:rPr>
                <w:sz w:val="24"/>
                <w:szCs w:val="24"/>
              </w:rPr>
              <w:t>отставания</w:t>
            </w:r>
            <w:r w:rsidRPr="00F77C3A">
              <w:rPr>
                <w:spacing w:val="-6"/>
                <w:sz w:val="24"/>
                <w:szCs w:val="24"/>
              </w:rPr>
              <w:t xml:space="preserve"> </w:t>
            </w:r>
            <w:r w:rsidRPr="00F77C3A">
              <w:rPr>
                <w:sz w:val="24"/>
                <w:szCs w:val="24"/>
              </w:rPr>
              <w:t>обучающихся во 2-ой</w:t>
            </w:r>
          </w:p>
          <w:p w:rsidR="002F737E" w:rsidRPr="00F77C3A" w:rsidRDefault="002F737E" w:rsidP="002856A8">
            <w:pPr>
              <w:pStyle w:val="TableParagraph"/>
              <w:rPr>
                <w:sz w:val="24"/>
                <w:szCs w:val="24"/>
              </w:rPr>
            </w:pPr>
            <w:r w:rsidRPr="00F77C3A">
              <w:rPr>
                <w:sz w:val="24"/>
                <w:szCs w:val="24"/>
              </w:rPr>
              <w:t>четверти.</w:t>
            </w:r>
          </w:p>
        </w:tc>
        <w:tc>
          <w:tcPr>
            <w:tcW w:w="2188" w:type="dxa"/>
          </w:tcPr>
          <w:p w:rsidR="002F737E" w:rsidRPr="00F77C3A" w:rsidRDefault="002F737E" w:rsidP="00CB6783">
            <w:pPr>
              <w:pStyle w:val="TableParagraph"/>
              <w:ind w:right="422"/>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2223" w:type="dxa"/>
            <w:vMerge/>
          </w:tcPr>
          <w:p w:rsidR="002F737E" w:rsidRPr="00F77C3A" w:rsidRDefault="002F737E" w:rsidP="002856A8">
            <w:pPr>
              <w:rPr>
                <w:sz w:val="24"/>
                <w:szCs w:val="24"/>
              </w:rPr>
            </w:pPr>
          </w:p>
        </w:tc>
      </w:tr>
      <w:tr w:rsidR="002F737E" w:rsidRPr="00F77C3A" w:rsidTr="00CB6783">
        <w:trPr>
          <w:trHeight w:val="1437"/>
        </w:trPr>
        <w:tc>
          <w:tcPr>
            <w:tcW w:w="1286" w:type="dxa"/>
            <w:vMerge/>
          </w:tcPr>
          <w:p w:rsidR="002F737E" w:rsidRPr="00F77C3A" w:rsidRDefault="002F737E" w:rsidP="002856A8">
            <w:pPr>
              <w:rPr>
                <w:sz w:val="24"/>
                <w:szCs w:val="24"/>
              </w:rPr>
            </w:pPr>
          </w:p>
        </w:tc>
        <w:tc>
          <w:tcPr>
            <w:tcW w:w="3773" w:type="dxa"/>
          </w:tcPr>
          <w:p w:rsidR="002F737E" w:rsidRPr="00F77C3A" w:rsidRDefault="002F737E" w:rsidP="002856A8">
            <w:pPr>
              <w:pStyle w:val="TableParagraph"/>
              <w:ind w:right="104"/>
              <w:rPr>
                <w:sz w:val="24"/>
                <w:szCs w:val="24"/>
              </w:rPr>
            </w:pPr>
            <w:r w:rsidRPr="00F77C3A">
              <w:rPr>
                <w:sz w:val="24"/>
                <w:szCs w:val="24"/>
              </w:rPr>
              <w:t>Соблюдение санитарно-</w:t>
            </w:r>
            <w:r w:rsidRPr="00F77C3A">
              <w:rPr>
                <w:spacing w:val="1"/>
                <w:sz w:val="24"/>
                <w:szCs w:val="24"/>
              </w:rPr>
              <w:t xml:space="preserve"> </w:t>
            </w:r>
            <w:r w:rsidRPr="00F77C3A">
              <w:rPr>
                <w:spacing w:val="-1"/>
                <w:sz w:val="24"/>
                <w:szCs w:val="24"/>
              </w:rPr>
              <w:t>гигиенического,</w:t>
            </w:r>
            <w:r w:rsidRPr="00F77C3A">
              <w:rPr>
                <w:spacing w:val="-8"/>
                <w:sz w:val="24"/>
                <w:szCs w:val="24"/>
              </w:rPr>
              <w:t xml:space="preserve"> </w:t>
            </w:r>
            <w:r w:rsidRPr="00F77C3A">
              <w:rPr>
                <w:spacing w:val="-1"/>
                <w:sz w:val="24"/>
                <w:szCs w:val="24"/>
              </w:rPr>
              <w:t>теплового,</w:t>
            </w:r>
            <w:r w:rsidRPr="00F77C3A">
              <w:rPr>
                <w:spacing w:val="-12"/>
                <w:sz w:val="24"/>
                <w:szCs w:val="24"/>
              </w:rPr>
              <w:t xml:space="preserve"> </w:t>
            </w:r>
            <w:r w:rsidRPr="00F77C3A">
              <w:rPr>
                <w:sz w:val="24"/>
                <w:szCs w:val="24"/>
              </w:rPr>
              <w:t>светового,</w:t>
            </w:r>
            <w:r w:rsidRPr="00F77C3A">
              <w:rPr>
                <w:spacing w:val="-57"/>
                <w:sz w:val="24"/>
                <w:szCs w:val="24"/>
              </w:rPr>
              <w:t xml:space="preserve"> </w:t>
            </w:r>
            <w:r w:rsidRPr="00F77C3A">
              <w:rPr>
                <w:sz w:val="24"/>
                <w:szCs w:val="24"/>
              </w:rPr>
              <w:t>противопожарного</w:t>
            </w:r>
            <w:r w:rsidRPr="00F77C3A">
              <w:rPr>
                <w:spacing w:val="-1"/>
                <w:sz w:val="24"/>
                <w:szCs w:val="24"/>
              </w:rPr>
              <w:t xml:space="preserve"> </w:t>
            </w:r>
            <w:r w:rsidRPr="00F77C3A">
              <w:rPr>
                <w:sz w:val="24"/>
                <w:szCs w:val="24"/>
              </w:rPr>
              <w:t>режимов,</w:t>
            </w:r>
            <w:r w:rsidRPr="00F77C3A">
              <w:rPr>
                <w:spacing w:val="-7"/>
                <w:sz w:val="24"/>
                <w:szCs w:val="24"/>
              </w:rPr>
              <w:t xml:space="preserve"> </w:t>
            </w:r>
            <w:r w:rsidRPr="00F77C3A">
              <w:rPr>
                <w:sz w:val="24"/>
                <w:szCs w:val="24"/>
              </w:rPr>
              <w:t>правил</w:t>
            </w:r>
          </w:p>
          <w:p w:rsidR="002F737E" w:rsidRPr="00F77C3A" w:rsidRDefault="002F737E" w:rsidP="002856A8">
            <w:pPr>
              <w:pStyle w:val="TableParagraph"/>
              <w:ind w:right="716"/>
              <w:rPr>
                <w:sz w:val="24"/>
                <w:szCs w:val="24"/>
              </w:rPr>
            </w:pPr>
            <w:r w:rsidRPr="00F77C3A">
              <w:rPr>
                <w:sz w:val="24"/>
                <w:szCs w:val="24"/>
              </w:rPr>
              <w:t>ТБ</w:t>
            </w:r>
            <w:r w:rsidRPr="00F77C3A">
              <w:rPr>
                <w:spacing w:val="-7"/>
                <w:sz w:val="24"/>
                <w:szCs w:val="24"/>
              </w:rPr>
              <w:t xml:space="preserve"> </w:t>
            </w:r>
            <w:r w:rsidRPr="00F77C3A">
              <w:rPr>
                <w:sz w:val="24"/>
                <w:szCs w:val="24"/>
              </w:rPr>
              <w:t>в</w:t>
            </w:r>
            <w:r w:rsidRPr="00F77C3A">
              <w:rPr>
                <w:spacing w:val="-3"/>
                <w:sz w:val="24"/>
                <w:szCs w:val="24"/>
              </w:rPr>
              <w:t xml:space="preserve"> </w:t>
            </w:r>
            <w:r w:rsidRPr="00F77C3A">
              <w:rPr>
                <w:sz w:val="24"/>
                <w:szCs w:val="24"/>
              </w:rPr>
              <w:t>учебных</w:t>
            </w:r>
            <w:r w:rsidRPr="00F77C3A">
              <w:rPr>
                <w:spacing w:val="-8"/>
                <w:sz w:val="24"/>
                <w:szCs w:val="24"/>
              </w:rPr>
              <w:t xml:space="preserve"> </w:t>
            </w:r>
            <w:r w:rsidRPr="00F77C3A">
              <w:rPr>
                <w:sz w:val="24"/>
                <w:szCs w:val="24"/>
              </w:rPr>
              <w:t>кабинетах.</w:t>
            </w:r>
            <w:r w:rsidRPr="00F77C3A">
              <w:rPr>
                <w:spacing w:val="-1"/>
                <w:sz w:val="24"/>
                <w:szCs w:val="24"/>
              </w:rPr>
              <w:t xml:space="preserve"> </w:t>
            </w:r>
            <w:r w:rsidRPr="00F77C3A">
              <w:rPr>
                <w:sz w:val="24"/>
                <w:szCs w:val="24"/>
              </w:rPr>
              <w:t>Режим</w:t>
            </w:r>
            <w:r w:rsidRPr="00F77C3A">
              <w:rPr>
                <w:spacing w:val="-57"/>
                <w:sz w:val="24"/>
                <w:szCs w:val="24"/>
              </w:rPr>
              <w:t xml:space="preserve"> </w:t>
            </w:r>
            <w:r w:rsidRPr="00F77C3A">
              <w:rPr>
                <w:sz w:val="24"/>
                <w:szCs w:val="24"/>
              </w:rPr>
              <w:t>проветривания кабинетов.</w:t>
            </w:r>
          </w:p>
        </w:tc>
        <w:tc>
          <w:tcPr>
            <w:tcW w:w="2188" w:type="dxa"/>
          </w:tcPr>
          <w:p w:rsidR="002F737E" w:rsidRPr="00F77C3A" w:rsidRDefault="002F737E" w:rsidP="00CB6783">
            <w:pPr>
              <w:pStyle w:val="TableParagraph"/>
              <w:ind w:right="431"/>
              <w:rPr>
                <w:sz w:val="24"/>
                <w:szCs w:val="24"/>
              </w:rPr>
            </w:pPr>
            <w:r w:rsidRPr="00F77C3A">
              <w:rPr>
                <w:sz w:val="24"/>
                <w:szCs w:val="24"/>
              </w:rPr>
              <w:t>Директор,</w:t>
            </w:r>
            <w:r w:rsidRPr="00F77C3A">
              <w:rPr>
                <w:spacing w:val="1"/>
                <w:sz w:val="24"/>
                <w:szCs w:val="24"/>
              </w:rPr>
              <w:t xml:space="preserve"> </w:t>
            </w:r>
            <w:r w:rsidRPr="00F77C3A">
              <w:rPr>
                <w:sz w:val="24"/>
                <w:szCs w:val="24"/>
              </w:rPr>
              <w:t>зам.</w:t>
            </w:r>
            <w:r w:rsidRPr="00F77C3A">
              <w:rPr>
                <w:spacing w:val="-14"/>
                <w:sz w:val="24"/>
                <w:szCs w:val="24"/>
              </w:rPr>
              <w:t xml:space="preserve"> </w:t>
            </w:r>
            <w:r w:rsidRPr="00F77C3A">
              <w:rPr>
                <w:sz w:val="24"/>
                <w:szCs w:val="24"/>
              </w:rPr>
              <w:t>директора</w:t>
            </w:r>
          </w:p>
          <w:p w:rsidR="002F737E" w:rsidRPr="00F77C3A" w:rsidRDefault="002F737E" w:rsidP="00CB6783">
            <w:pPr>
              <w:pStyle w:val="TableParagraph"/>
              <w:rPr>
                <w:sz w:val="24"/>
                <w:szCs w:val="24"/>
              </w:rPr>
            </w:pPr>
            <w:r w:rsidRPr="00F77C3A">
              <w:rPr>
                <w:sz w:val="24"/>
                <w:szCs w:val="24"/>
              </w:rPr>
              <w:t>по</w:t>
            </w:r>
            <w:r w:rsidRPr="00F77C3A">
              <w:rPr>
                <w:spacing w:val="-2"/>
                <w:sz w:val="24"/>
                <w:szCs w:val="24"/>
              </w:rPr>
              <w:t xml:space="preserve"> </w:t>
            </w:r>
            <w:r w:rsidRPr="00F77C3A">
              <w:rPr>
                <w:sz w:val="24"/>
                <w:szCs w:val="24"/>
              </w:rPr>
              <w:t>АХЧ</w:t>
            </w:r>
          </w:p>
        </w:tc>
        <w:tc>
          <w:tcPr>
            <w:tcW w:w="2223" w:type="dxa"/>
            <w:vMerge/>
          </w:tcPr>
          <w:p w:rsidR="002F737E" w:rsidRPr="00F77C3A" w:rsidRDefault="002F737E" w:rsidP="002856A8">
            <w:pPr>
              <w:rPr>
                <w:sz w:val="24"/>
                <w:szCs w:val="24"/>
              </w:rPr>
            </w:pPr>
          </w:p>
        </w:tc>
      </w:tr>
      <w:tr w:rsidR="002F737E" w:rsidRPr="00F77C3A" w:rsidTr="00CB6783">
        <w:trPr>
          <w:trHeight w:val="1105"/>
        </w:trPr>
        <w:tc>
          <w:tcPr>
            <w:tcW w:w="1286" w:type="dxa"/>
            <w:vMerge/>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pacing w:val="-1"/>
                <w:sz w:val="24"/>
                <w:szCs w:val="24"/>
              </w:rPr>
              <w:t>Итоги</w:t>
            </w:r>
            <w:r w:rsidRPr="00F77C3A">
              <w:rPr>
                <w:spacing w:val="-14"/>
                <w:sz w:val="24"/>
                <w:szCs w:val="24"/>
              </w:rPr>
              <w:t xml:space="preserve"> </w:t>
            </w:r>
            <w:r w:rsidRPr="00F77C3A">
              <w:rPr>
                <w:sz w:val="24"/>
                <w:szCs w:val="24"/>
              </w:rPr>
              <w:t>тематического</w:t>
            </w:r>
            <w:r w:rsidRPr="00F77C3A">
              <w:rPr>
                <w:spacing w:val="-10"/>
                <w:sz w:val="24"/>
                <w:szCs w:val="24"/>
              </w:rPr>
              <w:t xml:space="preserve"> </w:t>
            </w:r>
            <w:r w:rsidRPr="00F77C3A">
              <w:rPr>
                <w:sz w:val="24"/>
                <w:szCs w:val="24"/>
              </w:rPr>
              <w:t>контроля:</w:t>
            </w:r>
          </w:p>
          <w:p w:rsidR="002F737E" w:rsidRPr="00F77C3A" w:rsidRDefault="002F737E" w:rsidP="002856A8">
            <w:pPr>
              <w:pStyle w:val="TableParagraph"/>
              <w:ind w:right="450"/>
              <w:rPr>
                <w:sz w:val="24"/>
                <w:szCs w:val="24"/>
              </w:rPr>
            </w:pPr>
            <w:r w:rsidRPr="00F77C3A">
              <w:rPr>
                <w:spacing w:val="-1"/>
                <w:sz w:val="24"/>
                <w:szCs w:val="24"/>
              </w:rPr>
              <w:t>«Развитие</w:t>
            </w:r>
            <w:r w:rsidRPr="00F77C3A">
              <w:rPr>
                <w:spacing w:val="-12"/>
                <w:sz w:val="24"/>
                <w:szCs w:val="24"/>
              </w:rPr>
              <w:t xml:space="preserve"> </w:t>
            </w:r>
            <w:r w:rsidRPr="00F77C3A">
              <w:rPr>
                <w:sz w:val="24"/>
                <w:szCs w:val="24"/>
              </w:rPr>
              <w:t>творческого</w:t>
            </w:r>
            <w:r w:rsidRPr="00F77C3A">
              <w:rPr>
                <w:spacing w:val="-11"/>
                <w:sz w:val="24"/>
                <w:szCs w:val="24"/>
              </w:rPr>
              <w:t xml:space="preserve"> </w:t>
            </w:r>
            <w:r w:rsidRPr="00F77C3A">
              <w:rPr>
                <w:sz w:val="24"/>
                <w:szCs w:val="24"/>
              </w:rPr>
              <w:t>потенциала</w:t>
            </w:r>
            <w:r w:rsidRPr="00F77C3A">
              <w:rPr>
                <w:spacing w:val="-57"/>
                <w:sz w:val="24"/>
                <w:szCs w:val="24"/>
              </w:rPr>
              <w:t xml:space="preserve"> </w:t>
            </w:r>
            <w:r w:rsidRPr="00F77C3A">
              <w:rPr>
                <w:sz w:val="24"/>
                <w:szCs w:val="24"/>
              </w:rPr>
              <w:t>ребенка через</w:t>
            </w:r>
            <w:r w:rsidRPr="00F77C3A">
              <w:rPr>
                <w:spacing w:val="-3"/>
                <w:sz w:val="24"/>
                <w:szCs w:val="24"/>
              </w:rPr>
              <w:t xml:space="preserve"> </w:t>
            </w:r>
            <w:r w:rsidRPr="00F77C3A">
              <w:rPr>
                <w:sz w:val="24"/>
                <w:szCs w:val="24"/>
              </w:rPr>
              <w:t>организацию</w:t>
            </w:r>
          </w:p>
          <w:p w:rsidR="002F737E" w:rsidRPr="00F77C3A" w:rsidRDefault="002F737E" w:rsidP="002856A8">
            <w:pPr>
              <w:pStyle w:val="TableParagraph"/>
              <w:rPr>
                <w:sz w:val="24"/>
                <w:szCs w:val="24"/>
              </w:rPr>
            </w:pPr>
            <w:r w:rsidRPr="00F77C3A">
              <w:rPr>
                <w:spacing w:val="-1"/>
                <w:sz w:val="24"/>
                <w:szCs w:val="24"/>
              </w:rPr>
              <w:t>внеурочной</w:t>
            </w:r>
            <w:r w:rsidRPr="00F77C3A">
              <w:rPr>
                <w:spacing w:val="-10"/>
                <w:sz w:val="24"/>
                <w:szCs w:val="24"/>
              </w:rPr>
              <w:t xml:space="preserve"> </w:t>
            </w:r>
            <w:r w:rsidRPr="00F77C3A">
              <w:rPr>
                <w:sz w:val="24"/>
                <w:szCs w:val="24"/>
              </w:rPr>
              <w:t>деятельности».</w:t>
            </w:r>
          </w:p>
        </w:tc>
        <w:tc>
          <w:tcPr>
            <w:tcW w:w="2188" w:type="dxa"/>
          </w:tcPr>
          <w:p w:rsidR="002F737E" w:rsidRPr="00F77C3A" w:rsidRDefault="002F737E" w:rsidP="00CB6783">
            <w:pPr>
              <w:pStyle w:val="TableParagraph"/>
              <w:ind w:right="421"/>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2223" w:type="dxa"/>
            <w:vMerge/>
          </w:tcPr>
          <w:p w:rsidR="002F737E" w:rsidRPr="00F77C3A" w:rsidRDefault="002F737E" w:rsidP="002856A8">
            <w:pPr>
              <w:rPr>
                <w:sz w:val="24"/>
                <w:szCs w:val="24"/>
              </w:rPr>
            </w:pPr>
          </w:p>
        </w:tc>
      </w:tr>
      <w:tr w:rsidR="002F737E" w:rsidRPr="00F77C3A" w:rsidTr="00CB6783">
        <w:trPr>
          <w:trHeight w:val="829"/>
        </w:trPr>
        <w:tc>
          <w:tcPr>
            <w:tcW w:w="1286" w:type="dxa"/>
            <w:vMerge/>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z w:val="24"/>
                <w:szCs w:val="24"/>
              </w:rPr>
              <w:t>Классно</w:t>
            </w:r>
            <w:r w:rsidRPr="00F77C3A">
              <w:rPr>
                <w:spacing w:val="1"/>
                <w:sz w:val="24"/>
                <w:szCs w:val="24"/>
              </w:rPr>
              <w:t xml:space="preserve"> </w:t>
            </w:r>
            <w:r w:rsidRPr="00F77C3A">
              <w:rPr>
                <w:sz w:val="24"/>
                <w:szCs w:val="24"/>
              </w:rPr>
              <w:t>–</w:t>
            </w:r>
            <w:r w:rsidRPr="00F77C3A">
              <w:rPr>
                <w:spacing w:val="-7"/>
                <w:sz w:val="24"/>
                <w:szCs w:val="24"/>
              </w:rPr>
              <w:t xml:space="preserve"> </w:t>
            </w:r>
            <w:r w:rsidRPr="00F77C3A">
              <w:rPr>
                <w:sz w:val="24"/>
                <w:szCs w:val="24"/>
              </w:rPr>
              <w:t>обобщающий</w:t>
            </w:r>
            <w:r w:rsidRPr="00F77C3A">
              <w:rPr>
                <w:spacing w:val="-2"/>
                <w:sz w:val="24"/>
                <w:szCs w:val="24"/>
              </w:rPr>
              <w:t xml:space="preserve"> </w:t>
            </w:r>
            <w:r w:rsidRPr="00F77C3A">
              <w:rPr>
                <w:sz w:val="24"/>
                <w:szCs w:val="24"/>
              </w:rPr>
              <w:t>контроль</w:t>
            </w:r>
            <w:r w:rsidRPr="00F77C3A">
              <w:rPr>
                <w:spacing w:val="-7"/>
                <w:sz w:val="24"/>
                <w:szCs w:val="24"/>
              </w:rPr>
              <w:t xml:space="preserve"> </w:t>
            </w:r>
            <w:r w:rsidRPr="00F77C3A">
              <w:rPr>
                <w:sz w:val="24"/>
                <w:szCs w:val="24"/>
              </w:rPr>
              <w:t>в</w:t>
            </w:r>
          </w:p>
          <w:p w:rsidR="002F737E" w:rsidRPr="00F77C3A" w:rsidRDefault="002F737E" w:rsidP="002856A8">
            <w:pPr>
              <w:pStyle w:val="TableParagraph"/>
              <w:ind w:right="361"/>
              <w:rPr>
                <w:sz w:val="24"/>
                <w:szCs w:val="24"/>
              </w:rPr>
            </w:pPr>
            <w:r w:rsidRPr="00F77C3A">
              <w:rPr>
                <w:spacing w:val="-1"/>
                <w:sz w:val="24"/>
                <w:szCs w:val="24"/>
              </w:rPr>
              <w:t>11</w:t>
            </w:r>
            <w:r w:rsidRPr="00F77C3A">
              <w:rPr>
                <w:spacing w:val="-12"/>
                <w:sz w:val="24"/>
                <w:szCs w:val="24"/>
              </w:rPr>
              <w:t xml:space="preserve"> </w:t>
            </w:r>
            <w:r w:rsidRPr="00F77C3A">
              <w:rPr>
                <w:spacing w:val="-1"/>
                <w:sz w:val="24"/>
                <w:szCs w:val="24"/>
              </w:rPr>
              <w:t>классе.</w:t>
            </w:r>
            <w:r w:rsidRPr="00F77C3A">
              <w:rPr>
                <w:spacing w:val="-9"/>
                <w:sz w:val="24"/>
                <w:szCs w:val="24"/>
              </w:rPr>
              <w:t xml:space="preserve"> </w:t>
            </w:r>
            <w:r w:rsidRPr="00F77C3A">
              <w:rPr>
                <w:spacing w:val="-1"/>
                <w:sz w:val="24"/>
                <w:szCs w:val="24"/>
              </w:rPr>
              <w:t>Подготовка</w:t>
            </w:r>
            <w:r w:rsidRPr="00F77C3A">
              <w:rPr>
                <w:spacing w:val="-12"/>
                <w:sz w:val="24"/>
                <w:szCs w:val="24"/>
              </w:rPr>
              <w:t xml:space="preserve"> </w:t>
            </w:r>
            <w:r w:rsidRPr="00F77C3A">
              <w:rPr>
                <w:sz w:val="24"/>
                <w:szCs w:val="24"/>
              </w:rPr>
              <w:t>выпускников</w:t>
            </w:r>
            <w:r w:rsidRPr="00F77C3A">
              <w:rPr>
                <w:spacing w:val="-57"/>
                <w:sz w:val="24"/>
                <w:szCs w:val="24"/>
              </w:rPr>
              <w:t xml:space="preserve"> </w:t>
            </w:r>
            <w:r w:rsidRPr="00F77C3A">
              <w:rPr>
                <w:sz w:val="24"/>
                <w:szCs w:val="24"/>
              </w:rPr>
              <w:t>школы</w:t>
            </w:r>
            <w:r w:rsidRPr="00F77C3A">
              <w:rPr>
                <w:spacing w:val="1"/>
                <w:sz w:val="24"/>
                <w:szCs w:val="24"/>
              </w:rPr>
              <w:t xml:space="preserve"> </w:t>
            </w:r>
            <w:r w:rsidRPr="00F77C3A">
              <w:rPr>
                <w:sz w:val="24"/>
                <w:szCs w:val="24"/>
              </w:rPr>
              <w:t>к</w:t>
            </w:r>
            <w:r w:rsidRPr="00F77C3A">
              <w:rPr>
                <w:spacing w:val="-7"/>
                <w:sz w:val="24"/>
                <w:szCs w:val="24"/>
              </w:rPr>
              <w:t xml:space="preserve"> </w:t>
            </w:r>
            <w:r w:rsidRPr="00F77C3A">
              <w:rPr>
                <w:sz w:val="24"/>
                <w:szCs w:val="24"/>
              </w:rPr>
              <w:t>итоговой</w:t>
            </w:r>
            <w:r w:rsidRPr="00F77C3A">
              <w:rPr>
                <w:spacing w:val="-4"/>
                <w:sz w:val="24"/>
                <w:szCs w:val="24"/>
              </w:rPr>
              <w:t xml:space="preserve"> </w:t>
            </w:r>
            <w:r w:rsidRPr="00F77C3A">
              <w:rPr>
                <w:sz w:val="24"/>
                <w:szCs w:val="24"/>
              </w:rPr>
              <w:t>аттестации.</w:t>
            </w:r>
          </w:p>
        </w:tc>
        <w:tc>
          <w:tcPr>
            <w:tcW w:w="2188" w:type="dxa"/>
          </w:tcPr>
          <w:p w:rsidR="002F737E" w:rsidRPr="00F77C3A" w:rsidRDefault="002F737E" w:rsidP="00CB6783">
            <w:pPr>
              <w:pStyle w:val="TableParagraph"/>
              <w:ind w:right="422"/>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2223" w:type="dxa"/>
            <w:vMerge/>
          </w:tcPr>
          <w:p w:rsidR="002F737E" w:rsidRPr="00F77C3A" w:rsidRDefault="002F737E" w:rsidP="002856A8">
            <w:pPr>
              <w:rPr>
                <w:sz w:val="24"/>
                <w:szCs w:val="24"/>
              </w:rPr>
            </w:pPr>
          </w:p>
        </w:tc>
      </w:tr>
      <w:tr w:rsidR="002F737E" w:rsidRPr="00F77C3A" w:rsidTr="00CB6783">
        <w:trPr>
          <w:trHeight w:val="830"/>
        </w:trPr>
        <w:tc>
          <w:tcPr>
            <w:tcW w:w="1286" w:type="dxa"/>
            <w:vMerge/>
          </w:tcPr>
          <w:p w:rsidR="002F737E" w:rsidRPr="00F77C3A" w:rsidRDefault="002F737E" w:rsidP="002856A8">
            <w:pPr>
              <w:pStyle w:val="TableParagraph"/>
              <w:rPr>
                <w:sz w:val="24"/>
                <w:szCs w:val="24"/>
              </w:rPr>
            </w:pPr>
          </w:p>
        </w:tc>
        <w:tc>
          <w:tcPr>
            <w:tcW w:w="3773" w:type="dxa"/>
          </w:tcPr>
          <w:p w:rsidR="002F737E" w:rsidRPr="00F77C3A" w:rsidRDefault="002F737E" w:rsidP="002856A8">
            <w:pPr>
              <w:pStyle w:val="TableParagraph"/>
              <w:rPr>
                <w:sz w:val="24"/>
                <w:szCs w:val="24"/>
              </w:rPr>
            </w:pPr>
            <w:r w:rsidRPr="00F77C3A">
              <w:rPr>
                <w:sz w:val="24"/>
                <w:szCs w:val="24"/>
              </w:rPr>
              <w:t>Анализ</w:t>
            </w:r>
            <w:r w:rsidRPr="00F77C3A">
              <w:rPr>
                <w:spacing w:val="2"/>
                <w:sz w:val="24"/>
                <w:szCs w:val="24"/>
              </w:rPr>
              <w:t xml:space="preserve"> </w:t>
            </w:r>
            <w:r w:rsidRPr="00F77C3A">
              <w:rPr>
                <w:sz w:val="24"/>
                <w:szCs w:val="24"/>
              </w:rPr>
              <w:t>учебно</w:t>
            </w:r>
            <w:r w:rsidRPr="00F77C3A">
              <w:rPr>
                <w:spacing w:val="4"/>
                <w:sz w:val="24"/>
                <w:szCs w:val="24"/>
              </w:rPr>
              <w:t xml:space="preserve"> </w:t>
            </w:r>
            <w:r w:rsidRPr="00F77C3A">
              <w:rPr>
                <w:sz w:val="24"/>
                <w:szCs w:val="24"/>
              </w:rPr>
              <w:t>–</w:t>
            </w:r>
            <w:r w:rsidRPr="00F77C3A">
              <w:rPr>
                <w:spacing w:val="-6"/>
                <w:sz w:val="24"/>
                <w:szCs w:val="24"/>
              </w:rPr>
              <w:t xml:space="preserve"> </w:t>
            </w:r>
            <w:r w:rsidRPr="00F77C3A">
              <w:rPr>
                <w:sz w:val="24"/>
                <w:szCs w:val="24"/>
              </w:rPr>
              <w:t>воспитательной</w:t>
            </w:r>
          </w:p>
          <w:p w:rsidR="002F737E" w:rsidRPr="00F77C3A" w:rsidRDefault="002F737E" w:rsidP="002856A8">
            <w:pPr>
              <w:pStyle w:val="TableParagraph"/>
              <w:ind w:right="220"/>
              <w:rPr>
                <w:sz w:val="24"/>
                <w:szCs w:val="24"/>
              </w:rPr>
            </w:pPr>
            <w:r w:rsidRPr="00F77C3A">
              <w:rPr>
                <w:spacing w:val="-1"/>
                <w:sz w:val="24"/>
                <w:szCs w:val="24"/>
              </w:rPr>
              <w:t>работы</w:t>
            </w:r>
            <w:r w:rsidRPr="00F77C3A">
              <w:rPr>
                <w:spacing w:val="-9"/>
                <w:sz w:val="24"/>
                <w:szCs w:val="24"/>
              </w:rPr>
              <w:t xml:space="preserve"> </w:t>
            </w:r>
            <w:r w:rsidRPr="00F77C3A">
              <w:rPr>
                <w:sz w:val="24"/>
                <w:szCs w:val="24"/>
              </w:rPr>
              <w:t>за</w:t>
            </w:r>
            <w:r w:rsidRPr="00F77C3A">
              <w:rPr>
                <w:spacing w:val="-14"/>
                <w:sz w:val="24"/>
                <w:szCs w:val="24"/>
              </w:rPr>
              <w:t xml:space="preserve"> </w:t>
            </w:r>
            <w:r w:rsidRPr="00F77C3A">
              <w:rPr>
                <w:sz w:val="24"/>
                <w:szCs w:val="24"/>
              </w:rPr>
              <w:t>1</w:t>
            </w:r>
            <w:r w:rsidRPr="00F77C3A">
              <w:rPr>
                <w:spacing w:val="-10"/>
                <w:sz w:val="24"/>
                <w:szCs w:val="24"/>
              </w:rPr>
              <w:t xml:space="preserve"> </w:t>
            </w:r>
            <w:r w:rsidRPr="00F77C3A">
              <w:rPr>
                <w:sz w:val="24"/>
                <w:szCs w:val="24"/>
              </w:rPr>
              <w:t>полугодие.</w:t>
            </w:r>
            <w:r w:rsidRPr="00F77C3A">
              <w:rPr>
                <w:spacing w:val="-12"/>
                <w:sz w:val="24"/>
                <w:szCs w:val="24"/>
              </w:rPr>
              <w:t xml:space="preserve"> </w:t>
            </w:r>
            <w:r w:rsidRPr="00F77C3A">
              <w:rPr>
                <w:sz w:val="24"/>
                <w:szCs w:val="24"/>
              </w:rPr>
              <w:t>Прохождение</w:t>
            </w:r>
            <w:r w:rsidRPr="00F77C3A">
              <w:rPr>
                <w:spacing w:val="-57"/>
                <w:sz w:val="24"/>
                <w:szCs w:val="24"/>
              </w:rPr>
              <w:t xml:space="preserve"> </w:t>
            </w:r>
            <w:r w:rsidRPr="00F77C3A">
              <w:rPr>
                <w:sz w:val="24"/>
                <w:szCs w:val="24"/>
              </w:rPr>
              <w:t>программного</w:t>
            </w:r>
            <w:r w:rsidRPr="00F77C3A">
              <w:rPr>
                <w:spacing w:val="1"/>
                <w:sz w:val="24"/>
                <w:szCs w:val="24"/>
              </w:rPr>
              <w:t xml:space="preserve"> </w:t>
            </w:r>
            <w:r w:rsidRPr="00F77C3A">
              <w:rPr>
                <w:sz w:val="24"/>
                <w:szCs w:val="24"/>
              </w:rPr>
              <w:t>материала</w:t>
            </w:r>
          </w:p>
        </w:tc>
        <w:tc>
          <w:tcPr>
            <w:tcW w:w="2188" w:type="dxa"/>
          </w:tcPr>
          <w:p w:rsidR="002F737E" w:rsidRPr="00F77C3A" w:rsidRDefault="002F737E" w:rsidP="00CB6783">
            <w:pPr>
              <w:pStyle w:val="TableParagraph"/>
              <w:ind w:right="422"/>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2223" w:type="dxa"/>
            <w:vMerge/>
          </w:tcPr>
          <w:p w:rsidR="002F737E" w:rsidRPr="00F77C3A" w:rsidRDefault="002F737E" w:rsidP="002856A8">
            <w:pPr>
              <w:pStyle w:val="TableParagraph"/>
              <w:rPr>
                <w:sz w:val="24"/>
                <w:szCs w:val="24"/>
              </w:rPr>
            </w:pPr>
          </w:p>
        </w:tc>
      </w:tr>
      <w:tr w:rsidR="002F737E" w:rsidRPr="00F77C3A" w:rsidTr="00CB6783">
        <w:trPr>
          <w:trHeight w:val="768"/>
        </w:trPr>
        <w:tc>
          <w:tcPr>
            <w:tcW w:w="1286" w:type="dxa"/>
            <w:vMerge/>
          </w:tcPr>
          <w:p w:rsidR="002F737E" w:rsidRPr="00F77C3A" w:rsidRDefault="002F737E" w:rsidP="002856A8">
            <w:pPr>
              <w:rPr>
                <w:sz w:val="24"/>
                <w:szCs w:val="24"/>
              </w:rPr>
            </w:pPr>
          </w:p>
        </w:tc>
        <w:tc>
          <w:tcPr>
            <w:tcW w:w="3773" w:type="dxa"/>
          </w:tcPr>
          <w:p w:rsidR="002F737E" w:rsidRPr="00F77C3A" w:rsidRDefault="002F737E" w:rsidP="002856A8">
            <w:pPr>
              <w:pStyle w:val="TableParagraph"/>
              <w:ind w:right="860"/>
              <w:rPr>
                <w:sz w:val="24"/>
                <w:szCs w:val="24"/>
              </w:rPr>
            </w:pPr>
            <w:r w:rsidRPr="00F77C3A">
              <w:rPr>
                <w:sz w:val="24"/>
                <w:szCs w:val="24"/>
              </w:rPr>
              <w:t>По</w:t>
            </w:r>
            <w:r w:rsidRPr="00F77C3A">
              <w:rPr>
                <w:spacing w:val="-9"/>
                <w:sz w:val="24"/>
                <w:szCs w:val="24"/>
              </w:rPr>
              <w:t xml:space="preserve"> </w:t>
            </w:r>
            <w:r w:rsidRPr="00F77C3A">
              <w:rPr>
                <w:sz w:val="24"/>
                <w:szCs w:val="24"/>
              </w:rPr>
              <w:t>итогам</w:t>
            </w:r>
            <w:r w:rsidRPr="00F77C3A">
              <w:rPr>
                <w:spacing w:val="-10"/>
                <w:sz w:val="24"/>
                <w:szCs w:val="24"/>
              </w:rPr>
              <w:t xml:space="preserve"> </w:t>
            </w:r>
            <w:r w:rsidRPr="00F77C3A">
              <w:rPr>
                <w:sz w:val="24"/>
                <w:szCs w:val="24"/>
              </w:rPr>
              <w:t>проверки</w:t>
            </w:r>
            <w:r w:rsidRPr="00F77C3A">
              <w:rPr>
                <w:spacing w:val="-6"/>
                <w:sz w:val="24"/>
                <w:szCs w:val="24"/>
              </w:rPr>
              <w:t xml:space="preserve"> </w:t>
            </w:r>
            <w:r w:rsidRPr="00F77C3A">
              <w:rPr>
                <w:sz w:val="24"/>
                <w:szCs w:val="24"/>
              </w:rPr>
              <w:t>школьной</w:t>
            </w:r>
            <w:r w:rsidRPr="00F77C3A">
              <w:rPr>
                <w:spacing w:val="-57"/>
                <w:sz w:val="24"/>
                <w:szCs w:val="24"/>
              </w:rPr>
              <w:t xml:space="preserve"> </w:t>
            </w:r>
            <w:r w:rsidRPr="00F77C3A">
              <w:rPr>
                <w:sz w:val="24"/>
                <w:szCs w:val="24"/>
              </w:rPr>
              <w:t>учительской</w:t>
            </w:r>
            <w:r w:rsidRPr="00F77C3A">
              <w:rPr>
                <w:spacing w:val="-3"/>
                <w:sz w:val="24"/>
                <w:szCs w:val="24"/>
              </w:rPr>
              <w:t xml:space="preserve"> </w:t>
            </w:r>
            <w:r w:rsidRPr="00F77C3A">
              <w:rPr>
                <w:sz w:val="24"/>
                <w:szCs w:val="24"/>
              </w:rPr>
              <w:t>документации.</w:t>
            </w:r>
          </w:p>
        </w:tc>
        <w:tc>
          <w:tcPr>
            <w:tcW w:w="2188" w:type="dxa"/>
          </w:tcPr>
          <w:p w:rsidR="002F737E" w:rsidRPr="00F77C3A" w:rsidRDefault="002F737E" w:rsidP="00CB6783">
            <w:pPr>
              <w:pStyle w:val="TableParagraph"/>
              <w:ind w:right="355"/>
              <w:rPr>
                <w:sz w:val="24"/>
                <w:szCs w:val="24"/>
              </w:rPr>
            </w:pPr>
            <w:r w:rsidRPr="00F77C3A">
              <w:rPr>
                <w:sz w:val="24"/>
                <w:szCs w:val="24"/>
              </w:rPr>
              <w:t>Администрация</w:t>
            </w:r>
          </w:p>
        </w:tc>
        <w:tc>
          <w:tcPr>
            <w:tcW w:w="2223" w:type="dxa"/>
            <w:vMerge/>
          </w:tcPr>
          <w:p w:rsidR="002F737E" w:rsidRPr="00F77C3A" w:rsidRDefault="002F737E" w:rsidP="002856A8">
            <w:pPr>
              <w:rPr>
                <w:sz w:val="24"/>
                <w:szCs w:val="24"/>
              </w:rPr>
            </w:pPr>
          </w:p>
        </w:tc>
      </w:tr>
      <w:tr w:rsidR="002F737E" w:rsidRPr="00F77C3A" w:rsidTr="00CB6783">
        <w:trPr>
          <w:trHeight w:val="551"/>
        </w:trPr>
        <w:tc>
          <w:tcPr>
            <w:tcW w:w="1286" w:type="dxa"/>
            <w:vMerge w:val="restart"/>
          </w:tcPr>
          <w:p w:rsidR="002F737E" w:rsidRPr="00F77C3A" w:rsidRDefault="002F737E" w:rsidP="002856A8">
            <w:pPr>
              <w:pStyle w:val="TableParagraph"/>
              <w:ind w:right="222"/>
              <w:jc w:val="center"/>
              <w:rPr>
                <w:sz w:val="24"/>
                <w:szCs w:val="24"/>
              </w:rPr>
            </w:pPr>
            <w:r w:rsidRPr="00F77C3A">
              <w:rPr>
                <w:sz w:val="24"/>
                <w:szCs w:val="24"/>
              </w:rPr>
              <w:t>5.</w:t>
            </w:r>
          </w:p>
        </w:tc>
        <w:tc>
          <w:tcPr>
            <w:tcW w:w="3773" w:type="dxa"/>
          </w:tcPr>
          <w:p w:rsidR="002F737E" w:rsidRPr="00F77C3A" w:rsidRDefault="002F737E" w:rsidP="002856A8">
            <w:pPr>
              <w:pStyle w:val="TableParagraph"/>
              <w:rPr>
                <w:sz w:val="24"/>
                <w:szCs w:val="24"/>
              </w:rPr>
            </w:pPr>
            <w:r w:rsidRPr="00F77C3A">
              <w:rPr>
                <w:sz w:val="24"/>
                <w:szCs w:val="24"/>
              </w:rPr>
              <w:t>Анализ</w:t>
            </w:r>
            <w:r w:rsidRPr="00F77C3A">
              <w:rPr>
                <w:spacing w:val="3"/>
                <w:sz w:val="24"/>
                <w:szCs w:val="24"/>
              </w:rPr>
              <w:t xml:space="preserve"> </w:t>
            </w:r>
            <w:r w:rsidRPr="00F77C3A">
              <w:rPr>
                <w:sz w:val="24"/>
                <w:szCs w:val="24"/>
              </w:rPr>
              <w:t>посещаемости занятий</w:t>
            </w:r>
            <w:r w:rsidRPr="00F77C3A">
              <w:rPr>
                <w:spacing w:val="4"/>
                <w:sz w:val="24"/>
                <w:szCs w:val="24"/>
              </w:rPr>
              <w:t xml:space="preserve"> </w:t>
            </w:r>
            <w:r w:rsidRPr="00F77C3A">
              <w:rPr>
                <w:sz w:val="24"/>
                <w:szCs w:val="24"/>
              </w:rPr>
              <w:t>1</w:t>
            </w:r>
            <w:r w:rsidRPr="00F77C3A">
              <w:rPr>
                <w:spacing w:val="3"/>
                <w:sz w:val="24"/>
                <w:szCs w:val="24"/>
              </w:rPr>
              <w:t xml:space="preserve"> </w:t>
            </w:r>
            <w:r w:rsidRPr="00F77C3A">
              <w:rPr>
                <w:sz w:val="24"/>
                <w:szCs w:val="24"/>
              </w:rPr>
              <w:t>-</w:t>
            </w:r>
            <w:r w:rsidRPr="00F77C3A">
              <w:rPr>
                <w:spacing w:val="4"/>
                <w:sz w:val="24"/>
                <w:szCs w:val="24"/>
              </w:rPr>
              <w:t xml:space="preserve"> </w:t>
            </w:r>
            <w:r w:rsidRPr="00F77C3A">
              <w:rPr>
                <w:sz w:val="24"/>
                <w:szCs w:val="24"/>
              </w:rPr>
              <w:t>9</w:t>
            </w:r>
          </w:p>
          <w:p w:rsidR="002F737E" w:rsidRPr="00F77C3A" w:rsidRDefault="002F737E" w:rsidP="002856A8">
            <w:pPr>
              <w:pStyle w:val="TableParagraph"/>
              <w:rPr>
                <w:sz w:val="24"/>
                <w:szCs w:val="24"/>
              </w:rPr>
            </w:pPr>
            <w:r w:rsidRPr="00F77C3A">
              <w:rPr>
                <w:sz w:val="24"/>
                <w:szCs w:val="24"/>
              </w:rPr>
              <w:t>классов.</w:t>
            </w:r>
          </w:p>
        </w:tc>
        <w:tc>
          <w:tcPr>
            <w:tcW w:w="2188" w:type="dxa"/>
          </w:tcPr>
          <w:p w:rsidR="002F737E" w:rsidRPr="00F77C3A" w:rsidRDefault="002F737E" w:rsidP="00CB6783">
            <w:pPr>
              <w:pStyle w:val="TableParagraph"/>
              <w:ind w:right="355"/>
              <w:rPr>
                <w:sz w:val="24"/>
                <w:szCs w:val="24"/>
              </w:rPr>
            </w:pPr>
            <w:r w:rsidRPr="00F77C3A">
              <w:rPr>
                <w:sz w:val="24"/>
                <w:szCs w:val="24"/>
              </w:rPr>
              <w:t>Классные</w:t>
            </w:r>
          </w:p>
          <w:p w:rsidR="002F737E" w:rsidRPr="00F77C3A" w:rsidRDefault="002F737E" w:rsidP="00CB6783">
            <w:pPr>
              <w:pStyle w:val="TableParagraph"/>
              <w:ind w:right="355"/>
              <w:rPr>
                <w:sz w:val="24"/>
                <w:szCs w:val="24"/>
              </w:rPr>
            </w:pPr>
            <w:r w:rsidRPr="00F77C3A">
              <w:rPr>
                <w:sz w:val="24"/>
                <w:szCs w:val="24"/>
              </w:rPr>
              <w:t>руководители</w:t>
            </w:r>
          </w:p>
        </w:tc>
        <w:tc>
          <w:tcPr>
            <w:tcW w:w="2223" w:type="dxa"/>
            <w:vMerge w:val="restart"/>
          </w:tcPr>
          <w:p w:rsidR="002F737E" w:rsidRPr="00F77C3A" w:rsidRDefault="002F737E" w:rsidP="002856A8">
            <w:pPr>
              <w:pStyle w:val="TableParagraph"/>
              <w:ind w:right="808"/>
              <w:jc w:val="center"/>
              <w:rPr>
                <w:sz w:val="24"/>
                <w:szCs w:val="24"/>
              </w:rPr>
            </w:pPr>
            <w:r w:rsidRPr="00F77C3A">
              <w:rPr>
                <w:sz w:val="24"/>
                <w:szCs w:val="24"/>
              </w:rPr>
              <w:t>Январь</w:t>
            </w:r>
          </w:p>
        </w:tc>
      </w:tr>
      <w:tr w:rsidR="002F737E" w:rsidRPr="00F77C3A" w:rsidTr="00CB6783">
        <w:trPr>
          <w:trHeight w:val="827"/>
        </w:trPr>
        <w:tc>
          <w:tcPr>
            <w:tcW w:w="1286" w:type="dxa"/>
            <w:vMerge/>
            <w:tcBorders>
              <w:top w:val="nil"/>
            </w:tcBorders>
          </w:tcPr>
          <w:p w:rsidR="002F737E" w:rsidRPr="00F77C3A" w:rsidRDefault="002F737E" w:rsidP="002856A8">
            <w:pPr>
              <w:rPr>
                <w:sz w:val="24"/>
                <w:szCs w:val="24"/>
              </w:rPr>
            </w:pPr>
          </w:p>
        </w:tc>
        <w:tc>
          <w:tcPr>
            <w:tcW w:w="3773" w:type="dxa"/>
            <w:tcBorders>
              <w:bottom w:val="single" w:sz="6" w:space="0" w:color="000000"/>
            </w:tcBorders>
          </w:tcPr>
          <w:p w:rsidR="002F737E" w:rsidRPr="00F77C3A" w:rsidRDefault="002F737E" w:rsidP="002856A8">
            <w:pPr>
              <w:pStyle w:val="TableParagraph"/>
              <w:rPr>
                <w:sz w:val="24"/>
                <w:szCs w:val="24"/>
              </w:rPr>
            </w:pPr>
            <w:r w:rsidRPr="00F77C3A">
              <w:rPr>
                <w:sz w:val="24"/>
                <w:szCs w:val="24"/>
              </w:rPr>
              <w:t>Посещаемость</w:t>
            </w:r>
            <w:r w:rsidRPr="00F77C3A">
              <w:rPr>
                <w:spacing w:val="-1"/>
                <w:sz w:val="24"/>
                <w:szCs w:val="24"/>
              </w:rPr>
              <w:t xml:space="preserve"> </w:t>
            </w:r>
            <w:r w:rsidRPr="00F77C3A">
              <w:rPr>
                <w:sz w:val="24"/>
                <w:szCs w:val="24"/>
              </w:rPr>
              <w:t>занятий</w:t>
            </w:r>
            <w:r w:rsidRPr="00F77C3A">
              <w:rPr>
                <w:spacing w:val="4"/>
                <w:sz w:val="24"/>
                <w:szCs w:val="24"/>
              </w:rPr>
              <w:t xml:space="preserve"> </w:t>
            </w:r>
            <w:r w:rsidRPr="00F77C3A">
              <w:rPr>
                <w:sz w:val="24"/>
                <w:szCs w:val="24"/>
              </w:rPr>
              <w:t>и</w:t>
            </w:r>
            <w:r w:rsidRPr="00F77C3A">
              <w:rPr>
                <w:spacing w:val="-1"/>
                <w:sz w:val="24"/>
                <w:szCs w:val="24"/>
              </w:rPr>
              <w:t xml:space="preserve"> </w:t>
            </w:r>
            <w:r w:rsidRPr="00F77C3A">
              <w:rPr>
                <w:sz w:val="24"/>
                <w:szCs w:val="24"/>
              </w:rPr>
              <w:t>выполнение</w:t>
            </w:r>
          </w:p>
          <w:p w:rsidR="002F737E" w:rsidRPr="00F77C3A" w:rsidRDefault="002F737E" w:rsidP="002856A8">
            <w:pPr>
              <w:pStyle w:val="TableParagraph"/>
              <w:ind w:right="936"/>
              <w:rPr>
                <w:sz w:val="24"/>
                <w:szCs w:val="24"/>
              </w:rPr>
            </w:pPr>
            <w:r w:rsidRPr="00F77C3A">
              <w:rPr>
                <w:sz w:val="24"/>
                <w:szCs w:val="24"/>
              </w:rPr>
              <w:t>программного материала по</w:t>
            </w:r>
            <w:r w:rsidRPr="00F77C3A">
              <w:rPr>
                <w:spacing w:val="1"/>
                <w:sz w:val="24"/>
                <w:szCs w:val="24"/>
              </w:rPr>
              <w:t xml:space="preserve"> </w:t>
            </w:r>
            <w:r w:rsidRPr="00F77C3A">
              <w:rPr>
                <w:sz w:val="24"/>
                <w:szCs w:val="24"/>
              </w:rPr>
              <w:t>элективным</w:t>
            </w:r>
            <w:r w:rsidRPr="00F77C3A">
              <w:rPr>
                <w:spacing w:val="-15"/>
                <w:sz w:val="24"/>
                <w:szCs w:val="24"/>
              </w:rPr>
              <w:t xml:space="preserve"> </w:t>
            </w:r>
            <w:r w:rsidRPr="00F77C3A">
              <w:rPr>
                <w:sz w:val="24"/>
                <w:szCs w:val="24"/>
              </w:rPr>
              <w:t>курсам</w:t>
            </w:r>
            <w:r w:rsidRPr="00F77C3A">
              <w:rPr>
                <w:spacing w:val="-14"/>
                <w:sz w:val="24"/>
                <w:szCs w:val="24"/>
              </w:rPr>
              <w:t xml:space="preserve"> </w:t>
            </w:r>
            <w:r w:rsidRPr="00F77C3A">
              <w:rPr>
                <w:sz w:val="24"/>
                <w:szCs w:val="24"/>
              </w:rPr>
              <w:t>обучения.</w:t>
            </w:r>
          </w:p>
        </w:tc>
        <w:tc>
          <w:tcPr>
            <w:tcW w:w="2188" w:type="dxa"/>
            <w:tcBorders>
              <w:bottom w:val="single" w:sz="6" w:space="0" w:color="000000"/>
            </w:tcBorders>
          </w:tcPr>
          <w:p w:rsidR="002F737E" w:rsidRPr="00F77C3A" w:rsidRDefault="002F737E" w:rsidP="00CB6783">
            <w:pPr>
              <w:pStyle w:val="TableParagraph"/>
              <w:ind w:right="220"/>
              <w:rPr>
                <w:sz w:val="24"/>
                <w:szCs w:val="24"/>
              </w:rPr>
            </w:pPr>
            <w:r w:rsidRPr="00F77C3A">
              <w:rPr>
                <w:sz w:val="24"/>
                <w:szCs w:val="24"/>
              </w:rPr>
              <w:t>Руководители</w:t>
            </w:r>
            <w:r w:rsidRPr="00F77C3A">
              <w:rPr>
                <w:spacing w:val="1"/>
                <w:sz w:val="24"/>
                <w:szCs w:val="24"/>
              </w:rPr>
              <w:t xml:space="preserve"> </w:t>
            </w:r>
            <w:r w:rsidRPr="00F77C3A">
              <w:rPr>
                <w:spacing w:val="-1"/>
                <w:sz w:val="24"/>
                <w:szCs w:val="24"/>
              </w:rPr>
              <w:t>элективных</w:t>
            </w:r>
            <w:r w:rsidRPr="00F77C3A">
              <w:rPr>
                <w:spacing w:val="-11"/>
                <w:sz w:val="24"/>
                <w:szCs w:val="24"/>
              </w:rPr>
              <w:t xml:space="preserve"> </w:t>
            </w:r>
            <w:r w:rsidRPr="00F77C3A">
              <w:rPr>
                <w:spacing w:val="-1"/>
                <w:sz w:val="24"/>
                <w:szCs w:val="24"/>
              </w:rPr>
              <w:t>курсов</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822"/>
        </w:trPr>
        <w:tc>
          <w:tcPr>
            <w:tcW w:w="1286" w:type="dxa"/>
            <w:vMerge/>
            <w:tcBorders>
              <w:top w:val="nil"/>
            </w:tcBorders>
          </w:tcPr>
          <w:p w:rsidR="002F737E" w:rsidRPr="00F77C3A" w:rsidRDefault="002F737E" w:rsidP="002856A8">
            <w:pPr>
              <w:rPr>
                <w:sz w:val="24"/>
                <w:szCs w:val="24"/>
              </w:rPr>
            </w:pPr>
          </w:p>
        </w:tc>
        <w:tc>
          <w:tcPr>
            <w:tcW w:w="3773" w:type="dxa"/>
            <w:tcBorders>
              <w:top w:val="single" w:sz="6" w:space="0" w:color="000000"/>
            </w:tcBorders>
          </w:tcPr>
          <w:p w:rsidR="002F737E" w:rsidRPr="00F77C3A" w:rsidRDefault="002F737E" w:rsidP="002856A8">
            <w:pPr>
              <w:pStyle w:val="TableParagraph"/>
              <w:ind w:right="634"/>
              <w:rPr>
                <w:sz w:val="24"/>
                <w:szCs w:val="24"/>
              </w:rPr>
            </w:pPr>
            <w:r w:rsidRPr="00F77C3A">
              <w:rPr>
                <w:sz w:val="24"/>
                <w:szCs w:val="24"/>
              </w:rPr>
              <w:t>Наличие инструкций по технике</w:t>
            </w:r>
            <w:r w:rsidRPr="00F77C3A">
              <w:rPr>
                <w:spacing w:val="-57"/>
                <w:sz w:val="24"/>
                <w:szCs w:val="24"/>
              </w:rPr>
              <w:t xml:space="preserve"> </w:t>
            </w:r>
            <w:r w:rsidRPr="00F77C3A">
              <w:rPr>
                <w:sz w:val="24"/>
                <w:szCs w:val="24"/>
              </w:rPr>
              <w:t>безопасности</w:t>
            </w:r>
            <w:r w:rsidRPr="00F77C3A">
              <w:rPr>
                <w:spacing w:val="-1"/>
                <w:sz w:val="24"/>
                <w:szCs w:val="24"/>
              </w:rPr>
              <w:t xml:space="preserve"> </w:t>
            </w:r>
            <w:r w:rsidRPr="00F77C3A">
              <w:rPr>
                <w:sz w:val="24"/>
                <w:szCs w:val="24"/>
              </w:rPr>
              <w:t>и</w:t>
            </w:r>
            <w:r w:rsidRPr="00F77C3A">
              <w:rPr>
                <w:spacing w:val="3"/>
                <w:sz w:val="24"/>
                <w:szCs w:val="24"/>
              </w:rPr>
              <w:t xml:space="preserve"> </w:t>
            </w:r>
            <w:r w:rsidRPr="00F77C3A">
              <w:rPr>
                <w:sz w:val="24"/>
                <w:szCs w:val="24"/>
              </w:rPr>
              <w:t>своевременность</w:t>
            </w:r>
          </w:p>
          <w:p w:rsidR="002F737E" w:rsidRPr="00F77C3A" w:rsidRDefault="002F737E" w:rsidP="002856A8">
            <w:pPr>
              <w:pStyle w:val="TableParagraph"/>
              <w:rPr>
                <w:sz w:val="24"/>
                <w:szCs w:val="24"/>
              </w:rPr>
            </w:pPr>
            <w:r w:rsidRPr="00F77C3A">
              <w:rPr>
                <w:sz w:val="24"/>
                <w:szCs w:val="24"/>
              </w:rPr>
              <w:t>проведения</w:t>
            </w:r>
            <w:r w:rsidRPr="00F77C3A">
              <w:rPr>
                <w:spacing w:val="-9"/>
                <w:sz w:val="24"/>
                <w:szCs w:val="24"/>
              </w:rPr>
              <w:t xml:space="preserve"> </w:t>
            </w:r>
            <w:r w:rsidRPr="00F77C3A">
              <w:rPr>
                <w:sz w:val="24"/>
                <w:szCs w:val="24"/>
              </w:rPr>
              <w:t>инструктажа.</w:t>
            </w:r>
          </w:p>
        </w:tc>
        <w:tc>
          <w:tcPr>
            <w:tcW w:w="2188" w:type="dxa"/>
            <w:tcBorders>
              <w:top w:val="single" w:sz="6" w:space="0" w:color="000000"/>
            </w:tcBorders>
          </w:tcPr>
          <w:p w:rsidR="002F737E" w:rsidRPr="00F77C3A" w:rsidRDefault="002F737E" w:rsidP="00CB6783">
            <w:pPr>
              <w:pStyle w:val="TableParagraph"/>
              <w:ind w:right="422"/>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 АХЧ</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830"/>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pacing w:val="-1"/>
                <w:sz w:val="24"/>
                <w:szCs w:val="24"/>
              </w:rPr>
              <w:t>Состояние</w:t>
            </w:r>
            <w:r w:rsidRPr="00F77C3A">
              <w:rPr>
                <w:spacing w:val="-7"/>
                <w:sz w:val="24"/>
                <w:szCs w:val="24"/>
              </w:rPr>
              <w:t xml:space="preserve"> </w:t>
            </w:r>
            <w:r w:rsidRPr="00F77C3A">
              <w:rPr>
                <w:spacing w:val="-1"/>
                <w:sz w:val="24"/>
                <w:szCs w:val="24"/>
              </w:rPr>
              <w:t>физкультурно-массовой</w:t>
            </w:r>
          </w:p>
          <w:p w:rsidR="002F737E" w:rsidRPr="00F77C3A" w:rsidRDefault="002F737E" w:rsidP="002856A8">
            <w:pPr>
              <w:pStyle w:val="TableParagraph"/>
              <w:ind w:right="319"/>
              <w:rPr>
                <w:sz w:val="24"/>
                <w:szCs w:val="24"/>
              </w:rPr>
            </w:pPr>
            <w:r w:rsidRPr="00F77C3A">
              <w:rPr>
                <w:sz w:val="24"/>
                <w:szCs w:val="24"/>
              </w:rPr>
              <w:t>работы.</w:t>
            </w:r>
            <w:r w:rsidRPr="00F77C3A">
              <w:rPr>
                <w:spacing w:val="-7"/>
                <w:sz w:val="24"/>
                <w:szCs w:val="24"/>
              </w:rPr>
              <w:t xml:space="preserve"> </w:t>
            </w:r>
            <w:r w:rsidRPr="00F77C3A">
              <w:rPr>
                <w:sz w:val="24"/>
                <w:szCs w:val="24"/>
              </w:rPr>
              <w:t>Анализ</w:t>
            </w:r>
            <w:r w:rsidRPr="00F77C3A">
              <w:rPr>
                <w:spacing w:val="-3"/>
                <w:sz w:val="24"/>
                <w:szCs w:val="24"/>
              </w:rPr>
              <w:t xml:space="preserve"> </w:t>
            </w:r>
            <w:r w:rsidRPr="00F77C3A">
              <w:rPr>
                <w:sz w:val="24"/>
                <w:szCs w:val="24"/>
              </w:rPr>
              <w:t>работы</w:t>
            </w:r>
            <w:r w:rsidRPr="00F77C3A">
              <w:rPr>
                <w:spacing w:val="-2"/>
                <w:sz w:val="24"/>
                <w:szCs w:val="24"/>
              </w:rPr>
              <w:t xml:space="preserve"> </w:t>
            </w:r>
            <w:r w:rsidRPr="00F77C3A">
              <w:rPr>
                <w:sz w:val="24"/>
                <w:szCs w:val="24"/>
              </w:rPr>
              <w:t>спортивных</w:t>
            </w:r>
            <w:r w:rsidRPr="00F77C3A">
              <w:rPr>
                <w:spacing w:val="-57"/>
                <w:sz w:val="24"/>
                <w:szCs w:val="24"/>
              </w:rPr>
              <w:t xml:space="preserve"> </w:t>
            </w:r>
            <w:r w:rsidRPr="00F77C3A">
              <w:rPr>
                <w:sz w:val="24"/>
                <w:szCs w:val="24"/>
              </w:rPr>
              <w:t>секций.</w:t>
            </w:r>
          </w:p>
        </w:tc>
        <w:tc>
          <w:tcPr>
            <w:tcW w:w="2188" w:type="dxa"/>
          </w:tcPr>
          <w:p w:rsidR="002F737E" w:rsidRPr="00F77C3A" w:rsidRDefault="002F737E" w:rsidP="00CB6783">
            <w:pPr>
              <w:pStyle w:val="TableParagraph"/>
              <w:ind w:right="421"/>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1378"/>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ind w:right="235"/>
              <w:rPr>
                <w:sz w:val="24"/>
                <w:szCs w:val="24"/>
              </w:rPr>
            </w:pPr>
            <w:r w:rsidRPr="00F77C3A">
              <w:rPr>
                <w:sz w:val="24"/>
                <w:szCs w:val="24"/>
              </w:rPr>
              <w:t>Анализ занятости во внеурочное</w:t>
            </w:r>
            <w:r w:rsidRPr="00F77C3A">
              <w:rPr>
                <w:spacing w:val="1"/>
                <w:sz w:val="24"/>
                <w:szCs w:val="24"/>
              </w:rPr>
              <w:t xml:space="preserve"> </w:t>
            </w:r>
            <w:r w:rsidRPr="00F77C3A">
              <w:rPr>
                <w:sz w:val="24"/>
                <w:szCs w:val="24"/>
              </w:rPr>
              <w:t>время: в кружках и секциях</w:t>
            </w:r>
            <w:r w:rsidRPr="00F77C3A">
              <w:rPr>
                <w:spacing w:val="1"/>
                <w:sz w:val="24"/>
                <w:szCs w:val="24"/>
              </w:rPr>
              <w:t xml:space="preserve"> </w:t>
            </w:r>
            <w:r w:rsidRPr="00F77C3A">
              <w:rPr>
                <w:sz w:val="24"/>
                <w:szCs w:val="24"/>
              </w:rPr>
              <w:t>обучающихся, находящихся на</w:t>
            </w:r>
            <w:r w:rsidRPr="00F77C3A">
              <w:rPr>
                <w:spacing w:val="1"/>
                <w:sz w:val="24"/>
                <w:szCs w:val="24"/>
              </w:rPr>
              <w:t xml:space="preserve"> </w:t>
            </w:r>
            <w:r w:rsidRPr="00F77C3A">
              <w:rPr>
                <w:sz w:val="24"/>
                <w:szCs w:val="24"/>
              </w:rPr>
              <w:t>внутришкольном</w:t>
            </w:r>
            <w:r w:rsidRPr="00F77C3A">
              <w:rPr>
                <w:spacing w:val="-10"/>
                <w:sz w:val="24"/>
                <w:szCs w:val="24"/>
              </w:rPr>
              <w:t xml:space="preserve"> </w:t>
            </w:r>
            <w:r w:rsidRPr="00F77C3A">
              <w:rPr>
                <w:sz w:val="24"/>
                <w:szCs w:val="24"/>
              </w:rPr>
              <w:t>учете</w:t>
            </w:r>
            <w:r w:rsidRPr="00F77C3A">
              <w:rPr>
                <w:spacing w:val="-12"/>
                <w:sz w:val="24"/>
                <w:szCs w:val="24"/>
              </w:rPr>
              <w:t xml:space="preserve"> </w:t>
            </w:r>
            <w:r w:rsidRPr="00F77C3A">
              <w:rPr>
                <w:sz w:val="24"/>
                <w:szCs w:val="24"/>
              </w:rPr>
              <w:t>из</w:t>
            </w:r>
            <w:r w:rsidRPr="00F77C3A">
              <w:rPr>
                <w:spacing w:val="-9"/>
                <w:sz w:val="24"/>
                <w:szCs w:val="24"/>
              </w:rPr>
              <w:t xml:space="preserve"> </w:t>
            </w:r>
            <w:r w:rsidRPr="00F77C3A">
              <w:rPr>
                <w:sz w:val="24"/>
                <w:szCs w:val="24"/>
              </w:rPr>
              <w:t>социально</w:t>
            </w:r>
          </w:p>
          <w:p w:rsidR="002F737E" w:rsidRPr="00F77C3A" w:rsidRDefault="002F737E" w:rsidP="002856A8">
            <w:pPr>
              <w:pStyle w:val="TableParagraph"/>
              <w:rPr>
                <w:sz w:val="24"/>
                <w:szCs w:val="24"/>
              </w:rPr>
            </w:pPr>
            <w:r w:rsidRPr="00F77C3A">
              <w:rPr>
                <w:sz w:val="24"/>
                <w:szCs w:val="24"/>
              </w:rPr>
              <w:t>незащищенной</w:t>
            </w:r>
            <w:r w:rsidRPr="00F77C3A">
              <w:rPr>
                <w:spacing w:val="-11"/>
                <w:sz w:val="24"/>
                <w:szCs w:val="24"/>
              </w:rPr>
              <w:t xml:space="preserve"> </w:t>
            </w:r>
            <w:r w:rsidRPr="00F77C3A">
              <w:rPr>
                <w:sz w:val="24"/>
                <w:szCs w:val="24"/>
              </w:rPr>
              <w:t>категории</w:t>
            </w:r>
          </w:p>
        </w:tc>
        <w:tc>
          <w:tcPr>
            <w:tcW w:w="2188" w:type="dxa"/>
          </w:tcPr>
          <w:p w:rsidR="002F737E" w:rsidRPr="00F77C3A" w:rsidRDefault="002F737E" w:rsidP="00CB6783">
            <w:pPr>
              <w:pStyle w:val="TableParagraph"/>
              <w:ind w:right="150"/>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556"/>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z w:val="24"/>
                <w:szCs w:val="24"/>
              </w:rPr>
              <w:t>Анализ</w:t>
            </w:r>
            <w:r w:rsidRPr="00F77C3A">
              <w:rPr>
                <w:spacing w:val="-4"/>
                <w:sz w:val="24"/>
                <w:szCs w:val="24"/>
              </w:rPr>
              <w:t xml:space="preserve"> </w:t>
            </w:r>
            <w:r w:rsidRPr="00F77C3A">
              <w:rPr>
                <w:sz w:val="24"/>
                <w:szCs w:val="24"/>
              </w:rPr>
              <w:t>работы</w:t>
            </w:r>
            <w:r w:rsidRPr="00F77C3A">
              <w:rPr>
                <w:spacing w:val="-3"/>
                <w:sz w:val="24"/>
                <w:szCs w:val="24"/>
              </w:rPr>
              <w:t xml:space="preserve"> </w:t>
            </w:r>
            <w:r w:rsidRPr="00F77C3A">
              <w:rPr>
                <w:sz w:val="24"/>
                <w:szCs w:val="24"/>
              </w:rPr>
              <w:t>по</w:t>
            </w:r>
            <w:r w:rsidRPr="00F77C3A">
              <w:rPr>
                <w:spacing w:val="-4"/>
                <w:sz w:val="24"/>
                <w:szCs w:val="24"/>
              </w:rPr>
              <w:t xml:space="preserve"> </w:t>
            </w:r>
            <w:r w:rsidRPr="00F77C3A">
              <w:rPr>
                <w:sz w:val="24"/>
                <w:szCs w:val="24"/>
              </w:rPr>
              <w:t>охвату</w:t>
            </w:r>
            <w:r w:rsidRPr="00F77C3A">
              <w:rPr>
                <w:spacing w:val="-13"/>
                <w:sz w:val="24"/>
                <w:szCs w:val="24"/>
              </w:rPr>
              <w:t xml:space="preserve"> </w:t>
            </w:r>
            <w:r w:rsidRPr="00F77C3A">
              <w:rPr>
                <w:sz w:val="24"/>
                <w:szCs w:val="24"/>
              </w:rPr>
              <w:t>детей</w:t>
            </w:r>
          </w:p>
          <w:p w:rsidR="002F737E" w:rsidRPr="00F77C3A" w:rsidRDefault="002F737E" w:rsidP="002856A8">
            <w:pPr>
              <w:pStyle w:val="TableParagraph"/>
              <w:rPr>
                <w:sz w:val="24"/>
                <w:szCs w:val="24"/>
              </w:rPr>
            </w:pPr>
            <w:r w:rsidRPr="00F77C3A">
              <w:rPr>
                <w:sz w:val="24"/>
                <w:szCs w:val="24"/>
              </w:rPr>
              <w:t>горячим</w:t>
            </w:r>
            <w:r w:rsidRPr="00F77C3A">
              <w:rPr>
                <w:spacing w:val="-6"/>
                <w:sz w:val="24"/>
                <w:szCs w:val="24"/>
              </w:rPr>
              <w:t xml:space="preserve"> </w:t>
            </w:r>
            <w:r w:rsidRPr="00F77C3A">
              <w:rPr>
                <w:sz w:val="24"/>
                <w:szCs w:val="24"/>
              </w:rPr>
              <w:t>питанием.</w:t>
            </w:r>
          </w:p>
        </w:tc>
        <w:tc>
          <w:tcPr>
            <w:tcW w:w="2188" w:type="dxa"/>
          </w:tcPr>
          <w:p w:rsidR="002F737E" w:rsidRPr="00F77C3A" w:rsidRDefault="002F737E" w:rsidP="00CB6783">
            <w:pPr>
              <w:pStyle w:val="TableParagraph"/>
              <w:ind w:right="355"/>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p w:rsidR="002F737E" w:rsidRPr="00F77C3A" w:rsidRDefault="002F737E" w:rsidP="00CB6783">
            <w:pPr>
              <w:pStyle w:val="TableParagraph"/>
              <w:ind w:right="355"/>
              <w:rPr>
                <w:sz w:val="24"/>
                <w:szCs w:val="24"/>
              </w:rPr>
            </w:pPr>
            <w:r w:rsidRPr="00F77C3A">
              <w:rPr>
                <w:sz w:val="24"/>
                <w:szCs w:val="24"/>
              </w:rPr>
              <w:t>по</w:t>
            </w:r>
            <w:r w:rsidRPr="00F77C3A">
              <w:rPr>
                <w:spacing w:val="-2"/>
                <w:sz w:val="24"/>
                <w:szCs w:val="24"/>
              </w:rPr>
              <w:t xml:space="preserve"> </w:t>
            </w:r>
            <w:r w:rsidR="008C00D1">
              <w:rPr>
                <w:sz w:val="24"/>
                <w:szCs w:val="24"/>
              </w:rPr>
              <w:t>УВР</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825"/>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ind w:right="919"/>
              <w:rPr>
                <w:sz w:val="24"/>
                <w:szCs w:val="24"/>
              </w:rPr>
            </w:pPr>
            <w:r w:rsidRPr="00F77C3A">
              <w:rPr>
                <w:sz w:val="24"/>
                <w:szCs w:val="24"/>
              </w:rPr>
              <w:t>О</w:t>
            </w:r>
            <w:r w:rsidRPr="00F77C3A">
              <w:rPr>
                <w:spacing w:val="-11"/>
                <w:sz w:val="24"/>
                <w:szCs w:val="24"/>
              </w:rPr>
              <w:t xml:space="preserve"> </w:t>
            </w:r>
            <w:r w:rsidRPr="00F77C3A">
              <w:rPr>
                <w:sz w:val="24"/>
                <w:szCs w:val="24"/>
              </w:rPr>
              <w:t>ходе</w:t>
            </w:r>
            <w:r w:rsidRPr="00F77C3A">
              <w:rPr>
                <w:spacing w:val="-10"/>
                <w:sz w:val="24"/>
                <w:szCs w:val="24"/>
              </w:rPr>
              <w:t xml:space="preserve"> </w:t>
            </w:r>
            <w:r w:rsidRPr="00F77C3A">
              <w:rPr>
                <w:sz w:val="24"/>
                <w:szCs w:val="24"/>
              </w:rPr>
              <w:t>курсовой</w:t>
            </w:r>
            <w:r w:rsidRPr="00F77C3A">
              <w:rPr>
                <w:spacing w:val="-13"/>
                <w:sz w:val="24"/>
                <w:szCs w:val="24"/>
              </w:rPr>
              <w:t xml:space="preserve"> </w:t>
            </w:r>
            <w:r w:rsidRPr="00F77C3A">
              <w:rPr>
                <w:sz w:val="24"/>
                <w:szCs w:val="24"/>
              </w:rPr>
              <w:t>подготовки</w:t>
            </w:r>
            <w:r w:rsidRPr="00F77C3A">
              <w:rPr>
                <w:spacing w:val="-13"/>
                <w:sz w:val="24"/>
                <w:szCs w:val="24"/>
              </w:rPr>
              <w:t xml:space="preserve"> </w:t>
            </w:r>
            <w:r w:rsidRPr="00F77C3A">
              <w:rPr>
                <w:sz w:val="24"/>
                <w:szCs w:val="24"/>
              </w:rPr>
              <w:t>и</w:t>
            </w:r>
            <w:r w:rsidRPr="00F77C3A">
              <w:rPr>
                <w:spacing w:val="-57"/>
                <w:sz w:val="24"/>
                <w:szCs w:val="24"/>
              </w:rPr>
              <w:t xml:space="preserve"> </w:t>
            </w:r>
            <w:r w:rsidRPr="00F77C3A">
              <w:rPr>
                <w:sz w:val="24"/>
                <w:szCs w:val="24"/>
              </w:rPr>
              <w:t>аттестации</w:t>
            </w:r>
            <w:r w:rsidRPr="00F77C3A">
              <w:rPr>
                <w:spacing w:val="-2"/>
                <w:sz w:val="24"/>
                <w:szCs w:val="24"/>
              </w:rPr>
              <w:t xml:space="preserve"> </w:t>
            </w:r>
            <w:r w:rsidRPr="00F77C3A">
              <w:rPr>
                <w:sz w:val="24"/>
                <w:szCs w:val="24"/>
              </w:rPr>
              <w:t>педагогических</w:t>
            </w:r>
          </w:p>
          <w:p w:rsidR="002F737E" w:rsidRPr="00F77C3A" w:rsidRDefault="002F737E" w:rsidP="002856A8">
            <w:pPr>
              <w:pStyle w:val="TableParagraph"/>
              <w:rPr>
                <w:sz w:val="24"/>
                <w:szCs w:val="24"/>
              </w:rPr>
            </w:pPr>
            <w:r w:rsidRPr="00F77C3A">
              <w:rPr>
                <w:spacing w:val="-1"/>
                <w:sz w:val="24"/>
                <w:szCs w:val="24"/>
              </w:rPr>
              <w:t>работников</w:t>
            </w:r>
            <w:r w:rsidRPr="00F77C3A">
              <w:rPr>
                <w:spacing w:val="-11"/>
                <w:sz w:val="24"/>
                <w:szCs w:val="24"/>
              </w:rPr>
              <w:t xml:space="preserve"> </w:t>
            </w:r>
            <w:r w:rsidRPr="00F77C3A">
              <w:rPr>
                <w:sz w:val="24"/>
                <w:szCs w:val="24"/>
              </w:rPr>
              <w:t>школы.</w:t>
            </w:r>
          </w:p>
        </w:tc>
        <w:tc>
          <w:tcPr>
            <w:tcW w:w="2188" w:type="dxa"/>
          </w:tcPr>
          <w:p w:rsidR="002F737E" w:rsidRPr="00F77C3A" w:rsidRDefault="002F737E" w:rsidP="00CB6783">
            <w:pPr>
              <w:pStyle w:val="TableParagraph"/>
              <w:ind w:right="422"/>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1104"/>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pacing w:val="-1"/>
                <w:sz w:val="24"/>
                <w:szCs w:val="24"/>
              </w:rPr>
              <w:t>Итоги</w:t>
            </w:r>
            <w:r w:rsidRPr="00F77C3A">
              <w:rPr>
                <w:spacing w:val="-14"/>
                <w:sz w:val="24"/>
                <w:szCs w:val="24"/>
              </w:rPr>
              <w:t xml:space="preserve"> </w:t>
            </w:r>
            <w:r w:rsidRPr="00F77C3A">
              <w:rPr>
                <w:sz w:val="24"/>
                <w:szCs w:val="24"/>
              </w:rPr>
              <w:t>тематического</w:t>
            </w:r>
            <w:r w:rsidRPr="00F77C3A">
              <w:rPr>
                <w:spacing w:val="-10"/>
                <w:sz w:val="24"/>
                <w:szCs w:val="24"/>
              </w:rPr>
              <w:t xml:space="preserve"> </w:t>
            </w:r>
            <w:r w:rsidRPr="00F77C3A">
              <w:rPr>
                <w:sz w:val="24"/>
                <w:szCs w:val="24"/>
              </w:rPr>
              <w:t>контроля:</w:t>
            </w:r>
          </w:p>
          <w:p w:rsidR="002F737E" w:rsidRPr="00F77C3A" w:rsidRDefault="002F737E" w:rsidP="002856A8">
            <w:pPr>
              <w:pStyle w:val="TableParagraph"/>
              <w:ind w:right="388"/>
              <w:rPr>
                <w:sz w:val="24"/>
                <w:szCs w:val="24"/>
              </w:rPr>
            </w:pPr>
            <w:r w:rsidRPr="00F77C3A">
              <w:rPr>
                <w:sz w:val="24"/>
                <w:szCs w:val="24"/>
              </w:rPr>
              <w:t>«Личностно-ориентированный</w:t>
            </w:r>
            <w:r w:rsidRPr="00F77C3A">
              <w:rPr>
                <w:spacing w:val="1"/>
                <w:sz w:val="24"/>
                <w:szCs w:val="24"/>
              </w:rPr>
              <w:t xml:space="preserve"> </w:t>
            </w:r>
            <w:r w:rsidRPr="00F77C3A">
              <w:rPr>
                <w:sz w:val="24"/>
                <w:szCs w:val="24"/>
              </w:rPr>
              <w:t>подход</w:t>
            </w:r>
            <w:r w:rsidRPr="00F77C3A">
              <w:rPr>
                <w:spacing w:val="-10"/>
                <w:sz w:val="24"/>
                <w:szCs w:val="24"/>
              </w:rPr>
              <w:t xml:space="preserve"> </w:t>
            </w:r>
            <w:r w:rsidRPr="00F77C3A">
              <w:rPr>
                <w:sz w:val="24"/>
                <w:szCs w:val="24"/>
              </w:rPr>
              <w:t>на</w:t>
            </w:r>
            <w:r w:rsidRPr="00F77C3A">
              <w:rPr>
                <w:spacing w:val="-9"/>
                <w:sz w:val="24"/>
                <w:szCs w:val="24"/>
              </w:rPr>
              <w:t xml:space="preserve"> </w:t>
            </w:r>
            <w:r w:rsidRPr="00F77C3A">
              <w:rPr>
                <w:sz w:val="24"/>
                <w:szCs w:val="24"/>
              </w:rPr>
              <w:t>уроках</w:t>
            </w:r>
            <w:r w:rsidRPr="00F77C3A">
              <w:rPr>
                <w:spacing w:val="-12"/>
                <w:sz w:val="24"/>
                <w:szCs w:val="24"/>
              </w:rPr>
              <w:t xml:space="preserve"> </w:t>
            </w:r>
            <w:r w:rsidRPr="00F77C3A">
              <w:rPr>
                <w:sz w:val="24"/>
                <w:szCs w:val="24"/>
              </w:rPr>
              <w:t>биологии,</w:t>
            </w:r>
            <w:r w:rsidRPr="00F77C3A">
              <w:rPr>
                <w:spacing w:val="-11"/>
                <w:sz w:val="24"/>
                <w:szCs w:val="24"/>
              </w:rPr>
              <w:t xml:space="preserve"> </w:t>
            </w:r>
            <w:r w:rsidRPr="00F77C3A">
              <w:rPr>
                <w:sz w:val="24"/>
                <w:szCs w:val="24"/>
              </w:rPr>
              <w:t>химии,</w:t>
            </w:r>
          </w:p>
          <w:p w:rsidR="002F737E" w:rsidRPr="00F77C3A" w:rsidRDefault="002F737E" w:rsidP="002856A8">
            <w:pPr>
              <w:pStyle w:val="TableParagraph"/>
              <w:rPr>
                <w:sz w:val="24"/>
                <w:szCs w:val="24"/>
              </w:rPr>
            </w:pPr>
            <w:r w:rsidRPr="00F77C3A">
              <w:rPr>
                <w:sz w:val="24"/>
                <w:szCs w:val="24"/>
              </w:rPr>
              <w:t>экономики».</w:t>
            </w:r>
          </w:p>
        </w:tc>
        <w:tc>
          <w:tcPr>
            <w:tcW w:w="2188" w:type="dxa"/>
          </w:tcPr>
          <w:p w:rsidR="002F737E" w:rsidRPr="00F77C3A" w:rsidRDefault="002F737E" w:rsidP="00CB6783">
            <w:pPr>
              <w:pStyle w:val="TableParagraph"/>
              <w:ind w:right="422"/>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1383"/>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z w:val="24"/>
                <w:szCs w:val="24"/>
              </w:rPr>
              <w:t>Итоги</w:t>
            </w:r>
            <w:r w:rsidRPr="00F77C3A">
              <w:rPr>
                <w:spacing w:val="-10"/>
                <w:sz w:val="24"/>
                <w:szCs w:val="24"/>
              </w:rPr>
              <w:t xml:space="preserve"> </w:t>
            </w:r>
            <w:r w:rsidRPr="00F77C3A">
              <w:rPr>
                <w:sz w:val="24"/>
                <w:szCs w:val="24"/>
              </w:rPr>
              <w:t>фронтального</w:t>
            </w:r>
            <w:r w:rsidRPr="00F77C3A">
              <w:rPr>
                <w:spacing w:val="-3"/>
                <w:sz w:val="24"/>
                <w:szCs w:val="24"/>
              </w:rPr>
              <w:t xml:space="preserve"> </w:t>
            </w:r>
            <w:r w:rsidRPr="00F77C3A">
              <w:rPr>
                <w:sz w:val="24"/>
                <w:szCs w:val="24"/>
              </w:rPr>
              <w:t>контроля:</w:t>
            </w:r>
          </w:p>
          <w:p w:rsidR="002F737E" w:rsidRPr="00F77C3A" w:rsidRDefault="002F737E" w:rsidP="002856A8">
            <w:pPr>
              <w:pStyle w:val="TableParagraph"/>
              <w:ind w:right="268"/>
              <w:rPr>
                <w:sz w:val="24"/>
                <w:szCs w:val="24"/>
              </w:rPr>
            </w:pPr>
            <w:r w:rsidRPr="00F77C3A">
              <w:rPr>
                <w:sz w:val="24"/>
                <w:szCs w:val="24"/>
              </w:rPr>
              <w:t>«Учебно-воспитательная</w:t>
            </w:r>
            <w:r w:rsidRPr="00F77C3A">
              <w:rPr>
                <w:spacing w:val="1"/>
                <w:sz w:val="24"/>
                <w:szCs w:val="24"/>
              </w:rPr>
              <w:t xml:space="preserve"> </w:t>
            </w:r>
            <w:r w:rsidRPr="00F77C3A">
              <w:rPr>
                <w:sz w:val="24"/>
                <w:szCs w:val="24"/>
              </w:rPr>
              <w:t>эффективность</w:t>
            </w:r>
            <w:r w:rsidRPr="00F77C3A">
              <w:rPr>
                <w:spacing w:val="-7"/>
                <w:sz w:val="24"/>
                <w:szCs w:val="24"/>
              </w:rPr>
              <w:t xml:space="preserve"> </w:t>
            </w:r>
            <w:r w:rsidRPr="00F77C3A">
              <w:rPr>
                <w:sz w:val="24"/>
                <w:szCs w:val="24"/>
              </w:rPr>
              <w:t>применения</w:t>
            </w:r>
            <w:r w:rsidRPr="00F77C3A">
              <w:rPr>
                <w:spacing w:val="-11"/>
                <w:sz w:val="24"/>
                <w:szCs w:val="24"/>
              </w:rPr>
              <w:t xml:space="preserve"> </w:t>
            </w:r>
            <w:r w:rsidRPr="00F77C3A">
              <w:rPr>
                <w:sz w:val="24"/>
                <w:szCs w:val="24"/>
              </w:rPr>
              <w:t>методов</w:t>
            </w:r>
            <w:r w:rsidRPr="00F77C3A">
              <w:rPr>
                <w:spacing w:val="-57"/>
                <w:sz w:val="24"/>
                <w:szCs w:val="24"/>
              </w:rPr>
              <w:t xml:space="preserve"> </w:t>
            </w:r>
            <w:r w:rsidRPr="00F77C3A">
              <w:rPr>
                <w:sz w:val="24"/>
                <w:szCs w:val="24"/>
              </w:rPr>
              <w:t>наглядного</w:t>
            </w:r>
            <w:r w:rsidRPr="00F77C3A">
              <w:rPr>
                <w:spacing w:val="-4"/>
                <w:sz w:val="24"/>
                <w:szCs w:val="24"/>
              </w:rPr>
              <w:t xml:space="preserve"> </w:t>
            </w:r>
            <w:r w:rsidRPr="00F77C3A">
              <w:rPr>
                <w:sz w:val="24"/>
                <w:szCs w:val="24"/>
              </w:rPr>
              <w:t>обучения</w:t>
            </w:r>
            <w:r w:rsidRPr="00F77C3A">
              <w:rPr>
                <w:spacing w:val="-4"/>
                <w:sz w:val="24"/>
                <w:szCs w:val="24"/>
              </w:rPr>
              <w:t xml:space="preserve"> </w:t>
            </w:r>
            <w:r w:rsidRPr="00F77C3A">
              <w:rPr>
                <w:sz w:val="24"/>
                <w:szCs w:val="24"/>
              </w:rPr>
              <w:t>географии</w:t>
            </w:r>
            <w:r w:rsidRPr="00F77C3A">
              <w:rPr>
                <w:spacing w:val="-3"/>
                <w:sz w:val="24"/>
                <w:szCs w:val="24"/>
              </w:rPr>
              <w:t xml:space="preserve"> </w:t>
            </w:r>
            <w:r w:rsidRPr="00F77C3A">
              <w:rPr>
                <w:sz w:val="24"/>
                <w:szCs w:val="24"/>
              </w:rPr>
              <w:t>и</w:t>
            </w:r>
          </w:p>
          <w:p w:rsidR="002F737E" w:rsidRPr="00F77C3A" w:rsidRDefault="002F737E" w:rsidP="002856A8">
            <w:pPr>
              <w:pStyle w:val="TableParagraph"/>
              <w:rPr>
                <w:sz w:val="24"/>
                <w:szCs w:val="24"/>
              </w:rPr>
            </w:pPr>
            <w:r w:rsidRPr="00F77C3A">
              <w:rPr>
                <w:sz w:val="24"/>
                <w:szCs w:val="24"/>
              </w:rPr>
              <w:t>окружающего</w:t>
            </w:r>
            <w:r w:rsidRPr="00F77C3A">
              <w:rPr>
                <w:spacing w:val="-8"/>
                <w:sz w:val="24"/>
                <w:szCs w:val="24"/>
              </w:rPr>
              <w:t xml:space="preserve"> </w:t>
            </w:r>
            <w:r w:rsidRPr="00F77C3A">
              <w:rPr>
                <w:sz w:val="24"/>
                <w:szCs w:val="24"/>
              </w:rPr>
              <w:t>мира».</w:t>
            </w:r>
          </w:p>
        </w:tc>
        <w:tc>
          <w:tcPr>
            <w:tcW w:w="2188" w:type="dxa"/>
          </w:tcPr>
          <w:p w:rsidR="002F737E" w:rsidRPr="00F77C3A" w:rsidRDefault="002F737E" w:rsidP="00CB6783">
            <w:pPr>
              <w:pStyle w:val="TableParagraph"/>
              <w:ind w:right="422"/>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609"/>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ind w:right="158"/>
              <w:rPr>
                <w:sz w:val="24"/>
                <w:szCs w:val="24"/>
              </w:rPr>
            </w:pPr>
            <w:r w:rsidRPr="00F77C3A">
              <w:rPr>
                <w:sz w:val="24"/>
                <w:szCs w:val="24"/>
              </w:rPr>
              <w:t>Классно</w:t>
            </w:r>
            <w:r w:rsidRPr="00F77C3A">
              <w:rPr>
                <w:spacing w:val="-3"/>
                <w:sz w:val="24"/>
                <w:szCs w:val="24"/>
              </w:rPr>
              <w:t xml:space="preserve"> </w:t>
            </w:r>
            <w:r w:rsidRPr="00F77C3A">
              <w:rPr>
                <w:sz w:val="24"/>
                <w:szCs w:val="24"/>
              </w:rPr>
              <w:t>обобщающий</w:t>
            </w:r>
            <w:r w:rsidRPr="00F77C3A">
              <w:rPr>
                <w:spacing w:val="-1"/>
                <w:sz w:val="24"/>
                <w:szCs w:val="24"/>
              </w:rPr>
              <w:t xml:space="preserve"> </w:t>
            </w:r>
            <w:r w:rsidRPr="00F77C3A">
              <w:rPr>
                <w:sz w:val="24"/>
                <w:szCs w:val="24"/>
              </w:rPr>
              <w:t>контроль</w:t>
            </w:r>
            <w:r w:rsidRPr="00F77C3A">
              <w:rPr>
                <w:spacing w:val="-6"/>
                <w:sz w:val="24"/>
                <w:szCs w:val="24"/>
              </w:rPr>
              <w:t xml:space="preserve"> </w:t>
            </w:r>
            <w:r w:rsidRPr="00F77C3A">
              <w:rPr>
                <w:sz w:val="24"/>
                <w:szCs w:val="24"/>
              </w:rPr>
              <w:t>в</w:t>
            </w:r>
            <w:r w:rsidRPr="00F77C3A">
              <w:rPr>
                <w:spacing w:val="-5"/>
                <w:sz w:val="24"/>
                <w:szCs w:val="24"/>
              </w:rPr>
              <w:t xml:space="preserve"> </w:t>
            </w:r>
            <w:r w:rsidRPr="00F77C3A">
              <w:rPr>
                <w:sz w:val="24"/>
                <w:szCs w:val="24"/>
              </w:rPr>
              <w:t>9-х</w:t>
            </w:r>
            <w:r w:rsidRPr="00F77C3A">
              <w:rPr>
                <w:spacing w:val="-57"/>
                <w:sz w:val="24"/>
                <w:szCs w:val="24"/>
              </w:rPr>
              <w:t xml:space="preserve"> </w:t>
            </w:r>
            <w:r w:rsidRPr="00F77C3A">
              <w:rPr>
                <w:sz w:val="24"/>
                <w:szCs w:val="24"/>
              </w:rPr>
              <w:t>классах.</w:t>
            </w:r>
          </w:p>
        </w:tc>
        <w:tc>
          <w:tcPr>
            <w:tcW w:w="2188" w:type="dxa"/>
          </w:tcPr>
          <w:p w:rsidR="002F737E" w:rsidRPr="00F77C3A" w:rsidRDefault="002F737E" w:rsidP="00CB6783">
            <w:pPr>
              <w:pStyle w:val="TableParagraph"/>
              <w:ind w:right="422"/>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876"/>
        </w:trPr>
        <w:tc>
          <w:tcPr>
            <w:tcW w:w="1286" w:type="dxa"/>
            <w:vMerge w:val="restart"/>
          </w:tcPr>
          <w:p w:rsidR="002F737E" w:rsidRPr="00F77C3A" w:rsidRDefault="002F737E" w:rsidP="002856A8">
            <w:pPr>
              <w:pStyle w:val="TableParagraph"/>
              <w:ind w:right="222"/>
              <w:jc w:val="center"/>
              <w:rPr>
                <w:sz w:val="24"/>
                <w:szCs w:val="24"/>
              </w:rPr>
            </w:pPr>
            <w:r w:rsidRPr="00F77C3A">
              <w:rPr>
                <w:sz w:val="24"/>
                <w:szCs w:val="24"/>
              </w:rPr>
              <w:t>6.</w:t>
            </w:r>
          </w:p>
        </w:tc>
        <w:tc>
          <w:tcPr>
            <w:tcW w:w="3773" w:type="dxa"/>
          </w:tcPr>
          <w:p w:rsidR="002F737E" w:rsidRPr="00F77C3A" w:rsidRDefault="002F737E" w:rsidP="002856A8">
            <w:pPr>
              <w:pStyle w:val="TableParagraph"/>
              <w:ind w:right="956"/>
              <w:rPr>
                <w:sz w:val="24"/>
                <w:szCs w:val="24"/>
              </w:rPr>
            </w:pPr>
            <w:r w:rsidRPr="00F77C3A">
              <w:rPr>
                <w:sz w:val="24"/>
                <w:szCs w:val="24"/>
              </w:rPr>
              <w:t>Реализация</w:t>
            </w:r>
            <w:r w:rsidRPr="00F77C3A">
              <w:rPr>
                <w:spacing w:val="-5"/>
                <w:sz w:val="24"/>
                <w:szCs w:val="24"/>
              </w:rPr>
              <w:t xml:space="preserve"> </w:t>
            </w:r>
            <w:r w:rsidRPr="00F77C3A">
              <w:rPr>
                <w:sz w:val="24"/>
                <w:szCs w:val="24"/>
              </w:rPr>
              <w:t>плана</w:t>
            </w:r>
            <w:r w:rsidRPr="00F77C3A">
              <w:rPr>
                <w:spacing w:val="-9"/>
                <w:sz w:val="24"/>
                <w:szCs w:val="24"/>
              </w:rPr>
              <w:t xml:space="preserve"> </w:t>
            </w:r>
            <w:r w:rsidRPr="00F77C3A">
              <w:rPr>
                <w:sz w:val="24"/>
                <w:szCs w:val="24"/>
              </w:rPr>
              <w:t xml:space="preserve">проведения </w:t>
            </w:r>
            <w:r w:rsidRPr="00F77C3A">
              <w:rPr>
                <w:spacing w:val="2"/>
                <w:sz w:val="24"/>
                <w:szCs w:val="24"/>
              </w:rPr>
              <w:t xml:space="preserve"> </w:t>
            </w:r>
            <w:r w:rsidRPr="00F77C3A">
              <w:rPr>
                <w:sz w:val="24"/>
                <w:szCs w:val="24"/>
              </w:rPr>
              <w:t>военно-патриотических мероприятий.</w:t>
            </w:r>
          </w:p>
        </w:tc>
        <w:tc>
          <w:tcPr>
            <w:tcW w:w="2188" w:type="dxa"/>
          </w:tcPr>
          <w:p w:rsidR="002F737E" w:rsidRPr="00F77C3A" w:rsidRDefault="002F737E" w:rsidP="00CB6783">
            <w:pPr>
              <w:pStyle w:val="TableParagraph"/>
              <w:ind w:right="421"/>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2223" w:type="dxa"/>
            <w:vMerge w:val="restart"/>
          </w:tcPr>
          <w:p w:rsidR="002F737E" w:rsidRPr="00F77C3A" w:rsidRDefault="002F737E" w:rsidP="002856A8">
            <w:pPr>
              <w:pStyle w:val="TableParagraph"/>
              <w:rPr>
                <w:sz w:val="24"/>
                <w:szCs w:val="24"/>
              </w:rPr>
            </w:pPr>
            <w:r w:rsidRPr="00F77C3A">
              <w:rPr>
                <w:sz w:val="24"/>
                <w:szCs w:val="24"/>
              </w:rPr>
              <w:t>Февраль</w:t>
            </w:r>
          </w:p>
        </w:tc>
      </w:tr>
      <w:tr w:rsidR="002F737E" w:rsidRPr="00F77C3A" w:rsidTr="00CB6783">
        <w:trPr>
          <w:trHeight w:val="825"/>
        </w:trPr>
        <w:tc>
          <w:tcPr>
            <w:tcW w:w="1286" w:type="dxa"/>
            <w:vMerge/>
          </w:tcPr>
          <w:p w:rsidR="002F737E" w:rsidRPr="00F77C3A" w:rsidRDefault="002F737E" w:rsidP="002856A8">
            <w:pPr>
              <w:rPr>
                <w:sz w:val="24"/>
                <w:szCs w:val="24"/>
              </w:rPr>
            </w:pPr>
          </w:p>
        </w:tc>
        <w:tc>
          <w:tcPr>
            <w:tcW w:w="3773" w:type="dxa"/>
          </w:tcPr>
          <w:p w:rsidR="002F737E" w:rsidRPr="00F77C3A" w:rsidRDefault="002F737E" w:rsidP="002856A8">
            <w:pPr>
              <w:pStyle w:val="TableParagraph"/>
              <w:ind w:right="588"/>
              <w:rPr>
                <w:sz w:val="24"/>
                <w:szCs w:val="24"/>
              </w:rPr>
            </w:pPr>
            <w:r w:rsidRPr="00F77C3A">
              <w:rPr>
                <w:sz w:val="24"/>
                <w:szCs w:val="24"/>
              </w:rPr>
              <w:t>Выполнение</w:t>
            </w:r>
            <w:r w:rsidRPr="00F77C3A">
              <w:rPr>
                <w:spacing w:val="-3"/>
                <w:sz w:val="24"/>
                <w:szCs w:val="24"/>
              </w:rPr>
              <w:t xml:space="preserve"> </w:t>
            </w:r>
            <w:r w:rsidRPr="00F77C3A">
              <w:rPr>
                <w:sz w:val="24"/>
                <w:szCs w:val="24"/>
              </w:rPr>
              <w:t>требований</w:t>
            </w:r>
            <w:r w:rsidRPr="00F77C3A">
              <w:rPr>
                <w:spacing w:val="-6"/>
                <w:sz w:val="24"/>
                <w:szCs w:val="24"/>
              </w:rPr>
              <w:t xml:space="preserve"> </w:t>
            </w:r>
            <w:r w:rsidRPr="00F77C3A">
              <w:rPr>
                <w:sz w:val="24"/>
                <w:szCs w:val="24"/>
              </w:rPr>
              <w:t>ФГОС</w:t>
            </w:r>
            <w:r w:rsidRPr="00F77C3A">
              <w:rPr>
                <w:spacing w:val="-4"/>
                <w:sz w:val="24"/>
                <w:szCs w:val="24"/>
              </w:rPr>
              <w:t xml:space="preserve"> </w:t>
            </w:r>
            <w:r w:rsidRPr="00F77C3A">
              <w:rPr>
                <w:sz w:val="24"/>
                <w:szCs w:val="24"/>
              </w:rPr>
              <w:t>к</w:t>
            </w:r>
            <w:r w:rsidRPr="00F77C3A">
              <w:rPr>
                <w:spacing w:val="-57"/>
                <w:sz w:val="24"/>
                <w:szCs w:val="24"/>
              </w:rPr>
              <w:t xml:space="preserve"> </w:t>
            </w:r>
            <w:r w:rsidRPr="00F77C3A">
              <w:rPr>
                <w:sz w:val="24"/>
                <w:szCs w:val="24"/>
              </w:rPr>
              <w:t>современному</w:t>
            </w:r>
            <w:r w:rsidRPr="00F77C3A">
              <w:rPr>
                <w:spacing w:val="-5"/>
                <w:sz w:val="24"/>
                <w:szCs w:val="24"/>
              </w:rPr>
              <w:t xml:space="preserve"> </w:t>
            </w:r>
            <w:r w:rsidRPr="00F77C3A">
              <w:rPr>
                <w:sz w:val="24"/>
                <w:szCs w:val="24"/>
              </w:rPr>
              <w:t>уроку</w:t>
            </w:r>
            <w:r w:rsidRPr="00F77C3A">
              <w:rPr>
                <w:spacing w:val="-4"/>
                <w:sz w:val="24"/>
                <w:szCs w:val="24"/>
              </w:rPr>
              <w:t xml:space="preserve"> </w:t>
            </w:r>
            <w:r w:rsidRPr="00F77C3A">
              <w:rPr>
                <w:sz w:val="24"/>
                <w:szCs w:val="24"/>
              </w:rPr>
              <w:t>(итоги</w:t>
            </w:r>
          </w:p>
          <w:p w:rsidR="002F737E" w:rsidRPr="00F77C3A" w:rsidRDefault="002F737E" w:rsidP="002856A8">
            <w:pPr>
              <w:pStyle w:val="TableParagraph"/>
              <w:rPr>
                <w:sz w:val="24"/>
                <w:szCs w:val="24"/>
              </w:rPr>
            </w:pPr>
            <w:r w:rsidRPr="00F77C3A">
              <w:rPr>
                <w:sz w:val="24"/>
                <w:szCs w:val="24"/>
              </w:rPr>
              <w:t>посещения</w:t>
            </w:r>
            <w:r w:rsidRPr="00F77C3A">
              <w:rPr>
                <w:spacing w:val="-5"/>
                <w:sz w:val="24"/>
                <w:szCs w:val="24"/>
              </w:rPr>
              <w:t xml:space="preserve"> </w:t>
            </w:r>
            <w:r w:rsidRPr="00F77C3A">
              <w:rPr>
                <w:sz w:val="24"/>
                <w:szCs w:val="24"/>
              </w:rPr>
              <w:t>уроков).</w:t>
            </w:r>
          </w:p>
        </w:tc>
        <w:tc>
          <w:tcPr>
            <w:tcW w:w="2188" w:type="dxa"/>
          </w:tcPr>
          <w:p w:rsidR="002F737E" w:rsidRPr="00F77C3A" w:rsidRDefault="002F737E" w:rsidP="00CB6783">
            <w:pPr>
              <w:pStyle w:val="TableParagraph"/>
              <w:ind w:right="422"/>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2223" w:type="dxa"/>
            <w:vMerge/>
          </w:tcPr>
          <w:p w:rsidR="002F737E" w:rsidRPr="00F77C3A" w:rsidRDefault="002F737E" w:rsidP="002856A8">
            <w:pPr>
              <w:rPr>
                <w:sz w:val="24"/>
                <w:szCs w:val="24"/>
              </w:rPr>
            </w:pPr>
          </w:p>
        </w:tc>
      </w:tr>
      <w:tr w:rsidR="002F737E" w:rsidRPr="00F77C3A" w:rsidTr="00CB6783">
        <w:trPr>
          <w:trHeight w:val="549"/>
        </w:trPr>
        <w:tc>
          <w:tcPr>
            <w:tcW w:w="1286" w:type="dxa"/>
            <w:vMerge/>
          </w:tcPr>
          <w:p w:rsidR="002F737E" w:rsidRPr="00F77C3A" w:rsidRDefault="002F737E" w:rsidP="002856A8">
            <w:pPr>
              <w:rPr>
                <w:sz w:val="24"/>
                <w:szCs w:val="24"/>
              </w:rPr>
            </w:pPr>
          </w:p>
        </w:tc>
        <w:tc>
          <w:tcPr>
            <w:tcW w:w="3773" w:type="dxa"/>
            <w:tcBorders>
              <w:bottom w:val="single" w:sz="6" w:space="0" w:color="000000"/>
            </w:tcBorders>
          </w:tcPr>
          <w:p w:rsidR="002F737E" w:rsidRPr="00F77C3A" w:rsidRDefault="002F737E" w:rsidP="002856A8">
            <w:pPr>
              <w:pStyle w:val="TableParagraph"/>
              <w:rPr>
                <w:sz w:val="24"/>
                <w:szCs w:val="24"/>
              </w:rPr>
            </w:pPr>
            <w:r w:rsidRPr="00F77C3A">
              <w:rPr>
                <w:sz w:val="24"/>
                <w:szCs w:val="24"/>
              </w:rPr>
              <w:t>О</w:t>
            </w:r>
            <w:r w:rsidRPr="00F77C3A">
              <w:rPr>
                <w:spacing w:val="-6"/>
                <w:sz w:val="24"/>
                <w:szCs w:val="24"/>
              </w:rPr>
              <w:t xml:space="preserve"> </w:t>
            </w:r>
            <w:r w:rsidRPr="00F77C3A">
              <w:rPr>
                <w:sz w:val="24"/>
                <w:szCs w:val="24"/>
              </w:rPr>
              <w:t>качестве</w:t>
            </w:r>
            <w:r w:rsidRPr="00F77C3A">
              <w:rPr>
                <w:spacing w:val="-5"/>
                <w:sz w:val="24"/>
                <w:szCs w:val="24"/>
              </w:rPr>
              <w:t xml:space="preserve"> </w:t>
            </w:r>
            <w:r w:rsidRPr="00F77C3A">
              <w:rPr>
                <w:sz w:val="24"/>
                <w:szCs w:val="24"/>
              </w:rPr>
              <w:t>проведения</w:t>
            </w:r>
            <w:r w:rsidRPr="00F77C3A">
              <w:rPr>
                <w:spacing w:val="-5"/>
                <w:sz w:val="24"/>
                <w:szCs w:val="24"/>
              </w:rPr>
              <w:t xml:space="preserve"> </w:t>
            </w:r>
            <w:r w:rsidRPr="00F77C3A">
              <w:rPr>
                <w:sz w:val="24"/>
                <w:szCs w:val="24"/>
              </w:rPr>
              <w:t>классных</w:t>
            </w:r>
          </w:p>
          <w:p w:rsidR="002F737E" w:rsidRPr="00F77C3A" w:rsidRDefault="002F737E" w:rsidP="002856A8">
            <w:pPr>
              <w:pStyle w:val="TableParagraph"/>
              <w:rPr>
                <w:sz w:val="24"/>
                <w:szCs w:val="24"/>
              </w:rPr>
            </w:pPr>
            <w:r w:rsidRPr="00F77C3A">
              <w:rPr>
                <w:sz w:val="24"/>
                <w:szCs w:val="24"/>
              </w:rPr>
              <w:t>часов.</w:t>
            </w:r>
          </w:p>
        </w:tc>
        <w:tc>
          <w:tcPr>
            <w:tcW w:w="2188" w:type="dxa"/>
            <w:tcBorders>
              <w:bottom w:val="single" w:sz="6" w:space="0" w:color="000000"/>
            </w:tcBorders>
          </w:tcPr>
          <w:p w:rsidR="002F737E" w:rsidRPr="00F77C3A" w:rsidRDefault="002F737E" w:rsidP="00CB6783">
            <w:pPr>
              <w:pStyle w:val="TableParagraph"/>
              <w:ind w:right="355"/>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p w:rsidR="002F737E" w:rsidRPr="00F77C3A" w:rsidRDefault="002F737E" w:rsidP="00CB6783">
            <w:pPr>
              <w:pStyle w:val="TableParagraph"/>
              <w:ind w:right="355"/>
              <w:rPr>
                <w:sz w:val="24"/>
                <w:szCs w:val="24"/>
              </w:rPr>
            </w:pPr>
            <w:r w:rsidRPr="00F77C3A">
              <w:rPr>
                <w:sz w:val="24"/>
                <w:szCs w:val="24"/>
              </w:rPr>
              <w:t>по</w:t>
            </w:r>
            <w:r w:rsidRPr="00F77C3A">
              <w:rPr>
                <w:spacing w:val="1"/>
                <w:sz w:val="24"/>
                <w:szCs w:val="24"/>
              </w:rPr>
              <w:t xml:space="preserve"> </w:t>
            </w:r>
            <w:r w:rsidRPr="00F77C3A">
              <w:rPr>
                <w:sz w:val="24"/>
                <w:szCs w:val="24"/>
              </w:rPr>
              <w:t>ВР</w:t>
            </w:r>
          </w:p>
        </w:tc>
        <w:tc>
          <w:tcPr>
            <w:tcW w:w="2223" w:type="dxa"/>
            <w:vMerge/>
          </w:tcPr>
          <w:p w:rsidR="002F737E" w:rsidRPr="00F77C3A" w:rsidRDefault="002F737E" w:rsidP="002856A8">
            <w:pPr>
              <w:rPr>
                <w:sz w:val="24"/>
                <w:szCs w:val="24"/>
              </w:rPr>
            </w:pPr>
          </w:p>
        </w:tc>
      </w:tr>
      <w:tr w:rsidR="002F737E" w:rsidRPr="00F77C3A" w:rsidTr="00CB6783">
        <w:trPr>
          <w:trHeight w:val="827"/>
        </w:trPr>
        <w:tc>
          <w:tcPr>
            <w:tcW w:w="1286" w:type="dxa"/>
            <w:vMerge/>
          </w:tcPr>
          <w:p w:rsidR="002F737E" w:rsidRPr="00F77C3A" w:rsidRDefault="002F737E" w:rsidP="002856A8">
            <w:pPr>
              <w:rPr>
                <w:sz w:val="24"/>
                <w:szCs w:val="24"/>
              </w:rPr>
            </w:pPr>
          </w:p>
        </w:tc>
        <w:tc>
          <w:tcPr>
            <w:tcW w:w="3773" w:type="dxa"/>
            <w:tcBorders>
              <w:top w:val="single" w:sz="6" w:space="0" w:color="000000"/>
            </w:tcBorders>
          </w:tcPr>
          <w:p w:rsidR="002F737E" w:rsidRPr="00F77C3A" w:rsidRDefault="002F737E" w:rsidP="002856A8">
            <w:pPr>
              <w:pStyle w:val="TableParagraph"/>
              <w:rPr>
                <w:sz w:val="24"/>
                <w:szCs w:val="24"/>
              </w:rPr>
            </w:pPr>
            <w:r w:rsidRPr="00F77C3A">
              <w:rPr>
                <w:sz w:val="24"/>
                <w:szCs w:val="24"/>
              </w:rPr>
              <w:t>Изучение</w:t>
            </w:r>
            <w:r w:rsidRPr="00F77C3A">
              <w:rPr>
                <w:spacing w:val="-8"/>
                <w:sz w:val="24"/>
                <w:szCs w:val="24"/>
              </w:rPr>
              <w:t xml:space="preserve"> </w:t>
            </w:r>
            <w:r w:rsidRPr="00F77C3A">
              <w:rPr>
                <w:sz w:val="24"/>
                <w:szCs w:val="24"/>
              </w:rPr>
              <w:t>нормативно -</w:t>
            </w:r>
            <w:r w:rsidRPr="00F77C3A">
              <w:rPr>
                <w:spacing w:val="-9"/>
                <w:sz w:val="24"/>
                <w:szCs w:val="24"/>
              </w:rPr>
              <w:t xml:space="preserve"> </w:t>
            </w:r>
            <w:r w:rsidRPr="00F77C3A">
              <w:rPr>
                <w:sz w:val="24"/>
                <w:szCs w:val="24"/>
              </w:rPr>
              <w:t>правовой</w:t>
            </w:r>
          </w:p>
          <w:p w:rsidR="002F737E" w:rsidRPr="00F77C3A" w:rsidRDefault="002F737E" w:rsidP="002856A8">
            <w:pPr>
              <w:pStyle w:val="TableParagraph"/>
              <w:ind w:right="514"/>
              <w:rPr>
                <w:sz w:val="24"/>
                <w:szCs w:val="24"/>
              </w:rPr>
            </w:pPr>
            <w:r w:rsidRPr="00F77C3A">
              <w:rPr>
                <w:spacing w:val="-1"/>
                <w:sz w:val="24"/>
                <w:szCs w:val="24"/>
              </w:rPr>
              <w:t>базы</w:t>
            </w:r>
            <w:r w:rsidRPr="00F77C3A">
              <w:rPr>
                <w:spacing w:val="-8"/>
                <w:sz w:val="24"/>
                <w:szCs w:val="24"/>
              </w:rPr>
              <w:t xml:space="preserve"> </w:t>
            </w:r>
            <w:r w:rsidRPr="00F77C3A">
              <w:rPr>
                <w:spacing w:val="-1"/>
                <w:sz w:val="24"/>
                <w:szCs w:val="24"/>
              </w:rPr>
              <w:t>проведения</w:t>
            </w:r>
            <w:r w:rsidRPr="00F77C3A">
              <w:rPr>
                <w:spacing w:val="-12"/>
                <w:sz w:val="24"/>
                <w:szCs w:val="24"/>
              </w:rPr>
              <w:t xml:space="preserve"> </w:t>
            </w:r>
            <w:r w:rsidRPr="00F77C3A">
              <w:rPr>
                <w:sz w:val="24"/>
                <w:szCs w:val="24"/>
              </w:rPr>
              <w:t>государственной</w:t>
            </w:r>
            <w:r w:rsidRPr="00F77C3A">
              <w:rPr>
                <w:spacing w:val="-57"/>
                <w:sz w:val="24"/>
                <w:szCs w:val="24"/>
              </w:rPr>
              <w:t xml:space="preserve"> </w:t>
            </w:r>
            <w:r w:rsidRPr="00F77C3A">
              <w:rPr>
                <w:sz w:val="24"/>
                <w:szCs w:val="24"/>
              </w:rPr>
              <w:t>(итоговой)</w:t>
            </w:r>
            <w:r w:rsidRPr="00F77C3A">
              <w:rPr>
                <w:spacing w:val="-2"/>
                <w:sz w:val="24"/>
                <w:szCs w:val="24"/>
              </w:rPr>
              <w:t xml:space="preserve"> </w:t>
            </w:r>
            <w:r w:rsidRPr="00F77C3A">
              <w:rPr>
                <w:sz w:val="24"/>
                <w:szCs w:val="24"/>
              </w:rPr>
              <w:t>аттестации.</w:t>
            </w:r>
          </w:p>
        </w:tc>
        <w:tc>
          <w:tcPr>
            <w:tcW w:w="2188" w:type="dxa"/>
            <w:tcBorders>
              <w:top w:val="single" w:sz="6" w:space="0" w:color="000000"/>
            </w:tcBorders>
          </w:tcPr>
          <w:p w:rsidR="002F737E" w:rsidRPr="00F77C3A" w:rsidRDefault="002F737E" w:rsidP="00CB6783">
            <w:pPr>
              <w:pStyle w:val="TableParagraph"/>
              <w:ind w:right="355"/>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p w:rsidR="002F737E" w:rsidRPr="00F77C3A" w:rsidRDefault="002F737E" w:rsidP="00CB6783">
            <w:pPr>
              <w:pStyle w:val="TableParagraph"/>
              <w:ind w:right="355"/>
              <w:rPr>
                <w:sz w:val="24"/>
                <w:szCs w:val="24"/>
              </w:rPr>
            </w:pPr>
            <w:r w:rsidRPr="00F77C3A">
              <w:rPr>
                <w:sz w:val="24"/>
                <w:szCs w:val="24"/>
              </w:rPr>
              <w:t>по УВР</w:t>
            </w:r>
          </w:p>
        </w:tc>
        <w:tc>
          <w:tcPr>
            <w:tcW w:w="2223" w:type="dxa"/>
            <w:vMerge/>
          </w:tcPr>
          <w:p w:rsidR="002F737E" w:rsidRPr="00F77C3A" w:rsidRDefault="002F737E" w:rsidP="002856A8">
            <w:pPr>
              <w:rPr>
                <w:sz w:val="24"/>
                <w:szCs w:val="24"/>
              </w:rPr>
            </w:pPr>
          </w:p>
        </w:tc>
      </w:tr>
      <w:tr w:rsidR="002F737E" w:rsidRPr="00F77C3A" w:rsidTr="00CB6783">
        <w:trPr>
          <w:trHeight w:val="839"/>
        </w:trPr>
        <w:tc>
          <w:tcPr>
            <w:tcW w:w="1286" w:type="dxa"/>
            <w:vMerge/>
            <w:tcBorders>
              <w:bottom w:val="single" w:sz="4" w:space="0" w:color="000000"/>
            </w:tcBorders>
          </w:tcPr>
          <w:p w:rsidR="002F737E" w:rsidRPr="00F77C3A" w:rsidRDefault="002F737E" w:rsidP="002856A8">
            <w:pPr>
              <w:rPr>
                <w:sz w:val="24"/>
                <w:szCs w:val="24"/>
              </w:rPr>
            </w:pPr>
          </w:p>
        </w:tc>
        <w:tc>
          <w:tcPr>
            <w:tcW w:w="3773" w:type="dxa"/>
            <w:tcBorders>
              <w:bottom w:val="single" w:sz="4" w:space="0" w:color="000000"/>
            </w:tcBorders>
          </w:tcPr>
          <w:p w:rsidR="002F737E" w:rsidRPr="00F77C3A" w:rsidRDefault="002F737E" w:rsidP="008C00D1">
            <w:pPr>
              <w:pStyle w:val="TableParagraph"/>
              <w:rPr>
                <w:sz w:val="24"/>
                <w:szCs w:val="24"/>
              </w:rPr>
            </w:pPr>
            <w:r w:rsidRPr="00F77C3A">
              <w:rPr>
                <w:sz w:val="24"/>
                <w:szCs w:val="24"/>
              </w:rPr>
              <w:t>Соблюдение</w:t>
            </w:r>
            <w:r w:rsidRPr="00F77C3A">
              <w:rPr>
                <w:spacing w:val="-6"/>
                <w:sz w:val="24"/>
                <w:szCs w:val="24"/>
              </w:rPr>
              <w:t xml:space="preserve"> </w:t>
            </w:r>
            <w:r w:rsidRPr="00F77C3A">
              <w:rPr>
                <w:sz w:val="24"/>
                <w:szCs w:val="24"/>
              </w:rPr>
              <w:t>санитарно-</w:t>
            </w:r>
            <w:r w:rsidRPr="00F77C3A">
              <w:rPr>
                <w:spacing w:val="-1"/>
                <w:sz w:val="24"/>
                <w:szCs w:val="24"/>
              </w:rPr>
              <w:t>гигиенического,</w:t>
            </w:r>
            <w:r w:rsidRPr="00F77C3A">
              <w:rPr>
                <w:spacing w:val="-8"/>
                <w:sz w:val="24"/>
                <w:szCs w:val="24"/>
              </w:rPr>
              <w:t xml:space="preserve"> </w:t>
            </w:r>
            <w:r w:rsidRPr="00F77C3A">
              <w:rPr>
                <w:sz w:val="24"/>
                <w:szCs w:val="24"/>
              </w:rPr>
              <w:t>теплового,</w:t>
            </w:r>
            <w:r w:rsidRPr="00F77C3A">
              <w:rPr>
                <w:spacing w:val="-11"/>
                <w:sz w:val="24"/>
                <w:szCs w:val="24"/>
              </w:rPr>
              <w:t xml:space="preserve"> </w:t>
            </w:r>
            <w:r w:rsidRPr="00F77C3A">
              <w:rPr>
                <w:sz w:val="24"/>
                <w:szCs w:val="24"/>
              </w:rPr>
              <w:t>светового</w:t>
            </w:r>
            <w:r w:rsidR="008C00D1">
              <w:rPr>
                <w:sz w:val="24"/>
                <w:szCs w:val="24"/>
              </w:rPr>
              <w:t xml:space="preserve"> </w:t>
            </w:r>
            <w:r w:rsidRPr="00F77C3A">
              <w:rPr>
                <w:sz w:val="24"/>
                <w:szCs w:val="24"/>
              </w:rPr>
              <w:t>режимов</w:t>
            </w:r>
            <w:r w:rsidRPr="00F77C3A">
              <w:rPr>
                <w:spacing w:val="-10"/>
                <w:sz w:val="24"/>
                <w:szCs w:val="24"/>
              </w:rPr>
              <w:t xml:space="preserve"> </w:t>
            </w:r>
            <w:r w:rsidRPr="00F77C3A">
              <w:rPr>
                <w:sz w:val="24"/>
                <w:szCs w:val="24"/>
              </w:rPr>
              <w:t>в</w:t>
            </w:r>
            <w:r w:rsidRPr="00F77C3A">
              <w:rPr>
                <w:spacing w:val="-9"/>
                <w:sz w:val="24"/>
                <w:szCs w:val="24"/>
              </w:rPr>
              <w:t xml:space="preserve"> </w:t>
            </w:r>
            <w:r w:rsidRPr="00F77C3A">
              <w:rPr>
                <w:sz w:val="24"/>
                <w:szCs w:val="24"/>
              </w:rPr>
              <w:t>столовой,</w:t>
            </w:r>
            <w:r w:rsidRPr="00F77C3A">
              <w:rPr>
                <w:spacing w:val="-4"/>
                <w:sz w:val="24"/>
                <w:szCs w:val="24"/>
              </w:rPr>
              <w:t xml:space="preserve"> </w:t>
            </w:r>
            <w:r w:rsidRPr="00F77C3A">
              <w:rPr>
                <w:sz w:val="24"/>
                <w:szCs w:val="24"/>
              </w:rPr>
              <w:t>библиотеке.</w:t>
            </w:r>
          </w:p>
        </w:tc>
        <w:tc>
          <w:tcPr>
            <w:tcW w:w="2188" w:type="dxa"/>
            <w:tcBorders>
              <w:bottom w:val="single" w:sz="4" w:space="0" w:color="000000"/>
            </w:tcBorders>
          </w:tcPr>
          <w:p w:rsidR="002F737E" w:rsidRPr="00F77C3A" w:rsidRDefault="002F737E" w:rsidP="00CB6783">
            <w:pPr>
              <w:pStyle w:val="TableParagraph"/>
              <w:ind w:right="355"/>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p w:rsidR="002F737E" w:rsidRPr="00F77C3A" w:rsidRDefault="002F737E" w:rsidP="00CB6783">
            <w:pPr>
              <w:pStyle w:val="TableParagraph"/>
              <w:rPr>
                <w:sz w:val="24"/>
                <w:szCs w:val="24"/>
              </w:rPr>
            </w:pPr>
            <w:r w:rsidRPr="00F77C3A">
              <w:rPr>
                <w:sz w:val="24"/>
                <w:szCs w:val="24"/>
              </w:rPr>
              <w:t>по</w:t>
            </w:r>
            <w:r w:rsidRPr="00F77C3A">
              <w:rPr>
                <w:spacing w:val="-2"/>
                <w:sz w:val="24"/>
                <w:szCs w:val="24"/>
              </w:rPr>
              <w:t xml:space="preserve"> </w:t>
            </w:r>
            <w:r w:rsidRPr="00F77C3A">
              <w:rPr>
                <w:sz w:val="24"/>
                <w:szCs w:val="24"/>
              </w:rPr>
              <w:t>АХЧ</w:t>
            </w:r>
          </w:p>
        </w:tc>
        <w:tc>
          <w:tcPr>
            <w:tcW w:w="2223" w:type="dxa"/>
            <w:vMerge/>
            <w:tcBorders>
              <w:bottom w:val="single" w:sz="4" w:space="0" w:color="000000"/>
            </w:tcBorders>
          </w:tcPr>
          <w:p w:rsidR="002F737E" w:rsidRPr="00F77C3A" w:rsidRDefault="002F737E" w:rsidP="002856A8">
            <w:pPr>
              <w:rPr>
                <w:sz w:val="24"/>
                <w:szCs w:val="24"/>
              </w:rPr>
            </w:pPr>
          </w:p>
        </w:tc>
      </w:tr>
      <w:tr w:rsidR="002F737E" w:rsidRPr="00F77C3A" w:rsidTr="00CB6783">
        <w:trPr>
          <w:trHeight w:val="1105"/>
        </w:trPr>
        <w:tc>
          <w:tcPr>
            <w:tcW w:w="1286" w:type="dxa"/>
            <w:vMerge/>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z w:val="24"/>
                <w:szCs w:val="24"/>
              </w:rPr>
              <w:t>Итоги</w:t>
            </w:r>
            <w:r w:rsidRPr="00F77C3A">
              <w:rPr>
                <w:spacing w:val="-13"/>
                <w:sz w:val="24"/>
                <w:szCs w:val="24"/>
              </w:rPr>
              <w:t xml:space="preserve"> </w:t>
            </w:r>
            <w:r w:rsidRPr="00F77C3A">
              <w:rPr>
                <w:sz w:val="24"/>
                <w:szCs w:val="24"/>
              </w:rPr>
              <w:t>обзорного</w:t>
            </w:r>
            <w:r w:rsidRPr="00F77C3A">
              <w:rPr>
                <w:spacing w:val="-5"/>
                <w:sz w:val="24"/>
                <w:szCs w:val="24"/>
              </w:rPr>
              <w:t xml:space="preserve"> </w:t>
            </w:r>
            <w:r w:rsidRPr="00F77C3A">
              <w:rPr>
                <w:sz w:val="24"/>
                <w:szCs w:val="24"/>
              </w:rPr>
              <w:t>контроля:</w:t>
            </w:r>
          </w:p>
          <w:p w:rsidR="002F737E" w:rsidRPr="00F77C3A" w:rsidRDefault="002F737E" w:rsidP="008C00D1">
            <w:pPr>
              <w:pStyle w:val="TableParagraph"/>
              <w:ind w:right="742"/>
              <w:rPr>
                <w:sz w:val="24"/>
                <w:szCs w:val="24"/>
              </w:rPr>
            </w:pPr>
            <w:r w:rsidRPr="00F77C3A">
              <w:rPr>
                <w:sz w:val="24"/>
                <w:szCs w:val="24"/>
              </w:rPr>
              <w:t>«Формирование</w:t>
            </w:r>
            <w:r w:rsidRPr="00F77C3A">
              <w:rPr>
                <w:spacing w:val="-15"/>
                <w:sz w:val="24"/>
                <w:szCs w:val="24"/>
              </w:rPr>
              <w:t xml:space="preserve"> </w:t>
            </w:r>
            <w:r w:rsidRPr="00F77C3A">
              <w:rPr>
                <w:sz w:val="24"/>
                <w:szCs w:val="24"/>
              </w:rPr>
              <w:t>толерантности,</w:t>
            </w:r>
            <w:r w:rsidRPr="00F77C3A">
              <w:rPr>
                <w:spacing w:val="-57"/>
                <w:sz w:val="24"/>
                <w:szCs w:val="24"/>
              </w:rPr>
              <w:t xml:space="preserve"> </w:t>
            </w:r>
            <w:r w:rsidRPr="00F77C3A">
              <w:rPr>
                <w:sz w:val="24"/>
                <w:szCs w:val="24"/>
              </w:rPr>
              <w:t>гражданской</w:t>
            </w:r>
            <w:r w:rsidRPr="00F77C3A">
              <w:rPr>
                <w:spacing w:val="-8"/>
                <w:sz w:val="24"/>
                <w:szCs w:val="24"/>
              </w:rPr>
              <w:t xml:space="preserve"> </w:t>
            </w:r>
            <w:r w:rsidRPr="00F77C3A">
              <w:rPr>
                <w:sz w:val="24"/>
                <w:szCs w:val="24"/>
              </w:rPr>
              <w:t>ответственности</w:t>
            </w:r>
            <w:r w:rsidRPr="00F77C3A">
              <w:rPr>
                <w:spacing w:val="-8"/>
                <w:sz w:val="24"/>
                <w:szCs w:val="24"/>
              </w:rPr>
              <w:t xml:space="preserve"> </w:t>
            </w:r>
            <w:r w:rsidRPr="00F77C3A">
              <w:rPr>
                <w:sz w:val="24"/>
                <w:szCs w:val="24"/>
              </w:rPr>
              <w:t>и</w:t>
            </w:r>
            <w:r w:rsidR="008C00D1">
              <w:rPr>
                <w:sz w:val="24"/>
                <w:szCs w:val="24"/>
              </w:rPr>
              <w:t xml:space="preserve"> </w:t>
            </w:r>
            <w:r w:rsidRPr="00F77C3A">
              <w:rPr>
                <w:spacing w:val="-1"/>
                <w:sz w:val="24"/>
                <w:szCs w:val="24"/>
              </w:rPr>
              <w:t>правового</w:t>
            </w:r>
            <w:r w:rsidRPr="00F77C3A">
              <w:rPr>
                <w:spacing w:val="-10"/>
                <w:sz w:val="24"/>
                <w:szCs w:val="24"/>
              </w:rPr>
              <w:t xml:space="preserve"> </w:t>
            </w:r>
            <w:r w:rsidRPr="00F77C3A">
              <w:rPr>
                <w:spacing w:val="-1"/>
                <w:sz w:val="24"/>
                <w:szCs w:val="24"/>
              </w:rPr>
              <w:t>сознания</w:t>
            </w:r>
            <w:r w:rsidRPr="00F77C3A">
              <w:rPr>
                <w:spacing w:val="-13"/>
                <w:sz w:val="24"/>
                <w:szCs w:val="24"/>
              </w:rPr>
              <w:t xml:space="preserve"> </w:t>
            </w:r>
            <w:r w:rsidRPr="00F77C3A">
              <w:rPr>
                <w:sz w:val="24"/>
                <w:szCs w:val="24"/>
              </w:rPr>
              <w:t>школьников».</w:t>
            </w:r>
          </w:p>
        </w:tc>
        <w:tc>
          <w:tcPr>
            <w:tcW w:w="2188" w:type="dxa"/>
          </w:tcPr>
          <w:p w:rsidR="002F737E" w:rsidRPr="00F77C3A" w:rsidRDefault="002F737E" w:rsidP="00CB6783">
            <w:pPr>
              <w:pStyle w:val="TableParagraph"/>
              <w:ind w:right="421"/>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2223" w:type="dxa"/>
            <w:vMerge/>
          </w:tcPr>
          <w:p w:rsidR="002F737E" w:rsidRPr="00F77C3A" w:rsidRDefault="002F737E" w:rsidP="002856A8">
            <w:pPr>
              <w:rPr>
                <w:sz w:val="24"/>
                <w:szCs w:val="24"/>
              </w:rPr>
            </w:pPr>
          </w:p>
        </w:tc>
      </w:tr>
      <w:tr w:rsidR="002F737E" w:rsidRPr="00F77C3A" w:rsidTr="00CB6783">
        <w:trPr>
          <w:trHeight w:val="1104"/>
        </w:trPr>
        <w:tc>
          <w:tcPr>
            <w:tcW w:w="1286" w:type="dxa"/>
            <w:vMerge/>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pacing w:val="-1"/>
                <w:sz w:val="24"/>
                <w:szCs w:val="24"/>
              </w:rPr>
              <w:t>Итоги</w:t>
            </w:r>
            <w:r w:rsidRPr="00F77C3A">
              <w:rPr>
                <w:spacing w:val="-14"/>
                <w:sz w:val="24"/>
                <w:szCs w:val="24"/>
              </w:rPr>
              <w:t xml:space="preserve"> </w:t>
            </w:r>
            <w:r w:rsidRPr="00F77C3A">
              <w:rPr>
                <w:sz w:val="24"/>
                <w:szCs w:val="24"/>
              </w:rPr>
              <w:t>тематического</w:t>
            </w:r>
            <w:r w:rsidRPr="00F77C3A">
              <w:rPr>
                <w:spacing w:val="-10"/>
                <w:sz w:val="24"/>
                <w:szCs w:val="24"/>
              </w:rPr>
              <w:t xml:space="preserve"> </w:t>
            </w:r>
            <w:r w:rsidRPr="00F77C3A">
              <w:rPr>
                <w:sz w:val="24"/>
                <w:szCs w:val="24"/>
              </w:rPr>
              <w:t>контроля:</w:t>
            </w:r>
          </w:p>
          <w:p w:rsidR="002F737E" w:rsidRPr="00F77C3A" w:rsidRDefault="002F737E" w:rsidP="002856A8">
            <w:pPr>
              <w:pStyle w:val="TableParagraph"/>
              <w:ind w:right="333"/>
              <w:rPr>
                <w:sz w:val="24"/>
                <w:szCs w:val="24"/>
              </w:rPr>
            </w:pPr>
            <w:r w:rsidRPr="00F77C3A">
              <w:rPr>
                <w:sz w:val="24"/>
                <w:szCs w:val="24"/>
              </w:rPr>
              <w:t>«Самостоятельная</w:t>
            </w:r>
            <w:r w:rsidRPr="00F77C3A">
              <w:rPr>
                <w:spacing w:val="-6"/>
                <w:sz w:val="24"/>
                <w:szCs w:val="24"/>
              </w:rPr>
              <w:t xml:space="preserve"> </w:t>
            </w:r>
            <w:r w:rsidRPr="00F77C3A">
              <w:rPr>
                <w:sz w:val="24"/>
                <w:szCs w:val="24"/>
              </w:rPr>
              <w:t>работа</w:t>
            </w:r>
            <w:r w:rsidRPr="00F77C3A">
              <w:rPr>
                <w:spacing w:val="-6"/>
                <w:sz w:val="24"/>
                <w:szCs w:val="24"/>
              </w:rPr>
              <w:t xml:space="preserve"> </w:t>
            </w:r>
            <w:r w:rsidRPr="00F77C3A">
              <w:rPr>
                <w:sz w:val="24"/>
                <w:szCs w:val="24"/>
              </w:rPr>
              <w:t>на</w:t>
            </w:r>
            <w:r w:rsidRPr="00F77C3A">
              <w:rPr>
                <w:spacing w:val="-6"/>
                <w:sz w:val="24"/>
                <w:szCs w:val="24"/>
              </w:rPr>
              <w:t xml:space="preserve"> </w:t>
            </w:r>
            <w:r w:rsidRPr="00F77C3A">
              <w:rPr>
                <w:sz w:val="24"/>
                <w:szCs w:val="24"/>
              </w:rPr>
              <w:t>уроках</w:t>
            </w:r>
            <w:r w:rsidRPr="00F77C3A">
              <w:rPr>
                <w:spacing w:val="-57"/>
                <w:sz w:val="24"/>
                <w:szCs w:val="24"/>
              </w:rPr>
              <w:t xml:space="preserve"> </w:t>
            </w:r>
            <w:r w:rsidRPr="00F77C3A">
              <w:rPr>
                <w:sz w:val="24"/>
                <w:szCs w:val="24"/>
              </w:rPr>
              <w:t>математики,</w:t>
            </w:r>
            <w:r w:rsidRPr="00F77C3A">
              <w:rPr>
                <w:spacing w:val="-4"/>
                <w:sz w:val="24"/>
                <w:szCs w:val="24"/>
              </w:rPr>
              <w:t xml:space="preserve"> </w:t>
            </w:r>
            <w:r w:rsidRPr="00F77C3A">
              <w:rPr>
                <w:sz w:val="24"/>
                <w:szCs w:val="24"/>
              </w:rPr>
              <w:t>как</w:t>
            </w:r>
            <w:r w:rsidRPr="00F77C3A">
              <w:rPr>
                <w:spacing w:val="-7"/>
                <w:sz w:val="24"/>
                <w:szCs w:val="24"/>
              </w:rPr>
              <w:t xml:space="preserve"> </w:t>
            </w:r>
            <w:r w:rsidRPr="00F77C3A">
              <w:rPr>
                <w:sz w:val="24"/>
                <w:szCs w:val="24"/>
              </w:rPr>
              <w:t>одна</w:t>
            </w:r>
            <w:r w:rsidRPr="00F77C3A">
              <w:rPr>
                <w:spacing w:val="-1"/>
                <w:sz w:val="24"/>
                <w:szCs w:val="24"/>
              </w:rPr>
              <w:t xml:space="preserve"> </w:t>
            </w:r>
            <w:r w:rsidRPr="00F77C3A">
              <w:rPr>
                <w:sz w:val="24"/>
                <w:szCs w:val="24"/>
              </w:rPr>
              <w:t>из форм</w:t>
            </w:r>
          </w:p>
          <w:p w:rsidR="002F737E" w:rsidRPr="00F77C3A" w:rsidRDefault="002F737E" w:rsidP="002856A8">
            <w:pPr>
              <w:pStyle w:val="TableParagraph"/>
              <w:rPr>
                <w:sz w:val="24"/>
                <w:szCs w:val="24"/>
              </w:rPr>
            </w:pPr>
            <w:r w:rsidRPr="00F77C3A">
              <w:rPr>
                <w:spacing w:val="-1"/>
                <w:sz w:val="24"/>
                <w:szCs w:val="24"/>
              </w:rPr>
              <w:t>развивающего</w:t>
            </w:r>
            <w:r w:rsidRPr="00F77C3A">
              <w:rPr>
                <w:spacing w:val="-11"/>
                <w:sz w:val="24"/>
                <w:szCs w:val="24"/>
              </w:rPr>
              <w:t xml:space="preserve"> </w:t>
            </w:r>
            <w:r w:rsidRPr="00F77C3A">
              <w:rPr>
                <w:sz w:val="24"/>
                <w:szCs w:val="24"/>
              </w:rPr>
              <w:t>обучения».</w:t>
            </w:r>
          </w:p>
        </w:tc>
        <w:tc>
          <w:tcPr>
            <w:tcW w:w="2188" w:type="dxa"/>
          </w:tcPr>
          <w:p w:rsidR="002F737E" w:rsidRPr="00F77C3A" w:rsidRDefault="002F737E" w:rsidP="00CB6783">
            <w:pPr>
              <w:pStyle w:val="TableParagraph"/>
              <w:ind w:right="422"/>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2223" w:type="dxa"/>
            <w:vMerge/>
          </w:tcPr>
          <w:p w:rsidR="002F737E" w:rsidRPr="00F77C3A" w:rsidRDefault="002F737E" w:rsidP="002856A8">
            <w:pPr>
              <w:rPr>
                <w:sz w:val="24"/>
                <w:szCs w:val="24"/>
              </w:rPr>
            </w:pPr>
          </w:p>
        </w:tc>
      </w:tr>
      <w:tr w:rsidR="002F737E" w:rsidRPr="00F77C3A" w:rsidTr="00CB6783">
        <w:trPr>
          <w:trHeight w:val="1109"/>
        </w:trPr>
        <w:tc>
          <w:tcPr>
            <w:tcW w:w="1286" w:type="dxa"/>
            <w:vMerge/>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pacing w:val="-1"/>
                <w:sz w:val="24"/>
                <w:szCs w:val="24"/>
              </w:rPr>
              <w:t>Итоги</w:t>
            </w:r>
            <w:r w:rsidRPr="00F77C3A">
              <w:rPr>
                <w:spacing w:val="-14"/>
                <w:sz w:val="24"/>
                <w:szCs w:val="24"/>
              </w:rPr>
              <w:t xml:space="preserve"> </w:t>
            </w:r>
            <w:r w:rsidRPr="00F77C3A">
              <w:rPr>
                <w:sz w:val="24"/>
                <w:szCs w:val="24"/>
              </w:rPr>
              <w:t>тематического</w:t>
            </w:r>
            <w:r w:rsidRPr="00F77C3A">
              <w:rPr>
                <w:spacing w:val="-10"/>
                <w:sz w:val="24"/>
                <w:szCs w:val="24"/>
              </w:rPr>
              <w:t xml:space="preserve"> </w:t>
            </w:r>
            <w:r w:rsidRPr="00F77C3A">
              <w:rPr>
                <w:sz w:val="24"/>
                <w:szCs w:val="24"/>
              </w:rPr>
              <w:t>контроля:</w:t>
            </w:r>
          </w:p>
          <w:p w:rsidR="002F737E" w:rsidRPr="00F77C3A" w:rsidRDefault="002F737E" w:rsidP="002856A8">
            <w:pPr>
              <w:pStyle w:val="TableParagraph"/>
              <w:rPr>
                <w:sz w:val="24"/>
                <w:szCs w:val="24"/>
              </w:rPr>
            </w:pPr>
            <w:r w:rsidRPr="00F77C3A">
              <w:rPr>
                <w:sz w:val="24"/>
                <w:szCs w:val="24"/>
              </w:rPr>
              <w:t>«Организация</w:t>
            </w:r>
            <w:r w:rsidRPr="00F77C3A">
              <w:rPr>
                <w:spacing w:val="-3"/>
                <w:sz w:val="24"/>
                <w:szCs w:val="24"/>
              </w:rPr>
              <w:t xml:space="preserve"> </w:t>
            </w:r>
            <w:r w:rsidRPr="00F77C3A">
              <w:rPr>
                <w:sz w:val="24"/>
                <w:szCs w:val="24"/>
              </w:rPr>
              <w:t>и</w:t>
            </w:r>
            <w:r w:rsidRPr="00F77C3A">
              <w:rPr>
                <w:spacing w:val="-7"/>
                <w:sz w:val="24"/>
                <w:szCs w:val="24"/>
              </w:rPr>
              <w:t xml:space="preserve"> </w:t>
            </w:r>
            <w:r w:rsidRPr="00F77C3A">
              <w:rPr>
                <w:sz w:val="24"/>
                <w:szCs w:val="24"/>
              </w:rPr>
              <w:t>проведение</w:t>
            </w:r>
          </w:p>
          <w:p w:rsidR="002F737E" w:rsidRPr="00F77C3A" w:rsidRDefault="002F737E" w:rsidP="002856A8">
            <w:pPr>
              <w:pStyle w:val="TableParagraph"/>
              <w:ind w:right="167"/>
              <w:rPr>
                <w:sz w:val="24"/>
                <w:szCs w:val="24"/>
              </w:rPr>
            </w:pPr>
            <w:r w:rsidRPr="00F77C3A">
              <w:rPr>
                <w:spacing w:val="-1"/>
                <w:sz w:val="24"/>
                <w:szCs w:val="24"/>
              </w:rPr>
              <w:t xml:space="preserve">мероприятий </w:t>
            </w:r>
            <w:r w:rsidRPr="00F77C3A">
              <w:rPr>
                <w:sz w:val="24"/>
                <w:szCs w:val="24"/>
              </w:rPr>
              <w:t>военно-патриотической</w:t>
            </w:r>
            <w:r w:rsidRPr="00F77C3A">
              <w:rPr>
                <w:spacing w:val="-57"/>
                <w:sz w:val="24"/>
                <w:szCs w:val="24"/>
              </w:rPr>
              <w:t xml:space="preserve"> </w:t>
            </w:r>
            <w:r w:rsidRPr="00F77C3A">
              <w:rPr>
                <w:sz w:val="24"/>
                <w:szCs w:val="24"/>
              </w:rPr>
              <w:t>направленности».</w:t>
            </w:r>
          </w:p>
        </w:tc>
        <w:tc>
          <w:tcPr>
            <w:tcW w:w="2188" w:type="dxa"/>
          </w:tcPr>
          <w:p w:rsidR="002F737E" w:rsidRPr="00F77C3A" w:rsidRDefault="002F737E" w:rsidP="00CB6783">
            <w:pPr>
              <w:pStyle w:val="TableParagraph"/>
              <w:ind w:right="421"/>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2223" w:type="dxa"/>
            <w:vMerge/>
          </w:tcPr>
          <w:p w:rsidR="002F737E" w:rsidRPr="00F77C3A" w:rsidRDefault="002F737E" w:rsidP="002856A8">
            <w:pPr>
              <w:rPr>
                <w:sz w:val="24"/>
                <w:szCs w:val="24"/>
              </w:rPr>
            </w:pPr>
          </w:p>
        </w:tc>
      </w:tr>
      <w:tr w:rsidR="002F737E" w:rsidRPr="00F77C3A" w:rsidTr="00CB6783">
        <w:trPr>
          <w:trHeight w:val="555"/>
        </w:trPr>
        <w:tc>
          <w:tcPr>
            <w:tcW w:w="1286" w:type="dxa"/>
            <w:vMerge w:val="restart"/>
          </w:tcPr>
          <w:p w:rsidR="002F737E" w:rsidRPr="00F77C3A" w:rsidRDefault="002F737E" w:rsidP="002856A8">
            <w:pPr>
              <w:pStyle w:val="TableParagraph"/>
              <w:ind w:right="222"/>
              <w:jc w:val="center"/>
              <w:rPr>
                <w:sz w:val="24"/>
                <w:szCs w:val="24"/>
              </w:rPr>
            </w:pPr>
            <w:r w:rsidRPr="00F77C3A">
              <w:rPr>
                <w:sz w:val="24"/>
                <w:szCs w:val="24"/>
              </w:rPr>
              <w:t>7.</w:t>
            </w:r>
          </w:p>
        </w:tc>
        <w:tc>
          <w:tcPr>
            <w:tcW w:w="3773" w:type="dxa"/>
          </w:tcPr>
          <w:p w:rsidR="002F737E" w:rsidRPr="00F77C3A" w:rsidRDefault="002F737E" w:rsidP="002856A8">
            <w:pPr>
              <w:pStyle w:val="TableParagraph"/>
              <w:rPr>
                <w:sz w:val="24"/>
                <w:szCs w:val="24"/>
              </w:rPr>
            </w:pPr>
            <w:r w:rsidRPr="00F77C3A">
              <w:rPr>
                <w:sz w:val="24"/>
                <w:szCs w:val="24"/>
              </w:rPr>
              <w:t>Работа</w:t>
            </w:r>
            <w:r w:rsidRPr="00F77C3A">
              <w:rPr>
                <w:spacing w:val="-7"/>
                <w:sz w:val="24"/>
                <w:szCs w:val="24"/>
              </w:rPr>
              <w:t xml:space="preserve"> </w:t>
            </w:r>
            <w:r w:rsidRPr="00F77C3A">
              <w:rPr>
                <w:sz w:val="24"/>
                <w:szCs w:val="24"/>
              </w:rPr>
              <w:t>по</w:t>
            </w:r>
            <w:r w:rsidRPr="00F77C3A">
              <w:rPr>
                <w:spacing w:val="-5"/>
                <w:sz w:val="24"/>
                <w:szCs w:val="24"/>
              </w:rPr>
              <w:t xml:space="preserve"> </w:t>
            </w:r>
            <w:r w:rsidRPr="00F77C3A">
              <w:rPr>
                <w:sz w:val="24"/>
                <w:szCs w:val="24"/>
              </w:rPr>
              <w:t>подготовке</w:t>
            </w:r>
            <w:r w:rsidRPr="00F77C3A">
              <w:rPr>
                <w:spacing w:val="-6"/>
                <w:sz w:val="24"/>
                <w:szCs w:val="24"/>
              </w:rPr>
              <w:t xml:space="preserve"> </w:t>
            </w:r>
            <w:r w:rsidRPr="00F77C3A">
              <w:rPr>
                <w:sz w:val="24"/>
                <w:szCs w:val="24"/>
              </w:rPr>
              <w:t>к</w:t>
            </w:r>
            <w:r w:rsidRPr="00F77C3A">
              <w:rPr>
                <w:spacing w:val="-7"/>
                <w:sz w:val="24"/>
                <w:szCs w:val="24"/>
              </w:rPr>
              <w:t xml:space="preserve"> </w:t>
            </w:r>
            <w:r w:rsidRPr="00F77C3A">
              <w:rPr>
                <w:sz w:val="24"/>
                <w:szCs w:val="24"/>
              </w:rPr>
              <w:t>экзаменам</w:t>
            </w:r>
            <w:r w:rsidRPr="00F77C3A">
              <w:rPr>
                <w:spacing w:val="-8"/>
                <w:sz w:val="24"/>
                <w:szCs w:val="24"/>
              </w:rPr>
              <w:t xml:space="preserve"> </w:t>
            </w:r>
            <w:r w:rsidRPr="00F77C3A">
              <w:rPr>
                <w:sz w:val="24"/>
                <w:szCs w:val="24"/>
              </w:rPr>
              <w:t>в</w:t>
            </w:r>
          </w:p>
          <w:p w:rsidR="002F737E" w:rsidRPr="00F77C3A" w:rsidRDefault="002F737E" w:rsidP="002856A8">
            <w:pPr>
              <w:pStyle w:val="TableParagraph"/>
              <w:rPr>
                <w:sz w:val="24"/>
                <w:szCs w:val="24"/>
              </w:rPr>
            </w:pPr>
            <w:r w:rsidRPr="00F77C3A">
              <w:rPr>
                <w:sz w:val="24"/>
                <w:szCs w:val="24"/>
              </w:rPr>
              <w:t>9-х</w:t>
            </w:r>
            <w:r w:rsidRPr="00F77C3A">
              <w:rPr>
                <w:spacing w:val="-4"/>
                <w:sz w:val="24"/>
                <w:szCs w:val="24"/>
              </w:rPr>
              <w:t xml:space="preserve"> </w:t>
            </w:r>
            <w:r w:rsidRPr="00F77C3A">
              <w:rPr>
                <w:sz w:val="24"/>
                <w:szCs w:val="24"/>
              </w:rPr>
              <w:t>классах.</w:t>
            </w:r>
          </w:p>
        </w:tc>
        <w:tc>
          <w:tcPr>
            <w:tcW w:w="2188" w:type="dxa"/>
          </w:tcPr>
          <w:p w:rsidR="002F737E" w:rsidRPr="00F77C3A" w:rsidRDefault="002F737E" w:rsidP="00CB6783">
            <w:pPr>
              <w:pStyle w:val="TableParagraph"/>
              <w:ind w:right="355"/>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p w:rsidR="002F737E" w:rsidRPr="00F77C3A" w:rsidRDefault="002F737E" w:rsidP="00CB6783">
            <w:pPr>
              <w:pStyle w:val="TableParagraph"/>
              <w:ind w:right="355"/>
              <w:rPr>
                <w:sz w:val="24"/>
                <w:szCs w:val="24"/>
              </w:rPr>
            </w:pPr>
            <w:r w:rsidRPr="00F77C3A">
              <w:rPr>
                <w:sz w:val="24"/>
                <w:szCs w:val="24"/>
              </w:rPr>
              <w:t>по УВР</w:t>
            </w:r>
          </w:p>
        </w:tc>
        <w:tc>
          <w:tcPr>
            <w:tcW w:w="2223" w:type="dxa"/>
            <w:vMerge w:val="restart"/>
          </w:tcPr>
          <w:p w:rsidR="002F737E" w:rsidRPr="00F77C3A" w:rsidRDefault="002F737E" w:rsidP="002856A8">
            <w:pPr>
              <w:pStyle w:val="TableParagraph"/>
              <w:ind w:right="813"/>
              <w:jc w:val="center"/>
              <w:rPr>
                <w:sz w:val="24"/>
                <w:szCs w:val="24"/>
              </w:rPr>
            </w:pPr>
            <w:r w:rsidRPr="00F77C3A">
              <w:rPr>
                <w:sz w:val="24"/>
                <w:szCs w:val="24"/>
              </w:rPr>
              <w:t>Март</w:t>
            </w:r>
          </w:p>
        </w:tc>
      </w:tr>
      <w:tr w:rsidR="002F737E" w:rsidRPr="00F77C3A" w:rsidTr="00CB6783">
        <w:trPr>
          <w:trHeight w:val="916"/>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ind w:right="313"/>
              <w:rPr>
                <w:sz w:val="24"/>
                <w:szCs w:val="24"/>
              </w:rPr>
            </w:pPr>
            <w:r w:rsidRPr="00F77C3A">
              <w:rPr>
                <w:sz w:val="24"/>
                <w:szCs w:val="24"/>
              </w:rPr>
              <w:t>О</w:t>
            </w:r>
            <w:r w:rsidRPr="00F77C3A">
              <w:rPr>
                <w:spacing w:val="-8"/>
                <w:sz w:val="24"/>
                <w:szCs w:val="24"/>
              </w:rPr>
              <w:t xml:space="preserve"> </w:t>
            </w:r>
            <w:r w:rsidRPr="00F77C3A">
              <w:rPr>
                <w:sz w:val="24"/>
                <w:szCs w:val="24"/>
              </w:rPr>
              <w:t>ходе</w:t>
            </w:r>
            <w:r w:rsidRPr="00F77C3A">
              <w:rPr>
                <w:spacing w:val="-7"/>
                <w:sz w:val="24"/>
                <w:szCs w:val="24"/>
              </w:rPr>
              <w:t xml:space="preserve"> </w:t>
            </w:r>
            <w:r w:rsidRPr="00F77C3A">
              <w:rPr>
                <w:sz w:val="24"/>
                <w:szCs w:val="24"/>
              </w:rPr>
              <w:t>выполнения</w:t>
            </w:r>
            <w:r w:rsidRPr="00F77C3A">
              <w:rPr>
                <w:spacing w:val="-11"/>
                <w:sz w:val="24"/>
                <w:szCs w:val="24"/>
              </w:rPr>
              <w:t xml:space="preserve"> </w:t>
            </w:r>
            <w:r w:rsidRPr="00F77C3A">
              <w:rPr>
                <w:sz w:val="24"/>
                <w:szCs w:val="24"/>
              </w:rPr>
              <w:t>мероприятий</w:t>
            </w:r>
            <w:r w:rsidRPr="00F77C3A">
              <w:rPr>
                <w:spacing w:val="-10"/>
                <w:sz w:val="24"/>
                <w:szCs w:val="24"/>
              </w:rPr>
              <w:t xml:space="preserve"> </w:t>
            </w:r>
            <w:r w:rsidRPr="00F77C3A">
              <w:rPr>
                <w:sz w:val="24"/>
                <w:szCs w:val="24"/>
              </w:rPr>
              <w:t>по</w:t>
            </w:r>
            <w:r w:rsidRPr="00F77C3A">
              <w:rPr>
                <w:spacing w:val="-57"/>
                <w:sz w:val="24"/>
                <w:szCs w:val="24"/>
              </w:rPr>
              <w:t xml:space="preserve"> </w:t>
            </w:r>
            <w:r w:rsidRPr="00F77C3A">
              <w:rPr>
                <w:sz w:val="24"/>
                <w:szCs w:val="24"/>
              </w:rPr>
              <w:t>подготовке и проведению ГИА в</w:t>
            </w:r>
            <w:r w:rsidRPr="00F77C3A">
              <w:rPr>
                <w:spacing w:val="1"/>
                <w:sz w:val="24"/>
                <w:szCs w:val="24"/>
              </w:rPr>
              <w:t xml:space="preserve"> </w:t>
            </w:r>
            <w:r w:rsidRPr="00F77C3A">
              <w:rPr>
                <w:sz w:val="24"/>
                <w:szCs w:val="24"/>
              </w:rPr>
              <w:t>текущем</w:t>
            </w:r>
            <w:r w:rsidRPr="00F77C3A">
              <w:rPr>
                <w:spacing w:val="4"/>
                <w:sz w:val="24"/>
                <w:szCs w:val="24"/>
              </w:rPr>
              <w:t xml:space="preserve"> </w:t>
            </w:r>
            <w:r w:rsidRPr="00F77C3A">
              <w:rPr>
                <w:sz w:val="24"/>
                <w:szCs w:val="24"/>
              </w:rPr>
              <w:t>учебном</w:t>
            </w:r>
            <w:r w:rsidRPr="00F77C3A">
              <w:rPr>
                <w:spacing w:val="-3"/>
                <w:sz w:val="24"/>
                <w:szCs w:val="24"/>
              </w:rPr>
              <w:t xml:space="preserve"> </w:t>
            </w:r>
            <w:r w:rsidRPr="00F77C3A">
              <w:rPr>
                <w:sz w:val="24"/>
                <w:szCs w:val="24"/>
              </w:rPr>
              <w:t>году.</w:t>
            </w:r>
          </w:p>
        </w:tc>
        <w:tc>
          <w:tcPr>
            <w:tcW w:w="2188" w:type="dxa"/>
          </w:tcPr>
          <w:p w:rsidR="002F737E" w:rsidRPr="00F77C3A" w:rsidRDefault="002F737E" w:rsidP="00CB6783">
            <w:pPr>
              <w:pStyle w:val="TableParagraph"/>
              <w:ind w:right="422"/>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552"/>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z w:val="24"/>
                <w:szCs w:val="24"/>
              </w:rPr>
              <w:t>Состояние</w:t>
            </w:r>
            <w:r w:rsidRPr="00F77C3A">
              <w:rPr>
                <w:spacing w:val="-9"/>
                <w:sz w:val="24"/>
                <w:szCs w:val="24"/>
              </w:rPr>
              <w:t xml:space="preserve"> </w:t>
            </w:r>
            <w:r w:rsidRPr="00F77C3A">
              <w:rPr>
                <w:sz w:val="24"/>
                <w:szCs w:val="24"/>
              </w:rPr>
              <w:t>учебных</w:t>
            </w:r>
            <w:r w:rsidRPr="00F77C3A">
              <w:rPr>
                <w:spacing w:val="-8"/>
                <w:sz w:val="24"/>
                <w:szCs w:val="24"/>
              </w:rPr>
              <w:t xml:space="preserve"> </w:t>
            </w:r>
            <w:r w:rsidRPr="00F77C3A">
              <w:rPr>
                <w:sz w:val="24"/>
                <w:szCs w:val="24"/>
              </w:rPr>
              <w:t>кабинетов.</w:t>
            </w:r>
          </w:p>
        </w:tc>
        <w:tc>
          <w:tcPr>
            <w:tcW w:w="2188" w:type="dxa"/>
          </w:tcPr>
          <w:p w:rsidR="002F737E" w:rsidRPr="00F77C3A" w:rsidRDefault="002F737E" w:rsidP="00CB6783">
            <w:pPr>
              <w:pStyle w:val="TableParagraph"/>
              <w:ind w:right="355"/>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p w:rsidR="002F737E" w:rsidRPr="00F77C3A" w:rsidRDefault="002F737E" w:rsidP="00CB6783">
            <w:pPr>
              <w:pStyle w:val="TableParagraph"/>
              <w:ind w:right="355"/>
              <w:rPr>
                <w:sz w:val="24"/>
                <w:szCs w:val="24"/>
              </w:rPr>
            </w:pPr>
            <w:r w:rsidRPr="00F77C3A">
              <w:rPr>
                <w:sz w:val="24"/>
                <w:szCs w:val="24"/>
              </w:rPr>
              <w:t>по</w:t>
            </w:r>
            <w:r w:rsidRPr="00F77C3A">
              <w:rPr>
                <w:spacing w:val="-2"/>
                <w:sz w:val="24"/>
                <w:szCs w:val="24"/>
              </w:rPr>
              <w:t xml:space="preserve"> </w:t>
            </w:r>
            <w:r w:rsidRPr="00F77C3A">
              <w:rPr>
                <w:sz w:val="24"/>
                <w:szCs w:val="24"/>
              </w:rPr>
              <w:t>АХЧ</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1104"/>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pacing w:val="-1"/>
                <w:sz w:val="24"/>
                <w:szCs w:val="24"/>
              </w:rPr>
              <w:t>Итоги</w:t>
            </w:r>
            <w:r w:rsidRPr="00F77C3A">
              <w:rPr>
                <w:spacing w:val="-14"/>
                <w:sz w:val="24"/>
                <w:szCs w:val="24"/>
              </w:rPr>
              <w:t xml:space="preserve"> </w:t>
            </w:r>
            <w:r w:rsidRPr="00F77C3A">
              <w:rPr>
                <w:sz w:val="24"/>
                <w:szCs w:val="24"/>
              </w:rPr>
              <w:t>тематического</w:t>
            </w:r>
            <w:r w:rsidRPr="00F77C3A">
              <w:rPr>
                <w:spacing w:val="-10"/>
                <w:sz w:val="24"/>
                <w:szCs w:val="24"/>
              </w:rPr>
              <w:t xml:space="preserve"> </w:t>
            </w:r>
            <w:r w:rsidRPr="00F77C3A">
              <w:rPr>
                <w:sz w:val="24"/>
                <w:szCs w:val="24"/>
              </w:rPr>
              <w:t>контроля:</w:t>
            </w:r>
          </w:p>
          <w:p w:rsidR="002F737E" w:rsidRPr="00F77C3A" w:rsidRDefault="002F737E" w:rsidP="002856A8">
            <w:pPr>
              <w:pStyle w:val="TableParagraph"/>
              <w:rPr>
                <w:sz w:val="24"/>
                <w:szCs w:val="24"/>
              </w:rPr>
            </w:pPr>
            <w:r w:rsidRPr="00F77C3A">
              <w:rPr>
                <w:sz w:val="24"/>
                <w:szCs w:val="24"/>
              </w:rPr>
              <w:t>«Организация</w:t>
            </w:r>
            <w:r w:rsidRPr="00F77C3A">
              <w:rPr>
                <w:spacing w:val="-15"/>
                <w:sz w:val="24"/>
                <w:szCs w:val="24"/>
              </w:rPr>
              <w:t xml:space="preserve"> </w:t>
            </w:r>
            <w:r w:rsidRPr="00F77C3A">
              <w:rPr>
                <w:sz w:val="24"/>
                <w:szCs w:val="24"/>
              </w:rPr>
              <w:t>исследовательской</w:t>
            </w:r>
          </w:p>
          <w:p w:rsidR="002F737E" w:rsidRPr="00F77C3A" w:rsidRDefault="002F737E" w:rsidP="002856A8">
            <w:pPr>
              <w:pStyle w:val="TableParagraph"/>
              <w:ind w:right="153"/>
              <w:rPr>
                <w:sz w:val="24"/>
                <w:szCs w:val="24"/>
              </w:rPr>
            </w:pPr>
            <w:r w:rsidRPr="00F77C3A">
              <w:rPr>
                <w:sz w:val="24"/>
                <w:szCs w:val="24"/>
              </w:rPr>
              <w:t>деятельности</w:t>
            </w:r>
            <w:r w:rsidRPr="00F77C3A">
              <w:rPr>
                <w:spacing w:val="-6"/>
                <w:sz w:val="24"/>
                <w:szCs w:val="24"/>
              </w:rPr>
              <w:t xml:space="preserve"> </w:t>
            </w:r>
            <w:r w:rsidRPr="00F77C3A">
              <w:rPr>
                <w:sz w:val="24"/>
                <w:szCs w:val="24"/>
              </w:rPr>
              <w:t>на</w:t>
            </w:r>
            <w:r w:rsidRPr="00F77C3A">
              <w:rPr>
                <w:spacing w:val="-4"/>
                <w:sz w:val="24"/>
                <w:szCs w:val="24"/>
              </w:rPr>
              <w:t xml:space="preserve"> </w:t>
            </w:r>
            <w:r w:rsidRPr="00F77C3A">
              <w:rPr>
                <w:sz w:val="24"/>
                <w:szCs w:val="24"/>
              </w:rPr>
              <w:t>уроках</w:t>
            </w:r>
            <w:r w:rsidRPr="00F77C3A">
              <w:rPr>
                <w:spacing w:val="-8"/>
                <w:sz w:val="24"/>
                <w:szCs w:val="24"/>
              </w:rPr>
              <w:t xml:space="preserve"> </w:t>
            </w:r>
            <w:r w:rsidRPr="00F77C3A">
              <w:rPr>
                <w:sz w:val="24"/>
                <w:szCs w:val="24"/>
              </w:rPr>
              <w:t>литературы»</w:t>
            </w:r>
          </w:p>
        </w:tc>
        <w:tc>
          <w:tcPr>
            <w:tcW w:w="2188" w:type="dxa"/>
          </w:tcPr>
          <w:p w:rsidR="002F737E" w:rsidRPr="00F77C3A" w:rsidRDefault="002F737E" w:rsidP="00CB6783">
            <w:pPr>
              <w:pStyle w:val="TableParagraph"/>
              <w:ind w:right="422"/>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830"/>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z w:val="24"/>
                <w:szCs w:val="24"/>
              </w:rPr>
              <w:t>Работа</w:t>
            </w:r>
            <w:r w:rsidRPr="00F77C3A">
              <w:rPr>
                <w:spacing w:val="-9"/>
                <w:sz w:val="24"/>
                <w:szCs w:val="24"/>
              </w:rPr>
              <w:t xml:space="preserve"> </w:t>
            </w:r>
            <w:r w:rsidRPr="00F77C3A">
              <w:rPr>
                <w:sz w:val="24"/>
                <w:szCs w:val="24"/>
              </w:rPr>
              <w:t>классных</w:t>
            </w:r>
            <w:r w:rsidRPr="00F77C3A">
              <w:rPr>
                <w:spacing w:val="-12"/>
                <w:sz w:val="24"/>
                <w:szCs w:val="24"/>
              </w:rPr>
              <w:t xml:space="preserve"> </w:t>
            </w:r>
            <w:r w:rsidRPr="00F77C3A">
              <w:rPr>
                <w:sz w:val="24"/>
                <w:szCs w:val="24"/>
              </w:rPr>
              <w:t>руководителей</w:t>
            </w:r>
          </w:p>
          <w:p w:rsidR="002F737E" w:rsidRPr="00F77C3A" w:rsidRDefault="002F737E" w:rsidP="002856A8">
            <w:pPr>
              <w:pStyle w:val="TableParagraph"/>
              <w:ind w:right="770"/>
              <w:rPr>
                <w:sz w:val="24"/>
                <w:szCs w:val="24"/>
              </w:rPr>
            </w:pPr>
            <w:r w:rsidRPr="00F77C3A">
              <w:rPr>
                <w:sz w:val="24"/>
                <w:szCs w:val="24"/>
              </w:rPr>
              <w:t>выпускных классов по</w:t>
            </w:r>
            <w:r w:rsidRPr="00F77C3A">
              <w:rPr>
                <w:spacing w:val="1"/>
                <w:sz w:val="24"/>
                <w:szCs w:val="24"/>
              </w:rPr>
              <w:t xml:space="preserve"> </w:t>
            </w:r>
            <w:r w:rsidRPr="00F77C3A">
              <w:rPr>
                <w:spacing w:val="-1"/>
                <w:sz w:val="24"/>
                <w:szCs w:val="24"/>
              </w:rPr>
              <w:t>профориентации</w:t>
            </w:r>
            <w:r w:rsidRPr="00F77C3A">
              <w:rPr>
                <w:spacing w:val="-7"/>
                <w:sz w:val="24"/>
                <w:szCs w:val="24"/>
              </w:rPr>
              <w:t xml:space="preserve"> </w:t>
            </w:r>
            <w:r w:rsidRPr="00F77C3A">
              <w:rPr>
                <w:spacing w:val="-1"/>
                <w:sz w:val="24"/>
                <w:szCs w:val="24"/>
              </w:rPr>
              <w:t>обучающихся.</w:t>
            </w:r>
          </w:p>
        </w:tc>
        <w:tc>
          <w:tcPr>
            <w:tcW w:w="2188" w:type="dxa"/>
          </w:tcPr>
          <w:p w:rsidR="002F737E" w:rsidRPr="00F77C3A" w:rsidRDefault="002F737E" w:rsidP="00CB6783">
            <w:pPr>
              <w:pStyle w:val="TableParagraph"/>
              <w:ind w:right="421"/>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657"/>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z w:val="24"/>
                <w:szCs w:val="24"/>
              </w:rPr>
              <w:t>Об</w:t>
            </w:r>
            <w:r w:rsidRPr="00F77C3A">
              <w:rPr>
                <w:spacing w:val="-4"/>
                <w:sz w:val="24"/>
                <w:szCs w:val="24"/>
              </w:rPr>
              <w:t xml:space="preserve"> </w:t>
            </w:r>
            <w:r w:rsidRPr="00F77C3A">
              <w:rPr>
                <w:sz w:val="24"/>
                <w:szCs w:val="24"/>
              </w:rPr>
              <w:t>итогах</w:t>
            </w:r>
            <w:r w:rsidRPr="00F77C3A">
              <w:rPr>
                <w:spacing w:val="-5"/>
                <w:sz w:val="24"/>
                <w:szCs w:val="24"/>
              </w:rPr>
              <w:t xml:space="preserve"> </w:t>
            </w:r>
            <w:r w:rsidRPr="00F77C3A">
              <w:rPr>
                <w:sz w:val="24"/>
                <w:szCs w:val="24"/>
              </w:rPr>
              <w:t>3 четверти.</w:t>
            </w:r>
          </w:p>
        </w:tc>
        <w:tc>
          <w:tcPr>
            <w:tcW w:w="2188" w:type="dxa"/>
          </w:tcPr>
          <w:p w:rsidR="002F737E" w:rsidRPr="00F77C3A" w:rsidRDefault="002F737E" w:rsidP="00CB6783">
            <w:pPr>
              <w:pStyle w:val="TableParagraph"/>
              <w:ind w:right="422"/>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825"/>
        </w:trPr>
        <w:tc>
          <w:tcPr>
            <w:tcW w:w="1286" w:type="dxa"/>
            <w:vMerge w:val="restart"/>
          </w:tcPr>
          <w:p w:rsidR="002F737E" w:rsidRPr="00F77C3A" w:rsidRDefault="002F737E" w:rsidP="002856A8">
            <w:pPr>
              <w:pStyle w:val="TableParagraph"/>
              <w:ind w:right="222"/>
              <w:jc w:val="center"/>
              <w:rPr>
                <w:sz w:val="24"/>
                <w:szCs w:val="24"/>
              </w:rPr>
            </w:pPr>
            <w:r w:rsidRPr="00F77C3A">
              <w:rPr>
                <w:sz w:val="24"/>
                <w:szCs w:val="24"/>
              </w:rPr>
              <w:t>8.</w:t>
            </w:r>
          </w:p>
        </w:tc>
        <w:tc>
          <w:tcPr>
            <w:tcW w:w="3773" w:type="dxa"/>
          </w:tcPr>
          <w:p w:rsidR="002F737E" w:rsidRPr="00F77C3A" w:rsidRDefault="002F737E" w:rsidP="008C00D1">
            <w:pPr>
              <w:pStyle w:val="TableParagraph"/>
              <w:ind w:right="436"/>
              <w:rPr>
                <w:sz w:val="24"/>
                <w:szCs w:val="24"/>
              </w:rPr>
            </w:pPr>
            <w:r w:rsidRPr="00F77C3A">
              <w:rPr>
                <w:sz w:val="24"/>
                <w:szCs w:val="24"/>
              </w:rPr>
              <w:t>Итоги пробных экзаменов по</w:t>
            </w:r>
            <w:r w:rsidRPr="00F77C3A">
              <w:rPr>
                <w:spacing w:val="1"/>
                <w:sz w:val="24"/>
                <w:szCs w:val="24"/>
              </w:rPr>
              <w:t xml:space="preserve"> </w:t>
            </w:r>
            <w:r w:rsidRPr="00F77C3A">
              <w:rPr>
                <w:sz w:val="24"/>
                <w:szCs w:val="24"/>
              </w:rPr>
              <w:t>русскому</w:t>
            </w:r>
            <w:r w:rsidRPr="00F77C3A">
              <w:rPr>
                <w:spacing w:val="-15"/>
                <w:sz w:val="24"/>
                <w:szCs w:val="24"/>
              </w:rPr>
              <w:t xml:space="preserve"> </w:t>
            </w:r>
            <w:r w:rsidRPr="00F77C3A">
              <w:rPr>
                <w:sz w:val="24"/>
                <w:szCs w:val="24"/>
              </w:rPr>
              <w:t>языку</w:t>
            </w:r>
            <w:r w:rsidRPr="00F77C3A">
              <w:rPr>
                <w:spacing w:val="-14"/>
                <w:sz w:val="24"/>
                <w:szCs w:val="24"/>
              </w:rPr>
              <w:t xml:space="preserve"> </w:t>
            </w:r>
            <w:r w:rsidRPr="00F77C3A">
              <w:rPr>
                <w:sz w:val="24"/>
                <w:szCs w:val="24"/>
              </w:rPr>
              <w:t>и</w:t>
            </w:r>
            <w:r w:rsidRPr="00F77C3A">
              <w:rPr>
                <w:spacing w:val="-4"/>
                <w:sz w:val="24"/>
                <w:szCs w:val="24"/>
              </w:rPr>
              <w:t xml:space="preserve"> </w:t>
            </w:r>
            <w:r w:rsidRPr="00F77C3A">
              <w:rPr>
                <w:sz w:val="24"/>
                <w:szCs w:val="24"/>
              </w:rPr>
              <w:t>математике</w:t>
            </w:r>
            <w:r w:rsidRPr="00F77C3A">
              <w:rPr>
                <w:spacing w:val="-6"/>
                <w:sz w:val="24"/>
                <w:szCs w:val="24"/>
              </w:rPr>
              <w:t xml:space="preserve"> </w:t>
            </w:r>
            <w:r w:rsidRPr="00F77C3A">
              <w:rPr>
                <w:sz w:val="24"/>
                <w:szCs w:val="24"/>
              </w:rPr>
              <w:t>в</w:t>
            </w:r>
            <w:r w:rsidRPr="00F77C3A">
              <w:rPr>
                <w:spacing w:val="-8"/>
                <w:sz w:val="24"/>
                <w:szCs w:val="24"/>
              </w:rPr>
              <w:t xml:space="preserve"> </w:t>
            </w:r>
            <w:r w:rsidRPr="00F77C3A">
              <w:rPr>
                <w:sz w:val="24"/>
                <w:szCs w:val="24"/>
              </w:rPr>
              <w:t>9-х</w:t>
            </w:r>
            <w:r w:rsidR="008C00D1">
              <w:rPr>
                <w:sz w:val="24"/>
                <w:szCs w:val="24"/>
              </w:rPr>
              <w:t xml:space="preserve"> </w:t>
            </w:r>
            <w:r w:rsidRPr="00F77C3A">
              <w:rPr>
                <w:sz w:val="24"/>
                <w:szCs w:val="24"/>
              </w:rPr>
              <w:t>классах.</w:t>
            </w:r>
          </w:p>
        </w:tc>
        <w:tc>
          <w:tcPr>
            <w:tcW w:w="2188" w:type="dxa"/>
          </w:tcPr>
          <w:p w:rsidR="002F737E" w:rsidRPr="00F77C3A" w:rsidRDefault="002F737E" w:rsidP="00CB6783">
            <w:pPr>
              <w:pStyle w:val="TableParagraph"/>
              <w:ind w:right="422"/>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2223" w:type="dxa"/>
            <w:vMerge w:val="restart"/>
          </w:tcPr>
          <w:p w:rsidR="002F737E" w:rsidRPr="00F77C3A" w:rsidRDefault="002F737E" w:rsidP="002856A8">
            <w:pPr>
              <w:pStyle w:val="TableParagraph"/>
              <w:ind w:right="814"/>
              <w:jc w:val="center"/>
              <w:rPr>
                <w:sz w:val="24"/>
                <w:szCs w:val="24"/>
              </w:rPr>
            </w:pPr>
            <w:r w:rsidRPr="00F77C3A">
              <w:rPr>
                <w:sz w:val="24"/>
                <w:szCs w:val="24"/>
              </w:rPr>
              <w:t>Апрель</w:t>
            </w:r>
          </w:p>
        </w:tc>
      </w:tr>
      <w:tr w:rsidR="002F737E" w:rsidRPr="00F77C3A" w:rsidTr="00CB6783">
        <w:trPr>
          <w:trHeight w:val="551"/>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8C00D1">
            <w:pPr>
              <w:pStyle w:val="TableParagraph"/>
              <w:rPr>
                <w:sz w:val="24"/>
                <w:szCs w:val="24"/>
              </w:rPr>
            </w:pPr>
            <w:r w:rsidRPr="00F77C3A">
              <w:rPr>
                <w:sz w:val="24"/>
                <w:szCs w:val="24"/>
              </w:rPr>
              <w:t>Планирование</w:t>
            </w:r>
            <w:r w:rsidRPr="00F77C3A">
              <w:rPr>
                <w:spacing w:val="-11"/>
                <w:sz w:val="24"/>
                <w:szCs w:val="24"/>
              </w:rPr>
              <w:t xml:space="preserve"> </w:t>
            </w:r>
            <w:r w:rsidRPr="00F77C3A">
              <w:rPr>
                <w:sz w:val="24"/>
                <w:szCs w:val="24"/>
              </w:rPr>
              <w:t>работы</w:t>
            </w:r>
            <w:r w:rsidRPr="00F77C3A">
              <w:rPr>
                <w:spacing w:val="-9"/>
                <w:sz w:val="24"/>
                <w:szCs w:val="24"/>
              </w:rPr>
              <w:t xml:space="preserve"> </w:t>
            </w:r>
            <w:r w:rsidRPr="00F77C3A">
              <w:rPr>
                <w:sz w:val="24"/>
                <w:szCs w:val="24"/>
              </w:rPr>
              <w:t>по</w:t>
            </w:r>
            <w:r w:rsidRPr="00F77C3A">
              <w:rPr>
                <w:spacing w:val="-9"/>
                <w:sz w:val="24"/>
                <w:szCs w:val="24"/>
              </w:rPr>
              <w:t xml:space="preserve"> </w:t>
            </w:r>
            <w:r w:rsidRPr="00F77C3A">
              <w:rPr>
                <w:sz w:val="24"/>
                <w:szCs w:val="24"/>
              </w:rPr>
              <w:t>подготовке</w:t>
            </w:r>
            <w:r w:rsidR="008C00D1">
              <w:rPr>
                <w:sz w:val="24"/>
                <w:szCs w:val="24"/>
              </w:rPr>
              <w:t xml:space="preserve"> </w:t>
            </w:r>
            <w:r w:rsidRPr="00F77C3A">
              <w:rPr>
                <w:sz w:val="24"/>
                <w:szCs w:val="24"/>
              </w:rPr>
              <w:t>кабинетов</w:t>
            </w:r>
            <w:r w:rsidRPr="00F77C3A">
              <w:rPr>
                <w:spacing w:val="-5"/>
                <w:sz w:val="24"/>
                <w:szCs w:val="24"/>
              </w:rPr>
              <w:t xml:space="preserve"> </w:t>
            </w:r>
            <w:r w:rsidRPr="00F77C3A">
              <w:rPr>
                <w:sz w:val="24"/>
                <w:szCs w:val="24"/>
              </w:rPr>
              <w:t>к</w:t>
            </w:r>
            <w:r w:rsidRPr="00F77C3A">
              <w:rPr>
                <w:spacing w:val="-6"/>
                <w:sz w:val="24"/>
                <w:szCs w:val="24"/>
              </w:rPr>
              <w:t xml:space="preserve"> </w:t>
            </w:r>
            <w:r w:rsidRPr="00F77C3A">
              <w:rPr>
                <w:sz w:val="24"/>
                <w:szCs w:val="24"/>
              </w:rPr>
              <w:t>новому</w:t>
            </w:r>
            <w:r w:rsidRPr="00F77C3A">
              <w:rPr>
                <w:spacing w:val="-10"/>
                <w:sz w:val="24"/>
                <w:szCs w:val="24"/>
              </w:rPr>
              <w:t xml:space="preserve"> </w:t>
            </w:r>
            <w:r w:rsidRPr="00F77C3A">
              <w:rPr>
                <w:sz w:val="24"/>
                <w:szCs w:val="24"/>
              </w:rPr>
              <w:t>учебному</w:t>
            </w:r>
            <w:r w:rsidRPr="00F77C3A">
              <w:rPr>
                <w:spacing w:val="-14"/>
                <w:sz w:val="24"/>
                <w:szCs w:val="24"/>
              </w:rPr>
              <w:t xml:space="preserve"> </w:t>
            </w:r>
            <w:r w:rsidRPr="00F77C3A">
              <w:rPr>
                <w:sz w:val="24"/>
                <w:szCs w:val="24"/>
              </w:rPr>
              <w:t>году</w:t>
            </w:r>
          </w:p>
        </w:tc>
        <w:tc>
          <w:tcPr>
            <w:tcW w:w="2188" w:type="dxa"/>
          </w:tcPr>
          <w:p w:rsidR="002F737E" w:rsidRPr="00F77C3A" w:rsidRDefault="002F737E" w:rsidP="00CB6783">
            <w:pPr>
              <w:pStyle w:val="TableParagraph"/>
              <w:ind w:right="355"/>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p w:rsidR="002F737E" w:rsidRPr="00F77C3A" w:rsidRDefault="002F737E" w:rsidP="00CB6783">
            <w:pPr>
              <w:pStyle w:val="TableParagraph"/>
              <w:ind w:right="355"/>
              <w:rPr>
                <w:sz w:val="24"/>
                <w:szCs w:val="24"/>
              </w:rPr>
            </w:pPr>
            <w:r w:rsidRPr="00F77C3A">
              <w:rPr>
                <w:sz w:val="24"/>
                <w:szCs w:val="24"/>
              </w:rPr>
              <w:t>по</w:t>
            </w:r>
            <w:r w:rsidRPr="00F77C3A">
              <w:rPr>
                <w:spacing w:val="-2"/>
                <w:sz w:val="24"/>
                <w:szCs w:val="24"/>
              </w:rPr>
              <w:t xml:space="preserve"> </w:t>
            </w:r>
            <w:r w:rsidRPr="00F77C3A">
              <w:rPr>
                <w:sz w:val="24"/>
                <w:szCs w:val="24"/>
              </w:rPr>
              <w:t>АХЧ</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1104"/>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ind w:right="166"/>
              <w:rPr>
                <w:sz w:val="24"/>
                <w:szCs w:val="24"/>
              </w:rPr>
            </w:pPr>
            <w:r w:rsidRPr="00F77C3A">
              <w:rPr>
                <w:spacing w:val="-1"/>
                <w:sz w:val="24"/>
                <w:szCs w:val="24"/>
              </w:rPr>
              <w:t>Психологическая</w:t>
            </w:r>
            <w:r w:rsidRPr="00F77C3A">
              <w:rPr>
                <w:spacing w:val="-9"/>
                <w:sz w:val="24"/>
                <w:szCs w:val="24"/>
              </w:rPr>
              <w:t xml:space="preserve"> </w:t>
            </w:r>
            <w:r w:rsidRPr="00F77C3A">
              <w:rPr>
                <w:sz w:val="24"/>
                <w:szCs w:val="24"/>
              </w:rPr>
              <w:t>подготовленность</w:t>
            </w:r>
            <w:r w:rsidRPr="00F77C3A">
              <w:rPr>
                <w:spacing w:val="-12"/>
                <w:sz w:val="24"/>
                <w:szCs w:val="24"/>
              </w:rPr>
              <w:t xml:space="preserve"> </w:t>
            </w:r>
            <w:r w:rsidRPr="00F77C3A">
              <w:rPr>
                <w:sz w:val="24"/>
                <w:szCs w:val="24"/>
              </w:rPr>
              <w:t>к</w:t>
            </w:r>
            <w:r w:rsidRPr="00F77C3A">
              <w:rPr>
                <w:spacing w:val="-57"/>
                <w:sz w:val="24"/>
                <w:szCs w:val="24"/>
              </w:rPr>
              <w:t xml:space="preserve"> </w:t>
            </w:r>
            <w:r w:rsidRPr="00F77C3A">
              <w:rPr>
                <w:sz w:val="24"/>
                <w:szCs w:val="24"/>
              </w:rPr>
              <w:t>экзаменам обучающихся 9-х классов</w:t>
            </w:r>
            <w:r w:rsidRPr="00F77C3A">
              <w:rPr>
                <w:spacing w:val="1"/>
                <w:sz w:val="24"/>
                <w:szCs w:val="24"/>
              </w:rPr>
              <w:t xml:space="preserve"> </w:t>
            </w:r>
            <w:r w:rsidRPr="00F77C3A">
              <w:rPr>
                <w:sz w:val="24"/>
                <w:szCs w:val="24"/>
              </w:rPr>
              <w:t>в учебной</w:t>
            </w:r>
            <w:r w:rsidRPr="00F77C3A">
              <w:rPr>
                <w:spacing w:val="1"/>
                <w:sz w:val="24"/>
                <w:szCs w:val="24"/>
              </w:rPr>
              <w:t xml:space="preserve"> </w:t>
            </w:r>
            <w:r w:rsidRPr="00F77C3A">
              <w:rPr>
                <w:sz w:val="24"/>
                <w:szCs w:val="24"/>
              </w:rPr>
              <w:t>деятельности</w:t>
            </w:r>
            <w:r w:rsidRPr="00F77C3A">
              <w:rPr>
                <w:spacing w:val="-4"/>
                <w:sz w:val="24"/>
                <w:szCs w:val="24"/>
              </w:rPr>
              <w:t xml:space="preserve"> </w:t>
            </w:r>
            <w:r w:rsidRPr="00F77C3A">
              <w:rPr>
                <w:sz w:val="24"/>
                <w:szCs w:val="24"/>
              </w:rPr>
              <w:t>(дозировка</w:t>
            </w:r>
          </w:p>
          <w:p w:rsidR="002F737E" w:rsidRPr="00F77C3A" w:rsidRDefault="002F737E" w:rsidP="002856A8">
            <w:pPr>
              <w:pStyle w:val="TableParagraph"/>
              <w:rPr>
                <w:sz w:val="24"/>
                <w:szCs w:val="24"/>
              </w:rPr>
            </w:pPr>
            <w:r w:rsidRPr="00F77C3A">
              <w:rPr>
                <w:sz w:val="24"/>
                <w:szCs w:val="24"/>
              </w:rPr>
              <w:t>домашнего</w:t>
            </w:r>
            <w:r w:rsidRPr="00F77C3A">
              <w:rPr>
                <w:spacing w:val="-9"/>
                <w:sz w:val="24"/>
                <w:szCs w:val="24"/>
              </w:rPr>
              <w:t xml:space="preserve"> </w:t>
            </w:r>
            <w:r w:rsidRPr="00F77C3A">
              <w:rPr>
                <w:sz w:val="24"/>
                <w:szCs w:val="24"/>
              </w:rPr>
              <w:t>задания).</w:t>
            </w:r>
          </w:p>
        </w:tc>
        <w:tc>
          <w:tcPr>
            <w:tcW w:w="2188" w:type="dxa"/>
          </w:tcPr>
          <w:p w:rsidR="002F737E" w:rsidRPr="00F77C3A" w:rsidRDefault="002F737E" w:rsidP="00CB6783">
            <w:pPr>
              <w:pStyle w:val="TableParagraph"/>
              <w:ind w:right="426"/>
              <w:rPr>
                <w:sz w:val="24"/>
                <w:szCs w:val="24"/>
              </w:rPr>
            </w:pPr>
            <w:r w:rsidRPr="00F77C3A">
              <w:rPr>
                <w:sz w:val="24"/>
                <w:szCs w:val="24"/>
              </w:rPr>
              <w:t>Зам.</w:t>
            </w:r>
            <w:r w:rsidRPr="00F77C3A">
              <w:rPr>
                <w:spacing w:val="-14"/>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p w:rsidR="002F737E" w:rsidRPr="00F77C3A" w:rsidRDefault="002F737E" w:rsidP="00CB6783">
            <w:pPr>
              <w:pStyle w:val="TableParagraph"/>
              <w:ind w:right="136"/>
              <w:rPr>
                <w:sz w:val="24"/>
                <w:szCs w:val="24"/>
              </w:rPr>
            </w:pPr>
            <w:r w:rsidRPr="00F77C3A">
              <w:rPr>
                <w:sz w:val="24"/>
                <w:szCs w:val="24"/>
              </w:rPr>
              <w:t>педагог</w:t>
            </w:r>
            <w:r w:rsidRPr="00F77C3A">
              <w:rPr>
                <w:spacing w:val="-8"/>
                <w:sz w:val="24"/>
                <w:szCs w:val="24"/>
              </w:rPr>
              <w:t xml:space="preserve"> </w:t>
            </w:r>
            <w:r w:rsidRPr="00F77C3A">
              <w:rPr>
                <w:sz w:val="24"/>
                <w:szCs w:val="24"/>
              </w:rPr>
              <w:t>-</w:t>
            </w:r>
            <w:r w:rsidRPr="00F77C3A">
              <w:rPr>
                <w:spacing w:val="-9"/>
                <w:sz w:val="24"/>
                <w:szCs w:val="24"/>
              </w:rPr>
              <w:t xml:space="preserve"> </w:t>
            </w:r>
            <w:r w:rsidRPr="00F77C3A">
              <w:rPr>
                <w:sz w:val="24"/>
                <w:szCs w:val="24"/>
              </w:rPr>
              <w:t>психолог</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1382"/>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ind w:right="321"/>
              <w:rPr>
                <w:sz w:val="24"/>
                <w:szCs w:val="24"/>
              </w:rPr>
            </w:pPr>
            <w:r w:rsidRPr="00F77C3A">
              <w:rPr>
                <w:sz w:val="24"/>
                <w:szCs w:val="24"/>
              </w:rPr>
              <w:t>Планирование</w:t>
            </w:r>
            <w:r w:rsidRPr="00F77C3A">
              <w:rPr>
                <w:spacing w:val="-1"/>
                <w:sz w:val="24"/>
                <w:szCs w:val="24"/>
              </w:rPr>
              <w:t xml:space="preserve"> </w:t>
            </w:r>
            <w:r w:rsidRPr="00F77C3A">
              <w:rPr>
                <w:sz w:val="24"/>
                <w:szCs w:val="24"/>
              </w:rPr>
              <w:t>работы</w:t>
            </w:r>
            <w:r w:rsidRPr="00F77C3A">
              <w:rPr>
                <w:spacing w:val="2"/>
                <w:sz w:val="24"/>
                <w:szCs w:val="24"/>
              </w:rPr>
              <w:t xml:space="preserve"> </w:t>
            </w:r>
            <w:r w:rsidRPr="00F77C3A">
              <w:rPr>
                <w:sz w:val="24"/>
                <w:szCs w:val="24"/>
              </w:rPr>
              <w:t>по</w:t>
            </w:r>
            <w:r w:rsidRPr="00F77C3A">
              <w:rPr>
                <w:spacing w:val="1"/>
                <w:sz w:val="24"/>
                <w:szCs w:val="24"/>
              </w:rPr>
              <w:t xml:space="preserve"> </w:t>
            </w:r>
            <w:r w:rsidRPr="00F77C3A">
              <w:rPr>
                <w:sz w:val="24"/>
                <w:szCs w:val="24"/>
              </w:rPr>
              <w:t>организации активного отдыха,</w:t>
            </w:r>
            <w:r w:rsidRPr="00F77C3A">
              <w:rPr>
                <w:spacing w:val="1"/>
                <w:sz w:val="24"/>
                <w:szCs w:val="24"/>
              </w:rPr>
              <w:t xml:space="preserve"> </w:t>
            </w:r>
            <w:r w:rsidRPr="00F77C3A">
              <w:rPr>
                <w:sz w:val="24"/>
                <w:szCs w:val="24"/>
              </w:rPr>
              <w:t>эффективного</w:t>
            </w:r>
            <w:r w:rsidRPr="00F77C3A">
              <w:rPr>
                <w:spacing w:val="-7"/>
                <w:sz w:val="24"/>
                <w:szCs w:val="24"/>
              </w:rPr>
              <w:t xml:space="preserve"> </w:t>
            </w:r>
            <w:r w:rsidRPr="00F77C3A">
              <w:rPr>
                <w:sz w:val="24"/>
                <w:szCs w:val="24"/>
              </w:rPr>
              <w:t>оздоровления</w:t>
            </w:r>
            <w:r w:rsidRPr="00F77C3A">
              <w:rPr>
                <w:spacing w:val="-6"/>
                <w:sz w:val="24"/>
                <w:szCs w:val="24"/>
              </w:rPr>
              <w:t xml:space="preserve"> </w:t>
            </w:r>
            <w:r w:rsidRPr="00F77C3A">
              <w:rPr>
                <w:sz w:val="24"/>
                <w:szCs w:val="24"/>
              </w:rPr>
              <w:t>и</w:t>
            </w:r>
          </w:p>
          <w:p w:rsidR="002F737E" w:rsidRPr="00F77C3A" w:rsidRDefault="002F737E" w:rsidP="002856A8">
            <w:pPr>
              <w:pStyle w:val="TableParagraph"/>
              <w:ind w:right="590"/>
              <w:rPr>
                <w:sz w:val="24"/>
                <w:szCs w:val="24"/>
              </w:rPr>
            </w:pPr>
            <w:r w:rsidRPr="00F77C3A">
              <w:rPr>
                <w:sz w:val="24"/>
                <w:szCs w:val="24"/>
              </w:rPr>
              <w:t>занятости</w:t>
            </w:r>
            <w:r w:rsidRPr="00F77C3A">
              <w:rPr>
                <w:spacing w:val="-13"/>
                <w:sz w:val="24"/>
                <w:szCs w:val="24"/>
              </w:rPr>
              <w:t xml:space="preserve"> </w:t>
            </w:r>
            <w:r w:rsidRPr="00F77C3A">
              <w:rPr>
                <w:sz w:val="24"/>
                <w:szCs w:val="24"/>
              </w:rPr>
              <w:t>обучающихся</w:t>
            </w:r>
            <w:r w:rsidRPr="00F77C3A">
              <w:rPr>
                <w:spacing w:val="-6"/>
                <w:sz w:val="24"/>
                <w:szCs w:val="24"/>
              </w:rPr>
              <w:t xml:space="preserve"> </w:t>
            </w:r>
            <w:r w:rsidRPr="00F77C3A">
              <w:rPr>
                <w:sz w:val="24"/>
                <w:szCs w:val="24"/>
              </w:rPr>
              <w:t>в</w:t>
            </w:r>
            <w:r w:rsidRPr="00F77C3A">
              <w:rPr>
                <w:spacing w:val="-5"/>
                <w:sz w:val="24"/>
                <w:szCs w:val="24"/>
              </w:rPr>
              <w:t xml:space="preserve"> </w:t>
            </w:r>
            <w:r w:rsidRPr="00F77C3A">
              <w:rPr>
                <w:sz w:val="24"/>
                <w:szCs w:val="24"/>
              </w:rPr>
              <w:t>летний</w:t>
            </w:r>
            <w:r w:rsidRPr="00F77C3A">
              <w:rPr>
                <w:spacing w:val="-57"/>
                <w:sz w:val="24"/>
                <w:szCs w:val="24"/>
              </w:rPr>
              <w:t xml:space="preserve"> </w:t>
            </w:r>
            <w:r w:rsidRPr="00F77C3A">
              <w:rPr>
                <w:sz w:val="24"/>
                <w:szCs w:val="24"/>
              </w:rPr>
              <w:t>период.</w:t>
            </w:r>
          </w:p>
        </w:tc>
        <w:tc>
          <w:tcPr>
            <w:tcW w:w="2188" w:type="dxa"/>
          </w:tcPr>
          <w:p w:rsidR="002F737E" w:rsidRPr="00F77C3A" w:rsidRDefault="002F737E" w:rsidP="00CB6783">
            <w:pPr>
              <w:pStyle w:val="TableParagraph"/>
              <w:ind w:right="421"/>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605"/>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z w:val="24"/>
                <w:szCs w:val="24"/>
              </w:rPr>
              <w:t>Итоги</w:t>
            </w:r>
            <w:r w:rsidRPr="00F77C3A">
              <w:rPr>
                <w:spacing w:val="-4"/>
                <w:sz w:val="24"/>
                <w:szCs w:val="24"/>
              </w:rPr>
              <w:t xml:space="preserve"> </w:t>
            </w:r>
            <w:r w:rsidRPr="00F77C3A">
              <w:rPr>
                <w:sz w:val="24"/>
                <w:szCs w:val="24"/>
              </w:rPr>
              <w:t>набора</w:t>
            </w:r>
            <w:r w:rsidRPr="00F77C3A">
              <w:rPr>
                <w:spacing w:val="-1"/>
                <w:sz w:val="24"/>
                <w:szCs w:val="24"/>
              </w:rPr>
              <w:t xml:space="preserve"> </w:t>
            </w:r>
            <w:r w:rsidRPr="00F77C3A">
              <w:rPr>
                <w:sz w:val="24"/>
                <w:szCs w:val="24"/>
              </w:rPr>
              <w:t>в</w:t>
            </w:r>
            <w:r w:rsidRPr="00F77C3A">
              <w:rPr>
                <w:spacing w:val="-3"/>
                <w:sz w:val="24"/>
                <w:szCs w:val="24"/>
              </w:rPr>
              <w:t xml:space="preserve"> </w:t>
            </w:r>
            <w:r w:rsidRPr="00F77C3A">
              <w:rPr>
                <w:sz w:val="24"/>
                <w:szCs w:val="24"/>
              </w:rPr>
              <w:t>1-е классы.</w:t>
            </w:r>
          </w:p>
        </w:tc>
        <w:tc>
          <w:tcPr>
            <w:tcW w:w="2188" w:type="dxa"/>
          </w:tcPr>
          <w:p w:rsidR="002F737E" w:rsidRPr="00F77C3A" w:rsidRDefault="002F737E" w:rsidP="00CB6783">
            <w:pPr>
              <w:pStyle w:val="TableParagraph"/>
              <w:ind w:right="355"/>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p w:rsidR="002F737E" w:rsidRPr="00F77C3A" w:rsidRDefault="002F737E" w:rsidP="00CB6783">
            <w:pPr>
              <w:pStyle w:val="TableParagraph"/>
              <w:ind w:right="355"/>
              <w:rPr>
                <w:sz w:val="24"/>
                <w:szCs w:val="24"/>
              </w:rPr>
            </w:pPr>
            <w:r w:rsidRPr="00F77C3A">
              <w:rPr>
                <w:sz w:val="24"/>
                <w:szCs w:val="24"/>
              </w:rPr>
              <w:t>по УВР</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551"/>
        </w:trPr>
        <w:tc>
          <w:tcPr>
            <w:tcW w:w="1286" w:type="dxa"/>
            <w:vMerge w:val="restart"/>
          </w:tcPr>
          <w:p w:rsidR="002F737E" w:rsidRPr="00F77C3A" w:rsidRDefault="002F737E" w:rsidP="002856A8">
            <w:pPr>
              <w:pStyle w:val="TableParagraph"/>
              <w:rPr>
                <w:sz w:val="24"/>
                <w:szCs w:val="24"/>
              </w:rPr>
            </w:pPr>
            <w:r w:rsidRPr="00F77C3A">
              <w:rPr>
                <w:sz w:val="24"/>
                <w:szCs w:val="24"/>
              </w:rPr>
              <w:t>9.</w:t>
            </w:r>
          </w:p>
        </w:tc>
        <w:tc>
          <w:tcPr>
            <w:tcW w:w="3773" w:type="dxa"/>
          </w:tcPr>
          <w:p w:rsidR="002F737E" w:rsidRPr="00F77C3A" w:rsidRDefault="002F737E" w:rsidP="002856A8">
            <w:pPr>
              <w:pStyle w:val="TableParagraph"/>
              <w:rPr>
                <w:sz w:val="24"/>
                <w:szCs w:val="24"/>
              </w:rPr>
            </w:pPr>
            <w:r w:rsidRPr="00F77C3A">
              <w:rPr>
                <w:sz w:val="24"/>
                <w:szCs w:val="24"/>
              </w:rPr>
              <w:t>Анализ</w:t>
            </w:r>
            <w:r w:rsidRPr="00F77C3A">
              <w:rPr>
                <w:spacing w:val="-6"/>
                <w:sz w:val="24"/>
                <w:szCs w:val="24"/>
              </w:rPr>
              <w:t xml:space="preserve"> </w:t>
            </w:r>
            <w:r w:rsidRPr="00F77C3A">
              <w:rPr>
                <w:sz w:val="24"/>
                <w:szCs w:val="24"/>
              </w:rPr>
              <w:t>работы</w:t>
            </w:r>
            <w:r w:rsidRPr="00F77C3A">
              <w:rPr>
                <w:spacing w:val="-5"/>
                <w:sz w:val="24"/>
                <w:szCs w:val="24"/>
              </w:rPr>
              <w:t xml:space="preserve"> </w:t>
            </w:r>
            <w:r w:rsidRPr="00F77C3A">
              <w:rPr>
                <w:sz w:val="24"/>
                <w:szCs w:val="24"/>
              </w:rPr>
              <w:t>дополнительного</w:t>
            </w:r>
          </w:p>
          <w:p w:rsidR="002F737E" w:rsidRPr="00F77C3A" w:rsidRDefault="002F737E" w:rsidP="002856A8">
            <w:pPr>
              <w:pStyle w:val="TableParagraph"/>
              <w:rPr>
                <w:sz w:val="24"/>
                <w:szCs w:val="24"/>
              </w:rPr>
            </w:pPr>
            <w:r w:rsidRPr="00F77C3A">
              <w:rPr>
                <w:sz w:val="24"/>
                <w:szCs w:val="24"/>
              </w:rPr>
              <w:t>образования,</w:t>
            </w:r>
            <w:r w:rsidRPr="00F77C3A">
              <w:rPr>
                <w:spacing w:val="-10"/>
                <w:sz w:val="24"/>
                <w:szCs w:val="24"/>
              </w:rPr>
              <w:t xml:space="preserve"> </w:t>
            </w:r>
            <w:r w:rsidRPr="00F77C3A">
              <w:rPr>
                <w:sz w:val="24"/>
                <w:szCs w:val="24"/>
              </w:rPr>
              <w:t>библиотекаря.</w:t>
            </w:r>
          </w:p>
        </w:tc>
        <w:tc>
          <w:tcPr>
            <w:tcW w:w="2188" w:type="dxa"/>
          </w:tcPr>
          <w:p w:rsidR="002F737E" w:rsidRPr="00F77C3A" w:rsidRDefault="002F737E" w:rsidP="00CB6783">
            <w:pPr>
              <w:pStyle w:val="TableParagraph"/>
              <w:ind w:right="142"/>
              <w:rPr>
                <w:sz w:val="24"/>
                <w:szCs w:val="24"/>
              </w:rPr>
            </w:pPr>
            <w:r w:rsidRPr="00F77C3A">
              <w:rPr>
                <w:sz w:val="24"/>
                <w:szCs w:val="24"/>
              </w:rPr>
              <w:t>Библиотекарь,</w:t>
            </w:r>
          </w:p>
          <w:p w:rsidR="002F737E" w:rsidRPr="00F77C3A" w:rsidRDefault="002F737E" w:rsidP="00CB6783">
            <w:pPr>
              <w:pStyle w:val="TableParagraph"/>
              <w:ind w:right="355"/>
              <w:rPr>
                <w:sz w:val="24"/>
                <w:szCs w:val="24"/>
              </w:rPr>
            </w:pPr>
            <w:r w:rsidRPr="00F77C3A">
              <w:rPr>
                <w:sz w:val="24"/>
                <w:szCs w:val="24"/>
              </w:rPr>
              <w:t>учителя</w:t>
            </w:r>
          </w:p>
        </w:tc>
        <w:tc>
          <w:tcPr>
            <w:tcW w:w="2223" w:type="dxa"/>
            <w:vMerge w:val="restart"/>
          </w:tcPr>
          <w:p w:rsidR="002F737E" w:rsidRPr="00F77C3A" w:rsidRDefault="002F737E" w:rsidP="002856A8">
            <w:pPr>
              <w:pStyle w:val="TableParagraph"/>
              <w:rPr>
                <w:sz w:val="24"/>
                <w:szCs w:val="24"/>
              </w:rPr>
            </w:pPr>
          </w:p>
        </w:tc>
      </w:tr>
      <w:tr w:rsidR="002F737E" w:rsidRPr="00F77C3A" w:rsidTr="00CB6783">
        <w:trPr>
          <w:trHeight w:val="551"/>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z w:val="24"/>
                <w:szCs w:val="24"/>
              </w:rPr>
              <w:t>Работа</w:t>
            </w:r>
            <w:r w:rsidRPr="00F77C3A">
              <w:rPr>
                <w:spacing w:val="-11"/>
                <w:sz w:val="24"/>
                <w:szCs w:val="24"/>
              </w:rPr>
              <w:t xml:space="preserve"> </w:t>
            </w:r>
            <w:r w:rsidRPr="00F77C3A">
              <w:rPr>
                <w:sz w:val="24"/>
                <w:szCs w:val="24"/>
              </w:rPr>
              <w:t>методической</w:t>
            </w:r>
            <w:r w:rsidRPr="00F77C3A">
              <w:rPr>
                <w:spacing w:val="-14"/>
                <w:sz w:val="24"/>
                <w:szCs w:val="24"/>
              </w:rPr>
              <w:t xml:space="preserve"> </w:t>
            </w:r>
            <w:r w:rsidRPr="00F77C3A">
              <w:rPr>
                <w:sz w:val="24"/>
                <w:szCs w:val="24"/>
              </w:rPr>
              <w:t>службы.</w:t>
            </w:r>
          </w:p>
        </w:tc>
        <w:tc>
          <w:tcPr>
            <w:tcW w:w="2188" w:type="dxa"/>
          </w:tcPr>
          <w:p w:rsidR="002F737E" w:rsidRPr="00F77C3A" w:rsidRDefault="002F737E" w:rsidP="00CB6783">
            <w:pPr>
              <w:pStyle w:val="TableParagraph"/>
              <w:ind w:right="355"/>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p w:rsidR="002F737E" w:rsidRPr="00F77C3A" w:rsidRDefault="002F737E" w:rsidP="00CB6783">
            <w:pPr>
              <w:pStyle w:val="TableParagraph"/>
              <w:ind w:right="355"/>
              <w:rPr>
                <w:sz w:val="24"/>
                <w:szCs w:val="24"/>
              </w:rPr>
            </w:pPr>
            <w:r w:rsidRPr="00F77C3A">
              <w:rPr>
                <w:sz w:val="24"/>
                <w:szCs w:val="24"/>
              </w:rPr>
              <w:t>по УВР</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573"/>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z w:val="24"/>
                <w:szCs w:val="24"/>
              </w:rPr>
              <w:t>Проверка</w:t>
            </w:r>
            <w:r w:rsidRPr="00F77C3A">
              <w:rPr>
                <w:spacing w:val="-6"/>
                <w:sz w:val="24"/>
                <w:szCs w:val="24"/>
              </w:rPr>
              <w:t xml:space="preserve"> </w:t>
            </w:r>
            <w:r w:rsidRPr="00F77C3A">
              <w:rPr>
                <w:sz w:val="24"/>
                <w:szCs w:val="24"/>
              </w:rPr>
              <w:t>состояния</w:t>
            </w:r>
            <w:r w:rsidRPr="00F77C3A">
              <w:rPr>
                <w:spacing w:val="-4"/>
                <w:sz w:val="24"/>
                <w:szCs w:val="24"/>
              </w:rPr>
              <w:t xml:space="preserve"> </w:t>
            </w:r>
            <w:r w:rsidRPr="00F77C3A">
              <w:rPr>
                <w:sz w:val="24"/>
                <w:szCs w:val="24"/>
              </w:rPr>
              <w:t>учебно-</w:t>
            </w:r>
          </w:p>
          <w:p w:rsidR="002F737E" w:rsidRPr="00F77C3A" w:rsidRDefault="002F737E" w:rsidP="002856A8">
            <w:pPr>
              <w:pStyle w:val="TableParagraph"/>
              <w:rPr>
                <w:sz w:val="24"/>
                <w:szCs w:val="24"/>
              </w:rPr>
            </w:pPr>
            <w:r w:rsidRPr="00F77C3A">
              <w:rPr>
                <w:sz w:val="24"/>
                <w:szCs w:val="24"/>
              </w:rPr>
              <w:t>материальной</w:t>
            </w:r>
            <w:r w:rsidRPr="00F77C3A">
              <w:rPr>
                <w:spacing w:val="-10"/>
                <w:sz w:val="24"/>
                <w:szCs w:val="24"/>
              </w:rPr>
              <w:t xml:space="preserve"> </w:t>
            </w:r>
            <w:r w:rsidRPr="00F77C3A">
              <w:rPr>
                <w:sz w:val="24"/>
                <w:szCs w:val="24"/>
              </w:rPr>
              <w:t>базы</w:t>
            </w:r>
            <w:r w:rsidRPr="00F77C3A">
              <w:rPr>
                <w:spacing w:val="-10"/>
                <w:sz w:val="24"/>
                <w:szCs w:val="24"/>
              </w:rPr>
              <w:t xml:space="preserve"> </w:t>
            </w:r>
            <w:r w:rsidRPr="00F77C3A">
              <w:rPr>
                <w:sz w:val="24"/>
                <w:szCs w:val="24"/>
              </w:rPr>
              <w:t>школы.</w:t>
            </w:r>
          </w:p>
        </w:tc>
        <w:tc>
          <w:tcPr>
            <w:tcW w:w="2188" w:type="dxa"/>
          </w:tcPr>
          <w:p w:rsidR="002F737E" w:rsidRPr="00F77C3A" w:rsidRDefault="002F737E" w:rsidP="00CB6783">
            <w:pPr>
              <w:pStyle w:val="TableParagraph"/>
              <w:ind w:right="421"/>
              <w:rPr>
                <w:sz w:val="24"/>
                <w:szCs w:val="24"/>
              </w:rPr>
            </w:pPr>
            <w:r w:rsidRPr="00F77C3A">
              <w:rPr>
                <w:sz w:val="24"/>
                <w:szCs w:val="24"/>
              </w:rPr>
              <w:t>Директор</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556"/>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z w:val="24"/>
                <w:szCs w:val="24"/>
              </w:rPr>
              <w:t>План</w:t>
            </w:r>
            <w:r w:rsidRPr="00F77C3A">
              <w:rPr>
                <w:spacing w:val="-8"/>
                <w:sz w:val="24"/>
                <w:szCs w:val="24"/>
              </w:rPr>
              <w:t xml:space="preserve"> </w:t>
            </w:r>
            <w:r w:rsidRPr="00F77C3A">
              <w:rPr>
                <w:sz w:val="24"/>
                <w:szCs w:val="24"/>
              </w:rPr>
              <w:t>проведения</w:t>
            </w:r>
            <w:r w:rsidRPr="00F77C3A">
              <w:rPr>
                <w:spacing w:val="-8"/>
                <w:sz w:val="24"/>
                <w:szCs w:val="24"/>
              </w:rPr>
              <w:t xml:space="preserve"> </w:t>
            </w:r>
            <w:r w:rsidRPr="00F77C3A">
              <w:rPr>
                <w:sz w:val="24"/>
                <w:szCs w:val="24"/>
              </w:rPr>
              <w:t>ремонтных</w:t>
            </w:r>
            <w:r w:rsidRPr="00F77C3A">
              <w:rPr>
                <w:spacing w:val="-13"/>
                <w:sz w:val="24"/>
                <w:szCs w:val="24"/>
              </w:rPr>
              <w:t xml:space="preserve"> </w:t>
            </w:r>
            <w:r w:rsidRPr="00F77C3A">
              <w:rPr>
                <w:sz w:val="24"/>
                <w:szCs w:val="24"/>
              </w:rPr>
              <w:t>работ.</w:t>
            </w:r>
          </w:p>
        </w:tc>
        <w:tc>
          <w:tcPr>
            <w:tcW w:w="2188" w:type="dxa"/>
          </w:tcPr>
          <w:p w:rsidR="002F737E" w:rsidRPr="00F77C3A" w:rsidRDefault="002F737E" w:rsidP="00CB6783">
            <w:pPr>
              <w:pStyle w:val="TableParagraph"/>
              <w:ind w:right="355"/>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p w:rsidR="002F737E" w:rsidRPr="00F77C3A" w:rsidRDefault="002F737E" w:rsidP="00CB6783">
            <w:pPr>
              <w:pStyle w:val="TableParagraph"/>
              <w:ind w:right="355"/>
              <w:rPr>
                <w:sz w:val="24"/>
                <w:szCs w:val="24"/>
              </w:rPr>
            </w:pPr>
            <w:r w:rsidRPr="00F77C3A">
              <w:rPr>
                <w:sz w:val="24"/>
                <w:szCs w:val="24"/>
              </w:rPr>
              <w:t>по</w:t>
            </w:r>
            <w:r w:rsidRPr="00F77C3A">
              <w:rPr>
                <w:spacing w:val="-2"/>
                <w:sz w:val="24"/>
                <w:szCs w:val="24"/>
              </w:rPr>
              <w:t xml:space="preserve"> </w:t>
            </w:r>
            <w:r w:rsidRPr="00F77C3A">
              <w:rPr>
                <w:sz w:val="24"/>
                <w:szCs w:val="24"/>
              </w:rPr>
              <w:t>АХЧ</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551"/>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z w:val="24"/>
                <w:szCs w:val="24"/>
              </w:rPr>
              <w:t>Отчет</w:t>
            </w:r>
            <w:r w:rsidRPr="00F77C3A">
              <w:rPr>
                <w:spacing w:val="-12"/>
                <w:sz w:val="24"/>
                <w:szCs w:val="24"/>
              </w:rPr>
              <w:t xml:space="preserve"> </w:t>
            </w:r>
            <w:r w:rsidRPr="00F77C3A">
              <w:rPr>
                <w:sz w:val="24"/>
                <w:szCs w:val="24"/>
              </w:rPr>
              <w:t>руководителей</w:t>
            </w:r>
            <w:r w:rsidRPr="00F77C3A">
              <w:rPr>
                <w:spacing w:val="-15"/>
                <w:sz w:val="24"/>
                <w:szCs w:val="24"/>
              </w:rPr>
              <w:t xml:space="preserve"> </w:t>
            </w:r>
            <w:r w:rsidRPr="00F77C3A">
              <w:rPr>
                <w:sz w:val="24"/>
                <w:szCs w:val="24"/>
              </w:rPr>
              <w:t>кружков</w:t>
            </w:r>
            <w:r w:rsidRPr="00F77C3A">
              <w:rPr>
                <w:spacing w:val="-14"/>
                <w:sz w:val="24"/>
                <w:szCs w:val="24"/>
              </w:rPr>
              <w:t xml:space="preserve"> </w:t>
            </w:r>
            <w:r w:rsidRPr="00F77C3A">
              <w:rPr>
                <w:sz w:val="24"/>
                <w:szCs w:val="24"/>
              </w:rPr>
              <w:t>о</w:t>
            </w:r>
          </w:p>
          <w:p w:rsidR="002F737E" w:rsidRPr="00F77C3A" w:rsidRDefault="002F737E" w:rsidP="002856A8">
            <w:pPr>
              <w:pStyle w:val="TableParagraph"/>
              <w:rPr>
                <w:sz w:val="24"/>
                <w:szCs w:val="24"/>
              </w:rPr>
            </w:pPr>
            <w:r w:rsidRPr="00F77C3A">
              <w:rPr>
                <w:spacing w:val="-1"/>
                <w:sz w:val="24"/>
                <w:szCs w:val="24"/>
              </w:rPr>
              <w:t>проделанной</w:t>
            </w:r>
            <w:r w:rsidRPr="00F77C3A">
              <w:rPr>
                <w:spacing w:val="-9"/>
                <w:sz w:val="24"/>
                <w:szCs w:val="24"/>
              </w:rPr>
              <w:t xml:space="preserve"> </w:t>
            </w:r>
            <w:r w:rsidRPr="00F77C3A">
              <w:rPr>
                <w:sz w:val="24"/>
                <w:szCs w:val="24"/>
              </w:rPr>
              <w:t>работе</w:t>
            </w:r>
            <w:r w:rsidRPr="00F77C3A">
              <w:rPr>
                <w:spacing w:val="-13"/>
                <w:sz w:val="24"/>
                <w:szCs w:val="24"/>
              </w:rPr>
              <w:t xml:space="preserve"> </w:t>
            </w:r>
            <w:r w:rsidRPr="00F77C3A">
              <w:rPr>
                <w:sz w:val="24"/>
                <w:szCs w:val="24"/>
              </w:rPr>
              <w:t>в</w:t>
            </w:r>
            <w:r w:rsidRPr="00F77C3A">
              <w:rPr>
                <w:spacing w:val="-12"/>
                <w:sz w:val="24"/>
                <w:szCs w:val="24"/>
              </w:rPr>
              <w:t xml:space="preserve"> </w:t>
            </w:r>
            <w:r w:rsidRPr="00F77C3A">
              <w:rPr>
                <w:sz w:val="24"/>
                <w:szCs w:val="24"/>
              </w:rPr>
              <w:t>учебном</w:t>
            </w:r>
            <w:r w:rsidRPr="00F77C3A">
              <w:rPr>
                <w:spacing w:val="-12"/>
                <w:sz w:val="24"/>
                <w:szCs w:val="24"/>
              </w:rPr>
              <w:t xml:space="preserve"> </w:t>
            </w:r>
            <w:r w:rsidRPr="00F77C3A">
              <w:rPr>
                <w:sz w:val="24"/>
                <w:szCs w:val="24"/>
              </w:rPr>
              <w:t>году.</w:t>
            </w:r>
          </w:p>
        </w:tc>
        <w:tc>
          <w:tcPr>
            <w:tcW w:w="2188" w:type="dxa"/>
          </w:tcPr>
          <w:p w:rsidR="002F737E" w:rsidRPr="00F77C3A" w:rsidRDefault="002F737E" w:rsidP="00CB6783">
            <w:pPr>
              <w:pStyle w:val="TableParagraph"/>
              <w:ind w:right="355"/>
              <w:rPr>
                <w:sz w:val="24"/>
                <w:szCs w:val="24"/>
              </w:rPr>
            </w:pPr>
            <w:r w:rsidRPr="00F77C3A">
              <w:rPr>
                <w:sz w:val="24"/>
                <w:szCs w:val="24"/>
              </w:rPr>
              <w:t>Руководители</w:t>
            </w:r>
          </w:p>
          <w:p w:rsidR="002F737E" w:rsidRPr="00F77C3A" w:rsidRDefault="002F737E" w:rsidP="00CB6783">
            <w:pPr>
              <w:pStyle w:val="TableParagraph"/>
              <w:ind w:right="355"/>
              <w:rPr>
                <w:sz w:val="24"/>
                <w:szCs w:val="24"/>
              </w:rPr>
            </w:pPr>
            <w:r w:rsidRPr="00F77C3A">
              <w:rPr>
                <w:sz w:val="24"/>
                <w:szCs w:val="24"/>
              </w:rPr>
              <w:t>кружков</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551"/>
        </w:trPr>
        <w:tc>
          <w:tcPr>
            <w:tcW w:w="1286" w:type="dxa"/>
            <w:vMerge w:val="restart"/>
            <w:tcBorders>
              <w:top w:val="nil"/>
            </w:tcBorders>
          </w:tcPr>
          <w:p w:rsidR="002F737E" w:rsidRPr="00F77C3A" w:rsidRDefault="002F737E" w:rsidP="002856A8">
            <w:pPr>
              <w:rPr>
                <w:sz w:val="24"/>
                <w:szCs w:val="24"/>
              </w:rPr>
            </w:pPr>
            <w:r w:rsidRPr="00F77C3A">
              <w:rPr>
                <w:sz w:val="24"/>
                <w:szCs w:val="24"/>
              </w:rPr>
              <w:t>10.</w:t>
            </w:r>
          </w:p>
        </w:tc>
        <w:tc>
          <w:tcPr>
            <w:tcW w:w="3773" w:type="dxa"/>
          </w:tcPr>
          <w:p w:rsidR="002F737E" w:rsidRPr="00F77C3A" w:rsidRDefault="002F737E" w:rsidP="002856A8">
            <w:pPr>
              <w:pStyle w:val="TableParagraph"/>
              <w:rPr>
                <w:sz w:val="24"/>
                <w:szCs w:val="24"/>
              </w:rPr>
            </w:pPr>
            <w:r w:rsidRPr="00F77C3A">
              <w:rPr>
                <w:sz w:val="24"/>
                <w:szCs w:val="24"/>
              </w:rPr>
              <w:t>Об</w:t>
            </w:r>
            <w:r w:rsidRPr="00F77C3A">
              <w:rPr>
                <w:spacing w:val="-4"/>
                <w:sz w:val="24"/>
                <w:szCs w:val="24"/>
              </w:rPr>
              <w:t xml:space="preserve"> </w:t>
            </w:r>
            <w:r w:rsidRPr="00F77C3A">
              <w:rPr>
                <w:sz w:val="24"/>
                <w:szCs w:val="24"/>
              </w:rPr>
              <w:t>оформлении</w:t>
            </w:r>
            <w:r w:rsidRPr="00F77C3A">
              <w:rPr>
                <w:spacing w:val="-5"/>
                <w:sz w:val="24"/>
                <w:szCs w:val="24"/>
              </w:rPr>
              <w:t xml:space="preserve"> </w:t>
            </w:r>
            <w:r w:rsidRPr="00F77C3A">
              <w:rPr>
                <w:sz w:val="24"/>
                <w:szCs w:val="24"/>
              </w:rPr>
              <w:t>личных</w:t>
            </w:r>
            <w:r w:rsidRPr="00F77C3A">
              <w:rPr>
                <w:spacing w:val="-6"/>
                <w:sz w:val="24"/>
                <w:szCs w:val="24"/>
              </w:rPr>
              <w:t xml:space="preserve"> </w:t>
            </w:r>
            <w:r w:rsidRPr="00F77C3A">
              <w:rPr>
                <w:sz w:val="24"/>
                <w:szCs w:val="24"/>
              </w:rPr>
              <w:t>дел</w:t>
            </w:r>
          </w:p>
          <w:p w:rsidR="002F737E" w:rsidRPr="00F77C3A" w:rsidRDefault="002F737E" w:rsidP="002856A8">
            <w:pPr>
              <w:pStyle w:val="TableParagraph"/>
              <w:rPr>
                <w:sz w:val="24"/>
                <w:szCs w:val="24"/>
              </w:rPr>
            </w:pPr>
            <w:r w:rsidRPr="00F77C3A">
              <w:rPr>
                <w:sz w:val="24"/>
                <w:szCs w:val="24"/>
              </w:rPr>
              <w:t>обучающихся.</w:t>
            </w:r>
          </w:p>
        </w:tc>
        <w:tc>
          <w:tcPr>
            <w:tcW w:w="2188" w:type="dxa"/>
          </w:tcPr>
          <w:p w:rsidR="002F737E" w:rsidRPr="00F77C3A" w:rsidRDefault="002F737E" w:rsidP="00CB6783">
            <w:pPr>
              <w:pStyle w:val="TableParagraph"/>
              <w:ind w:right="355"/>
              <w:rPr>
                <w:sz w:val="24"/>
                <w:szCs w:val="24"/>
              </w:rPr>
            </w:pPr>
            <w:r w:rsidRPr="00F77C3A">
              <w:rPr>
                <w:sz w:val="24"/>
                <w:szCs w:val="24"/>
              </w:rPr>
              <w:t>Классные</w:t>
            </w:r>
          </w:p>
          <w:p w:rsidR="002F737E" w:rsidRPr="00F77C3A" w:rsidRDefault="002F737E" w:rsidP="00CB6783">
            <w:pPr>
              <w:pStyle w:val="TableParagraph"/>
              <w:ind w:right="355"/>
              <w:rPr>
                <w:sz w:val="24"/>
                <w:szCs w:val="24"/>
              </w:rPr>
            </w:pPr>
            <w:r w:rsidRPr="00F77C3A">
              <w:rPr>
                <w:sz w:val="24"/>
                <w:szCs w:val="24"/>
              </w:rPr>
              <w:t>руководители</w:t>
            </w:r>
          </w:p>
        </w:tc>
        <w:tc>
          <w:tcPr>
            <w:tcW w:w="2223" w:type="dxa"/>
            <w:vMerge w:val="restart"/>
          </w:tcPr>
          <w:p w:rsidR="002F737E" w:rsidRPr="00F77C3A" w:rsidRDefault="002F737E" w:rsidP="002856A8">
            <w:pPr>
              <w:pStyle w:val="TableParagraph"/>
              <w:ind w:right="808"/>
              <w:jc w:val="center"/>
              <w:rPr>
                <w:sz w:val="24"/>
                <w:szCs w:val="24"/>
              </w:rPr>
            </w:pPr>
            <w:r w:rsidRPr="00F77C3A">
              <w:rPr>
                <w:sz w:val="24"/>
                <w:szCs w:val="24"/>
              </w:rPr>
              <w:t>Май</w:t>
            </w:r>
          </w:p>
        </w:tc>
      </w:tr>
      <w:tr w:rsidR="002F737E" w:rsidRPr="00F77C3A" w:rsidTr="00CB6783">
        <w:trPr>
          <w:trHeight w:val="551"/>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ind w:right="241"/>
              <w:rPr>
                <w:sz w:val="24"/>
                <w:szCs w:val="24"/>
              </w:rPr>
            </w:pPr>
            <w:r w:rsidRPr="00F77C3A">
              <w:rPr>
                <w:sz w:val="24"/>
                <w:szCs w:val="24"/>
              </w:rPr>
              <w:t>Санитарно-гигиеническое</w:t>
            </w:r>
            <w:r w:rsidRPr="00F77C3A">
              <w:rPr>
                <w:spacing w:val="-12"/>
                <w:sz w:val="24"/>
                <w:szCs w:val="24"/>
              </w:rPr>
              <w:t xml:space="preserve"> </w:t>
            </w:r>
            <w:r w:rsidRPr="00F77C3A">
              <w:rPr>
                <w:sz w:val="24"/>
                <w:szCs w:val="24"/>
              </w:rPr>
              <w:t>состояние</w:t>
            </w:r>
            <w:r w:rsidRPr="00F77C3A">
              <w:rPr>
                <w:spacing w:val="-57"/>
                <w:sz w:val="24"/>
                <w:szCs w:val="24"/>
              </w:rPr>
              <w:t xml:space="preserve"> </w:t>
            </w:r>
            <w:r w:rsidRPr="00F77C3A">
              <w:rPr>
                <w:sz w:val="24"/>
                <w:szCs w:val="24"/>
              </w:rPr>
              <w:t>пришкольного участка в части</w:t>
            </w:r>
            <w:r w:rsidRPr="00F77C3A">
              <w:rPr>
                <w:spacing w:val="1"/>
                <w:sz w:val="24"/>
                <w:szCs w:val="24"/>
              </w:rPr>
              <w:t xml:space="preserve"> </w:t>
            </w:r>
            <w:r w:rsidRPr="00F77C3A">
              <w:rPr>
                <w:sz w:val="24"/>
                <w:szCs w:val="24"/>
              </w:rPr>
              <w:t>соблюдения мер пожарной</w:t>
            </w:r>
            <w:r w:rsidRPr="00F77C3A">
              <w:rPr>
                <w:spacing w:val="1"/>
                <w:sz w:val="24"/>
                <w:szCs w:val="24"/>
              </w:rPr>
              <w:t xml:space="preserve"> </w:t>
            </w:r>
            <w:r w:rsidRPr="00F77C3A">
              <w:rPr>
                <w:sz w:val="24"/>
                <w:szCs w:val="24"/>
              </w:rPr>
              <w:t>безопасности. Организация работ по</w:t>
            </w:r>
            <w:r w:rsidRPr="00F77C3A">
              <w:rPr>
                <w:spacing w:val="-57"/>
                <w:sz w:val="24"/>
                <w:szCs w:val="24"/>
              </w:rPr>
              <w:t xml:space="preserve"> </w:t>
            </w:r>
            <w:r w:rsidRPr="00F77C3A">
              <w:rPr>
                <w:sz w:val="24"/>
                <w:szCs w:val="24"/>
              </w:rPr>
              <w:t>уборке</w:t>
            </w:r>
            <w:r w:rsidRPr="00F77C3A">
              <w:rPr>
                <w:spacing w:val="-1"/>
                <w:sz w:val="24"/>
                <w:szCs w:val="24"/>
              </w:rPr>
              <w:t xml:space="preserve"> </w:t>
            </w:r>
            <w:r w:rsidRPr="00F77C3A">
              <w:rPr>
                <w:sz w:val="24"/>
                <w:szCs w:val="24"/>
              </w:rPr>
              <w:t>территории,</w:t>
            </w:r>
            <w:r w:rsidRPr="00F77C3A">
              <w:rPr>
                <w:spacing w:val="-2"/>
                <w:sz w:val="24"/>
                <w:szCs w:val="24"/>
              </w:rPr>
              <w:t xml:space="preserve"> </w:t>
            </w:r>
            <w:r w:rsidRPr="00F77C3A">
              <w:rPr>
                <w:sz w:val="24"/>
                <w:szCs w:val="24"/>
              </w:rPr>
              <w:t>ТБ</w:t>
            </w:r>
            <w:r w:rsidRPr="00F77C3A">
              <w:rPr>
                <w:spacing w:val="-3"/>
                <w:sz w:val="24"/>
                <w:szCs w:val="24"/>
              </w:rPr>
              <w:t xml:space="preserve"> </w:t>
            </w:r>
            <w:r w:rsidRPr="00F77C3A">
              <w:rPr>
                <w:sz w:val="24"/>
                <w:szCs w:val="24"/>
              </w:rPr>
              <w:t>при</w:t>
            </w:r>
          </w:p>
          <w:p w:rsidR="002F737E" w:rsidRPr="00F77C3A" w:rsidRDefault="002F737E" w:rsidP="002856A8">
            <w:pPr>
              <w:pStyle w:val="TableParagraph"/>
              <w:rPr>
                <w:sz w:val="24"/>
                <w:szCs w:val="24"/>
              </w:rPr>
            </w:pPr>
            <w:r w:rsidRPr="00F77C3A">
              <w:rPr>
                <w:sz w:val="24"/>
                <w:szCs w:val="24"/>
              </w:rPr>
              <w:t>проведении</w:t>
            </w:r>
            <w:r w:rsidRPr="00F77C3A">
              <w:rPr>
                <w:spacing w:val="-8"/>
                <w:sz w:val="24"/>
                <w:szCs w:val="24"/>
              </w:rPr>
              <w:t xml:space="preserve"> </w:t>
            </w:r>
            <w:r w:rsidRPr="00F77C3A">
              <w:rPr>
                <w:sz w:val="24"/>
                <w:szCs w:val="24"/>
              </w:rPr>
              <w:t>работ</w:t>
            </w:r>
            <w:r w:rsidRPr="00F77C3A">
              <w:rPr>
                <w:spacing w:val="-12"/>
                <w:sz w:val="24"/>
                <w:szCs w:val="24"/>
              </w:rPr>
              <w:t xml:space="preserve"> </w:t>
            </w:r>
            <w:r w:rsidRPr="00F77C3A">
              <w:rPr>
                <w:sz w:val="24"/>
                <w:szCs w:val="24"/>
              </w:rPr>
              <w:t>на</w:t>
            </w:r>
            <w:r w:rsidRPr="00F77C3A">
              <w:rPr>
                <w:spacing w:val="-13"/>
                <w:sz w:val="24"/>
                <w:szCs w:val="24"/>
              </w:rPr>
              <w:t xml:space="preserve"> </w:t>
            </w:r>
            <w:r w:rsidRPr="00F77C3A">
              <w:rPr>
                <w:sz w:val="24"/>
                <w:szCs w:val="24"/>
              </w:rPr>
              <w:t>пришкольном</w:t>
            </w:r>
            <w:r w:rsidRPr="00F77C3A">
              <w:rPr>
                <w:spacing w:val="-57"/>
                <w:sz w:val="24"/>
                <w:szCs w:val="24"/>
              </w:rPr>
              <w:t xml:space="preserve"> </w:t>
            </w:r>
            <w:r w:rsidRPr="00F77C3A">
              <w:rPr>
                <w:sz w:val="24"/>
                <w:szCs w:val="24"/>
              </w:rPr>
              <w:t>участке.</w:t>
            </w:r>
            <w:r w:rsidRPr="00F77C3A">
              <w:rPr>
                <w:spacing w:val="-5"/>
                <w:sz w:val="24"/>
                <w:szCs w:val="24"/>
              </w:rPr>
              <w:t xml:space="preserve"> </w:t>
            </w:r>
            <w:r w:rsidRPr="00F77C3A">
              <w:rPr>
                <w:sz w:val="24"/>
                <w:szCs w:val="24"/>
              </w:rPr>
              <w:t>Проведение</w:t>
            </w:r>
            <w:r w:rsidRPr="00F77C3A">
              <w:rPr>
                <w:spacing w:val="-8"/>
                <w:sz w:val="24"/>
                <w:szCs w:val="24"/>
              </w:rPr>
              <w:t xml:space="preserve"> </w:t>
            </w:r>
            <w:r w:rsidRPr="00F77C3A">
              <w:rPr>
                <w:sz w:val="24"/>
                <w:szCs w:val="24"/>
              </w:rPr>
              <w:t>субботника.</w:t>
            </w:r>
          </w:p>
        </w:tc>
        <w:tc>
          <w:tcPr>
            <w:tcW w:w="2188" w:type="dxa"/>
          </w:tcPr>
          <w:p w:rsidR="002F737E" w:rsidRPr="00F77C3A" w:rsidRDefault="002F737E" w:rsidP="00CB6783">
            <w:pPr>
              <w:pStyle w:val="TableParagraph"/>
              <w:ind w:right="355"/>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АХЧ,</w:t>
            </w:r>
          </w:p>
          <w:p w:rsidR="002F737E" w:rsidRPr="00F77C3A" w:rsidRDefault="002F737E" w:rsidP="00CB6783">
            <w:pPr>
              <w:pStyle w:val="TableParagraph"/>
              <w:ind w:right="355"/>
              <w:rPr>
                <w:sz w:val="24"/>
                <w:szCs w:val="24"/>
              </w:rPr>
            </w:pPr>
            <w:r w:rsidRPr="00F77C3A">
              <w:rPr>
                <w:sz w:val="24"/>
                <w:szCs w:val="24"/>
              </w:rPr>
              <w:t>зам.</w:t>
            </w:r>
            <w:r w:rsidRPr="00F77C3A">
              <w:rPr>
                <w:spacing w:val="-14"/>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552"/>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z w:val="24"/>
                <w:szCs w:val="24"/>
              </w:rPr>
              <w:t>О</w:t>
            </w:r>
            <w:r w:rsidRPr="00F77C3A">
              <w:rPr>
                <w:spacing w:val="-7"/>
                <w:sz w:val="24"/>
                <w:szCs w:val="24"/>
              </w:rPr>
              <w:t xml:space="preserve"> </w:t>
            </w:r>
            <w:r w:rsidRPr="00F77C3A">
              <w:rPr>
                <w:sz w:val="24"/>
                <w:szCs w:val="24"/>
              </w:rPr>
              <w:t>проведении</w:t>
            </w:r>
            <w:r w:rsidRPr="00F77C3A">
              <w:rPr>
                <w:spacing w:val="-10"/>
                <w:sz w:val="24"/>
                <w:szCs w:val="24"/>
              </w:rPr>
              <w:t xml:space="preserve"> </w:t>
            </w:r>
            <w:r w:rsidRPr="00F77C3A">
              <w:rPr>
                <w:sz w:val="24"/>
                <w:szCs w:val="24"/>
              </w:rPr>
              <w:t>праздника</w:t>
            </w:r>
            <w:r w:rsidRPr="00F77C3A">
              <w:rPr>
                <w:spacing w:val="-6"/>
                <w:sz w:val="24"/>
                <w:szCs w:val="24"/>
              </w:rPr>
              <w:t xml:space="preserve"> </w:t>
            </w:r>
            <w:r w:rsidRPr="00F77C3A">
              <w:rPr>
                <w:sz w:val="24"/>
                <w:szCs w:val="24"/>
              </w:rPr>
              <w:t>«Последний</w:t>
            </w:r>
          </w:p>
          <w:p w:rsidR="002F737E" w:rsidRPr="00F77C3A" w:rsidRDefault="002F737E" w:rsidP="002856A8">
            <w:pPr>
              <w:pStyle w:val="TableParagraph"/>
              <w:rPr>
                <w:sz w:val="24"/>
                <w:szCs w:val="24"/>
              </w:rPr>
            </w:pPr>
            <w:r w:rsidRPr="00F77C3A">
              <w:rPr>
                <w:sz w:val="24"/>
                <w:szCs w:val="24"/>
              </w:rPr>
              <w:t>звонок».</w:t>
            </w:r>
          </w:p>
        </w:tc>
        <w:tc>
          <w:tcPr>
            <w:tcW w:w="2188" w:type="dxa"/>
          </w:tcPr>
          <w:p w:rsidR="002F737E" w:rsidRPr="00F77C3A" w:rsidRDefault="002F737E" w:rsidP="00CB6783">
            <w:pPr>
              <w:pStyle w:val="TableParagraph"/>
              <w:ind w:right="355"/>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p w:rsidR="002F737E" w:rsidRPr="00F77C3A" w:rsidRDefault="002F737E" w:rsidP="00CB6783">
            <w:pPr>
              <w:pStyle w:val="TableParagraph"/>
              <w:rPr>
                <w:sz w:val="24"/>
                <w:szCs w:val="24"/>
              </w:rPr>
            </w:pPr>
            <w:r w:rsidRPr="00F77C3A">
              <w:rPr>
                <w:sz w:val="24"/>
                <w:szCs w:val="24"/>
              </w:rPr>
              <w:t>по</w:t>
            </w:r>
            <w:r w:rsidRPr="00F77C3A">
              <w:rPr>
                <w:spacing w:val="1"/>
                <w:sz w:val="24"/>
                <w:szCs w:val="24"/>
              </w:rPr>
              <w:t xml:space="preserve"> </w:t>
            </w:r>
            <w:r w:rsidRPr="00F77C3A">
              <w:rPr>
                <w:sz w:val="24"/>
                <w:szCs w:val="24"/>
              </w:rPr>
              <w:t>ВР</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551"/>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z w:val="24"/>
                <w:szCs w:val="24"/>
              </w:rPr>
              <w:t>Об итогах работы школы за год,</w:t>
            </w:r>
            <w:r w:rsidRPr="00F77C3A">
              <w:rPr>
                <w:spacing w:val="1"/>
                <w:sz w:val="24"/>
                <w:szCs w:val="24"/>
              </w:rPr>
              <w:t xml:space="preserve"> </w:t>
            </w:r>
            <w:r w:rsidRPr="00F77C3A">
              <w:rPr>
                <w:sz w:val="24"/>
                <w:szCs w:val="24"/>
              </w:rPr>
              <w:t>составление отчетов, анализ</w:t>
            </w:r>
            <w:r w:rsidRPr="00F77C3A">
              <w:rPr>
                <w:spacing w:val="1"/>
                <w:sz w:val="24"/>
                <w:szCs w:val="24"/>
              </w:rPr>
              <w:t xml:space="preserve"> </w:t>
            </w:r>
            <w:r w:rsidRPr="00F77C3A">
              <w:rPr>
                <w:sz w:val="24"/>
                <w:szCs w:val="24"/>
              </w:rPr>
              <w:t>успеваемости, оформление</w:t>
            </w:r>
            <w:r w:rsidRPr="00F77C3A">
              <w:rPr>
                <w:spacing w:val="1"/>
                <w:sz w:val="24"/>
                <w:szCs w:val="24"/>
              </w:rPr>
              <w:t xml:space="preserve"> </w:t>
            </w:r>
            <w:r w:rsidRPr="00F77C3A">
              <w:rPr>
                <w:spacing w:val="-1"/>
                <w:sz w:val="24"/>
                <w:szCs w:val="24"/>
              </w:rPr>
              <w:t>портфолио</w:t>
            </w:r>
            <w:r w:rsidRPr="00F77C3A">
              <w:rPr>
                <w:spacing w:val="-6"/>
                <w:sz w:val="24"/>
                <w:szCs w:val="24"/>
              </w:rPr>
              <w:t xml:space="preserve"> </w:t>
            </w:r>
            <w:r w:rsidRPr="00F77C3A">
              <w:rPr>
                <w:sz w:val="24"/>
                <w:szCs w:val="24"/>
              </w:rPr>
              <w:t>учителей</w:t>
            </w:r>
            <w:r w:rsidRPr="00F77C3A">
              <w:rPr>
                <w:spacing w:val="-9"/>
                <w:sz w:val="24"/>
                <w:szCs w:val="24"/>
              </w:rPr>
              <w:t xml:space="preserve"> </w:t>
            </w:r>
            <w:r w:rsidRPr="00F77C3A">
              <w:rPr>
                <w:sz w:val="24"/>
                <w:szCs w:val="24"/>
              </w:rPr>
              <w:t>и</w:t>
            </w:r>
            <w:r w:rsidRPr="00F77C3A">
              <w:rPr>
                <w:spacing w:val="-12"/>
                <w:sz w:val="24"/>
                <w:szCs w:val="24"/>
              </w:rPr>
              <w:t xml:space="preserve"> </w:t>
            </w:r>
            <w:r w:rsidRPr="00F77C3A">
              <w:rPr>
                <w:sz w:val="24"/>
                <w:szCs w:val="24"/>
              </w:rPr>
              <w:t>обучающихся.</w:t>
            </w:r>
          </w:p>
        </w:tc>
        <w:tc>
          <w:tcPr>
            <w:tcW w:w="2188" w:type="dxa"/>
          </w:tcPr>
          <w:p w:rsidR="002F737E" w:rsidRPr="00F77C3A" w:rsidRDefault="002F737E" w:rsidP="00CB6783">
            <w:pPr>
              <w:pStyle w:val="TableParagraph"/>
              <w:ind w:right="421"/>
              <w:rPr>
                <w:sz w:val="24"/>
                <w:szCs w:val="24"/>
              </w:rPr>
            </w:pPr>
            <w:r w:rsidRPr="00F77C3A">
              <w:rPr>
                <w:sz w:val="24"/>
                <w:szCs w:val="24"/>
              </w:rPr>
              <w:t>Директор,</w:t>
            </w:r>
            <w:r w:rsidRPr="00F77C3A">
              <w:rPr>
                <w:spacing w:val="1"/>
                <w:sz w:val="24"/>
                <w:szCs w:val="24"/>
              </w:rPr>
              <w:t xml:space="preserve"> </w:t>
            </w:r>
            <w:r w:rsidRPr="00F77C3A">
              <w:rPr>
                <w:spacing w:val="-1"/>
                <w:sz w:val="24"/>
                <w:szCs w:val="24"/>
              </w:rPr>
              <w:t>зам.</w:t>
            </w:r>
            <w:r w:rsidRPr="00F77C3A">
              <w:rPr>
                <w:spacing w:val="-7"/>
                <w:sz w:val="24"/>
                <w:szCs w:val="24"/>
              </w:rPr>
              <w:t xml:space="preserve"> </w:t>
            </w:r>
            <w:r w:rsidRPr="00F77C3A">
              <w:rPr>
                <w:spacing w:val="-1"/>
                <w:sz w:val="24"/>
                <w:szCs w:val="24"/>
              </w:rPr>
              <w:t>директора</w:t>
            </w:r>
          </w:p>
          <w:p w:rsidR="002F737E" w:rsidRPr="00F77C3A" w:rsidRDefault="002F737E" w:rsidP="00CB6783">
            <w:pPr>
              <w:pStyle w:val="TableParagraph"/>
              <w:ind w:right="421"/>
              <w:rPr>
                <w:sz w:val="24"/>
                <w:szCs w:val="24"/>
              </w:rPr>
            </w:pPr>
            <w:r w:rsidRPr="00F77C3A">
              <w:rPr>
                <w:sz w:val="24"/>
                <w:szCs w:val="24"/>
              </w:rPr>
              <w:t>по УВР,</w:t>
            </w:r>
            <w:r w:rsidRPr="00F77C3A">
              <w:rPr>
                <w:spacing w:val="1"/>
                <w:sz w:val="24"/>
                <w:szCs w:val="24"/>
              </w:rPr>
              <w:t xml:space="preserve"> </w:t>
            </w:r>
            <w:r w:rsidRPr="00F77C3A">
              <w:rPr>
                <w:spacing w:val="-1"/>
                <w:sz w:val="24"/>
                <w:szCs w:val="24"/>
              </w:rPr>
              <w:t>зам.</w:t>
            </w:r>
            <w:r w:rsidRPr="00F77C3A">
              <w:rPr>
                <w:spacing w:val="-7"/>
                <w:sz w:val="24"/>
                <w:szCs w:val="24"/>
              </w:rPr>
              <w:t xml:space="preserve"> </w:t>
            </w:r>
            <w:r w:rsidRPr="00F77C3A">
              <w:rPr>
                <w:spacing w:val="-1"/>
                <w:sz w:val="24"/>
                <w:szCs w:val="24"/>
              </w:rPr>
              <w:t>директора</w:t>
            </w:r>
          </w:p>
          <w:p w:rsidR="002F737E" w:rsidRPr="00F77C3A" w:rsidRDefault="002F737E" w:rsidP="00CB6783">
            <w:pPr>
              <w:pStyle w:val="TableParagraph"/>
              <w:ind w:right="421"/>
              <w:rPr>
                <w:sz w:val="24"/>
                <w:szCs w:val="24"/>
              </w:rPr>
            </w:pPr>
            <w:r w:rsidRPr="00F77C3A">
              <w:rPr>
                <w:sz w:val="24"/>
                <w:szCs w:val="24"/>
              </w:rPr>
              <w:t>по</w:t>
            </w:r>
            <w:r w:rsidRPr="00F77C3A">
              <w:rPr>
                <w:spacing w:val="1"/>
                <w:sz w:val="24"/>
                <w:szCs w:val="24"/>
              </w:rPr>
              <w:t xml:space="preserve"> </w:t>
            </w:r>
            <w:r w:rsidRPr="00F77C3A">
              <w:rPr>
                <w:sz w:val="24"/>
                <w:szCs w:val="24"/>
              </w:rPr>
              <w:t>АХЧ,</w:t>
            </w:r>
            <w:r w:rsidRPr="00F77C3A">
              <w:rPr>
                <w:spacing w:val="1"/>
                <w:sz w:val="24"/>
                <w:szCs w:val="24"/>
              </w:rPr>
              <w:t xml:space="preserve"> </w:t>
            </w:r>
            <w:r w:rsidRPr="00F77C3A">
              <w:rPr>
                <w:spacing w:val="-1"/>
                <w:sz w:val="24"/>
                <w:szCs w:val="24"/>
              </w:rPr>
              <w:t>зам.</w:t>
            </w:r>
            <w:r w:rsidRPr="00F77C3A">
              <w:rPr>
                <w:spacing w:val="-7"/>
                <w:sz w:val="24"/>
                <w:szCs w:val="24"/>
              </w:rPr>
              <w:t xml:space="preserve"> </w:t>
            </w:r>
            <w:r w:rsidRPr="00F77C3A">
              <w:rPr>
                <w:spacing w:val="-1"/>
                <w:sz w:val="24"/>
                <w:szCs w:val="24"/>
              </w:rPr>
              <w:t>директора</w:t>
            </w:r>
          </w:p>
          <w:p w:rsidR="002F737E" w:rsidRPr="00F77C3A" w:rsidRDefault="002F737E" w:rsidP="00CB6783">
            <w:pPr>
              <w:pStyle w:val="TableParagraph"/>
              <w:ind w:right="355"/>
              <w:rPr>
                <w:sz w:val="24"/>
                <w:szCs w:val="24"/>
              </w:rPr>
            </w:pPr>
            <w:r w:rsidRPr="00F77C3A">
              <w:rPr>
                <w:sz w:val="24"/>
                <w:szCs w:val="24"/>
              </w:rPr>
              <w:t>по</w:t>
            </w:r>
            <w:r w:rsidRPr="00F77C3A">
              <w:rPr>
                <w:spacing w:val="1"/>
                <w:sz w:val="24"/>
                <w:szCs w:val="24"/>
              </w:rPr>
              <w:t xml:space="preserve"> </w:t>
            </w:r>
            <w:r w:rsidRPr="00F77C3A">
              <w:rPr>
                <w:sz w:val="24"/>
                <w:szCs w:val="24"/>
              </w:rPr>
              <w:t>ВР</w:t>
            </w:r>
          </w:p>
        </w:tc>
        <w:tc>
          <w:tcPr>
            <w:tcW w:w="2223" w:type="dxa"/>
            <w:vMerge/>
            <w:tcBorders>
              <w:top w:val="nil"/>
            </w:tcBorders>
          </w:tcPr>
          <w:p w:rsidR="002F737E" w:rsidRPr="00F77C3A" w:rsidRDefault="002F737E" w:rsidP="002856A8">
            <w:pPr>
              <w:rPr>
                <w:sz w:val="24"/>
                <w:szCs w:val="24"/>
              </w:rPr>
            </w:pPr>
          </w:p>
        </w:tc>
      </w:tr>
      <w:tr w:rsidR="002F737E" w:rsidRPr="00F77C3A" w:rsidTr="008C00D1">
        <w:trPr>
          <w:trHeight w:val="1048"/>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8C00D1">
            <w:pPr>
              <w:pStyle w:val="TableParagraph"/>
              <w:ind w:right="709"/>
              <w:rPr>
                <w:sz w:val="24"/>
                <w:szCs w:val="24"/>
              </w:rPr>
            </w:pPr>
            <w:r w:rsidRPr="00F77C3A">
              <w:rPr>
                <w:sz w:val="24"/>
                <w:szCs w:val="24"/>
              </w:rPr>
              <w:t>О</w:t>
            </w:r>
            <w:r w:rsidRPr="00F77C3A">
              <w:rPr>
                <w:spacing w:val="-8"/>
                <w:sz w:val="24"/>
                <w:szCs w:val="24"/>
              </w:rPr>
              <w:t xml:space="preserve"> </w:t>
            </w:r>
            <w:r w:rsidRPr="00F77C3A">
              <w:rPr>
                <w:sz w:val="24"/>
                <w:szCs w:val="24"/>
              </w:rPr>
              <w:t>выполнении</w:t>
            </w:r>
            <w:r w:rsidRPr="00F77C3A">
              <w:rPr>
                <w:spacing w:val="-11"/>
                <w:sz w:val="24"/>
                <w:szCs w:val="24"/>
              </w:rPr>
              <w:t xml:space="preserve"> </w:t>
            </w:r>
            <w:r w:rsidRPr="00F77C3A">
              <w:rPr>
                <w:sz w:val="24"/>
                <w:szCs w:val="24"/>
              </w:rPr>
              <w:t>образовательных</w:t>
            </w:r>
            <w:r w:rsidRPr="00F77C3A">
              <w:rPr>
                <w:spacing w:val="-57"/>
                <w:sz w:val="24"/>
                <w:szCs w:val="24"/>
              </w:rPr>
              <w:t xml:space="preserve"> </w:t>
            </w:r>
            <w:r w:rsidRPr="00F77C3A">
              <w:rPr>
                <w:sz w:val="24"/>
                <w:szCs w:val="24"/>
              </w:rPr>
              <w:t>программ.</w:t>
            </w:r>
            <w:r w:rsidRPr="00F77C3A">
              <w:rPr>
                <w:spacing w:val="2"/>
                <w:sz w:val="24"/>
                <w:szCs w:val="24"/>
              </w:rPr>
              <w:t xml:space="preserve"> </w:t>
            </w:r>
            <w:r w:rsidRPr="00F77C3A">
              <w:rPr>
                <w:sz w:val="24"/>
                <w:szCs w:val="24"/>
              </w:rPr>
              <w:t>Объективность</w:t>
            </w:r>
            <w:r w:rsidRPr="00F77C3A">
              <w:rPr>
                <w:spacing w:val="1"/>
                <w:sz w:val="24"/>
                <w:szCs w:val="24"/>
              </w:rPr>
              <w:t xml:space="preserve"> </w:t>
            </w:r>
            <w:r w:rsidRPr="00F77C3A">
              <w:rPr>
                <w:sz w:val="24"/>
                <w:szCs w:val="24"/>
              </w:rPr>
              <w:t>выставления</w:t>
            </w:r>
            <w:r w:rsidRPr="00F77C3A">
              <w:rPr>
                <w:spacing w:val="-8"/>
                <w:sz w:val="24"/>
                <w:szCs w:val="24"/>
              </w:rPr>
              <w:t xml:space="preserve"> </w:t>
            </w:r>
            <w:r w:rsidRPr="00F77C3A">
              <w:rPr>
                <w:sz w:val="24"/>
                <w:szCs w:val="24"/>
              </w:rPr>
              <w:t>оценок,</w:t>
            </w:r>
            <w:r w:rsidRPr="00F77C3A">
              <w:rPr>
                <w:spacing w:val="-1"/>
                <w:sz w:val="24"/>
                <w:szCs w:val="24"/>
              </w:rPr>
              <w:t xml:space="preserve"> </w:t>
            </w:r>
            <w:r w:rsidRPr="00F77C3A">
              <w:rPr>
                <w:sz w:val="24"/>
                <w:szCs w:val="24"/>
              </w:rPr>
              <w:t>их</w:t>
            </w:r>
            <w:r w:rsidR="008C00D1">
              <w:rPr>
                <w:sz w:val="24"/>
                <w:szCs w:val="24"/>
              </w:rPr>
              <w:t xml:space="preserve"> </w:t>
            </w:r>
            <w:r w:rsidRPr="00F77C3A">
              <w:rPr>
                <w:sz w:val="24"/>
                <w:szCs w:val="24"/>
              </w:rPr>
              <w:t>накопляемость</w:t>
            </w:r>
            <w:r w:rsidR="008C00D1">
              <w:rPr>
                <w:sz w:val="24"/>
                <w:szCs w:val="24"/>
              </w:rPr>
              <w:t>.</w:t>
            </w:r>
          </w:p>
        </w:tc>
        <w:tc>
          <w:tcPr>
            <w:tcW w:w="2188" w:type="dxa"/>
          </w:tcPr>
          <w:p w:rsidR="002F737E" w:rsidRPr="00F77C3A" w:rsidRDefault="002F737E" w:rsidP="00CB6783">
            <w:pPr>
              <w:pStyle w:val="TableParagraph"/>
              <w:ind w:right="355"/>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552"/>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z w:val="24"/>
                <w:szCs w:val="24"/>
              </w:rPr>
              <w:t>О</w:t>
            </w:r>
            <w:r w:rsidRPr="00F77C3A">
              <w:rPr>
                <w:spacing w:val="-6"/>
                <w:sz w:val="24"/>
                <w:szCs w:val="24"/>
              </w:rPr>
              <w:t xml:space="preserve"> </w:t>
            </w:r>
            <w:r w:rsidRPr="00F77C3A">
              <w:rPr>
                <w:sz w:val="24"/>
                <w:szCs w:val="24"/>
              </w:rPr>
              <w:t>готовности</w:t>
            </w:r>
            <w:r w:rsidRPr="00F77C3A">
              <w:rPr>
                <w:spacing w:val="-7"/>
                <w:sz w:val="24"/>
                <w:szCs w:val="24"/>
              </w:rPr>
              <w:t xml:space="preserve"> </w:t>
            </w:r>
            <w:r w:rsidRPr="00F77C3A">
              <w:rPr>
                <w:sz w:val="24"/>
                <w:szCs w:val="24"/>
              </w:rPr>
              <w:t>к</w:t>
            </w:r>
            <w:r w:rsidRPr="00F77C3A">
              <w:rPr>
                <w:spacing w:val="-7"/>
                <w:sz w:val="24"/>
                <w:szCs w:val="24"/>
              </w:rPr>
              <w:t xml:space="preserve"> </w:t>
            </w:r>
            <w:r w:rsidRPr="00F77C3A">
              <w:rPr>
                <w:sz w:val="24"/>
                <w:szCs w:val="24"/>
              </w:rPr>
              <w:t>проведению</w:t>
            </w:r>
            <w:r w:rsidRPr="00F77C3A">
              <w:rPr>
                <w:spacing w:val="-6"/>
                <w:sz w:val="24"/>
                <w:szCs w:val="24"/>
              </w:rPr>
              <w:t xml:space="preserve"> </w:t>
            </w:r>
            <w:r w:rsidRPr="00F77C3A">
              <w:rPr>
                <w:sz w:val="24"/>
                <w:szCs w:val="24"/>
              </w:rPr>
              <w:t>итоговой</w:t>
            </w:r>
          </w:p>
          <w:p w:rsidR="002F737E" w:rsidRPr="00F77C3A" w:rsidRDefault="002F737E" w:rsidP="002856A8">
            <w:pPr>
              <w:pStyle w:val="TableParagraph"/>
              <w:rPr>
                <w:sz w:val="24"/>
                <w:szCs w:val="24"/>
              </w:rPr>
            </w:pPr>
            <w:r w:rsidRPr="00F77C3A">
              <w:rPr>
                <w:sz w:val="24"/>
                <w:szCs w:val="24"/>
              </w:rPr>
              <w:t>аттестации</w:t>
            </w:r>
            <w:r w:rsidRPr="00F77C3A">
              <w:rPr>
                <w:spacing w:val="-11"/>
                <w:sz w:val="24"/>
                <w:szCs w:val="24"/>
              </w:rPr>
              <w:t xml:space="preserve"> </w:t>
            </w:r>
            <w:r w:rsidRPr="00F77C3A">
              <w:rPr>
                <w:sz w:val="24"/>
                <w:szCs w:val="24"/>
              </w:rPr>
              <w:t>и</w:t>
            </w:r>
            <w:r w:rsidRPr="00F77C3A">
              <w:rPr>
                <w:spacing w:val="-6"/>
                <w:sz w:val="24"/>
                <w:szCs w:val="24"/>
              </w:rPr>
              <w:t xml:space="preserve"> </w:t>
            </w:r>
            <w:r w:rsidRPr="00F77C3A">
              <w:rPr>
                <w:sz w:val="24"/>
                <w:szCs w:val="24"/>
              </w:rPr>
              <w:t>промежуточной</w:t>
            </w:r>
            <w:r w:rsidRPr="00F77C3A">
              <w:rPr>
                <w:spacing w:val="-57"/>
                <w:sz w:val="24"/>
                <w:szCs w:val="24"/>
              </w:rPr>
              <w:t xml:space="preserve"> </w:t>
            </w:r>
            <w:r w:rsidRPr="00F77C3A">
              <w:rPr>
                <w:sz w:val="24"/>
                <w:szCs w:val="24"/>
              </w:rPr>
              <w:t>аттестации.</w:t>
            </w:r>
          </w:p>
        </w:tc>
        <w:tc>
          <w:tcPr>
            <w:tcW w:w="2188" w:type="dxa"/>
          </w:tcPr>
          <w:p w:rsidR="002F737E" w:rsidRPr="00F77C3A" w:rsidRDefault="002F737E" w:rsidP="00CB6783">
            <w:pPr>
              <w:pStyle w:val="TableParagraph"/>
              <w:ind w:right="355"/>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570"/>
        </w:trPr>
        <w:tc>
          <w:tcPr>
            <w:tcW w:w="1286" w:type="dxa"/>
            <w:vMerge/>
            <w:tcBorders>
              <w:top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ind w:right="414"/>
              <w:rPr>
                <w:sz w:val="24"/>
                <w:szCs w:val="24"/>
              </w:rPr>
            </w:pPr>
            <w:r w:rsidRPr="00F77C3A">
              <w:rPr>
                <w:sz w:val="24"/>
                <w:szCs w:val="24"/>
              </w:rPr>
              <w:t>Состояние</w:t>
            </w:r>
            <w:r w:rsidRPr="00F77C3A">
              <w:rPr>
                <w:spacing w:val="-14"/>
                <w:sz w:val="24"/>
                <w:szCs w:val="24"/>
              </w:rPr>
              <w:t xml:space="preserve"> </w:t>
            </w:r>
            <w:r w:rsidRPr="00F77C3A">
              <w:rPr>
                <w:sz w:val="24"/>
                <w:szCs w:val="24"/>
              </w:rPr>
              <w:t>школьной</w:t>
            </w:r>
            <w:r w:rsidRPr="00F77C3A">
              <w:rPr>
                <w:spacing w:val="-7"/>
                <w:sz w:val="24"/>
                <w:szCs w:val="24"/>
              </w:rPr>
              <w:t xml:space="preserve"> </w:t>
            </w:r>
            <w:r w:rsidRPr="00F77C3A">
              <w:rPr>
                <w:sz w:val="24"/>
                <w:szCs w:val="24"/>
              </w:rPr>
              <w:t>документации.</w:t>
            </w:r>
          </w:p>
        </w:tc>
        <w:tc>
          <w:tcPr>
            <w:tcW w:w="2188" w:type="dxa"/>
          </w:tcPr>
          <w:p w:rsidR="002F737E" w:rsidRPr="00F77C3A" w:rsidRDefault="002F737E" w:rsidP="00CB6783">
            <w:pPr>
              <w:pStyle w:val="TableParagraph"/>
              <w:ind w:right="355"/>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p w:rsidR="002F737E" w:rsidRPr="00F77C3A" w:rsidRDefault="002F737E" w:rsidP="00CB6783">
            <w:pPr>
              <w:pStyle w:val="TableParagraph"/>
              <w:ind w:right="355"/>
              <w:rPr>
                <w:sz w:val="24"/>
                <w:szCs w:val="24"/>
              </w:rPr>
            </w:pPr>
            <w:r w:rsidRPr="00F77C3A">
              <w:rPr>
                <w:sz w:val="24"/>
                <w:szCs w:val="24"/>
              </w:rPr>
              <w:t>по УВР</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571"/>
        </w:trPr>
        <w:tc>
          <w:tcPr>
            <w:tcW w:w="1286" w:type="dxa"/>
            <w:vMerge/>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z w:val="24"/>
                <w:szCs w:val="24"/>
              </w:rPr>
              <w:t>Анализ</w:t>
            </w:r>
            <w:r w:rsidRPr="00F77C3A">
              <w:rPr>
                <w:spacing w:val="-3"/>
                <w:sz w:val="24"/>
                <w:szCs w:val="24"/>
              </w:rPr>
              <w:t xml:space="preserve"> </w:t>
            </w:r>
            <w:r w:rsidRPr="00F77C3A">
              <w:rPr>
                <w:sz w:val="24"/>
                <w:szCs w:val="24"/>
              </w:rPr>
              <w:t>итоговой</w:t>
            </w:r>
            <w:r w:rsidRPr="00F77C3A">
              <w:rPr>
                <w:spacing w:val="-7"/>
                <w:sz w:val="24"/>
                <w:szCs w:val="24"/>
              </w:rPr>
              <w:t xml:space="preserve"> </w:t>
            </w:r>
            <w:r w:rsidRPr="00F77C3A">
              <w:rPr>
                <w:sz w:val="24"/>
                <w:szCs w:val="24"/>
              </w:rPr>
              <w:t>аттестации</w:t>
            </w:r>
          </w:p>
          <w:p w:rsidR="002F737E" w:rsidRPr="00F77C3A" w:rsidRDefault="002F737E" w:rsidP="002856A8">
            <w:pPr>
              <w:pStyle w:val="TableParagraph"/>
              <w:rPr>
                <w:sz w:val="24"/>
                <w:szCs w:val="24"/>
              </w:rPr>
            </w:pPr>
            <w:r w:rsidRPr="00F77C3A">
              <w:rPr>
                <w:sz w:val="24"/>
                <w:szCs w:val="24"/>
              </w:rPr>
              <w:t>обучающихся</w:t>
            </w:r>
            <w:r w:rsidRPr="00F77C3A">
              <w:rPr>
                <w:spacing w:val="-6"/>
                <w:sz w:val="24"/>
                <w:szCs w:val="24"/>
              </w:rPr>
              <w:t xml:space="preserve"> </w:t>
            </w:r>
            <w:r w:rsidRPr="00F77C3A">
              <w:rPr>
                <w:sz w:val="24"/>
                <w:szCs w:val="24"/>
              </w:rPr>
              <w:t>9</w:t>
            </w:r>
            <w:r w:rsidRPr="00F77C3A">
              <w:rPr>
                <w:spacing w:val="-6"/>
                <w:sz w:val="24"/>
                <w:szCs w:val="24"/>
              </w:rPr>
              <w:t xml:space="preserve"> </w:t>
            </w:r>
            <w:r w:rsidRPr="00F77C3A">
              <w:rPr>
                <w:sz w:val="24"/>
                <w:szCs w:val="24"/>
              </w:rPr>
              <w:t>и</w:t>
            </w:r>
            <w:r w:rsidRPr="00F77C3A">
              <w:rPr>
                <w:spacing w:val="-4"/>
                <w:sz w:val="24"/>
                <w:szCs w:val="24"/>
              </w:rPr>
              <w:t xml:space="preserve"> </w:t>
            </w:r>
            <w:r w:rsidRPr="00F77C3A">
              <w:rPr>
                <w:sz w:val="24"/>
                <w:szCs w:val="24"/>
              </w:rPr>
              <w:t>11</w:t>
            </w:r>
            <w:r w:rsidRPr="00F77C3A">
              <w:rPr>
                <w:spacing w:val="-6"/>
                <w:sz w:val="24"/>
                <w:szCs w:val="24"/>
              </w:rPr>
              <w:t xml:space="preserve"> </w:t>
            </w:r>
            <w:r w:rsidRPr="00F77C3A">
              <w:rPr>
                <w:sz w:val="24"/>
                <w:szCs w:val="24"/>
              </w:rPr>
              <w:t>классов.</w:t>
            </w:r>
          </w:p>
        </w:tc>
        <w:tc>
          <w:tcPr>
            <w:tcW w:w="2188" w:type="dxa"/>
          </w:tcPr>
          <w:p w:rsidR="002F737E" w:rsidRPr="00F77C3A" w:rsidRDefault="002F737E" w:rsidP="00CB6783">
            <w:pPr>
              <w:pStyle w:val="TableParagraph"/>
              <w:ind w:right="355"/>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p w:rsidR="002F737E" w:rsidRPr="00F77C3A" w:rsidRDefault="002F737E" w:rsidP="00CB6783">
            <w:pPr>
              <w:pStyle w:val="TableParagraph"/>
              <w:ind w:right="355"/>
              <w:rPr>
                <w:sz w:val="24"/>
                <w:szCs w:val="24"/>
              </w:rPr>
            </w:pPr>
            <w:r w:rsidRPr="00F77C3A">
              <w:rPr>
                <w:sz w:val="24"/>
                <w:szCs w:val="24"/>
              </w:rPr>
              <w:t>по УВР</w:t>
            </w:r>
          </w:p>
        </w:tc>
        <w:tc>
          <w:tcPr>
            <w:tcW w:w="2223" w:type="dxa"/>
            <w:vMerge/>
            <w:tcBorders>
              <w:top w:val="nil"/>
            </w:tcBorders>
          </w:tcPr>
          <w:p w:rsidR="002F737E" w:rsidRPr="00F77C3A" w:rsidRDefault="002F737E" w:rsidP="002856A8">
            <w:pPr>
              <w:rPr>
                <w:sz w:val="24"/>
                <w:szCs w:val="24"/>
              </w:rPr>
            </w:pPr>
          </w:p>
        </w:tc>
      </w:tr>
      <w:tr w:rsidR="002F737E" w:rsidRPr="00F77C3A" w:rsidTr="00CB6783">
        <w:trPr>
          <w:trHeight w:val="854"/>
        </w:trPr>
        <w:tc>
          <w:tcPr>
            <w:tcW w:w="1286" w:type="dxa"/>
            <w:vMerge w:val="restart"/>
            <w:tcBorders>
              <w:bottom w:val="single" w:sz="4" w:space="0" w:color="000000"/>
            </w:tcBorders>
          </w:tcPr>
          <w:p w:rsidR="002F737E" w:rsidRPr="00F77C3A" w:rsidRDefault="002F737E" w:rsidP="002856A8">
            <w:pPr>
              <w:pStyle w:val="TableParagraph"/>
              <w:rPr>
                <w:sz w:val="24"/>
                <w:szCs w:val="24"/>
              </w:rPr>
            </w:pPr>
          </w:p>
        </w:tc>
        <w:tc>
          <w:tcPr>
            <w:tcW w:w="3773" w:type="dxa"/>
            <w:tcBorders>
              <w:bottom w:val="single" w:sz="4" w:space="0" w:color="000000"/>
            </w:tcBorders>
          </w:tcPr>
          <w:p w:rsidR="002F737E" w:rsidRPr="00F77C3A" w:rsidRDefault="002F737E" w:rsidP="002856A8">
            <w:pPr>
              <w:pStyle w:val="TableParagraph"/>
              <w:rPr>
                <w:sz w:val="24"/>
                <w:szCs w:val="24"/>
              </w:rPr>
            </w:pPr>
            <w:r w:rsidRPr="00F77C3A">
              <w:rPr>
                <w:sz w:val="24"/>
                <w:szCs w:val="24"/>
              </w:rPr>
              <w:t>Перспективное</w:t>
            </w:r>
            <w:r w:rsidRPr="00F77C3A">
              <w:rPr>
                <w:spacing w:val="-8"/>
                <w:sz w:val="24"/>
                <w:szCs w:val="24"/>
              </w:rPr>
              <w:t xml:space="preserve"> </w:t>
            </w:r>
            <w:r w:rsidRPr="00F77C3A">
              <w:rPr>
                <w:sz w:val="24"/>
                <w:szCs w:val="24"/>
              </w:rPr>
              <w:t>планирование</w:t>
            </w:r>
            <w:r w:rsidRPr="00F77C3A">
              <w:rPr>
                <w:spacing w:val="-2"/>
                <w:sz w:val="24"/>
                <w:szCs w:val="24"/>
              </w:rPr>
              <w:t xml:space="preserve"> </w:t>
            </w:r>
            <w:r w:rsidRPr="00F77C3A">
              <w:rPr>
                <w:sz w:val="24"/>
                <w:szCs w:val="24"/>
              </w:rPr>
              <w:t>на</w:t>
            </w:r>
          </w:p>
          <w:p w:rsidR="002F737E" w:rsidRPr="00F77C3A" w:rsidRDefault="002F737E" w:rsidP="002856A8">
            <w:pPr>
              <w:pStyle w:val="TableParagraph"/>
              <w:ind w:right="1503"/>
              <w:rPr>
                <w:sz w:val="24"/>
                <w:szCs w:val="24"/>
              </w:rPr>
            </w:pPr>
            <w:r w:rsidRPr="00F77C3A">
              <w:rPr>
                <w:sz w:val="24"/>
                <w:szCs w:val="24"/>
              </w:rPr>
              <w:t>2022-2023 учебный год</w:t>
            </w:r>
            <w:r w:rsidRPr="00F77C3A">
              <w:rPr>
                <w:spacing w:val="1"/>
                <w:sz w:val="24"/>
                <w:szCs w:val="24"/>
              </w:rPr>
              <w:t xml:space="preserve"> </w:t>
            </w:r>
            <w:r w:rsidRPr="00F77C3A">
              <w:rPr>
                <w:spacing w:val="-1"/>
                <w:sz w:val="24"/>
                <w:szCs w:val="24"/>
              </w:rPr>
              <w:t>администрацией</w:t>
            </w:r>
            <w:r w:rsidRPr="00F77C3A">
              <w:rPr>
                <w:spacing w:val="-7"/>
                <w:sz w:val="24"/>
                <w:szCs w:val="24"/>
              </w:rPr>
              <w:t xml:space="preserve"> </w:t>
            </w:r>
            <w:r w:rsidRPr="00F77C3A">
              <w:rPr>
                <w:sz w:val="24"/>
                <w:szCs w:val="24"/>
              </w:rPr>
              <w:t>школы.</w:t>
            </w:r>
          </w:p>
        </w:tc>
        <w:tc>
          <w:tcPr>
            <w:tcW w:w="2188" w:type="dxa"/>
            <w:tcBorders>
              <w:bottom w:val="single" w:sz="4" w:space="0" w:color="000000"/>
            </w:tcBorders>
          </w:tcPr>
          <w:p w:rsidR="002F737E" w:rsidRPr="00F77C3A" w:rsidRDefault="002F737E" w:rsidP="00CB6783">
            <w:pPr>
              <w:pStyle w:val="TableParagraph"/>
              <w:ind w:right="355"/>
              <w:rPr>
                <w:sz w:val="24"/>
                <w:szCs w:val="24"/>
              </w:rPr>
            </w:pPr>
            <w:r w:rsidRPr="00F77C3A">
              <w:rPr>
                <w:sz w:val="24"/>
                <w:szCs w:val="24"/>
              </w:rPr>
              <w:t>Директор</w:t>
            </w:r>
          </w:p>
        </w:tc>
        <w:tc>
          <w:tcPr>
            <w:tcW w:w="2223" w:type="dxa"/>
            <w:vMerge w:val="restart"/>
            <w:tcBorders>
              <w:bottom w:val="single" w:sz="4" w:space="0" w:color="000000"/>
            </w:tcBorders>
          </w:tcPr>
          <w:p w:rsidR="002F737E" w:rsidRPr="00F77C3A" w:rsidRDefault="002F737E" w:rsidP="002856A8">
            <w:pPr>
              <w:pStyle w:val="TableParagraph"/>
              <w:ind w:right="808"/>
              <w:jc w:val="center"/>
              <w:rPr>
                <w:sz w:val="24"/>
                <w:szCs w:val="24"/>
              </w:rPr>
            </w:pPr>
            <w:r w:rsidRPr="00F77C3A">
              <w:rPr>
                <w:sz w:val="24"/>
                <w:szCs w:val="24"/>
              </w:rPr>
              <w:t>Июнь</w:t>
            </w:r>
          </w:p>
        </w:tc>
      </w:tr>
      <w:tr w:rsidR="002F737E" w:rsidRPr="00F77C3A" w:rsidTr="00CB6783">
        <w:trPr>
          <w:trHeight w:val="552"/>
        </w:trPr>
        <w:tc>
          <w:tcPr>
            <w:tcW w:w="1286" w:type="dxa"/>
            <w:vMerge/>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pacing w:val="-1"/>
                <w:sz w:val="24"/>
                <w:szCs w:val="24"/>
              </w:rPr>
              <w:t>Итоги</w:t>
            </w:r>
            <w:r w:rsidRPr="00F77C3A">
              <w:rPr>
                <w:spacing w:val="-13"/>
                <w:sz w:val="24"/>
                <w:szCs w:val="24"/>
              </w:rPr>
              <w:t xml:space="preserve"> </w:t>
            </w:r>
            <w:r w:rsidRPr="00F77C3A">
              <w:rPr>
                <w:spacing w:val="-1"/>
                <w:sz w:val="24"/>
                <w:szCs w:val="24"/>
              </w:rPr>
              <w:t>государственной</w:t>
            </w:r>
            <w:r w:rsidRPr="00F77C3A">
              <w:rPr>
                <w:spacing w:val="-3"/>
                <w:sz w:val="24"/>
                <w:szCs w:val="24"/>
              </w:rPr>
              <w:t xml:space="preserve"> </w:t>
            </w:r>
            <w:r w:rsidRPr="00F77C3A">
              <w:rPr>
                <w:sz w:val="24"/>
                <w:szCs w:val="24"/>
              </w:rPr>
              <w:t>итоговой</w:t>
            </w:r>
          </w:p>
          <w:p w:rsidR="002F737E" w:rsidRPr="00F77C3A" w:rsidRDefault="002F737E" w:rsidP="002856A8">
            <w:pPr>
              <w:pStyle w:val="TableParagraph"/>
              <w:rPr>
                <w:sz w:val="24"/>
                <w:szCs w:val="24"/>
              </w:rPr>
            </w:pPr>
            <w:r w:rsidRPr="00F77C3A">
              <w:rPr>
                <w:sz w:val="24"/>
                <w:szCs w:val="24"/>
              </w:rPr>
              <w:t>аттестации.</w:t>
            </w:r>
          </w:p>
        </w:tc>
        <w:tc>
          <w:tcPr>
            <w:tcW w:w="2188" w:type="dxa"/>
          </w:tcPr>
          <w:p w:rsidR="002F737E" w:rsidRPr="00F77C3A" w:rsidRDefault="002F737E" w:rsidP="00CB6783">
            <w:pPr>
              <w:pStyle w:val="TableParagraph"/>
              <w:ind w:right="355"/>
              <w:rPr>
                <w:sz w:val="24"/>
                <w:szCs w:val="24"/>
              </w:rPr>
            </w:pPr>
            <w:r w:rsidRPr="00F77C3A">
              <w:rPr>
                <w:sz w:val="24"/>
                <w:szCs w:val="24"/>
              </w:rPr>
              <w:t>Директор</w:t>
            </w:r>
          </w:p>
        </w:tc>
        <w:tc>
          <w:tcPr>
            <w:tcW w:w="2223" w:type="dxa"/>
            <w:vMerge/>
          </w:tcPr>
          <w:p w:rsidR="002F737E" w:rsidRPr="00F77C3A" w:rsidRDefault="002F737E" w:rsidP="002856A8">
            <w:pPr>
              <w:rPr>
                <w:sz w:val="24"/>
                <w:szCs w:val="24"/>
              </w:rPr>
            </w:pPr>
          </w:p>
        </w:tc>
      </w:tr>
      <w:tr w:rsidR="002F737E" w:rsidRPr="00F77C3A" w:rsidTr="00CB6783">
        <w:trPr>
          <w:trHeight w:val="551"/>
        </w:trPr>
        <w:tc>
          <w:tcPr>
            <w:tcW w:w="1286" w:type="dxa"/>
            <w:vMerge/>
            <w:tcBorders>
              <w:bottom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rPr>
                <w:sz w:val="24"/>
                <w:szCs w:val="24"/>
              </w:rPr>
            </w:pPr>
            <w:r w:rsidRPr="00F77C3A">
              <w:rPr>
                <w:sz w:val="24"/>
                <w:szCs w:val="24"/>
              </w:rPr>
              <w:t>Итоги</w:t>
            </w:r>
            <w:r w:rsidRPr="00F77C3A">
              <w:rPr>
                <w:spacing w:val="-4"/>
                <w:sz w:val="24"/>
                <w:szCs w:val="24"/>
              </w:rPr>
              <w:t xml:space="preserve"> </w:t>
            </w:r>
            <w:r w:rsidRPr="00F77C3A">
              <w:rPr>
                <w:sz w:val="24"/>
                <w:szCs w:val="24"/>
              </w:rPr>
              <w:t>набора</w:t>
            </w:r>
            <w:r w:rsidRPr="00F77C3A">
              <w:rPr>
                <w:spacing w:val="-1"/>
                <w:sz w:val="24"/>
                <w:szCs w:val="24"/>
              </w:rPr>
              <w:t xml:space="preserve"> </w:t>
            </w:r>
            <w:r w:rsidRPr="00F77C3A">
              <w:rPr>
                <w:sz w:val="24"/>
                <w:szCs w:val="24"/>
              </w:rPr>
              <w:t>в</w:t>
            </w:r>
            <w:r w:rsidRPr="00F77C3A">
              <w:rPr>
                <w:spacing w:val="-3"/>
                <w:sz w:val="24"/>
                <w:szCs w:val="24"/>
              </w:rPr>
              <w:t xml:space="preserve"> </w:t>
            </w:r>
            <w:r w:rsidRPr="00F77C3A">
              <w:rPr>
                <w:sz w:val="24"/>
                <w:szCs w:val="24"/>
              </w:rPr>
              <w:t>10-ый</w:t>
            </w:r>
            <w:r w:rsidRPr="00F77C3A">
              <w:rPr>
                <w:spacing w:val="1"/>
                <w:sz w:val="24"/>
                <w:szCs w:val="24"/>
              </w:rPr>
              <w:t xml:space="preserve"> </w:t>
            </w:r>
            <w:r w:rsidRPr="00F77C3A">
              <w:rPr>
                <w:sz w:val="24"/>
                <w:szCs w:val="24"/>
              </w:rPr>
              <w:t>класс.</w:t>
            </w:r>
          </w:p>
        </w:tc>
        <w:tc>
          <w:tcPr>
            <w:tcW w:w="2188" w:type="dxa"/>
          </w:tcPr>
          <w:p w:rsidR="002F737E" w:rsidRPr="00F77C3A" w:rsidRDefault="002F737E" w:rsidP="00CB6783">
            <w:pPr>
              <w:pStyle w:val="TableParagraph"/>
              <w:ind w:right="355"/>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p w:rsidR="002F737E" w:rsidRPr="00F77C3A" w:rsidRDefault="002F737E" w:rsidP="00CB6783">
            <w:pPr>
              <w:pStyle w:val="TableParagraph"/>
              <w:ind w:right="355"/>
              <w:rPr>
                <w:sz w:val="24"/>
                <w:szCs w:val="24"/>
              </w:rPr>
            </w:pPr>
            <w:r w:rsidRPr="00F77C3A">
              <w:rPr>
                <w:sz w:val="24"/>
                <w:szCs w:val="24"/>
              </w:rPr>
              <w:t>по УВР</w:t>
            </w:r>
          </w:p>
        </w:tc>
        <w:tc>
          <w:tcPr>
            <w:tcW w:w="2223" w:type="dxa"/>
            <w:vMerge/>
            <w:tcBorders>
              <w:bottom w:val="nil"/>
            </w:tcBorders>
          </w:tcPr>
          <w:p w:rsidR="002F737E" w:rsidRPr="00F77C3A" w:rsidRDefault="002F737E" w:rsidP="002856A8">
            <w:pPr>
              <w:rPr>
                <w:sz w:val="24"/>
                <w:szCs w:val="24"/>
              </w:rPr>
            </w:pPr>
          </w:p>
        </w:tc>
      </w:tr>
      <w:tr w:rsidR="002F737E" w:rsidRPr="00F77C3A" w:rsidTr="00CB6783">
        <w:trPr>
          <w:trHeight w:val="551"/>
        </w:trPr>
        <w:tc>
          <w:tcPr>
            <w:tcW w:w="1286" w:type="dxa"/>
            <w:tcBorders>
              <w:top w:val="nil"/>
            </w:tcBorders>
          </w:tcPr>
          <w:p w:rsidR="002F737E" w:rsidRPr="00F77C3A" w:rsidRDefault="002F737E" w:rsidP="002856A8">
            <w:pPr>
              <w:rPr>
                <w:sz w:val="24"/>
                <w:szCs w:val="24"/>
              </w:rPr>
            </w:pPr>
          </w:p>
        </w:tc>
        <w:tc>
          <w:tcPr>
            <w:tcW w:w="3773" w:type="dxa"/>
          </w:tcPr>
          <w:p w:rsidR="002F737E" w:rsidRPr="00F77C3A" w:rsidRDefault="002F737E" w:rsidP="002856A8">
            <w:pPr>
              <w:pStyle w:val="TableParagraph"/>
              <w:ind w:right="415"/>
              <w:rPr>
                <w:sz w:val="24"/>
                <w:szCs w:val="24"/>
              </w:rPr>
            </w:pPr>
            <w:r w:rsidRPr="00F77C3A">
              <w:rPr>
                <w:sz w:val="24"/>
                <w:szCs w:val="24"/>
              </w:rPr>
              <w:t>Подготовка школы к новому</w:t>
            </w:r>
            <w:r w:rsidRPr="00F77C3A">
              <w:rPr>
                <w:spacing w:val="1"/>
                <w:sz w:val="24"/>
                <w:szCs w:val="24"/>
              </w:rPr>
              <w:t xml:space="preserve"> </w:t>
            </w:r>
            <w:r w:rsidRPr="00F77C3A">
              <w:rPr>
                <w:spacing w:val="-1"/>
                <w:sz w:val="24"/>
                <w:szCs w:val="24"/>
              </w:rPr>
              <w:t>учебному</w:t>
            </w:r>
            <w:r w:rsidRPr="00F77C3A">
              <w:rPr>
                <w:spacing w:val="-13"/>
                <w:sz w:val="24"/>
                <w:szCs w:val="24"/>
              </w:rPr>
              <w:t xml:space="preserve"> </w:t>
            </w:r>
            <w:r w:rsidRPr="00F77C3A">
              <w:rPr>
                <w:spacing w:val="-1"/>
                <w:sz w:val="24"/>
                <w:szCs w:val="24"/>
              </w:rPr>
              <w:t>году:</w:t>
            </w:r>
            <w:r w:rsidRPr="00F77C3A">
              <w:rPr>
                <w:spacing w:val="-4"/>
                <w:sz w:val="24"/>
                <w:szCs w:val="24"/>
              </w:rPr>
              <w:t xml:space="preserve"> </w:t>
            </w:r>
            <w:r w:rsidRPr="00F77C3A">
              <w:rPr>
                <w:sz w:val="24"/>
                <w:szCs w:val="24"/>
              </w:rPr>
              <w:t>ремонтные</w:t>
            </w:r>
            <w:r w:rsidRPr="00F77C3A">
              <w:rPr>
                <w:spacing w:val="-5"/>
                <w:sz w:val="24"/>
                <w:szCs w:val="24"/>
              </w:rPr>
              <w:t xml:space="preserve"> </w:t>
            </w:r>
            <w:r w:rsidRPr="00F77C3A">
              <w:rPr>
                <w:sz w:val="24"/>
                <w:szCs w:val="24"/>
              </w:rPr>
              <w:t>работы,</w:t>
            </w:r>
            <w:r w:rsidRPr="00F77C3A">
              <w:rPr>
                <w:spacing w:val="-57"/>
                <w:sz w:val="24"/>
                <w:szCs w:val="24"/>
              </w:rPr>
              <w:t xml:space="preserve"> </w:t>
            </w:r>
            <w:r w:rsidRPr="00F77C3A">
              <w:rPr>
                <w:sz w:val="24"/>
                <w:szCs w:val="24"/>
              </w:rPr>
              <w:t>материально -</w:t>
            </w:r>
            <w:r w:rsidRPr="00F77C3A">
              <w:rPr>
                <w:spacing w:val="2"/>
                <w:sz w:val="24"/>
                <w:szCs w:val="24"/>
              </w:rPr>
              <w:t xml:space="preserve"> </w:t>
            </w:r>
            <w:r w:rsidRPr="00F77C3A">
              <w:rPr>
                <w:sz w:val="24"/>
                <w:szCs w:val="24"/>
              </w:rPr>
              <w:t>техническое</w:t>
            </w:r>
          </w:p>
          <w:p w:rsidR="002F737E" w:rsidRPr="00F77C3A" w:rsidRDefault="002F737E" w:rsidP="002856A8">
            <w:pPr>
              <w:pStyle w:val="TableParagraph"/>
              <w:rPr>
                <w:sz w:val="24"/>
                <w:szCs w:val="24"/>
              </w:rPr>
            </w:pPr>
            <w:r w:rsidRPr="00F77C3A">
              <w:rPr>
                <w:sz w:val="24"/>
                <w:szCs w:val="24"/>
              </w:rPr>
              <w:t>оснащение.</w:t>
            </w:r>
          </w:p>
        </w:tc>
        <w:tc>
          <w:tcPr>
            <w:tcW w:w="2188" w:type="dxa"/>
          </w:tcPr>
          <w:p w:rsidR="002F737E" w:rsidRPr="00F77C3A" w:rsidRDefault="002F737E" w:rsidP="00CB6783">
            <w:pPr>
              <w:pStyle w:val="TableParagraph"/>
              <w:ind w:right="431"/>
              <w:rPr>
                <w:sz w:val="24"/>
                <w:szCs w:val="24"/>
              </w:rPr>
            </w:pPr>
            <w:r w:rsidRPr="00F77C3A">
              <w:rPr>
                <w:sz w:val="24"/>
                <w:szCs w:val="24"/>
              </w:rPr>
              <w:t>Директор,</w:t>
            </w:r>
            <w:r w:rsidRPr="00F77C3A">
              <w:rPr>
                <w:spacing w:val="1"/>
                <w:sz w:val="24"/>
                <w:szCs w:val="24"/>
              </w:rPr>
              <w:t xml:space="preserve"> </w:t>
            </w:r>
            <w:r w:rsidRPr="00F77C3A">
              <w:rPr>
                <w:sz w:val="24"/>
                <w:szCs w:val="24"/>
              </w:rPr>
              <w:t>зам.</w:t>
            </w:r>
            <w:r w:rsidRPr="00F77C3A">
              <w:rPr>
                <w:spacing w:val="-14"/>
                <w:sz w:val="24"/>
                <w:szCs w:val="24"/>
              </w:rPr>
              <w:t xml:space="preserve"> </w:t>
            </w:r>
            <w:r w:rsidRPr="00F77C3A">
              <w:rPr>
                <w:sz w:val="24"/>
                <w:szCs w:val="24"/>
              </w:rPr>
              <w:t>директора</w:t>
            </w:r>
          </w:p>
          <w:p w:rsidR="002F737E" w:rsidRPr="00F77C3A" w:rsidRDefault="002F737E" w:rsidP="00CB6783">
            <w:pPr>
              <w:pStyle w:val="TableParagraph"/>
              <w:rPr>
                <w:sz w:val="24"/>
                <w:szCs w:val="24"/>
              </w:rPr>
            </w:pPr>
            <w:r w:rsidRPr="00F77C3A">
              <w:rPr>
                <w:sz w:val="24"/>
                <w:szCs w:val="24"/>
              </w:rPr>
              <w:t>по</w:t>
            </w:r>
            <w:r w:rsidRPr="00F77C3A">
              <w:rPr>
                <w:spacing w:val="-2"/>
                <w:sz w:val="24"/>
                <w:szCs w:val="24"/>
              </w:rPr>
              <w:t xml:space="preserve"> </w:t>
            </w:r>
            <w:r w:rsidRPr="00F77C3A">
              <w:rPr>
                <w:sz w:val="24"/>
                <w:szCs w:val="24"/>
              </w:rPr>
              <w:t>АХЧ</w:t>
            </w:r>
          </w:p>
        </w:tc>
        <w:tc>
          <w:tcPr>
            <w:tcW w:w="2223" w:type="dxa"/>
            <w:tcBorders>
              <w:top w:val="nil"/>
            </w:tcBorders>
          </w:tcPr>
          <w:p w:rsidR="002F737E" w:rsidRPr="00F77C3A" w:rsidRDefault="002F737E" w:rsidP="002856A8">
            <w:pPr>
              <w:rPr>
                <w:sz w:val="24"/>
                <w:szCs w:val="24"/>
              </w:rPr>
            </w:pPr>
          </w:p>
        </w:tc>
      </w:tr>
    </w:tbl>
    <w:p w:rsidR="002F737E" w:rsidRPr="00F77C3A" w:rsidRDefault="002F737E" w:rsidP="002856A8">
      <w:pPr>
        <w:rPr>
          <w:sz w:val="24"/>
          <w:szCs w:val="24"/>
        </w:rPr>
        <w:sectPr w:rsidR="002F737E" w:rsidRPr="00F77C3A" w:rsidSect="002856A8">
          <w:pgSz w:w="11910" w:h="16840"/>
          <w:pgMar w:top="1134" w:right="567" w:bottom="1134" w:left="1701" w:header="0" w:footer="986" w:gutter="0"/>
          <w:cols w:space="720"/>
        </w:sectPr>
      </w:pPr>
    </w:p>
    <w:p w:rsidR="00AE10E0" w:rsidRPr="00904A6F" w:rsidRDefault="002F737E" w:rsidP="002856A8">
      <w:pPr>
        <w:pStyle w:val="a7"/>
        <w:ind w:left="0"/>
        <w:jc w:val="center"/>
        <w:rPr>
          <w:b/>
          <w:caps/>
          <w:sz w:val="24"/>
          <w:szCs w:val="24"/>
        </w:rPr>
      </w:pPr>
      <w:r>
        <w:rPr>
          <w:b/>
          <w:caps/>
          <w:sz w:val="24"/>
          <w:szCs w:val="24"/>
        </w:rPr>
        <w:lastRenderedPageBreak/>
        <w:t xml:space="preserve">5. </w:t>
      </w:r>
      <w:r w:rsidR="00621F48" w:rsidRPr="00904A6F">
        <w:rPr>
          <w:b/>
          <w:caps/>
          <w:sz w:val="24"/>
          <w:szCs w:val="24"/>
        </w:rPr>
        <w:t>План</w:t>
      </w:r>
      <w:r w:rsidR="00621F48" w:rsidRPr="00904A6F">
        <w:rPr>
          <w:b/>
          <w:caps/>
          <w:spacing w:val="-9"/>
          <w:sz w:val="24"/>
          <w:szCs w:val="24"/>
        </w:rPr>
        <w:t xml:space="preserve"> </w:t>
      </w:r>
      <w:r w:rsidR="00621F48" w:rsidRPr="00904A6F">
        <w:rPr>
          <w:b/>
          <w:caps/>
          <w:sz w:val="24"/>
          <w:szCs w:val="24"/>
        </w:rPr>
        <w:t>внутришкольного</w:t>
      </w:r>
      <w:r w:rsidR="00621F48" w:rsidRPr="00904A6F">
        <w:rPr>
          <w:b/>
          <w:caps/>
          <w:spacing w:val="-5"/>
          <w:sz w:val="24"/>
          <w:szCs w:val="24"/>
        </w:rPr>
        <w:t xml:space="preserve"> </w:t>
      </w:r>
      <w:r w:rsidR="00621F48" w:rsidRPr="00904A6F">
        <w:rPr>
          <w:b/>
          <w:caps/>
          <w:sz w:val="24"/>
          <w:szCs w:val="24"/>
        </w:rPr>
        <w:t>контроля</w:t>
      </w:r>
    </w:p>
    <w:p w:rsidR="00AE10E0" w:rsidRPr="00F77C3A" w:rsidRDefault="00AE10E0" w:rsidP="00CB6783">
      <w:pPr>
        <w:pStyle w:val="a3"/>
        <w:ind w:firstLine="709"/>
        <w:rPr>
          <w:b/>
        </w:rPr>
      </w:pPr>
    </w:p>
    <w:p w:rsidR="00AE10E0" w:rsidRPr="00F77C3A" w:rsidRDefault="00621F48" w:rsidP="00CB6783">
      <w:pPr>
        <w:pStyle w:val="31"/>
        <w:ind w:left="0" w:firstLine="709"/>
        <w:jc w:val="both"/>
        <w:rPr>
          <w:i/>
        </w:rPr>
      </w:pPr>
      <w:r w:rsidRPr="00F77C3A">
        <w:t>Цель</w:t>
      </w:r>
      <w:r w:rsidRPr="00F77C3A">
        <w:rPr>
          <w:spacing w:val="-5"/>
        </w:rPr>
        <w:t xml:space="preserve"> </w:t>
      </w:r>
      <w:r w:rsidRPr="00F77C3A">
        <w:t>внутришкольного</w:t>
      </w:r>
      <w:r w:rsidRPr="00F77C3A">
        <w:rPr>
          <w:spacing w:val="-6"/>
        </w:rPr>
        <w:t xml:space="preserve"> </w:t>
      </w:r>
      <w:r w:rsidRPr="00F77C3A">
        <w:t>контроля</w:t>
      </w:r>
      <w:r w:rsidRPr="00F77C3A">
        <w:rPr>
          <w:i/>
        </w:rPr>
        <w:t>:</w:t>
      </w:r>
    </w:p>
    <w:p w:rsidR="00AE10E0" w:rsidRPr="00F77C3A" w:rsidRDefault="00621F48" w:rsidP="00CB6783">
      <w:pPr>
        <w:pStyle w:val="a3"/>
        <w:ind w:firstLine="709"/>
        <w:jc w:val="both"/>
      </w:pPr>
      <w:r w:rsidRPr="00F77C3A">
        <w:t>Дальнейшее</w:t>
      </w:r>
      <w:r w:rsidRPr="00F77C3A">
        <w:rPr>
          <w:spacing w:val="1"/>
        </w:rPr>
        <w:t xml:space="preserve"> </w:t>
      </w:r>
      <w:r w:rsidRPr="00F77C3A">
        <w:t>совершенствование</w:t>
      </w:r>
      <w:r w:rsidRPr="00F77C3A">
        <w:rPr>
          <w:spacing w:val="1"/>
        </w:rPr>
        <w:t xml:space="preserve"> </w:t>
      </w:r>
      <w:r w:rsidRPr="00F77C3A">
        <w:t>учебно-воспитательного</w:t>
      </w:r>
      <w:r w:rsidRPr="00F77C3A">
        <w:rPr>
          <w:spacing w:val="1"/>
        </w:rPr>
        <w:t xml:space="preserve"> </w:t>
      </w:r>
      <w:r w:rsidRPr="00F77C3A">
        <w:t>процесса,</w:t>
      </w:r>
      <w:r w:rsidRPr="00F77C3A">
        <w:rPr>
          <w:spacing w:val="1"/>
        </w:rPr>
        <w:t xml:space="preserve"> </w:t>
      </w:r>
      <w:r w:rsidRPr="00F77C3A">
        <w:t>отслеживание</w:t>
      </w:r>
      <w:r w:rsidRPr="00F77C3A">
        <w:rPr>
          <w:spacing w:val="1"/>
        </w:rPr>
        <w:t xml:space="preserve"> </w:t>
      </w:r>
      <w:r w:rsidRPr="00F77C3A">
        <w:t>динамики развития обучающихся, реализация их образовательного потенциала, учитывая</w:t>
      </w:r>
      <w:r w:rsidRPr="00F77C3A">
        <w:rPr>
          <w:spacing w:val="1"/>
        </w:rPr>
        <w:t xml:space="preserve"> </w:t>
      </w:r>
      <w:r w:rsidRPr="00F77C3A">
        <w:t>индивидуальные</w:t>
      </w:r>
      <w:r w:rsidRPr="00F77C3A">
        <w:rPr>
          <w:spacing w:val="1"/>
        </w:rPr>
        <w:t xml:space="preserve"> </w:t>
      </w:r>
      <w:r w:rsidRPr="00F77C3A">
        <w:t>особенности,</w:t>
      </w:r>
      <w:r w:rsidRPr="00F77C3A">
        <w:rPr>
          <w:spacing w:val="1"/>
        </w:rPr>
        <w:t xml:space="preserve"> </w:t>
      </w:r>
      <w:r w:rsidRPr="00F77C3A">
        <w:t>интересы,</w:t>
      </w:r>
      <w:r w:rsidRPr="00F77C3A">
        <w:rPr>
          <w:spacing w:val="1"/>
        </w:rPr>
        <w:t xml:space="preserve"> </w:t>
      </w:r>
      <w:r w:rsidRPr="00F77C3A">
        <w:t>образовательные</w:t>
      </w:r>
      <w:r w:rsidRPr="00F77C3A">
        <w:rPr>
          <w:spacing w:val="1"/>
        </w:rPr>
        <w:t xml:space="preserve"> </w:t>
      </w:r>
      <w:r w:rsidRPr="00F77C3A">
        <w:t>возможности,</w:t>
      </w:r>
      <w:r w:rsidRPr="00F77C3A">
        <w:rPr>
          <w:spacing w:val="1"/>
        </w:rPr>
        <w:t xml:space="preserve"> </w:t>
      </w:r>
      <w:r w:rsidRPr="00F77C3A">
        <w:t>состояние</w:t>
      </w:r>
      <w:r w:rsidRPr="00F77C3A">
        <w:rPr>
          <w:spacing w:val="1"/>
        </w:rPr>
        <w:t xml:space="preserve"> </w:t>
      </w:r>
      <w:r w:rsidRPr="00F77C3A">
        <w:t>здоровья</w:t>
      </w:r>
      <w:r w:rsidRPr="00F77C3A">
        <w:rPr>
          <w:spacing w:val="58"/>
        </w:rPr>
        <w:t xml:space="preserve"> </w:t>
      </w:r>
      <w:r w:rsidRPr="00F77C3A">
        <w:t>каждого</w:t>
      </w:r>
      <w:r w:rsidRPr="00F77C3A">
        <w:rPr>
          <w:spacing w:val="2"/>
        </w:rPr>
        <w:t xml:space="preserve"> </w:t>
      </w:r>
      <w:r w:rsidRPr="00F77C3A">
        <w:t>ученика.</w:t>
      </w:r>
    </w:p>
    <w:p w:rsidR="00AE10E0" w:rsidRPr="00F77C3A" w:rsidRDefault="00AE10E0" w:rsidP="00CB6783">
      <w:pPr>
        <w:pStyle w:val="a3"/>
        <w:ind w:firstLine="709"/>
      </w:pPr>
    </w:p>
    <w:p w:rsidR="00AE10E0" w:rsidRPr="00F77C3A" w:rsidRDefault="00621F48" w:rsidP="00CB6783">
      <w:pPr>
        <w:pStyle w:val="31"/>
        <w:ind w:left="0" w:firstLine="709"/>
        <w:jc w:val="both"/>
      </w:pPr>
      <w:r w:rsidRPr="00F77C3A">
        <w:t>Задачи</w:t>
      </w:r>
      <w:r w:rsidRPr="00F77C3A">
        <w:rPr>
          <w:spacing w:val="-9"/>
        </w:rPr>
        <w:t xml:space="preserve"> </w:t>
      </w:r>
      <w:r w:rsidRPr="00F77C3A">
        <w:t>внутришкольного</w:t>
      </w:r>
      <w:r w:rsidRPr="00F77C3A">
        <w:rPr>
          <w:spacing w:val="-8"/>
        </w:rPr>
        <w:t xml:space="preserve"> </w:t>
      </w:r>
      <w:r w:rsidRPr="00F77C3A">
        <w:t>контроля:</w:t>
      </w:r>
    </w:p>
    <w:p w:rsidR="00AE10E0" w:rsidRPr="00F77C3A" w:rsidRDefault="00621F48" w:rsidP="00CB6783">
      <w:pPr>
        <w:pStyle w:val="a7"/>
        <w:numPr>
          <w:ilvl w:val="1"/>
          <w:numId w:val="53"/>
        </w:numPr>
        <w:tabs>
          <w:tab w:val="left" w:pos="1221"/>
        </w:tabs>
        <w:ind w:left="0" w:firstLine="709"/>
        <w:jc w:val="both"/>
        <w:rPr>
          <w:sz w:val="24"/>
          <w:szCs w:val="24"/>
        </w:rPr>
      </w:pPr>
      <w:r w:rsidRPr="00F77C3A">
        <w:rPr>
          <w:sz w:val="24"/>
          <w:szCs w:val="24"/>
        </w:rPr>
        <w:t>Отработать</w:t>
      </w:r>
      <w:r w:rsidRPr="00F77C3A">
        <w:rPr>
          <w:spacing w:val="-10"/>
          <w:sz w:val="24"/>
          <w:szCs w:val="24"/>
        </w:rPr>
        <w:t xml:space="preserve"> </w:t>
      </w:r>
      <w:r w:rsidRPr="00F77C3A">
        <w:rPr>
          <w:sz w:val="24"/>
          <w:szCs w:val="24"/>
        </w:rPr>
        <w:t>наиболее</w:t>
      </w:r>
      <w:r w:rsidRPr="00F77C3A">
        <w:rPr>
          <w:spacing w:val="-7"/>
          <w:sz w:val="24"/>
          <w:szCs w:val="24"/>
        </w:rPr>
        <w:t xml:space="preserve"> </w:t>
      </w:r>
      <w:r w:rsidRPr="00F77C3A">
        <w:rPr>
          <w:sz w:val="24"/>
          <w:szCs w:val="24"/>
        </w:rPr>
        <w:t>эффективные</w:t>
      </w:r>
      <w:r w:rsidRPr="00F77C3A">
        <w:rPr>
          <w:spacing w:val="-12"/>
          <w:sz w:val="24"/>
          <w:szCs w:val="24"/>
        </w:rPr>
        <w:t xml:space="preserve"> </w:t>
      </w:r>
      <w:r w:rsidRPr="00F77C3A">
        <w:rPr>
          <w:sz w:val="24"/>
          <w:szCs w:val="24"/>
        </w:rPr>
        <w:t>технологии</w:t>
      </w:r>
      <w:r w:rsidRPr="00F77C3A">
        <w:rPr>
          <w:spacing w:val="-14"/>
          <w:sz w:val="24"/>
          <w:szCs w:val="24"/>
        </w:rPr>
        <w:t xml:space="preserve"> </w:t>
      </w:r>
      <w:r w:rsidRPr="00F77C3A">
        <w:rPr>
          <w:sz w:val="24"/>
          <w:szCs w:val="24"/>
        </w:rPr>
        <w:t>преподавания</w:t>
      </w:r>
      <w:r w:rsidRPr="00F77C3A">
        <w:rPr>
          <w:spacing w:val="-7"/>
          <w:sz w:val="24"/>
          <w:szCs w:val="24"/>
        </w:rPr>
        <w:t xml:space="preserve"> </w:t>
      </w:r>
      <w:r w:rsidRPr="00F77C3A">
        <w:rPr>
          <w:sz w:val="24"/>
          <w:szCs w:val="24"/>
        </w:rPr>
        <w:t>предметов,</w:t>
      </w:r>
      <w:r w:rsidRPr="00F77C3A">
        <w:rPr>
          <w:spacing w:val="-5"/>
          <w:sz w:val="24"/>
          <w:szCs w:val="24"/>
        </w:rPr>
        <w:t xml:space="preserve"> </w:t>
      </w:r>
      <w:r w:rsidRPr="00F77C3A">
        <w:rPr>
          <w:sz w:val="24"/>
          <w:szCs w:val="24"/>
        </w:rPr>
        <w:t>сочетающих</w:t>
      </w:r>
      <w:r w:rsidRPr="00F77C3A">
        <w:rPr>
          <w:spacing w:val="-10"/>
          <w:sz w:val="24"/>
          <w:szCs w:val="24"/>
        </w:rPr>
        <w:t xml:space="preserve"> </w:t>
      </w:r>
      <w:r w:rsidRPr="00F77C3A">
        <w:rPr>
          <w:sz w:val="24"/>
          <w:szCs w:val="24"/>
        </w:rPr>
        <w:t>в</w:t>
      </w:r>
      <w:r w:rsidRPr="00F77C3A">
        <w:rPr>
          <w:spacing w:val="-58"/>
          <w:sz w:val="24"/>
          <w:szCs w:val="24"/>
        </w:rPr>
        <w:t xml:space="preserve"> </w:t>
      </w:r>
      <w:r w:rsidRPr="00F77C3A">
        <w:rPr>
          <w:sz w:val="24"/>
          <w:szCs w:val="24"/>
        </w:rPr>
        <w:t>себе</w:t>
      </w:r>
      <w:r w:rsidRPr="00F77C3A">
        <w:rPr>
          <w:spacing w:val="-1"/>
          <w:sz w:val="24"/>
          <w:szCs w:val="24"/>
        </w:rPr>
        <w:t xml:space="preserve"> </w:t>
      </w:r>
      <w:r w:rsidRPr="00F77C3A">
        <w:rPr>
          <w:sz w:val="24"/>
          <w:szCs w:val="24"/>
        </w:rPr>
        <w:t>разнообразные</w:t>
      </w:r>
      <w:r w:rsidRPr="00F77C3A">
        <w:rPr>
          <w:spacing w:val="-5"/>
          <w:sz w:val="24"/>
          <w:szCs w:val="24"/>
        </w:rPr>
        <w:t xml:space="preserve"> </w:t>
      </w:r>
      <w:r w:rsidRPr="00F77C3A">
        <w:rPr>
          <w:sz w:val="24"/>
          <w:szCs w:val="24"/>
        </w:rPr>
        <w:t>вариативные</w:t>
      </w:r>
      <w:r w:rsidRPr="00F77C3A">
        <w:rPr>
          <w:spacing w:val="-6"/>
          <w:sz w:val="24"/>
          <w:szCs w:val="24"/>
        </w:rPr>
        <w:t xml:space="preserve"> </w:t>
      </w:r>
      <w:r w:rsidRPr="00F77C3A">
        <w:rPr>
          <w:sz w:val="24"/>
          <w:szCs w:val="24"/>
        </w:rPr>
        <w:t>подходы</w:t>
      </w:r>
      <w:r w:rsidRPr="00F77C3A">
        <w:rPr>
          <w:spacing w:val="-2"/>
          <w:sz w:val="24"/>
          <w:szCs w:val="24"/>
        </w:rPr>
        <w:t xml:space="preserve"> </w:t>
      </w:r>
      <w:r w:rsidRPr="00F77C3A">
        <w:rPr>
          <w:sz w:val="24"/>
          <w:szCs w:val="24"/>
        </w:rPr>
        <w:t>к</w:t>
      </w:r>
      <w:r w:rsidRPr="00F77C3A">
        <w:rPr>
          <w:spacing w:val="59"/>
          <w:sz w:val="24"/>
          <w:szCs w:val="24"/>
        </w:rPr>
        <w:t xml:space="preserve"> </w:t>
      </w:r>
      <w:r w:rsidRPr="00F77C3A">
        <w:rPr>
          <w:sz w:val="24"/>
          <w:szCs w:val="24"/>
        </w:rPr>
        <w:t>деятельности</w:t>
      </w:r>
      <w:r w:rsidRPr="00F77C3A">
        <w:rPr>
          <w:spacing w:val="-3"/>
          <w:sz w:val="24"/>
          <w:szCs w:val="24"/>
        </w:rPr>
        <w:t xml:space="preserve"> </w:t>
      </w:r>
      <w:r w:rsidRPr="00F77C3A">
        <w:rPr>
          <w:sz w:val="24"/>
          <w:szCs w:val="24"/>
        </w:rPr>
        <w:t>учащихся.</w:t>
      </w:r>
    </w:p>
    <w:p w:rsidR="00AE10E0" w:rsidRPr="00F77C3A" w:rsidRDefault="00621F48" w:rsidP="00CB6783">
      <w:pPr>
        <w:pStyle w:val="a7"/>
        <w:numPr>
          <w:ilvl w:val="1"/>
          <w:numId w:val="53"/>
        </w:numPr>
        <w:tabs>
          <w:tab w:val="left" w:pos="1221"/>
        </w:tabs>
        <w:ind w:left="0" w:firstLine="709"/>
        <w:jc w:val="both"/>
        <w:rPr>
          <w:sz w:val="24"/>
          <w:szCs w:val="24"/>
        </w:rPr>
      </w:pPr>
      <w:r w:rsidRPr="00F77C3A">
        <w:rPr>
          <w:sz w:val="24"/>
          <w:szCs w:val="24"/>
        </w:rPr>
        <w:t>Разработать</w:t>
      </w:r>
      <w:r w:rsidRPr="00F77C3A">
        <w:rPr>
          <w:spacing w:val="1"/>
          <w:sz w:val="24"/>
          <w:szCs w:val="24"/>
        </w:rPr>
        <w:t xml:space="preserve"> </w:t>
      </w:r>
      <w:r w:rsidRPr="00F77C3A">
        <w:rPr>
          <w:sz w:val="24"/>
          <w:szCs w:val="24"/>
        </w:rPr>
        <w:t>форму</w:t>
      </w:r>
      <w:r w:rsidRPr="00F77C3A">
        <w:rPr>
          <w:spacing w:val="1"/>
          <w:sz w:val="24"/>
          <w:szCs w:val="24"/>
        </w:rPr>
        <w:t xml:space="preserve"> </w:t>
      </w:r>
      <w:r w:rsidRPr="00F77C3A">
        <w:rPr>
          <w:sz w:val="24"/>
          <w:szCs w:val="24"/>
        </w:rPr>
        <w:t>учета</w:t>
      </w:r>
      <w:r w:rsidRPr="00F77C3A">
        <w:rPr>
          <w:spacing w:val="1"/>
          <w:sz w:val="24"/>
          <w:szCs w:val="24"/>
        </w:rPr>
        <w:t xml:space="preserve"> </w:t>
      </w:r>
      <w:r w:rsidRPr="00F77C3A">
        <w:rPr>
          <w:sz w:val="24"/>
          <w:szCs w:val="24"/>
        </w:rPr>
        <w:t>достижений</w:t>
      </w:r>
      <w:r w:rsidRPr="00F77C3A">
        <w:rPr>
          <w:spacing w:val="1"/>
          <w:sz w:val="24"/>
          <w:szCs w:val="24"/>
        </w:rPr>
        <w:t xml:space="preserve"> </w:t>
      </w:r>
      <w:r w:rsidRPr="00F77C3A">
        <w:rPr>
          <w:sz w:val="24"/>
          <w:szCs w:val="24"/>
        </w:rPr>
        <w:t>учащихся</w:t>
      </w:r>
      <w:r w:rsidRPr="00F77C3A">
        <w:rPr>
          <w:spacing w:val="1"/>
          <w:sz w:val="24"/>
          <w:szCs w:val="24"/>
        </w:rPr>
        <w:t xml:space="preserve"> </w:t>
      </w:r>
      <w:r w:rsidRPr="00F77C3A">
        <w:rPr>
          <w:sz w:val="24"/>
          <w:szCs w:val="24"/>
        </w:rPr>
        <w:t>по</w:t>
      </w:r>
      <w:r w:rsidRPr="00F77C3A">
        <w:rPr>
          <w:spacing w:val="1"/>
          <w:sz w:val="24"/>
          <w:szCs w:val="24"/>
        </w:rPr>
        <w:t xml:space="preserve"> </w:t>
      </w:r>
      <w:r w:rsidRPr="00F77C3A">
        <w:rPr>
          <w:sz w:val="24"/>
          <w:szCs w:val="24"/>
        </w:rPr>
        <w:t>предметам,</w:t>
      </w:r>
      <w:r w:rsidRPr="00F77C3A">
        <w:rPr>
          <w:spacing w:val="1"/>
          <w:sz w:val="24"/>
          <w:szCs w:val="24"/>
        </w:rPr>
        <w:t xml:space="preserve"> </w:t>
      </w:r>
      <w:r w:rsidRPr="00F77C3A">
        <w:rPr>
          <w:sz w:val="24"/>
          <w:szCs w:val="24"/>
        </w:rPr>
        <w:t>позволяющую</w:t>
      </w:r>
      <w:r w:rsidRPr="00F77C3A">
        <w:rPr>
          <w:spacing w:val="1"/>
          <w:sz w:val="24"/>
          <w:szCs w:val="24"/>
        </w:rPr>
        <w:t xml:space="preserve"> </w:t>
      </w:r>
      <w:r w:rsidRPr="00F77C3A">
        <w:rPr>
          <w:sz w:val="24"/>
          <w:szCs w:val="24"/>
        </w:rPr>
        <w:t>проследить личные успехи и неудачи в усвоении учебного материала в соответствии с</w:t>
      </w:r>
      <w:r w:rsidRPr="00F77C3A">
        <w:rPr>
          <w:spacing w:val="1"/>
          <w:sz w:val="24"/>
          <w:szCs w:val="24"/>
        </w:rPr>
        <w:t xml:space="preserve"> </w:t>
      </w:r>
      <w:r w:rsidRPr="00F77C3A">
        <w:rPr>
          <w:sz w:val="24"/>
          <w:szCs w:val="24"/>
        </w:rPr>
        <w:t>динамикой</w:t>
      </w:r>
      <w:r w:rsidRPr="00F77C3A">
        <w:rPr>
          <w:spacing w:val="2"/>
          <w:sz w:val="24"/>
          <w:szCs w:val="24"/>
        </w:rPr>
        <w:t xml:space="preserve"> </w:t>
      </w:r>
      <w:r w:rsidRPr="00F77C3A">
        <w:rPr>
          <w:sz w:val="24"/>
          <w:szCs w:val="24"/>
        </w:rPr>
        <w:t>развития</w:t>
      </w:r>
      <w:r w:rsidRPr="00F77C3A">
        <w:rPr>
          <w:spacing w:val="2"/>
          <w:sz w:val="24"/>
          <w:szCs w:val="24"/>
        </w:rPr>
        <w:t xml:space="preserve"> </w:t>
      </w:r>
      <w:r w:rsidRPr="00F77C3A">
        <w:rPr>
          <w:sz w:val="24"/>
          <w:szCs w:val="24"/>
        </w:rPr>
        <w:t>учащихся.</w:t>
      </w:r>
    </w:p>
    <w:p w:rsidR="00AE10E0" w:rsidRPr="00F77C3A" w:rsidRDefault="00621F48" w:rsidP="00CB6783">
      <w:pPr>
        <w:pStyle w:val="a7"/>
        <w:numPr>
          <w:ilvl w:val="1"/>
          <w:numId w:val="53"/>
        </w:numPr>
        <w:tabs>
          <w:tab w:val="left" w:pos="1221"/>
        </w:tabs>
        <w:ind w:left="0" w:firstLine="709"/>
        <w:jc w:val="both"/>
        <w:rPr>
          <w:sz w:val="24"/>
          <w:szCs w:val="24"/>
        </w:rPr>
      </w:pPr>
      <w:r w:rsidRPr="00F77C3A">
        <w:rPr>
          <w:sz w:val="24"/>
          <w:szCs w:val="24"/>
        </w:rPr>
        <w:t>Разработать</w:t>
      </w:r>
      <w:r w:rsidRPr="00F77C3A">
        <w:rPr>
          <w:spacing w:val="-2"/>
          <w:sz w:val="24"/>
          <w:szCs w:val="24"/>
        </w:rPr>
        <w:t xml:space="preserve"> </w:t>
      </w:r>
      <w:r w:rsidRPr="00F77C3A">
        <w:rPr>
          <w:sz w:val="24"/>
          <w:szCs w:val="24"/>
        </w:rPr>
        <w:t>систему</w:t>
      </w:r>
      <w:r w:rsidRPr="00F77C3A">
        <w:rPr>
          <w:spacing w:val="-9"/>
          <w:sz w:val="24"/>
          <w:szCs w:val="24"/>
        </w:rPr>
        <w:t xml:space="preserve"> </w:t>
      </w:r>
      <w:r w:rsidRPr="00F77C3A">
        <w:rPr>
          <w:sz w:val="24"/>
          <w:szCs w:val="24"/>
        </w:rPr>
        <w:t>диагностики:</w:t>
      </w:r>
    </w:p>
    <w:p w:rsidR="00AE10E0" w:rsidRPr="00F77C3A" w:rsidRDefault="00621F48" w:rsidP="00CB6783">
      <w:pPr>
        <w:pStyle w:val="a3"/>
        <w:ind w:firstLine="709"/>
      </w:pPr>
      <w:r w:rsidRPr="00F77C3A">
        <w:t>-отслеживающую</w:t>
      </w:r>
      <w:r w:rsidRPr="00F77C3A">
        <w:rPr>
          <w:spacing w:val="-8"/>
        </w:rPr>
        <w:t xml:space="preserve"> </w:t>
      </w:r>
      <w:r w:rsidRPr="00F77C3A">
        <w:t>динамику</w:t>
      </w:r>
      <w:r w:rsidRPr="00F77C3A">
        <w:rPr>
          <w:spacing w:val="-14"/>
        </w:rPr>
        <w:t xml:space="preserve"> </w:t>
      </w:r>
      <w:r w:rsidRPr="00F77C3A">
        <w:t>развития</w:t>
      </w:r>
      <w:r w:rsidRPr="00F77C3A">
        <w:rPr>
          <w:spacing w:val="-5"/>
        </w:rPr>
        <w:t xml:space="preserve"> </w:t>
      </w:r>
      <w:r w:rsidRPr="00F77C3A">
        <w:t>учащихся;</w:t>
      </w:r>
    </w:p>
    <w:p w:rsidR="00AE10E0" w:rsidRPr="00F77C3A" w:rsidRDefault="00621F48" w:rsidP="00CB6783">
      <w:pPr>
        <w:pStyle w:val="a3"/>
        <w:ind w:firstLine="709"/>
      </w:pPr>
      <w:r w:rsidRPr="00F77C3A">
        <w:t>-изучающую</w:t>
      </w:r>
      <w:r w:rsidRPr="00F77C3A">
        <w:rPr>
          <w:spacing w:val="34"/>
        </w:rPr>
        <w:t xml:space="preserve"> </w:t>
      </w:r>
      <w:r w:rsidRPr="00F77C3A">
        <w:t>состояние</w:t>
      </w:r>
      <w:r w:rsidRPr="00F77C3A">
        <w:rPr>
          <w:spacing w:val="35"/>
        </w:rPr>
        <w:t xml:space="preserve"> </w:t>
      </w:r>
      <w:r w:rsidRPr="00F77C3A">
        <w:t>межличностных</w:t>
      </w:r>
      <w:r w:rsidRPr="00F77C3A">
        <w:rPr>
          <w:spacing w:val="26"/>
        </w:rPr>
        <w:t xml:space="preserve"> </w:t>
      </w:r>
      <w:r w:rsidRPr="00F77C3A">
        <w:t>отношений</w:t>
      </w:r>
      <w:r w:rsidRPr="00F77C3A">
        <w:rPr>
          <w:spacing w:val="32"/>
        </w:rPr>
        <w:t xml:space="preserve"> </w:t>
      </w:r>
      <w:r w:rsidRPr="00F77C3A">
        <w:t>учителя</w:t>
      </w:r>
      <w:r w:rsidRPr="00F77C3A">
        <w:rPr>
          <w:spacing w:val="36"/>
        </w:rPr>
        <w:t xml:space="preserve"> </w:t>
      </w:r>
      <w:r w:rsidRPr="00F77C3A">
        <w:t>и</w:t>
      </w:r>
      <w:r w:rsidRPr="00F77C3A">
        <w:rPr>
          <w:spacing w:val="42"/>
        </w:rPr>
        <w:t xml:space="preserve"> </w:t>
      </w:r>
      <w:r w:rsidRPr="00F77C3A">
        <w:t>учащегося,</w:t>
      </w:r>
      <w:r w:rsidRPr="00F77C3A">
        <w:rPr>
          <w:spacing w:val="34"/>
        </w:rPr>
        <w:t xml:space="preserve"> </w:t>
      </w:r>
      <w:r w:rsidRPr="00F77C3A">
        <w:t>учащегося</w:t>
      </w:r>
      <w:r w:rsidRPr="00F77C3A">
        <w:rPr>
          <w:spacing w:val="32"/>
        </w:rPr>
        <w:t xml:space="preserve"> </w:t>
      </w:r>
      <w:r w:rsidRPr="00F77C3A">
        <w:t>и</w:t>
      </w:r>
      <w:r w:rsidRPr="00F77C3A">
        <w:rPr>
          <w:spacing w:val="-57"/>
        </w:rPr>
        <w:t xml:space="preserve"> </w:t>
      </w:r>
      <w:r w:rsidRPr="00F77C3A">
        <w:t>учащегося;</w:t>
      </w:r>
    </w:p>
    <w:p w:rsidR="00AE10E0" w:rsidRPr="00F77C3A" w:rsidRDefault="00621F48" w:rsidP="00CB6783">
      <w:pPr>
        <w:pStyle w:val="a3"/>
        <w:ind w:firstLine="709"/>
      </w:pPr>
      <w:r w:rsidRPr="00F77C3A">
        <w:t>-фиксирующую</w:t>
      </w:r>
      <w:r w:rsidRPr="00F77C3A">
        <w:rPr>
          <w:spacing w:val="-5"/>
        </w:rPr>
        <w:t xml:space="preserve"> </w:t>
      </w:r>
      <w:r w:rsidRPr="00F77C3A">
        <w:t>уровень</w:t>
      </w:r>
      <w:r w:rsidRPr="00F77C3A">
        <w:rPr>
          <w:spacing w:val="-15"/>
        </w:rPr>
        <w:t xml:space="preserve"> </w:t>
      </w:r>
      <w:r w:rsidRPr="00F77C3A">
        <w:t>образованности</w:t>
      </w:r>
      <w:r w:rsidRPr="00F77C3A">
        <w:rPr>
          <w:spacing w:val="-9"/>
        </w:rPr>
        <w:t xml:space="preserve"> </w:t>
      </w:r>
      <w:r w:rsidRPr="00F77C3A">
        <w:t>на</w:t>
      </w:r>
      <w:r w:rsidRPr="00F77C3A">
        <w:rPr>
          <w:spacing w:val="-8"/>
        </w:rPr>
        <w:t xml:space="preserve"> </w:t>
      </w:r>
      <w:r w:rsidRPr="00F77C3A">
        <w:t>каждом</w:t>
      </w:r>
      <w:r w:rsidRPr="00F77C3A">
        <w:rPr>
          <w:spacing w:val="-6"/>
        </w:rPr>
        <w:t xml:space="preserve"> </w:t>
      </w:r>
      <w:r w:rsidRPr="00F77C3A">
        <w:t>этапе</w:t>
      </w:r>
      <w:r w:rsidRPr="00F77C3A">
        <w:rPr>
          <w:spacing w:val="-13"/>
        </w:rPr>
        <w:t xml:space="preserve"> </w:t>
      </w:r>
      <w:r w:rsidRPr="00F77C3A">
        <w:t>школьного</w:t>
      </w:r>
      <w:r w:rsidRPr="00F77C3A">
        <w:rPr>
          <w:spacing w:val="-11"/>
        </w:rPr>
        <w:t xml:space="preserve"> </w:t>
      </w:r>
      <w:r w:rsidRPr="00F77C3A">
        <w:t>обучения;</w:t>
      </w:r>
    </w:p>
    <w:p w:rsidR="00AE10E0" w:rsidRPr="00F77C3A" w:rsidRDefault="00621F48" w:rsidP="00CB6783">
      <w:pPr>
        <w:pStyle w:val="a3"/>
        <w:ind w:firstLine="709"/>
      </w:pPr>
      <w:r w:rsidRPr="00F77C3A">
        <w:t>-совершенствующую</w:t>
      </w:r>
      <w:r w:rsidRPr="00F77C3A">
        <w:rPr>
          <w:spacing w:val="-7"/>
        </w:rPr>
        <w:t xml:space="preserve"> </w:t>
      </w:r>
      <w:r w:rsidRPr="00F77C3A">
        <w:t>систему</w:t>
      </w:r>
      <w:r w:rsidRPr="00F77C3A">
        <w:rPr>
          <w:spacing w:val="-14"/>
        </w:rPr>
        <w:t xml:space="preserve"> </w:t>
      </w:r>
      <w:r w:rsidRPr="00F77C3A">
        <w:t>внеучебной</w:t>
      </w:r>
      <w:r w:rsidRPr="00F77C3A">
        <w:rPr>
          <w:spacing w:val="-3"/>
        </w:rPr>
        <w:t xml:space="preserve"> </w:t>
      </w:r>
      <w:r w:rsidRPr="00F77C3A">
        <w:t>деятельности</w:t>
      </w:r>
      <w:r w:rsidRPr="00F77C3A">
        <w:rPr>
          <w:spacing w:val="-8"/>
        </w:rPr>
        <w:t xml:space="preserve"> </w:t>
      </w:r>
      <w:r w:rsidRPr="00F77C3A">
        <w:t>по</w:t>
      </w:r>
      <w:r w:rsidRPr="00F77C3A">
        <w:rPr>
          <w:spacing w:val="-5"/>
        </w:rPr>
        <w:t xml:space="preserve"> </w:t>
      </w:r>
      <w:r w:rsidRPr="00F77C3A">
        <w:t>предметам</w:t>
      </w:r>
      <w:r w:rsidRPr="00F77C3A">
        <w:rPr>
          <w:spacing w:val="-7"/>
        </w:rPr>
        <w:t xml:space="preserve"> </w:t>
      </w:r>
      <w:r w:rsidRPr="00F77C3A">
        <w:t>обучения;</w:t>
      </w:r>
    </w:p>
    <w:p w:rsidR="00AE10E0" w:rsidRPr="00F77C3A" w:rsidRDefault="00621F48" w:rsidP="00CB6783">
      <w:pPr>
        <w:pStyle w:val="a3"/>
        <w:ind w:firstLine="709"/>
      </w:pPr>
      <w:r w:rsidRPr="00F77C3A">
        <w:t>-обеспечивающую</w:t>
      </w:r>
      <w:r w:rsidR="00CB6783">
        <w:t xml:space="preserve"> </w:t>
      </w:r>
      <w:r w:rsidRPr="00F77C3A">
        <w:t>психологическую</w:t>
      </w:r>
      <w:r w:rsidR="00CB6783">
        <w:t xml:space="preserve"> </w:t>
      </w:r>
      <w:r w:rsidRPr="00F77C3A">
        <w:t>защищенность</w:t>
      </w:r>
      <w:r w:rsidR="00CB6783">
        <w:t xml:space="preserve"> </w:t>
      </w:r>
      <w:r w:rsidRPr="00F77C3A">
        <w:t>учащихся</w:t>
      </w:r>
      <w:r w:rsidR="00CB6783">
        <w:t xml:space="preserve"> </w:t>
      </w:r>
      <w:r w:rsidRPr="00F77C3A">
        <w:t>в</w:t>
      </w:r>
      <w:r w:rsidR="00CB6783">
        <w:t xml:space="preserve"> </w:t>
      </w:r>
      <w:r w:rsidRPr="00F77C3A">
        <w:rPr>
          <w:spacing w:val="-1"/>
        </w:rPr>
        <w:t>образовательном</w:t>
      </w:r>
      <w:r w:rsidRPr="00F77C3A">
        <w:rPr>
          <w:spacing w:val="-57"/>
        </w:rPr>
        <w:t xml:space="preserve"> </w:t>
      </w:r>
      <w:r w:rsidRPr="00F77C3A">
        <w:t>процессе;</w:t>
      </w:r>
    </w:p>
    <w:p w:rsidR="00AE10E0" w:rsidRPr="00F77C3A" w:rsidRDefault="00621F48" w:rsidP="00CB6783">
      <w:pPr>
        <w:pStyle w:val="a3"/>
        <w:tabs>
          <w:tab w:val="left" w:pos="2755"/>
          <w:tab w:val="left" w:pos="5144"/>
          <w:tab w:val="left" w:pos="9151"/>
        </w:tabs>
        <w:ind w:firstLine="709"/>
      </w:pPr>
      <w:r w:rsidRPr="00F77C3A">
        <w:t>-эффективно</w:t>
      </w:r>
      <w:r w:rsidRPr="00F77C3A">
        <w:tab/>
      </w:r>
      <w:proofErr w:type="gramStart"/>
      <w:r w:rsidRPr="00F77C3A">
        <w:t>реализовывающую</w:t>
      </w:r>
      <w:proofErr w:type="gramEnd"/>
      <w:r w:rsidRPr="00F77C3A">
        <w:tab/>
        <w:t>профессионально-деятельностный</w:t>
      </w:r>
      <w:r w:rsidR="00CB6783">
        <w:t xml:space="preserve"> </w:t>
      </w:r>
      <w:r w:rsidRPr="00F77C3A">
        <w:rPr>
          <w:spacing w:val="-1"/>
        </w:rPr>
        <w:t>потенциал</w:t>
      </w:r>
      <w:r w:rsidR="00CB6783">
        <w:rPr>
          <w:spacing w:val="-1"/>
        </w:rPr>
        <w:t xml:space="preserve"> </w:t>
      </w:r>
      <w:r w:rsidRPr="00F77C3A">
        <w:rPr>
          <w:spacing w:val="-57"/>
        </w:rPr>
        <w:t xml:space="preserve"> </w:t>
      </w:r>
      <w:r w:rsidRPr="00F77C3A">
        <w:t>педагогического</w:t>
      </w:r>
      <w:r w:rsidRPr="00F77C3A">
        <w:rPr>
          <w:spacing w:val="2"/>
        </w:rPr>
        <w:t xml:space="preserve"> </w:t>
      </w:r>
      <w:r w:rsidRPr="00F77C3A">
        <w:t>коллектива</w:t>
      </w:r>
      <w:r w:rsidRPr="00F77C3A">
        <w:rPr>
          <w:spacing w:val="-8"/>
        </w:rPr>
        <w:t xml:space="preserve"> </w:t>
      </w:r>
      <w:r w:rsidRPr="00F77C3A">
        <w:t>и администрации</w:t>
      </w:r>
      <w:r w:rsidRPr="00F77C3A">
        <w:rPr>
          <w:spacing w:val="-6"/>
        </w:rPr>
        <w:t xml:space="preserve"> </w:t>
      </w:r>
      <w:r w:rsidRPr="00F77C3A">
        <w:t>в</w:t>
      </w:r>
      <w:r w:rsidRPr="00F77C3A">
        <w:rPr>
          <w:spacing w:val="-4"/>
        </w:rPr>
        <w:t xml:space="preserve"> </w:t>
      </w:r>
      <w:r w:rsidRPr="00F77C3A">
        <w:t>учебно-воспитательном</w:t>
      </w:r>
      <w:r w:rsidRPr="00F77C3A">
        <w:rPr>
          <w:spacing w:val="-1"/>
        </w:rPr>
        <w:t xml:space="preserve"> </w:t>
      </w:r>
      <w:r w:rsidRPr="00F77C3A">
        <w:t>процессе.</w:t>
      </w:r>
    </w:p>
    <w:p w:rsidR="00AE10E0" w:rsidRPr="00F77C3A" w:rsidRDefault="00621F48" w:rsidP="00CB6783">
      <w:pPr>
        <w:pStyle w:val="a7"/>
        <w:numPr>
          <w:ilvl w:val="1"/>
          <w:numId w:val="53"/>
        </w:numPr>
        <w:tabs>
          <w:tab w:val="left" w:pos="1221"/>
        </w:tabs>
        <w:ind w:left="0" w:firstLine="709"/>
        <w:rPr>
          <w:sz w:val="24"/>
          <w:szCs w:val="24"/>
        </w:rPr>
      </w:pPr>
      <w:r w:rsidRPr="00F77C3A">
        <w:rPr>
          <w:spacing w:val="-1"/>
          <w:sz w:val="24"/>
          <w:szCs w:val="24"/>
        </w:rPr>
        <w:t>Создать</w:t>
      </w:r>
      <w:r w:rsidRPr="00F77C3A">
        <w:rPr>
          <w:spacing w:val="-4"/>
          <w:sz w:val="24"/>
          <w:szCs w:val="24"/>
        </w:rPr>
        <w:t xml:space="preserve"> </w:t>
      </w:r>
      <w:r w:rsidRPr="00F77C3A">
        <w:rPr>
          <w:spacing w:val="-1"/>
          <w:sz w:val="24"/>
          <w:szCs w:val="24"/>
        </w:rPr>
        <w:t>систему</w:t>
      </w:r>
      <w:r w:rsidRPr="00F77C3A">
        <w:rPr>
          <w:spacing w:val="-14"/>
          <w:sz w:val="24"/>
          <w:szCs w:val="24"/>
        </w:rPr>
        <w:t xml:space="preserve"> </w:t>
      </w:r>
      <w:r w:rsidRPr="00F77C3A">
        <w:rPr>
          <w:spacing w:val="-1"/>
          <w:sz w:val="24"/>
          <w:szCs w:val="24"/>
        </w:rPr>
        <w:t>поощрения</w:t>
      </w:r>
      <w:r w:rsidRPr="00F77C3A">
        <w:rPr>
          <w:spacing w:val="-9"/>
          <w:sz w:val="24"/>
          <w:szCs w:val="24"/>
        </w:rPr>
        <w:t xml:space="preserve"> </w:t>
      </w:r>
      <w:r w:rsidRPr="00F77C3A">
        <w:rPr>
          <w:spacing w:val="-1"/>
          <w:sz w:val="24"/>
          <w:szCs w:val="24"/>
        </w:rPr>
        <w:t>наиболее</w:t>
      </w:r>
      <w:r w:rsidRPr="00F77C3A">
        <w:rPr>
          <w:spacing w:val="-10"/>
          <w:sz w:val="24"/>
          <w:szCs w:val="24"/>
        </w:rPr>
        <w:t xml:space="preserve"> </w:t>
      </w:r>
      <w:r w:rsidRPr="00F77C3A">
        <w:rPr>
          <w:sz w:val="24"/>
          <w:szCs w:val="24"/>
        </w:rPr>
        <w:t>значимых</w:t>
      </w:r>
      <w:r w:rsidRPr="00F77C3A">
        <w:rPr>
          <w:spacing w:val="-9"/>
          <w:sz w:val="24"/>
          <w:szCs w:val="24"/>
        </w:rPr>
        <w:t xml:space="preserve"> </w:t>
      </w:r>
      <w:r w:rsidRPr="00F77C3A">
        <w:rPr>
          <w:sz w:val="24"/>
          <w:szCs w:val="24"/>
        </w:rPr>
        <w:t>педагогических</w:t>
      </w:r>
      <w:r w:rsidRPr="00F77C3A">
        <w:rPr>
          <w:spacing w:val="-9"/>
          <w:sz w:val="24"/>
          <w:szCs w:val="24"/>
        </w:rPr>
        <w:t xml:space="preserve"> </w:t>
      </w:r>
      <w:r w:rsidRPr="00F77C3A">
        <w:rPr>
          <w:sz w:val="24"/>
          <w:szCs w:val="24"/>
        </w:rPr>
        <w:t>результатов.</w:t>
      </w:r>
    </w:p>
    <w:p w:rsidR="00AE10E0" w:rsidRPr="00F77C3A" w:rsidRDefault="00AE10E0" w:rsidP="00CB6783">
      <w:pPr>
        <w:pStyle w:val="a3"/>
        <w:ind w:firstLine="709"/>
      </w:pPr>
    </w:p>
    <w:p w:rsidR="00AE10E0" w:rsidRPr="00F77C3A" w:rsidRDefault="00AE10E0" w:rsidP="00CB6783">
      <w:pPr>
        <w:pStyle w:val="a3"/>
        <w:ind w:firstLine="709"/>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1559"/>
        <w:gridCol w:w="1418"/>
        <w:gridCol w:w="1134"/>
        <w:gridCol w:w="1843"/>
        <w:gridCol w:w="1417"/>
        <w:gridCol w:w="1559"/>
      </w:tblGrid>
      <w:tr w:rsidR="00AE10E0" w:rsidRPr="00F77C3A" w:rsidTr="00F57032">
        <w:trPr>
          <w:trHeight w:val="1704"/>
        </w:trPr>
        <w:tc>
          <w:tcPr>
            <w:tcW w:w="709" w:type="dxa"/>
            <w:shd w:val="clear" w:color="auto" w:fill="CCC0D9"/>
          </w:tcPr>
          <w:p w:rsidR="00AE10E0" w:rsidRPr="00F77C3A" w:rsidRDefault="00621F48" w:rsidP="002856A8">
            <w:pPr>
              <w:pStyle w:val="TableParagraph"/>
              <w:rPr>
                <w:b/>
                <w:sz w:val="24"/>
                <w:szCs w:val="24"/>
              </w:rPr>
            </w:pPr>
            <w:r w:rsidRPr="00F77C3A">
              <w:rPr>
                <w:b/>
                <w:sz w:val="24"/>
                <w:szCs w:val="24"/>
              </w:rPr>
              <w:t>№</w:t>
            </w:r>
          </w:p>
          <w:p w:rsidR="00AE10E0" w:rsidRPr="00F77C3A" w:rsidRDefault="00AE10E0" w:rsidP="002856A8">
            <w:pPr>
              <w:pStyle w:val="TableParagraph"/>
              <w:rPr>
                <w:sz w:val="24"/>
                <w:szCs w:val="24"/>
              </w:rPr>
            </w:pPr>
          </w:p>
          <w:p w:rsidR="00AE10E0" w:rsidRPr="00F77C3A" w:rsidRDefault="00621F48" w:rsidP="002856A8">
            <w:pPr>
              <w:pStyle w:val="TableParagraph"/>
              <w:ind w:right="83"/>
              <w:rPr>
                <w:b/>
                <w:sz w:val="24"/>
                <w:szCs w:val="24"/>
              </w:rPr>
            </w:pPr>
            <w:r w:rsidRPr="00F77C3A">
              <w:rPr>
                <w:b/>
                <w:sz w:val="24"/>
                <w:szCs w:val="24"/>
              </w:rPr>
              <w:t>п/</w:t>
            </w:r>
            <w:r w:rsidRPr="00F77C3A">
              <w:rPr>
                <w:b/>
                <w:spacing w:val="-57"/>
                <w:sz w:val="24"/>
                <w:szCs w:val="24"/>
              </w:rPr>
              <w:t xml:space="preserve"> </w:t>
            </w:r>
            <w:r w:rsidRPr="00F77C3A">
              <w:rPr>
                <w:b/>
                <w:sz w:val="24"/>
                <w:szCs w:val="24"/>
              </w:rPr>
              <w:t>п</w:t>
            </w:r>
          </w:p>
        </w:tc>
        <w:tc>
          <w:tcPr>
            <w:tcW w:w="1559" w:type="dxa"/>
            <w:shd w:val="clear" w:color="auto" w:fill="CCC0D9"/>
          </w:tcPr>
          <w:p w:rsidR="00AE10E0" w:rsidRPr="00F77C3A" w:rsidRDefault="00621F48" w:rsidP="002856A8">
            <w:pPr>
              <w:pStyle w:val="TableParagraph"/>
              <w:ind w:right="310"/>
              <w:rPr>
                <w:b/>
                <w:sz w:val="24"/>
                <w:szCs w:val="24"/>
              </w:rPr>
            </w:pPr>
            <w:r w:rsidRPr="00F77C3A">
              <w:rPr>
                <w:b/>
                <w:spacing w:val="-2"/>
                <w:sz w:val="24"/>
                <w:szCs w:val="24"/>
              </w:rPr>
              <w:t>Содержание</w:t>
            </w:r>
            <w:r w:rsidRPr="00F77C3A">
              <w:rPr>
                <w:b/>
                <w:spacing w:val="-57"/>
                <w:sz w:val="24"/>
                <w:szCs w:val="24"/>
              </w:rPr>
              <w:t xml:space="preserve"> </w:t>
            </w:r>
            <w:r w:rsidRPr="00F77C3A">
              <w:rPr>
                <w:b/>
                <w:sz w:val="24"/>
                <w:szCs w:val="24"/>
              </w:rPr>
              <w:t>контроля</w:t>
            </w:r>
          </w:p>
        </w:tc>
        <w:tc>
          <w:tcPr>
            <w:tcW w:w="1418" w:type="dxa"/>
            <w:shd w:val="clear" w:color="auto" w:fill="CCC0D9"/>
          </w:tcPr>
          <w:p w:rsidR="00AE10E0" w:rsidRPr="00F77C3A" w:rsidRDefault="00621F48" w:rsidP="002856A8">
            <w:pPr>
              <w:pStyle w:val="TableParagraph"/>
              <w:ind w:right="306"/>
              <w:rPr>
                <w:b/>
                <w:sz w:val="24"/>
                <w:szCs w:val="24"/>
              </w:rPr>
            </w:pPr>
            <w:r w:rsidRPr="00F77C3A">
              <w:rPr>
                <w:b/>
                <w:sz w:val="24"/>
                <w:szCs w:val="24"/>
              </w:rPr>
              <w:t>Цель</w:t>
            </w:r>
            <w:r w:rsidRPr="00F77C3A">
              <w:rPr>
                <w:b/>
                <w:spacing w:val="1"/>
                <w:sz w:val="24"/>
                <w:szCs w:val="24"/>
              </w:rPr>
              <w:t xml:space="preserve"> </w:t>
            </w:r>
            <w:r w:rsidRPr="00F77C3A">
              <w:rPr>
                <w:b/>
                <w:sz w:val="24"/>
                <w:szCs w:val="24"/>
              </w:rPr>
              <w:t>контроля</w:t>
            </w:r>
          </w:p>
        </w:tc>
        <w:tc>
          <w:tcPr>
            <w:tcW w:w="1134" w:type="dxa"/>
            <w:shd w:val="clear" w:color="auto" w:fill="CCC0D9"/>
          </w:tcPr>
          <w:p w:rsidR="00AE10E0" w:rsidRPr="00F77C3A" w:rsidRDefault="00621F48" w:rsidP="002856A8">
            <w:pPr>
              <w:pStyle w:val="TableParagraph"/>
              <w:ind w:right="158"/>
              <w:rPr>
                <w:b/>
                <w:sz w:val="24"/>
                <w:szCs w:val="24"/>
              </w:rPr>
            </w:pPr>
            <w:r w:rsidRPr="00F77C3A">
              <w:rPr>
                <w:b/>
                <w:sz w:val="24"/>
                <w:szCs w:val="24"/>
              </w:rPr>
              <w:t>Вид</w:t>
            </w:r>
            <w:r w:rsidRPr="00F77C3A">
              <w:rPr>
                <w:b/>
                <w:spacing w:val="1"/>
                <w:sz w:val="24"/>
                <w:szCs w:val="24"/>
              </w:rPr>
              <w:t xml:space="preserve"> </w:t>
            </w:r>
            <w:r w:rsidRPr="00F77C3A">
              <w:rPr>
                <w:b/>
                <w:sz w:val="24"/>
                <w:szCs w:val="24"/>
              </w:rPr>
              <w:t>контроля</w:t>
            </w:r>
          </w:p>
        </w:tc>
        <w:tc>
          <w:tcPr>
            <w:tcW w:w="1843" w:type="dxa"/>
            <w:shd w:val="clear" w:color="auto" w:fill="CCC0D9"/>
          </w:tcPr>
          <w:p w:rsidR="00AE10E0" w:rsidRPr="00F77C3A" w:rsidRDefault="00621F48" w:rsidP="002856A8">
            <w:pPr>
              <w:pStyle w:val="TableParagraph"/>
              <w:ind w:right="447"/>
              <w:rPr>
                <w:b/>
                <w:sz w:val="24"/>
                <w:szCs w:val="24"/>
              </w:rPr>
            </w:pPr>
            <w:r w:rsidRPr="00F77C3A">
              <w:rPr>
                <w:b/>
                <w:sz w:val="24"/>
                <w:szCs w:val="24"/>
              </w:rPr>
              <w:t>Объекты</w:t>
            </w:r>
            <w:r w:rsidRPr="00F77C3A">
              <w:rPr>
                <w:b/>
                <w:spacing w:val="-57"/>
                <w:sz w:val="24"/>
                <w:szCs w:val="24"/>
              </w:rPr>
              <w:t xml:space="preserve"> </w:t>
            </w:r>
            <w:r w:rsidRPr="00F77C3A">
              <w:rPr>
                <w:b/>
                <w:sz w:val="24"/>
                <w:szCs w:val="24"/>
              </w:rPr>
              <w:t>контроля</w:t>
            </w:r>
          </w:p>
        </w:tc>
        <w:tc>
          <w:tcPr>
            <w:tcW w:w="1417" w:type="dxa"/>
            <w:shd w:val="clear" w:color="auto" w:fill="CCC0D9"/>
          </w:tcPr>
          <w:p w:rsidR="00AE10E0" w:rsidRPr="00F77C3A" w:rsidRDefault="00621F48" w:rsidP="002856A8">
            <w:pPr>
              <w:pStyle w:val="TableParagraph"/>
              <w:ind w:right="81"/>
              <w:jc w:val="center"/>
              <w:rPr>
                <w:b/>
                <w:sz w:val="24"/>
                <w:szCs w:val="24"/>
              </w:rPr>
            </w:pPr>
            <w:r w:rsidRPr="00F77C3A">
              <w:rPr>
                <w:b/>
                <w:sz w:val="24"/>
                <w:szCs w:val="24"/>
              </w:rPr>
              <w:t>Ответстве</w:t>
            </w:r>
            <w:r w:rsidRPr="00F77C3A">
              <w:rPr>
                <w:b/>
                <w:spacing w:val="-57"/>
                <w:sz w:val="24"/>
                <w:szCs w:val="24"/>
              </w:rPr>
              <w:t xml:space="preserve"> </w:t>
            </w:r>
            <w:r w:rsidRPr="00F77C3A">
              <w:rPr>
                <w:b/>
                <w:sz w:val="24"/>
                <w:szCs w:val="24"/>
              </w:rPr>
              <w:t>нный</w:t>
            </w:r>
          </w:p>
          <w:p w:rsidR="00AE10E0" w:rsidRPr="00F77C3A" w:rsidRDefault="00621F48" w:rsidP="002856A8">
            <w:pPr>
              <w:pStyle w:val="TableParagraph"/>
              <w:ind w:right="81"/>
              <w:jc w:val="center"/>
              <w:rPr>
                <w:b/>
                <w:sz w:val="24"/>
                <w:szCs w:val="24"/>
              </w:rPr>
            </w:pPr>
            <w:r w:rsidRPr="00F77C3A">
              <w:rPr>
                <w:b/>
                <w:sz w:val="24"/>
                <w:szCs w:val="24"/>
              </w:rPr>
              <w:t>за</w:t>
            </w:r>
            <w:r w:rsidRPr="00F77C3A">
              <w:rPr>
                <w:b/>
                <w:spacing w:val="1"/>
                <w:sz w:val="24"/>
                <w:szCs w:val="24"/>
              </w:rPr>
              <w:t xml:space="preserve"> </w:t>
            </w:r>
            <w:r w:rsidRPr="00F77C3A">
              <w:rPr>
                <w:b/>
                <w:spacing w:val="-1"/>
                <w:sz w:val="24"/>
                <w:szCs w:val="24"/>
              </w:rPr>
              <w:t>осуществл</w:t>
            </w:r>
            <w:r w:rsidRPr="00F77C3A">
              <w:rPr>
                <w:b/>
                <w:spacing w:val="-57"/>
                <w:sz w:val="24"/>
                <w:szCs w:val="24"/>
              </w:rPr>
              <w:t xml:space="preserve"> </w:t>
            </w:r>
            <w:r w:rsidRPr="00F77C3A">
              <w:rPr>
                <w:b/>
                <w:sz w:val="24"/>
                <w:szCs w:val="24"/>
              </w:rPr>
              <w:t>ение</w:t>
            </w:r>
          </w:p>
          <w:p w:rsidR="00AE10E0" w:rsidRPr="00F77C3A" w:rsidRDefault="00621F48" w:rsidP="002856A8">
            <w:pPr>
              <w:pStyle w:val="TableParagraph"/>
              <w:ind w:right="81"/>
              <w:jc w:val="center"/>
              <w:rPr>
                <w:b/>
                <w:sz w:val="24"/>
                <w:szCs w:val="24"/>
              </w:rPr>
            </w:pPr>
            <w:r w:rsidRPr="00F77C3A">
              <w:rPr>
                <w:b/>
                <w:sz w:val="24"/>
                <w:szCs w:val="24"/>
              </w:rPr>
              <w:t>контроля</w:t>
            </w:r>
          </w:p>
        </w:tc>
        <w:tc>
          <w:tcPr>
            <w:tcW w:w="1559" w:type="dxa"/>
            <w:shd w:val="clear" w:color="auto" w:fill="CCC0D9"/>
          </w:tcPr>
          <w:p w:rsidR="00AE10E0" w:rsidRPr="00F77C3A" w:rsidRDefault="00621F48" w:rsidP="002856A8">
            <w:pPr>
              <w:pStyle w:val="TableParagraph"/>
              <w:ind w:right="99"/>
              <w:rPr>
                <w:b/>
                <w:sz w:val="24"/>
                <w:szCs w:val="24"/>
              </w:rPr>
            </w:pPr>
            <w:r w:rsidRPr="00F77C3A">
              <w:rPr>
                <w:b/>
                <w:spacing w:val="-2"/>
                <w:sz w:val="24"/>
                <w:szCs w:val="24"/>
              </w:rPr>
              <w:t>Подведе</w:t>
            </w:r>
            <w:r w:rsidRPr="00F77C3A">
              <w:rPr>
                <w:b/>
                <w:spacing w:val="-57"/>
                <w:sz w:val="24"/>
                <w:szCs w:val="24"/>
              </w:rPr>
              <w:t xml:space="preserve"> </w:t>
            </w:r>
            <w:r w:rsidRPr="00F77C3A">
              <w:rPr>
                <w:b/>
                <w:sz w:val="24"/>
                <w:szCs w:val="24"/>
              </w:rPr>
              <w:t>ние</w:t>
            </w:r>
          </w:p>
          <w:p w:rsidR="00AE10E0" w:rsidRPr="00F77C3A" w:rsidRDefault="00621F48" w:rsidP="002856A8">
            <w:pPr>
              <w:pStyle w:val="TableParagraph"/>
              <w:ind w:right="173"/>
              <w:rPr>
                <w:b/>
                <w:sz w:val="24"/>
                <w:szCs w:val="24"/>
              </w:rPr>
            </w:pPr>
            <w:r w:rsidRPr="00F77C3A">
              <w:rPr>
                <w:b/>
                <w:spacing w:val="-2"/>
                <w:sz w:val="24"/>
                <w:szCs w:val="24"/>
              </w:rPr>
              <w:t>итогов</w:t>
            </w:r>
            <w:r w:rsidRPr="00F77C3A">
              <w:rPr>
                <w:b/>
                <w:spacing w:val="-57"/>
                <w:sz w:val="24"/>
                <w:szCs w:val="24"/>
              </w:rPr>
              <w:t xml:space="preserve"> </w:t>
            </w:r>
            <w:r w:rsidRPr="00F77C3A">
              <w:rPr>
                <w:b/>
                <w:sz w:val="24"/>
                <w:szCs w:val="24"/>
              </w:rPr>
              <w:t>ВШК</w:t>
            </w:r>
          </w:p>
        </w:tc>
      </w:tr>
      <w:tr w:rsidR="00AE10E0" w:rsidRPr="00F77C3A" w:rsidTr="00F57032">
        <w:trPr>
          <w:trHeight w:val="532"/>
        </w:trPr>
        <w:tc>
          <w:tcPr>
            <w:tcW w:w="9639" w:type="dxa"/>
            <w:gridSpan w:val="7"/>
          </w:tcPr>
          <w:p w:rsidR="00AE10E0" w:rsidRPr="00F77C3A" w:rsidRDefault="00621F48" w:rsidP="00F57032">
            <w:pPr>
              <w:pStyle w:val="TableParagraph"/>
              <w:ind w:right="-293"/>
              <w:jc w:val="center"/>
              <w:rPr>
                <w:b/>
                <w:sz w:val="24"/>
                <w:szCs w:val="24"/>
              </w:rPr>
            </w:pPr>
            <w:r w:rsidRPr="00F77C3A">
              <w:rPr>
                <w:b/>
                <w:sz w:val="24"/>
                <w:szCs w:val="24"/>
              </w:rPr>
              <w:t>АВГУСТ</w:t>
            </w:r>
          </w:p>
        </w:tc>
      </w:tr>
      <w:tr w:rsidR="00AE10E0" w:rsidRPr="00F77C3A" w:rsidTr="00F57032">
        <w:trPr>
          <w:trHeight w:val="531"/>
        </w:trPr>
        <w:tc>
          <w:tcPr>
            <w:tcW w:w="9639" w:type="dxa"/>
            <w:gridSpan w:val="7"/>
          </w:tcPr>
          <w:p w:rsidR="00AE10E0" w:rsidRPr="00F77C3A" w:rsidRDefault="00621F48" w:rsidP="002856A8">
            <w:pPr>
              <w:pStyle w:val="TableParagraph"/>
              <w:rPr>
                <w:b/>
                <w:sz w:val="24"/>
                <w:szCs w:val="24"/>
              </w:rPr>
            </w:pPr>
            <w:r w:rsidRPr="00F3102B">
              <w:rPr>
                <w:b/>
                <w:sz w:val="24"/>
                <w:szCs w:val="24"/>
              </w:rPr>
              <w:t>1.</w:t>
            </w:r>
            <w:r w:rsidRPr="00F3102B">
              <w:rPr>
                <w:b/>
                <w:spacing w:val="48"/>
                <w:sz w:val="24"/>
                <w:szCs w:val="24"/>
              </w:rPr>
              <w:t xml:space="preserve"> </w:t>
            </w:r>
            <w:r w:rsidRPr="00F3102B">
              <w:rPr>
                <w:b/>
                <w:sz w:val="24"/>
                <w:szCs w:val="24"/>
              </w:rPr>
              <w:t>Контроль</w:t>
            </w:r>
            <w:r w:rsidRPr="00F3102B">
              <w:rPr>
                <w:b/>
                <w:spacing w:val="-1"/>
                <w:sz w:val="24"/>
                <w:szCs w:val="24"/>
              </w:rPr>
              <w:t xml:space="preserve"> </w:t>
            </w:r>
            <w:r w:rsidRPr="00F3102B">
              <w:rPr>
                <w:b/>
                <w:sz w:val="24"/>
                <w:szCs w:val="24"/>
              </w:rPr>
              <w:t>за</w:t>
            </w:r>
            <w:r w:rsidRPr="00F3102B">
              <w:rPr>
                <w:b/>
                <w:spacing w:val="-8"/>
                <w:sz w:val="24"/>
                <w:szCs w:val="24"/>
              </w:rPr>
              <w:t xml:space="preserve"> </w:t>
            </w:r>
            <w:r w:rsidRPr="00F3102B">
              <w:rPr>
                <w:b/>
                <w:sz w:val="24"/>
                <w:szCs w:val="24"/>
              </w:rPr>
              <w:t>выполнением</w:t>
            </w:r>
            <w:r w:rsidRPr="00F3102B">
              <w:rPr>
                <w:b/>
                <w:spacing w:val="-4"/>
                <w:sz w:val="24"/>
                <w:szCs w:val="24"/>
              </w:rPr>
              <w:t xml:space="preserve"> </w:t>
            </w:r>
            <w:r w:rsidRPr="00F3102B">
              <w:rPr>
                <w:b/>
                <w:sz w:val="24"/>
                <w:szCs w:val="24"/>
              </w:rPr>
              <w:t>всеобуча</w:t>
            </w:r>
          </w:p>
        </w:tc>
      </w:tr>
      <w:tr w:rsidR="00F57032" w:rsidRPr="00F77C3A" w:rsidTr="00F57032">
        <w:trPr>
          <w:trHeight w:val="1959"/>
        </w:trPr>
        <w:tc>
          <w:tcPr>
            <w:tcW w:w="709" w:type="dxa"/>
          </w:tcPr>
          <w:p w:rsidR="00F57032" w:rsidRPr="00F77C3A" w:rsidRDefault="00F57032" w:rsidP="002856A8">
            <w:pPr>
              <w:pStyle w:val="TableParagraph"/>
              <w:jc w:val="center"/>
              <w:rPr>
                <w:sz w:val="24"/>
                <w:szCs w:val="24"/>
              </w:rPr>
            </w:pPr>
            <w:r w:rsidRPr="00F77C3A">
              <w:rPr>
                <w:sz w:val="24"/>
                <w:szCs w:val="24"/>
              </w:rPr>
              <w:t>1</w:t>
            </w:r>
          </w:p>
        </w:tc>
        <w:tc>
          <w:tcPr>
            <w:tcW w:w="1559" w:type="dxa"/>
          </w:tcPr>
          <w:p w:rsidR="00F57032" w:rsidRPr="00F77C3A" w:rsidRDefault="00F57032" w:rsidP="002856A8">
            <w:pPr>
              <w:pStyle w:val="TableParagraph"/>
              <w:rPr>
                <w:sz w:val="24"/>
                <w:szCs w:val="24"/>
              </w:rPr>
            </w:pPr>
            <w:r w:rsidRPr="00F77C3A">
              <w:rPr>
                <w:sz w:val="24"/>
                <w:szCs w:val="24"/>
              </w:rPr>
              <w:t>Комплектование</w:t>
            </w:r>
          </w:p>
          <w:p w:rsidR="00F57032" w:rsidRPr="00F77C3A" w:rsidRDefault="00F57032" w:rsidP="002856A8">
            <w:pPr>
              <w:pStyle w:val="TableParagraph"/>
              <w:rPr>
                <w:sz w:val="24"/>
                <w:szCs w:val="24"/>
              </w:rPr>
            </w:pPr>
            <w:r w:rsidRPr="00F77C3A">
              <w:rPr>
                <w:sz w:val="24"/>
                <w:szCs w:val="24"/>
              </w:rPr>
              <w:t>первого и</w:t>
            </w:r>
          </w:p>
          <w:p w:rsidR="00F57032" w:rsidRPr="00F77C3A" w:rsidRDefault="00F57032" w:rsidP="002856A8">
            <w:pPr>
              <w:pStyle w:val="TableParagraph"/>
              <w:ind w:right="967"/>
              <w:rPr>
                <w:sz w:val="24"/>
                <w:szCs w:val="24"/>
              </w:rPr>
            </w:pPr>
            <w:r w:rsidRPr="00F77C3A">
              <w:rPr>
                <w:spacing w:val="-1"/>
                <w:sz w:val="24"/>
                <w:szCs w:val="24"/>
              </w:rPr>
              <w:t>десятого</w:t>
            </w:r>
            <w:r w:rsidRPr="00F77C3A">
              <w:rPr>
                <w:spacing w:val="-57"/>
                <w:sz w:val="24"/>
                <w:szCs w:val="24"/>
              </w:rPr>
              <w:t xml:space="preserve"> </w:t>
            </w:r>
            <w:r w:rsidRPr="00F77C3A">
              <w:rPr>
                <w:sz w:val="24"/>
                <w:szCs w:val="24"/>
              </w:rPr>
              <w:t>классов</w:t>
            </w:r>
          </w:p>
        </w:tc>
        <w:tc>
          <w:tcPr>
            <w:tcW w:w="1418" w:type="dxa"/>
          </w:tcPr>
          <w:p w:rsidR="00F57032" w:rsidRPr="00F77C3A" w:rsidRDefault="00F57032" w:rsidP="002856A8">
            <w:pPr>
              <w:pStyle w:val="TableParagraph"/>
              <w:rPr>
                <w:sz w:val="24"/>
                <w:szCs w:val="24"/>
              </w:rPr>
            </w:pPr>
            <w:r w:rsidRPr="00F77C3A">
              <w:rPr>
                <w:sz w:val="24"/>
                <w:szCs w:val="24"/>
              </w:rPr>
              <w:t>Соблюдение</w:t>
            </w:r>
          </w:p>
          <w:p w:rsidR="00F57032" w:rsidRPr="00F77C3A" w:rsidRDefault="00F57032" w:rsidP="002856A8">
            <w:pPr>
              <w:pStyle w:val="TableParagraph"/>
              <w:rPr>
                <w:sz w:val="24"/>
                <w:szCs w:val="24"/>
              </w:rPr>
            </w:pPr>
            <w:r w:rsidRPr="00F77C3A">
              <w:rPr>
                <w:sz w:val="24"/>
                <w:szCs w:val="24"/>
              </w:rPr>
              <w:t>требований</w:t>
            </w:r>
          </w:p>
          <w:p w:rsidR="00F57032" w:rsidRPr="00F77C3A" w:rsidRDefault="00F57032" w:rsidP="002856A8">
            <w:pPr>
              <w:pStyle w:val="TableParagraph"/>
              <w:ind w:right="825"/>
              <w:rPr>
                <w:sz w:val="24"/>
                <w:szCs w:val="24"/>
              </w:rPr>
            </w:pPr>
            <w:r w:rsidRPr="00F77C3A">
              <w:rPr>
                <w:spacing w:val="-5"/>
                <w:sz w:val="24"/>
                <w:szCs w:val="24"/>
              </w:rPr>
              <w:t>Устава</w:t>
            </w:r>
            <w:r w:rsidRPr="00F77C3A">
              <w:rPr>
                <w:spacing w:val="-57"/>
                <w:sz w:val="24"/>
                <w:szCs w:val="24"/>
              </w:rPr>
              <w:t xml:space="preserve"> </w:t>
            </w:r>
            <w:r w:rsidRPr="00F77C3A">
              <w:rPr>
                <w:sz w:val="24"/>
                <w:szCs w:val="24"/>
              </w:rPr>
              <w:t>школы</w:t>
            </w:r>
          </w:p>
        </w:tc>
        <w:tc>
          <w:tcPr>
            <w:tcW w:w="1134" w:type="dxa"/>
          </w:tcPr>
          <w:p w:rsidR="00F57032" w:rsidRPr="00F77C3A" w:rsidRDefault="00F57032" w:rsidP="002856A8">
            <w:pPr>
              <w:pStyle w:val="TableParagraph"/>
              <w:ind w:right="-29"/>
              <w:jc w:val="center"/>
              <w:rPr>
                <w:sz w:val="24"/>
                <w:szCs w:val="24"/>
              </w:rPr>
            </w:pPr>
            <w:r w:rsidRPr="00F77C3A">
              <w:rPr>
                <w:spacing w:val="-1"/>
                <w:sz w:val="24"/>
                <w:szCs w:val="24"/>
              </w:rPr>
              <w:t>Тематически</w:t>
            </w:r>
          </w:p>
          <w:p w:rsidR="00F57032" w:rsidRPr="00F77C3A" w:rsidRDefault="00F57032" w:rsidP="002856A8">
            <w:pPr>
              <w:pStyle w:val="TableParagraph"/>
              <w:jc w:val="center"/>
              <w:rPr>
                <w:sz w:val="24"/>
                <w:szCs w:val="24"/>
              </w:rPr>
            </w:pPr>
            <w:r w:rsidRPr="00F77C3A">
              <w:rPr>
                <w:sz w:val="24"/>
                <w:szCs w:val="24"/>
              </w:rPr>
              <w:t>й</w:t>
            </w:r>
          </w:p>
        </w:tc>
        <w:tc>
          <w:tcPr>
            <w:tcW w:w="1843" w:type="dxa"/>
          </w:tcPr>
          <w:p w:rsidR="00F57032" w:rsidRPr="00F77C3A" w:rsidRDefault="00F57032" w:rsidP="002856A8">
            <w:pPr>
              <w:pStyle w:val="TableParagraph"/>
              <w:rPr>
                <w:sz w:val="24"/>
                <w:szCs w:val="24"/>
              </w:rPr>
            </w:pPr>
            <w:r w:rsidRPr="00F77C3A">
              <w:rPr>
                <w:sz w:val="24"/>
                <w:szCs w:val="24"/>
              </w:rPr>
              <w:t>Документы</w:t>
            </w:r>
          </w:p>
          <w:p w:rsidR="00F57032" w:rsidRPr="00F77C3A" w:rsidRDefault="00F57032" w:rsidP="002856A8">
            <w:pPr>
              <w:pStyle w:val="TableParagraph"/>
              <w:rPr>
                <w:sz w:val="24"/>
                <w:szCs w:val="24"/>
              </w:rPr>
            </w:pPr>
            <w:r w:rsidRPr="00F77C3A">
              <w:rPr>
                <w:sz w:val="24"/>
                <w:szCs w:val="24"/>
              </w:rPr>
              <w:t>учащихся</w:t>
            </w:r>
            <w:r w:rsidRPr="00F77C3A">
              <w:rPr>
                <w:spacing w:val="-5"/>
                <w:sz w:val="24"/>
                <w:szCs w:val="24"/>
              </w:rPr>
              <w:t xml:space="preserve"> </w:t>
            </w:r>
            <w:r w:rsidRPr="00F77C3A">
              <w:rPr>
                <w:sz w:val="24"/>
                <w:szCs w:val="24"/>
              </w:rPr>
              <w:t>1-</w:t>
            </w:r>
          </w:p>
          <w:p w:rsidR="00F57032" w:rsidRPr="00F77C3A" w:rsidRDefault="00F57032" w:rsidP="002856A8">
            <w:pPr>
              <w:pStyle w:val="TableParagraph"/>
              <w:ind w:right="104"/>
              <w:rPr>
                <w:sz w:val="24"/>
                <w:szCs w:val="24"/>
              </w:rPr>
            </w:pPr>
            <w:r w:rsidRPr="00F77C3A">
              <w:rPr>
                <w:sz w:val="24"/>
                <w:szCs w:val="24"/>
              </w:rPr>
              <w:t>класса, 10 класса</w:t>
            </w:r>
            <w:r w:rsidRPr="00F77C3A">
              <w:rPr>
                <w:spacing w:val="-57"/>
                <w:sz w:val="24"/>
                <w:szCs w:val="24"/>
              </w:rPr>
              <w:t xml:space="preserve"> </w:t>
            </w:r>
            <w:r w:rsidRPr="00F77C3A">
              <w:rPr>
                <w:sz w:val="24"/>
                <w:szCs w:val="24"/>
              </w:rPr>
              <w:t>Списки</w:t>
            </w:r>
            <w:r w:rsidRPr="00F77C3A">
              <w:rPr>
                <w:spacing w:val="1"/>
                <w:sz w:val="24"/>
                <w:szCs w:val="24"/>
              </w:rPr>
              <w:t xml:space="preserve"> </w:t>
            </w:r>
            <w:r w:rsidRPr="00F77C3A">
              <w:rPr>
                <w:sz w:val="24"/>
                <w:szCs w:val="24"/>
              </w:rPr>
              <w:t>учащихся</w:t>
            </w:r>
          </w:p>
          <w:p w:rsidR="00F57032" w:rsidRPr="00F77C3A" w:rsidRDefault="00F57032" w:rsidP="002856A8">
            <w:pPr>
              <w:pStyle w:val="TableParagraph"/>
              <w:ind w:right="840"/>
              <w:rPr>
                <w:sz w:val="24"/>
                <w:szCs w:val="24"/>
              </w:rPr>
            </w:pPr>
            <w:r w:rsidRPr="00F77C3A">
              <w:rPr>
                <w:sz w:val="24"/>
                <w:szCs w:val="24"/>
              </w:rPr>
              <w:t>1-х и 10-х</w:t>
            </w:r>
            <w:r w:rsidRPr="00F77C3A">
              <w:rPr>
                <w:spacing w:val="-57"/>
                <w:sz w:val="24"/>
                <w:szCs w:val="24"/>
              </w:rPr>
              <w:t xml:space="preserve"> </w:t>
            </w:r>
            <w:r w:rsidRPr="00F77C3A">
              <w:rPr>
                <w:sz w:val="24"/>
                <w:szCs w:val="24"/>
              </w:rPr>
              <w:t>классов</w:t>
            </w:r>
          </w:p>
        </w:tc>
        <w:tc>
          <w:tcPr>
            <w:tcW w:w="1417" w:type="dxa"/>
          </w:tcPr>
          <w:p w:rsidR="00F57032" w:rsidRPr="00F77C3A" w:rsidRDefault="00F57032" w:rsidP="002856A8">
            <w:pPr>
              <w:pStyle w:val="TableParagraph"/>
              <w:rPr>
                <w:sz w:val="24"/>
                <w:szCs w:val="24"/>
              </w:rPr>
            </w:pPr>
            <w:r w:rsidRPr="00F77C3A">
              <w:rPr>
                <w:sz w:val="24"/>
                <w:szCs w:val="24"/>
              </w:rPr>
              <w:t>Директор</w:t>
            </w:r>
          </w:p>
        </w:tc>
        <w:tc>
          <w:tcPr>
            <w:tcW w:w="1559" w:type="dxa"/>
          </w:tcPr>
          <w:p w:rsidR="00F57032" w:rsidRPr="00F77C3A" w:rsidRDefault="00F57032" w:rsidP="002856A8">
            <w:pPr>
              <w:pStyle w:val="TableParagraph"/>
              <w:rPr>
                <w:sz w:val="24"/>
                <w:szCs w:val="24"/>
              </w:rPr>
            </w:pPr>
            <w:r w:rsidRPr="00F77C3A">
              <w:rPr>
                <w:sz w:val="24"/>
                <w:szCs w:val="24"/>
              </w:rPr>
              <w:t>Приказ</w:t>
            </w:r>
          </w:p>
        </w:tc>
      </w:tr>
      <w:tr w:rsidR="00AE10E0" w:rsidRPr="00F77C3A" w:rsidTr="00F57032">
        <w:trPr>
          <w:trHeight w:val="3037"/>
        </w:trPr>
        <w:tc>
          <w:tcPr>
            <w:tcW w:w="709" w:type="dxa"/>
          </w:tcPr>
          <w:p w:rsidR="00AE10E0" w:rsidRPr="00F77C3A" w:rsidRDefault="00621F48" w:rsidP="002856A8">
            <w:pPr>
              <w:pStyle w:val="TableParagraph"/>
              <w:jc w:val="center"/>
              <w:rPr>
                <w:sz w:val="24"/>
                <w:szCs w:val="24"/>
              </w:rPr>
            </w:pPr>
            <w:r w:rsidRPr="00F77C3A">
              <w:rPr>
                <w:sz w:val="24"/>
                <w:szCs w:val="24"/>
              </w:rPr>
              <w:lastRenderedPageBreak/>
              <w:t>2</w:t>
            </w:r>
          </w:p>
        </w:tc>
        <w:tc>
          <w:tcPr>
            <w:tcW w:w="1559" w:type="dxa"/>
          </w:tcPr>
          <w:p w:rsidR="00AE10E0" w:rsidRPr="00F77C3A" w:rsidRDefault="00621F48" w:rsidP="002856A8">
            <w:pPr>
              <w:pStyle w:val="TableParagraph"/>
              <w:ind w:right="328"/>
              <w:rPr>
                <w:sz w:val="24"/>
                <w:szCs w:val="24"/>
              </w:rPr>
            </w:pPr>
            <w:r w:rsidRPr="00F77C3A">
              <w:rPr>
                <w:sz w:val="24"/>
                <w:szCs w:val="24"/>
              </w:rPr>
              <w:t>Распределение</w:t>
            </w:r>
            <w:r w:rsidRPr="00F77C3A">
              <w:rPr>
                <w:spacing w:val="-57"/>
                <w:sz w:val="24"/>
                <w:szCs w:val="24"/>
              </w:rPr>
              <w:t xml:space="preserve"> </w:t>
            </w:r>
            <w:r w:rsidRPr="00F77C3A">
              <w:rPr>
                <w:spacing w:val="-1"/>
                <w:sz w:val="24"/>
                <w:szCs w:val="24"/>
              </w:rPr>
              <w:t>выпускников</w:t>
            </w:r>
            <w:r w:rsidRPr="00F77C3A">
              <w:rPr>
                <w:spacing w:val="-11"/>
                <w:sz w:val="24"/>
                <w:szCs w:val="24"/>
              </w:rPr>
              <w:t xml:space="preserve"> </w:t>
            </w:r>
            <w:r w:rsidRPr="00F77C3A">
              <w:rPr>
                <w:sz w:val="24"/>
                <w:szCs w:val="24"/>
              </w:rPr>
              <w:t>9</w:t>
            </w:r>
          </w:p>
          <w:p w:rsidR="00AE10E0" w:rsidRPr="00F77C3A" w:rsidRDefault="00621F48" w:rsidP="00B96839">
            <w:pPr>
              <w:pStyle w:val="TableParagraph"/>
              <w:ind w:right="85"/>
              <w:rPr>
                <w:sz w:val="24"/>
                <w:szCs w:val="24"/>
              </w:rPr>
            </w:pPr>
            <w:r w:rsidRPr="00F77C3A">
              <w:rPr>
                <w:sz w:val="24"/>
                <w:szCs w:val="24"/>
              </w:rPr>
              <w:t>класса 20</w:t>
            </w:r>
            <w:r w:rsidR="00B96839">
              <w:rPr>
                <w:sz w:val="24"/>
                <w:szCs w:val="24"/>
              </w:rPr>
              <w:t>20</w:t>
            </w:r>
            <w:r w:rsidRPr="00F77C3A">
              <w:rPr>
                <w:sz w:val="24"/>
                <w:szCs w:val="24"/>
              </w:rPr>
              <w:t>-202</w:t>
            </w:r>
            <w:r w:rsidR="00B96839">
              <w:rPr>
                <w:sz w:val="24"/>
                <w:szCs w:val="24"/>
              </w:rPr>
              <w:t xml:space="preserve">1 </w:t>
            </w:r>
            <w:r w:rsidRPr="00F77C3A">
              <w:rPr>
                <w:spacing w:val="-57"/>
                <w:sz w:val="24"/>
                <w:szCs w:val="24"/>
              </w:rPr>
              <w:t xml:space="preserve"> </w:t>
            </w:r>
            <w:r w:rsidRPr="00F77C3A">
              <w:rPr>
                <w:sz w:val="24"/>
                <w:szCs w:val="24"/>
              </w:rPr>
              <w:t>уч</w:t>
            </w:r>
            <w:proofErr w:type="gramStart"/>
            <w:r w:rsidRPr="00F77C3A">
              <w:rPr>
                <w:sz w:val="24"/>
                <w:szCs w:val="24"/>
              </w:rPr>
              <w:t>.г</w:t>
            </w:r>
            <w:proofErr w:type="gramEnd"/>
            <w:r w:rsidRPr="00F77C3A">
              <w:rPr>
                <w:sz w:val="24"/>
                <w:szCs w:val="24"/>
              </w:rPr>
              <w:t>ода</w:t>
            </w:r>
          </w:p>
        </w:tc>
        <w:tc>
          <w:tcPr>
            <w:tcW w:w="1418" w:type="dxa"/>
          </w:tcPr>
          <w:p w:rsidR="00AE10E0" w:rsidRPr="00F77C3A" w:rsidRDefault="00621F48" w:rsidP="002856A8">
            <w:pPr>
              <w:pStyle w:val="TableParagraph"/>
              <w:ind w:right="99"/>
              <w:rPr>
                <w:sz w:val="24"/>
                <w:szCs w:val="24"/>
              </w:rPr>
            </w:pPr>
            <w:r w:rsidRPr="00F77C3A">
              <w:rPr>
                <w:sz w:val="24"/>
                <w:szCs w:val="24"/>
              </w:rPr>
              <w:t>Сбор</w:t>
            </w:r>
            <w:r w:rsidRPr="00F77C3A">
              <w:rPr>
                <w:spacing w:val="1"/>
                <w:sz w:val="24"/>
                <w:szCs w:val="24"/>
              </w:rPr>
              <w:t xml:space="preserve"> </w:t>
            </w:r>
            <w:r w:rsidRPr="00F77C3A">
              <w:rPr>
                <w:spacing w:val="-1"/>
                <w:sz w:val="24"/>
                <w:szCs w:val="24"/>
              </w:rPr>
              <w:t xml:space="preserve">информации </w:t>
            </w:r>
            <w:r w:rsidRPr="00F77C3A">
              <w:rPr>
                <w:sz w:val="24"/>
                <w:szCs w:val="24"/>
              </w:rPr>
              <w:t>о</w:t>
            </w:r>
            <w:r w:rsidRPr="00F77C3A">
              <w:rPr>
                <w:spacing w:val="-57"/>
                <w:sz w:val="24"/>
                <w:szCs w:val="24"/>
              </w:rPr>
              <w:t xml:space="preserve"> </w:t>
            </w:r>
            <w:r w:rsidRPr="00F77C3A">
              <w:rPr>
                <w:sz w:val="24"/>
                <w:szCs w:val="24"/>
              </w:rPr>
              <w:t>продолжении</w:t>
            </w:r>
            <w:r w:rsidRPr="00F77C3A">
              <w:rPr>
                <w:spacing w:val="1"/>
                <w:sz w:val="24"/>
                <w:szCs w:val="24"/>
              </w:rPr>
              <w:t xml:space="preserve"> </w:t>
            </w:r>
            <w:r w:rsidRPr="00F77C3A">
              <w:rPr>
                <w:sz w:val="24"/>
                <w:szCs w:val="24"/>
              </w:rPr>
              <w:t>обучения</w:t>
            </w:r>
            <w:r w:rsidRPr="00F77C3A">
              <w:rPr>
                <w:spacing w:val="1"/>
                <w:sz w:val="24"/>
                <w:szCs w:val="24"/>
              </w:rPr>
              <w:t xml:space="preserve"> </w:t>
            </w:r>
            <w:r w:rsidRPr="00F77C3A">
              <w:rPr>
                <w:sz w:val="24"/>
                <w:szCs w:val="24"/>
              </w:rPr>
              <w:t>учащихся.</w:t>
            </w:r>
          </w:p>
          <w:p w:rsidR="00AE10E0" w:rsidRPr="00F77C3A" w:rsidRDefault="00621F48" w:rsidP="002856A8">
            <w:pPr>
              <w:pStyle w:val="TableParagraph"/>
              <w:ind w:right="253"/>
              <w:rPr>
                <w:sz w:val="24"/>
                <w:szCs w:val="24"/>
              </w:rPr>
            </w:pPr>
            <w:r w:rsidRPr="00F77C3A">
              <w:rPr>
                <w:sz w:val="24"/>
                <w:szCs w:val="24"/>
              </w:rPr>
              <w:t>Пополнение</w:t>
            </w:r>
            <w:r w:rsidRPr="00F77C3A">
              <w:rPr>
                <w:spacing w:val="-57"/>
                <w:sz w:val="24"/>
                <w:szCs w:val="24"/>
              </w:rPr>
              <w:t xml:space="preserve"> </w:t>
            </w:r>
            <w:r w:rsidRPr="00F77C3A">
              <w:rPr>
                <w:sz w:val="24"/>
                <w:szCs w:val="24"/>
              </w:rPr>
              <w:t>базы данных</w:t>
            </w:r>
            <w:r w:rsidRPr="00F77C3A">
              <w:rPr>
                <w:spacing w:val="-57"/>
                <w:sz w:val="24"/>
                <w:szCs w:val="24"/>
              </w:rPr>
              <w:t xml:space="preserve"> </w:t>
            </w:r>
            <w:r w:rsidRPr="00F77C3A">
              <w:rPr>
                <w:sz w:val="24"/>
                <w:szCs w:val="24"/>
              </w:rPr>
              <w:t>для</w:t>
            </w:r>
            <w:r w:rsidRPr="00F77C3A">
              <w:rPr>
                <w:spacing w:val="1"/>
                <w:sz w:val="24"/>
                <w:szCs w:val="24"/>
              </w:rPr>
              <w:t xml:space="preserve"> </w:t>
            </w:r>
            <w:r w:rsidRPr="00F77C3A">
              <w:rPr>
                <w:sz w:val="24"/>
                <w:szCs w:val="24"/>
              </w:rPr>
              <w:t>проведения</w:t>
            </w:r>
          </w:p>
          <w:p w:rsidR="00AE10E0" w:rsidRPr="00F77C3A" w:rsidRDefault="00621F48" w:rsidP="002856A8">
            <w:pPr>
              <w:pStyle w:val="TableParagraph"/>
              <w:ind w:right="240"/>
              <w:rPr>
                <w:sz w:val="24"/>
                <w:szCs w:val="24"/>
              </w:rPr>
            </w:pPr>
            <w:r w:rsidRPr="00F77C3A">
              <w:rPr>
                <w:sz w:val="24"/>
                <w:szCs w:val="24"/>
              </w:rPr>
              <w:t>школьного</w:t>
            </w:r>
            <w:r w:rsidRPr="00F77C3A">
              <w:rPr>
                <w:spacing w:val="1"/>
                <w:sz w:val="24"/>
                <w:szCs w:val="24"/>
              </w:rPr>
              <w:t xml:space="preserve"> </w:t>
            </w:r>
            <w:r w:rsidRPr="00F77C3A">
              <w:rPr>
                <w:spacing w:val="-1"/>
                <w:sz w:val="24"/>
                <w:szCs w:val="24"/>
              </w:rPr>
              <w:t>мониторинга</w:t>
            </w:r>
          </w:p>
        </w:tc>
        <w:tc>
          <w:tcPr>
            <w:tcW w:w="1134" w:type="dxa"/>
          </w:tcPr>
          <w:p w:rsidR="00AE10E0" w:rsidRPr="00F77C3A" w:rsidRDefault="00621F48"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AE10E0" w:rsidRPr="00F77C3A" w:rsidRDefault="00621F48" w:rsidP="002856A8">
            <w:pPr>
              <w:pStyle w:val="TableParagraph"/>
              <w:ind w:right="171"/>
              <w:rPr>
                <w:sz w:val="24"/>
                <w:szCs w:val="24"/>
              </w:rPr>
            </w:pPr>
            <w:r w:rsidRPr="00F77C3A">
              <w:rPr>
                <w:sz w:val="24"/>
                <w:szCs w:val="24"/>
              </w:rPr>
              <w:t>Информация</w:t>
            </w:r>
            <w:r w:rsidRPr="00F77C3A">
              <w:rPr>
                <w:spacing w:val="1"/>
                <w:sz w:val="24"/>
                <w:szCs w:val="24"/>
              </w:rPr>
              <w:t xml:space="preserve"> </w:t>
            </w:r>
            <w:r w:rsidRPr="00F77C3A">
              <w:rPr>
                <w:sz w:val="24"/>
                <w:szCs w:val="24"/>
              </w:rPr>
              <w:t>классных</w:t>
            </w:r>
            <w:r w:rsidRPr="00F77C3A">
              <w:rPr>
                <w:spacing w:val="1"/>
                <w:sz w:val="24"/>
                <w:szCs w:val="24"/>
              </w:rPr>
              <w:t xml:space="preserve"> </w:t>
            </w:r>
            <w:r w:rsidRPr="00F77C3A">
              <w:rPr>
                <w:spacing w:val="-2"/>
                <w:sz w:val="24"/>
                <w:szCs w:val="24"/>
              </w:rPr>
              <w:t xml:space="preserve">руководителей </w:t>
            </w:r>
            <w:r w:rsidRPr="00F77C3A">
              <w:rPr>
                <w:spacing w:val="-1"/>
                <w:sz w:val="24"/>
                <w:szCs w:val="24"/>
              </w:rPr>
              <w:t>о</w:t>
            </w:r>
            <w:r w:rsidRPr="00F77C3A">
              <w:rPr>
                <w:spacing w:val="-57"/>
                <w:sz w:val="24"/>
                <w:szCs w:val="24"/>
              </w:rPr>
              <w:t xml:space="preserve"> </w:t>
            </w:r>
            <w:r w:rsidRPr="00F77C3A">
              <w:rPr>
                <w:sz w:val="24"/>
                <w:szCs w:val="24"/>
              </w:rPr>
              <w:t>поступлении</w:t>
            </w:r>
          </w:p>
          <w:p w:rsidR="00AE10E0" w:rsidRPr="00F77C3A" w:rsidRDefault="00621F48" w:rsidP="002856A8">
            <w:pPr>
              <w:pStyle w:val="TableParagraph"/>
              <w:ind w:right="150"/>
              <w:rPr>
                <w:sz w:val="24"/>
                <w:szCs w:val="24"/>
              </w:rPr>
            </w:pPr>
            <w:r w:rsidRPr="00F77C3A">
              <w:rPr>
                <w:sz w:val="24"/>
                <w:szCs w:val="24"/>
              </w:rPr>
              <w:t>выпускников 9</w:t>
            </w:r>
            <w:r w:rsidRPr="00F77C3A">
              <w:rPr>
                <w:spacing w:val="1"/>
                <w:sz w:val="24"/>
                <w:szCs w:val="24"/>
              </w:rPr>
              <w:t xml:space="preserve"> </w:t>
            </w:r>
            <w:r w:rsidRPr="00F77C3A">
              <w:rPr>
                <w:sz w:val="24"/>
                <w:szCs w:val="24"/>
              </w:rPr>
              <w:t>класса</w:t>
            </w:r>
            <w:r w:rsidRPr="00F77C3A">
              <w:rPr>
                <w:spacing w:val="-9"/>
                <w:sz w:val="24"/>
                <w:szCs w:val="24"/>
              </w:rPr>
              <w:t xml:space="preserve"> </w:t>
            </w:r>
            <w:r w:rsidRPr="00F77C3A">
              <w:rPr>
                <w:sz w:val="24"/>
                <w:szCs w:val="24"/>
              </w:rPr>
              <w:t>в</w:t>
            </w:r>
            <w:r w:rsidRPr="00F77C3A">
              <w:rPr>
                <w:spacing w:val="-7"/>
                <w:sz w:val="24"/>
                <w:szCs w:val="24"/>
              </w:rPr>
              <w:t xml:space="preserve"> </w:t>
            </w:r>
            <w:r w:rsidRPr="00F77C3A">
              <w:rPr>
                <w:sz w:val="24"/>
                <w:szCs w:val="24"/>
              </w:rPr>
              <w:t>средние</w:t>
            </w:r>
            <w:r w:rsidRPr="00F77C3A">
              <w:rPr>
                <w:spacing w:val="-57"/>
                <w:sz w:val="24"/>
                <w:szCs w:val="24"/>
              </w:rPr>
              <w:t xml:space="preserve"> </w:t>
            </w:r>
            <w:r w:rsidRPr="00F77C3A">
              <w:rPr>
                <w:sz w:val="24"/>
                <w:szCs w:val="24"/>
              </w:rPr>
              <w:t>учебные</w:t>
            </w:r>
            <w:r w:rsidRPr="00F77C3A">
              <w:rPr>
                <w:spacing w:val="1"/>
                <w:sz w:val="24"/>
                <w:szCs w:val="24"/>
              </w:rPr>
              <w:t xml:space="preserve"> </w:t>
            </w:r>
            <w:r w:rsidRPr="00F77C3A">
              <w:rPr>
                <w:sz w:val="24"/>
                <w:szCs w:val="24"/>
              </w:rPr>
              <w:t>заведения</w:t>
            </w:r>
          </w:p>
        </w:tc>
        <w:tc>
          <w:tcPr>
            <w:tcW w:w="1417" w:type="dxa"/>
          </w:tcPr>
          <w:p w:rsidR="00AE10E0" w:rsidRPr="00F77C3A" w:rsidRDefault="00621F48"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AE10E0" w:rsidRPr="00F77C3A" w:rsidRDefault="00621F48" w:rsidP="002856A8">
            <w:pPr>
              <w:pStyle w:val="TableParagraph"/>
              <w:ind w:right="10"/>
              <w:jc w:val="center"/>
              <w:rPr>
                <w:sz w:val="24"/>
                <w:szCs w:val="24"/>
              </w:rPr>
            </w:pPr>
            <w:r w:rsidRPr="00F77C3A">
              <w:rPr>
                <w:sz w:val="24"/>
                <w:szCs w:val="24"/>
              </w:rPr>
              <w:t>Списки</w:t>
            </w:r>
            <w:r w:rsidRPr="00F77C3A">
              <w:rPr>
                <w:spacing w:val="1"/>
                <w:sz w:val="24"/>
                <w:szCs w:val="24"/>
              </w:rPr>
              <w:t xml:space="preserve"> </w:t>
            </w:r>
            <w:r w:rsidRPr="00F77C3A">
              <w:rPr>
                <w:spacing w:val="-1"/>
                <w:sz w:val="24"/>
                <w:szCs w:val="24"/>
              </w:rPr>
              <w:t>распределе</w:t>
            </w:r>
            <w:r w:rsidRPr="00F77C3A">
              <w:rPr>
                <w:spacing w:val="-57"/>
                <w:sz w:val="24"/>
                <w:szCs w:val="24"/>
              </w:rPr>
              <w:t xml:space="preserve"> </w:t>
            </w:r>
            <w:r w:rsidRPr="00F77C3A">
              <w:rPr>
                <w:sz w:val="24"/>
                <w:szCs w:val="24"/>
              </w:rPr>
              <w:t>ния</w:t>
            </w:r>
            <w:r w:rsidRPr="00F77C3A">
              <w:rPr>
                <w:spacing w:val="1"/>
                <w:sz w:val="24"/>
                <w:szCs w:val="24"/>
              </w:rPr>
              <w:t xml:space="preserve"> </w:t>
            </w:r>
            <w:r w:rsidRPr="00F77C3A">
              <w:rPr>
                <w:sz w:val="24"/>
                <w:szCs w:val="24"/>
              </w:rPr>
              <w:t>выпускник</w:t>
            </w:r>
            <w:r w:rsidRPr="00F77C3A">
              <w:rPr>
                <w:spacing w:val="-57"/>
                <w:sz w:val="24"/>
                <w:szCs w:val="24"/>
              </w:rPr>
              <w:t xml:space="preserve"> </w:t>
            </w:r>
            <w:r w:rsidRPr="00F77C3A">
              <w:rPr>
                <w:sz w:val="24"/>
                <w:szCs w:val="24"/>
              </w:rPr>
              <w:t>ов</w:t>
            </w:r>
          </w:p>
          <w:p w:rsidR="00AE10E0" w:rsidRPr="00F77C3A" w:rsidRDefault="00621F48" w:rsidP="002856A8">
            <w:pPr>
              <w:pStyle w:val="TableParagraph"/>
              <w:ind w:right="53"/>
              <w:jc w:val="center"/>
              <w:rPr>
                <w:sz w:val="24"/>
                <w:szCs w:val="24"/>
              </w:rPr>
            </w:pPr>
            <w:r w:rsidRPr="00F77C3A">
              <w:rPr>
                <w:sz w:val="24"/>
                <w:szCs w:val="24"/>
              </w:rPr>
              <w:t>9класса</w:t>
            </w:r>
            <w:r w:rsidRPr="00F77C3A">
              <w:rPr>
                <w:spacing w:val="1"/>
                <w:sz w:val="24"/>
                <w:szCs w:val="24"/>
              </w:rPr>
              <w:t xml:space="preserve"> </w:t>
            </w:r>
            <w:r w:rsidRPr="00F77C3A">
              <w:rPr>
                <w:sz w:val="24"/>
                <w:szCs w:val="24"/>
              </w:rPr>
              <w:t>20</w:t>
            </w:r>
            <w:r w:rsidR="00B96839">
              <w:rPr>
                <w:sz w:val="24"/>
                <w:szCs w:val="24"/>
              </w:rPr>
              <w:t>20</w:t>
            </w:r>
            <w:r w:rsidRPr="00F77C3A">
              <w:rPr>
                <w:sz w:val="24"/>
                <w:szCs w:val="24"/>
              </w:rPr>
              <w:t>-202</w:t>
            </w:r>
            <w:r w:rsidR="00B96839">
              <w:rPr>
                <w:sz w:val="24"/>
                <w:szCs w:val="24"/>
              </w:rPr>
              <w:t>1</w:t>
            </w:r>
          </w:p>
          <w:p w:rsidR="00AE10E0" w:rsidRPr="00F77C3A" w:rsidRDefault="00621F48" w:rsidP="002856A8">
            <w:pPr>
              <w:pStyle w:val="TableParagraph"/>
              <w:ind w:right="53"/>
              <w:jc w:val="center"/>
              <w:rPr>
                <w:sz w:val="24"/>
                <w:szCs w:val="24"/>
              </w:rPr>
            </w:pPr>
            <w:r w:rsidRPr="00F77C3A">
              <w:rPr>
                <w:sz w:val="24"/>
                <w:szCs w:val="24"/>
              </w:rPr>
              <w:t>уч</w:t>
            </w:r>
            <w:proofErr w:type="gramStart"/>
            <w:r w:rsidRPr="00F77C3A">
              <w:rPr>
                <w:sz w:val="24"/>
                <w:szCs w:val="24"/>
              </w:rPr>
              <w:t>.г</w:t>
            </w:r>
            <w:proofErr w:type="gramEnd"/>
            <w:r w:rsidRPr="00F77C3A">
              <w:rPr>
                <w:sz w:val="24"/>
                <w:szCs w:val="24"/>
              </w:rPr>
              <w:t>ода</w:t>
            </w:r>
          </w:p>
        </w:tc>
      </w:tr>
      <w:tr w:rsidR="00AE10E0" w:rsidRPr="00F77C3A" w:rsidTr="00F57032">
        <w:trPr>
          <w:trHeight w:val="512"/>
        </w:trPr>
        <w:tc>
          <w:tcPr>
            <w:tcW w:w="9639" w:type="dxa"/>
            <w:gridSpan w:val="7"/>
            <w:shd w:val="clear" w:color="auto" w:fill="FFFF00"/>
          </w:tcPr>
          <w:p w:rsidR="00AE10E0" w:rsidRPr="00F77C3A" w:rsidRDefault="00621F48" w:rsidP="002856A8">
            <w:pPr>
              <w:pStyle w:val="TableParagraph"/>
              <w:rPr>
                <w:b/>
                <w:sz w:val="24"/>
                <w:szCs w:val="24"/>
              </w:rPr>
            </w:pPr>
            <w:r w:rsidRPr="00F77C3A">
              <w:rPr>
                <w:b/>
                <w:sz w:val="24"/>
                <w:szCs w:val="24"/>
              </w:rPr>
              <w:t>2.</w:t>
            </w:r>
            <w:r w:rsidRPr="00F77C3A">
              <w:rPr>
                <w:b/>
                <w:spacing w:val="-6"/>
                <w:sz w:val="24"/>
                <w:szCs w:val="24"/>
              </w:rPr>
              <w:t xml:space="preserve"> </w:t>
            </w:r>
            <w:r w:rsidRPr="00F77C3A">
              <w:rPr>
                <w:b/>
                <w:sz w:val="24"/>
                <w:szCs w:val="24"/>
              </w:rPr>
              <w:t>Контроль</w:t>
            </w:r>
            <w:r w:rsidRPr="00F77C3A">
              <w:rPr>
                <w:b/>
                <w:spacing w:val="-5"/>
                <w:sz w:val="24"/>
                <w:szCs w:val="24"/>
              </w:rPr>
              <w:t xml:space="preserve"> </w:t>
            </w:r>
            <w:r w:rsidRPr="00F77C3A">
              <w:rPr>
                <w:b/>
                <w:sz w:val="24"/>
                <w:szCs w:val="24"/>
              </w:rPr>
              <w:t>за</w:t>
            </w:r>
            <w:r w:rsidRPr="00F77C3A">
              <w:rPr>
                <w:b/>
                <w:spacing w:val="-12"/>
                <w:sz w:val="24"/>
                <w:szCs w:val="24"/>
              </w:rPr>
              <w:t xml:space="preserve"> </w:t>
            </w:r>
            <w:r w:rsidRPr="00F77C3A">
              <w:rPr>
                <w:b/>
                <w:sz w:val="24"/>
                <w:szCs w:val="24"/>
              </w:rPr>
              <w:t>состоянием</w:t>
            </w:r>
            <w:r w:rsidRPr="00F77C3A">
              <w:rPr>
                <w:b/>
                <w:spacing w:val="-8"/>
                <w:sz w:val="24"/>
                <w:szCs w:val="24"/>
              </w:rPr>
              <w:t xml:space="preserve"> </w:t>
            </w:r>
            <w:r w:rsidRPr="00F77C3A">
              <w:rPr>
                <w:b/>
                <w:sz w:val="24"/>
                <w:szCs w:val="24"/>
              </w:rPr>
              <w:t>воспитательной</w:t>
            </w:r>
            <w:r w:rsidRPr="00F77C3A">
              <w:rPr>
                <w:b/>
                <w:spacing w:val="-7"/>
                <w:sz w:val="24"/>
                <w:szCs w:val="24"/>
              </w:rPr>
              <w:t xml:space="preserve"> </w:t>
            </w:r>
            <w:r w:rsidRPr="00F77C3A">
              <w:rPr>
                <w:b/>
                <w:sz w:val="24"/>
                <w:szCs w:val="24"/>
              </w:rPr>
              <w:t>работы</w:t>
            </w:r>
          </w:p>
        </w:tc>
      </w:tr>
      <w:tr w:rsidR="00AE10E0" w:rsidRPr="00F77C3A" w:rsidTr="00F57032">
        <w:trPr>
          <w:trHeight w:val="1104"/>
        </w:trPr>
        <w:tc>
          <w:tcPr>
            <w:tcW w:w="709" w:type="dxa"/>
          </w:tcPr>
          <w:p w:rsidR="00AE10E0" w:rsidRPr="00F77C3A" w:rsidRDefault="00621F48" w:rsidP="002856A8">
            <w:pPr>
              <w:pStyle w:val="TableParagraph"/>
              <w:jc w:val="center"/>
              <w:rPr>
                <w:sz w:val="24"/>
                <w:szCs w:val="24"/>
              </w:rPr>
            </w:pPr>
            <w:r w:rsidRPr="00F77C3A">
              <w:rPr>
                <w:sz w:val="24"/>
                <w:szCs w:val="24"/>
              </w:rPr>
              <w:t>1</w:t>
            </w:r>
          </w:p>
        </w:tc>
        <w:tc>
          <w:tcPr>
            <w:tcW w:w="1559" w:type="dxa"/>
          </w:tcPr>
          <w:p w:rsidR="00AE10E0" w:rsidRPr="00F77C3A" w:rsidRDefault="00621F48" w:rsidP="002856A8">
            <w:pPr>
              <w:pStyle w:val="TableParagraph"/>
              <w:ind w:right="215"/>
              <w:rPr>
                <w:sz w:val="24"/>
                <w:szCs w:val="24"/>
              </w:rPr>
            </w:pPr>
            <w:r w:rsidRPr="00F77C3A">
              <w:rPr>
                <w:spacing w:val="-2"/>
                <w:sz w:val="24"/>
                <w:szCs w:val="24"/>
              </w:rPr>
              <w:t xml:space="preserve">Подготовка </w:t>
            </w:r>
            <w:r w:rsidRPr="00F77C3A">
              <w:rPr>
                <w:spacing w:val="-1"/>
                <w:sz w:val="24"/>
                <w:szCs w:val="24"/>
              </w:rPr>
              <w:t>Дня</w:t>
            </w:r>
            <w:r w:rsidRPr="00F77C3A">
              <w:rPr>
                <w:spacing w:val="-57"/>
                <w:sz w:val="24"/>
                <w:szCs w:val="24"/>
              </w:rPr>
              <w:t xml:space="preserve"> </w:t>
            </w:r>
            <w:r w:rsidRPr="00F77C3A">
              <w:rPr>
                <w:sz w:val="24"/>
                <w:szCs w:val="24"/>
              </w:rPr>
              <w:t>знаний,</w:t>
            </w:r>
            <w:r w:rsidRPr="00F77C3A">
              <w:rPr>
                <w:spacing w:val="1"/>
                <w:sz w:val="24"/>
                <w:szCs w:val="24"/>
              </w:rPr>
              <w:t xml:space="preserve"> </w:t>
            </w:r>
            <w:r w:rsidRPr="00F77C3A">
              <w:rPr>
                <w:sz w:val="24"/>
                <w:szCs w:val="24"/>
              </w:rPr>
              <w:t>праздника</w:t>
            </w:r>
          </w:p>
          <w:p w:rsidR="00AE10E0" w:rsidRPr="00F77C3A" w:rsidRDefault="00621F48" w:rsidP="002856A8">
            <w:pPr>
              <w:pStyle w:val="TableParagraph"/>
              <w:rPr>
                <w:sz w:val="24"/>
                <w:szCs w:val="24"/>
              </w:rPr>
            </w:pPr>
            <w:r w:rsidRPr="00F77C3A">
              <w:rPr>
                <w:sz w:val="24"/>
                <w:szCs w:val="24"/>
              </w:rPr>
              <w:t>Первого</w:t>
            </w:r>
            <w:r w:rsidRPr="00F77C3A">
              <w:rPr>
                <w:spacing w:val="-9"/>
                <w:sz w:val="24"/>
                <w:szCs w:val="24"/>
              </w:rPr>
              <w:t xml:space="preserve"> </w:t>
            </w:r>
            <w:r w:rsidRPr="00F77C3A">
              <w:rPr>
                <w:sz w:val="24"/>
                <w:szCs w:val="24"/>
              </w:rPr>
              <w:t>звонка</w:t>
            </w:r>
          </w:p>
        </w:tc>
        <w:tc>
          <w:tcPr>
            <w:tcW w:w="1418" w:type="dxa"/>
          </w:tcPr>
          <w:p w:rsidR="00AE10E0" w:rsidRPr="00F77C3A" w:rsidRDefault="00621F48" w:rsidP="002856A8">
            <w:pPr>
              <w:pStyle w:val="TableParagraph"/>
              <w:ind w:right="217"/>
              <w:rPr>
                <w:sz w:val="24"/>
                <w:szCs w:val="24"/>
              </w:rPr>
            </w:pPr>
            <w:r w:rsidRPr="00F77C3A">
              <w:rPr>
                <w:sz w:val="24"/>
                <w:szCs w:val="24"/>
              </w:rPr>
              <w:t>Готовность к</w:t>
            </w:r>
            <w:r w:rsidRPr="00F77C3A">
              <w:rPr>
                <w:spacing w:val="-57"/>
                <w:sz w:val="24"/>
                <w:szCs w:val="24"/>
              </w:rPr>
              <w:t xml:space="preserve"> </w:t>
            </w:r>
            <w:r w:rsidRPr="00F77C3A">
              <w:rPr>
                <w:sz w:val="24"/>
                <w:szCs w:val="24"/>
              </w:rPr>
              <w:t>проведению</w:t>
            </w:r>
            <w:r w:rsidRPr="00F77C3A">
              <w:rPr>
                <w:spacing w:val="1"/>
                <w:sz w:val="24"/>
                <w:szCs w:val="24"/>
              </w:rPr>
              <w:t xml:space="preserve"> </w:t>
            </w:r>
            <w:r w:rsidRPr="00F77C3A">
              <w:rPr>
                <w:sz w:val="24"/>
                <w:szCs w:val="24"/>
              </w:rPr>
              <w:t>мероприятий</w:t>
            </w:r>
          </w:p>
        </w:tc>
        <w:tc>
          <w:tcPr>
            <w:tcW w:w="1134" w:type="dxa"/>
          </w:tcPr>
          <w:p w:rsidR="00AE10E0" w:rsidRPr="00F77C3A" w:rsidRDefault="00621F48"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AE10E0" w:rsidRPr="00F77C3A" w:rsidRDefault="00621F48" w:rsidP="002856A8">
            <w:pPr>
              <w:pStyle w:val="TableParagraph"/>
              <w:ind w:right="538"/>
              <w:rPr>
                <w:sz w:val="24"/>
                <w:szCs w:val="24"/>
              </w:rPr>
            </w:pPr>
            <w:r w:rsidRPr="00F77C3A">
              <w:rPr>
                <w:sz w:val="24"/>
                <w:szCs w:val="24"/>
              </w:rPr>
              <w:t>Сценарий</w:t>
            </w:r>
            <w:r w:rsidRPr="00F77C3A">
              <w:rPr>
                <w:spacing w:val="1"/>
                <w:sz w:val="24"/>
                <w:szCs w:val="24"/>
              </w:rPr>
              <w:t xml:space="preserve"> </w:t>
            </w:r>
            <w:r w:rsidRPr="00F77C3A">
              <w:rPr>
                <w:sz w:val="24"/>
                <w:szCs w:val="24"/>
              </w:rPr>
              <w:t>Оформление</w:t>
            </w:r>
            <w:r w:rsidRPr="00F77C3A">
              <w:rPr>
                <w:spacing w:val="-58"/>
                <w:sz w:val="24"/>
                <w:szCs w:val="24"/>
              </w:rPr>
              <w:t xml:space="preserve"> </w:t>
            </w:r>
            <w:r w:rsidRPr="00F77C3A">
              <w:rPr>
                <w:sz w:val="24"/>
                <w:szCs w:val="24"/>
              </w:rPr>
              <w:t>помещений</w:t>
            </w:r>
          </w:p>
        </w:tc>
        <w:tc>
          <w:tcPr>
            <w:tcW w:w="1417" w:type="dxa"/>
          </w:tcPr>
          <w:p w:rsidR="00AE10E0" w:rsidRPr="00F77C3A" w:rsidRDefault="00621F48"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AE10E0" w:rsidRPr="00F77C3A" w:rsidRDefault="00621F48" w:rsidP="002856A8">
            <w:pPr>
              <w:pStyle w:val="TableParagraph"/>
              <w:jc w:val="center"/>
              <w:rPr>
                <w:sz w:val="24"/>
                <w:szCs w:val="24"/>
              </w:rPr>
            </w:pPr>
            <w:r w:rsidRPr="00F77C3A">
              <w:rPr>
                <w:sz w:val="24"/>
                <w:szCs w:val="24"/>
              </w:rPr>
              <w:t>Администр</w:t>
            </w:r>
            <w:r w:rsidRPr="00F77C3A">
              <w:rPr>
                <w:spacing w:val="-57"/>
                <w:sz w:val="24"/>
                <w:szCs w:val="24"/>
              </w:rPr>
              <w:t xml:space="preserve"> </w:t>
            </w:r>
            <w:r w:rsidRPr="00F77C3A">
              <w:rPr>
                <w:sz w:val="24"/>
                <w:szCs w:val="24"/>
              </w:rPr>
              <w:t>ативное</w:t>
            </w:r>
            <w:r w:rsidRPr="00F77C3A">
              <w:rPr>
                <w:spacing w:val="1"/>
                <w:sz w:val="24"/>
                <w:szCs w:val="24"/>
              </w:rPr>
              <w:t xml:space="preserve"> </w:t>
            </w:r>
            <w:r w:rsidRPr="00F77C3A">
              <w:rPr>
                <w:sz w:val="24"/>
                <w:szCs w:val="24"/>
              </w:rPr>
              <w:t>совещание,</w:t>
            </w:r>
          </w:p>
          <w:p w:rsidR="00AE10E0" w:rsidRPr="00F77C3A" w:rsidRDefault="00621F48" w:rsidP="002856A8">
            <w:pPr>
              <w:pStyle w:val="TableParagraph"/>
              <w:ind w:right="53"/>
              <w:jc w:val="center"/>
              <w:rPr>
                <w:sz w:val="24"/>
                <w:szCs w:val="24"/>
              </w:rPr>
            </w:pPr>
            <w:r w:rsidRPr="00F77C3A">
              <w:rPr>
                <w:sz w:val="24"/>
                <w:szCs w:val="24"/>
              </w:rPr>
              <w:t>приказ</w:t>
            </w:r>
          </w:p>
        </w:tc>
      </w:tr>
      <w:tr w:rsidR="00AE10E0" w:rsidRPr="00F77C3A" w:rsidTr="00F57032">
        <w:trPr>
          <w:trHeight w:val="518"/>
        </w:trPr>
        <w:tc>
          <w:tcPr>
            <w:tcW w:w="9639" w:type="dxa"/>
            <w:gridSpan w:val="7"/>
            <w:shd w:val="clear" w:color="auto" w:fill="FFFF00"/>
          </w:tcPr>
          <w:p w:rsidR="00AE10E0" w:rsidRPr="00F77C3A" w:rsidRDefault="00621F48" w:rsidP="002856A8">
            <w:pPr>
              <w:pStyle w:val="TableParagraph"/>
              <w:rPr>
                <w:b/>
                <w:sz w:val="24"/>
                <w:szCs w:val="24"/>
              </w:rPr>
            </w:pPr>
            <w:r w:rsidRPr="00F77C3A">
              <w:rPr>
                <w:b/>
                <w:sz w:val="24"/>
                <w:szCs w:val="24"/>
              </w:rPr>
              <w:t>3.</w:t>
            </w:r>
            <w:r w:rsidRPr="00F77C3A">
              <w:rPr>
                <w:b/>
                <w:spacing w:val="-4"/>
                <w:sz w:val="24"/>
                <w:szCs w:val="24"/>
              </w:rPr>
              <w:t xml:space="preserve"> </w:t>
            </w:r>
            <w:r w:rsidRPr="00F77C3A">
              <w:rPr>
                <w:b/>
                <w:sz w:val="24"/>
                <w:szCs w:val="24"/>
              </w:rPr>
              <w:t>Контроль</w:t>
            </w:r>
            <w:r w:rsidRPr="00F77C3A">
              <w:rPr>
                <w:b/>
                <w:spacing w:val="-4"/>
                <w:sz w:val="24"/>
                <w:szCs w:val="24"/>
              </w:rPr>
              <w:t xml:space="preserve"> </w:t>
            </w:r>
            <w:r w:rsidRPr="00F77C3A">
              <w:rPr>
                <w:b/>
                <w:sz w:val="24"/>
                <w:szCs w:val="24"/>
              </w:rPr>
              <w:t>за</w:t>
            </w:r>
            <w:r w:rsidRPr="00F77C3A">
              <w:rPr>
                <w:b/>
                <w:spacing w:val="-11"/>
                <w:sz w:val="24"/>
                <w:szCs w:val="24"/>
              </w:rPr>
              <w:t xml:space="preserve"> </w:t>
            </w:r>
            <w:r w:rsidRPr="00F77C3A">
              <w:rPr>
                <w:b/>
                <w:sz w:val="24"/>
                <w:szCs w:val="24"/>
              </w:rPr>
              <w:t>работой</w:t>
            </w:r>
            <w:r w:rsidRPr="00F77C3A">
              <w:rPr>
                <w:b/>
                <w:spacing w:val="-6"/>
                <w:sz w:val="24"/>
                <w:szCs w:val="24"/>
              </w:rPr>
              <w:t xml:space="preserve"> </w:t>
            </w:r>
            <w:r w:rsidRPr="00F77C3A">
              <w:rPr>
                <w:b/>
                <w:sz w:val="24"/>
                <w:szCs w:val="24"/>
              </w:rPr>
              <w:t>с</w:t>
            </w:r>
            <w:r w:rsidRPr="00F77C3A">
              <w:rPr>
                <w:b/>
                <w:spacing w:val="-6"/>
                <w:sz w:val="24"/>
                <w:szCs w:val="24"/>
              </w:rPr>
              <w:t xml:space="preserve"> </w:t>
            </w:r>
            <w:r w:rsidRPr="00F77C3A">
              <w:rPr>
                <w:b/>
                <w:sz w:val="24"/>
                <w:szCs w:val="24"/>
              </w:rPr>
              <w:t>педагогическими</w:t>
            </w:r>
            <w:r w:rsidRPr="00F77C3A">
              <w:rPr>
                <w:b/>
                <w:spacing w:val="-6"/>
                <w:sz w:val="24"/>
                <w:szCs w:val="24"/>
              </w:rPr>
              <w:t xml:space="preserve"> </w:t>
            </w:r>
            <w:r w:rsidRPr="00F77C3A">
              <w:rPr>
                <w:b/>
                <w:sz w:val="24"/>
                <w:szCs w:val="24"/>
              </w:rPr>
              <w:t>кадрами</w:t>
            </w:r>
          </w:p>
        </w:tc>
      </w:tr>
      <w:tr w:rsidR="00AE10E0" w:rsidRPr="00F77C3A" w:rsidTr="00F57032">
        <w:trPr>
          <w:trHeight w:val="2209"/>
        </w:trPr>
        <w:tc>
          <w:tcPr>
            <w:tcW w:w="709" w:type="dxa"/>
          </w:tcPr>
          <w:p w:rsidR="00AE10E0" w:rsidRPr="00F77C3A" w:rsidRDefault="00621F48" w:rsidP="002856A8">
            <w:pPr>
              <w:pStyle w:val="TableParagraph"/>
              <w:jc w:val="center"/>
              <w:rPr>
                <w:sz w:val="24"/>
                <w:szCs w:val="24"/>
              </w:rPr>
            </w:pPr>
            <w:r w:rsidRPr="00F77C3A">
              <w:rPr>
                <w:sz w:val="24"/>
                <w:szCs w:val="24"/>
              </w:rPr>
              <w:t>1</w:t>
            </w:r>
          </w:p>
        </w:tc>
        <w:tc>
          <w:tcPr>
            <w:tcW w:w="1559" w:type="dxa"/>
          </w:tcPr>
          <w:p w:rsidR="00AE10E0" w:rsidRPr="00F77C3A" w:rsidRDefault="00621F48" w:rsidP="002856A8">
            <w:pPr>
              <w:pStyle w:val="TableParagraph"/>
              <w:ind w:right="353"/>
              <w:rPr>
                <w:sz w:val="24"/>
                <w:szCs w:val="24"/>
              </w:rPr>
            </w:pPr>
            <w:r w:rsidRPr="00F77C3A">
              <w:rPr>
                <w:spacing w:val="-1"/>
                <w:sz w:val="24"/>
                <w:szCs w:val="24"/>
              </w:rPr>
              <w:t>Распределение</w:t>
            </w:r>
            <w:r w:rsidRPr="00F77C3A">
              <w:rPr>
                <w:spacing w:val="-57"/>
                <w:sz w:val="24"/>
                <w:szCs w:val="24"/>
              </w:rPr>
              <w:t xml:space="preserve"> </w:t>
            </w:r>
            <w:r w:rsidRPr="00F77C3A">
              <w:rPr>
                <w:sz w:val="24"/>
                <w:szCs w:val="24"/>
              </w:rPr>
              <w:t>учебной</w:t>
            </w:r>
            <w:r w:rsidRPr="00F77C3A">
              <w:rPr>
                <w:spacing w:val="1"/>
                <w:sz w:val="24"/>
                <w:szCs w:val="24"/>
              </w:rPr>
              <w:t xml:space="preserve"> </w:t>
            </w:r>
            <w:r w:rsidRPr="00F77C3A">
              <w:rPr>
                <w:sz w:val="24"/>
                <w:szCs w:val="24"/>
              </w:rPr>
              <w:t>нагрузки</w:t>
            </w:r>
            <w:r w:rsidRPr="00F77C3A">
              <w:rPr>
                <w:spacing w:val="1"/>
                <w:sz w:val="24"/>
                <w:szCs w:val="24"/>
              </w:rPr>
              <w:t xml:space="preserve"> </w:t>
            </w:r>
            <w:r w:rsidRPr="00F77C3A">
              <w:rPr>
                <w:sz w:val="24"/>
                <w:szCs w:val="24"/>
              </w:rPr>
              <w:t>на</w:t>
            </w:r>
            <w:r w:rsidRPr="00F77C3A">
              <w:rPr>
                <w:spacing w:val="1"/>
                <w:sz w:val="24"/>
                <w:szCs w:val="24"/>
              </w:rPr>
              <w:t xml:space="preserve"> </w:t>
            </w:r>
            <w:r w:rsidRPr="00F77C3A">
              <w:rPr>
                <w:sz w:val="24"/>
                <w:szCs w:val="24"/>
              </w:rPr>
              <w:t>202</w:t>
            </w:r>
            <w:r w:rsidR="00B96839">
              <w:rPr>
                <w:sz w:val="24"/>
                <w:szCs w:val="24"/>
              </w:rPr>
              <w:t>1</w:t>
            </w:r>
            <w:r w:rsidRPr="00F77C3A">
              <w:rPr>
                <w:sz w:val="24"/>
                <w:szCs w:val="24"/>
              </w:rPr>
              <w:t>-202</w:t>
            </w:r>
            <w:r w:rsidR="00B96839">
              <w:rPr>
                <w:sz w:val="24"/>
                <w:szCs w:val="24"/>
              </w:rPr>
              <w:t>2</w:t>
            </w:r>
          </w:p>
          <w:p w:rsidR="00AE10E0" w:rsidRPr="00F77C3A" w:rsidRDefault="00621F48" w:rsidP="002856A8">
            <w:pPr>
              <w:pStyle w:val="TableParagraph"/>
              <w:ind w:right="525"/>
              <w:rPr>
                <w:sz w:val="24"/>
                <w:szCs w:val="24"/>
              </w:rPr>
            </w:pPr>
            <w:r w:rsidRPr="00F77C3A">
              <w:rPr>
                <w:spacing w:val="-1"/>
                <w:sz w:val="24"/>
                <w:szCs w:val="24"/>
              </w:rPr>
              <w:t>учебный</w:t>
            </w:r>
            <w:r w:rsidRPr="00F77C3A">
              <w:rPr>
                <w:spacing w:val="-14"/>
                <w:sz w:val="24"/>
                <w:szCs w:val="24"/>
              </w:rPr>
              <w:t xml:space="preserve"> </w:t>
            </w:r>
            <w:r w:rsidRPr="00F77C3A">
              <w:rPr>
                <w:spacing w:val="-1"/>
                <w:sz w:val="24"/>
                <w:szCs w:val="24"/>
              </w:rPr>
              <w:t>год.</w:t>
            </w:r>
            <w:r w:rsidRPr="00F77C3A">
              <w:rPr>
                <w:spacing w:val="-57"/>
                <w:sz w:val="24"/>
                <w:szCs w:val="24"/>
              </w:rPr>
              <w:t xml:space="preserve"> </w:t>
            </w:r>
            <w:r w:rsidRPr="00F77C3A">
              <w:rPr>
                <w:sz w:val="24"/>
                <w:szCs w:val="24"/>
              </w:rPr>
              <w:t>Расстановка</w:t>
            </w:r>
            <w:r w:rsidRPr="00F77C3A">
              <w:rPr>
                <w:spacing w:val="1"/>
                <w:sz w:val="24"/>
                <w:szCs w:val="24"/>
              </w:rPr>
              <w:t xml:space="preserve"> </w:t>
            </w:r>
            <w:r w:rsidRPr="00F77C3A">
              <w:rPr>
                <w:sz w:val="24"/>
                <w:szCs w:val="24"/>
              </w:rPr>
              <w:t>кадров.</w:t>
            </w:r>
          </w:p>
        </w:tc>
        <w:tc>
          <w:tcPr>
            <w:tcW w:w="1418" w:type="dxa"/>
          </w:tcPr>
          <w:p w:rsidR="00AE10E0" w:rsidRPr="00F77C3A" w:rsidRDefault="00621F48" w:rsidP="002856A8">
            <w:pPr>
              <w:pStyle w:val="TableParagraph"/>
              <w:ind w:right="109"/>
              <w:rPr>
                <w:sz w:val="24"/>
                <w:szCs w:val="24"/>
              </w:rPr>
            </w:pPr>
            <w:r w:rsidRPr="00F77C3A">
              <w:rPr>
                <w:sz w:val="24"/>
                <w:szCs w:val="24"/>
              </w:rPr>
              <w:t>Выполнение</w:t>
            </w:r>
            <w:r w:rsidRPr="00F77C3A">
              <w:rPr>
                <w:spacing w:val="1"/>
                <w:sz w:val="24"/>
                <w:szCs w:val="24"/>
              </w:rPr>
              <w:t xml:space="preserve"> </w:t>
            </w:r>
            <w:r w:rsidRPr="00F77C3A">
              <w:rPr>
                <w:sz w:val="24"/>
                <w:szCs w:val="24"/>
              </w:rPr>
              <w:t>требований</w:t>
            </w:r>
            <w:r w:rsidRPr="00F77C3A">
              <w:rPr>
                <w:spacing w:val="2"/>
                <w:sz w:val="24"/>
                <w:szCs w:val="24"/>
              </w:rPr>
              <w:t xml:space="preserve"> </w:t>
            </w:r>
            <w:r w:rsidRPr="00F77C3A">
              <w:rPr>
                <w:sz w:val="24"/>
                <w:szCs w:val="24"/>
              </w:rPr>
              <w:t>к</w:t>
            </w:r>
            <w:r w:rsidRPr="00F77C3A">
              <w:rPr>
                <w:spacing w:val="1"/>
                <w:sz w:val="24"/>
                <w:szCs w:val="24"/>
              </w:rPr>
              <w:t xml:space="preserve"> </w:t>
            </w:r>
            <w:r w:rsidRPr="00F77C3A">
              <w:rPr>
                <w:sz w:val="24"/>
                <w:szCs w:val="24"/>
              </w:rPr>
              <w:t>преемственно</w:t>
            </w:r>
            <w:r w:rsidRPr="00F77C3A">
              <w:rPr>
                <w:spacing w:val="-57"/>
                <w:sz w:val="24"/>
                <w:szCs w:val="24"/>
              </w:rPr>
              <w:t xml:space="preserve"> </w:t>
            </w:r>
            <w:r w:rsidRPr="00F77C3A">
              <w:rPr>
                <w:sz w:val="24"/>
                <w:szCs w:val="24"/>
              </w:rPr>
              <w:t>сти</w:t>
            </w:r>
            <w:r w:rsidRPr="00F77C3A">
              <w:rPr>
                <w:spacing w:val="2"/>
                <w:sz w:val="24"/>
                <w:szCs w:val="24"/>
              </w:rPr>
              <w:t xml:space="preserve"> </w:t>
            </w:r>
            <w:r w:rsidRPr="00F77C3A">
              <w:rPr>
                <w:sz w:val="24"/>
                <w:szCs w:val="24"/>
              </w:rPr>
              <w:t>и</w:t>
            </w:r>
            <w:r w:rsidRPr="00F77C3A">
              <w:rPr>
                <w:spacing w:val="1"/>
                <w:sz w:val="24"/>
                <w:szCs w:val="24"/>
              </w:rPr>
              <w:t xml:space="preserve"> </w:t>
            </w:r>
            <w:r w:rsidRPr="00F77C3A">
              <w:rPr>
                <w:spacing w:val="-1"/>
                <w:sz w:val="24"/>
                <w:szCs w:val="24"/>
              </w:rPr>
              <w:t>рациональном</w:t>
            </w:r>
            <w:r w:rsidRPr="00F77C3A">
              <w:rPr>
                <w:spacing w:val="-57"/>
                <w:sz w:val="24"/>
                <w:szCs w:val="24"/>
              </w:rPr>
              <w:t xml:space="preserve"> </w:t>
            </w:r>
            <w:r w:rsidRPr="00F77C3A">
              <w:rPr>
                <w:sz w:val="24"/>
                <w:szCs w:val="24"/>
              </w:rPr>
              <w:t>у</w:t>
            </w:r>
          </w:p>
          <w:p w:rsidR="00AE10E0" w:rsidRPr="00F77C3A" w:rsidRDefault="00621F48" w:rsidP="002856A8">
            <w:pPr>
              <w:pStyle w:val="TableParagraph"/>
              <w:ind w:right="177"/>
              <w:rPr>
                <w:sz w:val="24"/>
                <w:szCs w:val="24"/>
              </w:rPr>
            </w:pPr>
            <w:r w:rsidRPr="00F77C3A">
              <w:rPr>
                <w:spacing w:val="-1"/>
                <w:sz w:val="24"/>
                <w:szCs w:val="24"/>
              </w:rPr>
              <w:t>распределени</w:t>
            </w:r>
            <w:r w:rsidRPr="00F77C3A">
              <w:rPr>
                <w:spacing w:val="-57"/>
                <w:sz w:val="24"/>
                <w:szCs w:val="24"/>
              </w:rPr>
              <w:t xml:space="preserve"> </w:t>
            </w:r>
            <w:r w:rsidRPr="00F77C3A">
              <w:rPr>
                <w:sz w:val="24"/>
                <w:szCs w:val="24"/>
              </w:rPr>
              <w:t>ю</w:t>
            </w:r>
            <w:r w:rsidRPr="00F77C3A">
              <w:rPr>
                <w:spacing w:val="-2"/>
                <w:sz w:val="24"/>
                <w:szCs w:val="24"/>
              </w:rPr>
              <w:t xml:space="preserve"> </w:t>
            </w:r>
            <w:r w:rsidRPr="00F77C3A">
              <w:rPr>
                <w:sz w:val="24"/>
                <w:szCs w:val="24"/>
              </w:rPr>
              <w:t>нагрузки</w:t>
            </w:r>
          </w:p>
        </w:tc>
        <w:tc>
          <w:tcPr>
            <w:tcW w:w="1134" w:type="dxa"/>
          </w:tcPr>
          <w:p w:rsidR="00AE10E0" w:rsidRPr="00F77C3A" w:rsidRDefault="00621F48" w:rsidP="002856A8">
            <w:pPr>
              <w:pStyle w:val="TableParagraph"/>
              <w:ind w:right="-29"/>
              <w:jc w:val="center"/>
              <w:rPr>
                <w:sz w:val="24"/>
                <w:szCs w:val="24"/>
              </w:rPr>
            </w:pPr>
            <w:r w:rsidRPr="00F77C3A">
              <w:rPr>
                <w:sz w:val="24"/>
                <w:szCs w:val="24"/>
              </w:rPr>
              <w:t>Фронтальны</w:t>
            </w:r>
            <w:r w:rsidRPr="00F77C3A">
              <w:rPr>
                <w:spacing w:val="-57"/>
                <w:sz w:val="24"/>
                <w:szCs w:val="24"/>
              </w:rPr>
              <w:t xml:space="preserve"> </w:t>
            </w:r>
            <w:r w:rsidRPr="00F77C3A">
              <w:rPr>
                <w:sz w:val="24"/>
                <w:szCs w:val="24"/>
              </w:rPr>
              <w:t>й</w:t>
            </w:r>
            <w:r w:rsidRPr="00F77C3A">
              <w:rPr>
                <w:spacing w:val="1"/>
                <w:sz w:val="24"/>
                <w:szCs w:val="24"/>
              </w:rPr>
              <w:t xml:space="preserve"> </w:t>
            </w:r>
            <w:r w:rsidRPr="00F77C3A">
              <w:rPr>
                <w:sz w:val="24"/>
                <w:szCs w:val="24"/>
              </w:rPr>
              <w:t>комплексно-</w:t>
            </w:r>
            <w:r w:rsidRPr="00F77C3A">
              <w:rPr>
                <w:spacing w:val="-57"/>
                <w:sz w:val="24"/>
                <w:szCs w:val="24"/>
              </w:rPr>
              <w:t xml:space="preserve"> </w:t>
            </w:r>
            <w:r w:rsidRPr="00F77C3A">
              <w:rPr>
                <w:sz w:val="24"/>
                <w:szCs w:val="24"/>
              </w:rPr>
              <w:t>обобщающи</w:t>
            </w:r>
            <w:r w:rsidRPr="00F77C3A">
              <w:rPr>
                <w:spacing w:val="-57"/>
                <w:sz w:val="24"/>
                <w:szCs w:val="24"/>
              </w:rPr>
              <w:t xml:space="preserve"> </w:t>
            </w:r>
            <w:r w:rsidRPr="00F77C3A">
              <w:rPr>
                <w:sz w:val="24"/>
                <w:szCs w:val="24"/>
              </w:rPr>
              <w:t>й</w:t>
            </w:r>
          </w:p>
        </w:tc>
        <w:tc>
          <w:tcPr>
            <w:tcW w:w="1843" w:type="dxa"/>
          </w:tcPr>
          <w:p w:rsidR="00AE10E0" w:rsidRPr="00F77C3A" w:rsidRDefault="00621F48" w:rsidP="002856A8">
            <w:pPr>
              <w:pStyle w:val="TableParagraph"/>
              <w:ind w:right="100"/>
              <w:rPr>
                <w:sz w:val="24"/>
                <w:szCs w:val="24"/>
              </w:rPr>
            </w:pPr>
            <w:r w:rsidRPr="00F77C3A">
              <w:rPr>
                <w:sz w:val="24"/>
                <w:szCs w:val="24"/>
              </w:rPr>
              <w:t>Учебная</w:t>
            </w:r>
            <w:r w:rsidRPr="00F77C3A">
              <w:rPr>
                <w:spacing w:val="1"/>
                <w:sz w:val="24"/>
                <w:szCs w:val="24"/>
              </w:rPr>
              <w:t xml:space="preserve"> </w:t>
            </w:r>
            <w:r w:rsidRPr="00F77C3A">
              <w:rPr>
                <w:sz w:val="24"/>
                <w:szCs w:val="24"/>
              </w:rPr>
              <w:t>нагрузка</w:t>
            </w:r>
            <w:r w:rsidRPr="00F77C3A">
              <w:rPr>
                <w:spacing w:val="1"/>
                <w:sz w:val="24"/>
                <w:szCs w:val="24"/>
              </w:rPr>
              <w:t xml:space="preserve"> </w:t>
            </w:r>
            <w:r w:rsidRPr="00F77C3A">
              <w:rPr>
                <w:sz w:val="24"/>
                <w:szCs w:val="24"/>
              </w:rPr>
              <w:t>перагогических</w:t>
            </w:r>
            <w:r w:rsidRPr="00F77C3A">
              <w:rPr>
                <w:spacing w:val="1"/>
                <w:sz w:val="24"/>
                <w:szCs w:val="24"/>
              </w:rPr>
              <w:t xml:space="preserve"> </w:t>
            </w:r>
            <w:r w:rsidRPr="00F77C3A">
              <w:rPr>
                <w:sz w:val="24"/>
                <w:szCs w:val="24"/>
              </w:rPr>
              <w:t>работников и</w:t>
            </w:r>
            <w:r w:rsidRPr="00F77C3A">
              <w:rPr>
                <w:spacing w:val="1"/>
                <w:sz w:val="24"/>
                <w:szCs w:val="24"/>
              </w:rPr>
              <w:t xml:space="preserve"> </w:t>
            </w:r>
            <w:r w:rsidRPr="00F77C3A">
              <w:rPr>
                <w:sz w:val="24"/>
                <w:szCs w:val="24"/>
              </w:rPr>
              <w:t>педагогов</w:t>
            </w:r>
            <w:r w:rsidRPr="00F77C3A">
              <w:rPr>
                <w:spacing w:val="1"/>
                <w:sz w:val="24"/>
                <w:szCs w:val="24"/>
              </w:rPr>
              <w:t xml:space="preserve"> </w:t>
            </w:r>
            <w:r w:rsidRPr="00F77C3A">
              <w:rPr>
                <w:spacing w:val="-1"/>
                <w:sz w:val="24"/>
                <w:szCs w:val="24"/>
              </w:rPr>
              <w:t>дополнительного</w:t>
            </w:r>
            <w:r w:rsidRPr="00F77C3A">
              <w:rPr>
                <w:spacing w:val="-57"/>
                <w:sz w:val="24"/>
                <w:szCs w:val="24"/>
              </w:rPr>
              <w:t xml:space="preserve"> </w:t>
            </w:r>
            <w:r w:rsidRPr="00F77C3A">
              <w:rPr>
                <w:sz w:val="24"/>
                <w:szCs w:val="24"/>
              </w:rPr>
              <w:t>образования</w:t>
            </w:r>
          </w:p>
        </w:tc>
        <w:tc>
          <w:tcPr>
            <w:tcW w:w="1417" w:type="dxa"/>
          </w:tcPr>
          <w:p w:rsidR="00AE10E0" w:rsidRPr="00F77C3A" w:rsidRDefault="00621F48" w:rsidP="002856A8">
            <w:pPr>
              <w:pStyle w:val="TableParagraph"/>
              <w:ind w:right="195"/>
              <w:rPr>
                <w:sz w:val="24"/>
                <w:szCs w:val="24"/>
              </w:rPr>
            </w:pPr>
            <w:r w:rsidRPr="00F77C3A">
              <w:rPr>
                <w:spacing w:val="-1"/>
                <w:sz w:val="24"/>
                <w:szCs w:val="24"/>
              </w:rPr>
              <w:t>Директор</w:t>
            </w:r>
            <w:r w:rsidRPr="00F77C3A">
              <w:rPr>
                <w:spacing w:val="-57"/>
                <w:sz w:val="24"/>
                <w:szCs w:val="24"/>
              </w:rPr>
              <w:t xml:space="preserve"> </w:t>
            </w:r>
            <w:r w:rsidRPr="00F77C3A">
              <w:rPr>
                <w:sz w:val="24"/>
                <w:szCs w:val="24"/>
              </w:rPr>
              <w:t>школы</w:t>
            </w:r>
          </w:p>
        </w:tc>
        <w:tc>
          <w:tcPr>
            <w:tcW w:w="1559" w:type="dxa"/>
          </w:tcPr>
          <w:p w:rsidR="00AE10E0" w:rsidRPr="00F77C3A" w:rsidRDefault="00621F48" w:rsidP="002856A8">
            <w:pPr>
              <w:pStyle w:val="TableParagraph"/>
              <w:ind w:right="3"/>
              <w:jc w:val="center"/>
              <w:rPr>
                <w:sz w:val="24"/>
                <w:szCs w:val="24"/>
              </w:rPr>
            </w:pPr>
            <w:r w:rsidRPr="00F77C3A">
              <w:rPr>
                <w:sz w:val="24"/>
                <w:szCs w:val="24"/>
              </w:rPr>
              <w:t>Администр</w:t>
            </w:r>
            <w:r w:rsidRPr="00F77C3A">
              <w:rPr>
                <w:spacing w:val="-57"/>
                <w:sz w:val="24"/>
                <w:szCs w:val="24"/>
              </w:rPr>
              <w:t xml:space="preserve"> </w:t>
            </w:r>
            <w:r w:rsidRPr="00F77C3A">
              <w:rPr>
                <w:sz w:val="24"/>
                <w:szCs w:val="24"/>
              </w:rPr>
              <w:t>ативное</w:t>
            </w:r>
            <w:r w:rsidRPr="00F77C3A">
              <w:rPr>
                <w:spacing w:val="1"/>
                <w:sz w:val="24"/>
                <w:szCs w:val="24"/>
              </w:rPr>
              <w:t xml:space="preserve"> </w:t>
            </w:r>
            <w:r w:rsidRPr="00F77C3A">
              <w:rPr>
                <w:sz w:val="24"/>
                <w:szCs w:val="24"/>
              </w:rPr>
              <w:t>совещание</w:t>
            </w:r>
          </w:p>
        </w:tc>
      </w:tr>
      <w:tr w:rsidR="00AE10E0" w:rsidRPr="00F77C3A" w:rsidTr="00F57032">
        <w:trPr>
          <w:trHeight w:val="3038"/>
        </w:trPr>
        <w:tc>
          <w:tcPr>
            <w:tcW w:w="709" w:type="dxa"/>
          </w:tcPr>
          <w:p w:rsidR="00AE10E0" w:rsidRPr="00F77C3A" w:rsidRDefault="00621F48" w:rsidP="002856A8">
            <w:pPr>
              <w:pStyle w:val="TableParagraph"/>
              <w:jc w:val="center"/>
              <w:rPr>
                <w:sz w:val="24"/>
                <w:szCs w:val="24"/>
              </w:rPr>
            </w:pPr>
            <w:r w:rsidRPr="00F77C3A">
              <w:rPr>
                <w:sz w:val="24"/>
                <w:szCs w:val="24"/>
              </w:rPr>
              <w:t>2</w:t>
            </w:r>
          </w:p>
        </w:tc>
        <w:tc>
          <w:tcPr>
            <w:tcW w:w="1559" w:type="dxa"/>
          </w:tcPr>
          <w:p w:rsidR="00AE10E0" w:rsidRPr="00F77C3A" w:rsidRDefault="00621F48" w:rsidP="002856A8">
            <w:pPr>
              <w:pStyle w:val="TableParagraph"/>
              <w:ind w:right="495"/>
              <w:rPr>
                <w:sz w:val="24"/>
                <w:szCs w:val="24"/>
              </w:rPr>
            </w:pPr>
            <w:r w:rsidRPr="00F77C3A">
              <w:rPr>
                <w:spacing w:val="-1"/>
                <w:sz w:val="24"/>
                <w:szCs w:val="24"/>
              </w:rPr>
              <w:t>Подготовка</w:t>
            </w:r>
            <w:r w:rsidRPr="00F77C3A">
              <w:rPr>
                <w:spacing w:val="-14"/>
                <w:sz w:val="24"/>
                <w:szCs w:val="24"/>
              </w:rPr>
              <w:t xml:space="preserve"> </w:t>
            </w:r>
            <w:r w:rsidRPr="00F77C3A">
              <w:rPr>
                <w:sz w:val="24"/>
                <w:szCs w:val="24"/>
              </w:rPr>
              <w:t>к</w:t>
            </w:r>
            <w:r w:rsidRPr="00F77C3A">
              <w:rPr>
                <w:spacing w:val="-57"/>
                <w:sz w:val="24"/>
                <w:szCs w:val="24"/>
              </w:rPr>
              <w:t xml:space="preserve"> </w:t>
            </w:r>
            <w:r w:rsidRPr="00F77C3A">
              <w:rPr>
                <w:sz w:val="24"/>
                <w:szCs w:val="24"/>
              </w:rPr>
              <w:t>тарификации</w:t>
            </w:r>
          </w:p>
        </w:tc>
        <w:tc>
          <w:tcPr>
            <w:tcW w:w="1418" w:type="dxa"/>
          </w:tcPr>
          <w:p w:rsidR="00AE10E0" w:rsidRPr="00F77C3A" w:rsidRDefault="00621F48" w:rsidP="002856A8">
            <w:pPr>
              <w:pStyle w:val="TableParagraph"/>
              <w:ind w:right="106"/>
              <w:rPr>
                <w:sz w:val="24"/>
                <w:szCs w:val="24"/>
              </w:rPr>
            </w:pPr>
            <w:r w:rsidRPr="00F77C3A">
              <w:rPr>
                <w:sz w:val="24"/>
                <w:szCs w:val="24"/>
              </w:rPr>
              <w:t>Соответствие</w:t>
            </w:r>
            <w:r w:rsidRPr="00F77C3A">
              <w:rPr>
                <w:spacing w:val="1"/>
                <w:sz w:val="24"/>
                <w:szCs w:val="24"/>
              </w:rPr>
              <w:t xml:space="preserve"> </w:t>
            </w:r>
            <w:r w:rsidRPr="00F77C3A">
              <w:rPr>
                <w:sz w:val="24"/>
                <w:szCs w:val="24"/>
              </w:rPr>
              <w:t>уровня</w:t>
            </w:r>
            <w:r w:rsidRPr="00F77C3A">
              <w:rPr>
                <w:spacing w:val="1"/>
                <w:sz w:val="24"/>
                <w:szCs w:val="24"/>
              </w:rPr>
              <w:t xml:space="preserve"> </w:t>
            </w:r>
            <w:r w:rsidRPr="00F77C3A">
              <w:rPr>
                <w:sz w:val="24"/>
                <w:szCs w:val="24"/>
              </w:rPr>
              <w:t>образования и</w:t>
            </w:r>
            <w:r w:rsidRPr="00F77C3A">
              <w:rPr>
                <w:spacing w:val="-58"/>
                <w:sz w:val="24"/>
                <w:szCs w:val="24"/>
              </w:rPr>
              <w:t xml:space="preserve"> </w:t>
            </w:r>
            <w:r w:rsidRPr="00F77C3A">
              <w:rPr>
                <w:sz w:val="24"/>
                <w:szCs w:val="24"/>
              </w:rPr>
              <w:t>категории</w:t>
            </w:r>
            <w:r w:rsidRPr="00F77C3A">
              <w:rPr>
                <w:spacing w:val="1"/>
                <w:sz w:val="24"/>
                <w:szCs w:val="24"/>
              </w:rPr>
              <w:t xml:space="preserve"> </w:t>
            </w:r>
            <w:r w:rsidRPr="00F77C3A">
              <w:rPr>
                <w:sz w:val="24"/>
                <w:szCs w:val="24"/>
              </w:rPr>
              <w:t>педагогов</w:t>
            </w:r>
            <w:r w:rsidRPr="00F77C3A">
              <w:rPr>
                <w:spacing w:val="1"/>
                <w:sz w:val="24"/>
                <w:szCs w:val="24"/>
              </w:rPr>
              <w:t xml:space="preserve"> </w:t>
            </w:r>
            <w:r w:rsidRPr="00F77C3A">
              <w:rPr>
                <w:sz w:val="24"/>
                <w:szCs w:val="24"/>
              </w:rPr>
              <w:t>записям</w:t>
            </w:r>
            <w:r w:rsidRPr="00F77C3A">
              <w:rPr>
                <w:spacing w:val="2"/>
                <w:sz w:val="24"/>
                <w:szCs w:val="24"/>
              </w:rPr>
              <w:t xml:space="preserve"> </w:t>
            </w:r>
            <w:r w:rsidRPr="00F77C3A">
              <w:rPr>
                <w:sz w:val="24"/>
                <w:szCs w:val="24"/>
              </w:rPr>
              <w:t>в</w:t>
            </w:r>
            <w:r w:rsidRPr="00F77C3A">
              <w:rPr>
                <w:spacing w:val="1"/>
                <w:sz w:val="24"/>
                <w:szCs w:val="24"/>
              </w:rPr>
              <w:t xml:space="preserve"> </w:t>
            </w:r>
            <w:r w:rsidRPr="00F77C3A">
              <w:rPr>
                <w:sz w:val="24"/>
                <w:szCs w:val="24"/>
              </w:rPr>
              <w:t>трудовых</w:t>
            </w:r>
            <w:r w:rsidRPr="00F77C3A">
              <w:rPr>
                <w:spacing w:val="1"/>
                <w:sz w:val="24"/>
                <w:szCs w:val="24"/>
              </w:rPr>
              <w:t xml:space="preserve"> </w:t>
            </w:r>
            <w:r w:rsidRPr="00F77C3A">
              <w:rPr>
                <w:sz w:val="24"/>
                <w:szCs w:val="24"/>
              </w:rPr>
              <w:t>книжках и в</w:t>
            </w:r>
            <w:r w:rsidRPr="00F77C3A">
              <w:rPr>
                <w:spacing w:val="1"/>
                <w:sz w:val="24"/>
                <w:szCs w:val="24"/>
              </w:rPr>
              <w:t xml:space="preserve"> </w:t>
            </w:r>
            <w:r w:rsidRPr="00F77C3A">
              <w:rPr>
                <w:sz w:val="24"/>
                <w:szCs w:val="24"/>
              </w:rPr>
              <w:t>списке для</w:t>
            </w:r>
            <w:r w:rsidRPr="00F77C3A">
              <w:rPr>
                <w:spacing w:val="1"/>
                <w:sz w:val="24"/>
                <w:szCs w:val="24"/>
              </w:rPr>
              <w:t xml:space="preserve"> </w:t>
            </w:r>
            <w:r w:rsidRPr="00F77C3A">
              <w:rPr>
                <w:sz w:val="24"/>
                <w:szCs w:val="24"/>
              </w:rPr>
              <w:t>проведения</w:t>
            </w:r>
          </w:p>
          <w:p w:rsidR="00AE10E0" w:rsidRPr="00F77C3A" w:rsidRDefault="00621F48" w:rsidP="002856A8">
            <w:pPr>
              <w:pStyle w:val="TableParagraph"/>
              <w:rPr>
                <w:sz w:val="24"/>
                <w:szCs w:val="24"/>
              </w:rPr>
            </w:pPr>
            <w:r w:rsidRPr="00F77C3A">
              <w:rPr>
                <w:sz w:val="24"/>
                <w:szCs w:val="24"/>
              </w:rPr>
              <w:t>тарификации</w:t>
            </w:r>
          </w:p>
        </w:tc>
        <w:tc>
          <w:tcPr>
            <w:tcW w:w="1134" w:type="dxa"/>
          </w:tcPr>
          <w:p w:rsidR="00AE10E0" w:rsidRPr="00F77C3A" w:rsidRDefault="00621F48" w:rsidP="002856A8">
            <w:pPr>
              <w:pStyle w:val="TableParagraph"/>
              <w:ind w:right="-30"/>
              <w:rPr>
                <w:sz w:val="24"/>
                <w:szCs w:val="24"/>
              </w:rPr>
            </w:pPr>
            <w:r w:rsidRPr="00F77C3A">
              <w:rPr>
                <w:sz w:val="24"/>
                <w:szCs w:val="24"/>
              </w:rPr>
              <w:t>Фронтальны</w:t>
            </w:r>
            <w:r w:rsidRPr="00F77C3A">
              <w:rPr>
                <w:spacing w:val="-57"/>
                <w:sz w:val="24"/>
                <w:szCs w:val="24"/>
              </w:rPr>
              <w:t xml:space="preserve"> </w:t>
            </w:r>
            <w:r w:rsidRPr="00F77C3A">
              <w:rPr>
                <w:sz w:val="24"/>
                <w:szCs w:val="24"/>
              </w:rPr>
              <w:t>й</w:t>
            </w:r>
          </w:p>
        </w:tc>
        <w:tc>
          <w:tcPr>
            <w:tcW w:w="1843" w:type="dxa"/>
          </w:tcPr>
          <w:p w:rsidR="00AE10E0" w:rsidRPr="00F77C3A" w:rsidRDefault="00621F48" w:rsidP="002856A8">
            <w:pPr>
              <w:pStyle w:val="TableParagraph"/>
              <w:ind w:right="153"/>
              <w:rPr>
                <w:sz w:val="24"/>
                <w:szCs w:val="24"/>
              </w:rPr>
            </w:pPr>
            <w:r w:rsidRPr="00F77C3A">
              <w:rPr>
                <w:sz w:val="24"/>
                <w:szCs w:val="24"/>
              </w:rPr>
              <w:t>Трудовые</w:t>
            </w:r>
            <w:r w:rsidRPr="00F77C3A">
              <w:rPr>
                <w:spacing w:val="1"/>
                <w:sz w:val="24"/>
                <w:szCs w:val="24"/>
              </w:rPr>
              <w:t xml:space="preserve"> </w:t>
            </w:r>
            <w:r w:rsidRPr="00F77C3A">
              <w:rPr>
                <w:sz w:val="24"/>
                <w:szCs w:val="24"/>
              </w:rPr>
              <w:t>книжки</w:t>
            </w:r>
            <w:r w:rsidRPr="00F77C3A">
              <w:rPr>
                <w:spacing w:val="1"/>
                <w:sz w:val="24"/>
                <w:szCs w:val="24"/>
              </w:rPr>
              <w:t xml:space="preserve"> </w:t>
            </w:r>
            <w:r w:rsidRPr="00F77C3A">
              <w:rPr>
                <w:sz w:val="24"/>
                <w:szCs w:val="24"/>
              </w:rPr>
              <w:t>Документы</w:t>
            </w:r>
            <w:r w:rsidRPr="00F77C3A">
              <w:rPr>
                <w:spacing w:val="1"/>
                <w:sz w:val="24"/>
                <w:szCs w:val="24"/>
              </w:rPr>
              <w:t xml:space="preserve"> </w:t>
            </w:r>
            <w:r w:rsidRPr="00F77C3A">
              <w:rPr>
                <w:sz w:val="24"/>
                <w:szCs w:val="24"/>
              </w:rPr>
              <w:t>об</w:t>
            </w:r>
            <w:r w:rsidRPr="00F77C3A">
              <w:rPr>
                <w:spacing w:val="1"/>
                <w:sz w:val="24"/>
                <w:szCs w:val="24"/>
              </w:rPr>
              <w:t xml:space="preserve"> </w:t>
            </w:r>
            <w:r w:rsidRPr="00F77C3A">
              <w:rPr>
                <w:sz w:val="24"/>
                <w:szCs w:val="24"/>
              </w:rPr>
              <w:t>образовании</w:t>
            </w:r>
            <w:r w:rsidRPr="00F77C3A">
              <w:rPr>
                <w:spacing w:val="1"/>
                <w:sz w:val="24"/>
                <w:szCs w:val="24"/>
              </w:rPr>
              <w:t xml:space="preserve"> </w:t>
            </w:r>
            <w:r w:rsidRPr="00F77C3A">
              <w:rPr>
                <w:spacing w:val="-1"/>
                <w:sz w:val="24"/>
                <w:szCs w:val="24"/>
              </w:rPr>
              <w:t>Аттестационные</w:t>
            </w:r>
            <w:r w:rsidRPr="00F77C3A">
              <w:rPr>
                <w:spacing w:val="-57"/>
                <w:sz w:val="24"/>
                <w:szCs w:val="24"/>
              </w:rPr>
              <w:t xml:space="preserve"> </w:t>
            </w:r>
            <w:r w:rsidRPr="00F77C3A">
              <w:rPr>
                <w:sz w:val="24"/>
                <w:szCs w:val="24"/>
              </w:rPr>
              <w:t>листы</w:t>
            </w:r>
          </w:p>
        </w:tc>
        <w:tc>
          <w:tcPr>
            <w:tcW w:w="1417" w:type="dxa"/>
          </w:tcPr>
          <w:p w:rsidR="00AE10E0" w:rsidRPr="00F77C3A" w:rsidRDefault="00621F48" w:rsidP="002856A8">
            <w:pPr>
              <w:pStyle w:val="TableParagraph"/>
              <w:ind w:right="196"/>
              <w:rPr>
                <w:sz w:val="24"/>
                <w:szCs w:val="24"/>
              </w:rPr>
            </w:pPr>
            <w:r w:rsidRPr="00F77C3A">
              <w:rPr>
                <w:spacing w:val="-1"/>
                <w:sz w:val="24"/>
                <w:szCs w:val="24"/>
              </w:rPr>
              <w:t>Директор</w:t>
            </w:r>
            <w:r w:rsidRPr="00F77C3A">
              <w:rPr>
                <w:spacing w:val="-57"/>
                <w:sz w:val="24"/>
                <w:szCs w:val="24"/>
              </w:rPr>
              <w:t xml:space="preserve"> </w:t>
            </w:r>
            <w:r w:rsidRPr="00F77C3A">
              <w:rPr>
                <w:sz w:val="24"/>
                <w:szCs w:val="24"/>
              </w:rPr>
              <w:t>школы.</w:t>
            </w:r>
          </w:p>
        </w:tc>
        <w:tc>
          <w:tcPr>
            <w:tcW w:w="1559" w:type="dxa"/>
          </w:tcPr>
          <w:p w:rsidR="00AE10E0" w:rsidRPr="00F77C3A" w:rsidRDefault="00621F48" w:rsidP="002856A8">
            <w:pPr>
              <w:pStyle w:val="TableParagraph"/>
              <w:ind w:right="-15"/>
              <w:jc w:val="center"/>
              <w:rPr>
                <w:sz w:val="24"/>
                <w:szCs w:val="24"/>
              </w:rPr>
            </w:pPr>
            <w:r w:rsidRPr="00F77C3A">
              <w:rPr>
                <w:sz w:val="24"/>
                <w:szCs w:val="24"/>
              </w:rPr>
              <w:t>Список</w:t>
            </w:r>
            <w:r w:rsidRPr="00F77C3A">
              <w:rPr>
                <w:spacing w:val="1"/>
                <w:sz w:val="24"/>
                <w:szCs w:val="24"/>
              </w:rPr>
              <w:t xml:space="preserve"> </w:t>
            </w:r>
            <w:r w:rsidRPr="00F77C3A">
              <w:rPr>
                <w:sz w:val="24"/>
                <w:szCs w:val="24"/>
              </w:rPr>
              <w:t>педагогиче</w:t>
            </w:r>
            <w:r w:rsidRPr="00F77C3A">
              <w:rPr>
                <w:spacing w:val="-57"/>
                <w:sz w:val="24"/>
                <w:szCs w:val="24"/>
              </w:rPr>
              <w:t xml:space="preserve"> </w:t>
            </w:r>
            <w:r w:rsidRPr="00F77C3A">
              <w:rPr>
                <w:sz w:val="24"/>
                <w:szCs w:val="24"/>
              </w:rPr>
              <w:t>ских</w:t>
            </w:r>
            <w:r w:rsidRPr="00F77C3A">
              <w:rPr>
                <w:spacing w:val="1"/>
                <w:sz w:val="24"/>
                <w:szCs w:val="24"/>
              </w:rPr>
              <w:t xml:space="preserve"> </w:t>
            </w:r>
            <w:r w:rsidRPr="00F77C3A">
              <w:rPr>
                <w:spacing w:val="-1"/>
                <w:sz w:val="24"/>
                <w:szCs w:val="24"/>
              </w:rPr>
              <w:t>работников</w:t>
            </w:r>
            <w:r w:rsidRPr="00F77C3A">
              <w:rPr>
                <w:spacing w:val="-57"/>
                <w:sz w:val="24"/>
                <w:szCs w:val="24"/>
              </w:rPr>
              <w:t xml:space="preserve"> </w:t>
            </w:r>
            <w:r w:rsidRPr="00F77C3A">
              <w:rPr>
                <w:sz w:val="24"/>
                <w:szCs w:val="24"/>
              </w:rPr>
              <w:t>Приказы</w:t>
            </w:r>
          </w:p>
        </w:tc>
      </w:tr>
      <w:tr w:rsidR="00AE10E0" w:rsidRPr="00F77C3A" w:rsidTr="00F57032">
        <w:trPr>
          <w:trHeight w:val="2489"/>
        </w:trPr>
        <w:tc>
          <w:tcPr>
            <w:tcW w:w="709" w:type="dxa"/>
          </w:tcPr>
          <w:p w:rsidR="00AE10E0" w:rsidRPr="00F77C3A" w:rsidRDefault="00621F48" w:rsidP="002856A8">
            <w:pPr>
              <w:pStyle w:val="TableParagraph"/>
              <w:jc w:val="center"/>
              <w:rPr>
                <w:sz w:val="24"/>
                <w:szCs w:val="24"/>
              </w:rPr>
            </w:pPr>
            <w:r w:rsidRPr="00F77C3A">
              <w:rPr>
                <w:sz w:val="24"/>
                <w:szCs w:val="24"/>
              </w:rPr>
              <w:lastRenderedPageBreak/>
              <w:t>3</w:t>
            </w:r>
          </w:p>
        </w:tc>
        <w:tc>
          <w:tcPr>
            <w:tcW w:w="1559" w:type="dxa"/>
          </w:tcPr>
          <w:p w:rsidR="00AE10E0" w:rsidRPr="00F77C3A" w:rsidRDefault="00621F48" w:rsidP="002856A8">
            <w:pPr>
              <w:pStyle w:val="TableParagraph"/>
              <w:ind w:right="134"/>
              <w:rPr>
                <w:sz w:val="24"/>
                <w:szCs w:val="24"/>
              </w:rPr>
            </w:pPr>
            <w:r w:rsidRPr="00F77C3A">
              <w:rPr>
                <w:sz w:val="24"/>
                <w:szCs w:val="24"/>
              </w:rPr>
              <w:t>Изучение</w:t>
            </w:r>
            <w:r w:rsidRPr="00F77C3A">
              <w:rPr>
                <w:spacing w:val="1"/>
                <w:sz w:val="24"/>
                <w:szCs w:val="24"/>
              </w:rPr>
              <w:t xml:space="preserve"> </w:t>
            </w:r>
            <w:r w:rsidRPr="00F77C3A">
              <w:rPr>
                <w:sz w:val="24"/>
                <w:szCs w:val="24"/>
              </w:rPr>
              <w:t>должностных</w:t>
            </w:r>
            <w:r w:rsidRPr="00F77C3A">
              <w:rPr>
                <w:spacing w:val="1"/>
                <w:sz w:val="24"/>
                <w:szCs w:val="24"/>
              </w:rPr>
              <w:t xml:space="preserve"> </w:t>
            </w:r>
            <w:r w:rsidRPr="00F77C3A">
              <w:rPr>
                <w:sz w:val="24"/>
                <w:szCs w:val="24"/>
              </w:rPr>
              <w:t>инструкций,</w:t>
            </w:r>
            <w:r w:rsidRPr="00F77C3A">
              <w:rPr>
                <w:spacing w:val="1"/>
                <w:sz w:val="24"/>
                <w:szCs w:val="24"/>
              </w:rPr>
              <w:t xml:space="preserve"> </w:t>
            </w:r>
            <w:r w:rsidRPr="00F77C3A">
              <w:rPr>
                <w:spacing w:val="-1"/>
                <w:sz w:val="24"/>
                <w:szCs w:val="24"/>
              </w:rPr>
              <w:t xml:space="preserve">локальных </w:t>
            </w:r>
            <w:r w:rsidRPr="00F77C3A">
              <w:rPr>
                <w:sz w:val="24"/>
                <w:szCs w:val="24"/>
              </w:rPr>
              <w:t>актов</w:t>
            </w:r>
            <w:r w:rsidRPr="00F77C3A">
              <w:rPr>
                <w:spacing w:val="-57"/>
                <w:sz w:val="24"/>
                <w:szCs w:val="24"/>
              </w:rPr>
              <w:t xml:space="preserve"> </w:t>
            </w:r>
            <w:r w:rsidRPr="00F77C3A">
              <w:rPr>
                <w:sz w:val="24"/>
                <w:szCs w:val="24"/>
              </w:rPr>
              <w:t>школы</w:t>
            </w:r>
          </w:p>
        </w:tc>
        <w:tc>
          <w:tcPr>
            <w:tcW w:w="1418" w:type="dxa"/>
          </w:tcPr>
          <w:p w:rsidR="00AE10E0" w:rsidRPr="00F77C3A" w:rsidRDefault="00621F48" w:rsidP="002856A8">
            <w:pPr>
              <w:pStyle w:val="TableParagraph"/>
              <w:ind w:right="214"/>
              <w:rPr>
                <w:sz w:val="24"/>
                <w:szCs w:val="24"/>
              </w:rPr>
            </w:pPr>
            <w:r w:rsidRPr="00F77C3A">
              <w:rPr>
                <w:sz w:val="24"/>
                <w:szCs w:val="24"/>
              </w:rPr>
              <w:t>Знание</w:t>
            </w:r>
            <w:r w:rsidRPr="00F77C3A">
              <w:rPr>
                <w:spacing w:val="1"/>
                <w:sz w:val="24"/>
                <w:szCs w:val="24"/>
              </w:rPr>
              <w:t xml:space="preserve"> </w:t>
            </w:r>
            <w:r w:rsidRPr="00F77C3A">
              <w:rPr>
                <w:sz w:val="24"/>
                <w:szCs w:val="24"/>
              </w:rPr>
              <w:t>педагогами</w:t>
            </w:r>
            <w:r w:rsidRPr="00F77C3A">
              <w:rPr>
                <w:spacing w:val="1"/>
                <w:sz w:val="24"/>
                <w:szCs w:val="24"/>
              </w:rPr>
              <w:t xml:space="preserve"> </w:t>
            </w:r>
            <w:r w:rsidRPr="00F77C3A">
              <w:rPr>
                <w:sz w:val="24"/>
                <w:szCs w:val="24"/>
              </w:rPr>
              <w:t>своих</w:t>
            </w:r>
            <w:r w:rsidRPr="00F77C3A">
              <w:rPr>
                <w:spacing w:val="1"/>
                <w:sz w:val="24"/>
                <w:szCs w:val="24"/>
              </w:rPr>
              <w:t xml:space="preserve"> </w:t>
            </w:r>
            <w:r w:rsidRPr="00F77C3A">
              <w:rPr>
                <w:spacing w:val="-1"/>
                <w:sz w:val="24"/>
                <w:szCs w:val="24"/>
              </w:rPr>
              <w:t>функциональ</w:t>
            </w:r>
            <w:r w:rsidRPr="00F77C3A">
              <w:rPr>
                <w:spacing w:val="-57"/>
                <w:sz w:val="24"/>
                <w:szCs w:val="24"/>
              </w:rPr>
              <w:t xml:space="preserve"> </w:t>
            </w:r>
            <w:r w:rsidRPr="00F77C3A">
              <w:rPr>
                <w:sz w:val="24"/>
                <w:szCs w:val="24"/>
              </w:rPr>
              <w:t>ных</w:t>
            </w:r>
          </w:p>
          <w:p w:rsidR="00AE10E0" w:rsidRPr="00F77C3A" w:rsidRDefault="00621F48" w:rsidP="002856A8">
            <w:pPr>
              <w:pStyle w:val="TableParagraph"/>
              <w:rPr>
                <w:sz w:val="24"/>
                <w:szCs w:val="24"/>
              </w:rPr>
            </w:pPr>
            <w:r w:rsidRPr="00F77C3A">
              <w:rPr>
                <w:sz w:val="24"/>
                <w:szCs w:val="24"/>
              </w:rPr>
              <w:t>обязанностей</w:t>
            </w:r>
          </w:p>
        </w:tc>
        <w:tc>
          <w:tcPr>
            <w:tcW w:w="1134" w:type="dxa"/>
          </w:tcPr>
          <w:p w:rsidR="00AE10E0" w:rsidRPr="00F77C3A" w:rsidRDefault="00621F48" w:rsidP="002856A8">
            <w:pPr>
              <w:pStyle w:val="TableParagraph"/>
              <w:ind w:right="-30"/>
              <w:rPr>
                <w:sz w:val="24"/>
                <w:szCs w:val="24"/>
              </w:rPr>
            </w:pPr>
            <w:r w:rsidRPr="00F77C3A">
              <w:rPr>
                <w:sz w:val="24"/>
                <w:szCs w:val="24"/>
              </w:rPr>
              <w:t>Фронтальны</w:t>
            </w:r>
            <w:r w:rsidRPr="00F77C3A">
              <w:rPr>
                <w:spacing w:val="-57"/>
                <w:sz w:val="24"/>
                <w:szCs w:val="24"/>
              </w:rPr>
              <w:t xml:space="preserve"> </w:t>
            </w:r>
            <w:r w:rsidRPr="00F77C3A">
              <w:rPr>
                <w:sz w:val="24"/>
                <w:szCs w:val="24"/>
              </w:rPr>
              <w:t>й</w:t>
            </w:r>
          </w:p>
        </w:tc>
        <w:tc>
          <w:tcPr>
            <w:tcW w:w="1843" w:type="dxa"/>
          </w:tcPr>
          <w:p w:rsidR="00AE10E0" w:rsidRPr="00F77C3A" w:rsidRDefault="00621F48" w:rsidP="002856A8">
            <w:pPr>
              <w:pStyle w:val="TableParagraph"/>
              <w:ind w:right="135"/>
              <w:rPr>
                <w:sz w:val="24"/>
                <w:szCs w:val="24"/>
              </w:rPr>
            </w:pPr>
            <w:r w:rsidRPr="00F77C3A">
              <w:rPr>
                <w:sz w:val="24"/>
                <w:szCs w:val="24"/>
              </w:rPr>
              <w:t>Изучение</w:t>
            </w:r>
            <w:r w:rsidRPr="00F77C3A">
              <w:rPr>
                <w:spacing w:val="1"/>
                <w:sz w:val="24"/>
                <w:szCs w:val="24"/>
              </w:rPr>
              <w:t xml:space="preserve"> </w:t>
            </w:r>
            <w:r w:rsidRPr="00F77C3A">
              <w:rPr>
                <w:sz w:val="24"/>
                <w:szCs w:val="24"/>
              </w:rPr>
              <w:t>должностных</w:t>
            </w:r>
            <w:r w:rsidRPr="00F77C3A">
              <w:rPr>
                <w:spacing w:val="1"/>
                <w:sz w:val="24"/>
                <w:szCs w:val="24"/>
              </w:rPr>
              <w:t xml:space="preserve"> </w:t>
            </w:r>
            <w:r w:rsidRPr="00F77C3A">
              <w:rPr>
                <w:sz w:val="24"/>
                <w:szCs w:val="24"/>
              </w:rPr>
              <w:t>инструкций,</w:t>
            </w:r>
            <w:r w:rsidRPr="00F77C3A">
              <w:rPr>
                <w:spacing w:val="1"/>
                <w:sz w:val="24"/>
                <w:szCs w:val="24"/>
              </w:rPr>
              <w:t xml:space="preserve"> </w:t>
            </w:r>
            <w:r w:rsidRPr="00F77C3A">
              <w:rPr>
                <w:spacing w:val="-1"/>
                <w:sz w:val="24"/>
                <w:szCs w:val="24"/>
              </w:rPr>
              <w:t xml:space="preserve">локальных </w:t>
            </w:r>
            <w:r w:rsidRPr="00F77C3A">
              <w:rPr>
                <w:sz w:val="24"/>
                <w:szCs w:val="24"/>
              </w:rPr>
              <w:t>актов</w:t>
            </w:r>
            <w:r w:rsidRPr="00F77C3A">
              <w:rPr>
                <w:spacing w:val="-57"/>
                <w:sz w:val="24"/>
                <w:szCs w:val="24"/>
              </w:rPr>
              <w:t xml:space="preserve"> </w:t>
            </w:r>
            <w:r w:rsidRPr="00F77C3A">
              <w:rPr>
                <w:sz w:val="24"/>
                <w:szCs w:val="24"/>
              </w:rPr>
              <w:t>школы</w:t>
            </w:r>
          </w:p>
        </w:tc>
        <w:tc>
          <w:tcPr>
            <w:tcW w:w="1417" w:type="dxa"/>
          </w:tcPr>
          <w:p w:rsidR="00AE10E0" w:rsidRPr="00F77C3A" w:rsidRDefault="00621F48" w:rsidP="002856A8">
            <w:pPr>
              <w:pStyle w:val="TableParagraph"/>
              <w:ind w:right="111"/>
              <w:rPr>
                <w:sz w:val="24"/>
                <w:szCs w:val="24"/>
              </w:rPr>
            </w:pPr>
            <w:r w:rsidRPr="00F77C3A">
              <w:rPr>
                <w:sz w:val="24"/>
                <w:szCs w:val="24"/>
              </w:rPr>
              <w:t>Отв. за ПБ,</w:t>
            </w:r>
            <w:r w:rsidRPr="00F77C3A">
              <w:rPr>
                <w:spacing w:val="-57"/>
                <w:sz w:val="24"/>
                <w:szCs w:val="24"/>
              </w:rPr>
              <w:t xml:space="preserve"> </w:t>
            </w:r>
            <w:r w:rsidRPr="00F77C3A">
              <w:rPr>
                <w:sz w:val="24"/>
                <w:szCs w:val="24"/>
              </w:rPr>
              <w:t>ОТ.</w:t>
            </w:r>
          </w:p>
        </w:tc>
        <w:tc>
          <w:tcPr>
            <w:tcW w:w="1559" w:type="dxa"/>
          </w:tcPr>
          <w:p w:rsidR="00AE10E0" w:rsidRPr="00F77C3A" w:rsidRDefault="00621F48" w:rsidP="00F57032">
            <w:pPr>
              <w:pStyle w:val="TableParagraph"/>
              <w:ind w:right="134"/>
              <w:jc w:val="center"/>
              <w:rPr>
                <w:sz w:val="24"/>
                <w:szCs w:val="24"/>
              </w:rPr>
            </w:pPr>
            <w:r w:rsidRPr="00F77C3A">
              <w:rPr>
                <w:spacing w:val="-1"/>
                <w:sz w:val="24"/>
                <w:szCs w:val="24"/>
              </w:rPr>
              <w:t>Введение</w:t>
            </w:r>
            <w:r w:rsidRPr="00F77C3A">
              <w:rPr>
                <w:spacing w:val="-57"/>
                <w:sz w:val="24"/>
                <w:szCs w:val="24"/>
              </w:rPr>
              <w:t xml:space="preserve"> </w:t>
            </w:r>
            <w:r w:rsidRPr="00F77C3A">
              <w:rPr>
                <w:sz w:val="24"/>
                <w:szCs w:val="24"/>
              </w:rPr>
              <w:t>в</w:t>
            </w:r>
            <w:r w:rsidRPr="00F77C3A">
              <w:rPr>
                <w:spacing w:val="1"/>
                <w:sz w:val="24"/>
                <w:szCs w:val="24"/>
              </w:rPr>
              <w:t xml:space="preserve"> </w:t>
            </w:r>
            <w:r w:rsidRPr="00F77C3A">
              <w:rPr>
                <w:sz w:val="24"/>
                <w:szCs w:val="24"/>
              </w:rPr>
              <w:t>действие</w:t>
            </w:r>
            <w:r w:rsidR="00F57032">
              <w:rPr>
                <w:sz w:val="24"/>
                <w:szCs w:val="24"/>
              </w:rPr>
              <w:t xml:space="preserve"> </w:t>
            </w:r>
          </w:p>
          <w:p w:rsidR="00AE10E0" w:rsidRPr="00F77C3A" w:rsidRDefault="00621F48" w:rsidP="002856A8">
            <w:pPr>
              <w:pStyle w:val="TableParagraph"/>
              <w:ind w:right="137"/>
              <w:jc w:val="center"/>
              <w:rPr>
                <w:sz w:val="24"/>
                <w:szCs w:val="24"/>
              </w:rPr>
            </w:pPr>
            <w:r w:rsidRPr="00F77C3A">
              <w:rPr>
                <w:sz w:val="24"/>
                <w:szCs w:val="24"/>
              </w:rPr>
              <w:t>локальны</w:t>
            </w:r>
            <w:r w:rsidRPr="00F77C3A">
              <w:rPr>
                <w:spacing w:val="-57"/>
                <w:sz w:val="24"/>
                <w:szCs w:val="24"/>
              </w:rPr>
              <w:t xml:space="preserve"> </w:t>
            </w:r>
            <w:r w:rsidRPr="00F77C3A">
              <w:rPr>
                <w:sz w:val="24"/>
                <w:szCs w:val="24"/>
              </w:rPr>
              <w:t>х актов</w:t>
            </w:r>
            <w:r w:rsidRPr="00F77C3A">
              <w:rPr>
                <w:spacing w:val="1"/>
                <w:sz w:val="24"/>
                <w:szCs w:val="24"/>
              </w:rPr>
              <w:t xml:space="preserve"> </w:t>
            </w:r>
            <w:r w:rsidRPr="00F77C3A">
              <w:rPr>
                <w:sz w:val="24"/>
                <w:szCs w:val="24"/>
              </w:rPr>
              <w:t>школы</w:t>
            </w:r>
            <w:r w:rsidRPr="00F77C3A">
              <w:rPr>
                <w:spacing w:val="1"/>
                <w:sz w:val="24"/>
                <w:szCs w:val="24"/>
              </w:rPr>
              <w:t xml:space="preserve"> </w:t>
            </w:r>
            <w:r w:rsidRPr="00F77C3A">
              <w:rPr>
                <w:sz w:val="24"/>
                <w:szCs w:val="24"/>
              </w:rPr>
              <w:t>Подписи</w:t>
            </w:r>
          </w:p>
          <w:p w:rsidR="00F57032" w:rsidRPr="00F77C3A" w:rsidRDefault="00621F48" w:rsidP="00F57032">
            <w:pPr>
              <w:pStyle w:val="TableParagraph"/>
              <w:ind w:right="20"/>
              <w:jc w:val="center"/>
              <w:rPr>
                <w:sz w:val="24"/>
                <w:szCs w:val="24"/>
              </w:rPr>
            </w:pPr>
            <w:r w:rsidRPr="00F77C3A">
              <w:rPr>
                <w:sz w:val="24"/>
                <w:szCs w:val="24"/>
              </w:rPr>
              <w:t>работников</w:t>
            </w:r>
            <w:r w:rsidR="00F57032" w:rsidRPr="00F77C3A">
              <w:rPr>
                <w:sz w:val="24"/>
                <w:szCs w:val="24"/>
              </w:rPr>
              <w:t xml:space="preserve"> в</w:t>
            </w:r>
            <w:r w:rsidR="00F57032" w:rsidRPr="00F77C3A">
              <w:rPr>
                <w:spacing w:val="2"/>
                <w:sz w:val="24"/>
                <w:szCs w:val="24"/>
              </w:rPr>
              <w:t xml:space="preserve"> </w:t>
            </w:r>
            <w:r w:rsidR="00F57032" w:rsidRPr="00F77C3A">
              <w:rPr>
                <w:sz w:val="24"/>
                <w:szCs w:val="24"/>
              </w:rPr>
              <w:t>листах</w:t>
            </w:r>
            <w:r w:rsidR="00F57032" w:rsidRPr="00F77C3A">
              <w:rPr>
                <w:spacing w:val="1"/>
                <w:sz w:val="24"/>
                <w:szCs w:val="24"/>
              </w:rPr>
              <w:t xml:space="preserve"> </w:t>
            </w:r>
            <w:r w:rsidR="00F57032" w:rsidRPr="00F77C3A">
              <w:rPr>
                <w:spacing w:val="-2"/>
                <w:sz w:val="24"/>
                <w:szCs w:val="24"/>
              </w:rPr>
              <w:t>ознакомлен</w:t>
            </w:r>
            <w:r w:rsidR="00F57032" w:rsidRPr="00F77C3A">
              <w:rPr>
                <w:spacing w:val="-57"/>
                <w:sz w:val="24"/>
                <w:szCs w:val="24"/>
              </w:rPr>
              <w:t xml:space="preserve"> </w:t>
            </w:r>
            <w:r w:rsidR="00F57032" w:rsidRPr="00F77C3A">
              <w:rPr>
                <w:sz w:val="24"/>
                <w:szCs w:val="24"/>
              </w:rPr>
              <w:t>ия</w:t>
            </w:r>
            <w:r w:rsidR="00F57032" w:rsidRPr="00F77C3A">
              <w:rPr>
                <w:spacing w:val="2"/>
                <w:sz w:val="24"/>
                <w:szCs w:val="24"/>
              </w:rPr>
              <w:t xml:space="preserve"> </w:t>
            </w:r>
            <w:r w:rsidR="00F57032" w:rsidRPr="00F77C3A">
              <w:rPr>
                <w:sz w:val="24"/>
                <w:szCs w:val="24"/>
              </w:rPr>
              <w:t>с</w:t>
            </w:r>
          </w:p>
          <w:p w:rsidR="00AE10E0" w:rsidRPr="00F77C3A" w:rsidRDefault="00F57032" w:rsidP="00F57032">
            <w:pPr>
              <w:pStyle w:val="TableParagraph"/>
              <w:ind w:right="3"/>
              <w:jc w:val="center"/>
              <w:rPr>
                <w:sz w:val="24"/>
                <w:szCs w:val="24"/>
              </w:rPr>
            </w:pPr>
            <w:r w:rsidRPr="00F77C3A">
              <w:rPr>
                <w:sz w:val="24"/>
                <w:szCs w:val="24"/>
              </w:rPr>
              <w:t>локальным</w:t>
            </w:r>
            <w:r w:rsidRPr="00F77C3A">
              <w:rPr>
                <w:spacing w:val="-57"/>
                <w:sz w:val="24"/>
                <w:szCs w:val="24"/>
              </w:rPr>
              <w:t xml:space="preserve"> </w:t>
            </w:r>
            <w:r w:rsidRPr="00F77C3A">
              <w:rPr>
                <w:sz w:val="24"/>
                <w:szCs w:val="24"/>
              </w:rPr>
              <w:t>и</w:t>
            </w:r>
            <w:r w:rsidRPr="00F77C3A">
              <w:rPr>
                <w:spacing w:val="2"/>
                <w:sz w:val="24"/>
                <w:szCs w:val="24"/>
              </w:rPr>
              <w:t xml:space="preserve"> </w:t>
            </w:r>
            <w:r w:rsidRPr="00F77C3A">
              <w:rPr>
                <w:sz w:val="24"/>
                <w:szCs w:val="24"/>
              </w:rPr>
              <w:t>актами</w:t>
            </w:r>
          </w:p>
        </w:tc>
      </w:tr>
      <w:tr w:rsidR="00AE10E0" w:rsidRPr="00F77C3A" w:rsidTr="00F57032">
        <w:trPr>
          <w:trHeight w:val="2207"/>
        </w:trPr>
        <w:tc>
          <w:tcPr>
            <w:tcW w:w="709" w:type="dxa"/>
          </w:tcPr>
          <w:p w:rsidR="00AE10E0" w:rsidRPr="00F77C3A" w:rsidRDefault="00621F48" w:rsidP="002856A8">
            <w:pPr>
              <w:pStyle w:val="TableParagraph"/>
              <w:jc w:val="center"/>
              <w:rPr>
                <w:sz w:val="24"/>
                <w:szCs w:val="24"/>
              </w:rPr>
            </w:pPr>
            <w:r w:rsidRPr="00F77C3A">
              <w:rPr>
                <w:sz w:val="24"/>
                <w:szCs w:val="24"/>
              </w:rPr>
              <w:t>4</w:t>
            </w:r>
          </w:p>
        </w:tc>
        <w:tc>
          <w:tcPr>
            <w:tcW w:w="1559" w:type="dxa"/>
          </w:tcPr>
          <w:p w:rsidR="00AE10E0" w:rsidRPr="00F77C3A" w:rsidRDefault="00621F48" w:rsidP="002856A8">
            <w:pPr>
              <w:pStyle w:val="TableParagraph"/>
              <w:ind w:right="524"/>
              <w:rPr>
                <w:sz w:val="24"/>
                <w:szCs w:val="24"/>
              </w:rPr>
            </w:pPr>
            <w:r w:rsidRPr="00F77C3A">
              <w:rPr>
                <w:sz w:val="24"/>
                <w:szCs w:val="24"/>
              </w:rPr>
              <w:t>Аттестация</w:t>
            </w:r>
            <w:r w:rsidRPr="00F77C3A">
              <w:rPr>
                <w:spacing w:val="1"/>
                <w:sz w:val="24"/>
                <w:szCs w:val="24"/>
              </w:rPr>
              <w:t xml:space="preserve"> </w:t>
            </w:r>
            <w:r w:rsidRPr="00F77C3A">
              <w:rPr>
                <w:spacing w:val="-2"/>
                <w:sz w:val="24"/>
                <w:szCs w:val="24"/>
              </w:rPr>
              <w:t xml:space="preserve">работников </w:t>
            </w:r>
            <w:r w:rsidRPr="00F77C3A">
              <w:rPr>
                <w:spacing w:val="-1"/>
                <w:sz w:val="24"/>
                <w:szCs w:val="24"/>
              </w:rPr>
              <w:t>в</w:t>
            </w:r>
            <w:r w:rsidRPr="00F77C3A">
              <w:rPr>
                <w:spacing w:val="-57"/>
                <w:sz w:val="24"/>
                <w:szCs w:val="24"/>
              </w:rPr>
              <w:t xml:space="preserve"> </w:t>
            </w:r>
            <w:r w:rsidRPr="00F77C3A">
              <w:rPr>
                <w:sz w:val="24"/>
                <w:szCs w:val="24"/>
              </w:rPr>
              <w:t>202</w:t>
            </w:r>
            <w:r w:rsidR="00B96839">
              <w:rPr>
                <w:sz w:val="24"/>
                <w:szCs w:val="24"/>
              </w:rPr>
              <w:t>1</w:t>
            </w:r>
            <w:r w:rsidRPr="00F77C3A">
              <w:rPr>
                <w:sz w:val="24"/>
                <w:szCs w:val="24"/>
              </w:rPr>
              <w:t>-202</w:t>
            </w:r>
            <w:r w:rsidR="00B96839">
              <w:rPr>
                <w:sz w:val="24"/>
                <w:szCs w:val="24"/>
              </w:rPr>
              <w:t>2</w:t>
            </w:r>
          </w:p>
          <w:p w:rsidR="00AE10E0" w:rsidRPr="00F77C3A" w:rsidRDefault="00621F48" w:rsidP="002856A8">
            <w:pPr>
              <w:pStyle w:val="TableParagraph"/>
              <w:rPr>
                <w:sz w:val="24"/>
                <w:szCs w:val="24"/>
              </w:rPr>
            </w:pPr>
            <w:proofErr w:type="gramStart"/>
            <w:r w:rsidRPr="00F77C3A">
              <w:rPr>
                <w:sz w:val="24"/>
                <w:szCs w:val="24"/>
              </w:rPr>
              <w:t>учебном</w:t>
            </w:r>
            <w:r w:rsidRPr="00F77C3A">
              <w:rPr>
                <w:spacing w:val="-9"/>
                <w:sz w:val="24"/>
                <w:szCs w:val="24"/>
              </w:rPr>
              <w:t xml:space="preserve"> </w:t>
            </w:r>
            <w:r w:rsidRPr="00F77C3A">
              <w:rPr>
                <w:sz w:val="24"/>
                <w:szCs w:val="24"/>
              </w:rPr>
              <w:t>году</w:t>
            </w:r>
            <w:proofErr w:type="gramEnd"/>
          </w:p>
        </w:tc>
        <w:tc>
          <w:tcPr>
            <w:tcW w:w="1418" w:type="dxa"/>
          </w:tcPr>
          <w:p w:rsidR="00AE10E0" w:rsidRPr="00F77C3A" w:rsidRDefault="00621F48" w:rsidP="002856A8">
            <w:pPr>
              <w:pStyle w:val="TableParagraph"/>
              <w:ind w:right="118"/>
              <w:rPr>
                <w:sz w:val="24"/>
                <w:szCs w:val="24"/>
              </w:rPr>
            </w:pPr>
            <w:r w:rsidRPr="00F77C3A">
              <w:rPr>
                <w:sz w:val="24"/>
                <w:szCs w:val="24"/>
              </w:rPr>
              <w:t>Составление</w:t>
            </w:r>
            <w:r w:rsidRPr="00F77C3A">
              <w:rPr>
                <w:spacing w:val="1"/>
                <w:sz w:val="24"/>
                <w:szCs w:val="24"/>
              </w:rPr>
              <w:t xml:space="preserve"> </w:t>
            </w:r>
            <w:r w:rsidRPr="00F77C3A">
              <w:rPr>
                <w:sz w:val="24"/>
                <w:szCs w:val="24"/>
              </w:rPr>
              <w:t>списка</w:t>
            </w:r>
            <w:r w:rsidRPr="00F77C3A">
              <w:rPr>
                <w:spacing w:val="1"/>
                <w:sz w:val="24"/>
                <w:szCs w:val="24"/>
              </w:rPr>
              <w:t xml:space="preserve"> </w:t>
            </w:r>
            <w:r w:rsidRPr="00F77C3A">
              <w:rPr>
                <w:spacing w:val="-1"/>
                <w:sz w:val="24"/>
                <w:szCs w:val="24"/>
              </w:rPr>
              <w:t xml:space="preserve">работников </w:t>
            </w:r>
            <w:r w:rsidRPr="00F77C3A">
              <w:rPr>
                <w:sz w:val="24"/>
                <w:szCs w:val="24"/>
              </w:rPr>
              <w:t>на</w:t>
            </w:r>
            <w:r w:rsidRPr="00F77C3A">
              <w:rPr>
                <w:spacing w:val="-58"/>
                <w:sz w:val="24"/>
                <w:szCs w:val="24"/>
              </w:rPr>
              <w:t xml:space="preserve"> </w:t>
            </w:r>
            <w:r w:rsidRPr="00F77C3A">
              <w:rPr>
                <w:sz w:val="24"/>
                <w:szCs w:val="24"/>
              </w:rPr>
              <w:t>аттестацию в</w:t>
            </w:r>
            <w:r w:rsidRPr="00F77C3A">
              <w:rPr>
                <w:spacing w:val="1"/>
                <w:sz w:val="24"/>
                <w:szCs w:val="24"/>
              </w:rPr>
              <w:t xml:space="preserve"> </w:t>
            </w:r>
            <w:r w:rsidRPr="00F77C3A">
              <w:rPr>
                <w:sz w:val="24"/>
                <w:szCs w:val="24"/>
              </w:rPr>
              <w:t>202</w:t>
            </w:r>
            <w:r w:rsidR="00B96839">
              <w:rPr>
                <w:sz w:val="24"/>
                <w:szCs w:val="24"/>
              </w:rPr>
              <w:t>1</w:t>
            </w:r>
            <w:r w:rsidRPr="00F77C3A">
              <w:rPr>
                <w:sz w:val="24"/>
                <w:szCs w:val="24"/>
              </w:rPr>
              <w:t>-202</w:t>
            </w:r>
            <w:r w:rsidR="00B96839">
              <w:rPr>
                <w:sz w:val="24"/>
                <w:szCs w:val="24"/>
              </w:rPr>
              <w:t>2</w:t>
            </w:r>
          </w:p>
          <w:p w:rsidR="00AE10E0" w:rsidRPr="00F77C3A" w:rsidRDefault="00621F48" w:rsidP="002856A8">
            <w:pPr>
              <w:pStyle w:val="TableParagraph"/>
              <w:rPr>
                <w:sz w:val="24"/>
                <w:szCs w:val="24"/>
              </w:rPr>
            </w:pPr>
            <w:r w:rsidRPr="00F77C3A">
              <w:rPr>
                <w:sz w:val="24"/>
                <w:szCs w:val="24"/>
              </w:rPr>
              <w:t>уч</w:t>
            </w:r>
            <w:proofErr w:type="gramStart"/>
            <w:r w:rsidRPr="00F77C3A">
              <w:rPr>
                <w:sz w:val="24"/>
                <w:szCs w:val="24"/>
              </w:rPr>
              <w:t>.г</w:t>
            </w:r>
            <w:proofErr w:type="gramEnd"/>
            <w:r w:rsidRPr="00F77C3A">
              <w:rPr>
                <w:sz w:val="24"/>
                <w:szCs w:val="24"/>
              </w:rPr>
              <w:t>оду</w:t>
            </w:r>
            <w:r w:rsidRPr="00F77C3A">
              <w:rPr>
                <w:spacing w:val="-12"/>
                <w:sz w:val="24"/>
                <w:szCs w:val="24"/>
              </w:rPr>
              <w:t xml:space="preserve"> </w:t>
            </w:r>
            <w:r w:rsidRPr="00F77C3A">
              <w:rPr>
                <w:sz w:val="24"/>
                <w:szCs w:val="24"/>
              </w:rPr>
              <w:t>и</w:t>
            </w:r>
          </w:p>
          <w:p w:rsidR="00AE10E0" w:rsidRPr="00F77C3A" w:rsidRDefault="00621F48" w:rsidP="002856A8">
            <w:pPr>
              <w:pStyle w:val="TableParagraph"/>
              <w:ind w:right="510"/>
              <w:rPr>
                <w:sz w:val="24"/>
                <w:szCs w:val="24"/>
              </w:rPr>
            </w:pPr>
            <w:r w:rsidRPr="00F77C3A">
              <w:rPr>
                <w:spacing w:val="-1"/>
                <w:sz w:val="24"/>
                <w:szCs w:val="24"/>
              </w:rPr>
              <w:t>уточнение</w:t>
            </w:r>
            <w:r w:rsidRPr="00F77C3A">
              <w:rPr>
                <w:spacing w:val="-57"/>
                <w:sz w:val="24"/>
                <w:szCs w:val="24"/>
              </w:rPr>
              <w:t xml:space="preserve"> </w:t>
            </w:r>
            <w:r w:rsidRPr="00F77C3A">
              <w:rPr>
                <w:sz w:val="24"/>
                <w:szCs w:val="24"/>
              </w:rPr>
              <w:t>графика</w:t>
            </w:r>
          </w:p>
        </w:tc>
        <w:tc>
          <w:tcPr>
            <w:tcW w:w="1134" w:type="dxa"/>
          </w:tcPr>
          <w:p w:rsidR="00AE10E0" w:rsidRPr="00F77C3A" w:rsidRDefault="00621F48" w:rsidP="002856A8">
            <w:pPr>
              <w:pStyle w:val="TableParagraph"/>
              <w:ind w:right="-16"/>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r w:rsidRPr="00F77C3A">
              <w:rPr>
                <w:spacing w:val="1"/>
                <w:sz w:val="24"/>
                <w:szCs w:val="24"/>
              </w:rPr>
              <w:t xml:space="preserve"> </w:t>
            </w:r>
            <w:r w:rsidRPr="00F77C3A">
              <w:rPr>
                <w:sz w:val="24"/>
                <w:szCs w:val="24"/>
              </w:rPr>
              <w:t>персональн</w:t>
            </w:r>
            <w:r w:rsidRPr="00F77C3A">
              <w:rPr>
                <w:spacing w:val="1"/>
                <w:sz w:val="24"/>
                <w:szCs w:val="24"/>
              </w:rPr>
              <w:t xml:space="preserve"> </w:t>
            </w:r>
            <w:r w:rsidRPr="00F77C3A">
              <w:rPr>
                <w:sz w:val="24"/>
                <w:szCs w:val="24"/>
              </w:rPr>
              <w:t>ый</w:t>
            </w:r>
          </w:p>
        </w:tc>
        <w:tc>
          <w:tcPr>
            <w:tcW w:w="1843" w:type="dxa"/>
          </w:tcPr>
          <w:p w:rsidR="00AE10E0" w:rsidRPr="00F77C3A" w:rsidRDefault="00621F48" w:rsidP="002856A8">
            <w:pPr>
              <w:pStyle w:val="TableParagraph"/>
              <w:ind w:right="137"/>
              <w:rPr>
                <w:sz w:val="24"/>
                <w:szCs w:val="24"/>
              </w:rPr>
            </w:pPr>
            <w:r w:rsidRPr="00F77C3A">
              <w:rPr>
                <w:sz w:val="24"/>
                <w:szCs w:val="24"/>
              </w:rPr>
              <w:t>Списки</w:t>
            </w:r>
            <w:r w:rsidRPr="00F77C3A">
              <w:rPr>
                <w:spacing w:val="1"/>
                <w:sz w:val="24"/>
                <w:szCs w:val="24"/>
              </w:rPr>
              <w:t xml:space="preserve"> </w:t>
            </w:r>
            <w:r w:rsidRPr="00F77C3A">
              <w:rPr>
                <w:sz w:val="24"/>
                <w:szCs w:val="24"/>
              </w:rPr>
              <w:t>работников,</w:t>
            </w:r>
            <w:r w:rsidRPr="00F77C3A">
              <w:rPr>
                <w:spacing w:val="1"/>
                <w:sz w:val="24"/>
                <w:szCs w:val="24"/>
              </w:rPr>
              <w:t xml:space="preserve"> </w:t>
            </w:r>
            <w:r w:rsidRPr="00F77C3A">
              <w:rPr>
                <w:sz w:val="24"/>
                <w:szCs w:val="24"/>
              </w:rPr>
              <w:t>планирующих</w:t>
            </w:r>
            <w:r w:rsidRPr="00F77C3A">
              <w:rPr>
                <w:spacing w:val="1"/>
                <w:sz w:val="24"/>
                <w:szCs w:val="24"/>
              </w:rPr>
              <w:t xml:space="preserve"> </w:t>
            </w:r>
            <w:r w:rsidRPr="00F77C3A">
              <w:rPr>
                <w:sz w:val="24"/>
                <w:szCs w:val="24"/>
              </w:rPr>
              <w:t>повысить свою</w:t>
            </w:r>
            <w:r w:rsidRPr="00F77C3A">
              <w:rPr>
                <w:spacing w:val="1"/>
                <w:sz w:val="24"/>
                <w:szCs w:val="24"/>
              </w:rPr>
              <w:t xml:space="preserve"> </w:t>
            </w:r>
            <w:r w:rsidRPr="00F77C3A">
              <w:rPr>
                <w:spacing w:val="-1"/>
                <w:sz w:val="24"/>
                <w:szCs w:val="24"/>
              </w:rPr>
              <w:t>квалификационн</w:t>
            </w:r>
            <w:r w:rsidRPr="00F77C3A">
              <w:rPr>
                <w:spacing w:val="-57"/>
                <w:sz w:val="24"/>
                <w:szCs w:val="24"/>
              </w:rPr>
              <w:t xml:space="preserve"> </w:t>
            </w:r>
            <w:r w:rsidRPr="00F77C3A">
              <w:rPr>
                <w:sz w:val="24"/>
                <w:szCs w:val="24"/>
              </w:rPr>
              <w:t>ую</w:t>
            </w:r>
            <w:r w:rsidRPr="00F77C3A">
              <w:rPr>
                <w:spacing w:val="-3"/>
                <w:sz w:val="24"/>
                <w:szCs w:val="24"/>
              </w:rPr>
              <w:t xml:space="preserve"> </w:t>
            </w:r>
            <w:r w:rsidRPr="00F77C3A">
              <w:rPr>
                <w:sz w:val="24"/>
                <w:szCs w:val="24"/>
              </w:rPr>
              <w:t>категорию</w:t>
            </w:r>
          </w:p>
        </w:tc>
        <w:tc>
          <w:tcPr>
            <w:tcW w:w="1417" w:type="dxa"/>
          </w:tcPr>
          <w:p w:rsidR="00AE10E0" w:rsidRPr="00F77C3A" w:rsidRDefault="00621F48"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AE10E0" w:rsidRPr="00F77C3A" w:rsidRDefault="00621F48" w:rsidP="002856A8">
            <w:pPr>
              <w:pStyle w:val="TableParagraph"/>
              <w:ind w:right="12"/>
              <w:jc w:val="center"/>
              <w:rPr>
                <w:sz w:val="24"/>
                <w:szCs w:val="24"/>
              </w:rPr>
            </w:pPr>
            <w:r w:rsidRPr="00F77C3A">
              <w:rPr>
                <w:sz w:val="24"/>
                <w:szCs w:val="24"/>
              </w:rPr>
              <w:t>График</w:t>
            </w:r>
            <w:r w:rsidRPr="00F77C3A">
              <w:rPr>
                <w:spacing w:val="1"/>
                <w:sz w:val="24"/>
                <w:szCs w:val="24"/>
              </w:rPr>
              <w:t xml:space="preserve"> </w:t>
            </w:r>
            <w:r w:rsidRPr="00F77C3A">
              <w:rPr>
                <w:sz w:val="24"/>
                <w:szCs w:val="24"/>
              </w:rPr>
              <w:t>аттестации</w:t>
            </w:r>
            <w:r w:rsidRPr="00F77C3A">
              <w:rPr>
                <w:spacing w:val="-57"/>
                <w:sz w:val="24"/>
                <w:szCs w:val="24"/>
              </w:rPr>
              <w:t xml:space="preserve"> </w:t>
            </w:r>
            <w:r w:rsidRPr="00F77C3A">
              <w:rPr>
                <w:sz w:val="24"/>
                <w:szCs w:val="24"/>
              </w:rPr>
              <w:t>Список</w:t>
            </w:r>
            <w:r w:rsidRPr="00F77C3A">
              <w:rPr>
                <w:spacing w:val="1"/>
                <w:sz w:val="24"/>
                <w:szCs w:val="24"/>
              </w:rPr>
              <w:t xml:space="preserve"> </w:t>
            </w:r>
            <w:r w:rsidRPr="00F77C3A">
              <w:rPr>
                <w:spacing w:val="-2"/>
                <w:sz w:val="24"/>
                <w:szCs w:val="24"/>
              </w:rPr>
              <w:t>работников</w:t>
            </w:r>
          </w:p>
        </w:tc>
      </w:tr>
      <w:tr w:rsidR="00AE10E0" w:rsidRPr="00F77C3A" w:rsidTr="00F57032">
        <w:trPr>
          <w:trHeight w:val="2757"/>
        </w:trPr>
        <w:tc>
          <w:tcPr>
            <w:tcW w:w="709" w:type="dxa"/>
            <w:tcBorders>
              <w:bottom w:val="single" w:sz="6" w:space="0" w:color="000000"/>
            </w:tcBorders>
          </w:tcPr>
          <w:p w:rsidR="00AE10E0" w:rsidRPr="00F77C3A" w:rsidRDefault="00621F48" w:rsidP="002856A8">
            <w:pPr>
              <w:pStyle w:val="TableParagraph"/>
              <w:jc w:val="center"/>
              <w:rPr>
                <w:sz w:val="24"/>
                <w:szCs w:val="24"/>
              </w:rPr>
            </w:pPr>
            <w:r w:rsidRPr="00F77C3A">
              <w:rPr>
                <w:sz w:val="24"/>
                <w:szCs w:val="24"/>
              </w:rPr>
              <w:t>5</w:t>
            </w:r>
          </w:p>
        </w:tc>
        <w:tc>
          <w:tcPr>
            <w:tcW w:w="1559" w:type="dxa"/>
            <w:tcBorders>
              <w:bottom w:val="single" w:sz="6" w:space="0" w:color="000000"/>
            </w:tcBorders>
          </w:tcPr>
          <w:p w:rsidR="00AE10E0" w:rsidRPr="00F77C3A" w:rsidRDefault="00621F48" w:rsidP="002856A8">
            <w:pPr>
              <w:pStyle w:val="TableParagraph"/>
              <w:ind w:right="438"/>
              <w:rPr>
                <w:sz w:val="24"/>
                <w:szCs w:val="24"/>
              </w:rPr>
            </w:pPr>
            <w:r w:rsidRPr="00F77C3A">
              <w:rPr>
                <w:sz w:val="24"/>
                <w:szCs w:val="24"/>
              </w:rPr>
              <w:t>Рабочие</w:t>
            </w:r>
            <w:r w:rsidRPr="00F77C3A">
              <w:rPr>
                <w:spacing w:val="1"/>
                <w:sz w:val="24"/>
                <w:szCs w:val="24"/>
              </w:rPr>
              <w:t xml:space="preserve"> </w:t>
            </w:r>
            <w:r w:rsidRPr="00F77C3A">
              <w:rPr>
                <w:sz w:val="24"/>
                <w:szCs w:val="24"/>
              </w:rPr>
              <w:t>программы</w:t>
            </w:r>
            <w:r w:rsidRPr="00F77C3A">
              <w:rPr>
                <w:spacing w:val="1"/>
                <w:sz w:val="24"/>
                <w:szCs w:val="24"/>
              </w:rPr>
              <w:t xml:space="preserve"> </w:t>
            </w:r>
            <w:r w:rsidRPr="00F77C3A">
              <w:rPr>
                <w:sz w:val="24"/>
                <w:szCs w:val="24"/>
              </w:rPr>
              <w:t>учебных</w:t>
            </w:r>
            <w:r w:rsidRPr="00F77C3A">
              <w:rPr>
                <w:spacing w:val="1"/>
                <w:sz w:val="24"/>
                <w:szCs w:val="24"/>
              </w:rPr>
              <w:t xml:space="preserve"> </w:t>
            </w:r>
            <w:r w:rsidRPr="00F77C3A">
              <w:rPr>
                <w:sz w:val="24"/>
                <w:szCs w:val="24"/>
              </w:rPr>
              <w:t>предметов и</w:t>
            </w:r>
            <w:r w:rsidRPr="00F77C3A">
              <w:rPr>
                <w:spacing w:val="1"/>
                <w:sz w:val="24"/>
                <w:szCs w:val="24"/>
              </w:rPr>
              <w:t xml:space="preserve"> </w:t>
            </w:r>
            <w:r w:rsidRPr="00F77C3A">
              <w:rPr>
                <w:sz w:val="24"/>
                <w:szCs w:val="24"/>
              </w:rPr>
              <w:t>курсов</w:t>
            </w:r>
            <w:r w:rsidRPr="00F77C3A">
              <w:rPr>
                <w:spacing w:val="-5"/>
                <w:sz w:val="24"/>
                <w:szCs w:val="24"/>
              </w:rPr>
              <w:t xml:space="preserve"> </w:t>
            </w:r>
            <w:r w:rsidRPr="00F77C3A">
              <w:rPr>
                <w:sz w:val="24"/>
                <w:szCs w:val="24"/>
              </w:rPr>
              <w:t>и</w:t>
            </w:r>
            <w:r w:rsidRPr="00F77C3A">
              <w:rPr>
                <w:spacing w:val="-10"/>
                <w:sz w:val="24"/>
                <w:szCs w:val="24"/>
              </w:rPr>
              <w:t xml:space="preserve"> </w:t>
            </w:r>
            <w:r w:rsidRPr="00F77C3A">
              <w:rPr>
                <w:sz w:val="24"/>
                <w:szCs w:val="24"/>
              </w:rPr>
              <w:t>КТП</w:t>
            </w:r>
          </w:p>
        </w:tc>
        <w:tc>
          <w:tcPr>
            <w:tcW w:w="1418" w:type="dxa"/>
            <w:tcBorders>
              <w:bottom w:val="single" w:sz="6" w:space="0" w:color="000000"/>
            </w:tcBorders>
          </w:tcPr>
          <w:p w:rsidR="00AE10E0" w:rsidRPr="00F77C3A" w:rsidRDefault="00621F48" w:rsidP="002856A8">
            <w:pPr>
              <w:pStyle w:val="TableParagraph"/>
              <w:ind w:right="112"/>
              <w:rPr>
                <w:sz w:val="24"/>
                <w:szCs w:val="24"/>
              </w:rPr>
            </w:pPr>
            <w:r w:rsidRPr="00F77C3A">
              <w:rPr>
                <w:sz w:val="24"/>
                <w:szCs w:val="24"/>
              </w:rPr>
              <w:t>Знание</w:t>
            </w:r>
            <w:r w:rsidRPr="00F77C3A">
              <w:rPr>
                <w:spacing w:val="1"/>
                <w:sz w:val="24"/>
                <w:szCs w:val="24"/>
              </w:rPr>
              <w:t xml:space="preserve"> </w:t>
            </w:r>
            <w:r w:rsidRPr="00F77C3A">
              <w:rPr>
                <w:sz w:val="24"/>
                <w:szCs w:val="24"/>
              </w:rPr>
              <w:t>учителями</w:t>
            </w:r>
            <w:r w:rsidRPr="00F77C3A">
              <w:rPr>
                <w:spacing w:val="1"/>
                <w:sz w:val="24"/>
                <w:szCs w:val="24"/>
              </w:rPr>
              <w:t xml:space="preserve"> </w:t>
            </w:r>
            <w:r w:rsidRPr="00F77C3A">
              <w:rPr>
                <w:sz w:val="24"/>
                <w:szCs w:val="24"/>
              </w:rPr>
              <w:t>требований</w:t>
            </w:r>
            <w:r w:rsidRPr="00F77C3A">
              <w:rPr>
                <w:spacing w:val="1"/>
                <w:sz w:val="24"/>
                <w:szCs w:val="24"/>
              </w:rPr>
              <w:t xml:space="preserve"> </w:t>
            </w:r>
            <w:r w:rsidRPr="00F77C3A">
              <w:rPr>
                <w:sz w:val="24"/>
                <w:szCs w:val="24"/>
              </w:rPr>
              <w:t>нормативных</w:t>
            </w:r>
            <w:r w:rsidRPr="00F77C3A">
              <w:rPr>
                <w:spacing w:val="1"/>
                <w:sz w:val="24"/>
                <w:szCs w:val="24"/>
              </w:rPr>
              <w:t xml:space="preserve"> </w:t>
            </w:r>
            <w:r w:rsidRPr="00F77C3A">
              <w:rPr>
                <w:sz w:val="24"/>
                <w:szCs w:val="24"/>
              </w:rPr>
              <w:t>документов</w:t>
            </w:r>
            <w:r w:rsidRPr="00F77C3A">
              <w:rPr>
                <w:spacing w:val="1"/>
                <w:sz w:val="24"/>
                <w:szCs w:val="24"/>
              </w:rPr>
              <w:t xml:space="preserve"> </w:t>
            </w:r>
            <w:r w:rsidRPr="00F77C3A">
              <w:rPr>
                <w:sz w:val="24"/>
                <w:szCs w:val="24"/>
              </w:rPr>
              <w:t>по предметам,</w:t>
            </w:r>
            <w:r w:rsidRPr="00F77C3A">
              <w:rPr>
                <w:spacing w:val="-57"/>
                <w:sz w:val="24"/>
                <w:szCs w:val="24"/>
              </w:rPr>
              <w:t xml:space="preserve"> </w:t>
            </w:r>
            <w:r w:rsidRPr="00F77C3A">
              <w:rPr>
                <w:sz w:val="24"/>
                <w:szCs w:val="24"/>
              </w:rPr>
              <w:t>корректировк</w:t>
            </w:r>
            <w:r w:rsidRPr="00F77C3A">
              <w:rPr>
                <w:spacing w:val="1"/>
                <w:sz w:val="24"/>
                <w:szCs w:val="24"/>
              </w:rPr>
              <w:t xml:space="preserve"> </w:t>
            </w:r>
            <w:r w:rsidRPr="00F77C3A">
              <w:rPr>
                <w:sz w:val="24"/>
                <w:szCs w:val="24"/>
              </w:rPr>
              <w:t>а рабочих</w:t>
            </w:r>
            <w:r w:rsidRPr="00F77C3A">
              <w:rPr>
                <w:spacing w:val="1"/>
                <w:sz w:val="24"/>
                <w:szCs w:val="24"/>
              </w:rPr>
              <w:t xml:space="preserve"> </w:t>
            </w:r>
            <w:r w:rsidRPr="00F77C3A">
              <w:rPr>
                <w:sz w:val="24"/>
                <w:szCs w:val="24"/>
              </w:rPr>
              <w:t>программ.</w:t>
            </w:r>
          </w:p>
        </w:tc>
        <w:tc>
          <w:tcPr>
            <w:tcW w:w="1134" w:type="dxa"/>
            <w:tcBorders>
              <w:bottom w:val="single" w:sz="6" w:space="0" w:color="000000"/>
            </w:tcBorders>
          </w:tcPr>
          <w:p w:rsidR="00AE10E0" w:rsidRPr="00F77C3A" w:rsidRDefault="00621F48" w:rsidP="002856A8">
            <w:pPr>
              <w:pStyle w:val="TableParagraph"/>
              <w:ind w:right="-30"/>
              <w:rPr>
                <w:sz w:val="24"/>
                <w:szCs w:val="24"/>
              </w:rPr>
            </w:pPr>
            <w:r w:rsidRPr="00F77C3A">
              <w:rPr>
                <w:sz w:val="24"/>
                <w:szCs w:val="24"/>
              </w:rPr>
              <w:t>Фронтальны</w:t>
            </w:r>
            <w:r w:rsidRPr="00F77C3A">
              <w:rPr>
                <w:spacing w:val="-57"/>
                <w:sz w:val="24"/>
                <w:szCs w:val="24"/>
              </w:rPr>
              <w:t xml:space="preserve"> </w:t>
            </w:r>
            <w:r w:rsidRPr="00F77C3A">
              <w:rPr>
                <w:sz w:val="24"/>
                <w:szCs w:val="24"/>
              </w:rPr>
              <w:t>й</w:t>
            </w:r>
          </w:p>
        </w:tc>
        <w:tc>
          <w:tcPr>
            <w:tcW w:w="1843" w:type="dxa"/>
            <w:tcBorders>
              <w:bottom w:val="single" w:sz="6" w:space="0" w:color="000000"/>
            </w:tcBorders>
          </w:tcPr>
          <w:p w:rsidR="00AE10E0" w:rsidRPr="00F77C3A" w:rsidRDefault="00621F48" w:rsidP="002856A8">
            <w:pPr>
              <w:pStyle w:val="TableParagraph"/>
              <w:ind w:right="690"/>
              <w:rPr>
                <w:sz w:val="24"/>
                <w:szCs w:val="24"/>
              </w:rPr>
            </w:pPr>
            <w:r w:rsidRPr="00F77C3A">
              <w:rPr>
                <w:sz w:val="24"/>
                <w:szCs w:val="24"/>
              </w:rPr>
              <w:t>Рабочие</w:t>
            </w:r>
            <w:r w:rsidRPr="00F77C3A">
              <w:rPr>
                <w:spacing w:val="1"/>
                <w:sz w:val="24"/>
                <w:szCs w:val="24"/>
              </w:rPr>
              <w:t xml:space="preserve"> </w:t>
            </w:r>
            <w:r w:rsidRPr="00F77C3A">
              <w:rPr>
                <w:sz w:val="24"/>
                <w:szCs w:val="24"/>
              </w:rPr>
              <w:t>программы</w:t>
            </w:r>
            <w:r w:rsidRPr="00F77C3A">
              <w:rPr>
                <w:spacing w:val="-57"/>
                <w:sz w:val="24"/>
                <w:szCs w:val="24"/>
              </w:rPr>
              <w:t xml:space="preserve"> </w:t>
            </w:r>
            <w:r w:rsidRPr="00F77C3A">
              <w:rPr>
                <w:sz w:val="24"/>
                <w:szCs w:val="24"/>
              </w:rPr>
              <w:t>учебных</w:t>
            </w:r>
            <w:r w:rsidRPr="00F77C3A">
              <w:rPr>
                <w:spacing w:val="1"/>
                <w:sz w:val="24"/>
                <w:szCs w:val="24"/>
              </w:rPr>
              <w:t xml:space="preserve"> </w:t>
            </w:r>
            <w:r w:rsidRPr="00F77C3A">
              <w:rPr>
                <w:sz w:val="24"/>
                <w:szCs w:val="24"/>
              </w:rPr>
              <w:t>предметов</w:t>
            </w:r>
          </w:p>
        </w:tc>
        <w:tc>
          <w:tcPr>
            <w:tcW w:w="1417" w:type="dxa"/>
            <w:tcBorders>
              <w:bottom w:val="single" w:sz="6" w:space="0" w:color="000000"/>
            </w:tcBorders>
          </w:tcPr>
          <w:p w:rsidR="00AE10E0" w:rsidRPr="00F77C3A" w:rsidRDefault="00621F48"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Borders>
              <w:bottom w:val="single" w:sz="6" w:space="0" w:color="000000"/>
            </w:tcBorders>
          </w:tcPr>
          <w:p w:rsidR="00AE10E0" w:rsidRPr="00F77C3A" w:rsidRDefault="00621F48" w:rsidP="002856A8">
            <w:pPr>
              <w:pStyle w:val="TableParagraph"/>
              <w:ind w:right="-15"/>
              <w:jc w:val="center"/>
              <w:rPr>
                <w:sz w:val="24"/>
                <w:szCs w:val="24"/>
              </w:rPr>
            </w:pPr>
            <w:r w:rsidRPr="00F77C3A">
              <w:rPr>
                <w:sz w:val="24"/>
                <w:szCs w:val="24"/>
              </w:rPr>
              <w:t>Утвержден</w:t>
            </w:r>
            <w:r w:rsidRPr="00F77C3A">
              <w:rPr>
                <w:spacing w:val="1"/>
                <w:sz w:val="24"/>
                <w:szCs w:val="24"/>
              </w:rPr>
              <w:t xml:space="preserve"> </w:t>
            </w:r>
            <w:r w:rsidRPr="00F77C3A">
              <w:rPr>
                <w:sz w:val="24"/>
                <w:szCs w:val="24"/>
              </w:rPr>
              <w:t>ные</w:t>
            </w:r>
            <w:r w:rsidRPr="00F77C3A">
              <w:rPr>
                <w:spacing w:val="1"/>
                <w:sz w:val="24"/>
                <w:szCs w:val="24"/>
              </w:rPr>
              <w:t xml:space="preserve"> </w:t>
            </w:r>
            <w:r w:rsidRPr="00F77C3A">
              <w:rPr>
                <w:sz w:val="24"/>
                <w:szCs w:val="24"/>
              </w:rPr>
              <w:t>рабочие</w:t>
            </w:r>
            <w:r w:rsidRPr="00F77C3A">
              <w:rPr>
                <w:spacing w:val="1"/>
                <w:sz w:val="24"/>
                <w:szCs w:val="24"/>
              </w:rPr>
              <w:t xml:space="preserve"> </w:t>
            </w:r>
            <w:r w:rsidRPr="00F77C3A">
              <w:rPr>
                <w:sz w:val="24"/>
                <w:szCs w:val="24"/>
              </w:rPr>
              <w:t>Программы</w:t>
            </w:r>
            <w:r w:rsidRPr="00F77C3A">
              <w:rPr>
                <w:spacing w:val="-57"/>
                <w:sz w:val="24"/>
                <w:szCs w:val="24"/>
              </w:rPr>
              <w:t xml:space="preserve"> </w:t>
            </w:r>
            <w:r w:rsidRPr="00F77C3A">
              <w:rPr>
                <w:sz w:val="24"/>
                <w:szCs w:val="24"/>
              </w:rPr>
              <w:t>и</w:t>
            </w:r>
            <w:r w:rsidRPr="00F77C3A">
              <w:rPr>
                <w:spacing w:val="2"/>
                <w:sz w:val="24"/>
                <w:szCs w:val="24"/>
              </w:rPr>
              <w:t xml:space="preserve"> </w:t>
            </w:r>
            <w:r w:rsidRPr="00F77C3A">
              <w:rPr>
                <w:sz w:val="24"/>
                <w:szCs w:val="24"/>
              </w:rPr>
              <w:t>КТП</w:t>
            </w:r>
          </w:p>
        </w:tc>
      </w:tr>
      <w:tr w:rsidR="00AE10E0" w:rsidRPr="00F77C3A" w:rsidTr="00F57032">
        <w:trPr>
          <w:trHeight w:val="510"/>
        </w:trPr>
        <w:tc>
          <w:tcPr>
            <w:tcW w:w="9639" w:type="dxa"/>
            <w:gridSpan w:val="7"/>
            <w:tcBorders>
              <w:top w:val="single" w:sz="6" w:space="0" w:color="000000"/>
            </w:tcBorders>
            <w:shd w:val="clear" w:color="auto" w:fill="FFFF00"/>
          </w:tcPr>
          <w:p w:rsidR="00AE10E0" w:rsidRPr="00F77C3A" w:rsidRDefault="00621F48" w:rsidP="002856A8">
            <w:pPr>
              <w:pStyle w:val="TableParagraph"/>
              <w:rPr>
                <w:b/>
                <w:sz w:val="24"/>
                <w:szCs w:val="24"/>
              </w:rPr>
            </w:pPr>
            <w:r w:rsidRPr="00F77C3A">
              <w:rPr>
                <w:b/>
                <w:sz w:val="24"/>
                <w:szCs w:val="24"/>
              </w:rPr>
              <w:t>4.</w:t>
            </w:r>
            <w:r w:rsidRPr="00F77C3A">
              <w:rPr>
                <w:b/>
                <w:spacing w:val="-5"/>
                <w:sz w:val="24"/>
                <w:szCs w:val="24"/>
              </w:rPr>
              <w:t xml:space="preserve"> </w:t>
            </w:r>
            <w:r w:rsidRPr="00F77C3A">
              <w:rPr>
                <w:b/>
                <w:sz w:val="24"/>
                <w:szCs w:val="24"/>
              </w:rPr>
              <w:t>Контроль</w:t>
            </w:r>
            <w:r w:rsidRPr="00F77C3A">
              <w:rPr>
                <w:b/>
                <w:spacing w:val="-5"/>
                <w:sz w:val="24"/>
                <w:szCs w:val="24"/>
              </w:rPr>
              <w:t xml:space="preserve"> </w:t>
            </w:r>
            <w:r w:rsidRPr="00F77C3A">
              <w:rPr>
                <w:b/>
                <w:sz w:val="24"/>
                <w:szCs w:val="24"/>
              </w:rPr>
              <w:t>за</w:t>
            </w:r>
            <w:r w:rsidRPr="00F77C3A">
              <w:rPr>
                <w:b/>
                <w:spacing w:val="-11"/>
                <w:sz w:val="24"/>
                <w:szCs w:val="24"/>
              </w:rPr>
              <w:t xml:space="preserve"> </w:t>
            </w:r>
            <w:r w:rsidRPr="00F77C3A">
              <w:rPr>
                <w:b/>
                <w:sz w:val="24"/>
                <w:szCs w:val="24"/>
              </w:rPr>
              <w:t>организацией</w:t>
            </w:r>
            <w:r w:rsidRPr="00F77C3A">
              <w:rPr>
                <w:b/>
                <w:spacing w:val="-7"/>
                <w:sz w:val="24"/>
                <w:szCs w:val="24"/>
              </w:rPr>
              <w:t xml:space="preserve"> </w:t>
            </w:r>
            <w:r w:rsidRPr="00F77C3A">
              <w:rPr>
                <w:b/>
                <w:sz w:val="24"/>
                <w:szCs w:val="24"/>
              </w:rPr>
              <w:t>условий</w:t>
            </w:r>
            <w:r w:rsidRPr="00F77C3A">
              <w:rPr>
                <w:b/>
                <w:spacing w:val="-10"/>
                <w:sz w:val="24"/>
                <w:szCs w:val="24"/>
              </w:rPr>
              <w:t xml:space="preserve"> </w:t>
            </w:r>
            <w:r w:rsidRPr="00F77C3A">
              <w:rPr>
                <w:b/>
                <w:sz w:val="24"/>
                <w:szCs w:val="24"/>
              </w:rPr>
              <w:t>обучения</w:t>
            </w:r>
          </w:p>
        </w:tc>
      </w:tr>
      <w:tr w:rsidR="00AE10E0" w:rsidRPr="00F77C3A" w:rsidTr="00F57032">
        <w:trPr>
          <w:trHeight w:val="2764"/>
        </w:trPr>
        <w:tc>
          <w:tcPr>
            <w:tcW w:w="709" w:type="dxa"/>
          </w:tcPr>
          <w:p w:rsidR="00AE10E0" w:rsidRPr="00F77C3A" w:rsidRDefault="00621F48" w:rsidP="002856A8">
            <w:pPr>
              <w:pStyle w:val="TableParagraph"/>
              <w:jc w:val="center"/>
              <w:rPr>
                <w:sz w:val="24"/>
                <w:szCs w:val="24"/>
              </w:rPr>
            </w:pPr>
            <w:r w:rsidRPr="00F77C3A">
              <w:rPr>
                <w:sz w:val="24"/>
                <w:szCs w:val="24"/>
              </w:rPr>
              <w:t>1</w:t>
            </w:r>
          </w:p>
        </w:tc>
        <w:tc>
          <w:tcPr>
            <w:tcW w:w="1559" w:type="dxa"/>
          </w:tcPr>
          <w:p w:rsidR="00AE10E0" w:rsidRPr="00F77C3A" w:rsidRDefault="00621F48" w:rsidP="002856A8">
            <w:pPr>
              <w:pStyle w:val="TableParagraph"/>
              <w:ind w:right="638"/>
              <w:rPr>
                <w:sz w:val="24"/>
                <w:szCs w:val="24"/>
              </w:rPr>
            </w:pPr>
            <w:r w:rsidRPr="00F77C3A">
              <w:rPr>
                <w:sz w:val="24"/>
                <w:szCs w:val="24"/>
              </w:rPr>
              <w:t>Санитарное</w:t>
            </w:r>
            <w:r w:rsidRPr="00F77C3A">
              <w:rPr>
                <w:spacing w:val="-57"/>
                <w:sz w:val="24"/>
                <w:szCs w:val="24"/>
              </w:rPr>
              <w:t xml:space="preserve"> </w:t>
            </w:r>
            <w:r w:rsidRPr="00F77C3A">
              <w:rPr>
                <w:sz w:val="24"/>
                <w:szCs w:val="24"/>
              </w:rPr>
              <w:t>состояние</w:t>
            </w:r>
            <w:r w:rsidRPr="00F77C3A">
              <w:rPr>
                <w:spacing w:val="1"/>
                <w:sz w:val="24"/>
                <w:szCs w:val="24"/>
              </w:rPr>
              <w:t xml:space="preserve"> </w:t>
            </w:r>
            <w:r w:rsidRPr="00F77C3A">
              <w:rPr>
                <w:sz w:val="24"/>
                <w:szCs w:val="24"/>
              </w:rPr>
              <w:t>помещений</w:t>
            </w:r>
            <w:r w:rsidRPr="00F77C3A">
              <w:rPr>
                <w:spacing w:val="-57"/>
                <w:sz w:val="24"/>
                <w:szCs w:val="24"/>
              </w:rPr>
              <w:t xml:space="preserve"> </w:t>
            </w:r>
            <w:r w:rsidRPr="00F77C3A">
              <w:rPr>
                <w:sz w:val="24"/>
                <w:szCs w:val="24"/>
              </w:rPr>
              <w:t>школы</w:t>
            </w:r>
          </w:p>
        </w:tc>
        <w:tc>
          <w:tcPr>
            <w:tcW w:w="1418" w:type="dxa"/>
          </w:tcPr>
          <w:p w:rsidR="00AE10E0" w:rsidRPr="00F77C3A" w:rsidRDefault="00621F48" w:rsidP="002856A8">
            <w:pPr>
              <w:pStyle w:val="TableParagraph"/>
              <w:ind w:right="102"/>
              <w:rPr>
                <w:sz w:val="24"/>
                <w:szCs w:val="24"/>
              </w:rPr>
            </w:pPr>
            <w:r w:rsidRPr="00F77C3A">
              <w:rPr>
                <w:sz w:val="24"/>
                <w:szCs w:val="24"/>
              </w:rPr>
              <w:t>Выполнение</w:t>
            </w:r>
            <w:r w:rsidRPr="00F77C3A">
              <w:rPr>
                <w:spacing w:val="1"/>
                <w:sz w:val="24"/>
                <w:szCs w:val="24"/>
              </w:rPr>
              <w:t xml:space="preserve"> </w:t>
            </w:r>
            <w:r w:rsidRPr="00F77C3A">
              <w:rPr>
                <w:sz w:val="24"/>
                <w:szCs w:val="24"/>
              </w:rPr>
              <w:t>санитарно-</w:t>
            </w:r>
            <w:r w:rsidRPr="00F77C3A">
              <w:rPr>
                <w:spacing w:val="1"/>
                <w:sz w:val="24"/>
                <w:szCs w:val="24"/>
              </w:rPr>
              <w:t xml:space="preserve"> </w:t>
            </w:r>
            <w:r w:rsidRPr="00F77C3A">
              <w:rPr>
                <w:sz w:val="24"/>
                <w:szCs w:val="24"/>
              </w:rPr>
              <w:t>гигиенически</w:t>
            </w:r>
            <w:r w:rsidRPr="00F77C3A">
              <w:rPr>
                <w:spacing w:val="1"/>
                <w:sz w:val="24"/>
                <w:szCs w:val="24"/>
              </w:rPr>
              <w:t xml:space="preserve"> </w:t>
            </w:r>
            <w:r w:rsidRPr="00F77C3A">
              <w:rPr>
                <w:sz w:val="24"/>
                <w:szCs w:val="24"/>
              </w:rPr>
              <w:t>х</w:t>
            </w:r>
            <w:r w:rsidRPr="00F77C3A">
              <w:rPr>
                <w:spacing w:val="7"/>
                <w:sz w:val="24"/>
                <w:szCs w:val="24"/>
              </w:rPr>
              <w:t xml:space="preserve"> </w:t>
            </w:r>
            <w:r w:rsidRPr="00F77C3A">
              <w:rPr>
                <w:sz w:val="24"/>
                <w:szCs w:val="24"/>
              </w:rPr>
              <w:t>требований</w:t>
            </w:r>
            <w:r w:rsidRPr="00F77C3A">
              <w:rPr>
                <w:spacing w:val="1"/>
                <w:sz w:val="24"/>
                <w:szCs w:val="24"/>
              </w:rPr>
              <w:t xml:space="preserve"> </w:t>
            </w:r>
            <w:r w:rsidRPr="00F77C3A">
              <w:rPr>
                <w:sz w:val="24"/>
                <w:szCs w:val="24"/>
              </w:rPr>
              <w:t>к организации</w:t>
            </w:r>
            <w:r w:rsidRPr="00F77C3A">
              <w:rPr>
                <w:spacing w:val="-57"/>
                <w:sz w:val="24"/>
                <w:szCs w:val="24"/>
              </w:rPr>
              <w:t xml:space="preserve"> </w:t>
            </w:r>
            <w:r w:rsidRPr="00F77C3A">
              <w:rPr>
                <w:sz w:val="24"/>
                <w:szCs w:val="24"/>
              </w:rPr>
              <w:t>образовательн</w:t>
            </w:r>
            <w:r w:rsidRPr="00F77C3A">
              <w:rPr>
                <w:spacing w:val="-57"/>
                <w:sz w:val="24"/>
                <w:szCs w:val="24"/>
              </w:rPr>
              <w:t xml:space="preserve"> </w:t>
            </w:r>
            <w:r w:rsidRPr="00F77C3A">
              <w:rPr>
                <w:sz w:val="24"/>
                <w:szCs w:val="24"/>
              </w:rPr>
              <w:t>ого</w:t>
            </w:r>
            <w:r w:rsidRPr="00F77C3A">
              <w:rPr>
                <w:spacing w:val="60"/>
                <w:sz w:val="24"/>
                <w:szCs w:val="24"/>
              </w:rPr>
              <w:t xml:space="preserve"> </w:t>
            </w:r>
            <w:r w:rsidRPr="00F77C3A">
              <w:rPr>
                <w:sz w:val="24"/>
                <w:szCs w:val="24"/>
              </w:rPr>
              <w:t>процесса</w:t>
            </w:r>
            <w:r w:rsidRPr="00F77C3A">
              <w:rPr>
                <w:spacing w:val="1"/>
                <w:sz w:val="24"/>
                <w:szCs w:val="24"/>
              </w:rPr>
              <w:t xml:space="preserve"> </w:t>
            </w:r>
            <w:r w:rsidRPr="00F77C3A">
              <w:rPr>
                <w:spacing w:val="-2"/>
                <w:sz w:val="24"/>
                <w:szCs w:val="24"/>
              </w:rPr>
              <w:t>и соблюдению</w:t>
            </w:r>
            <w:r w:rsidRPr="00F77C3A">
              <w:rPr>
                <w:spacing w:val="-57"/>
                <w:sz w:val="24"/>
                <w:szCs w:val="24"/>
              </w:rPr>
              <w:t xml:space="preserve"> </w:t>
            </w:r>
            <w:r w:rsidRPr="00F77C3A">
              <w:rPr>
                <w:sz w:val="24"/>
                <w:szCs w:val="24"/>
              </w:rPr>
              <w:t>техники</w:t>
            </w:r>
          </w:p>
          <w:p w:rsidR="00AE10E0" w:rsidRPr="00F77C3A" w:rsidRDefault="00621F48" w:rsidP="002856A8">
            <w:pPr>
              <w:pStyle w:val="TableParagraph"/>
              <w:rPr>
                <w:sz w:val="24"/>
                <w:szCs w:val="24"/>
              </w:rPr>
            </w:pPr>
            <w:r w:rsidRPr="00F77C3A">
              <w:rPr>
                <w:sz w:val="24"/>
                <w:szCs w:val="24"/>
              </w:rPr>
              <w:t>безопасности</w:t>
            </w:r>
          </w:p>
        </w:tc>
        <w:tc>
          <w:tcPr>
            <w:tcW w:w="1134" w:type="dxa"/>
          </w:tcPr>
          <w:p w:rsidR="00AE10E0" w:rsidRPr="00F77C3A" w:rsidRDefault="00621F48" w:rsidP="002856A8">
            <w:pPr>
              <w:pStyle w:val="TableParagraph"/>
              <w:ind w:right="-30"/>
              <w:rPr>
                <w:sz w:val="24"/>
                <w:szCs w:val="24"/>
              </w:rPr>
            </w:pPr>
            <w:r w:rsidRPr="00F77C3A">
              <w:rPr>
                <w:sz w:val="24"/>
                <w:szCs w:val="24"/>
              </w:rPr>
              <w:t>Фронтальны</w:t>
            </w:r>
            <w:r w:rsidRPr="00F77C3A">
              <w:rPr>
                <w:spacing w:val="-57"/>
                <w:sz w:val="24"/>
                <w:szCs w:val="24"/>
              </w:rPr>
              <w:t xml:space="preserve"> </w:t>
            </w:r>
            <w:r w:rsidRPr="00F77C3A">
              <w:rPr>
                <w:sz w:val="24"/>
                <w:szCs w:val="24"/>
              </w:rPr>
              <w:t>й</w:t>
            </w:r>
          </w:p>
        </w:tc>
        <w:tc>
          <w:tcPr>
            <w:tcW w:w="1843" w:type="dxa"/>
          </w:tcPr>
          <w:p w:rsidR="00AE10E0" w:rsidRPr="00F77C3A" w:rsidRDefault="00621F48" w:rsidP="002856A8">
            <w:pPr>
              <w:pStyle w:val="TableParagraph"/>
              <w:ind w:right="369"/>
              <w:rPr>
                <w:sz w:val="24"/>
                <w:szCs w:val="24"/>
              </w:rPr>
            </w:pPr>
            <w:r w:rsidRPr="00F77C3A">
              <w:rPr>
                <w:sz w:val="24"/>
                <w:szCs w:val="24"/>
              </w:rPr>
              <w:t>Работа</w:t>
            </w:r>
            <w:r w:rsidRPr="00F77C3A">
              <w:rPr>
                <w:spacing w:val="1"/>
                <w:sz w:val="24"/>
                <w:szCs w:val="24"/>
              </w:rPr>
              <w:t xml:space="preserve"> </w:t>
            </w:r>
            <w:r w:rsidRPr="00F77C3A">
              <w:rPr>
                <w:sz w:val="24"/>
                <w:szCs w:val="24"/>
              </w:rPr>
              <w:t>коллектива</w:t>
            </w:r>
            <w:r w:rsidRPr="00F77C3A">
              <w:rPr>
                <w:spacing w:val="1"/>
                <w:sz w:val="24"/>
                <w:szCs w:val="24"/>
              </w:rPr>
              <w:t xml:space="preserve"> </w:t>
            </w:r>
            <w:r w:rsidRPr="00F77C3A">
              <w:rPr>
                <w:sz w:val="24"/>
                <w:szCs w:val="24"/>
              </w:rPr>
              <w:t>школы по</w:t>
            </w:r>
            <w:r w:rsidRPr="00F77C3A">
              <w:rPr>
                <w:spacing w:val="1"/>
                <w:sz w:val="24"/>
                <w:szCs w:val="24"/>
              </w:rPr>
              <w:t xml:space="preserve"> </w:t>
            </w:r>
            <w:r w:rsidRPr="00F77C3A">
              <w:rPr>
                <w:sz w:val="24"/>
                <w:szCs w:val="24"/>
              </w:rPr>
              <w:t>подготовке</w:t>
            </w:r>
            <w:r w:rsidRPr="00F77C3A">
              <w:rPr>
                <w:spacing w:val="1"/>
                <w:sz w:val="24"/>
                <w:szCs w:val="24"/>
              </w:rPr>
              <w:t xml:space="preserve"> </w:t>
            </w:r>
            <w:r w:rsidRPr="00F77C3A">
              <w:rPr>
                <w:sz w:val="24"/>
                <w:szCs w:val="24"/>
              </w:rPr>
              <w:t>помещений к</w:t>
            </w:r>
            <w:r w:rsidRPr="00F77C3A">
              <w:rPr>
                <w:spacing w:val="1"/>
                <w:sz w:val="24"/>
                <w:szCs w:val="24"/>
              </w:rPr>
              <w:t xml:space="preserve"> </w:t>
            </w:r>
            <w:r w:rsidRPr="00F77C3A">
              <w:rPr>
                <w:sz w:val="24"/>
                <w:szCs w:val="24"/>
              </w:rPr>
              <w:t>новому</w:t>
            </w:r>
            <w:r w:rsidRPr="00F77C3A">
              <w:rPr>
                <w:spacing w:val="1"/>
                <w:sz w:val="24"/>
                <w:szCs w:val="24"/>
              </w:rPr>
              <w:t xml:space="preserve"> </w:t>
            </w:r>
            <w:r w:rsidRPr="00F77C3A">
              <w:rPr>
                <w:spacing w:val="-2"/>
                <w:sz w:val="24"/>
                <w:szCs w:val="24"/>
              </w:rPr>
              <w:t>учебному</w:t>
            </w:r>
            <w:r w:rsidRPr="00F77C3A">
              <w:rPr>
                <w:spacing w:val="-11"/>
                <w:sz w:val="24"/>
                <w:szCs w:val="24"/>
              </w:rPr>
              <w:t xml:space="preserve"> </w:t>
            </w:r>
            <w:r w:rsidRPr="00F77C3A">
              <w:rPr>
                <w:spacing w:val="-1"/>
                <w:sz w:val="24"/>
                <w:szCs w:val="24"/>
              </w:rPr>
              <w:t>году</w:t>
            </w:r>
          </w:p>
        </w:tc>
        <w:tc>
          <w:tcPr>
            <w:tcW w:w="1417" w:type="dxa"/>
          </w:tcPr>
          <w:p w:rsidR="00AE10E0" w:rsidRPr="00F77C3A" w:rsidRDefault="00621F48"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 АХР</w:t>
            </w:r>
          </w:p>
        </w:tc>
        <w:tc>
          <w:tcPr>
            <w:tcW w:w="1559" w:type="dxa"/>
          </w:tcPr>
          <w:p w:rsidR="00AE10E0" w:rsidRPr="00F77C3A" w:rsidRDefault="00621F48" w:rsidP="002856A8">
            <w:pPr>
              <w:pStyle w:val="TableParagraph"/>
              <w:ind w:right="20"/>
              <w:rPr>
                <w:sz w:val="24"/>
                <w:szCs w:val="24"/>
              </w:rPr>
            </w:pPr>
            <w:r w:rsidRPr="00F77C3A">
              <w:rPr>
                <w:sz w:val="24"/>
                <w:szCs w:val="24"/>
              </w:rPr>
              <w:t>Собеседов</w:t>
            </w:r>
            <w:r w:rsidRPr="00F77C3A">
              <w:rPr>
                <w:spacing w:val="-57"/>
                <w:sz w:val="24"/>
                <w:szCs w:val="24"/>
              </w:rPr>
              <w:t xml:space="preserve"> </w:t>
            </w:r>
            <w:r w:rsidRPr="00F77C3A">
              <w:rPr>
                <w:sz w:val="24"/>
                <w:szCs w:val="24"/>
              </w:rPr>
              <w:t>ание</w:t>
            </w:r>
          </w:p>
        </w:tc>
      </w:tr>
      <w:tr w:rsidR="00392926" w:rsidRPr="00F77C3A" w:rsidTr="00F57032">
        <w:trPr>
          <w:trHeight w:val="3312"/>
        </w:trPr>
        <w:tc>
          <w:tcPr>
            <w:tcW w:w="709" w:type="dxa"/>
          </w:tcPr>
          <w:p w:rsidR="00392926" w:rsidRPr="00F77C3A" w:rsidRDefault="00392926" w:rsidP="002856A8">
            <w:pPr>
              <w:pStyle w:val="TableParagraph"/>
              <w:jc w:val="center"/>
              <w:rPr>
                <w:sz w:val="24"/>
                <w:szCs w:val="24"/>
              </w:rPr>
            </w:pPr>
            <w:r w:rsidRPr="00F77C3A">
              <w:rPr>
                <w:sz w:val="24"/>
                <w:szCs w:val="24"/>
              </w:rPr>
              <w:lastRenderedPageBreak/>
              <w:t>2</w:t>
            </w:r>
          </w:p>
        </w:tc>
        <w:tc>
          <w:tcPr>
            <w:tcW w:w="1559" w:type="dxa"/>
          </w:tcPr>
          <w:p w:rsidR="00392926" w:rsidRPr="00F77C3A" w:rsidRDefault="00392926" w:rsidP="002856A8">
            <w:pPr>
              <w:pStyle w:val="TableParagraph"/>
              <w:ind w:right="367"/>
              <w:rPr>
                <w:sz w:val="24"/>
                <w:szCs w:val="24"/>
              </w:rPr>
            </w:pPr>
            <w:r w:rsidRPr="00F77C3A">
              <w:rPr>
                <w:sz w:val="24"/>
                <w:szCs w:val="24"/>
              </w:rPr>
              <w:t>Готовность</w:t>
            </w:r>
            <w:r w:rsidRPr="00F77C3A">
              <w:rPr>
                <w:spacing w:val="1"/>
                <w:sz w:val="24"/>
                <w:szCs w:val="24"/>
              </w:rPr>
              <w:t xml:space="preserve"> </w:t>
            </w:r>
            <w:r w:rsidRPr="00F77C3A">
              <w:rPr>
                <w:sz w:val="24"/>
                <w:szCs w:val="24"/>
              </w:rPr>
              <w:t>классных</w:t>
            </w:r>
            <w:r w:rsidRPr="00F77C3A">
              <w:rPr>
                <w:spacing w:val="1"/>
                <w:sz w:val="24"/>
                <w:szCs w:val="24"/>
              </w:rPr>
              <w:t xml:space="preserve"> </w:t>
            </w:r>
            <w:r w:rsidRPr="00F77C3A">
              <w:rPr>
                <w:sz w:val="24"/>
                <w:szCs w:val="24"/>
              </w:rPr>
              <w:t>кабинетов к</w:t>
            </w:r>
            <w:r w:rsidRPr="00F77C3A">
              <w:rPr>
                <w:spacing w:val="1"/>
                <w:sz w:val="24"/>
                <w:szCs w:val="24"/>
              </w:rPr>
              <w:t xml:space="preserve"> </w:t>
            </w:r>
            <w:r w:rsidRPr="00F77C3A">
              <w:rPr>
                <w:spacing w:val="-2"/>
                <w:sz w:val="24"/>
                <w:szCs w:val="24"/>
              </w:rPr>
              <w:t>учебному</w:t>
            </w:r>
            <w:r w:rsidRPr="00F77C3A">
              <w:rPr>
                <w:spacing w:val="-10"/>
                <w:sz w:val="24"/>
                <w:szCs w:val="24"/>
              </w:rPr>
              <w:t xml:space="preserve"> </w:t>
            </w:r>
            <w:r w:rsidRPr="00F77C3A">
              <w:rPr>
                <w:spacing w:val="-1"/>
                <w:sz w:val="24"/>
                <w:szCs w:val="24"/>
              </w:rPr>
              <w:t>году</w:t>
            </w:r>
          </w:p>
        </w:tc>
        <w:tc>
          <w:tcPr>
            <w:tcW w:w="1418" w:type="dxa"/>
          </w:tcPr>
          <w:p w:rsidR="00392926" w:rsidRPr="00F77C3A" w:rsidRDefault="00392926" w:rsidP="002856A8">
            <w:pPr>
              <w:pStyle w:val="TableParagraph"/>
              <w:ind w:right="545"/>
              <w:jc w:val="both"/>
              <w:rPr>
                <w:sz w:val="24"/>
                <w:szCs w:val="24"/>
              </w:rPr>
            </w:pPr>
            <w:r w:rsidRPr="00F77C3A">
              <w:rPr>
                <w:sz w:val="24"/>
                <w:szCs w:val="24"/>
              </w:rPr>
              <w:t>Проверка</w:t>
            </w:r>
            <w:r w:rsidRPr="00F77C3A">
              <w:rPr>
                <w:spacing w:val="1"/>
                <w:sz w:val="24"/>
                <w:szCs w:val="24"/>
              </w:rPr>
              <w:t xml:space="preserve"> </w:t>
            </w:r>
            <w:r w:rsidRPr="00F77C3A">
              <w:rPr>
                <w:sz w:val="24"/>
                <w:szCs w:val="24"/>
              </w:rPr>
              <w:t>состояния</w:t>
            </w:r>
            <w:r w:rsidRPr="00F77C3A">
              <w:rPr>
                <w:spacing w:val="-58"/>
                <w:sz w:val="24"/>
                <w:szCs w:val="24"/>
              </w:rPr>
              <w:t xml:space="preserve"> </w:t>
            </w:r>
            <w:r w:rsidRPr="00F77C3A">
              <w:rPr>
                <w:sz w:val="24"/>
                <w:szCs w:val="24"/>
              </w:rPr>
              <w:t>техники</w:t>
            </w:r>
          </w:p>
          <w:p w:rsidR="00392926" w:rsidRPr="00F77C3A" w:rsidRDefault="00392926" w:rsidP="002856A8">
            <w:pPr>
              <w:pStyle w:val="TableParagraph"/>
              <w:ind w:right="113"/>
              <w:rPr>
                <w:sz w:val="24"/>
                <w:szCs w:val="24"/>
              </w:rPr>
            </w:pPr>
            <w:r w:rsidRPr="00F77C3A">
              <w:rPr>
                <w:sz w:val="24"/>
                <w:szCs w:val="24"/>
              </w:rPr>
              <w:t>безопасности,</w:t>
            </w:r>
            <w:r w:rsidRPr="00F77C3A">
              <w:rPr>
                <w:spacing w:val="-57"/>
                <w:sz w:val="24"/>
                <w:szCs w:val="24"/>
              </w:rPr>
              <w:t xml:space="preserve"> </w:t>
            </w:r>
            <w:r w:rsidRPr="00F77C3A">
              <w:rPr>
                <w:sz w:val="24"/>
                <w:szCs w:val="24"/>
              </w:rPr>
              <w:t>готовности</w:t>
            </w:r>
            <w:r w:rsidRPr="00F77C3A">
              <w:rPr>
                <w:spacing w:val="1"/>
                <w:sz w:val="24"/>
                <w:szCs w:val="24"/>
              </w:rPr>
              <w:t xml:space="preserve"> </w:t>
            </w:r>
            <w:r w:rsidRPr="00F77C3A">
              <w:rPr>
                <w:sz w:val="24"/>
                <w:szCs w:val="24"/>
              </w:rPr>
              <w:t>материальной</w:t>
            </w:r>
            <w:r w:rsidRPr="00F77C3A">
              <w:rPr>
                <w:spacing w:val="-57"/>
                <w:sz w:val="24"/>
                <w:szCs w:val="24"/>
              </w:rPr>
              <w:t xml:space="preserve"> </w:t>
            </w:r>
            <w:r w:rsidRPr="00F77C3A">
              <w:rPr>
                <w:sz w:val="24"/>
                <w:szCs w:val="24"/>
              </w:rPr>
              <w:t>базы,</w:t>
            </w:r>
            <w:r w:rsidRPr="00F77C3A">
              <w:rPr>
                <w:spacing w:val="1"/>
                <w:sz w:val="24"/>
                <w:szCs w:val="24"/>
              </w:rPr>
              <w:t xml:space="preserve"> </w:t>
            </w:r>
            <w:r w:rsidRPr="00F77C3A">
              <w:rPr>
                <w:sz w:val="24"/>
                <w:szCs w:val="24"/>
              </w:rPr>
              <w:t>методическог</w:t>
            </w:r>
            <w:r w:rsidRPr="00F77C3A">
              <w:rPr>
                <w:spacing w:val="1"/>
                <w:sz w:val="24"/>
                <w:szCs w:val="24"/>
              </w:rPr>
              <w:t xml:space="preserve"> </w:t>
            </w:r>
            <w:r w:rsidRPr="00F77C3A">
              <w:rPr>
                <w:spacing w:val="-1"/>
                <w:sz w:val="24"/>
                <w:szCs w:val="24"/>
              </w:rPr>
              <w:t>о обеспечения</w:t>
            </w:r>
            <w:r w:rsidRPr="00F77C3A">
              <w:rPr>
                <w:spacing w:val="-57"/>
                <w:sz w:val="24"/>
                <w:szCs w:val="24"/>
              </w:rPr>
              <w:t xml:space="preserve"> </w:t>
            </w:r>
            <w:r w:rsidRPr="00F77C3A">
              <w:rPr>
                <w:sz w:val="24"/>
                <w:szCs w:val="24"/>
              </w:rPr>
              <w:t>Паспорт</w:t>
            </w:r>
            <w:r w:rsidRPr="00F77C3A">
              <w:rPr>
                <w:spacing w:val="1"/>
                <w:sz w:val="24"/>
                <w:szCs w:val="24"/>
              </w:rPr>
              <w:t xml:space="preserve"> </w:t>
            </w:r>
            <w:r w:rsidRPr="00F77C3A">
              <w:rPr>
                <w:sz w:val="24"/>
                <w:szCs w:val="24"/>
              </w:rPr>
              <w:t>учебного</w:t>
            </w:r>
          </w:p>
          <w:p w:rsidR="00392926" w:rsidRPr="00F77C3A" w:rsidRDefault="00392926" w:rsidP="002856A8">
            <w:pPr>
              <w:pStyle w:val="TableParagraph"/>
              <w:rPr>
                <w:sz w:val="24"/>
                <w:szCs w:val="24"/>
              </w:rPr>
            </w:pPr>
            <w:r w:rsidRPr="00F77C3A">
              <w:rPr>
                <w:sz w:val="24"/>
                <w:szCs w:val="24"/>
              </w:rPr>
              <w:t>кабинета</w:t>
            </w:r>
          </w:p>
        </w:tc>
        <w:tc>
          <w:tcPr>
            <w:tcW w:w="1134" w:type="dxa"/>
          </w:tcPr>
          <w:p w:rsidR="00392926" w:rsidRPr="00F77C3A" w:rsidRDefault="00392926" w:rsidP="002856A8">
            <w:pPr>
              <w:pStyle w:val="TableParagraph"/>
              <w:ind w:right="-36"/>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392926" w:rsidRPr="00F77C3A" w:rsidRDefault="00392926" w:rsidP="002856A8">
            <w:pPr>
              <w:pStyle w:val="TableParagraph"/>
              <w:ind w:right="169"/>
              <w:rPr>
                <w:sz w:val="24"/>
                <w:szCs w:val="24"/>
              </w:rPr>
            </w:pPr>
            <w:r w:rsidRPr="00F77C3A">
              <w:rPr>
                <w:spacing w:val="-1"/>
                <w:sz w:val="24"/>
                <w:szCs w:val="24"/>
              </w:rPr>
              <w:t xml:space="preserve">Смотр </w:t>
            </w:r>
            <w:r w:rsidRPr="00F77C3A">
              <w:rPr>
                <w:sz w:val="24"/>
                <w:szCs w:val="24"/>
              </w:rPr>
              <w:t>учебных</w:t>
            </w:r>
            <w:r w:rsidRPr="00F77C3A">
              <w:rPr>
                <w:spacing w:val="-57"/>
                <w:sz w:val="24"/>
                <w:szCs w:val="24"/>
              </w:rPr>
              <w:t xml:space="preserve"> </w:t>
            </w:r>
            <w:r w:rsidRPr="00F77C3A">
              <w:rPr>
                <w:sz w:val="24"/>
                <w:szCs w:val="24"/>
              </w:rPr>
              <w:t>кабинетов</w:t>
            </w:r>
          </w:p>
        </w:tc>
        <w:tc>
          <w:tcPr>
            <w:tcW w:w="1417" w:type="dxa"/>
          </w:tcPr>
          <w:p w:rsidR="00392926" w:rsidRPr="00F77C3A" w:rsidRDefault="00392926" w:rsidP="002856A8">
            <w:pPr>
              <w:pStyle w:val="TableParagraph"/>
              <w:ind w:right="100"/>
              <w:rPr>
                <w:sz w:val="24"/>
                <w:szCs w:val="24"/>
              </w:rPr>
            </w:pPr>
            <w:r w:rsidRPr="00F77C3A">
              <w:rPr>
                <w:sz w:val="24"/>
                <w:szCs w:val="24"/>
              </w:rPr>
              <w:t>Администр</w:t>
            </w:r>
            <w:r w:rsidRPr="00F77C3A">
              <w:rPr>
                <w:spacing w:val="-57"/>
                <w:sz w:val="24"/>
                <w:szCs w:val="24"/>
              </w:rPr>
              <w:t xml:space="preserve"> </w:t>
            </w:r>
            <w:r w:rsidRPr="00F77C3A">
              <w:rPr>
                <w:sz w:val="24"/>
                <w:szCs w:val="24"/>
              </w:rPr>
              <w:t>ация</w:t>
            </w:r>
          </w:p>
        </w:tc>
        <w:tc>
          <w:tcPr>
            <w:tcW w:w="1559" w:type="dxa"/>
          </w:tcPr>
          <w:p w:rsidR="00392926" w:rsidRPr="00F77C3A" w:rsidRDefault="00392926" w:rsidP="002856A8">
            <w:pPr>
              <w:pStyle w:val="TableParagraph"/>
              <w:jc w:val="center"/>
              <w:rPr>
                <w:sz w:val="24"/>
                <w:szCs w:val="24"/>
              </w:rPr>
            </w:pPr>
            <w:r w:rsidRPr="00F77C3A">
              <w:rPr>
                <w:sz w:val="24"/>
                <w:szCs w:val="24"/>
              </w:rPr>
              <w:t>Приказ об</w:t>
            </w:r>
            <w:r w:rsidRPr="00F77C3A">
              <w:rPr>
                <w:spacing w:val="1"/>
                <w:sz w:val="24"/>
                <w:szCs w:val="24"/>
              </w:rPr>
              <w:t xml:space="preserve"> </w:t>
            </w:r>
            <w:r w:rsidRPr="00F77C3A">
              <w:rPr>
                <w:spacing w:val="-1"/>
                <w:sz w:val="24"/>
                <w:szCs w:val="24"/>
              </w:rPr>
              <w:t>установлен</w:t>
            </w:r>
            <w:r w:rsidRPr="00F77C3A">
              <w:rPr>
                <w:spacing w:val="-57"/>
                <w:sz w:val="24"/>
                <w:szCs w:val="24"/>
              </w:rPr>
              <w:t xml:space="preserve"> </w:t>
            </w:r>
            <w:r w:rsidRPr="00F77C3A">
              <w:rPr>
                <w:sz w:val="24"/>
                <w:szCs w:val="24"/>
              </w:rPr>
              <w:t>ии доплат</w:t>
            </w:r>
            <w:r w:rsidRPr="00F77C3A">
              <w:rPr>
                <w:spacing w:val="1"/>
                <w:sz w:val="24"/>
                <w:szCs w:val="24"/>
              </w:rPr>
              <w:t xml:space="preserve"> </w:t>
            </w:r>
            <w:r w:rsidRPr="00F77C3A">
              <w:rPr>
                <w:sz w:val="24"/>
                <w:szCs w:val="24"/>
              </w:rPr>
              <w:t>за</w:t>
            </w:r>
            <w:r w:rsidRPr="00F77C3A">
              <w:rPr>
                <w:spacing w:val="1"/>
                <w:sz w:val="24"/>
                <w:szCs w:val="24"/>
              </w:rPr>
              <w:t xml:space="preserve"> </w:t>
            </w:r>
            <w:r w:rsidRPr="00F77C3A">
              <w:rPr>
                <w:sz w:val="24"/>
                <w:szCs w:val="24"/>
              </w:rPr>
              <w:t>заведовани</w:t>
            </w:r>
            <w:r w:rsidRPr="00F77C3A">
              <w:rPr>
                <w:spacing w:val="-57"/>
                <w:sz w:val="24"/>
                <w:szCs w:val="24"/>
              </w:rPr>
              <w:t xml:space="preserve"> </w:t>
            </w:r>
            <w:r w:rsidRPr="00F77C3A">
              <w:rPr>
                <w:sz w:val="24"/>
                <w:szCs w:val="24"/>
              </w:rPr>
              <w:t>е</w:t>
            </w:r>
            <w:r w:rsidRPr="00F77C3A">
              <w:rPr>
                <w:spacing w:val="1"/>
                <w:sz w:val="24"/>
                <w:szCs w:val="24"/>
              </w:rPr>
              <w:t xml:space="preserve"> </w:t>
            </w:r>
            <w:r w:rsidRPr="00F77C3A">
              <w:rPr>
                <w:sz w:val="24"/>
                <w:szCs w:val="24"/>
              </w:rPr>
              <w:t>кабинетам</w:t>
            </w:r>
            <w:r w:rsidRPr="00F77C3A">
              <w:rPr>
                <w:spacing w:val="1"/>
                <w:sz w:val="24"/>
                <w:szCs w:val="24"/>
              </w:rPr>
              <w:t xml:space="preserve"> </w:t>
            </w:r>
            <w:r w:rsidRPr="00F77C3A">
              <w:rPr>
                <w:sz w:val="24"/>
                <w:szCs w:val="24"/>
              </w:rPr>
              <w:t>и</w:t>
            </w:r>
          </w:p>
        </w:tc>
      </w:tr>
      <w:tr w:rsidR="00AE10E0" w:rsidRPr="00F77C3A" w:rsidTr="00F57032">
        <w:trPr>
          <w:trHeight w:val="4138"/>
        </w:trPr>
        <w:tc>
          <w:tcPr>
            <w:tcW w:w="709" w:type="dxa"/>
          </w:tcPr>
          <w:p w:rsidR="00AE10E0" w:rsidRPr="00F77C3A" w:rsidRDefault="00392926" w:rsidP="002856A8">
            <w:pPr>
              <w:pStyle w:val="TableParagraph"/>
              <w:jc w:val="center"/>
              <w:rPr>
                <w:sz w:val="24"/>
                <w:szCs w:val="24"/>
              </w:rPr>
            </w:pPr>
            <w:r w:rsidRPr="00F77C3A">
              <w:rPr>
                <w:sz w:val="24"/>
                <w:szCs w:val="24"/>
              </w:rPr>
              <w:t>3</w:t>
            </w:r>
          </w:p>
        </w:tc>
        <w:tc>
          <w:tcPr>
            <w:tcW w:w="1559" w:type="dxa"/>
          </w:tcPr>
          <w:p w:rsidR="00AE10E0" w:rsidRPr="00F77C3A" w:rsidRDefault="00621F48" w:rsidP="002856A8">
            <w:pPr>
              <w:pStyle w:val="TableParagraph"/>
              <w:ind w:right="109"/>
              <w:rPr>
                <w:sz w:val="24"/>
                <w:szCs w:val="24"/>
              </w:rPr>
            </w:pPr>
            <w:r w:rsidRPr="00F77C3A">
              <w:rPr>
                <w:sz w:val="24"/>
                <w:szCs w:val="24"/>
              </w:rPr>
              <w:t>Инструктаж</w:t>
            </w:r>
            <w:r w:rsidRPr="00F77C3A">
              <w:rPr>
                <w:spacing w:val="-15"/>
                <w:sz w:val="24"/>
                <w:szCs w:val="24"/>
              </w:rPr>
              <w:t xml:space="preserve"> </w:t>
            </w:r>
            <w:r w:rsidRPr="00F77C3A">
              <w:rPr>
                <w:sz w:val="24"/>
                <w:szCs w:val="24"/>
              </w:rPr>
              <w:t>всех</w:t>
            </w:r>
            <w:r w:rsidRPr="00F77C3A">
              <w:rPr>
                <w:spacing w:val="-57"/>
                <w:sz w:val="24"/>
                <w:szCs w:val="24"/>
              </w:rPr>
              <w:t xml:space="preserve"> </w:t>
            </w:r>
            <w:r w:rsidRPr="00F77C3A">
              <w:rPr>
                <w:sz w:val="24"/>
                <w:szCs w:val="24"/>
              </w:rPr>
              <w:t>работников</w:t>
            </w:r>
            <w:r w:rsidRPr="00F77C3A">
              <w:rPr>
                <w:spacing w:val="1"/>
                <w:sz w:val="24"/>
                <w:szCs w:val="24"/>
              </w:rPr>
              <w:t xml:space="preserve"> </w:t>
            </w:r>
            <w:r w:rsidRPr="00F77C3A">
              <w:rPr>
                <w:sz w:val="24"/>
                <w:szCs w:val="24"/>
              </w:rPr>
              <w:t>перед началом</w:t>
            </w:r>
            <w:r w:rsidRPr="00F77C3A">
              <w:rPr>
                <w:spacing w:val="1"/>
                <w:sz w:val="24"/>
                <w:szCs w:val="24"/>
              </w:rPr>
              <w:t xml:space="preserve"> </w:t>
            </w:r>
            <w:r w:rsidRPr="00F77C3A">
              <w:rPr>
                <w:sz w:val="24"/>
                <w:szCs w:val="24"/>
              </w:rPr>
              <w:t>нового учебного</w:t>
            </w:r>
            <w:r w:rsidRPr="00F77C3A">
              <w:rPr>
                <w:spacing w:val="-57"/>
                <w:sz w:val="24"/>
                <w:szCs w:val="24"/>
              </w:rPr>
              <w:t xml:space="preserve"> </w:t>
            </w:r>
            <w:r w:rsidRPr="00F77C3A">
              <w:rPr>
                <w:sz w:val="24"/>
                <w:szCs w:val="24"/>
              </w:rPr>
              <w:t>года</w:t>
            </w:r>
          </w:p>
        </w:tc>
        <w:tc>
          <w:tcPr>
            <w:tcW w:w="1418" w:type="dxa"/>
          </w:tcPr>
          <w:p w:rsidR="00AE10E0" w:rsidRPr="00F77C3A" w:rsidRDefault="00621F48" w:rsidP="002856A8">
            <w:pPr>
              <w:pStyle w:val="TableParagraph"/>
              <w:ind w:right="242"/>
              <w:rPr>
                <w:sz w:val="24"/>
                <w:szCs w:val="24"/>
              </w:rPr>
            </w:pPr>
            <w:r w:rsidRPr="00F77C3A">
              <w:rPr>
                <w:sz w:val="24"/>
                <w:szCs w:val="24"/>
              </w:rPr>
              <w:t>Выполнение</w:t>
            </w:r>
            <w:r w:rsidRPr="00F77C3A">
              <w:rPr>
                <w:spacing w:val="-57"/>
                <w:sz w:val="24"/>
                <w:szCs w:val="24"/>
              </w:rPr>
              <w:t xml:space="preserve"> </w:t>
            </w:r>
            <w:r w:rsidRPr="00F77C3A">
              <w:rPr>
                <w:spacing w:val="-1"/>
                <w:sz w:val="24"/>
                <w:szCs w:val="24"/>
              </w:rPr>
              <w:t>работниками</w:t>
            </w:r>
            <w:r w:rsidRPr="00F77C3A">
              <w:rPr>
                <w:spacing w:val="-57"/>
                <w:sz w:val="24"/>
                <w:szCs w:val="24"/>
              </w:rPr>
              <w:t xml:space="preserve"> </w:t>
            </w:r>
            <w:r w:rsidRPr="00F77C3A">
              <w:rPr>
                <w:sz w:val="24"/>
                <w:szCs w:val="24"/>
              </w:rPr>
              <w:t>требований</w:t>
            </w:r>
            <w:r w:rsidRPr="00F77C3A">
              <w:rPr>
                <w:spacing w:val="1"/>
                <w:sz w:val="24"/>
                <w:szCs w:val="24"/>
              </w:rPr>
              <w:t xml:space="preserve"> </w:t>
            </w:r>
            <w:r w:rsidRPr="00F77C3A">
              <w:rPr>
                <w:sz w:val="24"/>
                <w:szCs w:val="24"/>
              </w:rPr>
              <w:t>ОТиТБ,</w:t>
            </w:r>
            <w:r w:rsidRPr="00F77C3A">
              <w:rPr>
                <w:spacing w:val="-4"/>
                <w:sz w:val="24"/>
                <w:szCs w:val="24"/>
              </w:rPr>
              <w:t xml:space="preserve"> </w:t>
            </w:r>
            <w:r w:rsidRPr="00F77C3A">
              <w:rPr>
                <w:sz w:val="24"/>
                <w:szCs w:val="24"/>
              </w:rPr>
              <w:t>ПБ,</w:t>
            </w:r>
          </w:p>
          <w:p w:rsidR="00AE10E0" w:rsidRPr="00F77C3A" w:rsidRDefault="00621F48" w:rsidP="002856A8">
            <w:pPr>
              <w:pStyle w:val="TableParagraph"/>
              <w:ind w:right="170"/>
              <w:rPr>
                <w:sz w:val="24"/>
                <w:szCs w:val="24"/>
              </w:rPr>
            </w:pPr>
            <w:r w:rsidRPr="00F77C3A">
              <w:rPr>
                <w:sz w:val="24"/>
                <w:szCs w:val="24"/>
              </w:rPr>
              <w:t>антитеррорис</w:t>
            </w:r>
            <w:r w:rsidRPr="00F77C3A">
              <w:rPr>
                <w:spacing w:val="-57"/>
                <w:sz w:val="24"/>
                <w:szCs w:val="24"/>
              </w:rPr>
              <w:t xml:space="preserve"> </w:t>
            </w:r>
            <w:r w:rsidRPr="00F77C3A">
              <w:rPr>
                <w:sz w:val="24"/>
                <w:szCs w:val="24"/>
              </w:rPr>
              <w:t>тической</w:t>
            </w:r>
            <w:r w:rsidRPr="00F77C3A">
              <w:rPr>
                <w:spacing w:val="1"/>
                <w:sz w:val="24"/>
                <w:szCs w:val="24"/>
              </w:rPr>
              <w:t xml:space="preserve"> </w:t>
            </w:r>
            <w:r w:rsidRPr="00F77C3A">
              <w:rPr>
                <w:sz w:val="24"/>
                <w:szCs w:val="24"/>
              </w:rPr>
              <w:t>защищенност</w:t>
            </w:r>
            <w:r w:rsidRPr="00F77C3A">
              <w:rPr>
                <w:spacing w:val="-57"/>
                <w:sz w:val="24"/>
                <w:szCs w:val="24"/>
              </w:rPr>
              <w:t xml:space="preserve"> </w:t>
            </w:r>
            <w:r w:rsidRPr="00F77C3A">
              <w:rPr>
                <w:sz w:val="24"/>
                <w:szCs w:val="24"/>
              </w:rPr>
              <w:t>и</w:t>
            </w:r>
            <w:r w:rsidRPr="00F77C3A">
              <w:rPr>
                <w:spacing w:val="-3"/>
                <w:sz w:val="24"/>
                <w:szCs w:val="24"/>
              </w:rPr>
              <w:t xml:space="preserve"> </w:t>
            </w:r>
            <w:r w:rsidRPr="00F77C3A">
              <w:rPr>
                <w:sz w:val="24"/>
                <w:szCs w:val="24"/>
              </w:rPr>
              <w:t>объекта</w:t>
            </w:r>
          </w:p>
        </w:tc>
        <w:tc>
          <w:tcPr>
            <w:tcW w:w="1134" w:type="dxa"/>
          </w:tcPr>
          <w:p w:rsidR="00AE10E0" w:rsidRPr="00F77C3A" w:rsidRDefault="00621F48"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AE10E0" w:rsidRPr="00F77C3A" w:rsidRDefault="00621F48" w:rsidP="002856A8">
            <w:pPr>
              <w:pStyle w:val="TableParagraph"/>
              <w:ind w:right="551"/>
              <w:rPr>
                <w:sz w:val="24"/>
                <w:szCs w:val="24"/>
              </w:rPr>
            </w:pPr>
            <w:r w:rsidRPr="00F77C3A">
              <w:rPr>
                <w:sz w:val="24"/>
                <w:szCs w:val="24"/>
              </w:rPr>
              <w:t>Проведение</w:t>
            </w:r>
            <w:r w:rsidRPr="00F77C3A">
              <w:rPr>
                <w:spacing w:val="1"/>
                <w:sz w:val="24"/>
                <w:szCs w:val="24"/>
              </w:rPr>
              <w:t xml:space="preserve"> </w:t>
            </w:r>
            <w:r w:rsidRPr="00F77C3A">
              <w:rPr>
                <w:spacing w:val="-1"/>
                <w:sz w:val="24"/>
                <w:szCs w:val="24"/>
              </w:rPr>
              <w:t>инструктажа</w:t>
            </w:r>
          </w:p>
        </w:tc>
        <w:tc>
          <w:tcPr>
            <w:tcW w:w="1417" w:type="dxa"/>
          </w:tcPr>
          <w:p w:rsidR="00AE10E0" w:rsidRPr="00F77C3A" w:rsidRDefault="00621F48"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 АХ</w:t>
            </w:r>
            <w:r w:rsidR="00F57032">
              <w:rPr>
                <w:sz w:val="24"/>
                <w:szCs w:val="24"/>
              </w:rPr>
              <w:t>Ч</w:t>
            </w:r>
          </w:p>
        </w:tc>
        <w:tc>
          <w:tcPr>
            <w:tcW w:w="1559" w:type="dxa"/>
          </w:tcPr>
          <w:p w:rsidR="00AE10E0" w:rsidRPr="00F77C3A" w:rsidRDefault="00621F48" w:rsidP="002856A8">
            <w:pPr>
              <w:pStyle w:val="TableParagraph"/>
              <w:ind w:right="26"/>
              <w:jc w:val="center"/>
              <w:rPr>
                <w:sz w:val="24"/>
                <w:szCs w:val="24"/>
              </w:rPr>
            </w:pPr>
            <w:r w:rsidRPr="00F77C3A">
              <w:rPr>
                <w:spacing w:val="-1"/>
                <w:sz w:val="24"/>
                <w:szCs w:val="24"/>
              </w:rPr>
              <w:t>Инструкта</w:t>
            </w:r>
            <w:r w:rsidRPr="00F77C3A">
              <w:rPr>
                <w:spacing w:val="-57"/>
                <w:sz w:val="24"/>
                <w:szCs w:val="24"/>
              </w:rPr>
              <w:t xml:space="preserve"> </w:t>
            </w:r>
            <w:r w:rsidRPr="00F77C3A">
              <w:rPr>
                <w:sz w:val="24"/>
                <w:szCs w:val="24"/>
              </w:rPr>
              <w:t>ж</w:t>
            </w:r>
            <w:r w:rsidRPr="00F77C3A">
              <w:rPr>
                <w:spacing w:val="3"/>
                <w:sz w:val="24"/>
                <w:szCs w:val="24"/>
              </w:rPr>
              <w:t xml:space="preserve"> </w:t>
            </w:r>
            <w:r w:rsidRPr="00F77C3A">
              <w:rPr>
                <w:sz w:val="24"/>
                <w:szCs w:val="24"/>
              </w:rPr>
              <w:t>по</w:t>
            </w:r>
            <w:r w:rsidRPr="00F77C3A">
              <w:rPr>
                <w:spacing w:val="1"/>
                <w:sz w:val="24"/>
                <w:szCs w:val="24"/>
              </w:rPr>
              <w:t xml:space="preserve"> </w:t>
            </w:r>
            <w:r w:rsidRPr="00F77C3A">
              <w:rPr>
                <w:sz w:val="24"/>
                <w:szCs w:val="24"/>
              </w:rPr>
              <w:t>ОТиТБ,</w:t>
            </w:r>
            <w:r w:rsidRPr="00F77C3A">
              <w:rPr>
                <w:spacing w:val="1"/>
                <w:sz w:val="24"/>
                <w:szCs w:val="24"/>
              </w:rPr>
              <w:t xml:space="preserve"> </w:t>
            </w:r>
            <w:r w:rsidRPr="00F77C3A">
              <w:rPr>
                <w:sz w:val="24"/>
                <w:szCs w:val="24"/>
              </w:rPr>
              <w:t>ПБ,</w:t>
            </w:r>
          </w:p>
          <w:p w:rsidR="00AE10E0" w:rsidRPr="00F77C3A" w:rsidRDefault="00621F48" w:rsidP="002856A8">
            <w:pPr>
              <w:pStyle w:val="TableParagraph"/>
              <w:ind w:right="-15"/>
              <w:jc w:val="center"/>
              <w:rPr>
                <w:sz w:val="24"/>
                <w:szCs w:val="24"/>
              </w:rPr>
            </w:pPr>
            <w:r w:rsidRPr="00F77C3A">
              <w:rPr>
                <w:sz w:val="24"/>
                <w:szCs w:val="24"/>
              </w:rPr>
              <w:t>антитеррор</w:t>
            </w:r>
            <w:r w:rsidRPr="00F77C3A">
              <w:rPr>
                <w:spacing w:val="-57"/>
                <w:sz w:val="24"/>
                <w:szCs w:val="24"/>
              </w:rPr>
              <w:t xml:space="preserve"> </w:t>
            </w:r>
            <w:r w:rsidRPr="00F77C3A">
              <w:rPr>
                <w:sz w:val="24"/>
                <w:szCs w:val="24"/>
              </w:rPr>
              <w:t>истической</w:t>
            </w:r>
            <w:r w:rsidRPr="00F77C3A">
              <w:rPr>
                <w:spacing w:val="-57"/>
                <w:sz w:val="24"/>
                <w:szCs w:val="24"/>
              </w:rPr>
              <w:t xml:space="preserve"> </w:t>
            </w:r>
            <w:r w:rsidRPr="00F77C3A">
              <w:rPr>
                <w:sz w:val="24"/>
                <w:szCs w:val="24"/>
              </w:rPr>
              <w:t>защищенн</w:t>
            </w:r>
            <w:r w:rsidRPr="00F77C3A">
              <w:rPr>
                <w:spacing w:val="1"/>
                <w:sz w:val="24"/>
                <w:szCs w:val="24"/>
              </w:rPr>
              <w:t xml:space="preserve"> </w:t>
            </w:r>
            <w:r w:rsidRPr="00F77C3A">
              <w:rPr>
                <w:sz w:val="24"/>
                <w:szCs w:val="24"/>
              </w:rPr>
              <w:t>ости</w:t>
            </w:r>
            <w:r w:rsidRPr="00F77C3A">
              <w:rPr>
                <w:spacing w:val="1"/>
                <w:sz w:val="24"/>
                <w:szCs w:val="24"/>
              </w:rPr>
              <w:t xml:space="preserve"> </w:t>
            </w:r>
            <w:r w:rsidRPr="00F77C3A">
              <w:rPr>
                <w:sz w:val="24"/>
                <w:szCs w:val="24"/>
              </w:rPr>
              <w:t>объекта</w:t>
            </w:r>
          </w:p>
        </w:tc>
      </w:tr>
      <w:tr w:rsidR="00AE10E0" w:rsidRPr="00F77C3A" w:rsidTr="00F57032">
        <w:trPr>
          <w:trHeight w:val="565"/>
        </w:trPr>
        <w:tc>
          <w:tcPr>
            <w:tcW w:w="9639" w:type="dxa"/>
            <w:gridSpan w:val="7"/>
            <w:shd w:val="clear" w:color="auto" w:fill="92D050"/>
          </w:tcPr>
          <w:p w:rsidR="00AE10E0" w:rsidRPr="00F77C3A" w:rsidRDefault="00621F48" w:rsidP="00F57032">
            <w:pPr>
              <w:pStyle w:val="TableParagraph"/>
              <w:jc w:val="center"/>
              <w:rPr>
                <w:b/>
                <w:sz w:val="24"/>
                <w:szCs w:val="24"/>
              </w:rPr>
            </w:pPr>
            <w:r w:rsidRPr="00F77C3A">
              <w:rPr>
                <w:b/>
                <w:sz w:val="24"/>
                <w:szCs w:val="24"/>
              </w:rPr>
              <w:t>СЕНТЯБРЬ</w:t>
            </w:r>
          </w:p>
        </w:tc>
      </w:tr>
      <w:tr w:rsidR="00AE10E0" w:rsidRPr="00F77C3A" w:rsidTr="00F57032">
        <w:trPr>
          <w:trHeight w:val="1660"/>
        </w:trPr>
        <w:tc>
          <w:tcPr>
            <w:tcW w:w="709" w:type="dxa"/>
            <w:shd w:val="clear" w:color="auto" w:fill="CCC0D9"/>
          </w:tcPr>
          <w:p w:rsidR="00AE10E0" w:rsidRPr="00F77C3A" w:rsidRDefault="00621F48" w:rsidP="002856A8">
            <w:pPr>
              <w:pStyle w:val="TableParagraph"/>
              <w:rPr>
                <w:b/>
                <w:sz w:val="24"/>
                <w:szCs w:val="24"/>
              </w:rPr>
            </w:pPr>
            <w:r w:rsidRPr="00F77C3A">
              <w:rPr>
                <w:b/>
                <w:sz w:val="24"/>
                <w:szCs w:val="24"/>
              </w:rPr>
              <w:t>№</w:t>
            </w:r>
          </w:p>
          <w:p w:rsidR="00AE10E0" w:rsidRPr="00F77C3A" w:rsidRDefault="00AE10E0" w:rsidP="002856A8">
            <w:pPr>
              <w:pStyle w:val="TableParagraph"/>
              <w:rPr>
                <w:sz w:val="24"/>
                <w:szCs w:val="24"/>
              </w:rPr>
            </w:pPr>
          </w:p>
          <w:p w:rsidR="00AE10E0" w:rsidRPr="00F77C3A" w:rsidRDefault="00621F48" w:rsidP="002856A8">
            <w:pPr>
              <w:pStyle w:val="TableParagraph"/>
              <w:ind w:right="83"/>
              <w:rPr>
                <w:b/>
                <w:sz w:val="24"/>
                <w:szCs w:val="24"/>
              </w:rPr>
            </w:pPr>
            <w:r w:rsidRPr="00F77C3A">
              <w:rPr>
                <w:b/>
                <w:sz w:val="24"/>
                <w:szCs w:val="24"/>
              </w:rPr>
              <w:t>п/</w:t>
            </w:r>
            <w:r w:rsidRPr="00F77C3A">
              <w:rPr>
                <w:b/>
                <w:spacing w:val="-57"/>
                <w:sz w:val="24"/>
                <w:szCs w:val="24"/>
              </w:rPr>
              <w:t xml:space="preserve"> </w:t>
            </w:r>
            <w:r w:rsidRPr="00F77C3A">
              <w:rPr>
                <w:b/>
                <w:sz w:val="24"/>
                <w:szCs w:val="24"/>
              </w:rPr>
              <w:t>п</w:t>
            </w:r>
          </w:p>
        </w:tc>
        <w:tc>
          <w:tcPr>
            <w:tcW w:w="1559" w:type="dxa"/>
            <w:shd w:val="clear" w:color="auto" w:fill="CCC0D9"/>
          </w:tcPr>
          <w:p w:rsidR="00AE10E0" w:rsidRPr="00F77C3A" w:rsidRDefault="00621F48" w:rsidP="002856A8">
            <w:pPr>
              <w:pStyle w:val="TableParagraph"/>
              <w:ind w:right="310"/>
              <w:rPr>
                <w:b/>
                <w:sz w:val="24"/>
                <w:szCs w:val="24"/>
              </w:rPr>
            </w:pPr>
            <w:r w:rsidRPr="00F77C3A">
              <w:rPr>
                <w:b/>
                <w:spacing w:val="-2"/>
                <w:sz w:val="24"/>
                <w:szCs w:val="24"/>
              </w:rPr>
              <w:t>Содержание</w:t>
            </w:r>
            <w:r w:rsidRPr="00F77C3A">
              <w:rPr>
                <w:b/>
                <w:spacing w:val="-57"/>
                <w:sz w:val="24"/>
                <w:szCs w:val="24"/>
              </w:rPr>
              <w:t xml:space="preserve"> </w:t>
            </w:r>
            <w:r w:rsidRPr="00F77C3A">
              <w:rPr>
                <w:b/>
                <w:sz w:val="24"/>
                <w:szCs w:val="24"/>
              </w:rPr>
              <w:t>контроля</w:t>
            </w:r>
          </w:p>
        </w:tc>
        <w:tc>
          <w:tcPr>
            <w:tcW w:w="1418" w:type="dxa"/>
            <w:shd w:val="clear" w:color="auto" w:fill="CCC0D9"/>
          </w:tcPr>
          <w:p w:rsidR="00AE10E0" w:rsidRPr="00F77C3A" w:rsidRDefault="00621F48" w:rsidP="002856A8">
            <w:pPr>
              <w:pStyle w:val="TableParagraph"/>
              <w:ind w:right="306"/>
              <w:rPr>
                <w:b/>
                <w:sz w:val="24"/>
                <w:szCs w:val="24"/>
              </w:rPr>
            </w:pPr>
            <w:r w:rsidRPr="00F77C3A">
              <w:rPr>
                <w:b/>
                <w:sz w:val="24"/>
                <w:szCs w:val="24"/>
              </w:rPr>
              <w:t>Цели</w:t>
            </w:r>
            <w:r w:rsidRPr="00F77C3A">
              <w:rPr>
                <w:b/>
                <w:spacing w:val="1"/>
                <w:sz w:val="24"/>
                <w:szCs w:val="24"/>
              </w:rPr>
              <w:t xml:space="preserve"> </w:t>
            </w:r>
            <w:r w:rsidRPr="00F77C3A">
              <w:rPr>
                <w:b/>
                <w:sz w:val="24"/>
                <w:szCs w:val="24"/>
              </w:rPr>
              <w:t>контроля</w:t>
            </w:r>
          </w:p>
        </w:tc>
        <w:tc>
          <w:tcPr>
            <w:tcW w:w="1134" w:type="dxa"/>
            <w:shd w:val="clear" w:color="auto" w:fill="CCC0D9"/>
          </w:tcPr>
          <w:p w:rsidR="00AE10E0" w:rsidRPr="00F77C3A" w:rsidRDefault="00621F48" w:rsidP="002856A8">
            <w:pPr>
              <w:pStyle w:val="TableParagraph"/>
              <w:ind w:right="144"/>
              <w:rPr>
                <w:b/>
                <w:sz w:val="24"/>
                <w:szCs w:val="24"/>
              </w:rPr>
            </w:pPr>
            <w:r w:rsidRPr="00F77C3A">
              <w:rPr>
                <w:b/>
                <w:sz w:val="24"/>
                <w:szCs w:val="24"/>
              </w:rPr>
              <w:t>Вид</w:t>
            </w:r>
            <w:r w:rsidRPr="00F77C3A">
              <w:rPr>
                <w:b/>
                <w:spacing w:val="1"/>
                <w:sz w:val="24"/>
                <w:szCs w:val="24"/>
              </w:rPr>
              <w:t xml:space="preserve"> </w:t>
            </w:r>
            <w:r w:rsidRPr="00F77C3A">
              <w:rPr>
                <w:b/>
                <w:spacing w:val="-1"/>
                <w:sz w:val="24"/>
                <w:szCs w:val="24"/>
              </w:rPr>
              <w:t>Контроля</w:t>
            </w:r>
          </w:p>
        </w:tc>
        <w:tc>
          <w:tcPr>
            <w:tcW w:w="1843" w:type="dxa"/>
            <w:shd w:val="clear" w:color="auto" w:fill="CCC0D9"/>
          </w:tcPr>
          <w:p w:rsidR="00AE10E0" w:rsidRPr="00F77C3A" w:rsidRDefault="00621F48" w:rsidP="002856A8">
            <w:pPr>
              <w:pStyle w:val="TableParagraph"/>
              <w:ind w:right="447"/>
              <w:rPr>
                <w:b/>
                <w:sz w:val="24"/>
                <w:szCs w:val="24"/>
              </w:rPr>
            </w:pPr>
            <w:r w:rsidRPr="00F77C3A">
              <w:rPr>
                <w:b/>
                <w:sz w:val="24"/>
                <w:szCs w:val="24"/>
              </w:rPr>
              <w:t>Объекты</w:t>
            </w:r>
            <w:r w:rsidRPr="00F77C3A">
              <w:rPr>
                <w:b/>
                <w:spacing w:val="-57"/>
                <w:sz w:val="24"/>
                <w:szCs w:val="24"/>
              </w:rPr>
              <w:t xml:space="preserve"> </w:t>
            </w:r>
            <w:r w:rsidRPr="00F77C3A">
              <w:rPr>
                <w:b/>
                <w:sz w:val="24"/>
                <w:szCs w:val="24"/>
              </w:rPr>
              <w:t>контроля</w:t>
            </w:r>
          </w:p>
        </w:tc>
        <w:tc>
          <w:tcPr>
            <w:tcW w:w="1417" w:type="dxa"/>
            <w:shd w:val="clear" w:color="auto" w:fill="CCC0D9"/>
          </w:tcPr>
          <w:p w:rsidR="00AE10E0" w:rsidRPr="00F77C3A" w:rsidRDefault="00621F48" w:rsidP="002856A8">
            <w:pPr>
              <w:pStyle w:val="TableParagraph"/>
              <w:ind w:right="81"/>
              <w:jc w:val="center"/>
              <w:rPr>
                <w:b/>
                <w:sz w:val="24"/>
                <w:szCs w:val="24"/>
              </w:rPr>
            </w:pPr>
            <w:r w:rsidRPr="00F77C3A">
              <w:rPr>
                <w:b/>
                <w:sz w:val="24"/>
                <w:szCs w:val="24"/>
              </w:rPr>
              <w:t>Ответстве</w:t>
            </w:r>
            <w:r w:rsidRPr="00F77C3A">
              <w:rPr>
                <w:b/>
                <w:spacing w:val="-57"/>
                <w:sz w:val="24"/>
                <w:szCs w:val="24"/>
              </w:rPr>
              <w:t xml:space="preserve"> </w:t>
            </w:r>
            <w:r w:rsidRPr="00F77C3A">
              <w:rPr>
                <w:b/>
                <w:sz w:val="24"/>
                <w:szCs w:val="24"/>
              </w:rPr>
              <w:t>нный</w:t>
            </w:r>
          </w:p>
          <w:p w:rsidR="00AE10E0" w:rsidRPr="00F77C3A" w:rsidRDefault="00621F48" w:rsidP="002856A8">
            <w:pPr>
              <w:pStyle w:val="TableParagraph"/>
              <w:ind w:right="130"/>
              <w:jc w:val="center"/>
              <w:rPr>
                <w:b/>
                <w:sz w:val="24"/>
                <w:szCs w:val="24"/>
              </w:rPr>
            </w:pPr>
            <w:r w:rsidRPr="00F77C3A">
              <w:rPr>
                <w:b/>
                <w:sz w:val="24"/>
                <w:szCs w:val="24"/>
              </w:rPr>
              <w:t>за</w:t>
            </w:r>
            <w:r w:rsidRPr="00F77C3A">
              <w:rPr>
                <w:b/>
                <w:spacing w:val="1"/>
                <w:sz w:val="24"/>
                <w:szCs w:val="24"/>
              </w:rPr>
              <w:t xml:space="preserve"> </w:t>
            </w:r>
            <w:r w:rsidRPr="00F77C3A">
              <w:rPr>
                <w:b/>
                <w:spacing w:val="-1"/>
                <w:sz w:val="24"/>
                <w:szCs w:val="24"/>
              </w:rPr>
              <w:t>осуществл</w:t>
            </w:r>
            <w:r w:rsidRPr="00F77C3A">
              <w:rPr>
                <w:b/>
                <w:spacing w:val="-57"/>
                <w:sz w:val="24"/>
                <w:szCs w:val="24"/>
              </w:rPr>
              <w:t xml:space="preserve"> </w:t>
            </w:r>
            <w:r w:rsidRPr="00F77C3A">
              <w:rPr>
                <w:b/>
                <w:sz w:val="24"/>
                <w:szCs w:val="24"/>
              </w:rPr>
              <w:t>ение</w:t>
            </w:r>
          </w:p>
          <w:p w:rsidR="00AE10E0" w:rsidRPr="00F77C3A" w:rsidRDefault="00621F48" w:rsidP="002856A8">
            <w:pPr>
              <w:pStyle w:val="TableParagraph"/>
              <w:ind w:right="81"/>
              <w:jc w:val="center"/>
              <w:rPr>
                <w:b/>
                <w:sz w:val="24"/>
                <w:szCs w:val="24"/>
              </w:rPr>
            </w:pPr>
            <w:r w:rsidRPr="00F77C3A">
              <w:rPr>
                <w:b/>
                <w:sz w:val="24"/>
                <w:szCs w:val="24"/>
              </w:rPr>
              <w:t>контроля</w:t>
            </w:r>
          </w:p>
        </w:tc>
        <w:tc>
          <w:tcPr>
            <w:tcW w:w="1559" w:type="dxa"/>
            <w:shd w:val="clear" w:color="auto" w:fill="CCC0D9"/>
          </w:tcPr>
          <w:p w:rsidR="00AE10E0" w:rsidRPr="00F77C3A" w:rsidRDefault="00621F48" w:rsidP="002856A8">
            <w:pPr>
              <w:pStyle w:val="TableParagraph"/>
              <w:ind w:right="99"/>
              <w:rPr>
                <w:b/>
                <w:sz w:val="24"/>
                <w:szCs w:val="24"/>
              </w:rPr>
            </w:pPr>
            <w:r w:rsidRPr="00F77C3A">
              <w:rPr>
                <w:b/>
                <w:spacing w:val="-2"/>
                <w:sz w:val="24"/>
                <w:szCs w:val="24"/>
              </w:rPr>
              <w:t>Подведе</w:t>
            </w:r>
            <w:r w:rsidRPr="00F77C3A">
              <w:rPr>
                <w:b/>
                <w:spacing w:val="-57"/>
                <w:sz w:val="24"/>
                <w:szCs w:val="24"/>
              </w:rPr>
              <w:t xml:space="preserve"> </w:t>
            </w:r>
            <w:r w:rsidRPr="00F77C3A">
              <w:rPr>
                <w:b/>
                <w:sz w:val="24"/>
                <w:szCs w:val="24"/>
              </w:rPr>
              <w:t>ние</w:t>
            </w:r>
          </w:p>
          <w:p w:rsidR="00AE10E0" w:rsidRPr="00F77C3A" w:rsidRDefault="00621F48" w:rsidP="002856A8">
            <w:pPr>
              <w:pStyle w:val="TableParagraph"/>
              <w:ind w:right="173"/>
              <w:rPr>
                <w:b/>
                <w:sz w:val="24"/>
                <w:szCs w:val="24"/>
              </w:rPr>
            </w:pPr>
            <w:r w:rsidRPr="00F77C3A">
              <w:rPr>
                <w:b/>
                <w:spacing w:val="-2"/>
                <w:sz w:val="24"/>
                <w:szCs w:val="24"/>
              </w:rPr>
              <w:t>итогов</w:t>
            </w:r>
            <w:r w:rsidRPr="00F77C3A">
              <w:rPr>
                <w:b/>
                <w:spacing w:val="-57"/>
                <w:sz w:val="24"/>
                <w:szCs w:val="24"/>
              </w:rPr>
              <w:t xml:space="preserve"> </w:t>
            </w:r>
            <w:r w:rsidRPr="00F77C3A">
              <w:rPr>
                <w:b/>
                <w:sz w:val="24"/>
                <w:szCs w:val="24"/>
              </w:rPr>
              <w:t>ВШК</w:t>
            </w:r>
          </w:p>
        </w:tc>
      </w:tr>
      <w:tr w:rsidR="00AE10E0" w:rsidRPr="00F77C3A" w:rsidTr="00F57032">
        <w:trPr>
          <w:trHeight w:val="513"/>
        </w:trPr>
        <w:tc>
          <w:tcPr>
            <w:tcW w:w="9639" w:type="dxa"/>
            <w:gridSpan w:val="7"/>
            <w:shd w:val="clear" w:color="auto" w:fill="FFFF00"/>
          </w:tcPr>
          <w:p w:rsidR="00AE10E0" w:rsidRPr="00F77C3A" w:rsidRDefault="00621F48" w:rsidP="002856A8">
            <w:pPr>
              <w:pStyle w:val="TableParagraph"/>
              <w:rPr>
                <w:b/>
                <w:sz w:val="24"/>
                <w:szCs w:val="24"/>
              </w:rPr>
            </w:pPr>
            <w:r w:rsidRPr="00F77C3A">
              <w:rPr>
                <w:b/>
                <w:sz w:val="24"/>
                <w:szCs w:val="24"/>
              </w:rPr>
              <w:t>1.</w:t>
            </w:r>
            <w:r w:rsidRPr="00F77C3A">
              <w:rPr>
                <w:b/>
                <w:spacing w:val="48"/>
                <w:sz w:val="24"/>
                <w:szCs w:val="24"/>
              </w:rPr>
              <w:t xml:space="preserve"> </w:t>
            </w:r>
            <w:r w:rsidRPr="00F77C3A">
              <w:rPr>
                <w:b/>
                <w:sz w:val="24"/>
                <w:szCs w:val="24"/>
              </w:rPr>
              <w:t>Контроль</w:t>
            </w:r>
            <w:r w:rsidRPr="00F77C3A">
              <w:rPr>
                <w:b/>
                <w:spacing w:val="-1"/>
                <w:sz w:val="24"/>
                <w:szCs w:val="24"/>
              </w:rPr>
              <w:t xml:space="preserve"> </w:t>
            </w:r>
            <w:r w:rsidRPr="00F77C3A">
              <w:rPr>
                <w:b/>
                <w:sz w:val="24"/>
                <w:szCs w:val="24"/>
              </w:rPr>
              <w:t>за</w:t>
            </w:r>
            <w:r w:rsidRPr="00F77C3A">
              <w:rPr>
                <w:b/>
                <w:spacing w:val="-8"/>
                <w:sz w:val="24"/>
                <w:szCs w:val="24"/>
              </w:rPr>
              <w:t xml:space="preserve"> </w:t>
            </w:r>
            <w:r w:rsidRPr="00F77C3A">
              <w:rPr>
                <w:b/>
                <w:sz w:val="24"/>
                <w:szCs w:val="24"/>
              </w:rPr>
              <w:t>выполнением</w:t>
            </w:r>
            <w:r w:rsidRPr="00F77C3A">
              <w:rPr>
                <w:b/>
                <w:spacing w:val="-4"/>
                <w:sz w:val="24"/>
                <w:szCs w:val="24"/>
              </w:rPr>
              <w:t xml:space="preserve"> </w:t>
            </w:r>
            <w:r w:rsidRPr="00F77C3A">
              <w:rPr>
                <w:b/>
                <w:sz w:val="24"/>
                <w:szCs w:val="24"/>
              </w:rPr>
              <w:t>всеобуча</w:t>
            </w:r>
          </w:p>
        </w:tc>
      </w:tr>
      <w:tr w:rsidR="00AE10E0" w:rsidRPr="00F77C3A" w:rsidTr="00F57032">
        <w:trPr>
          <w:trHeight w:val="2208"/>
        </w:trPr>
        <w:tc>
          <w:tcPr>
            <w:tcW w:w="709" w:type="dxa"/>
          </w:tcPr>
          <w:p w:rsidR="00AE10E0" w:rsidRPr="00F77C3A" w:rsidRDefault="00621F48" w:rsidP="002856A8">
            <w:pPr>
              <w:pStyle w:val="TableParagraph"/>
              <w:rPr>
                <w:sz w:val="24"/>
                <w:szCs w:val="24"/>
              </w:rPr>
            </w:pPr>
            <w:r w:rsidRPr="00F77C3A">
              <w:rPr>
                <w:sz w:val="24"/>
                <w:szCs w:val="24"/>
              </w:rPr>
              <w:t>1</w:t>
            </w:r>
          </w:p>
        </w:tc>
        <w:tc>
          <w:tcPr>
            <w:tcW w:w="1559" w:type="dxa"/>
          </w:tcPr>
          <w:p w:rsidR="00AE10E0" w:rsidRPr="00F77C3A" w:rsidRDefault="00621F48" w:rsidP="002856A8">
            <w:pPr>
              <w:pStyle w:val="TableParagraph"/>
              <w:ind w:right="121"/>
              <w:rPr>
                <w:sz w:val="24"/>
                <w:szCs w:val="24"/>
              </w:rPr>
            </w:pPr>
            <w:r w:rsidRPr="00F77C3A">
              <w:rPr>
                <w:sz w:val="24"/>
                <w:szCs w:val="24"/>
              </w:rPr>
              <w:t>Индивидуальное</w:t>
            </w:r>
            <w:r w:rsidRPr="00F77C3A">
              <w:rPr>
                <w:spacing w:val="-57"/>
                <w:sz w:val="24"/>
                <w:szCs w:val="24"/>
              </w:rPr>
              <w:t xml:space="preserve"> </w:t>
            </w:r>
            <w:r w:rsidRPr="00F77C3A">
              <w:rPr>
                <w:sz w:val="24"/>
                <w:szCs w:val="24"/>
              </w:rPr>
              <w:t>обучение</w:t>
            </w:r>
            <w:r w:rsidRPr="00F77C3A">
              <w:rPr>
                <w:spacing w:val="1"/>
                <w:sz w:val="24"/>
                <w:szCs w:val="24"/>
              </w:rPr>
              <w:t xml:space="preserve"> </w:t>
            </w:r>
            <w:r w:rsidRPr="00F77C3A">
              <w:rPr>
                <w:sz w:val="24"/>
                <w:szCs w:val="24"/>
              </w:rPr>
              <w:t>учащихся с</w:t>
            </w:r>
            <w:r w:rsidRPr="00F77C3A">
              <w:rPr>
                <w:spacing w:val="1"/>
                <w:sz w:val="24"/>
                <w:szCs w:val="24"/>
              </w:rPr>
              <w:t xml:space="preserve"> </w:t>
            </w:r>
            <w:r w:rsidRPr="00F77C3A">
              <w:rPr>
                <w:sz w:val="24"/>
                <w:szCs w:val="24"/>
              </w:rPr>
              <w:t>ограниченными</w:t>
            </w:r>
            <w:r w:rsidRPr="00F77C3A">
              <w:rPr>
                <w:spacing w:val="1"/>
                <w:sz w:val="24"/>
                <w:szCs w:val="24"/>
              </w:rPr>
              <w:t xml:space="preserve"> </w:t>
            </w:r>
            <w:r w:rsidRPr="00F77C3A">
              <w:rPr>
                <w:sz w:val="24"/>
                <w:szCs w:val="24"/>
              </w:rPr>
              <w:t>возможностями</w:t>
            </w:r>
            <w:r w:rsidRPr="00F77C3A">
              <w:rPr>
                <w:spacing w:val="1"/>
                <w:sz w:val="24"/>
                <w:szCs w:val="24"/>
              </w:rPr>
              <w:t xml:space="preserve"> </w:t>
            </w:r>
            <w:r w:rsidRPr="00F77C3A">
              <w:rPr>
                <w:sz w:val="24"/>
                <w:szCs w:val="24"/>
              </w:rPr>
              <w:t>здоровья</w:t>
            </w:r>
          </w:p>
        </w:tc>
        <w:tc>
          <w:tcPr>
            <w:tcW w:w="1418" w:type="dxa"/>
          </w:tcPr>
          <w:p w:rsidR="00AE10E0" w:rsidRPr="00F77C3A" w:rsidRDefault="00621F48" w:rsidP="002856A8">
            <w:pPr>
              <w:pStyle w:val="TableParagraph"/>
              <w:ind w:right="121"/>
              <w:rPr>
                <w:sz w:val="24"/>
                <w:szCs w:val="24"/>
              </w:rPr>
            </w:pPr>
            <w:r w:rsidRPr="00F77C3A">
              <w:rPr>
                <w:sz w:val="24"/>
                <w:szCs w:val="24"/>
              </w:rPr>
              <w:t>Выполнение</w:t>
            </w:r>
            <w:r w:rsidRPr="00F77C3A">
              <w:rPr>
                <w:spacing w:val="1"/>
                <w:sz w:val="24"/>
                <w:szCs w:val="24"/>
              </w:rPr>
              <w:t xml:space="preserve"> </w:t>
            </w:r>
            <w:r w:rsidRPr="00F77C3A">
              <w:rPr>
                <w:sz w:val="24"/>
                <w:szCs w:val="24"/>
              </w:rPr>
              <w:t>требований</w:t>
            </w:r>
            <w:r w:rsidRPr="00F77C3A">
              <w:rPr>
                <w:spacing w:val="1"/>
                <w:sz w:val="24"/>
                <w:szCs w:val="24"/>
              </w:rPr>
              <w:t xml:space="preserve"> </w:t>
            </w:r>
            <w:r w:rsidRPr="00F77C3A">
              <w:rPr>
                <w:sz w:val="24"/>
                <w:szCs w:val="24"/>
              </w:rPr>
              <w:t>к</w:t>
            </w:r>
            <w:r w:rsidRPr="00F77C3A">
              <w:rPr>
                <w:spacing w:val="1"/>
                <w:sz w:val="24"/>
                <w:szCs w:val="24"/>
              </w:rPr>
              <w:t xml:space="preserve"> </w:t>
            </w:r>
            <w:r w:rsidRPr="00F77C3A">
              <w:rPr>
                <w:sz w:val="24"/>
                <w:szCs w:val="24"/>
              </w:rPr>
              <w:t>организации</w:t>
            </w:r>
            <w:r w:rsidRPr="00F77C3A">
              <w:rPr>
                <w:spacing w:val="1"/>
                <w:sz w:val="24"/>
                <w:szCs w:val="24"/>
              </w:rPr>
              <w:t xml:space="preserve"> </w:t>
            </w:r>
            <w:r w:rsidRPr="00F77C3A">
              <w:rPr>
                <w:spacing w:val="-1"/>
                <w:sz w:val="24"/>
                <w:szCs w:val="24"/>
              </w:rPr>
              <w:t>индивидуальн</w:t>
            </w:r>
            <w:r w:rsidRPr="00F77C3A">
              <w:rPr>
                <w:spacing w:val="-57"/>
                <w:sz w:val="24"/>
                <w:szCs w:val="24"/>
              </w:rPr>
              <w:t xml:space="preserve"> </w:t>
            </w:r>
            <w:r w:rsidRPr="00F77C3A">
              <w:rPr>
                <w:sz w:val="24"/>
                <w:szCs w:val="24"/>
              </w:rPr>
              <w:t>ого обучения</w:t>
            </w:r>
            <w:r w:rsidRPr="00F77C3A">
              <w:rPr>
                <w:spacing w:val="1"/>
                <w:sz w:val="24"/>
                <w:szCs w:val="24"/>
              </w:rPr>
              <w:t xml:space="preserve"> </w:t>
            </w:r>
            <w:r w:rsidRPr="00F77C3A">
              <w:rPr>
                <w:sz w:val="24"/>
                <w:szCs w:val="24"/>
              </w:rPr>
              <w:t>учащихся</w:t>
            </w:r>
          </w:p>
        </w:tc>
        <w:tc>
          <w:tcPr>
            <w:tcW w:w="1134" w:type="dxa"/>
          </w:tcPr>
          <w:p w:rsidR="00AE10E0" w:rsidRPr="00F77C3A" w:rsidRDefault="00621F48"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AE10E0" w:rsidRPr="00F77C3A" w:rsidRDefault="00621F48" w:rsidP="002856A8">
            <w:pPr>
              <w:pStyle w:val="TableParagraph"/>
              <w:ind w:right="189"/>
              <w:rPr>
                <w:sz w:val="24"/>
                <w:szCs w:val="24"/>
              </w:rPr>
            </w:pPr>
            <w:r w:rsidRPr="00F77C3A">
              <w:rPr>
                <w:sz w:val="24"/>
                <w:szCs w:val="24"/>
              </w:rPr>
              <w:t>Наличие</w:t>
            </w:r>
            <w:r w:rsidRPr="00F77C3A">
              <w:rPr>
                <w:spacing w:val="1"/>
                <w:sz w:val="24"/>
                <w:szCs w:val="24"/>
              </w:rPr>
              <w:t xml:space="preserve"> </w:t>
            </w:r>
            <w:r w:rsidRPr="00F77C3A">
              <w:rPr>
                <w:sz w:val="24"/>
                <w:szCs w:val="24"/>
              </w:rPr>
              <w:t>комплекта</w:t>
            </w:r>
            <w:r w:rsidRPr="00F77C3A">
              <w:rPr>
                <w:spacing w:val="1"/>
                <w:sz w:val="24"/>
                <w:szCs w:val="24"/>
              </w:rPr>
              <w:t xml:space="preserve"> </w:t>
            </w:r>
            <w:r w:rsidRPr="00F77C3A">
              <w:rPr>
                <w:sz w:val="24"/>
                <w:szCs w:val="24"/>
              </w:rPr>
              <w:t>документов для</w:t>
            </w:r>
            <w:r w:rsidRPr="00F77C3A">
              <w:rPr>
                <w:spacing w:val="-57"/>
                <w:sz w:val="24"/>
                <w:szCs w:val="24"/>
              </w:rPr>
              <w:t xml:space="preserve"> </w:t>
            </w:r>
            <w:r w:rsidRPr="00F77C3A">
              <w:rPr>
                <w:sz w:val="24"/>
                <w:szCs w:val="24"/>
              </w:rPr>
              <w:t>организации</w:t>
            </w:r>
            <w:r w:rsidRPr="00F77C3A">
              <w:rPr>
                <w:spacing w:val="1"/>
                <w:sz w:val="24"/>
                <w:szCs w:val="24"/>
              </w:rPr>
              <w:t xml:space="preserve"> </w:t>
            </w:r>
            <w:r w:rsidRPr="00F77C3A">
              <w:rPr>
                <w:spacing w:val="-1"/>
                <w:sz w:val="24"/>
                <w:szCs w:val="24"/>
              </w:rPr>
              <w:t>индивидуальног</w:t>
            </w:r>
            <w:r w:rsidRPr="00F77C3A">
              <w:rPr>
                <w:spacing w:val="-57"/>
                <w:sz w:val="24"/>
                <w:szCs w:val="24"/>
              </w:rPr>
              <w:t xml:space="preserve"> </w:t>
            </w:r>
            <w:r w:rsidRPr="00F77C3A">
              <w:rPr>
                <w:sz w:val="24"/>
                <w:szCs w:val="24"/>
              </w:rPr>
              <w:t>о</w:t>
            </w:r>
            <w:r w:rsidRPr="00F77C3A">
              <w:rPr>
                <w:spacing w:val="-5"/>
                <w:sz w:val="24"/>
                <w:szCs w:val="24"/>
              </w:rPr>
              <w:t xml:space="preserve"> </w:t>
            </w:r>
            <w:r w:rsidRPr="00F77C3A">
              <w:rPr>
                <w:sz w:val="24"/>
                <w:szCs w:val="24"/>
              </w:rPr>
              <w:t>обучения</w:t>
            </w:r>
          </w:p>
        </w:tc>
        <w:tc>
          <w:tcPr>
            <w:tcW w:w="1417" w:type="dxa"/>
          </w:tcPr>
          <w:p w:rsidR="00AE10E0" w:rsidRPr="00F77C3A" w:rsidRDefault="00621F48"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AE10E0" w:rsidRPr="00F77C3A" w:rsidRDefault="00621F48" w:rsidP="002856A8">
            <w:pPr>
              <w:pStyle w:val="TableParagraph"/>
              <w:ind w:right="3"/>
              <w:jc w:val="center"/>
              <w:rPr>
                <w:sz w:val="24"/>
                <w:szCs w:val="24"/>
              </w:rPr>
            </w:pPr>
            <w:r w:rsidRPr="00F77C3A">
              <w:rPr>
                <w:spacing w:val="-1"/>
                <w:sz w:val="24"/>
                <w:szCs w:val="24"/>
              </w:rPr>
              <w:t xml:space="preserve">Договора </w:t>
            </w:r>
            <w:proofErr w:type="gramStart"/>
            <w:r w:rsidRPr="00F77C3A">
              <w:rPr>
                <w:sz w:val="24"/>
                <w:szCs w:val="24"/>
              </w:rPr>
              <w:t>с</w:t>
            </w:r>
            <w:proofErr w:type="gramEnd"/>
            <w:r w:rsidRPr="00F77C3A">
              <w:rPr>
                <w:spacing w:val="-57"/>
                <w:sz w:val="24"/>
                <w:szCs w:val="24"/>
              </w:rPr>
              <w:t xml:space="preserve"> </w:t>
            </w:r>
            <w:r w:rsidRPr="00F77C3A">
              <w:rPr>
                <w:sz w:val="24"/>
                <w:szCs w:val="24"/>
              </w:rPr>
              <w:t>родителям</w:t>
            </w:r>
            <w:r w:rsidRPr="00F77C3A">
              <w:rPr>
                <w:spacing w:val="-57"/>
                <w:sz w:val="24"/>
                <w:szCs w:val="24"/>
              </w:rPr>
              <w:t xml:space="preserve"> </w:t>
            </w:r>
            <w:r w:rsidRPr="00F77C3A">
              <w:rPr>
                <w:sz w:val="24"/>
                <w:szCs w:val="24"/>
              </w:rPr>
              <w:t>и</w:t>
            </w:r>
          </w:p>
          <w:p w:rsidR="00AE10E0" w:rsidRPr="00F77C3A" w:rsidRDefault="00621F48" w:rsidP="002856A8">
            <w:pPr>
              <w:pStyle w:val="TableParagraph"/>
              <w:ind w:right="26"/>
              <w:jc w:val="center"/>
              <w:rPr>
                <w:sz w:val="24"/>
                <w:szCs w:val="24"/>
              </w:rPr>
            </w:pPr>
            <w:r w:rsidRPr="00F77C3A">
              <w:rPr>
                <w:spacing w:val="-2"/>
                <w:sz w:val="24"/>
                <w:szCs w:val="24"/>
              </w:rPr>
              <w:t>обучающи</w:t>
            </w:r>
            <w:r w:rsidRPr="00F77C3A">
              <w:rPr>
                <w:spacing w:val="-57"/>
                <w:sz w:val="24"/>
                <w:szCs w:val="24"/>
              </w:rPr>
              <w:t xml:space="preserve"> </w:t>
            </w:r>
            <w:r w:rsidRPr="00F77C3A">
              <w:rPr>
                <w:sz w:val="24"/>
                <w:szCs w:val="24"/>
              </w:rPr>
              <w:t>хся,</w:t>
            </w:r>
            <w:r w:rsidRPr="00F77C3A">
              <w:rPr>
                <w:spacing w:val="1"/>
                <w:sz w:val="24"/>
                <w:szCs w:val="24"/>
              </w:rPr>
              <w:t xml:space="preserve"> </w:t>
            </w:r>
            <w:r w:rsidRPr="00F77C3A">
              <w:rPr>
                <w:sz w:val="24"/>
                <w:szCs w:val="24"/>
              </w:rPr>
              <w:t>приказ,</w:t>
            </w:r>
            <w:r w:rsidRPr="00F77C3A">
              <w:rPr>
                <w:spacing w:val="1"/>
                <w:sz w:val="24"/>
                <w:szCs w:val="24"/>
              </w:rPr>
              <w:t xml:space="preserve"> </w:t>
            </w:r>
            <w:r w:rsidRPr="00F77C3A">
              <w:rPr>
                <w:sz w:val="24"/>
                <w:szCs w:val="24"/>
              </w:rPr>
              <w:t>учебный</w:t>
            </w:r>
          </w:p>
          <w:p w:rsidR="00AE10E0" w:rsidRPr="00F77C3A" w:rsidRDefault="00621F48" w:rsidP="002856A8">
            <w:pPr>
              <w:pStyle w:val="TableParagraph"/>
              <w:ind w:right="53"/>
              <w:jc w:val="center"/>
              <w:rPr>
                <w:sz w:val="24"/>
                <w:szCs w:val="24"/>
              </w:rPr>
            </w:pPr>
            <w:r w:rsidRPr="00F77C3A">
              <w:rPr>
                <w:sz w:val="24"/>
                <w:szCs w:val="24"/>
              </w:rPr>
              <w:t>План</w:t>
            </w:r>
          </w:p>
        </w:tc>
      </w:tr>
      <w:tr w:rsidR="00AE10E0" w:rsidRPr="00F77C3A" w:rsidTr="00F57032">
        <w:trPr>
          <w:trHeight w:val="2486"/>
        </w:trPr>
        <w:tc>
          <w:tcPr>
            <w:tcW w:w="709" w:type="dxa"/>
          </w:tcPr>
          <w:p w:rsidR="00AE10E0" w:rsidRPr="00F77C3A" w:rsidRDefault="00621F48" w:rsidP="002856A8">
            <w:pPr>
              <w:pStyle w:val="TableParagraph"/>
              <w:rPr>
                <w:sz w:val="24"/>
                <w:szCs w:val="24"/>
              </w:rPr>
            </w:pPr>
            <w:r w:rsidRPr="00F77C3A">
              <w:rPr>
                <w:sz w:val="24"/>
                <w:szCs w:val="24"/>
              </w:rPr>
              <w:lastRenderedPageBreak/>
              <w:t>2</w:t>
            </w:r>
          </w:p>
        </w:tc>
        <w:tc>
          <w:tcPr>
            <w:tcW w:w="1559" w:type="dxa"/>
          </w:tcPr>
          <w:p w:rsidR="00AE10E0" w:rsidRPr="00F77C3A" w:rsidRDefault="00621F48" w:rsidP="002856A8">
            <w:pPr>
              <w:pStyle w:val="TableParagraph"/>
              <w:ind w:right="310"/>
              <w:rPr>
                <w:sz w:val="24"/>
                <w:szCs w:val="24"/>
              </w:rPr>
            </w:pPr>
            <w:r w:rsidRPr="00F77C3A">
              <w:rPr>
                <w:sz w:val="24"/>
                <w:szCs w:val="24"/>
              </w:rPr>
              <w:t>Посещаемость</w:t>
            </w:r>
            <w:r w:rsidRPr="00F77C3A">
              <w:rPr>
                <w:spacing w:val="-57"/>
                <w:sz w:val="24"/>
                <w:szCs w:val="24"/>
              </w:rPr>
              <w:t xml:space="preserve"> </w:t>
            </w:r>
            <w:r w:rsidRPr="00F77C3A">
              <w:rPr>
                <w:sz w:val="24"/>
                <w:szCs w:val="24"/>
              </w:rPr>
              <w:t>учебных</w:t>
            </w:r>
          </w:p>
          <w:p w:rsidR="00AE10E0" w:rsidRPr="00F77C3A" w:rsidRDefault="00621F48" w:rsidP="002856A8">
            <w:pPr>
              <w:pStyle w:val="TableParagraph"/>
              <w:rPr>
                <w:sz w:val="24"/>
                <w:szCs w:val="24"/>
              </w:rPr>
            </w:pPr>
            <w:r w:rsidRPr="00F77C3A">
              <w:rPr>
                <w:sz w:val="24"/>
                <w:szCs w:val="24"/>
              </w:rPr>
              <w:t>Занятий</w:t>
            </w:r>
          </w:p>
        </w:tc>
        <w:tc>
          <w:tcPr>
            <w:tcW w:w="1418" w:type="dxa"/>
          </w:tcPr>
          <w:p w:rsidR="00AE10E0" w:rsidRPr="00F77C3A" w:rsidRDefault="00621F48" w:rsidP="002856A8">
            <w:pPr>
              <w:pStyle w:val="TableParagraph"/>
              <w:ind w:right="184"/>
              <w:rPr>
                <w:sz w:val="24"/>
                <w:szCs w:val="24"/>
              </w:rPr>
            </w:pPr>
            <w:r w:rsidRPr="00F77C3A">
              <w:rPr>
                <w:sz w:val="24"/>
                <w:szCs w:val="24"/>
              </w:rPr>
              <w:t>Выявление</w:t>
            </w:r>
            <w:r w:rsidRPr="00F77C3A">
              <w:rPr>
                <w:spacing w:val="1"/>
                <w:sz w:val="24"/>
                <w:szCs w:val="24"/>
              </w:rPr>
              <w:t xml:space="preserve"> </w:t>
            </w:r>
            <w:r w:rsidRPr="00F77C3A">
              <w:rPr>
                <w:sz w:val="24"/>
                <w:szCs w:val="24"/>
              </w:rPr>
              <w:t>учащихся, не</w:t>
            </w:r>
            <w:r w:rsidRPr="00F77C3A">
              <w:rPr>
                <w:spacing w:val="-57"/>
                <w:sz w:val="24"/>
                <w:szCs w:val="24"/>
              </w:rPr>
              <w:t xml:space="preserve"> </w:t>
            </w:r>
            <w:r w:rsidRPr="00F77C3A">
              <w:rPr>
                <w:spacing w:val="-1"/>
                <w:sz w:val="24"/>
                <w:szCs w:val="24"/>
              </w:rPr>
              <w:t>приступивши</w:t>
            </w:r>
            <w:r w:rsidRPr="00F77C3A">
              <w:rPr>
                <w:spacing w:val="-57"/>
                <w:sz w:val="24"/>
                <w:szCs w:val="24"/>
              </w:rPr>
              <w:t xml:space="preserve"> </w:t>
            </w:r>
            <w:r w:rsidRPr="00F77C3A">
              <w:rPr>
                <w:sz w:val="24"/>
                <w:szCs w:val="24"/>
              </w:rPr>
              <w:t>х</w:t>
            </w:r>
            <w:r w:rsidRPr="00F77C3A">
              <w:rPr>
                <w:spacing w:val="-3"/>
                <w:sz w:val="24"/>
                <w:szCs w:val="24"/>
              </w:rPr>
              <w:t xml:space="preserve"> </w:t>
            </w:r>
            <w:r w:rsidRPr="00F77C3A">
              <w:rPr>
                <w:sz w:val="24"/>
                <w:szCs w:val="24"/>
              </w:rPr>
              <w:t>к занятиям</w:t>
            </w:r>
          </w:p>
        </w:tc>
        <w:tc>
          <w:tcPr>
            <w:tcW w:w="1134" w:type="dxa"/>
          </w:tcPr>
          <w:p w:rsidR="00AE10E0" w:rsidRPr="00F77C3A" w:rsidRDefault="00621F48" w:rsidP="002856A8">
            <w:pPr>
              <w:pStyle w:val="TableParagraph"/>
              <w:ind w:right="-30"/>
              <w:rPr>
                <w:sz w:val="24"/>
                <w:szCs w:val="24"/>
              </w:rPr>
            </w:pPr>
            <w:r w:rsidRPr="00F77C3A">
              <w:rPr>
                <w:sz w:val="24"/>
                <w:szCs w:val="24"/>
              </w:rPr>
              <w:t>Фронтальны</w:t>
            </w:r>
            <w:r w:rsidRPr="00F77C3A">
              <w:rPr>
                <w:spacing w:val="-57"/>
                <w:sz w:val="24"/>
                <w:szCs w:val="24"/>
              </w:rPr>
              <w:t xml:space="preserve"> </w:t>
            </w:r>
            <w:r w:rsidRPr="00F77C3A">
              <w:rPr>
                <w:sz w:val="24"/>
                <w:szCs w:val="24"/>
              </w:rPr>
              <w:t>й</w:t>
            </w:r>
          </w:p>
        </w:tc>
        <w:tc>
          <w:tcPr>
            <w:tcW w:w="1843" w:type="dxa"/>
          </w:tcPr>
          <w:p w:rsidR="00AE10E0" w:rsidRPr="00F77C3A" w:rsidRDefault="00621F48" w:rsidP="002856A8">
            <w:pPr>
              <w:pStyle w:val="TableParagraph"/>
              <w:ind w:right="173"/>
              <w:rPr>
                <w:sz w:val="24"/>
                <w:szCs w:val="24"/>
              </w:rPr>
            </w:pPr>
            <w:r w:rsidRPr="00F77C3A">
              <w:rPr>
                <w:sz w:val="24"/>
                <w:szCs w:val="24"/>
              </w:rPr>
              <w:t>Рапортички</w:t>
            </w:r>
            <w:r w:rsidRPr="00F77C3A">
              <w:rPr>
                <w:spacing w:val="1"/>
                <w:sz w:val="24"/>
                <w:szCs w:val="24"/>
              </w:rPr>
              <w:t xml:space="preserve"> </w:t>
            </w:r>
            <w:r w:rsidRPr="00F77C3A">
              <w:rPr>
                <w:sz w:val="24"/>
                <w:szCs w:val="24"/>
              </w:rPr>
              <w:t>классных</w:t>
            </w:r>
            <w:r w:rsidRPr="00F77C3A">
              <w:rPr>
                <w:spacing w:val="1"/>
                <w:sz w:val="24"/>
                <w:szCs w:val="24"/>
              </w:rPr>
              <w:t xml:space="preserve"> </w:t>
            </w:r>
            <w:r w:rsidRPr="00F77C3A">
              <w:rPr>
                <w:sz w:val="24"/>
                <w:szCs w:val="24"/>
              </w:rPr>
              <w:t>руководителей</w:t>
            </w:r>
            <w:r w:rsidRPr="00F77C3A">
              <w:rPr>
                <w:spacing w:val="1"/>
                <w:sz w:val="24"/>
                <w:szCs w:val="24"/>
              </w:rPr>
              <w:t xml:space="preserve"> </w:t>
            </w:r>
            <w:r w:rsidRPr="00F77C3A">
              <w:rPr>
                <w:sz w:val="24"/>
                <w:szCs w:val="24"/>
              </w:rPr>
              <w:t>об учащихся, не</w:t>
            </w:r>
            <w:r w:rsidRPr="00F77C3A">
              <w:rPr>
                <w:spacing w:val="-57"/>
                <w:sz w:val="24"/>
                <w:szCs w:val="24"/>
              </w:rPr>
              <w:t xml:space="preserve"> </w:t>
            </w:r>
            <w:r w:rsidRPr="00F77C3A">
              <w:rPr>
                <w:spacing w:val="-1"/>
                <w:sz w:val="24"/>
                <w:szCs w:val="24"/>
              </w:rPr>
              <w:t xml:space="preserve">приступивших </w:t>
            </w:r>
            <w:r w:rsidRPr="00F77C3A">
              <w:rPr>
                <w:sz w:val="24"/>
                <w:szCs w:val="24"/>
              </w:rPr>
              <w:t>к</w:t>
            </w:r>
            <w:r w:rsidRPr="00F77C3A">
              <w:rPr>
                <w:spacing w:val="-57"/>
                <w:sz w:val="24"/>
                <w:szCs w:val="24"/>
              </w:rPr>
              <w:t xml:space="preserve"> </w:t>
            </w:r>
            <w:r w:rsidRPr="00F77C3A">
              <w:rPr>
                <w:sz w:val="24"/>
                <w:szCs w:val="24"/>
              </w:rPr>
              <w:t>занятиям</w:t>
            </w:r>
          </w:p>
        </w:tc>
        <w:tc>
          <w:tcPr>
            <w:tcW w:w="1417" w:type="dxa"/>
          </w:tcPr>
          <w:p w:rsidR="00AE10E0" w:rsidRPr="00F77C3A" w:rsidRDefault="00AE10E0" w:rsidP="002856A8">
            <w:pPr>
              <w:pStyle w:val="TableParagraph"/>
              <w:rPr>
                <w:sz w:val="24"/>
                <w:szCs w:val="24"/>
              </w:rPr>
            </w:pPr>
          </w:p>
          <w:p w:rsidR="00AE10E0" w:rsidRPr="00F77C3A" w:rsidRDefault="00621F48"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5"/>
                <w:sz w:val="24"/>
                <w:szCs w:val="24"/>
              </w:rPr>
              <w:t xml:space="preserve"> </w:t>
            </w:r>
            <w:r w:rsidRPr="00F77C3A">
              <w:rPr>
                <w:sz w:val="24"/>
                <w:szCs w:val="24"/>
              </w:rPr>
              <w:t>УВР,</w:t>
            </w:r>
          </w:p>
          <w:p w:rsidR="00AE10E0" w:rsidRPr="00F77C3A" w:rsidRDefault="00621F48"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AE10E0" w:rsidRPr="00F77C3A" w:rsidRDefault="00621F48" w:rsidP="002856A8">
            <w:pPr>
              <w:pStyle w:val="TableParagraph"/>
              <w:ind w:right="103"/>
              <w:jc w:val="center"/>
              <w:rPr>
                <w:sz w:val="24"/>
                <w:szCs w:val="24"/>
              </w:rPr>
            </w:pPr>
            <w:r w:rsidRPr="00F77C3A">
              <w:rPr>
                <w:sz w:val="24"/>
                <w:szCs w:val="24"/>
              </w:rPr>
              <w:t>Собеседов</w:t>
            </w:r>
            <w:r w:rsidRPr="00F77C3A">
              <w:rPr>
                <w:spacing w:val="-57"/>
                <w:sz w:val="24"/>
                <w:szCs w:val="24"/>
              </w:rPr>
              <w:t xml:space="preserve"> </w:t>
            </w:r>
            <w:r w:rsidRPr="00F77C3A">
              <w:rPr>
                <w:sz w:val="24"/>
                <w:szCs w:val="24"/>
              </w:rPr>
              <w:t>ание с</w:t>
            </w:r>
            <w:r w:rsidRPr="00F77C3A">
              <w:rPr>
                <w:spacing w:val="1"/>
                <w:sz w:val="24"/>
                <w:szCs w:val="24"/>
              </w:rPr>
              <w:t xml:space="preserve"> </w:t>
            </w:r>
            <w:r w:rsidRPr="00F77C3A">
              <w:rPr>
                <w:sz w:val="24"/>
                <w:szCs w:val="24"/>
              </w:rPr>
              <w:t>классными</w:t>
            </w:r>
            <w:r w:rsidRPr="00F77C3A">
              <w:rPr>
                <w:spacing w:val="-57"/>
                <w:sz w:val="24"/>
                <w:szCs w:val="24"/>
              </w:rPr>
              <w:t xml:space="preserve"> </w:t>
            </w:r>
            <w:r w:rsidRPr="00F77C3A">
              <w:rPr>
                <w:sz w:val="24"/>
                <w:szCs w:val="24"/>
              </w:rPr>
              <w:t>руководит</w:t>
            </w:r>
            <w:r w:rsidRPr="00F77C3A">
              <w:rPr>
                <w:spacing w:val="1"/>
                <w:sz w:val="24"/>
                <w:szCs w:val="24"/>
              </w:rPr>
              <w:t xml:space="preserve"> </w:t>
            </w:r>
            <w:r w:rsidRPr="00F77C3A">
              <w:rPr>
                <w:sz w:val="24"/>
                <w:szCs w:val="24"/>
              </w:rPr>
              <w:t>елями</w:t>
            </w:r>
            <w:r w:rsidRPr="00F77C3A">
              <w:rPr>
                <w:spacing w:val="1"/>
                <w:sz w:val="24"/>
                <w:szCs w:val="24"/>
              </w:rPr>
              <w:t xml:space="preserve"> </w:t>
            </w:r>
            <w:r w:rsidRPr="00F77C3A">
              <w:rPr>
                <w:sz w:val="24"/>
                <w:szCs w:val="24"/>
              </w:rPr>
              <w:t>родителям</w:t>
            </w:r>
            <w:r w:rsidRPr="00F77C3A">
              <w:rPr>
                <w:spacing w:val="-57"/>
                <w:sz w:val="24"/>
                <w:szCs w:val="24"/>
              </w:rPr>
              <w:t xml:space="preserve"> </w:t>
            </w:r>
            <w:r w:rsidRPr="00F77C3A">
              <w:rPr>
                <w:sz w:val="24"/>
                <w:szCs w:val="24"/>
              </w:rPr>
              <w:t>и</w:t>
            </w:r>
          </w:p>
          <w:p w:rsidR="00AE10E0" w:rsidRPr="00F77C3A" w:rsidRDefault="00621F48" w:rsidP="002856A8">
            <w:pPr>
              <w:pStyle w:val="TableParagraph"/>
              <w:ind w:right="112"/>
              <w:jc w:val="center"/>
              <w:rPr>
                <w:sz w:val="24"/>
                <w:szCs w:val="24"/>
              </w:rPr>
            </w:pPr>
            <w:r w:rsidRPr="00F77C3A">
              <w:rPr>
                <w:sz w:val="24"/>
                <w:szCs w:val="24"/>
              </w:rPr>
              <w:t>учащимис</w:t>
            </w:r>
            <w:r w:rsidRPr="00F77C3A">
              <w:rPr>
                <w:spacing w:val="-57"/>
                <w:sz w:val="24"/>
                <w:szCs w:val="24"/>
              </w:rPr>
              <w:t xml:space="preserve"> </w:t>
            </w:r>
            <w:r w:rsidRPr="00F77C3A">
              <w:rPr>
                <w:sz w:val="24"/>
                <w:szCs w:val="24"/>
              </w:rPr>
              <w:t>я</w:t>
            </w:r>
          </w:p>
        </w:tc>
      </w:tr>
      <w:tr w:rsidR="00AE10E0" w:rsidRPr="00F77C3A" w:rsidTr="00F57032">
        <w:trPr>
          <w:trHeight w:val="513"/>
        </w:trPr>
        <w:tc>
          <w:tcPr>
            <w:tcW w:w="9639" w:type="dxa"/>
            <w:gridSpan w:val="7"/>
            <w:shd w:val="clear" w:color="auto" w:fill="FFFF00"/>
          </w:tcPr>
          <w:p w:rsidR="00AE10E0" w:rsidRPr="00F77C3A" w:rsidRDefault="00621F48" w:rsidP="002856A8">
            <w:pPr>
              <w:pStyle w:val="TableParagraph"/>
              <w:rPr>
                <w:b/>
                <w:sz w:val="24"/>
                <w:szCs w:val="24"/>
              </w:rPr>
            </w:pPr>
            <w:r w:rsidRPr="00F77C3A">
              <w:rPr>
                <w:b/>
                <w:sz w:val="24"/>
                <w:szCs w:val="24"/>
              </w:rPr>
              <w:t>2.</w:t>
            </w:r>
            <w:r w:rsidRPr="00F77C3A">
              <w:rPr>
                <w:b/>
                <w:spacing w:val="-7"/>
                <w:sz w:val="24"/>
                <w:szCs w:val="24"/>
              </w:rPr>
              <w:t xml:space="preserve"> </w:t>
            </w:r>
            <w:r w:rsidRPr="00F77C3A">
              <w:rPr>
                <w:b/>
                <w:sz w:val="24"/>
                <w:szCs w:val="24"/>
              </w:rPr>
              <w:t>Контроль</w:t>
            </w:r>
            <w:r w:rsidRPr="00F77C3A">
              <w:rPr>
                <w:b/>
                <w:spacing w:val="-6"/>
                <w:sz w:val="24"/>
                <w:szCs w:val="24"/>
              </w:rPr>
              <w:t xml:space="preserve"> </w:t>
            </w:r>
            <w:r w:rsidRPr="00F77C3A">
              <w:rPr>
                <w:b/>
                <w:sz w:val="24"/>
                <w:szCs w:val="24"/>
              </w:rPr>
              <w:t>состояния</w:t>
            </w:r>
            <w:r w:rsidRPr="00F77C3A">
              <w:rPr>
                <w:b/>
                <w:spacing w:val="-12"/>
                <w:sz w:val="24"/>
                <w:szCs w:val="24"/>
              </w:rPr>
              <w:t xml:space="preserve"> </w:t>
            </w:r>
            <w:r w:rsidRPr="00F77C3A">
              <w:rPr>
                <w:b/>
                <w:sz w:val="24"/>
                <w:szCs w:val="24"/>
              </w:rPr>
              <w:t>преподавания</w:t>
            </w:r>
            <w:r w:rsidRPr="00F77C3A">
              <w:rPr>
                <w:b/>
                <w:spacing w:val="-9"/>
                <w:sz w:val="24"/>
                <w:szCs w:val="24"/>
              </w:rPr>
              <w:t xml:space="preserve"> </w:t>
            </w:r>
            <w:r w:rsidRPr="00F77C3A">
              <w:rPr>
                <w:b/>
                <w:sz w:val="24"/>
                <w:szCs w:val="24"/>
              </w:rPr>
              <w:t>учебных</w:t>
            </w:r>
            <w:r w:rsidRPr="00F77C3A">
              <w:rPr>
                <w:b/>
                <w:spacing w:val="-12"/>
                <w:sz w:val="24"/>
                <w:szCs w:val="24"/>
              </w:rPr>
              <w:t xml:space="preserve"> </w:t>
            </w:r>
            <w:r w:rsidRPr="00F77C3A">
              <w:rPr>
                <w:b/>
                <w:sz w:val="24"/>
                <w:szCs w:val="24"/>
              </w:rPr>
              <w:t>предметов</w:t>
            </w:r>
          </w:p>
        </w:tc>
      </w:tr>
      <w:tr w:rsidR="00AE10E0" w:rsidRPr="00F77C3A" w:rsidTr="00F57032">
        <w:trPr>
          <w:trHeight w:val="1935"/>
        </w:trPr>
        <w:tc>
          <w:tcPr>
            <w:tcW w:w="709" w:type="dxa"/>
          </w:tcPr>
          <w:p w:rsidR="00AE10E0" w:rsidRPr="00F77C3A" w:rsidRDefault="00621F48" w:rsidP="002856A8">
            <w:pPr>
              <w:pStyle w:val="TableParagraph"/>
              <w:rPr>
                <w:sz w:val="24"/>
                <w:szCs w:val="24"/>
              </w:rPr>
            </w:pPr>
            <w:r w:rsidRPr="00F77C3A">
              <w:rPr>
                <w:sz w:val="24"/>
                <w:szCs w:val="24"/>
              </w:rPr>
              <w:t>1</w:t>
            </w:r>
          </w:p>
        </w:tc>
        <w:tc>
          <w:tcPr>
            <w:tcW w:w="1559" w:type="dxa"/>
          </w:tcPr>
          <w:p w:rsidR="00AE10E0" w:rsidRPr="00F77C3A" w:rsidRDefault="00621F48" w:rsidP="002856A8">
            <w:pPr>
              <w:pStyle w:val="TableParagraph"/>
              <w:ind w:right="233"/>
              <w:rPr>
                <w:sz w:val="24"/>
                <w:szCs w:val="24"/>
              </w:rPr>
            </w:pPr>
            <w:r w:rsidRPr="00F77C3A">
              <w:rPr>
                <w:spacing w:val="-2"/>
                <w:sz w:val="24"/>
                <w:szCs w:val="24"/>
              </w:rPr>
              <w:t>Уровень знаний</w:t>
            </w:r>
            <w:r w:rsidRPr="00F77C3A">
              <w:rPr>
                <w:spacing w:val="-57"/>
                <w:sz w:val="24"/>
                <w:szCs w:val="24"/>
              </w:rPr>
              <w:t xml:space="preserve"> </w:t>
            </w:r>
            <w:r w:rsidRPr="00F77C3A">
              <w:rPr>
                <w:sz w:val="24"/>
                <w:szCs w:val="24"/>
              </w:rPr>
              <w:t>учащимися</w:t>
            </w:r>
            <w:r w:rsidRPr="00F77C3A">
              <w:rPr>
                <w:spacing w:val="1"/>
                <w:sz w:val="24"/>
                <w:szCs w:val="24"/>
              </w:rPr>
              <w:t xml:space="preserve"> </w:t>
            </w:r>
            <w:r w:rsidRPr="00F77C3A">
              <w:rPr>
                <w:sz w:val="24"/>
                <w:szCs w:val="24"/>
              </w:rPr>
              <w:t>программного</w:t>
            </w:r>
            <w:r w:rsidRPr="00F77C3A">
              <w:rPr>
                <w:spacing w:val="1"/>
                <w:sz w:val="24"/>
                <w:szCs w:val="24"/>
              </w:rPr>
              <w:t xml:space="preserve"> </w:t>
            </w:r>
            <w:r w:rsidRPr="00F77C3A">
              <w:rPr>
                <w:sz w:val="24"/>
                <w:szCs w:val="24"/>
              </w:rPr>
              <w:t>материала</w:t>
            </w:r>
          </w:p>
        </w:tc>
        <w:tc>
          <w:tcPr>
            <w:tcW w:w="1418" w:type="dxa"/>
          </w:tcPr>
          <w:p w:rsidR="00AE10E0" w:rsidRPr="00F77C3A" w:rsidRDefault="00621F48" w:rsidP="002856A8">
            <w:pPr>
              <w:pStyle w:val="TableParagraph"/>
              <w:ind w:right="229"/>
              <w:rPr>
                <w:sz w:val="24"/>
                <w:szCs w:val="24"/>
              </w:rPr>
            </w:pPr>
            <w:r w:rsidRPr="00F77C3A">
              <w:rPr>
                <w:spacing w:val="-1"/>
                <w:sz w:val="24"/>
                <w:szCs w:val="24"/>
              </w:rPr>
              <w:t>Определение</w:t>
            </w:r>
            <w:r w:rsidRPr="00F77C3A">
              <w:rPr>
                <w:spacing w:val="-57"/>
                <w:sz w:val="24"/>
                <w:szCs w:val="24"/>
              </w:rPr>
              <w:t xml:space="preserve"> </w:t>
            </w:r>
            <w:r w:rsidRPr="00F77C3A">
              <w:rPr>
                <w:sz w:val="24"/>
                <w:szCs w:val="24"/>
              </w:rPr>
              <w:t>качества</w:t>
            </w:r>
          </w:p>
          <w:p w:rsidR="00AE10E0" w:rsidRPr="00F77C3A" w:rsidRDefault="00621F48" w:rsidP="002856A8">
            <w:pPr>
              <w:pStyle w:val="TableParagraph"/>
              <w:tabs>
                <w:tab w:val="left" w:pos="1338"/>
              </w:tabs>
              <w:ind w:right="100"/>
              <w:rPr>
                <w:sz w:val="24"/>
                <w:szCs w:val="24"/>
              </w:rPr>
            </w:pPr>
            <w:r w:rsidRPr="00F77C3A">
              <w:rPr>
                <w:sz w:val="24"/>
                <w:szCs w:val="24"/>
              </w:rPr>
              <w:t>знаний</w:t>
            </w:r>
            <w:r w:rsidRPr="00F77C3A">
              <w:rPr>
                <w:spacing w:val="1"/>
                <w:sz w:val="24"/>
                <w:szCs w:val="24"/>
              </w:rPr>
              <w:t xml:space="preserve"> </w:t>
            </w:r>
            <w:r w:rsidRPr="00F77C3A">
              <w:rPr>
                <w:sz w:val="24"/>
                <w:szCs w:val="24"/>
              </w:rPr>
              <w:t>учащихся</w:t>
            </w:r>
            <w:r w:rsidRPr="00F77C3A">
              <w:rPr>
                <w:sz w:val="24"/>
                <w:szCs w:val="24"/>
              </w:rPr>
              <w:tab/>
            </w:r>
            <w:r w:rsidRPr="00F77C3A">
              <w:rPr>
                <w:spacing w:val="-2"/>
                <w:sz w:val="24"/>
                <w:szCs w:val="24"/>
              </w:rPr>
              <w:t>по</w:t>
            </w:r>
            <w:r w:rsidRPr="00F77C3A">
              <w:rPr>
                <w:spacing w:val="-57"/>
                <w:sz w:val="24"/>
                <w:szCs w:val="24"/>
              </w:rPr>
              <w:t xml:space="preserve"> </w:t>
            </w:r>
            <w:r w:rsidRPr="00F77C3A">
              <w:rPr>
                <w:sz w:val="24"/>
                <w:szCs w:val="24"/>
              </w:rPr>
              <w:t>предметам</w:t>
            </w:r>
          </w:p>
          <w:p w:rsidR="00AE10E0" w:rsidRPr="00F77C3A" w:rsidRDefault="00621F48" w:rsidP="002856A8">
            <w:pPr>
              <w:pStyle w:val="TableParagraph"/>
              <w:ind w:right="419"/>
              <w:rPr>
                <w:sz w:val="24"/>
                <w:szCs w:val="24"/>
              </w:rPr>
            </w:pPr>
            <w:r w:rsidRPr="00F77C3A">
              <w:rPr>
                <w:sz w:val="24"/>
                <w:szCs w:val="24"/>
              </w:rPr>
              <w:t>(стартовый</w:t>
            </w:r>
            <w:r w:rsidRPr="00F77C3A">
              <w:rPr>
                <w:spacing w:val="-58"/>
                <w:sz w:val="24"/>
                <w:szCs w:val="24"/>
              </w:rPr>
              <w:t xml:space="preserve"> </w:t>
            </w:r>
            <w:r w:rsidRPr="00F77C3A">
              <w:rPr>
                <w:sz w:val="24"/>
                <w:szCs w:val="24"/>
              </w:rPr>
              <w:t>контроль)</w:t>
            </w:r>
          </w:p>
        </w:tc>
        <w:tc>
          <w:tcPr>
            <w:tcW w:w="1134" w:type="dxa"/>
          </w:tcPr>
          <w:p w:rsidR="00AE10E0" w:rsidRPr="00F77C3A" w:rsidRDefault="00621F48"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AE10E0" w:rsidRPr="00F77C3A" w:rsidRDefault="00621F48" w:rsidP="002856A8">
            <w:pPr>
              <w:pStyle w:val="TableParagraph"/>
              <w:ind w:right="524"/>
              <w:rPr>
                <w:sz w:val="24"/>
                <w:szCs w:val="24"/>
              </w:rPr>
            </w:pPr>
            <w:r w:rsidRPr="00F77C3A">
              <w:rPr>
                <w:sz w:val="24"/>
                <w:szCs w:val="24"/>
              </w:rPr>
              <w:t>Стартовые</w:t>
            </w:r>
            <w:r w:rsidRPr="00F77C3A">
              <w:rPr>
                <w:spacing w:val="1"/>
                <w:sz w:val="24"/>
                <w:szCs w:val="24"/>
              </w:rPr>
              <w:t xml:space="preserve"> </w:t>
            </w:r>
            <w:r w:rsidRPr="00F77C3A">
              <w:rPr>
                <w:spacing w:val="-1"/>
                <w:sz w:val="24"/>
                <w:szCs w:val="24"/>
              </w:rPr>
              <w:t>контрольные</w:t>
            </w:r>
            <w:r w:rsidRPr="00F77C3A">
              <w:rPr>
                <w:spacing w:val="-58"/>
                <w:sz w:val="24"/>
                <w:szCs w:val="24"/>
              </w:rPr>
              <w:t xml:space="preserve"> </w:t>
            </w:r>
            <w:r w:rsidRPr="00F77C3A">
              <w:rPr>
                <w:sz w:val="24"/>
                <w:szCs w:val="24"/>
              </w:rPr>
              <w:t>работы</w:t>
            </w:r>
          </w:p>
        </w:tc>
        <w:tc>
          <w:tcPr>
            <w:tcW w:w="1417" w:type="dxa"/>
          </w:tcPr>
          <w:p w:rsidR="00AE10E0" w:rsidRPr="00F77C3A" w:rsidRDefault="00621F48" w:rsidP="002856A8">
            <w:pPr>
              <w:pStyle w:val="TableParagraph"/>
              <w:ind w:right="150"/>
              <w:jc w:val="center"/>
              <w:rPr>
                <w:sz w:val="24"/>
                <w:szCs w:val="24"/>
              </w:rPr>
            </w:pPr>
            <w:r w:rsidRPr="00F77C3A">
              <w:rPr>
                <w:sz w:val="24"/>
                <w:szCs w:val="24"/>
              </w:rPr>
              <w:t>Учителя</w:t>
            </w:r>
            <w:r w:rsidRPr="00F77C3A">
              <w:rPr>
                <w:spacing w:val="1"/>
                <w:sz w:val="24"/>
                <w:szCs w:val="24"/>
              </w:rPr>
              <w:t xml:space="preserve"> </w:t>
            </w:r>
            <w:r w:rsidRPr="00F77C3A">
              <w:rPr>
                <w:sz w:val="24"/>
                <w:szCs w:val="24"/>
              </w:rPr>
              <w:t>-</w:t>
            </w:r>
            <w:r w:rsidRPr="00F77C3A">
              <w:rPr>
                <w:spacing w:val="1"/>
                <w:sz w:val="24"/>
                <w:szCs w:val="24"/>
              </w:rPr>
              <w:t xml:space="preserve"> </w:t>
            </w:r>
            <w:r w:rsidRPr="00F77C3A">
              <w:rPr>
                <w:spacing w:val="-1"/>
                <w:sz w:val="24"/>
                <w:szCs w:val="24"/>
              </w:rPr>
              <w:t>предметни</w:t>
            </w:r>
            <w:r w:rsidRPr="00F77C3A">
              <w:rPr>
                <w:spacing w:val="-57"/>
                <w:sz w:val="24"/>
                <w:szCs w:val="24"/>
              </w:rPr>
              <w:t xml:space="preserve"> </w:t>
            </w:r>
            <w:r w:rsidRPr="00F77C3A">
              <w:rPr>
                <w:sz w:val="24"/>
                <w:szCs w:val="24"/>
              </w:rPr>
              <w:t>ки</w:t>
            </w:r>
          </w:p>
        </w:tc>
        <w:tc>
          <w:tcPr>
            <w:tcW w:w="1559" w:type="dxa"/>
          </w:tcPr>
          <w:p w:rsidR="00AE10E0" w:rsidRPr="00F77C3A" w:rsidRDefault="00621F48" w:rsidP="002856A8">
            <w:pPr>
              <w:pStyle w:val="TableParagraph"/>
              <w:ind w:right="85"/>
              <w:rPr>
                <w:sz w:val="24"/>
                <w:szCs w:val="24"/>
              </w:rPr>
            </w:pPr>
            <w:r w:rsidRPr="00F77C3A">
              <w:rPr>
                <w:spacing w:val="-1"/>
                <w:sz w:val="24"/>
                <w:szCs w:val="24"/>
              </w:rPr>
              <w:t>Монитори</w:t>
            </w:r>
            <w:r w:rsidRPr="00F77C3A">
              <w:rPr>
                <w:spacing w:val="-57"/>
                <w:sz w:val="24"/>
                <w:szCs w:val="24"/>
              </w:rPr>
              <w:t xml:space="preserve"> </w:t>
            </w:r>
            <w:r w:rsidRPr="00F77C3A">
              <w:rPr>
                <w:sz w:val="24"/>
                <w:szCs w:val="24"/>
              </w:rPr>
              <w:t>нг</w:t>
            </w:r>
          </w:p>
        </w:tc>
      </w:tr>
      <w:tr w:rsidR="00AE10E0" w:rsidRPr="00F77C3A" w:rsidTr="00F57032">
        <w:trPr>
          <w:trHeight w:val="2207"/>
        </w:trPr>
        <w:tc>
          <w:tcPr>
            <w:tcW w:w="709" w:type="dxa"/>
          </w:tcPr>
          <w:p w:rsidR="00AE10E0" w:rsidRPr="00F77C3A" w:rsidRDefault="00621F48" w:rsidP="002856A8">
            <w:pPr>
              <w:pStyle w:val="TableParagraph"/>
              <w:rPr>
                <w:sz w:val="24"/>
                <w:szCs w:val="24"/>
              </w:rPr>
            </w:pPr>
            <w:r w:rsidRPr="00F77C3A">
              <w:rPr>
                <w:sz w:val="24"/>
                <w:szCs w:val="24"/>
              </w:rPr>
              <w:t>2.</w:t>
            </w:r>
          </w:p>
        </w:tc>
        <w:tc>
          <w:tcPr>
            <w:tcW w:w="1559" w:type="dxa"/>
          </w:tcPr>
          <w:p w:rsidR="00AE10E0" w:rsidRPr="00F77C3A" w:rsidRDefault="00621F48" w:rsidP="002856A8">
            <w:pPr>
              <w:pStyle w:val="TableParagraph"/>
              <w:ind w:right="119"/>
              <w:jc w:val="both"/>
              <w:rPr>
                <w:sz w:val="24"/>
                <w:szCs w:val="24"/>
              </w:rPr>
            </w:pPr>
            <w:r w:rsidRPr="00F77C3A">
              <w:rPr>
                <w:spacing w:val="-2"/>
                <w:sz w:val="24"/>
                <w:szCs w:val="24"/>
              </w:rPr>
              <w:t xml:space="preserve">Уровень </w:t>
            </w:r>
            <w:r w:rsidRPr="00F77C3A">
              <w:rPr>
                <w:spacing w:val="-1"/>
                <w:sz w:val="24"/>
                <w:szCs w:val="24"/>
              </w:rPr>
              <w:t>техники</w:t>
            </w:r>
            <w:r w:rsidRPr="00F77C3A">
              <w:rPr>
                <w:spacing w:val="-57"/>
                <w:sz w:val="24"/>
                <w:szCs w:val="24"/>
              </w:rPr>
              <w:t xml:space="preserve"> </w:t>
            </w:r>
            <w:r w:rsidRPr="00F77C3A">
              <w:rPr>
                <w:sz w:val="24"/>
                <w:szCs w:val="24"/>
              </w:rPr>
              <w:t>чтения</w:t>
            </w:r>
            <w:r w:rsidRPr="00F77C3A">
              <w:rPr>
                <w:spacing w:val="-10"/>
                <w:sz w:val="24"/>
                <w:szCs w:val="24"/>
              </w:rPr>
              <w:t xml:space="preserve"> </w:t>
            </w:r>
            <w:r w:rsidRPr="00F77C3A">
              <w:rPr>
                <w:sz w:val="24"/>
                <w:szCs w:val="24"/>
              </w:rPr>
              <w:t>на</w:t>
            </w:r>
            <w:r w:rsidRPr="00F77C3A">
              <w:rPr>
                <w:spacing w:val="-14"/>
                <w:sz w:val="24"/>
                <w:szCs w:val="24"/>
              </w:rPr>
              <w:t xml:space="preserve"> </w:t>
            </w:r>
            <w:r w:rsidRPr="00F77C3A">
              <w:rPr>
                <w:sz w:val="24"/>
                <w:szCs w:val="24"/>
              </w:rPr>
              <w:t>начало</w:t>
            </w:r>
            <w:r w:rsidRPr="00F77C3A">
              <w:rPr>
                <w:spacing w:val="-58"/>
                <w:sz w:val="24"/>
                <w:szCs w:val="24"/>
              </w:rPr>
              <w:t xml:space="preserve"> </w:t>
            </w:r>
            <w:r w:rsidRPr="00F77C3A">
              <w:rPr>
                <w:spacing w:val="-1"/>
                <w:sz w:val="24"/>
                <w:szCs w:val="24"/>
              </w:rPr>
              <w:t xml:space="preserve">учебного </w:t>
            </w:r>
            <w:r w:rsidRPr="00F77C3A">
              <w:rPr>
                <w:sz w:val="24"/>
                <w:szCs w:val="24"/>
              </w:rPr>
              <w:t>года во</w:t>
            </w:r>
            <w:r w:rsidRPr="00F77C3A">
              <w:rPr>
                <w:spacing w:val="-57"/>
                <w:sz w:val="24"/>
                <w:szCs w:val="24"/>
              </w:rPr>
              <w:t xml:space="preserve"> </w:t>
            </w:r>
            <w:r w:rsidRPr="00F77C3A">
              <w:rPr>
                <w:sz w:val="24"/>
                <w:szCs w:val="24"/>
              </w:rPr>
              <w:t>2-4</w:t>
            </w:r>
            <w:r w:rsidRPr="00F77C3A">
              <w:rPr>
                <w:spacing w:val="1"/>
                <w:sz w:val="24"/>
                <w:szCs w:val="24"/>
              </w:rPr>
              <w:t xml:space="preserve"> </w:t>
            </w:r>
            <w:r w:rsidRPr="00F77C3A">
              <w:rPr>
                <w:sz w:val="24"/>
                <w:szCs w:val="24"/>
              </w:rPr>
              <w:t>классах</w:t>
            </w:r>
          </w:p>
        </w:tc>
        <w:tc>
          <w:tcPr>
            <w:tcW w:w="1418" w:type="dxa"/>
          </w:tcPr>
          <w:p w:rsidR="00AE10E0" w:rsidRPr="00F77C3A" w:rsidRDefault="00621F48" w:rsidP="002856A8">
            <w:pPr>
              <w:pStyle w:val="TableParagraph"/>
              <w:ind w:right="163"/>
              <w:rPr>
                <w:sz w:val="24"/>
                <w:szCs w:val="24"/>
              </w:rPr>
            </w:pPr>
            <w:r w:rsidRPr="00F77C3A">
              <w:rPr>
                <w:sz w:val="24"/>
                <w:szCs w:val="24"/>
              </w:rPr>
              <w:t>Выявление</w:t>
            </w:r>
            <w:r w:rsidRPr="00F77C3A">
              <w:rPr>
                <w:spacing w:val="1"/>
                <w:sz w:val="24"/>
                <w:szCs w:val="24"/>
              </w:rPr>
              <w:t xml:space="preserve"> </w:t>
            </w:r>
            <w:r w:rsidRPr="00F77C3A">
              <w:rPr>
                <w:sz w:val="24"/>
                <w:szCs w:val="24"/>
              </w:rPr>
              <w:t>уровня</w:t>
            </w:r>
            <w:r w:rsidRPr="00F77C3A">
              <w:rPr>
                <w:spacing w:val="1"/>
                <w:sz w:val="24"/>
                <w:szCs w:val="24"/>
              </w:rPr>
              <w:t xml:space="preserve"> </w:t>
            </w:r>
            <w:r w:rsidRPr="00F77C3A">
              <w:rPr>
                <w:sz w:val="24"/>
                <w:szCs w:val="24"/>
              </w:rPr>
              <w:t>сформирован</w:t>
            </w:r>
            <w:r w:rsidRPr="00F77C3A">
              <w:rPr>
                <w:spacing w:val="-57"/>
                <w:sz w:val="24"/>
                <w:szCs w:val="24"/>
              </w:rPr>
              <w:t xml:space="preserve"> </w:t>
            </w:r>
            <w:r w:rsidRPr="00F77C3A">
              <w:rPr>
                <w:sz w:val="24"/>
                <w:szCs w:val="24"/>
              </w:rPr>
              <w:t>ности</w:t>
            </w:r>
            <w:r w:rsidRPr="00F77C3A">
              <w:rPr>
                <w:spacing w:val="1"/>
                <w:sz w:val="24"/>
                <w:szCs w:val="24"/>
              </w:rPr>
              <w:t xml:space="preserve"> </w:t>
            </w:r>
            <w:r w:rsidRPr="00F77C3A">
              <w:rPr>
                <w:sz w:val="24"/>
                <w:szCs w:val="24"/>
              </w:rPr>
              <w:t>осознанного,</w:t>
            </w:r>
            <w:r w:rsidRPr="00F77C3A">
              <w:rPr>
                <w:spacing w:val="1"/>
                <w:sz w:val="24"/>
                <w:szCs w:val="24"/>
              </w:rPr>
              <w:t xml:space="preserve"> </w:t>
            </w:r>
            <w:r w:rsidRPr="00F77C3A">
              <w:rPr>
                <w:sz w:val="24"/>
                <w:szCs w:val="24"/>
              </w:rPr>
              <w:t>беглого,</w:t>
            </w:r>
            <w:r w:rsidRPr="00F77C3A">
              <w:rPr>
                <w:spacing w:val="1"/>
                <w:sz w:val="24"/>
                <w:szCs w:val="24"/>
              </w:rPr>
              <w:t xml:space="preserve"> </w:t>
            </w:r>
            <w:r w:rsidRPr="00F77C3A">
              <w:rPr>
                <w:spacing w:val="-1"/>
                <w:sz w:val="24"/>
                <w:szCs w:val="24"/>
              </w:rPr>
              <w:t>выразительно</w:t>
            </w:r>
          </w:p>
          <w:p w:rsidR="00AE10E0" w:rsidRPr="00F77C3A" w:rsidRDefault="00621F48" w:rsidP="002856A8">
            <w:pPr>
              <w:pStyle w:val="TableParagraph"/>
              <w:rPr>
                <w:sz w:val="24"/>
                <w:szCs w:val="24"/>
              </w:rPr>
            </w:pPr>
            <w:r w:rsidRPr="00F77C3A">
              <w:rPr>
                <w:sz w:val="24"/>
                <w:szCs w:val="24"/>
              </w:rPr>
              <w:t>го чтения</w:t>
            </w:r>
          </w:p>
        </w:tc>
        <w:tc>
          <w:tcPr>
            <w:tcW w:w="1134" w:type="dxa"/>
          </w:tcPr>
          <w:p w:rsidR="00AE10E0" w:rsidRPr="00F77C3A" w:rsidRDefault="00621F48"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AE10E0" w:rsidRPr="00F77C3A" w:rsidRDefault="00621F48" w:rsidP="002856A8">
            <w:pPr>
              <w:pStyle w:val="TableParagraph"/>
              <w:ind w:right="480"/>
              <w:rPr>
                <w:sz w:val="24"/>
                <w:szCs w:val="24"/>
              </w:rPr>
            </w:pPr>
            <w:r w:rsidRPr="00F77C3A">
              <w:rPr>
                <w:sz w:val="24"/>
                <w:szCs w:val="24"/>
              </w:rPr>
              <w:t>Умения и</w:t>
            </w:r>
            <w:r w:rsidRPr="00F77C3A">
              <w:rPr>
                <w:spacing w:val="1"/>
                <w:sz w:val="24"/>
                <w:szCs w:val="24"/>
              </w:rPr>
              <w:t xml:space="preserve"> </w:t>
            </w:r>
            <w:r w:rsidRPr="00F77C3A">
              <w:rPr>
                <w:sz w:val="24"/>
                <w:szCs w:val="24"/>
              </w:rPr>
              <w:t>навыки</w:t>
            </w:r>
            <w:r w:rsidRPr="00F77C3A">
              <w:rPr>
                <w:spacing w:val="1"/>
                <w:sz w:val="24"/>
                <w:szCs w:val="24"/>
              </w:rPr>
              <w:t xml:space="preserve"> </w:t>
            </w:r>
            <w:r w:rsidRPr="00F77C3A">
              <w:rPr>
                <w:spacing w:val="-1"/>
                <w:sz w:val="24"/>
                <w:szCs w:val="24"/>
              </w:rPr>
              <w:t xml:space="preserve">учащихся </w:t>
            </w:r>
            <w:r w:rsidRPr="00F77C3A">
              <w:rPr>
                <w:sz w:val="24"/>
                <w:szCs w:val="24"/>
              </w:rPr>
              <w:t>2-4</w:t>
            </w:r>
            <w:r w:rsidRPr="00F77C3A">
              <w:rPr>
                <w:spacing w:val="-58"/>
                <w:sz w:val="24"/>
                <w:szCs w:val="24"/>
              </w:rPr>
              <w:t xml:space="preserve"> </w:t>
            </w:r>
            <w:r w:rsidRPr="00F77C3A">
              <w:rPr>
                <w:sz w:val="24"/>
                <w:szCs w:val="24"/>
              </w:rPr>
              <w:t>классов</w:t>
            </w:r>
            <w:r w:rsidRPr="00F77C3A">
              <w:rPr>
                <w:spacing w:val="1"/>
                <w:sz w:val="24"/>
                <w:szCs w:val="24"/>
              </w:rPr>
              <w:t xml:space="preserve"> </w:t>
            </w:r>
            <w:r w:rsidRPr="00F77C3A">
              <w:rPr>
                <w:sz w:val="24"/>
                <w:szCs w:val="24"/>
              </w:rPr>
              <w:t>при</w:t>
            </w:r>
            <w:r w:rsidRPr="00F77C3A">
              <w:rPr>
                <w:spacing w:val="1"/>
                <w:sz w:val="24"/>
                <w:szCs w:val="24"/>
              </w:rPr>
              <w:t xml:space="preserve"> </w:t>
            </w:r>
            <w:r w:rsidRPr="00F77C3A">
              <w:rPr>
                <w:sz w:val="24"/>
                <w:szCs w:val="24"/>
              </w:rPr>
              <w:t>чтении</w:t>
            </w:r>
            <w:r w:rsidRPr="00F77C3A">
              <w:rPr>
                <w:spacing w:val="1"/>
                <w:sz w:val="24"/>
                <w:szCs w:val="24"/>
              </w:rPr>
              <w:t xml:space="preserve"> </w:t>
            </w:r>
            <w:r w:rsidRPr="00F77C3A">
              <w:rPr>
                <w:sz w:val="24"/>
                <w:szCs w:val="24"/>
              </w:rPr>
              <w:t>незнакомого</w:t>
            </w:r>
            <w:r w:rsidRPr="00F77C3A">
              <w:rPr>
                <w:spacing w:val="1"/>
                <w:sz w:val="24"/>
                <w:szCs w:val="24"/>
              </w:rPr>
              <w:t xml:space="preserve"> </w:t>
            </w:r>
            <w:r w:rsidRPr="00F77C3A">
              <w:rPr>
                <w:sz w:val="24"/>
                <w:szCs w:val="24"/>
              </w:rPr>
              <w:t>текста</w:t>
            </w:r>
          </w:p>
        </w:tc>
        <w:tc>
          <w:tcPr>
            <w:tcW w:w="1417" w:type="dxa"/>
          </w:tcPr>
          <w:p w:rsidR="00AE10E0" w:rsidRPr="00F77C3A" w:rsidRDefault="00621F48" w:rsidP="002856A8">
            <w:pPr>
              <w:pStyle w:val="TableParagraph"/>
              <w:ind w:right="120"/>
              <w:jc w:val="center"/>
              <w:rPr>
                <w:sz w:val="24"/>
                <w:szCs w:val="24"/>
              </w:rPr>
            </w:pPr>
            <w:r w:rsidRPr="00F77C3A">
              <w:rPr>
                <w:sz w:val="24"/>
                <w:szCs w:val="24"/>
              </w:rPr>
              <w:t>Зам.</w:t>
            </w:r>
            <w:r w:rsidRPr="00F77C3A">
              <w:rPr>
                <w:spacing w:val="1"/>
                <w:sz w:val="24"/>
                <w:szCs w:val="24"/>
              </w:rPr>
              <w:t xml:space="preserve"> </w:t>
            </w:r>
            <w:r w:rsidRPr="00F77C3A">
              <w:rPr>
                <w:sz w:val="24"/>
                <w:szCs w:val="24"/>
              </w:rPr>
              <w:t>директора</w:t>
            </w:r>
            <w:r w:rsidRPr="00F77C3A">
              <w:rPr>
                <w:spacing w:val="1"/>
                <w:sz w:val="24"/>
                <w:szCs w:val="24"/>
              </w:rPr>
              <w:t xml:space="preserve"> </w:t>
            </w:r>
            <w:r w:rsidRPr="00F77C3A">
              <w:rPr>
                <w:sz w:val="24"/>
                <w:szCs w:val="24"/>
              </w:rPr>
              <w:t>по УВР,</w:t>
            </w:r>
            <w:r w:rsidRPr="00F77C3A">
              <w:rPr>
                <w:spacing w:val="1"/>
                <w:sz w:val="24"/>
                <w:szCs w:val="24"/>
              </w:rPr>
              <w:t xml:space="preserve"> </w:t>
            </w:r>
            <w:r w:rsidRPr="00F77C3A">
              <w:rPr>
                <w:spacing w:val="-2"/>
                <w:sz w:val="24"/>
                <w:szCs w:val="24"/>
              </w:rPr>
              <w:t>руководите</w:t>
            </w:r>
            <w:r w:rsidRPr="00F77C3A">
              <w:rPr>
                <w:spacing w:val="-57"/>
                <w:sz w:val="24"/>
                <w:szCs w:val="24"/>
              </w:rPr>
              <w:t xml:space="preserve"> </w:t>
            </w:r>
            <w:r w:rsidRPr="00F77C3A">
              <w:rPr>
                <w:sz w:val="24"/>
                <w:szCs w:val="24"/>
              </w:rPr>
              <w:t>ль</w:t>
            </w:r>
            <w:r w:rsidRPr="00F77C3A">
              <w:rPr>
                <w:spacing w:val="1"/>
                <w:sz w:val="24"/>
                <w:szCs w:val="24"/>
              </w:rPr>
              <w:t xml:space="preserve"> </w:t>
            </w:r>
            <w:r w:rsidRPr="00F77C3A">
              <w:rPr>
                <w:sz w:val="24"/>
                <w:szCs w:val="24"/>
              </w:rPr>
              <w:t>ШМО</w:t>
            </w:r>
          </w:p>
        </w:tc>
        <w:tc>
          <w:tcPr>
            <w:tcW w:w="1559" w:type="dxa"/>
          </w:tcPr>
          <w:p w:rsidR="00AE10E0" w:rsidRPr="00F77C3A" w:rsidRDefault="00621F48" w:rsidP="002856A8">
            <w:pPr>
              <w:pStyle w:val="TableParagraph"/>
              <w:rPr>
                <w:sz w:val="24"/>
                <w:szCs w:val="24"/>
              </w:rPr>
            </w:pPr>
            <w:r w:rsidRPr="00F77C3A">
              <w:rPr>
                <w:sz w:val="24"/>
                <w:szCs w:val="24"/>
              </w:rPr>
              <w:t>Справка</w:t>
            </w:r>
          </w:p>
        </w:tc>
      </w:tr>
      <w:tr w:rsidR="00AE10E0" w:rsidRPr="00F77C3A" w:rsidTr="00F57032">
        <w:trPr>
          <w:trHeight w:val="513"/>
        </w:trPr>
        <w:tc>
          <w:tcPr>
            <w:tcW w:w="9639" w:type="dxa"/>
            <w:gridSpan w:val="7"/>
            <w:shd w:val="clear" w:color="auto" w:fill="FFFF00"/>
          </w:tcPr>
          <w:p w:rsidR="00AE10E0" w:rsidRPr="00F77C3A" w:rsidRDefault="00621F48" w:rsidP="002856A8">
            <w:pPr>
              <w:pStyle w:val="TableParagraph"/>
              <w:rPr>
                <w:b/>
                <w:sz w:val="24"/>
                <w:szCs w:val="24"/>
              </w:rPr>
            </w:pPr>
            <w:r w:rsidRPr="00F77C3A">
              <w:rPr>
                <w:b/>
                <w:sz w:val="24"/>
                <w:szCs w:val="24"/>
              </w:rPr>
              <w:t>3.</w:t>
            </w:r>
            <w:r w:rsidRPr="00F77C3A">
              <w:rPr>
                <w:b/>
                <w:spacing w:val="-5"/>
                <w:sz w:val="24"/>
                <w:szCs w:val="24"/>
              </w:rPr>
              <w:t xml:space="preserve"> </w:t>
            </w:r>
            <w:r w:rsidRPr="00F77C3A">
              <w:rPr>
                <w:b/>
                <w:sz w:val="24"/>
                <w:szCs w:val="24"/>
              </w:rPr>
              <w:t>Контроль</w:t>
            </w:r>
            <w:r w:rsidRPr="00F77C3A">
              <w:rPr>
                <w:b/>
                <w:spacing w:val="-4"/>
                <w:sz w:val="24"/>
                <w:szCs w:val="24"/>
              </w:rPr>
              <w:t xml:space="preserve"> </w:t>
            </w:r>
            <w:r w:rsidRPr="00F77C3A">
              <w:rPr>
                <w:b/>
                <w:sz w:val="24"/>
                <w:szCs w:val="24"/>
              </w:rPr>
              <w:t>за</w:t>
            </w:r>
            <w:r w:rsidRPr="00F77C3A">
              <w:rPr>
                <w:b/>
                <w:spacing w:val="-11"/>
                <w:sz w:val="24"/>
                <w:szCs w:val="24"/>
              </w:rPr>
              <w:t xml:space="preserve"> </w:t>
            </w:r>
            <w:r w:rsidRPr="00F77C3A">
              <w:rPr>
                <w:b/>
                <w:sz w:val="24"/>
                <w:szCs w:val="24"/>
              </w:rPr>
              <w:t>школьной</w:t>
            </w:r>
            <w:r w:rsidRPr="00F77C3A">
              <w:rPr>
                <w:b/>
                <w:spacing w:val="-6"/>
                <w:sz w:val="24"/>
                <w:szCs w:val="24"/>
              </w:rPr>
              <w:t xml:space="preserve"> </w:t>
            </w:r>
            <w:r w:rsidRPr="00F77C3A">
              <w:rPr>
                <w:b/>
                <w:sz w:val="24"/>
                <w:szCs w:val="24"/>
              </w:rPr>
              <w:t>документацией</w:t>
            </w:r>
          </w:p>
        </w:tc>
      </w:tr>
      <w:tr w:rsidR="00AE10E0" w:rsidRPr="00F77C3A" w:rsidTr="00F57032">
        <w:trPr>
          <w:trHeight w:val="1382"/>
        </w:trPr>
        <w:tc>
          <w:tcPr>
            <w:tcW w:w="709" w:type="dxa"/>
          </w:tcPr>
          <w:p w:rsidR="00AE10E0" w:rsidRPr="00F77C3A" w:rsidRDefault="00621F48" w:rsidP="002856A8">
            <w:pPr>
              <w:pStyle w:val="TableParagraph"/>
              <w:rPr>
                <w:sz w:val="24"/>
                <w:szCs w:val="24"/>
              </w:rPr>
            </w:pPr>
            <w:r w:rsidRPr="00F77C3A">
              <w:rPr>
                <w:sz w:val="24"/>
                <w:szCs w:val="24"/>
              </w:rPr>
              <w:t>1</w:t>
            </w:r>
          </w:p>
        </w:tc>
        <w:tc>
          <w:tcPr>
            <w:tcW w:w="1559" w:type="dxa"/>
          </w:tcPr>
          <w:p w:rsidR="00AE10E0" w:rsidRPr="00F77C3A" w:rsidRDefault="00621F48" w:rsidP="002856A8">
            <w:pPr>
              <w:pStyle w:val="TableParagraph"/>
              <w:ind w:right="537"/>
              <w:rPr>
                <w:sz w:val="24"/>
                <w:szCs w:val="24"/>
              </w:rPr>
            </w:pPr>
            <w:r w:rsidRPr="00F77C3A">
              <w:rPr>
                <w:sz w:val="24"/>
                <w:szCs w:val="24"/>
              </w:rPr>
              <w:t>Оформление</w:t>
            </w:r>
            <w:r w:rsidRPr="00F77C3A">
              <w:rPr>
                <w:spacing w:val="-58"/>
                <w:sz w:val="24"/>
                <w:szCs w:val="24"/>
              </w:rPr>
              <w:t xml:space="preserve"> </w:t>
            </w:r>
            <w:r w:rsidRPr="00F77C3A">
              <w:rPr>
                <w:sz w:val="24"/>
                <w:szCs w:val="24"/>
              </w:rPr>
              <w:t>личных дел</w:t>
            </w:r>
            <w:r w:rsidRPr="00F77C3A">
              <w:rPr>
                <w:spacing w:val="1"/>
                <w:sz w:val="24"/>
                <w:szCs w:val="24"/>
              </w:rPr>
              <w:t xml:space="preserve"> </w:t>
            </w:r>
            <w:r w:rsidRPr="00F77C3A">
              <w:rPr>
                <w:sz w:val="24"/>
                <w:szCs w:val="24"/>
              </w:rPr>
              <w:t>учащихся 1</w:t>
            </w:r>
            <w:r w:rsidRPr="00F77C3A">
              <w:rPr>
                <w:spacing w:val="1"/>
                <w:sz w:val="24"/>
                <w:szCs w:val="24"/>
              </w:rPr>
              <w:t xml:space="preserve"> </w:t>
            </w:r>
            <w:r w:rsidRPr="00F77C3A">
              <w:rPr>
                <w:sz w:val="24"/>
                <w:szCs w:val="24"/>
              </w:rPr>
              <w:t>класса</w:t>
            </w:r>
          </w:p>
        </w:tc>
        <w:tc>
          <w:tcPr>
            <w:tcW w:w="1418" w:type="dxa"/>
          </w:tcPr>
          <w:p w:rsidR="00AE10E0" w:rsidRPr="00F77C3A" w:rsidRDefault="00621F48" w:rsidP="002856A8">
            <w:pPr>
              <w:pStyle w:val="TableParagraph"/>
              <w:ind w:right="209"/>
              <w:rPr>
                <w:sz w:val="24"/>
                <w:szCs w:val="24"/>
              </w:rPr>
            </w:pPr>
            <w:r w:rsidRPr="00F77C3A">
              <w:rPr>
                <w:sz w:val="24"/>
                <w:szCs w:val="24"/>
              </w:rPr>
              <w:t>Выполнение</w:t>
            </w:r>
            <w:r w:rsidRPr="00F77C3A">
              <w:rPr>
                <w:spacing w:val="1"/>
                <w:sz w:val="24"/>
                <w:szCs w:val="24"/>
              </w:rPr>
              <w:t xml:space="preserve"> </w:t>
            </w:r>
            <w:r w:rsidRPr="00F77C3A">
              <w:rPr>
                <w:sz w:val="24"/>
                <w:szCs w:val="24"/>
              </w:rPr>
              <w:t>требований к</w:t>
            </w:r>
            <w:r w:rsidRPr="00F77C3A">
              <w:rPr>
                <w:spacing w:val="-57"/>
                <w:sz w:val="24"/>
                <w:szCs w:val="24"/>
              </w:rPr>
              <w:t xml:space="preserve"> </w:t>
            </w:r>
            <w:r w:rsidRPr="00F77C3A">
              <w:rPr>
                <w:sz w:val="24"/>
                <w:szCs w:val="24"/>
              </w:rPr>
              <w:t>оформлению</w:t>
            </w:r>
          </w:p>
          <w:p w:rsidR="00AE10E0" w:rsidRPr="00F77C3A" w:rsidRDefault="00621F48" w:rsidP="002856A8">
            <w:pPr>
              <w:pStyle w:val="TableParagraph"/>
              <w:ind w:right="393"/>
              <w:rPr>
                <w:sz w:val="24"/>
                <w:szCs w:val="24"/>
              </w:rPr>
            </w:pPr>
            <w:r w:rsidRPr="00F77C3A">
              <w:rPr>
                <w:sz w:val="24"/>
                <w:szCs w:val="24"/>
              </w:rPr>
              <w:t>личных</w:t>
            </w:r>
            <w:r w:rsidRPr="00F77C3A">
              <w:rPr>
                <w:spacing w:val="-15"/>
                <w:sz w:val="24"/>
                <w:szCs w:val="24"/>
              </w:rPr>
              <w:t xml:space="preserve"> </w:t>
            </w:r>
            <w:r w:rsidRPr="00F77C3A">
              <w:rPr>
                <w:sz w:val="24"/>
                <w:szCs w:val="24"/>
              </w:rPr>
              <w:t>дел</w:t>
            </w:r>
            <w:r w:rsidRPr="00F77C3A">
              <w:rPr>
                <w:spacing w:val="-57"/>
                <w:sz w:val="24"/>
                <w:szCs w:val="24"/>
              </w:rPr>
              <w:t xml:space="preserve"> </w:t>
            </w:r>
            <w:r w:rsidRPr="00F77C3A">
              <w:rPr>
                <w:sz w:val="24"/>
                <w:szCs w:val="24"/>
              </w:rPr>
              <w:t>учащихся</w:t>
            </w:r>
          </w:p>
        </w:tc>
        <w:tc>
          <w:tcPr>
            <w:tcW w:w="1134" w:type="dxa"/>
          </w:tcPr>
          <w:p w:rsidR="00AE10E0" w:rsidRPr="00F77C3A" w:rsidRDefault="00621F48"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AE10E0" w:rsidRPr="00F77C3A" w:rsidRDefault="00621F48" w:rsidP="002856A8">
            <w:pPr>
              <w:pStyle w:val="TableParagraph"/>
              <w:ind w:right="525"/>
              <w:rPr>
                <w:sz w:val="24"/>
                <w:szCs w:val="24"/>
              </w:rPr>
            </w:pPr>
            <w:r w:rsidRPr="00F77C3A">
              <w:rPr>
                <w:sz w:val="24"/>
                <w:szCs w:val="24"/>
              </w:rPr>
              <w:t>Личные дела</w:t>
            </w:r>
            <w:r w:rsidRPr="00F77C3A">
              <w:rPr>
                <w:spacing w:val="-57"/>
                <w:sz w:val="24"/>
                <w:szCs w:val="24"/>
              </w:rPr>
              <w:t xml:space="preserve"> </w:t>
            </w:r>
            <w:r w:rsidRPr="00F77C3A">
              <w:rPr>
                <w:sz w:val="24"/>
                <w:szCs w:val="24"/>
              </w:rPr>
              <w:t>учащихся 1</w:t>
            </w:r>
            <w:r w:rsidRPr="00F77C3A">
              <w:rPr>
                <w:spacing w:val="1"/>
                <w:sz w:val="24"/>
                <w:szCs w:val="24"/>
              </w:rPr>
              <w:t xml:space="preserve"> </w:t>
            </w:r>
            <w:r w:rsidRPr="00F77C3A">
              <w:rPr>
                <w:sz w:val="24"/>
                <w:szCs w:val="24"/>
              </w:rPr>
              <w:t>класса</w:t>
            </w:r>
          </w:p>
        </w:tc>
        <w:tc>
          <w:tcPr>
            <w:tcW w:w="1417" w:type="dxa"/>
          </w:tcPr>
          <w:p w:rsidR="00AE10E0" w:rsidRPr="00F77C3A" w:rsidRDefault="00621F48" w:rsidP="002856A8">
            <w:pPr>
              <w:pStyle w:val="TableParagraph"/>
              <w:ind w:right="195"/>
              <w:rPr>
                <w:sz w:val="24"/>
                <w:szCs w:val="24"/>
              </w:rPr>
            </w:pPr>
            <w:r w:rsidRPr="00F77C3A">
              <w:rPr>
                <w:spacing w:val="-1"/>
                <w:sz w:val="24"/>
                <w:szCs w:val="24"/>
              </w:rPr>
              <w:t>Директор</w:t>
            </w:r>
            <w:r w:rsidRPr="00F77C3A">
              <w:rPr>
                <w:spacing w:val="-57"/>
                <w:sz w:val="24"/>
                <w:szCs w:val="24"/>
              </w:rPr>
              <w:t xml:space="preserve"> </w:t>
            </w:r>
            <w:r w:rsidRPr="00F77C3A">
              <w:rPr>
                <w:sz w:val="24"/>
                <w:szCs w:val="24"/>
              </w:rPr>
              <w:t>школы</w:t>
            </w:r>
          </w:p>
        </w:tc>
        <w:tc>
          <w:tcPr>
            <w:tcW w:w="1559" w:type="dxa"/>
          </w:tcPr>
          <w:p w:rsidR="00AE10E0" w:rsidRPr="00F77C3A" w:rsidRDefault="00621F48" w:rsidP="002856A8">
            <w:pPr>
              <w:pStyle w:val="TableParagraph"/>
              <w:ind w:right="93"/>
              <w:jc w:val="center"/>
              <w:rPr>
                <w:sz w:val="24"/>
                <w:szCs w:val="24"/>
              </w:rPr>
            </w:pPr>
            <w:r w:rsidRPr="00F77C3A">
              <w:rPr>
                <w:sz w:val="24"/>
                <w:szCs w:val="24"/>
              </w:rPr>
              <w:t>Администр</w:t>
            </w:r>
            <w:r w:rsidRPr="00F77C3A">
              <w:rPr>
                <w:spacing w:val="-57"/>
                <w:sz w:val="24"/>
                <w:szCs w:val="24"/>
              </w:rPr>
              <w:t xml:space="preserve"> </w:t>
            </w:r>
            <w:r w:rsidRPr="00F77C3A">
              <w:rPr>
                <w:sz w:val="24"/>
                <w:szCs w:val="24"/>
              </w:rPr>
              <w:t>ативное</w:t>
            </w:r>
            <w:r w:rsidRPr="00F77C3A">
              <w:rPr>
                <w:spacing w:val="1"/>
                <w:sz w:val="24"/>
                <w:szCs w:val="24"/>
              </w:rPr>
              <w:t xml:space="preserve"> </w:t>
            </w:r>
            <w:r w:rsidRPr="00F77C3A">
              <w:rPr>
                <w:sz w:val="24"/>
                <w:szCs w:val="24"/>
              </w:rPr>
              <w:t>совещание</w:t>
            </w:r>
            <w:r w:rsidRPr="00F77C3A">
              <w:rPr>
                <w:spacing w:val="1"/>
                <w:sz w:val="24"/>
                <w:szCs w:val="24"/>
              </w:rPr>
              <w:t xml:space="preserve"> </w:t>
            </w:r>
            <w:r w:rsidRPr="00F77C3A">
              <w:rPr>
                <w:sz w:val="24"/>
                <w:szCs w:val="24"/>
              </w:rPr>
              <w:t>по</w:t>
            </w:r>
            <w:r w:rsidRPr="00F77C3A">
              <w:rPr>
                <w:spacing w:val="1"/>
                <w:sz w:val="24"/>
                <w:szCs w:val="24"/>
              </w:rPr>
              <w:t xml:space="preserve"> </w:t>
            </w:r>
            <w:r w:rsidRPr="00F77C3A">
              <w:rPr>
                <w:sz w:val="24"/>
                <w:szCs w:val="24"/>
              </w:rPr>
              <w:t>1</w:t>
            </w:r>
            <w:r w:rsidRPr="00F77C3A">
              <w:rPr>
                <w:spacing w:val="2"/>
                <w:sz w:val="24"/>
                <w:szCs w:val="24"/>
              </w:rPr>
              <w:t xml:space="preserve"> </w:t>
            </w:r>
            <w:r w:rsidRPr="00F77C3A">
              <w:rPr>
                <w:sz w:val="24"/>
                <w:szCs w:val="24"/>
              </w:rPr>
              <w:t>кл</w:t>
            </w:r>
          </w:p>
        </w:tc>
      </w:tr>
      <w:tr w:rsidR="008524E4" w:rsidRPr="00F77C3A" w:rsidTr="00F57032">
        <w:trPr>
          <w:trHeight w:val="1944"/>
        </w:trPr>
        <w:tc>
          <w:tcPr>
            <w:tcW w:w="709" w:type="dxa"/>
          </w:tcPr>
          <w:p w:rsidR="008524E4" w:rsidRPr="00F77C3A" w:rsidRDefault="008524E4" w:rsidP="002856A8">
            <w:pPr>
              <w:pStyle w:val="TableParagraph"/>
              <w:rPr>
                <w:sz w:val="24"/>
                <w:szCs w:val="24"/>
              </w:rPr>
            </w:pPr>
            <w:r w:rsidRPr="00F77C3A">
              <w:rPr>
                <w:sz w:val="24"/>
                <w:szCs w:val="24"/>
              </w:rPr>
              <w:t>2</w:t>
            </w:r>
          </w:p>
        </w:tc>
        <w:tc>
          <w:tcPr>
            <w:tcW w:w="1559" w:type="dxa"/>
          </w:tcPr>
          <w:p w:rsidR="008524E4" w:rsidRPr="00F77C3A" w:rsidRDefault="008524E4" w:rsidP="002856A8">
            <w:pPr>
              <w:pStyle w:val="TableParagraph"/>
              <w:rPr>
                <w:sz w:val="24"/>
                <w:szCs w:val="24"/>
              </w:rPr>
            </w:pPr>
            <w:r w:rsidRPr="00F77C3A">
              <w:rPr>
                <w:sz w:val="24"/>
                <w:szCs w:val="24"/>
              </w:rPr>
              <w:t>Алфавитные</w:t>
            </w:r>
          </w:p>
          <w:p w:rsidR="008524E4" w:rsidRPr="00F77C3A" w:rsidRDefault="008524E4" w:rsidP="002856A8">
            <w:pPr>
              <w:pStyle w:val="TableParagraph"/>
              <w:rPr>
                <w:sz w:val="24"/>
                <w:szCs w:val="24"/>
              </w:rPr>
            </w:pPr>
            <w:r w:rsidRPr="00F77C3A">
              <w:rPr>
                <w:sz w:val="24"/>
                <w:szCs w:val="24"/>
              </w:rPr>
              <w:t>книги</w:t>
            </w:r>
            <w:r w:rsidRPr="00F77C3A">
              <w:rPr>
                <w:spacing w:val="-6"/>
                <w:sz w:val="24"/>
                <w:szCs w:val="24"/>
              </w:rPr>
              <w:t xml:space="preserve"> </w:t>
            </w:r>
            <w:r w:rsidRPr="00F77C3A">
              <w:rPr>
                <w:sz w:val="24"/>
                <w:szCs w:val="24"/>
              </w:rPr>
              <w:t>учащихся</w:t>
            </w:r>
          </w:p>
        </w:tc>
        <w:tc>
          <w:tcPr>
            <w:tcW w:w="1418" w:type="dxa"/>
          </w:tcPr>
          <w:p w:rsidR="008524E4" w:rsidRPr="00F77C3A" w:rsidRDefault="008524E4" w:rsidP="002856A8">
            <w:pPr>
              <w:pStyle w:val="TableParagraph"/>
              <w:rPr>
                <w:sz w:val="24"/>
                <w:szCs w:val="24"/>
              </w:rPr>
            </w:pPr>
            <w:r w:rsidRPr="00F77C3A">
              <w:rPr>
                <w:sz w:val="24"/>
                <w:szCs w:val="24"/>
              </w:rPr>
              <w:t>Присвоение</w:t>
            </w:r>
          </w:p>
          <w:p w:rsidR="008524E4" w:rsidRPr="00F77C3A" w:rsidRDefault="008524E4" w:rsidP="002856A8">
            <w:pPr>
              <w:pStyle w:val="TableParagraph"/>
              <w:ind w:right="326"/>
              <w:rPr>
                <w:sz w:val="24"/>
                <w:szCs w:val="24"/>
              </w:rPr>
            </w:pPr>
            <w:r w:rsidRPr="00F77C3A">
              <w:rPr>
                <w:sz w:val="24"/>
                <w:szCs w:val="24"/>
              </w:rPr>
              <w:t>номеров</w:t>
            </w:r>
            <w:r w:rsidRPr="00F77C3A">
              <w:rPr>
                <w:spacing w:val="1"/>
                <w:sz w:val="24"/>
                <w:szCs w:val="24"/>
              </w:rPr>
              <w:t xml:space="preserve"> </w:t>
            </w:r>
            <w:r w:rsidRPr="00F77C3A">
              <w:rPr>
                <w:sz w:val="24"/>
                <w:szCs w:val="24"/>
              </w:rPr>
              <w:t>личных дел</w:t>
            </w:r>
            <w:r w:rsidRPr="00F77C3A">
              <w:rPr>
                <w:spacing w:val="-57"/>
                <w:sz w:val="24"/>
                <w:szCs w:val="24"/>
              </w:rPr>
              <w:t xml:space="preserve"> </w:t>
            </w:r>
            <w:r w:rsidRPr="00F77C3A">
              <w:rPr>
                <w:sz w:val="24"/>
                <w:szCs w:val="24"/>
              </w:rPr>
              <w:t>учащимся 1</w:t>
            </w:r>
            <w:r w:rsidRPr="00F77C3A">
              <w:rPr>
                <w:spacing w:val="-57"/>
                <w:sz w:val="24"/>
                <w:szCs w:val="24"/>
              </w:rPr>
              <w:t xml:space="preserve"> </w:t>
            </w:r>
            <w:r w:rsidRPr="00F77C3A">
              <w:rPr>
                <w:sz w:val="24"/>
                <w:szCs w:val="24"/>
              </w:rPr>
              <w:t>класса и</w:t>
            </w:r>
            <w:r w:rsidRPr="00F77C3A">
              <w:rPr>
                <w:spacing w:val="1"/>
                <w:sz w:val="24"/>
                <w:szCs w:val="24"/>
              </w:rPr>
              <w:t xml:space="preserve"> </w:t>
            </w:r>
            <w:r w:rsidRPr="00F77C3A">
              <w:rPr>
                <w:sz w:val="24"/>
                <w:szCs w:val="24"/>
              </w:rPr>
              <w:t>прибывшим</w:t>
            </w:r>
          </w:p>
          <w:p w:rsidR="008524E4" w:rsidRPr="00F77C3A" w:rsidRDefault="008524E4" w:rsidP="002856A8">
            <w:pPr>
              <w:pStyle w:val="TableParagraph"/>
              <w:rPr>
                <w:sz w:val="24"/>
                <w:szCs w:val="24"/>
              </w:rPr>
            </w:pPr>
            <w:r w:rsidRPr="00F77C3A">
              <w:rPr>
                <w:sz w:val="24"/>
                <w:szCs w:val="24"/>
              </w:rPr>
              <w:t>учащимся</w:t>
            </w:r>
          </w:p>
        </w:tc>
        <w:tc>
          <w:tcPr>
            <w:tcW w:w="1134" w:type="dxa"/>
          </w:tcPr>
          <w:p w:rsidR="008524E4" w:rsidRPr="00F77C3A" w:rsidRDefault="008524E4" w:rsidP="002856A8">
            <w:pPr>
              <w:pStyle w:val="TableParagraph"/>
              <w:ind w:right="-29"/>
              <w:rPr>
                <w:sz w:val="24"/>
                <w:szCs w:val="24"/>
              </w:rPr>
            </w:pPr>
            <w:r w:rsidRPr="00F77C3A">
              <w:rPr>
                <w:spacing w:val="-1"/>
                <w:sz w:val="24"/>
                <w:szCs w:val="24"/>
              </w:rPr>
              <w:t>Тематически</w:t>
            </w:r>
          </w:p>
          <w:p w:rsidR="008524E4" w:rsidRPr="00F77C3A" w:rsidRDefault="008524E4" w:rsidP="002856A8">
            <w:pPr>
              <w:pStyle w:val="TableParagraph"/>
              <w:jc w:val="center"/>
              <w:rPr>
                <w:sz w:val="24"/>
                <w:szCs w:val="24"/>
              </w:rPr>
            </w:pPr>
            <w:r w:rsidRPr="00F77C3A">
              <w:rPr>
                <w:sz w:val="24"/>
                <w:szCs w:val="24"/>
              </w:rPr>
              <w:t>й</w:t>
            </w:r>
          </w:p>
        </w:tc>
        <w:tc>
          <w:tcPr>
            <w:tcW w:w="1843" w:type="dxa"/>
          </w:tcPr>
          <w:p w:rsidR="008524E4" w:rsidRPr="00F77C3A" w:rsidRDefault="008524E4" w:rsidP="002856A8">
            <w:pPr>
              <w:pStyle w:val="TableParagraph"/>
              <w:rPr>
                <w:sz w:val="24"/>
                <w:szCs w:val="24"/>
              </w:rPr>
            </w:pPr>
            <w:r w:rsidRPr="00F77C3A">
              <w:rPr>
                <w:sz w:val="24"/>
                <w:szCs w:val="24"/>
              </w:rPr>
              <w:t>Алфавитные</w:t>
            </w:r>
          </w:p>
          <w:p w:rsidR="008524E4" w:rsidRPr="00F77C3A" w:rsidRDefault="008524E4" w:rsidP="002856A8">
            <w:pPr>
              <w:pStyle w:val="TableParagraph"/>
              <w:rPr>
                <w:sz w:val="24"/>
                <w:szCs w:val="24"/>
              </w:rPr>
            </w:pPr>
            <w:r w:rsidRPr="00F77C3A">
              <w:rPr>
                <w:sz w:val="24"/>
                <w:szCs w:val="24"/>
              </w:rPr>
              <w:t>книги</w:t>
            </w:r>
            <w:r w:rsidRPr="00F77C3A">
              <w:rPr>
                <w:spacing w:val="-6"/>
                <w:sz w:val="24"/>
                <w:szCs w:val="24"/>
              </w:rPr>
              <w:t xml:space="preserve"> </w:t>
            </w:r>
            <w:r w:rsidRPr="00F77C3A">
              <w:rPr>
                <w:sz w:val="24"/>
                <w:szCs w:val="24"/>
              </w:rPr>
              <w:t>учащихся</w:t>
            </w:r>
          </w:p>
        </w:tc>
        <w:tc>
          <w:tcPr>
            <w:tcW w:w="1417" w:type="dxa"/>
          </w:tcPr>
          <w:p w:rsidR="008524E4" w:rsidRPr="00F77C3A" w:rsidRDefault="008524E4" w:rsidP="002856A8">
            <w:pPr>
              <w:pStyle w:val="TableParagraph"/>
              <w:rPr>
                <w:sz w:val="24"/>
                <w:szCs w:val="24"/>
              </w:rPr>
            </w:pPr>
            <w:r w:rsidRPr="00F77C3A">
              <w:rPr>
                <w:sz w:val="24"/>
                <w:szCs w:val="24"/>
              </w:rPr>
              <w:t>Директор</w:t>
            </w:r>
          </w:p>
          <w:p w:rsidR="008524E4" w:rsidRPr="00F77C3A" w:rsidRDefault="008524E4" w:rsidP="002856A8">
            <w:pPr>
              <w:pStyle w:val="TableParagraph"/>
              <w:ind w:right="81"/>
              <w:jc w:val="center"/>
              <w:rPr>
                <w:sz w:val="24"/>
                <w:szCs w:val="24"/>
              </w:rPr>
            </w:pPr>
            <w:r w:rsidRPr="00F77C3A">
              <w:rPr>
                <w:sz w:val="24"/>
                <w:szCs w:val="24"/>
              </w:rPr>
              <w:t>школы</w:t>
            </w:r>
          </w:p>
        </w:tc>
        <w:tc>
          <w:tcPr>
            <w:tcW w:w="1559" w:type="dxa"/>
          </w:tcPr>
          <w:p w:rsidR="008524E4" w:rsidRPr="00F77C3A" w:rsidRDefault="008524E4" w:rsidP="00B96839">
            <w:pPr>
              <w:pStyle w:val="TableParagraph"/>
              <w:rPr>
                <w:sz w:val="24"/>
                <w:szCs w:val="24"/>
              </w:rPr>
            </w:pPr>
            <w:r w:rsidRPr="00F77C3A">
              <w:rPr>
                <w:sz w:val="24"/>
                <w:szCs w:val="24"/>
              </w:rPr>
              <w:t>Собеседование</w:t>
            </w:r>
          </w:p>
        </w:tc>
      </w:tr>
      <w:tr w:rsidR="00AE10E0" w:rsidRPr="00F77C3A" w:rsidTr="00F57032">
        <w:trPr>
          <w:trHeight w:val="2760"/>
        </w:trPr>
        <w:tc>
          <w:tcPr>
            <w:tcW w:w="709" w:type="dxa"/>
          </w:tcPr>
          <w:p w:rsidR="00AE10E0" w:rsidRPr="00F77C3A" w:rsidRDefault="00621F48" w:rsidP="002856A8">
            <w:pPr>
              <w:pStyle w:val="TableParagraph"/>
              <w:jc w:val="center"/>
              <w:rPr>
                <w:sz w:val="24"/>
                <w:szCs w:val="24"/>
              </w:rPr>
            </w:pPr>
            <w:r w:rsidRPr="00F77C3A">
              <w:rPr>
                <w:sz w:val="24"/>
                <w:szCs w:val="24"/>
              </w:rPr>
              <w:lastRenderedPageBreak/>
              <w:t>3</w:t>
            </w:r>
          </w:p>
        </w:tc>
        <w:tc>
          <w:tcPr>
            <w:tcW w:w="1559" w:type="dxa"/>
          </w:tcPr>
          <w:p w:rsidR="00AE10E0" w:rsidRPr="00F77C3A" w:rsidRDefault="00621F48" w:rsidP="002856A8">
            <w:pPr>
              <w:pStyle w:val="TableParagraph"/>
              <w:ind w:right="860"/>
              <w:rPr>
                <w:sz w:val="24"/>
                <w:szCs w:val="24"/>
              </w:rPr>
            </w:pPr>
            <w:r w:rsidRPr="00F77C3A">
              <w:rPr>
                <w:spacing w:val="-1"/>
                <w:sz w:val="24"/>
                <w:szCs w:val="24"/>
              </w:rPr>
              <w:t>Классные</w:t>
            </w:r>
            <w:r w:rsidRPr="00F77C3A">
              <w:rPr>
                <w:spacing w:val="-57"/>
                <w:sz w:val="24"/>
                <w:szCs w:val="24"/>
              </w:rPr>
              <w:t xml:space="preserve"> </w:t>
            </w:r>
            <w:r w:rsidRPr="00F77C3A">
              <w:rPr>
                <w:sz w:val="24"/>
                <w:szCs w:val="24"/>
              </w:rPr>
              <w:t>журналы</w:t>
            </w:r>
          </w:p>
        </w:tc>
        <w:tc>
          <w:tcPr>
            <w:tcW w:w="1418" w:type="dxa"/>
          </w:tcPr>
          <w:p w:rsidR="00AE10E0" w:rsidRPr="00F77C3A" w:rsidRDefault="00621F48" w:rsidP="002856A8">
            <w:pPr>
              <w:pStyle w:val="TableParagraph"/>
              <w:ind w:right="209"/>
              <w:rPr>
                <w:sz w:val="24"/>
                <w:szCs w:val="24"/>
              </w:rPr>
            </w:pPr>
            <w:r w:rsidRPr="00F77C3A">
              <w:rPr>
                <w:sz w:val="24"/>
                <w:szCs w:val="24"/>
              </w:rPr>
              <w:t>Выполнение</w:t>
            </w:r>
            <w:r w:rsidRPr="00F77C3A">
              <w:rPr>
                <w:spacing w:val="1"/>
                <w:sz w:val="24"/>
                <w:szCs w:val="24"/>
              </w:rPr>
              <w:t xml:space="preserve"> </w:t>
            </w:r>
            <w:r w:rsidRPr="00F77C3A">
              <w:rPr>
                <w:sz w:val="24"/>
                <w:szCs w:val="24"/>
              </w:rPr>
              <w:t>требований к</w:t>
            </w:r>
            <w:r w:rsidRPr="00F77C3A">
              <w:rPr>
                <w:spacing w:val="-57"/>
                <w:sz w:val="24"/>
                <w:szCs w:val="24"/>
              </w:rPr>
              <w:t xml:space="preserve"> </w:t>
            </w:r>
            <w:r w:rsidRPr="00F77C3A">
              <w:rPr>
                <w:sz w:val="24"/>
                <w:szCs w:val="24"/>
              </w:rPr>
              <w:t>ведению</w:t>
            </w:r>
            <w:r w:rsidRPr="00F77C3A">
              <w:rPr>
                <w:spacing w:val="1"/>
                <w:sz w:val="24"/>
                <w:szCs w:val="24"/>
              </w:rPr>
              <w:t xml:space="preserve"> </w:t>
            </w:r>
            <w:r w:rsidRPr="00F77C3A">
              <w:rPr>
                <w:sz w:val="24"/>
                <w:szCs w:val="24"/>
              </w:rPr>
              <w:t>классных</w:t>
            </w:r>
          </w:p>
          <w:p w:rsidR="00AE10E0" w:rsidRPr="00F77C3A" w:rsidRDefault="00621F48" w:rsidP="002856A8">
            <w:pPr>
              <w:pStyle w:val="TableParagraph"/>
              <w:rPr>
                <w:sz w:val="24"/>
                <w:szCs w:val="24"/>
              </w:rPr>
            </w:pPr>
            <w:r w:rsidRPr="00F77C3A">
              <w:rPr>
                <w:sz w:val="24"/>
                <w:szCs w:val="24"/>
              </w:rPr>
              <w:t>журналов,</w:t>
            </w:r>
            <w:r w:rsidRPr="00F77C3A">
              <w:rPr>
                <w:spacing w:val="1"/>
                <w:sz w:val="24"/>
                <w:szCs w:val="24"/>
              </w:rPr>
              <w:t xml:space="preserve"> </w:t>
            </w:r>
            <w:r w:rsidRPr="00F77C3A">
              <w:rPr>
                <w:sz w:val="24"/>
                <w:szCs w:val="24"/>
              </w:rPr>
              <w:t>правильность</w:t>
            </w:r>
            <w:r w:rsidRPr="00F77C3A">
              <w:rPr>
                <w:spacing w:val="-57"/>
                <w:sz w:val="24"/>
                <w:szCs w:val="24"/>
              </w:rPr>
              <w:t xml:space="preserve"> </w:t>
            </w:r>
            <w:r w:rsidRPr="00F77C3A">
              <w:rPr>
                <w:sz w:val="24"/>
                <w:szCs w:val="24"/>
              </w:rPr>
              <w:t>оформления</w:t>
            </w:r>
            <w:r w:rsidRPr="00F77C3A">
              <w:rPr>
                <w:spacing w:val="1"/>
                <w:sz w:val="24"/>
                <w:szCs w:val="24"/>
              </w:rPr>
              <w:t xml:space="preserve"> </w:t>
            </w:r>
            <w:r w:rsidRPr="00F77C3A">
              <w:rPr>
                <w:sz w:val="24"/>
                <w:szCs w:val="24"/>
              </w:rPr>
              <w:t>журналов</w:t>
            </w:r>
          </w:p>
          <w:p w:rsidR="00AE10E0" w:rsidRPr="00F77C3A" w:rsidRDefault="00621F48" w:rsidP="002856A8">
            <w:pPr>
              <w:pStyle w:val="TableParagraph"/>
              <w:ind w:right="122"/>
              <w:rPr>
                <w:sz w:val="24"/>
                <w:szCs w:val="24"/>
              </w:rPr>
            </w:pPr>
            <w:r w:rsidRPr="00F77C3A">
              <w:rPr>
                <w:spacing w:val="-2"/>
                <w:sz w:val="24"/>
                <w:szCs w:val="24"/>
              </w:rPr>
              <w:t>кл</w:t>
            </w:r>
            <w:proofErr w:type="gramStart"/>
            <w:r w:rsidRPr="00F77C3A">
              <w:rPr>
                <w:spacing w:val="-2"/>
                <w:sz w:val="24"/>
                <w:szCs w:val="24"/>
              </w:rPr>
              <w:t>.р</w:t>
            </w:r>
            <w:proofErr w:type="gramEnd"/>
            <w:r w:rsidRPr="00F77C3A">
              <w:rPr>
                <w:spacing w:val="-2"/>
                <w:sz w:val="24"/>
                <w:szCs w:val="24"/>
              </w:rPr>
              <w:t>уководите</w:t>
            </w:r>
            <w:r w:rsidRPr="00F77C3A">
              <w:rPr>
                <w:spacing w:val="-57"/>
                <w:sz w:val="24"/>
                <w:szCs w:val="24"/>
              </w:rPr>
              <w:t xml:space="preserve"> </w:t>
            </w:r>
            <w:r w:rsidRPr="00F77C3A">
              <w:rPr>
                <w:sz w:val="24"/>
                <w:szCs w:val="24"/>
              </w:rPr>
              <w:t>лями</w:t>
            </w:r>
          </w:p>
        </w:tc>
        <w:tc>
          <w:tcPr>
            <w:tcW w:w="1134" w:type="dxa"/>
          </w:tcPr>
          <w:p w:rsidR="00AE10E0" w:rsidRPr="00F77C3A" w:rsidRDefault="00621F48" w:rsidP="002856A8">
            <w:pPr>
              <w:pStyle w:val="TableParagraph"/>
              <w:ind w:right="-30"/>
              <w:rPr>
                <w:sz w:val="24"/>
                <w:szCs w:val="24"/>
              </w:rPr>
            </w:pPr>
            <w:r w:rsidRPr="00F77C3A">
              <w:rPr>
                <w:sz w:val="24"/>
                <w:szCs w:val="24"/>
              </w:rPr>
              <w:t>Фронтальны</w:t>
            </w:r>
            <w:r w:rsidRPr="00F77C3A">
              <w:rPr>
                <w:spacing w:val="-57"/>
                <w:sz w:val="24"/>
                <w:szCs w:val="24"/>
              </w:rPr>
              <w:t xml:space="preserve"> </w:t>
            </w:r>
            <w:r w:rsidRPr="00F77C3A">
              <w:rPr>
                <w:sz w:val="24"/>
                <w:szCs w:val="24"/>
              </w:rPr>
              <w:t>й</w:t>
            </w:r>
          </w:p>
        </w:tc>
        <w:tc>
          <w:tcPr>
            <w:tcW w:w="1843" w:type="dxa"/>
          </w:tcPr>
          <w:p w:rsidR="00AE10E0" w:rsidRPr="00F77C3A" w:rsidRDefault="00621F48" w:rsidP="002856A8">
            <w:pPr>
              <w:pStyle w:val="TableParagraph"/>
              <w:ind w:right="861"/>
              <w:rPr>
                <w:sz w:val="24"/>
                <w:szCs w:val="24"/>
              </w:rPr>
            </w:pPr>
            <w:r w:rsidRPr="00F77C3A">
              <w:rPr>
                <w:spacing w:val="-1"/>
                <w:sz w:val="24"/>
                <w:szCs w:val="24"/>
              </w:rPr>
              <w:t>Классные</w:t>
            </w:r>
            <w:r w:rsidRPr="00F77C3A">
              <w:rPr>
                <w:spacing w:val="-57"/>
                <w:sz w:val="24"/>
                <w:szCs w:val="24"/>
              </w:rPr>
              <w:t xml:space="preserve"> </w:t>
            </w:r>
            <w:r w:rsidRPr="00F77C3A">
              <w:rPr>
                <w:sz w:val="24"/>
                <w:szCs w:val="24"/>
              </w:rPr>
              <w:t>журналы</w:t>
            </w:r>
            <w:r w:rsidRPr="00F77C3A">
              <w:rPr>
                <w:spacing w:val="1"/>
                <w:sz w:val="24"/>
                <w:szCs w:val="24"/>
              </w:rPr>
              <w:t xml:space="preserve"> </w:t>
            </w:r>
            <w:r w:rsidRPr="00F77C3A">
              <w:rPr>
                <w:sz w:val="24"/>
                <w:szCs w:val="24"/>
              </w:rPr>
              <w:t>(после</w:t>
            </w:r>
          </w:p>
          <w:p w:rsidR="00AE10E0" w:rsidRPr="00F77C3A" w:rsidRDefault="00621F48" w:rsidP="002856A8">
            <w:pPr>
              <w:pStyle w:val="TableParagraph"/>
              <w:rPr>
                <w:sz w:val="24"/>
                <w:szCs w:val="24"/>
              </w:rPr>
            </w:pPr>
            <w:r w:rsidRPr="00F77C3A">
              <w:rPr>
                <w:sz w:val="24"/>
                <w:szCs w:val="24"/>
              </w:rPr>
              <w:t>инструктажа)</w:t>
            </w:r>
          </w:p>
        </w:tc>
        <w:tc>
          <w:tcPr>
            <w:tcW w:w="1417" w:type="dxa"/>
          </w:tcPr>
          <w:p w:rsidR="00AE10E0" w:rsidRPr="00F77C3A" w:rsidRDefault="00621F48"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AE10E0" w:rsidRPr="00F77C3A" w:rsidRDefault="00621F48" w:rsidP="002856A8">
            <w:pPr>
              <w:pStyle w:val="TableParagraph"/>
              <w:ind w:right="105"/>
              <w:jc w:val="center"/>
              <w:rPr>
                <w:sz w:val="24"/>
                <w:szCs w:val="24"/>
              </w:rPr>
            </w:pPr>
            <w:r w:rsidRPr="00F77C3A">
              <w:rPr>
                <w:spacing w:val="-1"/>
                <w:sz w:val="24"/>
                <w:szCs w:val="24"/>
              </w:rPr>
              <w:t>Инструк</w:t>
            </w:r>
            <w:r w:rsidRPr="00F77C3A">
              <w:rPr>
                <w:spacing w:val="-57"/>
                <w:sz w:val="24"/>
                <w:szCs w:val="24"/>
              </w:rPr>
              <w:t xml:space="preserve"> </w:t>
            </w:r>
            <w:r w:rsidRPr="00F77C3A">
              <w:rPr>
                <w:sz w:val="24"/>
                <w:szCs w:val="24"/>
              </w:rPr>
              <w:t>таж,</w:t>
            </w:r>
            <w:r w:rsidRPr="00F77C3A">
              <w:rPr>
                <w:spacing w:val="1"/>
                <w:sz w:val="24"/>
                <w:szCs w:val="24"/>
              </w:rPr>
              <w:t xml:space="preserve"> </w:t>
            </w:r>
            <w:r w:rsidRPr="00F77C3A">
              <w:rPr>
                <w:sz w:val="24"/>
                <w:szCs w:val="24"/>
              </w:rPr>
              <w:t>справка</w:t>
            </w:r>
          </w:p>
        </w:tc>
      </w:tr>
      <w:tr w:rsidR="00AE10E0" w:rsidRPr="00F77C3A" w:rsidTr="00F57032">
        <w:trPr>
          <w:trHeight w:val="1928"/>
        </w:trPr>
        <w:tc>
          <w:tcPr>
            <w:tcW w:w="709" w:type="dxa"/>
            <w:tcBorders>
              <w:bottom w:val="single" w:sz="6" w:space="0" w:color="000000"/>
            </w:tcBorders>
          </w:tcPr>
          <w:p w:rsidR="00AE10E0" w:rsidRPr="00F77C3A" w:rsidRDefault="00621F48" w:rsidP="002856A8">
            <w:pPr>
              <w:pStyle w:val="TableParagraph"/>
              <w:jc w:val="center"/>
              <w:rPr>
                <w:sz w:val="24"/>
                <w:szCs w:val="24"/>
              </w:rPr>
            </w:pPr>
            <w:r w:rsidRPr="00F77C3A">
              <w:rPr>
                <w:sz w:val="24"/>
                <w:szCs w:val="24"/>
              </w:rPr>
              <w:t>4</w:t>
            </w:r>
          </w:p>
        </w:tc>
        <w:tc>
          <w:tcPr>
            <w:tcW w:w="1559" w:type="dxa"/>
            <w:tcBorders>
              <w:bottom w:val="single" w:sz="6" w:space="0" w:color="000000"/>
            </w:tcBorders>
          </w:tcPr>
          <w:p w:rsidR="00AE10E0" w:rsidRPr="00F77C3A" w:rsidRDefault="00621F48" w:rsidP="002856A8">
            <w:pPr>
              <w:pStyle w:val="TableParagraph"/>
              <w:rPr>
                <w:sz w:val="24"/>
                <w:szCs w:val="24"/>
              </w:rPr>
            </w:pPr>
            <w:r w:rsidRPr="00F77C3A">
              <w:rPr>
                <w:sz w:val="24"/>
                <w:szCs w:val="24"/>
              </w:rPr>
              <w:t>Планы</w:t>
            </w:r>
            <w:r w:rsidRPr="00F77C3A">
              <w:rPr>
                <w:spacing w:val="-3"/>
                <w:sz w:val="24"/>
                <w:szCs w:val="24"/>
              </w:rPr>
              <w:t xml:space="preserve"> </w:t>
            </w:r>
            <w:r w:rsidRPr="00F77C3A">
              <w:rPr>
                <w:sz w:val="24"/>
                <w:szCs w:val="24"/>
              </w:rPr>
              <w:t>работы</w:t>
            </w:r>
          </w:p>
          <w:p w:rsidR="00AE10E0" w:rsidRPr="00F77C3A" w:rsidRDefault="00621F48" w:rsidP="002856A8">
            <w:pPr>
              <w:pStyle w:val="TableParagraph"/>
              <w:ind w:right="427"/>
              <w:rPr>
                <w:sz w:val="24"/>
                <w:szCs w:val="24"/>
              </w:rPr>
            </w:pPr>
            <w:r w:rsidRPr="00F77C3A">
              <w:rPr>
                <w:sz w:val="24"/>
                <w:szCs w:val="24"/>
              </w:rPr>
              <w:t>школьных</w:t>
            </w:r>
            <w:r w:rsidRPr="00F77C3A">
              <w:rPr>
                <w:spacing w:val="1"/>
                <w:sz w:val="24"/>
                <w:szCs w:val="24"/>
              </w:rPr>
              <w:t xml:space="preserve"> </w:t>
            </w:r>
            <w:r w:rsidRPr="00F77C3A">
              <w:rPr>
                <w:spacing w:val="-1"/>
                <w:sz w:val="24"/>
                <w:szCs w:val="24"/>
              </w:rPr>
              <w:t>методических</w:t>
            </w:r>
            <w:r w:rsidRPr="00F77C3A">
              <w:rPr>
                <w:spacing w:val="-57"/>
                <w:sz w:val="24"/>
                <w:szCs w:val="24"/>
              </w:rPr>
              <w:t xml:space="preserve"> </w:t>
            </w:r>
            <w:r w:rsidRPr="00F77C3A">
              <w:rPr>
                <w:sz w:val="24"/>
                <w:szCs w:val="24"/>
              </w:rPr>
              <w:t>объединений</w:t>
            </w:r>
          </w:p>
        </w:tc>
        <w:tc>
          <w:tcPr>
            <w:tcW w:w="1418" w:type="dxa"/>
            <w:tcBorders>
              <w:bottom w:val="single" w:sz="6" w:space="0" w:color="000000"/>
            </w:tcBorders>
          </w:tcPr>
          <w:p w:rsidR="00AE10E0" w:rsidRPr="00F77C3A" w:rsidRDefault="00621F48" w:rsidP="002856A8">
            <w:pPr>
              <w:pStyle w:val="TableParagraph"/>
              <w:rPr>
                <w:sz w:val="24"/>
                <w:szCs w:val="24"/>
              </w:rPr>
            </w:pPr>
            <w:r w:rsidRPr="00F77C3A">
              <w:rPr>
                <w:sz w:val="24"/>
                <w:szCs w:val="24"/>
              </w:rPr>
              <w:t>Выявление</w:t>
            </w:r>
          </w:p>
          <w:p w:rsidR="00AE10E0" w:rsidRPr="00F77C3A" w:rsidRDefault="00621F48" w:rsidP="002856A8">
            <w:pPr>
              <w:pStyle w:val="TableParagraph"/>
              <w:ind w:right="114"/>
              <w:rPr>
                <w:sz w:val="24"/>
                <w:szCs w:val="24"/>
              </w:rPr>
            </w:pPr>
            <w:r w:rsidRPr="00F77C3A">
              <w:rPr>
                <w:sz w:val="24"/>
                <w:szCs w:val="24"/>
              </w:rPr>
              <w:t>степени</w:t>
            </w:r>
            <w:r w:rsidRPr="00F77C3A">
              <w:rPr>
                <w:spacing w:val="1"/>
                <w:sz w:val="24"/>
                <w:szCs w:val="24"/>
              </w:rPr>
              <w:t xml:space="preserve"> </w:t>
            </w:r>
            <w:r w:rsidRPr="00F77C3A">
              <w:rPr>
                <w:sz w:val="24"/>
                <w:szCs w:val="24"/>
              </w:rPr>
              <w:t>готовности</w:t>
            </w:r>
            <w:r w:rsidRPr="00F77C3A">
              <w:rPr>
                <w:spacing w:val="1"/>
                <w:sz w:val="24"/>
                <w:szCs w:val="24"/>
              </w:rPr>
              <w:t xml:space="preserve"> </w:t>
            </w:r>
            <w:r w:rsidRPr="00F77C3A">
              <w:rPr>
                <w:spacing w:val="-1"/>
                <w:sz w:val="24"/>
                <w:szCs w:val="24"/>
              </w:rPr>
              <w:t>документации</w:t>
            </w:r>
            <w:r w:rsidRPr="00F77C3A">
              <w:rPr>
                <w:spacing w:val="-57"/>
                <w:sz w:val="24"/>
                <w:szCs w:val="24"/>
              </w:rPr>
              <w:t xml:space="preserve"> </w:t>
            </w:r>
            <w:r w:rsidRPr="00F77C3A">
              <w:rPr>
                <w:sz w:val="24"/>
                <w:szCs w:val="24"/>
              </w:rPr>
              <w:t>к</w:t>
            </w:r>
            <w:r w:rsidRPr="00F77C3A">
              <w:rPr>
                <w:spacing w:val="3"/>
                <w:sz w:val="24"/>
                <w:szCs w:val="24"/>
              </w:rPr>
              <w:t xml:space="preserve"> </w:t>
            </w:r>
            <w:r w:rsidRPr="00F77C3A">
              <w:rPr>
                <w:sz w:val="24"/>
                <w:szCs w:val="24"/>
              </w:rPr>
              <w:t>решению</w:t>
            </w:r>
            <w:r w:rsidRPr="00F77C3A">
              <w:rPr>
                <w:spacing w:val="1"/>
                <w:sz w:val="24"/>
                <w:szCs w:val="24"/>
              </w:rPr>
              <w:t xml:space="preserve"> </w:t>
            </w:r>
            <w:r w:rsidRPr="00F77C3A">
              <w:rPr>
                <w:sz w:val="24"/>
                <w:szCs w:val="24"/>
              </w:rPr>
              <w:t>поставленных</w:t>
            </w:r>
          </w:p>
          <w:p w:rsidR="00AE10E0" w:rsidRPr="00F77C3A" w:rsidRDefault="00621F48" w:rsidP="002856A8">
            <w:pPr>
              <w:pStyle w:val="TableParagraph"/>
              <w:rPr>
                <w:sz w:val="24"/>
                <w:szCs w:val="24"/>
              </w:rPr>
            </w:pPr>
            <w:r w:rsidRPr="00F77C3A">
              <w:rPr>
                <w:sz w:val="24"/>
                <w:szCs w:val="24"/>
              </w:rPr>
              <w:t>задач</w:t>
            </w:r>
          </w:p>
        </w:tc>
        <w:tc>
          <w:tcPr>
            <w:tcW w:w="1134" w:type="dxa"/>
            <w:tcBorders>
              <w:bottom w:val="single" w:sz="6" w:space="0" w:color="000000"/>
            </w:tcBorders>
          </w:tcPr>
          <w:p w:rsidR="00AE10E0" w:rsidRPr="00F77C3A" w:rsidRDefault="00621F48" w:rsidP="002856A8">
            <w:pPr>
              <w:pStyle w:val="TableParagraph"/>
              <w:ind w:right="-29"/>
              <w:jc w:val="center"/>
              <w:rPr>
                <w:sz w:val="24"/>
                <w:szCs w:val="24"/>
              </w:rPr>
            </w:pPr>
            <w:r w:rsidRPr="00F77C3A">
              <w:rPr>
                <w:spacing w:val="-1"/>
                <w:sz w:val="24"/>
                <w:szCs w:val="24"/>
              </w:rPr>
              <w:t>Тематически</w:t>
            </w:r>
          </w:p>
          <w:p w:rsidR="00AE10E0" w:rsidRPr="00F77C3A" w:rsidRDefault="00621F48" w:rsidP="002856A8">
            <w:pPr>
              <w:pStyle w:val="TableParagraph"/>
              <w:jc w:val="center"/>
              <w:rPr>
                <w:sz w:val="24"/>
                <w:szCs w:val="24"/>
              </w:rPr>
            </w:pPr>
            <w:r w:rsidRPr="00F77C3A">
              <w:rPr>
                <w:sz w:val="24"/>
                <w:szCs w:val="24"/>
              </w:rPr>
              <w:t>й</w:t>
            </w:r>
          </w:p>
        </w:tc>
        <w:tc>
          <w:tcPr>
            <w:tcW w:w="1843" w:type="dxa"/>
            <w:tcBorders>
              <w:bottom w:val="single" w:sz="6" w:space="0" w:color="000000"/>
            </w:tcBorders>
          </w:tcPr>
          <w:p w:rsidR="00AE10E0" w:rsidRPr="00F77C3A" w:rsidRDefault="00621F48" w:rsidP="002856A8">
            <w:pPr>
              <w:pStyle w:val="TableParagraph"/>
              <w:rPr>
                <w:sz w:val="24"/>
                <w:szCs w:val="24"/>
              </w:rPr>
            </w:pPr>
            <w:r w:rsidRPr="00F77C3A">
              <w:rPr>
                <w:sz w:val="24"/>
                <w:szCs w:val="24"/>
              </w:rPr>
              <w:t>Планы</w:t>
            </w:r>
            <w:r w:rsidRPr="00F77C3A">
              <w:rPr>
                <w:spacing w:val="-3"/>
                <w:sz w:val="24"/>
                <w:szCs w:val="24"/>
              </w:rPr>
              <w:t xml:space="preserve"> </w:t>
            </w:r>
            <w:r w:rsidRPr="00F77C3A">
              <w:rPr>
                <w:sz w:val="24"/>
                <w:szCs w:val="24"/>
              </w:rPr>
              <w:t>работы</w:t>
            </w:r>
          </w:p>
          <w:p w:rsidR="00AE10E0" w:rsidRPr="00F77C3A" w:rsidRDefault="00621F48" w:rsidP="002856A8">
            <w:pPr>
              <w:pStyle w:val="TableParagraph"/>
              <w:ind w:right="428"/>
              <w:rPr>
                <w:sz w:val="24"/>
                <w:szCs w:val="24"/>
              </w:rPr>
            </w:pPr>
            <w:r w:rsidRPr="00F77C3A">
              <w:rPr>
                <w:sz w:val="24"/>
                <w:szCs w:val="24"/>
              </w:rPr>
              <w:t>школьных</w:t>
            </w:r>
            <w:r w:rsidRPr="00F77C3A">
              <w:rPr>
                <w:spacing w:val="1"/>
                <w:sz w:val="24"/>
                <w:szCs w:val="24"/>
              </w:rPr>
              <w:t xml:space="preserve"> </w:t>
            </w:r>
            <w:r w:rsidRPr="00F77C3A">
              <w:rPr>
                <w:spacing w:val="-1"/>
                <w:sz w:val="24"/>
                <w:szCs w:val="24"/>
              </w:rPr>
              <w:t>методических</w:t>
            </w:r>
            <w:r w:rsidRPr="00F77C3A">
              <w:rPr>
                <w:spacing w:val="-57"/>
                <w:sz w:val="24"/>
                <w:szCs w:val="24"/>
              </w:rPr>
              <w:t xml:space="preserve"> </w:t>
            </w:r>
            <w:r w:rsidRPr="00F77C3A">
              <w:rPr>
                <w:sz w:val="24"/>
                <w:szCs w:val="24"/>
              </w:rPr>
              <w:t>объединений</w:t>
            </w:r>
          </w:p>
        </w:tc>
        <w:tc>
          <w:tcPr>
            <w:tcW w:w="1417" w:type="dxa"/>
            <w:tcBorders>
              <w:bottom w:val="single" w:sz="6" w:space="0" w:color="000000"/>
            </w:tcBorders>
          </w:tcPr>
          <w:p w:rsidR="00AE10E0" w:rsidRPr="00F77C3A" w:rsidRDefault="00621F48" w:rsidP="002856A8">
            <w:pPr>
              <w:pStyle w:val="TableParagraph"/>
              <w:ind w:right="81"/>
              <w:jc w:val="center"/>
              <w:rPr>
                <w:sz w:val="24"/>
                <w:szCs w:val="24"/>
              </w:rPr>
            </w:pPr>
            <w:r w:rsidRPr="00F77C3A">
              <w:rPr>
                <w:sz w:val="24"/>
                <w:szCs w:val="24"/>
              </w:rPr>
              <w:t>Директор</w:t>
            </w:r>
          </w:p>
        </w:tc>
        <w:tc>
          <w:tcPr>
            <w:tcW w:w="1559" w:type="dxa"/>
            <w:tcBorders>
              <w:bottom w:val="single" w:sz="6" w:space="0" w:color="000000"/>
            </w:tcBorders>
          </w:tcPr>
          <w:p w:rsidR="00AE10E0" w:rsidRPr="00F77C3A" w:rsidRDefault="00621F48" w:rsidP="00B96839">
            <w:pPr>
              <w:pStyle w:val="TableParagraph"/>
              <w:ind w:right="6"/>
              <w:jc w:val="center"/>
              <w:rPr>
                <w:sz w:val="24"/>
                <w:szCs w:val="24"/>
              </w:rPr>
            </w:pPr>
            <w:r w:rsidRPr="00F77C3A">
              <w:rPr>
                <w:sz w:val="24"/>
                <w:szCs w:val="24"/>
              </w:rPr>
              <w:t>Проверка</w:t>
            </w:r>
            <w:r w:rsidRPr="00F77C3A">
              <w:rPr>
                <w:spacing w:val="1"/>
                <w:sz w:val="24"/>
                <w:szCs w:val="24"/>
              </w:rPr>
              <w:t xml:space="preserve"> </w:t>
            </w:r>
            <w:proofErr w:type="gramStart"/>
            <w:r w:rsidRPr="00F77C3A">
              <w:rPr>
                <w:spacing w:val="-2"/>
                <w:sz w:val="24"/>
                <w:szCs w:val="24"/>
              </w:rPr>
              <w:t>докумен</w:t>
            </w:r>
            <w:r w:rsidRPr="00F77C3A">
              <w:rPr>
                <w:spacing w:val="-57"/>
                <w:sz w:val="24"/>
                <w:szCs w:val="24"/>
              </w:rPr>
              <w:t xml:space="preserve"> </w:t>
            </w:r>
            <w:r w:rsidRPr="00F77C3A">
              <w:rPr>
                <w:sz w:val="24"/>
                <w:szCs w:val="24"/>
              </w:rPr>
              <w:t>тации</w:t>
            </w:r>
            <w:proofErr w:type="gramEnd"/>
            <w:r w:rsidRPr="00F77C3A">
              <w:rPr>
                <w:sz w:val="24"/>
                <w:szCs w:val="24"/>
              </w:rPr>
              <w:t>,</w:t>
            </w:r>
            <w:r w:rsidRPr="00F77C3A">
              <w:rPr>
                <w:spacing w:val="1"/>
                <w:sz w:val="24"/>
                <w:szCs w:val="24"/>
              </w:rPr>
              <w:t xml:space="preserve"> </w:t>
            </w:r>
            <w:r w:rsidRPr="00F77C3A">
              <w:rPr>
                <w:sz w:val="24"/>
                <w:szCs w:val="24"/>
              </w:rPr>
              <w:t>собесед</w:t>
            </w:r>
            <w:r w:rsidRPr="00F77C3A">
              <w:rPr>
                <w:spacing w:val="1"/>
                <w:sz w:val="24"/>
                <w:szCs w:val="24"/>
              </w:rPr>
              <w:t xml:space="preserve"> </w:t>
            </w:r>
            <w:r w:rsidRPr="00F77C3A">
              <w:rPr>
                <w:sz w:val="24"/>
                <w:szCs w:val="24"/>
              </w:rPr>
              <w:t>ование</w:t>
            </w:r>
          </w:p>
        </w:tc>
      </w:tr>
      <w:tr w:rsidR="00AE10E0" w:rsidRPr="00F77C3A" w:rsidTr="00F57032">
        <w:trPr>
          <w:trHeight w:val="2479"/>
        </w:trPr>
        <w:tc>
          <w:tcPr>
            <w:tcW w:w="709" w:type="dxa"/>
            <w:tcBorders>
              <w:top w:val="single" w:sz="6" w:space="0" w:color="000000"/>
            </w:tcBorders>
          </w:tcPr>
          <w:p w:rsidR="00AE10E0" w:rsidRPr="00F77C3A" w:rsidRDefault="00621F48" w:rsidP="002856A8">
            <w:pPr>
              <w:pStyle w:val="TableParagraph"/>
              <w:jc w:val="center"/>
              <w:rPr>
                <w:sz w:val="24"/>
                <w:szCs w:val="24"/>
              </w:rPr>
            </w:pPr>
            <w:r w:rsidRPr="00F77C3A">
              <w:rPr>
                <w:sz w:val="24"/>
                <w:szCs w:val="24"/>
              </w:rPr>
              <w:t>5</w:t>
            </w:r>
          </w:p>
        </w:tc>
        <w:tc>
          <w:tcPr>
            <w:tcW w:w="1559" w:type="dxa"/>
            <w:tcBorders>
              <w:top w:val="single" w:sz="6" w:space="0" w:color="000000"/>
            </w:tcBorders>
          </w:tcPr>
          <w:p w:rsidR="00AE10E0" w:rsidRPr="00F77C3A" w:rsidRDefault="00621F48" w:rsidP="002856A8">
            <w:pPr>
              <w:pStyle w:val="TableParagraph"/>
              <w:ind w:right="104"/>
              <w:rPr>
                <w:sz w:val="24"/>
                <w:szCs w:val="24"/>
              </w:rPr>
            </w:pPr>
            <w:r w:rsidRPr="00F77C3A">
              <w:rPr>
                <w:spacing w:val="-1"/>
                <w:sz w:val="24"/>
                <w:szCs w:val="24"/>
              </w:rPr>
              <w:t xml:space="preserve">Проверка </w:t>
            </w:r>
            <w:r w:rsidRPr="00F77C3A">
              <w:rPr>
                <w:sz w:val="24"/>
                <w:szCs w:val="24"/>
              </w:rPr>
              <w:t>планов</w:t>
            </w:r>
            <w:r w:rsidRPr="00F77C3A">
              <w:rPr>
                <w:spacing w:val="-57"/>
                <w:sz w:val="24"/>
                <w:szCs w:val="24"/>
              </w:rPr>
              <w:t xml:space="preserve"> </w:t>
            </w:r>
            <w:r w:rsidRPr="00F77C3A">
              <w:rPr>
                <w:sz w:val="24"/>
                <w:szCs w:val="24"/>
              </w:rPr>
              <w:t>воспитательной</w:t>
            </w:r>
          </w:p>
          <w:p w:rsidR="00AE10E0" w:rsidRPr="00F77C3A" w:rsidRDefault="00621F48" w:rsidP="002856A8">
            <w:pPr>
              <w:pStyle w:val="TableParagraph"/>
              <w:ind w:right="87"/>
              <w:rPr>
                <w:sz w:val="24"/>
                <w:szCs w:val="24"/>
              </w:rPr>
            </w:pPr>
            <w:r w:rsidRPr="00F77C3A">
              <w:rPr>
                <w:sz w:val="24"/>
                <w:szCs w:val="24"/>
              </w:rPr>
              <w:t>работы классных</w:t>
            </w:r>
            <w:r w:rsidRPr="00F77C3A">
              <w:rPr>
                <w:spacing w:val="-57"/>
                <w:sz w:val="24"/>
                <w:szCs w:val="24"/>
              </w:rPr>
              <w:t xml:space="preserve"> </w:t>
            </w:r>
            <w:r w:rsidRPr="00F77C3A">
              <w:rPr>
                <w:sz w:val="24"/>
                <w:szCs w:val="24"/>
              </w:rPr>
              <w:t>руководителей</w:t>
            </w:r>
          </w:p>
        </w:tc>
        <w:tc>
          <w:tcPr>
            <w:tcW w:w="1418" w:type="dxa"/>
            <w:tcBorders>
              <w:top w:val="single" w:sz="6" w:space="0" w:color="000000"/>
            </w:tcBorders>
          </w:tcPr>
          <w:p w:rsidR="00AE10E0" w:rsidRPr="00F77C3A" w:rsidRDefault="00621F48" w:rsidP="002856A8">
            <w:pPr>
              <w:pStyle w:val="TableParagraph"/>
              <w:ind w:right="125"/>
              <w:rPr>
                <w:sz w:val="24"/>
                <w:szCs w:val="24"/>
              </w:rPr>
            </w:pPr>
            <w:r w:rsidRPr="00F77C3A">
              <w:rPr>
                <w:sz w:val="24"/>
                <w:szCs w:val="24"/>
              </w:rPr>
              <w:t>Выполнение</w:t>
            </w:r>
            <w:r w:rsidRPr="00F77C3A">
              <w:rPr>
                <w:spacing w:val="1"/>
                <w:sz w:val="24"/>
                <w:szCs w:val="24"/>
              </w:rPr>
              <w:t xml:space="preserve"> </w:t>
            </w:r>
            <w:r w:rsidRPr="00F77C3A">
              <w:rPr>
                <w:spacing w:val="-2"/>
                <w:sz w:val="24"/>
                <w:szCs w:val="24"/>
              </w:rPr>
              <w:t>рекомендаций</w:t>
            </w:r>
          </w:p>
          <w:p w:rsidR="00AE10E0" w:rsidRPr="00F77C3A" w:rsidRDefault="00621F48" w:rsidP="002856A8">
            <w:pPr>
              <w:pStyle w:val="TableParagraph"/>
              <w:ind w:right="244"/>
              <w:rPr>
                <w:sz w:val="24"/>
                <w:szCs w:val="24"/>
              </w:rPr>
            </w:pPr>
            <w:r w:rsidRPr="00F77C3A">
              <w:rPr>
                <w:sz w:val="24"/>
                <w:szCs w:val="24"/>
              </w:rPr>
              <w:t>по</w:t>
            </w:r>
            <w:r w:rsidRPr="00F77C3A">
              <w:rPr>
                <w:spacing w:val="1"/>
                <w:sz w:val="24"/>
                <w:szCs w:val="24"/>
              </w:rPr>
              <w:t xml:space="preserve"> </w:t>
            </w:r>
            <w:r w:rsidRPr="00F77C3A">
              <w:rPr>
                <w:sz w:val="24"/>
                <w:szCs w:val="24"/>
              </w:rPr>
              <w:t>составлению</w:t>
            </w:r>
            <w:r w:rsidRPr="00F77C3A">
              <w:rPr>
                <w:spacing w:val="-57"/>
                <w:sz w:val="24"/>
                <w:szCs w:val="24"/>
              </w:rPr>
              <w:t xml:space="preserve"> </w:t>
            </w:r>
            <w:r w:rsidRPr="00F77C3A">
              <w:rPr>
                <w:sz w:val="24"/>
                <w:szCs w:val="24"/>
              </w:rPr>
              <w:t>планов</w:t>
            </w:r>
          </w:p>
          <w:p w:rsidR="00AE10E0" w:rsidRPr="00F77C3A" w:rsidRDefault="00621F48" w:rsidP="002856A8">
            <w:pPr>
              <w:pStyle w:val="TableParagraph"/>
              <w:ind w:right="202"/>
              <w:jc w:val="both"/>
              <w:rPr>
                <w:sz w:val="24"/>
                <w:szCs w:val="24"/>
              </w:rPr>
            </w:pPr>
            <w:proofErr w:type="gramStart"/>
            <w:r w:rsidRPr="00F77C3A">
              <w:rPr>
                <w:sz w:val="24"/>
                <w:szCs w:val="24"/>
              </w:rPr>
              <w:t>воспитательн</w:t>
            </w:r>
            <w:r w:rsidRPr="00F77C3A">
              <w:rPr>
                <w:spacing w:val="-58"/>
                <w:sz w:val="24"/>
                <w:szCs w:val="24"/>
              </w:rPr>
              <w:t xml:space="preserve"> </w:t>
            </w:r>
            <w:r w:rsidRPr="00F77C3A">
              <w:rPr>
                <w:sz w:val="24"/>
                <w:szCs w:val="24"/>
              </w:rPr>
              <w:t>ой</w:t>
            </w:r>
            <w:proofErr w:type="gramEnd"/>
            <w:r w:rsidRPr="00F77C3A">
              <w:rPr>
                <w:sz w:val="24"/>
                <w:szCs w:val="24"/>
              </w:rPr>
              <w:t xml:space="preserve"> работы на</w:t>
            </w:r>
            <w:r w:rsidRPr="00F77C3A">
              <w:rPr>
                <w:spacing w:val="-57"/>
                <w:sz w:val="24"/>
                <w:szCs w:val="24"/>
              </w:rPr>
              <w:t xml:space="preserve"> </w:t>
            </w:r>
            <w:r w:rsidRPr="00F77C3A">
              <w:rPr>
                <w:sz w:val="24"/>
                <w:szCs w:val="24"/>
              </w:rPr>
              <w:t>202</w:t>
            </w:r>
            <w:r w:rsidR="00B96839">
              <w:rPr>
                <w:sz w:val="24"/>
                <w:szCs w:val="24"/>
              </w:rPr>
              <w:t>1</w:t>
            </w:r>
            <w:r w:rsidRPr="00F77C3A">
              <w:rPr>
                <w:sz w:val="24"/>
                <w:szCs w:val="24"/>
              </w:rPr>
              <w:t>-202</w:t>
            </w:r>
            <w:r w:rsidR="00B96839">
              <w:rPr>
                <w:sz w:val="24"/>
                <w:szCs w:val="24"/>
              </w:rPr>
              <w:t>2</w:t>
            </w:r>
          </w:p>
          <w:p w:rsidR="00AE10E0" w:rsidRPr="00F77C3A" w:rsidRDefault="00621F48" w:rsidP="002856A8">
            <w:pPr>
              <w:pStyle w:val="TableParagraph"/>
              <w:rPr>
                <w:sz w:val="24"/>
                <w:szCs w:val="24"/>
              </w:rPr>
            </w:pPr>
            <w:r w:rsidRPr="00F77C3A">
              <w:rPr>
                <w:sz w:val="24"/>
                <w:szCs w:val="24"/>
              </w:rPr>
              <w:t>уч</w:t>
            </w:r>
            <w:proofErr w:type="gramStart"/>
            <w:r w:rsidRPr="00F77C3A">
              <w:rPr>
                <w:sz w:val="24"/>
                <w:szCs w:val="24"/>
              </w:rPr>
              <w:t>.г</w:t>
            </w:r>
            <w:proofErr w:type="gramEnd"/>
            <w:r w:rsidRPr="00F77C3A">
              <w:rPr>
                <w:sz w:val="24"/>
                <w:szCs w:val="24"/>
              </w:rPr>
              <w:t>од</w:t>
            </w:r>
          </w:p>
        </w:tc>
        <w:tc>
          <w:tcPr>
            <w:tcW w:w="1134" w:type="dxa"/>
            <w:tcBorders>
              <w:top w:val="single" w:sz="6" w:space="0" w:color="000000"/>
            </w:tcBorders>
          </w:tcPr>
          <w:p w:rsidR="00AE10E0" w:rsidRPr="00F77C3A" w:rsidRDefault="00621F48" w:rsidP="002856A8">
            <w:pPr>
              <w:pStyle w:val="TableParagraph"/>
              <w:ind w:right="86"/>
              <w:rPr>
                <w:sz w:val="24"/>
                <w:szCs w:val="24"/>
              </w:rPr>
            </w:pPr>
            <w:r w:rsidRPr="00F77C3A">
              <w:rPr>
                <w:spacing w:val="-1"/>
                <w:sz w:val="24"/>
                <w:szCs w:val="24"/>
              </w:rPr>
              <w:t>Тематическ</w:t>
            </w:r>
            <w:r w:rsidRPr="00F77C3A">
              <w:rPr>
                <w:spacing w:val="-57"/>
                <w:sz w:val="24"/>
                <w:szCs w:val="24"/>
              </w:rPr>
              <w:t xml:space="preserve"> </w:t>
            </w:r>
            <w:r w:rsidRPr="00F77C3A">
              <w:rPr>
                <w:sz w:val="24"/>
                <w:szCs w:val="24"/>
              </w:rPr>
              <w:t>ий</w:t>
            </w:r>
          </w:p>
        </w:tc>
        <w:tc>
          <w:tcPr>
            <w:tcW w:w="1843" w:type="dxa"/>
            <w:tcBorders>
              <w:top w:val="single" w:sz="6" w:space="0" w:color="000000"/>
            </w:tcBorders>
          </w:tcPr>
          <w:p w:rsidR="00AE10E0" w:rsidRPr="00F77C3A" w:rsidRDefault="00621F48" w:rsidP="002856A8">
            <w:pPr>
              <w:pStyle w:val="TableParagraph"/>
              <w:ind w:right="223"/>
              <w:rPr>
                <w:sz w:val="24"/>
                <w:szCs w:val="24"/>
              </w:rPr>
            </w:pPr>
            <w:r w:rsidRPr="00F77C3A">
              <w:rPr>
                <w:sz w:val="24"/>
                <w:szCs w:val="24"/>
              </w:rPr>
              <w:t>Планы</w:t>
            </w:r>
            <w:r w:rsidRPr="00F77C3A">
              <w:rPr>
                <w:spacing w:val="1"/>
                <w:sz w:val="24"/>
                <w:szCs w:val="24"/>
              </w:rPr>
              <w:t xml:space="preserve"> </w:t>
            </w:r>
            <w:r w:rsidRPr="00F77C3A">
              <w:rPr>
                <w:sz w:val="24"/>
                <w:szCs w:val="24"/>
              </w:rPr>
              <w:t>воспитательной</w:t>
            </w:r>
          </w:p>
          <w:p w:rsidR="00AE10E0" w:rsidRPr="00F77C3A" w:rsidRDefault="00621F48" w:rsidP="002856A8">
            <w:pPr>
              <w:pStyle w:val="TableParagraph"/>
              <w:ind w:right="88"/>
              <w:rPr>
                <w:sz w:val="24"/>
                <w:szCs w:val="24"/>
              </w:rPr>
            </w:pPr>
            <w:r w:rsidRPr="00F77C3A">
              <w:rPr>
                <w:sz w:val="24"/>
                <w:szCs w:val="24"/>
              </w:rPr>
              <w:t>работы классных</w:t>
            </w:r>
            <w:r w:rsidRPr="00F77C3A">
              <w:rPr>
                <w:spacing w:val="-58"/>
                <w:sz w:val="24"/>
                <w:szCs w:val="24"/>
              </w:rPr>
              <w:t xml:space="preserve"> </w:t>
            </w:r>
            <w:r w:rsidRPr="00F77C3A">
              <w:rPr>
                <w:sz w:val="24"/>
                <w:szCs w:val="24"/>
              </w:rPr>
              <w:t>руководителей</w:t>
            </w:r>
          </w:p>
        </w:tc>
        <w:tc>
          <w:tcPr>
            <w:tcW w:w="1417" w:type="dxa"/>
            <w:tcBorders>
              <w:top w:val="single" w:sz="6" w:space="0" w:color="000000"/>
            </w:tcBorders>
          </w:tcPr>
          <w:p w:rsidR="00AE10E0" w:rsidRPr="00F77C3A" w:rsidRDefault="00621F48"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p>
          <w:p w:rsidR="00AE10E0" w:rsidRPr="00F77C3A" w:rsidRDefault="00621F48" w:rsidP="002856A8">
            <w:pPr>
              <w:pStyle w:val="TableParagraph"/>
              <w:ind w:right="81"/>
              <w:jc w:val="center"/>
              <w:rPr>
                <w:sz w:val="24"/>
                <w:szCs w:val="24"/>
              </w:rPr>
            </w:pPr>
            <w:r w:rsidRPr="00F77C3A">
              <w:rPr>
                <w:sz w:val="24"/>
                <w:szCs w:val="24"/>
              </w:rPr>
              <w:t>по</w:t>
            </w:r>
            <w:r w:rsidRPr="00F77C3A">
              <w:rPr>
                <w:spacing w:val="1"/>
                <w:sz w:val="24"/>
                <w:szCs w:val="24"/>
              </w:rPr>
              <w:t xml:space="preserve"> </w:t>
            </w:r>
            <w:r w:rsidRPr="00F77C3A">
              <w:rPr>
                <w:sz w:val="24"/>
                <w:szCs w:val="24"/>
              </w:rPr>
              <w:t>ВР</w:t>
            </w:r>
          </w:p>
        </w:tc>
        <w:tc>
          <w:tcPr>
            <w:tcW w:w="1559" w:type="dxa"/>
            <w:tcBorders>
              <w:top w:val="single" w:sz="6" w:space="0" w:color="000000"/>
            </w:tcBorders>
          </w:tcPr>
          <w:p w:rsidR="00AE10E0" w:rsidRPr="00F77C3A" w:rsidRDefault="00621F48" w:rsidP="002856A8">
            <w:pPr>
              <w:pStyle w:val="TableParagraph"/>
              <w:ind w:right="100"/>
              <w:rPr>
                <w:sz w:val="24"/>
                <w:szCs w:val="24"/>
              </w:rPr>
            </w:pPr>
            <w:r w:rsidRPr="00F77C3A">
              <w:rPr>
                <w:spacing w:val="-1"/>
                <w:sz w:val="24"/>
                <w:szCs w:val="24"/>
              </w:rPr>
              <w:t>Аналити</w:t>
            </w:r>
            <w:r w:rsidRPr="00F77C3A">
              <w:rPr>
                <w:spacing w:val="-57"/>
                <w:sz w:val="24"/>
                <w:szCs w:val="24"/>
              </w:rPr>
              <w:t xml:space="preserve"> </w:t>
            </w:r>
            <w:r w:rsidRPr="00F77C3A">
              <w:rPr>
                <w:sz w:val="24"/>
                <w:szCs w:val="24"/>
              </w:rPr>
              <w:t>ческая</w:t>
            </w:r>
          </w:p>
          <w:p w:rsidR="00AE10E0" w:rsidRPr="00F77C3A" w:rsidRDefault="00621F48" w:rsidP="002856A8">
            <w:pPr>
              <w:pStyle w:val="TableParagraph"/>
              <w:ind w:right="128"/>
              <w:jc w:val="both"/>
              <w:rPr>
                <w:sz w:val="24"/>
                <w:szCs w:val="24"/>
              </w:rPr>
            </w:pPr>
            <w:r w:rsidRPr="00F77C3A">
              <w:rPr>
                <w:spacing w:val="-1"/>
                <w:sz w:val="24"/>
                <w:szCs w:val="24"/>
              </w:rPr>
              <w:t>справка,</w:t>
            </w:r>
            <w:r w:rsidRPr="00F77C3A">
              <w:rPr>
                <w:spacing w:val="-58"/>
                <w:sz w:val="24"/>
                <w:szCs w:val="24"/>
              </w:rPr>
              <w:t xml:space="preserve"> </w:t>
            </w:r>
            <w:r w:rsidRPr="00F77C3A">
              <w:rPr>
                <w:sz w:val="24"/>
                <w:szCs w:val="24"/>
              </w:rPr>
              <w:t>собесед</w:t>
            </w:r>
            <w:r w:rsidRPr="00F77C3A">
              <w:rPr>
                <w:spacing w:val="-58"/>
                <w:sz w:val="24"/>
                <w:szCs w:val="24"/>
              </w:rPr>
              <w:t xml:space="preserve"> </w:t>
            </w:r>
            <w:r w:rsidRPr="00F77C3A">
              <w:rPr>
                <w:sz w:val="24"/>
                <w:szCs w:val="24"/>
              </w:rPr>
              <w:t>ование</w:t>
            </w:r>
          </w:p>
        </w:tc>
      </w:tr>
      <w:tr w:rsidR="00AE10E0" w:rsidRPr="00F77C3A" w:rsidTr="00F57032">
        <w:trPr>
          <w:trHeight w:val="517"/>
        </w:trPr>
        <w:tc>
          <w:tcPr>
            <w:tcW w:w="9639" w:type="dxa"/>
            <w:gridSpan w:val="7"/>
            <w:shd w:val="clear" w:color="auto" w:fill="FFFF00"/>
          </w:tcPr>
          <w:p w:rsidR="00AE10E0" w:rsidRPr="00F77C3A" w:rsidRDefault="00621F48" w:rsidP="002856A8">
            <w:pPr>
              <w:pStyle w:val="TableParagraph"/>
              <w:rPr>
                <w:b/>
                <w:sz w:val="24"/>
                <w:szCs w:val="24"/>
              </w:rPr>
            </w:pPr>
            <w:r w:rsidRPr="00F77C3A">
              <w:rPr>
                <w:b/>
                <w:sz w:val="24"/>
                <w:szCs w:val="24"/>
              </w:rPr>
              <w:t>4.</w:t>
            </w:r>
            <w:r w:rsidRPr="00F77C3A">
              <w:rPr>
                <w:b/>
                <w:spacing w:val="-6"/>
                <w:sz w:val="24"/>
                <w:szCs w:val="24"/>
              </w:rPr>
              <w:t xml:space="preserve"> </w:t>
            </w:r>
            <w:r w:rsidRPr="00F77C3A">
              <w:rPr>
                <w:b/>
                <w:sz w:val="24"/>
                <w:szCs w:val="24"/>
              </w:rPr>
              <w:t>Контроль</w:t>
            </w:r>
            <w:r w:rsidRPr="00F77C3A">
              <w:rPr>
                <w:b/>
                <w:spacing w:val="-5"/>
                <w:sz w:val="24"/>
                <w:szCs w:val="24"/>
              </w:rPr>
              <w:t xml:space="preserve"> </w:t>
            </w:r>
            <w:r w:rsidRPr="00F77C3A">
              <w:rPr>
                <w:b/>
                <w:sz w:val="24"/>
                <w:szCs w:val="24"/>
              </w:rPr>
              <w:t>за</w:t>
            </w:r>
            <w:r w:rsidRPr="00F77C3A">
              <w:rPr>
                <w:b/>
                <w:spacing w:val="-12"/>
                <w:sz w:val="24"/>
                <w:szCs w:val="24"/>
              </w:rPr>
              <w:t xml:space="preserve"> </w:t>
            </w:r>
            <w:r w:rsidRPr="00F77C3A">
              <w:rPr>
                <w:b/>
                <w:sz w:val="24"/>
                <w:szCs w:val="24"/>
              </w:rPr>
              <w:t>состоянием</w:t>
            </w:r>
            <w:r w:rsidRPr="00F77C3A">
              <w:rPr>
                <w:b/>
                <w:spacing w:val="-8"/>
                <w:sz w:val="24"/>
                <w:szCs w:val="24"/>
              </w:rPr>
              <w:t xml:space="preserve"> </w:t>
            </w:r>
            <w:r w:rsidRPr="00F77C3A">
              <w:rPr>
                <w:b/>
                <w:sz w:val="24"/>
                <w:szCs w:val="24"/>
              </w:rPr>
              <w:t>воспитательной</w:t>
            </w:r>
            <w:r w:rsidRPr="00F77C3A">
              <w:rPr>
                <w:b/>
                <w:spacing w:val="-7"/>
                <w:sz w:val="24"/>
                <w:szCs w:val="24"/>
              </w:rPr>
              <w:t xml:space="preserve"> </w:t>
            </w:r>
            <w:r w:rsidRPr="00F77C3A">
              <w:rPr>
                <w:b/>
                <w:sz w:val="24"/>
                <w:szCs w:val="24"/>
              </w:rPr>
              <w:t>работы</w:t>
            </w:r>
          </w:p>
        </w:tc>
      </w:tr>
      <w:tr w:rsidR="00AE10E0" w:rsidRPr="00F77C3A" w:rsidTr="00F57032">
        <w:trPr>
          <w:trHeight w:val="1931"/>
        </w:trPr>
        <w:tc>
          <w:tcPr>
            <w:tcW w:w="709" w:type="dxa"/>
          </w:tcPr>
          <w:p w:rsidR="00AE10E0" w:rsidRPr="00F77C3A" w:rsidRDefault="00C749E9" w:rsidP="002856A8">
            <w:pPr>
              <w:pStyle w:val="TableParagraph"/>
              <w:jc w:val="center"/>
              <w:rPr>
                <w:sz w:val="24"/>
                <w:szCs w:val="24"/>
              </w:rPr>
            </w:pPr>
            <w:r w:rsidRPr="00F77C3A">
              <w:rPr>
                <w:sz w:val="24"/>
                <w:szCs w:val="24"/>
              </w:rPr>
              <w:t>1</w:t>
            </w:r>
          </w:p>
        </w:tc>
        <w:tc>
          <w:tcPr>
            <w:tcW w:w="1559" w:type="dxa"/>
          </w:tcPr>
          <w:p w:rsidR="00AE10E0" w:rsidRPr="00F77C3A" w:rsidRDefault="00621F48" w:rsidP="002856A8">
            <w:pPr>
              <w:pStyle w:val="TableParagraph"/>
              <w:rPr>
                <w:sz w:val="24"/>
                <w:szCs w:val="24"/>
              </w:rPr>
            </w:pPr>
            <w:r w:rsidRPr="00F77C3A">
              <w:rPr>
                <w:sz w:val="24"/>
                <w:szCs w:val="24"/>
              </w:rPr>
              <w:t>День</w:t>
            </w:r>
            <w:r w:rsidRPr="00F77C3A">
              <w:rPr>
                <w:spacing w:val="1"/>
                <w:sz w:val="24"/>
                <w:szCs w:val="24"/>
              </w:rPr>
              <w:t xml:space="preserve"> </w:t>
            </w:r>
            <w:r w:rsidRPr="00F77C3A">
              <w:rPr>
                <w:sz w:val="24"/>
                <w:szCs w:val="24"/>
              </w:rPr>
              <w:t>знаний</w:t>
            </w:r>
          </w:p>
        </w:tc>
        <w:tc>
          <w:tcPr>
            <w:tcW w:w="1418" w:type="dxa"/>
          </w:tcPr>
          <w:p w:rsidR="00AE10E0" w:rsidRPr="00F77C3A" w:rsidRDefault="00621F48" w:rsidP="002856A8">
            <w:pPr>
              <w:pStyle w:val="TableParagraph"/>
              <w:rPr>
                <w:sz w:val="24"/>
                <w:szCs w:val="24"/>
              </w:rPr>
            </w:pPr>
            <w:r w:rsidRPr="00F77C3A">
              <w:rPr>
                <w:sz w:val="24"/>
                <w:szCs w:val="24"/>
              </w:rPr>
              <w:t>Качество</w:t>
            </w:r>
          </w:p>
          <w:p w:rsidR="00AE10E0" w:rsidRPr="00F77C3A" w:rsidRDefault="00621F48" w:rsidP="002856A8">
            <w:pPr>
              <w:pStyle w:val="TableParagraph"/>
              <w:ind w:right="227"/>
              <w:rPr>
                <w:sz w:val="24"/>
                <w:szCs w:val="24"/>
              </w:rPr>
            </w:pPr>
            <w:r w:rsidRPr="00F77C3A">
              <w:rPr>
                <w:spacing w:val="-2"/>
                <w:sz w:val="24"/>
                <w:szCs w:val="24"/>
              </w:rPr>
              <w:t xml:space="preserve">подготовки </w:t>
            </w:r>
            <w:r w:rsidRPr="00F77C3A">
              <w:rPr>
                <w:spacing w:val="-1"/>
                <w:sz w:val="24"/>
                <w:szCs w:val="24"/>
              </w:rPr>
              <w:t>и</w:t>
            </w:r>
            <w:r w:rsidRPr="00F77C3A">
              <w:rPr>
                <w:spacing w:val="-57"/>
                <w:sz w:val="24"/>
                <w:szCs w:val="24"/>
              </w:rPr>
              <w:t xml:space="preserve"> </w:t>
            </w:r>
            <w:r w:rsidRPr="00F77C3A">
              <w:rPr>
                <w:sz w:val="24"/>
                <w:szCs w:val="24"/>
              </w:rPr>
              <w:t>проведения</w:t>
            </w:r>
            <w:r w:rsidRPr="00F77C3A">
              <w:rPr>
                <w:spacing w:val="1"/>
                <w:sz w:val="24"/>
                <w:szCs w:val="24"/>
              </w:rPr>
              <w:t xml:space="preserve"> </w:t>
            </w:r>
            <w:r w:rsidRPr="00F77C3A">
              <w:rPr>
                <w:sz w:val="24"/>
                <w:szCs w:val="24"/>
              </w:rPr>
              <w:t>классных</w:t>
            </w:r>
            <w:r w:rsidRPr="00F77C3A">
              <w:rPr>
                <w:spacing w:val="1"/>
                <w:sz w:val="24"/>
                <w:szCs w:val="24"/>
              </w:rPr>
              <w:t xml:space="preserve"> </w:t>
            </w:r>
            <w:r w:rsidRPr="00F77C3A">
              <w:rPr>
                <w:sz w:val="24"/>
                <w:szCs w:val="24"/>
              </w:rPr>
              <w:t>часов</w:t>
            </w:r>
            <w:r w:rsidRPr="00F77C3A">
              <w:rPr>
                <w:spacing w:val="3"/>
                <w:sz w:val="24"/>
                <w:szCs w:val="24"/>
              </w:rPr>
              <w:t xml:space="preserve"> </w:t>
            </w:r>
            <w:r w:rsidRPr="00F77C3A">
              <w:rPr>
                <w:sz w:val="24"/>
                <w:szCs w:val="24"/>
              </w:rPr>
              <w:t>1</w:t>
            </w:r>
            <w:r w:rsidRPr="00F77C3A">
              <w:rPr>
                <w:spacing w:val="1"/>
                <w:sz w:val="24"/>
                <w:szCs w:val="24"/>
              </w:rPr>
              <w:t xml:space="preserve"> </w:t>
            </w:r>
            <w:r w:rsidRPr="00F77C3A">
              <w:rPr>
                <w:sz w:val="24"/>
                <w:szCs w:val="24"/>
              </w:rPr>
              <w:t>сентября</w:t>
            </w:r>
          </w:p>
        </w:tc>
        <w:tc>
          <w:tcPr>
            <w:tcW w:w="1134" w:type="dxa"/>
          </w:tcPr>
          <w:p w:rsidR="00AE10E0" w:rsidRPr="00F77C3A" w:rsidRDefault="00621F48" w:rsidP="002856A8">
            <w:pPr>
              <w:pStyle w:val="TableParagraph"/>
              <w:ind w:right="-29"/>
              <w:jc w:val="center"/>
              <w:rPr>
                <w:sz w:val="24"/>
                <w:szCs w:val="24"/>
              </w:rPr>
            </w:pPr>
            <w:r w:rsidRPr="00F77C3A">
              <w:rPr>
                <w:sz w:val="24"/>
                <w:szCs w:val="24"/>
              </w:rPr>
              <w:t>Фронтальны</w:t>
            </w:r>
          </w:p>
          <w:p w:rsidR="00AE10E0" w:rsidRPr="00F77C3A" w:rsidRDefault="00621F48" w:rsidP="002856A8">
            <w:pPr>
              <w:pStyle w:val="TableParagraph"/>
              <w:jc w:val="center"/>
              <w:rPr>
                <w:sz w:val="24"/>
                <w:szCs w:val="24"/>
              </w:rPr>
            </w:pPr>
            <w:r w:rsidRPr="00F77C3A">
              <w:rPr>
                <w:sz w:val="24"/>
                <w:szCs w:val="24"/>
              </w:rPr>
              <w:t>й</w:t>
            </w:r>
          </w:p>
        </w:tc>
        <w:tc>
          <w:tcPr>
            <w:tcW w:w="1843" w:type="dxa"/>
          </w:tcPr>
          <w:p w:rsidR="00AE10E0" w:rsidRPr="00F77C3A" w:rsidRDefault="00621F48" w:rsidP="002856A8">
            <w:pPr>
              <w:pStyle w:val="TableParagraph"/>
              <w:rPr>
                <w:sz w:val="24"/>
                <w:szCs w:val="24"/>
              </w:rPr>
            </w:pPr>
            <w:r w:rsidRPr="00F77C3A">
              <w:rPr>
                <w:sz w:val="24"/>
                <w:szCs w:val="24"/>
              </w:rPr>
              <w:t>Организация</w:t>
            </w:r>
            <w:r w:rsidRPr="00F77C3A">
              <w:rPr>
                <w:spacing w:val="-5"/>
                <w:sz w:val="24"/>
                <w:szCs w:val="24"/>
              </w:rPr>
              <w:t xml:space="preserve"> </w:t>
            </w:r>
            <w:r w:rsidRPr="00F77C3A">
              <w:rPr>
                <w:sz w:val="24"/>
                <w:szCs w:val="24"/>
              </w:rPr>
              <w:t>и</w:t>
            </w:r>
          </w:p>
          <w:p w:rsidR="00AE10E0" w:rsidRPr="00F77C3A" w:rsidRDefault="00621F48" w:rsidP="002856A8">
            <w:pPr>
              <w:pStyle w:val="TableParagraph"/>
              <w:ind w:right="519"/>
              <w:rPr>
                <w:sz w:val="24"/>
                <w:szCs w:val="24"/>
              </w:rPr>
            </w:pPr>
            <w:r w:rsidRPr="00F77C3A">
              <w:rPr>
                <w:sz w:val="24"/>
                <w:szCs w:val="24"/>
              </w:rPr>
              <w:t>проведение</w:t>
            </w:r>
            <w:r w:rsidRPr="00F77C3A">
              <w:rPr>
                <w:spacing w:val="1"/>
                <w:sz w:val="24"/>
                <w:szCs w:val="24"/>
              </w:rPr>
              <w:t xml:space="preserve"> </w:t>
            </w:r>
            <w:r w:rsidRPr="00F77C3A">
              <w:rPr>
                <w:sz w:val="24"/>
                <w:szCs w:val="24"/>
              </w:rPr>
              <w:t>мероприятия</w:t>
            </w:r>
          </w:p>
        </w:tc>
        <w:tc>
          <w:tcPr>
            <w:tcW w:w="1417" w:type="dxa"/>
          </w:tcPr>
          <w:p w:rsidR="00AE10E0" w:rsidRPr="00F77C3A" w:rsidRDefault="00621F48" w:rsidP="002856A8">
            <w:pPr>
              <w:pStyle w:val="TableParagraph"/>
              <w:ind w:right="81"/>
              <w:jc w:val="center"/>
              <w:rPr>
                <w:sz w:val="24"/>
                <w:szCs w:val="24"/>
              </w:rPr>
            </w:pPr>
            <w:r w:rsidRPr="00F77C3A">
              <w:rPr>
                <w:sz w:val="24"/>
                <w:szCs w:val="24"/>
              </w:rPr>
              <w:t>Зам</w:t>
            </w:r>
          </w:p>
          <w:p w:rsidR="00AE10E0" w:rsidRPr="00F77C3A" w:rsidRDefault="00621F48" w:rsidP="002856A8">
            <w:pPr>
              <w:pStyle w:val="TableParagraph"/>
              <w:ind w:right="81"/>
              <w:jc w:val="center"/>
              <w:rPr>
                <w:sz w:val="24"/>
                <w:szCs w:val="24"/>
              </w:rPr>
            </w:pP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AE10E0" w:rsidRPr="00F77C3A" w:rsidRDefault="00621F48" w:rsidP="002856A8">
            <w:pPr>
              <w:pStyle w:val="TableParagraph"/>
              <w:ind w:right="93"/>
              <w:jc w:val="center"/>
              <w:rPr>
                <w:sz w:val="24"/>
                <w:szCs w:val="24"/>
              </w:rPr>
            </w:pPr>
            <w:r w:rsidRPr="00F77C3A">
              <w:rPr>
                <w:sz w:val="24"/>
                <w:szCs w:val="24"/>
              </w:rPr>
              <w:t>Админист</w:t>
            </w:r>
          </w:p>
          <w:p w:rsidR="00AE10E0" w:rsidRPr="00F77C3A" w:rsidRDefault="00621F48" w:rsidP="002856A8">
            <w:pPr>
              <w:pStyle w:val="TableParagraph"/>
              <w:ind w:right="108"/>
              <w:jc w:val="center"/>
              <w:rPr>
                <w:sz w:val="24"/>
                <w:szCs w:val="24"/>
              </w:rPr>
            </w:pPr>
            <w:r w:rsidRPr="00F77C3A">
              <w:rPr>
                <w:sz w:val="24"/>
                <w:szCs w:val="24"/>
              </w:rPr>
              <w:t>ративное</w:t>
            </w:r>
            <w:r w:rsidRPr="00F77C3A">
              <w:rPr>
                <w:spacing w:val="1"/>
                <w:sz w:val="24"/>
                <w:szCs w:val="24"/>
              </w:rPr>
              <w:t xml:space="preserve"> </w:t>
            </w:r>
            <w:r w:rsidRPr="00F77C3A">
              <w:rPr>
                <w:sz w:val="24"/>
                <w:szCs w:val="24"/>
              </w:rPr>
              <w:t>совещание</w:t>
            </w:r>
          </w:p>
          <w:p w:rsidR="00AE10E0" w:rsidRPr="00F77C3A" w:rsidRDefault="00621F48" w:rsidP="002856A8">
            <w:pPr>
              <w:pStyle w:val="TableParagraph"/>
              <w:ind w:right="66"/>
              <w:jc w:val="center"/>
              <w:rPr>
                <w:sz w:val="24"/>
                <w:szCs w:val="24"/>
              </w:rPr>
            </w:pPr>
            <w:r w:rsidRPr="00F77C3A">
              <w:rPr>
                <w:sz w:val="24"/>
                <w:szCs w:val="24"/>
              </w:rPr>
              <w:t>,</w:t>
            </w:r>
          </w:p>
          <w:p w:rsidR="00AE10E0" w:rsidRPr="00F77C3A" w:rsidRDefault="00621F48" w:rsidP="002856A8">
            <w:pPr>
              <w:pStyle w:val="TableParagraph"/>
              <w:ind w:right="93"/>
              <w:jc w:val="center"/>
              <w:rPr>
                <w:sz w:val="24"/>
                <w:szCs w:val="24"/>
              </w:rPr>
            </w:pPr>
            <w:r w:rsidRPr="00F77C3A">
              <w:rPr>
                <w:sz w:val="24"/>
                <w:szCs w:val="24"/>
              </w:rPr>
              <w:t>информац</w:t>
            </w:r>
          </w:p>
          <w:p w:rsidR="00AE10E0" w:rsidRPr="00F77C3A" w:rsidRDefault="00621F48" w:rsidP="002856A8">
            <w:pPr>
              <w:pStyle w:val="TableParagraph"/>
              <w:ind w:right="115"/>
              <w:jc w:val="center"/>
              <w:rPr>
                <w:sz w:val="24"/>
                <w:szCs w:val="24"/>
              </w:rPr>
            </w:pPr>
            <w:r w:rsidRPr="00F77C3A">
              <w:rPr>
                <w:sz w:val="24"/>
                <w:szCs w:val="24"/>
              </w:rPr>
              <w:t>ия на сайт</w:t>
            </w:r>
            <w:r w:rsidRPr="00F77C3A">
              <w:rPr>
                <w:spacing w:val="-57"/>
                <w:sz w:val="24"/>
                <w:szCs w:val="24"/>
              </w:rPr>
              <w:t xml:space="preserve"> </w:t>
            </w:r>
            <w:r w:rsidRPr="00F77C3A">
              <w:rPr>
                <w:sz w:val="24"/>
                <w:szCs w:val="24"/>
              </w:rPr>
              <w:t>школы</w:t>
            </w:r>
          </w:p>
        </w:tc>
      </w:tr>
      <w:tr w:rsidR="008524E4" w:rsidRPr="00F77C3A" w:rsidTr="00F57032">
        <w:trPr>
          <w:trHeight w:val="1679"/>
        </w:trPr>
        <w:tc>
          <w:tcPr>
            <w:tcW w:w="709" w:type="dxa"/>
          </w:tcPr>
          <w:p w:rsidR="008524E4" w:rsidRPr="00F77C3A" w:rsidRDefault="008524E4" w:rsidP="002856A8">
            <w:pPr>
              <w:pStyle w:val="TableParagraph"/>
              <w:jc w:val="center"/>
              <w:rPr>
                <w:sz w:val="24"/>
                <w:szCs w:val="24"/>
              </w:rPr>
            </w:pPr>
            <w:r w:rsidRPr="00F77C3A">
              <w:rPr>
                <w:sz w:val="24"/>
                <w:szCs w:val="24"/>
              </w:rPr>
              <w:t>2</w:t>
            </w:r>
          </w:p>
        </w:tc>
        <w:tc>
          <w:tcPr>
            <w:tcW w:w="1559" w:type="dxa"/>
          </w:tcPr>
          <w:p w:rsidR="008524E4" w:rsidRPr="00F77C3A" w:rsidRDefault="008524E4" w:rsidP="002856A8">
            <w:pPr>
              <w:pStyle w:val="TableParagraph"/>
              <w:ind w:right="632"/>
              <w:rPr>
                <w:sz w:val="24"/>
                <w:szCs w:val="24"/>
              </w:rPr>
            </w:pPr>
            <w:r w:rsidRPr="00F77C3A">
              <w:rPr>
                <w:spacing w:val="-1"/>
                <w:sz w:val="24"/>
                <w:szCs w:val="24"/>
              </w:rPr>
              <w:t>Проведение</w:t>
            </w:r>
            <w:r w:rsidRPr="00F77C3A">
              <w:rPr>
                <w:spacing w:val="-57"/>
                <w:sz w:val="24"/>
                <w:szCs w:val="24"/>
              </w:rPr>
              <w:t xml:space="preserve"> </w:t>
            </w:r>
            <w:r w:rsidRPr="00F77C3A">
              <w:rPr>
                <w:sz w:val="24"/>
                <w:szCs w:val="24"/>
              </w:rPr>
              <w:t>Недели</w:t>
            </w:r>
          </w:p>
          <w:p w:rsidR="008524E4" w:rsidRPr="00F77C3A" w:rsidRDefault="008524E4" w:rsidP="002856A8">
            <w:pPr>
              <w:pStyle w:val="TableParagraph"/>
              <w:rPr>
                <w:sz w:val="24"/>
                <w:szCs w:val="24"/>
              </w:rPr>
            </w:pPr>
            <w:r w:rsidRPr="00F77C3A">
              <w:rPr>
                <w:sz w:val="24"/>
                <w:szCs w:val="24"/>
              </w:rPr>
              <w:t>безопасности</w:t>
            </w:r>
          </w:p>
          <w:p w:rsidR="008524E4" w:rsidRPr="00F77C3A" w:rsidRDefault="008524E4" w:rsidP="002856A8">
            <w:pPr>
              <w:pStyle w:val="TableParagraph"/>
              <w:ind w:right="329"/>
              <w:rPr>
                <w:sz w:val="24"/>
                <w:szCs w:val="24"/>
              </w:rPr>
            </w:pPr>
            <w:r w:rsidRPr="00F77C3A">
              <w:rPr>
                <w:spacing w:val="-1"/>
                <w:sz w:val="24"/>
                <w:szCs w:val="24"/>
              </w:rPr>
              <w:t>(профилактика</w:t>
            </w:r>
            <w:r w:rsidRPr="00F77C3A">
              <w:rPr>
                <w:spacing w:val="-57"/>
                <w:sz w:val="24"/>
                <w:szCs w:val="24"/>
              </w:rPr>
              <w:t xml:space="preserve"> </w:t>
            </w:r>
            <w:r w:rsidRPr="00F77C3A">
              <w:rPr>
                <w:sz w:val="24"/>
                <w:szCs w:val="24"/>
              </w:rPr>
              <w:t>ДДТТ)</w:t>
            </w:r>
          </w:p>
        </w:tc>
        <w:tc>
          <w:tcPr>
            <w:tcW w:w="1418" w:type="dxa"/>
          </w:tcPr>
          <w:p w:rsidR="008524E4" w:rsidRPr="00F77C3A" w:rsidRDefault="008524E4" w:rsidP="002856A8">
            <w:pPr>
              <w:pStyle w:val="TableParagraph"/>
              <w:ind w:right="607"/>
              <w:rPr>
                <w:sz w:val="24"/>
                <w:szCs w:val="24"/>
              </w:rPr>
            </w:pPr>
            <w:r w:rsidRPr="00F77C3A">
              <w:rPr>
                <w:sz w:val="24"/>
                <w:szCs w:val="24"/>
              </w:rPr>
              <w:t>Работа</w:t>
            </w:r>
            <w:r w:rsidRPr="00F77C3A">
              <w:rPr>
                <w:spacing w:val="1"/>
                <w:sz w:val="24"/>
                <w:szCs w:val="24"/>
              </w:rPr>
              <w:t xml:space="preserve"> </w:t>
            </w:r>
            <w:r w:rsidRPr="00F77C3A">
              <w:rPr>
                <w:spacing w:val="-1"/>
                <w:sz w:val="24"/>
                <w:szCs w:val="24"/>
              </w:rPr>
              <w:t>классных</w:t>
            </w:r>
          </w:p>
          <w:p w:rsidR="008524E4" w:rsidRPr="00F77C3A" w:rsidRDefault="008524E4" w:rsidP="002856A8">
            <w:pPr>
              <w:pStyle w:val="TableParagraph"/>
              <w:rPr>
                <w:sz w:val="24"/>
                <w:szCs w:val="24"/>
              </w:rPr>
            </w:pPr>
            <w:r w:rsidRPr="00F77C3A">
              <w:rPr>
                <w:sz w:val="24"/>
                <w:szCs w:val="24"/>
              </w:rPr>
              <w:t>руководителей</w:t>
            </w:r>
            <w:r w:rsidRPr="00F77C3A">
              <w:rPr>
                <w:spacing w:val="1"/>
                <w:sz w:val="24"/>
                <w:szCs w:val="24"/>
              </w:rPr>
              <w:t xml:space="preserve"> </w:t>
            </w:r>
            <w:r w:rsidRPr="00F77C3A">
              <w:rPr>
                <w:sz w:val="24"/>
                <w:szCs w:val="24"/>
              </w:rPr>
              <w:t>по</w:t>
            </w:r>
          </w:p>
          <w:p w:rsidR="008524E4" w:rsidRPr="00F77C3A" w:rsidRDefault="008524E4" w:rsidP="002856A8">
            <w:pPr>
              <w:pStyle w:val="TableParagraph"/>
              <w:ind w:right="125"/>
              <w:rPr>
                <w:sz w:val="24"/>
                <w:szCs w:val="24"/>
              </w:rPr>
            </w:pPr>
            <w:r w:rsidRPr="00F77C3A">
              <w:rPr>
                <w:spacing w:val="-1"/>
                <w:sz w:val="24"/>
                <w:szCs w:val="24"/>
              </w:rPr>
              <w:t>профилактике</w:t>
            </w:r>
            <w:r w:rsidRPr="00F77C3A">
              <w:rPr>
                <w:spacing w:val="-57"/>
                <w:sz w:val="24"/>
                <w:szCs w:val="24"/>
              </w:rPr>
              <w:t xml:space="preserve"> </w:t>
            </w:r>
            <w:r w:rsidRPr="00F77C3A">
              <w:rPr>
                <w:sz w:val="24"/>
                <w:szCs w:val="24"/>
              </w:rPr>
              <w:t>ДДТТ.</w:t>
            </w:r>
          </w:p>
        </w:tc>
        <w:tc>
          <w:tcPr>
            <w:tcW w:w="1134" w:type="dxa"/>
          </w:tcPr>
          <w:p w:rsidR="008524E4" w:rsidRPr="00F77C3A" w:rsidRDefault="008524E4" w:rsidP="002856A8">
            <w:pPr>
              <w:pStyle w:val="TableParagraph"/>
              <w:ind w:right="86"/>
              <w:rPr>
                <w:sz w:val="24"/>
                <w:szCs w:val="24"/>
              </w:rPr>
            </w:pPr>
            <w:r w:rsidRPr="00F77C3A">
              <w:rPr>
                <w:spacing w:val="-1"/>
                <w:sz w:val="24"/>
                <w:szCs w:val="24"/>
              </w:rPr>
              <w:t>Тематическ</w:t>
            </w:r>
            <w:r w:rsidRPr="00F77C3A">
              <w:rPr>
                <w:spacing w:val="-57"/>
                <w:sz w:val="24"/>
                <w:szCs w:val="24"/>
              </w:rPr>
              <w:t xml:space="preserve"> </w:t>
            </w:r>
            <w:r w:rsidRPr="00F77C3A">
              <w:rPr>
                <w:sz w:val="24"/>
                <w:szCs w:val="24"/>
              </w:rPr>
              <w:t>ий</w:t>
            </w:r>
          </w:p>
        </w:tc>
        <w:tc>
          <w:tcPr>
            <w:tcW w:w="1843" w:type="dxa"/>
          </w:tcPr>
          <w:p w:rsidR="008524E4" w:rsidRPr="00F77C3A" w:rsidRDefault="008524E4" w:rsidP="002856A8">
            <w:pPr>
              <w:pStyle w:val="TableParagraph"/>
              <w:ind w:right="339"/>
              <w:rPr>
                <w:sz w:val="24"/>
                <w:szCs w:val="24"/>
              </w:rPr>
            </w:pPr>
            <w:r w:rsidRPr="00F77C3A">
              <w:rPr>
                <w:sz w:val="24"/>
                <w:szCs w:val="24"/>
              </w:rPr>
              <w:t>Изучение</w:t>
            </w:r>
            <w:r w:rsidRPr="00F77C3A">
              <w:rPr>
                <w:spacing w:val="1"/>
                <w:sz w:val="24"/>
                <w:szCs w:val="24"/>
              </w:rPr>
              <w:t xml:space="preserve"> </w:t>
            </w:r>
            <w:r w:rsidRPr="00F77C3A">
              <w:rPr>
                <w:spacing w:val="-1"/>
                <w:sz w:val="24"/>
                <w:szCs w:val="24"/>
              </w:rPr>
              <w:t>документации,</w:t>
            </w:r>
          </w:p>
          <w:p w:rsidR="008524E4" w:rsidRPr="00F77C3A" w:rsidRDefault="008524E4" w:rsidP="002856A8">
            <w:pPr>
              <w:pStyle w:val="TableParagraph"/>
              <w:ind w:right="368"/>
              <w:rPr>
                <w:sz w:val="24"/>
                <w:szCs w:val="24"/>
              </w:rPr>
            </w:pPr>
            <w:r w:rsidRPr="00F77C3A">
              <w:rPr>
                <w:sz w:val="24"/>
                <w:szCs w:val="24"/>
              </w:rPr>
              <w:t>наблюдение,</w:t>
            </w:r>
            <w:r w:rsidRPr="00F77C3A">
              <w:rPr>
                <w:spacing w:val="1"/>
                <w:sz w:val="24"/>
                <w:szCs w:val="24"/>
              </w:rPr>
              <w:t xml:space="preserve"> </w:t>
            </w:r>
            <w:r w:rsidRPr="00F77C3A">
              <w:rPr>
                <w:spacing w:val="-1"/>
                <w:sz w:val="24"/>
                <w:szCs w:val="24"/>
              </w:rPr>
              <w:t>собеседование</w:t>
            </w:r>
          </w:p>
        </w:tc>
        <w:tc>
          <w:tcPr>
            <w:tcW w:w="1417" w:type="dxa"/>
          </w:tcPr>
          <w:p w:rsidR="008524E4" w:rsidRPr="00F77C3A" w:rsidRDefault="008524E4" w:rsidP="002856A8">
            <w:pPr>
              <w:pStyle w:val="TableParagraph"/>
              <w:ind w:right="103"/>
              <w:rPr>
                <w:sz w:val="24"/>
                <w:szCs w:val="24"/>
              </w:rPr>
            </w:pPr>
            <w:r w:rsidRPr="00F77C3A">
              <w:rPr>
                <w:sz w:val="24"/>
                <w:szCs w:val="24"/>
              </w:rPr>
              <w:t>Заместител</w:t>
            </w:r>
            <w:r w:rsidRPr="00F77C3A">
              <w:rPr>
                <w:spacing w:val="-57"/>
                <w:sz w:val="24"/>
                <w:szCs w:val="24"/>
              </w:rPr>
              <w:t xml:space="preserve"> </w:t>
            </w:r>
            <w:r w:rsidRPr="00F77C3A">
              <w:rPr>
                <w:sz w:val="24"/>
                <w:szCs w:val="24"/>
              </w:rPr>
              <w:t>ь</w:t>
            </w:r>
          </w:p>
          <w:p w:rsidR="008524E4" w:rsidRPr="00F77C3A" w:rsidRDefault="008524E4" w:rsidP="002856A8">
            <w:pPr>
              <w:pStyle w:val="TableParagraph"/>
              <w:rPr>
                <w:sz w:val="24"/>
                <w:szCs w:val="24"/>
              </w:rPr>
            </w:pPr>
            <w:r w:rsidRPr="00F77C3A">
              <w:rPr>
                <w:sz w:val="24"/>
                <w:szCs w:val="24"/>
              </w:rPr>
              <w:t>директора</w:t>
            </w:r>
          </w:p>
          <w:p w:rsidR="008524E4" w:rsidRPr="00F77C3A" w:rsidRDefault="008524E4" w:rsidP="002856A8">
            <w:pPr>
              <w:pStyle w:val="TableParagraph"/>
              <w:ind w:right="81"/>
              <w:jc w:val="center"/>
              <w:rPr>
                <w:sz w:val="24"/>
                <w:szCs w:val="24"/>
              </w:rPr>
            </w:pP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8524E4" w:rsidRPr="00F77C3A" w:rsidRDefault="008524E4" w:rsidP="002856A8">
            <w:pPr>
              <w:pStyle w:val="TableParagraph"/>
              <w:ind w:right="131"/>
              <w:rPr>
                <w:sz w:val="24"/>
                <w:szCs w:val="24"/>
              </w:rPr>
            </w:pPr>
            <w:r w:rsidRPr="00F77C3A">
              <w:rPr>
                <w:sz w:val="24"/>
                <w:szCs w:val="24"/>
              </w:rPr>
              <w:t>Информа</w:t>
            </w:r>
            <w:r w:rsidRPr="00F77C3A">
              <w:rPr>
                <w:spacing w:val="-58"/>
                <w:sz w:val="24"/>
                <w:szCs w:val="24"/>
              </w:rPr>
              <w:t xml:space="preserve"> </w:t>
            </w:r>
            <w:r w:rsidRPr="00F77C3A">
              <w:rPr>
                <w:sz w:val="24"/>
                <w:szCs w:val="24"/>
              </w:rPr>
              <w:t>ция</w:t>
            </w:r>
            <w:r w:rsidRPr="00F77C3A">
              <w:rPr>
                <w:spacing w:val="2"/>
                <w:sz w:val="24"/>
                <w:szCs w:val="24"/>
              </w:rPr>
              <w:t xml:space="preserve"> </w:t>
            </w:r>
            <w:r w:rsidRPr="00F77C3A">
              <w:rPr>
                <w:sz w:val="24"/>
                <w:szCs w:val="24"/>
              </w:rPr>
              <w:t>на</w:t>
            </w:r>
          </w:p>
          <w:p w:rsidR="008524E4" w:rsidRPr="00F77C3A" w:rsidRDefault="008524E4" w:rsidP="002856A8">
            <w:pPr>
              <w:pStyle w:val="TableParagraph"/>
              <w:ind w:right="265"/>
              <w:rPr>
                <w:sz w:val="24"/>
                <w:szCs w:val="24"/>
              </w:rPr>
            </w:pPr>
            <w:r w:rsidRPr="00F77C3A">
              <w:rPr>
                <w:sz w:val="24"/>
                <w:szCs w:val="24"/>
              </w:rPr>
              <w:t>сайт</w:t>
            </w:r>
            <w:r w:rsidRPr="00F77C3A">
              <w:rPr>
                <w:spacing w:val="1"/>
                <w:sz w:val="24"/>
                <w:szCs w:val="24"/>
              </w:rPr>
              <w:t xml:space="preserve"> </w:t>
            </w:r>
            <w:r w:rsidRPr="00F77C3A">
              <w:rPr>
                <w:spacing w:val="-3"/>
                <w:sz w:val="24"/>
                <w:szCs w:val="24"/>
              </w:rPr>
              <w:t>школы</w:t>
            </w:r>
          </w:p>
        </w:tc>
      </w:tr>
      <w:tr w:rsidR="00AE10E0" w:rsidRPr="00F77C3A" w:rsidTr="00F57032">
        <w:trPr>
          <w:trHeight w:val="513"/>
        </w:trPr>
        <w:tc>
          <w:tcPr>
            <w:tcW w:w="9639" w:type="dxa"/>
            <w:gridSpan w:val="7"/>
            <w:shd w:val="clear" w:color="auto" w:fill="FFFF00"/>
          </w:tcPr>
          <w:p w:rsidR="00AE10E0" w:rsidRPr="00F77C3A" w:rsidRDefault="00621F48" w:rsidP="002856A8">
            <w:pPr>
              <w:pStyle w:val="TableParagraph"/>
              <w:rPr>
                <w:b/>
                <w:sz w:val="24"/>
                <w:szCs w:val="24"/>
              </w:rPr>
            </w:pPr>
            <w:r w:rsidRPr="00F77C3A">
              <w:rPr>
                <w:b/>
                <w:sz w:val="24"/>
                <w:szCs w:val="24"/>
              </w:rPr>
              <w:t>5.</w:t>
            </w:r>
            <w:r w:rsidRPr="00F77C3A">
              <w:rPr>
                <w:b/>
                <w:spacing w:val="-6"/>
                <w:sz w:val="24"/>
                <w:szCs w:val="24"/>
              </w:rPr>
              <w:t xml:space="preserve"> </w:t>
            </w:r>
            <w:r w:rsidRPr="00F77C3A">
              <w:rPr>
                <w:b/>
                <w:sz w:val="24"/>
                <w:szCs w:val="24"/>
              </w:rPr>
              <w:t>Контроль</w:t>
            </w:r>
            <w:r w:rsidRPr="00F77C3A">
              <w:rPr>
                <w:b/>
                <w:spacing w:val="-6"/>
                <w:sz w:val="24"/>
                <w:szCs w:val="24"/>
              </w:rPr>
              <w:t xml:space="preserve"> </w:t>
            </w:r>
            <w:r w:rsidRPr="00F77C3A">
              <w:rPr>
                <w:b/>
                <w:sz w:val="24"/>
                <w:szCs w:val="24"/>
              </w:rPr>
              <w:t>за</w:t>
            </w:r>
            <w:r w:rsidRPr="00F77C3A">
              <w:rPr>
                <w:b/>
                <w:spacing w:val="-13"/>
                <w:sz w:val="24"/>
                <w:szCs w:val="24"/>
              </w:rPr>
              <w:t xml:space="preserve"> </w:t>
            </w:r>
            <w:r w:rsidRPr="00F77C3A">
              <w:rPr>
                <w:b/>
                <w:sz w:val="24"/>
                <w:szCs w:val="24"/>
              </w:rPr>
              <w:t>сохранением</w:t>
            </w:r>
            <w:r w:rsidRPr="00F77C3A">
              <w:rPr>
                <w:b/>
                <w:spacing w:val="-8"/>
                <w:sz w:val="24"/>
                <w:szCs w:val="24"/>
              </w:rPr>
              <w:t xml:space="preserve"> </w:t>
            </w:r>
            <w:r w:rsidRPr="00F77C3A">
              <w:rPr>
                <w:b/>
                <w:sz w:val="24"/>
                <w:szCs w:val="24"/>
              </w:rPr>
              <w:t>здоровья</w:t>
            </w:r>
            <w:r w:rsidRPr="00F77C3A">
              <w:rPr>
                <w:b/>
                <w:spacing w:val="-8"/>
                <w:sz w:val="24"/>
                <w:szCs w:val="24"/>
              </w:rPr>
              <w:t xml:space="preserve"> </w:t>
            </w:r>
            <w:r w:rsidRPr="00F77C3A">
              <w:rPr>
                <w:b/>
                <w:sz w:val="24"/>
                <w:szCs w:val="24"/>
              </w:rPr>
              <w:t>учащихся</w:t>
            </w:r>
          </w:p>
        </w:tc>
      </w:tr>
      <w:tr w:rsidR="00AE10E0" w:rsidRPr="00F77C3A" w:rsidTr="00F57032">
        <w:trPr>
          <w:trHeight w:val="2486"/>
        </w:trPr>
        <w:tc>
          <w:tcPr>
            <w:tcW w:w="709" w:type="dxa"/>
          </w:tcPr>
          <w:p w:rsidR="00AE10E0" w:rsidRPr="00F77C3A" w:rsidRDefault="00621F48" w:rsidP="002856A8">
            <w:pPr>
              <w:pStyle w:val="TableParagraph"/>
              <w:jc w:val="center"/>
              <w:rPr>
                <w:sz w:val="24"/>
                <w:szCs w:val="24"/>
              </w:rPr>
            </w:pPr>
            <w:r w:rsidRPr="00F77C3A">
              <w:rPr>
                <w:sz w:val="24"/>
                <w:szCs w:val="24"/>
              </w:rPr>
              <w:lastRenderedPageBreak/>
              <w:t>1</w:t>
            </w:r>
          </w:p>
        </w:tc>
        <w:tc>
          <w:tcPr>
            <w:tcW w:w="1559" w:type="dxa"/>
          </w:tcPr>
          <w:p w:rsidR="00AE10E0" w:rsidRPr="00F77C3A" w:rsidRDefault="00621F48" w:rsidP="002856A8">
            <w:pPr>
              <w:pStyle w:val="TableParagraph"/>
              <w:ind w:right="345"/>
              <w:rPr>
                <w:sz w:val="24"/>
                <w:szCs w:val="24"/>
              </w:rPr>
            </w:pPr>
            <w:r w:rsidRPr="00F77C3A">
              <w:rPr>
                <w:sz w:val="24"/>
                <w:szCs w:val="24"/>
              </w:rPr>
              <w:t>Соблюдения</w:t>
            </w:r>
            <w:r w:rsidRPr="00F77C3A">
              <w:rPr>
                <w:spacing w:val="1"/>
                <w:sz w:val="24"/>
                <w:szCs w:val="24"/>
              </w:rPr>
              <w:t xml:space="preserve"> </w:t>
            </w:r>
            <w:r w:rsidRPr="00F77C3A">
              <w:rPr>
                <w:sz w:val="24"/>
                <w:szCs w:val="24"/>
              </w:rPr>
              <w:t>санитарно-</w:t>
            </w:r>
            <w:r w:rsidRPr="00F77C3A">
              <w:rPr>
                <w:spacing w:val="1"/>
                <w:sz w:val="24"/>
                <w:szCs w:val="24"/>
              </w:rPr>
              <w:t xml:space="preserve"> </w:t>
            </w:r>
            <w:r w:rsidRPr="00F77C3A">
              <w:rPr>
                <w:sz w:val="24"/>
                <w:szCs w:val="24"/>
              </w:rPr>
              <w:t>гигиенических</w:t>
            </w:r>
            <w:r w:rsidRPr="00F77C3A">
              <w:rPr>
                <w:spacing w:val="-57"/>
                <w:sz w:val="24"/>
                <w:szCs w:val="24"/>
              </w:rPr>
              <w:t xml:space="preserve"> </w:t>
            </w:r>
            <w:r w:rsidRPr="00F77C3A">
              <w:rPr>
                <w:sz w:val="24"/>
                <w:szCs w:val="24"/>
              </w:rPr>
              <w:t>требований</w:t>
            </w:r>
            <w:r w:rsidRPr="00F77C3A">
              <w:rPr>
                <w:spacing w:val="2"/>
                <w:sz w:val="24"/>
                <w:szCs w:val="24"/>
              </w:rPr>
              <w:t xml:space="preserve"> </w:t>
            </w:r>
            <w:r w:rsidRPr="00F77C3A">
              <w:rPr>
                <w:sz w:val="24"/>
                <w:szCs w:val="24"/>
              </w:rPr>
              <w:t>к</w:t>
            </w:r>
            <w:r w:rsidRPr="00F77C3A">
              <w:rPr>
                <w:spacing w:val="1"/>
                <w:sz w:val="24"/>
                <w:szCs w:val="24"/>
              </w:rPr>
              <w:t xml:space="preserve"> </w:t>
            </w:r>
            <w:r w:rsidRPr="00F77C3A">
              <w:rPr>
                <w:sz w:val="24"/>
                <w:szCs w:val="24"/>
              </w:rPr>
              <w:t>приему</w:t>
            </w:r>
            <w:r w:rsidRPr="00F77C3A">
              <w:rPr>
                <w:spacing w:val="-8"/>
                <w:sz w:val="24"/>
                <w:szCs w:val="24"/>
              </w:rPr>
              <w:t xml:space="preserve"> </w:t>
            </w:r>
            <w:r w:rsidRPr="00F77C3A">
              <w:rPr>
                <w:sz w:val="24"/>
                <w:szCs w:val="24"/>
              </w:rPr>
              <w:t>пищи</w:t>
            </w:r>
          </w:p>
        </w:tc>
        <w:tc>
          <w:tcPr>
            <w:tcW w:w="1418" w:type="dxa"/>
          </w:tcPr>
          <w:p w:rsidR="00AE10E0" w:rsidRPr="00F77C3A" w:rsidRDefault="00621F48" w:rsidP="002856A8">
            <w:pPr>
              <w:pStyle w:val="TableParagraph"/>
              <w:ind w:right="183"/>
              <w:rPr>
                <w:sz w:val="24"/>
                <w:szCs w:val="24"/>
              </w:rPr>
            </w:pPr>
            <w:r w:rsidRPr="00F77C3A">
              <w:rPr>
                <w:sz w:val="24"/>
                <w:szCs w:val="24"/>
              </w:rPr>
              <w:t>Изучение</w:t>
            </w:r>
            <w:r w:rsidRPr="00F77C3A">
              <w:rPr>
                <w:spacing w:val="1"/>
                <w:sz w:val="24"/>
                <w:szCs w:val="24"/>
              </w:rPr>
              <w:t xml:space="preserve"> </w:t>
            </w:r>
            <w:r w:rsidRPr="00F77C3A">
              <w:rPr>
                <w:sz w:val="24"/>
                <w:szCs w:val="24"/>
              </w:rPr>
              <w:t>системы</w:t>
            </w:r>
            <w:r w:rsidRPr="00F77C3A">
              <w:rPr>
                <w:spacing w:val="1"/>
                <w:sz w:val="24"/>
                <w:szCs w:val="24"/>
              </w:rPr>
              <w:t xml:space="preserve"> </w:t>
            </w:r>
            <w:r w:rsidRPr="00F77C3A">
              <w:rPr>
                <w:sz w:val="24"/>
                <w:szCs w:val="24"/>
              </w:rPr>
              <w:t>работы</w:t>
            </w:r>
            <w:r w:rsidRPr="00F77C3A">
              <w:rPr>
                <w:spacing w:val="1"/>
                <w:sz w:val="24"/>
                <w:szCs w:val="24"/>
              </w:rPr>
              <w:t xml:space="preserve"> </w:t>
            </w:r>
            <w:r w:rsidRPr="00F77C3A">
              <w:rPr>
                <w:sz w:val="24"/>
                <w:szCs w:val="24"/>
              </w:rPr>
              <w:t>соблюдения</w:t>
            </w:r>
            <w:r w:rsidRPr="00F77C3A">
              <w:rPr>
                <w:spacing w:val="1"/>
                <w:sz w:val="24"/>
                <w:szCs w:val="24"/>
              </w:rPr>
              <w:t xml:space="preserve"> </w:t>
            </w:r>
            <w:r w:rsidRPr="00F77C3A">
              <w:rPr>
                <w:sz w:val="24"/>
                <w:szCs w:val="24"/>
              </w:rPr>
              <w:t>санитарно-</w:t>
            </w:r>
            <w:r w:rsidRPr="00F77C3A">
              <w:rPr>
                <w:spacing w:val="1"/>
                <w:sz w:val="24"/>
                <w:szCs w:val="24"/>
              </w:rPr>
              <w:t xml:space="preserve"> </w:t>
            </w:r>
            <w:r w:rsidRPr="00F77C3A">
              <w:rPr>
                <w:sz w:val="24"/>
                <w:szCs w:val="24"/>
              </w:rPr>
              <w:t>гигиенически</w:t>
            </w:r>
            <w:r w:rsidRPr="00F77C3A">
              <w:rPr>
                <w:spacing w:val="-57"/>
                <w:sz w:val="24"/>
                <w:szCs w:val="24"/>
              </w:rPr>
              <w:t xml:space="preserve"> </w:t>
            </w:r>
            <w:r w:rsidRPr="00F77C3A">
              <w:rPr>
                <w:sz w:val="24"/>
                <w:szCs w:val="24"/>
              </w:rPr>
              <w:t>х</w:t>
            </w:r>
            <w:r w:rsidRPr="00F77C3A">
              <w:rPr>
                <w:spacing w:val="-3"/>
                <w:sz w:val="24"/>
                <w:szCs w:val="24"/>
              </w:rPr>
              <w:t xml:space="preserve"> </w:t>
            </w:r>
            <w:r w:rsidRPr="00F77C3A">
              <w:rPr>
                <w:sz w:val="24"/>
                <w:szCs w:val="24"/>
              </w:rPr>
              <w:t>требований</w:t>
            </w:r>
          </w:p>
          <w:p w:rsidR="00AE10E0" w:rsidRPr="00F77C3A" w:rsidRDefault="00621F48" w:rsidP="002856A8">
            <w:pPr>
              <w:pStyle w:val="TableParagraph"/>
              <w:ind w:right="633"/>
              <w:rPr>
                <w:sz w:val="24"/>
                <w:szCs w:val="24"/>
              </w:rPr>
            </w:pPr>
            <w:r w:rsidRPr="00F77C3A">
              <w:rPr>
                <w:sz w:val="24"/>
                <w:szCs w:val="24"/>
              </w:rPr>
              <w:t>к приему</w:t>
            </w:r>
            <w:r w:rsidRPr="00F77C3A">
              <w:rPr>
                <w:spacing w:val="-57"/>
                <w:sz w:val="24"/>
                <w:szCs w:val="24"/>
              </w:rPr>
              <w:t xml:space="preserve"> </w:t>
            </w:r>
            <w:r w:rsidRPr="00F77C3A">
              <w:rPr>
                <w:sz w:val="24"/>
                <w:szCs w:val="24"/>
              </w:rPr>
              <w:t>пищи.</w:t>
            </w:r>
          </w:p>
        </w:tc>
        <w:tc>
          <w:tcPr>
            <w:tcW w:w="1134" w:type="dxa"/>
          </w:tcPr>
          <w:p w:rsidR="00AE10E0" w:rsidRPr="00F77C3A" w:rsidRDefault="00621F48"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AE10E0" w:rsidRPr="00F77C3A" w:rsidRDefault="00621F48" w:rsidP="002856A8">
            <w:pPr>
              <w:pStyle w:val="TableParagraph"/>
              <w:ind w:right="525"/>
              <w:rPr>
                <w:sz w:val="24"/>
                <w:szCs w:val="24"/>
              </w:rPr>
            </w:pPr>
            <w:r w:rsidRPr="00F77C3A">
              <w:rPr>
                <w:sz w:val="24"/>
                <w:szCs w:val="24"/>
              </w:rPr>
              <w:t>Организация</w:t>
            </w:r>
            <w:r w:rsidRPr="00F77C3A">
              <w:rPr>
                <w:spacing w:val="-57"/>
                <w:sz w:val="24"/>
                <w:szCs w:val="24"/>
              </w:rPr>
              <w:t xml:space="preserve"> </w:t>
            </w:r>
            <w:r w:rsidRPr="00F77C3A">
              <w:rPr>
                <w:sz w:val="24"/>
                <w:szCs w:val="24"/>
              </w:rPr>
              <w:t>питания</w:t>
            </w:r>
          </w:p>
        </w:tc>
        <w:tc>
          <w:tcPr>
            <w:tcW w:w="1417" w:type="dxa"/>
          </w:tcPr>
          <w:p w:rsidR="00AE10E0" w:rsidRPr="00F77C3A" w:rsidRDefault="00621F48"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 АХЧ</w:t>
            </w:r>
          </w:p>
        </w:tc>
        <w:tc>
          <w:tcPr>
            <w:tcW w:w="1559" w:type="dxa"/>
          </w:tcPr>
          <w:p w:rsidR="00AE10E0" w:rsidRPr="00F77C3A" w:rsidRDefault="00621F48" w:rsidP="002856A8">
            <w:pPr>
              <w:pStyle w:val="TableParagraph"/>
              <w:ind w:right="108"/>
              <w:jc w:val="both"/>
              <w:rPr>
                <w:sz w:val="24"/>
                <w:szCs w:val="24"/>
              </w:rPr>
            </w:pPr>
            <w:r w:rsidRPr="00F77C3A">
              <w:rPr>
                <w:sz w:val="24"/>
                <w:szCs w:val="24"/>
              </w:rPr>
              <w:t>Админист</w:t>
            </w:r>
            <w:r w:rsidRPr="00F77C3A">
              <w:rPr>
                <w:spacing w:val="-58"/>
                <w:sz w:val="24"/>
                <w:szCs w:val="24"/>
              </w:rPr>
              <w:t xml:space="preserve"> </w:t>
            </w:r>
            <w:r w:rsidRPr="00F77C3A">
              <w:rPr>
                <w:sz w:val="24"/>
                <w:szCs w:val="24"/>
              </w:rPr>
              <w:t>ративное</w:t>
            </w:r>
            <w:r w:rsidRPr="00F77C3A">
              <w:rPr>
                <w:spacing w:val="1"/>
                <w:sz w:val="24"/>
                <w:szCs w:val="24"/>
              </w:rPr>
              <w:t xml:space="preserve"> </w:t>
            </w:r>
            <w:r w:rsidRPr="00F77C3A">
              <w:rPr>
                <w:sz w:val="24"/>
                <w:szCs w:val="24"/>
              </w:rPr>
              <w:t>совещание</w:t>
            </w:r>
            <w:r w:rsidRPr="00F77C3A">
              <w:rPr>
                <w:spacing w:val="-58"/>
                <w:sz w:val="24"/>
                <w:szCs w:val="24"/>
              </w:rPr>
              <w:t xml:space="preserve"> </w:t>
            </w:r>
          </w:p>
        </w:tc>
      </w:tr>
      <w:tr w:rsidR="00AE10E0" w:rsidRPr="00F77C3A" w:rsidTr="00F57032">
        <w:trPr>
          <w:trHeight w:val="517"/>
        </w:trPr>
        <w:tc>
          <w:tcPr>
            <w:tcW w:w="9639" w:type="dxa"/>
            <w:gridSpan w:val="7"/>
            <w:shd w:val="clear" w:color="auto" w:fill="FFFF00"/>
          </w:tcPr>
          <w:p w:rsidR="00AE10E0" w:rsidRPr="00F77C3A" w:rsidRDefault="00621F48" w:rsidP="002856A8">
            <w:pPr>
              <w:pStyle w:val="TableParagraph"/>
              <w:rPr>
                <w:b/>
                <w:sz w:val="24"/>
                <w:szCs w:val="24"/>
              </w:rPr>
            </w:pPr>
            <w:r w:rsidRPr="00F77C3A">
              <w:rPr>
                <w:b/>
                <w:sz w:val="24"/>
                <w:szCs w:val="24"/>
              </w:rPr>
              <w:t>6.</w:t>
            </w:r>
            <w:r w:rsidRPr="00F77C3A">
              <w:rPr>
                <w:b/>
                <w:spacing w:val="-4"/>
                <w:sz w:val="24"/>
                <w:szCs w:val="24"/>
              </w:rPr>
              <w:t xml:space="preserve"> </w:t>
            </w:r>
            <w:r w:rsidRPr="00F77C3A">
              <w:rPr>
                <w:b/>
                <w:sz w:val="24"/>
                <w:szCs w:val="24"/>
              </w:rPr>
              <w:t>Контроль</w:t>
            </w:r>
            <w:r w:rsidRPr="00F77C3A">
              <w:rPr>
                <w:b/>
                <w:spacing w:val="-4"/>
                <w:sz w:val="24"/>
                <w:szCs w:val="24"/>
              </w:rPr>
              <w:t xml:space="preserve"> </w:t>
            </w:r>
            <w:r w:rsidRPr="00F77C3A">
              <w:rPr>
                <w:b/>
                <w:sz w:val="24"/>
                <w:szCs w:val="24"/>
              </w:rPr>
              <w:t>за</w:t>
            </w:r>
            <w:r w:rsidRPr="00F77C3A">
              <w:rPr>
                <w:b/>
                <w:spacing w:val="-11"/>
                <w:sz w:val="24"/>
                <w:szCs w:val="24"/>
              </w:rPr>
              <w:t xml:space="preserve"> </w:t>
            </w:r>
            <w:r w:rsidRPr="00F77C3A">
              <w:rPr>
                <w:b/>
                <w:sz w:val="24"/>
                <w:szCs w:val="24"/>
              </w:rPr>
              <w:t>работой</w:t>
            </w:r>
            <w:r w:rsidRPr="00F77C3A">
              <w:rPr>
                <w:b/>
                <w:spacing w:val="-6"/>
                <w:sz w:val="24"/>
                <w:szCs w:val="24"/>
              </w:rPr>
              <w:t xml:space="preserve"> </w:t>
            </w:r>
            <w:r w:rsidRPr="00F77C3A">
              <w:rPr>
                <w:b/>
                <w:sz w:val="24"/>
                <w:szCs w:val="24"/>
              </w:rPr>
              <w:t>с</w:t>
            </w:r>
            <w:r w:rsidRPr="00F77C3A">
              <w:rPr>
                <w:b/>
                <w:spacing w:val="-6"/>
                <w:sz w:val="24"/>
                <w:szCs w:val="24"/>
              </w:rPr>
              <w:t xml:space="preserve"> </w:t>
            </w:r>
            <w:r w:rsidRPr="00F77C3A">
              <w:rPr>
                <w:b/>
                <w:sz w:val="24"/>
                <w:szCs w:val="24"/>
              </w:rPr>
              <w:t>педагогическими</w:t>
            </w:r>
            <w:r w:rsidRPr="00F77C3A">
              <w:rPr>
                <w:b/>
                <w:spacing w:val="-6"/>
                <w:sz w:val="24"/>
                <w:szCs w:val="24"/>
              </w:rPr>
              <w:t xml:space="preserve"> </w:t>
            </w:r>
            <w:r w:rsidRPr="00F77C3A">
              <w:rPr>
                <w:b/>
                <w:sz w:val="24"/>
                <w:szCs w:val="24"/>
              </w:rPr>
              <w:t>кадрами</w:t>
            </w:r>
          </w:p>
        </w:tc>
      </w:tr>
      <w:tr w:rsidR="00AE10E0" w:rsidRPr="00F77C3A" w:rsidTr="00F57032">
        <w:trPr>
          <w:trHeight w:val="2482"/>
        </w:trPr>
        <w:tc>
          <w:tcPr>
            <w:tcW w:w="709" w:type="dxa"/>
          </w:tcPr>
          <w:p w:rsidR="00AE10E0" w:rsidRPr="00F77C3A" w:rsidRDefault="00621F48" w:rsidP="002856A8">
            <w:pPr>
              <w:pStyle w:val="TableParagraph"/>
              <w:jc w:val="center"/>
              <w:rPr>
                <w:sz w:val="24"/>
                <w:szCs w:val="24"/>
              </w:rPr>
            </w:pPr>
            <w:r w:rsidRPr="00F77C3A">
              <w:rPr>
                <w:sz w:val="24"/>
                <w:szCs w:val="24"/>
              </w:rPr>
              <w:t>1</w:t>
            </w:r>
          </w:p>
        </w:tc>
        <w:tc>
          <w:tcPr>
            <w:tcW w:w="1559" w:type="dxa"/>
          </w:tcPr>
          <w:p w:rsidR="00AE10E0" w:rsidRPr="00F77C3A" w:rsidRDefault="00621F48" w:rsidP="002856A8">
            <w:pPr>
              <w:pStyle w:val="TableParagraph"/>
              <w:ind w:right="599"/>
              <w:rPr>
                <w:sz w:val="24"/>
                <w:szCs w:val="24"/>
              </w:rPr>
            </w:pPr>
            <w:r w:rsidRPr="00F77C3A">
              <w:rPr>
                <w:sz w:val="24"/>
                <w:szCs w:val="24"/>
              </w:rPr>
              <w:t>Рабочие</w:t>
            </w:r>
            <w:r w:rsidRPr="00F77C3A">
              <w:rPr>
                <w:spacing w:val="1"/>
                <w:sz w:val="24"/>
                <w:szCs w:val="24"/>
              </w:rPr>
              <w:t xml:space="preserve"> </w:t>
            </w:r>
            <w:r w:rsidRPr="00F77C3A">
              <w:rPr>
                <w:sz w:val="24"/>
                <w:szCs w:val="24"/>
              </w:rPr>
              <w:t>программы</w:t>
            </w:r>
            <w:r w:rsidRPr="00F77C3A">
              <w:rPr>
                <w:spacing w:val="1"/>
                <w:sz w:val="24"/>
                <w:szCs w:val="24"/>
              </w:rPr>
              <w:t xml:space="preserve"> </w:t>
            </w:r>
            <w:r w:rsidRPr="00F77C3A">
              <w:rPr>
                <w:sz w:val="24"/>
                <w:szCs w:val="24"/>
              </w:rPr>
              <w:t>учебных</w:t>
            </w:r>
            <w:r w:rsidRPr="00F77C3A">
              <w:rPr>
                <w:spacing w:val="1"/>
                <w:sz w:val="24"/>
                <w:szCs w:val="24"/>
              </w:rPr>
              <w:t xml:space="preserve"> </w:t>
            </w:r>
            <w:r w:rsidRPr="00F77C3A">
              <w:rPr>
                <w:sz w:val="24"/>
                <w:szCs w:val="24"/>
              </w:rPr>
              <w:t>предметов</w:t>
            </w:r>
            <w:r w:rsidRPr="00F77C3A">
              <w:rPr>
                <w:spacing w:val="-14"/>
                <w:sz w:val="24"/>
                <w:szCs w:val="24"/>
              </w:rPr>
              <w:t xml:space="preserve"> </w:t>
            </w:r>
            <w:r w:rsidRPr="00F77C3A">
              <w:rPr>
                <w:sz w:val="24"/>
                <w:szCs w:val="24"/>
              </w:rPr>
              <w:t>и</w:t>
            </w:r>
            <w:r w:rsidRPr="00F77C3A">
              <w:rPr>
                <w:spacing w:val="-57"/>
                <w:sz w:val="24"/>
                <w:szCs w:val="24"/>
              </w:rPr>
              <w:t xml:space="preserve"> </w:t>
            </w:r>
            <w:r w:rsidRPr="00F77C3A">
              <w:rPr>
                <w:sz w:val="24"/>
                <w:szCs w:val="24"/>
              </w:rPr>
              <w:t>курсов.</w:t>
            </w:r>
          </w:p>
          <w:p w:rsidR="00AE10E0" w:rsidRPr="00F77C3A" w:rsidRDefault="00621F48" w:rsidP="002856A8">
            <w:pPr>
              <w:pStyle w:val="TableParagraph"/>
              <w:ind w:right="652"/>
              <w:rPr>
                <w:sz w:val="24"/>
                <w:szCs w:val="24"/>
              </w:rPr>
            </w:pPr>
            <w:r w:rsidRPr="00F77C3A">
              <w:rPr>
                <w:sz w:val="24"/>
                <w:szCs w:val="24"/>
              </w:rPr>
              <w:t>Рабочие</w:t>
            </w:r>
            <w:r w:rsidRPr="00F77C3A">
              <w:rPr>
                <w:spacing w:val="1"/>
                <w:sz w:val="24"/>
                <w:szCs w:val="24"/>
              </w:rPr>
              <w:t xml:space="preserve"> </w:t>
            </w:r>
            <w:r w:rsidRPr="00F77C3A">
              <w:rPr>
                <w:sz w:val="24"/>
                <w:szCs w:val="24"/>
              </w:rPr>
              <w:t>программы</w:t>
            </w:r>
            <w:r w:rsidRPr="00F77C3A">
              <w:rPr>
                <w:spacing w:val="-57"/>
                <w:sz w:val="24"/>
                <w:szCs w:val="24"/>
              </w:rPr>
              <w:t xml:space="preserve"> </w:t>
            </w:r>
            <w:r w:rsidRPr="00F77C3A">
              <w:rPr>
                <w:spacing w:val="-1"/>
                <w:sz w:val="24"/>
                <w:szCs w:val="24"/>
              </w:rPr>
              <w:t>внеурочной</w:t>
            </w:r>
          </w:p>
          <w:p w:rsidR="00AE10E0" w:rsidRPr="00F77C3A" w:rsidRDefault="00621F48" w:rsidP="002856A8">
            <w:pPr>
              <w:pStyle w:val="TableParagraph"/>
              <w:rPr>
                <w:sz w:val="24"/>
                <w:szCs w:val="24"/>
              </w:rPr>
            </w:pPr>
            <w:r w:rsidRPr="00F77C3A">
              <w:rPr>
                <w:sz w:val="24"/>
                <w:szCs w:val="24"/>
              </w:rPr>
              <w:t>деятельности.</w:t>
            </w:r>
          </w:p>
        </w:tc>
        <w:tc>
          <w:tcPr>
            <w:tcW w:w="1418" w:type="dxa"/>
          </w:tcPr>
          <w:p w:rsidR="00AE10E0" w:rsidRPr="00F77C3A" w:rsidRDefault="00621F48" w:rsidP="002856A8">
            <w:pPr>
              <w:pStyle w:val="TableParagraph"/>
              <w:ind w:right="112"/>
              <w:rPr>
                <w:sz w:val="24"/>
                <w:szCs w:val="24"/>
              </w:rPr>
            </w:pPr>
            <w:r w:rsidRPr="00F77C3A">
              <w:rPr>
                <w:sz w:val="24"/>
                <w:szCs w:val="24"/>
              </w:rPr>
              <w:t>Знание</w:t>
            </w:r>
            <w:r w:rsidRPr="00F77C3A">
              <w:rPr>
                <w:spacing w:val="1"/>
                <w:sz w:val="24"/>
                <w:szCs w:val="24"/>
              </w:rPr>
              <w:t xml:space="preserve"> </w:t>
            </w:r>
            <w:r w:rsidRPr="00F77C3A">
              <w:rPr>
                <w:sz w:val="24"/>
                <w:szCs w:val="24"/>
              </w:rPr>
              <w:t>учителями</w:t>
            </w:r>
            <w:r w:rsidRPr="00F77C3A">
              <w:rPr>
                <w:spacing w:val="1"/>
                <w:sz w:val="24"/>
                <w:szCs w:val="24"/>
              </w:rPr>
              <w:t xml:space="preserve"> </w:t>
            </w:r>
            <w:r w:rsidRPr="00F77C3A">
              <w:rPr>
                <w:sz w:val="24"/>
                <w:szCs w:val="24"/>
              </w:rPr>
              <w:t>требований</w:t>
            </w:r>
            <w:r w:rsidRPr="00F77C3A">
              <w:rPr>
                <w:spacing w:val="1"/>
                <w:sz w:val="24"/>
                <w:szCs w:val="24"/>
              </w:rPr>
              <w:t xml:space="preserve"> </w:t>
            </w:r>
            <w:r w:rsidRPr="00F77C3A">
              <w:rPr>
                <w:sz w:val="24"/>
                <w:szCs w:val="24"/>
              </w:rPr>
              <w:t>нормативных</w:t>
            </w:r>
            <w:r w:rsidRPr="00F77C3A">
              <w:rPr>
                <w:spacing w:val="1"/>
                <w:sz w:val="24"/>
                <w:szCs w:val="24"/>
              </w:rPr>
              <w:t xml:space="preserve"> </w:t>
            </w:r>
            <w:r w:rsidRPr="00F77C3A">
              <w:rPr>
                <w:sz w:val="24"/>
                <w:szCs w:val="24"/>
              </w:rPr>
              <w:t>документов</w:t>
            </w:r>
            <w:r w:rsidRPr="00F77C3A">
              <w:rPr>
                <w:spacing w:val="1"/>
                <w:sz w:val="24"/>
                <w:szCs w:val="24"/>
              </w:rPr>
              <w:t xml:space="preserve"> </w:t>
            </w:r>
            <w:r w:rsidRPr="00F77C3A">
              <w:rPr>
                <w:sz w:val="24"/>
                <w:szCs w:val="24"/>
              </w:rPr>
              <w:t>по предметам,</w:t>
            </w:r>
            <w:r w:rsidRPr="00F77C3A">
              <w:rPr>
                <w:spacing w:val="-57"/>
                <w:sz w:val="24"/>
                <w:szCs w:val="24"/>
              </w:rPr>
              <w:t xml:space="preserve"> </w:t>
            </w:r>
            <w:r w:rsidRPr="00F77C3A">
              <w:rPr>
                <w:sz w:val="24"/>
                <w:szCs w:val="24"/>
              </w:rPr>
              <w:t>корректировк</w:t>
            </w:r>
            <w:r w:rsidRPr="00F77C3A">
              <w:rPr>
                <w:spacing w:val="1"/>
                <w:sz w:val="24"/>
                <w:szCs w:val="24"/>
              </w:rPr>
              <w:t xml:space="preserve"> </w:t>
            </w:r>
            <w:r w:rsidRPr="00F77C3A">
              <w:rPr>
                <w:sz w:val="24"/>
                <w:szCs w:val="24"/>
              </w:rPr>
              <w:t>а рабочих</w:t>
            </w:r>
          </w:p>
          <w:p w:rsidR="00AE10E0" w:rsidRPr="00F77C3A" w:rsidRDefault="00621F48" w:rsidP="002856A8">
            <w:pPr>
              <w:pStyle w:val="TableParagraph"/>
              <w:rPr>
                <w:sz w:val="24"/>
                <w:szCs w:val="24"/>
              </w:rPr>
            </w:pPr>
            <w:r w:rsidRPr="00F77C3A">
              <w:rPr>
                <w:sz w:val="24"/>
                <w:szCs w:val="24"/>
              </w:rPr>
              <w:t>программ.</w:t>
            </w:r>
          </w:p>
        </w:tc>
        <w:tc>
          <w:tcPr>
            <w:tcW w:w="1134" w:type="dxa"/>
          </w:tcPr>
          <w:p w:rsidR="00AE10E0" w:rsidRPr="00F77C3A" w:rsidRDefault="00621F48" w:rsidP="002856A8">
            <w:pPr>
              <w:pStyle w:val="TableParagraph"/>
              <w:ind w:right="-30"/>
              <w:rPr>
                <w:sz w:val="24"/>
                <w:szCs w:val="24"/>
              </w:rPr>
            </w:pPr>
            <w:r w:rsidRPr="00F77C3A">
              <w:rPr>
                <w:sz w:val="24"/>
                <w:szCs w:val="24"/>
              </w:rPr>
              <w:t>Фронтальны</w:t>
            </w:r>
            <w:r w:rsidRPr="00F77C3A">
              <w:rPr>
                <w:spacing w:val="-57"/>
                <w:sz w:val="24"/>
                <w:szCs w:val="24"/>
              </w:rPr>
              <w:t xml:space="preserve"> </w:t>
            </w:r>
            <w:r w:rsidRPr="00F77C3A">
              <w:rPr>
                <w:sz w:val="24"/>
                <w:szCs w:val="24"/>
              </w:rPr>
              <w:t>й</w:t>
            </w:r>
          </w:p>
        </w:tc>
        <w:tc>
          <w:tcPr>
            <w:tcW w:w="1843" w:type="dxa"/>
          </w:tcPr>
          <w:p w:rsidR="00AE10E0" w:rsidRPr="00F77C3A" w:rsidRDefault="00621F48" w:rsidP="002856A8">
            <w:pPr>
              <w:pStyle w:val="TableParagraph"/>
              <w:ind w:right="89"/>
              <w:rPr>
                <w:sz w:val="24"/>
                <w:szCs w:val="24"/>
              </w:rPr>
            </w:pPr>
            <w:r w:rsidRPr="00F77C3A">
              <w:rPr>
                <w:sz w:val="24"/>
                <w:szCs w:val="24"/>
              </w:rPr>
              <w:t>Рабочие</w:t>
            </w:r>
            <w:r w:rsidRPr="00F77C3A">
              <w:rPr>
                <w:spacing w:val="1"/>
                <w:sz w:val="24"/>
                <w:szCs w:val="24"/>
              </w:rPr>
              <w:t xml:space="preserve"> </w:t>
            </w:r>
            <w:r w:rsidRPr="00F77C3A">
              <w:rPr>
                <w:sz w:val="24"/>
                <w:szCs w:val="24"/>
              </w:rPr>
              <w:t>программы</w:t>
            </w:r>
            <w:r w:rsidRPr="00F77C3A">
              <w:rPr>
                <w:spacing w:val="1"/>
                <w:sz w:val="24"/>
                <w:szCs w:val="24"/>
              </w:rPr>
              <w:t xml:space="preserve"> </w:t>
            </w:r>
            <w:r w:rsidRPr="00F77C3A">
              <w:rPr>
                <w:sz w:val="24"/>
                <w:szCs w:val="24"/>
              </w:rPr>
              <w:t>учебных</w:t>
            </w:r>
            <w:r w:rsidRPr="00F77C3A">
              <w:rPr>
                <w:spacing w:val="1"/>
                <w:sz w:val="24"/>
                <w:szCs w:val="24"/>
              </w:rPr>
              <w:t xml:space="preserve"> </w:t>
            </w:r>
            <w:r w:rsidRPr="00F77C3A">
              <w:rPr>
                <w:sz w:val="24"/>
                <w:szCs w:val="24"/>
              </w:rPr>
              <w:t>предметов</w:t>
            </w:r>
            <w:r w:rsidRPr="00F77C3A">
              <w:rPr>
                <w:spacing w:val="1"/>
                <w:sz w:val="24"/>
                <w:szCs w:val="24"/>
              </w:rPr>
              <w:t xml:space="preserve"> </w:t>
            </w:r>
            <w:r w:rsidRPr="00F77C3A">
              <w:rPr>
                <w:sz w:val="24"/>
                <w:szCs w:val="24"/>
              </w:rPr>
              <w:t>и</w:t>
            </w:r>
            <w:r w:rsidRPr="00F77C3A">
              <w:rPr>
                <w:spacing w:val="1"/>
                <w:sz w:val="24"/>
                <w:szCs w:val="24"/>
              </w:rPr>
              <w:t xml:space="preserve"> </w:t>
            </w:r>
            <w:r w:rsidRPr="00F77C3A">
              <w:rPr>
                <w:sz w:val="24"/>
                <w:szCs w:val="24"/>
              </w:rPr>
              <w:t>курсов,</w:t>
            </w:r>
            <w:r w:rsidRPr="00F77C3A">
              <w:rPr>
                <w:spacing w:val="1"/>
                <w:sz w:val="24"/>
                <w:szCs w:val="24"/>
              </w:rPr>
              <w:t xml:space="preserve"> </w:t>
            </w:r>
            <w:r w:rsidRPr="00F77C3A">
              <w:rPr>
                <w:spacing w:val="-1"/>
                <w:sz w:val="24"/>
                <w:szCs w:val="24"/>
              </w:rPr>
              <w:t>дополнительного</w:t>
            </w:r>
            <w:r w:rsidRPr="00F77C3A">
              <w:rPr>
                <w:spacing w:val="-57"/>
                <w:sz w:val="24"/>
                <w:szCs w:val="24"/>
              </w:rPr>
              <w:t xml:space="preserve"> </w:t>
            </w:r>
            <w:r w:rsidRPr="00F77C3A">
              <w:rPr>
                <w:sz w:val="24"/>
                <w:szCs w:val="24"/>
              </w:rPr>
              <w:t>образования</w:t>
            </w:r>
          </w:p>
        </w:tc>
        <w:tc>
          <w:tcPr>
            <w:tcW w:w="1417" w:type="dxa"/>
          </w:tcPr>
          <w:p w:rsidR="00AE10E0" w:rsidRPr="00F77C3A" w:rsidRDefault="00621F48"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5"/>
                <w:sz w:val="24"/>
                <w:szCs w:val="24"/>
              </w:rPr>
              <w:t xml:space="preserve"> </w:t>
            </w:r>
            <w:r w:rsidRPr="00F77C3A">
              <w:rPr>
                <w:sz w:val="24"/>
                <w:szCs w:val="24"/>
              </w:rPr>
              <w:t>УВР,</w:t>
            </w:r>
          </w:p>
          <w:p w:rsidR="00AE10E0" w:rsidRPr="00F77C3A" w:rsidRDefault="00621F48"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AE10E0" w:rsidRPr="00F77C3A" w:rsidRDefault="00621F48" w:rsidP="002856A8">
            <w:pPr>
              <w:pStyle w:val="TableParagraph"/>
              <w:ind w:right="77"/>
              <w:jc w:val="center"/>
              <w:rPr>
                <w:sz w:val="24"/>
                <w:szCs w:val="24"/>
              </w:rPr>
            </w:pPr>
            <w:r w:rsidRPr="00F77C3A">
              <w:rPr>
                <w:sz w:val="24"/>
                <w:szCs w:val="24"/>
              </w:rPr>
              <w:t>Утвержде нные</w:t>
            </w:r>
            <w:r w:rsidRPr="00F77C3A">
              <w:rPr>
                <w:spacing w:val="1"/>
                <w:sz w:val="24"/>
                <w:szCs w:val="24"/>
              </w:rPr>
              <w:t xml:space="preserve"> </w:t>
            </w:r>
            <w:r w:rsidRPr="00F77C3A">
              <w:rPr>
                <w:sz w:val="24"/>
                <w:szCs w:val="24"/>
              </w:rPr>
              <w:t>программ</w:t>
            </w:r>
            <w:r w:rsidRPr="00F77C3A">
              <w:rPr>
                <w:spacing w:val="-57"/>
                <w:sz w:val="24"/>
                <w:szCs w:val="24"/>
              </w:rPr>
              <w:t xml:space="preserve"> </w:t>
            </w:r>
            <w:r w:rsidRPr="00F77C3A">
              <w:rPr>
                <w:sz w:val="24"/>
                <w:szCs w:val="24"/>
              </w:rPr>
              <w:t>ы</w:t>
            </w:r>
          </w:p>
        </w:tc>
      </w:tr>
      <w:tr w:rsidR="00AE10E0" w:rsidRPr="00F77C3A" w:rsidTr="00F57032">
        <w:trPr>
          <w:trHeight w:val="1382"/>
        </w:trPr>
        <w:tc>
          <w:tcPr>
            <w:tcW w:w="709" w:type="dxa"/>
          </w:tcPr>
          <w:p w:rsidR="00AE10E0" w:rsidRPr="00F77C3A" w:rsidRDefault="00621F48" w:rsidP="002856A8">
            <w:pPr>
              <w:pStyle w:val="TableParagraph"/>
              <w:jc w:val="center"/>
              <w:rPr>
                <w:sz w:val="24"/>
                <w:szCs w:val="24"/>
              </w:rPr>
            </w:pPr>
            <w:r w:rsidRPr="00F77C3A">
              <w:rPr>
                <w:sz w:val="24"/>
                <w:szCs w:val="24"/>
              </w:rPr>
              <w:t>2</w:t>
            </w:r>
          </w:p>
        </w:tc>
        <w:tc>
          <w:tcPr>
            <w:tcW w:w="1559" w:type="dxa"/>
          </w:tcPr>
          <w:p w:rsidR="00AE10E0" w:rsidRPr="00F77C3A" w:rsidRDefault="00621F48" w:rsidP="002856A8">
            <w:pPr>
              <w:pStyle w:val="TableParagraph"/>
              <w:ind w:right="288"/>
              <w:rPr>
                <w:sz w:val="24"/>
                <w:szCs w:val="24"/>
              </w:rPr>
            </w:pPr>
            <w:r w:rsidRPr="00F77C3A">
              <w:rPr>
                <w:sz w:val="24"/>
                <w:szCs w:val="24"/>
              </w:rPr>
              <w:t>Тарификация</w:t>
            </w:r>
            <w:r w:rsidRPr="00F77C3A">
              <w:rPr>
                <w:spacing w:val="1"/>
                <w:sz w:val="24"/>
                <w:szCs w:val="24"/>
              </w:rPr>
              <w:t xml:space="preserve"> </w:t>
            </w:r>
            <w:r w:rsidRPr="00F77C3A">
              <w:rPr>
                <w:spacing w:val="-1"/>
                <w:sz w:val="24"/>
                <w:szCs w:val="24"/>
              </w:rPr>
              <w:t>педагогических</w:t>
            </w:r>
            <w:r w:rsidRPr="00F77C3A">
              <w:rPr>
                <w:spacing w:val="-57"/>
                <w:sz w:val="24"/>
                <w:szCs w:val="24"/>
              </w:rPr>
              <w:t xml:space="preserve"> </w:t>
            </w:r>
            <w:r w:rsidRPr="00F77C3A">
              <w:rPr>
                <w:sz w:val="24"/>
                <w:szCs w:val="24"/>
              </w:rPr>
              <w:t>работников</w:t>
            </w:r>
          </w:p>
        </w:tc>
        <w:tc>
          <w:tcPr>
            <w:tcW w:w="1418" w:type="dxa"/>
          </w:tcPr>
          <w:p w:rsidR="00AE10E0" w:rsidRPr="00F77C3A" w:rsidRDefault="00621F48" w:rsidP="002856A8">
            <w:pPr>
              <w:pStyle w:val="TableParagraph"/>
              <w:ind w:right="164"/>
              <w:rPr>
                <w:sz w:val="24"/>
                <w:szCs w:val="24"/>
              </w:rPr>
            </w:pPr>
            <w:r w:rsidRPr="00F77C3A">
              <w:rPr>
                <w:sz w:val="24"/>
                <w:szCs w:val="24"/>
              </w:rPr>
              <w:t>О подготовке</w:t>
            </w:r>
            <w:r w:rsidRPr="00F77C3A">
              <w:rPr>
                <w:spacing w:val="-57"/>
                <w:sz w:val="24"/>
                <w:szCs w:val="24"/>
              </w:rPr>
              <w:t xml:space="preserve"> </w:t>
            </w:r>
            <w:r w:rsidRPr="00F77C3A">
              <w:rPr>
                <w:sz w:val="24"/>
                <w:szCs w:val="24"/>
              </w:rPr>
              <w:t>к</w:t>
            </w:r>
            <w:r w:rsidRPr="00F77C3A">
              <w:rPr>
                <w:spacing w:val="1"/>
                <w:sz w:val="24"/>
                <w:szCs w:val="24"/>
              </w:rPr>
              <w:t xml:space="preserve"> </w:t>
            </w:r>
            <w:r w:rsidRPr="00F77C3A">
              <w:rPr>
                <w:spacing w:val="-1"/>
                <w:sz w:val="24"/>
                <w:szCs w:val="24"/>
              </w:rPr>
              <w:t>тарификации.</w:t>
            </w:r>
          </w:p>
        </w:tc>
        <w:tc>
          <w:tcPr>
            <w:tcW w:w="1134" w:type="dxa"/>
          </w:tcPr>
          <w:p w:rsidR="00AE10E0" w:rsidRPr="00F77C3A" w:rsidRDefault="00621F48" w:rsidP="002856A8">
            <w:pPr>
              <w:pStyle w:val="TableParagraph"/>
              <w:ind w:right="-30"/>
              <w:rPr>
                <w:sz w:val="24"/>
                <w:szCs w:val="24"/>
              </w:rPr>
            </w:pPr>
            <w:r w:rsidRPr="00F77C3A">
              <w:rPr>
                <w:sz w:val="24"/>
                <w:szCs w:val="24"/>
              </w:rPr>
              <w:t>Фронтальны</w:t>
            </w:r>
            <w:r w:rsidRPr="00F77C3A">
              <w:rPr>
                <w:spacing w:val="-57"/>
                <w:sz w:val="24"/>
                <w:szCs w:val="24"/>
              </w:rPr>
              <w:t xml:space="preserve"> </w:t>
            </w:r>
            <w:r w:rsidRPr="00F77C3A">
              <w:rPr>
                <w:sz w:val="24"/>
                <w:szCs w:val="24"/>
              </w:rPr>
              <w:t>й</w:t>
            </w:r>
          </w:p>
        </w:tc>
        <w:tc>
          <w:tcPr>
            <w:tcW w:w="1843" w:type="dxa"/>
          </w:tcPr>
          <w:p w:rsidR="00AE10E0" w:rsidRPr="00F77C3A" w:rsidRDefault="00621F48" w:rsidP="002856A8">
            <w:pPr>
              <w:pStyle w:val="TableParagraph"/>
              <w:ind w:right="496"/>
              <w:rPr>
                <w:sz w:val="24"/>
                <w:szCs w:val="24"/>
              </w:rPr>
            </w:pPr>
            <w:r w:rsidRPr="00F77C3A">
              <w:rPr>
                <w:sz w:val="24"/>
                <w:szCs w:val="24"/>
              </w:rPr>
              <w:t>Материалы</w:t>
            </w:r>
            <w:r w:rsidRPr="00F77C3A">
              <w:rPr>
                <w:spacing w:val="1"/>
                <w:sz w:val="24"/>
                <w:szCs w:val="24"/>
              </w:rPr>
              <w:t xml:space="preserve"> </w:t>
            </w:r>
            <w:r w:rsidRPr="00F77C3A">
              <w:rPr>
                <w:sz w:val="24"/>
                <w:szCs w:val="24"/>
              </w:rPr>
              <w:t>тарификации</w:t>
            </w:r>
          </w:p>
        </w:tc>
        <w:tc>
          <w:tcPr>
            <w:tcW w:w="1417" w:type="dxa"/>
          </w:tcPr>
          <w:p w:rsidR="00AE10E0" w:rsidRPr="00F77C3A" w:rsidRDefault="00621F48" w:rsidP="002856A8">
            <w:pPr>
              <w:pStyle w:val="TableParagraph"/>
              <w:ind w:right="177"/>
              <w:jc w:val="center"/>
              <w:rPr>
                <w:sz w:val="24"/>
                <w:szCs w:val="24"/>
              </w:rPr>
            </w:pPr>
            <w:r w:rsidRPr="00F77C3A">
              <w:rPr>
                <w:sz w:val="24"/>
                <w:szCs w:val="24"/>
              </w:rPr>
              <w:t>Директор</w:t>
            </w:r>
            <w:r w:rsidRPr="00F77C3A">
              <w:rPr>
                <w:spacing w:val="1"/>
                <w:sz w:val="24"/>
                <w:szCs w:val="24"/>
              </w:rPr>
              <w:t xml:space="preserve"> </w:t>
            </w:r>
            <w:r w:rsidRPr="00F77C3A">
              <w:rPr>
                <w:sz w:val="24"/>
                <w:szCs w:val="24"/>
              </w:rPr>
              <w:t>школы,</w:t>
            </w:r>
            <w:r w:rsidRPr="00F77C3A">
              <w:rPr>
                <w:spacing w:val="1"/>
                <w:sz w:val="24"/>
                <w:szCs w:val="24"/>
              </w:rPr>
              <w:t xml:space="preserve"> </w:t>
            </w:r>
            <w:r w:rsidRPr="00F77C3A">
              <w:rPr>
                <w:sz w:val="24"/>
                <w:szCs w:val="24"/>
              </w:rPr>
              <w:t>зам.</w:t>
            </w:r>
          </w:p>
          <w:p w:rsidR="00AE10E0" w:rsidRPr="00F77C3A" w:rsidRDefault="00621F48" w:rsidP="002856A8">
            <w:pPr>
              <w:pStyle w:val="TableParagraph"/>
              <w:ind w:right="81"/>
              <w:jc w:val="center"/>
              <w:rPr>
                <w:sz w:val="24"/>
                <w:szCs w:val="24"/>
              </w:rPr>
            </w:pP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AE10E0" w:rsidRPr="00F77C3A" w:rsidRDefault="00621F48" w:rsidP="002856A8">
            <w:pPr>
              <w:pStyle w:val="TableParagraph"/>
              <w:ind w:right="108"/>
              <w:jc w:val="center"/>
              <w:rPr>
                <w:sz w:val="24"/>
                <w:szCs w:val="24"/>
              </w:rPr>
            </w:pPr>
            <w:r w:rsidRPr="00F77C3A">
              <w:rPr>
                <w:sz w:val="24"/>
                <w:szCs w:val="24"/>
              </w:rPr>
              <w:t>Установ</w:t>
            </w:r>
            <w:r w:rsidRPr="00F77C3A">
              <w:rPr>
                <w:spacing w:val="-57"/>
                <w:sz w:val="24"/>
                <w:szCs w:val="24"/>
              </w:rPr>
              <w:t xml:space="preserve"> </w:t>
            </w:r>
            <w:r w:rsidRPr="00F77C3A">
              <w:rPr>
                <w:sz w:val="24"/>
                <w:szCs w:val="24"/>
              </w:rPr>
              <w:t>ление</w:t>
            </w:r>
            <w:r w:rsidRPr="00F77C3A">
              <w:rPr>
                <w:spacing w:val="1"/>
                <w:sz w:val="24"/>
                <w:szCs w:val="24"/>
              </w:rPr>
              <w:t xml:space="preserve"> </w:t>
            </w:r>
            <w:r w:rsidRPr="00F77C3A">
              <w:rPr>
                <w:spacing w:val="-1"/>
                <w:sz w:val="24"/>
                <w:szCs w:val="24"/>
              </w:rPr>
              <w:t>доплат</w:t>
            </w:r>
            <w:r w:rsidRPr="00F77C3A">
              <w:rPr>
                <w:spacing w:val="-12"/>
                <w:sz w:val="24"/>
                <w:szCs w:val="24"/>
              </w:rPr>
              <w:t xml:space="preserve"> </w:t>
            </w:r>
            <w:r w:rsidRPr="00F77C3A">
              <w:rPr>
                <w:sz w:val="24"/>
                <w:szCs w:val="24"/>
              </w:rPr>
              <w:t>и</w:t>
            </w:r>
          </w:p>
          <w:p w:rsidR="00AE10E0" w:rsidRPr="00F77C3A" w:rsidRDefault="00621F48" w:rsidP="002856A8">
            <w:pPr>
              <w:pStyle w:val="TableParagraph"/>
              <w:ind w:right="124"/>
              <w:jc w:val="center"/>
              <w:rPr>
                <w:sz w:val="24"/>
                <w:szCs w:val="24"/>
              </w:rPr>
            </w:pPr>
            <w:r w:rsidRPr="00F77C3A">
              <w:rPr>
                <w:spacing w:val="-1"/>
                <w:sz w:val="24"/>
                <w:szCs w:val="24"/>
              </w:rPr>
              <w:t>надбаво</w:t>
            </w:r>
            <w:r w:rsidRPr="00F77C3A">
              <w:rPr>
                <w:spacing w:val="-57"/>
                <w:sz w:val="24"/>
                <w:szCs w:val="24"/>
              </w:rPr>
              <w:t xml:space="preserve"> </w:t>
            </w:r>
            <w:r w:rsidRPr="00F77C3A">
              <w:rPr>
                <w:sz w:val="24"/>
                <w:szCs w:val="24"/>
              </w:rPr>
              <w:t>к</w:t>
            </w:r>
          </w:p>
        </w:tc>
      </w:tr>
      <w:tr w:rsidR="00AE10E0" w:rsidRPr="00F77C3A" w:rsidTr="00F57032">
        <w:trPr>
          <w:trHeight w:val="3312"/>
        </w:trPr>
        <w:tc>
          <w:tcPr>
            <w:tcW w:w="709" w:type="dxa"/>
          </w:tcPr>
          <w:p w:rsidR="00AE10E0" w:rsidRPr="00F77C3A" w:rsidRDefault="00621F48" w:rsidP="002856A8">
            <w:pPr>
              <w:pStyle w:val="TableParagraph"/>
              <w:jc w:val="center"/>
              <w:rPr>
                <w:sz w:val="24"/>
                <w:szCs w:val="24"/>
              </w:rPr>
            </w:pPr>
            <w:r w:rsidRPr="00F77C3A">
              <w:rPr>
                <w:sz w:val="24"/>
                <w:szCs w:val="24"/>
              </w:rPr>
              <w:t>3</w:t>
            </w:r>
          </w:p>
        </w:tc>
        <w:tc>
          <w:tcPr>
            <w:tcW w:w="1559" w:type="dxa"/>
          </w:tcPr>
          <w:p w:rsidR="00AE10E0" w:rsidRPr="00F77C3A" w:rsidRDefault="00621F48" w:rsidP="002856A8">
            <w:pPr>
              <w:pStyle w:val="TableParagraph"/>
              <w:ind w:right="268"/>
              <w:rPr>
                <w:sz w:val="24"/>
                <w:szCs w:val="24"/>
              </w:rPr>
            </w:pPr>
            <w:r w:rsidRPr="00F77C3A">
              <w:rPr>
                <w:sz w:val="24"/>
                <w:szCs w:val="24"/>
              </w:rPr>
              <w:t>Уровень</w:t>
            </w:r>
            <w:r w:rsidRPr="00F77C3A">
              <w:rPr>
                <w:spacing w:val="1"/>
                <w:sz w:val="24"/>
                <w:szCs w:val="24"/>
              </w:rPr>
              <w:t xml:space="preserve"> </w:t>
            </w:r>
            <w:r w:rsidRPr="00F77C3A">
              <w:rPr>
                <w:spacing w:val="-2"/>
                <w:sz w:val="24"/>
                <w:szCs w:val="24"/>
              </w:rPr>
              <w:t>педагогической</w:t>
            </w:r>
            <w:r w:rsidRPr="00F77C3A">
              <w:rPr>
                <w:spacing w:val="-57"/>
                <w:sz w:val="24"/>
                <w:szCs w:val="24"/>
              </w:rPr>
              <w:t xml:space="preserve"> </w:t>
            </w:r>
            <w:r w:rsidRPr="00F77C3A">
              <w:rPr>
                <w:sz w:val="24"/>
                <w:szCs w:val="24"/>
              </w:rPr>
              <w:t>деятельности</w:t>
            </w:r>
            <w:r w:rsidRPr="00F77C3A">
              <w:rPr>
                <w:spacing w:val="1"/>
                <w:sz w:val="24"/>
                <w:szCs w:val="24"/>
              </w:rPr>
              <w:t xml:space="preserve"> </w:t>
            </w:r>
            <w:r w:rsidRPr="00F77C3A">
              <w:rPr>
                <w:sz w:val="24"/>
                <w:szCs w:val="24"/>
              </w:rPr>
              <w:t>вновь</w:t>
            </w:r>
            <w:r w:rsidRPr="00F77C3A">
              <w:rPr>
                <w:spacing w:val="1"/>
                <w:sz w:val="24"/>
                <w:szCs w:val="24"/>
              </w:rPr>
              <w:t xml:space="preserve"> </w:t>
            </w:r>
            <w:r w:rsidRPr="00F77C3A">
              <w:rPr>
                <w:sz w:val="24"/>
                <w:szCs w:val="24"/>
              </w:rPr>
              <w:t>пришедших</w:t>
            </w:r>
            <w:r w:rsidRPr="00F77C3A">
              <w:rPr>
                <w:spacing w:val="1"/>
                <w:sz w:val="24"/>
                <w:szCs w:val="24"/>
              </w:rPr>
              <w:t xml:space="preserve"> </w:t>
            </w:r>
            <w:r w:rsidRPr="00F77C3A">
              <w:rPr>
                <w:sz w:val="24"/>
                <w:szCs w:val="24"/>
              </w:rPr>
              <w:t>учителей</w:t>
            </w:r>
          </w:p>
        </w:tc>
        <w:tc>
          <w:tcPr>
            <w:tcW w:w="1418" w:type="dxa"/>
          </w:tcPr>
          <w:p w:rsidR="00AE10E0" w:rsidRPr="00F77C3A" w:rsidRDefault="00621F48" w:rsidP="002856A8">
            <w:pPr>
              <w:pStyle w:val="TableParagraph"/>
              <w:ind w:right="83"/>
              <w:rPr>
                <w:sz w:val="24"/>
                <w:szCs w:val="24"/>
              </w:rPr>
            </w:pPr>
            <w:r w:rsidRPr="00F77C3A">
              <w:rPr>
                <w:sz w:val="24"/>
                <w:szCs w:val="24"/>
              </w:rPr>
              <w:t>Ознакомление</w:t>
            </w:r>
            <w:r w:rsidRPr="00F77C3A">
              <w:rPr>
                <w:spacing w:val="-57"/>
                <w:sz w:val="24"/>
                <w:szCs w:val="24"/>
              </w:rPr>
              <w:t xml:space="preserve"> </w:t>
            </w:r>
            <w:r w:rsidRPr="00F77C3A">
              <w:rPr>
                <w:sz w:val="24"/>
                <w:szCs w:val="24"/>
              </w:rPr>
              <w:t>с</w:t>
            </w:r>
            <w:r w:rsidRPr="00F77C3A">
              <w:rPr>
                <w:spacing w:val="1"/>
                <w:sz w:val="24"/>
                <w:szCs w:val="24"/>
              </w:rPr>
              <w:t xml:space="preserve"> </w:t>
            </w:r>
            <w:proofErr w:type="gramStart"/>
            <w:r w:rsidRPr="00F77C3A">
              <w:rPr>
                <w:sz w:val="24"/>
                <w:szCs w:val="24"/>
              </w:rPr>
              <w:t>профессионал</w:t>
            </w:r>
            <w:r w:rsidRPr="00F77C3A">
              <w:rPr>
                <w:spacing w:val="-57"/>
                <w:sz w:val="24"/>
                <w:szCs w:val="24"/>
              </w:rPr>
              <w:t xml:space="preserve"> </w:t>
            </w:r>
            <w:r w:rsidRPr="00F77C3A">
              <w:rPr>
                <w:sz w:val="24"/>
                <w:szCs w:val="24"/>
              </w:rPr>
              <w:t>ьным</w:t>
            </w:r>
            <w:proofErr w:type="gramEnd"/>
            <w:r w:rsidRPr="00F77C3A">
              <w:rPr>
                <w:sz w:val="24"/>
                <w:szCs w:val="24"/>
              </w:rPr>
              <w:t xml:space="preserve"> и</w:t>
            </w:r>
            <w:r w:rsidRPr="00F77C3A">
              <w:rPr>
                <w:spacing w:val="1"/>
                <w:sz w:val="24"/>
                <w:szCs w:val="24"/>
              </w:rPr>
              <w:t xml:space="preserve"> </w:t>
            </w:r>
            <w:r w:rsidRPr="00F77C3A">
              <w:rPr>
                <w:sz w:val="24"/>
                <w:szCs w:val="24"/>
              </w:rPr>
              <w:t>методическим</w:t>
            </w:r>
            <w:r w:rsidRPr="00F77C3A">
              <w:rPr>
                <w:spacing w:val="-57"/>
                <w:sz w:val="24"/>
                <w:szCs w:val="24"/>
              </w:rPr>
              <w:t xml:space="preserve"> </w:t>
            </w:r>
            <w:r w:rsidRPr="00F77C3A">
              <w:rPr>
                <w:sz w:val="24"/>
                <w:szCs w:val="24"/>
              </w:rPr>
              <w:t>уровнем</w:t>
            </w:r>
            <w:r w:rsidRPr="00F77C3A">
              <w:rPr>
                <w:spacing w:val="1"/>
                <w:sz w:val="24"/>
                <w:szCs w:val="24"/>
              </w:rPr>
              <w:t xml:space="preserve"> </w:t>
            </w:r>
            <w:r w:rsidRPr="00F77C3A">
              <w:rPr>
                <w:sz w:val="24"/>
                <w:szCs w:val="24"/>
              </w:rPr>
              <w:t>педагогическо</w:t>
            </w:r>
            <w:r w:rsidRPr="00F77C3A">
              <w:rPr>
                <w:spacing w:val="-57"/>
                <w:sz w:val="24"/>
                <w:szCs w:val="24"/>
              </w:rPr>
              <w:t xml:space="preserve"> </w:t>
            </w:r>
            <w:r w:rsidRPr="00F77C3A">
              <w:rPr>
                <w:sz w:val="24"/>
                <w:szCs w:val="24"/>
              </w:rPr>
              <w:t>й</w:t>
            </w:r>
          </w:p>
          <w:p w:rsidR="00AE10E0" w:rsidRPr="00F77C3A" w:rsidRDefault="00621F48" w:rsidP="002856A8">
            <w:pPr>
              <w:pStyle w:val="TableParagraph"/>
              <w:ind w:right="197"/>
              <w:rPr>
                <w:sz w:val="24"/>
                <w:szCs w:val="24"/>
              </w:rPr>
            </w:pPr>
            <w:r w:rsidRPr="00F77C3A">
              <w:rPr>
                <w:sz w:val="24"/>
                <w:szCs w:val="24"/>
              </w:rPr>
              <w:t>деятельности</w:t>
            </w:r>
            <w:r w:rsidRPr="00F77C3A">
              <w:rPr>
                <w:spacing w:val="-57"/>
                <w:sz w:val="24"/>
                <w:szCs w:val="24"/>
              </w:rPr>
              <w:t xml:space="preserve"> </w:t>
            </w:r>
            <w:r w:rsidRPr="00F77C3A">
              <w:rPr>
                <w:sz w:val="24"/>
                <w:szCs w:val="24"/>
              </w:rPr>
              <w:t>вновь</w:t>
            </w:r>
            <w:r w:rsidRPr="00F77C3A">
              <w:rPr>
                <w:spacing w:val="1"/>
                <w:sz w:val="24"/>
                <w:szCs w:val="24"/>
              </w:rPr>
              <w:t xml:space="preserve"> </w:t>
            </w:r>
            <w:r w:rsidRPr="00F77C3A">
              <w:rPr>
                <w:sz w:val="24"/>
                <w:szCs w:val="24"/>
              </w:rPr>
              <w:t>пришедших</w:t>
            </w:r>
          </w:p>
          <w:p w:rsidR="00AE10E0" w:rsidRPr="00F77C3A" w:rsidRDefault="00621F48" w:rsidP="002856A8">
            <w:pPr>
              <w:pStyle w:val="TableParagraph"/>
              <w:rPr>
                <w:sz w:val="24"/>
                <w:szCs w:val="24"/>
              </w:rPr>
            </w:pPr>
            <w:r w:rsidRPr="00F77C3A">
              <w:rPr>
                <w:sz w:val="24"/>
                <w:szCs w:val="24"/>
              </w:rPr>
              <w:t>учителей</w:t>
            </w:r>
          </w:p>
        </w:tc>
        <w:tc>
          <w:tcPr>
            <w:tcW w:w="1134" w:type="dxa"/>
          </w:tcPr>
          <w:p w:rsidR="00AE10E0" w:rsidRPr="00F77C3A" w:rsidRDefault="00621F48" w:rsidP="002856A8">
            <w:pPr>
              <w:pStyle w:val="TableParagraph"/>
              <w:ind w:right="-29"/>
              <w:jc w:val="center"/>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r w:rsidRPr="00F77C3A">
              <w:rPr>
                <w:spacing w:val="1"/>
                <w:sz w:val="24"/>
                <w:szCs w:val="24"/>
              </w:rPr>
              <w:t xml:space="preserve"> </w:t>
            </w:r>
            <w:r w:rsidRPr="00F77C3A">
              <w:rPr>
                <w:sz w:val="24"/>
                <w:szCs w:val="24"/>
              </w:rPr>
              <w:t>предупредит</w:t>
            </w:r>
            <w:r w:rsidRPr="00F77C3A">
              <w:rPr>
                <w:spacing w:val="-57"/>
                <w:sz w:val="24"/>
                <w:szCs w:val="24"/>
              </w:rPr>
              <w:t xml:space="preserve"> </w:t>
            </w:r>
            <w:r w:rsidRPr="00F77C3A">
              <w:rPr>
                <w:sz w:val="24"/>
                <w:szCs w:val="24"/>
              </w:rPr>
              <w:t>ельный</w:t>
            </w:r>
          </w:p>
        </w:tc>
        <w:tc>
          <w:tcPr>
            <w:tcW w:w="1843" w:type="dxa"/>
          </w:tcPr>
          <w:p w:rsidR="00AE10E0" w:rsidRPr="00F77C3A" w:rsidRDefault="00AE10E0" w:rsidP="002856A8">
            <w:pPr>
              <w:pStyle w:val="TableParagraph"/>
              <w:rPr>
                <w:sz w:val="24"/>
                <w:szCs w:val="24"/>
              </w:rPr>
            </w:pPr>
          </w:p>
        </w:tc>
        <w:tc>
          <w:tcPr>
            <w:tcW w:w="1417" w:type="dxa"/>
          </w:tcPr>
          <w:p w:rsidR="00AE10E0" w:rsidRPr="00F77C3A" w:rsidRDefault="00AE10E0" w:rsidP="002856A8">
            <w:pPr>
              <w:pStyle w:val="TableParagraph"/>
              <w:rPr>
                <w:sz w:val="24"/>
                <w:szCs w:val="24"/>
              </w:rPr>
            </w:pPr>
          </w:p>
          <w:p w:rsidR="00AE10E0" w:rsidRPr="00F77C3A" w:rsidRDefault="00621F48"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AE10E0" w:rsidRPr="00F77C3A" w:rsidRDefault="00621F48" w:rsidP="002856A8">
            <w:pPr>
              <w:pStyle w:val="TableParagraph"/>
              <w:ind w:right="100"/>
              <w:rPr>
                <w:sz w:val="24"/>
                <w:szCs w:val="24"/>
              </w:rPr>
            </w:pPr>
            <w:r w:rsidRPr="00F77C3A">
              <w:rPr>
                <w:sz w:val="24"/>
                <w:szCs w:val="24"/>
              </w:rPr>
              <w:t>Собеседо</w:t>
            </w:r>
            <w:r w:rsidRPr="00F77C3A">
              <w:rPr>
                <w:spacing w:val="1"/>
                <w:sz w:val="24"/>
                <w:szCs w:val="24"/>
              </w:rPr>
              <w:t xml:space="preserve"> </w:t>
            </w:r>
            <w:r w:rsidRPr="00F77C3A">
              <w:rPr>
                <w:sz w:val="24"/>
                <w:szCs w:val="24"/>
              </w:rPr>
              <w:t>вание,</w:t>
            </w:r>
            <w:r w:rsidRPr="00F77C3A">
              <w:rPr>
                <w:spacing w:val="1"/>
                <w:sz w:val="24"/>
                <w:szCs w:val="24"/>
              </w:rPr>
              <w:t xml:space="preserve"> </w:t>
            </w:r>
            <w:r w:rsidRPr="00F77C3A">
              <w:rPr>
                <w:sz w:val="24"/>
                <w:szCs w:val="24"/>
              </w:rPr>
              <w:t>приказ о</w:t>
            </w:r>
            <w:r w:rsidRPr="00F77C3A">
              <w:rPr>
                <w:spacing w:val="1"/>
                <w:sz w:val="24"/>
                <w:szCs w:val="24"/>
              </w:rPr>
              <w:t xml:space="preserve"> </w:t>
            </w:r>
            <w:r w:rsidRPr="00F77C3A">
              <w:rPr>
                <w:spacing w:val="-1"/>
                <w:sz w:val="24"/>
                <w:szCs w:val="24"/>
              </w:rPr>
              <w:t>назначени</w:t>
            </w:r>
            <w:r w:rsidRPr="00F77C3A">
              <w:rPr>
                <w:spacing w:val="-57"/>
                <w:sz w:val="24"/>
                <w:szCs w:val="24"/>
              </w:rPr>
              <w:t xml:space="preserve"> </w:t>
            </w:r>
            <w:r w:rsidRPr="00F77C3A">
              <w:rPr>
                <w:sz w:val="24"/>
                <w:szCs w:val="24"/>
              </w:rPr>
              <w:t>и</w:t>
            </w:r>
            <w:r w:rsidRPr="00F77C3A">
              <w:rPr>
                <w:spacing w:val="1"/>
                <w:sz w:val="24"/>
                <w:szCs w:val="24"/>
              </w:rPr>
              <w:t xml:space="preserve"> </w:t>
            </w:r>
            <w:r w:rsidRPr="00F77C3A">
              <w:rPr>
                <w:sz w:val="24"/>
                <w:szCs w:val="24"/>
              </w:rPr>
              <w:t>наставник</w:t>
            </w:r>
            <w:r w:rsidRPr="00F77C3A">
              <w:rPr>
                <w:spacing w:val="-57"/>
                <w:sz w:val="24"/>
                <w:szCs w:val="24"/>
              </w:rPr>
              <w:t xml:space="preserve"> </w:t>
            </w:r>
            <w:r w:rsidRPr="00F77C3A">
              <w:rPr>
                <w:sz w:val="24"/>
                <w:szCs w:val="24"/>
              </w:rPr>
              <w:t>ов</w:t>
            </w:r>
          </w:p>
        </w:tc>
      </w:tr>
      <w:tr w:rsidR="00AE10E0" w:rsidRPr="00F77C3A" w:rsidTr="00F57032">
        <w:trPr>
          <w:trHeight w:val="513"/>
        </w:trPr>
        <w:tc>
          <w:tcPr>
            <w:tcW w:w="9639" w:type="dxa"/>
            <w:gridSpan w:val="7"/>
            <w:shd w:val="clear" w:color="auto" w:fill="FFFF00"/>
          </w:tcPr>
          <w:p w:rsidR="00AE10E0" w:rsidRPr="00F77C3A" w:rsidRDefault="00621F48" w:rsidP="002856A8">
            <w:pPr>
              <w:pStyle w:val="TableParagraph"/>
              <w:rPr>
                <w:b/>
                <w:sz w:val="24"/>
                <w:szCs w:val="24"/>
              </w:rPr>
            </w:pPr>
            <w:r w:rsidRPr="00F77C3A">
              <w:rPr>
                <w:b/>
                <w:sz w:val="24"/>
                <w:szCs w:val="24"/>
              </w:rPr>
              <w:t>7.</w:t>
            </w:r>
            <w:r w:rsidRPr="00F77C3A">
              <w:rPr>
                <w:b/>
                <w:spacing w:val="-5"/>
                <w:sz w:val="24"/>
                <w:szCs w:val="24"/>
              </w:rPr>
              <w:t xml:space="preserve"> </w:t>
            </w:r>
            <w:r w:rsidRPr="00F77C3A">
              <w:rPr>
                <w:b/>
                <w:sz w:val="24"/>
                <w:szCs w:val="24"/>
              </w:rPr>
              <w:t>Контроль</w:t>
            </w:r>
            <w:r w:rsidRPr="00F77C3A">
              <w:rPr>
                <w:b/>
                <w:spacing w:val="-5"/>
                <w:sz w:val="24"/>
                <w:szCs w:val="24"/>
              </w:rPr>
              <w:t xml:space="preserve"> </w:t>
            </w:r>
            <w:r w:rsidRPr="00F77C3A">
              <w:rPr>
                <w:b/>
                <w:sz w:val="24"/>
                <w:szCs w:val="24"/>
              </w:rPr>
              <w:t>за</w:t>
            </w:r>
            <w:r w:rsidRPr="00F77C3A">
              <w:rPr>
                <w:b/>
                <w:spacing w:val="-11"/>
                <w:sz w:val="24"/>
                <w:szCs w:val="24"/>
              </w:rPr>
              <w:t xml:space="preserve"> </w:t>
            </w:r>
            <w:r w:rsidRPr="00F77C3A">
              <w:rPr>
                <w:b/>
                <w:sz w:val="24"/>
                <w:szCs w:val="24"/>
              </w:rPr>
              <w:t>организацией</w:t>
            </w:r>
            <w:r w:rsidRPr="00F77C3A">
              <w:rPr>
                <w:b/>
                <w:spacing w:val="-7"/>
                <w:sz w:val="24"/>
                <w:szCs w:val="24"/>
              </w:rPr>
              <w:t xml:space="preserve"> </w:t>
            </w:r>
            <w:r w:rsidRPr="00F77C3A">
              <w:rPr>
                <w:b/>
                <w:sz w:val="24"/>
                <w:szCs w:val="24"/>
              </w:rPr>
              <w:t>условий</w:t>
            </w:r>
            <w:r w:rsidRPr="00F77C3A">
              <w:rPr>
                <w:b/>
                <w:spacing w:val="-10"/>
                <w:sz w:val="24"/>
                <w:szCs w:val="24"/>
              </w:rPr>
              <w:t xml:space="preserve"> </w:t>
            </w:r>
            <w:r w:rsidRPr="00F77C3A">
              <w:rPr>
                <w:b/>
                <w:sz w:val="24"/>
                <w:szCs w:val="24"/>
              </w:rPr>
              <w:t>обучения</w:t>
            </w:r>
          </w:p>
        </w:tc>
      </w:tr>
      <w:tr w:rsidR="00AE10E0" w:rsidRPr="00F77C3A" w:rsidTr="00F57032">
        <w:trPr>
          <w:trHeight w:val="1934"/>
        </w:trPr>
        <w:tc>
          <w:tcPr>
            <w:tcW w:w="709" w:type="dxa"/>
          </w:tcPr>
          <w:p w:rsidR="00AE10E0" w:rsidRPr="00F77C3A" w:rsidRDefault="00621F48" w:rsidP="002856A8">
            <w:pPr>
              <w:pStyle w:val="TableParagraph"/>
              <w:jc w:val="center"/>
              <w:rPr>
                <w:sz w:val="24"/>
                <w:szCs w:val="24"/>
              </w:rPr>
            </w:pPr>
            <w:r w:rsidRPr="00F77C3A">
              <w:rPr>
                <w:sz w:val="24"/>
                <w:szCs w:val="24"/>
              </w:rPr>
              <w:lastRenderedPageBreak/>
              <w:t>1</w:t>
            </w:r>
          </w:p>
        </w:tc>
        <w:tc>
          <w:tcPr>
            <w:tcW w:w="1559" w:type="dxa"/>
          </w:tcPr>
          <w:p w:rsidR="00AE10E0" w:rsidRPr="00F77C3A" w:rsidRDefault="00621F48" w:rsidP="002856A8">
            <w:pPr>
              <w:pStyle w:val="TableParagraph"/>
              <w:ind w:right="524"/>
              <w:rPr>
                <w:sz w:val="24"/>
                <w:szCs w:val="24"/>
              </w:rPr>
            </w:pPr>
            <w:r w:rsidRPr="00F77C3A">
              <w:rPr>
                <w:spacing w:val="-1"/>
                <w:sz w:val="24"/>
                <w:szCs w:val="24"/>
              </w:rPr>
              <w:t>Обеспечение</w:t>
            </w:r>
            <w:r w:rsidRPr="00F77C3A">
              <w:rPr>
                <w:spacing w:val="-57"/>
                <w:sz w:val="24"/>
                <w:szCs w:val="24"/>
              </w:rPr>
              <w:t xml:space="preserve"> </w:t>
            </w:r>
            <w:r w:rsidRPr="00F77C3A">
              <w:rPr>
                <w:sz w:val="24"/>
                <w:szCs w:val="24"/>
              </w:rPr>
              <w:t>учащихся</w:t>
            </w:r>
            <w:r w:rsidRPr="00F77C3A">
              <w:rPr>
                <w:spacing w:val="1"/>
                <w:sz w:val="24"/>
                <w:szCs w:val="24"/>
              </w:rPr>
              <w:t xml:space="preserve"> </w:t>
            </w:r>
            <w:r w:rsidRPr="00F77C3A">
              <w:rPr>
                <w:sz w:val="24"/>
                <w:szCs w:val="24"/>
              </w:rPr>
              <w:t>учебниками</w:t>
            </w:r>
          </w:p>
        </w:tc>
        <w:tc>
          <w:tcPr>
            <w:tcW w:w="1418" w:type="dxa"/>
          </w:tcPr>
          <w:p w:rsidR="00AE10E0" w:rsidRPr="00F77C3A" w:rsidRDefault="00621F48" w:rsidP="002856A8">
            <w:pPr>
              <w:pStyle w:val="TableParagraph"/>
              <w:ind w:right="120"/>
              <w:rPr>
                <w:sz w:val="24"/>
                <w:szCs w:val="24"/>
              </w:rPr>
            </w:pPr>
            <w:r w:rsidRPr="00F77C3A">
              <w:rPr>
                <w:sz w:val="24"/>
                <w:szCs w:val="24"/>
              </w:rPr>
              <w:t>Наличие</w:t>
            </w:r>
            <w:r w:rsidRPr="00F77C3A">
              <w:rPr>
                <w:spacing w:val="1"/>
                <w:sz w:val="24"/>
                <w:szCs w:val="24"/>
              </w:rPr>
              <w:t xml:space="preserve"> </w:t>
            </w:r>
            <w:r w:rsidRPr="00F77C3A">
              <w:rPr>
                <w:sz w:val="24"/>
                <w:szCs w:val="24"/>
              </w:rPr>
              <w:t>учебников у</w:t>
            </w:r>
            <w:r w:rsidRPr="00F77C3A">
              <w:rPr>
                <w:spacing w:val="1"/>
                <w:sz w:val="24"/>
                <w:szCs w:val="24"/>
              </w:rPr>
              <w:t xml:space="preserve"> </w:t>
            </w:r>
            <w:r w:rsidRPr="00F77C3A">
              <w:rPr>
                <w:sz w:val="24"/>
                <w:szCs w:val="24"/>
              </w:rPr>
              <w:t>учащихся в</w:t>
            </w:r>
            <w:r w:rsidRPr="00F77C3A">
              <w:rPr>
                <w:spacing w:val="1"/>
                <w:sz w:val="24"/>
                <w:szCs w:val="24"/>
              </w:rPr>
              <w:t xml:space="preserve"> </w:t>
            </w:r>
            <w:r w:rsidRPr="00F77C3A">
              <w:rPr>
                <w:sz w:val="24"/>
                <w:szCs w:val="24"/>
              </w:rPr>
              <w:t>соответствии</w:t>
            </w:r>
            <w:r w:rsidRPr="00F77C3A">
              <w:rPr>
                <w:spacing w:val="1"/>
                <w:sz w:val="24"/>
                <w:szCs w:val="24"/>
              </w:rPr>
              <w:t xml:space="preserve"> </w:t>
            </w:r>
            <w:r w:rsidRPr="00F77C3A">
              <w:rPr>
                <w:sz w:val="24"/>
                <w:szCs w:val="24"/>
              </w:rPr>
              <w:t>с</w:t>
            </w:r>
            <w:r w:rsidRPr="00F77C3A">
              <w:rPr>
                <w:spacing w:val="-14"/>
                <w:sz w:val="24"/>
                <w:szCs w:val="24"/>
              </w:rPr>
              <w:t xml:space="preserve"> </w:t>
            </w:r>
            <w:r w:rsidRPr="00F77C3A">
              <w:rPr>
                <w:sz w:val="24"/>
                <w:szCs w:val="24"/>
              </w:rPr>
              <w:t>УМК</w:t>
            </w:r>
            <w:r w:rsidRPr="00F77C3A">
              <w:rPr>
                <w:spacing w:val="-14"/>
                <w:sz w:val="24"/>
                <w:szCs w:val="24"/>
              </w:rPr>
              <w:t xml:space="preserve"> </w:t>
            </w:r>
            <w:r w:rsidRPr="00F77C3A">
              <w:rPr>
                <w:sz w:val="24"/>
                <w:szCs w:val="24"/>
              </w:rPr>
              <w:t>школы</w:t>
            </w:r>
            <w:r w:rsidRPr="00F77C3A">
              <w:rPr>
                <w:spacing w:val="-57"/>
                <w:sz w:val="24"/>
                <w:szCs w:val="24"/>
              </w:rPr>
              <w:t xml:space="preserve"> </w:t>
            </w:r>
            <w:r w:rsidRPr="00F77C3A">
              <w:rPr>
                <w:sz w:val="24"/>
                <w:szCs w:val="24"/>
              </w:rPr>
              <w:t>на</w:t>
            </w:r>
            <w:r w:rsidRPr="00F77C3A">
              <w:rPr>
                <w:spacing w:val="1"/>
                <w:sz w:val="24"/>
                <w:szCs w:val="24"/>
              </w:rPr>
              <w:t xml:space="preserve"> </w:t>
            </w:r>
            <w:r w:rsidRPr="00F77C3A">
              <w:rPr>
                <w:sz w:val="24"/>
                <w:szCs w:val="24"/>
              </w:rPr>
              <w:t>202</w:t>
            </w:r>
            <w:r w:rsidR="00B96839">
              <w:rPr>
                <w:sz w:val="24"/>
                <w:szCs w:val="24"/>
              </w:rPr>
              <w:t>1</w:t>
            </w:r>
            <w:r w:rsidRPr="00F77C3A">
              <w:rPr>
                <w:sz w:val="24"/>
                <w:szCs w:val="24"/>
              </w:rPr>
              <w:t>-202</w:t>
            </w:r>
            <w:r w:rsidR="00B96839">
              <w:rPr>
                <w:sz w:val="24"/>
                <w:szCs w:val="24"/>
              </w:rPr>
              <w:t>2</w:t>
            </w:r>
          </w:p>
          <w:p w:rsidR="00AE10E0" w:rsidRPr="00F77C3A" w:rsidRDefault="00621F48" w:rsidP="002856A8">
            <w:pPr>
              <w:pStyle w:val="TableParagraph"/>
              <w:rPr>
                <w:sz w:val="24"/>
                <w:szCs w:val="24"/>
              </w:rPr>
            </w:pPr>
            <w:r w:rsidRPr="00F77C3A">
              <w:rPr>
                <w:sz w:val="24"/>
                <w:szCs w:val="24"/>
              </w:rPr>
              <w:t>уч</w:t>
            </w:r>
            <w:proofErr w:type="gramStart"/>
            <w:r w:rsidRPr="00F77C3A">
              <w:rPr>
                <w:sz w:val="24"/>
                <w:szCs w:val="24"/>
              </w:rPr>
              <w:t>.г</w:t>
            </w:r>
            <w:proofErr w:type="gramEnd"/>
            <w:r w:rsidRPr="00F77C3A">
              <w:rPr>
                <w:sz w:val="24"/>
                <w:szCs w:val="24"/>
              </w:rPr>
              <w:t>од</w:t>
            </w:r>
          </w:p>
          <w:p w:rsidR="00392926" w:rsidRPr="00F77C3A" w:rsidRDefault="00392926" w:rsidP="002856A8">
            <w:pPr>
              <w:pStyle w:val="TableParagraph"/>
              <w:rPr>
                <w:sz w:val="24"/>
                <w:szCs w:val="24"/>
              </w:rPr>
            </w:pPr>
          </w:p>
        </w:tc>
        <w:tc>
          <w:tcPr>
            <w:tcW w:w="1134" w:type="dxa"/>
          </w:tcPr>
          <w:p w:rsidR="00AE10E0" w:rsidRPr="00F77C3A" w:rsidRDefault="00621F48"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AE10E0" w:rsidRPr="00F77C3A" w:rsidRDefault="00621F48" w:rsidP="002856A8">
            <w:pPr>
              <w:pStyle w:val="TableParagraph"/>
              <w:ind w:right="326"/>
              <w:rPr>
                <w:sz w:val="24"/>
                <w:szCs w:val="24"/>
              </w:rPr>
            </w:pPr>
            <w:r w:rsidRPr="00F77C3A">
              <w:rPr>
                <w:sz w:val="24"/>
                <w:szCs w:val="24"/>
              </w:rPr>
              <w:t>Документация</w:t>
            </w:r>
            <w:r w:rsidRPr="00F77C3A">
              <w:rPr>
                <w:spacing w:val="-57"/>
                <w:sz w:val="24"/>
                <w:szCs w:val="24"/>
              </w:rPr>
              <w:t xml:space="preserve"> </w:t>
            </w:r>
            <w:r w:rsidRPr="00F77C3A">
              <w:rPr>
                <w:sz w:val="24"/>
                <w:szCs w:val="24"/>
              </w:rPr>
              <w:t>библиотеки</w:t>
            </w:r>
            <w:r w:rsidRPr="00F77C3A">
              <w:rPr>
                <w:spacing w:val="1"/>
                <w:sz w:val="24"/>
                <w:szCs w:val="24"/>
              </w:rPr>
              <w:t xml:space="preserve"> </w:t>
            </w:r>
            <w:r w:rsidRPr="00F77C3A">
              <w:rPr>
                <w:spacing w:val="-1"/>
                <w:sz w:val="24"/>
                <w:szCs w:val="24"/>
              </w:rPr>
              <w:t xml:space="preserve">(учет </w:t>
            </w:r>
            <w:r w:rsidRPr="00F77C3A">
              <w:rPr>
                <w:sz w:val="24"/>
                <w:szCs w:val="24"/>
              </w:rPr>
              <w:t>учебного</w:t>
            </w:r>
            <w:r w:rsidRPr="00F77C3A">
              <w:rPr>
                <w:spacing w:val="-58"/>
                <w:sz w:val="24"/>
                <w:szCs w:val="24"/>
              </w:rPr>
              <w:t xml:space="preserve"> </w:t>
            </w:r>
            <w:r w:rsidRPr="00F77C3A">
              <w:rPr>
                <w:sz w:val="24"/>
                <w:szCs w:val="24"/>
              </w:rPr>
              <w:t>фонда)</w:t>
            </w:r>
          </w:p>
        </w:tc>
        <w:tc>
          <w:tcPr>
            <w:tcW w:w="1417" w:type="dxa"/>
          </w:tcPr>
          <w:p w:rsidR="00AE10E0" w:rsidRPr="00F77C3A" w:rsidRDefault="00621F48" w:rsidP="002856A8">
            <w:pPr>
              <w:pStyle w:val="TableParagraph"/>
              <w:ind w:right="104"/>
              <w:rPr>
                <w:sz w:val="24"/>
                <w:szCs w:val="24"/>
              </w:rPr>
            </w:pPr>
            <w:r w:rsidRPr="00F77C3A">
              <w:rPr>
                <w:spacing w:val="-2"/>
                <w:sz w:val="24"/>
                <w:szCs w:val="24"/>
              </w:rPr>
              <w:t>библиотека</w:t>
            </w:r>
            <w:r w:rsidRPr="00F77C3A">
              <w:rPr>
                <w:spacing w:val="-57"/>
                <w:sz w:val="24"/>
                <w:szCs w:val="24"/>
              </w:rPr>
              <w:t xml:space="preserve"> </w:t>
            </w:r>
            <w:r w:rsidRPr="00F77C3A">
              <w:rPr>
                <w:sz w:val="24"/>
                <w:szCs w:val="24"/>
              </w:rPr>
              <w:t>рь</w:t>
            </w:r>
          </w:p>
        </w:tc>
        <w:tc>
          <w:tcPr>
            <w:tcW w:w="1559" w:type="dxa"/>
          </w:tcPr>
          <w:p w:rsidR="00AE10E0" w:rsidRPr="00F77C3A" w:rsidRDefault="00621F48" w:rsidP="00B96839">
            <w:pPr>
              <w:pStyle w:val="TableParagraph"/>
              <w:ind w:right="93"/>
              <w:rPr>
                <w:sz w:val="24"/>
                <w:szCs w:val="24"/>
              </w:rPr>
            </w:pPr>
            <w:proofErr w:type="gramStart"/>
            <w:r w:rsidRPr="00F77C3A">
              <w:rPr>
                <w:sz w:val="24"/>
                <w:szCs w:val="24"/>
              </w:rPr>
              <w:t>Администр</w:t>
            </w:r>
            <w:r w:rsidRPr="00F77C3A">
              <w:rPr>
                <w:spacing w:val="-57"/>
                <w:sz w:val="24"/>
                <w:szCs w:val="24"/>
              </w:rPr>
              <w:t xml:space="preserve"> </w:t>
            </w:r>
            <w:r w:rsidRPr="00F77C3A">
              <w:rPr>
                <w:sz w:val="24"/>
                <w:szCs w:val="24"/>
              </w:rPr>
              <w:t>ативное</w:t>
            </w:r>
            <w:proofErr w:type="gramEnd"/>
            <w:r w:rsidR="00F57032">
              <w:rPr>
                <w:sz w:val="24"/>
                <w:szCs w:val="24"/>
              </w:rPr>
              <w:t xml:space="preserve"> </w:t>
            </w:r>
            <w:r w:rsidRPr="00F77C3A">
              <w:rPr>
                <w:sz w:val="24"/>
                <w:szCs w:val="24"/>
              </w:rPr>
              <w:t>совещание</w:t>
            </w:r>
          </w:p>
        </w:tc>
      </w:tr>
      <w:tr w:rsidR="00286858" w:rsidRPr="00F77C3A" w:rsidTr="00F57032">
        <w:trPr>
          <w:trHeight w:val="1934"/>
        </w:trPr>
        <w:tc>
          <w:tcPr>
            <w:tcW w:w="709" w:type="dxa"/>
          </w:tcPr>
          <w:p w:rsidR="00286858" w:rsidRPr="00F77C3A" w:rsidRDefault="00286858" w:rsidP="002856A8">
            <w:pPr>
              <w:pStyle w:val="TableParagraph"/>
              <w:rPr>
                <w:sz w:val="24"/>
                <w:szCs w:val="24"/>
              </w:rPr>
            </w:pPr>
            <w:r w:rsidRPr="00F77C3A">
              <w:rPr>
                <w:sz w:val="24"/>
                <w:szCs w:val="24"/>
              </w:rPr>
              <w:t>2</w:t>
            </w:r>
          </w:p>
        </w:tc>
        <w:tc>
          <w:tcPr>
            <w:tcW w:w="1559" w:type="dxa"/>
          </w:tcPr>
          <w:p w:rsidR="00286858" w:rsidRPr="00F77C3A" w:rsidRDefault="00286858" w:rsidP="002856A8">
            <w:pPr>
              <w:pStyle w:val="TableParagraph"/>
              <w:ind w:right="186"/>
              <w:rPr>
                <w:sz w:val="24"/>
                <w:szCs w:val="24"/>
              </w:rPr>
            </w:pPr>
            <w:r w:rsidRPr="00F77C3A">
              <w:rPr>
                <w:sz w:val="24"/>
                <w:szCs w:val="24"/>
              </w:rPr>
              <w:t>Проведение</w:t>
            </w:r>
            <w:r w:rsidRPr="00F77C3A">
              <w:rPr>
                <w:spacing w:val="1"/>
                <w:sz w:val="24"/>
                <w:szCs w:val="24"/>
              </w:rPr>
              <w:t xml:space="preserve"> </w:t>
            </w:r>
            <w:r w:rsidRPr="00F77C3A">
              <w:rPr>
                <w:sz w:val="24"/>
                <w:szCs w:val="24"/>
              </w:rPr>
              <w:t>инструктажа с</w:t>
            </w:r>
            <w:r w:rsidRPr="00F77C3A">
              <w:rPr>
                <w:spacing w:val="1"/>
                <w:sz w:val="24"/>
                <w:szCs w:val="24"/>
              </w:rPr>
              <w:t xml:space="preserve"> </w:t>
            </w:r>
            <w:r w:rsidRPr="00F77C3A">
              <w:rPr>
                <w:sz w:val="24"/>
                <w:szCs w:val="24"/>
              </w:rPr>
              <w:t>учащимися</w:t>
            </w:r>
            <w:r w:rsidRPr="00F77C3A">
              <w:rPr>
                <w:spacing w:val="1"/>
                <w:sz w:val="24"/>
                <w:szCs w:val="24"/>
              </w:rPr>
              <w:t xml:space="preserve"> </w:t>
            </w:r>
            <w:r w:rsidRPr="00F77C3A">
              <w:rPr>
                <w:sz w:val="24"/>
                <w:szCs w:val="24"/>
              </w:rPr>
              <w:t>на</w:t>
            </w:r>
            <w:r w:rsidRPr="00F77C3A">
              <w:rPr>
                <w:spacing w:val="1"/>
                <w:sz w:val="24"/>
                <w:szCs w:val="24"/>
              </w:rPr>
              <w:t xml:space="preserve"> </w:t>
            </w:r>
            <w:r w:rsidRPr="00F77C3A">
              <w:rPr>
                <w:sz w:val="24"/>
                <w:szCs w:val="24"/>
              </w:rPr>
              <w:t>начало</w:t>
            </w:r>
            <w:r w:rsidRPr="00F77C3A">
              <w:rPr>
                <w:spacing w:val="7"/>
                <w:sz w:val="24"/>
                <w:szCs w:val="24"/>
              </w:rPr>
              <w:t xml:space="preserve"> </w:t>
            </w:r>
            <w:r w:rsidRPr="00F77C3A">
              <w:rPr>
                <w:sz w:val="24"/>
                <w:szCs w:val="24"/>
              </w:rPr>
              <w:t>I</w:t>
            </w:r>
            <w:r w:rsidRPr="00F77C3A">
              <w:rPr>
                <w:spacing w:val="1"/>
                <w:sz w:val="24"/>
                <w:szCs w:val="24"/>
              </w:rPr>
              <w:t xml:space="preserve"> </w:t>
            </w:r>
            <w:r w:rsidRPr="00F77C3A">
              <w:rPr>
                <w:spacing w:val="-1"/>
                <w:sz w:val="24"/>
                <w:szCs w:val="24"/>
              </w:rPr>
              <w:t>полугодия</w:t>
            </w:r>
            <w:r w:rsidRPr="00F77C3A">
              <w:rPr>
                <w:spacing w:val="-12"/>
                <w:sz w:val="24"/>
                <w:szCs w:val="24"/>
              </w:rPr>
              <w:t xml:space="preserve"> </w:t>
            </w:r>
            <w:r w:rsidRPr="00F77C3A">
              <w:rPr>
                <w:spacing w:val="-1"/>
                <w:sz w:val="24"/>
                <w:szCs w:val="24"/>
              </w:rPr>
              <w:t>202</w:t>
            </w:r>
            <w:r w:rsidR="00B96839">
              <w:rPr>
                <w:spacing w:val="-1"/>
                <w:sz w:val="24"/>
                <w:szCs w:val="24"/>
              </w:rPr>
              <w:t>1</w:t>
            </w:r>
            <w:r w:rsidRPr="00F77C3A">
              <w:rPr>
                <w:spacing w:val="-1"/>
                <w:sz w:val="24"/>
                <w:szCs w:val="24"/>
              </w:rPr>
              <w:t>-</w:t>
            </w:r>
          </w:p>
          <w:p w:rsidR="00286858" w:rsidRPr="00F77C3A" w:rsidRDefault="00286858" w:rsidP="00B96839">
            <w:pPr>
              <w:pStyle w:val="TableParagraph"/>
              <w:rPr>
                <w:sz w:val="24"/>
                <w:szCs w:val="24"/>
              </w:rPr>
            </w:pPr>
            <w:r w:rsidRPr="00F77C3A">
              <w:rPr>
                <w:sz w:val="24"/>
                <w:szCs w:val="24"/>
              </w:rPr>
              <w:t>202</w:t>
            </w:r>
            <w:r w:rsidR="00B96839">
              <w:rPr>
                <w:sz w:val="24"/>
                <w:szCs w:val="24"/>
              </w:rPr>
              <w:t>2</w:t>
            </w:r>
            <w:r w:rsidRPr="00F77C3A">
              <w:rPr>
                <w:spacing w:val="-5"/>
                <w:sz w:val="24"/>
                <w:szCs w:val="24"/>
              </w:rPr>
              <w:t xml:space="preserve"> </w:t>
            </w:r>
            <w:r w:rsidRPr="00F77C3A">
              <w:rPr>
                <w:sz w:val="24"/>
                <w:szCs w:val="24"/>
              </w:rPr>
              <w:t>уч</w:t>
            </w:r>
            <w:proofErr w:type="gramStart"/>
            <w:r w:rsidRPr="00F77C3A">
              <w:rPr>
                <w:sz w:val="24"/>
                <w:szCs w:val="24"/>
              </w:rPr>
              <w:t>.г</w:t>
            </w:r>
            <w:proofErr w:type="gramEnd"/>
            <w:r w:rsidRPr="00F77C3A">
              <w:rPr>
                <w:sz w:val="24"/>
                <w:szCs w:val="24"/>
              </w:rPr>
              <w:t>ода</w:t>
            </w:r>
          </w:p>
        </w:tc>
        <w:tc>
          <w:tcPr>
            <w:tcW w:w="1418" w:type="dxa"/>
          </w:tcPr>
          <w:p w:rsidR="00286858" w:rsidRPr="00F77C3A" w:rsidRDefault="00286858" w:rsidP="002856A8">
            <w:pPr>
              <w:pStyle w:val="TableParagraph"/>
              <w:ind w:right="157"/>
              <w:rPr>
                <w:sz w:val="24"/>
                <w:szCs w:val="24"/>
              </w:rPr>
            </w:pPr>
            <w:r w:rsidRPr="00F77C3A">
              <w:rPr>
                <w:sz w:val="24"/>
                <w:szCs w:val="24"/>
              </w:rPr>
              <w:t>Выполнение</w:t>
            </w:r>
            <w:r w:rsidRPr="00F77C3A">
              <w:rPr>
                <w:spacing w:val="1"/>
                <w:sz w:val="24"/>
                <w:szCs w:val="24"/>
              </w:rPr>
              <w:t xml:space="preserve"> </w:t>
            </w:r>
            <w:r w:rsidRPr="00F77C3A">
              <w:rPr>
                <w:sz w:val="24"/>
                <w:szCs w:val="24"/>
              </w:rPr>
              <w:t>требований к</w:t>
            </w:r>
            <w:r w:rsidRPr="00F77C3A">
              <w:rPr>
                <w:spacing w:val="1"/>
                <w:sz w:val="24"/>
                <w:szCs w:val="24"/>
              </w:rPr>
              <w:t xml:space="preserve"> </w:t>
            </w:r>
            <w:r w:rsidRPr="00F77C3A">
              <w:rPr>
                <w:sz w:val="24"/>
                <w:szCs w:val="24"/>
              </w:rPr>
              <w:t>проведению</w:t>
            </w:r>
            <w:r w:rsidRPr="00F77C3A">
              <w:rPr>
                <w:spacing w:val="1"/>
                <w:sz w:val="24"/>
                <w:szCs w:val="24"/>
              </w:rPr>
              <w:t xml:space="preserve"> </w:t>
            </w:r>
            <w:r w:rsidRPr="00F77C3A">
              <w:rPr>
                <w:sz w:val="24"/>
                <w:szCs w:val="24"/>
              </w:rPr>
              <w:t>инструктажа</w:t>
            </w:r>
            <w:r w:rsidRPr="00F77C3A">
              <w:rPr>
                <w:spacing w:val="1"/>
                <w:sz w:val="24"/>
                <w:szCs w:val="24"/>
              </w:rPr>
              <w:t xml:space="preserve"> </w:t>
            </w:r>
            <w:r w:rsidRPr="00F77C3A">
              <w:rPr>
                <w:spacing w:val="-1"/>
                <w:sz w:val="24"/>
                <w:szCs w:val="24"/>
              </w:rPr>
              <w:t>обучающихся</w:t>
            </w:r>
            <w:r w:rsidRPr="00F77C3A">
              <w:rPr>
                <w:spacing w:val="-57"/>
                <w:sz w:val="24"/>
                <w:szCs w:val="24"/>
              </w:rPr>
              <w:t xml:space="preserve"> </w:t>
            </w:r>
            <w:r w:rsidRPr="00F77C3A">
              <w:rPr>
                <w:sz w:val="24"/>
                <w:szCs w:val="24"/>
              </w:rPr>
              <w:t>по</w:t>
            </w:r>
            <w:r w:rsidRPr="00F77C3A">
              <w:rPr>
                <w:spacing w:val="2"/>
                <w:sz w:val="24"/>
                <w:szCs w:val="24"/>
              </w:rPr>
              <w:t xml:space="preserve"> </w:t>
            </w:r>
            <w:r w:rsidRPr="00F77C3A">
              <w:rPr>
                <w:sz w:val="24"/>
                <w:szCs w:val="24"/>
              </w:rPr>
              <w:t>ОТ</w:t>
            </w:r>
            <w:r w:rsidRPr="00F77C3A">
              <w:rPr>
                <w:spacing w:val="-1"/>
                <w:sz w:val="24"/>
                <w:szCs w:val="24"/>
              </w:rPr>
              <w:t xml:space="preserve"> </w:t>
            </w:r>
            <w:r w:rsidRPr="00F77C3A">
              <w:rPr>
                <w:sz w:val="24"/>
                <w:szCs w:val="24"/>
              </w:rPr>
              <w:t>и</w:t>
            </w:r>
            <w:r w:rsidRPr="00F77C3A">
              <w:rPr>
                <w:spacing w:val="-2"/>
                <w:sz w:val="24"/>
                <w:szCs w:val="24"/>
              </w:rPr>
              <w:t xml:space="preserve"> </w:t>
            </w:r>
            <w:r w:rsidRPr="00F77C3A">
              <w:rPr>
                <w:sz w:val="24"/>
                <w:szCs w:val="24"/>
              </w:rPr>
              <w:t>ТБ</w:t>
            </w:r>
          </w:p>
        </w:tc>
        <w:tc>
          <w:tcPr>
            <w:tcW w:w="1134" w:type="dxa"/>
          </w:tcPr>
          <w:p w:rsidR="00286858" w:rsidRPr="00F77C3A" w:rsidRDefault="00286858"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286858" w:rsidRPr="00F77C3A" w:rsidRDefault="00286858" w:rsidP="002856A8">
            <w:pPr>
              <w:pStyle w:val="TableParagraph"/>
              <w:ind w:right="861"/>
              <w:rPr>
                <w:sz w:val="24"/>
                <w:szCs w:val="24"/>
              </w:rPr>
            </w:pPr>
            <w:r w:rsidRPr="00F77C3A">
              <w:rPr>
                <w:spacing w:val="-1"/>
                <w:sz w:val="24"/>
                <w:szCs w:val="24"/>
              </w:rPr>
              <w:t>Классные</w:t>
            </w:r>
            <w:r w:rsidRPr="00F77C3A">
              <w:rPr>
                <w:spacing w:val="-57"/>
                <w:sz w:val="24"/>
                <w:szCs w:val="24"/>
              </w:rPr>
              <w:t xml:space="preserve"> </w:t>
            </w:r>
            <w:r w:rsidRPr="00F77C3A">
              <w:rPr>
                <w:sz w:val="24"/>
                <w:szCs w:val="24"/>
              </w:rPr>
              <w:t>журналы</w:t>
            </w:r>
          </w:p>
        </w:tc>
        <w:tc>
          <w:tcPr>
            <w:tcW w:w="1417" w:type="dxa"/>
          </w:tcPr>
          <w:p w:rsidR="00286858" w:rsidRPr="00F77C3A" w:rsidRDefault="00286858"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 АХЧ</w:t>
            </w:r>
          </w:p>
        </w:tc>
        <w:tc>
          <w:tcPr>
            <w:tcW w:w="1559" w:type="dxa"/>
          </w:tcPr>
          <w:p w:rsidR="00286858" w:rsidRPr="00F77C3A" w:rsidRDefault="00286858" w:rsidP="00B96839">
            <w:pPr>
              <w:pStyle w:val="TableParagraph"/>
              <w:ind w:right="116"/>
              <w:jc w:val="center"/>
              <w:rPr>
                <w:sz w:val="24"/>
                <w:szCs w:val="24"/>
              </w:rPr>
            </w:pPr>
            <w:proofErr w:type="gramStart"/>
            <w:r w:rsidRPr="00F77C3A">
              <w:rPr>
                <w:sz w:val="24"/>
                <w:szCs w:val="24"/>
              </w:rPr>
              <w:t>Админи</w:t>
            </w:r>
            <w:r w:rsidRPr="00F77C3A">
              <w:rPr>
                <w:spacing w:val="-57"/>
                <w:sz w:val="24"/>
                <w:szCs w:val="24"/>
              </w:rPr>
              <w:t xml:space="preserve"> </w:t>
            </w:r>
            <w:r w:rsidRPr="00F77C3A">
              <w:rPr>
                <w:sz w:val="24"/>
                <w:szCs w:val="24"/>
              </w:rPr>
              <w:t>стративное</w:t>
            </w:r>
            <w:proofErr w:type="gramEnd"/>
            <w:r w:rsidRPr="00F77C3A">
              <w:rPr>
                <w:spacing w:val="1"/>
                <w:sz w:val="24"/>
                <w:szCs w:val="24"/>
              </w:rPr>
              <w:t xml:space="preserve"> </w:t>
            </w:r>
            <w:r w:rsidRPr="00F77C3A">
              <w:rPr>
                <w:sz w:val="24"/>
                <w:szCs w:val="24"/>
              </w:rPr>
              <w:t>совещан</w:t>
            </w:r>
            <w:r w:rsidRPr="00F77C3A">
              <w:rPr>
                <w:spacing w:val="-57"/>
                <w:sz w:val="24"/>
                <w:szCs w:val="24"/>
              </w:rPr>
              <w:t xml:space="preserve"> </w:t>
            </w:r>
            <w:r w:rsidRPr="00F77C3A">
              <w:rPr>
                <w:sz w:val="24"/>
                <w:szCs w:val="24"/>
              </w:rPr>
              <w:t>ие</w:t>
            </w:r>
          </w:p>
        </w:tc>
      </w:tr>
      <w:tr w:rsidR="00AE10E0" w:rsidRPr="00F77C3A" w:rsidTr="00F57032">
        <w:trPr>
          <w:trHeight w:val="556"/>
        </w:trPr>
        <w:tc>
          <w:tcPr>
            <w:tcW w:w="9639" w:type="dxa"/>
            <w:gridSpan w:val="7"/>
            <w:shd w:val="clear" w:color="auto" w:fill="FFFF00"/>
          </w:tcPr>
          <w:p w:rsidR="00AE10E0" w:rsidRPr="00F77C3A" w:rsidRDefault="00621F48" w:rsidP="002856A8">
            <w:pPr>
              <w:pStyle w:val="TableParagraph"/>
              <w:ind w:right="965"/>
              <w:rPr>
                <w:b/>
                <w:sz w:val="24"/>
                <w:szCs w:val="24"/>
              </w:rPr>
            </w:pPr>
            <w:r w:rsidRPr="00F77C3A">
              <w:rPr>
                <w:b/>
                <w:sz w:val="24"/>
                <w:szCs w:val="24"/>
              </w:rPr>
              <w:t>8. Контроль за работой специалистов психолого-медико-социально-педагогической</w:t>
            </w:r>
            <w:r w:rsidRPr="00F77C3A">
              <w:rPr>
                <w:b/>
                <w:spacing w:val="-57"/>
                <w:sz w:val="24"/>
                <w:szCs w:val="24"/>
              </w:rPr>
              <w:t xml:space="preserve"> </w:t>
            </w:r>
            <w:r w:rsidRPr="00F77C3A">
              <w:rPr>
                <w:b/>
                <w:sz w:val="24"/>
                <w:szCs w:val="24"/>
              </w:rPr>
              <w:t>службы</w:t>
            </w:r>
          </w:p>
        </w:tc>
      </w:tr>
      <w:tr w:rsidR="00AE10E0" w:rsidRPr="00F77C3A" w:rsidTr="00F57032">
        <w:trPr>
          <w:trHeight w:val="1929"/>
        </w:trPr>
        <w:tc>
          <w:tcPr>
            <w:tcW w:w="709" w:type="dxa"/>
          </w:tcPr>
          <w:p w:rsidR="00AE10E0" w:rsidRPr="00F77C3A" w:rsidRDefault="00621F48" w:rsidP="002856A8">
            <w:pPr>
              <w:pStyle w:val="TableParagraph"/>
              <w:jc w:val="center"/>
              <w:rPr>
                <w:sz w:val="24"/>
                <w:szCs w:val="24"/>
              </w:rPr>
            </w:pPr>
            <w:r w:rsidRPr="00F77C3A">
              <w:rPr>
                <w:sz w:val="24"/>
                <w:szCs w:val="24"/>
              </w:rPr>
              <w:t>1</w:t>
            </w:r>
          </w:p>
        </w:tc>
        <w:tc>
          <w:tcPr>
            <w:tcW w:w="1559" w:type="dxa"/>
          </w:tcPr>
          <w:p w:rsidR="00AE10E0" w:rsidRPr="00F77C3A" w:rsidRDefault="00621F48" w:rsidP="002856A8">
            <w:pPr>
              <w:pStyle w:val="TableParagraph"/>
              <w:ind w:right="455"/>
              <w:rPr>
                <w:sz w:val="24"/>
                <w:szCs w:val="24"/>
              </w:rPr>
            </w:pPr>
            <w:r w:rsidRPr="00F77C3A">
              <w:rPr>
                <w:sz w:val="24"/>
                <w:szCs w:val="24"/>
              </w:rPr>
              <w:t>Результаты</w:t>
            </w:r>
            <w:r w:rsidRPr="00F77C3A">
              <w:rPr>
                <w:spacing w:val="1"/>
                <w:sz w:val="24"/>
                <w:szCs w:val="24"/>
              </w:rPr>
              <w:t xml:space="preserve"> </w:t>
            </w:r>
            <w:r w:rsidRPr="00F77C3A">
              <w:rPr>
                <w:spacing w:val="-1"/>
                <w:sz w:val="24"/>
                <w:szCs w:val="24"/>
              </w:rPr>
              <w:t>обследования</w:t>
            </w:r>
            <w:r w:rsidRPr="00F77C3A">
              <w:rPr>
                <w:spacing w:val="-57"/>
                <w:sz w:val="24"/>
                <w:szCs w:val="24"/>
              </w:rPr>
              <w:t xml:space="preserve"> </w:t>
            </w:r>
            <w:r w:rsidRPr="00F77C3A">
              <w:rPr>
                <w:sz w:val="24"/>
                <w:szCs w:val="24"/>
              </w:rPr>
              <w:t>вновь</w:t>
            </w:r>
            <w:r w:rsidRPr="00F77C3A">
              <w:rPr>
                <w:spacing w:val="1"/>
                <w:sz w:val="24"/>
                <w:szCs w:val="24"/>
              </w:rPr>
              <w:t xml:space="preserve"> </w:t>
            </w:r>
            <w:r w:rsidRPr="00F77C3A">
              <w:rPr>
                <w:sz w:val="24"/>
                <w:szCs w:val="24"/>
              </w:rPr>
              <w:t>прибывших</w:t>
            </w:r>
            <w:r w:rsidRPr="00F77C3A">
              <w:rPr>
                <w:spacing w:val="1"/>
                <w:sz w:val="24"/>
                <w:szCs w:val="24"/>
              </w:rPr>
              <w:t xml:space="preserve"> </w:t>
            </w:r>
            <w:r w:rsidRPr="00F77C3A">
              <w:rPr>
                <w:sz w:val="24"/>
                <w:szCs w:val="24"/>
              </w:rPr>
              <w:t>учащихся</w:t>
            </w:r>
            <w:r w:rsidRPr="00F77C3A">
              <w:rPr>
                <w:spacing w:val="1"/>
                <w:sz w:val="24"/>
                <w:szCs w:val="24"/>
              </w:rPr>
              <w:t xml:space="preserve"> </w:t>
            </w:r>
            <w:r w:rsidRPr="00F77C3A">
              <w:rPr>
                <w:sz w:val="24"/>
                <w:szCs w:val="24"/>
              </w:rPr>
              <w:t>классными</w:t>
            </w:r>
          </w:p>
          <w:p w:rsidR="00AE10E0" w:rsidRPr="00F77C3A" w:rsidRDefault="00621F48" w:rsidP="002856A8">
            <w:pPr>
              <w:pStyle w:val="TableParagraph"/>
              <w:rPr>
                <w:sz w:val="24"/>
                <w:szCs w:val="24"/>
              </w:rPr>
            </w:pPr>
            <w:r w:rsidRPr="00F77C3A">
              <w:rPr>
                <w:sz w:val="24"/>
                <w:szCs w:val="24"/>
              </w:rPr>
              <w:t>руководителями</w:t>
            </w:r>
          </w:p>
        </w:tc>
        <w:tc>
          <w:tcPr>
            <w:tcW w:w="1418" w:type="dxa"/>
          </w:tcPr>
          <w:p w:rsidR="00AE10E0" w:rsidRPr="00F77C3A" w:rsidRDefault="00621F48" w:rsidP="002856A8">
            <w:pPr>
              <w:pStyle w:val="TableParagraph"/>
              <w:ind w:right="97"/>
              <w:rPr>
                <w:sz w:val="24"/>
                <w:szCs w:val="24"/>
              </w:rPr>
            </w:pPr>
            <w:r w:rsidRPr="00F77C3A">
              <w:rPr>
                <w:spacing w:val="-1"/>
                <w:sz w:val="24"/>
                <w:szCs w:val="24"/>
              </w:rPr>
              <w:t>Комплектован</w:t>
            </w:r>
            <w:r w:rsidRPr="00F77C3A">
              <w:rPr>
                <w:spacing w:val="-57"/>
                <w:sz w:val="24"/>
                <w:szCs w:val="24"/>
              </w:rPr>
              <w:t xml:space="preserve"> </w:t>
            </w:r>
            <w:r w:rsidRPr="00F77C3A">
              <w:rPr>
                <w:sz w:val="24"/>
                <w:szCs w:val="24"/>
              </w:rPr>
              <w:t>ие</w:t>
            </w:r>
            <w:r w:rsidRPr="00F77C3A">
              <w:rPr>
                <w:spacing w:val="1"/>
                <w:sz w:val="24"/>
                <w:szCs w:val="24"/>
              </w:rPr>
              <w:t xml:space="preserve"> </w:t>
            </w:r>
            <w:r w:rsidRPr="00F77C3A">
              <w:rPr>
                <w:sz w:val="24"/>
                <w:szCs w:val="24"/>
              </w:rPr>
              <w:t>групп</w:t>
            </w:r>
            <w:r w:rsidRPr="00F77C3A">
              <w:rPr>
                <w:spacing w:val="1"/>
                <w:sz w:val="24"/>
                <w:szCs w:val="24"/>
              </w:rPr>
              <w:t xml:space="preserve"> </w:t>
            </w:r>
            <w:r w:rsidRPr="00F77C3A">
              <w:rPr>
                <w:sz w:val="24"/>
                <w:szCs w:val="24"/>
              </w:rPr>
              <w:t>для</w:t>
            </w:r>
            <w:r w:rsidRPr="00F77C3A">
              <w:rPr>
                <w:spacing w:val="1"/>
                <w:sz w:val="24"/>
                <w:szCs w:val="24"/>
              </w:rPr>
              <w:t xml:space="preserve"> </w:t>
            </w:r>
            <w:r w:rsidRPr="00F77C3A">
              <w:rPr>
                <w:spacing w:val="-1"/>
                <w:sz w:val="24"/>
                <w:szCs w:val="24"/>
              </w:rPr>
              <w:t>коррекционны</w:t>
            </w:r>
            <w:r w:rsidRPr="00F77C3A">
              <w:rPr>
                <w:spacing w:val="-57"/>
                <w:sz w:val="24"/>
                <w:szCs w:val="24"/>
              </w:rPr>
              <w:t xml:space="preserve"> </w:t>
            </w:r>
            <w:r w:rsidRPr="00F77C3A">
              <w:rPr>
                <w:sz w:val="24"/>
                <w:szCs w:val="24"/>
              </w:rPr>
              <w:t>х</w:t>
            </w:r>
            <w:r w:rsidRPr="00F77C3A">
              <w:rPr>
                <w:spacing w:val="69"/>
                <w:sz w:val="24"/>
                <w:szCs w:val="24"/>
              </w:rPr>
              <w:t xml:space="preserve"> </w:t>
            </w:r>
            <w:r w:rsidRPr="00F77C3A">
              <w:rPr>
                <w:sz w:val="24"/>
                <w:szCs w:val="24"/>
              </w:rPr>
              <w:t>групповых</w:t>
            </w:r>
            <w:r w:rsidRPr="00F77C3A">
              <w:rPr>
                <w:spacing w:val="1"/>
                <w:sz w:val="24"/>
                <w:szCs w:val="24"/>
              </w:rPr>
              <w:t xml:space="preserve"> </w:t>
            </w:r>
            <w:r w:rsidRPr="00F77C3A">
              <w:rPr>
                <w:sz w:val="24"/>
                <w:szCs w:val="24"/>
              </w:rPr>
              <w:t>и</w:t>
            </w:r>
            <w:r w:rsidRPr="00F77C3A">
              <w:rPr>
                <w:spacing w:val="1"/>
                <w:sz w:val="24"/>
                <w:szCs w:val="24"/>
              </w:rPr>
              <w:t xml:space="preserve"> </w:t>
            </w:r>
            <w:r w:rsidRPr="00F77C3A">
              <w:rPr>
                <w:sz w:val="24"/>
                <w:szCs w:val="24"/>
              </w:rPr>
              <w:t>индивидуальн</w:t>
            </w:r>
          </w:p>
          <w:p w:rsidR="00AE10E0" w:rsidRPr="00F77C3A" w:rsidRDefault="00621F48" w:rsidP="002856A8">
            <w:pPr>
              <w:pStyle w:val="TableParagraph"/>
              <w:rPr>
                <w:sz w:val="24"/>
                <w:szCs w:val="24"/>
              </w:rPr>
            </w:pPr>
            <w:r w:rsidRPr="00F77C3A">
              <w:rPr>
                <w:sz w:val="24"/>
                <w:szCs w:val="24"/>
              </w:rPr>
              <w:t>ых</w:t>
            </w:r>
            <w:r w:rsidRPr="00F77C3A">
              <w:rPr>
                <w:spacing w:val="57"/>
                <w:sz w:val="24"/>
                <w:szCs w:val="24"/>
              </w:rPr>
              <w:t xml:space="preserve"> </w:t>
            </w:r>
            <w:r w:rsidRPr="00F77C3A">
              <w:rPr>
                <w:sz w:val="24"/>
                <w:szCs w:val="24"/>
              </w:rPr>
              <w:t>занятий.</w:t>
            </w:r>
          </w:p>
        </w:tc>
        <w:tc>
          <w:tcPr>
            <w:tcW w:w="1134" w:type="dxa"/>
          </w:tcPr>
          <w:p w:rsidR="00AE10E0" w:rsidRPr="00F77C3A" w:rsidRDefault="00621F48" w:rsidP="002856A8">
            <w:pPr>
              <w:pStyle w:val="TableParagraph"/>
              <w:ind w:right="-12"/>
              <w:rPr>
                <w:sz w:val="24"/>
                <w:szCs w:val="24"/>
              </w:rPr>
            </w:pPr>
            <w:r w:rsidRPr="00F77C3A">
              <w:rPr>
                <w:sz w:val="24"/>
                <w:szCs w:val="24"/>
              </w:rPr>
              <w:t>Фронтальны</w:t>
            </w:r>
            <w:r w:rsidRPr="00F77C3A">
              <w:rPr>
                <w:spacing w:val="-57"/>
                <w:sz w:val="24"/>
                <w:szCs w:val="24"/>
              </w:rPr>
              <w:t xml:space="preserve"> </w:t>
            </w:r>
            <w:r w:rsidRPr="00F77C3A">
              <w:rPr>
                <w:sz w:val="24"/>
                <w:szCs w:val="24"/>
              </w:rPr>
              <w:t>й</w:t>
            </w:r>
          </w:p>
        </w:tc>
        <w:tc>
          <w:tcPr>
            <w:tcW w:w="1843" w:type="dxa"/>
          </w:tcPr>
          <w:p w:rsidR="00AE10E0" w:rsidRPr="00F77C3A" w:rsidRDefault="00621F48" w:rsidP="002856A8">
            <w:pPr>
              <w:pStyle w:val="TableParagraph"/>
              <w:ind w:right="283"/>
              <w:jc w:val="center"/>
              <w:rPr>
                <w:sz w:val="24"/>
                <w:szCs w:val="24"/>
              </w:rPr>
            </w:pPr>
            <w:r w:rsidRPr="00F77C3A">
              <w:rPr>
                <w:sz w:val="24"/>
                <w:szCs w:val="24"/>
              </w:rPr>
              <w:t>Изучение</w:t>
            </w:r>
            <w:r w:rsidRPr="00F77C3A">
              <w:rPr>
                <w:spacing w:val="1"/>
                <w:sz w:val="24"/>
                <w:szCs w:val="24"/>
              </w:rPr>
              <w:t xml:space="preserve"> </w:t>
            </w:r>
            <w:r w:rsidRPr="00F77C3A">
              <w:rPr>
                <w:sz w:val="24"/>
                <w:szCs w:val="24"/>
              </w:rPr>
              <w:t>личных дел,</w:t>
            </w:r>
            <w:r w:rsidRPr="00F77C3A">
              <w:rPr>
                <w:spacing w:val="1"/>
                <w:sz w:val="24"/>
                <w:szCs w:val="24"/>
              </w:rPr>
              <w:t xml:space="preserve"> </w:t>
            </w:r>
            <w:r w:rsidRPr="00F77C3A">
              <w:rPr>
                <w:sz w:val="24"/>
                <w:szCs w:val="24"/>
              </w:rPr>
              <w:t>протоколов</w:t>
            </w:r>
            <w:r w:rsidRPr="00F77C3A">
              <w:rPr>
                <w:spacing w:val="1"/>
                <w:sz w:val="24"/>
                <w:szCs w:val="24"/>
              </w:rPr>
              <w:t xml:space="preserve"> </w:t>
            </w:r>
            <w:r w:rsidRPr="00F77C3A">
              <w:rPr>
                <w:spacing w:val="-1"/>
                <w:sz w:val="24"/>
                <w:szCs w:val="24"/>
              </w:rPr>
              <w:t>обследования</w:t>
            </w:r>
            <w:r w:rsidRPr="00F77C3A">
              <w:rPr>
                <w:spacing w:val="-57"/>
                <w:sz w:val="24"/>
                <w:szCs w:val="24"/>
              </w:rPr>
              <w:t xml:space="preserve"> </w:t>
            </w:r>
            <w:r w:rsidRPr="00F77C3A">
              <w:rPr>
                <w:sz w:val="24"/>
                <w:szCs w:val="24"/>
              </w:rPr>
              <w:t>учащихся</w:t>
            </w:r>
          </w:p>
        </w:tc>
        <w:tc>
          <w:tcPr>
            <w:tcW w:w="1417" w:type="dxa"/>
          </w:tcPr>
          <w:p w:rsidR="00AE10E0" w:rsidRPr="00F77C3A" w:rsidRDefault="00621F48"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C749E9" w:rsidRPr="00F77C3A" w:rsidRDefault="00C749E9" w:rsidP="002856A8">
            <w:pPr>
              <w:pStyle w:val="TableParagraph"/>
              <w:ind w:right="91"/>
              <w:rPr>
                <w:sz w:val="24"/>
                <w:szCs w:val="24"/>
              </w:rPr>
            </w:pPr>
            <w:r w:rsidRPr="00F77C3A">
              <w:rPr>
                <w:sz w:val="24"/>
                <w:szCs w:val="24"/>
              </w:rPr>
              <w:t>Совещани</w:t>
            </w:r>
            <w:r w:rsidRPr="00F77C3A">
              <w:rPr>
                <w:spacing w:val="-57"/>
                <w:sz w:val="24"/>
                <w:szCs w:val="24"/>
              </w:rPr>
              <w:t xml:space="preserve"> </w:t>
            </w:r>
            <w:r w:rsidRPr="00F77C3A">
              <w:rPr>
                <w:sz w:val="24"/>
                <w:szCs w:val="24"/>
              </w:rPr>
              <w:t>е</w:t>
            </w:r>
            <w:r w:rsidRPr="00F77C3A">
              <w:rPr>
                <w:spacing w:val="1"/>
                <w:sz w:val="24"/>
                <w:szCs w:val="24"/>
              </w:rPr>
              <w:t xml:space="preserve"> </w:t>
            </w:r>
            <w:r w:rsidRPr="00F77C3A">
              <w:rPr>
                <w:sz w:val="24"/>
                <w:szCs w:val="24"/>
              </w:rPr>
              <w:t>при</w:t>
            </w:r>
            <w:r w:rsidRPr="00F77C3A">
              <w:rPr>
                <w:spacing w:val="1"/>
                <w:sz w:val="24"/>
                <w:szCs w:val="24"/>
              </w:rPr>
              <w:t xml:space="preserve"> </w:t>
            </w:r>
            <w:r w:rsidRPr="00F77C3A">
              <w:rPr>
                <w:sz w:val="24"/>
                <w:szCs w:val="24"/>
              </w:rPr>
              <w:t>директоре</w:t>
            </w:r>
          </w:p>
          <w:p w:rsidR="00AE10E0" w:rsidRPr="00F77C3A" w:rsidRDefault="00AE10E0" w:rsidP="002856A8">
            <w:pPr>
              <w:pStyle w:val="TableParagraph"/>
              <w:rPr>
                <w:sz w:val="24"/>
                <w:szCs w:val="24"/>
              </w:rPr>
            </w:pPr>
          </w:p>
        </w:tc>
      </w:tr>
      <w:tr w:rsidR="00AE10E0" w:rsidRPr="00F77C3A" w:rsidTr="00F57032">
        <w:trPr>
          <w:trHeight w:val="2760"/>
        </w:trPr>
        <w:tc>
          <w:tcPr>
            <w:tcW w:w="709" w:type="dxa"/>
          </w:tcPr>
          <w:p w:rsidR="00AE10E0" w:rsidRPr="00F77C3A" w:rsidRDefault="00621F48" w:rsidP="002856A8">
            <w:pPr>
              <w:pStyle w:val="TableParagraph"/>
              <w:jc w:val="center"/>
              <w:rPr>
                <w:sz w:val="24"/>
                <w:szCs w:val="24"/>
              </w:rPr>
            </w:pPr>
            <w:r w:rsidRPr="00F77C3A">
              <w:rPr>
                <w:sz w:val="24"/>
                <w:szCs w:val="24"/>
              </w:rPr>
              <w:t>2</w:t>
            </w:r>
          </w:p>
        </w:tc>
        <w:tc>
          <w:tcPr>
            <w:tcW w:w="1559" w:type="dxa"/>
          </w:tcPr>
          <w:p w:rsidR="00AE10E0" w:rsidRPr="00F77C3A" w:rsidRDefault="00621F48" w:rsidP="002856A8">
            <w:pPr>
              <w:pStyle w:val="TableParagraph"/>
              <w:ind w:right="300"/>
              <w:rPr>
                <w:sz w:val="24"/>
                <w:szCs w:val="24"/>
              </w:rPr>
            </w:pPr>
            <w:r w:rsidRPr="00F77C3A">
              <w:rPr>
                <w:sz w:val="24"/>
                <w:szCs w:val="24"/>
              </w:rPr>
              <w:t>Социальный</w:t>
            </w:r>
            <w:r w:rsidRPr="00F77C3A">
              <w:rPr>
                <w:spacing w:val="1"/>
                <w:sz w:val="24"/>
                <w:szCs w:val="24"/>
              </w:rPr>
              <w:t xml:space="preserve"> </w:t>
            </w:r>
            <w:r w:rsidRPr="00F77C3A">
              <w:rPr>
                <w:spacing w:val="-2"/>
                <w:sz w:val="24"/>
                <w:szCs w:val="24"/>
              </w:rPr>
              <w:t>паспорт</w:t>
            </w:r>
            <w:r w:rsidRPr="00F77C3A">
              <w:rPr>
                <w:spacing w:val="-11"/>
                <w:sz w:val="24"/>
                <w:szCs w:val="24"/>
              </w:rPr>
              <w:t xml:space="preserve"> </w:t>
            </w:r>
            <w:r w:rsidRPr="00F77C3A">
              <w:rPr>
                <w:spacing w:val="-1"/>
                <w:sz w:val="24"/>
                <w:szCs w:val="24"/>
              </w:rPr>
              <w:t>школы</w:t>
            </w:r>
          </w:p>
        </w:tc>
        <w:tc>
          <w:tcPr>
            <w:tcW w:w="1418" w:type="dxa"/>
          </w:tcPr>
          <w:p w:rsidR="00AE10E0" w:rsidRPr="00F77C3A" w:rsidRDefault="00621F48" w:rsidP="002856A8">
            <w:pPr>
              <w:pStyle w:val="TableParagraph"/>
              <w:ind w:right="229"/>
              <w:rPr>
                <w:sz w:val="24"/>
                <w:szCs w:val="24"/>
              </w:rPr>
            </w:pPr>
            <w:r w:rsidRPr="00F77C3A">
              <w:rPr>
                <w:spacing w:val="-1"/>
                <w:sz w:val="24"/>
                <w:szCs w:val="24"/>
              </w:rPr>
              <w:t>Определение</w:t>
            </w:r>
            <w:r w:rsidRPr="00F77C3A">
              <w:rPr>
                <w:spacing w:val="-57"/>
                <w:sz w:val="24"/>
                <w:szCs w:val="24"/>
              </w:rPr>
              <w:t xml:space="preserve"> </w:t>
            </w:r>
            <w:r w:rsidRPr="00F77C3A">
              <w:rPr>
                <w:sz w:val="24"/>
                <w:szCs w:val="24"/>
              </w:rPr>
              <w:t>социального</w:t>
            </w:r>
            <w:r w:rsidRPr="00F77C3A">
              <w:rPr>
                <w:spacing w:val="-57"/>
                <w:sz w:val="24"/>
                <w:szCs w:val="24"/>
              </w:rPr>
              <w:t xml:space="preserve"> </w:t>
            </w:r>
            <w:r w:rsidRPr="00F77C3A">
              <w:rPr>
                <w:sz w:val="24"/>
                <w:szCs w:val="24"/>
              </w:rPr>
              <w:t>статуса</w:t>
            </w:r>
            <w:r w:rsidRPr="00F77C3A">
              <w:rPr>
                <w:spacing w:val="1"/>
                <w:sz w:val="24"/>
                <w:szCs w:val="24"/>
              </w:rPr>
              <w:t xml:space="preserve"> </w:t>
            </w:r>
            <w:r w:rsidRPr="00F77C3A">
              <w:rPr>
                <w:sz w:val="24"/>
                <w:szCs w:val="24"/>
              </w:rPr>
              <w:t>учащихся.</w:t>
            </w:r>
          </w:p>
          <w:p w:rsidR="00AE10E0" w:rsidRPr="00F77C3A" w:rsidRDefault="00621F48" w:rsidP="002856A8">
            <w:pPr>
              <w:pStyle w:val="TableParagraph"/>
              <w:ind w:right="178"/>
              <w:rPr>
                <w:sz w:val="24"/>
                <w:szCs w:val="24"/>
              </w:rPr>
            </w:pPr>
            <w:r w:rsidRPr="00F77C3A">
              <w:rPr>
                <w:sz w:val="24"/>
                <w:szCs w:val="24"/>
              </w:rPr>
              <w:t>Выявление</w:t>
            </w:r>
            <w:r w:rsidRPr="00F77C3A">
              <w:rPr>
                <w:spacing w:val="1"/>
                <w:sz w:val="24"/>
                <w:szCs w:val="24"/>
              </w:rPr>
              <w:t xml:space="preserve"> </w:t>
            </w:r>
            <w:r w:rsidRPr="00F77C3A">
              <w:rPr>
                <w:spacing w:val="-2"/>
                <w:sz w:val="24"/>
                <w:szCs w:val="24"/>
              </w:rPr>
              <w:t>неблагополуч</w:t>
            </w:r>
            <w:r w:rsidRPr="00F77C3A">
              <w:rPr>
                <w:spacing w:val="-57"/>
                <w:sz w:val="24"/>
                <w:szCs w:val="24"/>
              </w:rPr>
              <w:t xml:space="preserve"> </w:t>
            </w:r>
            <w:r w:rsidRPr="00F77C3A">
              <w:rPr>
                <w:sz w:val="24"/>
                <w:szCs w:val="24"/>
              </w:rPr>
              <w:t>ных</w:t>
            </w:r>
            <w:r w:rsidRPr="00F77C3A">
              <w:rPr>
                <w:spacing w:val="-3"/>
                <w:sz w:val="24"/>
                <w:szCs w:val="24"/>
              </w:rPr>
              <w:t xml:space="preserve"> </w:t>
            </w:r>
            <w:r w:rsidRPr="00F77C3A">
              <w:rPr>
                <w:sz w:val="24"/>
                <w:szCs w:val="24"/>
              </w:rPr>
              <w:t>семей</w:t>
            </w:r>
            <w:r w:rsidRPr="00F77C3A">
              <w:rPr>
                <w:spacing w:val="4"/>
                <w:sz w:val="24"/>
                <w:szCs w:val="24"/>
              </w:rPr>
              <w:t xml:space="preserve"> </w:t>
            </w:r>
            <w:r w:rsidRPr="00F77C3A">
              <w:rPr>
                <w:sz w:val="24"/>
                <w:szCs w:val="24"/>
              </w:rPr>
              <w:t>и</w:t>
            </w:r>
            <w:r w:rsidRPr="00F77C3A">
              <w:rPr>
                <w:spacing w:val="1"/>
                <w:sz w:val="24"/>
                <w:szCs w:val="24"/>
              </w:rPr>
              <w:t xml:space="preserve"> </w:t>
            </w:r>
            <w:r w:rsidRPr="00F77C3A">
              <w:rPr>
                <w:sz w:val="24"/>
                <w:szCs w:val="24"/>
              </w:rPr>
              <w:t>семей</w:t>
            </w:r>
            <w:r w:rsidRPr="00F77C3A">
              <w:rPr>
                <w:spacing w:val="1"/>
                <w:sz w:val="24"/>
                <w:szCs w:val="24"/>
              </w:rPr>
              <w:t xml:space="preserve"> </w:t>
            </w:r>
            <w:r w:rsidRPr="00F77C3A">
              <w:rPr>
                <w:sz w:val="24"/>
                <w:szCs w:val="24"/>
              </w:rPr>
              <w:t>ТЖС</w:t>
            </w:r>
          </w:p>
        </w:tc>
        <w:tc>
          <w:tcPr>
            <w:tcW w:w="1134" w:type="dxa"/>
          </w:tcPr>
          <w:p w:rsidR="00AE10E0" w:rsidRPr="00F77C3A" w:rsidRDefault="00621F48" w:rsidP="002856A8">
            <w:pPr>
              <w:pStyle w:val="TableParagraph"/>
              <w:ind w:right="84"/>
              <w:rPr>
                <w:sz w:val="24"/>
                <w:szCs w:val="24"/>
              </w:rPr>
            </w:pPr>
            <w:r w:rsidRPr="00F77C3A">
              <w:rPr>
                <w:sz w:val="24"/>
                <w:szCs w:val="24"/>
              </w:rPr>
              <w:t>Обобщающ</w:t>
            </w:r>
            <w:r w:rsidRPr="00F77C3A">
              <w:rPr>
                <w:spacing w:val="-58"/>
                <w:sz w:val="24"/>
                <w:szCs w:val="24"/>
              </w:rPr>
              <w:t xml:space="preserve"> </w:t>
            </w:r>
            <w:r w:rsidRPr="00F77C3A">
              <w:rPr>
                <w:sz w:val="24"/>
                <w:szCs w:val="24"/>
              </w:rPr>
              <w:t>ий</w:t>
            </w:r>
          </w:p>
        </w:tc>
        <w:tc>
          <w:tcPr>
            <w:tcW w:w="1843" w:type="dxa"/>
          </w:tcPr>
          <w:p w:rsidR="00AE10E0" w:rsidRPr="00F77C3A" w:rsidRDefault="00621F48" w:rsidP="002856A8">
            <w:pPr>
              <w:pStyle w:val="TableParagraph"/>
              <w:ind w:right="503"/>
              <w:rPr>
                <w:sz w:val="24"/>
                <w:szCs w:val="24"/>
              </w:rPr>
            </w:pPr>
            <w:r w:rsidRPr="00F77C3A">
              <w:rPr>
                <w:sz w:val="24"/>
                <w:szCs w:val="24"/>
              </w:rPr>
              <w:t>Анализ</w:t>
            </w:r>
            <w:r w:rsidRPr="00F77C3A">
              <w:rPr>
                <w:spacing w:val="1"/>
                <w:sz w:val="24"/>
                <w:szCs w:val="24"/>
              </w:rPr>
              <w:t xml:space="preserve"> </w:t>
            </w:r>
            <w:r w:rsidRPr="00F77C3A">
              <w:rPr>
                <w:spacing w:val="-1"/>
                <w:sz w:val="24"/>
                <w:szCs w:val="24"/>
              </w:rPr>
              <w:t>информации.</w:t>
            </w:r>
          </w:p>
        </w:tc>
        <w:tc>
          <w:tcPr>
            <w:tcW w:w="1417" w:type="dxa"/>
          </w:tcPr>
          <w:p w:rsidR="00AE10E0" w:rsidRPr="00F77C3A" w:rsidRDefault="00621F48" w:rsidP="002856A8">
            <w:pPr>
              <w:pStyle w:val="TableParagraph"/>
              <w:ind w:right="242"/>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AE10E0" w:rsidRPr="00F77C3A" w:rsidRDefault="00621F48" w:rsidP="00F57032">
            <w:pPr>
              <w:pStyle w:val="TableParagraph"/>
              <w:ind w:right="91"/>
              <w:rPr>
                <w:sz w:val="24"/>
                <w:szCs w:val="24"/>
              </w:rPr>
            </w:pPr>
            <w:r w:rsidRPr="00F77C3A">
              <w:rPr>
                <w:sz w:val="24"/>
                <w:szCs w:val="24"/>
              </w:rPr>
              <w:t>Совещани</w:t>
            </w:r>
            <w:r w:rsidRPr="00F77C3A">
              <w:rPr>
                <w:spacing w:val="-57"/>
                <w:sz w:val="24"/>
                <w:szCs w:val="24"/>
              </w:rPr>
              <w:t xml:space="preserve"> </w:t>
            </w:r>
            <w:r w:rsidRPr="00F77C3A">
              <w:rPr>
                <w:sz w:val="24"/>
                <w:szCs w:val="24"/>
              </w:rPr>
              <w:t>е</w:t>
            </w:r>
            <w:r w:rsidRPr="00F77C3A">
              <w:rPr>
                <w:spacing w:val="1"/>
                <w:sz w:val="24"/>
                <w:szCs w:val="24"/>
              </w:rPr>
              <w:t xml:space="preserve"> </w:t>
            </w:r>
            <w:r w:rsidRPr="00F77C3A">
              <w:rPr>
                <w:sz w:val="24"/>
                <w:szCs w:val="24"/>
              </w:rPr>
              <w:t>при</w:t>
            </w:r>
            <w:r w:rsidRPr="00F77C3A">
              <w:rPr>
                <w:spacing w:val="1"/>
                <w:sz w:val="24"/>
                <w:szCs w:val="24"/>
              </w:rPr>
              <w:t xml:space="preserve"> </w:t>
            </w:r>
            <w:r w:rsidRPr="00F77C3A">
              <w:rPr>
                <w:sz w:val="24"/>
                <w:szCs w:val="24"/>
              </w:rPr>
              <w:t>директоре,</w:t>
            </w:r>
          </w:p>
          <w:p w:rsidR="00AE10E0" w:rsidRPr="00F77C3A" w:rsidRDefault="00621F48" w:rsidP="002856A8">
            <w:pPr>
              <w:pStyle w:val="TableParagraph"/>
              <w:rPr>
                <w:sz w:val="24"/>
                <w:szCs w:val="24"/>
              </w:rPr>
            </w:pPr>
            <w:r w:rsidRPr="00F77C3A">
              <w:rPr>
                <w:sz w:val="24"/>
                <w:szCs w:val="24"/>
              </w:rPr>
              <w:t>справка</w:t>
            </w:r>
          </w:p>
        </w:tc>
      </w:tr>
      <w:tr w:rsidR="00AE10E0" w:rsidRPr="00F77C3A" w:rsidTr="00F57032">
        <w:trPr>
          <w:trHeight w:val="455"/>
        </w:trPr>
        <w:tc>
          <w:tcPr>
            <w:tcW w:w="9639" w:type="dxa"/>
            <w:gridSpan w:val="7"/>
            <w:shd w:val="clear" w:color="auto" w:fill="92D050"/>
          </w:tcPr>
          <w:p w:rsidR="00AE10E0" w:rsidRPr="00F77C3A" w:rsidRDefault="00621F48" w:rsidP="00F57032">
            <w:pPr>
              <w:pStyle w:val="TableParagraph"/>
              <w:jc w:val="center"/>
              <w:rPr>
                <w:b/>
                <w:sz w:val="24"/>
                <w:szCs w:val="24"/>
              </w:rPr>
            </w:pPr>
            <w:r w:rsidRPr="00F77C3A">
              <w:rPr>
                <w:b/>
                <w:sz w:val="24"/>
                <w:szCs w:val="24"/>
              </w:rPr>
              <w:t>ОКТЯБРЬ</w:t>
            </w:r>
          </w:p>
        </w:tc>
      </w:tr>
      <w:tr w:rsidR="00AE10E0" w:rsidRPr="00F77C3A" w:rsidTr="00F57032">
        <w:trPr>
          <w:trHeight w:val="1655"/>
        </w:trPr>
        <w:tc>
          <w:tcPr>
            <w:tcW w:w="709" w:type="dxa"/>
            <w:shd w:val="clear" w:color="auto" w:fill="CCC0D9"/>
          </w:tcPr>
          <w:p w:rsidR="00AE10E0" w:rsidRPr="00F77C3A" w:rsidRDefault="00621F48" w:rsidP="002856A8">
            <w:pPr>
              <w:pStyle w:val="TableParagraph"/>
              <w:rPr>
                <w:b/>
                <w:sz w:val="24"/>
                <w:szCs w:val="24"/>
              </w:rPr>
            </w:pPr>
            <w:r w:rsidRPr="00F77C3A">
              <w:rPr>
                <w:b/>
                <w:sz w:val="24"/>
                <w:szCs w:val="24"/>
              </w:rPr>
              <w:t>№</w:t>
            </w:r>
          </w:p>
          <w:p w:rsidR="00AE10E0" w:rsidRPr="00F77C3A" w:rsidRDefault="00AE10E0" w:rsidP="002856A8">
            <w:pPr>
              <w:pStyle w:val="TableParagraph"/>
              <w:rPr>
                <w:sz w:val="24"/>
                <w:szCs w:val="24"/>
              </w:rPr>
            </w:pPr>
          </w:p>
          <w:p w:rsidR="00AE10E0" w:rsidRPr="00F77C3A" w:rsidRDefault="00621F48" w:rsidP="002856A8">
            <w:pPr>
              <w:pStyle w:val="TableParagraph"/>
              <w:ind w:right="83"/>
              <w:rPr>
                <w:b/>
                <w:sz w:val="24"/>
                <w:szCs w:val="24"/>
              </w:rPr>
            </w:pPr>
            <w:r w:rsidRPr="00F77C3A">
              <w:rPr>
                <w:b/>
                <w:sz w:val="24"/>
                <w:szCs w:val="24"/>
              </w:rPr>
              <w:t>п/</w:t>
            </w:r>
            <w:r w:rsidRPr="00F77C3A">
              <w:rPr>
                <w:b/>
                <w:spacing w:val="-57"/>
                <w:sz w:val="24"/>
                <w:szCs w:val="24"/>
              </w:rPr>
              <w:t xml:space="preserve"> </w:t>
            </w:r>
            <w:r w:rsidRPr="00F77C3A">
              <w:rPr>
                <w:b/>
                <w:sz w:val="24"/>
                <w:szCs w:val="24"/>
              </w:rPr>
              <w:t>п</w:t>
            </w:r>
          </w:p>
        </w:tc>
        <w:tc>
          <w:tcPr>
            <w:tcW w:w="1559" w:type="dxa"/>
            <w:shd w:val="clear" w:color="auto" w:fill="CCC0D9"/>
          </w:tcPr>
          <w:p w:rsidR="00AE10E0" w:rsidRPr="00F77C3A" w:rsidRDefault="00621F48" w:rsidP="002856A8">
            <w:pPr>
              <w:pStyle w:val="TableParagraph"/>
              <w:ind w:right="310"/>
              <w:rPr>
                <w:b/>
                <w:sz w:val="24"/>
                <w:szCs w:val="24"/>
              </w:rPr>
            </w:pPr>
            <w:r w:rsidRPr="00F77C3A">
              <w:rPr>
                <w:b/>
                <w:spacing w:val="-2"/>
                <w:sz w:val="24"/>
                <w:szCs w:val="24"/>
              </w:rPr>
              <w:t>Содержание</w:t>
            </w:r>
            <w:r w:rsidRPr="00F77C3A">
              <w:rPr>
                <w:b/>
                <w:spacing w:val="-57"/>
                <w:sz w:val="24"/>
                <w:szCs w:val="24"/>
              </w:rPr>
              <w:t xml:space="preserve"> </w:t>
            </w:r>
            <w:r w:rsidRPr="00F77C3A">
              <w:rPr>
                <w:b/>
                <w:sz w:val="24"/>
                <w:szCs w:val="24"/>
              </w:rPr>
              <w:t>контроля</w:t>
            </w:r>
          </w:p>
        </w:tc>
        <w:tc>
          <w:tcPr>
            <w:tcW w:w="1418" w:type="dxa"/>
            <w:shd w:val="clear" w:color="auto" w:fill="CCC0D9"/>
          </w:tcPr>
          <w:p w:rsidR="00AE10E0" w:rsidRPr="00F77C3A" w:rsidRDefault="00621F48" w:rsidP="002856A8">
            <w:pPr>
              <w:pStyle w:val="TableParagraph"/>
              <w:ind w:right="306"/>
              <w:rPr>
                <w:b/>
                <w:sz w:val="24"/>
                <w:szCs w:val="24"/>
              </w:rPr>
            </w:pPr>
            <w:r w:rsidRPr="00F77C3A">
              <w:rPr>
                <w:b/>
                <w:sz w:val="24"/>
                <w:szCs w:val="24"/>
              </w:rPr>
              <w:t>Цель</w:t>
            </w:r>
            <w:r w:rsidRPr="00F77C3A">
              <w:rPr>
                <w:b/>
                <w:spacing w:val="1"/>
                <w:sz w:val="24"/>
                <w:szCs w:val="24"/>
              </w:rPr>
              <w:t xml:space="preserve"> </w:t>
            </w:r>
            <w:r w:rsidRPr="00F77C3A">
              <w:rPr>
                <w:b/>
                <w:sz w:val="24"/>
                <w:szCs w:val="24"/>
              </w:rPr>
              <w:t>контроля</w:t>
            </w:r>
          </w:p>
        </w:tc>
        <w:tc>
          <w:tcPr>
            <w:tcW w:w="1134" w:type="dxa"/>
            <w:shd w:val="clear" w:color="auto" w:fill="CCC0D9"/>
          </w:tcPr>
          <w:p w:rsidR="00AE10E0" w:rsidRPr="00F77C3A" w:rsidRDefault="00621F48" w:rsidP="002856A8">
            <w:pPr>
              <w:pStyle w:val="TableParagraph"/>
              <w:ind w:right="158"/>
              <w:rPr>
                <w:b/>
                <w:sz w:val="24"/>
                <w:szCs w:val="24"/>
              </w:rPr>
            </w:pPr>
            <w:r w:rsidRPr="00F77C3A">
              <w:rPr>
                <w:b/>
                <w:sz w:val="24"/>
                <w:szCs w:val="24"/>
              </w:rPr>
              <w:t>Вид</w:t>
            </w:r>
            <w:r w:rsidRPr="00F77C3A">
              <w:rPr>
                <w:b/>
                <w:spacing w:val="1"/>
                <w:sz w:val="24"/>
                <w:szCs w:val="24"/>
              </w:rPr>
              <w:t xml:space="preserve"> </w:t>
            </w:r>
            <w:r w:rsidRPr="00F77C3A">
              <w:rPr>
                <w:b/>
                <w:sz w:val="24"/>
                <w:szCs w:val="24"/>
              </w:rPr>
              <w:t>контроля</w:t>
            </w:r>
          </w:p>
        </w:tc>
        <w:tc>
          <w:tcPr>
            <w:tcW w:w="1843" w:type="dxa"/>
            <w:shd w:val="clear" w:color="auto" w:fill="CCC0D9"/>
          </w:tcPr>
          <w:p w:rsidR="00AE10E0" w:rsidRPr="00F77C3A" w:rsidRDefault="00621F48" w:rsidP="002856A8">
            <w:pPr>
              <w:pStyle w:val="TableParagraph"/>
              <w:ind w:right="447"/>
              <w:rPr>
                <w:b/>
                <w:sz w:val="24"/>
                <w:szCs w:val="24"/>
              </w:rPr>
            </w:pPr>
            <w:r w:rsidRPr="00F77C3A">
              <w:rPr>
                <w:b/>
                <w:sz w:val="24"/>
                <w:szCs w:val="24"/>
              </w:rPr>
              <w:t>Объекты</w:t>
            </w:r>
            <w:r w:rsidRPr="00F77C3A">
              <w:rPr>
                <w:b/>
                <w:spacing w:val="-57"/>
                <w:sz w:val="24"/>
                <w:szCs w:val="24"/>
              </w:rPr>
              <w:t xml:space="preserve"> </w:t>
            </w:r>
            <w:r w:rsidRPr="00F77C3A">
              <w:rPr>
                <w:b/>
                <w:sz w:val="24"/>
                <w:szCs w:val="24"/>
              </w:rPr>
              <w:t>контроля</w:t>
            </w:r>
          </w:p>
        </w:tc>
        <w:tc>
          <w:tcPr>
            <w:tcW w:w="1417" w:type="dxa"/>
            <w:shd w:val="clear" w:color="auto" w:fill="CCC0D9"/>
          </w:tcPr>
          <w:p w:rsidR="00AE10E0" w:rsidRPr="00F77C3A" w:rsidRDefault="00621F48" w:rsidP="002856A8">
            <w:pPr>
              <w:pStyle w:val="TableParagraph"/>
              <w:ind w:right="81"/>
              <w:jc w:val="center"/>
              <w:rPr>
                <w:b/>
                <w:sz w:val="24"/>
                <w:szCs w:val="24"/>
              </w:rPr>
            </w:pPr>
            <w:r w:rsidRPr="00F77C3A">
              <w:rPr>
                <w:b/>
                <w:sz w:val="24"/>
                <w:szCs w:val="24"/>
              </w:rPr>
              <w:t>Ответстве</w:t>
            </w:r>
            <w:r w:rsidRPr="00F77C3A">
              <w:rPr>
                <w:b/>
                <w:spacing w:val="-57"/>
                <w:sz w:val="24"/>
                <w:szCs w:val="24"/>
              </w:rPr>
              <w:t xml:space="preserve"> </w:t>
            </w:r>
            <w:r w:rsidRPr="00F77C3A">
              <w:rPr>
                <w:b/>
                <w:sz w:val="24"/>
                <w:szCs w:val="24"/>
              </w:rPr>
              <w:t>нный</w:t>
            </w:r>
          </w:p>
          <w:p w:rsidR="00AE10E0" w:rsidRPr="00F77C3A" w:rsidRDefault="00621F48" w:rsidP="002856A8">
            <w:pPr>
              <w:pStyle w:val="TableParagraph"/>
              <w:ind w:right="130"/>
              <w:jc w:val="center"/>
              <w:rPr>
                <w:b/>
                <w:sz w:val="24"/>
                <w:szCs w:val="24"/>
              </w:rPr>
            </w:pPr>
            <w:r w:rsidRPr="00F77C3A">
              <w:rPr>
                <w:b/>
                <w:sz w:val="24"/>
                <w:szCs w:val="24"/>
              </w:rPr>
              <w:t>за</w:t>
            </w:r>
            <w:r w:rsidRPr="00F77C3A">
              <w:rPr>
                <w:b/>
                <w:spacing w:val="1"/>
                <w:sz w:val="24"/>
                <w:szCs w:val="24"/>
              </w:rPr>
              <w:t xml:space="preserve"> </w:t>
            </w:r>
            <w:r w:rsidRPr="00F77C3A">
              <w:rPr>
                <w:b/>
                <w:spacing w:val="-1"/>
                <w:sz w:val="24"/>
                <w:szCs w:val="24"/>
              </w:rPr>
              <w:t>осуществл</w:t>
            </w:r>
            <w:r w:rsidRPr="00F77C3A">
              <w:rPr>
                <w:b/>
                <w:spacing w:val="-57"/>
                <w:sz w:val="24"/>
                <w:szCs w:val="24"/>
              </w:rPr>
              <w:t xml:space="preserve"> </w:t>
            </w:r>
            <w:r w:rsidRPr="00F77C3A">
              <w:rPr>
                <w:b/>
                <w:sz w:val="24"/>
                <w:szCs w:val="24"/>
              </w:rPr>
              <w:t>ение</w:t>
            </w:r>
          </w:p>
          <w:p w:rsidR="00AE10E0" w:rsidRPr="00F77C3A" w:rsidRDefault="00621F48" w:rsidP="002856A8">
            <w:pPr>
              <w:pStyle w:val="TableParagraph"/>
              <w:ind w:right="81"/>
              <w:jc w:val="center"/>
              <w:rPr>
                <w:b/>
                <w:sz w:val="24"/>
                <w:szCs w:val="24"/>
              </w:rPr>
            </w:pPr>
            <w:r w:rsidRPr="00F77C3A">
              <w:rPr>
                <w:b/>
                <w:sz w:val="24"/>
                <w:szCs w:val="24"/>
              </w:rPr>
              <w:t>контроля</w:t>
            </w:r>
          </w:p>
        </w:tc>
        <w:tc>
          <w:tcPr>
            <w:tcW w:w="1559" w:type="dxa"/>
            <w:shd w:val="clear" w:color="auto" w:fill="CCC0D9"/>
          </w:tcPr>
          <w:p w:rsidR="00AE10E0" w:rsidRPr="00F77C3A" w:rsidRDefault="00621F48" w:rsidP="002856A8">
            <w:pPr>
              <w:pStyle w:val="TableParagraph"/>
              <w:ind w:right="99"/>
              <w:rPr>
                <w:b/>
                <w:sz w:val="24"/>
                <w:szCs w:val="24"/>
              </w:rPr>
            </w:pPr>
            <w:r w:rsidRPr="00F77C3A">
              <w:rPr>
                <w:b/>
                <w:spacing w:val="-2"/>
                <w:sz w:val="24"/>
                <w:szCs w:val="24"/>
              </w:rPr>
              <w:t>Подведе</w:t>
            </w:r>
            <w:r w:rsidRPr="00F77C3A">
              <w:rPr>
                <w:b/>
                <w:spacing w:val="-57"/>
                <w:sz w:val="24"/>
                <w:szCs w:val="24"/>
              </w:rPr>
              <w:t xml:space="preserve"> </w:t>
            </w:r>
            <w:r w:rsidRPr="00F77C3A">
              <w:rPr>
                <w:b/>
                <w:sz w:val="24"/>
                <w:szCs w:val="24"/>
              </w:rPr>
              <w:t>ние</w:t>
            </w:r>
          </w:p>
          <w:p w:rsidR="00AE10E0" w:rsidRPr="00F77C3A" w:rsidRDefault="00621F48" w:rsidP="002856A8">
            <w:pPr>
              <w:pStyle w:val="TableParagraph"/>
              <w:ind w:right="173"/>
              <w:rPr>
                <w:b/>
                <w:sz w:val="24"/>
                <w:szCs w:val="24"/>
              </w:rPr>
            </w:pPr>
            <w:r w:rsidRPr="00F77C3A">
              <w:rPr>
                <w:b/>
                <w:spacing w:val="-2"/>
                <w:sz w:val="24"/>
                <w:szCs w:val="24"/>
              </w:rPr>
              <w:t>итогов</w:t>
            </w:r>
            <w:r w:rsidRPr="00F77C3A">
              <w:rPr>
                <w:b/>
                <w:spacing w:val="-57"/>
                <w:sz w:val="24"/>
                <w:szCs w:val="24"/>
              </w:rPr>
              <w:t xml:space="preserve"> </w:t>
            </w:r>
            <w:r w:rsidRPr="00F77C3A">
              <w:rPr>
                <w:b/>
                <w:sz w:val="24"/>
                <w:szCs w:val="24"/>
              </w:rPr>
              <w:t>ВШК</w:t>
            </w:r>
          </w:p>
        </w:tc>
      </w:tr>
      <w:tr w:rsidR="00BC5DB7" w:rsidRPr="00F77C3A" w:rsidTr="00F57032">
        <w:trPr>
          <w:trHeight w:val="518"/>
        </w:trPr>
        <w:tc>
          <w:tcPr>
            <w:tcW w:w="9639" w:type="dxa"/>
            <w:gridSpan w:val="7"/>
            <w:shd w:val="clear" w:color="auto" w:fill="FFFF00"/>
          </w:tcPr>
          <w:p w:rsidR="00BC5DB7" w:rsidRPr="00F77C3A" w:rsidRDefault="00BC5DB7" w:rsidP="002856A8">
            <w:pPr>
              <w:pStyle w:val="TableParagraph"/>
              <w:rPr>
                <w:b/>
                <w:sz w:val="24"/>
                <w:szCs w:val="24"/>
              </w:rPr>
            </w:pPr>
            <w:r w:rsidRPr="00F77C3A">
              <w:rPr>
                <w:b/>
                <w:sz w:val="24"/>
                <w:szCs w:val="24"/>
              </w:rPr>
              <w:lastRenderedPageBreak/>
              <w:t>1.</w:t>
            </w:r>
            <w:r w:rsidRPr="00F77C3A">
              <w:rPr>
                <w:b/>
                <w:spacing w:val="48"/>
                <w:sz w:val="24"/>
                <w:szCs w:val="24"/>
              </w:rPr>
              <w:t xml:space="preserve"> </w:t>
            </w:r>
            <w:r w:rsidRPr="00F77C3A">
              <w:rPr>
                <w:b/>
                <w:sz w:val="24"/>
                <w:szCs w:val="24"/>
              </w:rPr>
              <w:t>Контроль</w:t>
            </w:r>
            <w:r w:rsidRPr="00F77C3A">
              <w:rPr>
                <w:b/>
                <w:spacing w:val="-1"/>
                <w:sz w:val="24"/>
                <w:szCs w:val="24"/>
              </w:rPr>
              <w:t xml:space="preserve"> </w:t>
            </w:r>
            <w:r w:rsidRPr="00F77C3A">
              <w:rPr>
                <w:b/>
                <w:sz w:val="24"/>
                <w:szCs w:val="24"/>
              </w:rPr>
              <w:t>за</w:t>
            </w:r>
            <w:r w:rsidRPr="00F77C3A">
              <w:rPr>
                <w:b/>
                <w:spacing w:val="-8"/>
                <w:sz w:val="24"/>
                <w:szCs w:val="24"/>
              </w:rPr>
              <w:t xml:space="preserve"> </w:t>
            </w:r>
            <w:r w:rsidRPr="00F77C3A">
              <w:rPr>
                <w:b/>
                <w:sz w:val="24"/>
                <w:szCs w:val="24"/>
              </w:rPr>
              <w:t>выполнением</w:t>
            </w:r>
            <w:r w:rsidRPr="00F77C3A">
              <w:rPr>
                <w:b/>
                <w:spacing w:val="-4"/>
                <w:sz w:val="24"/>
                <w:szCs w:val="24"/>
              </w:rPr>
              <w:t xml:space="preserve"> </w:t>
            </w:r>
            <w:r w:rsidRPr="00F77C3A">
              <w:rPr>
                <w:b/>
                <w:sz w:val="24"/>
                <w:szCs w:val="24"/>
              </w:rPr>
              <w:t>всеобуча</w:t>
            </w:r>
          </w:p>
        </w:tc>
      </w:tr>
      <w:tr w:rsidR="00BC5DB7" w:rsidRPr="00F77C3A" w:rsidTr="00F57032">
        <w:trPr>
          <w:trHeight w:val="829"/>
        </w:trPr>
        <w:tc>
          <w:tcPr>
            <w:tcW w:w="709" w:type="dxa"/>
          </w:tcPr>
          <w:p w:rsidR="00BC5DB7" w:rsidRPr="00F77C3A" w:rsidRDefault="00BC5DB7" w:rsidP="002856A8">
            <w:pPr>
              <w:pStyle w:val="TableParagraph"/>
              <w:ind w:right="141"/>
              <w:jc w:val="right"/>
              <w:rPr>
                <w:sz w:val="24"/>
                <w:szCs w:val="24"/>
              </w:rPr>
            </w:pPr>
            <w:r w:rsidRPr="00F77C3A">
              <w:rPr>
                <w:sz w:val="24"/>
                <w:szCs w:val="24"/>
              </w:rPr>
              <w:t>1</w:t>
            </w:r>
          </w:p>
        </w:tc>
        <w:tc>
          <w:tcPr>
            <w:tcW w:w="1559" w:type="dxa"/>
          </w:tcPr>
          <w:p w:rsidR="00BC5DB7" w:rsidRPr="00F77C3A" w:rsidRDefault="00BC5DB7" w:rsidP="002856A8">
            <w:pPr>
              <w:pStyle w:val="TableParagraph"/>
              <w:ind w:right="310"/>
              <w:rPr>
                <w:sz w:val="24"/>
                <w:szCs w:val="24"/>
              </w:rPr>
            </w:pPr>
            <w:r w:rsidRPr="00F77C3A">
              <w:rPr>
                <w:sz w:val="24"/>
                <w:szCs w:val="24"/>
              </w:rPr>
              <w:t>Посещаемость</w:t>
            </w:r>
            <w:r w:rsidRPr="00F77C3A">
              <w:rPr>
                <w:spacing w:val="-57"/>
                <w:sz w:val="24"/>
                <w:szCs w:val="24"/>
              </w:rPr>
              <w:t xml:space="preserve"> </w:t>
            </w:r>
            <w:r w:rsidRPr="00F77C3A">
              <w:rPr>
                <w:sz w:val="24"/>
                <w:szCs w:val="24"/>
              </w:rPr>
              <w:t>уроков,</w:t>
            </w:r>
            <w:r w:rsidRPr="00F77C3A">
              <w:rPr>
                <w:spacing w:val="1"/>
                <w:sz w:val="24"/>
                <w:szCs w:val="24"/>
              </w:rPr>
              <w:t xml:space="preserve"> </w:t>
            </w:r>
            <w:r w:rsidRPr="00F77C3A">
              <w:rPr>
                <w:sz w:val="24"/>
                <w:szCs w:val="24"/>
              </w:rPr>
              <w:t>успеваемость,</w:t>
            </w:r>
            <w:r w:rsidRPr="00F77C3A">
              <w:rPr>
                <w:spacing w:val="1"/>
                <w:sz w:val="24"/>
                <w:szCs w:val="24"/>
              </w:rPr>
              <w:t xml:space="preserve"> </w:t>
            </w:r>
            <w:r w:rsidRPr="00F77C3A">
              <w:rPr>
                <w:sz w:val="24"/>
                <w:szCs w:val="24"/>
              </w:rPr>
              <w:t>организация</w:t>
            </w:r>
            <w:r w:rsidRPr="00F77C3A">
              <w:rPr>
                <w:spacing w:val="1"/>
                <w:sz w:val="24"/>
                <w:szCs w:val="24"/>
              </w:rPr>
              <w:t xml:space="preserve"> </w:t>
            </w:r>
            <w:r w:rsidRPr="00F77C3A">
              <w:rPr>
                <w:sz w:val="24"/>
                <w:szCs w:val="24"/>
              </w:rPr>
              <w:t>досуговой</w:t>
            </w:r>
          </w:p>
          <w:p w:rsidR="00BC5DB7" w:rsidRPr="00F77C3A" w:rsidRDefault="00BC5DB7" w:rsidP="002856A8">
            <w:pPr>
              <w:pStyle w:val="TableParagraph"/>
              <w:ind w:right="480"/>
              <w:rPr>
                <w:sz w:val="24"/>
                <w:szCs w:val="24"/>
              </w:rPr>
            </w:pPr>
            <w:r w:rsidRPr="00F77C3A">
              <w:rPr>
                <w:sz w:val="24"/>
                <w:szCs w:val="24"/>
              </w:rPr>
              <w:t>деятельности</w:t>
            </w:r>
            <w:r w:rsidRPr="00F77C3A">
              <w:rPr>
                <w:spacing w:val="-57"/>
                <w:sz w:val="24"/>
                <w:szCs w:val="24"/>
              </w:rPr>
              <w:t xml:space="preserve"> </w:t>
            </w:r>
            <w:r w:rsidRPr="00F77C3A">
              <w:rPr>
                <w:sz w:val="24"/>
                <w:szCs w:val="24"/>
              </w:rPr>
              <w:t>учащихся</w:t>
            </w:r>
          </w:p>
          <w:p w:rsidR="00BC5DB7" w:rsidRPr="00F77C3A" w:rsidRDefault="00BC5DB7" w:rsidP="002856A8">
            <w:pPr>
              <w:pStyle w:val="TableParagraph"/>
              <w:rPr>
                <w:sz w:val="24"/>
                <w:szCs w:val="24"/>
              </w:rPr>
            </w:pPr>
            <w:r w:rsidRPr="00F77C3A">
              <w:rPr>
                <w:sz w:val="24"/>
                <w:szCs w:val="24"/>
              </w:rPr>
              <w:t>«группы</w:t>
            </w:r>
            <w:r w:rsidRPr="00F77C3A">
              <w:rPr>
                <w:spacing w:val="-5"/>
                <w:sz w:val="24"/>
                <w:szCs w:val="24"/>
              </w:rPr>
              <w:t xml:space="preserve"> </w:t>
            </w:r>
            <w:r w:rsidRPr="00F77C3A">
              <w:rPr>
                <w:sz w:val="24"/>
                <w:szCs w:val="24"/>
              </w:rPr>
              <w:t>риска»</w:t>
            </w:r>
          </w:p>
        </w:tc>
        <w:tc>
          <w:tcPr>
            <w:tcW w:w="1418" w:type="dxa"/>
          </w:tcPr>
          <w:p w:rsidR="00BC5DB7" w:rsidRPr="00F77C3A" w:rsidRDefault="00BC5DB7" w:rsidP="002856A8">
            <w:pPr>
              <w:pStyle w:val="TableParagraph"/>
              <w:ind w:right="186"/>
              <w:rPr>
                <w:sz w:val="24"/>
                <w:szCs w:val="24"/>
              </w:rPr>
            </w:pPr>
            <w:r w:rsidRPr="00F77C3A">
              <w:rPr>
                <w:sz w:val="24"/>
                <w:szCs w:val="24"/>
              </w:rPr>
              <w:t>Работа</w:t>
            </w:r>
            <w:r w:rsidRPr="00F77C3A">
              <w:rPr>
                <w:spacing w:val="1"/>
                <w:sz w:val="24"/>
                <w:szCs w:val="24"/>
              </w:rPr>
              <w:t xml:space="preserve"> </w:t>
            </w:r>
            <w:r w:rsidRPr="00F77C3A">
              <w:rPr>
                <w:sz w:val="24"/>
                <w:szCs w:val="24"/>
              </w:rPr>
              <w:t>классного</w:t>
            </w:r>
            <w:r w:rsidRPr="00F77C3A">
              <w:rPr>
                <w:spacing w:val="1"/>
                <w:sz w:val="24"/>
                <w:szCs w:val="24"/>
              </w:rPr>
              <w:t xml:space="preserve"> </w:t>
            </w:r>
            <w:r w:rsidRPr="00F77C3A">
              <w:rPr>
                <w:spacing w:val="-2"/>
                <w:sz w:val="24"/>
                <w:szCs w:val="24"/>
              </w:rPr>
              <w:t>руководителя</w:t>
            </w:r>
            <w:r w:rsidRPr="00F77C3A">
              <w:rPr>
                <w:spacing w:val="-57"/>
                <w:sz w:val="24"/>
                <w:szCs w:val="24"/>
              </w:rPr>
              <w:t xml:space="preserve"> </w:t>
            </w:r>
            <w:r w:rsidRPr="00F77C3A">
              <w:rPr>
                <w:sz w:val="24"/>
                <w:szCs w:val="24"/>
              </w:rPr>
              <w:t>с</w:t>
            </w:r>
            <w:r w:rsidRPr="00F77C3A">
              <w:rPr>
                <w:spacing w:val="1"/>
                <w:sz w:val="24"/>
                <w:szCs w:val="24"/>
              </w:rPr>
              <w:t xml:space="preserve"> </w:t>
            </w:r>
            <w:r w:rsidRPr="00F77C3A">
              <w:rPr>
                <w:sz w:val="24"/>
                <w:szCs w:val="24"/>
              </w:rPr>
              <w:t>учащимися</w:t>
            </w:r>
          </w:p>
          <w:p w:rsidR="00BC5DB7" w:rsidRPr="00F77C3A" w:rsidRDefault="00BC5DB7" w:rsidP="002856A8">
            <w:pPr>
              <w:pStyle w:val="TableParagraph"/>
              <w:ind w:right="362"/>
              <w:rPr>
                <w:sz w:val="24"/>
                <w:szCs w:val="24"/>
              </w:rPr>
            </w:pPr>
            <w:r w:rsidRPr="00F77C3A">
              <w:rPr>
                <w:sz w:val="24"/>
                <w:szCs w:val="24"/>
              </w:rPr>
              <w:t>«группы</w:t>
            </w:r>
            <w:r w:rsidRPr="00F77C3A">
              <w:rPr>
                <w:spacing w:val="1"/>
                <w:sz w:val="24"/>
                <w:szCs w:val="24"/>
              </w:rPr>
              <w:t xml:space="preserve"> </w:t>
            </w:r>
            <w:r w:rsidRPr="00F77C3A">
              <w:rPr>
                <w:sz w:val="24"/>
                <w:szCs w:val="24"/>
              </w:rPr>
              <w:t>риска» и их</w:t>
            </w:r>
            <w:r w:rsidRPr="00F77C3A">
              <w:rPr>
                <w:spacing w:val="-57"/>
                <w:sz w:val="24"/>
                <w:szCs w:val="24"/>
              </w:rPr>
              <w:t xml:space="preserve"> </w:t>
            </w:r>
            <w:r w:rsidRPr="00F77C3A">
              <w:rPr>
                <w:spacing w:val="-1"/>
                <w:sz w:val="24"/>
                <w:szCs w:val="24"/>
              </w:rPr>
              <w:t>родителями</w:t>
            </w:r>
          </w:p>
        </w:tc>
        <w:tc>
          <w:tcPr>
            <w:tcW w:w="1134" w:type="dxa"/>
          </w:tcPr>
          <w:p w:rsidR="00BC5DB7" w:rsidRPr="00F77C3A" w:rsidRDefault="00BC5DB7" w:rsidP="002856A8">
            <w:pPr>
              <w:pStyle w:val="TableParagraph"/>
              <w:ind w:right="116"/>
              <w:rPr>
                <w:sz w:val="24"/>
                <w:szCs w:val="24"/>
              </w:rPr>
            </w:pPr>
            <w:r w:rsidRPr="00F77C3A">
              <w:rPr>
                <w:sz w:val="24"/>
                <w:szCs w:val="24"/>
              </w:rPr>
              <w:t>Фронтальн</w:t>
            </w:r>
            <w:r w:rsidRPr="00F77C3A">
              <w:rPr>
                <w:spacing w:val="-57"/>
                <w:sz w:val="24"/>
                <w:szCs w:val="24"/>
              </w:rPr>
              <w:t xml:space="preserve"> </w:t>
            </w:r>
            <w:r w:rsidRPr="00F77C3A">
              <w:rPr>
                <w:sz w:val="24"/>
                <w:szCs w:val="24"/>
              </w:rPr>
              <w:t>ый</w:t>
            </w:r>
          </w:p>
        </w:tc>
        <w:tc>
          <w:tcPr>
            <w:tcW w:w="1843" w:type="dxa"/>
          </w:tcPr>
          <w:p w:rsidR="00BC5DB7" w:rsidRPr="00F77C3A" w:rsidRDefault="00BC5DB7" w:rsidP="002856A8">
            <w:pPr>
              <w:pStyle w:val="TableParagraph"/>
              <w:ind w:right="134"/>
              <w:rPr>
                <w:sz w:val="24"/>
                <w:szCs w:val="24"/>
              </w:rPr>
            </w:pPr>
            <w:r w:rsidRPr="00F77C3A">
              <w:rPr>
                <w:sz w:val="24"/>
                <w:szCs w:val="24"/>
              </w:rPr>
              <w:t>Планы классных</w:t>
            </w:r>
            <w:r w:rsidRPr="00F77C3A">
              <w:rPr>
                <w:spacing w:val="-57"/>
                <w:sz w:val="24"/>
                <w:szCs w:val="24"/>
              </w:rPr>
              <w:t xml:space="preserve"> </w:t>
            </w:r>
            <w:r w:rsidRPr="00F77C3A">
              <w:rPr>
                <w:sz w:val="24"/>
                <w:szCs w:val="24"/>
              </w:rPr>
              <w:t>руководителей</w:t>
            </w:r>
            <w:r w:rsidRPr="00F77C3A">
              <w:rPr>
                <w:spacing w:val="1"/>
                <w:sz w:val="24"/>
                <w:szCs w:val="24"/>
              </w:rPr>
              <w:t xml:space="preserve"> </w:t>
            </w:r>
            <w:r w:rsidRPr="00F77C3A">
              <w:rPr>
                <w:sz w:val="24"/>
                <w:szCs w:val="24"/>
              </w:rPr>
              <w:t>по</w:t>
            </w:r>
            <w:r w:rsidRPr="00F77C3A">
              <w:rPr>
                <w:spacing w:val="1"/>
                <w:sz w:val="24"/>
                <w:szCs w:val="24"/>
              </w:rPr>
              <w:t xml:space="preserve"> </w:t>
            </w:r>
            <w:r w:rsidRPr="00F77C3A">
              <w:rPr>
                <w:sz w:val="24"/>
                <w:szCs w:val="24"/>
              </w:rPr>
              <w:t>работе</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z w:val="24"/>
                <w:szCs w:val="24"/>
              </w:rPr>
              <w:t>учащимися</w:t>
            </w:r>
          </w:p>
          <w:p w:rsidR="00BC5DB7" w:rsidRPr="00F77C3A" w:rsidRDefault="00BC5DB7" w:rsidP="002856A8">
            <w:pPr>
              <w:pStyle w:val="TableParagraph"/>
              <w:ind w:right="102"/>
              <w:rPr>
                <w:sz w:val="24"/>
                <w:szCs w:val="24"/>
              </w:rPr>
            </w:pPr>
            <w:r w:rsidRPr="00F77C3A">
              <w:rPr>
                <w:sz w:val="24"/>
                <w:szCs w:val="24"/>
              </w:rPr>
              <w:t>«группы</w:t>
            </w:r>
            <w:r w:rsidRPr="00F77C3A">
              <w:rPr>
                <w:spacing w:val="3"/>
                <w:sz w:val="24"/>
                <w:szCs w:val="24"/>
              </w:rPr>
              <w:t xml:space="preserve"> </w:t>
            </w:r>
            <w:r w:rsidRPr="00F77C3A">
              <w:rPr>
                <w:sz w:val="24"/>
                <w:szCs w:val="24"/>
              </w:rPr>
              <w:t>риска»</w:t>
            </w:r>
            <w:r w:rsidRPr="00F77C3A">
              <w:rPr>
                <w:spacing w:val="1"/>
                <w:sz w:val="24"/>
                <w:szCs w:val="24"/>
              </w:rPr>
              <w:t xml:space="preserve"> </w:t>
            </w:r>
            <w:r w:rsidRPr="00F77C3A">
              <w:rPr>
                <w:sz w:val="24"/>
                <w:szCs w:val="24"/>
              </w:rPr>
              <w:t>и</w:t>
            </w:r>
            <w:r w:rsidRPr="00F77C3A">
              <w:rPr>
                <w:spacing w:val="-8"/>
                <w:sz w:val="24"/>
                <w:szCs w:val="24"/>
              </w:rPr>
              <w:t xml:space="preserve"> </w:t>
            </w:r>
            <w:r w:rsidRPr="00F77C3A">
              <w:rPr>
                <w:sz w:val="24"/>
                <w:szCs w:val="24"/>
              </w:rPr>
              <w:t>их</w:t>
            </w:r>
            <w:r w:rsidRPr="00F77C3A">
              <w:rPr>
                <w:spacing w:val="-12"/>
                <w:sz w:val="24"/>
                <w:szCs w:val="24"/>
              </w:rPr>
              <w:t xml:space="preserve"> </w:t>
            </w:r>
            <w:r w:rsidRPr="00F77C3A">
              <w:rPr>
                <w:sz w:val="24"/>
                <w:szCs w:val="24"/>
              </w:rPr>
              <w:t>родителями,</w:t>
            </w:r>
            <w:r w:rsidRPr="00F77C3A">
              <w:rPr>
                <w:spacing w:val="-57"/>
                <w:sz w:val="24"/>
                <w:szCs w:val="24"/>
              </w:rPr>
              <w:t xml:space="preserve"> </w:t>
            </w:r>
            <w:r w:rsidRPr="00F77C3A">
              <w:rPr>
                <w:sz w:val="24"/>
                <w:szCs w:val="24"/>
              </w:rPr>
              <w:t>классные</w:t>
            </w:r>
          </w:p>
          <w:p w:rsidR="00BC5DB7" w:rsidRPr="00F77C3A" w:rsidRDefault="00BC5DB7" w:rsidP="002856A8">
            <w:pPr>
              <w:pStyle w:val="TableParagraph"/>
              <w:ind w:right="347"/>
              <w:rPr>
                <w:sz w:val="24"/>
                <w:szCs w:val="24"/>
              </w:rPr>
            </w:pPr>
            <w:r w:rsidRPr="00F77C3A">
              <w:rPr>
                <w:sz w:val="24"/>
                <w:szCs w:val="24"/>
              </w:rPr>
              <w:t>журналы,</w:t>
            </w:r>
            <w:r w:rsidRPr="00F77C3A">
              <w:rPr>
                <w:spacing w:val="1"/>
                <w:sz w:val="24"/>
                <w:szCs w:val="24"/>
              </w:rPr>
              <w:t xml:space="preserve"> </w:t>
            </w:r>
            <w:r w:rsidRPr="00F77C3A">
              <w:rPr>
                <w:spacing w:val="-1"/>
                <w:sz w:val="24"/>
                <w:szCs w:val="24"/>
              </w:rPr>
              <w:t>анкетирование</w:t>
            </w:r>
          </w:p>
        </w:tc>
        <w:tc>
          <w:tcPr>
            <w:tcW w:w="1417" w:type="dxa"/>
          </w:tcPr>
          <w:p w:rsidR="00BC5DB7" w:rsidRPr="00F77C3A" w:rsidRDefault="00BC5DB7"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BC5DB7" w:rsidRPr="00F77C3A" w:rsidRDefault="00BC5DB7" w:rsidP="002856A8">
            <w:pPr>
              <w:pStyle w:val="TableParagraph"/>
              <w:ind w:right="-58"/>
              <w:jc w:val="center"/>
              <w:rPr>
                <w:sz w:val="24"/>
                <w:szCs w:val="24"/>
              </w:rPr>
            </w:pPr>
            <w:r w:rsidRPr="00F77C3A">
              <w:rPr>
                <w:sz w:val="24"/>
                <w:szCs w:val="24"/>
              </w:rPr>
              <w:t>Собеседова</w:t>
            </w:r>
            <w:r w:rsidRPr="00F77C3A">
              <w:rPr>
                <w:spacing w:val="-57"/>
                <w:sz w:val="24"/>
                <w:szCs w:val="24"/>
              </w:rPr>
              <w:t xml:space="preserve"> </w:t>
            </w:r>
            <w:r w:rsidRPr="00F77C3A">
              <w:rPr>
                <w:sz w:val="24"/>
                <w:szCs w:val="24"/>
              </w:rPr>
              <w:t>ние</w:t>
            </w:r>
            <w:r w:rsidRPr="00F77C3A">
              <w:rPr>
                <w:spacing w:val="1"/>
                <w:sz w:val="24"/>
                <w:szCs w:val="24"/>
              </w:rPr>
              <w:t xml:space="preserve"> </w:t>
            </w:r>
            <w:r w:rsidRPr="00F77C3A">
              <w:rPr>
                <w:spacing w:val="-1"/>
                <w:sz w:val="24"/>
                <w:szCs w:val="24"/>
              </w:rPr>
              <w:t>Мониторин</w:t>
            </w:r>
            <w:r w:rsidRPr="00F77C3A">
              <w:rPr>
                <w:sz w:val="24"/>
                <w:szCs w:val="24"/>
              </w:rPr>
              <w:t>г</w:t>
            </w:r>
          </w:p>
        </w:tc>
      </w:tr>
      <w:tr w:rsidR="00AE10E0" w:rsidRPr="00F77C3A" w:rsidTr="00F57032">
        <w:trPr>
          <w:trHeight w:val="518"/>
        </w:trPr>
        <w:tc>
          <w:tcPr>
            <w:tcW w:w="9639" w:type="dxa"/>
            <w:gridSpan w:val="7"/>
            <w:shd w:val="clear" w:color="auto" w:fill="FFFF00"/>
          </w:tcPr>
          <w:p w:rsidR="00AE10E0" w:rsidRPr="00F77C3A" w:rsidRDefault="00BC5DB7" w:rsidP="002856A8">
            <w:pPr>
              <w:pStyle w:val="TableParagraph"/>
              <w:rPr>
                <w:b/>
                <w:sz w:val="24"/>
                <w:szCs w:val="24"/>
              </w:rPr>
            </w:pPr>
            <w:r>
              <w:rPr>
                <w:b/>
                <w:sz w:val="24"/>
                <w:szCs w:val="24"/>
              </w:rPr>
              <w:t>2</w:t>
            </w:r>
            <w:r w:rsidR="00621F48" w:rsidRPr="00F77C3A">
              <w:rPr>
                <w:b/>
                <w:sz w:val="24"/>
                <w:szCs w:val="24"/>
              </w:rPr>
              <w:t>.</w:t>
            </w:r>
            <w:r w:rsidR="00621F48" w:rsidRPr="00F77C3A">
              <w:rPr>
                <w:b/>
                <w:spacing w:val="-7"/>
                <w:sz w:val="24"/>
                <w:szCs w:val="24"/>
              </w:rPr>
              <w:t xml:space="preserve"> </w:t>
            </w:r>
            <w:r w:rsidR="00621F48" w:rsidRPr="00F77C3A">
              <w:rPr>
                <w:b/>
                <w:sz w:val="24"/>
                <w:szCs w:val="24"/>
              </w:rPr>
              <w:t>Контроль</w:t>
            </w:r>
            <w:r w:rsidR="00621F48" w:rsidRPr="00F77C3A">
              <w:rPr>
                <w:b/>
                <w:spacing w:val="-6"/>
                <w:sz w:val="24"/>
                <w:szCs w:val="24"/>
              </w:rPr>
              <w:t xml:space="preserve"> </w:t>
            </w:r>
            <w:r w:rsidR="00621F48" w:rsidRPr="00F77C3A">
              <w:rPr>
                <w:b/>
                <w:sz w:val="24"/>
                <w:szCs w:val="24"/>
              </w:rPr>
              <w:t>состояния</w:t>
            </w:r>
            <w:r w:rsidR="00621F48" w:rsidRPr="00F77C3A">
              <w:rPr>
                <w:b/>
                <w:spacing w:val="-12"/>
                <w:sz w:val="24"/>
                <w:szCs w:val="24"/>
              </w:rPr>
              <w:t xml:space="preserve"> </w:t>
            </w:r>
            <w:r w:rsidR="00621F48" w:rsidRPr="00F77C3A">
              <w:rPr>
                <w:b/>
                <w:sz w:val="24"/>
                <w:szCs w:val="24"/>
              </w:rPr>
              <w:t>преподавания</w:t>
            </w:r>
            <w:r w:rsidR="00621F48" w:rsidRPr="00F77C3A">
              <w:rPr>
                <w:b/>
                <w:spacing w:val="-9"/>
                <w:sz w:val="24"/>
                <w:szCs w:val="24"/>
              </w:rPr>
              <w:t xml:space="preserve"> </w:t>
            </w:r>
            <w:r w:rsidR="00621F48" w:rsidRPr="00F77C3A">
              <w:rPr>
                <w:b/>
                <w:sz w:val="24"/>
                <w:szCs w:val="24"/>
              </w:rPr>
              <w:t>учебных</w:t>
            </w:r>
            <w:r w:rsidR="00621F48" w:rsidRPr="00F77C3A">
              <w:rPr>
                <w:b/>
                <w:spacing w:val="-12"/>
                <w:sz w:val="24"/>
                <w:szCs w:val="24"/>
              </w:rPr>
              <w:t xml:space="preserve"> </w:t>
            </w:r>
            <w:r w:rsidR="00621F48" w:rsidRPr="00F77C3A">
              <w:rPr>
                <w:b/>
                <w:sz w:val="24"/>
                <w:szCs w:val="24"/>
              </w:rPr>
              <w:t>предметов</w:t>
            </w:r>
          </w:p>
        </w:tc>
      </w:tr>
      <w:tr w:rsidR="00AE10E0" w:rsidRPr="00F77C3A" w:rsidTr="00F57032">
        <w:trPr>
          <w:trHeight w:val="829"/>
        </w:trPr>
        <w:tc>
          <w:tcPr>
            <w:tcW w:w="709" w:type="dxa"/>
          </w:tcPr>
          <w:p w:rsidR="00AE10E0" w:rsidRPr="00F77C3A" w:rsidRDefault="00621F48" w:rsidP="002856A8">
            <w:pPr>
              <w:pStyle w:val="TableParagraph"/>
              <w:jc w:val="center"/>
              <w:rPr>
                <w:sz w:val="24"/>
                <w:szCs w:val="24"/>
              </w:rPr>
            </w:pPr>
            <w:r w:rsidRPr="00F77C3A">
              <w:rPr>
                <w:sz w:val="24"/>
                <w:szCs w:val="24"/>
              </w:rPr>
              <w:t>1</w:t>
            </w:r>
          </w:p>
        </w:tc>
        <w:tc>
          <w:tcPr>
            <w:tcW w:w="1559" w:type="dxa"/>
          </w:tcPr>
          <w:p w:rsidR="00AE10E0" w:rsidRPr="00F77C3A" w:rsidRDefault="00621F48" w:rsidP="00B96839">
            <w:pPr>
              <w:pStyle w:val="TableParagraph"/>
              <w:rPr>
                <w:sz w:val="24"/>
                <w:szCs w:val="24"/>
              </w:rPr>
            </w:pPr>
            <w:r w:rsidRPr="00F77C3A">
              <w:rPr>
                <w:sz w:val="24"/>
                <w:szCs w:val="24"/>
              </w:rPr>
              <w:t>Тематический</w:t>
            </w:r>
          </w:p>
          <w:p w:rsidR="00F57032" w:rsidRPr="00F77C3A" w:rsidRDefault="00621F48" w:rsidP="00B96839">
            <w:pPr>
              <w:pStyle w:val="TableParagraph"/>
              <w:rPr>
                <w:sz w:val="24"/>
                <w:szCs w:val="24"/>
              </w:rPr>
            </w:pPr>
            <w:r w:rsidRPr="00F77C3A">
              <w:rPr>
                <w:spacing w:val="-1"/>
                <w:sz w:val="24"/>
                <w:szCs w:val="24"/>
              </w:rPr>
              <w:t xml:space="preserve">контроль </w:t>
            </w:r>
            <w:r w:rsidRPr="00F77C3A">
              <w:rPr>
                <w:sz w:val="24"/>
                <w:szCs w:val="24"/>
              </w:rPr>
              <w:t>1</w:t>
            </w:r>
            <w:r w:rsidRPr="00F77C3A">
              <w:rPr>
                <w:spacing w:val="-57"/>
                <w:sz w:val="24"/>
                <w:szCs w:val="24"/>
              </w:rPr>
              <w:t xml:space="preserve"> </w:t>
            </w:r>
            <w:r w:rsidRPr="00F77C3A">
              <w:rPr>
                <w:sz w:val="24"/>
                <w:szCs w:val="24"/>
              </w:rPr>
              <w:t>классов</w:t>
            </w:r>
            <w:r w:rsidR="00F57032">
              <w:rPr>
                <w:sz w:val="24"/>
                <w:szCs w:val="24"/>
              </w:rPr>
              <w:t xml:space="preserve"> </w:t>
            </w:r>
            <w:r w:rsidR="00F57032" w:rsidRPr="00F77C3A">
              <w:rPr>
                <w:spacing w:val="-1"/>
                <w:sz w:val="24"/>
                <w:szCs w:val="24"/>
              </w:rPr>
              <w:t>«Адаптация</w:t>
            </w:r>
            <w:r w:rsidR="00F57032" w:rsidRPr="00F77C3A">
              <w:rPr>
                <w:spacing w:val="-57"/>
                <w:sz w:val="24"/>
                <w:szCs w:val="24"/>
              </w:rPr>
              <w:t xml:space="preserve"> </w:t>
            </w:r>
            <w:r w:rsidR="00F57032" w:rsidRPr="00F77C3A">
              <w:rPr>
                <w:sz w:val="24"/>
                <w:szCs w:val="24"/>
              </w:rPr>
              <w:t>учащихся 1</w:t>
            </w:r>
            <w:r w:rsidR="00F57032" w:rsidRPr="00F77C3A">
              <w:rPr>
                <w:spacing w:val="-57"/>
                <w:sz w:val="24"/>
                <w:szCs w:val="24"/>
              </w:rPr>
              <w:t xml:space="preserve"> </w:t>
            </w:r>
            <w:r w:rsidR="00F57032" w:rsidRPr="00F77C3A">
              <w:rPr>
                <w:sz w:val="24"/>
                <w:szCs w:val="24"/>
              </w:rPr>
              <w:t>классов</w:t>
            </w:r>
            <w:r w:rsidR="00F57032" w:rsidRPr="00F77C3A">
              <w:rPr>
                <w:spacing w:val="1"/>
                <w:sz w:val="24"/>
                <w:szCs w:val="24"/>
              </w:rPr>
              <w:t xml:space="preserve"> </w:t>
            </w:r>
            <w:r w:rsidR="00F57032" w:rsidRPr="00F77C3A">
              <w:rPr>
                <w:sz w:val="24"/>
                <w:szCs w:val="24"/>
              </w:rPr>
              <w:t>в</w:t>
            </w:r>
            <w:r w:rsidR="00F57032" w:rsidRPr="00F77C3A">
              <w:rPr>
                <w:spacing w:val="1"/>
                <w:sz w:val="24"/>
                <w:szCs w:val="24"/>
              </w:rPr>
              <w:t xml:space="preserve"> </w:t>
            </w:r>
            <w:r w:rsidR="00F57032" w:rsidRPr="00F77C3A">
              <w:rPr>
                <w:sz w:val="24"/>
                <w:szCs w:val="24"/>
              </w:rPr>
              <w:t>условиях</w:t>
            </w:r>
            <w:r w:rsidR="00F57032" w:rsidRPr="00F77C3A">
              <w:rPr>
                <w:spacing w:val="1"/>
                <w:sz w:val="24"/>
                <w:szCs w:val="24"/>
              </w:rPr>
              <w:t xml:space="preserve"> </w:t>
            </w:r>
            <w:r w:rsidR="00F57032" w:rsidRPr="00F77C3A">
              <w:rPr>
                <w:sz w:val="24"/>
                <w:szCs w:val="24"/>
              </w:rPr>
              <w:t>реализации</w:t>
            </w:r>
          </w:p>
          <w:p w:rsidR="00AE10E0" w:rsidRPr="00F77C3A" w:rsidRDefault="00F57032" w:rsidP="00B96839">
            <w:pPr>
              <w:pStyle w:val="TableParagraph"/>
              <w:rPr>
                <w:sz w:val="24"/>
                <w:szCs w:val="24"/>
              </w:rPr>
            </w:pPr>
            <w:r w:rsidRPr="00F77C3A">
              <w:rPr>
                <w:sz w:val="24"/>
                <w:szCs w:val="24"/>
              </w:rPr>
              <w:t>ФГОС</w:t>
            </w:r>
            <w:r w:rsidRPr="00F77C3A">
              <w:rPr>
                <w:spacing w:val="-2"/>
                <w:sz w:val="24"/>
                <w:szCs w:val="24"/>
              </w:rPr>
              <w:t xml:space="preserve"> </w:t>
            </w:r>
            <w:r w:rsidRPr="00F77C3A">
              <w:rPr>
                <w:sz w:val="24"/>
                <w:szCs w:val="24"/>
              </w:rPr>
              <w:t>НОО»</w:t>
            </w:r>
          </w:p>
        </w:tc>
        <w:tc>
          <w:tcPr>
            <w:tcW w:w="1418" w:type="dxa"/>
          </w:tcPr>
          <w:p w:rsidR="00AE10E0" w:rsidRPr="00F77C3A" w:rsidRDefault="00621F48" w:rsidP="002856A8">
            <w:pPr>
              <w:pStyle w:val="TableParagraph"/>
              <w:rPr>
                <w:sz w:val="24"/>
                <w:szCs w:val="24"/>
              </w:rPr>
            </w:pPr>
            <w:r w:rsidRPr="00F77C3A">
              <w:rPr>
                <w:sz w:val="24"/>
                <w:szCs w:val="24"/>
              </w:rPr>
              <w:t>Выполнение</w:t>
            </w:r>
          </w:p>
          <w:p w:rsidR="00F57032" w:rsidRPr="00F77C3A" w:rsidRDefault="00621F48" w:rsidP="00F57032">
            <w:pPr>
              <w:pStyle w:val="TableParagraph"/>
              <w:ind w:right="98"/>
              <w:rPr>
                <w:sz w:val="24"/>
                <w:szCs w:val="24"/>
              </w:rPr>
            </w:pPr>
            <w:r w:rsidRPr="00F77C3A">
              <w:rPr>
                <w:sz w:val="24"/>
                <w:szCs w:val="24"/>
              </w:rPr>
              <w:t>требований</w:t>
            </w:r>
            <w:r w:rsidRPr="00F77C3A">
              <w:rPr>
                <w:spacing w:val="1"/>
                <w:sz w:val="24"/>
                <w:szCs w:val="24"/>
              </w:rPr>
              <w:t xml:space="preserve"> </w:t>
            </w:r>
            <w:r w:rsidRPr="00F77C3A">
              <w:rPr>
                <w:spacing w:val="-1"/>
                <w:sz w:val="24"/>
                <w:szCs w:val="24"/>
              </w:rPr>
              <w:t>образовательн</w:t>
            </w:r>
            <w:r w:rsidR="00F57032" w:rsidRPr="00F77C3A">
              <w:rPr>
                <w:sz w:val="24"/>
                <w:szCs w:val="24"/>
              </w:rPr>
              <w:t>ой программы</w:t>
            </w:r>
            <w:r w:rsidR="00F57032" w:rsidRPr="00F77C3A">
              <w:rPr>
                <w:spacing w:val="-57"/>
                <w:sz w:val="24"/>
                <w:szCs w:val="24"/>
              </w:rPr>
              <w:t xml:space="preserve"> </w:t>
            </w:r>
            <w:r w:rsidR="00F57032" w:rsidRPr="00F77C3A">
              <w:rPr>
                <w:sz w:val="24"/>
                <w:szCs w:val="24"/>
              </w:rPr>
              <w:t>НОО к</w:t>
            </w:r>
          </w:p>
          <w:p w:rsidR="00F57032" w:rsidRPr="00F77C3A" w:rsidRDefault="00F57032" w:rsidP="00F57032">
            <w:pPr>
              <w:pStyle w:val="TableParagraph"/>
              <w:ind w:right="175"/>
              <w:rPr>
                <w:sz w:val="24"/>
                <w:szCs w:val="24"/>
              </w:rPr>
            </w:pPr>
            <w:r w:rsidRPr="00F77C3A">
              <w:rPr>
                <w:sz w:val="24"/>
                <w:szCs w:val="24"/>
              </w:rPr>
              <w:t>режиму</w:t>
            </w:r>
            <w:r w:rsidRPr="00F77C3A">
              <w:rPr>
                <w:spacing w:val="1"/>
                <w:sz w:val="24"/>
                <w:szCs w:val="24"/>
              </w:rPr>
              <w:t xml:space="preserve"> </w:t>
            </w:r>
            <w:r w:rsidRPr="00F77C3A">
              <w:rPr>
                <w:sz w:val="24"/>
                <w:szCs w:val="24"/>
              </w:rPr>
              <w:t>обучения</w:t>
            </w:r>
            <w:r w:rsidRPr="00F77C3A">
              <w:rPr>
                <w:spacing w:val="1"/>
                <w:sz w:val="24"/>
                <w:szCs w:val="24"/>
              </w:rPr>
              <w:t xml:space="preserve"> </w:t>
            </w:r>
            <w:r w:rsidRPr="00F77C3A">
              <w:rPr>
                <w:spacing w:val="-1"/>
                <w:sz w:val="24"/>
                <w:szCs w:val="24"/>
              </w:rPr>
              <w:t>первоклассни</w:t>
            </w:r>
          </w:p>
          <w:p w:rsidR="00AE10E0" w:rsidRPr="00F77C3A" w:rsidRDefault="00F57032" w:rsidP="00F57032">
            <w:pPr>
              <w:pStyle w:val="TableParagraph"/>
              <w:ind w:right="105"/>
              <w:rPr>
                <w:sz w:val="24"/>
                <w:szCs w:val="24"/>
              </w:rPr>
            </w:pPr>
            <w:r w:rsidRPr="00F77C3A">
              <w:rPr>
                <w:sz w:val="24"/>
                <w:szCs w:val="24"/>
              </w:rPr>
              <w:t>ков</w:t>
            </w:r>
          </w:p>
        </w:tc>
        <w:tc>
          <w:tcPr>
            <w:tcW w:w="1134" w:type="dxa"/>
          </w:tcPr>
          <w:p w:rsidR="00AE10E0" w:rsidRPr="00F77C3A" w:rsidRDefault="00621F48" w:rsidP="002856A8">
            <w:pPr>
              <w:pStyle w:val="TableParagraph"/>
              <w:ind w:right="-29"/>
              <w:jc w:val="center"/>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p w:rsidR="00AE10E0" w:rsidRPr="00F77C3A" w:rsidRDefault="00621F48" w:rsidP="002856A8">
            <w:pPr>
              <w:pStyle w:val="TableParagraph"/>
              <w:ind w:right="81"/>
              <w:jc w:val="center"/>
              <w:rPr>
                <w:sz w:val="24"/>
                <w:szCs w:val="24"/>
              </w:rPr>
            </w:pPr>
            <w:r w:rsidRPr="00F77C3A">
              <w:rPr>
                <w:sz w:val="24"/>
                <w:szCs w:val="24"/>
              </w:rPr>
              <w:t>классно-</w:t>
            </w:r>
            <w:r w:rsidR="00F57032" w:rsidRPr="00F77C3A">
              <w:rPr>
                <w:sz w:val="24"/>
                <w:szCs w:val="24"/>
              </w:rPr>
              <w:t xml:space="preserve"> обобщающи</w:t>
            </w:r>
            <w:r w:rsidR="00F57032" w:rsidRPr="00F77C3A">
              <w:rPr>
                <w:spacing w:val="-57"/>
                <w:sz w:val="24"/>
                <w:szCs w:val="24"/>
              </w:rPr>
              <w:t xml:space="preserve"> </w:t>
            </w:r>
            <w:r w:rsidR="00F57032" w:rsidRPr="00F77C3A">
              <w:rPr>
                <w:sz w:val="24"/>
                <w:szCs w:val="24"/>
              </w:rPr>
              <w:t>й</w:t>
            </w:r>
          </w:p>
        </w:tc>
        <w:tc>
          <w:tcPr>
            <w:tcW w:w="1843" w:type="dxa"/>
          </w:tcPr>
          <w:p w:rsidR="00AE10E0" w:rsidRPr="00F77C3A" w:rsidRDefault="00621F48" w:rsidP="002856A8">
            <w:pPr>
              <w:pStyle w:val="TableParagraph"/>
              <w:rPr>
                <w:sz w:val="24"/>
                <w:szCs w:val="24"/>
              </w:rPr>
            </w:pPr>
            <w:r w:rsidRPr="00F77C3A">
              <w:rPr>
                <w:sz w:val="24"/>
                <w:szCs w:val="24"/>
              </w:rPr>
              <w:t>Организация</w:t>
            </w:r>
          </w:p>
          <w:p w:rsidR="00AE10E0" w:rsidRPr="00F77C3A" w:rsidRDefault="00621F48" w:rsidP="002856A8">
            <w:pPr>
              <w:pStyle w:val="TableParagraph"/>
              <w:ind w:right="173"/>
              <w:rPr>
                <w:sz w:val="24"/>
                <w:szCs w:val="24"/>
              </w:rPr>
            </w:pPr>
            <w:proofErr w:type="gramStart"/>
            <w:r w:rsidRPr="00F77C3A">
              <w:rPr>
                <w:spacing w:val="-1"/>
                <w:sz w:val="24"/>
                <w:szCs w:val="24"/>
              </w:rPr>
              <w:t>образовательног</w:t>
            </w:r>
            <w:r w:rsidRPr="00F77C3A">
              <w:rPr>
                <w:spacing w:val="-57"/>
                <w:sz w:val="24"/>
                <w:szCs w:val="24"/>
              </w:rPr>
              <w:t xml:space="preserve"> </w:t>
            </w:r>
            <w:r w:rsidRPr="00F77C3A">
              <w:rPr>
                <w:sz w:val="24"/>
                <w:szCs w:val="24"/>
              </w:rPr>
              <w:t>о</w:t>
            </w:r>
            <w:proofErr w:type="gramEnd"/>
            <w:r w:rsidRPr="00F77C3A">
              <w:rPr>
                <w:spacing w:val="2"/>
                <w:sz w:val="24"/>
                <w:szCs w:val="24"/>
              </w:rPr>
              <w:t xml:space="preserve"> </w:t>
            </w:r>
            <w:r w:rsidRPr="00F77C3A">
              <w:rPr>
                <w:sz w:val="24"/>
                <w:szCs w:val="24"/>
              </w:rPr>
              <w:t>процесса</w:t>
            </w:r>
            <w:r w:rsidRPr="00F77C3A">
              <w:rPr>
                <w:spacing w:val="2"/>
                <w:sz w:val="24"/>
                <w:szCs w:val="24"/>
              </w:rPr>
              <w:t xml:space="preserve"> </w:t>
            </w:r>
            <w:r w:rsidRPr="00F77C3A">
              <w:rPr>
                <w:sz w:val="24"/>
                <w:szCs w:val="24"/>
              </w:rPr>
              <w:t>в</w:t>
            </w:r>
            <w:r w:rsidRPr="00F77C3A">
              <w:rPr>
                <w:spacing w:val="-1"/>
                <w:sz w:val="24"/>
                <w:szCs w:val="24"/>
              </w:rPr>
              <w:t xml:space="preserve"> </w:t>
            </w:r>
            <w:r w:rsidRPr="00F77C3A">
              <w:rPr>
                <w:sz w:val="24"/>
                <w:szCs w:val="24"/>
              </w:rPr>
              <w:t>1</w:t>
            </w:r>
            <w:r w:rsidR="00F57032" w:rsidRPr="00F77C3A">
              <w:rPr>
                <w:sz w:val="24"/>
                <w:szCs w:val="24"/>
              </w:rPr>
              <w:t xml:space="preserve"> классах</w:t>
            </w:r>
          </w:p>
        </w:tc>
        <w:tc>
          <w:tcPr>
            <w:tcW w:w="1417" w:type="dxa"/>
          </w:tcPr>
          <w:p w:rsidR="00AE10E0" w:rsidRPr="00F77C3A" w:rsidRDefault="00621F48" w:rsidP="002856A8">
            <w:pPr>
              <w:pStyle w:val="TableParagraph"/>
              <w:rPr>
                <w:sz w:val="24"/>
                <w:szCs w:val="24"/>
              </w:rPr>
            </w:pPr>
            <w:r w:rsidRPr="00F77C3A">
              <w:rPr>
                <w:sz w:val="24"/>
                <w:szCs w:val="24"/>
              </w:rPr>
              <w:t>Зам.</w:t>
            </w:r>
          </w:p>
          <w:p w:rsidR="00AE10E0" w:rsidRPr="00F77C3A" w:rsidRDefault="00621F48" w:rsidP="002856A8">
            <w:pPr>
              <w:pStyle w:val="TableParagraph"/>
              <w:ind w:right="161"/>
              <w:rPr>
                <w:sz w:val="24"/>
                <w:szCs w:val="24"/>
              </w:rPr>
            </w:pP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9"/>
                <w:sz w:val="24"/>
                <w:szCs w:val="24"/>
              </w:rPr>
              <w:t xml:space="preserve"> </w:t>
            </w:r>
            <w:r w:rsidRPr="00F77C3A">
              <w:rPr>
                <w:sz w:val="24"/>
                <w:szCs w:val="24"/>
              </w:rPr>
              <w:t>УВР,</w:t>
            </w:r>
            <w:r w:rsidR="00F57032" w:rsidRPr="00F77C3A">
              <w:rPr>
                <w:sz w:val="24"/>
                <w:szCs w:val="24"/>
              </w:rPr>
              <w:t xml:space="preserve"> зам</w:t>
            </w:r>
            <w:r w:rsidR="00F57032" w:rsidRPr="00F77C3A">
              <w:rPr>
                <w:spacing w:val="1"/>
                <w:sz w:val="24"/>
                <w:szCs w:val="24"/>
              </w:rPr>
              <w:t xml:space="preserve"> </w:t>
            </w:r>
            <w:r w:rsidR="00F57032" w:rsidRPr="00F77C3A">
              <w:rPr>
                <w:spacing w:val="-1"/>
                <w:sz w:val="24"/>
                <w:szCs w:val="24"/>
              </w:rPr>
              <w:t>директора</w:t>
            </w:r>
            <w:r w:rsidR="00F57032" w:rsidRPr="00F77C3A">
              <w:rPr>
                <w:spacing w:val="-57"/>
                <w:sz w:val="24"/>
                <w:szCs w:val="24"/>
              </w:rPr>
              <w:t xml:space="preserve"> </w:t>
            </w:r>
            <w:r w:rsidR="00F57032" w:rsidRPr="00F77C3A">
              <w:rPr>
                <w:sz w:val="24"/>
                <w:szCs w:val="24"/>
              </w:rPr>
              <w:t>по</w:t>
            </w:r>
            <w:r w:rsidR="00F57032" w:rsidRPr="00F77C3A">
              <w:rPr>
                <w:spacing w:val="1"/>
                <w:sz w:val="24"/>
                <w:szCs w:val="24"/>
              </w:rPr>
              <w:t xml:space="preserve"> </w:t>
            </w:r>
            <w:r w:rsidR="00F57032" w:rsidRPr="00F77C3A">
              <w:rPr>
                <w:sz w:val="24"/>
                <w:szCs w:val="24"/>
              </w:rPr>
              <w:t>ВР</w:t>
            </w:r>
          </w:p>
        </w:tc>
        <w:tc>
          <w:tcPr>
            <w:tcW w:w="1559" w:type="dxa"/>
          </w:tcPr>
          <w:p w:rsidR="00AE10E0" w:rsidRPr="00F77C3A" w:rsidRDefault="00621F48" w:rsidP="002856A8">
            <w:pPr>
              <w:pStyle w:val="TableParagraph"/>
              <w:rPr>
                <w:sz w:val="24"/>
                <w:szCs w:val="24"/>
              </w:rPr>
            </w:pPr>
            <w:r w:rsidRPr="00F77C3A">
              <w:rPr>
                <w:sz w:val="24"/>
                <w:szCs w:val="24"/>
              </w:rPr>
              <w:t>Справка,</w:t>
            </w:r>
          </w:p>
          <w:p w:rsidR="00AE10E0" w:rsidRPr="00F77C3A" w:rsidRDefault="00621F48" w:rsidP="002856A8">
            <w:pPr>
              <w:pStyle w:val="TableParagraph"/>
              <w:ind w:right="109"/>
              <w:rPr>
                <w:sz w:val="24"/>
                <w:szCs w:val="24"/>
              </w:rPr>
            </w:pPr>
            <w:r w:rsidRPr="00F77C3A">
              <w:rPr>
                <w:sz w:val="24"/>
                <w:szCs w:val="24"/>
              </w:rPr>
              <w:t>приказ,</w:t>
            </w:r>
            <w:r w:rsidRPr="00F77C3A">
              <w:rPr>
                <w:spacing w:val="1"/>
                <w:sz w:val="24"/>
                <w:szCs w:val="24"/>
              </w:rPr>
              <w:t xml:space="preserve"> </w:t>
            </w:r>
            <w:r w:rsidRPr="00F77C3A">
              <w:rPr>
                <w:spacing w:val="-1"/>
                <w:sz w:val="24"/>
                <w:szCs w:val="24"/>
              </w:rPr>
              <w:t>индивидуа</w:t>
            </w:r>
            <w:r w:rsidR="00F57032" w:rsidRPr="00F77C3A">
              <w:rPr>
                <w:sz w:val="24"/>
                <w:szCs w:val="24"/>
              </w:rPr>
              <w:t>льное</w:t>
            </w:r>
            <w:r w:rsidR="00F57032" w:rsidRPr="00F77C3A">
              <w:rPr>
                <w:spacing w:val="1"/>
                <w:sz w:val="24"/>
                <w:szCs w:val="24"/>
              </w:rPr>
              <w:t xml:space="preserve"> </w:t>
            </w:r>
            <w:r w:rsidR="00F57032" w:rsidRPr="00F77C3A">
              <w:rPr>
                <w:spacing w:val="-1"/>
                <w:sz w:val="24"/>
                <w:szCs w:val="24"/>
              </w:rPr>
              <w:t>собеседова</w:t>
            </w:r>
            <w:r w:rsidR="00F57032" w:rsidRPr="00F77C3A">
              <w:rPr>
                <w:spacing w:val="-57"/>
                <w:sz w:val="24"/>
                <w:szCs w:val="24"/>
              </w:rPr>
              <w:t xml:space="preserve"> </w:t>
            </w:r>
            <w:r w:rsidR="00F57032" w:rsidRPr="00F77C3A">
              <w:rPr>
                <w:sz w:val="24"/>
                <w:szCs w:val="24"/>
              </w:rPr>
              <w:t>ние</w:t>
            </w:r>
            <w:r w:rsidR="00F57032" w:rsidRPr="00F77C3A">
              <w:rPr>
                <w:spacing w:val="1"/>
                <w:sz w:val="24"/>
                <w:szCs w:val="24"/>
              </w:rPr>
              <w:t xml:space="preserve"> </w:t>
            </w:r>
            <w:r w:rsidR="00F57032" w:rsidRPr="00F77C3A">
              <w:rPr>
                <w:sz w:val="24"/>
                <w:szCs w:val="24"/>
              </w:rPr>
              <w:t>с</w:t>
            </w:r>
            <w:r w:rsidR="00F57032" w:rsidRPr="00F77C3A">
              <w:rPr>
                <w:spacing w:val="1"/>
                <w:sz w:val="24"/>
                <w:szCs w:val="24"/>
              </w:rPr>
              <w:t xml:space="preserve"> </w:t>
            </w:r>
            <w:r w:rsidR="00F57032" w:rsidRPr="00F77C3A">
              <w:rPr>
                <w:sz w:val="24"/>
                <w:szCs w:val="24"/>
              </w:rPr>
              <w:t>учителем</w:t>
            </w:r>
          </w:p>
        </w:tc>
      </w:tr>
      <w:tr w:rsidR="00AE10E0" w:rsidRPr="00F77C3A" w:rsidTr="00F57032">
        <w:trPr>
          <w:trHeight w:val="2204"/>
        </w:trPr>
        <w:tc>
          <w:tcPr>
            <w:tcW w:w="709" w:type="dxa"/>
          </w:tcPr>
          <w:p w:rsidR="00AE10E0" w:rsidRPr="00F77C3A" w:rsidRDefault="00F3102B" w:rsidP="002856A8">
            <w:pPr>
              <w:pStyle w:val="TableParagraph"/>
              <w:rPr>
                <w:sz w:val="24"/>
                <w:szCs w:val="24"/>
              </w:rPr>
            </w:pPr>
            <w:r>
              <w:rPr>
                <w:sz w:val="24"/>
                <w:szCs w:val="24"/>
              </w:rPr>
              <w:t>2</w:t>
            </w:r>
          </w:p>
        </w:tc>
        <w:tc>
          <w:tcPr>
            <w:tcW w:w="1559" w:type="dxa"/>
          </w:tcPr>
          <w:p w:rsidR="00AE10E0" w:rsidRPr="00F77C3A" w:rsidRDefault="00C749E9" w:rsidP="002856A8">
            <w:pPr>
              <w:pStyle w:val="TableParagraph"/>
              <w:rPr>
                <w:sz w:val="24"/>
                <w:szCs w:val="24"/>
              </w:rPr>
            </w:pPr>
            <w:r w:rsidRPr="00F77C3A">
              <w:rPr>
                <w:sz w:val="24"/>
                <w:szCs w:val="24"/>
              </w:rPr>
              <w:t>Школьный</w:t>
            </w:r>
          </w:p>
          <w:p w:rsidR="00C749E9" w:rsidRPr="00F77C3A" w:rsidRDefault="00621F48" w:rsidP="002856A8">
            <w:pPr>
              <w:pStyle w:val="TableParagraph"/>
              <w:ind w:right="184"/>
              <w:rPr>
                <w:sz w:val="24"/>
                <w:szCs w:val="24"/>
              </w:rPr>
            </w:pPr>
            <w:r w:rsidRPr="00F77C3A">
              <w:rPr>
                <w:sz w:val="24"/>
                <w:szCs w:val="24"/>
              </w:rPr>
              <w:t>этап</w:t>
            </w:r>
            <w:r w:rsidRPr="00F77C3A">
              <w:rPr>
                <w:spacing w:val="1"/>
                <w:sz w:val="24"/>
                <w:szCs w:val="24"/>
              </w:rPr>
              <w:t xml:space="preserve"> </w:t>
            </w:r>
            <w:r w:rsidRPr="00F77C3A">
              <w:rPr>
                <w:sz w:val="24"/>
                <w:szCs w:val="24"/>
              </w:rPr>
              <w:t>Всероссийской</w:t>
            </w:r>
            <w:r w:rsidRPr="00F77C3A">
              <w:rPr>
                <w:spacing w:val="1"/>
                <w:sz w:val="24"/>
                <w:szCs w:val="24"/>
              </w:rPr>
              <w:t xml:space="preserve"> </w:t>
            </w:r>
            <w:r w:rsidRPr="00F77C3A">
              <w:rPr>
                <w:sz w:val="24"/>
                <w:szCs w:val="24"/>
              </w:rPr>
              <w:t>олимпиады</w:t>
            </w:r>
            <w:r w:rsidRPr="00F77C3A">
              <w:rPr>
                <w:spacing w:val="1"/>
                <w:sz w:val="24"/>
                <w:szCs w:val="24"/>
              </w:rPr>
              <w:t xml:space="preserve"> </w:t>
            </w:r>
            <w:r w:rsidRPr="00F77C3A">
              <w:rPr>
                <w:sz w:val="24"/>
                <w:szCs w:val="24"/>
              </w:rPr>
              <w:t>школьников по</w:t>
            </w:r>
            <w:r w:rsidRPr="00F77C3A">
              <w:rPr>
                <w:spacing w:val="1"/>
                <w:sz w:val="24"/>
                <w:szCs w:val="24"/>
              </w:rPr>
              <w:t xml:space="preserve"> </w:t>
            </w:r>
            <w:r w:rsidRPr="00F77C3A">
              <w:rPr>
                <w:sz w:val="24"/>
                <w:szCs w:val="24"/>
              </w:rPr>
              <w:t>учебным</w:t>
            </w:r>
            <w:r w:rsidRPr="00F77C3A">
              <w:rPr>
                <w:spacing w:val="1"/>
                <w:sz w:val="24"/>
                <w:szCs w:val="24"/>
              </w:rPr>
              <w:t xml:space="preserve"> </w:t>
            </w:r>
            <w:r w:rsidRPr="00F77C3A">
              <w:rPr>
                <w:sz w:val="24"/>
                <w:szCs w:val="24"/>
              </w:rPr>
              <w:t>предметам</w:t>
            </w:r>
          </w:p>
          <w:p w:rsidR="00AE10E0" w:rsidRPr="00F77C3A" w:rsidRDefault="00AE10E0" w:rsidP="002856A8">
            <w:pPr>
              <w:pStyle w:val="TableParagraph"/>
              <w:rPr>
                <w:sz w:val="24"/>
                <w:szCs w:val="24"/>
              </w:rPr>
            </w:pPr>
          </w:p>
        </w:tc>
        <w:tc>
          <w:tcPr>
            <w:tcW w:w="1418" w:type="dxa"/>
          </w:tcPr>
          <w:p w:rsidR="00AE10E0" w:rsidRPr="00F77C3A" w:rsidRDefault="00621F48" w:rsidP="002856A8">
            <w:pPr>
              <w:pStyle w:val="TableParagraph"/>
              <w:rPr>
                <w:sz w:val="24"/>
                <w:szCs w:val="24"/>
              </w:rPr>
            </w:pPr>
            <w:r w:rsidRPr="00F77C3A">
              <w:rPr>
                <w:sz w:val="24"/>
                <w:szCs w:val="24"/>
              </w:rPr>
              <w:t>Подготовка</w:t>
            </w:r>
          </w:p>
          <w:p w:rsidR="00AE10E0" w:rsidRPr="00F77C3A" w:rsidRDefault="00621F48" w:rsidP="002856A8">
            <w:pPr>
              <w:pStyle w:val="TableParagraph"/>
              <w:ind w:right="401"/>
              <w:rPr>
                <w:sz w:val="24"/>
                <w:szCs w:val="24"/>
              </w:rPr>
            </w:pPr>
            <w:r w:rsidRPr="00F77C3A">
              <w:rPr>
                <w:spacing w:val="-1"/>
                <w:sz w:val="24"/>
                <w:szCs w:val="24"/>
              </w:rPr>
              <w:t>учащихся к</w:t>
            </w:r>
            <w:r w:rsidRPr="00F77C3A">
              <w:rPr>
                <w:spacing w:val="-58"/>
                <w:sz w:val="24"/>
                <w:szCs w:val="24"/>
              </w:rPr>
              <w:t xml:space="preserve"> </w:t>
            </w:r>
            <w:r w:rsidRPr="00F77C3A">
              <w:rPr>
                <w:sz w:val="24"/>
                <w:szCs w:val="24"/>
              </w:rPr>
              <w:t>олимпиаде</w:t>
            </w:r>
          </w:p>
        </w:tc>
        <w:tc>
          <w:tcPr>
            <w:tcW w:w="1134" w:type="dxa"/>
          </w:tcPr>
          <w:p w:rsidR="00AE10E0" w:rsidRPr="00F77C3A" w:rsidRDefault="00621F48" w:rsidP="002856A8">
            <w:pPr>
              <w:pStyle w:val="TableParagraph"/>
              <w:ind w:right="81"/>
              <w:jc w:val="center"/>
              <w:rPr>
                <w:sz w:val="24"/>
                <w:szCs w:val="24"/>
              </w:rPr>
            </w:pPr>
            <w:r w:rsidRPr="00F77C3A">
              <w:rPr>
                <w:sz w:val="24"/>
                <w:szCs w:val="24"/>
              </w:rPr>
              <w:t>Тематическ</w:t>
            </w:r>
          </w:p>
          <w:p w:rsidR="00AE10E0" w:rsidRPr="00F77C3A" w:rsidRDefault="00621F48" w:rsidP="002856A8">
            <w:pPr>
              <w:pStyle w:val="TableParagraph"/>
              <w:ind w:right="81"/>
              <w:jc w:val="center"/>
              <w:rPr>
                <w:sz w:val="24"/>
                <w:szCs w:val="24"/>
              </w:rPr>
            </w:pPr>
            <w:r w:rsidRPr="00F77C3A">
              <w:rPr>
                <w:sz w:val="24"/>
                <w:szCs w:val="24"/>
              </w:rPr>
              <w:t>ий</w:t>
            </w:r>
          </w:p>
        </w:tc>
        <w:tc>
          <w:tcPr>
            <w:tcW w:w="1843" w:type="dxa"/>
          </w:tcPr>
          <w:p w:rsidR="00AE10E0" w:rsidRPr="00F77C3A" w:rsidRDefault="00621F48" w:rsidP="002856A8">
            <w:pPr>
              <w:pStyle w:val="TableParagraph"/>
              <w:rPr>
                <w:sz w:val="24"/>
                <w:szCs w:val="24"/>
              </w:rPr>
            </w:pPr>
            <w:r w:rsidRPr="00F77C3A">
              <w:rPr>
                <w:sz w:val="24"/>
                <w:szCs w:val="24"/>
              </w:rPr>
              <w:t>Проведение</w:t>
            </w:r>
            <w:r w:rsidRPr="00F77C3A">
              <w:rPr>
                <w:spacing w:val="-5"/>
                <w:sz w:val="24"/>
                <w:szCs w:val="24"/>
              </w:rPr>
              <w:t xml:space="preserve"> </w:t>
            </w:r>
            <w:r w:rsidRPr="00F77C3A">
              <w:rPr>
                <w:sz w:val="24"/>
                <w:szCs w:val="24"/>
              </w:rPr>
              <w:t>и</w:t>
            </w:r>
          </w:p>
          <w:p w:rsidR="00AE10E0" w:rsidRPr="00F77C3A" w:rsidRDefault="00621F48" w:rsidP="002856A8">
            <w:pPr>
              <w:pStyle w:val="TableParagraph"/>
              <w:ind w:right="147"/>
              <w:rPr>
                <w:sz w:val="24"/>
                <w:szCs w:val="24"/>
              </w:rPr>
            </w:pPr>
            <w:r w:rsidRPr="00F77C3A">
              <w:rPr>
                <w:sz w:val="24"/>
                <w:szCs w:val="24"/>
              </w:rPr>
              <w:t>результаты</w:t>
            </w:r>
            <w:r w:rsidRPr="00F77C3A">
              <w:rPr>
                <w:spacing w:val="1"/>
                <w:sz w:val="24"/>
                <w:szCs w:val="24"/>
              </w:rPr>
              <w:t xml:space="preserve"> </w:t>
            </w:r>
            <w:r w:rsidRPr="00F77C3A">
              <w:rPr>
                <w:spacing w:val="-2"/>
                <w:sz w:val="24"/>
                <w:szCs w:val="24"/>
              </w:rPr>
              <w:t xml:space="preserve">школьного </w:t>
            </w:r>
            <w:r w:rsidRPr="00F77C3A">
              <w:rPr>
                <w:spacing w:val="-1"/>
                <w:sz w:val="24"/>
                <w:szCs w:val="24"/>
              </w:rPr>
              <w:t>этапа</w:t>
            </w:r>
            <w:r w:rsidRPr="00F77C3A">
              <w:rPr>
                <w:spacing w:val="-57"/>
                <w:sz w:val="24"/>
                <w:szCs w:val="24"/>
              </w:rPr>
              <w:t xml:space="preserve"> </w:t>
            </w:r>
            <w:r w:rsidRPr="00F77C3A">
              <w:rPr>
                <w:sz w:val="24"/>
                <w:szCs w:val="24"/>
              </w:rPr>
              <w:t>олимпиады</w:t>
            </w:r>
          </w:p>
        </w:tc>
        <w:tc>
          <w:tcPr>
            <w:tcW w:w="1417" w:type="dxa"/>
          </w:tcPr>
          <w:p w:rsidR="00AE10E0" w:rsidRPr="00F77C3A" w:rsidRDefault="00621F48" w:rsidP="002856A8">
            <w:pPr>
              <w:pStyle w:val="TableParagraph"/>
              <w:ind w:right="81"/>
              <w:jc w:val="center"/>
              <w:rPr>
                <w:sz w:val="24"/>
                <w:szCs w:val="24"/>
              </w:rPr>
            </w:pPr>
            <w:r w:rsidRPr="00F77C3A">
              <w:rPr>
                <w:sz w:val="24"/>
                <w:szCs w:val="24"/>
              </w:rPr>
              <w:t>Зам.</w:t>
            </w:r>
          </w:p>
          <w:p w:rsidR="00AE10E0" w:rsidRPr="00F77C3A" w:rsidRDefault="00621F48" w:rsidP="002856A8">
            <w:pPr>
              <w:pStyle w:val="TableParagraph"/>
              <w:ind w:right="81"/>
              <w:jc w:val="center"/>
              <w:rPr>
                <w:sz w:val="24"/>
                <w:szCs w:val="24"/>
              </w:rPr>
            </w:pP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AE10E0" w:rsidRPr="00F77C3A" w:rsidRDefault="00621F48" w:rsidP="002856A8">
            <w:pPr>
              <w:pStyle w:val="TableParagraph"/>
              <w:rPr>
                <w:sz w:val="24"/>
                <w:szCs w:val="24"/>
              </w:rPr>
            </w:pPr>
            <w:r w:rsidRPr="00F77C3A">
              <w:rPr>
                <w:sz w:val="24"/>
                <w:szCs w:val="24"/>
              </w:rPr>
              <w:t>Приказ</w:t>
            </w:r>
          </w:p>
        </w:tc>
      </w:tr>
      <w:tr w:rsidR="00AE10E0" w:rsidRPr="00F77C3A" w:rsidTr="00F57032">
        <w:trPr>
          <w:trHeight w:val="518"/>
        </w:trPr>
        <w:tc>
          <w:tcPr>
            <w:tcW w:w="9639" w:type="dxa"/>
            <w:gridSpan w:val="7"/>
            <w:shd w:val="clear" w:color="auto" w:fill="FFFF00"/>
          </w:tcPr>
          <w:p w:rsidR="00AE10E0" w:rsidRPr="00F77C3A" w:rsidRDefault="00BC5DB7" w:rsidP="002856A8">
            <w:pPr>
              <w:pStyle w:val="TableParagraph"/>
              <w:rPr>
                <w:b/>
                <w:sz w:val="24"/>
                <w:szCs w:val="24"/>
              </w:rPr>
            </w:pPr>
            <w:r>
              <w:rPr>
                <w:b/>
                <w:sz w:val="24"/>
                <w:szCs w:val="24"/>
              </w:rPr>
              <w:t>3</w:t>
            </w:r>
            <w:r w:rsidR="00621F48" w:rsidRPr="00F77C3A">
              <w:rPr>
                <w:b/>
                <w:sz w:val="24"/>
                <w:szCs w:val="24"/>
              </w:rPr>
              <w:t>.</w:t>
            </w:r>
            <w:r w:rsidR="00621F48" w:rsidRPr="00F77C3A">
              <w:rPr>
                <w:b/>
                <w:spacing w:val="-5"/>
                <w:sz w:val="24"/>
                <w:szCs w:val="24"/>
              </w:rPr>
              <w:t xml:space="preserve"> </w:t>
            </w:r>
            <w:r w:rsidR="00621F48" w:rsidRPr="00F77C3A">
              <w:rPr>
                <w:b/>
                <w:sz w:val="24"/>
                <w:szCs w:val="24"/>
              </w:rPr>
              <w:t>Контроль</w:t>
            </w:r>
            <w:r w:rsidR="00621F48" w:rsidRPr="00F77C3A">
              <w:rPr>
                <w:b/>
                <w:spacing w:val="-4"/>
                <w:sz w:val="24"/>
                <w:szCs w:val="24"/>
              </w:rPr>
              <w:t xml:space="preserve"> </w:t>
            </w:r>
            <w:r w:rsidR="00621F48" w:rsidRPr="00F77C3A">
              <w:rPr>
                <w:b/>
                <w:sz w:val="24"/>
                <w:szCs w:val="24"/>
              </w:rPr>
              <w:t>за</w:t>
            </w:r>
            <w:r w:rsidR="00621F48" w:rsidRPr="00F77C3A">
              <w:rPr>
                <w:b/>
                <w:spacing w:val="-11"/>
                <w:sz w:val="24"/>
                <w:szCs w:val="24"/>
              </w:rPr>
              <w:t xml:space="preserve"> </w:t>
            </w:r>
            <w:r w:rsidR="00621F48" w:rsidRPr="00F77C3A">
              <w:rPr>
                <w:b/>
                <w:sz w:val="24"/>
                <w:szCs w:val="24"/>
              </w:rPr>
              <w:t>школьной</w:t>
            </w:r>
            <w:r w:rsidR="00621F48" w:rsidRPr="00F77C3A">
              <w:rPr>
                <w:b/>
                <w:spacing w:val="-6"/>
                <w:sz w:val="24"/>
                <w:szCs w:val="24"/>
              </w:rPr>
              <w:t xml:space="preserve"> </w:t>
            </w:r>
            <w:r w:rsidR="00621F48" w:rsidRPr="00F77C3A">
              <w:rPr>
                <w:b/>
                <w:sz w:val="24"/>
                <w:szCs w:val="24"/>
              </w:rPr>
              <w:t>документацией</w:t>
            </w:r>
          </w:p>
        </w:tc>
      </w:tr>
      <w:tr w:rsidR="00AE10E0" w:rsidRPr="00F77C3A" w:rsidTr="00F57032">
        <w:trPr>
          <w:trHeight w:val="1382"/>
        </w:trPr>
        <w:tc>
          <w:tcPr>
            <w:tcW w:w="709" w:type="dxa"/>
          </w:tcPr>
          <w:p w:rsidR="00AE10E0" w:rsidRPr="00F77C3A" w:rsidRDefault="00621F48" w:rsidP="002856A8">
            <w:pPr>
              <w:pStyle w:val="TableParagraph"/>
              <w:rPr>
                <w:sz w:val="24"/>
                <w:szCs w:val="24"/>
              </w:rPr>
            </w:pPr>
            <w:r w:rsidRPr="00F77C3A">
              <w:rPr>
                <w:sz w:val="24"/>
                <w:szCs w:val="24"/>
              </w:rPr>
              <w:t>1</w:t>
            </w:r>
          </w:p>
        </w:tc>
        <w:tc>
          <w:tcPr>
            <w:tcW w:w="1559" w:type="dxa"/>
          </w:tcPr>
          <w:p w:rsidR="00AE10E0" w:rsidRPr="00F77C3A" w:rsidRDefault="00621F48" w:rsidP="002856A8">
            <w:pPr>
              <w:pStyle w:val="TableParagraph"/>
              <w:ind w:right="102"/>
              <w:jc w:val="both"/>
              <w:rPr>
                <w:sz w:val="24"/>
                <w:szCs w:val="24"/>
              </w:rPr>
            </w:pPr>
            <w:r w:rsidRPr="00F77C3A">
              <w:rPr>
                <w:spacing w:val="-1"/>
                <w:sz w:val="24"/>
                <w:szCs w:val="24"/>
              </w:rPr>
              <w:t xml:space="preserve">Проверка </w:t>
            </w:r>
            <w:r w:rsidRPr="00F77C3A">
              <w:rPr>
                <w:sz w:val="24"/>
                <w:szCs w:val="24"/>
              </w:rPr>
              <w:t>работы</w:t>
            </w:r>
            <w:r w:rsidRPr="00F77C3A">
              <w:rPr>
                <w:spacing w:val="-57"/>
                <w:sz w:val="24"/>
                <w:szCs w:val="24"/>
              </w:rPr>
              <w:t xml:space="preserve"> </w:t>
            </w:r>
            <w:r w:rsidRPr="00F77C3A">
              <w:rPr>
                <w:sz w:val="24"/>
                <w:szCs w:val="24"/>
              </w:rPr>
              <w:t>в АИС " Сетевой</w:t>
            </w:r>
            <w:r w:rsidRPr="00F77C3A">
              <w:rPr>
                <w:spacing w:val="-57"/>
                <w:sz w:val="24"/>
                <w:szCs w:val="24"/>
              </w:rPr>
              <w:t xml:space="preserve"> </w:t>
            </w:r>
            <w:r w:rsidRPr="00F77C3A">
              <w:rPr>
                <w:sz w:val="24"/>
                <w:szCs w:val="24"/>
              </w:rPr>
              <w:t>город"</w:t>
            </w:r>
          </w:p>
        </w:tc>
        <w:tc>
          <w:tcPr>
            <w:tcW w:w="1418" w:type="dxa"/>
          </w:tcPr>
          <w:p w:rsidR="00AE10E0" w:rsidRPr="00F77C3A" w:rsidRDefault="00621F48" w:rsidP="002856A8">
            <w:pPr>
              <w:pStyle w:val="TableParagraph"/>
              <w:ind w:right="209"/>
              <w:rPr>
                <w:sz w:val="24"/>
                <w:szCs w:val="24"/>
              </w:rPr>
            </w:pPr>
            <w:r w:rsidRPr="00F77C3A">
              <w:rPr>
                <w:sz w:val="24"/>
                <w:szCs w:val="24"/>
              </w:rPr>
              <w:t>Выполнение</w:t>
            </w:r>
            <w:r w:rsidRPr="00F77C3A">
              <w:rPr>
                <w:spacing w:val="1"/>
                <w:sz w:val="24"/>
                <w:szCs w:val="24"/>
              </w:rPr>
              <w:t xml:space="preserve"> </w:t>
            </w:r>
            <w:r w:rsidRPr="00F77C3A">
              <w:rPr>
                <w:sz w:val="24"/>
                <w:szCs w:val="24"/>
              </w:rPr>
              <w:t>требований к</w:t>
            </w:r>
            <w:r w:rsidRPr="00F77C3A">
              <w:rPr>
                <w:spacing w:val="-57"/>
                <w:sz w:val="24"/>
                <w:szCs w:val="24"/>
              </w:rPr>
              <w:t xml:space="preserve"> </w:t>
            </w:r>
            <w:r w:rsidRPr="00F77C3A">
              <w:rPr>
                <w:sz w:val="24"/>
                <w:szCs w:val="24"/>
              </w:rPr>
              <w:t>работе в</w:t>
            </w:r>
          </w:p>
          <w:p w:rsidR="00AE10E0" w:rsidRPr="00F77C3A" w:rsidRDefault="00621F48" w:rsidP="002856A8">
            <w:pPr>
              <w:pStyle w:val="TableParagraph"/>
              <w:ind w:right="701"/>
              <w:rPr>
                <w:sz w:val="24"/>
                <w:szCs w:val="24"/>
              </w:rPr>
            </w:pPr>
            <w:r w:rsidRPr="00F77C3A">
              <w:rPr>
                <w:sz w:val="24"/>
                <w:szCs w:val="24"/>
              </w:rPr>
              <w:t>Сетевом городе</w:t>
            </w:r>
          </w:p>
        </w:tc>
        <w:tc>
          <w:tcPr>
            <w:tcW w:w="1134" w:type="dxa"/>
          </w:tcPr>
          <w:p w:rsidR="00AE10E0" w:rsidRPr="00F77C3A" w:rsidRDefault="00621F48" w:rsidP="002856A8">
            <w:pPr>
              <w:pStyle w:val="TableParagraph"/>
              <w:ind w:right="86"/>
              <w:rPr>
                <w:sz w:val="24"/>
                <w:szCs w:val="24"/>
              </w:rPr>
            </w:pPr>
            <w:r w:rsidRPr="00F77C3A">
              <w:rPr>
                <w:spacing w:val="-1"/>
                <w:sz w:val="24"/>
                <w:szCs w:val="24"/>
              </w:rPr>
              <w:t>Тематическ</w:t>
            </w:r>
            <w:r w:rsidRPr="00F77C3A">
              <w:rPr>
                <w:spacing w:val="-57"/>
                <w:sz w:val="24"/>
                <w:szCs w:val="24"/>
              </w:rPr>
              <w:t xml:space="preserve"> </w:t>
            </w:r>
            <w:r w:rsidRPr="00F77C3A">
              <w:rPr>
                <w:sz w:val="24"/>
                <w:szCs w:val="24"/>
              </w:rPr>
              <w:t>ий</w:t>
            </w:r>
          </w:p>
        </w:tc>
        <w:tc>
          <w:tcPr>
            <w:tcW w:w="1843" w:type="dxa"/>
          </w:tcPr>
          <w:p w:rsidR="00AE10E0" w:rsidRPr="00F77C3A" w:rsidRDefault="00621F48" w:rsidP="002856A8">
            <w:pPr>
              <w:pStyle w:val="TableParagraph"/>
              <w:rPr>
                <w:sz w:val="24"/>
                <w:szCs w:val="24"/>
              </w:rPr>
            </w:pPr>
            <w:r w:rsidRPr="00F77C3A">
              <w:rPr>
                <w:sz w:val="24"/>
                <w:szCs w:val="24"/>
              </w:rPr>
              <w:t>Сетевой</w:t>
            </w:r>
            <w:r w:rsidRPr="00F77C3A">
              <w:rPr>
                <w:spacing w:val="-6"/>
                <w:sz w:val="24"/>
                <w:szCs w:val="24"/>
              </w:rPr>
              <w:t xml:space="preserve"> </w:t>
            </w:r>
            <w:r w:rsidRPr="00F77C3A">
              <w:rPr>
                <w:sz w:val="24"/>
                <w:szCs w:val="24"/>
              </w:rPr>
              <w:t>город</w:t>
            </w:r>
          </w:p>
        </w:tc>
        <w:tc>
          <w:tcPr>
            <w:tcW w:w="1417" w:type="dxa"/>
          </w:tcPr>
          <w:p w:rsidR="00AE10E0" w:rsidRPr="00F77C3A" w:rsidRDefault="00621F48"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B96839" w:rsidRPr="00F77C3A" w:rsidRDefault="00621F48" w:rsidP="00B96839">
            <w:pPr>
              <w:pStyle w:val="TableParagraph"/>
              <w:ind w:right="59"/>
              <w:jc w:val="center"/>
              <w:rPr>
                <w:sz w:val="24"/>
                <w:szCs w:val="24"/>
              </w:rPr>
            </w:pPr>
            <w:proofErr w:type="gramStart"/>
            <w:r w:rsidRPr="00F77C3A">
              <w:rPr>
                <w:sz w:val="24"/>
                <w:szCs w:val="24"/>
              </w:rPr>
              <w:t>Администр</w:t>
            </w:r>
            <w:r w:rsidRPr="00F77C3A">
              <w:rPr>
                <w:spacing w:val="-57"/>
                <w:sz w:val="24"/>
                <w:szCs w:val="24"/>
              </w:rPr>
              <w:t xml:space="preserve"> </w:t>
            </w:r>
            <w:r w:rsidR="006D3909" w:rsidRPr="00F77C3A">
              <w:rPr>
                <w:sz w:val="24"/>
                <w:szCs w:val="24"/>
              </w:rPr>
              <w:t>атив</w:t>
            </w:r>
            <w:r w:rsidRPr="00F77C3A">
              <w:rPr>
                <w:sz w:val="24"/>
                <w:szCs w:val="24"/>
              </w:rPr>
              <w:t>ное</w:t>
            </w:r>
            <w:proofErr w:type="gramEnd"/>
            <w:r w:rsidRPr="00F77C3A">
              <w:rPr>
                <w:spacing w:val="1"/>
                <w:sz w:val="24"/>
                <w:szCs w:val="24"/>
              </w:rPr>
              <w:t xml:space="preserve"> </w:t>
            </w:r>
            <w:r w:rsidRPr="00F77C3A">
              <w:rPr>
                <w:sz w:val="24"/>
                <w:szCs w:val="24"/>
              </w:rPr>
              <w:t>совещание</w:t>
            </w:r>
            <w:r w:rsidRPr="00F77C3A">
              <w:rPr>
                <w:spacing w:val="1"/>
                <w:sz w:val="24"/>
                <w:szCs w:val="24"/>
              </w:rPr>
              <w:t xml:space="preserve"> </w:t>
            </w:r>
          </w:p>
          <w:p w:rsidR="00AE10E0" w:rsidRPr="00F77C3A" w:rsidRDefault="00AE10E0" w:rsidP="002856A8">
            <w:pPr>
              <w:pStyle w:val="TableParagraph"/>
              <w:ind w:right="53"/>
              <w:jc w:val="center"/>
              <w:rPr>
                <w:sz w:val="24"/>
                <w:szCs w:val="24"/>
              </w:rPr>
            </w:pPr>
          </w:p>
        </w:tc>
      </w:tr>
      <w:tr w:rsidR="00AE10E0" w:rsidRPr="00F77C3A" w:rsidTr="00F57032">
        <w:trPr>
          <w:trHeight w:val="2208"/>
        </w:trPr>
        <w:tc>
          <w:tcPr>
            <w:tcW w:w="709" w:type="dxa"/>
          </w:tcPr>
          <w:p w:rsidR="00AE10E0" w:rsidRPr="00F77C3A" w:rsidRDefault="00621F48" w:rsidP="002856A8">
            <w:pPr>
              <w:pStyle w:val="TableParagraph"/>
              <w:rPr>
                <w:sz w:val="24"/>
                <w:szCs w:val="24"/>
              </w:rPr>
            </w:pPr>
            <w:r w:rsidRPr="00F77C3A">
              <w:rPr>
                <w:sz w:val="24"/>
                <w:szCs w:val="24"/>
              </w:rPr>
              <w:lastRenderedPageBreak/>
              <w:t>2</w:t>
            </w:r>
          </w:p>
        </w:tc>
        <w:tc>
          <w:tcPr>
            <w:tcW w:w="1559" w:type="dxa"/>
          </w:tcPr>
          <w:p w:rsidR="00AE10E0" w:rsidRPr="00F77C3A" w:rsidRDefault="00621F48" w:rsidP="002856A8">
            <w:pPr>
              <w:pStyle w:val="TableParagraph"/>
              <w:ind w:right="142"/>
              <w:rPr>
                <w:sz w:val="24"/>
                <w:szCs w:val="24"/>
              </w:rPr>
            </w:pPr>
            <w:r w:rsidRPr="00F77C3A">
              <w:rPr>
                <w:sz w:val="24"/>
                <w:szCs w:val="24"/>
              </w:rPr>
              <w:t>Работа</w:t>
            </w:r>
            <w:r w:rsidRPr="00F77C3A">
              <w:rPr>
                <w:spacing w:val="1"/>
                <w:sz w:val="24"/>
                <w:szCs w:val="24"/>
              </w:rPr>
              <w:t xml:space="preserve"> </w:t>
            </w:r>
            <w:r w:rsidRPr="00F77C3A">
              <w:rPr>
                <w:spacing w:val="-1"/>
                <w:sz w:val="24"/>
                <w:szCs w:val="24"/>
              </w:rPr>
              <w:t>школьного</w:t>
            </w:r>
            <w:r w:rsidRPr="00F77C3A">
              <w:rPr>
                <w:spacing w:val="-11"/>
                <w:sz w:val="24"/>
                <w:szCs w:val="24"/>
              </w:rPr>
              <w:t xml:space="preserve"> </w:t>
            </w:r>
            <w:r w:rsidRPr="00F77C3A">
              <w:rPr>
                <w:spacing w:val="-1"/>
                <w:sz w:val="24"/>
                <w:szCs w:val="24"/>
              </w:rPr>
              <w:t>сайта</w:t>
            </w:r>
          </w:p>
        </w:tc>
        <w:tc>
          <w:tcPr>
            <w:tcW w:w="1418" w:type="dxa"/>
          </w:tcPr>
          <w:p w:rsidR="00AE10E0" w:rsidRPr="00F77C3A" w:rsidRDefault="00621F48" w:rsidP="002856A8">
            <w:pPr>
              <w:pStyle w:val="TableParagraph"/>
              <w:ind w:right="175"/>
              <w:rPr>
                <w:sz w:val="24"/>
                <w:szCs w:val="24"/>
              </w:rPr>
            </w:pPr>
            <w:r w:rsidRPr="00F77C3A">
              <w:rPr>
                <w:sz w:val="24"/>
                <w:szCs w:val="24"/>
              </w:rPr>
              <w:t>Соответствие</w:t>
            </w:r>
            <w:r w:rsidRPr="00F77C3A">
              <w:rPr>
                <w:spacing w:val="-57"/>
                <w:sz w:val="24"/>
                <w:szCs w:val="24"/>
              </w:rPr>
              <w:t xml:space="preserve"> </w:t>
            </w:r>
            <w:r w:rsidRPr="00F77C3A">
              <w:rPr>
                <w:sz w:val="24"/>
                <w:szCs w:val="24"/>
              </w:rPr>
              <w:t>сайта</w:t>
            </w:r>
            <w:r w:rsidRPr="00F77C3A">
              <w:rPr>
                <w:spacing w:val="1"/>
                <w:sz w:val="24"/>
                <w:szCs w:val="24"/>
              </w:rPr>
              <w:t xml:space="preserve"> </w:t>
            </w:r>
            <w:r w:rsidRPr="00F77C3A">
              <w:rPr>
                <w:sz w:val="24"/>
                <w:szCs w:val="24"/>
              </w:rPr>
              <w:t>требованиям</w:t>
            </w:r>
            <w:r w:rsidRPr="00F77C3A">
              <w:rPr>
                <w:spacing w:val="1"/>
                <w:sz w:val="24"/>
                <w:szCs w:val="24"/>
              </w:rPr>
              <w:t xml:space="preserve"> </w:t>
            </w:r>
            <w:r w:rsidRPr="00F77C3A">
              <w:rPr>
                <w:sz w:val="24"/>
                <w:szCs w:val="24"/>
              </w:rPr>
              <w:t>Закона</w:t>
            </w:r>
            <w:r w:rsidRPr="00F77C3A">
              <w:rPr>
                <w:spacing w:val="-2"/>
                <w:sz w:val="24"/>
                <w:szCs w:val="24"/>
              </w:rPr>
              <w:t xml:space="preserve"> </w:t>
            </w:r>
            <w:r w:rsidRPr="00F77C3A">
              <w:rPr>
                <w:sz w:val="24"/>
                <w:szCs w:val="24"/>
              </w:rPr>
              <w:t>РФ</w:t>
            </w:r>
          </w:p>
          <w:p w:rsidR="00AE10E0" w:rsidRPr="00F77C3A" w:rsidRDefault="00621F48" w:rsidP="002856A8">
            <w:pPr>
              <w:pStyle w:val="TableParagraph"/>
              <w:ind w:right="103"/>
              <w:rPr>
                <w:sz w:val="24"/>
                <w:szCs w:val="24"/>
              </w:rPr>
            </w:pPr>
            <w:r w:rsidRPr="00F77C3A">
              <w:rPr>
                <w:sz w:val="24"/>
                <w:szCs w:val="24"/>
              </w:rPr>
              <w:t>«Об</w:t>
            </w:r>
            <w:r w:rsidRPr="00F77C3A">
              <w:rPr>
                <w:spacing w:val="1"/>
                <w:sz w:val="24"/>
                <w:szCs w:val="24"/>
              </w:rPr>
              <w:t xml:space="preserve"> </w:t>
            </w:r>
            <w:r w:rsidRPr="00F77C3A">
              <w:rPr>
                <w:sz w:val="24"/>
                <w:szCs w:val="24"/>
              </w:rPr>
              <w:t>образовании в</w:t>
            </w:r>
            <w:r w:rsidRPr="00F77C3A">
              <w:rPr>
                <w:spacing w:val="-57"/>
                <w:sz w:val="24"/>
                <w:szCs w:val="24"/>
              </w:rPr>
              <w:t xml:space="preserve"> </w:t>
            </w:r>
            <w:r w:rsidRPr="00F77C3A">
              <w:rPr>
                <w:sz w:val="24"/>
                <w:szCs w:val="24"/>
              </w:rPr>
              <w:t>Российской</w:t>
            </w:r>
          </w:p>
          <w:p w:rsidR="00AE10E0" w:rsidRPr="00F77C3A" w:rsidRDefault="00621F48" w:rsidP="002856A8">
            <w:pPr>
              <w:pStyle w:val="TableParagraph"/>
              <w:rPr>
                <w:sz w:val="24"/>
                <w:szCs w:val="24"/>
              </w:rPr>
            </w:pPr>
            <w:r w:rsidRPr="00F77C3A">
              <w:rPr>
                <w:sz w:val="24"/>
                <w:szCs w:val="24"/>
              </w:rPr>
              <w:t>Федерации»</w:t>
            </w:r>
          </w:p>
        </w:tc>
        <w:tc>
          <w:tcPr>
            <w:tcW w:w="1134" w:type="dxa"/>
          </w:tcPr>
          <w:p w:rsidR="00AE10E0" w:rsidRPr="00F77C3A" w:rsidRDefault="00621F48" w:rsidP="002856A8">
            <w:pPr>
              <w:pStyle w:val="TableParagraph"/>
              <w:ind w:right="86"/>
              <w:rPr>
                <w:sz w:val="24"/>
                <w:szCs w:val="24"/>
              </w:rPr>
            </w:pPr>
            <w:r w:rsidRPr="00F77C3A">
              <w:rPr>
                <w:spacing w:val="-1"/>
                <w:sz w:val="24"/>
                <w:szCs w:val="24"/>
              </w:rPr>
              <w:t>Тематическ</w:t>
            </w:r>
            <w:r w:rsidRPr="00F77C3A">
              <w:rPr>
                <w:spacing w:val="-57"/>
                <w:sz w:val="24"/>
                <w:szCs w:val="24"/>
              </w:rPr>
              <w:t xml:space="preserve"> </w:t>
            </w:r>
            <w:r w:rsidRPr="00F77C3A">
              <w:rPr>
                <w:sz w:val="24"/>
                <w:szCs w:val="24"/>
              </w:rPr>
              <w:t>ий</w:t>
            </w:r>
          </w:p>
        </w:tc>
        <w:tc>
          <w:tcPr>
            <w:tcW w:w="1843" w:type="dxa"/>
          </w:tcPr>
          <w:p w:rsidR="00AE10E0" w:rsidRPr="00F77C3A" w:rsidRDefault="00621F48" w:rsidP="002856A8">
            <w:pPr>
              <w:pStyle w:val="TableParagraph"/>
              <w:rPr>
                <w:sz w:val="24"/>
                <w:szCs w:val="24"/>
              </w:rPr>
            </w:pPr>
            <w:r w:rsidRPr="00F77C3A">
              <w:rPr>
                <w:sz w:val="24"/>
                <w:szCs w:val="24"/>
              </w:rPr>
              <w:t>Сайт</w:t>
            </w:r>
            <w:r w:rsidRPr="00F77C3A">
              <w:rPr>
                <w:spacing w:val="-6"/>
                <w:sz w:val="24"/>
                <w:szCs w:val="24"/>
              </w:rPr>
              <w:t xml:space="preserve"> </w:t>
            </w:r>
            <w:r w:rsidRPr="00F77C3A">
              <w:rPr>
                <w:sz w:val="24"/>
                <w:szCs w:val="24"/>
              </w:rPr>
              <w:t>школы</w:t>
            </w:r>
          </w:p>
        </w:tc>
        <w:tc>
          <w:tcPr>
            <w:tcW w:w="1417" w:type="dxa"/>
          </w:tcPr>
          <w:p w:rsidR="00AE10E0" w:rsidRPr="00F77C3A" w:rsidRDefault="00621F48"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AE10E0" w:rsidRPr="00F77C3A" w:rsidRDefault="00621F48" w:rsidP="00B96839">
            <w:pPr>
              <w:pStyle w:val="TableParagraph"/>
              <w:ind w:right="59"/>
              <w:jc w:val="center"/>
              <w:rPr>
                <w:sz w:val="24"/>
                <w:szCs w:val="24"/>
              </w:rPr>
            </w:pPr>
            <w:proofErr w:type="gramStart"/>
            <w:r w:rsidRPr="00F77C3A">
              <w:rPr>
                <w:sz w:val="24"/>
                <w:szCs w:val="24"/>
              </w:rPr>
              <w:t>Администр</w:t>
            </w:r>
            <w:r w:rsidRPr="00F77C3A">
              <w:rPr>
                <w:spacing w:val="-57"/>
                <w:sz w:val="24"/>
                <w:szCs w:val="24"/>
              </w:rPr>
              <w:t xml:space="preserve"> </w:t>
            </w:r>
            <w:r w:rsidR="00B96839">
              <w:rPr>
                <w:sz w:val="24"/>
                <w:szCs w:val="24"/>
              </w:rPr>
              <w:t>атив</w:t>
            </w:r>
            <w:r w:rsidRPr="00F77C3A">
              <w:rPr>
                <w:sz w:val="24"/>
                <w:szCs w:val="24"/>
              </w:rPr>
              <w:t>ное</w:t>
            </w:r>
            <w:proofErr w:type="gramEnd"/>
            <w:r w:rsidRPr="00F77C3A">
              <w:rPr>
                <w:spacing w:val="1"/>
                <w:sz w:val="24"/>
                <w:szCs w:val="24"/>
              </w:rPr>
              <w:t xml:space="preserve"> </w:t>
            </w:r>
            <w:r w:rsidRPr="00F77C3A">
              <w:rPr>
                <w:sz w:val="24"/>
                <w:szCs w:val="24"/>
              </w:rPr>
              <w:t>совещание</w:t>
            </w:r>
            <w:r w:rsidRPr="00F77C3A">
              <w:rPr>
                <w:spacing w:val="1"/>
                <w:sz w:val="24"/>
                <w:szCs w:val="24"/>
              </w:rPr>
              <w:t xml:space="preserve"> </w:t>
            </w:r>
            <w:r w:rsidRPr="00F77C3A">
              <w:rPr>
                <w:sz w:val="24"/>
                <w:szCs w:val="24"/>
              </w:rPr>
              <w:t>Собеседов</w:t>
            </w:r>
            <w:r w:rsidRPr="00F77C3A">
              <w:rPr>
                <w:spacing w:val="1"/>
                <w:sz w:val="24"/>
                <w:szCs w:val="24"/>
              </w:rPr>
              <w:t xml:space="preserve"> </w:t>
            </w:r>
            <w:r w:rsidRPr="00F77C3A">
              <w:rPr>
                <w:sz w:val="24"/>
                <w:szCs w:val="24"/>
              </w:rPr>
              <w:t>ание</w:t>
            </w:r>
          </w:p>
        </w:tc>
      </w:tr>
      <w:tr w:rsidR="00AE10E0" w:rsidRPr="00F77C3A" w:rsidTr="00F57032">
        <w:trPr>
          <w:trHeight w:val="1377"/>
        </w:trPr>
        <w:tc>
          <w:tcPr>
            <w:tcW w:w="709" w:type="dxa"/>
          </w:tcPr>
          <w:p w:rsidR="00AE10E0" w:rsidRPr="00F77C3A" w:rsidRDefault="00621F48" w:rsidP="002856A8">
            <w:pPr>
              <w:pStyle w:val="TableParagraph"/>
              <w:rPr>
                <w:sz w:val="24"/>
                <w:szCs w:val="24"/>
              </w:rPr>
            </w:pPr>
            <w:r w:rsidRPr="00F77C3A">
              <w:rPr>
                <w:sz w:val="24"/>
                <w:szCs w:val="24"/>
              </w:rPr>
              <w:t>3</w:t>
            </w:r>
          </w:p>
        </w:tc>
        <w:tc>
          <w:tcPr>
            <w:tcW w:w="1559" w:type="dxa"/>
          </w:tcPr>
          <w:p w:rsidR="00AE10E0" w:rsidRPr="00F77C3A" w:rsidRDefault="00621F48" w:rsidP="002856A8">
            <w:pPr>
              <w:pStyle w:val="TableParagraph"/>
              <w:ind w:right="138"/>
              <w:rPr>
                <w:sz w:val="24"/>
                <w:szCs w:val="24"/>
              </w:rPr>
            </w:pPr>
            <w:r w:rsidRPr="00F77C3A">
              <w:rPr>
                <w:sz w:val="24"/>
                <w:szCs w:val="24"/>
              </w:rPr>
              <w:t>Журналы групп</w:t>
            </w:r>
            <w:r w:rsidRPr="00F77C3A">
              <w:rPr>
                <w:spacing w:val="1"/>
                <w:sz w:val="24"/>
                <w:szCs w:val="24"/>
              </w:rPr>
              <w:t xml:space="preserve"> </w:t>
            </w:r>
            <w:r w:rsidRPr="00F77C3A">
              <w:rPr>
                <w:spacing w:val="-1"/>
                <w:sz w:val="24"/>
                <w:szCs w:val="24"/>
              </w:rPr>
              <w:t>продленного</w:t>
            </w:r>
            <w:r w:rsidRPr="00F77C3A">
              <w:rPr>
                <w:spacing w:val="-13"/>
                <w:sz w:val="24"/>
                <w:szCs w:val="24"/>
              </w:rPr>
              <w:t xml:space="preserve"> </w:t>
            </w:r>
            <w:r w:rsidRPr="00F77C3A">
              <w:rPr>
                <w:sz w:val="24"/>
                <w:szCs w:val="24"/>
              </w:rPr>
              <w:t>дня</w:t>
            </w:r>
          </w:p>
        </w:tc>
        <w:tc>
          <w:tcPr>
            <w:tcW w:w="1418" w:type="dxa"/>
          </w:tcPr>
          <w:p w:rsidR="00AE10E0" w:rsidRPr="00F77C3A" w:rsidRDefault="00621F48" w:rsidP="002856A8">
            <w:pPr>
              <w:pStyle w:val="TableParagraph"/>
              <w:ind w:right="209"/>
              <w:rPr>
                <w:sz w:val="24"/>
                <w:szCs w:val="24"/>
              </w:rPr>
            </w:pPr>
            <w:r w:rsidRPr="00F77C3A">
              <w:rPr>
                <w:sz w:val="24"/>
                <w:szCs w:val="24"/>
              </w:rPr>
              <w:t>Выполнение</w:t>
            </w:r>
            <w:r w:rsidRPr="00F77C3A">
              <w:rPr>
                <w:spacing w:val="1"/>
                <w:sz w:val="24"/>
                <w:szCs w:val="24"/>
              </w:rPr>
              <w:t xml:space="preserve"> </w:t>
            </w:r>
            <w:r w:rsidRPr="00F77C3A">
              <w:rPr>
                <w:sz w:val="24"/>
                <w:szCs w:val="24"/>
              </w:rPr>
              <w:t>требований к</w:t>
            </w:r>
            <w:r w:rsidRPr="00F77C3A">
              <w:rPr>
                <w:spacing w:val="-57"/>
                <w:sz w:val="24"/>
                <w:szCs w:val="24"/>
              </w:rPr>
              <w:t xml:space="preserve"> </w:t>
            </w:r>
            <w:r w:rsidRPr="00F77C3A">
              <w:rPr>
                <w:sz w:val="24"/>
                <w:szCs w:val="24"/>
              </w:rPr>
              <w:t>ведению</w:t>
            </w:r>
            <w:r w:rsidRPr="00F77C3A">
              <w:rPr>
                <w:spacing w:val="1"/>
                <w:sz w:val="24"/>
                <w:szCs w:val="24"/>
              </w:rPr>
              <w:t xml:space="preserve"> </w:t>
            </w:r>
            <w:r w:rsidRPr="00F77C3A">
              <w:rPr>
                <w:sz w:val="24"/>
                <w:szCs w:val="24"/>
              </w:rPr>
              <w:t>журналов</w:t>
            </w:r>
          </w:p>
          <w:p w:rsidR="00AE10E0" w:rsidRPr="00F77C3A" w:rsidRDefault="00621F48" w:rsidP="002856A8">
            <w:pPr>
              <w:pStyle w:val="TableParagraph"/>
              <w:rPr>
                <w:sz w:val="24"/>
                <w:szCs w:val="24"/>
              </w:rPr>
            </w:pPr>
            <w:r w:rsidRPr="00F77C3A">
              <w:rPr>
                <w:sz w:val="24"/>
                <w:szCs w:val="24"/>
              </w:rPr>
              <w:t>ГПД</w:t>
            </w:r>
          </w:p>
        </w:tc>
        <w:tc>
          <w:tcPr>
            <w:tcW w:w="1134" w:type="dxa"/>
          </w:tcPr>
          <w:p w:rsidR="00AE10E0" w:rsidRPr="00F77C3A" w:rsidRDefault="00621F48" w:rsidP="002856A8">
            <w:pPr>
              <w:pStyle w:val="TableParagraph"/>
              <w:ind w:right="86"/>
              <w:rPr>
                <w:sz w:val="24"/>
                <w:szCs w:val="24"/>
              </w:rPr>
            </w:pPr>
            <w:r w:rsidRPr="00F77C3A">
              <w:rPr>
                <w:spacing w:val="-1"/>
                <w:sz w:val="24"/>
                <w:szCs w:val="24"/>
              </w:rPr>
              <w:t>Тематическ</w:t>
            </w:r>
            <w:r w:rsidRPr="00F77C3A">
              <w:rPr>
                <w:spacing w:val="-57"/>
                <w:sz w:val="24"/>
                <w:szCs w:val="24"/>
              </w:rPr>
              <w:t xml:space="preserve"> </w:t>
            </w:r>
            <w:r w:rsidRPr="00F77C3A">
              <w:rPr>
                <w:sz w:val="24"/>
                <w:szCs w:val="24"/>
              </w:rPr>
              <w:t>ий</w:t>
            </w:r>
          </w:p>
        </w:tc>
        <w:tc>
          <w:tcPr>
            <w:tcW w:w="1843" w:type="dxa"/>
          </w:tcPr>
          <w:p w:rsidR="00AE10E0" w:rsidRPr="00F77C3A" w:rsidRDefault="00621F48" w:rsidP="002856A8">
            <w:pPr>
              <w:pStyle w:val="TableParagraph"/>
              <w:ind w:right="139"/>
              <w:rPr>
                <w:sz w:val="24"/>
                <w:szCs w:val="24"/>
              </w:rPr>
            </w:pPr>
            <w:r w:rsidRPr="00F77C3A">
              <w:rPr>
                <w:sz w:val="24"/>
                <w:szCs w:val="24"/>
              </w:rPr>
              <w:t>Журналы групп</w:t>
            </w:r>
            <w:r w:rsidRPr="00F77C3A">
              <w:rPr>
                <w:spacing w:val="1"/>
                <w:sz w:val="24"/>
                <w:szCs w:val="24"/>
              </w:rPr>
              <w:t xml:space="preserve"> </w:t>
            </w:r>
            <w:r w:rsidRPr="00F77C3A">
              <w:rPr>
                <w:spacing w:val="-1"/>
                <w:sz w:val="24"/>
                <w:szCs w:val="24"/>
              </w:rPr>
              <w:t>продленного</w:t>
            </w:r>
            <w:r w:rsidRPr="00F77C3A">
              <w:rPr>
                <w:spacing w:val="-13"/>
                <w:sz w:val="24"/>
                <w:szCs w:val="24"/>
              </w:rPr>
              <w:t xml:space="preserve"> </w:t>
            </w:r>
            <w:r w:rsidRPr="00F77C3A">
              <w:rPr>
                <w:sz w:val="24"/>
                <w:szCs w:val="24"/>
              </w:rPr>
              <w:t>дня</w:t>
            </w:r>
          </w:p>
        </w:tc>
        <w:tc>
          <w:tcPr>
            <w:tcW w:w="1417" w:type="dxa"/>
          </w:tcPr>
          <w:p w:rsidR="00AE10E0" w:rsidRPr="00F77C3A" w:rsidRDefault="00621F48"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AE10E0" w:rsidRPr="00F77C3A" w:rsidRDefault="00621F48" w:rsidP="002856A8">
            <w:pPr>
              <w:pStyle w:val="TableParagraph"/>
              <w:rPr>
                <w:sz w:val="24"/>
                <w:szCs w:val="24"/>
              </w:rPr>
            </w:pPr>
            <w:r w:rsidRPr="00F77C3A">
              <w:rPr>
                <w:sz w:val="24"/>
                <w:szCs w:val="24"/>
              </w:rPr>
              <w:t>Справка</w:t>
            </w:r>
          </w:p>
        </w:tc>
      </w:tr>
      <w:tr w:rsidR="00AE10E0" w:rsidRPr="00F77C3A" w:rsidTr="00F57032">
        <w:trPr>
          <w:trHeight w:val="518"/>
        </w:trPr>
        <w:tc>
          <w:tcPr>
            <w:tcW w:w="9639" w:type="dxa"/>
            <w:gridSpan w:val="7"/>
            <w:shd w:val="clear" w:color="auto" w:fill="FFFF00"/>
          </w:tcPr>
          <w:p w:rsidR="00AE10E0" w:rsidRPr="00F77C3A" w:rsidRDefault="00BC5DB7" w:rsidP="002856A8">
            <w:pPr>
              <w:pStyle w:val="TableParagraph"/>
              <w:rPr>
                <w:b/>
                <w:sz w:val="24"/>
                <w:szCs w:val="24"/>
              </w:rPr>
            </w:pPr>
            <w:r>
              <w:rPr>
                <w:b/>
                <w:sz w:val="24"/>
                <w:szCs w:val="24"/>
              </w:rPr>
              <w:t>4</w:t>
            </w:r>
            <w:r w:rsidR="00621F48" w:rsidRPr="00F77C3A">
              <w:rPr>
                <w:b/>
                <w:sz w:val="24"/>
                <w:szCs w:val="24"/>
              </w:rPr>
              <w:t>.</w:t>
            </w:r>
            <w:r w:rsidR="00621F48" w:rsidRPr="00F77C3A">
              <w:rPr>
                <w:b/>
                <w:spacing w:val="-6"/>
                <w:sz w:val="24"/>
                <w:szCs w:val="24"/>
              </w:rPr>
              <w:t xml:space="preserve"> </w:t>
            </w:r>
            <w:r w:rsidR="00621F48" w:rsidRPr="00F77C3A">
              <w:rPr>
                <w:b/>
                <w:sz w:val="24"/>
                <w:szCs w:val="24"/>
              </w:rPr>
              <w:t>Контроль</w:t>
            </w:r>
            <w:r w:rsidR="00621F48" w:rsidRPr="00F77C3A">
              <w:rPr>
                <w:b/>
                <w:spacing w:val="-5"/>
                <w:sz w:val="24"/>
                <w:szCs w:val="24"/>
              </w:rPr>
              <w:t xml:space="preserve"> </w:t>
            </w:r>
            <w:r w:rsidR="00621F48" w:rsidRPr="00F77C3A">
              <w:rPr>
                <w:b/>
                <w:sz w:val="24"/>
                <w:szCs w:val="24"/>
              </w:rPr>
              <w:t>за</w:t>
            </w:r>
            <w:r w:rsidR="00621F48" w:rsidRPr="00F77C3A">
              <w:rPr>
                <w:b/>
                <w:spacing w:val="-12"/>
                <w:sz w:val="24"/>
                <w:szCs w:val="24"/>
              </w:rPr>
              <w:t xml:space="preserve"> </w:t>
            </w:r>
            <w:r w:rsidR="00621F48" w:rsidRPr="00F77C3A">
              <w:rPr>
                <w:b/>
                <w:sz w:val="24"/>
                <w:szCs w:val="24"/>
              </w:rPr>
              <w:t>состоянием</w:t>
            </w:r>
            <w:r w:rsidR="00621F48" w:rsidRPr="00F77C3A">
              <w:rPr>
                <w:b/>
                <w:spacing w:val="-8"/>
                <w:sz w:val="24"/>
                <w:szCs w:val="24"/>
              </w:rPr>
              <w:t xml:space="preserve"> </w:t>
            </w:r>
            <w:r w:rsidR="00621F48" w:rsidRPr="00F77C3A">
              <w:rPr>
                <w:b/>
                <w:sz w:val="24"/>
                <w:szCs w:val="24"/>
              </w:rPr>
              <w:t>воспитательной</w:t>
            </w:r>
            <w:r w:rsidR="00621F48" w:rsidRPr="00F77C3A">
              <w:rPr>
                <w:b/>
                <w:spacing w:val="-7"/>
                <w:sz w:val="24"/>
                <w:szCs w:val="24"/>
              </w:rPr>
              <w:t xml:space="preserve"> </w:t>
            </w:r>
            <w:r w:rsidR="00621F48" w:rsidRPr="00F77C3A">
              <w:rPr>
                <w:b/>
                <w:sz w:val="24"/>
                <w:szCs w:val="24"/>
              </w:rPr>
              <w:t>работы</w:t>
            </w:r>
          </w:p>
        </w:tc>
      </w:tr>
      <w:tr w:rsidR="00AE10E0" w:rsidRPr="00F77C3A" w:rsidTr="00F57032">
        <w:trPr>
          <w:trHeight w:val="3586"/>
        </w:trPr>
        <w:tc>
          <w:tcPr>
            <w:tcW w:w="709" w:type="dxa"/>
          </w:tcPr>
          <w:p w:rsidR="00AE10E0" w:rsidRPr="00F77C3A" w:rsidRDefault="00621F48" w:rsidP="002856A8">
            <w:pPr>
              <w:pStyle w:val="TableParagraph"/>
              <w:ind w:right="141"/>
              <w:jc w:val="right"/>
              <w:rPr>
                <w:sz w:val="24"/>
                <w:szCs w:val="24"/>
              </w:rPr>
            </w:pPr>
            <w:r w:rsidRPr="00F77C3A">
              <w:rPr>
                <w:sz w:val="24"/>
                <w:szCs w:val="24"/>
              </w:rPr>
              <w:t>1</w:t>
            </w:r>
          </w:p>
        </w:tc>
        <w:tc>
          <w:tcPr>
            <w:tcW w:w="1559" w:type="dxa"/>
          </w:tcPr>
          <w:p w:rsidR="00AE10E0" w:rsidRPr="00F77C3A" w:rsidRDefault="00621F48" w:rsidP="002856A8">
            <w:pPr>
              <w:pStyle w:val="TableParagraph"/>
              <w:ind w:right="317"/>
              <w:rPr>
                <w:sz w:val="24"/>
                <w:szCs w:val="24"/>
              </w:rPr>
            </w:pPr>
            <w:r w:rsidRPr="00F77C3A">
              <w:rPr>
                <w:sz w:val="24"/>
                <w:szCs w:val="24"/>
              </w:rPr>
              <w:t>Организация</w:t>
            </w:r>
            <w:r w:rsidRPr="00F77C3A">
              <w:rPr>
                <w:spacing w:val="1"/>
                <w:sz w:val="24"/>
                <w:szCs w:val="24"/>
              </w:rPr>
              <w:t xml:space="preserve"> </w:t>
            </w:r>
            <w:r w:rsidRPr="00F77C3A">
              <w:rPr>
                <w:sz w:val="24"/>
                <w:szCs w:val="24"/>
              </w:rPr>
              <w:t>внеурочной</w:t>
            </w:r>
            <w:r w:rsidRPr="00F77C3A">
              <w:rPr>
                <w:spacing w:val="1"/>
                <w:sz w:val="24"/>
                <w:szCs w:val="24"/>
              </w:rPr>
              <w:t xml:space="preserve"> </w:t>
            </w:r>
            <w:r w:rsidRPr="00F77C3A">
              <w:rPr>
                <w:sz w:val="24"/>
                <w:szCs w:val="24"/>
              </w:rPr>
              <w:t>деятельности в</w:t>
            </w:r>
            <w:r w:rsidRPr="00F77C3A">
              <w:rPr>
                <w:spacing w:val="-57"/>
                <w:sz w:val="24"/>
                <w:szCs w:val="24"/>
              </w:rPr>
              <w:t xml:space="preserve"> </w:t>
            </w:r>
            <w:r w:rsidRPr="00F77C3A">
              <w:rPr>
                <w:sz w:val="24"/>
                <w:szCs w:val="24"/>
              </w:rPr>
              <w:t>1-9</w:t>
            </w:r>
            <w:r w:rsidRPr="00F77C3A">
              <w:rPr>
                <w:spacing w:val="1"/>
                <w:sz w:val="24"/>
                <w:szCs w:val="24"/>
              </w:rPr>
              <w:t xml:space="preserve"> </w:t>
            </w:r>
            <w:r w:rsidRPr="00F77C3A">
              <w:rPr>
                <w:sz w:val="24"/>
                <w:szCs w:val="24"/>
              </w:rPr>
              <w:t>классах</w:t>
            </w:r>
          </w:p>
        </w:tc>
        <w:tc>
          <w:tcPr>
            <w:tcW w:w="1418" w:type="dxa"/>
          </w:tcPr>
          <w:p w:rsidR="00AE10E0" w:rsidRPr="00F77C3A" w:rsidRDefault="00621F48" w:rsidP="002856A8">
            <w:pPr>
              <w:pStyle w:val="TableParagraph"/>
              <w:ind w:right="116"/>
              <w:rPr>
                <w:sz w:val="24"/>
                <w:szCs w:val="24"/>
              </w:rPr>
            </w:pPr>
            <w:r w:rsidRPr="00F77C3A">
              <w:rPr>
                <w:sz w:val="24"/>
                <w:szCs w:val="24"/>
              </w:rPr>
              <w:t>Отслеживани</w:t>
            </w:r>
            <w:r w:rsidRPr="00F77C3A">
              <w:rPr>
                <w:spacing w:val="1"/>
                <w:sz w:val="24"/>
                <w:szCs w:val="24"/>
              </w:rPr>
              <w:t xml:space="preserve"> </w:t>
            </w:r>
            <w:r w:rsidRPr="00F77C3A">
              <w:rPr>
                <w:sz w:val="24"/>
                <w:szCs w:val="24"/>
              </w:rPr>
              <w:t>е применения</w:t>
            </w:r>
            <w:r w:rsidRPr="00F77C3A">
              <w:rPr>
                <w:spacing w:val="1"/>
                <w:sz w:val="24"/>
                <w:szCs w:val="24"/>
              </w:rPr>
              <w:t xml:space="preserve"> </w:t>
            </w:r>
            <w:r w:rsidRPr="00F77C3A">
              <w:rPr>
                <w:sz w:val="24"/>
                <w:szCs w:val="24"/>
              </w:rPr>
              <w:t>методических</w:t>
            </w:r>
            <w:r w:rsidRPr="00F77C3A">
              <w:rPr>
                <w:spacing w:val="-57"/>
                <w:sz w:val="24"/>
                <w:szCs w:val="24"/>
              </w:rPr>
              <w:t xml:space="preserve"> </w:t>
            </w:r>
            <w:r w:rsidRPr="00F77C3A">
              <w:rPr>
                <w:spacing w:val="-1"/>
                <w:sz w:val="24"/>
                <w:szCs w:val="24"/>
              </w:rPr>
              <w:t>рекомендаций</w:t>
            </w:r>
            <w:r w:rsidRPr="00F77C3A">
              <w:rPr>
                <w:spacing w:val="-57"/>
                <w:sz w:val="24"/>
                <w:szCs w:val="24"/>
              </w:rPr>
              <w:t xml:space="preserve"> </w:t>
            </w:r>
            <w:r w:rsidRPr="00F77C3A">
              <w:rPr>
                <w:sz w:val="24"/>
                <w:szCs w:val="24"/>
              </w:rPr>
              <w:t>к организации</w:t>
            </w:r>
            <w:r w:rsidRPr="00F77C3A">
              <w:rPr>
                <w:spacing w:val="-57"/>
                <w:sz w:val="24"/>
                <w:szCs w:val="24"/>
              </w:rPr>
              <w:t xml:space="preserve"> </w:t>
            </w:r>
            <w:r w:rsidRPr="00F77C3A">
              <w:rPr>
                <w:sz w:val="24"/>
                <w:szCs w:val="24"/>
              </w:rPr>
              <w:t>внеурочной</w:t>
            </w:r>
            <w:r w:rsidRPr="00F77C3A">
              <w:rPr>
                <w:spacing w:val="1"/>
                <w:sz w:val="24"/>
                <w:szCs w:val="24"/>
              </w:rPr>
              <w:t xml:space="preserve"> </w:t>
            </w:r>
            <w:r w:rsidRPr="00F77C3A">
              <w:rPr>
                <w:sz w:val="24"/>
                <w:szCs w:val="24"/>
              </w:rPr>
              <w:t>деятельности</w:t>
            </w:r>
            <w:r w:rsidRPr="00F77C3A">
              <w:rPr>
                <w:spacing w:val="1"/>
                <w:sz w:val="24"/>
                <w:szCs w:val="24"/>
              </w:rPr>
              <w:t xml:space="preserve"> </w:t>
            </w:r>
            <w:r w:rsidRPr="00F77C3A">
              <w:rPr>
                <w:sz w:val="24"/>
                <w:szCs w:val="24"/>
              </w:rPr>
              <w:t>в</w:t>
            </w:r>
            <w:r w:rsidRPr="00F77C3A">
              <w:rPr>
                <w:spacing w:val="1"/>
                <w:sz w:val="24"/>
                <w:szCs w:val="24"/>
              </w:rPr>
              <w:t xml:space="preserve"> </w:t>
            </w:r>
            <w:r w:rsidRPr="00F77C3A">
              <w:rPr>
                <w:sz w:val="24"/>
                <w:szCs w:val="24"/>
              </w:rPr>
              <w:t>соответствии</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z w:val="24"/>
                <w:szCs w:val="24"/>
              </w:rPr>
              <w:t>требованиями</w:t>
            </w:r>
            <w:r w:rsidRPr="00F77C3A">
              <w:rPr>
                <w:spacing w:val="-57"/>
                <w:sz w:val="24"/>
                <w:szCs w:val="24"/>
              </w:rPr>
              <w:t xml:space="preserve"> </w:t>
            </w:r>
            <w:r w:rsidRPr="00F77C3A">
              <w:rPr>
                <w:sz w:val="24"/>
                <w:szCs w:val="24"/>
              </w:rPr>
              <w:t>ФГОС</w:t>
            </w:r>
            <w:r w:rsidRPr="00F77C3A">
              <w:rPr>
                <w:spacing w:val="-1"/>
                <w:sz w:val="24"/>
                <w:szCs w:val="24"/>
              </w:rPr>
              <w:t xml:space="preserve"> </w:t>
            </w:r>
            <w:r w:rsidRPr="00F77C3A">
              <w:rPr>
                <w:sz w:val="24"/>
                <w:szCs w:val="24"/>
              </w:rPr>
              <w:t>НОО</w:t>
            </w:r>
            <w:r w:rsidRPr="00F77C3A">
              <w:rPr>
                <w:spacing w:val="-3"/>
                <w:sz w:val="24"/>
                <w:szCs w:val="24"/>
              </w:rPr>
              <w:t xml:space="preserve"> </w:t>
            </w:r>
            <w:r w:rsidRPr="00F77C3A">
              <w:rPr>
                <w:sz w:val="24"/>
                <w:szCs w:val="24"/>
              </w:rPr>
              <w:t>и</w:t>
            </w:r>
          </w:p>
          <w:p w:rsidR="00AE10E0" w:rsidRPr="00F77C3A" w:rsidRDefault="00621F48" w:rsidP="002856A8">
            <w:pPr>
              <w:pStyle w:val="TableParagraph"/>
              <w:rPr>
                <w:sz w:val="24"/>
                <w:szCs w:val="24"/>
              </w:rPr>
            </w:pPr>
            <w:r w:rsidRPr="00F77C3A">
              <w:rPr>
                <w:sz w:val="24"/>
                <w:szCs w:val="24"/>
              </w:rPr>
              <w:t>ООО</w:t>
            </w:r>
          </w:p>
        </w:tc>
        <w:tc>
          <w:tcPr>
            <w:tcW w:w="1134" w:type="dxa"/>
          </w:tcPr>
          <w:p w:rsidR="00AE10E0" w:rsidRPr="00F77C3A" w:rsidRDefault="00621F48" w:rsidP="002856A8">
            <w:pPr>
              <w:pStyle w:val="TableParagraph"/>
              <w:ind w:right="86"/>
              <w:rPr>
                <w:sz w:val="24"/>
                <w:szCs w:val="24"/>
              </w:rPr>
            </w:pPr>
            <w:r w:rsidRPr="00F77C3A">
              <w:rPr>
                <w:spacing w:val="-1"/>
                <w:sz w:val="24"/>
                <w:szCs w:val="24"/>
              </w:rPr>
              <w:t>Тематическ</w:t>
            </w:r>
            <w:r w:rsidRPr="00F77C3A">
              <w:rPr>
                <w:spacing w:val="-57"/>
                <w:sz w:val="24"/>
                <w:szCs w:val="24"/>
              </w:rPr>
              <w:t xml:space="preserve"> </w:t>
            </w:r>
            <w:r w:rsidRPr="00F77C3A">
              <w:rPr>
                <w:sz w:val="24"/>
                <w:szCs w:val="24"/>
              </w:rPr>
              <w:t>ий</w:t>
            </w:r>
          </w:p>
        </w:tc>
        <w:tc>
          <w:tcPr>
            <w:tcW w:w="1843" w:type="dxa"/>
          </w:tcPr>
          <w:p w:rsidR="00AE10E0" w:rsidRPr="00F77C3A" w:rsidRDefault="00621F48" w:rsidP="002856A8">
            <w:pPr>
              <w:pStyle w:val="TableParagraph"/>
              <w:ind w:right="339"/>
              <w:rPr>
                <w:sz w:val="24"/>
                <w:szCs w:val="24"/>
              </w:rPr>
            </w:pPr>
            <w:r w:rsidRPr="00F77C3A">
              <w:rPr>
                <w:sz w:val="24"/>
                <w:szCs w:val="24"/>
              </w:rPr>
              <w:t>Изучение</w:t>
            </w:r>
            <w:r w:rsidRPr="00F77C3A">
              <w:rPr>
                <w:spacing w:val="1"/>
                <w:sz w:val="24"/>
                <w:szCs w:val="24"/>
              </w:rPr>
              <w:t xml:space="preserve"> </w:t>
            </w:r>
            <w:r w:rsidRPr="00F77C3A">
              <w:rPr>
                <w:spacing w:val="-1"/>
                <w:sz w:val="24"/>
                <w:szCs w:val="24"/>
              </w:rPr>
              <w:t>документации,</w:t>
            </w:r>
            <w:r w:rsidRPr="00F77C3A">
              <w:rPr>
                <w:spacing w:val="-57"/>
                <w:sz w:val="24"/>
                <w:szCs w:val="24"/>
              </w:rPr>
              <w:t xml:space="preserve"> </w:t>
            </w:r>
            <w:r w:rsidRPr="00F77C3A">
              <w:rPr>
                <w:sz w:val="24"/>
                <w:szCs w:val="24"/>
              </w:rPr>
              <w:t>наблюдение,</w:t>
            </w:r>
            <w:r w:rsidRPr="00F77C3A">
              <w:rPr>
                <w:spacing w:val="1"/>
                <w:sz w:val="24"/>
                <w:szCs w:val="24"/>
              </w:rPr>
              <w:t xml:space="preserve"> </w:t>
            </w:r>
            <w:r w:rsidRPr="00F77C3A">
              <w:rPr>
                <w:sz w:val="24"/>
                <w:szCs w:val="24"/>
              </w:rPr>
              <w:t>собеседование</w:t>
            </w:r>
          </w:p>
        </w:tc>
        <w:tc>
          <w:tcPr>
            <w:tcW w:w="1417" w:type="dxa"/>
          </w:tcPr>
          <w:p w:rsidR="00AE10E0" w:rsidRPr="00F77C3A" w:rsidRDefault="00621F48"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AE10E0" w:rsidRPr="00F77C3A" w:rsidRDefault="00621F48" w:rsidP="002856A8">
            <w:pPr>
              <w:pStyle w:val="TableParagraph"/>
              <w:ind w:right="143"/>
              <w:jc w:val="center"/>
              <w:rPr>
                <w:sz w:val="24"/>
                <w:szCs w:val="24"/>
              </w:rPr>
            </w:pPr>
            <w:r w:rsidRPr="00F77C3A">
              <w:rPr>
                <w:sz w:val="24"/>
                <w:szCs w:val="24"/>
              </w:rPr>
              <w:t>Индиви</w:t>
            </w:r>
            <w:r w:rsidRPr="00F77C3A">
              <w:rPr>
                <w:spacing w:val="-57"/>
                <w:sz w:val="24"/>
                <w:szCs w:val="24"/>
              </w:rPr>
              <w:t xml:space="preserve"> </w:t>
            </w:r>
            <w:r w:rsidRPr="00F77C3A">
              <w:rPr>
                <w:spacing w:val="-1"/>
                <w:sz w:val="24"/>
                <w:szCs w:val="24"/>
              </w:rPr>
              <w:t>дуально</w:t>
            </w:r>
            <w:r w:rsidRPr="00F77C3A">
              <w:rPr>
                <w:spacing w:val="-57"/>
                <w:sz w:val="24"/>
                <w:szCs w:val="24"/>
              </w:rPr>
              <w:t xml:space="preserve"> </w:t>
            </w:r>
            <w:r w:rsidRPr="00F77C3A">
              <w:rPr>
                <w:sz w:val="24"/>
                <w:szCs w:val="24"/>
              </w:rPr>
              <w:t>е</w:t>
            </w:r>
            <w:r w:rsidRPr="00F77C3A">
              <w:rPr>
                <w:spacing w:val="1"/>
                <w:sz w:val="24"/>
                <w:szCs w:val="24"/>
              </w:rPr>
              <w:t xml:space="preserve"> </w:t>
            </w:r>
            <w:r w:rsidRPr="00F77C3A">
              <w:rPr>
                <w:sz w:val="24"/>
                <w:szCs w:val="24"/>
              </w:rPr>
              <w:t>собесед</w:t>
            </w:r>
            <w:r w:rsidRPr="00F77C3A">
              <w:rPr>
                <w:spacing w:val="-57"/>
                <w:sz w:val="24"/>
                <w:szCs w:val="24"/>
              </w:rPr>
              <w:t xml:space="preserve"> </w:t>
            </w:r>
            <w:r w:rsidRPr="00F77C3A">
              <w:rPr>
                <w:sz w:val="24"/>
                <w:szCs w:val="24"/>
              </w:rPr>
              <w:t>ование</w:t>
            </w:r>
          </w:p>
        </w:tc>
      </w:tr>
      <w:tr w:rsidR="00AE10E0" w:rsidRPr="00F77C3A" w:rsidTr="00F57032">
        <w:trPr>
          <w:trHeight w:val="518"/>
        </w:trPr>
        <w:tc>
          <w:tcPr>
            <w:tcW w:w="9639" w:type="dxa"/>
            <w:gridSpan w:val="7"/>
            <w:shd w:val="clear" w:color="auto" w:fill="FFFF00"/>
          </w:tcPr>
          <w:p w:rsidR="00AE10E0" w:rsidRPr="00F77C3A" w:rsidRDefault="00BC5DB7" w:rsidP="002856A8">
            <w:pPr>
              <w:pStyle w:val="TableParagraph"/>
              <w:rPr>
                <w:b/>
                <w:sz w:val="24"/>
                <w:szCs w:val="24"/>
              </w:rPr>
            </w:pPr>
            <w:r>
              <w:rPr>
                <w:b/>
                <w:sz w:val="24"/>
                <w:szCs w:val="24"/>
              </w:rPr>
              <w:t>5</w:t>
            </w:r>
            <w:r w:rsidR="00621F48" w:rsidRPr="00F77C3A">
              <w:rPr>
                <w:b/>
                <w:sz w:val="24"/>
                <w:szCs w:val="24"/>
              </w:rPr>
              <w:t>.</w:t>
            </w:r>
            <w:r w:rsidR="00621F48" w:rsidRPr="00F77C3A">
              <w:rPr>
                <w:b/>
                <w:spacing w:val="-7"/>
                <w:sz w:val="24"/>
                <w:szCs w:val="24"/>
              </w:rPr>
              <w:t xml:space="preserve"> </w:t>
            </w:r>
            <w:r w:rsidR="00621F48" w:rsidRPr="00F77C3A">
              <w:rPr>
                <w:b/>
                <w:sz w:val="24"/>
                <w:szCs w:val="24"/>
              </w:rPr>
              <w:t>Контроль</w:t>
            </w:r>
            <w:r w:rsidR="00621F48" w:rsidRPr="00F77C3A">
              <w:rPr>
                <w:b/>
                <w:spacing w:val="-6"/>
                <w:sz w:val="24"/>
                <w:szCs w:val="24"/>
              </w:rPr>
              <w:t xml:space="preserve"> </w:t>
            </w:r>
            <w:r w:rsidR="00621F48" w:rsidRPr="00F77C3A">
              <w:rPr>
                <w:b/>
                <w:sz w:val="24"/>
                <w:szCs w:val="24"/>
              </w:rPr>
              <w:t>за</w:t>
            </w:r>
            <w:r w:rsidR="00621F48" w:rsidRPr="00F77C3A">
              <w:rPr>
                <w:b/>
                <w:spacing w:val="-13"/>
                <w:sz w:val="24"/>
                <w:szCs w:val="24"/>
              </w:rPr>
              <w:t xml:space="preserve"> </w:t>
            </w:r>
            <w:r w:rsidR="00621F48" w:rsidRPr="00F77C3A">
              <w:rPr>
                <w:b/>
                <w:sz w:val="24"/>
                <w:szCs w:val="24"/>
              </w:rPr>
              <w:t>сохранением</w:t>
            </w:r>
            <w:r w:rsidR="00621F48" w:rsidRPr="00F77C3A">
              <w:rPr>
                <w:b/>
                <w:spacing w:val="-9"/>
                <w:sz w:val="24"/>
                <w:szCs w:val="24"/>
              </w:rPr>
              <w:t xml:space="preserve"> </w:t>
            </w:r>
            <w:r w:rsidR="00621F48" w:rsidRPr="00F77C3A">
              <w:rPr>
                <w:b/>
                <w:sz w:val="24"/>
                <w:szCs w:val="24"/>
              </w:rPr>
              <w:t>здоровья</w:t>
            </w:r>
            <w:r w:rsidR="00621F48" w:rsidRPr="00F77C3A">
              <w:rPr>
                <w:b/>
                <w:spacing w:val="-9"/>
                <w:sz w:val="24"/>
                <w:szCs w:val="24"/>
              </w:rPr>
              <w:t xml:space="preserve"> </w:t>
            </w:r>
            <w:r w:rsidR="00621F48" w:rsidRPr="00F77C3A">
              <w:rPr>
                <w:b/>
                <w:sz w:val="24"/>
                <w:szCs w:val="24"/>
              </w:rPr>
              <w:t>учащихся</w:t>
            </w:r>
          </w:p>
        </w:tc>
      </w:tr>
      <w:tr w:rsidR="00AE10E0" w:rsidRPr="00F77C3A" w:rsidTr="00F57032">
        <w:trPr>
          <w:trHeight w:val="1382"/>
        </w:trPr>
        <w:tc>
          <w:tcPr>
            <w:tcW w:w="709" w:type="dxa"/>
          </w:tcPr>
          <w:p w:rsidR="00AE10E0" w:rsidRPr="00F77C3A" w:rsidRDefault="00621F48" w:rsidP="002856A8">
            <w:pPr>
              <w:pStyle w:val="TableParagraph"/>
              <w:rPr>
                <w:sz w:val="24"/>
                <w:szCs w:val="24"/>
              </w:rPr>
            </w:pPr>
            <w:r w:rsidRPr="00F77C3A">
              <w:rPr>
                <w:sz w:val="24"/>
                <w:szCs w:val="24"/>
              </w:rPr>
              <w:t>1</w:t>
            </w:r>
          </w:p>
        </w:tc>
        <w:tc>
          <w:tcPr>
            <w:tcW w:w="1559" w:type="dxa"/>
          </w:tcPr>
          <w:p w:rsidR="00AE10E0" w:rsidRPr="00F77C3A" w:rsidRDefault="00621F48" w:rsidP="002856A8">
            <w:pPr>
              <w:pStyle w:val="TableParagraph"/>
              <w:ind w:right="310"/>
              <w:rPr>
                <w:sz w:val="24"/>
                <w:szCs w:val="24"/>
              </w:rPr>
            </w:pPr>
            <w:r w:rsidRPr="00F77C3A">
              <w:rPr>
                <w:sz w:val="24"/>
                <w:szCs w:val="24"/>
              </w:rPr>
              <w:t>Организация</w:t>
            </w:r>
            <w:r w:rsidRPr="00F77C3A">
              <w:rPr>
                <w:spacing w:val="-57"/>
                <w:sz w:val="24"/>
                <w:szCs w:val="24"/>
              </w:rPr>
              <w:t xml:space="preserve"> </w:t>
            </w:r>
            <w:r w:rsidRPr="00F77C3A">
              <w:rPr>
                <w:sz w:val="24"/>
                <w:szCs w:val="24"/>
              </w:rPr>
              <w:t>занятий</w:t>
            </w:r>
            <w:r w:rsidRPr="00F77C3A">
              <w:rPr>
                <w:spacing w:val="1"/>
                <w:sz w:val="24"/>
                <w:szCs w:val="24"/>
              </w:rPr>
              <w:t xml:space="preserve"> </w:t>
            </w:r>
            <w:r w:rsidRPr="00F77C3A">
              <w:rPr>
                <w:sz w:val="24"/>
                <w:szCs w:val="24"/>
              </w:rPr>
              <w:t>специальной</w:t>
            </w:r>
          </w:p>
          <w:p w:rsidR="00AE10E0" w:rsidRPr="00F77C3A" w:rsidRDefault="00621F48" w:rsidP="002856A8">
            <w:pPr>
              <w:pStyle w:val="TableParagraph"/>
              <w:ind w:right="504"/>
              <w:rPr>
                <w:sz w:val="24"/>
                <w:szCs w:val="24"/>
              </w:rPr>
            </w:pPr>
            <w:r w:rsidRPr="00F77C3A">
              <w:rPr>
                <w:spacing w:val="-2"/>
                <w:sz w:val="24"/>
                <w:szCs w:val="24"/>
              </w:rPr>
              <w:t>медицинской</w:t>
            </w:r>
            <w:r w:rsidRPr="00F77C3A">
              <w:rPr>
                <w:spacing w:val="-57"/>
                <w:sz w:val="24"/>
                <w:szCs w:val="24"/>
              </w:rPr>
              <w:t xml:space="preserve"> </w:t>
            </w:r>
            <w:r w:rsidRPr="00F77C3A">
              <w:rPr>
                <w:sz w:val="24"/>
                <w:szCs w:val="24"/>
              </w:rPr>
              <w:t>группы</w:t>
            </w:r>
          </w:p>
        </w:tc>
        <w:tc>
          <w:tcPr>
            <w:tcW w:w="1418" w:type="dxa"/>
          </w:tcPr>
          <w:p w:rsidR="00AE10E0" w:rsidRPr="00F77C3A" w:rsidRDefault="00621F48" w:rsidP="002856A8">
            <w:pPr>
              <w:pStyle w:val="TableParagraph"/>
              <w:ind w:right="221"/>
              <w:rPr>
                <w:sz w:val="24"/>
                <w:szCs w:val="24"/>
              </w:rPr>
            </w:pPr>
            <w:r w:rsidRPr="00F77C3A">
              <w:rPr>
                <w:sz w:val="24"/>
                <w:szCs w:val="24"/>
              </w:rPr>
              <w:t>Работа</w:t>
            </w:r>
            <w:r w:rsidRPr="00F77C3A">
              <w:rPr>
                <w:spacing w:val="1"/>
                <w:sz w:val="24"/>
                <w:szCs w:val="24"/>
              </w:rPr>
              <w:t xml:space="preserve"> </w:t>
            </w:r>
            <w:r w:rsidRPr="00F77C3A">
              <w:rPr>
                <w:sz w:val="24"/>
                <w:szCs w:val="24"/>
              </w:rPr>
              <w:t>специальной</w:t>
            </w:r>
            <w:r w:rsidRPr="00F77C3A">
              <w:rPr>
                <w:spacing w:val="-57"/>
                <w:sz w:val="24"/>
                <w:szCs w:val="24"/>
              </w:rPr>
              <w:t xml:space="preserve"> </w:t>
            </w:r>
            <w:r w:rsidRPr="00F77C3A">
              <w:rPr>
                <w:spacing w:val="-2"/>
                <w:sz w:val="24"/>
                <w:szCs w:val="24"/>
              </w:rPr>
              <w:t>медицинской</w:t>
            </w:r>
            <w:r w:rsidRPr="00F77C3A">
              <w:rPr>
                <w:spacing w:val="-57"/>
                <w:sz w:val="24"/>
                <w:szCs w:val="24"/>
              </w:rPr>
              <w:t xml:space="preserve"> </w:t>
            </w:r>
            <w:r w:rsidRPr="00F77C3A">
              <w:rPr>
                <w:sz w:val="24"/>
                <w:szCs w:val="24"/>
              </w:rPr>
              <w:t>группы</w:t>
            </w:r>
          </w:p>
        </w:tc>
        <w:tc>
          <w:tcPr>
            <w:tcW w:w="1134" w:type="dxa"/>
          </w:tcPr>
          <w:p w:rsidR="00AE10E0" w:rsidRPr="00F77C3A" w:rsidRDefault="00621F48" w:rsidP="002856A8">
            <w:pPr>
              <w:pStyle w:val="TableParagraph"/>
              <w:ind w:right="-30"/>
              <w:rPr>
                <w:sz w:val="24"/>
                <w:szCs w:val="24"/>
              </w:rPr>
            </w:pPr>
            <w:r w:rsidRPr="00F77C3A">
              <w:rPr>
                <w:sz w:val="24"/>
                <w:szCs w:val="24"/>
              </w:rPr>
              <w:t>Фронтальны</w:t>
            </w:r>
            <w:r w:rsidRPr="00F77C3A">
              <w:rPr>
                <w:spacing w:val="-57"/>
                <w:sz w:val="24"/>
                <w:szCs w:val="24"/>
              </w:rPr>
              <w:t xml:space="preserve"> </w:t>
            </w:r>
            <w:r w:rsidRPr="00F77C3A">
              <w:rPr>
                <w:sz w:val="24"/>
                <w:szCs w:val="24"/>
              </w:rPr>
              <w:t>й</w:t>
            </w:r>
          </w:p>
        </w:tc>
        <w:tc>
          <w:tcPr>
            <w:tcW w:w="1843" w:type="dxa"/>
          </w:tcPr>
          <w:p w:rsidR="00AE10E0" w:rsidRPr="00F77C3A" w:rsidRDefault="00621F48" w:rsidP="002856A8">
            <w:pPr>
              <w:pStyle w:val="TableParagraph"/>
              <w:ind w:right="414"/>
              <w:rPr>
                <w:sz w:val="24"/>
                <w:szCs w:val="24"/>
              </w:rPr>
            </w:pPr>
            <w:r w:rsidRPr="00F77C3A">
              <w:rPr>
                <w:sz w:val="24"/>
                <w:szCs w:val="24"/>
              </w:rPr>
              <w:t>медицинские</w:t>
            </w:r>
            <w:r w:rsidRPr="00F77C3A">
              <w:rPr>
                <w:spacing w:val="-57"/>
                <w:sz w:val="24"/>
                <w:szCs w:val="24"/>
              </w:rPr>
              <w:t xml:space="preserve"> </w:t>
            </w:r>
            <w:r w:rsidRPr="00F77C3A">
              <w:rPr>
                <w:sz w:val="24"/>
                <w:szCs w:val="24"/>
              </w:rPr>
              <w:t>справки,</w:t>
            </w:r>
            <w:r w:rsidRPr="00F77C3A">
              <w:rPr>
                <w:spacing w:val="1"/>
                <w:sz w:val="24"/>
                <w:szCs w:val="24"/>
              </w:rPr>
              <w:t xml:space="preserve"> </w:t>
            </w:r>
            <w:r w:rsidRPr="00F77C3A">
              <w:rPr>
                <w:sz w:val="24"/>
                <w:szCs w:val="24"/>
              </w:rPr>
              <w:t>планирование</w:t>
            </w:r>
            <w:r w:rsidRPr="00F77C3A">
              <w:rPr>
                <w:spacing w:val="-57"/>
                <w:sz w:val="24"/>
                <w:szCs w:val="24"/>
              </w:rPr>
              <w:t xml:space="preserve"> </w:t>
            </w:r>
            <w:r w:rsidRPr="00F77C3A">
              <w:rPr>
                <w:sz w:val="24"/>
                <w:szCs w:val="24"/>
              </w:rPr>
              <w:t>занятий</w:t>
            </w:r>
          </w:p>
        </w:tc>
        <w:tc>
          <w:tcPr>
            <w:tcW w:w="1417" w:type="dxa"/>
          </w:tcPr>
          <w:p w:rsidR="00AE10E0" w:rsidRPr="00F77C3A" w:rsidRDefault="00621F48"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AE10E0" w:rsidRPr="00F77C3A" w:rsidRDefault="00621F48" w:rsidP="00647822">
            <w:pPr>
              <w:pStyle w:val="TableParagraph"/>
              <w:ind w:right="108"/>
              <w:jc w:val="both"/>
              <w:rPr>
                <w:sz w:val="24"/>
                <w:szCs w:val="24"/>
              </w:rPr>
            </w:pPr>
            <w:proofErr w:type="gramStart"/>
            <w:r w:rsidRPr="00F77C3A">
              <w:rPr>
                <w:sz w:val="24"/>
                <w:szCs w:val="24"/>
              </w:rPr>
              <w:t>Админист</w:t>
            </w:r>
            <w:r w:rsidRPr="00F77C3A">
              <w:rPr>
                <w:spacing w:val="-58"/>
                <w:sz w:val="24"/>
                <w:szCs w:val="24"/>
              </w:rPr>
              <w:t xml:space="preserve"> </w:t>
            </w:r>
            <w:r w:rsidR="006D3909" w:rsidRPr="00F77C3A">
              <w:rPr>
                <w:sz w:val="24"/>
                <w:szCs w:val="24"/>
              </w:rPr>
              <w:t>р</w:t>
            </w:r>
            <w:r w:rsidR="00286858" w:rsidRPr="00F77C3A">
              <w:rPr>
                <w:sz w:val="24"/>
                <w:szCs w:val="24"/>
              </w:rPr>
              <w:t>а</w:t>
            </w:r>
            <w:r w:rsidR="006D3909" w:rsidRPr="00F77C3A">
              <w:rPr>
                <w:sz w:val="24"/>
                <w:szCs w:val="24"/>
              </w:rPr>
              <w:t>тив</w:t>
            </w:r>
            <w:r w:rsidRPr="00F77C3A">
              <w:rPr>
                <w:sz w:val="24"/>
                <w:szCs w:val="24"/>
              </w:rPr>
              <w:t>ное</w:t>
            </w:r>
            <w:proofErr w:type="gramEnd"/>
            <w:r w:rsidRPr="00F77C3A">
              <w:rPr>
                <w:spacing w:val="1"/>
                <w:sz w:val="24"/>
                <w:szCs w:val="24"/>
              </w:rPr>
              <w:t xml:space="preserve"> </w:t>
            </w:r>
            <w:r w:rsidRPr="00F77C3A">
              <w:rPr>
                <w:sz w:val="24"/>
                <w:szCs w:val="24"/>
              </w:rPr>
              <w:t>совещание</w:t>
            </w:r>
          </w:p>
        </w:tc>
      </w:tr>
      <w:tr w:rsidR="00AE10E0" w:rsidRPr="00F77C3A" w:rsidTr="00F57032">
        <w:trPr>
          <w:trHeight w:val="2481"/>
        </w:trPr>
        <w:tc>
          <w:tcPr>
            <w:tcW w:w="709" w:type="dxa"/>
          </w:tcPr>
          <w:p w:rsidR="00AE10E0" w:rsidRPr="00F77C3A" w:rsidRDefault="00621F48" w:rsidP="002856A8">
            <w:pPr>
              <w:pStyle w:val="TableParagraph"/>
              <w:rPr>
                <w:sz w:val="24"/>
                <w:szCs w:val="24"/>
              </w:rPr>
            </w:pPr>
            <w:r w:rsidRPr="00F77C3A">
              <w:rPr>
                <w:sz w:val="24"/>
                <w:szCs w:val="24"/>
              </w:rPr>
              <w:lastRenderedPageBreak/>
              <w:t>2</w:t>
            </w:r>
          </w:p>
        </w:tc>
        <w:tc>
          <w:tcPr>
            <w:tcW w:w="1559" w:type="dxa"/>
          </w:tcPr>
          <w:p w:rsidR="00AE10E0" w:rsidRPr="00F77C3A" w:rsidRDefault="00621F48" w:rsidP="002856A8">
            <w:pPr>
              <w:pStyle w:val="TableParagraph"/>
              <w:ind w:right="524"/>
              <w:rPr>
                <w:sz w:val="24"/>
                <w:szCs w:val="24"/>
              </w:rPr>
            </w:pPr>
            <w:r w:rsidRPr="00F77C3A">
              <w:rPr>
                <w:sz w:val="24"/>
                <w:szCs w:val="24"/>
              </w:rPr>
              <w:t>Организация</w:t>
            </w:r>
            <w:r w:rsidRPr="00F77C3A">
              <w:rPr>
                <w:spacing w:val="-57"/>
                <w:sz w:val="24"/>
                <w:szCs w:val="24"/>
              </w:rPr>
              <w:t xml:space="preserve"> </w:t>
            </w:r>
            <w:r w:rsidRPr="00F77C3A">
              <w:rPr>
                <w:sz w:val="24"/>
                <w:szCs w:val="24"/>
              </w:rPr>
              <w:t>питания</w:t>
            </w:r>
          </w:p>
        </w:tc>
        <w:tc>
          <w:tcPr>
            <w:tcW w:w="1418" w:type="dxa"/>
          </w:tcPr>
          <w:p w:rsidR="00AE10E0" w:rsidRPr="00F77C3A" w:rsidRDefault="00621F48" w:rsidP="002856A8">
            <w:pPr>
              <w:pStyle w:val="TableParagraph"/>
              <w:ind w:right="85"/>
              <w:rPr>
                <w:sz w:val="24"/>
                <w:szCs w:val="24"/>
              </w:rPr>
            </w:pPr>
            <w:r w:rsidRPr="00F77C3A">
              <w:rPr>
                <w:spacing w:val="-1"/>
                <w:sz w:val="24"/>
                <w:szCs w:val="24"/>
              </w:rPr>
              <w:t>Проконтролир</w:t>
            </w:r>
            <w:r w:rsidRPr="00F77C3A">
              <w:rPr>
                <w:spacing w:val="-57"/>
                <w:sz w:val="24"/>
                <w:szCs w:val="24"/>
              </w:rPr>
              <w:t xml:space="preserve"> </w:t>
            </w:r>
            <w:r w:rsidRPr="00F77C3A">
              <w:rPr>
                <w:sz w:val="24"/>
                <w:szCs w:val="24"/>
              </w:rPr>
              <w:t>овать</w:t>
            </w:r>
            <w:r w:rsidRPr="00F77C3A">
              <w:rPr>
                <w:spacing w:val="1"/>
                <w:sz w:val="24"/>
                <w:szCs w:val="24"/>
              </w:rPr>
              <w:t xml:space="preserve"> </w:t>
            </w:r>
            <w:r w:rsidRPr="00F77C3A">
              <w:rPr>
                <w:sz w:val="24"/>
                <w:szCs w:val="24"/>
              </w:rPr>
              <w:t>правильность</w:t>
            </w:r>
            <w:r w:rsidRPr="00F77C3A">
              <w:rPr>
                <w:spacing w:val="1"/>
                <w:sz w:val="24"/>
                <w:szCs w:val="24"/>
              </w:rPr>
              <w:t xml:space="preserve"> </w:t>
            </w:r>
            <w:r w:rsidRPr="00F77C3A">
              <w:rPr>
                <w:sz w:val="24"/>
                <w:szCs w:val="24"/>
              </w:rPr>
              <w:t>выхода</w:t>
            </w:r>
            <w:r w:rsidRPr="00F77C3A">
              <w:rPr>
                <w:spacing w:val="-10"/>
                <w:sz w:val="24"/>
                <w:szCs w:val="24"/>
              </w:rPr>
              <w:t xml:space="preserve"> </w:t>
            </w:r>
            <w:r w:rsidRPr="00F77C3A">
              <w:rPr>
                <w:sz w:val="24"/>
                <w:szCs w:val="24"/>
              </w:rPr>
              <w:t>блюд</w:t>
            </w:r>
          </w:p>
        </w:tc>
        <w:tc>
          <w:tcPr>
            <w:tcW w:w="1134" w:type="dxa"/>
          </w:tcPr>
          <w:p w:rsidR="00AE10E0" w:rsidRPr="00F77C3A" w:rsidRDefault="00621F48" w:rsidP="002856A8">
            <w:pPr>
              <w:pStyle w:val="TableParagraph"/>
              <w:ind w:right="86"/>
              <w:rPr>
                <w:sz w:val="24"/>
                <w:szCs w:val="24"/>
              </w:rPr>
            </w:pPr>
            <w:r w:rsidRPr="00F77C3A">
              <w:rPr>
                <w:spacing w:val="-1"/>
                <w:sz w:val="24"/>
                <w:szCs w:val="24"/>
              </w:rPr>
              <w:t>Тематическ</w:t>
            </w:r>
            <w:r w:rsidRPr="00F77C3A">
              <w:rPr>
                <w:spacing w:val="-57"/>
                <w:sz w:val="24"/>
                <w:szCs w:val="24"/>
              </w:rPr>
              <w:t xml:space="preserve"> </w:t>
            </w:r>
            <w:r w:rsidRPr="00F77C3A">
              <w:rPr>
                <w:sz w:val="24"/>
                <w:szCs w:val="24"/>
              </w:rPr>
              <w:t>ий</w:t>
            </w:r>
          </w:p>
        </w:tc>
        <w:tc>
          <w:tcPr>
            <w:tcW w:w="1843" w:type="dxa"/>
          </w:tcPr>
          <w:p w:rsidR="00AE10E0" w:rsidRPr="00F77C3A" w:rsidRDefault="00621F48" w:rsidP="002856A8">
            <w:pPr>
              <w:pStyle w:val="TableParagraph"/>
              <w:ind w:right="692"/>
              <w:rPr>
                <w:sz w:val="24"/>
                <w:szCs w:val="24"/>
              </w:rPr>
            </w:pPr>
            <w:r w:rsidRPr="00F77C3A">
              <w:rPr>
                <w:sz w:val="24"/>
                <w:szCs w:val="24"/>
              </w:rPr>
              <w:t>Меню-</w:t>
            </w:r>
            <w:r w:rsidRPr="00F77C3A">
              <w:rPr>
                <w:spacing w:val="1"/>
                <w:sz w:val="24"/>
                <w:szCs w:val="24"/>
              </w:rPr>
              <w:t xml:space="preserve"> </w:t>
            </w:r>
            <w:r w:rsidRPr="00F77C3A">
              <w:rPr>
                <w:sz w:val="24"/>
                <w:szCs w:val="24"/>
              </w:rPr>
              <w:t>требование</w:t>
            </w:r>
          </w:p>
        </w:tc>
        <w:tc>
          <w:tcPr>
            <w:tcW w:w="1417" w:type="dxa"/>
          </w:tcPr>
          <w:p w:rsidR="00AE10E0" w:rsidRPr="00F77C3A" w:rsidRDefault="00621F48" w:rsidP="002856A8">
            <w:pPr>
              <w:pStyle w:val="TableParagraph"/>
              <w:ind w:right="241"/>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 АХЧ</w:t>
            </w:r>
            <w:r w:rsidRPr="00F77C3A">
              <w:rPr>
                <w:spacing w:val="1"/>
                <w:sz w:val="24"/>
                <w:szCs w:val="24"/>
              </w:rPr>
              <w:t xml:space="preserve"> </w:t>
            </w:r>
            <w:r w:rsidRPr="00F77C3A">
              <w:rPr>
                <w:sz w:val="24"/>
                <w:szCs w:val="24"/>
              </w:rPr>
              <w:t>Комиссия</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контролю</w:t>
            </w:r>
            <w:r w:rsidRPr="00F77C3A">
              <w:rPr>
                <w:spacing w:val="-57"/>
                <w:sz w:val="24"/>
                <w:szCs w:val="24"/>
              </w:rPr>
              <w:t xml:space="preserve"> </w:t>
            </w:r>
            <w:r w:rsidRPr="00F77C3A">
              <w:rPr>
                <w:sz w:val="24"/>
                <w:szCs w:val="24"/>
              </w:rPr>
              <w:t>за</w:t>
            </w:r>
            <w:r w:rsidRPr="00F77C3A">
              <w:rPr>
                <w:spacing w:val="1"/>
                <w:sz w:val="24"/>
                <w:szCs w:val="24"/>
              </w:rPr>
              <w:t xml:space="preserve"> </w:t>
            </w:r>
            <w:r w:rsidRPr="00F77C3A">
              <w:rPr>
                <w:spacing w:val="-1"/>
                <w:sz w:val="24"/>
                <w:szCs w:val="24"/>
              </w:rPr>
              <w:t>качеством</w:t>
            </w:r>
          </w:p>
          <w:p w:rsidR="00AE10E0" w:rsidRPr="00F77C3A" w:rsidRDefault="00621F48" w:rsidP="002856A8">
            <w:pPr>
              <w:pStyle w:val="TableParagraph"/>
              <w:rPr>
                <w:sz w:val="24"/>
                <w:szCs w:val="24"/>
              </w:rPr>
            </w:pPr>
            <w:r w:rsidRPr="00F77C3A">
              <w:rPr>
                <w:sz w:val="24"/>
                <w:szCs w:val="24"/>
              </w:rPr>
              <w:t>питания</w:t>
            </w:r>
          </w:p>
        </w:tc>
        <w:tc>
          <w:tcPr>
            <w:tcW w:w="1559" w:type="dxa"/>
          </w:tcPr>
          <w:p w:rsidR="00AE10E0" w:rsidRPr="00F77C3A" w:rsidRDefault="00647822" w:rsidP="002856A8">
            <w:pPr>
              <w:pStyle w:val="TableParagraph"/>
              <w:rPr>
                <w:sz w:val="24"/>
                <w:szCs w:val="24"/>
              </w:rPr>
            </w:pPr>
            <w:proofErr w:type="gramStart"/>
            <w:r w:rsidRPr="00F77C3A">
              <w:rPr>
                <w:sz w:val="24"/>
                <w:szCs w:val="24"/>
              </w:rPr>
              <w:t>Админист</w:t>
            </w:r>
            <w:r w:rsidRPr="00F77C3A">
              <w:rPr>
                <w:spacing w:val="-58"/>
                <w:sz w:val="24"/>
                <w:szCs w:val="24"/>
              </w:rPr>
              <w:t xml:space="preserve"> </w:t>
            </w:r>
            <w:r w:rsidRPr="00F77C3A">
              <w:rPr>
                <w:sz w:val="24"/>
                <w:szCs w:val="24"/>
              </w:rPr>
              <w:t>ративное</w:t>
            </w:r>
            <w:proofErr w:type="gramEnd"/>
            <w:r w:rsidRPr="00F77C3A">
              <w:rPr>
                <w:spacing w:val="1"/>
                <w:sz w:val="24"/>
                <w:szCs w:val="24"/>
              </w:rPr>
              <w:t xml:space="preserve"> </w:t>
            </w:r>
            <w:r w:rsidRPr="00F77C3A">
              <w:rPr>
                <w:sz w:val="24"/>
                <w:szCs w:val="24"/>
              </w:rPr>
              <w:t>совещание</w:t>
            </w:r>
          </w:p>
        </w:tc>
      </w:tr>
      <w:tr w:rsidR="00AE10E0" w:rsidRPr="00F77C3A" w:rsidTr="00F57032">
        <w:trPr>
          <w:trHeight w:val="518"/>
        </w:trPr>
        <w:tc>
          <w:tcPr>
            <w:tcW w:w="9639" w:type="dxa"/>
            <w:gridSpan w:val="7"/>
            <w:shd w:val="clear" w:color="auto" w:fill="FFFF00"/>
          </w:tcPr>
          <w:p w:rsidR="00AE10E0" w:rsidRPr="00F77C3A" w:rsidRDefault="00BC5DB7" w:rsidP="002856A8">
            <w:pPr>
              <w:pStyle w:val="TableParagraph"/>
              <w:rPr>
                <w:b/>
                <w:sz w:val="24"/>
                <w:szCs w:val="24"/>
              </w:rPr>
            </w:pPr>
            <w:r>
              <w:rPr>
                <w:b/>
                <w:sz w:val="24"/>
                <w:szCs w:val="24"/>
              </w:rPr>
              <w:t>6</w:t>
            </w:r>
            <w:r w:rsidR="00621F48" w:rsidRPr="00F77C3A">
              <w:rPr>
                <w:b/>
                <w:sz w:val="24"/>
                <w:szCs w:val="24"/>
              </w:rPr>
              <w:t>.</w:t>
            </w:r>
            <w:r w:rsidR="00621F48" w:rsidRPr="00F77C3A">
              <w:rPr>
                <w:b/>
                <w:spacing w:val="-7"/>
                <w:sz w:val="24"/>
                <w:szCs w:val="24"/>
              </w:rPr>
              <w:t xml:space="preserve"> </w:t>
            </w:r>
            <w:r w:rsidR="00621F48" w:rsidRPr="00F77C3A">
              <w:rPr>
                <w:b/>
                <w:sz w:val="24"/>
                <w:szCs w:val="24"/>
              </w:rPr>
              <w:t>Контроль</w:t>
            </w:r>
            <w:r w:rsidR="00621F48" w:rsidRPr="00F77C3A">
              <w:rPr>
                <w:b/>
                <w:spacing w:val="-8"/>
                <w:sz w:val="24"/>
                <w:szCs w:val="24"/>
              </w:rPr>
              <w:t xml:space="preserve"> </w:t>
            </w:r>
            <w:r w:rsidR="00621F48" w:rsidRPr="00F77C3A">
              <w:rPr>
                <w:b/>
                <w:sz w:val="24"/>
                <w:szCs w:val="24"/>
              </w:rPr>
              <w:t>за</w:t>
            </w:r>
            <w:r w:rsidR="00621F48" w:rsidRPr="00F77C3A">
              <w:rPr>
                <w:b/>
                <w:spacing w:val="-13"/>
                <w:sz w:val="24"/>
                <w:szCs w:val="24"/>
              </w:rPr>
              <w:t xml:space="preserve"> </w:t>
            </w:r>
            <w:r w:rsidR="00621F48" w:rsidRPr="00F77C3A">
              <w:rPr>
                <w:b/>
                <w:sz w:val="24"/>
                <w:szCs w:val="24"/>
              </w:rPr>
              <w:t>работой</w:t>
            </w:r>
            <w:r w:rsidR="00621F48" w:rsidRPr="00F77C3A">
              <w:rPr>
                <w:b/>
                <w:spacing w:val="-9"/>
                <w:sz w:val="24"/>
                <w:szCs w:val="24"/>
              </w:rPr>
              <w:t xml:space="preserve"> </w:t>
            </w:r>
            <w:r w:rsidR="00621F48" w:rsidRPr="00F77C3A">
              <w:rPr>
                <w:b/>
                <w:sz w:val="24"/>
                <w:szCs w:val="24"/>
              </w:rPr>
              <w:t>по</w:t>
            </w:r>
            <w:r w:rsidR="00621F48" w:rsidRPr="00F77C3A">
              <w:rPr>
                <w:b/>
                <w:spacing w:val="-13"/>
                <w:sz w:val="24"/>
                <w:szCs w:val="24"/>
              </w:rPr>
              <w:t xml:space="preserve"> </w:t>
            </w:r>
            <w:r w:rsidR="00621F48" w:rsidRPr="00F77C3A">
              <w:rPr>
                <w:b/>
                <w:sz w:val="24"/>
                <w:szCs w:val="24"/>
              </w:rPr>
              <w:t>подготовке</w:t>
            </w:r>
            <w:r w:rsidR="00621F48" w:rsidRPr="00F77C3A">
              <w:rPr>
                <w:b/>
                <w:spacing w:val="-9"/>
                <w:sz w:val="24"/>
                <w:szCs w:val="24"/>
              </w:rPr>
              <w:t xml:space="preserve"> </w:t>
            </w:r>
            <w:r w:rsidR="00621F48" w:rsidRPr="00F77C3A">
              <w:rPr>
                <w:b/>
                <w:sz w:val="24"/>
                <w:szCs w:val="24"/>
              </w:rPr>
              <w:t>к</w:t>
            </w:r>
            <w:r w:rsidR="00621F48" w:rsidRPr="00F77C3A">
              <w:rPr>
                <w:b/>
                <w:spacing w:val="-12"/>
                <w:sz w:val="24"/>
                <w:szCs w:val="24"/>
              </w:rPr>
              <w:t xml:space="preserve"> </w:t>
            </w:r>
            <w:r w:rsidR="00621F48" w:rsidRPr="00F77C3A">
              <w:rPr>
                <w:b/>
                <w:sz w:val="24"/>
                <w:szCs w:val="24"/>
              </w:rPr>
              <w:t>итоговой</w:t>
            </w:r>
            <w:r w:rsidR="00621F48" w:rsidRPr="00F77C3A">
              <w:rPr>
                <w:b/>
                <w:spacing w:val="-9"/>
                <w:sz w:val="24"/>
                <w:szCs w:val="24"/>
              </w:rPr>
              <w:t xml:space="preserve"> </w:t>
            </w:r>
            <w:r w:rsidR="00621F48" w:rsidRPr="00F77C3A">
              <w:rPr>
                <w:b/>
                <w:sz w:val="24"/>
                <w:szCs w:val="24"/>
              </w:rPr>
              <w:t>аттестации</w:t>
            </w:r>
          </w:p>
        </w:tc>
      </w:tr>
      <w:tr w:rsidR="00AE10E0" w:rsidRPr="00F77C3A" w:rsidTr="00F57032">
        <w:trPr>
          <w:trHeight w:val="3034"/>
        </w:trPr>
        <w:tc>
          <w:tcPr>
            <w:tcW w:w="709" w:type="dxa"/>
          </w:tcPr>
          <w:p w:rsidR="00AE10E0" w:rsidRPr="00F77C3A" w:rsidRDefault="00621F48" w:rsidP="002856A8">
            <w:pPr>
              <w:pStyle w:val="TableParagraph"/>
              <w:ind w:right="141"/>
              <w:jc w:val="right"/>
              <w:rPr>
                <w:sz w:val="24"/>
                <w:szCs w:val="24"/>
              </w:rPr>
            </w:pPr>
            <w:r w:rsidRPr="00F77C3A">
              <w:rPr>
                <w:sz w:val="24"/>
                <w:szCs w:val="24"/>
              </w:rPr>
              <w:t>1</w:t>
            </w:r>
          </w:p>
        </w:tc>
        <w:tc>
          <w:tcPr>
            <w:tcW w:w="1559" w:type="dxa"/>
          </w:tcPr>
          <w:p w:rsidR="00AE10E0" w:rsidRPr="00F77C3A" w:rsidRDefault="00621F48" w:rsidP="002856A8">
            <w:pPr>
              <w:pStyle w:val="TableParagraph"/>
              <w:ind w:right="136"/>
              <w:rPr>
                <w:sz w:val="24"/>
                <w:szCs w:val="24"/>
              </w:rPr>
            </w:pPr>
            <w:r w:rsidRPr="00F3102B">
              <w:rPr>
                <w:sz w:val="24"/>
                <w:szCs w:val="24"/>
              </w:rPr>
              <w:t>Подготовка</w:t>
            </w:r>
            <w:r w:rsidRPr="00F3102B">
              <w:rPr>
                <w:spacing w:val="1"/>
                <w:sz w:val="24"/>
                <w:szCs w:val="24"/>
              </w:rPr>
              <w:t xml:space="preserve"> </w:t>
            </w:r>
            <w:r w:rsidRPr="00F3102B">
              <w:rPr>
                <w:sz w:val="24"/>
                <w:szCs w:val="24"/>
              </w:rPr>
              <w:t>учащихся</w:t>
            </w:r>
            <w:r w:rsidRPr="00F3102B">
              <w:rPr>
                <w:spacing w:val="-14"/>
                <w:sz w:val="24"/>
                <w:szCs w:val="24"/>
              </w:rPr>
              <w:t xml:space="preserve"> </w:t>
            </w:r>
            <w:r w:rsidRPr="00F3102B">
              <w:rPr>
                <w:sz w:val="24"/>
                <w:szCs w:val="24"/>
              </w:rPr>
              <w:t>9,</w:t>
            </w:r>
            <w:r w:rsidRPr="00F3102B">
              <w:rPr>
                <w:spacing w:val="-12"/>
                <w:sz w:val="24"/>
                <w:szCs w:val="24"/>
              </w:rPr>
              <w:t xml:space="preserve"> </w:t>
            </w:r>
            <w:r w:rsidRPr="00F3102B">
              <w:rPr>
                <w:sz w:val="24"/>
                <w:szCs w:val="24"/>
              </w:rPr>
              <w:t>11-х</w:t>
            </w:r>
            <w:r w:rsidRPr="00F3102B">
              <w:rPr>
                <w:spacing w:val="-57"/>
                <w:sz w:val="24"/>
                <w:szCs w:val="24"/>
              </w:rPr>
              <w:t xml:space="preserve"> </w:t>
            </w:r>
            <w:r w:rsidRPr="00F3102B">
              <w:rPr>
                <w:sz w:val="24"/>
                <w:szCs w:val="24"/>
              </w:rPr>
              <w:t>классов</w:t>
            </w:r>
            <w:r w:rsidRPr="00F3102B">
              <w:rPr>
                <w:spacing w:val="2"/>
                <w:sz w:val="24"/>
                <w:szCs w:val="24"/>
              </w:rPr>
              <w:t xml:space="preserve"> </w:t>
            </w:r>
            <w:r w:rsidRPr="00F3102B">
              <w:rPr>
                <w:sz w:val="24"/>
                <w:szCs w:val="24"/>
              </w:rPr>
              <w:t>к</w:t>
            </w:r>
            <w:r w:rsidRPr="00F3102B">
              <w:rPr>
                <w:spacing w:val="1"/>
                <w:sz w:val="24"/>
                <w:szCs w:val="24"/>
              </w:rPr>
              <w:t xml:space="preserve"> </w:t>
            </w:r>
            <w:r w:rsidRPr="00F3102B">
              <w:rPr>
                <w:sz w:val="24"/>
                <w:szCs w:val="24"/>
              </w:rPr>
              <w:t>итоговой</w:t>
            </w:r>
            <w:r w:rsidRPr="00F3102B">
              <w:rPr>
                <w:spacing w:val="1"/>
                <w:sz w:val="24"/>
                <w:szCs w:val="24"/>
              </w:rPr>
              <w:t xml:space="preserve"> </w:t>
            </w:r>
            <w:r w:rsidRPr="00F3102B">
              <w:rPr>
                <w:sz w:val="24"/>
                <w:szCs w:val="24"/>
              </w:rPr>
              <w:t>аттестации</w:t>
            </w:r>
          </w:p>
        </w:tc>
        <w:tc>
          <w:tcPr>
            <w:tcW w:w="1418" w:type="dxa"/>
          </w:tcPr>
          <w:p w:rsidR="00AE10E0" w:rsidRPr="00F77C3A" w:rsidRDefault="00621F48" w:rsidP="002856A8">
            <w:pPr>
              <w:pStyle w:val="TableParagraph"/>
              <w:tabs>
                <w:tab w:val="left" w:pos="743"/>
                <w:tab w:val="left" w:pos="781"/>
                <w:tab w:val="left" w:pos="1017"/>
              </w:tabs>
              <w:ind w:right="97"/>
              <w:rPr>
                <w:sz w:val="24"/>
                <w:szCs w:val="24"/>
              </w:rPr>
            </w:pPr>
            <w:r w:rsidRPr="00F77C3A">
              <w:rPr>
                <w:sz w:val="24"/>
                <w:szCs w:val="24"/>
              </w:rPr>
              <w:t>Составление</w:t>
            </w:r>
            <w:r w:rsidRPr="00F77C3A">
              <w:rPr>
                <w:spacing w:val="1"/>
                <w:sz w:val="24"/>
                <w:szCs w:val="24"/>
              </w:rPr>
              <w:t xml:space="preserve"> </w:t>
            </w:r>
            <w:proofErr w:type="gramStart"/>
            <w:r w:rsidRPr="00F77C3A">
              <w:rPr>
                <w:sz w:val="24"/>
                <w:szCs w:val="24"/>
              </w:rPr>
              <w:t>предваритель</w:t>
            </w:r>
            <w:r w:rsidRPr="00F77C3A">
              <w:rPr>
                <w:spacing w:val="1"/>
                <w:sz w:val="24"/>
                <w:szCs w:val="24"/>
              </w:rPr>
              <w:t xml:space="preserve"> </w:t>
            </w:r>
            <w:r w:rsidR="00647822">
              <w:rPr>
                <w:sz w:val="24"/>
                <w:szCs w:val="24"/>
              </w:rPr>
              <w:t>ных</w:t>
            </w:r>
            <w:proofErr w:type="gramEnd"/>
            <w:r w:rsidR="00647822">
              <w:rPr>
                <w:sz w:val="24"/>
                <w:szCs w:val="24"/>
              </w:rPr>
              <w:t xml:space="preserve"> </w:t>
            </w:r>
            <w:r w:rsidRPr="00F77C3A">
              <w:rPr>
                <w:spacing w:val="-3"/>
                <w:sz w:val="24"/>
                <w:szCs w:val="24"/>
              </w:rPr>
              <w:t>списков</w:t>
            </w:r>
            <w:r w:rsidR="00647822">
              <w:rPr>
                <w:spacing w:val="-3"/>
                <w:sz w:val="24"/>
                <w:szCs w:val="24"/>
              </w:rPr>
              <w:t xml:space="preserve"> </w:t>
            </w:r>
            <w:r w:rsidRPr="00F77C3A">
              <w:rPr>
                <w:spacing w:val="-57"/>
                <w:sz w:val="24"/>
                <w:szCs w:val="24"/>
              </w:rPr>
              <w:t xml:space="preserve"> </w:t>
            </w:r>
            <w:r w:rsidRPr="00F77C3A">
              <w:rPr>
                <w:sz w:val="24"/>
                <w:szCs w:val="24"/>
              </w:rPr>
              <w:t>для</w:t>
            </w:r>
            <w:r w:rsidR="00647822">
              <w:rPr>
                <w:sz w:val="24"/>
                <w:szCs w:val="24"/>
              </w:rPr>
              <w:t xml:space="preserve"> </w:t>
            </w:r>
            <w:r w:rsidRPr="00F77C3A">
              <w:rPr>
                <w:spacing w:val="-3"/>
                <w:sz w:val="24"/>
                <w:szCs w:val="24"/>
              </w:rPr>
              <w:t>сдачи</w:t>
            </w:r>
            <w:r w:rsidRPr="00F77C3A">
              <w:rPr>
                <w:spacing w:val="-57"/>
                <w:sz w:val="24"/>
                <w:szCs w:val="24"/>
              </w:rPr>
              <w:t xml:space="preserve"> </w:t>
            </w:r>
            <w:r w:rsidRPr="00F77C3A">
              <w:rPr>
                <w:sz w:val="24"/>
                <w:szCs w:val="24"/>
              </w:rPr>
              <w:t>экзаменов</w:t>
            </w:r>
            <w:r w:rsidRPr="00F77C3A">
              <w:rPr>
                <w:spacing w:val="9"/>
                <w:sz w:val="24"/>
                <w:szCs w:val="24"/>
              </w:rPr>
              <w:t xml:space="preserve"> </w:t>
            </w:r>
            <w:r w:rsidRPr="00F77C3A">
              <w:rPr>
                <w:sz w:val="24"/>
                <w:szCs w:val="24"/>
              </w:rPr>
              <w:t>по</w:t>
            </w:r>
            <w:r w:rsidRPr="00F77C3A">
              <w:rPr>
                <w:spacing w:val="-57"/>
                <w:sz w:val="24"/>
                <w:szCs w:val="24"/>
              </w:rPr>
              <w:t xml:space="preserve"> </w:t>
            </w:r>
            <w:r w:rsidRPr="00F77C3A">
              <w:rPr>
                <w:sz w:val="24"/>
                <w:szCs w:val="24"/>
              </w:rPr>
              <w:t>профилю,</w:t>
            </w:r>
            <w:r w:rsidRPr="00F77C3A">
              <w:rPr>
                <w:spacing w:val="1"/>
                <w:sz w:val="24"/>
                <w:szCs w:val="24"/>
              </w:rPr>
              <w:t xml:space="preserve"> </w:t>
            </w:r>
            <w:r w:rsidRPr="00F77C3A">
              <w:rPr>
                <w:sz w:val="24"/>
                <w:szCs w:val="24"/>
              </w:rPr>
              <w:t>распределение</w:t>
            </w:r>
            <w:r w:rsidRPr="00F77C3A">
              <w:rPr>
                <w:spacing w:val="1"/>
                <w:sz w:val="24"/>
                <w:szCs w:val="24"/>
              </w:rPr>
              <w:t xml:space="preserve"> </w:t>
            </w:r>
            <w:r w:rsidRPr="00F77C3A">
              <w:rPr>
                <w:sz w:val="24"/>
                <w:szCs w:val="24"/>
              </w:rPr>
              <w:t>выпускников</w:t>
            </w:r>
            <w:r w:rsidRPr="00F77C3A">
              <w:rPr>
                <w:spacing w:val="1"/>
                <w:sz w:val="24"/>
                <w:szCs w:val="24"/>
              </w:rPr>
              <w:t xml:space="preserve"> </w:t>
            </w:r>
            <w:r w:rsidRPr="00F77C3A">
              <w:rPr>
                <w:sz w:val="24"/>
                <w:szCs w:val="24"/>
              </w:rPr>
              <w:t>по</w:t>
            </w:r>
            <w:r w:rsidR="00647822">
              <w:rPr>
                <w:sz w:val="24"/>
                <w:szCs w:val="24"/>
              </w:rPr>
              <w:t xml:space="preserve"> </w:t>
            </w:r>
            <w:r w:rsidRPr="00F77C3A">
              <w:rPr>
                <w:spacing w:val="-2"/>
                <w:sz w:val="24"/>
                <w:szCs w:val="24"/>
              </w:rPr>
              <w:t>группам</w:t>
            </w:r>
          </w:p>
          <w:p w:rsidR="00AE10E0" w:rsidRPr="00F77C3A" w:rsidRDefault="00621F48" w:rsidP="002856A8">
            <w:pPr>
              <w:pStyle w:val="TableParagraph"/>
              <w:rPr>
                <w:sz w:val="24"/>
                <w:szCs w:val="24"/>
              </w:rPr>
            </w:pPr>
            <w:r w:rsidRPr="00F77C3A">
              <w:rPr>
                <w:sz w:val="24"/>
                <w:szCs w:val="24"/>
              </w:rPr>
              <w:t>подготовленн</w:t>
            </w:r>
            <w:r w:rsidR="00F3102B" w:rsidRPr="00F77C3A">
              <w:rPr>
                <w:sz w:val="24"/>
                <w:szCs w:val="24"/>
              </w:rPr>
              <w:t>ости</w:t>
            </w:r>
          </w:p>
        </w:tc>
        <w:tc>
          <w:tcPr>
            <w:tcW w:w="1134" w:type="dxa"/>
          </w:tcPr>
          <w:p w:rsidR="00AE10E0" w:rsidRPr="00F77C3A" w:rsidRDefault="00621F48" w:rsidP="002856A8">
            <w:pPr>
              <w:pStyle w:val="TableParagraph"/>
              <w:ind w:right="86"/>
              <w:rPr>
                <w:sz w:val="24"/>
                <w:szCs w:val="24"/>
              </w:rPr>
            </w:pPr>
            <w:r w:rsidRPr="00F77C3A">
              <w:rPr>
                <w:spacing w:val="-1"/>
                <w:sz w:val="24"/>
                <w:szCs w:val="24"/>
              </w:rPr>
              <w:t>Тематическ</w:t>
            </w:r>
            <w:r w:rsidRPr="00F77C3A">
              <w:rPr>
                <w:spacing w:val="-57"/>
                <w:sz w:val="24"/>
                <w:szCs w:val="24"/>
              </w:rPr>
              <w:t xml:space="preserve"> </w:t>
            </w:r>
            <w:r w:rsidRPr="00F77C3A">
              <w:rPr>
                <w:sz w:val="24"/>
                <w:szCs w:val="24"/>
              </w:rPr>
              <w:t>ий</w:t>
            </w:r>
          </w:p>
        </w:tc>
        <w:tc>
          <w:tcPr>
            <w:tcW w:w="1843" w:type="dxa"/>
          </w:tcPr>
          <w:p w:rsidR="00AE10E0" w:rsidRPr="00F77C3A" w:rsidRDefault="00621F48" w:rsidP="002856A8">
            <w:pPr>
              <w:pStyle w:val="TableParagraph"/>
              <w:ind w:right="292"/>
              <w:jc w:val="both"/>
              <w:rPr>
                <w:sz w:val="24"/>
                <w:szCs w:val="24"/>
              </w:rPr>
            </w:pPr>
            <w:r w:rsidRPr="00F77C3A">
              <w:rPr>
                <w:spacing w:val="-1"/>
                <w:sz w:val="24"/>
                <w:szCs w:val="24"/>
              </w:rPr>
              <w:t>Анкетирование</w:t>
            </w:r>
            <w:r w:rsidRPr="00F77C3A">
              <w:rPr>
                <w:spacing w:val="-58"/>
                <w:sz w:val="24"/>
                <w:szCs w:val="24"/>
              </w:rPr>
              <w:t xml:space="preserve"> </w:t>
            </w:r>
            <w:r w:rsidRPr="00F77C3A">
              <w:rPr>
                <w:sz w:val="24"/>
                <w:szCs w:val="24"/>
              </w:rPr>
              <w:t>учащихся 9, 11</w:t>
            </w:r>
            <w:r w:rsidRPr="00F77C3A">
              <w:rPr>
                <w:spacing w:val="-57"/>
                <w:sz w:val="24"/>
                <w:szCs w:val="24"/>
              </w:rPr>
              <w:t xml:space="preserve"> </w:t>
            </w:r>
            <w:r w:rsidRPr="00F77C3A">
              <w:rPr>
                <w:sz w:val="24"/>
                <w:szCs w:val="24"/>
              </w:rPr>
              <w:t>классов</w:t>
            </w:r>
          </w:p>
        </w:tc>
        <w:tc>
          <w:tcPr>
            <w:tcW w:w="1417" w:type="dxa"/>
          </w:tcPr>
          <w:p w:rsidR="00AE10E0" w:rsidRPr="00F77C3A" w:rsidRDefault="00621F48"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AE10E0" w:rsidRPr="00F77C3A" w:rsidRDefault="00621F48" w:rsidP="002856A8">
            <w:pPr>
              <w:pStyle w:val="TableParagraph"/>
              <w:ind w:right="76"/>
              <w:jc w:val="center"/>
              <w:rPr>
                <w:sz w:val="24"/>
                <w:szCs w:val="24"/>
              </w:rPr>
            </w:pPr>
            <w:r w:rsidRPr="00F77C3A">
              <w:rPr>
                <w:spacing w:val="-2"/>
                <w:sz w:val="24"/>
                <w:szCs w:val="24"/>
              </w:rPr>
              <w:t>Предварит</w:t>
            </w:r>
            <w:r w:rsidRPr="00F77C3A">
              <w:rPr>
                <w:spacing w:val="-57"/>
                <w:sz w:val="24"/>
                <w:szCs w:val="24"/>
              </w:rPr>
              <w:t xml:space="preserve"> </w:t>
            </w:r>
            <w:r w:rsidRPr="00F77C3A">
              <w:rPr>
                <w:sz w:val="24"/>
                <w:szCs w:val="24"/>
              </w:rPr>
              <w:t>ельные</w:t>
            </w:r>
            <w:r w:rsidRPr="00F77C3A">
              <w:rPr>
                <w:spacing w:val="1"/>
                <w:sz w:val="24"/>
                <w:szCs w:val="24"/>
              </w:rPr>
              <w:t xml:space="preserve"> </w:t>
            </w:r>
            <w:r w:rsidRPr="00F77C3A">
              <w:rPr>
                <w:sz w:val="24"/>
                <w:szCs w:val="24"/>
              </w:rPr>
              <w:t>списки</w:t>
            </w:r>
            <w:r w:rsidRPr="00F77C3A">
              <w:rPr>
                <w:spacing w:val="1"/>
                <w:sz w:val="24"/>
                <w:szCs w:val="24"/>
              </w:rPr>
              <w:t xml:space="preserve"> </w:t>
            </w:r>
            <w:r w:rsidRPr="00F77C3A">
              <w:rPr>
                <w:sz w:val="24"/>
                <w:szCs w:val="24"/>
              </w:rPr>
              <w:t>учащихся</w:t>
            </w:r>
            <w:r w:rsidRPr="00F77C3A">
              <w:rPr>
                <w:spacing w:val="1"/>
                <w:sz w:val="24"/>
                <w:szCs w:val="24"/>
              </w:rPr>
              <w:t xml:space="preserve"> </w:t>
            </w:r>
            <w:r w:rsidRPr="00F77C3A">
              <w:rPr>
                <w:sz w:val="24"/>
                <w:szCs w:val="24"/>
              </w:rPr>
              <w:t>для сдачи</w:t>
            </w:r>
            <w:r w:rsidRPr="00F77C3A">
              <w:rPr>
                <w:spacing w:val="1"/>
                <w:sz w:val="24"/>
                <w:szCs w:val="24"/>
              </w:rPr>
              <w:t xml:space="preserve"> </w:t>
            </w:r>
            <w:r w:rsidRPr="00F77C3A">
              <w:rPr>
                <w:sz w:val="24"/>
                <w:szCs w:val="24"/>
              </w:rPr>
              <w:t>экзаменов</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профилю</w:t>
            </w:r>
          </w:p>
        </w:tc>
      </w:tr>
      <w:tr w:rsidR="00AE10E0" w:rsidRPr="00F77C3A" w:rsidTr="00F57032">
        <w:trPr>
          <w:trHeight w:val="513"/>
        </w:trPr>
        <w:tc>
          <w:tcPr>
            <w:tcW w:w="9639" w:type="dxa"/>
            <w:gridSpan w:val="7"/>
            <w:shd w:val="clear" w:color="auto" w:fill="FFFF00"/>
          </w:tcPr>
          <w:p w:rsidR="00AE10E0" w:rsidRPr="00F77C3A" w:rsidRDefault="00BC5DB7" w:rsidP="002856A8">
            <w:pPr>
              <w:pStyle w:val="TableParagraph"/>
              <w:rPr>
                <w:b/>
                <w:sz w:val="24"/>
                <w:szCs w:val="24"/>
              </w:rPr>
            </w:pPr>
            <w:r>
              <w:rPr>
                <w:b/>
                <w:sz w:val="24"/>
                <w:szCs w:val="24"/>
              </w:rPr>
              <w:t>7</w:t>
            </w:r>
            <w:r w:rsidR="00621F48" w:rsidRPr="00F77C3A">
              <w:rPr>
                <w:b/>
                <w:sz w:val="24"/>
                <w:szCs w:val="24"/>
              </w:rPr>
              <w:t>.</w:t>
            </w:r>
            <w:r w:rsidR="00621F48" w:rsidRPr="00F77C3A">
              <w:rPr>
                <w:b/>
                <w:spacing w:val="-5"/>
                <w:sz w:val="24"/>
                <w:szCs w:val="24"/>
              </w:rPr>
              <w:t xml:space="preserve"> </w:t>
            </w:r>
            <w:r w:rsidR="00621F48" w:rsidRPr="00F77C3A">
              <w:rPr>
                <w:b/>
                <w:sz w:val="24"/>
                <w:szCs w:val="24"/>
              </w:rPr>
              <w:t>Контроль</w:t>
            </w:r>
            <w:r w:rsidR="00621F48" w:rsidRPr="00F77C3A">
              <w:rPr>
                <w:b/>
                <w:spacing w:val="-4"/>
                <w:sz w:val="24"/>
                <w:szCs w:val="24"/>
              </w:rPr>
              <w:t xml:space="preserve"> </w:t>
            </w:r>
            <w:r w:rsidR="00621F48" w:rsidRPr="00F77C3A">
              <w:rPr>
                <w:b/>
                <w:sz w:val="24"/>
                <w:szCs w:val="24"/>
              </w:rPr>
              <w:t>за</w:t>
            </w:r>
            <w:r w:rsidR="00621F48" w:rsidRPr="00F77C3A">
              <w:rPr>
                <w:b/>
                <w:spacing w:val="-8"/>
                <w:sz w:val="24"/>
                <w:szCs w:val="24"/>
              </w:rPr>
              <w:t xml:space="preserve"> </w:t>
            </w:r>
            <w:r w:rsidR="00621F48" w:rsidRPr="00F77C3A">
              <w:rPr>
                <w:b/>
                <w:sz w:val="24"/>
                <w:szCs w:val="24"/>
              </w:rPr>
              <w:t>работой</w:t>
            </w:r>
            <w:r w:rsidR="00621F48" w:rsidRPr="00F77C3A">
              <w:rPr>
                <w:b/>
                <w:spacing w:val="-6"/>
                <w:sz w:val="24"/>
                <w:szCs w:val="24"/>
              </w:rPr>
              <w:t xml:space="preserve"> </w:t>
            </w:r>
            <w:r w:rsidR="00621F48" w:rsidRPr="00F77C3A">
              <w:rPr>
                <w:b/>
                <w:sz w:val="24"/>
                <w:szCs w:val="24"/>
              </w:rPr>
              <w:t>с</w:t>
            </w:r>
            <w:r w:rsidR="00621F48" w:rsidRPr="00F77C3A">
              <w:rPr>
                <w:b/>
                <w:spacing w:val="-7"/>
                <w:sz w:val="24"/>
                <w:szCs w:val="24"/>
              </w:rPr>
              <w:t xml:space="preserve"> </w:t>
            </w:r>
            <w:r w:rsidR="00621F48" w:rsidRPr="00F77C3A">
              <w:rPr>
                <w:b/>
                <w:sz w:val="24"/>
                <w:szCs w:val="24"/>
              </w:rPr>
              <w:t>педагогическими</w:t>
            </w:r>
            <w:r w:rsidR="00621F48" w:rsidRPr="00F77C3A">
              <w:rPr>
                <w:b/>
                <w:spacing w:val="-6"/>
                <w:sz w:val="24"/>
                <w:szCs w:val="24"/>
              </w:rPr>
              <w:t xml:space="preserve"> </w:t>
            </w:r>
            <w:r w:rsidR="00621F48" w:rsidRPr="00F77C3A">
              <w:rPr>
                <w:b/>
                <w:sz w:val="24"/>
                <w:szCs w:val="24"/>
              </w:rPr>
              <w:t>кадрами</w:t>
            </w:r>
          </w:p>
        </w:tc>
      </w:tr>
      <w:tr w:rsidR="00F3102B" w:rsidRPr="00F77C3A" w:rsidTr="00F57032">
        <w:trPr>
          <w:trHeight w:val="1656"/>
        </w:trPr>
        <w:tc>
          <w:tcPr>
            <w:tcW w:w="709" w:type="dxa"/>
          </w:tcPr>
          <w:p w:rsidR="00F3102B" w:rsidRPr="00F77C3A" w:rsidRDefault="00F3102B" w:rsidP="002856A8">
            <w:pPr>
              <w:pStyle w:val="TableParagraph"/>
              <w:jc w:val="center"/>
              <w:rPr>
                <w:sz w:val="24"/>
                <w:szCs w:val="24"/>
              </w:rPr>
            </w:pPr>
            <w:r w:rsidRPr="00F77C3A">
              <w:rPr>
                <w:sz w:val="24"/>
                <w:szCs w:val="24"/>
              </w:rPr>
              <w:t>1</w:t>
            </w:r>
          </w:p>
        </w:tc>
        <w:tc>
          <w:tcPr>
            <w:tcW w:w="1559" w:type="dxa"/>
          </w:tcPr>
          <w:p w:rsidR="00F3102B" w:rsidRPr="00F77C3A" w:rsidRDefault="00F3102B" w:rsidP="002856A8">
            <w:pPr>
              <w:pStyle w:val="TableParagraph"/>
              <w:ind w:right="254"/>
              <w:rPr>
                <w:sz w:val="24"/>
                <w:szCs w:val="24"/>
              </w:rPr>
            </w:pPr>
            <w:r w:rsidRPr="00F77C3A">
              <w:rPr>
                <w:sz w:val="24"/>
                <w:szCs w:val="24"/>
              </w:rPr>
              <w:t>Аттестация</w:t>
            </w:r>
            <w:r w:rsidRPr="00F77C3A">
              <w:rPr>
                <w:spacing w:val="1"/>
                <w:sz w:val="24"/>
                <w:szCs w:val="24"/>
              </w:rPr>
              <w:t xml:space="preserve"> </w:t>
            </w:r>
            <w:r w:rsidRPr="00F77C3A">
              <w:rPr>
                <w:spacing w:val="-1"/>
                <w:sz w:val="24"/>
                <w:szCs w:val="24"/>
              </w:rPr>
              <w:t>педагогических</w:t>
            </w:r>
            <w:r w:rsidRPr="00F77C3A">
              <w:rPr>
                <w:spacing w:val="-57"/>
                <w:sz w:val="24"/>
                <w:szCs w:val="24"/>
              </w:rPr>
              <w:t xml:space="preserve"> </w:t>
            </w:r>
            <w:r w:rsidRPr="00F77C3A">
              <w:rPr>
                <w:sz w:val="24"/>
                <w:szCs w:val="24"/>
              </w:rPr>
              <w:t>работников</w:t>
            </w:r>
          </w:p>
        </w:tc>
        <w:tc>
          <w:tcPr>
            <w:tcW w:w="1418" w:type="dxa"/>
          </w:tcPr>
          <w:p w:rsidR="00F3102B" w:rsidRPr="00F77C3A" w:rsidRDefault="00F3102B" w:rsidP="002856A8">
            <w:pPr>
              <w:pStyle w:val="TableParagraph"/>
              <w:ind w:right="111"/>
              <w:rPr>
                <w:sz w:val="24"/>
                <w:szCs w:val="24"/>
              </w:rPr>
            </w:pPr>
            <w:r w:rsidRPr="00F77C3A">
              <w:rPr>
                <w:sz w:val="24"/>
                <w:szCs w:val="24"/>
              </w:rPr>
              <w:t>Качество</w:t>
            </w:r>
            <w:r w:rsidRPr="00F77C3A">
              <w:rPr>
                <w:spacing w:val="1"/>
                <w:sz w:val="24"/>
                <w:szCs w:val="24"/>
              </w:rPr>
              <w:t xml:space="preserve"> </w:t>
            </w:r>
            <w:r w:rsidRPr="00F77C3A">
              <w:rPr>
                <w:sz w:val="24"/>
                <w:szCs w:val="24"/>
              </w:rPr>
              <w:t>предоставляе</w:t>
            </w:r>
            <w:r w:rsidRPr="00F77C3A">
              <w:rPr>
                <w:spacing w:val="1"/>
                <w:sz w:val="24"/>
                <w:szCs w:val="24"/>
              </w:rPr>
              <w:t xml:space="preserve"> </w:t>
            </w:r>
            <w:r w:rsidRPr="00F77C3A">
              <w:rPr>
                <w:sz w:val="24"/>
                <w:szCs w:val="24"/>
              </w:rPr>
              <w:t>мых</w:t>
            </w:r>
            <w:r w:rsidRPr="00F77C3A">
              <w:rPr>
                <w:spacing w:val="1"/>
                <w:sz w:val="24"/>
                <w:szCs w:val="24"/>
              </w:rPr>
              <w:t xml:space="preserve"> </w:t>
            </w:r>
            <w:r w:rsidRPr="00F77C3A">
              <w:rPr>
                <w:spacing w:val="-1"/>
                <w:sz w:val="24"/>
                <w:szCs w:val="24"/>
              </w:rPr>
              <w:t>материалов</w:t>
            </w:r>
            <w:r w:rsidRPr="00F77C3A">
              <w:rPr>
                <w:spacing w:val="-9"/>
                <w:sz w:val="24"/>
                <w:szCs w:val="24"/>
              </w:rPr>
              <w:t xml:space="preserve"> </w:t>
            </w:r>
            <w:r w:rsidRPr="00F77C3A">
              <w:rPr>
                <w:sz w:val="24"/>
                <w:szCs w:val="24"/>
              </w:rPr>
              <w:t>на</w:t>
            </w:r>
          </w:p>
          <w:p w:rsidR="00F3102B" w:rsidRPr="00F77C3A" w:rsidRDefault="00F3102B" w:rsidP="002856A8">
            <w:pPr>
              <w:pStyle w:val="TableParagraph"/>
              <w:rPr>
                <w:sz w:val="24"/>
                <w:szCs w:val="24"/>
              </w:rPr>
            </w:pPr>
            <w:r w:rsidRPr="00F77C3A">
              <w:rPr>
                <w:sz w:val="24"/>
                <w:szCs w:val="24"/>
              </w:rPr>
              <w:t>аттестацию</w:t>
            </w:r>
          </w:p>
        </w:tc>
        <w:tc>
          <w:tcPr>
            <w:tcW w:w="1134" w:type="dxa"/>
          </w:tcPr>
          <w:p w:rsidR="00F3102B" w:rsidRPr="00F77C3A" w:rsidRDefault="00F3102B" w:rsidP="002856A8">
            <w:pPr>
              <w:pStyle w:val="TableParagraph"/>
              <w:ind w:right="5"/>
              <w:rPr>
                <w:sz w:val="24"/>
                <w:szCs w:val="24"/>
              </w:rPr>
            </w:pPr>
            <w:r w:rsidRPr="00F77C3A">
              <w:rPr>
                <w:sz w:val="24"/>
                <w:szCs w:val="24"/>
              </w:rPr>
              <w:t>Персональн</w:t>
            </w:r>
            <w:r w:rsidRPr="00F77C3A">
              <w:rPr>
                <w:spacing w:val="-57"/>
                <w:sz w:val="24"/>
                <w:szCs w:val="24"/>
              </w:rPr>
              <w:t xml:space="preserve"> </w:t>
            </w:r>
            <w:r w:rsidRPr="00F77C3A">
              <w:rPr>
                <w:sz w:val="24"/>
                <w:szCs w:val="24"/>
              </w:rPr>
              <w:t>ый</w:t>
            </w:r>
          </w:p>
        </w:tc>
        <w:tc>
          <w:tcPr>
            <w:tcW w:w="1843" w:type="dxa"/>
          </w:tcPr>
          <w:p w:rsidR="00F3102B" w:rsidRPr="00F77C3A" w:rsidRDefault="00F3102B" w:rsidP="002856A8">
            <w:pPr>
              <w:pStyle w:val="TableParagraph"/>
              <w:ind w:right="722"/>
              <w:rPr>
                <w:sz w:val="24"/>
                <w:szCs w:val="24"/>
              </w:rPr>
            </w:pPr>
            <w:r w:rsidRPr="00F77C3A">
              <w:rPr>
                <w:sz w:val="24"/>
                <w:szCs w:val="24"/>
              </w:rPr>
              <w:t>Итоги</w:t>
            </w:r>
            <w:r w:rsidRPr="00F77C3A">
              <w:rPr>
                <w:spacing w:val="1"/>
                <w:sz w:val="24"/>
                <w:szCs w:val="24"/>
              </w:rPr>
              <w:t xml:space="preserve"> </w:t>
            </w:r>
            <w:r w:rsidRPr="00F77C3A">
              <w:rPr>
                <w:sz w:val="24"/>
                <w:szCs w:val="24"/>
              </w:rPr>
              <w:t>аттестации</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F3102B" w:rsidRPr="00F77C3A" w:rsidRDefault="00F3102B" w:rsidP="002856A8">
            <w:pPr>
              <w:pStyle w:val="TableParagraph"/>
              <w:ind w:right="66"/>
              <w:rPr>
                <w:sz w:val="24"/>
                <w:szCs w:val="24"/>
              </w:rPr>
            </w:pPr>
            <w:r w:rsidRPr="00F77C3A">
              <w:rPr>
                <w:sz w:val="24"/>
                <w:szCs w:val="24"/>
              </w:rPr>
              <w:t>Приказ об</w:t>
            </w:r>
            <w:r w:rsidRPr="00F77C3A">
              <w:rPr>
                <w:spacing w:val="-57"/>
                <w:sz w:val="24"/>
                <w:szCs w:val="24"/>
              </w:rPr>
              <w:t xml:space="preserve"> </w:t>
            </w:r>
            <w:r w:rsidRPr="00F77C3A">
              <w:rPr>
                <w:sz w:val="24"/>
                <w:szCs w:val="24"/>
              </w:rPr>
              <w:t>аттестации</w:t>
            </w:r>
          </w:p>
        </w:tc>
      </w:tr>
      <w:tr w:rsidR="00F3102B" w:rsidRPr="00F77C3A" w:rsidTr="00F57032">
        <w:trPr>
          <w:trHeight w:val="517"/>
        </w:trPr>
        <w:tc>
          <w:tcPr>
            <w:tcW w:w="9639" w:type="dxa"/>
            <w:gridSpan w:val="7"/>
            <w:shd w:val="clear" w:color="auto" w:fill="FFFF00"/>
          </w:tcPr>
          <w:p w:rsidR="00F3102B" w:rsidRPr="00F77C3A" w:rsidRDefault="00BC5DB7" w:rsidP="002856A8">
            <w:pPr>
              <w:pStyle w:val="TableParagraph"/>
              <w:rPr>
                <w:b/>
                <w:sz w:val="24"/>
                <w:szCs w:val="24"/>
              </w:rPr>
            </w:pPr>
            <w:r>
              <w:rPr>
                <w:b/>
                <w:sz w:val="24"/>
                <w:szCs w:val="24"/>
              </w:rPr>
              <w:t>8</w:t>
            </w:r>
            <w:r w:rsidR="00F3102B" w:rsidRPr="00F77C3A">
              <w:rPr>
                <w:b/>
                <w:sz w:val="24"/>
                <w:szCs w:val="24"/>
              </w:rPr>
              <w:t>.</w:t>
            </w:r>
            <w:r w:rsidR="00F3102B" w:rsidRPr="00F77C3A">
              <w:rPr>
                <w:b/>
                <w:spacing w:val="-5"/>
                <w:sz w:val="24"/>
                <w:szCs w:val="24"/>
              </w:rPr>
              <w:t xml:space="preserve"> </w:t>
            </w:r>
            <w:r w:rsidR="00F3102B" w:rsidRPr="00F77C3A">
              <w:rPr>
                <w:b/>
                <w:sz w:val="24"/>
                <w:szCs w:val="24"/>
              </w:rPr>
              <w:t>Контроль</w:t>
            </w:r>
            <w:r w:rsidR="00F3102B" w:rsidRPr="00F77C3A">
              <w:rPr>
                <w:b/>
                <w:spacing w:val="-4"/>
                <w:sz w:val="24"/>
                <w:szCs w:val="24"/>
              </w:rPr>
              <w:t xml:space="preserve"> </w:t>
            </w:r>
            <w:r w:rsidR="00F3102B" w:rsidRPr="00F77C3A">
              <w:rPr>
                <w:b/>
                <w:sz w:val="24"/>
                <w:szCs w:val="24"/>
              </w:rPr>
              <w:t>за</w:t>
            </w:r>
            <w:r w:rsidR="00F3102B" w:rsidRPr="00F77C3A">
              <w:rPr>
                <w:b/>
                <w:spacing w:val="-12"/>
                <w:sz w:val="24"/>
                <w:szCs w:val="24"/>
              </w:rPr>
              <w:t xml:space="preserve"> </w:t>
            </w:r>
            <w:r w:rsidR="00F3102B" w:rsidRPr="00F77C3A">
              <w:rPr>
                <w:b/>
                <w:sz w:val="24"/>
                <w:szCs w:val="24"/>
              </w:rPr>
              <w:t>организацией</w:t>
            </w:r>
            <w:r w:rsidR="00F3102B" w:rsidRPr="00F77C3A">
              <w:rPr>
                <w:b/>
                <w:spacing w:val="-6"/>
                <w:sz w:val="24"/>
                <w:szCs w:val="24"/>
              </w:rPr>
              <w:t xml:space="preserve"> </w:t>
            </w:r>
            <w:r w:rsidR="00F3102B" w:rsidRPr="00F77C3A">
              <w:rPr>
                <w:b/>
                <w:sz w:val="24"/>
                <w:szCs w:val="24"/>
              </w:rPr>
              <w:t>условий</w:t>
            </w:r>
            <w:r w:rsidR="00F3102B" w:rsidRPr="00F77C3A">
              <w:rPr>
                <w:b/>
                <w:spacing w:val="-10"/>
                <w:sz w:val="24"/>
                <w:szCs w:val="24"/>
              </w:rPr>
              <w:t xml:space="preserve"> </w:t>
            </w:r>
            <w:r w:rsidR="00F3102B" w:rsidRPr="00F77C3A">
              <w:rPr>
                <w:b/>
                <w:sz w:val="24"/>
                <w:szCs w:val="24"/>
              </w:rPr>
              <w:t>обучения</w:t>
            </w:r>
          </w:p>
        </w:tc>
      </w:tr>
      <w:tr w:rsidR="00F3102B" w:rsidRPr="00F77C3A" w:rsidTr="00F57032">
        <w:trPr>
          <w:trHeight w:val="1656"/>
        </w:trPr>
        <w:tc>
          <w:tcPr>
            <w:tcW w:w="709" w:type="dxa"/>
          </w:tcPr>
          <w:p w:rsidR="00F3102B" w:rsidRPr="00F77C3A" w:rsidRDefault="00F3102B" w:rsidP="002856A8">
            <w:pPr>
              <w:pStyle w:val="TableParagraph"/>
              <w:rPr>
                <w:sz w:val="24"/>
                <w:szCs w:val="24"/>
              </w:rPr>
            </w:pPr>
            <w:r w:rsidRPr="00F77C3A">
              <w:rPr>
                <w:sz w:val="24"/>
                <w:szCs w:val="24"/>
              </w:rPr>
              <w:t>1.</w:t>
            </w:r>
          </w:p>
        </w:tc>
        <w:tc>
          <w:tcPr>
            <w:tcW w:w="1559" w:type="dxa"/>
          </w:tcPr>
          <w:p w:rsidR="00F3102B" w:rsidRPr="00F77C3A" w:rsidRDefault="00F3102B" w:rsidP="002856A8">
            <w:pPr>
              <w:pStyle w:val="TableParagraph"/>
              <w:tabs>
                <w:tab w:val="left" w:pos="1160"/>
                <w:tab w:val="left" w:pos="1198"/>
              </w:tabs>
              <w:ind w:right="95"/>
              <w:rPr>
                <w:sz w:val="24"/>
                <w:szCs w:val="24"/>
              </w:rPr>
            </w:pPr>
            <w:r w:rsidRPr="00F77C3A">
              <w:rPr>
                <w:sz w:val="24"/>
                <w:szCs w:val="24"/>
              </w:rPr>
              <w:t>Проверка</w:t>
            </w:r>
            <w:r w:rsidRPr="00F77C3A">
              <w:rPr>
                <w:spacing w:val="9"/>
                <w:sz w:val="24"/>
                <w:szCs w:val="24"/>
              </w:rPr>
              <w:t xml:space="preserve"> </w:t>
            </w:r>
            <w:r w:rsidRPr="00F77C3A">
              <w:rPr>
                <w:sz w:val="24"/>
                <w:szCs w:val="24"/>
              </w:rPr>
              <w:t>ТБ</w:t>
            </w:r>
            <w:r w:rsidRPr="00F77C3A">
              <w:rPr>
                <w:spacing w:val="11"/>
                <w:sz w:val="24"/>
                <w:szCs w:val="24"/>
              </w:rPr>
              <w:t xml:space="preserve"> </w:t>
            </w:r>
            <w:r w:rsidRPr="00F77C3A">
              <w:rPr>
                <w:sz w:val="24"/>
                <w:szCs w:val="24"/>
              </w:rPr>
              <w:t>на</w:t>
            </w:r>
            <w:r w:rsidRPr="00F77C3A">
              <w:rPr>
                <w:spacing w:val="-57"/>
                <w:sz w:val="24"/>
                <w:szCs w:val="24"/>
              </w:rPr>
              <w:t xml:space="preserve"> </w:t>
            </w:r>
            <w:r w:rsidRPr="00F77C3A">
              <w:rPr>
                <w:sz w:val="24"/>
                <w:szCs w:val="24"/>
              </w:rPr>
              <w:t>уроках</w:t>
            </w:r>
            <w:r w:rsidR="00F57032">
              <w:rPr>
                <w:sz w:val="24"/>
                <w:szCs w:val="24"/>
              </w:rPr>
              <w:t xml:space="preserve"> </w:t>
            </w:r>
            <w:r w:rsidRPr="00F77C3A">
              <w:rPr>
                <w:spacing w:val="-1"/>
                <w:sz w:val="24"/>
                <w:szCs w:val="24"/>
              </w:rPr>
              <w:t>химии,</w:t>
            </w:r>
            <w:r w:rsidRPr="00F77C3A">
              <w:rPr>
                <w:spacing w:val="-57"/>
                <w:sz w:val="24"/>
                <w:szCs w:val="24"/>
              </w:rPr>
              <w:t xml:space="preserve"> </w:t>
            </w:r>
            <w:r w:rsidRPr="00F77C3A">
              <w:rPr>
                <w:sz w:val="24"/>
                <w:szCs w:val="24"/>
              </w:rPr>
              <w:t>физики,</w:t>
            </w:r>
            <w:r w:rsidR="00F57032">
              <w:rPr>
                <w:sz w:val="24"/>
                <w:szCs w:val="24"/>
              </w:rPr>
              <w:t xml:space="preserve"> </w:t>
            </w:r>
            <w:r w:rsidRPr="00F77C3A">
              <w:rPr>
                <w:sz w:val="24"/>
                <w:szCs w:val="24"/>
              </w:rPr>
              <w:t>физкультуры,</w:t>
            </w:r>
            <w:r w:rsidRPr="00F77C3A">
              <w:rPr>
                <w:spacing w:val="1"/>
                <w:sz w:val="24"/>
                <w:szCs w:val="24"/>
              </w:rPr>
              <w:t xml:space="preserve"> </w:t>
            </w:r>
            <w:r w:rsidRPr="00F77C3A">
              <w:rPr>
                <w:sz w:val="24"/>
                <w:szCs w:val="24"/>
              </w:rPr>
              <w:t>технологии</w:t>
            </w:r>
          </w:p>
        </w:tc>
        <w:tc>
          <w:tcPr>
            <w:tcW w:w="1418" w:type="dxa"/>
          </w:tcPr>
          <w:p w:rsidR="00F3102B" w:rsidRPr="00F77C3A" w:rsidRDefault="00F3102B" w:rsidP="00F57032">
            <w:pPr>
              <w:pStyle w:val="TableParagraph"/>
              <w:rPr>
                <w:sz w:val="24"/>
                <w:szCs w:val="24"/>
              </w:rPr>
            </w:pPr>
            <w:r w:rsidRPr="00F77C3A">
              <w:rPr>
                <w:sz w:val="24"/>
                <w:szCs w:val="24"/>
              </w:rPr>
              <w:t>Выполнение</w:t>
            </w:r>
            <w:r w:rsidRPr="00F77C3A">
              <w:rPr>
                <w:spacing w:val="1"/>
                <w:sz w:val="24"/>
                <w:szCs w:val="24"/>
              </w:rPr>
              <w:t xml:space="preserve"> </w:t>
            </w:r>
            <w:r w:rsidRPr="00F77C3A">
              <w:rPr>
                <w:sz w:val="24"/>
                <w:szCs w:val="24"/>
              </w:rPr>
              <w:t>требований</w:t>
            </w:r>
            <w:r w:rsidRPr="00F77C3A">
              <w:rPr>
                <w:spacing w:val="1"/>
                <w:sz w:val="24"/>
                <w:szCs w:val="24"/>
              </w:rPr>
              <w:t xml:space="preserve"> </w:t>
            </w:r>
            <w:r w:rsidRPr="00F77C3A">
              <w:rPr>
                <w:sz w:val="24"/>
                <w:szCs w:val="24"/>
              </w:rPr>
              <w:t>к</w:t>
            </w:r>
            <w:r w:rsidRPr="00F77C3A">
              <w:rPr>
                <w:spacing w:val="-57"/>
                <w:sz w:val="24"/>
                <w:szCs w:val="24"/>
              </w:rPr>
              <w:t xml:space="preserve"> </w:t>
            </w:r>
            <w:r w:rsidRPr="00F77C3A">
              <w:rPr>
                <w:sz w:val="24"/>
                <w:szCs w:val="24"/>
              </w:rPr>
              <w:t>проведению</w:t>
            </w:r>
            <w:r w:rsidRPr="00F77C3A">
              <w:rPr>
                <w:spacing w:val="1"/>
                <w:sz w:val="24"/>
                <w:szCs w:val="24"/>
              </w:rPr>
              <w:t xml:space="preserve"> </w:t>
            </w:r>
            <w:r w:rsidRPr="00F77C3A">
              <w:rPr>
                <w:sz w:val="24"/>
                <w:szCs w:val="24"/>
              </w:rPr>
              <w:t>инструктажа</w:t>
            </w:r>
            <w:r w:rsidRPr="00F77C3A">
              <w:rPr>
                <w:spacing w:val="1"/>
                <w:sz w:val="24"/>
                <w:szCs w:val="24"/>
              </w:rPr>
              <w:t xml:space="preserve"> </w:t>
            </w:r>
            <w:r w:rsidRPr="00F77C3A">
              <w:rPr>
                <w:sz w:val="24"/>
                <w:szCs w:val="24"/>
              </w:rPr>
              <w:t>обучающихся</w:t>
            </w:r>
            <w:r w:rsidR="00F57032">
              <w:rPr>
                <w:sz w:val="24"/>
                <w:szCs w:val="24"/>
              </w:rPr>
              <w:t xml:space="preserve"> </w:t>
            </w:r>
            <w:r w:rsidRPr="00F77C3A">
              <w:rPr>
                <w:sz w:val="24"/>
                <w:szCs w:val="24"/>
              </w:rPr>
              <w:t>по</w:t>
            </w:r>
            <w:r w:rsidRPr="00F77C3A">
              <w:rPr>
                <w:spacing w:val="2"/>
                <w:sz w:val="24"/>
                <w:szCs w:val="24"/>
              </w:rPr>
              <w:t xml:space="preserve"> </w:t>
            </w:r>
            <w:r w:rsidRPr="00F77C3A">
              <w:rPr>
                <w:sz w:val="24"/>
                <w:szCs w:val="24"/>
              </w:rPr>
              <w:t>ОТ</w:t>
            </w:r>
            <w:r w:rsidRPr="00F77C3A">
              <w:rPr>
                <w:spacing w:val="-1"/>
                <w:sz w:val="24"/>
                <w:szCs w:val="24"/>
              </w:rPr>
              <w:t xml:space="preserve"> </w:t>
            </w:r>
            <w:r w:rsidRPr="00F77C3A">
              <w:rPr>
                <w:sz w:val="24"/>
                <w:szCs w:val="24"/>
              </w:rPr>
              <w:t>и</w:t>
            </w:r>
            <w:r w:rsidRPr="00F77C3A">
              <w:rPr>
                <w:spacing w:val="-2"/>
                <w:sz w:val="24"/>
                <w:szCs w:val="24"/>
              </w:rPr>
              <w:t xml:space="preserve"> </w:t>
            </w:r>
            <w:r w:rsidRPr="00F77C3A">
              <w:rPr>
                <w:sz w:val="24"/>
                <w:szCs w:val="24"/>
              </w:rPr>
              <w:t>ТБ</w:t>
            </w:r>
          </w:p>
        </w:tc>
        <w:tc>
          <w:tcPr>
            <w:tcW w:w="1134" w:type="dxa"/>
          </w:tcPr>
          <w:p w:rsidR="00F3102B" w:rsidRPr="00F77C3A" w:rsidRDefault="00F3102B"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F3102B" w:rsidRPr="00F77C3A" w:rsidRDefault="00F3102B" w:rsidP="002856A8">
            <w:pPr>
              <w:pStyle w:val="TableParagraph"/>
              <w:rPr>
                <w:sz w:val="24"/>
                <w:szCs w:val="24"/>
              </w:rPr>
            </w:pPr>
            <w:r w:rsidRPr="00F77C3A">
              <w:rPr>
                <w:sz w:val="24"/>
                <w:szCs w:val="24"/>
              </w:rPr>
              <w:t>Журналы</w:t>
            </w:r>
            <w:r w:rsidRPr="00F77C3A">
              <w:rPr>
                <w:spacing w:val="-2"/>
                <w:sz w:val="24"/>
                <w:szCs w:val="24"/>
              </w:rPr>
              <w:t xml:space="preserve"> </w:t>
            </w:r>
            <w:r w:rsidRPr="00F77C3A">
              <w:rPr>
                <w:sz w:val="24"/>
                <w:szCs w:val="24"/>
              </w:rPr>
              <w:t>по</w:t>
            </w:r>
            <w:r w:rsidRPr="00F77C3A">
              <w:rPr>
                <w:spacing w:val="-3"/>
                <w:sz w:val="24"/>
                <w:szCs w:val="24"/>
              </w:rPr>
              <w:t xml:space="preserve"> </w:t>
            </w:r>
            <w:r w:rsidRPr="00F77C3A">
              <w:rPr>
                <w:sz w:val="24"/>
                <w:szCs w:val="24"/>
              </w:rPr>
              <w:t>ТБ</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F3102B" w:rsidRPr="00F77C3A" w:rsidRDefault="00F3102B" w:rsidP="00647822">
            <w:pPr>
              <w:pStyle w:val="TableParagraph"/>
              <w:ind w:right="130"/>
              <w:jc w:val="center"/>
              <w:rPr>
                <w:sz w:val="24"/>
                <w:szCs w:val="24"/>
              </w:rPr>
            </w:pPr>
            <w:r w:rsidRPr="00F77C3A">
              <w:rPr>
                <w:sz w:val="24"/>
                <w:szCs w:val="24"/>
              </w:rPr>
              <w:t>Справка</w:t>
            </w:r>
          </w:p>
        </w:tc>
      </w:tr>
      <w:tr w:rsidR="00F3102B" w:rsidRPr="00F77C3A" w:rsidTr="00F57032">
        <w:trPr>
          <w:trHeight w:val="565"/>
        </w:trPr>
        <w:tc>
          <w:tcPr>
            <w:tcW w:w="9639" w:type="dxa"/>
            <w:gridSpan w:val="7"/>
            <w:shd w:val="clear" w:color="auto" w:fill="FFFF00"/>
          </w:tcPr>
          <w:p w:rsidR="00F3102B" w:rsidRPr="00F77C3A" w:rsidRDefault="00BC5DB7" w:rsidP="002856A8">
            <w:pPr>
              <w:pStyle w:val="TableParagraph"/>
              <w:ind w:right="88"/>
              <w:rPr>
                <w:b/>
                <w:sz w:val="24"/>
                <w:szCs w:val="24"/>
              </w:rPr>
            </w:pPr>
            <w:r>
              <w:rPr>
                <w:b/>
                <w:spacing w:val="-1"/>
                <w:sz w:val="24"/>
                <w:szCs w:val="24"/>
              </w:rPr>
              <w:t>9</w:t>
            </w:r>
            <w:r w:rsidR="00F3102B" w:rsidRPr="00F77C3A">
              <w:rPr>
                <w:b/>
                <w:spacing w:val="-1"/>
                <w:sz w:val="24"/>
                <w:szCs w:val="24"/>
              </w:rPr>
              <w:t>.</w:t>
            </w:r>
            <w:r w:rsidR="00F3102B" w:rsidRPr="00F77C3A">
              <w:rPr>
                <w:b/>
                <w:spacing w:val="-7"/>
                <w:sz w:val="24"/>
                <w:szCs w:val="24"/>
              </w:rPr>
              <w:t xml:space="preserve"> </w:t>
            </w:r>
            <w:r w:rsidR="00F3102B" w:rsidRPr="00F77C3A">
              <w:rPr>
                <w:b/>
                <w:spacing w:val="-1"/>
                <w:sz w:val="24"/>
                <w:szCs w:val="24"/>
              </w:rPr>
              <w:t>Контроль</w:t>
            </w:r>
            <w:r w:rsidR="00F3102B" w:rsidRPr="00F77C3A">
              <w:rPr>
                <w:b/>
                <w:spacing w:val="-7"/>
                <w:sz w:val="24"/>
                <w:szCs w:val="24"/>
              </w:rPr>
              <w:t xml:space="preserve"> </w:t>
            </w:r>
            <w:r w:rsidR="00F3102B" w:rsidRPr="00F77C3A">
              <w:rPr>
                <w:b/>
                <w:spacing w:val="-1"/>
                <w:sz w:val="24"/>
                <w:szCs w:val="24"/>
              </w:rPr>
              <w:t>за</w:t>
            </w:r>
            <w:r w:rsidR="00F3102B" w:rsidRPr="00F77C3A">
              <w:rPr>
                <w:b/>
                <w:spacing w:val="-13"/>
                <w:sz w:val="24"/>
                <w:szCs w:val="24"/>
              </w:rPr>
              <w:t xml:space="preserve"> </w:t>
            </w:r>
            <w:r w:rsidR="00F3102B" w:rsidRPr="00F77C3A">
              <w:rPr>
                <w:b/>
                <w:spacing w:val="-1"/>
                <w:sz w:val="24"/>
                <w:szCs w:val="24"/>
              </w:rPr>
              <w:t>работой</w:t>
            </w:r>
            <w:r w:rsidR="00F3102B" w:rsidRPr="00F77C3A">
              <w:rPr>
                <w:b/>
                <w:spacing w:val="-9"/>
                <w:sz w:val="24"/>
                <w:szCs w:val="24"/>
              </w:rPr>
              <w:t xml:space="preserve"> </w:t>
            </w:r>
            <w:r w:rsidR="00F3102B" w:rsidRPr="00F77C3A">
              <w:rPr>
                <w:b/>
                <w:spacing w:val="-1"/>
                <w:sz w:val="24"/>
                <w:szCs w:val="24"/>
              </w:rPr>
              <w:t>специалистов</w:t>
            </w:r>
            <w:r w:rsidR="00F3102B" w:rsidRPr="00F77C3A">
              <w:rPr>
                <w:b/>
                <w:spacing w:val="-12"/>
                <w:sz w:val="24"/>
                <w:szCs w:val="24"/>
              </w:rPr>
              <w:t xml:space="preserve"> </w:t>
            </w:r>
            <w:r w:rsidR="00F3102B" w:rsidRPr="00F77C3A">
              <w:rPr>
                <w:b/>
                <w:sz w:val="24"/>
                <w:szCs w:val="24"/>
              </w:rPr>
              <w:t>психолого-медико-социально-педагогической</w:t>
            </w:r>
            <w:r w:rsidR="00F3102B" w:rsidRPr="00F77C3A">
              <w:rPr>
                <w:b/>
                <w:spacing w:val="-57"/>
                <w:sz w:val="24"/>
                <w:szCs w:val="24"/>
              </w:rPr>
              <w:t xml:space="preserve"> </w:t>
            </w:r>
            <w:r w:rsidR="00F3102B" w:rsidRPr="00F77C3A">
              <w:rPr>
                <w:b/>
                <w:sz w:val="24"/>
                <w:szCs w:val="24"/>
              </w:rPr>
              <w:t>службы</w:t>
            </w:r>
          </w:p>
        </w:tc>
      </w:tr>
      <w:tr w:rsidR="00F3102B" w:rsidRPr="00F77C3A" w:rsidTr="00F57032">
        <w:trPr>
          <w:trHeight w:val="4417"/>
        </w:trPr>
        <w:tc>
          <w:tcPr>
            <w:tcW w:w="709" w:type="dxa"/>
          </w:tcPr>
          <w:p w:rsidR="00F3102B" w:rsidRPr="00F77C3A" w:rsidRDefault="00F3102B" w:rsidP="002856A8">
            <w:pPr>
              <w:pStyle w:val="TableParagraph"/>
              <w:rPr>
                <w:sz w:val="24"/>
                <w:szCs w:val="24"/>
              </w:rPr>
            </w:pPr>
            <w:r w:rsidRPr="00F77C3A">
              <w:rPr>
                <w:sz w:val="24"/>
                <w:szCs w:val="24"/>
              </w:rPr>
              <w:lastRenderedPageBreak/>
              <w:t>1</w:t>
            </w:r>
          </w:p>
        </w:tc>
        <w:tc>
          <w:tcPr>
            <w:tcW w:w="1559" w:type="dxa"/>
          </w:tcPr>
          <w:p w:rsidR="00F3102B" w:rsidRPr="00F77C3A" w:rsidRDefault="00F3102B" w:rsidP="00F57032">
            <w:pPr>
              <w:pStyle w:val="TableParagraph"/>
              <w:rPr>
                <w:sz w:val="24"/>
                <w:szCs w:val="24"/>
              </w:rPr>
            </w:pPr>
            <w:r w:rsidRPr="00F77C3A">
              <w:rPr>
                <w:sz w:val="24"/>
                <w:szCs w:val="24"/>
              </w:rPr>
              <w:t>Комплексная</w:t>
            </w:r>
            <w:r w:rsidRPr="00F77C3A">
              <w:rPr>
                <w:spacing w:val="1"/>
                <w:sz w:val="24"/>
                <w:szCs w:val="24"/>
              </w:rPr>
              <w:t xml:space="preserve"> </w:t>
            </w:r>
            <w:r w:rsidRPr="00F77C3A">
              <w:rPr>
                <w:sz w:val="24"/>
                <w:szCs w:val="24"/>
              </w:rPr>
              <w:t>диагностика</w:t>
            </w:r>
            <w:r w:rsidRPr="00F77C3A">
              <w:rPr>
                <w:spacing w:val="1"/>
                <w:sz w:val="24"/>
                <w:szCs w:val="24"/>
              </w:rPr>
              <w:t xml:space="preserve"> </w:t>
            </w:r>
            <w:r w:rsidRPr="00F77C3A">
              <w:rPr>
                <w:spacing w:val="-2"/>
                <w:sz w:val="24"/>
                <w:szCs w:val="24"/>
              </w:rPr>
              <w:t>обучающихся</w:t>
            </w:r>
            <w:r w:rsidRPr="00F77C3A">
              <w:rPr>
                <w:spacing w:val="-12"/>
                <w:sz w:val="24"/>
                <w:szCs w:val="24"/>
              </w:rPr>
              <w:t xml:space="preserve"> </w:t>
            </w:r>
            <w:r w:rsidRPr="00F77C3A">
              <w:rPr>
                <w:spacing w:val="-1"/>
                <w:sz w:val="24"/>
                <w:szCs w:val="24"/>
              </w:rPr>
              <w:t>1-</w:t>
            </w:r>
            <w:r w:rsidRPr="00F77C3A">
              <w:rPr>
                <w:sz w:val="24"/>
                <w:szCs w:val="24"/>
              </w:rPr>
              <w:t>11 классов и</w:t>
            </w:r>
            <w:r w:rsidRPr="00F77C3A">
              <w:rPr>
                <w:spacing w:val="1"/>
                <w:sz w:val="24"/>
                <w:szCs w:val="24"/>
              </w:rPr>
              <w:t xml:space="preserve"> </w:t>
            </w:r>
            <w:r w:rsidRPr="00F77C3A">
              <w:rPr>
                <w:sz w:val="24"/>
                <w:szCs w:val="24"/>
              </w:rPr>
              <w:t>разработка</w:t>
            </w:r>
            <w:r w:rsidRPr="00F77C3A">
              <w:rPr>
                <w:spacing w:val="1"/>
                <w:sz w:val="24"/>
                <w:szCs w:val="24"/>
              </w:rPr>
              <w:t xml:space="preserve"> </w:t>
            </w:r>
            <w:r w:rsidRPr="00F77C3A">
              <w:rPr>
                <w:spacing w:val="-1"/>
                <w:sz w:val="24"/>
                <w:szCs w:val="24"/>
              </w:rPr>
              <w:t>индивидуальных</w:t>
            </w:r>
            <w:r w:rsidRPr="00F77C3A">
              <w:rPr>
                <w:spacing w:val="-57"/>
                <w:sz w:val="24"/>
                <w:szCs w:val="24"/>
              </w:rPr>
              <w:t xml:space="preserve"> </w:t>
            </w:r>
            <w:r w:rsidRPr="00F77C3A">
              <w:rPr>
                <w:sz w:val="24"/>
                <w:szCs w:val="24"/>
              </w:rPr>
              <w:t>программ</w:t>
            </w:r>
            <w:r w:rsidRPr="00F77C3A">
              <w:rPr>
                <w:spacing w:val="1"/>
                <w:sz w:val="24"/>
                <w:szCs w:val="24"/>
              </w:rPr>
              <w:t xml:space="preserve"> </w:t>
            </w:r>
            <w:r w:rsidRPr="00F77C3A">
              <w:rPr>
                <w:sz w:val="24"/>
                <w:szCs w:val="24"/>
              </w:rPr>
              <w:t>сопровождения</w:t>
            </w:r>
          </w:p>
        </w:tc>
        <w:tc>
          <w:tcPr>
            <w:tcW w:w="1418" w:type="dxa"/>
          </w:tcPr>
          <w:p w:rsidR="00F3102B" w:rsidRPr="00F77C3A" w:rsidRDefault="00F3102B" w:rsidP="002856A8">
            <w:pPr>
              <w:pStyle w:val="TableParagraph"/>
              <w:ind w:right="88"/>
              <w:rPr>
                <w:sz w:val="24"/>
                <w:szCs w:val="24"/>
              </w:rPr>
            </w:pPr>
            <w:r w:rsidRPr="00F77C3A">
              <w:rPr>
                <w:sz w:val="24"/>
                <w:szCs w:val="24"/>
              </w:rPr>
              <w:t>Изучение</w:t>
            </w:r>
            <w:r w:rsidRPr="00F77C3A">
              <w:rPr>
                <w:spacing w:val="1"/>
                <w:sz w:val="24"/>
                <w:szCs w:val="24"/>
              </w:rPr>
              <w:t xml:space="preserve"> </w:t>
            </w:r>
            <w:r w:rsidRPr="00F77C3A">
              <w:rPr>
                <w:sz w:val="24"/>
                <w:szCs w:val="24"/>
              </w:rPr>
              <w:t>уровня</w:t>
            </w:r>
            <w:r w:rsidRPr="00F77C3A">
              <w:rPr>
                <w:spacing w:val="1"/>
                <w:sz w:val="24"/>
                <w:szCs w:val="24"/>
              </w:rPr>
              <w:t xml:space="preserve"> </w:t>
            </w:r>
            <w:r w:rsidRPr="00F77C3A">
              <w:rPr>
                <w:sz w:val="24"/>
                <w:szCs w:val="24"/>
              </w:rPr>
              <w:t>организации и</w:t>
            </w:r>
            <w:r w:rsidRPr="00F77C3A">
              <w:rPr>
                <w:spacing w:val="-57"/>
                <w:sz w:val="24"/>
                <w:szCs w:val="24"/>
              </w:rPr>
              <w:t xml:space="preserve"> </w:t>
            </w:r>
            <w:r w:rsidRPr="00F77C3A">
              <w:rPr>
                <w:sz w:val="24"/>
                <w:szCs w:val="24"/>
              </w:rPr>
              <w:t>проведения</w:t>
            </w:r>
            <w:r w:rsidRPr="00F77C3A">
              <w:rPr>
                <w:spacing w:val="1"/>
                <w:sz w:val="24"/>
                <w:szCs w:val="24"/>
              </w:rPr>
              <w:t xml:space="preserve"> </w:t>
            </w:r>
            <w:r w:rsidRPr="00F77C3A">
              <w:rPr>
                <w:sz w:val="24"/>
                <w:szCs w:val="24"/>
              </w:rPr>
              <w:t>комплексного</w:t>
            </w:r>
            <w:r w:rsidRPr="00F77C3A">
              <w:rPr>
                <w:spacing w:val="-57"/>
                <w:sz w:val="24"/>
                <w:szCs w:val="24"/>
              </w:rPr>
              <w:t xml:space="preserve"> </w:t>
            </w:r>
            <w:r w:rsidRPr="00F77C3A">
              <w:rPr>
                <w:sz w:val="24"/>
                <w:szCs w:val="24"/>
              </w:rPr>
              <w:t>изучения</w:t>
            </w:r>
            <w:r w:rsidRPr="00F77C3A">
              <w:rPr>
                <w:spacing w:val="1"/>
                <w:sz w:val="24"/>
                <w:szCs w:val="24"/>
              </w:rPr>
              <w:t xml:space="preserve"> </w:t>
            </w:r>
            <w:r w:rsidRPr="00F77C3A">
              <w:rPr>
                <w:sz w:val="24"/>
                <w:szCs w:val="24"/>
              </w:rPr>
              <w:t>учащихся</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z w:val="24"/>
                <w:szCs w:val="24"/>
              </w:rPr>
              <w:t>использовани</w:t>
            </w:r>
            <w:r w:rsidRPr="00F77C3A">
              <w:rPr>
                <w:spacing w:val="1"/>
                <w:sz w:val="24"/>
                <w:szCs w:val="24"/>
              </w:rPr>
              <w:t xml:space="preserve"> </w:t>
            </w:r>
            <w:r w:rsidRPr="00F77C3A">
              <w:rPr>
                <w:sz w:val="24"/>
                <w:szCs w:val="24"/>
              </w:rPr>
              <w:t>ем</w:t>
            </w:r>
            <w:r w:rsidRPr="00F77C3A">
              <w:rPr>
                <w:spacing w:val="1"/>
                <w:sz w:val="24"/>
                <w:szCs w:val="24"/>
              </w:rPr>
              <w:t xml:space="preserve"> </w:t>
            </w:r>
            <w:r w:rsidRPr="00F77C3A">
              <w:rPr>
                <w:sz w:val="24"/>
                <w:szCs w:val="24"/>
              </w:rPr>
              <w:t>диагностичес</w:t>
            </w:r>
            <w:r w:rsidRPr="00F77C3A">
              <w:rPr>
                <w:spacing w:val="1"/>
                <w:sz w:val="24"/>
                <w:szCs w:val="24"/>
              </w:rPr>
              <w:t xml:space="preserve"> </w:t>
            </w:r>
            <w:r w:rsidRPr="00F77C3A">
              <w:rPr>
                <w:sz w:val="24"/>
                <w:szCs w:val="24"/>
              </w:rPr>
              <w:t>ких методик</w:t>
            </w:r>
            <w:r w:rsidRPr="00F77C3A">
              <w:rPr>
                <w:spacing w:val="1"/>
                <w:sz w:val="24"/>
                <w:szCs w:val="24"/>
              </w:rPr>
              <w:t xml:space="preserve"> </w:t>
            </w:r>
            <w:r w:rsidRPr="00F77C3A">
              <w:rPr>
                <w:sz w:val="24"/>
                <w:szCs w:val="24"/>
              </w:rPr>
              <w:t>психологичес</w:t>
            </w:r>
            <w:r w:rsidRPr="00F77C3A">
              <w:rPr>
                <w:spacing w:val="1"/>
                <w:sz w:val="24"/>
                <w:szCs w:val="24"/>
              </w:rPr>
              <w:t xml:space="preserve"> </w:t>
            </w:r>
            <w:r w:rsidRPr="00F77C3A">
              <w:rPr>
                <w:sz w:val="24"/>
                <w:szCs w:val="24"/>
              </w:rPr>
              <w:t>кого и</w:t>
            </w:r>
            <w:r w:rsidRPr="00F77C3A">
              <w:rPr>
                <w:spacing w:val="1"/>
                <w:sz w:val="24"/>
                <w:szCs w:val="24"/>
              </w:rPr>
              <w:t xml:space="preserve"> </w:t>
            </w:r>
            <w:r w:rsidRPr="00F77C3A">
              <w:rPr>
                <w:spacing w:val="-1"/>
                <w:sz w:val="24"/>
                <w:szCs w:val="24"/>
              </w:rPr>
              <w:t>педагогическо</w:t>
            </w:r>
            <w:r w:rsidRPr="00F77C3A">
              <w:rPr>
                <w:spacing w:val="-57"/>
                <w:sz w:val="24"/>
                <w:szCs w:val="24"/>
              </w:rPr>
              <w:t xml:space="preserve"> </w:t>
            </w:r>
            <w:r w:rsidRPr="00F77C3A">
              <w:rPr>
                <w:sz w:val="24"/>
                <w:szCs w:val="24"/>
              </w:rPr>
              <w:t>го</w:t>
            </w:r>
          </w:p>
          <w:p w:rsidR="00F3102B" w:rsidRPr="00F77C3A" w:rsidRDefault="00F3102B" w:rsidP="002856A8">
            <w:pPr>
              <w:pStyle w:val="TableParagraph"/>
              <w:rPr>
                <w:sz w:val="24"/>
                <w:szCs w:val="24"/>
              </w:rPr>
            </w:pPr>
            <w:r w:rsidRPr="00F77C3A">
              <w:rPr>
                <w:sz w:val="24"/>
                <w:szCs w:val="24"/>
              </w:rPr>
              <w:t>обследования.</w:t>
            </w:r>
          </w:p>
        </w:tc>
        <w:tc>
          <w:tcPr>
            <w:tcW w:w="1134" w:type="dxa"/>
          </w:tcPr>
          <w:p w:rsidR="00F3102B" w:rsidRPr="00F77C3A" w:rsidRDefault="00F3102B"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F3102B" w:rsidRPr="00F77C3A" w:rsidRDefault="00F3102B" w:rsidP="00F57032">
            <w:pPr>
              <w:pStyle w:val="TableParagraph"/>
              <w:tabs>
                <w:tab w:val="left" w:pos="1678"/>
                <w:tab w:val="left" w:pos="1770"/>
              </w:tabs>
              <w:ind w:right="96"/>
              <w:rPr>
                <w:sz w:val="24"/>
                <w:szCs w:val="24"/>
              </w:rPr>
            </w:pPr>
            <w:r w:rsidRPr="00F77C3A">
              <w:rPr>
                <w:sz w:val="24"/>
                <w:szCs w:val="24"/>
              </w:rPr>
              <w:t>наблюдение</w:t>
            </w:r>
            <w:r w:rsidR="00F57032">
              <w:rPr>
                <w:sz w:val="24"/>
                <w:szCs w:val="24"/>
              </w:rPr>
              <w:t xml:space="preserve"> </w:t>
            </w:r>
            <w:r w:rsidRPr="00F77C3A">
              <w:rPr>
                <w:spacing w:val="-2"/>
                <w:sz w:val="24"/>
                <w:szCs w:val="24"/>
              </w:rPr>
              <w:t>за</w:t>
            </w:r>
            <w:r w:rsidRPr="00F77C3A">
              <w:rPr>
                <w:spacing w:val="-57"/>
                <w:sz w:val="24"/>
                <w:szCs w:val="24"/>
              </w:rPr>
              <w:t xml:space="preserve"> </w:t>
            </w:r>
            <w:r w:rsidRPr="00F77C3A">
              <w:rPr>
                <w:sz w:val="24"/>
                <w:szCs w:val="24"/>
              </w:rPr>
              <w:t>процессом</w:t>
            </w:r>
            <w:r w:rsidRPr="00F77C3A">
              <w:rPr>
                <w:spacing w:val="1"/>
                <w:sz w:val="24"/>
                <w:szCs w:val="24"/>
              </w:rPr>
              <w:t xml:space="preserve"> </w:t>
            </w:r>
            <w:r w:rsidRPr="00F77C3A">
              <w:rPr>
                <w:sz w:val="24"/>
                <w:szCs w:val="24"/>
              </w:rPr>
              <w:t>работы</w:t>
            </w:r>
            <w:r w:rsidRPr="00F77C3A">
              <w:rPr>
                <w:spacing w:val="1"/>
                <w:sz w:val="24"/>
                <w:szCs w:val="24"/>
              </w:rPr>
              <w:t xml:space="preserve"> </w:t>
            </w:r>
            <w:r w:rsidRPr="00F77C3A">
              <w:rPr>
                <w:sz w:val="24"/>
                <w:szCs w:val="24"/>
              </w:rPr>
              <w:t>специалистов,</w:t>
            </w:r>
            <w:r w:rsidRPr="00F77C3A">
              <w:rPr>
                <w:spacing w:val="1"/>
                <w:sz w:val="24"/>
                <w:szCs w:val="24"/>
              </w:rPr>
              <w:t xml:space="preserve"> </w:t>
            </w:r>
            <w:r w:rsidRPr="00F77C3A">
              <w:rPr>
                <w:sz w:val="24"/>
                <w:szCs w:val="24"/>
              </w:rPr>
              <w:t>проверка</w:t>
            </w:r>
            <w:r w:rsidRPr="00F77C3A">
              <w:rPr>
                <w:spacing w:val="1"/>
                <w:sz w:val="24"/>
                <w:szCs w:val="24"/>
              </w:rPr>
              <w:t xml:space="preserve"> </w:t>
            </w:r>
            <w:r w:rsidRPr="00F77C3A">
              <w:rPr>
                <w:sz w:val="24"/>
                <w:szCs w:val="24"/>
              </w:rPr>
              <w:t>документации,</w:t>
            </w:r>
            <w:r w:rsidRPr="00F77C3A">
              <w:rPr>
                <w:spacing w:val="1"/>
                <w:sz w:val="24"/>
                <w:szCs w:val="24"/>
              </w:rPr>
              <w:t xml:space="preserve"> </w:t>
            </w:r>
            <w:r w:rsidRPr="00F77C3A">
              <w:rPr>
                <w:sz w:val="24"/>
                <w:szCs w:val="24"/>
              </w:rPr>
              <w:t>беседа</w:t>
            </w:r>
            <w:r w:rsidR="00F57032">
              <w:rPr>
                <w:sz w:val="24"/>
                <w:szCs w:val="24"/>
              </w:rPr>
              <w:t xml:space="preserve"> </w:t>
            </w:r>
            <w:r w:rsidRPr="00F77C3A">
              <w:rPr>
                <w:spacing w:val="-1"/>
                <w:sz w:val="24"/>
                <w:szCs w:val="24"/>
              </w:rPr>
              <w:t>с</w:t>
            </w:r>
            <w:r w:rsidR="00F57032">
              <w:rPr>
                <w:spacing w:val="-1"/>
                <w:sz w:val="24"/>
                <w:szCs w:val="24"/>
              </w:rPr>
              <w:t xml:space="preserve"> </w:t>
            </w:r>
            <w:r w:rsidRPr="00F77C3A">
              <w:rPr>
                <w:sz w:val="24"/>
                <w:szCs w:val="24"/>
              </w:rPr>
              <w:t>педагогами.</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 ВР,</w:t>
            </w:r>
            <w:r w:rsidRPr="00F77C3A">
              <w:rPr>
                <w:spacing w:val="1"/>
                <w:sz w:val="24"/>
                <w:szCs w:val="24"/>
              </w:rPr>
              <w:t xml:space="preserve"> </w:t>
            </w:r>
            <w:r w:rsidRPr="00F77C3A">
              <w:rPr>
                <w:sz w:val="24"/>
                <w:szCs w:val="24"/>
              </w:rPr>
              <w:t>педагог-</w:t>
            </w:r>
            <w:r w:rsidRPr="00F77C3A">
              <w:rPr>
                <w:spacing w:val="1"/>
                <w:sz w:val="24"/>
                <w:szCs w:val="24"/>
              </w:rPr>
              <w:t xml:space="preserve"> </w:t>
            </w:r>
            <w:r w:rsidRPr="00F77C3A">
              <w:rPr>
                <w:sz w:val="24"/>
                <w:szCs w:val="24"/>
              </w:rPr>
              <w:t>психолог</w:t>
            </w:r>
          </w:p>
        </w:tc>
        <w:tc>
          <w:tcPr>
            <w:tcW w:w="1559" w:type="dxa"/>
          </w:tcPr>
          <w:p w:rsidR="00F3102B" w:rsidRPr="00F77C3A" w:rsidRDefault="00647822" w:rsidP="00647822">
            <w:pPr>
              <w:pStyle w:val="TableParagraph"/>
              <w:ind w:right="130"/>
              <w:rPr>
                <w:sz w:val="24"/>
                <w:szCs w:val="24"/>
              </w:rPr>
            </w:pPr>
            <w:r>
              <w:rPr>
                <w:sz w:val="24"/>
                <w:szCs w:val="24"/>
              </w:rPr>
              <w:t>Совещание при директоре</w:t>
            </w:r>
          </w:p>
        </w:tc>
      </w:tr>
      <w:tr w:rsidR="00F3102B" w:rsidRPr="00F77C3A" w:rsidTr="00F57032">
        <w:trPr>
          <w:trHeight w:val="1381"/>
        </w:trPr>
        <w:tc>
          <w:tcPr>
            <w:tcW w:w="709" w:type="dxa"/>
          </w:tcPr>
          <w:p w:rsidR="00F3102B" w:rsidRPr="00F77C3A" w:rsidRDefault="00F3102B" w:rsidP="002856A8">
            <w:pPr>
              <w:pStyle w:val="TableParagraph"/>
              <w:rPr>
                <w:sz w:val="24"/>
                <w:szCs w:val="24"/>
              </w:rPr>
            </w:pPr>
            <w:r w:rsidRPr="00F77C3A">
              <w:rPr>
                <w:sz w:val="24"/>
                <w:szCs w:val="24"/>
              </w:rPr>
              <w:t>2</w:t>
            </w:r>
          </w:p>
        </w:tc>
        <w:tc>
          <w:tcPr>
            <w:tcW w:w="1559" w:type="dxa"/>
          </w:tcPr>
          <w:p w:rsidR="00F3102B" w:rsidRPr="00F77C3A" w:rsidRDefault="00F3102B" w:rsidP="002856A8">
            <w:pPr>
              <w:pStyle w:val="TableParagraph"/>
              <w:ind w:right="397"/>
              <w:rPr>
                <w:sz w:val="24"/>
                <w:szCs w:val="24"/>
              </w:rPr>
            </w:pPr>
            <w:r w:rsidRPr="00F77C3A">
              <w:rPr>
                <w:sz w:val="24"/>
                <w:szCs w:val="24"/>
              </w:rPr>
              <w:t>Наличие и</w:t>
            </w:r>
            <w:r w:rsidRPr="00F77C3A">
              <w:rPr>
                <w:spacing w:val="1"/>
                <w:sz w:val="24"/>
                <w:szCs w:val="24"/>
              </w:rPr>
              <w:t xml:space="preserve"> </w:t>
            </w:r>
            <w:r w:rsidRPr="00F77C3A">
              <w:rPr>
                <w:sz w:val="24"/>
                <w:szCs w:val="24"/>
              </w:rPr>
              <w:t>состояние</w:t>
            </w:r>
            <w:r w:rsidRPr="00F77C3A">
              <w:rPr>
                <w:spacing w:val="1"/>
                <w:sz w:val="24"/>
                <w:szCs w:val="24"/>
              </w:rPr>
              <w:t xml:space="preserve"> </w:t>
            </w:r>
            <w:r w:rsidRPr="00F77C3A">
              <w:rPr>
                <w:spacing w:val="-1"/>
                <w:sz w:val="24"/>
                <w:szCs w:val="24"/>
              </w:rPr>
              <w:t>документации</w:t>
            </w:r>
          </w:p>
          <w:p w:rsidR="00F3102B" w:rsidRPr="00F77C3A" w:rsidRDefault="00F3102B" w:rsidP="002856A8">
            <w:pPr>
              <w:pStyle w:val="TableParagraph"/>
              <w:ind w:right="808"/>
              <w:rPr>
                <w:sz w:val="24"/>
                <w:szCs w:val="24"/>
              </w:rPr>
            </w:pPr>
            <w:r w:rsidRPr="00F77C3A">
              <w:rPr>
                <w:sz w:val="24"/>
                <w:szCs w:val="24"/>
              </w:rPr>
              <w:t>педагога-</w:t>
            </w:r>
            <w:r w:rsidRPr="00F77C3A">
              <w:rPr>
                <w:spacing w:val="1"/>
                <w:sz w:val="24"/>
                <w:szCs w:val="24"/>
              </w:rPr>
              <w:t xml:space="preserve"> </w:t>
            </w:r>
            <w:r w:rsidRPr="00F77C3A">
              <w:rPr>
                <w:spacing w:val="-1"/>
                <w:sz w:val="24"/>
                <w:szCs w:val="24"/>
              </w:rPr>
              <w:t>психолога</w:t>
            </w:r>
          </w:p>
        </w:tc>
        <w:tc>
          <w:tcPr>
            <w:tcW w:w="1418" w:type="dxa"/>
          </w:tcPr>
          <w:p w:rsidR="00F3102B" w:rsidRPr="00F77C3A" w:rsidRDefault="00F3102B" w:rsidP="002856A8">
            <w:pPr>
              <w:pStyle w:val="TableParagraph"/>
              <w:ind w:right="114"/>
              <w:rPr>
                <w:sz w:val="24"/>
                <w:szCs w:val="24"/>
              </w:rPr>
            </w:pPr>
            <w:r w:rsidRPr="00F77C3A">
              <w:rPr>
                <w:sz w:val="24"/>
                <w:szCs w:val="24"/>
              </w:rPr>
              <w:t>Качество</w:t>
            </w:r>
            <w:r w:rsidRPr="00F77C3A">
              <w:rPr>
                <w:spacing w:val="1"/>
                <w:sz w:val="24"/>
                <w:szCs w:val="24"/>
              </w:rPr>
              <w:t xml:space="preserve"> </w:t>
            </w:r>
            <w:r w:rsidRPr="00F77C3A">
              <w:rPr>
                <w:sz w:val="24"/>
                <w:szCs w:val="24"/>
              </w:rPr>
              <w:t>оформления</w:t>
            </w:r>
            <w:r w:rsidRPr="00F77C3A">
              <w:rPr>
                <w:spacing w:val="1"/>
                <w:sz w:val="24"/>
                <w:szCs w:val="24"/>
              </w:rPr>
              <w:t xml:space="preserve"> </w:t>
            </w:r>
            <w:r w:rsidRPr="00F77C3A">
              <w:rPr>
                <w:sz w:val="24"/>
                <w:szCs w:val="24"/>
              </w:rPr>
              <w:t>рабочей</w:t>
            </w:r>
            <w:r w:rsidRPr="00F77C3A">
              <w:rPr>
                <w:spacing w:val="1"/>
                <w:sz w:val="24"/>
                <w:szCs w:val="24"/>
              </w:rPr>
              <w:t xml:space="preserve"> </w:t>
            </w:r>
            <w:r w:rsidRPr="00F77C3A">
              <w:rPr>
                <w:spacing w:val="-1"/>
                <w:sz w:val="24"/>
                <w:szCs w:val="24"/>
              </w:rPr>
              <w:t>документации</w:t>
            </w:r>
          </w:p>
        </w:tc>
        <w:tc>
          <w:tcPr>
            <w:tcW w:w="1134" w:type="dxa"/>
          </w:tcPr>
          <w:p w:rsidR="00F3102B" w:rsidRPr="00F77C3A" w:rsidRDefault="00F3102B"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F3102B" w:rsidRPr="00F77C3A" w:rsidRDefault="00F3102B" w:rsidP="002856A8">
            <w:pPr>
              <w:pStyle w:val="TableParagraph"/>
              <w:ind w:right="630"/>
              <w:rPr>
                <w:sz w:val="24"/>
                <w:szCs w:val="24"/>
              </w:rPr>
            </w:pPr>
            <w:r w:rsidRPr="00F77C3A">
              <w:rPr>
                <w:sz w:val="24"/>
                <w:szCs w:val="24"/>
              </w:rPr>
              <w:t>Планы,</w:t>
            </w:r>
            <w:r w:rsidRPr="00F77C3A">
              <w:rPr>
                <w:spacing w:val="1"/>
                <w:sz w:val="24"/>
                <w:szCs w:val="24"/>
              </w:rPr>
              <w:t xml:space="preserve"> </w:t>
            </w:r>
            <w:r w:rsidRPr="00F77C3A">
              <w:rPr>
                <w:sz w:val="24"/>
                <w:szCs w:val="24"/>
              </w:rPr>
              <w:t>программ,</w:t>
            </w:r>
            <w:r w:rsidRPr="00F77C3A">
              <w:rPr>
                <w:spacing w:val="-57"/>
                <w:sz w:val="24"/>
                <w:szCs w:val="24"/>
              </w:rPr>
              <w:t xml:space="preserve"> </w:t>
            </w:r>
            <w:r w:rsidR="00F57032">
              <w:rPr>
                <w:spacing w:val="-57"/>
                <w:sz w:val="24"/>
                <w:szCs w:val="24"/>
              </w:rPr>
              <w:t xml:space="preserve">  </w:t>
            </w:r>
            <w:r w:rsidRPr="00F77C3A">
              <w:rPr>
                <w:sz w:val="24"/>
                <w:szCs w:val="24"/>
              </w:rPr>
              <w:t>журналы</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F3102B" w:rsidRPr="00F77C3A" w:rsidRDefault="00F3102B" w:rsidP="002856A8">
            <w:pPr>
              <w:pStyle w:val="TableParagraph"/>
              <w:ind w:right="130"/>
              <w:rPr>
                <w:sz w:val="24"/>
                <w:szCs w:val="24"/>
              </w:rPr>
            </w:pPr>
            <w:r w:rsidRPr="00F77C3A">
              <w:rPr>
                <w:sz w:val="24"/>
                <w:szCs w:val="24"/>
              </w:rPr>
              <w:t>Индиви</w:t>
            </w:r>
            <w:r w:rsidRPr="00F77C3A">
              <w:rPr>
                <w:spacing w:val="-57"/>
                <w:sz w:val="24"/>
                <w:szCs w:val="24"/>
              </w:rPr>
              <w:t xml:space="preserve"> </w:t>
            </w:r>
            <w:r w:rsidR="00F57032">
              <w:rPr>
                <w:spacing w:val="-57"/>
                <w:sz w:val="24"/>
                <w:szCs w:val="24"/>
              </w:rPr>
              <w:t>д</w:t>
            </w:r>
            <w:r w:rsidRPr="00F77C3A">
              <w:rPr>
                <w:spacing w:val="-1"/>
                <w:sz w:val="24"/>
                <w:szCs w:val="24"/>
              </w:rPr>
              <w:t>уально</w:t>
            </w:r>
            <w:r w:rsidRPr="00F77C3A">
              <w:rPr>
                <w:spacing w:val="-57"/>
                <w:sz w:val="24"/>
                <w:szCs w:val="24"/>
              </w:rPr>
              <w:t xml:space="preserve"> </w:t>
            </w:r>
            <w:r w:rsidRPr="00F77C3A">
              <w:rPr>
                <w:sz w:val="24"/>
                <w:szCs w:val="24"/>
              </w:rPr>
              <w:t>е</w:t>
            </w:r>
            <w:r w:rsidRPr="00F77C3A">
              <w:rPr>
                <w:spacing w:val="1"/>
                <w:sz w:val="24"/>
                <w:szCs w:val="24"/>
              </w:rPr>
              <w:t xml:space="preserve"> </w:t>
            </w:r>
            <w:r w:rsidRPr="00F77C3A">
              <w:rPr>
                <w:sz w:val="24"/>
                <w:szCs w:val="24"/>
              </w:rPr>
              <w:t>собесед</w:t>
            </w:r>
            <w:r w:rsidRPr="00F77C3A">
              <w:rPr>
                <w:spacing w:val="-57"/>
                <w:sz w:val="24"/>
                <w:szCs w:val="24"/>
              </w:rPr>
              <w:t xml:space="preserve"> </w:t>
            </w:r>
            <w:r w:rsidRPr="00F77C3A">
              <w:rPr>
                <w:sz w:val="24"/>
                <w:szCs w:val="24"/>
              </w:rPr>
              <w:t>ование</w:t>
            </w:r>
          </w:p>
        </w:tc>
      </w:tr>
      <w:tr w:rsidR="00F3102B" w:rsidRPr="00F77C3A" w:rsidTr="00F57032">
        <w:trPr>
          <w:trHeight w:val="513"/>
        </w:trPr>
        <w:tc>
          <w:tcPr>
            <w:tcW w:w="9639" w:type="dxa"/>
            <w:gridSpan w:val="7"/>
            <w:shd w:val="clear" w:color="auto" w:fill="92D050"/>
          </w:tcPr>
          <w:p w:rsidR="00F3102B" w:rsidRPr="00F77C3A" w:rsidRDefault="00F3102B" w:rsidP="00F57032">
            <w:pPr>
              <w:pStyle w:val="TableParagraph"/>
              <w:jc w:val="center"/>
              <w:rPr>
                <w:b/>
                <w:sz w:val="24"/>
                <w:szCs w:val="24"/>
              </w:rPr>
            </w:pPr>
            <w:r w:rsidRPr="00F77C3A">
              <w:rPr>
                <w:b/>
                <w:sz w:val="24"/>
                <w:szCs w:val="24"/>
              </w:rPr>
              <w:t>НОЯБРЬ</w:t>
            </w:r>
          </w:p>
        </w:tc>
      </w:tr>
      <w:tr w:rsidR="00F3102B" w:rsidRPr="00F77C3A" w:rsidTr="00F57032">
        <w:trPr>
          <w:trHeight w:val="517"/>
        </w:trPr>
        <w:tc>
          <w:tcPr>
            <w:tcW w:w="9639" w:type="dxa"/>
            <w:gridSpan w:val="7"/>
            <w:shd w:val="clear" w:color="auto" w:fill="FFFF00"/>
          </w:tcPr>
          <w:p w:rsidR="00F3102B" w:rsidRPr="00F77C3A" w:rsidRDefault="00F3102B" w:rsidP="002856A8">
            <w:pPr>
              <w:pStyle w:val="TableParagraph"/>
              <w:rPr>
                <w:b/>
                <w:sz w:val="24"/>
                <w:szCs w:val="24"/>
              </w:rPr>
            </w:pPr>
            <w:r w:rsidRPr="00F77C3A">
              <w:rPr>
                <w:b/>
                <w:sz w:val="24"/>
                <w:szCs w:val="24"/>
              </w:rPr>
              <w:t>1.</w:t>
            </w:r>
            <w:r w:rsidRPr="00F77C3A">
              <w:rPr>
                <w:b/>
                <w:spacing w:val="48"/>
                <w:sz w:val="24"/>
                <w:szCs w:val="24"/>
              </w:rPr>
              <w:t xml:space="preserve"> </w:t>
            </w:r>
            <w:r w:rsidRPr="00F77C3A">
              <w:rPr>
                <w:b/>
                <w:sz w:val="24"/>
                <w:szCs w:val="24"/>
              </w:rPr>
              <w:t>Контроль</w:t>
            </w:r>
            <w:r w:rsidRPr="00F77C3A">
              <w:rPr>
                <w:b/>
                <w:spacing w:val="-1"/>
                <w:sz w:val="24"/>
                <w:szCs w:val="24"/>
              </w:rPr>
              <w:t xml:space="preserve"> </w:t>
            </w:r>
            <w:r w:rsidRPr="00F77C3A">
              <w:rPr>
                <w:b/>
                <w:sz w:val="24"/>
                <w:szCs w:val="24"/>
              </w:rPr>
              <w:t>за</w:t>
            </w:r>
            <w:r w:rsidRPr="00F77C3A">
              <w:rPr>
                <w:b/>
                <w:spacing w:val="-8"/>
                <w:sz w:val="24"/>
                <w:szCs w:val="24"/>
              </w:rPr>
              <w:t xml:space="preserve"> </w:t>
            </w:r>
            <w:r w:rsidRPr="00F77C3A">
              <w:rPr>
                <w:b/>
                <w:sz w:val="24"/>
                <w:szCs w:val="24"/>
              </w:rPr>
              <w:t>выполнением</w:t>
            </w:r>
            <w:r w:rsidRPr="00F77C3A">
              <w:rPr>
                <w:b/>
                <w:spacing w:val="-4"/>
                <w:sz w:val="24"/>
                <w:szCs w:val="24"/>
              </w:rPr>
              <w:t xml:space="preserve"> </w:t>
            </w:r>
            <w:r w:rsidRPr="00F77C3A">
              <w:rPr>
                <w:b/>
                <w:sz w:val="24"/>
                <w:szCs w:val="24"/>
              </w:rPr>
              <w:t>всеобуча</w:t>
            </w:r>
          </w:p>
        </w:tc>
      </w:tr>
      <w:tr w:rsidR="00F3102B" w:rsidRPr="00F77C3A" w:rsidTr="00F57032">
        <w:trPr>
          <w:trHeight w:val="1391"/>
        </w:trPr>
        <w:tc>
          <w:tcPr>
            <w:tcW w:w="709" w:type="dxa"/>
          </w:tcPr>
          <w:p w:rsidR="00F3102B" w:rsidRPr="00F77C3A" w:rsidRDefault="00F3102B" w:rsidP="002856A8">
            <w:pPr>
              <w:pStyle w:val="TableParagraph"/>
              <w:rPr>
                <w:sz w:val="24"/>
                <w:szCs w:val="24"/>
              </w:rPr>
            </w:pPr>
            <w:r w:rsidRPr="00F77C3A">
              <w:rPr>
                <w:sz w:val="24"/>
                <w:szCs w:val="24"/>
              </w:rPr>
              <w:t>1</w:t>
            </w:r>
          </w:p>
        </w:tc>
        <w:tc>
          <w:tcPr>
            <w:tcW w:w="1559" w:type="dxa"/>
          </w:tcPr>
          <w:p w:rsidR="00F3102B" w:rsidRPr="00F77C3A" w:rsidRDefault="00F3102B" w:rsidP="002856A8">
            <w:pPr>
              <w:pStyle w:val="TableParagraph"/>
              <w:rPr>
                <w:sz w:val="24"/>
                <w:szCs w:val="24"/>
              </w:rPr>
            </w:pPr>
            <w:r w:rsidRPr="00F77C3A">
              <w:rPr>
                <w:sz w:val="24"/>
                <w:szCs w:val="24"/>
              </w:rPr>
              <w:t>Успеваемость</w:t>
            </w:r>
          </w:p>
          <w:p w:rsidR="00F3102B" w:rsidRPr="00F77C3A" w:rsidRDefault="00F3102B" w:rsidP="002856A8">
            <w:pPr>
              <w:pStyle w:val="TableParagraph"/>
              <w:ind w:right="176"/>
              <w:rPr>
                <w:sz w:val="24"/>
                <w:szCs w:val="24"/>
              </w:rPr>
            </w:pPr>
            <w:r w:rsidRPr="00F77C3A">
              <w:rPr>
                <w:sz w:val="24"/>
                <w:szCs w:val="24"/>
              </w:rPr>
              <w:t>учащихся.</w:t>
            </w:r>
            <w:r w:rsidRPr="00F77C3A">
              <w:rPr>
                <w:spacing w:val="1"/>
                <w:sz w:val="24"/>
                <w:szCs w:val="24"/>
              </w:rPr>
              <w:t xml:space="preserve"> </w:t>
            </w:r>
            <w:r w:rsidRPr="00F77C3A">
              <w:rPr>
                <w:spacing w:val="-2"/>
                <w:sz w:val="24"/>
                <w:szCs w:val="24"/>
              </w:rPr>
              <w:t>Результативност</w:t>
            </w:r>
            <w:r w:rsidRPr="00F77C3A">
              <w:rPr>
                <w:spacing w:val="-57"/>
                <w:sz w:val="24"/>
                <w:szCs w:val="24"/>
              </w:rPr>
              <w:t xml:space="preserve"> </w:t>
            </w:r>
            <w:r w:rsidRPr="00F77C3A">
              <w:rPr>
                <w:sz w:val="24"/>
                <w:szCs w:val="24"/>
              </w:rPr>
              <w:t>ь</w:t>
            </w:r>
            <w:r w:rsidRPr="00F77C3A">
              <w:rPr>
                <w:spacing w:val="1"/>
                <w:sz w:val="24"/>
                <w:szCs w:val="24"/>
              </w:rPr>
              <w:t xml:space="preserve"> </w:t>
            </w:r>
            <w:r w:rsidRPr="00F77C3A">
              <w:rPr>
                <w:sz w:val="24"/>
                <w:szCs w:val="24"/>
              </w:rPr>
              <w:t>работы</w:t>
            </w:r>
          </w:p>
          <w:p w:rsidR="00F3102B" w:rsidRPr="00F77C3A" w:rsidRDefault="00F3102B" w:rsidP="002856A8">
            <w:pPr>
              <w:pStyle w:val="TableParagraph"/>
              <w:rPr>
                <w:sz w:val="24"/>
                <w:szCs w:val="24"/>
              </w:rPr>
            </w:pPr>
            <w:r w:rsidRPr="00F77C3A">
              <w:rPr>
                <w:sz w:val="24"/>
                <w:szCs w:val="24"/>
              </w:rPr>
              <w:t>учителей.</w:t>
            </w:r>
          </w:p>
        </w:tc>
        <w:tc>
          <w:tcPr>
            <w:tcW w:w="1418" w:type="dxa"/>
          </w:tcPr>
          <w:p w:rsidR="00F3102B" w:rsidRPr="00F77C3A" w:rsidRDefault="00F3102B" w:rsidP="002856A8">
            <w:pPr>
              <w:pStyle w:val="TableParagraph"/>
              <w:rPr>
                <w:sz w:val="24"/>
                <w:szCs w:val="24"/>
              </w:rPr>
            </w:pPr>
            <w:r w:rsidRPr="00F77C3A">
              <w:rPr>
                <w:sz w:val="24"/>
                <w:szCs w:val="24"/>
              </w:rPr>
              <w:t>Итоги</w:t>
            </w:r>
            <w:r w:rsidRPr="00F77C3A">
              <w:rPr>
                <w:spacing w:val="-1"/>
                <w:sz w:val="24"/>
                <w:szCs w:val="24"/>
              </w:rPr>
              <w:t xml:space="preserve"> </w:t>
            </w:r>
            <w:r w:rsidRPr="00F77C3A">
              <w:rPr>
                <w:sz w:val="24"/>
                <w:szCs w:val="24"/>
              </w:rPr>
              <w:t>I</w:t>
            </w:r>
          </w:p>
          <w:p w:rsidR="00F3102B" w:rsidRPr="00F77C3A" w:rsidRDefault="00F3102B" w:rsidP="002856A8">
            <w:pPr>
              <w:pStyle w:val="TableParagraph"/>
              <w:rPr>
                <w:sz w:val="24"/>
                <w:szCs w:val="24"/>
              </w:rPr>
            </w:pPr>
            <w:r w:rsidRPr="00F77C3A">
              <w:rPr>
                <w:sz w:val="24"/>
                <w:szCs w:val="24"/>
              </w:rPr>
              <w:t>четверти</w:t>
            </w:r>
          </w:p>
        </w:tc>
        <w:tc>
          <w:tcPr>
            <w:tcW w:w="1134" w:type="dxa"/>
          </w:tcPr>
          <w:p w:rsidR="00F3102B" w:rsidRPr="00F77C3A" w:rsidRDefault="00F3102B" w:rsidP="00F57032">
            <w:pPr>
              <w:pStyle w:val="TableParagraph"/>
              <w:ind w:right="-29"/>
              <w:rPr>
                <w:sz w:val="24"/>
                <w:szCs w:val="24"/>
              </w:rPr>
            </w:pPr>
            <w:r w:rsidRPr="00F77C3A">
              <w:rPr>
                <w:sz w:val="24"/>
                <w:szCs w:val="24"/>
              </w:rPr>
              <w:t>Фронтальный</w:t>
            </w:r>
          </w:p>
        </w:tc>
        <w:tc>
          <w:tcPr>
            <w:tcW w:w="1843" w:type="dxa"/>
          </w:tcPr>
          <w:p w:rsidR="00F3102B" w:rsidRPr="00F77C3A" w:rsidRDefault="00F3102B" w:rsidP="00F57032">
            <w:pPr>
              <w:pStyle w:val="TableParagraph"/>
              <w:rPr>
                <w:sz w:val="24"/>
                <w:szCs w:val="24"/>
              </w:rPr>
            </w:pPr>
            <w:r w:rsidRPr="00F77C3A">
              <w:rPr>
                <w:sz w:val="24"/>
                <w:szCs w:val="24"/>
              </w:rPr>
              <w:t>Мониторинг</w:t>
            </w:r>
            <w:r w:rsidR="00F57032">
              <w:rPr>
                <w:sz w:val="24"/>
                <w:szCs w:val="24"/>
              </w:rPr>
              <w:t xml:space="preserve"> </w:t>
            </w:r>
            <w:r w:rsidRPr="00F77C3A">
              <w:rPr>
                <w:sz w:val="24"/>
                <w:szCs w:val="24"/>
              </w:rPr>
              <w:t>успеваемости</w:t>
            </w:r>
            <w:r w:rsidRPr="00F77C3A">
              <w:rPr>
                <w:spacing w:val="-13"/>
                <w:sz w:val="24"/>
                <w:szCs w:val="24"/>
              </w:rPr>
              <w:t xml:space="preserve"> </w:t>
            </w:r>
            <w:r w:rsidRPr="00F77C3A">
              <w:rPr>
                <w:sz w:val="24"/>
                <w:szCs w:val="24"/>
              </w:rPr>
              <w:t>по</w:t>
            </w:r>
            <w:r w:rsidRPr="00F77C3A">
              <w:rPr>
                <w:spacing w:val="-57"/>
                <w:sz w:val="24"/>
                <w:szCs w:val="24"/>
              </w:rPr>
              <w:t xml:space="preserve"> </w:t>
            </w:r>
            <w:r w:rsidRPr="00F77C3A">
              <w:rPr>
                <w:sz w:val="24"/>
                <w:szCs w:val="24"/>
              </w:rPr>
              <w:t>итогам I</w:t>
            </w:r>
            <w:r w:rsidRPr="00F77C3A">
              <w:rPr>
                <w:spacing w:val="1"/>
                <w:sz w:val="24"/>
                <w:szCs w:val="24"/>
              </w:rPr>
              <w:t xml:space="preserve"> </w:t>
            </w:r>
            <w:r w:rsidRPr="00F77C3A">
              <w:rPr>
                <w:sz w:val="24"/>
                <w:szCs w:val="24"/>
              </w:rPr>
              <w:t>четверти</w:t>
            </w:r>
          </w:p>
        </w:tc>
        <w:tc>
          <w:tcPr>
            <w:tcW w:w="1417" w:type="dxa"/>
          </w:tcPr>
          <w:p w:rsidR="00F3102B" w:rsidRPr="00F77C3A" w:rsidRDefault="00F3102B" w:rsidP="002856A8">
            <w:pPr>
              <w:pStyle w:val="TableParagraph"/>
              <w:ind w:right="81"/>
              <w:jc w:val="center"/>
              <w:rPr>
                <w:sz w:val="24"/>
                <w:szCs w:val="24"/>
              </w:rPr>
            </w:pPr>
            <w:r w:rsidRPr="00F77C3A">
              <w:rPr>
                <w:sz w:val="24"/>
                <w:szCs w:val="24"/>
              </w:rPr>
              <w:t>Зам.</w:t>
            </w:r>
          </w:p>
          <w:p w:rsidR="00F3102B" w:rsidRPr="00F77C3A" w:rsidRDefault="00F3102B" w:rsidP="002856A8">
            <w:pPr>
              <w:pStyle w:val="TableParagraph"/>
              <w:ind w:right="160"/>
              <w:rPr>
                <w:sz w:val="24"/>
                <w:szCs w:val="24"/>
              </w:rPr>
            </w:pPr>
            <w:r w:rsidRPr="00F77C3A">
              <w:rPr>
                <w:spacing w:val="-1"/>
                <w:sz w:val="24"/>
                <w:szCs w:val="24"/>
              </w:rPr>
              <w:t>директора</w:t>
            </w:r>
            <w:r w:rsidRPr="00F77C3A">
              <w:rPr>
                <w:spacing w:val="-57"/>
                <w:sz w:val="24"/>
                <w:szCs w:val="24"/>
              </w:rPr>
              <w:t xml:space="preserve"> </w:t>
            </w:r>
            <w:r w:rsidRPr="00F77C3A">
              <w:rPr>
                <w:sz w:val="24"/>
                <w:szCs w:val="24"/>
              </w:rPr>
              <w:t>по УВР</w:t>
            </w:r>
          </w:p>
        </w:tc>
        <w:tc>
          <w:tcPr>
            <w:tcW w:w="1559" w:type="dxa"/>
          </w:tcPr>
          <w:p w:rsidR="00F3102B" w:rsidRPr="00F77C3A" w:rsidRDefault="00F3102B" w:rsidP="002856A8">
            <w:pPr>
              <w:pStyle w:val="TableParagraph"/>
              <w:ind w:right="152"/>
              <w:jc w:val="right"/>
              <w:rPr>
                <w:sz w:val="24"/>
                <w:szCs w:val="24"/>
              </w:rPr>
            </w:pPr>
            <w:r w:rsidRPr="00F77C3A">
              <w:rPr>
                <w:sz w:val="24"/>
                <w:szCs w:val="24"/>
              </w:rPr>
              <w:t>Педсовет,</w:t>
            </w:r>
          </w:p>
          <w:p w:rsidR="00F3102B" w:rsidRPr="00F77C3A" w:rsidRDefault="00F3102B" w:rsidP="002856A8">
            <w:pPr>
              <w:pStyle w:val="TableParagraph"/>
              <w:rPr>
                <w:sz w:val="24"/>
                <w:szCs w:val="24"/>
              </w:rPr>
            </w:pPr>
            <w:r w:rsidRPr="00F77C3A">
              <w:rPr>
                <w:sz w:val="24"/>
                <w:szCs w:val="24"/>
              </w:rPr>
              <w:t>справка</w:t>
            </w:r>
          </w:p>
        </w:tc>
      </w:tr>
      <w:tr w:rsidR="00F3102B" w:rsidRPr="00F77C3A" w:rsidTr="00F57032">
        <w:trPr>
          <w:trHeight w:val="1391"/>
        </w:trPr>
        <w:tc>
          <w:tcPr>
            <w:tcW w:w="709" w:type="dxa"/>
          </w:tcPr>
          <w:p w:rsidR="00F3102B" w:rsidRPr="00F77C3A" w:rsidRDefault="00F3102B" w:rsidP="002856A8">
            <w:pPr>
              <w:pStyle w:val="TableParagraph"/>
              <w:rPr>
                <w:sz w:val="24"/>
                <w:szCs w:val="24"/>
              </w:rPr>
            </w:pPr>
            <w:r w:rsidRPr="00F77C3A">
              <w:rPr>
                <w:sz w:val="24"/>
                <w:szCs w:val="24"/>
              </w:rPr>
              <w:t>2</w:t>
            </w:r>
          </w:p>
        </w:tc>
        <w:tc>
          <w:tcPr>
            <w:tcW w:w="1559" w:type="dxa"/>
          </w:tcPr>
          <w:p w:rsidR="00F3102B" w:rsidRPr="00F77C3A" w:rsidRDefault="00F3102B" w:rsidP="002856A8">
            <w:pPr>
              <w:pStyle w:val="TableParagraph"/>
              <w:ind w:right="451"/>
              <w:rPr>
                <w:sz w:val="24"/>
                <w:szCs w:val="24"/>
              </w:rPr>
            </w:pPr>
            <w:r w:rsidRPr="00F77C3A">
              <w:rPr>
                <w:sz w:val="24"/>
                <w:szCs w:val="24"/>
              </w:rPr>
              <w:t>Классно-</w:t>
            </w:r>
            <w:r w:rsidRPr="00F77C3A">
              <w:rPr>
                <w:spacing w:val="1"/>
                <w:sz w:val="24"/>
                <w:szCs w:val="24"/>
              </w:rPr>
              <w:t xml:space="preserve"> </w:t>
            </w:r>
            <w:r w:rsidRPr="00F77C3A">
              <w:rPr>
                <w:sz w:val="24"/>
                <w:szCs w:val="24"/>
              </w:rPr>
              <w:t>обобщающий</w:t>
            </w:r>
            <w:r w:rsidRPr="00F77C3A">
              <w:rPr>
                <w:spacing w:val="-57"/>
                <w:sz w:val="24"/>
                <w:szCs w:val="24"/>
              </w:rPr>
              <w:t xml:space="preserve"> </w:t>
            </w:r>
            <w:r w:rsidRPr="00F77C3A">
              <w:rPr>
                <w:sz w:val="24"/>
                <w:szCs w:val="24"/>
              </w:rPr>
              <w:t>контроль 5</w:t>
            </w:r>
            <w:r w:rsidRPr="00F77C3A">
              <w:rPr>
                <w:spacing w:val="1"/>
                <w:sz w:val="24"/>
                <w:szCs w:val="24"/>
              </w:rPr>
              <w:t xml:space="preserve"> </w:t>
            </w:r>
            <w:r w:rsidRPr="00F77C3A">
              <w:rPr>
                <w:sz w:val="24"/>
                <w:szCs w:val="24"/>
              </w:rPr>
              <w:t>классов</w:t>
            </w:r>
            <w:r w:rsidR="00F57032">
              <w:rPr>
                <w:sz w:val="24"/>
                <w:szCs w:val="24"/>
              </w:rPr>
              <w:t xml:space="preserve"> </w:t>
            </w:r>
          </w:p>
          <w:p w:rsidR="00F3102B" w:rsidRPr="00F77C3A" w:rsidRDefault="00F3102B" w:rsidP="00F57032">
            <w:pPr>
              <w:pStyle w:val="TableParagraph"/>
              <w:ind w:right="155"/>
              <w:rPr>
                <w:sz w:val="24"/>
                <w:szCs w:val="24"/>
              </w:rPr>
            </w:pPr>
            <w:r w:rsidRPr="00F77C3A">
              <w:rPr>
                <w:sz w:val="24"/>
                <w:szCs w:val="24"/>
              </w:rPr>
              <w:t>«Преемственнос</w:t>
            </w:r>
            <w:r w:rsidRPr="00F77C3A">
              <w:rPr>
                <w:spacing w:val="-57"/>
                <w:sz w:val="24"/>
                <w:szCs w:val="24"/>
              </w:rPr>
              <w:t xml:space="preserve"> </w:t>
            </w:r>
            <w:r w:rsidRPr="00F77C3A">
              <w:rPr>
                <w:sz w:val="24"/>
                <w:szCs w:val="24"/>
              </w:rPr>
              <w:t>ть</w:t>
            </w:r>
            <w:r w:rsidRPr="00F77C3A">
              <w:rPr>
                <w:spacing w:val="2"/>
                <w:sz w:val="24"/>
                <w:szCs w:val="24"/>
              </w:rPr>
              <w:t xml:space="preserve"> </w:t>
            </w:r>
            <w:r w:rsidRPr="00F77C3A">
              <w:rPr>
                <w:sz w:val="24"/>
                <w:szCs w:val="24"/>
              </w:rPr>
              <w:t>в</w:t>
            </w:r>
            <w:r w:rsidRPr="00F77C3A">
              <w:rPr>
                <w:spacing w:val="-2"/>
                <w:sz w:val="24"/>
                <w:szCs w:val="24"/>
              </w:rPr>
              <w:t xml:space="preserve"> </w:t>
            </w:r>
            <w:r w:rsidRPr="00F77C3A">
              <w:rPr>
                <w:sz w:val="24"/>
                <w:szCs w:val="24"/>
              </w:rPr>
              <w:t>учебно-</w:t>
            </w:r>
            <w:r w:rsidRPr="00F77C3A">
              <w:rPr>
                <w:spacing w:val="1"/>
                <w:sz w:val="24"/>
                <w:szCs w:val="24"/>
              </w:rPr>
              <w:t xml:space="preserve"> </w:t>
            </w:r>
            <w:r w:rsidRPr="00F77C3A">
              <w:rPr>
                <w:sz w:val="24"/>
                <w:szCs w:val="24"/>
              </w:rPr>
              <w:t>воспитательном</w:t>
            </w:r>
            <w:r w:rsidRPr="00F77C3A">
              <w:rPr>
                <w:spacing w:val="-57"/>
                <w:sz w:val="24"/>
                <w:szCs w:val="24"/>
              </w:rPr>
              <w:t xml:space="preserve"> </w:t>
            </w:r>
            <w:r w:rsidRPr="00F77C3A">
              <w:rPr>
                <w:sz w:val="24"/>
                <w:szCs w:val="24"/>
              </w:rPr>
              <w:t>процессе</w:t>
            </w:r>
            <w:r w:rsidRPr="00F77C3A">
              <w:rPr>
                <w:spacing w:val="1"/>
                <w:sz w:val="24"/>
                <w:szCs w:val="24"/>
              </w:rPr>
              <w:t xml:space="preserve"> </w:t>
            </w:r>
            <w:r w:rsidRPr="00F77C3A">
              <w:rPr>
                <w:sz w:val="24"/>
                <w:szCs w:val="24"/>
              </w:rPr>
              <w:t>при</w:t>
            </w:r>
            <w:r w:rsidRPr="00F77C3A">
              <w:rPr>
                <w:spacing w:val="1"/>
                <w:sz w:val="24"/>
                <w:szCs w:val="24"/>
              </w:rPr>
              <w:t xml:space="preserve"> </w:t>
            </w:r>
            <w:r w:rsidRPr="00F77C3A">
              <w:rPr>
                <w:sz w:val="24"/>
                <w:szCs w:val="24"/>
              </w:rPr>
              <w:t>переходе</w:t>
            </w:r>
            <w:r w:rsidRPr="00F77C3A">
              <w:rPr>
                <w:spacing w:val="1"/>
                <w:sz w:val="24"/>
                <w:szCs w:val="24"/>
              </w:rPr>
              <w:t xml:space="preserve"> </w:t>
            </w:r>
            <w:r w:rsidRPr="00F77C3A">
              <w:rPr>
                <w:sz w:val="24"/>
                <w:szCs w:val="24"/>
              </w:rPr>
              <w:t>учащихся</w:t>
            </w:r>
            <w:r w:rsidRPr="00F77C3A">
              <w:rPr>
                <w:spacing w:val="1"/>
                <w:sz w:val="24"/>
                <w:szCs w:val="24"/>
              </w:rPr>
              <w:t xml:space="preserve"> </w:t>
            </w:r>
            <w:r w:rsidRPr="00F77C3A">
              <w:rPr>
                <w:sz w:val="24"/>
                <w:szCs w:val="24"/>
              </w:rPr>
              <w:t>начальных</w:t>
            </w:r>
            <w:r w:rsidRPr="00F77C3A">
              <w:rPr>
                <w:spacing w:val="1"/>
                <w:sz w:val="24"/>
                <w:szCs w:val="24"/>
              </w:rPr>
              <w:t xml:space="preserve"> </w:t>
            </w:r>
            <w:r w:rsidRPr="00F77C3A">
              <w:rPr>
                <w:sz w:val="24"/>
                <w:szCs w:val="24"/>
              </w:rPr>
              <w:t>классов</w:t>
            </w:r>
            <w:r w:rsidRPr="00F77C3A">
              <w:rPr>
                <w:spacing w:val="2"/>
                <w:sz w:val="24"/>
                <w:szCs w:val="24"/>
              </w:rPr>
              <w:t xml:space="preserve"> </w:t>
            </w:r>
            <w:r w:rsidRPr="00F77C3A">
              <w:rPr>
                <w:sz w:val="24"/>
                <w:szCs w:val="24"/>
              </w:rPr>
              <w:t>в</w:t>
            </w:r>
            <w:r w:rsidR="00F57032">
              <w:rPr>
                <w:sz w:val="24"/>
                <w:szCs w:val="24"/>
              </w:rPr>
              <w:t xml:space="preserve"> </w:t>
            </w:r>
            <w:r w:rsidRPr="00F77C3A">
              <w:rPr>
                <w:sz w:val="24"/>
                <w:szCs w:val="24"/>
              </w:rPr>
              <w:t>основную</w:t>
            </w:r>
            <w:r w:rsidRPr="00F77C3A">
              <w:rPr>
                <w:spacing w:val="-57"/>
                <w:sz w:val="24"/>
                <w:szCs w:val="24"/>
              </w:rPr>
              <w:t xml:space="preserve"> </w:t>
            </w:r>
            <w:r w:rsidRPr="00F77C3A">
              <w:rPr>
                <w:sz w:val="24"/>
                <w:szCs w:val="24"/>
              </w:rPr>
              <w:t>школу</w:t>
            </w:r>
            <w:r w:rsidR="00F57032">
              <w:rPr>
                <w:sz w:val="24"/>
                <w:szCs w:val="24"/>
              </w:rPr>
              <w:t>»</w:t>
            </w:r>
          </w:p>
        </w:tc>
        <w:tc>
          <w:tcPr>
            <w:tcW w:w="1418" w:type="dxa"/>
          </w:tcPr>
          <w:p w:rsidR="00F3102B" w:rsidRPr="00F77C3A" w:rsidRDefault="00F3102B" w:rsidP="002856A8">
            <w:pPr>
              <w:pStyle w:val="TableParagraph"/>
              <w:ind w:right="163"/>
              <w:rPr>
                <w:sz w:val="24"/>
                <w:szCs w:val="24"/>
              </w:rPr>
            </w:pPr>
            <w:r w:rsidRPr="00F77C3A">
              <w:rPr>
                <w:sz w:val="24"/>
                <w:szCs w:val="24"/>
              </w:rPr>
              <w:t>Адаптация</w:t>
            </w:r>
            <w:r w:rsidRPr="00F77C3A">
              <w:rPr>
                <w:spacing w:val="1"/>
                <w:sz w:val="24"/>
                <w:szCs w:val="24"/>
              </w:rPr>
              <w:t xml:space="preserve"> </w:t>
            </w:r>
            <w:r w:rsidRPr="00F77C3A">
              <w:rPr>
                <w:sz w:val="24"/>
                <w:szCs w:val="24"/>
              </w:rPr>
              <w:t>пятиклассник</w:t>
            </w:r>
            <w:r w:rsidRPr="00F77C3A">
              <w:rPr>
                <w:spacing w:val="-57"/>
                <w:sz w:val="24"/>
                <w:szCs w:val="24"/>
              </w:rPr>
              <w:t xml:space="preserve"> </w:t>
            </w:r>
            <w:r w:rsidRPr="00F77C3A">
              <w:rPr>
                <w:sz w:val="24"/>
                <w:szCs w:val="24"/>
              </w:rPr>
              <w:t>ов.</w:t>
            </w:r>
          </w:p>
          <w:p w:rsidR="00F3102B" w:rsidRPr="00F77C3A" w:rsidRDefault="00F3102B" w:rsidP="002856A8">
            <w:pPr>
              <w:pStyle w:val="TableParagraph"/>
              <w:ind w:right="155"/>
              <w:rPr>
                <w:sz w:val="24"/>
                <w:szCs w:val="24"/>
              </w:rPr>
            </w:pPr>
            <w:r w:rsidRPr="00F77C3A">
              <w:rPr>
                <w:sz w:val="24"/>
                <w:szCs w:val="24"/>
              </w:rPr>
              <w:t>Соблюдение</w:t>
            </w:r>
            <w:r w:rsidRPr="00F77C3A">
              <w:rPr>
                <w:spacing w:val="1"/>
                <w:sz w:val="24"/>
                <w:szCs w:val="24"/>
              </w:rPr>
              <w:t xml:space="preserve"> </w:t>
            </w:r>
            <w:r w:rsidRPr="00F77C3A">
              <w:rPr>
                <w:sz w:val="24"/>
                <w:szCs w:val="24"/>
              </w:rPr>
              <w:t>принципов</w:t>
            </w:r>
            <w:r w:rsidRPr="00F77C3A">
              <w:rPr>
                <w:spacing w:val="1"/>
                <w:sz w:val="24"/>
                <w:szCs w:val="24"/>
              </w:rPr>
              <w:t xml:space="preserve"> </w:t>
            </w:r>
            <w:r w:rsidRPr="00F77C3A">
              <w:rPr>
                <w:spacing w:val="-1"/>
                <w:sz w:val="24"/>
                <w:szCs w:val="24"/>
              </w:rPr>
              <w:t>преемственно</w:t>
            </w:r>
            <w:r w:rsidRPr="00F77C3A">
              <w:rPr>
                <w:spacing w:val="-57"/>
                <w:sz w:val="24"/>
                <w:szCs w:val="24"/>
              </w:rPr>
              <w:t xml:space="preserve"> </w:t>
            </w:r>
            <w:r w:rsidRPr="00F77C3A">
              <w:rPr>
                <w:sz w:val="24"/>
                <w:szCs w:val="24"/>
              </w:rPr>
              <w:t>сти</w:t>
            </w:r>
            <w:r w:rsidRPr="00F77C3A">
              <w:rPr>
                <w:spacing w:val="2"/>
                <w:sz w:val="24"/>
                <w:szCs w:val="24"/>
              </w:rPr>
              <w:t xml:space="preserve"> </w:t>
            </w:r>
            <w:r w:rsidRPr="00F77C3A">
              <w:rPr>
                <w:sz w:val="24"/>
                <w:szCs w:val="24"/>
              </w:rPr>
              <w:t>в</w:t>
            </w:r>
            <w:r w:rsidRPr="00F77C3A">
              <w:rPr>
                <w:spacing w:val="1"/>
                <w:sz w:val="24"/>
                <w:szCs w:val="24"/>
              </w:rPr>
              <w:t xml:space="preserve"> </w:t>
            </w:r>
            <w:r w:rsidRPr="00F77C3A">
              <w:rPr>
                <w:sz w:val="24"/>
                <w:szCs w:val="24"/>
              </w:rPr>
              <w:t>обучении и</w:t>
            </w:r>
            <w:r w:rsidRPr="00F77C3A">
              <w:rPr>
                <w:spacing w:val="1"/>
                <w:sz w:val="24"/>
                <w:szCs w:val="24"/>
              </w:rPr>
              <w:t xml:space="preserve"> </w:t>
            </w:r>
            <w:r w:rsidRPr="00F77C3A">
              <w:rPr>
                <w:sz w:val="24"/>
                <w:szCs w:val="24"/>
              </w:rPr>
              <w:t>воспитании.</w:t>
            </w:r>
          </w:p>
        </w:tc>
        <w:tc>
          <w:tcPr>
            <w:tcW w:w="1134" w:type="dxa"/>
          </w:tcPr>
          <w:p w:rsidR="00F3102B" w:rsidRPr="00F77C3A" w:rsidRDefault="00F3102B" w:rsidP="002856A8">
            <w:pPr>
              <w:pStyle w:val="TableParagraph"/>
              <w:ind w:right="-29"/>
              <w:jc w:val="center"/>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p w:rsidR="00F3102B" w:rsidRPr="00F77C3A" w:rsidRDefault="00F3102B" w:rsidP="002856A8">
            <w:pPr>
              <w:pStyle w:val="TableParagraph"/>
              <w:ind w:right="-15"/>
              <w:jc w:val="center"/>
              <w:rPr>
                <w:sz w:val="24"/>
                <w:szCs w:val="24"/>
              </w:rPr>
            </w:pPr>
            <w:r w:rsidRPr="00F77C3A">
              <w:rPr>
                <w:sz w:val="24"/>
                <w:szCs w:val="24"/>
              </w:rPr>
              <w:t>классно-</w:t>
            </w:r>
            <w:r w:rsidRPr="00F77C3A">
              <w:rPr>
                <w:spacing w:val="1"/>
                <w:sz w:val="24"/>
                <w:szCs w:val="24"/>
              </w:rPr>
              <w:t xml:space="preserve"> </w:t>
            </w:r>
            <w:r w:rsidRPr="00F77C3A">
              <w:rPr>
                <w:sz w:val="24"/>
                <w:szCs w:val="24"/>
              </w:rPr>
              <w:t>обобщающи</w:t>
            </w:r>
            <w:r w:rsidRPr="00F77C3A">
              <w:rPr>
                <w:spacing w:val="-57"/>
                <w:sz w:val="24"/>
                <w:szCs w:val="24"/>
              </w:rPr>
              <w:t xml:space="preserve"> </w:t>
            </w:r>
            <w:r w:rsidRPr="00F77C3A">
              <w:rPr>
                <w:sz w:val="24"/>
                <w:szCs w:val="24"/>
              </w:rPr>
              <w:t>й</w:t>
            </w:r>
          </w:p>
        </w:tc>
        <w:tc>
          <w:tcPr>
            <w:tcW w:w="1843" w:type="dxa"/>
          </w:tcPr>
          <w:p w:rsidR="00F3102B" w:rsidRPr="00F77C3A" w:rsidRDefault="00F3102B" w:rsidP="002856A8">
            <w:pPr>
              <w:pStyle w:val="TableParagraph"/>
              <w:ind w:right="173"/>
              <w:rPr>
                <w:sz w:val="24"/>
                <w:szCs w:val="24"/>
              </w:rPr>
            </w:pPr>
            <w:r w:rsidRPr="00F77C3A">
              <w:rPr>
                <w:sz w:val="24"/>
                <w:szCs w:val="24"/>
              </w:rPr>
              <w:t>Организация</w:t>
            </w:r>
            <w:r w:rsidRPr="00F77C3A">
              <w:rPr>
                <w:spacing w:val="1"/>
                <w:sz w:val="24"/>
                <w:szCs w:val="24"/>
              </w:rPr>
              <w:t xml:space="preserve"> </w:t>
            </w:r>
            <w:proofErr w:type="gramStart"/>
            <w:r w:rsidRPr="00F77C3A">
              <w:rPr>
                <w:spacing w:val="-1"/>
                <w:sz w:val="24"/>
                <w:szCs w:val="24"/>
              </w:rPr>
              <w:t>образовательног</w:t>
            </w:r>
            <w:r w:rsidRPr="00F77C3A">
              <w:rPr>
                <w:spacing w:val="-57"/>
                <w:sz w:val="24"/>
                <w:szCs w:val="24"/>
              </w:rPr>
              <w:t xml:space="preserve"> </w:t>
            </w:r>
            <w:r w:rsidRPr="00F77C3A">
              <w:rPr>
                <w:sz w:val="24"/>
                <w:szCs w:val="24"/>
              </w:rPr>
              <w:t>о</w:t>
            </w:r>
            <w:proofErr w:type="gramEnd"/>
            <w:r w:rsidRPr="00F77C3A">
              <w:rPr>
                <w:spacing w:val="2"/>
                <w:sz w:val="24"/>
                <w:szCs w:val="24"/>
              </w:rPr>
              <w:t xml:space="preserve"> </w:t>
            </w:r>
            <w:r w:rsidRPr="00F77C3A">
              <w:rPr>
                <w:sz w:val="24"/>
                <w:szCs w:val="24"/>
              </w:rPr>
              <w:t>процесса</w:t>
            </w:r>
            <w:r w:rsidRPr="00F77C3A">
              <w:rPr>
                <w:spacing w:val="2"/>
                <w:sz w:val="24"/>
                <w:szCs w:val="24"/>
              </w:rPr>
              <w:t xml:space="preserve"> </w:t>
            </w:r>
            <w:r w:rsidRPr="00F77C3A">
              <w:rPr>
                <w:sz w:val="24"/>
                <w:szCs w:val="24"/>
              </w:rPr>
              <w:t>в</w:t>
            </w:r>
            <w:r w:rsidRPr="00F77C3A">
              <w:rPr>
                <w:spacing w:val="-1"/>
                <w:sz w:val="24"/>
                <w:szCs w:val="24"/>
              </w:rPr>
              <w:t xml:space="preserve"> </w:t>
            </w:r>
            <w:r w:rsidRPr="00F77C3A">
              <w:rPr>
                <w:sz w:val="24"/>
                <w:szCs w:val="24"/>
              </w:rPr>
              <w:t>5</w:t>
            </w:r>
            <w:r w:rsidRPr="00F77C3A">
              <w:rPr>
                <w:spacing w:val="1"/>
                <w:sz w:val="24"/>
                <w:szCs w:val="24"/>
              </w:rPr>
              <w:t xml:space="preserve"> </w:t>
            </w:r>
            <w:r w:rsidRPr="00F77C3A">
              <w:rPr>
                <w:sz w:val="24"/>
                <w:szCs w:val="24"/>
              </w:rPr>
              <w:t>классах</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 УВР,</w:t>
            </w:r>
            <w:r w:rsidRPr="00F77C3A">
              <w:rPr>
                <w:spacing w:val="1"/>
                <w:sz w:val="24"/>
                <w:szCs w:val="24"/>
              </w:rPr>
              <w:t xml:space="preserve"> </w:t>
            </w: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F3102B" w:rsidRPr="00F77C3A" w:rsidRDefault="00F3102B" w:rsidP="002856A8">
            <w:pPr>
              <w:pStyle w:val="TableParagraph"/>
              <w:ind w:right="105"/>
              <w:jc w:val="center"/>
              <w:rPr>
                <w:sz w:val="24"/>
                <w:szCs w:val="24"/>
              </w:rPr>
            </w:pPr>
            <w:r w:rsidRPr="00F77C3A">
              <w:rPr>
                <w:spacing w:val="-1"/>
                <w:sz w:val="24"/>
                <w:szCs w:val="24"/>
              </w:rPr>
              <w:t>Справка,</w:t>
            </w:r>
            <w:r w:rsidRPr="00F77C3A">
              <w:rPr>
                <w:spacing w:val="-58"/>
                <w:sz w:val="24"/>
                <w:szCs w:val="24"/>
              </w:rPr>
              <w:t xml:space="preserve"> </w:t>
            </w:r>
            <w:r w:rsidRPr="00F77C3A">
              <w:rPr>
                <w:sz w:val="24"/>
                <w:szCs w:val="24"/>
              </w:rPr>
              <w:t>приказ,</w:t>
            </w:r>
          </w:p>
          <w:p w:rsidR="00F3102B" w:rsidRPr="00F77C3A" w:rsidRDefault="00F3102B" w:rsidP="002856A8">
            <w:pPr>
              <w:pStyle w:val="TableParagraph"/>
              <w:ind w:right="17"/>
              <w:jc w:val="center"/>
              <w:rPr>
                <w:sz w:val="24"/>
                <w:szCs w:val="24"/>
              </w:rPr>
            </w:pPr>
            <w:r w:rsidRPr="00F77C3A">
              <w:rPr>
                <w:sz w:val="24"/>
                <w:szCs w:val="24"/>
              </w:rPr>
              <w:t>Администр</w:t>
            </w:r>
            <w:r w:rsidRPr="00F77C3A">
              <w:rPr>
                <w:spacing w:val="-57"/>
                <w:sz w:val="24"/>
                <w:szCs w:val="24"/>
              </w:rPr>
              <w:t xml:space="preserve"> </w:t>
            </w:r>
            <w:r w:rsidRPr="00F77C3A">
              <w:rPr>
                <w:sz w:val="24"/>
                <w:szCs w:val="24"/>
              </w:rPr>
              <w:t>тивное</w:t>
            </w:r>
            <w:r w:rsidRPr="00F77C3A">
              <w:rPr>
                <w:spacing w:val="1"/>
                <w:sz w:val="24"/>
                <w:szCs w:val="24"/>
              </w:rPr>
              <w:t xml:space="preserve"> </w:t>
            </w:r>
            <w:r w:rsidRPr="00F77C3A">
              <w:rPr>
                <w:sz w:val="24"/>
                <w:szCs w:val="24"/>
              </w:rPr>
              <w:t>совещание</w:t>
            </w:r>
          </w:p>
        </w:tc>
      </w:tr>
      <w:tr w:rsidR="00F3102B" w:rsidRPr="00F77C3A" w:rsidTr="00F57032">
        <w:trPr>
          <w:trHeight w:val="2208"/>
        </w:trPr>
        <w:tc>
          <w:tcPr>
            <w:tcW w:w="709" w:type="dxa"/>
          </w:tcPr>
          <w:p w:rsidR="00F3102B" w:rsidRPr="00F77C3A" w:rsidRDefault="00F3102B" w:rsidP="002856A8">
            <w:pPr>
              <w:pStyle w:val="TableParagraph"/>
              <w:jc w:val="center"/>
              <w:rPr>
                <w:sz w:val="24"/>
                <w:szCs w:val="24"/>
              </w:rPr>
            </w:pPr>
            <w:r>
              <w:rPr>
                <w:sz w:val="24"/>
                <w:szCs w:val="24"/>
              </w:rPr>
              <w:lastRenderedPageBreak/>
              <w:t>3</w:t>
            </w:r>
          </w:p>
        </w:tc>
        <w:tc>
          <w:tcPr>
            <w:tcW w:w="1559" w:type="dxa"/>
          </w:tcPr>
          <w:p w:rsidR="00F3102B" w:rsidRPr="00F77C3A" w:rsidRDefault="00F3102B" w:rsidP="002856A8">
            <w:pPr>
              <w:pStyle w:val="TableParagraph"/>
              <w:ind w:right="660"/>
              <w:rPr>
                <w:sz w:val="24"/>
                <w:szCs w:val="24"/>
              </w:rPr>
            </w:pPr>
            <w:r w:rsidRPr="00F77C3A">
              <w:rPr>
                <w:sz w:val="24"/>
                <w:szCs w:val="24"/>
              </w:rPr>
              <w:t>Работа</w:t>
            </w:r>
            <w:r w:rsidRPr="00F77C3A">
              <w:rPr>
                <w:spacing w:val="1"/>
                <w:sz w:val="24"/>
                <w:szCs w:val="24"/>
              </w:rPr>
              <w:t xml:space="preserve"> </w:t>
            </w:r>
            <w:r w:rsidRPr="00F77C3A">
              <w:rPr>
                <w:spacing w:val="-1"/>
                <w:sz w:val="24"/>
                <w:szCs w:val="24"/>
              </w:rPr>
              <w:t>библиотеки</w:t>
            </w:r>
            <w:r w:rsidRPr="00F77C3A">
              <w:rPr>
                <w:spacing w:val="-57"/>
                <w:sz w:val="24"/>
                <w:szCs w:val="24"/>
              </w:rPr>
              <w:t xml:space="preserve"> </w:t>
            </w:r>
            <w:r w:rsidRPr="00F77C3A">
              <w:rPr>
                <w:sz w:val="24"/>
                <w:szCs w:val="24"/>
              </w:rPr>
              <w:t>школы по</w:t>
            </w:r>
            <w:r w:rsidRPr="00F77C3A">
              <w:rPr>
                <w:spacing w:val="1"/>
                <w:sz w:val="24"/>
                <w:szCs w:val="24"/>
              </w:rPr>
              <w:t xml:space="preserve"> </w:t>
            </w:r>
            <w:r w:rsidRPr="00F77C3A">
              <w:rPr>
                <w:sz w:val="24"/>
                <w:szCs w:val="24"/>
              </w:rPr>
              <w:t>привитию</w:t>
            </w:r>
            <w:r w:rsidRPr="00F77C3A">
              <w:rPr>
                <w:spacing w:val="1"/>
                <w:sz w:val="24"/>
                <w:szCs w:val="24"/>
              </w:rPr>
              <w:t xml:space="preserve"> </w:t>
            </w:r>
            <w:r w:rsidRPr="00F77C3A">
              <w:rPr>
                <w:sz w:val="24"/>
                <w:szCs w:val="24"/>
              </w:rPr>
              <w:t>интереса</w:t>
            </w:r>
            <w:r w:rsidRPr="00F77C3A">
              <w:rPr>
                <w:spacing w:val="3"/>
                <w:sz w:val="24"/>
                <w:szCs w:val="24"/>
              </w:rPr>
              <w:t xml:space="preserve"> </w:t>
            </w:r>
            <w:r w:rsidRPr="00F77C3A">
              <w:rPr>
                <w:sz w:val="24"/>
                <w:szCs w:val="24"/>
              </w:rPr>
              <w:t>к</w:t>
            </w:r>
            <w:r w:rsidRPr="00F77C3A">
              <w:rPr>
                <w:spacing w:val="1"/>
                <w:sz w:val="24"/>
                <w:szCs w:val="24"/>
              </w:rPr>
              <w:t xml:space="preserve"> </w:t>
            </w:r>
            <w:r w:rsidRPr="00F77C3A">
              <w:rPr>
                <w:sz w:val="24"/>
                <w:szCs w:val="24"/>
              </w:rPr>
              <w:t>чтению</w:t>
            </w:r>
          </w:p>
        </w:tc>
        <w:tc>
          <w:tcPr>
            <w:tcW w:w="1418" w:type="dxa"/>
          </w:tcPr>
          <w:p w:rsidR="00F3102B" w:rsidRPr="00F77C3A" w:rsidRDefault="00F3102B" w:rsidP="002856A8">
            <w:pPr>
              <w:pStyle w:val="TableParagraph"/>
              <w:ind w:right="192"/>
              <w:rPr>
                <w:sz w:val="24"/>
                <w:szCs w:val="24"/>
              </w:rPr>
            </w:pPr>
            <w:r w:rsidRPr="00F77C3A">
              <w:rPr>
                <w:sz w:val="24"/>
                <w:szCs w:val="24"/>
              </w:rPr>
              <w:t>Анализ</w:t>
            </w:r>
            <w:r w:rsidRPr="00F77C3A">
              <w:rPr>
                <w:spacing w:val="1"/>
                <w:sz w:val="24"/>
                <w:szCs w:val="24"/>
              </w:rPr>
              <w:t xml:space="preserve"> </w:t>
            </w:r>
            <w:r w:rsidRPr="00F77C3A">
              <w:rPr>
                <w:sz w:val="24"/>
                <w:szCs w:val="24"/>
              </w:rPr>
              <w:t>читательских</w:t>
            </w:r>
            <w:r w:rsidRPr="00F77C3A">
              <w:rPr>
                <w:spacing w:val="-57"/>
                <w:sz w:val="24"/>
                <w:szCs w:val="24"/>
              </w:rPr>
              <w:t xml:space="preserve"> </w:t>
            </w:r>
            <w:r w:rsidRPr="00F77C3A">
              <w:rPr>
                <w:sz w:val="24"/>
                <w:szCs w:val="24"/>
              </w:rPr>
              <w:t>интересов</w:t>
            </w:r>
            <w:r w:rsidRPr="00F77C3A">
              <w:rPr>
                <w:spacing w:val="1"/>
                <w:sz w:val="24"/>
                <w:szCs w:val="24"/>
              </w:rPr>
              <w:t xml:space="preserve"> </w:t>
            </w:r>
            <w:r w:rsidRPr="00F77C3A">
              <w:rPr>
                <w:sz w:val="24"/>
                <w:szCs w:val="24"/>
              </w:rPr>
              <w:t>школьников,</w:t>
            </w:r>
            <w:r w:rsidRPr="00F77C3A">
              <w:rPr>
                <w:spacing w:val="1"/>
                <w:sz w:val="24"/>
                <w:szCs w:val="24"/>
              </w:rPr>
              <w:t xml:space="preserve"> </w:t>
            </w:r>
            <w:r w:rsidRPr="00F77C3A">
              <w:rPr>
                <w:sz w:val="24"/>
                <w:szCs w:val="24"/>
              </w:rPr>
              <w:t>организация</w:t>
            </w:r>
            <w:r w:rsidRPr="00F77C3A">
              <w:rPr>
                <w:spacing w:val="1"/>
                <w:sz w:val="24"/>
                <w:szCs w:val="24"/>
              </w:rPr>
              <w:t xml:space="preserve"> </w:t>
            </w:r>
            <w:r w:rsidRPr="00F77C3A">
              <w:rPr>
                <w:sz w:val="24"/>
                <w:szCs w:val="24"/>
              </w:rPr>
              <w:t>внеурочной</w:t>
            </w:r>
            <w:r w:rsidRPr="00F77C3A">
              <w:rPr>
                <w:spacing w:val="1"/>
                <w:sz w:val="24"/>
                <w:szCs w:val="24"/>
              </w:rPr>
              <w:t xml:space="preserve"> </w:t>
            </w:r>
            <w:r w:rsidRPr="00F77C3A">
              <w:rPr>
                <w:sz w:val="24"/>
                <w:szCs w:val="24"/>
              </w:rPr>
              <w:t>деятельности</w:t>
            </w:r>
          </w:p>
          <w:p w:rsidR="00F3102B" w:rsidRPr="00F77C3A" w:rsidRDefault="00F3102B" w:rsidP="002856A8">
            <w:pPr>
              <w:pStyle w:val="TableParagraph"/>
              <w:rPr>
                <w:sz w:val="24"/>
                <w:szCs w:val="24"/>
              </w:rPr>
            </w:pPr>
            <w:r w:rsidRPr="00F77C3A">
              <w:rPr>
                <w:sz w:val="24"/>
                <w:szCs w:val="24"/>
              </w:rPr>
              <w:t>библиотеки</w:t>
            </w:r>
          </w:p>
        </w:tc>
        <w:tc>
          <w:tcPr>
            <w:tcW w:w="1134" w:type="dxa"/>
          </w:tcPr>
          <w:p w:rsidR="00F3102B" w:rsidRPr="00F77C3A" w:rsidRDefault="00F3102B"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F3102B" w:rsidRPr="00F77C3A" w:rsidRDefault="00F3102B" w:rsidP="002856A8">
            <w:pPr>
              <w:pStyle w:val="TableParagraph"/>
              <w:ind w:right="464"/>
              <w:rPr>
                <w:sz w:val="24"/>
                <w:szCs w:val="24"/>
              </w:rPr>
            </w:pPr>
            <w:r w:rsidRPr="00F3102B">
              <w:rPr>
                <w:spacing w:val="-1"/>
                <w:sz w:val="24"/>
                <w:szCs w:val="24"/>
              </w:rPr>
              <w:t>Электронная библиотека</w:t>
            </w:r>
            <w:r w:rsidRPr="00F77C3A">
              <w:rPr>
                <w:sz w:val="24"/>
                <w:szCs w:val="24"/>
              </w:rPr>
              <w:t>,</w:t>
            </w:r>
            <w:r w:rsidRPr="00F77C3A">
              <w:rPr>
                <w:spacing w:val="1"/>
                <w:sz w:val="24"/>
                <w:szCs w:val="24"/>
              </w:rPr>
              <w:t xml:space="preserve"> </w:t>
            </w:r>
            <w:r w:rsidRPr="00F77C3A">
              <w:rPr>
                <w:sz w:val="24"/>
                <w:szCs w:val="24"/>
              </w:rPr>
              <w:t>выполнение</w:t>
            </w:r>
            <w:r w:rsidRPr="00F77C3A">
              <w:rPr>
                <w:spacing w:val="1"/>
                <w:sz w:val="24"/>
                <w:szCs w:val="24"/>
              </w:rPr>
              <w:t xml:space="preserve"> </w:t>
            </w:r>
            <w:r w:rsidRPr="00F77C3A">
              <w:rPr>
                <w:sz w:val="24"/>
                <w:szCs w:val="24"/>
              </w:rPr>
              <w:t>плана работы</w:t>
            </w:r>
            <w:r w:rsidRPr="00F77C3A">
              <w:rPr>
                <w:spacing w:val="-57"/>
                <w:sz w:val="24"/>
                <w:szCs w:val="24"/>
              </w:rPr>
              <w:t xml:space="preserve"> </w:t>
            </w:r>
            <w:r w:rsidRPr="00F77C3A">
              <w:rPr>
                <w:sz w:val="24"/>
                <w:szCs w:val="24"/>
              </w:rPr>
              <w:t>библиотеки</w:t>
            </w:r>
          </w:p>
        </w:tc>
        <w:tc>
          <w:tcPr>
            <w:tcW w:w="1417" w:type="dxa"/>
          </w:tcPr>
          <w:p w:rsidR="00F3102B" w:rsidRPr="00F77C3A" w:rsidRDefault="00F3102B" w:rsidP="002856A8">
            <w:pPr>
              <w:pStyle w:val="TableParagraph"/>
              <w:ind w:right="115"/>
              <w:jc w:val="center"/>
              <w:rPr>
                <w:sz w:val="24"/>
                <w:szCs w:val="24"/>
              </w:rPr>
            </w:pPr>
            <w:r w:rsidRPr="00F77C3A">
              <w:rPr>
                <w:sz w:val="24"/>
                <w:szCs w:val="24"/>
              </w:rPr>
              <w:t>Б</w:t>
            </w:r>
            <w:r w:rsidRPr="00F77C3A">
              <w:rPr>
                <w:spacing w:val="-3"/>
                <w:sz w:val="24"/>
                <w:szCs w:val="24"/>
              </w:rPr>
              <w:t>иблиотекарь</w:t>
            </w:r>
          </w:p>
        </w:tc>
        <w:tc>
          <w:tcPr>
            <w:tcW w:w="1559" w:type="dxa"/>
          </w:tcPr>
          <w:p w:rsidR="00F3102B" w:rsidRPr="00F77C3A" w:rsidRDefault="00F3102B" w:rsidP="002856A8">
            <w:pPr>
              <w:pStyle w:val="TableParagraph"/>
              <w:ind w:right="52"/>
              <w:jc w:val="center"/>
              <w:rPr>
                <w:sz w:val="24"/>
                <w:szCs w:val="24"/>
              </w:rPr>
            </w:pPr>
            <w:r w:rsidRPr="00F77C3A">
              <w:rPr>
                <w:sz w:val="24"/>
                <w:szCs w:val="24"/>
              </w:rPr>
              <w:t>Администр</w:t>
            </w:r>
            <w:r w:rsidRPr="00F77C3A">
              <w:rPr>
                <w:spacing w:val="-57"/>
                <w:sz w:val="24"/>
                <w:szCs w:val="24"/>
              </w:rPr>
              <w:t xml:space="preserve"> </w:t>
            </w:r>
            <w:r>
              <w:rPr>
                <w:sz w:val="24"/>
                <w:szCs w:val="24"/>
              </w:rPr>
              <w:t>атив</w:t>
            </w:r>
            <w:r w:rsidRPr="00F77C3A">
              <w:rPr>
                <w:sz w:val="24"/>
                <w:szCs w:val="24"/>
              </w:rPr>
              <w:t>ное</w:t>
            </w:r>
            <w:r w:rsidRPr="00F77C3A">
              <w:rPr>
                <w:spacing w:val="1"/>
                <w:sz w:val="24"/>
                <w:szCs w:val="24"/>
              </w:rPr>
              <w:t xml:space="preserve"> </w:t>
            </w:r>
            <w:r w:rsidRPr="00F77C3A">
              <w:rPr>
                <w:sz w:val="24"/>
                <w:szCs w:val="24"/>
              </w:rPr>
              <w:t>совещание</w:t>
            </w:r>
          </w:p>
          <w:p w:rsidR="00F3102B" w:rsidRPr="00F77C3A" w:rsidRDefault="00F3102B" w:rsidP="002856A8">
            <w:pPr>
              <w:pStyle w:val="TableParagraph"/>
              <w:ind w:right="53"/>
              <w:jc w:val="center"/>
              <w:rPr>
                <w:sz w:val="24"/>
                <w:szCs w:val="24"/>
              </w:rPr>
            </w:pPr>
          </w:p>
        </w:tc>
      </w:tr>
      <w:tr w:rsidR="00F3102B" w:rsidRPr="00F77C3A" w:rsidTr="00F57032">
        <w:trPr>
          <w:trHeight w:val="2486"/>
        </w:trPr>
        <w:tc>
          <w:tcPr>
            <w:tcW w:w="709" w:type="dxa"/>
          </w:tcPr>
          <w:p w:rsidR="00F3102B" w:rsidRPr="00F77C3A" w:rsidRDefault="00F3102B" w:rsidP="002856A8">
            <w:pPr>
              <w:pStyle w:val="TableParagraph"/>
              <w:jc w:val="center"/>
              <w:rPr>
                <w:sz w:val="24"/>
                <w:szCs w:val="24"/>
              </w:rPr>
            </w:pPr>
            <w:r>
              <w:rPr>
                <w:sz w:val="24"/>
                <w:szCs w:val="24"/>
              </w:rPr>
              <w:t>3</w:t>
            </w:r>
          </w:p>
        </w:tc>
        <w:tc>
          <w:tcPr>
            <w:tcW w:w="1559" w:type="dxa"/>
          </w:tcPr>
          <w:p w:rsidR="00F3102B" w:rsidRPr="00F77C3A" w:rsidRDefault="00F3102B" w:rsidP="002856A8">
            <w:pPr>
              <w:pStyle w:val="TableParagraph"/>
              <w:ind w:right="144"/>
              <w:rPr>
                <w:sz w:val="24"/>
                <w:szCs w:val="24"/>
              </w:rPr>
            </w:pPr>
            <w:r w:rsidRPr="00F77C3A">
              <w:rPr>
                <w:spacing w:val="-1"/>
                <w:sz w:val="24"/>
                <w:szCs w:val="24"/>
              </w:rPr>
              <w:t>Индивидуальная</w:t>
            </w:r>
            <w:r w:rsidRPr="00F77C3A">
              <w:rPr>
                <w:spacing w:val="-57"/>
                <w:sz w:val="24"/>
                <w:szCs w:val="24"/>
              </w:rPr>
              <w:t xml:space="preserve"> </w:t>
            </w:r>
            <w:r w:rsidRPr="00F77C3A">
              <w:rPr>
                <w:sz w:val="24"/>
                <w:szCs w:val="24"/>
              </w:rPr>
              <w:t>работа</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z w:val="24"/>
                <w:szCs w:val="24"/>
              </w:rPr>
              <w:t>неблагополучны</w:t>
            </w:r>
            <w:r w:rsidRPr="00F77C3A">
              <w:rPr>
                <w:spacing w:val="-57"/>
                <w:sz w:val="24"/>
                <w:szCs w:val="24"/>
              </w:rPr>
              <w:t xml:space="preserve"> </w:t>
            </w:r>
            <w:r w:rsidRPr="00F77C3A">
              <w:rPr>
                <w:sz w:val="24"/>
                <w:szCs w:val="24"/>
              </w:rPr>
              <w:t>ми</w:t>
            </w:r>
            <w:r w:rsidRPr="00F77C3A">
              <w:rPr>
                <w:spacing w:val="3"/>
                <w:sz w:val="24"/>
                <w:szCs w:val="24"/>
              </w:rPr>
              <w:t xml:space="preserve"> </w:t>
            </w:r>
            <w:r w:rsidRPr="00F77C3A">
              <w:rPr>
                <w:sz w:val="24"/>
                <w:szCs w:val="24"/>
              </w:rPr>
              <w:t>семьями</w:t>
            </w:r>
            <w:r w:rsidRPr="00F77C3A">
              <w:rPr>
                <w:spacing w:val="-2"/>
                <w:sz w:val="24"/>
                <w:szCs w:val="24"/>
              </w:rPr>
              <w:t xml:space="preserve"> </w:t>
            </w:r>
            <w:r w:rsidRPr="00F77C3A">
              <w:rPr>
                <w:sz w:val="24"/>
                <w:szCs w:val="24"/>
              </w:rPr>
              <w:t>и</w:t>
            </w:r>
            <w:r w:rsidRPr="00F77C3A">
              <w:rPr>
                <w:spacing w:val="1"/>
                <w:sz w:val="24"/>
                <w:szCs w:val="24"/>
              </w:rPr>
              <w:t xml:space="preserve"> </w:t>
            </w:r>
            <w:r w:rsidRPr="00F77C3A">
              <w:rPr>
                <w:sz w:val="24"/>
                <w:szCs w:val="24"/>
              </w:rPr>
              <w:t>учащимися</w:t>
            </w:r>
          </w:p>
          <w:p w:rsidR="00F3102B" w:rsidRPr="00F77C3A" w:rsidRDefault="00F3102B" w:rsidP="002856A8">
            <w:pPr>
              <w:pStyle w:val="TableParagraph"/>
              <w:rPr>
                <w:sz w:val="24"/>
                <w:szCs w:val="24"/>
              </w:rPr>
            </w:pPr>
            <w:r w:rsidRPr="00F77C3A">
              <w:rPr>
                <w:sz w:val="24"/>
                <w:szCs w:val="24"/>
              </w:rPr>
              <w:t>«группы</w:t>
            </w:r>
            <w:r w:rsidRPr="00F77C3A">
              <w:rPr>
                <w:spacing w:val="-5"/>
                <w:sz w:val="24"/>
                <w:szCs w:val="24"/>
              </w:rPr>
              <w:t xml:space="preserve"> </w:t>
            </w:r>
            <w:r w:rsidRPr="00F77C3A">
              <w:rPr>
                <w:sz w:val="24"/>
                <w:szCs w:val="24"/>
              </w:rPr>
              <w:t>риска»</w:t>
            </w:r>
          </w:p>
        </w:tc>
        <w:tc>
          <w:tcPr>
            <w:tcW w:w="1418" w:type="dxa"/>
          </w:tcPr>
          <w:p w:rsidR="00F3102B" w:rsidRPr="00F77C3A" w:rsidRDefault="00F3102B" w:rsidP="002856A8">
            <w:pPr>
              <w:pStyle w:val="TableParagraph"/>
              <w:ind w:right="102"/>
              <w:rPr>
                <w:sz w:val="24"/>
                <w:szCs w:val="24"/>
              </w:rPr>
            </w:pPr>
            <w:r w:rsidRPr="00F77C3A">
              <w:rPr>
                <w:sz w:val="24"/>
                <w:szCs w:val="24"/>
              </w:rPr>
              <w:t>Организация</w:t>
            </w:r>
            <w:r w:rsidRPr="00F77C3A">
              <w:rPr>
                <w:spacing w:val="1"/>
                <w:sz w:val="24"/>
                <w:szCs w:val="24"/>
              </w:rPr>
              <w:t xml:space="preserve"> </w:t>
            </w:r>
            <w:r w:rsidRPr="00F77C3A">
              <w:rPr>
                <w:sz w:val="24"/>
                <w:szCs w:val="24"/>
              </w:rPr>
              <w:t>индивидуальн</w:t>
            </w:r>
            <w:r w:rsidRPr="00F77C3A">
              <w:rPr>
                <w:spacing w:val="-57"/>
                <w:sz w:val="24"/>
                <w:szCs w:val="24"/>
              </w:rPr>
              <w:t xml:space="preserve"> </w:t>
            </w:r>
            <w:r w:rsidRPr="00F77C3A">
              <w:rPr>
                <w:sz w:val="24"/>
                <w:szCs w:val="24"/>
              </w:rPr>
              <w:t>ой работы по</w:t>
            </w:r>
            <w:r w:rsidRPr="00F77C3A">
              <w:rPr>
                <w:spacing w:val="1"/>
                <w:sz w:val="24"/>
                <w:szCs w:val="24"/>
              </w:rPr>
              <w:t xml:space="preserve"> </w:t>
            </w:r>
            <w:r w:rsidRPr="00F77C3A">
              <w:rPr>
                <w:spacing w:val="-1"/>
                <w:sz w:val="24"/>
                <w:szCs w:val="24"/>
              </w:rPr>
              <w:t>предупрежден</w:t>
            </w:r>
            <w:r w:rsidRPr="00F77C3A">
              <w:rPr>
                <w:spacing w:val="-57"/>
                <w:sz w:val="24"/>
                <w:szCs w:val="24"/>
              </w:rPr>
              <w:t xml:space="preserve"> </w:t>
            </w:r>
            <w:r w:rsidRPr="00F77C3A">
              <w:rPr>
                <w:sz w:val="24"/>
                <w:szCs w:val="24"/>
              </w:rPr>
              <w:t>ию</w:t>
            </w:r>
            <w:r w:rsidRPr="00F77C3A">
              <w:rPr>
                <w:spacing w:val="1"/>
                <w:sz w:val="24"/>
                <w:szCs w:val="24"/>
              </w:rPr>
              <w:t xml:space="preserve"> </w:t>
            </w:r>
            <w:r w:rsidRPr="00F77C3A">
              <w:rPr>
                <w:sz w:val="24"/>
                <w:szCs w:val="24"/>
              </w:rPr>
              <w:t>неуспеваемос</w:t>
            </w:r>
            <w:r w:rsidRPr="00F77C3A">
              <w:rPr>
                <w:spacing w:val="1"/>
                <w:sz w:val="24"/>
                <w:szCs w:val="24"/>
              </w:rPr>
              <w:t xml:space="preserve"> </w:t>
            </w:r>
            <w:r w:rsidRPr="00F77C3A">
              <w:rPr>
                <w:sz w:val="24"/>
                <w:szCs w:val="24"/>
              </w:rPr>
              <w:t>ти</w:t>
            </w:r>
            <w:r w:rsidRPr="00F77C3A">
              <w:rPr>
                <w:spacing w:val="3"/>
                <w:sz w:val="24"/>
                <w:szCs w:val="24"/>
              </w:rPr>
              <w:t xml:space="preserve"> </w:t>
            </w:r>
            <w:r w:rsidRPr="00F77C3A">
              <w:rPr>
                <w:sz w:val="24"/>
                <w:szCs w:val="24"/>
              </w:rPr>
              <w:t>и</w:t>
            </w:r>
          </w:p>
          <w:p w:rsidR="00F3102B" w:rsidRPr="00F77C3A" w:rsidRDefault="00F3102B" w:rsidP="002856A8">
            <w:pPr>
              <w:pStyle w:val="TableParagraph"/>
              <w:ind w:right="94"/>
              <w:rPr>
                <w:sz w:val="24"/>
                <w:szCs w:val="24"/>
              </w:rPr>
            </w:pPr>
            <w:r w:rsidRPr="00F77C3A">
              <w:rPr>
                <w:spacing w:val="-1"/>
                <w:sz w:val="24"/>
                <w:szCs w:val="24"/>
              </w:rPr>
              <w:t>правонарушен</w:t>
            </w:r>
            <w:r w:rsidRPr="00F77C3A">
              <w:rPr>
                <w:spacing w:val="-57"/>
                <w:sz w:val="24"/>
                <w:szCs w:val="24"/>
              </w:rPr>
              <w:t xml:space="preserve"> </w:t>
            </w:r>
            <w:r w:rsidRPr="00F77C3A">
              <w:rPr>
                <w:sz w:val="24"/>
                <w:szCs w:val="24"/>
              </w:rPr>
              <w:t>ий</w:t>
            </w:r>
          </w:p>
        </w:tc>
        <w:tc>
          <w:tcPr>
            <w:tcW w:w="1134" w:type="dxa"/>
          </w:tcPr>
          <w:p w:rsidR="00F3102B" w:rsidRPr="00F77C3A" w:rsidRDefault="00F3102B" w:rsidP="002856A8">
            <w:pPr>
              <w:pStyle w:val="TableParagraph"/>
              <w:ind w:right="-29"/>
              <w:jc w:val="center"/>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r w:rsidRPr="00F77C3A">
              <w:rPr>
                <w:spacing w:val="1"/>
                <w:sz w:val="24"/>
                <w:szCs w:val="24"/>
              </w:rPr>
              <w:t xml:space="preserve"> </w:t>
            </w:r>
            <w:r w:rsidRPr="00F77C3A">
              <w:rPr>
                <w:sz w:val="24"/>
                <w:szCs w:val="24"/>
              </w:rPr>
              <w:t>персональн</w:t>
            </w:r>
            <w:r w:rsidRPr="00F77C3A">
              <w:rPr>
                <w:spacing w:val="1"/>
                <w:sz w:val="24"/>
                <w:szCs w:val="24"/>
              </w:rPr>
              <w:t xml:space="preserve"> </w:t>
            </w:r>
            <w:r w:rsidRPr="00F77C3A">
              <w:rPr>
                <w:sz w:val="24"/>
                <w:szCs w:val="24"/>
              </w:rPr>
              <w:t>ый</w:t>
            </w:r>
          </w:p>
        </w:tc>
        <w:tc>
          <w:tcPr>
            <w:tcW w:w="1843" w:type="dxa"/>
          </w:tcPr>
          <w:p w:rsidR="00F3102B" w:rsidRPr="00F77C3A" w:rsidRDefault="00F3102B" w:rsidP="002856A8">
            <w:pPr>
              <w:pStyle w:val="TableParagraph"/>
              <w:ind w:right="345"/>
              <w:rPr>
                <w:sz w:val="24"/>
                <w:szCs w:val="24"/>
              </w:rPr>
            </w:pPr>
            <w:r w:rsidRPr="00F77C3A">
              <w:rPr>
                <w:spacing w:val="-1"/>
                <w:sz w:val="24"/>
                <w:szCs w:val="24"/>
              </w:rPr>
              <w:t xml:space="preserve">Заседание </w:t>
            </w:r>
            <w:r w:rsidRPr="00F77C3A">
              <w:rPr>
                <w:sz w:val="24"/>
                <w:szCs w:val="24"/>
              </w:rPr>
              <w:t>род.</w:t>
            </w:r>
            <w:r w:rsidRPr="00F77C3A">
              <w:rPr>
                <w:spacing w:val="-57"/>
                <w:sz w:val="24"/>
                <w:szCs w:val="24"/>
              </w:rPr>
              <w:t xml:space="preserve"> </w:t>
            </w:r>
            <w:r w:rsidRPr="00F77C3A">
              <w:rPr>
                <w:sz w:val="24"/>
                <w:szCs w:val="24"/>
              </w:rPr>
              <w:t>комитета</w:t>
            </w:r>
          </w:p>
        </w:tc>
        <w:tc>
          <w:tcPr>
            <w:tcW w:w="1417" w:type="dxa"/>
          </w:tcPr>
          <w:p w:rsidR="00F3102B" w:rsidRPr="00F77C3A" w:rsidRDefault="00F3102B" w:rsidP="002856A8">
            <w:pPr>
              <w:pStyle w:val="TableParagraph"/>
              <w:ind w:right="337"/>
              <w:rPr>
                <w:sz w:val="24"/>
                <w:szCs w:val="24"/>
              </w:rPr>
            </w:pPr>
            <w:r w:rsidRPr="00F77C3A">
              <w:rPr>
                <w:sz w:val="24"/>
                <w:szCs w:val="24"/>
              </w:rPr>
              <w:t>Зам по</w:t>
            </w:r>
            <w:r w:rsidRPr="00F77C3A">
              <w:rPr>
                <w:spacing w:val="-58"/>
                <w:sz w:val="24"/>
                <w:szCs w:val="24"/>
              </w:rPr>
              <w:t xml:space="preserve"> </w:t>
            </w:r>
            <w:r w:rsidRPr="00F77C3A">
              <w:rPr>
                <w:sz w:val="24"/>
                <w:szCs w:val="24"/>
              </w:rPr>
              <w:t>ВР</w:t>
            </w:r>
          </w:p>
        </w:tc>
        <w:tc>
          <w:tcPr>
            <w:tcW w:w="1559" w:type="dxa"/>
          </w:tcPr>
          <w:p w:rsidR="00F3102B" w:rsidRPr="00F77C3A" w:rsidRDefault="00F3102B" w:rsidP="002856A8">
            <w:pPr>
              <w:pStyle w:val="TableParagraph"/>
              <w:ind w:right="60"/>
              <w:jc w:val="center"/>
              <w:rPr>
                <w:sz w:val="24"/>
                <w:szCs w:val="24"/>
              </w:rPr>
            </w:pPr>
            <w:r w:rsidRPr="00F77C3A">
              <w:rPr>
                <w:sz w:val="24"/>
                <w:szCs w:val="24"/>
              </w:rPr>
              <w:t>Совещание</w:t>
            </w:r>
            <w:r w:rsidRPr="00F77C3A">
              <w:rPr>
                <w:spacing w:val="-57"/>
                <w:sz w:val="24"/>
                <w:szCs w:val="24"/>
              </w:rPr>
              <w:t xml:space="preserve"> </w:t>
            </w:r>
            <w:r w:rsidRPr="00F77C3A">
              <w:rPr>
                <w:sz w:val="24"/>
                <w:szCs w:val="24"/>
              </w:rPr>
              <w:t>при</w:t>
            </w:r>
            <w:r w:rsidRPr="00F77C3A">
              <w:rPr>
                <w:spacing w:val="1"/>
                <w:sz w:val="24"/>
                <w:szCs w:val="24"/>
              </w:rPr>
              <w:t xml:space="preserve"> </w:t>
            </w:r>
            <w:r w:rsidRPr="00F77C3A">
              <w:rPr>
                <w:sz w:val="24"/>
                <w:szCs w:val="24"/>
              </w:rPr>
              <w:t>директоре,</w:t>
            </w:r>
            <w:r w:rsidRPr="00F77C3A">
              <w:rPr>
                <w:spacing w:val="1"/>
                <w:sz w:val="24"/>
                <w:szCs w:val="24"/>
              </w:rPr>
              <w:t xml:space="preserve"> </w:t>
            </w:r>
            <w:r w:rsidRPr="00F77C3A">
              <w:rPr>
                <w:spacing w:val="-1"/>
                <w:sz w:val="24"/>
                <w:szCs w:val="24"/>
              </w:rPr>
              <w:t>информаци</w:t>
            </w:r>
            <w:r w:rsidRPr="00F77C3A">
              <w:rPr>
                <w:spacing w:val="-57"/>
                <w:sz w:val="24"/>
                <w:szCs w:val="24"/>
              </w:rPr>
              <w:t xml:space="preserve"> </w:t>
            </w:r>
            <w:r w:rsidRPr="00F77C3A">
              <w:rPr>
                <w:sz w:val="24"/>
                <w:szCs w:val="24"/>
              </w:rPr>
              <w:t>онная</w:t>
            </w:r>
            <w:r w:rsidRPr="00F77C3A">
              <w:rPr>
                <w:spacing w:val="1"/>
                <w:sz w:val="24"/>
                <w:szCs w:val="24"/>
              </w:rPr>
              <w:t xml:space="preserve"> </w:t>
            </w:r>
            <w:r w:rsidRPr="00F77C3A">
              <w:rPr>
                <w:sz w:val="24"/>
                <w:szCs w:val="24"/>
              </w:rPr>
              <w:t>справка</w:t>
            </w:r>
          </w:p>
        </w:tc>
      </w:tr>
      <w:tr w:rsidR="00F3102B" w:rsidRPr="00F77C3A" w:rsidTr="00F57032">
        <w:trPr>
          <w:trHeight w:val="513"/>
        </w:trPr>
        <w:tc>
          <w:tcPr>
            <w:tcW w:w="9639" w:type="dxa"/>
            <w:gridSpan w:val="7"/>
            <w:shd w:val="clear" w:color="auto" w:fill="FFFF00"/>
          </w:tcPr>
          <w:p w:rsidR="00F3102B" w:rsidRPr="00F77C3A" w:rsidRDefault="00F3102B" w:rsidP="002856A8">
            <w:pPr>
              <w:pStyle w:val="TableParagraph"/>
              <w:rPr>
                <w:b/>
                <w:sz w:val="24"/>
                <w:szCs w:val="24"/>
              </w:rPr>
            </w:pPr>
            <w:r w:rsidRPr="00F77C3A">
              <w:rPr>
                <w:b/>
                <w:sz w:val="24"/>
                <w:szCs w:val="24"/>
              </w:rPr>
              <w:t>2.</w:t>
            </w:r>
            <w:r w:rsidRPr="00F77C3A">
              <w:rPr>
                <w:b/>
                <w:spacing w:val="-7"/>
                <w:sz w:val="24"/>
                <w:szCs w:val="24"/>
              </w:rPr>
              <w:t xml:space="preserve"> </w:t>
            </w:r>
            <w:r w:rsidRPr="00F77C3A">
              <w:rPr>
                <w:b/>
                <w:sz w:val="24"/>
                <w:szCs w:val="24"/>
              </w:rPr>
              <w:t>Контроль</w:t>
            </w:r>
            <w:r w:rsidRPr="00F77C3A">
              <w:rPr>
                <w:b/>
                <w:spacing w:val="-6"/>
                <w:sz w:val="24"/>
                <w:szCs w:val="24"/>
              </w:rPr>
              <w:t xml:space="preserve"> </w:t>
            </w:r>
            <w:r w:rsidRPr="00F77C3A">
              <w:rPr>
                <w:b/>
                <w:sz w:val="24"/>
                <w:szCs w:val="24"/>
              </w:rPr>
              <w:t>состояния</w:t>
            </w:r>
            <w:r w:rsidRPr="00F77C3A">
              <w:rPr>
                <w:b/>
                <w:spacing w:val="-12"/>
                <w:sz w:val="24"/>
                <w:szCs w:val="24"/>
              </w:rPr>
              <w:t xml:space="preserve"> </w:t>
            </w:r>
            <w:r w:rsidRPr="00F77C3A">
              <w:rPr>
                <w:b/>
                <w:sz w:val="24"/>
                <w:szCs w:val="24"/>
              </w:rPr>
              <w:t>преподавания</w:t>
            </w:r>
            <w:r w:rsidRPr="00F77C3A">
              <w:rPr>
                <w:b/>
                <w:spacing w:val="-9"/>
                <w:sz w:val="24"/>
                <w:szCs w:val="24"/>
              </w:rPr>
              <w:t xml:space="preserve"> </w:t>
            </w:r>
            <w:r w:rsidRPr="00F77C3A">
              <w:rPr>
                <w:b/>
                <w:sz w:val="24"/>
                <w:szCs w:val="24"/>
              </w:rPr>
              <w:t>учебных</w:t>
            </w:r>
            <w:r w:rsidRPr="00F77C3A">
              <w:rPr>
                <w:b/>
                <w:spacing w:val="-12"/>
                <w:sz w:val="24"/>
                <w:szCs w:val="24"/>
              </w:rPr>
              <w:t xml:space="preserve"> </w:t>
            </w:r>
            <w:r w:rsidRPr="00F77C3A">
              <w:rPr>
                <w:b/>
                <w:sz w:val="24"/>
                <w:szCs w:val="24"/>
              </w:rPr>
              <w:t>предметов</w:t>
            </w:r>
          </w:p>
        </w:tc>
      </w:tr>
      <w:tr w:rsidR="00F3102B" w:rsidRPr="00F77C3A" w:rsidTr="00F57032">
        <w:trPr>
          <w:trHeight w:val="4143"/>
        </w:trPr>
        <w:tc>
          <w:tcPr>
            <w:tcW w:w="709" w:type="dxa"/>
          </w:tcPr>
          <w:p w:rsidR="00F3102B" w:rsidRPr="00F77C3A" w:rsidRDefault="00F3102B" w:rsidP="002856A8">
            <w:pPr>
              <w:pStyle w:val="TableParagraph"/>
              <w:jc w:val="center"/>
              <w:rPr>
                <w:sz w:val="24"/>
                <w:szCs w:val="24"/>
              </w:rPr>
            </w:pPr>
            <w:r w:rsidRPr="00F77C3A">
              <w:rPr>
                <w:sz w:val="24"/>
                <w:szCs w:val="24"/>
              </w:rPr>
              <w:t>1</w:t>
            </w:r>
          </w:p>
        </w:tc>
        <w:tc>
          <w:tcPr>
            <w:tcW w:w="1559" w:type="dxa"/>
          </w:tcPr>
          <w:p w:rsidR="00F3102B" w:rsidRPr="00F77C3A" w:rsidRDefault="00F3102B" w:rsidP="002856A8">
            <w:pPr>
              <w:pStyle w:val="TableParagraph"/>
              <w:ind w:right="145"/>
              <w:rPr>
                <w:sz w:val="24"/>
                <w:szCs w:val="24"/>
              </w:rPr>
            </w:pPr>
            <w:r w:rsidRPr="00F77C3A">
              <w:rPr>
                <w:sz w:val="24"/>
                <w:szCs w:val="24"/>
              </w:rPr>
              <w:t>Тематический</w:t>
            </w:r>
            <w:r w:rsidRPr="00F77C3A">
              <w:rPr>
                <w:spacing w:val="1"/>
                <w:sz w:val="24"/>
                <w:szCs w:val="24"/>
              </w:rPr>
              <w:t xml:space="preserve"> </w:t>
            </w:r>
            <w:r w:rsidRPr="00F77C3A">
              <w:rPr>
                <w:sz w:val="24"/>
                <w:szCs w:val="24"/>
              </w:rPr>
              <w:t>контроль</w:t>
            </w:r>
            <w:r w:rsidRPr="00F77C3A">
              <w:rPr>
                <w:spacing w:val="1"/>
                <w:sz w:val="24"/>
                <w:szCs w:val="24"/>
              </w:rPr>
              <w:t xml:space="preserve"> </w:t>
            </w:r>
            <w:r w:rsidRPr="00F77C3A">
              <w:rPr>
                <w:sz w:val="24"/>
                <w:szCs w:val="24"/>
              </w:rPr>
              <w:t>8</w:t>
            </w:r>
            <w:r w:rsidRPr="00F77C3A">
              <w:rPr>
                <w:spacing w:val="1"/>
                <w:sz w:val="24"/>
                <w:szCs w:val="24"/>
              </w:rPr>
              <w:t xml:space="preserve"> </w:t>
            </w:r>
            <w:r w:rsidRPr="00F77C3A">
              <w:rPr>
                <w:sz w:val="24"/>
                <w:szCs w:val="24"/>
              </w:rPr>
              <w:t>класса «Работа с</w:t>
            </w:r>
            <w:r w:rsidRPr="00F77C3A">
              <w:rPr>
                <w:spacing w:val="-57"/>
                <w:sz w:val="24"/>
                <w:szCs w:val="24"/>
              </w:rPr>
              <w:t xml:space="preserve"> </w:t>
            </w:r>
            <w:r w:rsidRPr="00F77C3A">
              <w:rPr>
                <w:sz w:val="24"/>
                <w:szCs w:val="24"/>
              </w:rPr>
              <w:t>учащимися,</w:t>
            </w:r>
            <w:r w:rsidRPr="00F77C3A">
              <w:rPr>
                <w:spacing w:val="1"/>
                <w:sz w:val="24"/>
                <w:szCs w:val="24"/>
              </w:rPr>
              <w:t xml:space="preserve"> </w:t>
            </w:r>
            <w:r w:rsidRPr="00F77C3A">
              <w:rPr>
                <w:sz w:val="24"/>
                <w:szCs w:val="24"/>
              </w:rPr>
              <w:t>имеющими</w:t>
            </w:r>
          </w:p>
          <w:p w:rsidR="00F3102B" w:rsidRPr="00F77C3A" w:rsidRDefault="00F3102B" w:rsidP="002856A8">
            <w:pPr>
              <w:pStyle w:val="TableParagraph"/>
              <w:ind w:right="708"/>
              <w:rPr>
                <w:sz w:val="24"/>
                <w:szCs w:val="24"/>
              </w:rPr>
            </w:pPr>
            <w:r w:rsidRPr="00F77C3A">
              <w:rPr>
                <w:sz w:val="24"/>
                <w:szCs w:val="24"/>
              </w:rPr>
              <w:t>низкую</w:t>
            </w:r>
            <w:r w:rsidRPr="00F77C3A">
              <w:rPr>
                <w:spacing w:val="1"/>
                <w:sz w:val="24"/>
                <w:szCs w:val="24"/>
              </w:rPr>
              <w:t xml:space="preserve"> </w:t>
            </w:r>
            <w:r w:rsidRPr="00F77C3A">
              <w:rPr>
                <w:spacing w:val="-1"/>
                <w:sz w:val="24"/>
                <w:szCs w:val="24"/>
              </w:rPr>
              <w:t>мотивацию</w:t>
            </w:r>
            <w:r w:rsidRPr="00F77C3A">
              <w:rPr>
                <w:spacing w:val="-57"/>
                <w:sz w:val="24"/>
                <w:szCs w:val="24"/>
              </w:rPr>
              <w:t xml:space="preserve"> </w:t>
            </w:r>
            <w:r w:rsidRPr="00F77C3A">
              <w:rPr>
                <w:sz w:val="24"/>
                <w:szCs w:val="24"/>
              </w:rPr>
              <w:t>учебно-</w:t>
            </w:r>
          </w:p>
          <w:p w:rsidR="00F3102B" w:rsidRPr="00F77C3A" w:rsidRDefault="00F3102B" w:rsidP="002856A8">
            <w:pPr>
              <w:pStyle w:val="TableParagraph"/>
              <w:ind w:right="246"/>
              <w:rPr>
                <w:sz w:val="24"/>
                <w:szCs w:val="24"/>
              </w:rPr>
            </w:pPr>
            <w:r w:rsidRPr="00F77C3A">
              <w:rPr>
                <w:spacing w:val="-1"/>
                <w:sz w:val="24"/>
                <w:szCs w:val="24"/>
              </w:rPr>
              <w:t>познавательной</w:t>
            </w:r>
            <w:r w:rsidRPr="00F77C3A">
              <w:rPr>
                <w:spacing w:val="-57"/>
                <w:sz w:val="24"/>
                <w:szCs w:val="24"/>
              </w:rPr>
              <w:t xml:space="preserve"> </w:t>
            </w:r>
            <w:r w:rsidRPr="00F77C3A">
              <w:rPr>
                <w:sz w:val="24"/>
                <w:szCs w:val="24"/>
              </w:rPr>
              <w:t>деятельности»</w:t>
            </w:r>
          </w:p>
        </w:tc>
        <w:tc>
          <w:tcPr>
            <w:tcW w:w="1418" w:type="dxa"/>
          </w:tcPr>
          <w:p w:rsidR="00F3102B" w:rsidRPr="00F77C3A" w:rsidRDefault="00F3102B" w:rsidP="002856A8">
            <w:pPr>
              <w:pStyle w:val="TableParagraph"/>
              <w:ind w:right="99"/>
              <w:rPr>
                <w:sz w:val="24"/>
                <w:szCs w:val="24"/>
              </w:rPr>
            </w:pPr>
            <w:r w:rsidRPr="00F77C3A">
              <w:rPr>
                <w:sz w:val="24"/>
                <w:szCs w:val="24"/>
              </w:rPr>
              <w:t>Подведение</w:t>
            </w:r>
            <w:r w:rsidRPr="00F77C3A">
              <w:rPr>
                <w:spacing w:val="1"/>
                <w:sz w:val="24"/>
                <w:szCs w:val="24"/>
              </w:rPr>
              <w:t xml:space="preserve"> </w:t>
            </w:r>
            <w:r w:rsidRPr="00F77C3A">
              <w:rPr>
                <w:sz w:val="24"/>
                <w:szCs w:val="24"/>
              </w:rPr>
              <w:t>итогов</w:t>
            </w:r>
            <w:r w:rsidRPr="00F77C3A">
              <w:rPr>
                <w:spacing w:val="1"/>
                <w:sz w:val="24"/>
                <w:szCs w:val="24"/>
              </w:rPr>
              <w:t xml:space="preserve"> </w:t>
            </w:r>
            <w:r w:rsidRPr="00F77C3A">
              <w:rPr>
                <w:spacing w:val="-2"/>
                <w:sz w:val="24"/>
                <w:szCs w:val="24"/>
              </w:rPr>
              <w:t>тематического</w:t>
            </w:r>
            <w:r w:rsidRPr="00F77C3A">
              <w:rPr>
                <w:spacing w:val="-57"/>
                <w:sz w:val="24"/>
                <w:szCs w:val="24"/>
              </w:rPr>
              <w:t xml:space="preserve"> </w:t>
            </w:r>
            <w:r w:rsidRPr="00F77C3A">
              <w:rPr>
                <w:sz w:val="24"/>
                <w:szCs w:val="24"/>
              </w:rPr>
              <w:t>контроля 8</w:t>
            </w:r>
            <w:r w:rsidRPr="00F77C3A">
              <w:rPr>
                <w:spacing w:val="1"/>
                <w:sz w:val="24"/>
                <w:szCs w:val="24"/>
              </w:rPr>
              <w:t xml:space="preserve"> </w:t>
            </w:r>
            <w:r w:rsidRPr="00F77C3A">
              <w:rPr>
                <w:sz w:val="24"/>
                <w:szCs w:val="24"/>
              </w:rPr>
              <w:t>класса</w:t>
            </w:r>
          </w:p>
          <w:p w:rsidR="00F3102B" w:rsidRPr="00F77C3A" w:rsidRDefault="00F3102B" w:rsidP="002856A8">
            <w:pPr>
              <w:pStyle w:val="TableParagraph"/>
              <w:ind w:right="104"/>
              <w:rPr>
                <w:sz w:val="24"/>
                <w:szCs w:val="24"/>
              </w:rPr>
            </w:pPr>
            <w:r w:rsidRPr="00F77C3A">
              <w:rPr>
                <w:sz w:val="24"/>
                <w:szCs w:val="24"/>
              </w:rPr>
              <w:t>«Работа с</w:t>
            </w:r>
            <w:r w:rsidRPr="00F77C3A">
              <w:rPr>
                <w:spacing w:val="1"/>
                <w:sz w:val="24"/>
                <w:szCs w:val="24"/>
              </w:rPr>
              <w:t xml:space="preserve"> </w:t>
            </w:r>
            <w:r w:rsidRPr="00F77C3A">
              <w:rPr>
                <w:sz w:val="24"/>
                <w:szCs w:val="24"/>
              </w:rPr>
              <w:t>учащимися,</w:t>
            </w:r>
            <w:r w:rsidRPr="00F77C3A">
              <w:rPr>
                <w:spacing w:val="1"/>
                <w:sz w:val="24"/>
                <w:szCs w:val="24"/>
              </w:rPr>
              <w:t xml:space="preserve"> </w:t>
            </w:r>
            <w:r w:rsidRPr="00F77C3A">
              <w:rPr>
                <w:sz w:val="24"/>
                <w:szCs w:val="24"/>
              </w:rPr>
              <w:t>имеющими</w:t>
            </w:r>
            <w:r w:rsidRPr="00F77C3A">
              <w:rPr>
                <w:spacing w:val="1"/>
                <w:sz w:val="24"/>
                <w:szCs w:val="24"/>
              </w:rPr>
              <w:t xml:space="preserve"> </w:t>
            </w:r>
            <w:r w:rsidRPr="00F77C3A">
              <w:rPr>
                <w:sz w:val="24"/>
                <w:szCs w:val="24"/>
              </w:rPr>
              <w:t>низкую</w:t>
            </w:r>
            <w:r w:rsidRPr="00F77C3A">
              <w:rPr>
                <w:spacing w:val="1"/>
                <w:sz w:val="24"/>
                <w:szCs w:val="24"/>
              </w:rPr>
              <w:t xml:space="preserve"> </w:t>
            </w:r>
            <w:r w:rsidRPr="00F77C3A">
              <w:rPr>
                <w:sz w:val="24"/>
                <w:szCs w:val="24"/>
              </w:rPr>
              <w:t>мотивацию</w:t>
            </w:r>
            <w:r w:rsidRPr="00F77C3A">
              <w:rPr>
                <w:spacing w:val="1"/>
                <w:sz w:val="24"/>
                <w:szCs w:val="24"/>
              </w:rPr>
              <w:t xml:space="preserve"> </w:t>
            </w:r>
            <w:r w:rsidRPr="00F77C3A">
              <w:rPr>
                <w:sz w:val="24"/>
                <w:szCs w:val="24"/>
              </w:rPr>
              <w:t>учебно-</w:t>
            </w:r>
            <w:r w:rsidRPr="00F77C3A">
              <w:rPr>
                <w:spacing w:val="1"/>
                <w:sz w:val="24"/>
                <w:szCs w:val="24"/>
              </w:rPr>
              <w:t xml:space="preserve"> </w:t>
            </w:r>
            <w:r w:rsidRPr="00F77C3A">
              <w:rPr>
                <w:spacing w:val="-1"/>
                <w:sz w:val="24"/>
                <w:szCs w:val="24"/>
              </w:rPr>
              <w:t>познавательно</w:t>
            </w:r>
            <w:r w:rsidRPr="00F77C3A">
              <w:rPr>
                <w:spacing w:val="-57"/>
                <w:sz w:val="24"/>
                <w:szCs w:val="24"/>
              </w:rPr>
              <w:t xml:space="preserve"> </w:t>
            </w:r>
            <w:r w:rsidRPr="00F77C3A">
              <w:rPr>
                <w:sz w:val="24"/>
                <w:szCs w:val="24"/>
              </w:rPr>
              <w:t>й</w:t>
            </w:r>
          </w:p>
          <w:p w:rsidR="00F3102B" w:rsidRPr="00F77C3A" w:rsidRDefault="00F3102B" w:rsidP="002856A8">
            <w:pPr>
              <w:pStyle w:val="TableParagraph"/>
              <w:rPr>
                <w:sz w:val="24"/>
                <w:szCs w:val="24"/>
              </w:rPr>
            </w:pPr>
            <w:r w:rsidRPr="00F77C3A">
              <w:rPr>
                <w:sz w:val="24"/>
                <w:szCs w:val="24"/>
              </w:rPr>
              <w:t>деятельности</w:t>
            </w:r>
          </w:p>
          <w:p w:rsidR="00F3102B" w:rsidRPr="00F77C3A" w:rsidRDefault="00F3102B" w:rsidP="002856A8">
            <w:pPr>
              <w:pStyle w:val="TableParagraph"/>
              <w:rPr>
                <w:sz w:val="24"/>
                <w:szCs w:val="24"/>
              </w:rPr>
            </w:pPr>
            <w:r w:rsidRPr="00F77C3A">
              <w:rPr>
                <w:sz w:val="24"/>
                <w:szCs w:val="24"/>
              </w:rPr>
              <w:t>»</w:t>
            </w:r>
          </w:p>
        </w:tc>
        <w:tc>
          <w:tcPr>
            <w:tcW w:w="1134" w:type="dxa"/>
          </w:tcPr>
          <w:p w:rsidR="00F3102B" w:rsidRPr="00F77C3A" w:rsidRDefault="00F3102B" w:rsidP="002856A8">
            <w:pPr>
              <w:pStyle w:val="TableParagraph"/>
              <w:ind w:right="-29"/>
              <w:jc w:val="center"/>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p w:rsidR="00F3102B" w:rsidRPr="00F77C3A" w:rsidRDefault="00F3102B" w:rsidP="002856A8">
            <w:pPr>
              <w:pStyle w:val="TableParagraph"/>
              <w:ind w:right="-15"/>
              <w:jc w:val="center"/>
              <w:rPr>
                <w:sz w:val="24"/>
                <w:szCs w:val="24"/>
              </w:rPr>
            </w:pPr>
            <w:r w:rsidRPr="00F77C3A">
              <w:rPr>
                <w:sz w:val="24"/>
                <w:szCs w:val="24"/>
              </w:rPr>
              <w:t>классно-</w:t>
            </w:r>
            <w:r w:rsidRPr="00F77C3A">
              <w:rPr>
                <w:spacing w:val="1"/>
                <w:sz w:val="24"/>
                <w:szCs w:val="24"/>
              </w:rPr>
              <w:t xml:space="preserve"> </w:t>
            </w:r>
            <w:r w:rsidRPr="00F77C3A">
              <w:rPr>
                <w:sz w:val="24"/>
                <w:szCs w:val="24"/>
              </w:rPr>
              <w:t>обобщающи</w:t>
            </w:r>
            <w:r w:rsidRPr="00F77C3A">
              <w:rPr>
                <w:spacing w:val="-57"/>
                <w:sz w:val="24"/>
                <w:szCs w:val="24"/>
              </w:rPr>
              <w:t xml:space="preserve"> </w:t>
            </w:r>
            <w:r w:rsidRPr="00F77C3A">
              <w:rPr>
                <w:sz w:val="24"/>
                <w:szCs w:val="24"/>
              </w:rPr>
              <w:t>й</w:t>
            </w:r>
          </w:p>
        </w:tc>
        <w:tc>
          <w:tcPr>
            <w:tcW w:w="1843" w:type="dxa"/>
          </w:tcPr>
          <w:p w:rsidR="00F3102B" w:rsidRPr="00F77C3A" w:rsidRDefault="00F3102B" w:rsidP="002856A8">
            <w:pPr>
              <w:pStyle w:val="TableParagraph"/>
              <w:ind w:right="176"/>
              <w:rPr>
                <w:sz w:val="24"/>
                <w:szCs w:val="24"/>
              </w:rPr>
            </w:pPr>
            <w:r w:rsidRPr="00F77C3A">
              <w:rPr>
                <w:spacing w:val="-1"/>
                <w:sz w:val="24"/>
                <w:szCs w:val="24"/>
              </w:rPr>
              <w:t>Образовательны</w:t>
            </w:r>
            <w:r w:rsidRPr="00F77C3A">
              <w:rPr>
                <w:spacing w:val="-57"/>
                <w:sz w:val="24"/>
                <w:szCs w:val="24"/>
              </w:rPr>
              <w:t xml:space="preserve"> </w:t>
            </w:r>
            <w:r w:rsidRPr="00F77C3A">
              <w:rPr>
                <w:sz w:val="24"/>
                <w:szCs w:val="24"/>
              </w:rPr>
              <w:t>й</w:t>
            </w:r>
            <w:r w:rsidRPr="00F77C3A">
              <w:rPr>
                <w:spacing w:val="3"/>
                <w:sz w:val="24"/>
                <w:szCs w:val="24"/>
              </w:rPr>
              <w:t xml:space="preserve"> </w:t>
            </w:r>
            <w:r w:rsidRPr="00F77C3A">
              <w:rPr>
                <w:sz w:val="24"/>
                <w:szCs w:val="24"/>
              </w:rPr>
              <w:t>процесс</w:t>
            </w:r>
            <w:r w:rsidRPr="00F77C3A">
              <w:rPr>
                <w:spacing w:val="1"/>
                <w:sz w:val="24"/>
                <w:szCs w:val="24"/>
              </w:rPr>
              <w:t xml:space="preserve"> </w:t>
            </w:r>
            <w:r w:rsidRPr="00F77C3A">
              <w:rPr>
                <w:sz w:val="24"/>
                <w:szCs w:val="24"/>
              </w:rPr>
              <w:t>в</w:t>
            </w:r>
            <w:r w:rsidRPr="00F77C3A">
              <w:rPr>
                <w:spacing w:val="-1"/>
                <w:sz w:val="24"/>
                <w:szCs w:val="24"/>
              </w:rPr>
              <w:t xml:space="preserve"> </w:t>
            </w:r>
            <w:r w:rsidRPr="00F77C3A">
              <w:rPr>
                <w:sz w:val="24"/>
                <w:szCs w:val="24"/>
              </w:rPr>
              <w:t>8</w:t>
            </w:r>
            <w:r w:rsidRPr="00F77C3A">
              <w:rPr>
                <w:spacing w:val="1"/>
                <w:sz w:val="24"/>
                <w:szCs w:val="24"/>
              </w:rPr>
              <w:t xml:space="preserve"> </w:t>
            </w:r>
            <w:r w:rsidRPr="00F77C3A">
              <w:rPr>
                <w:sz w:val="24"/>
                <w:szCs w:val="24"/>
              </w:rPr>
              <w:t>классе</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F3102B" w:rsidRPr="00F77C3A" w:rsidRDefault="00F3102B" w:rsidP="002856A8">
            <w:pPr>
              <w:pStyle w:val="TableParagraph"/>
              <w:ind w:right="52"/>
              <w:jc w:val="center"/>
              <w:rPr>
                <w:sz w:val="24"/>
                <w:szCs w:val="24"/>
              </w:rPr>
            </w:pPr>
            <w:r w:rsidRPr="00F77C3A">
              <w:rPr>
                <w:sz w:val="24"/>
                <w:szCs w:val="24"/>
              </w:rPr>
              <w:t>Администр</w:t>
            </w:r>
            <w:r w:rsidRPr="00F77C3A">
              <w:rPr>
                <w:spacing w:val="-57"/>
                <w:sz w:val="24"/>
                <w:szCs w:val="24"/>
              </w:rPr>
              <w:t xml:space="preserve"> </w:t>
            </w:r>
            <w:r w:rsidRPr="00F77C3A">
              <w:rPr>
                <w:sz w:val="24"/>
                <w:szCs w:val="24"/>
              </w:rPr>
              <w:t>ативное</w:t>
            </w:r>
            <w:r w:rsidRPr="00F77C3A">
              <w:rPr>
                <w:spacing w:val="1"/>
                <w:sz w:val="24"/>
                <w:szCs w:val="24"/>
              </w:rPr>
              <w:t xml:space="preserve"> </w:t>
            </w:r>
            <w:r w:rsidRPr="00F77C3A">
              <w:rPr>
                <w:sz w:val="24"/>
                <w:szCs w:val="24"/>
              </w:rPr>
              <w:t>совещание,</w:t>
            </w:r>
            <w:r w:rsidRPr="00F77C3A">
              <w:rPr>
                <w:spacing w:val="-57"/>
                <w:sz w:val="24"/>
                <w:szCs w:val="24"/>
              </w:rPr>
              <w:t xml:space="preserve"> </w:t>
            </w:r>
            <w:r w:rsidRPr="00F77C3A">
              <w:rPr>
                <w:sz w:val="24"/>
                <w:szCs w:val="24"/>
              </w:rPr>
              <w:t>аналитичес</w:t>
            </w:r>
            <w:r w:rsidRPr="00F77C3A">
              <w:rPr>
                <w:spacing w:val="-57"/>
                <w:sz w:val="24"/>
                <w:szCs w:val="24"/>
              </w:rPr>
              <w:t xml:space="preserve"> </w:t>
            </w:r>
            <w:r w:rsidRPr="00F77C3A">
              <w:rPr>
                <w:sz w:val="24"/>
                <w:szCs w:val="24"/>
              </w:rPr>
              <w:t>кая справка</w:t>
            </w:r>
          </w:p>
        </w:tc>
      </w:tr>
      <w:tr w:rsidR="00F3102B" w:rsidRPr="00F77C3A" w:rsidTr="00F57032">
        <w:trPr>
          <w:trHeight w:val="517"/>
        </w:trPr>
        <w:tc>
          <w:tcPr>
            <w:tcW w:w="9639" w:type="dxa"/>
            <w:gridSpan w:val="7"/>
            <w:shd w:val="clear" w:color="auto" w:fill="FFFF00"/>
          </w:tcPr>
          <w:p w:rsidR="00F3102B" w:rsidRPr="00F77C3A" w:rsidRDefault="00F3102B" w:rsidP="002856A8">
            <w:pPr>
              <w:pStyle w:val="TableParagraph"/>
              <w:rPr>
                <w:b/>
                <w:sz w:val="24"/>
                <w:szCs w:val="24"/>
              </w:rPr>
            </w:pPr>
            <w:r w:rsidRPr="00F77C3A">
              <w:rPr>
                <w:b/>
                <w:sz w:val="24"/>
                <w:szCs w:val="24"/>
              </w:rPr>
              <w:t>3.</w:t>
            </w:r>
            <w:r w:rsidRPr="00F77C3A">
              <w:rPr>
                <w:b/>
                <w:spacing w:val="-5"/>
                <w:sz w:val="24"/>
                <w:szCs w:val="24"/>
              </w:rPr>
              <w:t xml:space="preserve"> </w:t>
            </w:r>
            <w:r w:rsidRPr="00F77C3A">
              <w:rPr>
                <w:b/>
                <w:sz w:val="24"/>
                <w:szCs w:val="24"/>
              </w:rPr>
              <w:t>Контроль</w:t>
            </w:r>
            <w:r w:rsidRPr="00F77C3A">
              <w:rPr>
                <w:b/>
                <w:spacing w:val="-4"/>
                <w:sz w:val="24"/>
                <w:szCs w:val="24"/>
              </w:rPr>
              <w:t xml:space="preserve"> </w:t>
            </w:r>
            <w:r w:rsidRPr="00F77C3A">
              <w:rPr>
                <w:b/>
                <w:sz w:val="24"/>
                <w:szCs w:val="24"/>
              </w:rPr>
              <w:t>за</w:t>
            </w:r>
            <w:r w:rsidRPr="00F77C3A">
              <w:rPr>
                <w:b/>
                <w:spacing w:val="-11"/>
                <w:sz w:val="24"/>
                <w:szCs w:val="24"/>
              </w:rPr>
              <w:t xml:space="preserve"> </w:t>
            </w:r>
            <w:r w:rsidRPr="00F77C3A">
              <w:rPr>
                <w:b/>
                <w:sz w:val="24"/>
                <w:szCs w:val="24"/>
              </w:rPr>
              <w:t>школьной</w:t>
            </w:r>
            <w:r w:rsidRPr="00F77C3A">
              <w:rPr>
                <w:b/>
                <w:spacing w:val="-6"/>
                <w:sz w:val="24"/>
                <w:szCs w:val="24"/>
              </w:rPr>
              <w:t xml:space="preserve"> </w:t>
            </w:r>
            <w:r w:rsidRPr="00F77C3A">
              <w:rPr>
                <w:b/>
                <w:sz w:val="24"/>
                <w:szCs w:val="24"/>
              </w:rPr>
              <w:t>документацией</w:t>
            </w:r>
          </w:p>
        </w:tc>
      </w:tr>
      <w:tr w:rsidR="00F3102B" w:rsidRPr="00F77C3A" w:rsidTr="00F57032">
        <w:trPr>
          <w:trHeight w:val="3586"/>
        </w:trPr>
        <w:tc>
          <w:tcPr>
            <w:tcW w:w="709" w:type="dxa"/>
          </w:tcPr>
          <w:p w:rsidR="00F3102B" w:rsidRPr="00F77C3A" w:rsidRDefault="00F3102B" w:rsidP="002856A8">
            <w:pPr>
              <w:pStyle w:val="TableParagraph"/>
              <w:jc w:val="center"/>
              <w:rPr>
                <w:sz w:val="24"/>
                <w:szCs w:val="24"/>
              </w:rPr>
            </w:pPr>
            <w:r w:rsidRPr="00F77C3A">
              <w:rPr>
                <w:sz w:val="24"/>
                <w:szCs w:val="24"/>
              </w:rPr>
              <w:lastRenderedPageBreak/>
              <w:t>1</w:t>
            </w:r>
          </w:p>
        </w:tc>
        <w:tc>
          <w:tcPr>
            <w:tcW w:w="1559" w:type="dxa"/>
          </w:tcPr>
          <w:p w:rsidR="00F3102B" w:rsidRPr="00F77C3A" w:rsidRDefault="00F3102B" w:rsidP="00647822">
            <w:pPr>
              <w:pStyle w:val="TableParagraph"/>
              <w:ind w:right="167"/>
              <w:rPr>
                <w:sz w:val="24"/>
                <w:szCs w:val="24"/>
              </w:rPr>
            </w:pPr>
            <w:r w:rsidRPr="00F77C3A">
              <w:rPr>
                <w:sz w:val="24"/>
                <w:szCs w:val="24"/>
              </w:rPr>
              <w:t>Проверка</w:t>
            </w:r>
            <w:r w:rsidRPr="00F77C3A">
              <w:rPr>
                <w:spacing w:val="1"/>
                <w:sz w:val="24"/>
                <w:szCs w:val="24"/>
              </w:rPr>
              <w:t xml:space="preserve"> </w:t>
            </w:r>
            <w:r w:rsidRPr="00F77C3A">
              <w:rPr>
                <w:sz w:val="24"/>
                <w:szCs w:val="24"/>
              </w:rPr>
              <w:t>контрольных и</w:t>
            </w:r>
            <w:r w:rsidRPr="00F77C3A">
              <w:rPr>
                <w:spacing w:val="1"/>
                <w:sz w:val="24"/>
                <w:szCs w:val="24"/>
              </w:rPr>
              <w:t xml:space="preserve"> </w:t>
            </w:r>
            <w:r w:rsidRPr="00F77C3A">
              <w:rPr>
                <w:sz w:val="24"/>
                <w:szCs w:val="24"/>
              </w:rPr>
              <w:t>рабочих</w:t>
            </w:r>
            <w:r w:rsidRPr="00F77C3A">
              <w:rPr>
                <w:spacing w:val="1"/>
                <w:sz w:val="24"/>
                <w:szCs w:val="24"/>
              </w:rPr>
              <w:t xml:space="preserve"> </w:t>
            </w:r>
            <w:r w:rsidRPr="00F77C3A">
              <w:rPr>
                <w:sz w:val="24"/>
                <w:szCs w:val="24"/>
              </w:rPr>
              <w:t>тетрадей</w:t>
            </w:r>
            <w:r w:rsidRPr="00F77C3A">
              <w:rPr>
                <w:spacing w:val="1"/>
                <w:sz w:val="24"/>
                <w:szCs w:val="24"/>
              </w:rPr>
              <w:t xml:space="preserve"> </w:t>
            </w:r>
            <w:r w:rsidRPr="00F77C3A">
              <w:rPr>
                <w:sz w:val="24"/>
                <w:szCs w:val="24"/>
              </w:rPr>
              <w:t>учащихся</w:t>
            </w:r>
            <w:r w:rsidRPr="00F77C3A">
              <w:rPr>
                <w:spacing w:val="-10"/>
                <w:sz w:val="24"/>
                <w:szCs w:val="24"/>
              </w:rPr>
              <w:t xml:space="preserve"> </w:t>
            </w:r>
            <w:r w:rsidRPr="00F77C3A">
              <w:rPr>
                <w:sz w:val="24"/>
                <w:szCs w:val="24"/>
              </w:rPr>
              <w:t>5</w:t>
            </w:r>
            <w:r w:rsidR="00647822">
              <w:rPr>
                <w:sz w:val="24"/>
                <w:szCs w:val="24"/>
              </w:rPr>
              <w:t xml:space="preserve">-6 </w:t>
            </w:r>
            <w:r w:rsidRPr="00F77C3A">
              <w:rPr>
                <w:sz w:val="24"/>
                <w:szCs w:val="24"/>
              </w:rPr>
              <w:t>классов</w:t>
            </w:r>
          </w:p>
        </w:tc>
        <w:tc>
          <w:tcPr>
            <w:tcW w:w="1418" w:type="dxa"/>
          </w:tcPr>
          <w:p w:rsidR="00F3102B" w:rsidRPr="00F77C3A" w:rsidRDefault="00F3102B" w:rsidP="002856A8">
            <w:pPr>
              <w:pStyle w:val="TableParagraph"/>
              <w:ind w:right="181"/>
              <w:rPr>
                <w:sz w:val="24"/>
                <w:szCs w:val="24"/>
              </w:rPr>
            </w:pPr>
            <w:r w:rsidRPr="00F77C3A">
              <w:rPr>
                <w:sz w:val="24"/>
                <w:szCs w:val="24"/>
              </w:rPr>
              <w:t>Выполнение</w:t>
            </w:r>
            <w:r w:rsidRPr="00F77C3A">
              <w:rPr>
                <w:spacing w:val="1"/>
                <w:sz w:val="24"/>
                <w:szCs w:val="24"/>
              </w:rPr>
              <w:t xml:space="preserve"> </w:t>
            </w:r>
            <w:r w:rsidRPr="00F77C3A">
              <w:rPr>
                <w:sz w:val="24"/>
                <w:szCs w:val="24"/>
              </w:rPr>
              <w:t>требований</w:t>
            </w:r>
            <w:r w:rsidRPr="00F77C3A">
              <w:rPr>
                <w:spacing w:val="1"/>
                <w:sz w:val="24"/>
                <w:szCs w:val="24"/>
              </w:rPr>
              <w:t xml:space="preserve"> </w:t>
            </w:r>
            <w:r w:rsidRPr="00F77C3A">
              <w:rPr>
                <w:sz w:val="24"/>
                <w:szCs w:val="24"/>
              </w:rPr>
              <w:t>к</w:t>
            </w:r>
            <w:r w:rsidRPr="00F77C3A">
              <w:rPr>
                <w:spacing w:val="-57"/>
                <w:sz w:val="24"/>
                <w:szCs w:val="24"/>
              </w:rPr>
              <w:t xml:space="preserve"> </w:t>
            </w:r>
            <w:r w:rsidRPr="00F77C3A">
              <w:rPr>
                <w:sz w:val="24"/>
                <w:szCs w:val="24"/>
              </w:rPr>
              <w:t>ведению и</w:t>
            </w:r>
            <w:r w:rsidRPr="00F77C3A">
              <w:rPr>
                <w:spacing w:val="1"/>
                <w:sz w:val="24"/>
                <w:szCs w:val="24"/>
              </w:rPr>
              <w:t xml:space="preserve"> </w:t>
            </w:r>
            <w:r w:rsidRPr="00F77C3A">
              <w:rPr>
                <w:sz w:val="24"/>
                <w:szCs w:val="24"/>
              </w:rPr>
              <w:t>проверке,</w:t>
            </w:r>
            <w:r w:rsidRPr="00F77C3A">
              <w:rPr>
                <w:spacing w:val="1"/>
                <w:sz w:val="24"/>
                <w:szCs w:val="24"/>
              </w:rPr>
              <w:t xml:space="preserve"> </w:t>
            </w:r>
            <w:r w:rsidRPr="00F77C3A">
              <w:rPr>
                <w:spacing w:val="-1"/>
                <w:sz w:val="24"/>
                <w:szCs w:val="24"/>
              </w:rPr>
              <w:t>объективност</w:t>
            </w:r>
            <w:r w:rsidRPr="00F77C3A">
              <w:rPr>
                <w:spacing w:val="-57"/>
                <w:sz w:val="24"/>
                <w:szCs w:val="24"/>
              </w:rPr>
              <w:t xml:space="preserve"> </w:t>
            </w:r>
            <w:r w:rsidRPr="00F77C3A">
              <w:rPr>
                <w:sz w:val="24"/>
                <w:szCs w:val="24"/>
              </w:rPr>
              <w:t>ь</w:t>
            </w:r>
            <w:r w:rsidRPr="00F77C3A">
              <w:rPr>
                <w:spacing w:val="-2"/>
                <w:sz w:val="24"/>
                <w:szCs w:val="24"/>
              </w:rPr>
              <w:t xml:space="preserve"> </w:t>
            </w:r>
            <w:r w:rsidRPr="00F77C3A">
              <w:rPr>
                <w:sz w:val="24"/>
                <w:szCs w:val="24"/>
              </w:rPr>
              <w:t>оценки.</w:t>
            </w:r>
          </w:p>
          <w:p w:rsidR="00F3102B" w:rsidRPr="00F77C3A" w:rsidRDefault="00F3102B" w:rsidP="002856A8">
            <w:pPr>
              <w:pStyle w:val="TableParagraph"/>
              <w:ind w:right="121"/>
              <w:rPr>
                <w:sz w:val="24"/>
                <w:szCs w:val="24"/>
              </w:rPr>
            </w:pPr>
            <w:r w:rsidRPr="00F77C3A">
              <w:rPr>
                <w:sz w:val="24"/>
                <w:szCs w:val="24"/>
              </w:rPr>
              <w:t>Организация</w:t>
            </w:r>
            <w:r w:rsidRPr="00F77C3A">
              <w:rPr>
                <w:spacing w:val="1"/>
                <w:sz w:val="24"/>
                <w:szCs w:val="24"/>
              </w:rPr>
              <w:t xml:space="preserve"> </w:t>
            </w:r>
            <w:r w:rsidRPr="00F77C3A">
              <w:rPr>
                <w:spacing w:val="-1"/>
                <w:sz w:val="24"/>
                <w:szCs w:val="24"/>
              </w:rPr>
              <w:t>индивидуальн</w:t>
            </w:r>
            <w:r w:rsidRPr="00F77C3A">
              <w:rPr>
                <w:spacing w:val="-57"/>
                <w:sz w:val="24"/>
                <w:szCs w:val="24"/>
              </w:rPr>
              <w:t xml:space="preserve"> </w:t>
            </w:r>
            <w:r w:rsidRPr="00F77C3A">
              <w:rPr>
                <w:sz w:val="24"/>
                <w:szCs w:val="24"/>
              </w:rPr>
              <w:t>ой работы по</w:t>
            </w:r>
            <w:r w:rsidRPr="00F77C3A">
              <w:rPr>
                <w:spacing w:val="1"/>
                <w:sz w:val="24"/>
                <w:szCs w:val="24"/>
              </w:rPr>
              <w:t xml:space="preserve"> </w:t>
            </w:r>
            <w:r w:rsidRPr="00F77C3A">
              <w:rPr>
                <w:sz w:val="24"/>
                <w:szCs w:val="24"/>
              </w:rPr>
              <w:t>ликвидации</w:t>
            </w:r>
            <w:r w:rsidRPr="00F77C3A">
              <w:rPr>
                <w:spacing w:val="1"/>
                <w:sz w:val="24"/>
                <w:szCs w:val="24"/>
              </w:rPr>
              <w:t xml:space="preserve"> </w:t>
            </w:r>
            <w:r w:rsidRPr="00F77C3A">
              <w:rPr>
                <w:sz w:val="24"/>
                <w:szCs w:val="24"/>
              </w:rPr>
              <w:t>пробелов в</w:t>
            </w:r>
            <w:r w:rsidRPr="00F77C3A">
              <w:rPr>
                <w:spacing w:val="1"/>
                <w:sz w:val="24"/>
                <w:szCs w:val="24"/>
              </w:rPr>
              <w:t xml:space="preserve"> </w:t>
            </w:r>
            <w:r w:rsidRPr="00F77C3A">
              <w:rPr>
                <w:sz w:val="24"/>
                <w:szCs w:val="24"/>
              </w:rPr>
              <w:t>знаниях</w:t>
            </w:r>
          </w:p>
          <w:p w:rsidR="00F3102B" w:rsidRPr="00F77C3A" w:rsidRDefault="00F3102B" w:rsidP="002856A8">
            <w:pPr>
              <w:pStyle w:val="TableParagraph"/>
              <w:rPr>
                <w:sz w:val="24"/>
                <w:szCs w:val="24"/>
              </w:rPr>
            </w:pPr>
            <w:r w:rsidRPr="00F77C3A">
              <w:rPr>
                <w:sz w:val="24"/>
                <w:szCs w:val="24"/>
              </w:rPr>
              <w:t>учащихся.</w:t>
            </w:r>
          </w:p>
        </w:tc>
        <w:tc>
          <w:tcPr>
            <w:tcW w:w="1134" w:type="dxa"/>
          </w:tcPr>
          <w:p w:rsidR="00F3102B" w:rsidRPr="00F77C3A" w:rsidRDefault="00F3102B" w:rsidP="002856A8">
            <w:pPr>
              <w:pStyle w:val="TableParagraph"/>
              <w:ind w:right="86"/>
              <w:rPr>
                <w:sz w:val="24"/>
                <w:szCs w:val="24"/>
              </w:rPr>
            </w:pPr>
            <w:r w:rsidRPr="00F77C3A">
              <w:rPr>
                <w:spacing w:val="-1"/>
                <w:sz w:val="24"/>
                <w:szCs w:val="24"/>
              </w:rPr>
              <w:t>Тематическ</w:t>
            </w:r>
            <w:r w:rsidRPr="00F77C3A">
              <w:rPr>
                <w:spacing w:val="-57"/>
                <w:sz w:val="24"/>
                <w:szCs w:val="24"/>
              </w:rPr>
              <w:t xml:space="preserve"> </w:t>
            </w:r>
            <w:r w:rsidRPr="00F77C3A">
              <w:rPr>
                <w:sz w:val="24"/>
                <w:szCs w:val="24"/>
              </w:rPr>
              <w:t>ий</w:t>
            </w:r>
          </w:p>
        </w:tc>
        <w:tc>
          <w:tcPr>
            <w:tcW w:w="1843" w:type="dxa"/>
          </w:tcPr>
          <w:p w:rsidR="00F3102B" w:rsidRPr="00F77C3A" w:rsidRDefault="00F3102B" w:rsidP="002856A8">
            <w:pPr>
              <w:pStyle w:val="TableParagraph"/>
              <w:ind w:right="179"/>
              <w:rPr>
                <w:sz w:val="24"/>
                <w:szCs w:val="24"/>
              </w:rPr>
            </w:pPr>
            <w:r w:rsidRPr="00F77C3A">
              <w:rPr>
                <w:sz w:val="24"/>
                <w:szCs w:val="24"/>
              </w:rPr>
              <w:t>Контрольные и</w:t>
            </w:r>
            <w:r w:rsidRPr="00F77C3A">
              <w:rPr>
                <w:spacing w:val="1"/>
                <w:sz w:val="24"/>
                <w:szCs w:val="24"/>
              </w:rPr>
              <w:t xml:space="preserve"> </w:t>
            </w:r>
            <w:r w:rsidRPr="00F77C3A">
              <w:rPr>
                <w:spacing w:val="-1"/>
                <w:sz w:val="24"/>
                <w:szCs w:val="24"/>
              </w:rPr>
              <w:t xml:space="preserve">рабочие </w:t>
            </w:r>
            <w:r w:rsidRPr="00F77C3A">
              <w:rPr>
                <w:sz w:val="24"/>
                <w:szCs w:val="24"/>
              </w:rPr>
              <w:t>тетради</w:t>
            </w:r>
            <w:r w:rsidRPr="00F77C3A">
              <w:rPr>
                <w:spacing w:val="-57"/>
                <w:sz w:val="24"/>
                <w:szCs w:val="24"/>
              </w:rPr>
              <w:t xml:space="preserve"> </w:t>
            </w:r>
            <w:r w:rsidRPr="00F77C3A">
              <w:rPr>
                <w:sz w:val="24"/>
                <w:szCs w:val="24"/>
              </w:rPr>
              <w:t>учащихся</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5"/>
                <w:sz w:val="24"/>
                <w:szCs w:val="24"/>
              </w:rPr>
              <w:t xml:space="preserve"> </w:t>
            </w:r>
            <w:r w:rsidRPr="00F77C3A">
              <w:rPr>
                <w:sz w:val="24"/>
                <w:szCs w:val="24"/>
              </w:rPr>
              <w:t>УВР.</w:t>
            </w:r>
          </w:p>
        </w:tc>
        <w:tc>
          <w:tcPr>
            <w:tcW w:w="1559" w:type="dxa"/>
          </w:tcPr>
          <w:p w:rsidR="00F3102B" w:rsidRPr="00F77C3A" w:rsidRDefault="00F3102B" w:rsidP="002856A8">
            <w:pPr>
              <w:pStyle w:val="TableParagraph"/>
              <w:ind w:right="53"/>
              <w:jc w:val="center"/>
              <w:rPr>
                <w:sz w:val="24"/>
                <w:szCs w:val="24"/>
              </w:rPr>
            </w:pPr>
            <w:r w:rsidRPr="00F77C3A">
              <w:rPr>
                <w:sz w:val="24"/>
                <w:szCs w:val="24"/>
              </w:rPr>
              <w:t>Справка</w:t>
            </w:r>
          </w:p>
        </w:tc>
      </w:tr>
      <w:tr w:rsidR="00F3102B" w:rsidRPr="00F77C3A" w:rsidTr="00F57032">
        <w:trPr>
          <w:trHeight w:val="1934"/>
        </w:trPr>
        <w:tc>
          <w:tcPr>
            <w:tcW w:w="709" w:type="dxa"/>
          </w:tcPr>
          <w:p w:rsidR="00F3102B" w:rsidRPr="00F77C3A" w:rsidRDefault="00F3102B" w:rsidP="002856A8">
            <w:pPr>
              <w:pStyle w:val="TableParagraph"/>
              <w:jc w:val="center"/>
              <w:rPr>
                <w:sz w:val="24"/>
                <w:szCs w:val="24"/>
              </w:rPr>
            </w:pPr>
            <w:r w:rsidRPr="00F77C3A">
              <w:rPr>
                <w:sz w:val="24"/>
                <w:szCs w:val="24"/>
              </w:rPr>
              <w:t>2</w:t>
            </w:r>
          </w:p>
        </w:tc>
        <w:tc>
          <w:tcPr>
            <w:tcW w:w="1559" w:type="dxa"/>
          </w:tcPr>
          <w:p w:rsidR="00F3102B" w:rsidRPr="00F77C3A" w:rsidRDefault="00F3102B" w:rsidP="002856A8">
            <w:pPr>
              <w:pStyle w:val="TableParagraph"/>
              <w:ind w:right="167"/>
              <w:rPr>
                <w:sz w:val="24"/>
                <w:szCs w:val="24"/>
              </w:rPr>
            </w:pPr>
            <w:r w:rsidRPr="00F77C3A">
              <w:rPr>
                <w:sz w:val="24"/>
                <w:szCs w:val="24"/>
              </w:rPr>
              <w:t>Проверка</w:t>
            </w:r>
            <w:r w:rsidRPr="00F77C3A">
              <w:rPr>
                <w:spacing w:val="1"/>
                <w:sz w:val="24"/>
                <w:szCs w:val="24"/>
              </w:rPr>
              <w:t xml:space="preserve"> </w:t>
            </w:r>
            <w:r w:rsidRPr="00F77C3A">
              <w:rPr>
                <w:sz w:val="24"/>
                <w:szCs w:val="24"/>
              </w:rPr>
              <w:t>дневников</w:t>
            </w:r>
            <w:r w:rsidRPr="00F77C3A">
              <w:rPr>
                <w:spacing w:val="1"/>
                <w:sz w:val="24"/>
                <w:szCs w:val="24"/>
              </w:rPr>
              <w:t xml:space="preserve"> </w:t>
            </w:r>
            <w:r w:rsidRPr="00F77C3A">
              <w:rPr>
                <w:sz w:val="24"/>
                <w:szCs w:val="24"/>
              </w:rPr>
              <w:t>учащихся</w:t>
            </w:r>
            <w:r w:rsidRPr="00F77C3A">
              <w:rPr>
                <w:spacing w:val="-10"/>
                <w:sz w:val="24"/>
                <w:szCs w:val="24"/>
              </w:rPr>
              <w:t xml:space="preserve"> </w:t>
            </w:r>
            <w:r w:rsidRPr="00F77C3A">
              <w:rPr>
                <w:sz w:val="24"/>
                <w:szCs w:val="24"/>
              </w:rPr>
              <w:t>3-4,</w:t>
            </w:r>
            <w:r w:rsidRPr="00F77C3A">
              <w:rPr>
                <w:spacing w:val="-7"/>
                <w:sz w:val="24"/>
                <w:szCs w:val="24"/>
              </w:rPr>
              <w:t xml:space="preserve"> </w:t>
            </w:r>
            <w:r w:rsidRPr="00F77C3A">
              <w:rPr>
                <w:sz w:val="24"/>
                <w:szCs w:val="24"/>
              </w:rPr>
              <w:t>5-</w:t>
            </w:r>
          </w:p>
          <w:p w:rsidR="00F3102B" w:rsidRPr="00F77C3A" w:rsidRDefault="00F3102B" w:rsidP="002856A8">
            <w:pPr>
              <w:pStyle w:val="TableParagraph"/>
              <w:rPr>
                <w:sz w:val="24"/>
                <w:szCs w:val="24"/>
              </w:rPr>
            </w:pPr>
            <w:r w:rsidRPr="00F77C3A">
              <w:rPr>
                <w:sz w:val="24"/>
                <w:szCs w:val="24"/>
              </w:rPr>
              <w:t>8</w:t>
            </w:r>
            <w:r w:rsidRPr="00F77C3A">
              <w:rPr>
                <w:spacing w:val="1"/>
                <w:sz w:val="24"/>
                <w:szCs w:val="24"/>
              </w:rPr>
              <w:t xml:space="preserve"> </w:t>
            </w:r>
            <w:r w:rsidRPr="00F77C3A">
              <w:rPr>
                <w:sz w:val="24"/>
                <w:szCs w:val="24"/>
              </w:rPr>
              <w:t>классов</w:t>
            </w:r>
          </w:p>
        </w:tc>
        <w:tc>
          <w:tcPr>
            <w:tcW w:w="1418" w:type="dxa"/>
          </w:tcPr>
          <w:p w:rsidR="00F3102B" w:rsidRPr="00F77C3A" w:rsidRDefault="00F3102B" w:rsidP="002856A8">
            <w:pPr>
              <w:pStyle w:val="TableParagraph"/>
              <w:ind w:right="209"/>
              <w:rPr>
                <w:sz w:val="24"/>
                <w:szCs w:val="24"/>
              </w:rPr>
            </w:pPr>
            <w:r w:rsidRPr="00F77C3A">
              <w:rPr>
                <w:sz w:val="24"/>
                <w:szCs w:val="24"/>
              </w:rPr>
              <w:t>Выполнение</w:t>
            </w:r>
            <w:r w:rsidRPr="00F77C3A">
              <w:rPr>
                <w:spacing w:val="1"/>
                <w:sz w:val="24"/>
                <w:szCs w:val="24"/>
              </w:rPr>
              <w:t xml:space="preserve"> </w:t>
            </w:r>
            <w:r w:rsidRPr="00F77C3A">
              <w:rPr>
                <w:sz w:val="24"/>
                <w:szCs w:val="24"/>
              </w:rPr>
              <w:t>требований к</w:t>
            </w:r>
            <w:r w:rsidRPr="00F77C3A">
              <w:rPr>
                <w:spacing w:val="-57"/>
                <w:sz w:val="24"/>
                <w:szCs w:val="24"/>
              </w:rPr>
              <w:t xml:space="preserve"> </w:t>
            </w:r>
            <w:r w:rsidRPr="00F77C3A">
              <w:rPr>
                <w:sz w:val="24"/>
                <w:szCs w:val="24"/>
              </w:rPr>
              <w:t>ведению</w:t>
            </w:r>
            <w:r w:rsidRPr="00F77C3A">
              <w:rPr>
                <w:spacing w:val="1"/>
                <w:sz w:val="24"/>
                <w:szCs w:val="24"/>
              </w:rPr>
              <w:t xml:space="preserve"> </w:t>
            </w:r>
            <w:r w:rsidRPr="00F77C3A">
              <w:rPr>
                <w:sz w:val="24"/>
                <w:szCs w:val="24"/>
              </w:rPr>
              <w:t>дневников</w:t>
            </w:r>
            <w:r w:rsidRPr="00F77C3A">
              <w:rPr>
                <w:spacing w:val="1"/>
                <w:sz w:val="24"/>
                <w:szCs w:val="24"/>
              </w:rPr>
              <w:t xml:space="preserve"> </w:t>
            </w:r>
            <w:r w:rsidRPr="00F77C3A">
              <w:rPr>
                <w:sz w:val="24"/>
                <w:szCs w:val="24"/>
              </w:rPr>
              <w:t>учащихся.</w:t>
            </w:r>
          </w:p>
          <w:p w:rsidR="00F3102B" w:rsidRPr="00F77C3A" w:rsidRDefault="00F3102B" w:rsidP="002856A8">
            <w:pPr>
              <w:pStyle w:val="TableParagraph"/>
              <w:ind w:right="303"/>
              <w:rPr>
                <w:sz w:val="24"/>
                <w:szCs w:val="24"/>
              </w:rPr>
            </w:pPr>
            <w:r w:rsidRPr="00F77C3A">
              <w:rPr>
                <w:sz w:val="24"/>
                <w:szCs w:val="24"/>
              </w:rPr>
              <w:t>Связь</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pacing w:val="-1"/>
                <w:sz w:val="24"/>
                <w:szCs w:val="24"/>
              </w:rPr>
              <w:t>родителями.</w:t>
            </w:r>
          </w:p>
        </w:tc>
        <w:tc>
          <w:tcPr>
            <w:tcW w:w="1134" w:type="dxa"/>
          </w:tcPr>
          <w:p w:rsidR="00F3102B" w:rsidRPr="00F77C3A" w:rsidRDefault="00F3102B" w:rsidP="002856A8">
            <w:pPr>
              <w:pStyle w:val="TableParagraph"/>
              <w:ind w:right="86"/>
              <w:rPr>
                <w:sz w:val="24"/>
                <w:szCs w:val="24"/>
              </w:rPr>
            </w:pPr>
            <w:r w:rsidRPr="00F77C3A">
              <w:rPr>
                <w:spacing w:val="-1"/>
                <w:sz w:val="24"/>
                <w:szCs w:val="24"/>
              </w:rPr>
              <w:t>Тематическ</w:t>
            </w:r>
            <w:r w:rsidRPr="00F77C3A">
              <w:rPr>
                <w:spacing w:val="-57"/>
                <w:sz w:val="24"/>
                <w:szCs w:val="24"/>
              </w:rPr>
              <w:t xml:space="preserve"> </w:t>
            </w:r>
            <w:r w:rsidRPr="00F77C3A">
              <w:rPr>
                <w:sz w:val="24"/>
                <w:szCs w:val="24"/>
              </w:rPr>
              <w:t>ий</w:t>
            </w:r>
          </w:p>
        </w:tc>
        <w:tc>
          <w:tcPr>
            <w:tcW w:w="1843" w:type="dxa"/>
          </w:tcPr>
          <w:p w:rsidR="00F3102B" w:rsidRPr="00F77C3A" w:rsidRDefault="00F3102B" w:rsidP="002856A8">
            <w:pPr>
              <w:pStyle w:val="TableParagraph"/>
              <w:ind w:right="452"/>
              <w:rPr>
                <w:sz w:val="24"/>
                <w:szCs w:val="24"/>
              </w:rPr>
            </w:pPr>
            <w:r w:rsidRPr="00F77C3A">
              <w:rPr>
                <w:sz w:val="24"/>
                <w:szCs w:val="24"/>
              </w:rPr>
              <w:t>Дневники</w:t>
            </w:r>
            <w:r w:rsidRPr="00F77C3A">
              <w:rPr>
                <w:spacing w:val="1"/>
                <w:sz w:val="24"/>
                <w:szCs w:val="24"/>
              </w:rPr>
              <w:t xml:space="preserve"> </w:t>
            </w:r>
            <w:r w:rsidRPr="00F77C3A">
              <w:rPr>
                <w:spacing w:val="-2"/>
                <w:sz w:val="24"/>
                <w:szCs w:val="24"/>
              </w:rPr>
              <w:t>обучающихся</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F3102B" w:rsidRPr="00F77C3A" w:rsidRDefault="00F3102B" w:rsidP="002856A8">
            <w:pPr>
              <w:pStyle w:val="TableParagraph"/>
              <w:ind w:right="59"/>
              <w:jc w:val="center"/>
              <w:rPr>
                <w:sz w:val="24"/>
                <w:szCs w:val="24"/>
              </w:rPr>
            </w:pPr>
            <w:proofErr w:type="gramStart"/>
            <w:r w:rsidRPr="00F77C3A">
              <w:rPr>
                <w:sz w:val="24"/>
                <w:szCs w:val="24"/>
              </w:rPr>
              <w:t>Администр</w:t>
            </w:r>
            <w:r w:rsidRPr="00F77C3A">
              <w:rPr>
                <w:spacing w:val="-57"/>
                <w:sz w:val="24"/>
                <w:szCs w:val="24"/>
              </w:rPr>
              <w:t xml:space="preserve"> </w:t>
            </w:r>
            <w:r w:rsidR="00673CD8">
              <w:rPr>
                <w:sz w:val="24"/>
                <w:szCs w:val="24"/>
              </w:rPr>
              <w:t>атив</w:t>
            </w:r>
            <w:r w:rsidRPr="00F77C3A">
              <w:rPr>
                <w:sz w:val="24"/>
                <w:szCs w:val="24"/>
              </w:rPr>
              <w:t>ное</w:t>
            </w:r>
            <w:proofErr w:type="gramEnd"/>
            <w:r w:rsidRPr="00F77C3A">
              <w:rPr>
                <w:spacing w:val="1"/>
                <w:sz w:val="24"/>
                <w:szCs w:val="24"/>
              </w:rPr>
              <w:t xml:space="preserve"> </w:t>
            </w:r>
            <w:r w:rsidRPr="00F77C3A">
              <w:rPr>
                <w:sz w:val="24"/>
                <w:szCs w:val="24"/>
              </w:rPr>
              <w:t>совещание,</w:t>
            </w:r>
            <w:r w:rsidRPr="00F77C3A">
              <w:rPr>
                <w:spacing w:val="-57"/>
                <w:sz w:val="24"/>
                <w:szCs w:val="24"/>
              </w:rPr>
              <w:t xml:space="preserve"> </w:t>
            </w:r>
            <w:r w:rsidRPr="00F77C3A">
              <w:rPr>
                <w:sz w:val="24"/>
                <w:szCs w:val="24"/>
              </w:rPr>
              <w:t>справка</w:t>
            </w:r>
          </w:p>
        </w:tc>
      </w:tr>
      <w:tr w:rsidR="00F3102B" w:rsidRPr="00F77C3A" w:rsidTr="00F57032">
        <w:trPr>
          <w:trHeight w:val="2760"/>
        </w:trPr>
        <w:tc>
          <w:tcPr>
            <w:tcW w:w="709" w:type="dxa"/>
          </w:tcPr>
          <w:p w:rsidR="00F3102B" w:rsidRPr="00F77C3A" w:rsidRDefault="00F3102B" w:rsidP="002856A8">
            <w:pPr>
              <w:pStyle w:val="TableParagraph"/>
              <w:jc w:val="center"/>
              <w:rPr>
                <w:sz w:val="24"/>
                <w:szCs w:val="24"/>
              </w:rPr>
            </w:pPr>
            <w:r w:rsidRPr="00F77C3A">
              <w:rPr>
                <w:sz w:val="24"/>
                <w:szCs w:val="24"/>
              </w:rPr>
              <w:t>3</w:t>
            </w:r>
          </w:p>
        </w:tc>
        <w:tc>
          <w:tcPr>
            <w:tcW w:w="1559" w:type="dxa"/>
          </w:tcPr>
          <w:p w:rsidR="00F3102B" w:rsidRPr="00F77C3A" w:rsidRDefault="00F3102B" w:rsidP="002856A8">
            <w:pPr>
              <w:pStyle w:val="TableParagraph"/>
              <w:ind w:right="545"/>
              <w:rPr>
                <w:sz w:val="24"/>
                <w:szCs w:val="24"/>
              </w:rPr>
            </w:pPr>
            <w:r w:rsidRPr="00F77C3A">
              <w:rPr>
                <w:sz w:val="24"/>
                <w:szCs w:val="24"/>
              </w:rPr>
              <w:t>Проверка</w:t>
            </w:r>
            <w:r w:rsidRPr="00F77C3A">
              <w:rPr>
                <w:spacing w:val="1"/>
                <w:sz w:val="24"/>
                <w:szCs w:val="24"/>
              </w:rPr>
              <w:t xml:space="preserve"> </w:t>
            </w:r>
            <w:r w:rsidRPr="00F77C3A">
              <w:rPr>
                <w:sz w:val="24"/>
                <w:szCs w:val="24"/>
              </w:rPr>
              <w:t>классных</w:t>
            </w:r>
            <w:r w:rsidRPr="00F77C3A">
              <w:rPr>
                <w:spacing w:val="1"/>
                <w:sz w:val="24"/>
                <w:szCs w:val="24"/>
              </w:rPr>
              <w:t xml:space="preserve"> </w:t>
            </w:r>
            <w:r w:rsidRPr="00F77C3A">
              <w:rPr>
                <w:sz w:val="24"/>
                <w:szCs w:val="24"/>
              </w:rPr>
              <w:t>журналов по</w:t>
            </w:r>
            <w:r w:rsidRPr="00F77C3A">
              <w:rPr>
                <w:spacing w:val="-57"/>
                <w:sz w:val="24"/>
                <w:szCs w:val="24"/>
              </w:rPr>
              <w:t xml:space="preserve"> </w:t>
            </w:r>
            <w:r w:rsidRPr="00F77C3A">
              <w:rPr>
                <w:sz w:val="24"/>
                <w:szCs w:val="24"/>
              </w:rPr>
              <w:t>итогам I</w:t>
            </w:r>
            <w:r w:rsidRPr="00F77C3A">
              <w:rPr>
                <w:spacing w:val="1"/>
                <w:sz w:val="24"/>
                <w:szCs w:val="24"/>
              </w:rPr>
              <w:t xml:space="preserve"> </w:t>
            </w:r>
            <w:r w:rsidRPr="00F77C3A">
              <w:rPr>
                <w:sz w:val="24"/>
                <w:szCs w:val="24"/>
              </w:rPr>
              <w:t>четверти</w:t>
            </w:r>
          </w:p>
        </w:tc>
        <w:tc>
          <w:tcPr>
            <w:tcW w:w="1418" w:type="dxa"/>
          </w:tcPr>
          <w:p w:rsidR="00F3102B" w:rsidRPr="00F77C3A" w:rsidRDefault="00F3102B" w:rsidP="002856A8">
            <w:pPr>
              <w:pStyle w:val="TableParagraph"/>
              <w:ind w:right="259"/>
              <w:rPr>
                <w:sz w:val="24"/>
                <w:szCs w:val="24"/>
              </w:rPr>
            </w:pPr>
            <w:r w:rsidRPr="00F77C3A">
              <w:rPr>
                <w:sz w:val="24"/>
                <w:szCs w:val="24"/>
              </w:rPr>
              <w:t>Выполнение</w:t>
            </w:r>
            <w:r w:rsidRPr="00F77C3A">
              <w:rPr>
                <w:spacing w:val="-57"/>
                <w:sz w:val="24"/>
                <w:szCs w:val="24"/>
              </w:rPr>
              <w:t xml:space="preserve"> </w:t>
            </w:r>
            <w:r w:rsidRPr="00F77C3A">
              <w:rPr>
                <w:sz w:val="24"/>
                <w:szCs w:val="24"/>
              </w:rPr>
              <w:t>рабочих</w:t>
            </w:r>
            <w:r w:rsidRPr="00F77C3A">
              <w:rPr>
                <w:spacing w:val="1"/>
                <w:sz w:val="24"/>
                <w:szCs w:val="24"/>
              </w:rPr>
              <w:t xml:space="preserve"> </w:t>
            </w:r>
            <w:r w:rsidRPr="00F77C3A">
              <w:rPr>
                <w:sz w:val="24"/>
                <w:szCs w:val="24"/>
              </w:rPr>
              <w:t>программ по</w:t>
            </w:r>
            <w:r w:rsidRPr="00F77C3A">
              <w:rPr>
                <w:spacing w:val="-58"/>
                <w:sz w:val="24"/>
                <w:szCs w:val="24"/>
              </w:rPr>
              <w:t xml:space="preserve"> </w:t>
            </w:r>
            <w:r w:rsidRPr="00F77C3A">
              <w:rPr>
                <w:sz w:val="24"/>
                <w:szCs w:val="24"/>
              </w:rPr>
              <w:t>учебным</w:t>
            </w:r>
            <w:r w:rsidRPr="00F77C3A">
              <w:rPr>
                <w:spacing w:val="1"/>
                <w:sz w:val="24"/>
                <w:szCs w:val="24"/>
              </w:rPr>
              <w:t xml:space="preserve"> </w:t>
            </w:r>
            <w:r w:rsidRPr="00F77C3A">
              <w:rPr>
                <w:sz w:val="24"/>
                <w:szCs w:val="24"/>
              </w:rPr>
              <w:t>предметам.</w:t>
            </w:r>
            <w:r w:rsidRPr="00F77C3A">
              <w:rPr>
                <w:spacing w:val="1"/>
                <w:sz w:val="24"/>
                <w:szCs w:val="24"/>
              </w:rPr>
              <w:t xml:space="preserve"> </w:t>
            </w:r>
            <w:r w:rsidRPr="00F77C3A">
              <w:rPr>
                <w:sz w:val="24"/>
                <w:szCs w:val="24"/>
              </w:rPr>
              <w:t>Выполнение</w:t>
            </w:r>
            <w:r w:rsidRPr="00F77C3A">
              <w:rPr>
                <w:spacing w:val="-57"/>
                <w:sz w:val="24"/>
                <w:szCs w:val="24"/>
              </w:rPr>
              <w:t xml:space="preserve"> </w:t>
            </w:r>
            <w:r w:rsidRPr="00F77C3A">
              <w:rPr>
                <w:sz w:val="24"/>
                <w:szCs w:val="24"/>
              </w:rPr>
              <w:t>требований</w:t>
            </w:r>
            <w:r w:rsidRPr="00F77C3A">
              <w:rPr>
                <w:spacing w:val="1"/>
                <w:sz w:val="24"/>
                <w:szCs w:val="24"/>
              </w:rPr>
              <w:t xml:space="preserve"> </w:t>
            </w:r>
            <w:r w:rsidRPr="00F77C3A">
              <w:rPr>
                <w:sz w:val="24"/>
                <w:szCs w:val="24"/>
              </w:rPr>
              <w:t>по</w:t>
            </w:r>
            <w:r w:rsidRPr="00F77C3A">
              <w:rPr>
                <w:spacing w:val="1"/>
                <w:sz w:val="24"/>
                <w:szCs w:val="24"/>
              </w:rPr>
              <w:t xml:space="preserve"> </w:t>
            </w:r>
            <w:r w:rsidRPr="00F77C3A">
              <w:rPr>
                <w:sz w:val="24"/>
                <w:szCs w:val="24"/>
              </w:rPr>
              <w:t>работе с</w:t>
            </w:r>
          </w:p>
          <w:p w:rsidR="00F3102B" w:rsidRPr="00F77C3A" w:rsidRDefault="00F3102B" w:rsidP="002856A8">
            <w:pPr>
              <w:pStyle w:val="TableParagraph"/>
              <w:ind w:right="417"/>
              <w:rPr>
                <w:sz w:val="24"/>
                <w:szCs w:val="24"/>
              </w:rPr>
            </w:pPr>
            <w:r w:rsidRPr="00F77C3A">
              <w:rPr>
                <w:sz w:val="24"/>
                <w:szCs w:val="24"/>
              </w:rPr>
              <w:t>классными</w:t>
            </w:r>
            <w:r w:rsidRPr="00F77C3A">
              <w:rPr>
                <w:spacing w:val="-57"/>
                <w:sz w:val="24"/>
                <w:szCs w:val="24"/>
              </w:rPr>
              <w:t xml:space="preserve"> </w:t>
            </w:r>
            <w:r w:rsidRPr="00F77C3A">
              <w:rPr>
                <w:sz w:val="24"/>
                <w:szCs w:val="24"/>
              </w:rPr>
              <w:t>журналами</w:t>
            </w:r>
          </w:p>
        </w:tc>
        <w:tc>
          <w:tcPr>
            <w:tcW w:w="1134" w:type="dxa"/>
          </w:tcPr>
          <w:p w:rsidR="00F3102B" w:rsidRPr="00F77C3A" w:rsidRDefault="00F3102B"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F3102B" w:rsidRPr="00F77C3A" w:rsidRDefault="00F3102B" w:rsidP="002856A8">
            <w:pPr>
              <w:pStyle w:val="TableParagraph"/>
              <w:ind w:right="435"/>
              <w:rPr>
                <w:sz w:val="24"/>
                <w:szCs w:val="24"/>
              </w:rPr>
            </w:pPr>
            <w:r w:rsidRPr="00F77C3A">
              <w:rPr>
                <w:sz w:val="24"/>
                <w:szCs w:val="24"/>
              </w:rPr>
              <w:t>Классные</w:t>
            </w:r>
            <w:r w:rsidRPr="00F77C3A">
              <w:rPr>
                <w:spacing w:val="1"/>
                <w:sz w:val="24"/>
                <w:szCs w:val="24"/>
              </w:rPr>
              <w:t xml:space="preserve"> </w:t>
            </w:r>
            <w:r w:rsidRPr="00F77C3A">
              <w:rPr>
                <w:spacing w:val="-1"/>
                <w:sz w:val="24"/>
                <w:szCs w:val="24"/>
              </w:rPr>
              <w:t xml:space="preserve">журналы </w:t>
            </w:r>
            <w:r w:rsidRPr="00F77C3A">
              <w:rPr>
                <w:sz w:val="24"/>
                <w:szCs w:val="24"/>
              </w:rPr>
              <w:t>1-11</w:t>
            </w:r>
            <w:r w:rsidRPr="00F77C3A">
              <w:rPr>
                <w:spacing w:val="-57"/>
                <w:sz w:val="24"/>
                <w:szCs w:val="24"/>
              </w:rPr>
              <w:t xml:space="preserve"> </w:t>
            </w:r>
            <w:r w:rsidRPr="00F77C3A">
              <w:rPr>
                <w:sz w:val="24"/>
                <w:szCs w:val="24"/>
              </w:rPr>
              <w:t>классов</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F3102B" w:rsidRPr="00F77C3A" w:rsidRDefault="00F3102B" w:rsidP="002856A8">
            <w:pPr>
              <w:pStyle w:val="TableParagraph"/>
              <w:ind w:right="59"/>
              <w:jc w:val="center"/>
              <w:rPr>
                <w:sz w:val="24"/>
                <w:szCs w:val="24"/>
              </w:rPr>
            </w:pPr>
            <w:proofErr w:type="gramStart"/>
            <w:r w:rsidRPr="00F77C3A">
              <w:rPr>
                <w:sz w:val="24"/>
                <w:szCs w:val="24"/>
              </w:rPr>
              <w:t>Администр</w:t>
            </w:r>
            <w:r w:rsidRPr="00F77C3A">
              <w:rPr>
                <w:spacing w:val="-57"/>
                <w:sz w:val="24"/>
                <w:szCs w:val="24"/>
              </w:rPr>
              <w:t xml:space="preserve"> </w:t>
            </w:r>
            <w:r w:rsidR="00673CD8">
              <w:rPr>
                <w:sz w:val="24"/>
                <w:szCs w:val="24"/>
              </w:rPr>
              <w:t>атив</w:t>
            </w:r>
            <w:r w:rsidRPr="00F77C3A">
              <w:rPr>
                <w:sz w:val="24"/>
                <w:szCs w:val="24"/>
              </w:rPr>
              <w:t>ное</w:t>
            </w:r>
            <w:proofErr w:type="gramEnd"/>
            <w:r w:rsidRPr="00F77C3A">
              <w:rPr>
                <w:spacing w:val="1"/>
                <w:sz w:val="24"/>
                <w:szCs w:val="24"/>
              </w:rPr>
              <w:t xml:space="preserve"> </w:t>
            </w:r>
            <w:r w:rsidRPr="00F77C3A">
              <w:rPr>
                <w:sz w:val="24"/>
                <w:szCs w:val="24"/>
              </w:rPr>
              <w:t>совещание,</w:t>
            </w:r>
            <w:r w:rsidRPr="00F77C3A">
              <w:rPr>
                <w:spacing w:val="-57"/>
                <w:sz w:val="24"/>
                <w:szCs w:val="24"/>
              </w:rPr>
              <w:t xml:space="preserve"> </w:t>
            </w:r>
            <w:r w:rsidRPr="00F77C3A">
              <w:rPr>
                <w:sz w:val="24"/>
                <w:szCs w:val="24"/>
              </w:rPr>
              <w:t>справка</w:t>
            </w:r>
          </w:p>
        </w:tc>
      </w:tr>
      <w:tr w:rsidR="00F3102B" w:rsidRPr="00F77C3A" w:rsidTr="00F57032">
        <w:trPr>
          <w:trHeight w:val="518"/>
        </w:trPr>
        <w:tc>
          <w:tcPr>
            <w:tcW w:w="9639" w:type="dxa"/>
            <w:gridSpan w:val="7"/>
            <w:shd w:val="clear" w:color="auto" w:fill="FFFF00"/>
          </w:tcPr>
          <w:p w:rsidR="00F3102B" w:rsidRPr="00F77C3A" w:rsidRDefault="00F3102B" w:rsidP="002856A8">
            <w:pPr>
              <w:pStyle w:val="TableParagraph"/>
              <w:rPr>
                <w:b/>
                <w:sz w:val="24"/>
                <w:szCs w:val="24"/>
              </w:rPr>
            </w:pPr>
            <w:r w:rsidRPr="00F77C3A">
              <w:rPr>
                <w:b/>
                <w:sz w:val="24"/>
                <w:szCs w:val="24"/>
              </w:rPr>
              <w:t>4.</w:t>
            </w:r>
            <w:r w:rsidRPr="00F77C3A">
              <w:rPr>
                <w:b/>
                <w:spacing w:val="-6"/>
                <w:sz w:val="24"/>
                <w:szCs w:val="24"/>
              </w:rPr>
              <w:t xml:space="preserve"> </w:t>
            </w:r>
            <w:r w:rsidRPr="00F77C3A">
              <w:rPr>
                <w:b/>
                <w:sz w:val="24"/>
                <w:szCs w:val="24"/>
              </w:rPr>
              <w:t>Контроль</w:t>
            </w:r>
            <w:r w:rsidRPr="00F77C3A">
              <w:rPr>
                <w:b/>
                <w:spacing w:val="-5"/>
                <w:sz w:val="24"/>
                <w:szCs w:val="24"/>
              </w:rPr>
              <w:t xml:space="preserve"> </w:t>
            </w:r>
            <w:r w:rsidRPr="00F77C3A">
              <w:rPr>
                <w:b/>
                <w:sz w:val="24"/>
                <w:szCs w:val="24"/>
              </w:rPr>
              <w:t>за</w:t>
            </w:r>
            <w:r w:rsidRPr="00F77C3A">
              <w:rPr>
                <w:b/>
                <w:spacing w:val="-12"/>
                <w:sz w:val="24"/>
                <w:szCs w:val="24"/>
              </w:rPr>
              <w:t xml:space="preserve"> </w:t>
            </w:r>
            <w:r w:rsidRPr="00F77C3A">
              <w:rPr>
                <w:b/>
                <w:sz w:val="24"/>
                <w:szCs w:val="24"/>
              </w:rPr>
              <w:t>состоянием</w:t>
            </w:r>
            <w:r w:rsidRPr="00F77C3A">
              <w:rPr>
                <w:b/>
                <w:spacing w:val="-8"/>
                <w:sz w:val="24"/>
                <w:szCs w:val="24"/>
              </w:rPr>
              <w:t xml:space="preserve"> </w:t>
            </w:r>
            <w:r w:rsidRPr="00F77C3A">
              <w:rPr>
                <w:b/>
                <w:sz w:val="24"/>
                <w:szCs w:val="24"/>
              </w:rPr>
              <w:t>воспитательной</w:t>
            </w:r>
            <w:r w:rsidRPr="00F77C3A">
              <w:rPr>
                <w:b/>
                <w:spacing w:val="-7"/>
                <w:sz w:val="24"/>
                <w:szCs w:val="24"/>
              </w:rPr>
              <w:t xml:space="preserve"> </w:t>
            </w:r>
            <w:r w:rsidRPr="00F77C3A">
              <w:rPr>
                <w:b/>
                <w:sz w:val="24"/>
                <w:szCs w:val="24"/>
              </w:rPr>
              <w:t>работы</w:t>
            </w:r>
          </w:p>
        </w:tc>
      </w:tr>
      <w:tr w:rsidR="00F3102B" w:rsidRPr="00F77C3A" w:rsidTr="00F57032">
        <w:trPr>
          <w:trHeight w:val="1656"/>
        </w:trPr>
        <w:tc>
          <w:tcPr>
            <w:tcW w:w="709" w:type="dxa"/>
          </w:tcPr>
          <w:p w:rsidR="00F3102B" w:rsidRPr="00F77C3A" w:rsidRDefault="00F3102B" w:rsidP="002856A8">
            <w:pPr>
              <w:pStyle w:val="TableParagraph"/>
              <w:jc w:val="center"/>
              <w:rPr>
                <w:sz w:val="24"/>
                <w:szCs w:val="24"/>
              </w:rPr>
            </w:pPr>
            <w:r w:rsidRPr="00F77C3A">
              <w:rPr>
                <w:sz w:val="24"/>
                <w:szCs w:val="24"/>
              </w:rPr>
              <w:t>1</w:t>
            </w:r>
          </w:p>
        </w:tc>
        <w:tc>
          <w:tcPr>
            <w:tcW w:w="1559" w:type="dxa"/>
          </w:tcPr>
          <w:p w:rsidR="00F3102B" w:rsidRPr="00F77C3A" w:rsidRDefault="00F3102B" w:rsidP="002856A8">
            <w:pPr>
              <w:pStyle w:val="TableParagraph"/>
              <w:ind w:right="310"/>
              <w:rPr>
                <w:sz w:val="24"/>
                <w:szCs w:val="24"/>
              </w:rPr>
            </w:pPr>
            <w:r w:rsidRPr="00F77C3A">
              <w:rPr>
                <w:sz w:val="24"/>
                <w:szCs w:val="24"/>
              </w:rPr>
              <w:t>Состояние</w:t>
            </w:r>
            <w:r w:rsidRPr="00F77C3A">
              <w:rPr>
                <w:spacing w:val="1"/>
                <w:sz w:val="24"/>
                <w:szCs w:val="24"/>
              </w:rPr>
              <w:t xml:space="preserve"> </w:t>
            </w:r>
            <w:r w:rsidRPr="00F77C3A">
              <w:rPr>
                <w:sz w:val="24"/>
                <w:szCs w:val="24"/>
              </w:rPr>
              <w:t>работы</w:t>
            </w:r>
            <w:r w:rsidRPr="00F77C3A">
              <w:rPr>
                <w:spacing w:val="2"/>
                <w:sz w:val="24"/>
                <w:szCs w:val="24"/>
              </w:rPr>
              <w:t xml:space="preserve"> </w:t>
            </w:r>
            <w:r w:rsidRPr="00F77C3A">
              <w:rPr>
                <w:sz w:val="24"/>
                <w:szCs w:val="24"/>
              </w:rPr>
              <w:t>по</w:t>
            </w:r>
            <w:r w:rsidRPr="00F77C3A">
              <w:rPr>
                <w:spacing w:val="1"/>
                <w:sz w:val="24"/>
                <w:szCs w:val="24"/>
              </w:rPr>
              <w:t xml:space="preserve"> </w:t>
            </w:r>
            <w:r w:rsidRPr="00F77C3A">
              <w:rPr>
                <w:sz w:val="24"/>
                <w:szCs w:val="24"/>
              </w:rPr>
              <w:t>развитию</w:t>
            </w:r>
            <w:r w:rsidRPr="00F77C3A">
              <w:rPr>
                <w:spacing w:val="1"/>
                <w:sz w:val="24"/>
                <w:szCs w:val="24"/>
              </w:rPr>
              <w:t xml:space="preserve"> </w:t>
            </w:r>
            <w:r w:rsidRPr="00F77C3A">
              <w:rPr>
                <w:sz w:val="24"/>
                <w:szCs w:val="24"/>
              </w:rPr>
              <w:t>органов</w:t>
            </w:r>
          </w:p>
          <w:p w:rsidR="00F3102B" w:rsidRPr="00F77C3A" w:rsidRDefault="00F3102B" w:rsidP="002856A8">
            <w:pPr>
              <w:pStyle w:val="TableParagraph"/>
              <w:ind w:right="195"/>
              <w:rPr>
                <w:sz w:val="24"/>
                <w:szCs w:val="24"/>
              </w:rPr>
            </w:pPr>
            <w:r w:rsidRPr="00F77C3A">
              <w:rPr>
                <w:sz w:val="24"/>
                <w:szCs w:val="24"/>
              </w:rPr>
              <w:t>ученического</w:t>
            </w:r>
            <w:r w:rsidRPr="00F77C3A">
              <w:rPr>
                <w:spacing w:val="1"/>
                <w:sz w:val="24"/>
                <w:szCs w:val="24"/>
              </w:rPr>
              <w:t xml:space="preserve"> </w:t>
            </w:r>
            <w:r w:rsidRPr="00F77C3A">
              <w:rPr>
                <w:spacing w:val="-1"/>
                <w:sz w:val="24"/>
                <w:szCs w:val="24"/>
              </w:rPr>
              <w:t>самоуправления</w:t>
            </w:r>
          </w:p>
        </w:tc>
        <w:tc>
          <w:tcPr>
            <w:tcW w:w="1418" w:type="dxa"/>
          </w:tcPr>
          <w:p w:rsidR="00F3102B" w:rsidRPr="00F77C3A" w:rsidRDefault="00F3102B" w:rsidP="002856A8">
            <w:pPr>
              <w:pStyle w:val="TableParagraph"/>
              <w:ind w:right="161"/>
              <w:rPr>
                <w:sz w:val="24"/>
                <w:szCs w:val="24"/>
              </w:rPr>
            </w:pPr>
            <w:r w:rsidRPr="00F77C3A">
              <w:rPr>
                <w:sz w:val="24"/>
                <w:szCs w:val="24"/>
              </w:rPr>
              <w:t>Развитие</w:t>
            </w:r>
            <w:r w:rsidRPr="00F77C3A">
              <w:rPr>
                <w:spacing w:val="1"/>
                <w:sz w:val="24"/>
                <w:szCs w:val="24"/>
              </w:rPr>
              <w:t xml:space="preserve"> </w:t>
            </w:r>
            <w:r w:rsidRPr="00F77C3A">
              <w:rPr>
                <w:sz w:val="24"/>
                <w:szCs w:val="24"/>
              </w:rPr>
              <w:t>ученического</w:t>
            </w:r>
            <w:r w:rsidRPr="00F77C3A">
              <w:rPr>
                <w:spacing w:val="-57"/>
                <w:sz w:val="24"/>
                <w:szCs w:val="24"/>
              </w:rPr>
              <w:t xml:space="preserve"> </w:t>
            </w:r>
            <w:r w:rsidRPr="00F77C3A">
              <w:rPr>
                <w:spacing w:val="-2"/>
                <w:sz w:val="24"/>
                <w:szCs w:val="24"/>
              </w:rPr>
              <w:t>самоуправлен</w:t>
            </w:r>
            <w:r w:rsidRPr="00F77C3A">
              <w:rPr>
                <w:spacing w:val="-57"/>
                <w:sz w:val="24"/>
                <w:szCs w:val="24"/>
              </w:rPr>
              <w:t xml:space="preserve"> </w:t>
            </w:r>
            <w:r w:rsidRPr="00F77C3A">
              <w:rPr>
                <w:sz w:val="24"/>
                <w:szCs w:val="24"/>
              </w:rPr>
              <w:t>ия</w:t>
            </w:r>
          </w:p>
        </w:tc>
        <w:tc>
          <w:tcPr>
            <w:tcW w:w="1134" w:type="dxa"/>
          </w:tcPr>
          <w:p w:rsidR="00F3102B" w:rsidRPr="00F77C3A" w:rsidRDefault="00F3102B" w:rsidP="002856A8">
            <w:pPr>
              <w:pStyle w:val="TableParagraph"/>
              <w:ind w:right="78"/>
              <w:jc w:val="center"/>
              <w:rPr>
                <w:sz w:val="24"/>
                <w:szCs w:val="24"/>
              </w:rPr>
            </w:pPr>
            <w:r w:rsidRPr="00F77C3A">
              <w:rPr>
                <w:spacing w:val="-1"/>
                <w:sz w:val="24"/>
                <w:szCs w:val="24"/>
              </w:rPr>
              <w:t>Тематическ</w:t>
            </w:r>
            <w:r w:rsidRPr="00F77C3A">
              <w:rPr>
                <w:spacing w:val="-57"/>
                <w:sz w:val="24"/>
                <w:szCs w:val="24"/>
              </w:rPr>
              <w:t xml:space="preserve"> </w:t>
            </w:r>
            <w:r w:rsidRPr="00F77C3A">
              <w:rPr>
                <w:sz w:val="24"/>
                <w:szCs w:val="24"/>
              </w:rPr>
              <w:t>ий</w:t>
            </w:r>
            <w:r w:rsidRPr="00F77C3A">
              <w:rPr>
                <w:spacing w:val="1"/>
                <w:sz w:val="24"/>
                <w:szCs w:val="24"/>
              </w:rPr>
              <w:t xml:space="preserve"> </w:t>
            </w:r>
            <w:r w:rsidRPr="00F77C3A">
              <w:rPr>
                <w:sz w:val="24"/>
                <w:szCs w:val="24"/>
              </w:rPr>
              <w:t>персональн</w:t>
            </w:r>
            <w:r w:rsidRPr="00F77C3A">
              <w:rPr>
                <w:spacing w:val="-57"/>
                <w:sz w:val="24"/>
                <w:szCs w:val="24"/>
              </w:rPr>
              <w:t xml:space="preserve"> </w:t>
            </w:r>
            <w:r w:rsidRPr="00F77C3A">
              <w:rPr>
                <w:sz w:val="24"/>
                <w:szCs w:val="24"/>
              </w:rPr>
              <w:t>ый</w:t>
            </w:r>
          </w:p>
        </w:tc>
        <w:tc>
          <w:tcPr>
            <w:tcW w:w="1843" w:type="dxa"/>
          </w:tcPr>
          <w:p w:rsidR="00F3102B" w:rsidRPr="00F77C3A" w:rsidRDefault="00F3102B" w:rsidP="002856A8">
            <w:pPr>
              <w:pStyle w:val="TableParagraph"/>
              <w:ind w:right="189"/>
              <w:rPr>
                <w:sz w:val="24"/>
                <w:szCs w:val="24"/>
              </w:rPr>
            </w:pPr>
            <w:r w:rsidRPr="00F77C3A">
              <w:rPr>
                <w:sz w:val="24"/>
                <w:szCs w:val="24"/>
              </w:rPr>
              <w:t>Работа органов</w:t>
            </w:r>
            <w:r w:rsidRPr="00F77C3A">
              <w:rPr>
                <w:spacing w:val="1"/>
                <w:sz w:val="24"/>
                <w:szCs w:val="24"/>
              </w:rPr>
              <w:t xml:space="preserve"> </w:t>
            </w:r>
            <w:r w:rsidRPr="00F77C3A">
              <w:rPr>
                <w:spacing w:val="-1"/>
                <w:sz w:val="24"/>
                <w:szCs w:val="24"/>
              </w:rPr>
              <w:t>самоуправления</w:t>
            </w:r>
            <w:r w:rsidRPr="00F77C3A">
              <w:rPr>
                <w:spacing w:val="-57"/>
                <w:sz w:val="24"/>
                <w:szCs w:val="24"/>
              </w:rPr>
              <w:t xml:space="preserve"> </w:t>
            </w:r>
            <w:r w:rsidRPr="00F77C3A">
              <w:rPr>
                <w:spacing w:val="-1"/>
                <w:sz w:val="24"/>
                <w:szCs w:val="24"/>
              </w:rPr>
              <w:t>(анкетирование)</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F3102B" w:rsidRPr="00F77C3A" w:rsidRDefault="00F3102B" w:rsidP="002856A8">
            <w:pPr>
              <w:pStyle w:val="TableParagraph"/>
              <w:ind w:right="-15"/>
              <w:jc w:val="center"/>
              <w:rPr>
                <w:sz w:val="24"/>
                <w:szCs w:val="24"/>
              </w:rPr>
            </w:pPr>
            <w:r w:rsidRPr="00F77C3A">
              <w:rPr>
                <w:sz w:val="24"/>
                <w:szCs w:val="24"/>
              </w:rPr>
              <w:t>Администр</w:t>
            </w:r>
            <w:r w:rsidRPr="00F77C3A">
              <w:rPr>
                <w:spacing w:val="1"/>
                <w:sz w:val="24"/>
                <w:szCs w:val="24"/>
              </w:rPr>
              <w:t xml:space="preserve"> </w:t>
            </w:r>
            <w:r w:rsidRPr="00F77C3A">
              <w:rPr>
                <w:sz w:val="24"/>
                <w:szCs w:val="24"/>
              </w:rPr>
              <w:t>тивное</w:t>
            </w:r>
            <w:r w:rsidRPr="00F77C3A">
              <w:rPr>
                <w:spacing w:val="1"/>
                <w:sz w:val="24"/>
                <w:szCs w:val="24"/>
              </w:rPr>
              <w:t xml:space="preserve"> </w:t>
            </w:r>
            <w:r w:rsidRPr="00F77C3A">
              <w:rPr>
                <w:sz w:val="24"/>
                <w:szCs w:val="24"/>
              </w:rPr>
              <w:t>совещание</w:t>
            </w:r>
          </w:p>
        </w:tc>
      </w:tr>
      <w:tr w:rsidR="00F3102B" w:rsidRPr="00F77C3A" w:rsidTr="00F57032">
        <w:trPr>
          <w:trHeight w:val="1377"/>
        </w:trPr>
        <w:tc>
          <w:tcPr>
            <w:tcW w:w="709" w:type="dxa"/>
          </w:tcPr>
          <w:p w:rsidR="00F3102B" w:rsidRPr="00F77C3A" w:rsidRDefault="00F3102B" w:rsidP="002856A8">
            <w:pPr>
              <w:pStyle w:val="TableParagraph"/>
              <w:jc w:val="center"/>
              <w:rPr>
                <w:sz w:val="24"/>
                <w:szCs w:val="24"/>
              </w:rPr>
            </w:pPr>
            <w:r w:rsidRPr="00F77C3A">
              <w:rPr>
                <w:sz w:val="24"/>
                <w:szCs w:val="24"/>
              </w:rPr>
              <w:lastRenderedPageBreak/>
              <w:t>2</w:t>
            </w:r>
          </w:p>
        </w:tc>
        <w:tc>
          <w:tcPr>
            <w:tcW w:w="1559" w:type="dxa"/>
          </w:tcPr>
          <w:p w:rsidR="00F3102B" w:rsidRPr="00F77C3A" w:rsidRDefault="00F3102B" w:rsidP="002856A8">
            <w:pPr>
              <w:pStyle w:val="TableParagraph"/>
              <w:ind w:right="457"/>
              <w:rPr>
                <w:sz w:val="24"/>
                <w:szCs w:val="24"/>
              </w:rPr>
            </w:pPr>
            <w:r w:rsidRPr="00F77C3A">
              <w:rPr>
                <w:spacing w:val="-1"/>
                <w:sz w:val="24"/>
                <w:szCs w:val="24"/>
              </w:rPr>
              <w:t>Родительские</w:t>
            </w:r>
            <w:r w:rsidRPr="00F77C3A">
              <w:rPr>
                <w:spacing w:val="-57"/>
                <w:sz w:val="24"/>
                <w:szCs w:val="24"/>
              </w:rPr>
              <w:t xml:space="preserve"> </w:t>
            </w:r>
            <w:r w:rsidRPr="00F77C3A">
              <w:rPr>
                <w:sz w:val="24"/>
                <w:szCs w:val="24"/>
              </w:rPr>
              <w:t>собрания по</w:t>
            </w:r>
            <w:r w:rsidRPr="00F77C3A">
              <w:rPr>
                <w:spacing w:val="1"/>
                <w:sz w:val="24"/>
                <w:szCs w:val="24"/>
              </w:rPr>
              <w:t xml:space="preserve"> </w:t>
            </w:r>
            <w:r w:rsidRPr="00F77C3A">
              <w:rPr>
                <w:sz w:val="24"/>
                <w:szCs w:val="24"/>
              </w:rPr>
              <w:t>классам.</w:t>
            </w:r>
          </w:p>
        </w:tc>
        <w:tc>
          <w:tcPr>
            <w:tcW w:w="1418" w:type="dxa"/>
          </w:tcPr>
          <w:p w:rsidR="00F3102B" w:rsidRPr="00F77C3A" w:rsidRDefault="00F3102B" w:rsidP="002856A8">
            <w:pPr>
              <w:pStyle w:val="TableParagraph"/>
              <w:rPr>
                <w:sz w:val="24"/>
                <w:szCs w:val="24"/>
              </w:rPr>
            </w:pPr>
            <w:r w:rsidRPr="00F77C3A">
              <w:rPr>
                <w:sz w:val="24"/>
                <w:szCs w:val="24"/>
              </w:rPr>
              <w:t>Качество</w:t>
            </w:r>
            <w:r w:rsidRPr="00F77C3A">
              <w:rPr>
                <w:spacing w:val="1"/>
                <w:sz w:val="24"/>
                <w:szCs w:val="24"/>
              </w:rPr>
              <w:t xml:space="preserve"> </w:t>
            </w:r>
            <w:r w:rsidRPr="00F77C3A">
              <w:rPr>
                <w:sz w:val="24"/>
                <w:szCs w:val="24"/>
              </w:rPr>
              <w:t>подготовки и</w:t>
            </w:r>
            <w:r w:rsidRPr="00F77C3A">
              <w:rPr>
                <w:spacing w:val="1"/>
                <w:sz w:val="24"/>
                <w:szCs w:val="24"/>
              </w:rPr>
              <w:t xml:space="preserve"> </w:t>
            </w:r>
            <w:r w:rsidRPr="00F77C3A">
              <w:rPr>
                <w:sz w:val="24"/>
                <w:szCs w:val="24"/>
              </w:rPr>
              <w:t>проведения,</w:t>
            </w:r>
            <w:r w:rsidRPr="00F77C3A">
              <w:rPr>
                <w:spacing w:val="1"/>
                <w:sz w:val="24"/>
                <w:szCs w:val="24"/>
              </w:rPr>
              <w:t xml:space="preserve"> </w:t>
            </w:r>
            <w:r w:rsidRPr="00F77C3A">
              <w:rPr>
                <w:sz w:val="24"/>
                <w:szCs w:val="24"/>
              </w:rPr>
              <w:t>посещаемость</w:t>
            </w:r>
          </w:p>
          <w:p w:rsidR="00F3102B" w:rsidRPr="00F77C3A" w:rsidRDefault="00F3102B" w:rsidP="002856A8">
            <w:pPr>
              <w:pStyle w:val="TableParagraph"/>
              <w:rPr>
                <w:sz w:val="24"/>
                <w:szCs w:val="24"/>
              </w:rPr>
            </w:pPr>
            <w:r w:rsidRPr="00F77C3A">
              <w:rPr>
                <w:sz w:val="24"/>
                <w:szCs w:val="24"/>
              </w:rPr>
              <w:t>собраний</w:t>
            </w:r>
          </w:p>
        </w:tc>
        <w:tc>
          <w:tcPr>
            <w:tcW w:w="1134" w:type="dxa"/>
          </w:tcPr>
          <w:p w:rsidR="00F3102B" w:rsidRPr="00F77C3A" w:rsidRDefault="00F3102B" w:rsidP="002856A8">
            <w:pPr>
              <w:pStyle w:val="TableParagraph"/>
              <w:ind w:right="116"/>
              <w:rPr>
                <w:sz w:val="24"/>
                <w:szCs w:val="24"/>
              </w:rPr>
            </w:pPr>
            <w:r w:rsidRPr="00F77C3A">
              <w:rPr>
                <w:sz w:val="24"/>
                <w:szCs w:val="24"/>
              </w:rPr>
              <w:t>Фронтальн</w:t>
            </w:r>
            <w:r w:rsidRPr="00F77C3A">
              <w:rPr>
                <w:spacing w:val="-57"/>
                <w:sz w:val="24"/>
                <w:szCs w:val="24"/>
              </w:rPr>
              <w:t xml:space="preserve"> </w:t>
            </w:r>
            <w:r w:rsidRPr="00F77C3A">
              <w:rPr>
                <w:sz w:val="24"/>
                <w:szCs w:val="24"/>
              </w:rPr>
              <w:t>ый</w:t>
            </w:r>
          </w:p>
        </w:tc>
        <w:tc>
          <w:tcPr>
            <w:tcW w:w="1843" w:type="dxa"/>
          </w:tcPr>
          <w:p w:rsidR="00F3102B" w:rsidRPr="00F77C3A" w:rsidRDefault="00F3102B" w:rsidP="002856A8">
            <w:pPr>
              <w:pStyle w:val="TableParagraph"/>
              <w:ind w:right="471"/>
              <w:rPr>
                <w:sz w:val="24"/>
                <w:szCs w:val="24"/>
              </w:rPr>
            </w:pPr>
            <w:r w:rsidRPr="00F77C3A">
              <w:rPr>
                <w:sz w:val="24"/>
                <w:szCs w:val="24"/>
              </w:rPr>
              <w:t>Классные</w:t>
            </w:r>
            <w:r w:rsidRPr="00F77C3A">
              <w:rPr>
                <w:spacing w:val="1"/>
                <w:sz w:val="24"/>
                <w:szCs w:val="24"/>
              </w:rPr>
              <w:t xml:space="preserve"> </w:t>
            </w:r>
            <w:r w:rsidRPr="00F77C3A">
              <w:rPr>
                <w:spacing w:val="-1"/>
                <w:sz w:val="24"/>
                <w:szCs w:val="24"/>
              </w:rPr>
              <w:t>родительские</w:t>
            </w:r>
            <w:r w:rsidRPr="00F77C3A">
              <w:rPr>
                <w:spacing w:val="-57"/>
                <w:sz w:val="24"/>
                <w:szCs w:val="24"/>
              </w:rPr>
              <w:t xml:space="preserve"> </w:t>
            </w:r>
            <w:r w:rsidRPr="00F77C3A">
              <w:rPr>
                <w:sz w:val="24"/>
                <w:szCs w:val="24"/>
              </w:rPr>
              <w:t>собрания</w:t>
            </w:r>
          </w:p>
        </w:tc>
        <w:tc>
          <w:tcPr>
            <w:tcW w:w="1417" w:type="dxa"/>
          </w:tcPr>
          <w:p w:rsidR="00F3102B" w:rsidRPr="00F77C3A" w:rsidRDefault="00F3102B" w:rsidP="002856A8">
            <w:pPr>
              <w:pStyle w:val="TableParagraph"/>
              <w:ind w:right="176"/>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2"/>
                <w:sz w:val="24"/>
                <w:szCs w:val="24"/>
              </w:rPr>
              <w:t xml:space="preserve"> </w:t>
            </w:r>
            <w:r w:rsidRPr="00F77C3A">
              <w:rPr>
                <w:sz w:val="24"/>
                <w:szCs w:val="24"/>
              </w:rPr>
              <w:t>ВР</w:t>
            </w:r>
          </w:p>
        </w:tc>
        <w:tc>
          <w:tcPr>
            <w:tcW w:w="1559" w:type="dxa"/>
          </w:tcPr>
          <w:p w:rsidR="00F3102B" w:rsidRPr="00F77C3A" w:rsidRDefault="00F3102B" w:rsidP="002856A8">
            <w:pPr>
              <w:pStyle w:val="TableParagraph"/>
              <w:ind w:right="87"/>
              <w:rPr>
                <w:sz w:val="24"/>
                <w:szCs w:val="24"/>
              </w:rPr>
            </w:pPr>
            <w:r w:rsidRPr="00F77C3A">
              <w:rPr>
                <w:sz w:val="24"/>
                <w:szCs w:val="24"/>
              </w:rPr>
              <w:t>Собеседов</w:t>
            </w:r>
            <w:r w:rsidRPr="00F77C3A">
              <w:rPr>
                <w:spacing w:val="-57"/>
                <w:sz w:val="24"/>
                <w:szCs w:val="24"/>
              </w:rPr>
              <w:t xml:space="preserve"> </w:t>
            </w:r>
            <w:r w:rsidRPr="00F77C3A">
              <w:rPr>
                <w:sz w:val="24"/>
                <w:szCs w:val="24"/>
              </w:rPr>
              <w:t>ания</w:t>
            </w:r>
          </w:p>
        </w:tc>
      </w:tr>
      <w:tr w:rsidR="00F3102B" w:rsidRPr="00F77C3A" w:rsidTr="00F57032">
        <w:trPr>
          <w:trHeight w:val="2496"/>
        </w:trPr>
        <w:tc>
          <w:tcPr>
            <w:tcW w:w="709" w:type="dxa"/>
          </w:tcPr>
          <w:p w:rsidR="00F3102B" w:rsidRPr="00F77C3A" w:rsidRDefault="00F3102B" w:rsidP="002856A8">
            <w:pPr>
              <w:pStyle w:val="TableParagraph"/>
              <w:jc w:val="center"/>
              <w:rPr>
                <w:sz w:val="24"/>
                <w:szCs w:val="24"/>
              </w:rPr>
            </w:pPr>
            <w:r w:rsidRPr="00F77C3A">
              <w:rPr>
                <w:sz w:val="24"/>
                <w:szCs w:val="24"/>
              </w:rPr>
              <w:t>3</w:t>
            </w:r>
          </w:p>
        </w:tc>
        <w:tc>
          <w:tcPr>
            <w:tcW w:w="1559" w:type="dxa"/>
          </w:tcPr>
          <w:p w:rsidR="00F3102B" w:rsidRPr="00F77C3A" w:rsidRDefault="00F3102B" w:rsidP="002856A8">
            <w:pPr>
              <w:pStyle w:val="TableParagraph"/>
              <w:rPr>
                <w:sz w:val="24"/>
                <w:szCs w:val="24"/>
              </w:rPr>
            </w:pPr>
            <w:r w:rsidRPr="00F77C3A">
              <w:rPr>
                <w:sz w:val="24"/>
                <w:szCs w:val="24"/>
              </w:rPr>
              <w:t>Работа</w:t>
            </w:r>
          </w:p>
          <w:p w:rsidR="00F3102B" w:rsidRPr="00F77C3A" w:rsidRDefault="00F3102B" w:rsidP="002856A8">
            <w:pPr>
              <w:pStyle w:val="TableParagraph"/>
              <w:ind w:right="182"/>
              <w:rPr>
                <w:sz w:val="24"/>
                <w:szCs w:val="24"/>
              </w:rPr>
            </w:pPr>
            <w:r w:rsidRPr="00F77C3A">
              <w:rPr>
                <w:sz w:val="24"/>
                <w:szCs w:val="24"/>
              </w:rPr>
              <w:t>классных</w:t>
            </w:r>
            <w:r w:rsidRPr="00F77C3A">
              <w:rPr>
                <w:spacing w:val="1"/>
                <w:sz w:val="24"/>
                <w:szCs w:val="24"/>
              </w:rPr>
              <w:t xml:space="preserve"> </w:t>
            </w:r>
            <w:r w:rsidRPr="00F77C3A">
              <w:rPr>
                <w:spacing w:val="-1"/>
                <w:sz w:val="24"/>
                <w:szCs w:val="24"/>
              </w:rPr>
              <w:t>руководителей</w:t>
            </w:r>
            <w:r w:rsidRPr="00F77C3A">
              <w:rPr>
                <w:spacing w:val="-14"/>
                <w:sz w:val="24"/>
                <w:szCs w:val="24"/>
              </w:rPr>
              <w:t xml:space="preserve"> </w:t>
            </w:r>
            <w:r w:rsidRPr="00F77C3A">
              <w:rPr>
                <w:spacing w:val="-1"/>
                <w:sz w:val="24"/>
                <w:szCs w:val="24"/>
              </w:rPr>
              <w:t>с</w:t>
            </w:r>
            <w:r w:rsidRPr="00F77C3A">
              <w:rPr>
                <w:spacing w:val="-57"/>
                <w:sz w:val="24"/>
                <w:szCs w:val="24"/>
              </w:rPr>
              <w:t xml:space="preserve"> </w:t>
            </w:r>
            <w:r w:rsidRPr="00F77C3A">
              <w:rPr>
                <w:sz w:val="24"/>
                <w:szCs w:val="24"/>
              </w:rPr>
              <w:t>учащимися</w:t>
            </w:r>
          </w:p>
          <w:p w:rsidR="00F3102B" w:rsidRPr="00F77C3A" w:rsidRDefault="00F3102B" w:rsidP="002856A8">
            <w:pPr>
              <w:pStyle w:val="TableParagraph"/>
              <w:rPr>
                <w:sz w:val="24"/>
                <w:szCs w:val="24"/>
              </w:rPr>
            </w:pPr>
            <w:r w:rsidRPr="00F77C3A">
              <w:rPr>
                <w:sz w:val="24"/>
                <w:szCs w:val="24"/>
              </w:rPr>
              <w:t>«группы</w:t>
            </w:r>
            <w:r w:rsidRPr="00F77C3A">
              <w:rPr>
                <w:spacing w:val="-7"/>
                <w:sz w:val="24"/>
                <w:szCs w:val="24"/>
              </w:rPr>
              <w:t xml:space="preserve"> </w:t>
            </w:r>
            <w:r w:rsidRPr="00F77C3A">
              <w:rPr>
                <w:sz w:val="24"/>
                <w:szCs w:val="24"/>
              </w:rPr>
              <w:t>риска».</w:t>
            </w:r>
          </w:p>
        </w:tc>
        <w:tc>
          <w:tcPr>
            <w:tcW w:w="1418" w:type="dxa"/>
          </w:tcPr>
          <w:p w:rsidR="00F3102B" w:rsidRPr="00F77C3A" w:rsidRDefault="00F3102B" w:rsidP="002856A8">
            <w:pPr>
              <w:pStyle w:val="TableParagraph"/>
              <w:rPr>
                <w:sz w:val="24"/>
                <w:szCs w:val="24"/>
              </w:rPr>
            </w:pPr>
            <w:r w:rsidRPr="00F77C3A">
              <w:rPr>
                <w:sz w:val="24"/>
                <w:szCs w:val="24"/>
              </w:rPr>
              <w:t>Оценка</w:t>
            </w:r>
          </w:p>
          <w:p w:rsidR="00F3102B" w:rsidRPr="00F77C3A" w:rsidRDefault="00F3102B" w:rsidP="002856A8">
            <w:pPr>
              <w:pStyle w:val="TableParagraph"/>
              <w:ind w:right="133"/>
              <w:rPr>
                <w:sz w:val="24"/>
                <w:szCs w:val="24"/>
              </w:rPr>
            </w:pPr>
            <w:r w:rsidRPr="00F77C3A">
              <w:rPr>
                <w:spacing w:val="-1"/>
                <w:sz w:val="24"/>
                <w:szCs w:val="24"/>
              </w:rPr>
              <w:t>эффективност</w:t>
            </w:r>
            <w:r w:rsidRPr="00F77C3A">
              <w:rPr>
                <w:spacing w:val="-57"/>
                <w:sz w:val="24"/>
                <w:szCs w:val="24"/>
              </w:rPr>
              <w:t xml:space="preserve"> </w:t>
            </w:r>
            <w:r w:rsidRPr="00F77C3A">
              <w:rPr>
                <w:sz w:val="24"/>
                <w:szCs w:val="24"/>
              </w:rPr>
              <w:t>и методов,</w:t>
            </w:r>
            <w:r w:rsidRPr="00F77C3A">
              <w:rPr>
                <w:spacing w:val="1"/>
                <w:sz w:val="24"/>
                <w:szCs w:val="24"/>
              </w:rPr>
              <w:t xml:space="preserve"> </w:t>
            </w:r>
            <w:r w:rsidRPr="00F77C3A">
              <w:rPr>
                <w:sz w:val="24"/>
                <w:szCs w:val="24"/>
              </w:rPr>
              <w:t>приёмов</w:t>
            </w:r>
            <w:r w:rsidRPr="00F77C3A">
              <w:rPr>
                <w:spacing w:val="1"/>
                <w:sz w:val="24"/>
                <w:szCs w:val="24"/>
              </w:rPr>
              <w:t xml:space="preserve"> </w:t>
            </w:r>
            <w:r w:rsidRPr="00F77C3A">
              <w:rPr>
                <w:sz w:val="24"/>
                <w:szCs w:val="24"/>
              </w:rPr>
              <w:t>воспитательн</w:t>
            </w:r>
            <w:r w:rsidRPr="00F77C3A">
              <w:rPr>
                <w:spacing w:val="1"/>
                <w:sz w:val="24"/>
                <w:szCs w:val="24"/>
              </w:rPr>
              <w:t xml:space="preserve"> </w:t>
            </w:r>
            <w:r w:rsidRPr="00F77C3A">
              <w:rPr>
                <w:sz w:val="24"/>
                <w:szCs w:val="24"/>
              </w:rPr>
              <w:t>ой работы с</w:t>
            </w:r>
            <w:r w:rsidRPr="00F77C3A">
              <w:rPr>
                <w:spacing w:val="1"/>
                <w:sz w:val="24"/>
                <w:szCs w:val="24"/>
              </w:rPr>
              <w:t xml:space="preserve"> </w:t>
            </w:r>
            <w:r w:rsidRPr="00F77C3A">
              <w:rPr>
                <w:sz w:val="24"/>
                <w:szCs w:val="24"/>
              </w:rPr>
              <w:t>учащимися</w:t>
            </w:r>
          </w:p>
          <w:p w:rsidR="00F3102B" w:rsidRPr="00F77C3A" w:rsidRDefault="00F3102B" w:rsidP="002856A8">
            <w:pPr>
              <w:pStyle w:val="TableParagraph"/>
              <w:ind w:right="669"/>
              <w:rPr>
                <w:sz w:val="24"/>
                <w:szCs w:val="24"/>
              </w:rPr>
            </w:pPr>
            <w:r w:rsidRPr="00F77C3A">
              <w:rPr>
                <w:spacing w:val="-3"/>
                <w:sz w:val="24"/>
                <w:szCs w:val="24"/>
              </w:rPr>
              <w:t>«Группы</w:t>
            </w:r>
            <w:r w:rsidRPr="00F77C3A">
              <w:rPr>
                <w:spacing w:val="-58"/>
                <w:sz w:val="24"/>
                <w:szCs w:val="24"/>
              </w:rPr>
              <w:t xml:space="preserve"> </w:t>
            </w:r>
            <w:r w:rsidRPr="00F77C3A">
              <w:rPr>
                <w:sz w:val="24"/>
                <w:szCs w:val="24"/>
              </w:rPr>
              <w:t>риска»</w:t>
            </w:r>
          </w:p>
        </w:tc>
        <w:tc>
          <w:tcPr>
            <w:tcW w:w="1134" w:type="dxa"/>
          </w:tcPr>
          <w:p w:rsidR="00F3102B" w:rsidRPr="00F77C3A" w:rsidRDefault="00F3102B" w:rsidP="002856A8">
            <w:pPr>
              <w:pStyle w:val="TableParagraph"/>
              <w:rPr>
                <w:sz w:val="24"/>
                <w:szCs w:val="24"/>
              </w:rPr>
            </w:pPr>
            <w:r w:rsidRPr="00F77C3A">
              <w:rPr>
                <w:sz w:val="24"/>
                <w:szCs w:val="24"/>
              </w:rPr>
              <w:t>Фронтальн</w:t>
            </w:r>
          </w:p>
          <w:p w:rsidR="00F3102B" w:rsidRPr="00F77C3A" w:rsidRDefault="00F3102B" w:rsidP="002856A8">
            <w:pPr>
              <w:pStyle w:val="TableParagraph"/>
              <w:ind w:right="81"/>
              <w:jc w:val="center"/>
              <w:rPr>
                <w:sz w:val="24"/>
                <w:szCs w:val="24"/>
              </w:rPr>
            </w:pPr>
            <w:r w:rsidRPr="00F77C3A">
              <w:rPr>
                <w:sz w:val="24"/>
                <w:szCs w:val="24"/>
              </w:rPr>
              <w:t>ый</w:t>
            </w:r>
          </w:p>
        </w:tc>
        <w:tc>
          <w:tcPr>
            <w:tcW w:w="1843" w:type="dxa"/>
          </w:tcPr>
          <w:p w:rsidR="00F3102B" w:rsidRPr="00F77C3A" w:rsidRDefault="00F3102B" w:rsidP="002856A8">
            <w:pPr>
              <w:pStyle w:val="TableParagraph"/>
              <w:rPr>
                <w:sz w:val="24"/>
                <w:szCs w:val="24"/>
              </w:rPr>
            </w:pPr>
            <w:r w:rsidRPr="00F77C3A">
              <w:rPr>
                <w:sz w:val="24"/>
                <w:szCs w:val="24"/>
              </w:rPr>
              <w:t>Учащиеся,</w:t>
            </w:r>
          </w:p>
          <w:p w:rsidR="00F3102B" w:rsidRPr="00F77C3A" w:rsidRDefault="00F3102B" w:rsidP="002856A8">
            <w:pPr>
              <w:pStyle w:val="TableParagraph"/>
              <w:ind w:right="189"/>
              <w:rPr>
                <w:sz w:val="24"/>
                <w:szCs w:val="24"/>
              </w:rPr>
            </w:pPr>
            <w:r w:rsidRPr="00F77C3A">
              <w:rPr>
                <w:sz w:val="24"/>
                <w:szCs w:val="24"/>
              </w:rPr>
              <w:t>требующие</w:t>
            </w:r>
            <w:r w:rsidRPr="00F77C3A">
              <w:rPr>
                <w:spacing w:val="1"/>
                <w:sz w:val="24"/>
                <w:szCs w:val="24"/>
              </w:rPr>
              <w:t xml:space="preserve"> </w:t>
            </w:r>
            <w:proofErr w:type="gramStart"/>
            <w:r w:rsidRPr="00F77C3A">
              <w:rPr>
                <w:spacing w:val="-1"/>
                <w:sz w:val="24"/>
                <w:szCs w:val="24"/>
              </w:rPr>
              <w:t>индивидуальног</w:t>
            </w:r>
            <w:r w:rsidRPr="00F77C3A">
              <w:rPr>
                <w:spacing w:val="-57"/>
                <w:sz w:val="24"/>
                <w:szCs w:val="24"/>
              </w:rPr>
              <w:t xml:space="preserve"> </w:t>
            </w:r>
            <w:r w:rsidRPr="00F77C3A">
              <w:rPr>
                <w:sz w:val="24"/>
                <w:szCs w:val="24"/>
              </w:rPr>
              <w:t>о</w:t>
            </w:r>
            <w:proofErr w:type="gramEnd"/>
            <w:r w:rsidRPr="00F77C3A">
              <w:rPr>
                <w:spacing w:val="-1"/>
                <w:sz w:val="24"/>
                <w:szCs w:val="24"/>
              </w:rPr>
              <w:t xml:space="preserve"> </w:t>
            </w:r>
            <w:r w:rsidRPr="00F77C3A">
              <w:rPr>
                <w:sz w:val="24"/>
                <w:szCs w:val="24"/>
              </w:rPr>
              <w:t>подхода.</w:t>
            </w:r>
          </w:p>
        </w:tc>
        <w:tc>
          <w:tcPr>
            <w:tcW w:w="1417" w:type="dxa"/>
          </w:tcPr>
          <w:p w:rsidR="00F3102B" w:rsidRPr="00F77C3A" w:rsidRDefault="00F3102B" w:rsidP="002856A8">
            <w:pPr>
              <w:pStyle w:val="TableParagraph"/>
              <w:rPr>
                <w:sz w:val="24"/>
                <w:szCs w:val="24"/>
              </w:rPr>
            </w:pPr>
            <w:r w:rsidRPr="00F77C3A">
              <w:rPr>
                <w:sz w:val="24"/>
                <w:szCs w:val="24"/>
              </w:rPr>
              <w:t>Заместител</w:t>
            </w:r>
          </w:p>
          <w:p w:rsidR="00F3102B" w:rsidRPr="00F77C3A" w:rsidRDefault="00F3102B" w:rsidP="002856A8">
            <w:pPr>
              <w:pStyle w:val="TableParagraph"/>
              <w:ind w:right="177"/>
              <w:jc w:val="center"/>
              <w:rPr>
                <w:sz w:val="24"/>
                <w:szCs w:val="24"/>
              </w:rPr>
            </w:pPr>
            <w:r w:rsidRPr="00F77C3A">
              <w:rPr>
                <w:sz w:val="24"/>
                <w:szCs w:val="24"/>
              </w:rPr>
              <w:t>ь</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2"/>
                <w:sz w:val="24"/>
                <w:szCs w:val="24"/>
              </w:rPr>
              <w:t xml:space="preserve"> </w:t>
            </w:r>
            <w:r w:rsidRPr="00F77C3A">
              <w:rPr>
                <w:sz w:val="24"/>
                <w:szCs w:val="24"/>
              </w:rPr>
              <w:t>ВР,</w:t>
            </w:r>
          </w:p>
        </w:tc>
        <w:tc>
          <w:tcPr>
            <w:tcW w:w="1559" w:type="dxa"/>
          </w:tcPr>
          <w:p w:rsidR="00F3102B" w:rsidRPr="00F77C3A" w:rsidRDefault="00F3102B" w:rsidP="002856A8">
            <w:pPr>
              <w:pStyle w:val="TableParagraph"/>
              <w:ind w:right="36"/>
              <w:jc w:val="center"/>
              <w:rPr>
                <w:sz w:val="24"/>
                <w:szCs w:val="24"/>
              </w:rPr>
            </w:pPr>
            <w:r w:rsidRPr="00F77C3A">
              <w:rPr>
                <w:sz w:val="24"/>
                <w:szCs w:val="24"/>
              </w:rPr>
              <w:t>Совещани</w:t>
            </w:r>
          </w:p>
          <w:p w:rsidR="00F3102B" w:rsidRPr="00F77C3A" w:rsidRDefault="00F3102B" w:rsidP="002856A8">
            <w:pPr>
              <w:pStyle w:val="TableParagraph"/>
              <w:ind w:right="102"/>
              <w:jc w:val="center"/>
              <w:rPr>
                <w:sz w:val="24"/>
                <w:szCs w:val="24"/>
              </w:rPr>
            </w:pPr>
            <w:r w:rsidRPr="00F77C3A">
              <w:rPr>
                <w:sz w:val="24"/>
                <w:szCs w:val="24"/>
              </w:rPr>
              <w:t>е</w:t>
            </w:r>
            <w:r w:rsidRPr="00F77C3A">
              <w:rPr>
                <w:spacing w:val="1"/>
                <w:sz w:val="24"/>
                <w:szCs w:val="24"/>
              </w:rPr>
              <w:t xml:space="preserve"> </w:t>
            </w:r>
            <w:r w:rsidRPr="00F77C3A">
              <w:rPr>
                <w:sz w:val="24"/>
                <w:szCs w:val="24"/>
              </w:rPr>
              <w:t>классных</w:t>
            </w:r>
            <w:r w:rsidRPr="00F77C3A">
              <w:rPr>
                <w:spacing w:val="1"/>
                <w:sz w:val="24"/>
                <w:szCs w:val="24"/>
              </w:rPr>
              <w:t xml:space="preserve"> </w:t>
            </w:r>
            <w:r w:rsidRPr="00F77C3A">
              <w:rPr>
                <w:spacing w:val="-3"/>
                <w:sz w:val="24"/>
                <w:szCs w:val="24"/>
              </w:rPr>
              <w:t>руководит</w:t>
            </w:r>
            <w:r w:rsidRPr="00F77C3A">
              <w:rPr>
                <w:spacing w:val="-57"/>
                <w:sz w:val="24"/>
                <w:szCs w:val="24"/>
              </w:rPr>
              <w:t xml:space="preserve"> </w:t>
            </w:r>
            <w:r w:rsidRPr="00F77C3A">
              <w:rPr>
                <w:sz w:val="24"/>
                <w:szCs w:val="24"/>
              </w:rPr>
              <w:t>елей</w:t>
            </w:r>
            <w:r w:rsidRPr="00F77C3A">
              <w:rPr>
                <w:spacing w:val="3"/>
                <w:sz w:val="24"/>
                <w:szCs w:val="24"/>
              </w:rPr>
              <w:t xml:space="preserve"> </w:t>
            </w:r>
            <w:r w:rsidRPr="00F77C3A">
              <w:rPr>
                <w:sz w:val="24"/>
                <w:szCs w:val="24"/>
              </w:rPr>
              <w:t>при</w:t>
            </w:r>
            <w:r w:rsidRPr="00F77C3A">
              <w:rPr>
                <w:spacing w:val="1"/>
                <w:sz w:val="24"/>
                <w:szCs w:val="24"/>
              </w:rPr>
              <w:t xml:space="preserve"> </w:t>
            </w:r>
            <w:r w:rsidRPr="00F77C3A">
              <w:rPr>
                <w:sz w:val="24"/>
                <w:szCs w:val="24"/>
              </w:rPr>
              <w:t>зам.</w:t>
            </w:r>
            <w:r w:rsidRPr="00F77C3A">
              <w:rPr>
                <w:spacing w:val="1"/>
                <w:sz w:val="24"/>
                <w:szCs w:val="24"/>
              </w:rPr>
              <w:t xml:space="preserve"> </w:t>
            </w:r>
            <w:r w:rsidRPr="00F77C3A">
              <w:rPr>
                <w:sz w:val="24"/>
                <w:szCs w:val="24"/>
              </w:rPr>
              <w:t>дир.</w:t>
            </w:r>
            <w:r w:rsidRPr="00F77C3A">
              <w:rPr>
                <w:spacing w:val="1"/>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r>
      <w:tr w:rsidR="00F3102B" w:rsidRPr="00F77C3A" w:rsidTr="00F57032">
        <w:trPr>
          <w:trHeight w:val="513"/>
        </w:trPr>
        <w:tc>
          <w:tcPr>
            <w:tcW w:w="9639" w:type="dxa"/>
            <w:gridSpan w:val="7"/>
            <w:shd w:val="clear" w:color="auto" w:fill="FFFF00"/>
          </w:tcPr>
          <w:p w:rsidR="00F3102B" w:rsidRPr="00F77C3A" w:rsidRDefault="00F3102B" w:rsidP="002856A8">
            <w:pPr>
              <w:pStyle w:val="TableParagraph"/>
              <w:rPr>
                <w:b/>
                <w:sz w:val="24"/>
                <w:szCs w:val="24"/>
              </w:rPr>
            </w:pPr>
            <w:r w:rsidRPr="00F77C3A">
              <w:rPr>
                <w:b/>
                <w:sz w:val="24"/>
                <w:szCs w:val="24"/>
              </w:rPr>
              <w:t>5.</w:t>
            </w:r>
            <w:r w:rsidRPr="00F77C3A">
              <w:rPr>
                <w:b/>
                <w:spacing w:val="-7"/>
                <w:sz w:val="24"/>
                <w:szCs w:val="24"/>
              </w:rPr>
              <w:t xml:space="preserve"> </w:t>
            </w:r>
            <w:r w:rsidRPr="00F77C3A">
              <w:rPr>
                <w:b/>
                <w:sz w:val="24"/>
                <w:szCs w:val="24"/>
              </w:rPr>
              <w:t>Контроль</w:t>
            </w:r>
            <w:r w:rsidRPr="00F77C3A">
              <w:rPr>
                <w:b/>
                <w:spacing w:val="-6"/>
                <w:sz w:val="24"/>
                <w:szCs w:val="24"/>
              </w:rPr>
              <w:t xml:space="preserve"> </w:t>
            </w:r>
            <w:r w:rsidRPr="00F77C3A">
              <w:rPr>
                <w:b/>
                <w:sz w:val="24"/>
                <w:szCs w:val="24"/>
              </w:rPr>
              <w:t>за</w:t>
            </w:r>
            <w:r w:rsidRPr="00F77C3A">
              <w:rPr>
                <w:b/>
                <w:spacing w:val="-13"/>
                <w:sz w:val="24"/>
                <w:szCs w:val="24"/>
              </w:rPr>
              <w:t xml:space="preserve"> </w:t>
            </w:r>
            <w:r w:rsidRPr="00F77C3A">
              <w:rPr>
                <w:b/>
                <w:sz w:val="24"/>
                <w:szCs w:val="24"/>
              </w:rPr>
              <w:t>сохранением</w:t>
            </w:r>
            <w:r w:rsidRPr="00F77C3A">
              <w:rPr>
                <w:b/>
                <w:spacing w:val="-9"/>
                <w:sz w:val="24"/>
                <w:szCs w:val="24"/>
              </w:rPr>
              <w:t xml:space="preserve"> </w:t>
            </w:r>
            <w:r w:rsidRPr="00F77C3A">
              <w:rPr>
                <w:b/>
                <w:sz w:val="24"/>
                <w:szCs w:val="24"/>
              </w:rPr>
              <w:t>здоровья</w:t>
            </w:r>
            <w:r w:rsidRPr="00F77C3A">
              <w:rPr>
                <w:b/>
                <w:spacing w:val="-9"/>
                <w:sz w:val="24"/>
                <w:szCs w:val="24"/>
              </w:rPr>
              <w:t xml:space="preserve"> </w:t>
            </w:r>
            <w:r w:rsidRPr="00F77C3A">
              <w:rPr>
                <w:b/>
                <w:sz w:val="24"/>
                <w:szCs w:val="24"/>
              </w:rPr>
              <w:t>учащихся</w:t>
            </w:r>
          </w:p>
        </w:tc>
      </w:tr>
      <w:tr w:rsidR="00F3102B" w:rsidRPr="00F77C3A" w:rsidTr="00F57032">
        <w:trPr>
          <w:trHeight w:val="1655"/>
        </w:trPr>
        <w:tc>
          <w:tcPr>
            <w:tcW w:w="709" w:type="dxa"/>
          </w:tcPr>
          <w:p w:rsidR="00F3102B" w:rsidRPr="00F77C3A" w:rsidRDefault="00F3102B" w:rsidP="002856A8">
            <w:pPr>
              <w:pStyle w:val="TableParagraph"/>
              <w:ind w:right="141"/>
              <w:jc w:val="right"/>
              <w:rPr>
                <w:sz w:val="24"/>
                <w:szCs w:val="24"/>
              </w:rPr>
            </w:pPr>
            <w:r w:rsidRPr="00F77C3A">
              <w:rPr>
                <w:sz w:val="24"/>
                <w:szCs w:val="24"/>
              </w:rPr>
              <w:t>1</w:t>
            </w:r>
          </w:p>
        </w:tc>
        <w:tc>
          <w:tcPr>
            <w:tcW w:w="1559" w:type="dxa"/>
          </w:tcPr>
          <w:p w:rsidR="00F3102B" w:rsidRPr="00F77C3A" w:rsidRDefault="00F3102B" w:rsidP="002856A8">
            <w:pPr>
              <w:pStyle w:val="TableParagraph"/>
              <w:ind w:right="550"/>
              <w:rPr>
                <w:sz w:val="24"/>
                <w:szCs w:val="24"/>
              </w:rPr>
            </w:pPr>
            <w:r w:rsidRPr="00F77C3A">
              <w:rPr>
                <w:sz w:val="24"/>
                <w:szCs w:val="24"/>
              </w:rPr>
              <w:t>Акция «Нет</w:t>
            </w:r>
            <w:r w:rsidRPr="00F77C3A">
              <w:rPr>
                <w:spacing w:val="1"/>
                <w:sz w:val="24"/>
                <w:szCs w:val="24"/>
              </w:rPr>
              <w:t xml:space="preserve"> </w:t>
            </w:r>
            <w:r w:rsidRPr="00F77C3A">
              <w:rPr>
                <w:spacing w:val="-2"/>
                <w:sz w:val="24"/>
                <w:szCs w:val="24"/>
              </w:rPr>
              <w:t>наркотикам»</w:t>
            </w:r>
          </w:p>
        </w:tc>
        <w:tc>
          <w:tcPr>
            <w:tcW w:w="1418" w:type="dxa"/>
          </w:tcPr>
          <w:p w:rsidR="00F3102B" w:rsidRPr="00F77C3A" w:rsidRDefault="00F3102B" w:rsidP="002856A8">
            <w:pPr>
              <w:pStyle w:val="TableParagraph"/>
              <w:ind w:right="126"/>
              <w:rPr>
                <w:sz w:val="24"/>
                <w:szCs w:val="24"/>
              </w:rPr>
            </w:pPr>
            <w:r w:rsidRPr="00F77C3A">
              <w:rPr>
                <w:sz w:val="24"/>
                <w:szCs w:val="24"/>
              </w:rPr>
              <w:t>Качество</w:t>
            </w:r>
            <w:r w:rsidRPr="00F77C3A">
              <w:rPr>
                <w:spacing w:val="1"/>
                <w:sz w:val="24"/>
                <w:szCs w:val="24"/>
              </w:rPr>
              <w:t xml:space="preserve"> </w:t>
            </w:r>
            <w:r w:rsidRPr="00F77C3A">
              <w:rPr>
                <w:sz w:val="24"/>
                <w:szCs w:val="24"/>
              </w:rPr>
              <w:t>подготовки и</w:t>
            </w:r>
            <w:r w:rsidRPr="00F77C3A">
              <w:rPr>
                <w:spacing w:val="1"/>
                <w:sz w:val="24"/>
                <w:szCs w:val="24"/>
              </w:rPr>
              <w:t xml:space="preserve"> </w:t>
            </w:r>
            <w:r w:rsidRPr="00F77C3A">
              <w:rPr>
                <w:sz w:val="24"/>
                <w:szCs w:val="24"/>
              </w:rPr>
              <w:t>проведения,</w:t>
            </w:r>
            <w:r w:rsidRPr="00F77C3A">
              <w:rPr>
                <w:spacing w:val="1"/>
                <w:sz w:val="24"/>
                <w:szCs w:val="24"/>
              </w:rPr>
              <w:t xml:space="preserve"> </w:t>
            </w:r>
            <w:r w:rsidRPr="00F77C3A">
              <w:rPr>
                <w:spacing w:val="-3"/>
                <w:sz w:val="24"/>
                <w:szCs w:val="24"/>
              </w:rPr>
              <w:t>результативно</w:t>
            </w:r>
          </w:p>
          <w:p w:rsidR="00F3102B" w:rsidRPr="00F77C3A" w:rsidRDefault="00F3102B" w:rsidP="002856A8">
            <w:pPr>
              <w:pStyle w:val="TableParagraph"/>
              <w:ind w:right="401"/>
              <w:rPr>
                <w:sz w:val="24"/>
                <w:szCs w:val="24"/>
              </w:rPr>
            </w:pPr>
            <w:r w:rsidRPr="00F77C3A">
              <w:rPr>
                <w:sz w:val="24"/>
                <w:szCs w:val="24"/>
              </w:rPr>
              <w:t>сть</w:t>
            </w:r>
            <w:r w:rsidRPr="00F77C3A">
              <w:rPr>
                <w:spacing w:val="-15"/>
                <w:sz w:val="24"/>
                <w:szCs w:val="24"/>
              </w:rPr>
              <w:t xml:space="preserve"> </w:t>
            </w:r>
            <w:r w:rsidRPr="00F77C3A">
              <w:rPr>
                <w:sz w:val="24"/>
                <w:szCs w:val="24"/>
              </w:rPr>
              <w:t>участия</w:t>
            </w:r>
            <w:r w:rsidRPr="00F77C3A">
              <w:rPr>
                <w:spacing w:val="-57"/>
                <w:sz w:val="24"/>
                <w:szCs w:val="24"/>
              </w:rPr>
              <w:t xml:space="preserve"> </w:t>
            </w:r>
            <w:r w:rsidRPr="00F77C3A">
              <w:rPr>
                <w:sz w:val="24"/>
                <w:szCs w:val="24"/>
              </w:rPr>
              <w:t>классов.</w:t>
            </w:r>
          </w:p>
        </w:tc>
        <w:tc>
          <w:tcPr>
            <w:tcW w:w="1134" w:type="dxa"/>
          </w:tcPr>
          <w:p w:rsidR="00F3102B" w:rsidRPr="00F77C3A" w:rsidRDefault="00F3102B" w:rsidP="002856A8">
            <w:pPr>
              <w:pStyle w:val="TableParagraph"/>
              <w:ind w:right="86"/>
              <w:rPr>
                <w:sz w:val="24"/>
                <w:szCs w:val="24"/>
              </w:rPr>
            </w:pPr>
            <w:r w:rsidRPr="00F77C3A">
              <w:rPr>
                <w:spacing w:val="-1"/>
                <w:sz w:val="24"/>
                <w:szCs w:val="24"/>
              </w:rPr>
              <w:t>Тематическ</w:t>
            </w:r>
            <w:r w:rsidRPr="00F77C3A">
              <w:rPr>
                <w:spacing w:val="-57"/>
                <w:sz w:val="24"/>
                <w:szCs w:val="24"/>
              </w:rPr>
              <w:t xml:space="preserve"> </w:t>
            </w:r>
            <w:r w:rsidRPr="00F77C3A">
              <w:rPr>
                <w:sz w:val="24"/>
                <w:szCs w:val="24"/>
              </w:rPr>
              <w:t>ий</w:t>
            </w:r>
          </w:p>
        </w:tc>
        <w:tc>
          <w:tcPr>
            <w:tcW w:w="1843" w:type="dxa"/>
          </w:tcPr>
          <w:p w:rsidR="00F3102B" w:rsidRPr="00F77C3A" w:rsidRDefault="00F3102B" w:rsidP="002856A8">
            <w:pPr>
              <w:pStyle w:val="TableParagraph"/>
              <w:ind w:right="551"/>
              <w:rPr>
                <w:sz w:val="24"/>
                <w:szCs w:val="24"/>
              </w:rPr>
            </w:pPr>
            <w:r w:rsidRPr="00F77C3A">
              <w:rPr>
                <w:sz w:val="24"/>
                <w:szCs w:val="24"/>
              </w:rPr>
              <w:t>Акция « Нет</w:t>
            </w:r>
            <w:r w:rsidRPr="00F77C3A">
              <w:rPr>
                <w:spacing w:val="-57"/>
                <w:sz w:val="24"/>
                <w:szCs w:val="24"/>
              </w:rPr>
              <w:t xml:space="preserve"> </w:t>
            </w:r>
            <w:r w:rsidRPr="00F77C3A">
              <w:rPr>
                <w:spacing w:val="-2"/>
                <w:sz w:val="24"/>
                <w:szCs w:val="24"/>
              </w:rPr>
              <w:t>наркотикам»</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F3102B" w:rsidRPr="00F77C3A" w:rsidRDefault="00F3102B" w:rsidP="002856A8">
            <w:pPr>
              <w:pStyle w:val="TableParagraph"/>
              <w:ind w:right="48"/>
              <w:rPr>
                <w:sz w:val="24"/>
                <w:szCs w:val="24"/>
              </w:rPr>
            </w:pPr>
            <w:r w:rsidRPr="00F77C3A">
              <w:rPr>
                <w:spacing w:val="-1"/>
                <w:sz w:val="24"/>
                <w:szCs w:val="24"/>
              </w:rPr>
              <w:t>Материалы</w:t>
            </w:r>
            <w:r w:rsidRPr="00F77C3A">
              <w:rPr>
                <w:spacing w:val="-57"/>
                <w:sz w:val="24"/>
                <w:szCs w:val="24"/>
              </w:rPr>
              <w:t xml:space="preserve"> </w:t>
            </w:r>
            <w:r w:rsidRPr="00F77C3A">
              <w:rPr>
                <w:sz w:val="24"/>
                <w:szCs w:val="24"/>
              </w:rPr>
              <w:t>для</w:t>
            </w:r>
            <w:r w:rsidRPr="00F77C3A">
              <w:rPr>
                <w:spacing w:val="3"/>
                <w:sz w:val="24"/>
                <w:szCs w:val="24"/>
              </w:rPr>
              <w:t xml:space="preserve"> </w:t>
            </w:r>
            <w:r w:rsidRPr="00F77C3A">
              <w:rPr>
                <w:sz w:val="24"/>
                <w:szCs w:val="24"/>
              </w:rPr>
              <w:t>сайта</w:t>
            </w:r>
          </w:p>
        </w:tc>
      </w:tr>
      <w:tr w:rsidR="00F3102B" w:rsidRPr="00F77C3A" w:rsidTr="00F57032">
        <w:trPr>
          <w:trHeight w:val="1656"/>
        </w:trPr>
        <w:tc>
          <w:tcPr>
            <w:tcW w:w="709" w:type="dxa"/>
          </w:tcPr>
          <w:p w:rsidR="00F3102B" w:rsidRPr="00F77C3A" w:rsidRDefault="00F3102B" w:rsidP="002856A8">
            <w:pPr>
              <w:pStyle w:val="TableParagraph"/>
              <w:ind w:right="141"/>
              <w:jc w:val="right"/>
              <w:rPr>
                <w:sz w:val="24"/>
                <w:szCs w:val="24"/>
              </w:rPr>
            </w:pPr>
            <w:r w:rsidRPr="00F77C3A">
              <w:rPr>
                <w:sz w:val="24"/>
                <w:szCs w:val="24"/>
              </w:rPr>
              <w:t>2</w:t>
            </w:r>
          </w:p>
        </w:tc>
        <w:tc>
          <w:tcPr>
            <w:tcW w:w="1559" w:type="dxa"/>
          </w:tcPr>
          <w:p w:rsidR="00F3102B" w:rsidRPr="00F77C3A" w:rsidRDefault="00F3102B" w:rsidP="002856A8">
            <w:pPr>
              <w:pStyle w:val="TableParagraph"/>
              <w:rPr>
                <w:sz w:val="24"/>
                <w:szCs w:val="24"/>
              </w:rPr>
            </w:pPr>
            <w:r w:rsidRPr="00F77C3A">
              <w:rPr>
                <w:sz w:val="24"/>
                <w:szCs w:val="24"/>
              </w:rPr>
              <w:t>Соревнования</w:t>
            </w:r>
          </w:p>
          <w:p w:rsidR="00F3102B" w:rsidRPr="00F77C3A" w:rsidRDefault="00F3102B" w:rsidP="002856A8">
            <w:pPr>
              <w:pStyle w:val="TableParagraph"/>
              <w:ind w:right="516"/>
              <w:rPr>
                <w:sz w:val="24"/>
                <w:szCs w:val="24"/>
              </w:rPr>
            </w:pPr>
            <w:r w:rsidRPr="00F77C3A">
              <w:rPr>
                <w:sz w:val="24"/>
                <w:szCs w:val="24"/>
              </w:rPr>
              <w:t>«Спорт</w:t>
            </w:r>
            <w:r w:rsidRPr="00F77C3A">
              <w:rPr>
                <w:spacing w:val="2"/>
                <w:sz w:val="24"/>
                <w:szCs w:val="24"/>
              </w:rPr>
              <w:t xml:space="preserve"> </w:t>
            </w:r>
            <w:r w:rsidRPr="00F77C3A">
              <w:rPr>
                <w:sz w:val="24"/>
                <w:szCs w:val="24"/>
              </w:rPr>
              <w:t>–</w:t>
            </w:r>
            <w:r w:rsidRPr="00F77C3A">
              <w:rPr>
                <w:spacing w:val="1"/>
                <w:sz w:val="24"/>
                <w:szCs w:val="24"/>
              </w:rPr>
              <w:t xml:space="preserve"> </w:t>
            </w:r>
            <w:r w:rsidRPr="00F77C3A">
              <w:rPr>
                <w:spacing w:val="-2"/>
                <w:sz w:val="24"/>
                <w:szCs w:val="24"/>
              </w:rPr>
              <w:t>альтернатива</w:t>
            </w:r>
            <w:r w:rsidRPr="00F77C3A">
              <w:rPr>
                <w:spacing w:val="-57"/>
                <w:sz w:val="24"/>
                <w:szCs w:val="24"/>
              </w:rPr>
              <w:t xml:space="preserve"> </w:t>
            </w:r>
            <w:r w:rsidRPr="00F77C3A">
              <w:rPr>
                <w:sz w:val="24"/>
                <w:szCs w:val="24"/>
              </w:rPr>
              <w:t>пагубным</w:t>
            </w:r>
            <w:r w:rsidRPr="00F77C3A">
              <w:rPr>
                <w:spacing w:val="1"/>
                <w:sz w:val="24"/>
                <w:szCs w:val="24"/>
              </w:rPr>
              <w:t xml:space="preserve"> </w:t>
            </w:r>
            <w:r w:rsidRPr="00F77C3A">
              <w:rPr>
                <w:sz w:val="24"/>
                <w:szCs w:val="24"/>
              </w:rPr>
              <w:t>привычкам»</w:t>
            </w:r>
          </w:p>
        </w:tc>
        <w:tc>
          <w:tcPr>
            <w:tcW w:w="1418" w:type="dxa"/>
          </w:tcPr>
          <w:p w:rsidR="00F3102B" w:rsidRPr="00F77C3A" w:rsidRDefault="00F3102B" w:rsidP="002856A8">
            <w:pPr>
              <w:pStyle w:val="TableParagraph"/>
              <w:ind w:right="126"/>
              <w:rPr>
                <w:sz w:val="24"/>
                <w:szCs w:val="24"/>
              </w:rPr>
            </w:pPr>
            <w:r w:rsidRPr="00F77C3A">
              <w:rPr>
                <w:sz w:val="24"/>
                <w:szCs w:val="24"/>
              </w:rPr>
              <w:t>Качество</w:t>
            </w:r>
            <w:r w:rsidRPr="00F77C3A">
              <w:rPr>
                <w:spacing w:val="1"/>
                <w:sz w:val="24"/>
                <w:szCs w:val="24"/>
              </w:rPr>
              <w:t xml:space="preserve"> </w:t>
            </w:r>
            <w:r w:rsidRPr="00F77C3A">
              <w:rPr>
                <w:sz w:val="24"/>
                <w:szCs w:val="24"/>
              </w:rPr>
              <w:t>подготовки и</w:t>
            </w:r>
            <w:r w:rsidRPr="00F77C3A">
              <w:rPr>
                <w:spacing w:val="1"/>
                <w:sz w:val="24"/>
                <w:szCs w:val="24"/>
              </w:rPr>
              <w:t xml:space="preserve"> </w:t>
            </w:r>
            <w:r w:rsidRPr="00F77C3A">
              <w:rPr>
                <w:sz w:val="24"/>
                <w:szCs w:val="24"/>
              </w:rPr>
              <w:t>проведения,</w:t>
            </w:r>
            <w:r w:rsidRPr="00F77C3A">
              <w:rPr>
                <w:spacing w:val="1"/>
                <w:sz w:val="24"/>
                <w:szCs w:val="24"/>
              </w:rPr>
              <w:t xml:space="preserve"> </w:t>
            </w:r>
            <w:r w:rsidRPr="00F77C3A">
              <w:rPr>
                <w:spacing w:val="-3"/>
                <w:sz w:val="24"/>
                <w:szCs w:val="24"/>
              </w:rPr>
              <w:t>результативно</w:t>
            </w:r>
          </w:p>
          <w:p w:rsidR="00F3102B" w:rsidRPr="00F77C3A" w:rsidRDefault="00F3102B" w:rsidP="002856A8">
            <w:pPr>
              <w:pStyle w:val="TableParagraph"/>
              <w:ind w:right="401"/>
              <w:rPr>
                <w:sz w:val="24"/>
                <w:szCs w:val="24"/>
              </w:rPr>
            </w:pPr>
            <w:r w:rsidRPr="00F77C3A">
              <w:rPr>
                <w:sz w:val="24"/>
                <w:szCs w:val="24"/>
              </w:rPr>
              <w:t>сть</w:t>
            </w:r>
            <w:r w:rsidRPr="00F77C3A">
              <w:rPr>
                <w:spacing w:val="-15"/>
                <w:sz w:val="24"/>
                <w:szCs w:val="24"/>
              </w:rPr>
              <w:t xml:space="preserve"> </w:t>
            </w:r>
            <w:r w:rsidRPr="00F77C3A">
              <w:rPr>
                <w:sz w:val="24"/>
                <w:szCs w:val="24"/>
              </w:rPr>
              <w:t>участия</w:t>
            </w:r>
            <w:r w:rsidRPr="00F77C3A">
              <w:rPr>
                <w:spacing w:val="-57"/>
                <w:sz w:val="24"/>
                <w:szCs w:val="24"/>
              </w:rPr>
              <w:t xml:space="preserve"> </w:t>
            </w:r>
            <w:r w:rsidRPr="00F77C3A">
              <w:rPr>
                <w:sz w:val="24"/>
                <w:szCs w:val="24"/>
              </w:rPr>
              <w:t>классов.</w:t>
            </w:r>
          </w:p>
        </w:tc>
        <w:tc>
          <w:tcPr>
            <w:tcW w:w="1134" w:type="dxa"/>
          </w:tcPr>
          <w:p w:rsidR="00F3102B" w:rsidRPr="00F77C3A" w:rsidRDefault="00F3102B" w:rsidP="002856A8">
            <w:pPr>
              <w:pStyle w:val="TableParagraph"/>
              <w:ind w:right="86"/>
              <w:rPr>
                <w:sz w:val="24"/>
                <w:szCs w:val="24"/>
              </w:rPr>
            </w:pPr>
            <w:r w:rsidRPr="00F77C3A">
              <w:rPr>
                <w:spacing w:val="-1"/>
                <w:sz w:val="24"/>
                <w:szCs w:val="24"/>
              </w:rPr>
              <w:t>Тематическ</w:t>
            </w:r>
            <w:r w:rsidRPr="00F77C3A">
              <w:rPr>
                <w:spacing w:val="-57"/>
                <w:sz w:val="24"/>
                <w:szCs w:val="24"/>
              </w:rPr>
              <w:t xml:space="preserve"> </w:t>
            </w:r>
            <w:r w:rsidRPr="00F77C3A">
              <w:rPr>
                <w:sz w:val="24"/>
                <w:szCs w:val="24"/>
              </w:rPr>
              <w:t>ий</w:t>
            </w:r>
          </w:p>
        </w:tc>
        <w:tc>
          <w:tcPr>
            <w:tcW w:w="1843" w:type="dxa"/>
          </w:tcPr>
          <w:p w:rsidR="00F3102B" w:rsidRPr="00F77C3A" w:rsidRDefault="00F3102B" w:rsidP="002856A8">
            <w:pPr>
              <w:pStyle w:val="TableParagraph"/>
              <w:rPr>
                <w:sz w:val="24"/>
                <w:szCs w:val="24"/>
              </w:rPr>
            </w:pPr>
            <w:r w:rsidRPr="00F77C3A">
              <w:rPr>
                <w:sz w:val="24"/>
                <w:szCs w:val="24"/>
              </w:rPr>
              <w:t>Соревнования</w:t>
            </w:r>
          </w:p>
          <w:p w:rsidR="00F3102B" w:rsidRPr="00F77C3A" w:rsidRDefault="00F3102B" w:rsidP="002856A8">
            <w:pPr>
              <w:pStyle w:val="TableParagraph"/>
              <w:ind w:right="517"/>
              <w:rPr>
                <w:sz w:val="24"/>
                <w:szCs w:val="24"/>
              </w:rPr>
            </w:pPr>
            <w:r w:rsidRPr="00F77C3A">
              <w:rPr>
                <w:sz w:val="24"/>
                <w:szCs w:val="24"/>
              </w:rPr>
              <w:t>«Спорт</w:t>
            </w:r>
            <w:r w:rsidRPr="00F77C3A">
              <w:rPr>
                <w:spacing w:val="1"/>
                <w:sz w:val="24"/>
                <w:szCs w:val="24"/>
              </w:rPr>
              <w:t xml:space="preserve"> </w:t>
            </w:r>
            <w:r w:rsidRPr="00F77C3A">
              <w:rPr>
                <w:sz w:val="24"/>
                <w:szCs w:val="24"/>
              </w:rPr>
              <w:t>–</w:t>
            </w:r>
            <w:r w:rsidRPr="00F77C3A">
              <w:rPr>
                <w:spacing w:val="1"/>
                <w:sz w:val="24"/>
                <w:szCs w:val="24"/>
              </w:rPr>
              <w:t xml:space="preserve"> </w:t>
            </w:r>
            <w:r w:rsidRPr="00F77C3A">
              <w:rPr>
                <w:spacing w:val="-2"/>
                <w:sz w:val="24"/>
                <w:szCs w:val="24"/>
              </w:rPr>
              <w:t>альтернатива</w:t>
            </w:r>
            <w:r w:rsidRPr="00F77C3A">
              <w:rPr>
                <w:spacing w:val="-57"/>
                <w:sz w:val="24"/>
                <w:szCs w:val="24"/>
              </w:rPr>
              <w:t xml:space="preserve"> </w:t>
            </w:r>
            <w:r w:rsidRPr="00F77C3A">
              <w:rPr>
                <w:sz w:val="24"/>
                <w:szCs w:val="24"/>
              </w:rPr>
              <w:t>пагубным</w:t>
            </w:r>
            <w:r w:rsidRPr="00F77C3A">
              <w:rPr>
                <w:spacing w:val="1"/>
                <w:sz w:val="24"/>
                <w:szCs w:val="24"/>
              </w:rPr>
              <w:t xml:space="preserve"> </w:t>
            </w:r>
            <w:r w:rsidRPr="00F77C3A">
              <w:rPr>
                <w:sz w:val="24"/>
                <w:szCs w:val="24"/>
              </w:rPr>
              <w:t>привычкам»</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F3102B" w:rsidRPr="00F77C3A" w:rsidRDefault="00F3102B" w:rsidP="002856A8">
            <w:pPr>
              <w:pStyle w:val="TableParagraph"/>
              <w:ind w:right="48"/>
              <w:rPr>
                <w:sz w:val="24"/>
                <w:szCs w:val="24"/>
              </w:rPr>
            </w:pPr>
            <w:r w:rsidRPr="00F77C3A">
              <w:rPr>
                <w:spacing w:val="-1"/>
                <w:sz w:val="24"/>
                <w:szCs w:val="24"/>
              </w:rPr>
              <w:t>Материалы</w:t>
            </w:r>
            <w:r w:rsidRPr="00F77C3A">
              <w:rPr>
                <w:spacing w:val="-57"/>
                <w:sz w:val="24"/>
                <w:szCs w:val="24"/>
              </w:rPr>
              <w:t xml:space="preserve"> </w:t>
            </w:r>
            <w:r w:rsidRPr="00F77C3A">
              <w:rPr>
                <w:sz w:val="24"/>
                <w:szCs w:val="24"/>
              </w:rPr>
              <w:t>для</w:t>
            </w:r>
            <w:r w:rsidRPr="00F77C3A">
              <w:rPr>
                <w:spacing w:val="3"/>
                <w:sz w:val="24"/>
                <w:szCs w:val="24"/>
              </w:rPr>
              <w:t xml:space="preserve"> </w:t>
            </w:r>
            <w:r w:rsidRPr="00F77C3A">
              <w:rPr>
                <w:sz w:val="24"/>
                <w:szCs w:val="24"/>
              </w:rPr>
              <w:t>сайта</w:t>
            </w:r>
          </w:p>
        </w:tc>
      </w:tr>
      <w:tr w:rsidR="00F3102B" w:rsidRPr="00F77C3A" w:rsidTr="00F57032">
        <w:trPr>
          <w:trHeight w:val="1656"/>
        </w:trPr>
        <w:tc>
          <w:tcPr>
            <w:tcW w:w="709" w:type="dxa"/>
          </w:tcPr>
          <w:p w:rsidR="00F3102B" w:rsidRPr="00F77C3A" w:rsidRDefault="00F3102B" w:rsidP="002856A8">
            <w:pPr>
              <w:pStyle w:val="TableParagraph"/>
              <w:ind w:right="141"/>
              <w:jc w:val="right"/>
              <w:rPr>
                <w:sz w:val="24"/>
                <w:szCs w:val="24"/>
              </w:rPr>
            </w:pPr>
            <w:r w:rsidRPr="00F77C3A">
              <w:rPr>
                <w:sz w:val="24"/>
                <w:szCs w:val="24"/>
              </w:rPr>
              <w:t>3</w:t>
            </w:r>
          </w:p>
        </w:tc>
        <w:tc>
          <w:tcPr>
            <w:tcW w:w="1559" w:type="dxa"/>
          </w:tcPr>
          <w:p w:rsidR="00F3102B" w:rsidRPr="00F77C3A" w:rsidRDefault="00F3102B" w:rsidP="002856A8">
            <w:pPr>
              <w:pStyle w:val="TableParagraph"/>
              <w:ind w:right="524"/>
              <w:rPr>
                <w:sz w:val="24"/>
                <w:szCs w:val="24"/>
              </w:rPr>
            </w:pPr>
            <w:r w:rsidRPr="00F77C3A">
              <w:rPr>
                <w:sz w:val="24"/>
                <w:szCs w:val="24"/>
              </w:rPr>
              <w:t>Организация</w:t>
            </w:r>
            <w:r w:rsidRPr="00F77C3A">
              <w:rPr>
                <w:spacing w:val="-57"/>
                <w:sz w:val="24"/>
                <w:szCs w:val="24"/>
              </w:rPr>
              <w:t xml:space="preserve"> </w:t>
            </w:r>
            <w:r w:rsidRPr="00F77C3A">
              <w:rPr>
                <w:sz w:val="24"/>
                <w:szCs w:val="24"/>
              </w:rPr>
              <w:t>питания</w:t>
            </w:r>
          </w:p>
        </w:tc>
        <w:tc>
          <w:tcPr>
            <w:tcW w:w="1418" w:type="dxa"/>
          </w:tcPr>
          <w:p w:rsidR="00F3102B" w:rsidRPr="00F77C3A" w:rsidRDefault="00F3102B" w:rsidP="002856A8">
            <w:pPr>
              <w:pStyle w:val="TableParagraph"/>
              <w:ind w:right="209"/>
              <w:rPr>
                <w:sz w:val="24"/>
                <w:szCs w:val="24"/>
              </w:rPr>
            </w:pPr>
            <w:r w:rsidRPr="00F77C3A">
              <w:rPr>
                <w:sz w:val="24"/>
                <w:szCs w:val="24"/>
              </w:rPr>
              <w:t>Выполнение</w:t>
            </w:r>
            <w:r w:rsidRPr="00F77C3A">
              <w:rPr>
                <w:spacing w:val="1"/>
                <w:sz w:val="24"/>
                <w:szCs w:val="24"/>
              </w:rPr>
              <w:t xml:space="preserve"> </w:t>
            </w:r>
            <w:r w:rsidRPr="00F77C3A">
              <w:rPr>
                <w:sz w:val="24"/>
                <w:szCs w:val="24"/>
              </w:rPr>
              <w:t>санэпид.</w:t>
            </w:r>
            <w:r w:rsidRPr="00F77C3A">
              <w:rPr>
                <w:spacing w:val="1"/>
                <w:sz w:val="24"/>
                <w:szCs w:val="24"/>
              </w:rPr>
              <w:t xml:space="preserve"> </w:t>
            </w:r>
            <w:r w:rsidRPr="00F77C3A">
              <w:rPr>
                <w:sz w:val="24"/>
                <w:szCs w:val="24"/>
              </w:rPr>
              <w:t>требований к</w:t>
            </w:r>
            <w:r w:rsidRPr="00F77C3A">
              <w:rPr>
                <w:spacing w:val="-57"/>
                <w:sz w:val="24"/>
                <w:szCs w:val="24"/>
              </w:rPr>
              <w:t xml:space="preserve"> </w:t>
            </w:r>
            <w:r w:rsidRPr="00F77C3A">
              <w:rPr>
                <w:sz w:val="24"/>
                <w:szCs w:val="24"/>
              </w:rPr>
              <w:t>организации</w:t>
            </w:r>
          </w:p>
          <w:p w:rsidR="00F3102B" w:rsidRPr="00F77C3A" w:rsidRDefault="00F3102B" w:rsidP="002856A8">
            <w:pPr>
              <w:pStyle w:val="TableParagraph"/>
              <w:ind w:right="337"/>
              <w:rPr>
                <w:sz w:val="24"/>
                <w:szCs w:val="24"/>
              </w:rPr>
            </w:pPr>
            <w:r w:rsidRPr="00F77C3A">
              <w:rPr>
                <w:sz w:val="24"/>
                <w:szCs w:val="24"/>
              </w:rPr>
              <w:t>питания</w:t>
            </w:r>
            <w:r w:rsidRPr="00F77C3A">
              <w:rPr>
                <w:spacing w:val="1"/>
                <w:sz w:val="24"/>
                <w:szCs w:val="24"/>
              </w:rPr>
              <w:t xml:space="preserve"> </w:t>
            </w:r>
            <w:r w:rsidRPr="00F77C3A">
              <w:rPr>
                <w:spacing w:val="-3"/>
                <w:sz w:val="24"/>
                <w:szCs w:val="24"/>
              </w:rPr>
              <w:t>школьников</w:t>
            </w:r>
          </w:p>
        </w:tc>
        <w:tc>
          <w:tcPr>
            <w:tcW w:w="1134" w:type="dxa"/>
          </w:tcPr>
          <w:p w:rsidR="00F3102B" w:rsidRPr="00F77C3A" w:rsidRDefault="00F3102B" w:rsidP="002856A8">
            <w:pPr>
              <w:pStyle w:val="TableParagraph"/>
              <w:ind w:right="81"/>
              <w:jc w:val="center"/>
              <w:rPr>
                <w:sz w:val="24"/>
                <w:szCs w:val="24"/>
              </w:rPr>
            </w:pPr>
            <w:r w:rsidRPr="00F77C3A">
              <w:rPr>
                <w:sz w:val="24"/>
                <w:szCs w:val="24"/>
              </w:rPr>
              <w:t>текущий</w:t>
            </w:r>
          </w:p>
        </w:tc>
        <w:tc>
          <w:tcPr>
            <w:tcW w:w="1843" w:type="dxa"/>
          </w:tcPr>
          <w:p w:rsidR="00F3102B" w:rsidRPr="00F77C3A" w:rsidRDefault="00F3102B" w:rsidP="002856A8">
            <w:pPr>
              <w:pStyle w:val="TableParagraph"/>
              <w:rPr>
                <w:sz w:val="24"/>
                <w:szCs w:val="24"/>
              </w:rPr>
            </w:pPr>
            <w:r w:rsidRPr="00F77C3A">
              <w:rPr>
                <w:sz w:val="24"/>
                <w:szCs w:val="24"/>
              </w:rPr>
              <w:t>Пищеблок</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 АХЧ</w:t>
            </w:r>
          </w:p>
        </w:tc>
        <w:tc>
          <w:tcPr>
            <w:tcW w:w="1559" w:type="dxa"/>
          </w:tcPr>
          <w:p w:rsidR="00F3102B" w:rsidRPr="00F77C3A" w:rsidRDefault="00647822" w:rsidP="002856A8">
            <w:pPr>
              <w:pStyle w:val="TableParagraph"/>
              <w:rPr>
                <w:sz w:val="24"/>
                <w:szCs w:val="24"/>
              </w:rPr>
            </w:pPr>
            <w:r>
              <w:rPr>
                <w:sz w:val="24"/>
                <w:szCs w:val="24"/>
              </w:rPr>
              <w:t>Совещание</w:t>
            </w:r>
          </w:p>
        </w:tc>
      </w:tr>
      <w:tr w:rsidR="00F3102B" w:rsidRPr="00F77C3A" w:rsidTr="00F57032">
        <w:trPr>
          <w:trHeight w:val="514"/>
        </w:trPr>
        <w:tc>
          <w:tcPr>
            <w:tcW w:w="9639" w:type="dxa"/>
            <w:gridSpan w:val="7"/>
            <w:shd w:val="clear" w:color="auto" w:fill="FFFF00"/>
          </w:tcPr>
          <w:p w:rsidR="00F3102B" w:rsidRPr="00F77C3A" w:rsidRDefault="00F3102B" w:rsidP="002856A8">
            <w:pPr>
              <w:pStyle w:val="TableParagraph"/>
              <w:rPr>
                <w:b/>
                <w:sz w:val="24"/>
                <w:szCs w:val="24"/>
              </w:rPr>
            </w:pPr>
            <w:r w:rsidRPr="00F77C3A">
              <w:rPr>
                <w:b/>
                <w:sz w:val="24"/>
                <w:szCs w:val="24"/>
              </w:rPr>
              <w:t>6.</w:t>
            </w:r>
            <w:r w:rsidRPr="00F77C3A">
              <w:rPr>
                <w:b/>
                <w:spacing w:val="-7"/>
                <w:sz w:val="24"/>
                <w:szCs w:val="24"/>
              </w:rPr>
              <w:t xml:space="preserve"> </w:t>
            </w:r>
            <w:r w:rsidRPr="00F77C3A">
              <w:rPr>
                <w:b/>
                <w:sz w:val="24"/>
                <w:szCs w:val="24"/>
              </w:rPr>
              <w:t>Контроль</w:t>
            </w:r>
            <w:r w:rsidRPr="00F77C3A">
              <w:rPr>
                <w:b/>
                <w:spacing w:val="-8"/>
                <w:sz w:val="24"/>
                <w:szCs w:val="24"/>
              </w:rPr>
              <w:t xml:space="preserve"> </w:t>
            </w:r>
            <w:r w:rsidRPr="00F77C3A">
              <w:rPr>
                <w:b/>
                <w:sz w:val="24"/>
                <w:szCs w:val="24"/>
              </w:rPr>
              <w:t>за</w:t>
            </w:r>
            <w:r w:rsidRPr="00F77C3A">
              <w:rPr>
                <w:b/>
                <w:spacing w:val="-13"/>
                <w:sz w:val="24"/>
                <w:szCs w:val="24"/>
              </w:rPr>
              <w:t xml:space="preserve"> </w:t>
            </w:r>
            <w:r w:rsidRPr="00F77C3A">
              <w:rPr>
                <w:b/>
                <w:sz w:val="24"/>
                <w:szCs w:val="24"/>
              </w:rPr>
              <w:t>работой</w:t>
            </w:r>
            <w:r w:rsidRPr="00F77C3A">
              <w:rPr>
                <w:b/>
                <w:spacing w:val="-9"/>
                <w:sz w:val="24"/>
                <w:szCs w:val="24"/>
              </w:rPr>
              <w:t xml:space="preserve"> </w:t>
            </w:r>
            <w:r w:rsidRPr="00F77C3A">
              <w:rPr>
                <w:b/>
                <w:sz w:val="24"/>
                <w:szCs w:val="24"/>
              </w:rPr>
              <w:t>по</w:t>
            </w:r>
            <w:r w:rsidRPr="00F77C3A">
              <w:rPr>
                <w:b/>
                <w:spacing w:val="-13"/>
                <w:sz w:val="24"/>
                <w:szCs w:val="24"/>
              </w:rPr>
              <w:t xml:space="preserve"> </w:t>
            </w:r>
            <w:r w:rsidRPr="00F77C3A">
              <w:rPr>
                <w:b/>
                <w:sz w:val="24"/>
                <w:szCs w:val="24"/>
              </w:rPr>
              <w:t>подготовке</w:t>
            </w:r>
            <w:r w:rsidRPr="00F77C3A">
              <w:rPr>
                <w:b/>
                <w:spacing w:val="-9"/>
                <w:sz w:val="24"/>
                <w:szCs w:val="24"/>
              </w:rPr>
              <w:t xml:space="preserve"> </w:t>
            </w:r>
            <w:r w:rsidRPr="00F77C3A">
              <w:rPr>
                <w:b/>
                <w:sz w:val="24"/>
                <w:szCs w:val="24"/>
              </w:rPr>
              <w:t>к</w:t>
            </w:r>
            <w:r w:rsidRPr="00F77C3A">
              <w:rPr>
                <w:b/>
                <w:spacing w:val="-12"/>
                <w:sz w:val="24"/>
                <w:szCs w:val="24"/>
              </w:rPr>
              <w:t xml:space="preserve"> </w:t>
            </w:r>
            <w:r w:rsidRPr="00F77C3A">
              <w:rPr>
                <w:b/>
                <w:sz w:val="24"/>
                <w:szCs w:val="24"/>
              </w:rPr>
              <w:t>итоговой</w:t>
            </w:r>
            <w:r w:rsidRPr="00F77C3A">
              <w:rPr>
                <w:b/>
                <w:spacing w:val="-9"/>
                <w:sz w:val="24"/>
                <w:szCs w:val="24"/>
              </w:rPr>
              <w:t xml:space="preserve"> </w:t>
            </w:r>
            <w:r w:rsidRPr="00F77C3A">
              <w:rPr>
                <w:b/>
                <w:sz w:val="24"/>
                <w:szCs w:val="24"/>
              </w:rPr>
              <w:t>аттестации</w:t>
            </w:r>
          </w:p>
        </w:tc>
      </w:tr>
      <w:tr w:rsidR="00F3102B" w:rsidRPr="00F77C3A" w:rsidTr="00F57032">
        <w:trPr>
          <w:trHeight w:val="3312"/>
        </w:trPr>
        <w:tc>
          <w:tcPr>
            <w:tcW w:w="709" w:type="dxa"/>
          </w:tcPr>
          <w:p w:rsidR="00F3102B" w:rsidRPr="00F77C3A" w:rsidRDefault="00F3102B" w:rsidP="002856A8">
            <w:pPr>
              <w:pStyle w:val="TableParagraph"/>
              <w:rPr>
                <w:sz w:val="24"/>
                <w:szCs w:val="24"/>
              </w:rPr>
            </w:pPr>
            <w:r w:rsidRPr="00F77C3A">
              <w:rPr>
                <w:sz w:val="24"/>
                <w:szCs w:val="24"/>
              </w:rPr>
              <w:lastRenderedPageBreak/>
              <w:t>1</w:t>
            </w:r>
          </w:p>
        </w:tc>
        <w:tc>
          <w:tcPr>
            <w:tcW w:w="1559" w:type="dxa"/>
          </w:tcPr>
          <w:p w:rsidR="00F3102B" w:rsidRPr="00F77C3A" w:rsidRDefault="00F3102B" w:rsidP="002856A8">
            <w:pPr>
              <w:pStyle w:val="TableParagraph"/>
              <w:ind w:right="772"/>
              <w:rPr>
                <w:sz w:val="24"/>
                <w:szCs w:val="24"/>
              </w:rPr>
            </w:pPr>
            <w:r w:rsidRPr="00F77C3A">
              <w:rPr>
                <w:sz w:val="24"/>
                <w:szCs w:val="24"/>
              </w:rPr>
              <w:t>Семинар-</w:t>
            </w:r>
            <w:r w:rsidRPr="00F77C3A">
              <w:rPr>
                <w:spacing w:val="1"/>
                <w:sz w:val="24"/>
                <w:szCs w:val="24"/>
              </w:rPr>
              <w:t xml:space="preserve"> </w:t>
            </w:r>
            <w:r w:rsidRPr="00F77C3A">
              <w:rPr>
                <w:spacing w:val="-2"/>
                <w:sz w:val="24"/>
                <w:szCs w:val="24"/>
              </w:rPr>
              <w:t>практикум</w:t>
            </w:r>
          </w:p>
          <w:p w:rsidR="00F3102B" w:rsidRPr="00F77C3A" w:rsidRDefault="00F3102B" w:rsidP="002856A8">
            <w:pPr>
              <w:pStyle w:val="TableParagraph"/>
              <w:ind w:right="325"/>
              <w:rPr>
                <w:sz w:val="24"/>
                <w:szCs w:val="24"/>
              </w:rPr>
            </w:pPr>
            <w:r w:rsidRPr="00F77C3A">
              <w:rPr>
                <w:spacing w:val="-1"/>
                <w:sz w:val="24"/>
                <w:szCs w:val="24"/>
              </w:rPr>
              <w:t>«Нормативные</w:t>
            </w:r>
            <w:r w:rsidRPr="00F77C3A">
              <w:rPr>
                <w:spacing w:val="-57"/>
                <w:sz w:val="24"/>
                <w:szCs w:val="24"/>
              </w:rPr>
              <w:t xml:space="preserve"> </w:t>
            </w:r>
            <w:r w:rsidRPr="00F77C3A">
              <w:rPr>
                <w:sz w:val="24"/>
                <w:szCs w:val="24"/>
              </w:rPr>
              <w:t>правовые</w:t>
            </w:r>
            <w:r w:rsidRPr="00F77C3A">
              <w:rPr>
                <w:spacing w:val="1"/>
                <w:sz w:val="24"/>
                <w:szCs w:val="24"/>
              </w:rPr>
              <w:t xml:space="preserve"> </w:t>
            </w:r>
            <w:r w:rsidRPr="00F77C3A">
              <w:rPr>
                <w:sz w:val="24"/>
                <w:szCs w:val="24"/>
              </w:rPr>
              <w:t>документы,</w:t>
            </w:r>
          </w:p>
          <w:p w:rsidR="00F3102B" w:rsidRPr="00F77C3A" w:rsidRDefault="00F3102B" w:rsidP="002856A8">
            <w:pPr>
              <w:pStyle w:val="TableParagraph"/>
              <w:ind w:right="100"/>
              <w:rPr>
                <w:sz w:val="24"/>
                <w:szCs w:val="24"/>
              </w:rPr>
            </w:pPr>
            <w:r w:rsidRPr="00F77C3A">
              <w:rPr>
                <w:spacing w:val="-2"/>
                <w:sz w:val="24"/>
                <w:szCs w:val="24"/>
              </w:rPr>
              <w:t>регламентирующ</w:t>
            </w:r>
            <w:r w:rsidRPr="00F77C3A">
              <w:rPr>
                <w:spacing w:val="-57"/>
                <w:sz w:val="24"/>
                <w:szCs w:val="24"/>
              </w:rPr>
              <w:t xml:space="preserve"> </w:t>
            </w:r>
            <w:r w:rsidRPr="00F77C3A">
              <w:rPr>
                <w:sz w:val="24"/>
                <w:szCs w:val="24"/>
              </w:rPr>
              <w:t>ие подготовку и</w:t>
            </w:r>
            <w:r w:rsidRPr="00F77C3A">
              <w:rPr>
                <w:spacing w:val="1"/>
                <w:sz w:val="24"/>
                <w:szCs w:val="24"/>
              </w:rPr>
              <w:t xml:space="preserve"> </w:t>
            </w:r>
            <w:r w:rsidRPr="00F77C3A">
              <w:rPr>
                <w:sz w:val="24"/>
                <w:szCs w:val="24"/>
              </w:rPr>
              <w:t>проведение</w:t>
            </w:r>
            <w:r w:rsidRPr="00F77C3A">
              <w:rPr>
                <w:spacing w:val="1"/>
                <w:sz w:val="24"/>
                <w:szCs w:val="24"/>
              </w:rPr>
              <w:t xml:space="preserve"> </w:t>
            </w:r>
            <w:r w:rsidRPr="00F77C3A">
              <w:rPr>
                <w:sz w:val="24"/>
                <w:szCs w:val="24"/>
              </w:rPr>
              <w:t>государственной</w:t>
            </w:r>
            <w:r w:rsidRPr="00F77C3A">
              <w:rPr>
                <w:spacing w:val="-57"/>
                <w:sz w:val="24"/>
                <w:szCs w:val="24"/>
              </w:rPr>
              <w:t xml:space="preserve"> </w:t>
            </w:r>
            <w:r w:rsidRPr="00F77C3A">
              <w:rPr>
                <w:sz w:val="24"/>
                <w:szCs w:val="24"/>
              </w:rPr>
              <w:t>(итоговой)</w:t>
            </w:r>
          </w:p>
          <w:p w:rsidR="00F3102B" w:rsidRPr="00F77C3A" w:rsidRDefault="00F3102B" w:rsidP="002856A8">
            <w:pPr>
              <w:pStyle w:val="TableParagraph"/>
              <w:ind w:right="387"/>
              <w:rPr>
                <w:sz w:val="24"/>
                <w:szCs w:val="24"/>
              </w:rPr>
            </w:pPr>
            <w:r w:rsidRPr="00F77C3A">
              <w:rPr>
                <w:sz w:val="24"/>
                <w:szCs w:val="24"/>
              </w:rPr>
              <w:t>аттестации</w:t>
            </w:r>
            <w:r w:rsidRPr="00F77C3A">
              <w:rPr>
                <w:spacing w:val="1"/>
                <w:sz w:val="24"/>
                <w:szCs w:val="24"/>
              </w:rPr>
              <w:t xml:space="preserve"> </w:t>
            </w:r>
            <w:r w:rsidRPr="00F77C3A">
              <w:rPr>
                <w:spacing w:val="-1"/>
                <w:sz w:val="24"/>
                <w:szCs w:val="24"/>
              </w:rPr>
              <w:t>выпускников»</w:t>
            </w:r>
          </w:p>
        </w:tc>
        <w:tc>
          <w:tcPr>
            <w:tcW w:w="1418" w:type="dxa"/>
          </w:tcPr>
          <w:p w:rsidR="00F3102B" w:rsidRPr="00F77C3A" w:rsidRDefault="00F3102B" w:rsidP="002856A8">
            <w:pPr>
              <w:pStyle w:val="TableParagraph"/>
              <w:ind w:right="90"/>
              <w:rPr>
                <w:sz w:val="24"/>
                <w:szCs w:val="24"/>
              </w:rPr>
            </w:pPr>
            <w:r w:rsidRPr="00F77C3A">
              <w:rPr>
                <w:spacing w:val="-1"/>
                <w:sz w:val="24"/>
                <w:szCs w:val="24"/>
              </w:rPr>
              <w:t>Ознакомление</w:t>
            </w:r>
            <w:r w:rsidRPr="00F77C3A">
              <w:rPr>
                <w:spacing w:val="-57"/>
                <w:sz w:val="24"/>
                <w:szCs w:val="24"/>
              </w:rPr>
              <w:t xml:space="preserve"> </w:t>
            </w:r>
            <w:r w:rsidRPr="00F77C3A">
              <w:rPr>
                <w:spacing w:val="-1"/>
                <w:sz w:val="24"/>
                <w:szCs w:val="24"/>
              </w:rPr>
              <w:t>педагогически</w:t>
            </w:r>
            <w:r w:rsidRPr="00F77C3A">
              <w:rPr>
                <w:spacing w:val="-57"/>
                <w:sz w:val="24"/>
                <w:szCs w:val="24"/>
              </w:rPr>
              <w:t xml:space="preserve"> </w:t>
            </w:r>
            <w:r w:rsidRPr="00F77C3A">
              <w:rPr>
                <w:sz w:val="24"/>
                <w:szCs w:val="24"/>
              </w:rPr>
              <w:t>х</w:t>
            </w:r>
            <w:r w:rsidRPr="00F77C3A">
              <w:rPr>
                <w:spacing w:val="60"/>
                <w:sz w:val="24"/>
                <w:szCs w:val="24"/>
              </w:rPr>
              <w:t xml:space="preserve"> </w:t>
            </w:r>
            <w:r w:rsidRPr="00F77C3A">
              <w:rPr>
                <w:sz w:val="24"/>
                <w:szCs w:val="24"/>
              </w:rPr>
              <w:t>работников</w:t>
            </w:r>
            <w:r w:rsidRPr="00F77C3A">
              <w:rPr>
                <w:spacing w:val="1"/>
                <w:sz w:val="24"/>
                <w:szCs w:val="24"/>
              </w:rPr>
              <w:t xml:space="preserve"> </w:t>
            </w:r>
            <w:r w:rsidRPr="00F77C3A">
              <w:rPr>
                <w:sz w:val="24"/>
                <w:szCs w:val="24"/>
              </w:rPr>
              <w:t>с нормативно-</w:t>
            </w:r>
            <w:r w:rsidRPr="00F77C3A">
              <w:rPr>
                <w:spacing w:val="-57"/>
                <w:sz w:val="24"/>
                <w:szCs w:val="24"/>
              </w:rPr>
              <w:t xml:space="preserve"> </w:t>
            </w:r>
            <w:r w:rsidRPr="00F77C3A">
              <w:rPr>
                <w:sz w:val="24"/>
                <w:szCs w:val="24"/>
              </w:rPr>
              <w:t>правовой</w:t>
            </w:r>
            <w:r w:rsidRPr="00F77C3A">
              <w:rPr>
                <w:spacing w:val="1"/>
                <w:sz w:val="24"/>
                <w:szCs w:val="24"/>
              </w:rPr>
              <w:t xml:space="preserve"> </w:t>
            </w:r>
            <w:r w:rsidRPr="00F77C3A">
              <w:rPr>
                <w:sz w:val="24"/>
                <w:szCs w:val="24"/>
              </w:rPr>
              <w:t>базой</w:t>
            </w:r>
            <w:r w:rsidRPr="00F77C3A">
              <w:rPr>
                <w:spacing w:val="1"/>
                <w:sz w:val="24"/>
                <w:szCs w:val="24"/>
              </w:rPr>
              <w:t xml:space="preserve"> </w:t>
            </w:r>
            <w:r w:rsidRPr="00F77C3A">
              <w:rPr>
                <w:sz w:val="24"/>
                <w:szCs w:val="24"/>
              </w:rPr>
              <w:t>итоговой</w:t>
            </w:r>
            <w:r w:rsidRPr="00F77C3A">
              <w:rPr>
                <w:spacing w:val="1"/>
                <w:sz w:val="24"/>
                <w:szCs w:val="24"/>
              </w:rPr>
              <w:t xml:space="preserve"> </w:t>
            </w:r>
            <w:r w:rsidRPr="00F77C3A">
              <w:rPr>
                <w:sz w:val="24"/>
                <w:szCs w:val="24"/>
              </w:rPr>
              <w:t>аттестации.</w:t>
            </w:r>
          </w:p>
        </w:tc>
        <w:tc>
          <w:tcPr>
            <w:tcW w:w="1134" w:type="dxa"/>
          </w:tcPr>
          <w:p w:rsidR="00F3102B" w:rsidRPr="00F77C3A" w:rsidRDefault="00F3102B" w:rsidP="002856A8">
            <w:pPr>
              <w:pStyle w:val="TableParagraph"/>
              <w:ind w:right="-30"/>
              <w:rPr>
                <w:sz w:val="24"/>
                <w:szCs w:val="24"/>
              </w:rPr>
            </w:pPr>
            <w:r w:rsidRPr="00F77C3A">
              <w:rPr>
                <w:sz w:val="24"/>
                <w:szCs w:val="24"/>
              </w:rPr>
              <w:t>Фронтальны</w:t>
            </w:r>
            <w:r w:rsidRPr="00F77C3A">
              <w:rPr>
                <w:spacing w:val="-57"/>
                <w:sz w:val="24"/>
                <w:szCs w:val="24"/>
              </w:rPr>
              <w:t xml:space="preserve"> </w:t>
            </w:r>
            <w:r w:rsidRPr="00F77C3A">
              <w:rPr>
                <w:sz w:val="24"/>
                <w:szCs w:val="24"/>
              </w:rPr>
              <w:t>й</w:t>
            </w:r>
          </w:p>
        </w:tc>
        <w:tc>
          <w:tcPr>
            <w:tcW w:w="1843" w:type="dxa"/>
          </w:tcPr>
          <w:p w:rsidR="00F3102B" w:rsidRPr="00F77C3A" w:rsidRDefault="00F3102B" w:rsidP="002856A8">
            <w:pPr>
              <w:pStyle w:val="TableParagraph"/>
              <w:ind w:right="690"/>
              <w:rPr>
                <w:sz w:val="24"/>
                <w:szCs w:val="24"/>
              </w:rPr>
            </w:pPr>
            <w:r w:rsidRPr="00F77C3A">
              <w:rPr>
                <w:spacing w:val="-1"/>
                <w:sz w:val="24"/>
                <w:szCs w:val="24"/>
              </w:rPr>
              <w:t>Материалы</w:t>
            </w:r>
            <w:r w:rsidRPr="00F77C3A">
              <w:rPr>
                <w:spacing w:val="-57"/>
                <w:sz w:val="24"/>
                <w:szCs w:val="24"/>
              </w:rPr>
              <w:t xml:space="preserve"> </w:t>
            </w:r>
            <w:r w:rsidRPr="00F77C3A">
              <w:rPr>
                <w:sz w:val="24"/>
                <w:szCs w:val="24"/>
              </w:rPr>
              <w:t>семинара</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F3102B" w:rsidRPr="00F77C3A" w:rsidRDefault="00F3102B" w:rsidP="002856A8">
            <w:pPr>
              <w:pStyle w:val="TableParagraph"/>
              <w:ind w:right="232"/>
              <w:rPr>
                <w:sz w:val="24"/>
                <w:szCs w:val="24"/>
              </w:rPr>
            </w:pPr>
            <w:r w:rsidRPr="00F77C3A">
              <w:rPr>
                <w:spacing w:val="-1"/>
                <w:sz w:val="24"/>
                <w:szCs w:val="24"/>
              </w:rPr>
              <w:t>Приказ,</w:t>
            </w:r>
            <w:r w:rsidRPr="00F77C3A">
              <w:rPr>
                <w:spacing w:val="-57"/>
                <w:sz w:val="24"/>
                <w:szCs w:val="24"/>
              </w:rPr>
              <w:t xml:space="preserve"> </w:t>
            </w:r>
            <w:r w:rsidRPr="00F77C3A">
              <w:rPr>
                <w:sz w:val="24"/>
                <w:szCs w:val="24"/>
              </w:rPr>
              <w:t>план</w:t>
            </w:r>
          </w:p>
        </w:tc>
      </w:tr>
      <w:tr w:rsidR="00F3102B" w:rsidRPr="00F77C3A" w:rsidTr="00F57032">
        <w:trPr>
          <w:trHeight w:val="513"/>
        </w:trPr>
        <w:tc>
          <w:tcPr>
            <w:tcW w:w="9639" w:type="dxa"/>
            <w:gridSpan w:val="7"/>
            <w:shd w:val="clear" w:color="auto" w:fill="FFFF00"/>
          </w:tcPr>
          <w:p w:rsidR="00F3102B" w:rsidRPr="00F77C3A" w:rsidRDefault="00F3102B" w:rsidP="002856A8">
            <w:pPr>
              <w:pStyle w:val="TableParagraph"/>
              <w:rPr>
                <w:b/>
                <w:sz w:val="24"/>
                <w:szCs w:val="24"/>
              </w:rPr>
            </w:pPr>
            <w:r w:rsidRPr="00F77C3A">
              <w:rPr>
                <w:b/>
                <w:sz w:val="24"/>
                <w:szCs w:val="24"/>
              </w:rPr>
              <w:t>7.</w:t>
            </w:r>
            <w:r w:rsidRPr="00F77C3A">
              <w:rPr>
                <w:b/>
                <w:spacing w:val="-4"/>
                <w:sz w:val="24"/>
                <w:szCs w:val="24"/>
              </w:rPr>
              <w:t xml:space="preserve"> </w:t>
            </w:r>
            <w:r w:rsidRPr="00F77C3A">
              <w:rPr>
                <w:b/>
                <w:sz w:val="24"/>
                <w:szCs w:val="24"/>
              </w:rPr>
              <w:t>Контроль</w:t>
            </w:r>
            <w:r w:rsidRPr="00F77C3A">
              <w:rPr>
                <w:b/>
                <w:spacing w:val="-4"/>
                <w:sz w:val="24"/>
                <w:szCs w:val="24"/>
              </w:rPr>
              <w:t xml:space="preserve"> </w:t>
            </w:r>
            <w:r w:rsidRPr="00F77C3A">
              <w:rPr>
                <w:b/>
                <w:sz w:val="24"/>
                <w:szCs w:val="24"/>
              </w:rPr>
              <w:t>за</w:t>
            </w:r>
            <w:r w:rsidRPr="00F77C3A">
              <w:rPr>
                <w:b/>
                <w:spacing w:val="-11"/>
                <w:sz w:val="24"/>
                <w:szCs w:val="24"/>
              </w:rPr>
              <w:t xml:space="preserve"> </w:t>
            </w:r>
            <w:r w:rsidRPr="00F77C3A">
              <w:rPr>
                <w:b/>
                <w:sz w:val="24"/>
                <w:szCs w:val="24"/>
              </w:rPr>
              <w:t>работой</w:t>
            </w:r>
            <w:r w:rsidRPr="00F77C3A">
              <w:rPr>
                <w:b/>
                <w:spacing w:val="-6"/>
                <w:sz w:val="24"/>
                <w:szCs w:val="24"/>
              </w:rPr>
              <w:t xml:space="preserve"> </w:t>
            </w:r>
            <w:r w:rsidRPr="00F77C3A">
              <w:rPr>
                <w:b/>
                <w:sz w:val="24"/>
                <w:szCs w:val="24"/>
              </w:rPr>
              <w:t>с</w:t>
            </w:r>
            <w:r w:rsidRPr="00F77C3A">
              <w:rPr>
                <w:b/>
                <w:spacing w:val="-6"/>
                <w:sz w:val="24"/>
                <w:szCs w:val="24"/>
              </w:rPr>
              <w:t xml:space="preserve"> </w:t>
            </w:r>
            <w:r w:rsidRPr="00F77C3A">
              <w:rPr>
                <w:b/>
                <w:sz w:val="24"/>
                <w:szCs w:val="24"/>
              </w:rPr>
              <w:t>педагогическими</w:t>
            </w:r>
            <w:r w:rsidRPr="00F77C3A">
              <w:rPr>
                <w:b/>
                <w:spacing w:val="-6"/>
                <w:sz w:val="24"/>
                <w:szCs w:val="24"/>
              </w:rPr>
              <w:t xml:space="preserve"> </w:t>
            </w:r>
            <w:r w:rsidRPr="00F77C3A">
              <w:rPr>
                <w:b/>
                <w:sz w:val="24"/>
                <w:szCs w:val="24"/>
              </w:rPr>
              <w:t>кадрами</w:t>
            </w:r>
          </w:p>
        </w:tc>
      </w:tr>
      <w:tr w:rsidR="00F3102B" w:rsidRPr="00F77C3A" w:rsidTr="00F57032">
        <w:trPr>
          <w:trHeight w:val="3048"/>
        </w:trPr>
        <w:tc>
          <w:tcPr>
            <w:tcW w:w="709" w:type="dxa"/>
          </w:tcPr>
          <w:p w:rsidR="00F3102B" w:rsidRPr="00F77C3A" w:rsidRDefault="00F3102B" w:rsidP="002856A8">
            <w:pPr>
              <w:pStyle w:val="TableParagraph"/>
              <w:ind w:right="141"/>
              <w:jc w:val="right"/>
              <w:rPr>
                <w:sz w:val="24"/>
                <w:szCs w:val="24"/>
              </w:rPr>
            </w:pPr>
            <w:r w:rsidRPr="00F77C3A">
              <w:rPr>
                <w:sz w:val="24"/>
                <w:szCs w:val="24"/>
              </w:rPr>
              <w:t>1</w:t>
            </w:r>
          </w:p>
        </w:tc>
        <w:tc>
          <w:tcPr>
            <w:tcW w:w="1559" w:type="dxa"/>
          </w:tcPr>
          <w:p w:rsidR="00F3102B" w:rsidRPr="00F77C3A" w:rsidRDefault="00F3102B" w:rsidP="002856A8">
            <w:pPr>
              <w:pStyle w:val="TableParagraph"/>
              <w:ind w:right="104"/>
              <w:rPr>
                <w:sz w:val="24"/>
                <w:szCs w:val="24"/>
              </w:rPr>
            </w:pPr>
            <w:r w:rsidRPr="00F77C3A">
              <w:rPr>
                <w:sz w:val="24"/>
                <w:szCs w:val="24"/>
              </w:rPr>
              <w:t>Совместная</w:t>
            </w:r>
            <w:r w:rsidRPr="00F77C3A">
              <w:rPr>
                <w:spacing w:val="1"/>
                <w:sz w:val="24"/>
                <w:szCs w:val="24"/>
              </w:rPr>
              <w:t xml:space="preserve"> </w:t>
            </w:r>
            <w:r w:rsidRPr="00F77C3A">
              <w:rPr>
                <w:sz w:val="24"/>
                <w:szCs w:val="24"/>
              </w:rPr>
              <w:t>работа</w:t>
            </w:r>
            <w:r w:rsidRPr="00F77C3A">
              <w:rPr>
                <w:spacing w:val="1"/>
                <w:sz w:val="24"/>
                <w:szCs w:val="24"/>
              </w:rPr>
              <w:t xml:space="preserve"> </w:t>
            </w:r>
            <w:r w:rsidRPr="00F77C3A">
              <w:rPr>
                <w:sz w:val="24"/>
                <w:szCs w:val="24"/>
              </w:rPr>
              <w:t>администрации и</w:t>
            </w:r>
            <w:r w:rsidRPr="00F77C3A">
              <w:rPr>
                <w:spacing w:val="-57"/>
                <w:sz w:val="24"/>
                <w:szCs w:val="24"/>
              </w:rPr>
              <w:t xml:space="preserve"> </w:t>
            </w:r>
            <w:r w:rsidRPr="00F77C3A">
              <w:rPr>
                <w:sz w:val="24"/>
                <w:szCs w:val="24"/>
              </w:rPr>
              <w:t>профсоюзного</w:t>
            </w:r>
            <w:r w:rsidRPr="00F77C3A">
              <w:rPr>
                <w:spacing w:val="1"/>
                <w:sz w:val="24"/>
                <w:szCs w:val="24"/>
              </w:rPr>
              <w:t xml:space="preserve"> </w:t>
            </w:r>
            <w:r w:rsidRPr="00F77C3A">
              <w:rPr>
                <w:sz w:val="24"/>
                <w:szCs w:val="24"/>
              </w:rPr>
              <w:t>комитета по</w:t>
            </w:r>
            <w:r w:rsidRPr="00F77C3A">
              <w:rPr>
                <w:spacing w:val="1"/>
                <w:sz w:val="24"/>
                <w:szCs w:val="24"/>
              </w:rPr>
              <w:t xml:space="preserve"> </w:t>
            </w:r>
            <w:r w:rsidRPr="00F77C3A">
              <w:rPr>
                <w:sz w:val="24"/>
                <w:szCs w:val="24"/>
              </w:rPr>
              <w:t>созданию</w:t>
            </w:r>
            <w:r w:rsidRPr="00F77C3A">
              <w:rPr>
                <w:spacing w:val="1"/>
                <w:sz w:val="24"/>
                <w:szCs w:val="24"/>
              </w:rPr>
              <w:t xml:space="preserve"> </w:t>
            </w:r>
            <w:r w:rsidRPr="00F77C3A">
              <w:rPr>
                <w:sz w:val="24"/>
                <w:szCs w:val="24"/>
              </w:rPr>
              <w:t>условий</w:t>
            </w:r>
            <w:r w:rsidRPr="00F77C3A">
              <w:rPr>
                <w:spacing w:val="2"/>
                <w:sz w:val="24"/>
                <w:szCs w:val="24"/>
              </w:rPr>
              <w:t xml:space="preserve"> </w:t>
            </w:r>
            <w:r w:rsidRPr="00F77C3A">
              <w:rPr>
                <w:sz w:val="24"/>
                <w:szCs w:val="24"/>
              </w:rPr>
              <w:t>для</w:t>
            </w:r>
          </w:p>
          <w:p w:rsidR="00F3102B" w:rsidRPr="00F77C3A" w:rsidRDefault="00F3102B" w:rsidP="002856A8">
            <w:pPr>
              <w:pStyle w:val="TableParagraph"/>
              <w:rPr>
                <w:sz w:val="24"/>
                <w:szCs w:val="24"/>
              </w:rPr>
            </w:pPr>
            <w:r w:rsidRPr="00F77C3A">
              <w:rPr>
                <w:sz w:val="24"/>
                <w:szCs w:val="24"/>
              </w:rPr>
              <w:t>профессиональн</w:t>
            </w:r>
          </w:p>
          <w:p w:rsidR="00F3102B" w:rsidRPr="00F77C3A" w:rsidRDefault="00F3102B" w:rsidP="002856A8">
            <w:pPr>
              <w:pStyle w:val="TableParagraph"/>
              <w:rPr>
                <w:sz w:val="24"/>
                <w:szCs w:val="24"/>
              </w:rPr>
            </w:pPr>
            <w:r w:rsidRPr="00F77C3A">
              <w:rPr>
                <w:sz w:val="24"/>
                <w:szCs w:val="24"/>
              </w:rPr>
              <w:t>ого</w:t>
            </w:r>
            <w:r w:rsidRPr="00F77C3A">
              <w:rPr>
                <w:spacing w:val="6"/>
                <w:sz w:val="24"/>
                <w:szCs w:val="24"/>
              </w:rPr>
              <w:t xml:space="preserve"> </w:t>
            </w:r>
            <w:r w:rsidRPr="00F77C3A">
              <w:rPr>
                <w:sz w:val="24"/>
                <w:szCs w:val="24"/>
              </w:rPr>
              <w:t>роста</w:t>
            </w:r>
            <w:r w:rsidRPr="00F77C3A">
              <w:rPr>
                <w:spacing w:val="-3"/>
                <w:sz w:val="24"/>
                <w:szCs w:val="24"/>
              </w:rPr>
              <w:t xml:space="preserve"> </w:t>
            </w:r>
            <w:r w:rsidRPr="00F77C3A">
              <w:rPr>
                <w:sz w:val="24"/>
                <w:szCs w:val="24"/>
              </w:rPr>
              <w:t>и</w:t>
            </w:r>
          </w:p>
          <w:p w:rsidR="00F3102B" w:rsidRPr="00F77C3A" w:rsidRDefault="00F3102B" w:rsidP="002856A8">
            <w:pPr>
              <w:pStyle w:val="TableParagraph"/>
              <w:ind w:right="214"/>
              <w:rPr>
                <w:sz w:val="24"/>
                <w:szCs w:val="24"/>
              </w:rPr>
            </w:pPr>
            <w:r w:rsidRPr="00F77C3A">
              <w:rPr>
                <w:spacing w:val="-2"/>
                <w:sz w:val="24"/>
                <w:szCs w:val="24"/>
              </w:rPr>
              <w:t>педагогического</w:t>
            </w:r>
            <w:r w:rsidRPr="00F77C3A">
              <w:rPr>
                <w:spacing w:val="-57"/>
                <w:sz w:val="24"/>
                <w:szCs w:val="24"/>
              </w:rPr>
              <w:t xml:space="preserve"> </w:t>
            </w:r>
            <w:r w:rsidRPr="00F77C3A">
              <w:rPr>
                <w:sz w:val="24"/>
                <w:szCs w:val="24"/>
              </w:rPr>
              <w:t>творчества</w:t>
            </w:r>
          </w:p>
        </w:tc>
        <w:tc>
          <w:tcPr>
            <w:tcW w:w="1418" w:type="dxa"/>
          </w:tcPr>
          <w:p w:rsidR="00F3102B" w:rsidRPr="00F77C3A" w:rsidRDefault="00F3102B" w:rsidP="002856A8">
            <w:pPr>
              <w:pStyle w:val="TableParagraph"/>
              <w:rPr>
                <w:sz w:val="24"/>
                <w:szCs w:val="24"/>
              </w:rPr>
            </w:pPr>
          </w:p>
        </w:tc>
        <w:tc>
          <w:tcPr>
            <w:tcW w:w="1134" w:type="dxa"/>
          </w:tcPr>
          <w:p w:rsidR="00F3102B" w:rsidRPr="00F77C3A" w:rsidRDefault="00F3102B"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F3102B" w:rsidRPr="00F77C3A" w:rsidRDefault="00F3102B" w:rsidP="002856A8">
            <w:pPr>
              <w:pStyle w:val="TableParagraph"/>
              <w:ind w:right="365"/>
              <w:rPr>
                <w:sz w:val="24"/>
                <w:szCs w:val="24"/>
              </w:rPr>
            </w:pPr>
            <w:r w:rsidRPr="00F77C3A">
              <w:rPr>
                <w:spacing w:val="-2"/>
                <w:sz w:val="24"/>
                <w:szCs w:val="24"/>
              </w:rPr>
              <w:t>Коллективный</w:t>
            </w:r>
            <w:r w:rsidRPr="00F77C3A">
              <w:rPr>
                <w:spacing w:val="-57"/>
                <w:sz w:val="24"/>
                <w:szCs w:val="24"/>
              </w:rPr>
              <w:t xml:space="preserve"> </w:t>
            </w:r>
            <w:r w:rsidRPr="00F77C3A">
              <w:rPr>
                <w:sz w:val="24"/>
                <w:szCs w:val="24"/>
              </w:rPr>
              <w:t>договор</w:t>
            </w:r>
          </w:p>
        </w:tc>
        <w:tc>
          <w:tcPr>
            <w:tcW w:w="1417" w:type="dxa"/>
          </w:tcPr>
          <w:p w:rsidR="00F3102B" w:rsidRPr="00F77C3A" w:rsidRDefault="00F3102B" w:rsidP="002856A8">
            <w:pPr>
              <w:pStyle w:val="TableParagraph"/>
              <w:ind w:right="196"/>
              <w:rPr>
                <w:sz w:val="24"/>
                <w:szCs w:val="24"/>
              </w:rPr>
            </w:pPr>
            <w:r w:rsidRPr="00F77C3A">
              <w:rPr>
                <w:spacing w:val="-1"/>
                <w:sz w:val="24"/>
                <w:szCs w:val="24"/>
              </w:rPr>
              <w:t>Директор</w:t>
            </w:r>
            <w:r w:rsidRPr="00F77C3A">
              <w:rPr>
                <w:spacing w:val="-57"/>
                <w:sz w:val="24"/>
                <w:szCs w:val="24"/>
              </w:rPr>
              <w:t xml:space="preserve"> </w:t>
            </w:r>
            <w:r w:rsidRPr="00F77C3A">
              <w:rPr>
                <w:sz w:val="24"/>
                <w:szCs w:val="24"/>
              </w:rPr>
              <w:t>школы.</w:t>
            </w:r>
          </w:p>
          <w:p w:rsidR="00F3102B" w:rsidRPr="00F77C3A" w:rsidRDefault="00F3102B" w:rsidP="002856A8">
            <w:pPr>
              <w:pStyle w:val="TableParagraph"/>
              <w:ind w:right="109"/>
              <w:rPr>
                <w:sz w:val="24"/>
                <w:szCs w:val="24"/>
              </w:rPr>
            </w:pPr>
            <w:r w:rsidRPr="00F77C3A">
              <w:rPr>
                <w:spacing w:val="-2"/>
                <w:sz w:val="24"/>
                <w:szCs w:val="24"/>
              </w:rPr>
              <w:t>Председате</w:t>
            </w:r>
            <w:r w:rsidRPr="00F77C3A">
              <w:rPr>
                <w:spacing w:val="-57"/>
                <w:sz w:val="24"/>
                <w:szCs w:val="24"/>
              </w:rPr>
              <w:t xml:space="preserve"> </w:t>
            </w:r>
            <w:r w:rsidRPr="00F77C3A">
              <w:rPr>
                <w:sz w:val="24"/>
                <w:szCs w:val="24"/>
              </w:rPr>
              <w:t>ль</w:t>
            </w:r>
            <w:r w:rsidRPr="00F77C3A">
              <w:rPr>
                <w:spacing w:val="2"/>
                <w:sz w:val="24"/>
                <w:szCs w:val="24"/>
              </w:rPr>
              <w:t xml:space="preserve"> </w:t>
            </w:r>
            <w:r w:rsidRPr="00F77C3A">
              <w:rPr>
                <w:sz w:val="24"/>
                <w:szCs w:val="24"/>
              </w:rPr>
              <w:t>ПК</w:t>
            </w:r>
          </w:p>
        </w:tc>
        <w:tc>
          <w:tcPr>
            <w:tcW w:w="1559" w:type="dxa"/>
          </w:tcPr>
          <w:p w:rsidR="00F3102B" w:rsidRPr="00F77C3A" w:rsidRDefault="00F3102B" w:rsidP="00647822">
            <w:pPr>
              <w:pStyle w:val="TableParagraph"/>
              <w:ind w:right="-15"/>
              <w:jc w:val="center"/>
              <w:rPr>
                <w:sz w:val="24"/>
                <w:szCs w:val="24"/>
              </w:rPr>
            </w:pPr>
            <w:r w:rsidRPr="00F77C3A">
              <w:rPr>
                <w:sz w:val="24"/>
                <w:szCs w:val="24"/>
              </w:rPr>
              <w:t>Администр</w:t>
            </w:r>
            <w:r w:rsidRPr="00F77C3A">
              <w:rPr>
                <w:spacing w:val="1"/>
                <w:sz w:val="24"/>
                <w:szCs w:val="24"/>
              </w:rPr>
              <w:t xml:space="preserve"> </w:t>
            </w:r>
            <w:r w:rsidRPr="00F77C3A">
              <w:rPr>
                <w:sz w:val="24"/>
                <w:szCs w:val="24"/>
              </w:rPr>
              <w:t>тивное</w:t>
            </w:r>
            <w:r w:rsidRPr="00F77C3A">
              <w:rPr>
                <w:spacing w:val="1"/>
                <w:sz w:val="24"/>
                <w:szCs w:val="24"/>
              </w:rPr>
              <w:t xml:space="preserve"> </w:t>
            </w:r>
            <w:r w:rsidRPr="00F77C3A">
              <w:rPr>
                <w:sz w:val="24"/>
                <w:szCs w:val="24"/>
              </w:rPr>
              <w:t>совещание</w:t>
            </w:r>
          </w:p>
        </w:tc>
      </w:tr>
      <w:tr w:rsidR="00F3102B" w:rsidRPr="00F77C3A" w:rsidTr="00F57032">
        <w:trPr>
          <w:trHeight w:val="513"/>
        </w:trPr>
        <w:tc>
          <w:tcPr>
            <w:tcW w:w="9639" w:type="dxa"/>
            <w:gridSpan w:val="7"/>
            <w:shd w:val="clear" w:color="auto" w:fill="FFFF00"/>
          </w:tcPr>
          <w:p w:rsidR="00F3102B" w:rsidRPr="00F77C3A" w:rsidRDefault="00F3102B" w:rsidP="002856A8">
            <w:pPr>
              <w:pStyle w:val="TableParagraph"/>
              <w:rPr>
                <w:b/>
                <w:sz w:val="24"/>
                <w:szCs w:val="24"/>
              </w:rPr>
            </w:pPr>
            <w:r w:rsidRPr="00F77C3A">
              <w:rPr>
                <w:b/>
                <w:sz w:val="24"/>
                <w:szCs w:val="24"/>
              </w:rPr>
              <w:t>8.</w:t>
            </w:r>
            <w:r w:rsidRPr="00F77C3A">
              <w:rPr>
                <w:b/>
                <w:spacing w:val="-5"/>
                <w:sz w:val="24"/>
                <w:szCs w:val="24"/>
              </w:rPr>
              <w:t xml:space="preserve"> </w:t>
            </w:r>
            <w:r w:rsidRPr="00F77C3A">
              <w:rPr>
                <w:b/>
                <w:sz w:val="24"/>
                <w:szCs w:val="24"/>
              </w:rPr>
              <w:t>Контроль</w:t>
            </w:r>
            <w:r w:rsidRPr="00F77C3A">
              <w:rPr>
                <w:b/>
                <w:spacing w:val="-5"/>
                <w:sz w:val="24"/>
                <w:szCs w:val="24"/>
              </w:rPr>
              <w:t xml:space="preserve"> </w:t>
            </w:r>
            <w:r w:rsidRPr="00F77C3A">
              <w:rPr>
                <w:b/>
                <w:sz w:val="24"/>
                <w:szCs w:val="24"/>
              </w:rPr>
              <w:t>за</w:t>
            </w:r>
            <w:r w:rsidRPr="00F77C3A">
              <w:rPr>
                <w:b/>
                <w:spacing w:val="-11"/>
                <w:sz w:val="24"/>
                <w:szCs w:val="24"/>
              </w:rPr>
              <w:t xml:space="preserve"> </w:t>
            </w:r>
            <w:r w:rsidRPr="00F77C3A">
              <w:rPr>
                <w:b/>
                <w:sz w:val="24"/>
                <w:szCs w:val="24"/>
              </w:rPr>
              <w:t>организацией</w:t>
            </w:r>
            <w:r w:rsidRPr="00F77C3A">
              <w:rPr>
                <w:b/>
                <w:spacing w:val="-7"/>
                <w:sz w:val="24"/>
                <w:szCs w:val="24"/>
              </w:rPr>
              <w:t xml:space="preserve"> </w:t>
            </w:r>
            <w:r w:rsidRPr="00F77C3A">
              <w:rPr>
                <w:b/>
                <w:sz w:val="24"/>
                <w:szCs w:val="24"/>
              </w:rPr>
              <w:t>условий</w:t>
            </w:r>
            <w:r w:rsidRPr="00F77C3A">
              <w:rPr>
                <w:b/>
                <w:spacing w:val="-10"/>
                <w:sz w:val="24"/>
                <w:szCs w:val="24"/>
              </w:rPr>
              <w:t xml:space="preserve"> </w:t>
            </w:r>
            <w:r w:rsidRPr="00F77C3A">
              <w:rPr>
                <w:b/>
                <w:sz w:val="24"/>
                <w:szCs w:val="24"/>
              </w:rPr>
              <w:t>обучения</w:t>
            </w:r>
          </w:p>
        </w:tc>
      </w:tr>
      <w:tr w:rsidR="00F3102B" w:rsidRPr="00F77C3A" w:rsidTr="00F57032">
        <w:trPr>
          <w:trHeight w:val="2486"/>
        </w:trPr>
        <w:tc>
          <w:tcPr>
            <w:tcW w:w="709" w:type="dxa"/>
          </w:tcPr>
          <w:p w:rsidR="00F3102B" w:rsidRPr="00F77C3A" w:rsidRDefault="00F3102B" w:rsidP="002856A8">
            <w:pPr>
              <w:pStyle w:val="TableParagraph"/>
              <w:rPr>
                <w:sz w:val="24"/>
                <w:szCs w:val="24"/>
              </w:rPr>
            </w:pPr>
            <w:r w:rsidRPr="00F77C3A">
              <w:rPr>
                <w:sz w:val="24"/>
                <w:szCs w:val="24"/>
              </w:rPr>
              <w:t>1</w:t>
            </w:r>
          </w:p>
        </w:tc>
        <w:tc>
          <w:tcPr>
            <w:tcW w:w="1559" w:type="dxa"/>
          </w:tcPr>
          <w:p w:rsidR="00F3102B" w:rsidRPr="00F77C3A" w:rsidRDefault="00F3102B" w:rsidP="00647822">
            <w:pPr>
              <w:pStyle w:val="TableParagraph"/>
              <w:ind w:right="107"/>
              <w:rPr>
                <w:sz w:val="24"/>
                <w:szCs w:val="24"/>
              </w:rPr>
            </w:pPr>
            <w:r w:rsidRPr="00F77C3A">
              <w:rPr>
                <w:spacing w:val="-1"/>
                <w:sz w:val="24"/>
                <w:szCs w:val="24"/>
              </w:rPr>
              <w:t>Предупреждение</w:t>
            </w:r>
            <w:r w:rsidRPr="00F77C3A">
              <w:rPr>
                <w:spacing w:val="-57"/>
                <w:sz w:val="24"/>
                <w:szCs w:val="24"/>
              </w:rPr>
              <w:t xml:space="preserve"> </w:t>
            </w:r>
            <w:r w:rsidRPr="00F77C3A">
              <w:rPr>
                <w:sz w:val="24"/>
                <w:szCs w:val="24"/>
              </w:rPr>
              <w:t>детского</w:t>
            </w:r>
            <w:r w:rsidRPr="00F77C3A">
              <w:rPr>
                <w:spacing w:val="1"/>
                <w:sz w:val="24"/>
                <w:szCs w:val="24"/>
              </w:rPr>
              <w:t xml:space="preserve"> </w:t>
            </w:r>
            <w:r w:rsidRPr="00F77C3A">
              <w:rPr>
                <w:sz w:val="24"/>
                <w:szCs w:val="24"/>
              </w:rPr>
              <w:t>травматизма в</w:t>
            </w:r>
            <w:r w:rsidRPr="00F77C3A">
              <w:rPr>
                <w:spacing w:val="1"/>
                <w:sz w:val="24"/>
                <w:szCs w:val="24"/>
              </w:rPr>
              <w:t xml:space="preserve"> </w:t>
            </w:r>
            <w:r w:rsidRPr="00F77C3A">
              <w:rPr>
                <w:sz w:val="24"/>
                <w:szCs w:val="24"/>
              </w:rPr>
              <w:t>ГПД</w:t>
            </w:r>
          </w:p>
        </w:tc>
        <w:tc>
          <w:tcPr>
            <w:tcW w:w="1418" w:type="dxa"/>
          </w:tcPr>
          <w:p w:rsidR="00F3102B" w:rsidRPr="00F77C3A" w:rsidRDefault="00F3102B" w:rsidP="002856A8">
            <w:pPr>
              <w:pStyle w:val="TableParagraph"/>
              <w:ind w:right="102"/>
              <w:rPr>
                <w:sz w:val="24"/>
                <w:szCs w:val="24"/>
              </w:rPr>
            </w:pPr>
            <w:proofErr w:type="gramStart"/>
            <w:r w:rsidRPr="00F77C3A">
              <w:rPr>
                <w:sz w:val="24"/>
                <w:szCs w:val="24"/>
              </w:rPr>
              <w:t>Информирова</w:t>
            </w:r>
            <w:r w:rsidRPr="00F77C3A">
              <w:rPr>
                <w:spacing w:val="-57"/>
                <w:sz w:val="24"/>
                <w:szCs w:val="24"/>
              </w:rPr>
              <w:t xml:space="preserve"> </w:t>
            </w:r>
            <w:r w:rsidRPr="00F77C3A">
              <w:rPr>
                <w:sz w:val="24"/>
                <w:szCs w:val="24"/>
              </w:rPr>
              <w:t>ние</w:t>
            </w:r>
            <w:proofErr w:type="gramEnd"/>
            <w:r w:rsidRPr="00F77C3A">
              <w:rPr>
                <w:spacing w:val="1"/>
                <w:sz w:val="24"/>
                <w:szCs w:val="24"/>
              </w:rPr>
              <w:t xml:space="preserve"> </w:t>
            </w:r>
            <w:r w:rsidRPr="00F77C3A">
              <w:rPr>
                <w:sz w:val="24"/>
                <w:szCs w:val="24"/>
              </w:rPr>
              <w:t>участников</w:t>
            </w:r>
            <w:r w:rsidRPr="00F77C3A">
              <w:rPr>
                <w:spacing w:val="1"/>
                <w:sz w:val="24"/>
                <w:szCs w:val="24"/>
              </w:rPr>
              <w:t xml:space="preserve"> </w:t>
            </w:r>
            <w:r w:rsidRPr="00F77C3A">
              <w:rPr>
                <w:spacing w:val="-1"/>
                <w:sz w:val="24"/>
                <w:szCs w:val="24"/>
              </w:rPr>
              <w:t>образовательн</w:t>
            </w:r>
            <w:r w:rsidRPr="00F77C3A">
              <w:rPr>
                <w:spacing w:val="-57"/>
                <w:sz w:val="24"/>
                <w:szCs w:val="24"/>
              </w:rPr>
              <w:t xml:space="preserve"> </w:t>
            </w:r>
            <w:r w:rsidRPr="00F77C3A">
              <w:rPr>
                <w:sz w:val="24"/>
                <w:szCs w:val="24"/>
              </w:rPr>
              <w:t>ого</w:t>
            </w:r>
            <w:r w:rsidRPr="00F77C3A">
              <w:rPr>
                <w:spacing w:val="3"/>
                <w:sz w:val="24"/>
                <w:szCs w:val="24"/>
              </w:rPr>
              <w:t xml:space="preserve"> </w:t>
            </w:r>
            <w:r w:rsidRPr="00F77C3A">
              <w:rPr>
                <w:sz w:val="24"/>
                <w:szCs w:val="24"/>
              </w:rPr>
              <w:t>процесса</w:t>
            </w:r>
            <w:r w:rsidRPr="00F77C3A">
              <w:rPr>
                <w:spacing w:val="1"/>
                <w:sz w:val="24"/>
                <w:szCs w:val="24"/>
              </w:rPr>
              <w:t xml:space="preserve"> </w:t>
            </w:r>
            <w:r w:rsidRPr="00F77C3A">
              <w:rPr>
                <w:sz w:val="24"/>
                <w:szCs w:val="24"/>
              </w:rPr>
              <w:t>по</w:t>
            </w:r>
            <w:r w:rsidRPr="00F77C3A">
              <w:rPr>
                <w:spacing w:val="1"/>
                <w:sz w:val="24"/>
                <w:szCs w:val="24"/>
              </w:rPr>
              <w:t xml:space="preserve"> </w:t>
            </w:r>
            <w:r w:rsidRPr="00F77C3A">
              <w:rPr>
                <w:spacing w:val="-1"/>
                <w:sz w:val="24"/>
                <w:szCs w:val="24"/>
              </w:rPr>
              <w:t>предупрежден</w:t>
            </w:r>
          </w:p>
          <w:p w:rsidR="00F3102B" w:rsidRPr="00F77C3A" w:rsidRDefault="00F3102B" w:rsidP="002856A8">
            <w:pPr>
              <w:pStyle w:val="TableParagraph"/>
              <w:ind w:right="286"/>
              <w:rPr>
                <w:sz w:val="24"/>
                <w:szCs w:val="24"/>
              </w:rPr>
            </w:pPr>
            <w:r w:rsidRPr="00F77C3A">
              <w:rPr>
                <w:sz w:val="24"/>
                <w:szCs w:val="24"/>
              </w:rPr>
              <w:t>ию детского</w:t>
            </w:r>
            <w:r w:rsidRPr="00F77C3A">
              <w:rPr>
                <w:spacing w:val="-57"/>
                <w:sz w:val="24"/>
                <w:szCs w:val="24"/>
              </w:rPr>
              <w:t xml:space="preserve"> </w:t>
            </w:r>
            <w:r w:rsidRPr="00F77C3A">
              <w:rPr>
                <w:spacing w:val="-1"/>
                <w:sz w:val="24"/>
                <w:szCs w:val="24"/>
              </w:rPr>
              <w:t>травматизма</w:t>
            </w:r>
          </w:p>
        </w:tc>
        <w:tc>
          <w:tcPr>
            <w:tcW w:w="1134" w:type="dxa"/>
          </w:tcPr>
          <w:p w:rsidR="00F3102B" w:rsidRPr="00F77C3A" w:rsidRDefault="00F3102B"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F3102B" w:rsidRPr="00F77C3A" w:rsidRDefault="00F3102B" w:rsidP="002856A8">
            <w:pPr>
              <w:pStyle w:val="TableParagraph"/>
              <w:ind w:right="398"/>
              <w:rPr>
                <w:sz w:val="24"/>
                <w:szCs w:val="24"/>
              </w:rPr>
            </w:pPr>
            <w:r w:rsidRPr="00F77C3A">
              <w:rPr>
                <w:sz w:val="24"/>
                <w:szCs w:val="24"/>
              </w:rPr>
              <w:t>Анализ</w:t>
            </w:r>
            <w:r w:rsidRPr="00F77C3A">
              <w:rPr>
                <w:spacing w:val="1"/>
                <w:sz w:val="24"/>
                <w:szCs w:val="24"/>
              </w:rPr>
              <w:t xml:space="preserve"> </w:t>
            </w:r>
            <w:r w:rsidRPr="00F77C3A">
              <w:rPr>
                <w:sz w:val="24"/>
                <w:szCs w:val="24"/>
              </w:rPr>
              <w:t>травматизма</w:t>
            </w:r>
            <w:r w:rsidRPr="00F77C3A">
              <w:rPr>
                <w:spacing w:val="1"/>
                <w:sz w:val="24"/>
                <w:szCs w:val="24"/>
              </w:rPr>
              <w:t xml:space="preserve"> </w:t>
            </w:r>
            <w:r w:rsidRPr="00F77C3A">
              <w:rPr>
                <w:sz w:val="24"/>
                <w:szCs w:val="24"/>
              </w:rPr>
              <w:t>учащихся,</w:t>
            </w:r>
            <w:r w:rsidRPr="00F77C3A">
              <w:rPr>
                <w:spacing w:val="1"/>
                <w:sz w:val="24"/>
                <w:szCs w:val="24"/>
              </w:rPr>
              <w:t xml:space="preserve"> </w:t>
            </w:r>
            <w:r w:rsidRPr="00F77C3A">
              <w:rPr>
                <w:sz w:val="24"/>
                <w:szCs w:val="24"/>
              </w:rPr>
              <w:t>ведение</w:t>
            </w:r>
            <w:r w:rsidRPr="00F77C3A">
              <w:rPr>
                <w:spacing w:val="1"/>
                <w:sz w:val="24"/>
                <w:szCs w:val="24"/>
              </w:rPr>
              <w:t xml:space="preserve"> </w:t>
            </w:r>
            <w:r w:rsidRPr="00F77C3A">
              <w:rPr>
                <w:spacing w:val="-1"/>
                <w:sz w:val="24"/>
                <w:szCs w:val="24"/>
              </w:rPr>
              <w:t>документации</w:t>
            </w:r>
            <w:r w:rsidRPr="00F77C3A">
              <w:rPr>
                <w:spacing w:val="-57"/>
                <w:sz w:val="24"/>
                <w:szCs w:val="24"/>
              </w:rPr>
              <w:t xml:space="preserve"> </w:t>
            </w:r>
            <w:r w:rsidRPr="00F77C3A">
              <w:rPr>
                <w:sz w:val="24"/>
                <w:szCs w:val="24"/>
              </w:rPr>
              <w:t>учителями</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F3102B" w:rsidRPr="00F77C3A" w:rsidRDefault="00F3102B" w:rsidP="002856A8">
            <w:pPr>
              <w:pStyle w:val="TableParagraph"/>
              <w:ind w:right="103"/>
              <w:jc w:val="center"/>
              <w:rPr>
                <w:sz w:val="24"/>
                <w:szCs w:val="24"/>
              </w:rPr>
            </w:pPr>
            <w:r w:rsidRPr="00F77C3A">
              <w:rPr>
                <w:sz w:val="24"/>
                <w:szCs w:val="24"/>
              </w:rPr>
              <w:t>Листы</w:t>
            </w:r>
            <w:r w:rsidRPr="00F77C3A">
              <w:rPr>
                <w:spacing w:val="1"/>
                <w:sz w:val="24"/>
                <w:szCs w:val="24"/>
              </w:rPr>
              <w:t xml:space="preserve"> </w:t>
            </w:r>
            <w:r w:rsidRPr="00F77C3A">
              <w:rPr>
                <w:sz w:val="24"/>
                <w:szCs w:val="24"/>
              </w:rPr>
              <w:t>посещен</w:t>
            </w:r>
            <w:r w:rsidRPr="00F77C3A">
              <w:rPr>
                <w:spacing w:val="-57"/>
                <w:sz w:val="24"/>
                <w:szCs w:val="24"/>
              </w:rPr>
              <w:t xml:space="preserve"> </w:t>
            </w:r>
            <w:r w:rsidRPr="00F77C3A">
              <w:rPr>
                <w:sz w:val="24"/>
                <w:szCs w:val="24"/>
              </w:rPr>
              <w:t>ия</w:t>
            </w:r>
            <w:r w:rsidRPr="00F77C3A">
              <w:rPr>
                <w:spacing w:val="1"/>
                <w:sz w:val="24"/>
                <w:szCs w:val="24"/>
              </w:rPr>
              <w:t xml:space="preserve"> </w:t>
            </w:r>
            <w:r w:rsidRPr="00F77C3A">
              <w:rPr>
                <w:sz w:val="24"/>
                <w:szCs w:val="24"/>
              </w:rPr>
              <w:t>уроков</w:t>
            </w:r>
          </w:p>
        </w:tc>
      </w:tr>
      <w:tr w:rsidR="00F3102B" w:rsidRPr="00F77C3A" w:rsidTr="00F57032">
        <w:trPr>
          <w:trHeight w:val="551"/>
        </w:trPr>
        <w:tc>
          <w:tcPr>
            <w:tcW w:w="9639" w:type="dxa"/>
            <w:gridSpan w:val="7"/>
            <w:shd w:val="clear" w:color="auto" w:fill="FFFF00"/>
          </w:tcPr>
          <w:p w:rsidR="00F3102B" w:rsidRPr="00F77C3A" w:rsidRDefault="00F3102B" w:rsidP="002856A8">
            <w:pPr>
              <w:pStyle w:val="TableParagraph"/>
              <w:rPr>
                <w:b/>
                <w:sz w:val="24"/>
                <w:szCs w:val="24"/>
              </w:rPr>
            </w:pPr>
            <w:r w:rsidRPr="00F77C3A">
              <w:rPr>
                <w:b/>
                <w:spacing w:val="-1"/>
                <w:sz w:val="24"/>
                <w:szCs w:val="24"/>
              </w:rPr>
              <w:t>9.</w:t>
            </w:r>
            <w:r w:rsidRPr="00F77C3A">
              <w:rPr>
                <w:b/>
                <w:spacing w:val="-8"/>
                <w:sz w:val="24"/>
                <w:szCs w:val="24"/>
              </w:rPr>
              <w:t xml:space="preserve"> </w:t>
            </w:r>
            <w:r w:rsidRPr="00F77C3A">
              <w:rPr>
                <w:b/>
                <w:spacing w:val="-1"/>
                <w:sz w:val="24"/>
                <w:szCs w:val="24"/>
              </w:rPr>
              <w:t>Контроль</w:t>
            </w:r>
            <w:r w:rsidRPr="00F77C3A">
              <w:rPr>
                <w:b/>
                <w:spacing w:val="-7"/>
                <w:sz w:val="24"/>
                <w:szCs w:val="24"/>
              </w:rPr>
              <w:t xml:space="preserve"> </w:t>
            </w:r>
            <w:r w:rsidRPr="00F77C3A">
              <w:rPr>
                <w:b/>
                <w:spacing w:val="-1"/>
                <w:sz w:val="24"/>
                <w:szCs w:val="24"/>
              </w:rPr>
              <w:t>за</w:t>
            </w:r>
            <w:r w:rsidRPr="00F77C3A">
              <w:rPr>
                <w:b/>
                <w:spacing w:val="-14"/>
                <w:sz w:val="24"/>
                <w:szCs w:val="24"/>
              </w:rPr>
              <w:t xml:space="preserve"> </w:t>
            </w:r>
            <w:r w:rsidRPr="00F77C3A">
              <w:rPr>
                <w:b/>
                <w:spacing w:val="-1"/>
                <w:sz w:val="24"/>
                <w:szCs w:val="24"/>
              </w:rPr>
              <w:t>работой</w:t>
            </w:r>
            <w:r w:rsidRPr="00F77C3A">
              <w:rPr>
                <w:b/>
                <w:spacing w:val="-9"/>
                <w:sz w:val="24"/>
                <w:szCs w:val="24"/>
              </w:rPr>
              <w:t xml:space="preserve"> </w:t>
            </w:r>
            <w:r w:rsidRPr="00F77C3A">
              <w:rPr>
                <w:b/>
                <w:sz w:val="24"/>
                <w:szCs w:val="24"/>
              </w:rPr>
              <w:t>специалистов</w:t>
            </w:r>
            <w:r w:rsidRPr="00F77C3A">
              <w:rPr>
                <w:b/>
                <w:spacing w:val="-13"/>
                <w:sz w:val="24"/>
                <w:szCs w:val="24"/>
              </w:rPr>
              <w:t xml:space="preserve"> </w:t>
            </w:r>
            <w:r w:rsidRPr="00F77C3A">
              <w:rPr>
                <w:b/>
                <w:sz w:val="24"/>
                <w:szCs w:val="24"/>
              </w:rPr>
              <w:t>психолого-медико-социально-педагогической</w:t>
            </w:r>
          </w:p>
          <w:p w:rsidR="00F3102B" w:rsidRPr="00F77C3A" w:rsidRDefault="00F3102B" w:rsidP="002856A8">
            <w:pPr>
              <w:pStyle w:val="TableParagraph"/>
              <w:rPr>
                <w:b/>
                <w:sz w:val="24"/>
                <w:szCs w:val="24"/>
              </w:rPr>
            </w:pPr>
            <w:r w:rsidRPr="00F77C3A">
              <w:rPr>
                <w:b/>
                <w:sz w:val="24"/>
                <w:szCs w:val="24"/>
              </w:rPr>
              <w:t>службы</w:t>
            </w:r>
          </w:p>
        </w:tc>
      </w:tr>
      <w:tr w:rsidR="00F3102B" w:rsidRPr="00F77C3A" w:rsidTr="00F57032">
        <w:trPr>
          <w:trHeight w:val="2208"/>
        </w:trPr>
        <w:tc>
          <w:tcPr>
            <w:tcW w:w="709" w:type="dxa"/>
          </w:tcPr>
          <w:p w:rsidR="00F3102B" w:rsidRPr="00F77C3A" w:rsidRDefault="00F3102B" w:rsidP="002856A8">
            <w:pPr>
              <w:pStyle w:val="TableParagraph"/>
              <w:ind w:right="141"/>
              <w:jc w:val="right"/>
              <w:rPr>
                <w:sz w:val="24"/>
                <w:szCs w:val="24"/>
              </w:rPr>
            </w:pPr>
            <w:r w:rsidRPr="00F77C3A">
              <w:rPr>
                <w:sz w:val="24"/>
                <w:szCs w:val="24"/>
              </w:rPr>
              <w:lastRenderedPageBreak/>
              <w:t>1</w:t>
            </w:r>
          </w:p>
        </w:tc>
        <w:tc>
          <w:tcPr>
            <w:tcW w:w="1559" w:type="dxa"/>
          </w:tcPr>
          <w:p w:rsidR="00F3102B" w:rsidRPr="00F77C3A" w:rsidRDefault="00F3102B" w:rsidP="002856A8">
            <w:pPr>
              <w:pStyle w:val="TableParagraph"/>
              <w:ind w:right="166"/>
              <w:rPr>
                <w:sz w:val="24"/>
                <w:szCs w:val="24"/>
              </w:rPr>
            </w:pPr>
            <w:r w:rsidRPr="00F77C3A">
              <w:rPr>
                <w:spacing w:val="-2"/>
                <w:sz w:val="24"/>
                <w:szCs w:val="24"/>
              </w:rPr>
              <w:t>Консультационн</w:t>
            </w:r>
            <w:r w:rsidRPr="00F77C3A">
              <w:rPr>
                <w:spacing w:val="-57"/>
                <w:sz w:val="24"/>
                <w:szCs w:val="24"/>
              </w:rPr>
              <w:t xml:space="preserve"> </w:t>
            </w:r>
            <w:r w:rsidRPr="00F77C3A">
              <w:rPr>
                <w:sz w:val="24"/>
                <w:szCs w:val="24"/>
              </w:rPr>
              <w:t>о-</w:t>
            </w:r>
            <w:r w:rsidRPr="00F77C3A">
              <w:rPr>
                <w:spacing w:val="1"/>
                <w:sz w:val="24"/>
                <w:szCs w:val="24"/>
              </w:rPr>
              <w:t xml:space="preserve"> </w:t>
            </w:r>
            <w:r w:rsidRPr="00F77C3A">
              <w:rPr>
                <w:sz w:val="24"/>
                <w:szCs w:val="24"/>
              </w:rPr>
              <w:t>просветительска</w:t>
            </w:r>
            <w:r w:rsidRPr="00F77C3A">
              <w:rPr>
                <w:spacing w:val="-57"/>
                <w:sz w:val="24"/>
                <w:szCs w:val="24"/>
              </w:rPr>
              <w:t xml:space="preserve"> </w:t>
            </w:r>
            <w:r w:rsidRPr="00F77C3A">
              <w:rPr>
                <w:sz w:val="24"/>
                <w:szCs w:val="24"/>
              </w:rPr>
              <w:t>я</w:t>
            </w:r>
            <w:r w:rsidRPr="00F77C3A">
              <w:rPr>
                <w:spacing w:val="2"/>
                <w:sz w:val="24"/>
                <w:szCs w:val="24"/>
              </w:rPr>
              <w:t xml:space="preserve"> </w:t>
            </w:r>
            <w:r w:rsidRPr="00F77C3A">
              <w:rPr>
                <w:sz w:val="24"/>
                <w:szCs w:val="24"/>
              </w:rPr>
              <w:t>работа</w:t>
            </w:r>
            <w:r w:rsidRPr="00F77C3A">
              <w:rPr>
                <w:spacing w:val="1"/>
                <w:sz w:val="24"/>
                <w:szCs w:val="24"/>
              </w:rPr>
              <w:t xml:space="preserve"> </w:t>
            </w:r>
            <w:r w:rsidRPr="00F77C3A">
              <w:rPr>
                <w:sz w:val="24"/>
                <w:szCs w:val="24"/>
              </w:rPr>
              <w:t>педагога-</w:t>
            </w:r>
            <w:r w:rsidRPr="00F77C3A">
              <w:rPr>
                <w:spacing w:val="1"/>
                <w:sz w:val="24"/>
                <w:szCs w:val="24"/>
              </w:rPr>
              <w:t xml:space="preserve"> </w:t>
            </w:r>
            <w:r w:rsidRPr="00F77C3A">
              <w:rPr>
                <w:sz w:val="24"/>
                <w:szCs w:val="24"/>
              </w:rPr>
              <w:t>психолога</w:t>
            </w:r>
          </w:p>
        </w:tc>
        <w:tc>
          <w:tcPr>
            <w:tcW w:w="1418" w:type="dxa"/>
          </w:tcPr>
          <w:p w:rsidR="00F3102B" w:rsidRPr="00F77C3A" w:rsidRDefault="00F3102B" w:rsidP="002856A8">
            <w:pPr>
              <w:pStyle w:val="TableParagraph"/>
              <w:ind w:right="101"/>
              <w:rPr>
                <w:sz w:val="24"/>
                <w:szCs w:val="24"/>
              </w:rPr>
            </w:pPr>
            <w:r w:rsidRPr="00F77C3A">
              <w:rPr>
                <w:sz w:val="24"/>
                <w:szCs w:val="24"/>
              </w:rPr>
              <w:t>Повышение</w:t>
            </w:r>
            <w:r w:rsidRPr="00F77C3A">
              <w:rPr>
                <w:spacing w:val="1"/>
                <w:sz w:val="24"/>
                <w:szCs w:val="24"/>
              </w:rPr>
              <w:t xml:space="preserve"> </w:t>
            </w:r>
            <w:r w:rsidRPr="00F77C3A">
              <w:rPr>
                <w:sz w:val="24"/>
                <w:szCs w:val="24"/>
              </w:rPr>
              <w:t>уровня</w:t>
            </w:r>
            <w:r w:rsidRPr="00F77C3A">
              <w:rPr>
                <w:spacing w:val="1"/>
                <w:sz w:val="24"/>
                <w:szCs w:val="24"/>
              </w:rPr>
              <w:t xml:space="preserve"> </w:t>
            </w:r>
            <w:r w:rsidRPr="00F77C3A">
              <w:rPr>
                <w:sz w:val="24"/>
                <w:szCs w:val="24"/>
              </w:rPr>
              <w:t>психолого-</w:t>
            </w:r>
            <w:r w:rsidRPr="00F77C3A">
              <w:rPr>
                <w:spacing w:val="1"/>
                <w:sz w:val="24"/>
                <w:szCs w:val="24"/>
              </w:rPr>
              <w:t xml:space="preserve"> </w:t>
            </w:r>
            <w:r w:rsidRPr="00F77C3A">
              <w:rPr>
                <w:spacing w:val="-1"/>
                <w:sz w:val="24"/>
                <w:szCs w:val="24"/>
              </w:rPr>
              <w:t>педагогически</w:t>
            </w:r>
            <w:r w:rsidRPr="00F77C3A">
              <w:rPr>
                <w:spacing w:val="-57"/>
                <w:sz w:val="24"/>
                <w:szCs w:val="24"/>
              </w:rPr>
              <w:t xml:space="preserve"> </w:t>
            </w:r>
            <w:r w:rsidRPr="00F77C3A">
              <w:rPr>
                <w:sz w:val="24"/>
                <w:szCs w:val="24"/>
              </w:rPr>
              <w:t>х знаний</w:t>
            </w:r>
            <w:r w:rsidRPr="00F77C3A">
              <w:rPr>
                <w:spacing w:val="1"/>
                <w:sz w:val="24"/>
                <w:szCs w:val="24"/>
              </w:rPr>
              <w:t xml:space="preserve"> </w:t>
            </w:r>
            <w:r w:rsidRPr="00F77C3A">
              <w:rPr>
                <w:sz w:val="24"/>
                <w:szCs w:val="24"/>
              </w:rPr>
              <w:t>участников</w:t>
            </w:r>
          </w:p>
          <w:p w:rsidR="00F3102B" w:rsidRPr="00F77C3A" w:rsidRDefault="00F3102B" w:rsidP="002856A8">
            <w:pPr>
              <w:pStyle w:val="TableParagraph"/>
              <w:ind w:right="105"/>
              <w:rPr>
                <w:sz w:val="24"/>
                <w:szCs w:val="24"/>
              </w:rPr>
            </w:pPr>
            <w:r w:rsidRPr="00F77C3A">
              <w:rPr>
                <w:spacing w:val="-1"/>
                <w:sz w:val="24"/>
                <w:szCs w:val="24"/>
              </w:rPr>
              <w:t>образовательн</w:t>
            </w:r>
            <w:r w:rsidRPr="00F77C3A">
              <w:rPr>
                <w:spacing w:val="-57"/>
                <w:sz w:val="24"/>
                <w:szCs w:val="24"/>
              </w:rPr>
              <w:t xml:space="preserve"> </w:t>
            </w:r>
            <w:r w:rsidRPr="00F77C3A">
              <w:rPr>
                <w:sz w:val="24"/>
                <w:szCs w:val="24"/>
              </w:rPr>
              <w:t>ого</w:t>
            </w:r>
            <w:r w:rsidRPr="00F77C3A">
              <w:rPr>
                <w:spacing w:val="3"/>
                <w:sz w:val="24"/>
                <w:szCs w:val="24"/>
              </w:rPr>
              <w:t xml:space="preserve"> </w:t>
            </w:r>
            <w:r w:rsidRPr="00F77C3A">
              <w:rPr>
                <w:sz w:val="24"/>
                <w:szCs w:val="24"/>
              </w:rPr>
              <w:t>процесса</w:t>
            </w:r>
          </w:p>
        </w:tc>
        <w:tc>
          <w:tcPr>
            <w:tcW w:w="1134" w:type="dxa"/>
          </w:tcPr>
          <w:p w:rsidR="00F3102B" w:rsidRPr="00F77C3A" w:rsidRDefault="00F3102B"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F3102B" w:rsidRPr="00F77C3A" w:rsidRDefault="00F3102B" w:rsidP="002856A8">
            <w:pPr>
              <w:pStyle w:val="TableParagraph"/>
              <w:ind w:right="571"/>
              <w:rPr>
                <w:sz w:val="24"/>
                <w:szCs w:val="24"/>
              </w:rPr>
            </w:pPr>
            <w:r w:rsidRPr="00F77C3A">
              <w:rPr>
                <w:spacing w:val="-1"/>
                <w:sz w:val="24"/>
                <w:szCs w:val="24"/>
              </w:rPr>
              <w:t>Выполнение</w:t>
            </w:r>
            <w:r w:rsidRPr="00F77C3A">
              <w:rPr>
                <w:spacing w:val="-57"/>
                <w:sz w:val="24"/>
                <w:szCs w:val="24"/>
              </w:rPr>
              <w:t xml:space="preserve"> </w:t>
            </w:r>
            <w:r w:rsidRPr="00F77C3A">
              <w:rPr>
                <w:sz w:val="24"/>
                <w:szCs w:val="24"/>
              </w:rPr>
              <w:t>плана</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F3102B" w:rsidRPr="00F77C3A" w:rsidRDefault="00F3102B" w:rsidP="00647822">
            <w:pPr>
              <w:pStyle w:val="TableParagraph"/>
              <w:rPr>
                <w:sz w:val="24"/>
                <w:szCs w:val="24"/>
              </w:rPr>
            </w:pPr>
            <w:r w:rsidRPr="00F77C3A">
              <w:rPr>
                <w:sz w:val="24"/>
                <w:szCs w:val="24"/>
              </w:rPr>
              <w:t>С</w:t>
            </w:r>
            <w:r w:rsidR="00647822">
              <w:rPr>
                <w:sz w:val="24"/>
                <w:szCs w:val="24"/>
              </w:rPr>
              <w:t>овещание при директоре</w:t>
            </w:r>
          </w:p>
        </w:tc>
      </w:tr>
      <w:tr w:rsidR="00F3102B" w:rsidRPr="00F77C3A" w:rsidTr="00F57032">
        <w:trPr>
          <w:trHeight w:val="515"/>
        </w:trPr>
        <w:tc>
          <w:tcPr>
            <w:tcW w:w="9639" w:type="dxa"/>
            <w:gridSpan w:val="7"/>
            <w:shd w:val="clear" w:color="auto" w:fill="92D050"/>
          </w:tcPr>
          <w:p w:rsidR="00F3102B" w:rsidRPr="00F77C3A" w:rsidRDefault="00F3102B" w:rsidP="00F57032">
            <w:pPr>
              <w:pStyle w:val="TableParagraph"/>
              <w:ind w:right="-2"/>
              <w:jc w:val="center"/>
              <w:rPr>
                <w:b/>
                <w:sz w:val="24"/>
                <w:szCs w:val="24"/>
              </w:rPr>
            </w:pPr>
            <w:r w:rsidRPr="00F77C3A">
              <w:rPr>
                <w:b/>
                <w:sz w:val="24"/>
                <w:szCs w:val="24"/>
              </w:rPr>
              <w:t>ДЕКАБРЬ</w:t>
            </w:r>
          </w:p>
        </w:tc>
      </w:tr>
      <w:tr w:rsidR="00F3102B" w:rsidRPr="00F77C3A" w:rsidTr="00F57032">
        <w:trPr>
          <w:trHeight w:val="513"/>
        </w:trPr>
        <w:tc>
          <w:tcPr>
            <w:tcW w:w="9639" w:type="dxa"/>
            <w:gridSpan w:val="7"/>
            <w:shd w:val="clear" w:color="auto" w:fill="FFFF00"/>
          </w:tcPr>
          <w:p w:rsidR="00F3102B" w:rsidRPr="00F77C3A" w:rsidRDefault="00F3102B" w:rsidP="002856A8">
            <w:pPr>
              <w:pStyle w:val="TableParagraph"/>
              <w:rPr>
                <w:b/>
                <w:sz w:val="24"/>
                <w:szCs w:val="24"/>
              </w:rPr>
            </w:pPr>
            <w:r w:rsidRPr="00F77C3A">
              <w:rPr>
                <w:b/>
                <w:sz w:val="24"/>
                <w:szCs w:val="24"/>
              </w:rPr>
              <w:t>1.</w:t>
            </w:r>
            <w:r w:rsidRPr="00F77C3A">
              <w:rPr>
                <w:b/>
                <w:spacing w:val="48"/>
                <w:sz w:val="24"/>
                <w:szCs w:val="24"/>
              </w:rPr>
              <w:t xml:space="preserve"> </w:t>
            </w:r>
            <w:r w:rsidRPr="00F77C3A">
              <w:rPr>
                <w:b/>
                <w:sz w:val="24"/>
                <w:szCs w:val="24"/>
              </w:rPr>
              <w:t>Контроль</w:t>
            </w:r>
            <w:r w:rsidRPr="00F77C3A">
              <w:rPr>
                <w:b/>
                <w:spacing w:val="-1"/>
                <w:sz w:val="24"/>
                <w:szCs w:val="24"/>
              </w:rPr>
              <w:t xml:space="preserve"> </w:t>
            </w:r>
            <w:r w:rsidRPr="00F77C3A">
              <w:rPr>
                <w:b/>
                <w:sz w:val="24"/>
                <w:szCs w:val="24"/>
              </w:rPr>
              <w:t>за</w:t>
            </w:r>
            <w:r w:rsidRPr="00F77C3A">
              <w:rPr>
                <w:b/>
                <w:spacing w:val="-8"/>
                <w:sz w:val="24"/>
                <w:szCs w:val="24"/>
              </w:rPr>
              <w:t xml:space="preserve"> </w:t>
            </w:r>
            <w:r w:rsidRPr="00F77C3A">
              <w:rPr>
                <w:b/>
                <w:sz w:val="24"/>
                <w:szCs w:val="24"/>
              </w:rPr>
              <w:t>выполнением</w:t>
            </w:r>
            <w:r w:rsidRPr="00F77C3A">
              <w:rPr>
                <w:b/>
                <w:spacing w:val="-4"/>
                <w:sz w:val="24"/>
                <w:szCs w:val="24"/>
              </w:rPr>
              <w:t xml:space="preserve"> </w:t>
            </w:r>
            <w:r w:rsidRPr="00F77C3A">
              <w:rPr>
                <w:b/>
                <w:sz w:val="24"/>
                <w:szCs w:val="24"/>
              </w:rPr>
              <w:t>всеобуча</w:t>
            </w:r>
          </w:p>
        </w:tc>
      </w:tr>
      <w:tr w:rsidR="00F3102B" w:rsidRPr="00F77C3A" w:rsidTr="00F57032">
        <w:trPr>
          <w:trHeight w:val="2487"/>
        </w:trPr>
        <w:tc>
          <w:tcPr>
            <w:tcW w:w="709" w:type="dxa"/>
          </w:tcPr>
          <w:p w:rsidR="00F3102B" w:rsidRPr="00F77C3A" w:rsidRDefault="00F3102B" w:rsidP="002856A8">
            <w:pPr>
              <w:pStyle w:val="TableParagraph"/>
              <w:ind w:right="141"/>
              <w:jc w:val="right"/>
              <w:rPr>
                <w:sz w:val="24"/>
                <w:szCs w:val="24"/>
              </w:rPr>
            </w:pPr>
            <w:r w:rsidRPr="00F77C3A">
              <w:rPr>
                <w:sz w:val="24"/>
                <w:szCs w:val="24"/>
              </w:rPr>
              <w:t>1</w:t>
            </w:r>
          </w:p>
        </w:tc>
        <w:tc>
          <w:tcPr>
            <w:tcW w:w="1559" w:type="dxa"/>
          </w:tcPr>
          <w:p w:rsidR="00F3102B" w:rsidRPr="00F77C3A" w:rsidRDefault="00F3102B" w:rsidP="002856A8">
            <w:pPr>
              <w:pStyle w:val="TableParagraph"/>
              <w:ind w:right="310"/>
              <w:rPr>
                <w:sz w:val="24"/>
                <w:szCs w:val="24"/>
              </w:rPr>
            </w:pPr>
            <w:r w:rsidRPr="00F77C3A">
              <w:rPr>
                <w:sz w:val="24"/>
                <w:szCs w:val="24"/>
              </w:rPr>
              <w:t>Посещаемость</w:t>
            </w:r>
            <w:r w:rsidRPr="00F77C3A">
              <w:rPr>
                <w:spacing w:val="-57"/>
                <w:sz w:val="24"/>
                <w:szCs w:val="24"/>
              </w:rPr>
              <w:t xml:space="preserve"> </w:t>
            </w:r>
            <w:r w:rsidRPr="00F77C3A">
              <w:rPr>
                <w:sz w:val="24"/>
                <w:szCs w:val="24"/>
              </w:rPr>
              <w:t>уроков,</w:t>
            </w:r>
            <w:r w:rsidRPr="00F77C3A">
              <w:rPr>
                <w:spacing w:val="1"/>
                <w:sz w:val="24"/>
                <w:szCs w:val="24"/>
              </w:rPr>
              <w:t xml:space="preserve"> </w:t>
            </w:r>
            <w:r w:rsidRPr="00F77C3A">
              <w:rPr>
                <w:sz w:val="24"/>
                <w:szCs w:val="24"/>
              </w:rPr>
              <w:t>успеваемость,</w:t>
            </w:r>
            <w:r w:rsidRPr="00F77C3A">
              <w:rPr>
                <w:spacing w:val="1"/>
                <w:sz w:val="24"/>
                <w:szCs w:val="24"/>
              </w:rPr>
              <w:t xml:space="preserve"> </w:t>
            </w:r>
            <w:r w:rsidRPr="00F77C3A">
              <w:rPr>
                <w:sz w:val="24"/>
                <w:szCs w:val="24"/>
              </w:rPr>
              <w:t>организация</w:t>
            </w:r>
            <w:r w:rsidRPr="00F77C3A">
              <w:rPr>
                <w:spacing w:val="1"/>
                <w:sz w:val="24"/>
                <w:szCs w:val="24"/>
              </w:rPr>
              <w:t xml:space="preserve"> </w:t>
            </w:r>
            <w:r w:rsidRPr="00F77C3A">
              <w:rPr>
                <w:sz w:val="24"/>
                <w:szCs w:val="24"/>
              </w:rPr>
              <w:t>досуговой</w:t>
            </w:r>
          </w:p>
          <w:p w:rsidR="00F3102B" w:rsidRPr="00F77C3A" w:rsidRDefault="00F3102B" w:rsidP="002856A8">
            <w:pPr>
              <w:pStyle w:val="TableParagraph"/>
              <w:ind w:right="480"/>
              <w:rPr>
                <w:sz w:val="24"/>
                <w:szCs w:val="24"/>
              </w:rPr>
            </w:pPr>
            <w:r w:rsidRPr="00F77C3A">
              <w:rPr>
                <w:sz w:val="24"/>
                <w:szCs w:val="24"/>
              </w:rPr>
              <w:t>деятельности</w:t>
            </w:r>
            <w:r w:rsidRPr="00F77C3A">
              <w:rPr>
                <w:spacing w:val="-57"/>
                <w:sz w:val="24"/>
                <w:szCs w:val="24"/>
              </w:rPr>
              <w:t xml:space="preserve"> </w:t>
            </w:r>
            <w:r w:rsidRPr="00F77C3A">
              <w:rPr>
                <w:sz w:val="24"/>
                <w:szCs w:val="24"/>
              </w:rPr>
              <w:t>учащихся</w:t>
            </w:r>
          </w:p>
          <w:p w:rsidR="00F3102B" w:rsidRPr="00F77C3A" w:rsidRDefault="00F3102B" w:rsidP="002856A8">
            <w:pPr>
              <w:pStyle w:val="TableParagraph"/>
              <w:rPr>
                <w:sz w:val="24"/>
                <w:szCs w:val="24"/>
              </w:rPr>
            </w:pPr>
            <w:r w:rsidRPr="00F77C3A">
              <w:rPr>
                <w:sz w:val="24"/>
                <w:szCs w:val="24"/>
              </w:rPr>
              <w:t>«группы</w:t>
            </w:r>
            <w:r w:rsidRPr="00F77C3A">
              <w:rPr>
                <w:spacing w:val="-5"/>
                <w:sz w:val="24"/>
                <w:szCs w:val="24"/>
              </w:rPr>
              <w:t xml:space="preserve"> </w:t>
            </w:r>
            <w:r w:rsidRPr="00F77C3A">
              <w:rPr>
                <w:sz w:val="24"/>
                <w:szCs w:val="24"/>
              </w:rPr>
              <w:t>риска»</w:t>
            </w:r>
          </w:p>
        </w:tc>
        <w:tc>
          <w:tcPr>
            <w:tcW w:w="1418" w:type="dxa"/>
          </w:tcPr>
          <w:p w:rsidR="00F3102B" w:rsidRPr="00F77C3A" w:rsidRDefault="00F3102B" w:rsidP="002856A8">
            <w:pPr>
              <w:pStyle w:val="TableParagraph"/>
              <w:ind w:right="186"/>
              <w:rPr>
                <w:sz w:val="24"/>
                <w:szCs w:val="24"/>
              </w:rPr>
            </w:pPr>
            <w:r w:rsidRPr="00F77C3A">
              <w:rPr>
                <w:sz w:val="24"/>
                <w:szCs w:val="24"/>
              </w:rPr>
              <w:t>Работа</w:t>
            </w:r>
            <w:r w:rsidRPr="00F77C3A">
              <w:rPr>
                <w:spacing w:val="1"/>
                <w:sz w:val="24"/>
                <w:szCs w:val="24"/>
              </w:rPr>
              <w:t xml:space="preserve"> </w:t>
            </w:r>
            <w:r w:rsidRPr="00F77C3A">
              <w:rPr>
                <w:sz w:val="24"/>
                <w:szCs w:val="24"/>
              </w:rPr>
              <w:t>классного</w:t>
            </w:r>
            <w:r w:rsidRPr="00F77C3A">
              <w:rPr>
                <w:spacing w:val="1"/>
                <w:sz w:val="24"/>
                <w:szCs w:val="24"/>
              </w:rPr>
              <w:t xml:space="preserve"> </w:t>
            </w:r>
            <w:r w:rsidRPr="00F77C3A">
              <w:rPr>
                <w:spacing w:val="-2"/>
                <w:sz w:val="24"/>
                <w:szCs w:val="24"/>
              </w:rPr>
              <w:t>руководителя</w:t>
            </w:r>
            <w:r w:rsidRPr="00F77C3A">
              <w:rPr>
                <w:spacing w:val="-57"/>
                <w:sz w:val="24"/>
                <w:szCs w:val="24"/>
              </w:rPr>
              <w:t xml:space="preserve"> </w:t>
            </w:r>
            <w:r w:rsidRPr="00F77C3A">
              <w:rPr>
                <w:sz w:val="24"/>
                <w:szCs w:val="24"/>
              </w:rPr>
              <w:t>с</w:t>
            </w:r>
            <w:r w:rsidRPr="00F77C3A">
              <w:rPr>
                <w:spacing w:val="1"/>
                <w:sz w:val="24"/>
                <w:szCs w:val="24"/>
              </w:rPr>
              <w:t xml:space="preserve"> </w:t>
            </w:r>
            <w:r w:rsidRPr="00F77C3A">
              <w:rPr>
                <w:sz w:val="24"/>
                <w:szCs w:val="24"/>
              </w:rPr>
              <w:t>учащимися</w:t>
            </w:r>
          </w:p>
          <w:p w:rsidR="00F3102B" w:rsidRPr="00F77C3A" w:rsidRDefault="00F3102B" w:rsidP="002856A8">
            <w:pPr>
              <w:pStyle w:val="TableParagraph"/>
              <w:ind w:right="362"/>
              <w:rPr>
                <w:sz w:val="24"/>
                <w:szCs w:val="24"/>
              </w:rPr>
            </w:pPr>
            <w:r w:rsidRPr="00F77C3A">
              <w:rPr>
                <w:sz w:val="24"/>
                <w:szCs w:val="24"/>
              </w:rPr>
              <w:t>«группы</w:t>
            </w:r>
            <w:r w:rsidRPr="00F77C3A">
              <w:rPr>
                <w:spacing w:val="1"/>
                <w:sz w:val="24"/>
                <w:szCs w:val="24"/>
              </w:rPr>
              <w:t xml:space="preserve"> </w:t>
            </w:r>
            <w:r w:rsidRPr="00F77C3A">
              <w:rPr>
                <w:sz w:val="24"/>
                <w:szCs w:val="24"/>
              </w:rPr>
              <w:t>риска» и их</w:t>
            </w:r>
            <w:r w:rsidRPr="00F77C3A">
              <w:rPr>
                <w:spacing w:val="-57"/>
                <w:sz w:val="24"/>
                <w:szCs w:val="24"/>
              </w:rPr>
              <w:t xml:space="preserve"> </w:t>
            </w:r>
            <w:r w:rsidRPr="00F77C3A">
              <w:rPr>
                <w:spacing w:val="-1"/>
                <w:sz w:val="24"/>
                <w:szCs w:val="24"/>
              </w:rPr>
              <w:t>родителями</w:t>
            </w:r>
          </w:p>
        </w:tc>
        <w:tc>
          <w:tcPr>
            <w:tcW w:w="1134" w:type="dxa"/>
          </w:tcPr>
          <w:p w:rsidR="00F3102B" w:rsidRPr="00F77C3A" w:rsidRDefault="00F3102B" w:rsidP="002856A8">
            <w:pPr>
              <w:pStyle w:val="TableParagraph"/>
              <w:ind w:right="116"/>
              <w:rPr>
                <w:sz w:val="24"/>
                <w:szCs w:val="24"/>
              </w:rPr>
            </w:pPr>
            <w:r w:rsidRPr="00F77C3A">
              <w:rPr>
                <w:sz w:val="24"/>
                <w:szCs w:val="24"/>
              </w:rPr>
              <w:t>Фронтальн</w:t>
            </w:r>
            <w:r w:rsidRPr="00F77C3A">
              <w:rPr>
                <w:spacing w:val="-57"/>
                <w:sz w:val="24"/>
                <w:szCs w:val="24"/>
              </w:rPr>
              <w:t xml:space="preserve"> </w:t>
            </w:r>
            <w:r w:rsidRPr="00F77C3A">
              <w:rPr>
                <w:sz w:val="24"/>
                <w:szCs w:val="24"/>
              </w:rPr>
              <w:t>ый</w:t>
            </w:r>
          </w:p>
        </w:tc>
        <w:tc>
          <w:tcPr>
            <w:tcW w:w="1843" w:type="dxa"/>
          </w:tcPr>
          <w:p w:rsidR="00F3102B" w:rsidRPr="00F77C3A" w:rsidRDefault="00F3102B" w:rsidP="002856A8">
            <w:pPr>
              <w:pStyle w:val="TableParagraph"/>
              <w:ind w:right="134"/>
              <w:rPr>
                <w:sz w:val="24"/>
                <w:szCs w:val="24"/>
              </w:rPr>
            </w:pPr>
            <w:r w:rsidRPr="00F77C3A">
              <w:rPr>
                <w:sz w:val="24"/>
                <w:szCs w:val="24"/>
              </w:rPr>
              <w:t>Планы классных</w:t>
            </w:r>
            <w:r w:rsidRPr="00F77C3A">
              <w:rPr>
                <w:spacing w:val="-57"/>
                <w:sz w:val="24"/>
                <w:szCs w:val="24"/>
              </w:rPr>
              <w:t xml:space="preserve"> </w:t>
            </w:r>
            <w:r w:rsidRPr="00F77C3A">
              <w:rPr>
                <w:sz w:val="24"/>
                <w:szCs w:val="24"/>
              </w:rPr>
              <w:t>руководителей</w:t>
            </w:r>
            <w:r w:rsidRPr="00F77C3A">
              <w:rPr>
                <w:spacing w:val="1"/>
                <w:sz w:val="24"/>
                <w:szCs w:val="24"/>
              </w:rPr>
              <w:t xml:space="preserve"> </w:t>
            </w:r>
            <w:r w:rsidRPr="00F77C3A">
              <w:rPr>
                <w:sz w:val="24"/>
                <w:szCs w:val="24"/>
              </w:rPr>
              <w:t>по</w:t>
            </w:r>
            <w:r w:rsidRPr="00F77C3A">
              <w:rPr>
                <w:spacing w:val="1"/>
                <w:sz w:val="24"/>
                <w:szCs w:val="24"/>
              </w:rPr>
              <w:t xml:space="preserve"> </w:t>
            </w:r>
            <w:r w:rsidRPr="00F77C3A">
              <w:rPr>
                <w:sz w:val="24"/>
                <w:szCs w:val="24"/>
              </w:rPr>
              <w:t>работе</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z w:val="24"/>
                <w:szCs w:val="24"/>
              </w:rPr>
              <w:t>учащимися</w:t>
            </w:r>
          </w:p>
          <w:p w:rsidR="00F3102B" w:rsidRPr="00F77C3A" w:rsidRDefault="00F3102B" w:rsidP="002856A8">
            <w:pPr>
              <w:pStyle w:val="TableParagraph"/>
              <w:ind w:right="102"/>
              <w:rPr>
                <w:sz w:val="24"/>
                <w:szCs w:val="24"/>
              </w:rPr>
            </w:pPr>
            <w:r w:rsidRPr="00F77C3A">
              <w:rPr>
                <w:sz w:val="24"/>
                <w:szCs w:val="24"/>
              </w:rPr>
              <w:t>«группы</w:t>
            </w:r>
            <w:r w:rsidRPr="00F77C3A">
              <w:rPr>
                <w:spacing w:val="3"/>
                <w:sz w:val="24"/>
                <w:szCs w:val="24"/>
              </w:rPr>
              <w:t xml:space="preserve"> </w:t>
            </w:r>
            <w:r w:rsidRPr="00F77C3A">
              <w:rPr>
                <w:sz w:val="24"/>
                <w:szCs w:val="24"/>
              </w:rPr>
              <w:t>риска»</w:t>
            </w:r>
            <w:r w:rsidRPr="00F77C3A">
              <w:rPr>
                <w:spacing w:val="1"/>
                <w:sz w:val="24"/>
                <w:szCs w:val="24"/>
              </w:rPr>
              <w:t xml:space="preserve"> </w:t>
            </w:r>
            <w:r w:rsidRPr="00F77C3A">
              <w:rPr>
                <w:sz w:val="24"/>
                <w:szCs w:val="24"/>
              </w:rPr>
              <w:t>и</w:t>
            </w:r>
            <w:r w:rsidRPr="00F77C3A">
              <w:rPr>
                <w:spacing w:val="-8"/>
                <w:sz w:val="24"/>
                <w:szCs w:val="24"/>
              </w:rPr>
              <w:t xml:space="preserve"> </w:t>
            </w:r>
            <w:r w:rsidRPr="00F77C3A">
              <w:rPr>
                <w:sz w:val="24"/>
                <w:szCs w:val="24"/>
              </w:rPr>
              <w:t>их</w:t>
            </w:r>
            <w:r w:rsidRPr="00F77C3A">
              <w:rPr>
                <w:spacing w:val="-12"/>
                <w:sz w:val="24"/>
                <w:szCs w:val="24"/>
              </w:rPr>
              <w:t xml:space="preserve"> </w:t>
            </w:r>
            <w:r w:rsidRPr="00F77C3A">
              <w:rPr>
                <w:sz w:val="24"/>
                <w:szCs w:val="24"/>
              </w:rPr>
              <w:t>родителями,</w:t>
            </w:r>
            <w:r w:rsidRPr="00F77C3A">
              <w:rPr>
                <w:spacing w:val="-57"/>
                <w:sz w:val="24"/>
                <w:szCs w:val="24"/>
              </w:rPr>
              <w:t xml:space="preserve"> </w:t>
            </w:r>
            <w:r w:rsidRPr="00F77C3A">
              <w:rPr>
                <w:sz w:val="24"/>
                <w:szCs w:val="24"/>
              </w:rPr>
              <w:t>классные</w:t>
            </w:r>
          </w:p>
          <w:p w:rsidR="00F3102B" w:rsidRPr="00F77C3A" w:rsidRDefault="00F3102B" w:rsidP="002856A8">
            <w:pPr>
              <w:pStyle w:val="TableParagraph"/>
              <w:ind w:right="347"/>
              <w:rPr>
                <w:sz w:val="24"/>
                <w:szCs w:val="24"/>
              </w:rPr>
            </w:pPr>
            <w:r w:rsidRPr="00F77C3A">
              <w:rPr>
                <w:sz w:val="24"/>
                <w:szCs w:val="24"/>
              </w:rPr>
              <w:t>журналы,</w:t>
            </w:r>
            <w:r w:rsidRPr="00F77C3A">
              <w:rPr>
                <w:spacing w:val="1"/>
                <w:sz w:val="24"/>
                <w:szCs w:val="24"/>
              </w:rPr>
              <w:t xml:space="preserve"> </w:t>
            </w:r>
            <w:r w:rsidRPr="00F77C3A">
              <w:rPr>
                <w:spacing w:val="-1"/>
                <w:sz w:val="24"/>
                <w:szCs w:val="24"/>
              </w:rPr>
              <w:t>анкетирование</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F3102B" w:rsidRPr="00F77C3A" w:rsidRDefault="00F3102B" w:rsidP="002856A8">
            <w:pPr>
              <w:pStyle w:val="TableParagraph"/>
              <w:ind w:right="-58"/>
              <w:jc w:val="center"/>
              <w:rPr>
                <w:sz w:val="24"/>
                <w:szCs w:val="24"/>
              </w:rPr>
            </w:pPr>
            <w:r w:rsidRPr="00F77C3A">
              <w:rPr>
                <w:sz w:val="24"/>
                <w:szCs w:val="24"/>
              </w:rPr>
              <w:t>Собеседова</w:t>
            </w:r>
            <w:r w:rsidRPr="00F77C3A">
              <w:rPr>
                <w:spacing w:val="-57"/>
                <w:sz w:val="24"/>
                <w:szCs w:val="24"/>
              </w:rPr>
              <w:t xml:space="preserve"> </w:t>
            </w:r>
            <w:r w:rsidRPr="00F77C3A">
              <w:rPr>
                <w:sz w:val="24"/>
                <w:szCs w:val="24"/>
              </w:rPr>
              <w:t>ние</w:t>
            </w:r>
            <w:r w:rsidRPr="00F77C3A">
              <w:rPr>
                <w:spacing w:val="1"/>
                <w:sz w:val="24"/>
                <w:szCs w:val="24"/>
              </w:rPr>
              <w:t xml:space="preserve"> </w:t>
            </w:r>
            <w:r w:rsidRPr="00F77C3A">
              <w:rPr>
                <w:spacing w:val="-1"/>
                <w:sz w:val="24"/>
                <w:szCs w:val="24"/>
              </w:rPr>
              <w:t>Мониторин</w:t>
            </w:r>
            <w:r w:rsidRPr="00F77C3A">
              <w:rPr>
                <w:sz w:val="24"/>
                <w:szCs w:val="24"/>
              </w:rPr>
              <w:t xml:space="preserve"> г</w:t>
            </w:r>
          </w:p>
        </w:tc>
      </w:tr>
      <w:tr w:rsidR="00F3102B" w:rsidRPr="00F77C3A" w:rsidTr="00F57032">
        <w:trPr>
          <w:trHeight w:val="3586"/>
        </w:trPr>
        <w:tc>
          <w:tcPr>
            <w:tcW w:w="709" w:type="dxa"/>
          </w:tcPr>
          <w:p w:rsidR="00F3102B" w:rsidRPr="00F77C3A" w:rsidRDefault="00F3102B" w:rsidP="002856A8">
            <w:pPr>
              <w:pStyle w:val="TableParagraph"/>
              <w:ind w:right="141"/>
              <w:jc w:val="right"/>
              <w:rPr>
                <w:sz w:val="24"/>
                <w:szCs w:val="24"/>
              </w:rPr>
            </w:pPr>
            <w:r w:rsidRPr="00F77C3A">
              <w:rPr>
                <w:sz w:val="24"/>
                <w:szCs w:val="24"/>
              </w:rPr>
              <w:t>2</w:t>
            </w:r>
          </w:p>
        </w:tc>
        <w:tc>
          <w:tcPr>
            <w:tcW w:w="1559" w:type="dxa"/>
          </w:tcPr>
          <w:p w:rsidR="00F3102B" w:rsidRPr="00F77C3A" w:rsidRDefault="00F3102B" w:rsidP="002856A8">
            <w:pPr>
              <w:pStyle w:val="TableParagraph"/>
              <w:ind w:right="419"/>
              <w:rPr>
                <w:sz w:val="24"/>
                <w:szCs w:val="24"/>
              </w:rPr>
            </w:pPr>
            <w:r w:rsidRPr="00F77C3A">
              <w:rPr>
                <w:sz w:val="24"/>
                <w:szCs w:val="24"/>
              </w:rPr>
              <w:t>Организация</w:t>
            </w:r>
            <w:r w:rsidRPr="00F77C3A">
              <w:rPr>
                <w:spacing w:val="1"/>
                <w:sz w:val="24"/>
                <w:szCs w:val="24"/>
              </w:rPr>
              <w:t xml:space="preserve"> </w:t>
            </w:r>
            <w:r w:rsidRPr="00F77C3A">
              <w:rPr>
                <w:sz w:val="24"/>
                <w:szCs w:val="24"/>
              </w:rPr>
              <w:t>работы</w:t>
            </w:r>
            <w:r w:rsidRPr="00F77C3A">
              <w:rPr>
                <w:spacing w:val="-9"/>
                <w:sz w:val="24"/>
                <w:szCs w:val="24"/>
              </w:rPr>
              <w:t xml:space="preserve"> </w:t>
            </w:r>
            <w:r w:rsidRPr="00F77C3A">
              <w:rPr>
                <w:sz w:val="24"/>
                <w:szCs w:val="24"/>
              </w:rPr>
              <w:t>в</w:t>
            </w:r>
            <w:r w:rsidRPr="00F77C3A">
              <w:rPr>
                <w:spacing w:val="-6"/>
                <w:sz w:val="24"/>
                <w:szCs w:val="24"/>
              </w:rPr>
              <w:t xml:space="preserve"> </w:t>
            </w:r>
            <w:r w:rsidRPr="00F77C3A">
              <w:rPr>
                <w:sz w:val="24"/>
                <w:szCs w:val="24"/>
              </w:rPr>
              <w:t>ГПД</w:t>
            </w:r>
          </w:p>
        </w:tc>
        <w:tc>
          <w:tcPr>
            <w:tcW w:w="1418" w:type="dxa"/>
          </w:tcPr>
          <w:p w:rsidR="00F3102B" w:rsidRPr="00F77C3A" w:rsidRDefault="00F3102B" w:rsidP="002856A8">
            <w:pPr>
              <w:pStyle w:val="TableParagraph"/>
              <w:ind w:right="121"/>
              <w:rPr>
                <w:sz w:val="24"/>
                <w:szCs w:val="24"/>
              </w:rPr>
            </w:pPr>
            <w:r w:rsidRPr="00F77C3A">
              <w:rPr>
                <w:sz w:val="24"/>
                <w:szCs w:val="24"/>
              </w:rPr>
              <w:t>Обеспечение</w:t>
            </w:r>
            <w:r w:rsidRPr="00F77C3A">
              <w:rPr>
                <w:spacing w:val="1"/>
                <w:sz w:val="24"/>
                <w:szCs w:val="24"/>
              </w:rPr>
              <w:t xml:space="preserve"> </w:t>
            </w:r>
            <w:r w:rsidRPr="00F77C3A">
              <w:rPr>
                <w:sz w:val="24"/>
                <w:szCs w:val="24"/>
              </w:rPr>
              <w:t>работы в ГПД</w:t>
            </w:r>
            <w:r w:rsidRPr="00F77C3A">
              <w:rPr>
                <w:spacing w:val="-57"/>
                <w:sz w:val="24"/>
                <w:szCs w:val="24"/>
              </w:rPr>
              <w:t xml:space="preserve"> </w:t>
            </w:r>
            <w:r w:rsidRPr="00F77C3A">
              <w:rPr>
                <w:sz w:val="24"/>
                <w:szCs w:val="24"/>
              </w:rPr>
              <w:t>в</w:t>
            </w:r>
            <w:r w:rsidRPr="00F77C3A">
              <w:rPr>
                <w:spacing w:val="1"/>
                <w:sz w:val="24"/>
                <w:szCs w:val="24"/>
              </w:rPr>
              <w:t xml:space="preserve"> </w:t>
            </w:r>
            <w:r w:rsidRPr="00F77C3A">
              <w:rPr>
                <w:sz w:val="24"/>
                <w:szCs w:val="24"/>
              </w:rPr>
              <w:t>соответствии</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z w:val="24"/>
                <w:szCs w:val="24"/>
              </w:rPr>
              <w:t>требованиями</w:t>
            </w:r>
          </w:p>
          <w:p w:rsidR="00F3102B" w:rsidRPr="00F77C3A" w:rsidRDefault="00F3102B" w:rsidP="002856A8">
            <w:pPr>
              <w:pStyle w:val="TableParagraph"/>
              <w:ind w:right="126"/>
              <w:rPr>
                <w:sz w:val="24"/>
                <w:szCs w:val="24"/>
              </w:rPr>
            </w:pPr>
            <w:r w:rsidRPr="00F77C3A">
              <w:rPr>
                <w:sz w:val="24"/>
                <w:szCs w:val="24"/>
              </w:rPr>
              <w:t>,</w:t>
            </w:r>
            <w:r w:rsidRPr="00F77C3A">
              <w:rPr>
                <w:spacing w:val="1"/>
                <w:sz w:val="24"/>
                <w:szCs w:val="24"/>
              </w:rPr>
              <w:t xml:space="preserve"> </w:t>
            </w:r>
            <w:r w:rsidRPr="00F77C3A">
              <w:rPr>
                <w:sz w:val="24"/>
                <w:szCs w:val="24"/>
              </w:rPr>
              <w:t>выполнение</w:t>
            </w:r>
            <w:r w:rsidRPr="00F77C3A">
              <w:rPr>
                <w:spacing w:val="1"/>
                <w:sz w:val="24"/>
                <w:szCs w:val="24"/>
              </w:rPr>
              <w:t xml:space="preserve"> </w:t>
            </w:r>
            <w:r w:rsidRPr="00F77C3A">
              <w:rPr>
                <w:sz w:val="24"/>
                <w:szCs w:val="24"/>
              </w:rPr>
              <w:t>режимных</w:t>
            </w:r>
            <w:r w:rsidRPr="00F77C3A">
              <w:rPr>
                <w:spacing w:val="1"/>
                <w:sz w:val="24"/>
                <w:szCs w:val="24"/>
              </w:rPr>
              <w:t xml:space="preserve"> </w:t>
            </w:r>
            <w:r w:rsidRPr="00F77C3A">
              <w:rPr>
                <w:sz w:val="24"/>
                <w:szCs w:val="24"/>
              </w:rPr>
              <w:t>моментов и</w:t>
            </w:r>
            <w:r w:rsidRPr="00F77C3A">
              <w:rPr>
                <w:spacing w:val="1"/>
                <w:sz w:val="24"/>
                <w:szCs w:val="24"/>
              </w:rPr>
              <w:t xml:space="preserve"> </w:t>
            </w:r>
            <w:r w:rsidRPr="00F77C3A">
              <w:rPr>
                <w:spacing w:val="-3"/>
                <w:sz w:val="24"/>
                <w:szCs w:val="24"/>
              </w:rPr>
              <w:t>результативно</w:t>
            </w:r>
            <w:r w:rsidRPr="00F77C3A">
              <w:rPr>
                <w:spacing w:val="-57"/>
                <w:sz w:val="24"/>
                <w:szCs w:val="24"/>
              </w:rPr>
              <w:t xml:space="preserve"> </w:t>
            </w:r>
            <w:r w:rsidRPr="00F77C3A">
              <w:rPr>
                <w:sz w:val="24"/>
                <w:szCs w:val="24"/>
              </w:rPr>
              <w:t>сть</w:t>
            </w:r>
            <w:r w:rsidRPr="00F77C3A">
              <w:rPr>
                <w:spacing w:val="1"/>
                <w:sz w:val="24"/>
                <w:szCs w:val="24"/>
              </w:rPr>
              <w:t xml:space="preserve"> </w:t>
            </w:r>
            <w:r w:rsidRPr="00F77C3A">
              <w:rPr>
                <w:sz w:val="24"/>
                <w:szCs w:val="24"/>
              </w:rPr>
              <w:t>воспитательн</w:t>
            </w:r>
          </w:p>
          <w:p w:rsidR="00F3102B" w:rsidRPr="00F77C3A" w:rsidRDefault="00F3102B" w:rsidP="002856A8">
            <w:pPr>
              <w:pStyle w:val="TableParagraph"/>
              <w:rPr>
                <w:sz w:val="24"/>
                <w:szCs w:val="24"/>
              </w:rPr>
            </w:pPr>
            <w:r w:rsidRPr="00F77C3A">
              <w:rPr>
                <w:sz w:val="24"/>
                <w:szCs w:val="24"/>
              </w:rPr>
              <w:t>ой</w:t>
            </w:r>
            <w:r w:rsidRPr="00F77C3A">
              <w:rPr>
                <w:spacing w:val="-2"/>
                <w:sz w:val="24"/>
                <w:szCs w:val="24"/>
              </w:rPr>
              <w:t xml:space="preserve"> </w:t>
            </w:r>
            <w:r w:rsidRPr="00F77C3A">
              <w:rPr>
                <w:sz w:val="24"/>
                <w:szCs w:val="24"/>
              </w:rPr>
              <w:t>работы</w:t>
            </w:r>
          </w:p>
        </w:tc>
        <w:tc>
          <w:tcPr>
            <w:tcW w:w="1134" w:type="dxa"/>
          </w:tcPr>
          <w:p w:rsidR="00F3102B" w:rsidRPr="00F77C3A" w:rsidRDefault="00F3102B" w:rsidP="002856A8">
            <w:pPr>
              <w:pStyle w:val="TableParagraph"/>
              <w:ind w:right="86"/>
              <w:rPr>
                <w:sz w:val="24"/>
                <w:szCs w:val="24"/>
              </w:rPr>
            </w:pPr>
            <w:r w:rsidRPr="00F77C3A">
              <w:rPr>
                <w:spacing w:val="-1"/>
                <w:sz w:val="24"/>
                <w:szCs w:val="24"/>
              </w:rPr>
              <w:t>Тематическ</w:t>
            </w:r>
            <w:r w:rsidRPr="00F77C3A">
              <w:rPr>
                <w:spacing w:val="-57"/>
                <w:sz w:val="24"/>
                <w:szCs w:val="24"/>
              </w:rPr>
              <w:t xml:space="preserve"> </w:t>
            </w:r>
            <w:r w:rsidRPr="00F77C3A">
              <w:rPr>
                <w:sz w:val="24"/>
                <w:szCs w:val="24"/>
              </w:rPr>
              <w:t>ий</w:t>
            </w:r>
          </w:p>
        </w:tc>
        <w:tc>
          <w:tcPr>
            <w:tcW w:w="1843" w:type="dxa"/>
          </w:tcPr>
          <w:p w:rsidR="00F3102B" w:rsidRPr="00F77C3A" w:rsidRDefault="00F3102B" w:rsidP="002856A8">
            <w:pPr>
              <w:pStyle w:val="TableParagraph"/>
              <w:ind w:right="159"/>
              <w:rPr>
                <w:sz w:val="24"/>
                <w:szCs w:val="24"/>
              </w:rPr>
            </w:pPr>
            <w:r w:rsidRPr="00F77C3A">
              <w:rPr>
                <w:sz w:val="24"/>
                <w:szCs w:val="24"/>
              </w:rPr>
              <w:t>Организация</w:t>
            </w:r>
            <w:r w:rsidRPr="00F77C3A">
              <w:rPr>
                <w:spacing w:val="1"/>
                <w:sz w:val="24"/>
                <w:szCs w:val="24"/>
              </w:rPr>
              <w:t xml:space="preserve"> </w:t>
            </w:r>
            <w:r w:rsidRPr="00F77C3A">
              <w:rPr>
                <w:sz w:val="24"/>
                <w:szCs w:val="24"/>
              </w:rPr>
              <w:t>учебно-</w:t>
            </w:r>
            <w:r w:rsidRPr="00F77C3A">
              <w:rPr>
                <w:spacing w:val="1"/>
                <w:sz w:val="24"/>
                <w:szCs w:val="24"/>
              </w:rPr>
              <w:t xml:space="preserve"> </w:t>
            </w:r>
            <w:r w:rsidRPr="00F77C3A">
              <w:rPr>
                <w:spacing w:val="-1"/>
                <w:sz w:val="24"/>
                <w:szCs w:val="24"/>
              </w:rPr>
              <w:t>воспитательного</w:t>
            </w:r>
            <w:r w:rsidRPr="00F77C3A">
              <w:rPr>
                <w:spacing w:val="-57"/>
                <w:sz w:val="24"/>
                <w:szCs w:val="24"/>
              </w:rPr>
              <w:t xml:space="preserve"> </w:t>
            </w:r>
            <w:r w:rsidRPr="00F77C3A">
              <w:rPr>
                <w:sz w:val="24"/>
                <w:szCs w:val="24"/>
              </w:rPr>
              <w:t>процесса</w:t>
            </w:r>
            <w:r w:rsidRPr="00F77C3A">
              <w:rPr>
                <w:spacing w:val="1"/>
                <w:sz w:val="24"/>
                <w:szCs w:val="24"/>
              </w:rPr>
              <w:t xml:space="preserve"> </w:t>
            </w:r>
            <w:r w:rsidRPr="00F77C3A">
              <w:rPr>
                <w:sz w:val="24"/>
                <w:szCs w:val="24"/>
              </w:rPr>
              <w:t>в</w:t>
            </w:r>
            <w:r w:rsidRPr="00F77C3A">
              <w:rPr>
                <w:spacing w:val="4"/>
                <w:sz w:val="24"/>
                <w:szCs w:val="24"/>
              </w:rPr>
              <w:t xml:space="preserve"> </w:t>
            </w:r>
            <w:r w:rsidRPr="00F77C3A">
              <w:rPr>
                <w:sz w:val="24"/>
                <w:szCs w:val="24"/>
              </w:rPr>
              <w:t>ГПД</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3"/>
                <w:sz w:val="24"/>
                <w:szCs w:val="24"/>
              </w:rPr>
              <w:t xml:space="preserve"> </w:t>
            </w:r>
            <w:r w:rsidRPr="00F77C3A">
              <w:rPr>
                <w:sz w:val="24"/>
                <w:szCs w:val="24"/>
              </w:rPr>
              <w:t>УВР</w:t>
            </w:r>
          </w:p>
        </w:tc>
        <w:tc>
          <w:tcPr>
            <w:tcW w:w="1559" w:type="dxa"/>
          </w:tcPr>
          <w:p w:rsidR="00F3102B" w:rsidRPr="00F77C3A" w:rsidRDefault="00F3102B" w:rsidP="002856A8">
            <w:pPr>
              <w:pStyle w:val="TableParagraph"/>
              <w:ind w:right="-67"/>
              <w:rPr>
                <w:sz w:val="24"/>
                <w:szCs w:val="24"/>
              </w:rPr>
            </w:pPr>
            <w:r w:rsidRPr="00F77C3A">
              <w:rPr>
                <w:spacing w:val="-1"/>
                <w:sz w:val="24"/>
                <w:szCs w:val="24"/>
              </w:rPr>
              <w:t>Собеседова</w:t>
            </w:r>
            <w:r w:rsidRPr="00F77C3A">
              <w:rPr>
                <w:spacing w:val="-57"/>
                <w:sz w:val="24"/>
                <w:szCs w:val="24"/>
              </w:rPr>
              <w:t xml:space="preserve"> </w:t>
            </w:r>
            <w:r w:rsidRPr="00F77C3A">
              <w:rPr>
                <w:sz w:val="24"/>
                <w:szCs w:val="24"/>
              </w:rPr>
              <w:t>ние</w:t>
            </w:r>
          </w:p>
        </w:tc>
      </w:tr>
      <w:tr w:rsidR="00F3102B" w:rsidRPr="00F77C3A" w:rsidTr="00F57032">
        <w:trPr>
          <w:trHeight w:val="517"/>
        </w:trPr>
        <w:tc>
          <w:tcPr>
            <w:tcW w:w="9639" w:type="dxa"/>
            <w:gridSpan w:val="7"/>
            <w:shd w:val="clear" w:color="auto" w:fill="FFFF00"/>
          </w:tcPr>
          <w:p w:rsidR="00F3102B" w:rsidRPr="00F77C3A" w:rsidRDefault="00F3102B" w:rsidP="002856A8">
            <w:pPr>
              <w:pStyle w:val="TableParagraph"/>
              <w:rPr>
                <w:b/>
                <w:sz w:val="24"/>
                <w:szCs w:val="24"/>
              </w:rPr>
            </w:pPr>
            <w:r w:rsidRPr="00F77C3A">
              <w:rPr>
                <w:b/>
                <w:sz w:val="24"/>
                <w:szCs w:val="24"/>
              </w:rPr>
              <w:t>2.</w:t>
            </w:r>
            <w:r w:rsidRPr="00F77C3A">
              <w:rPr>
                <w:b/>
                <w:spacing w:val="-7"/>
                <w:sz w:val="24"/>
                <w:szCs w:val="24"/>
              </w:rPr>
              <w:t xml:space="preserve"> </w:t>
            </w:r>
            <w:r w:rsidRPr="00F77C3A">
              <w:rPr>
                <w:b/>
                <w:sz w:val="24"/>
                <w:szCs w:val="24"/>
              </w:rPr>
              <w:t>Контроль</w:t>
            </w:r>
            <w:r w:rsidRPr="00F77C3A">
              <w:rPr>
                <w:b/>
                <w:spacing w:val="-6"/>
                <w:sz w:val="24"/>
                <w:szCs w:val="24"/>
              </w:rPr>
              <w:t xml:space="preserve"> </w:t>
            </w:r>
            <w:r w:rsidRPr="00F77C3A">
              <w:rPr>
                <w:b/>
                <w:sz w:val="24"/>
                <w:szCs w:val="24"/>
              </w:rPr>
              <w:t>состояния</w:t>
            </w:r>
            <w:r w:rsidRPr="00F77C3A">
              <w:rPr>
                <w:b/>
                <w:spacing w:val="-12"/>
                <w:sz w:val="24"/>
                <w:szCs w:val="24"/>
              </w:rPr>
              <w:t xml:space="preserve"> </w:t>
            </w:r>
            <w:r w:rsidRPr="00F77C3A">
              <w:rPr>
                <w:b/>
                <w:sz w:val="24"/>
                <w:szCs w:val="24"/>
              </w:rPr>
              <w:t>преподавания</w:t>
            </w:r>
            <w:r w:rsidRPr="00F77C3A">
              <w:rPr>
                <w:b/>
                <w:spacing w:val="-9"/>
                <w:sz w:val="24"/>
                <w:szCs w:val="24"/>
              </w:rPr>
              <w:t xml:space="preserve"> </w:t>
            </w:r>
            <w:r w:rsidRPr="00F77C3A">
              <w:rPr>
                <w:b/>
                <w:sz w:val="24"/>
                <w:szCs w:val="24"/>
              </w:rPr>
              <w:t>учебных</w:t>
            </w:r>
            <w:r w:rsidRPr="00F77C3A">
              <w:rPr>
                <w:b/>
                <w:spacing w:val="-12"/>
                <w:sz w:val="24"/>
                <w:szCs w:val="24"/>
              </w:rPr>
              <w:t xml:space="preserve"> </w:t>
            </w:r>
            <w:r w:rsidRPr="00F77C3A">
              <w:rPr>
                <w:b/>
                <w:sz w:val="24"/>
                <w:szCs w:val="24"/>
              </w:rPr>
              <w:t>предметов</w:t>
            </w:r>
          </w:p>
        </w:tc>
      </w:tr>
      <w:tr w:rsidR="00F3102B" w:rsidRPr="00F77C3A" w:rsidTr="00F57032">
        <w:trPr>
          <w:trHeight w:val="3038"/>
        </w:trPr>
        <w:tc>
          <w:tcPr>
            <w:tcW w:w="709" w:type="dxa"/>
          </w:tcPr>
          <w:p w:rsidR="00F3102B" w:rsidRPr="00F77C3A" w:rsidRDefault="00F3102B" w:rsidP="002856A8">
            <w:pPr>
              <w:pStyle w:val="TableParagraph"/>
              <w:jc w:val="center"/>
              <w:rPr>
                <w:sz w:val="24"/>
                <w:szCs w:val="24"/>
              </w:rPr>
            </w:pPr>
            <w:r w:rsidRPr="00F77C3A">
              <w:rPr>
                <w:sz w:val="24"/>
                <w:szCs w:val="24"/>
              </w:rPr>
              <w:lastRenderedPageBreak/>
              <w:t>1</w:t>
            </w:r>
          </w:p>
        </w:tc>
        <w:tc>
          <w:tcPr>
            <w:tcW w:w="1559" w:type="dxa"/>
          </w:tcPr>
          <w:p w:rsidR="00F3102B" w:rsidRPr="00F77C3A" w:rsidRDefault="00F3102B" w:rsidP="002856A8">
            <w:pPr>
              <w:pStyle w:val="TableParagraph"/>
              <w:ind w:right="185"/>
              <w:rPr>
                <w:sz w:val="24"/>
                <w:szCs w:val="24"/>
              </w:rPr>
            </w:pPr>
            <w:r w:rsidRPr="00F77C3A">
              <w:rPr>
                <w:sz w:val="24"/>
                <w:szCs w:val="24"/>
              </w:rPr>
              <w:t xml:space="preserve">Итоги </w:t>
            </w:r>
            <w:r w:rsidRPr="00F77C3A">
              <w:rPr>
                <w:spacing w:val="-1"/>
                <w:sz w:val="24"/>
                <w:szCs w:val="24"/>
              </w:rPr>
              <w:t>муниципальног</w:t>
            </w:r>
            <w:r w:rsidRPr="00F77C3A">
              <w:rPr>
                <w:spacing w:val="-57"/>
                <w:sz w:val="24"/>
                <w:szCs w:val="24"/>
              </w:rPr>
              <w:t xml:space="preserve"> </w:t>
            </w:r>
            <w:r w:rsidRPr="00F77C3A">
              <w:rPr>
                <w:sz w:val="24"/>
                <w:szCs w:val="24"/>
              </w:rPr>
              <w:t>о этапа</w:t>
            </w:r>
            <w:r w:rsidRPr="00F77C3A">
              <w:rPr>
                <w:spacing w:val="1"/>
                <w:sz w:val="24"/>
                <w:szCs w:val="24"/>
              </w:rPr>
              <w:t xml:space="preserve"> </w:t>
            </w:r>
            <w:r w:rsidRPr="00F77C3A">
              <w:rPr>
                <w:sz w:val="24"/>
                <w:szCs w:val="24"/>
              </w:rPr>
              <w:t>Всероссийской</w:t>
            </w:r>
            <w:r w:rsidRPr="00F77C3A">
              <w:rPr>
                <w:spacing w:val="1"/>
                <w:sz w:val="24"/>
                <w:szCs w:val="24"/>
              </w:rPr>
              <w:t xml:space="preserve"> </w:t>
            </w:r>
            <w:r w:rsidRPr="00F77C3A">
              <w:rPr>
                <w:sz w:val="24"/>
                <w:szCs w:val="24"/>
              </w:rPr>
              <w:t>олимпиады</w:t>
            </w:r>
            <w:r w:rsidRPr="00F77C3A">
              <w:rPr>
                <w:spacing w:val="1"/>
                <w:sz w:val="24"/>
                <w:szCs w:val="24"/>
              </w:rPr>
              <w:t xml:space="preserve"> </w:t>
            </w:r>
            <w:r w:rsidRPr="00F77C3A">
              <w:rPr>
                <w:sz w:val="24"/>
                <w:szCs w:val="24"/>
              </w:rPr>
              <w:t>школьников по</w:t>
            </w:r>
            <w:r w:rsidRPr="00F77C3A">
              <w:rPr>
                <w:spacing w:val="1"/>
                <w:sz w:val="24"/>
                <w:szCs w:val="24"/>
              </w:rPr>
              <w:t xml:space="preserve"> </w:t>
            </w:r>
            <w:r w:rsidRPr="00F77C3A">
              <w:rPr>
                <w:sz w:val="24"/>
                <w:szCs w:val="24"/>
              </w:rPr>
              <w:t>учебным</w:t>
            </w:r>
            <w:r w:rsidRPr="00F77C3A">
              <w:rPr>
                <w:spacing w:val="1"/>
                <w:sz w:val="24"/>
                <w:szCs w:val="24"/>
              </w:rPr>
              <w:t xml:space="preserve"> </w:t>
            </w:r>
            <w:r w:rsidRPr="00F77C3A">
              <w:rPr>
                <w:sz w:val="24"/>
                <w:szCs w:val="24"/>
              </w:rPr>
              <w:t>предметам</w:t>
            </w:r>
          </w:p>
        </w:tc>
        <w:tc>
          <w:tcPr>
            <w:tcW w:w="1418" w:type="dxa"/>
          </w:tcPr>
          <w:p w:rsidR="00F3102B" w:rsidRPr="00F77C3A" w:rsidRDefault="00F3102B" w:rsidP="002856A8">
            <w:pPr>
              <w:pStyle w:val="TableParagraph"/>
              <w:ind w:right="106"/>
              <w:rPr>
                <w:sz w:val="24"/>
                <w:szCs w:val="24"/>
              </w:rPr>
            </w:pPr>
            <w:r w:rsidRPr="00F77C3A">
              <w:rPr>
                <w:spacing w:val="-3"/>
                <w:sz w:val="24"/>
                <w:szCs w:val="24"/>
              </w:rPr>
              <w:t>Результативно</w:t>
            </w:r>
            <w:r w:rsidRPr="00F77C3A">
              <w:rPr>
                <w:spacing w:val="-57"/>
                <w:sz w:val="24"/>
                <w:szCs w:val="24"/>
              </w:rPr>
              <w:t xml:space="preserve"> </w:t>
            </w:r>
            <w:r w:rsidRPr="00F77C3A">
              <w:rPr>
                <w:sz w:val="24"/>
                <w:szCs w:val="24"/>
              </w:rPr>
              <w:t>сть</w:t>
            </w:r>
            <w:r w:rsidRPr="00F77C3A">
              <w:rPr>
                <w:spacing w:val="1"/>
                <w:sz w:val="24"/>
                <w:szCs w:val="24"/>
              </w:rPr>
              <w:t xml:space="preserve"> </w:t>
            </w:r>
            <w:r w:rsidRPr="00F77C3A">
              <w:rPr>
                <w:sz w:val="24"/>
                <w:szCs w:val="24"/>
              </w:rPr>
              <w:t>участия</w:t>
            </w:r>
            <w:r w:rsidRPr="00F77C3A">
              <w:rPr>
                <w:spacing w:val="1"/>
                <w:sz w:val="24"/>
                <w:szCs w:val="24"/>
              </w:rPr>
              <w:t xml:space="preserve"> </w:t>
            </w:r>
            <w:r w:rsidRPr="00F77C3A">
              <w:rPr>
                <w:sz w:val="24"/>
                <w:szCs w:val="24"/>
              </w:rPr>
              <w:t>школы во II</w:t>
            </w:r>
            <w:r w:rsidRPr="00F77C3A">
              <w:rPr>
                <w:spacing w:val="1"/>
                <w:sz w:val="24"/>
                <w:szCs w:val="24"/>
              </w:rPr>
              <w:t xml:space="preserve"> </w:t>
            </w:r>
            <w:r w:rsidRPr="00F77C3A">
              <w:rPr>
                <w:sz w:val="24"/>
                <w:szCs w:val="24"/>
              </w:rPr>
              <w:t>(муниципальн</w:t>
            </w:r>
            <w:r w:rsidRPr="00F77C3A">
              <w:rPr>
                <w:spacing w:val="-57"/>
                <w:sz w:val="24"/>
                <w:szCs w:val="24"/>
              </w:rPr>
              <w:t xml:space="preserve"> </w:t>
            </w:r>
            <w:r w:rsidRPr="00F77C3A">
              <w:rPr>
                <w:sz w:val="24"/>
                <w:szCs w:val="24"/>
              </w:rPr>
              <w:t>ого) этапа</w:t>
            </w:r>
            <w:r w:rsidRPr="00F77C3A">
              <w:rPr>
                <w:spacing w:val="1"/>
                <w:sz w:val="24"/>
                <w:szCs w:val="24"/>
              </w:rPr>
              <w:t xml:space="preserve"> </w:t>
            </w:r>
            <w:r w:rsidRPr="00F77C3A">
              <w:rPr>
                <w:sz w:val="24"/>
                <w:szCs w:val="24"/>
              </w:rPr>
              <w:t>Всероссийско</w:t>
            </w:r>
            <w:r w:rsidRPr="00F77C3A">
              <w:rPr>
                <w:spacing w:val="-57"/>
                <w:sz w:val="24"/>
                <w:szCs w:val="24"/>
              </w:rPr>
              <w:t xml:space="preserve"> </w:t>
            </w:r>
            <w:r w:rsidRPr="00F77C3A">
              <w:rPr>
                <w:sz w:val="24"/>
                <w:szCs w:val="24"/>
              </w:rPr>
              <w:t>й олимпиады</w:t>
            </w:r>
            <w:r w:rsidRPr="00F77C3A">
              <w:rPr>
                <w:spacing w:val="1"/>
                <w:sz w:val="24"/>
                <w:szCs w:val="24"/>
              </w:rPr>
              <w:t xml:space="preserve"> </w:t>
            </w:r>
            <w:r w:rsidRPr="00F77C3A">
              <w:rPr>
                <w:sz w:val="24"/>
                <w:szCs w:val="24"/>
              </w:rPr>
              <w:t>школьников</w:t>
            </w:r>
            <w:r w:rsidRPr="00F77C3A">
              <w:rPr>
                <w:spacing w:val="1"/>
                <w:sz w:val="24"/>
                <w:szCs w:val="24"/>
              </w:rPr>
              <w:t xml:space="preserve"> </w:t>
            </w:r>
            <w:r w:rsidRPr="00F77C3A">
              <w:rPr>
                <w:sz w:val="24"/>
                <w:szCs w:val="24"/>
              </w:rPr>
              <w:t>по учебным</w:t>
            </w:r>
            <w:r w:rsidRPr="00F77C3A">
              <w:rPr>
                <w:spacing w:val="1"/>
                <w:sz w:val="24"/>
                <w:szCs w:val="24"/>
              </w:rPr>
              <w:t xml:space="preserve"> </w:t>
            </w:r>
            <w:r w:rsidRPr="00F77C3A">
              <w:rPr>
                <w:sz w:val="24"/>
                <w:szCs w:val="24"/>
              </w:rPr>
              <w:t>предметам</w:t>
            </w:r>
          </w:p>
        </w:tc>
        <w:tc>
          <w:tcPr>
            <w:tcW w:w="1134" w:type="dxa"/>
          </w:tcPr>
          <w:p w:rsidR="00F3102B" w:rsidRPr="00F77C3A" w:rsidRDefault="00F3102B"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F3102B" w:rsidRPr="00F77C3A" w:rsidRDefault="00F3102B" w:rsidP="002856A8">
            <w:pPr>
              <w:pStyle w:val="TableParagraph"/>
              <w:ind w:right="578"/>
              <w:rPr>
                <w:sz w:val="24"/>
                <w:szCs w:val="24"/>
              </w:rPr>
            </w:pPr>
            <w:r w:rsidRPr="00F77C3A">
              <w:rPr>
                <w:sz w:val="24"/>
                <w:szCs w:val="24"/>
              </w:rPr>
              <w:t>Приказ по</w:t>
            </w:r>
            <w:r w:rsidRPr="00F77C3A">
              <w:rPr>
                <w:spacing w:val="1"/>
                <w:sz w:val="24"/>
                <w:szCs w:val="24"/>
              </w:rPr>
              <w:t xml:space="preserve"> </w:t>
            </w:r>
            <w:r w:rsidRPr="00F77C3A">
              <w:rPr>
                <w:spacing w:val="-3"/>
                <w:sz w:val="24"/>
                <w:szCs w:val="24"/>
              </w:rPr>
              <w:t>Управлению</w:t>
            </w:r>
            <w:r w:rsidRPr="00F77C3A">
              <w:rPr>
                <w:spacing w:val="-57"/>
                <w:sz w:val="24"/>
                <w:szCs w:val="24"/>
              </w:rPr>
              <w:t xml:space="preserve"> </w:t>
            </w:r>
            <w:r w:rsidRPr="00F77C3A">
              <w:rPr>
                <w:sz w:val="24"/>
                <w:szCs w:val="24"/>
              </w:rPr>
              <w:t>образования</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F3102B" w:rsidRPr="00F77C3A" w:rsidRDefault="00F3102B" w:rsidP="002856A8">
            <w:pPr>
              <w:pStyle w:val="TableParagraph"/>
              <w:rPr>
                <w:sz w:val="24"/>
                <w:szCs w:val="24"/>
              </w:rPr>
            </w:pPr>
            <w:r w:rsidRPr="00F77C3A">
              <w:rPr>
                <w:sz w:val="24"/>
                <w:szCs w:val="24"/>
              </w:rPr>
              <w:t>Справка</w:t>
            </w:r>
          </w:p>
        </w:tc>
      </w:tr>
      <w:tr w:rsidR="00F3102B" w:rsidRPr="00F77C3A" w:rsidTr="00F57032">
        <w:trPr>
          <w:trHeight w:val="1929"/>
        </w:trPr>
        <w:tc>
          <w:tcPr>
            <w:tcW w:w="709" w:type="dxa"/>
          </w:tcPr>
          <w:p w:rsidR="00F3102B" w:rsidRPr="00F77C3A" w:rsidRDefault="00F3102B" w:rsidP="002856A8">
            <w:pPr>
              <w:pStyle w:val="TableParagraph"/>
              <w:jc w:val="center"/>
              <w:rPr>
                <w:sz w:val="24"/>
                <w:szCs w:val="24"/>
              </w:rPr>
            </w:pPr>
            <w:r w:rsidRPr="00F77C3A">
              <w:rPr>
                <w:sz w:val="24"/>
                <w:szCs w:val="24"/>
              </w:rPr>
              <w:t>2</w:t>
            </w:r>
          </w:p>
        </w:tc>
        <w:tc>
          <w:tcPr>
            <w:tcW w:w="1559" w:type="dxa"/>
          </w:tcPr>
          <w:p w:rsidR="00F3102B" w:rsidRPr="00F77C3A" w:rsidRDefault="00F3102B" w:rsidP="002856A8">
            <w:pPr>
              <w:pStyle w:val="TableParagraph"/>
              <w:tabs>
                <w:tab w:val="left" w:pos="1165"/>
              </w:tabs>
              <w:ind w:right="97"/>
              <w:rPr>
                <w:sz w:val="24"/>
                <w:szCs w:val="24"/>
              </w:rPr>
            </w:pPr>
            <w:r w:rsidRPr="00F77C3A">
              <w:rPr>
                <w:sz w:val="24"/>
                <w:szCs w:val="24"/>
              </w:rPr>
              <w:t>Уровень</w:t>
            </w:r>
            <w:r w:rsidR="00647822">
              <w:rPr>
                <w:sz w:val="24"/>
                <w:szCs w:val="24"/>
              </w:rPr>
              <w:t xml:space="preserve"> </w:t>
            </w:r>
            <w:r w:rsidRPr="00F77C3A">
              <w:rPr>
                <w:spacing w:val="-1"/>
                <w:sz w:val="24"/>
                <w:szCs w:val="24"/>
              </w:rPr>
              <w:t>знаний</w:t>
            </w:r>
            <w:r w:rsidRPr="00F77C3A">
              <w:rPr>
                <w:spacing w:val="-57"/>
                <w:sz w:val="24"/>
                <w:szCs w:val="24"/>
              </w:rPr>
              <w:t xml:space="preserve"> </w:t>
            </w:r>
            <w:r w:rsidRPr="00F77C3A">
              <w:rPr>
                <w:sz w:val="24"/>
                <w:szCs w:val="24"/>
              </w:rPr>
              <w:t>обучающихся</w:t>
            </w:r>
          </w:p>
        </w:tc>
        <w:tc>
          <w:tcPr>
            <w:tcW w:w="1418" w:type="dxa"/>
          </w:tcPr>
          <w:p w:rsidR="00F3102B" w:rsidRPr="00F77C3A" w:rsidRDefault="00F3102B" w:rsidP="002856A8">
            <w:pPr>
              <w:pStyle w:val="TableParagraph"/>
              <w:ind w:right="83"/>
              <w:rPr>
                <w:sz w:val="24"/>
                <w:szCs w:val="24"/>
              </w:rPr>
            </w:pPr>
            <w:r w:rsidRPr="00F77C3A">
              <w:rPr>
                <w:sz w:val="24"/>
                <w:szCs w:val="24"/>
              </w:rPr>
              <w:t>Определение</w:t>
            </w:r>
            <w:r w:rsidRPr="00F77C3A">
              <w:rPr>
                <w:spacing w:val="1"/>
                <w:sz w:val="24"/>
                <w:szCs w:val="24"/>
              </w:rPr>
              <w:t xml:space="preserve"> </w:t>
            </w:r>
            <w:r w:rsidRPr="00F77C3A">
              <w:rPr>
                <w:sz w:val="24"/>
                <w:szCs w:val="24"/>
              </w:rPr>
              <w:t>качества</w:t>
            </w:r>
            <w:r w:rsidRPr="00F77C3A">
              <w:rPr>
                <w:spacing w:val="1"/>
                <w:sz w:val="24"/>
                <w:szCs w:val="24"/>
              </w:rPr>
              <w:t xml:space="preserve"> </w:t>
            </w:r>
            <w:r w:rsidRPr="00F77C3A">
              <w:rPr>
                <w:sz w:val="24"/>
                <w:szCs w:val="24"/>
              </w:rPr>
              <w:t>знаний</w:t>
            </w:r>
            <w:r w:rsidRPr="00F77C3A">
              <w:rPr>
                <w:spacing w:val="1"/>
                <w:sz w:val="24"/>
                <w:szCs w:val="24"/>
              </w:rPr>
              <w:t xml:space="preserve"> </w:t>
            </w:r>
            <w:r w:rsidRPr="00F77C3A">
              <w:rPr>
                <w:sz w:val="24"/>
                <w:szCs w:val="24"/>
              </w:rPr>
              <w:t>обучающихся</w:t>
            </w:r>
            <w:r w:rsidRPr="00F77C3A">
              <w:rPr>
                <w:spacing w:val="1"/>
                <w:sz w:val="24"/>
                <w:szCs w:val="24"/>
              </w:rPr>
              <w:t xml:space="preserve"> </w:t>
            </w:r>
            <w:r w:rsidRPr="00F77C3A">
              <w:rPr>
                <w:sz w:val="24"/>
                <w:szCs w:val="24"/>
              </w:rPr>
              <w:t>по</w:t>
            </w:r>
            <w:r w:rsidRPr="00F77C3A">
              <w:rPr>
                <w:spacing w:val="3"/>
                <w:sz w:val="24"/>
                <w:szCs w:val="24"/>
              </w:rPr>
              <w:t xml:space="preserve"> </w:t>
            </w:r>
            <w:r w:rsidRPr="00F77C3A">
              <w:rPr>
                <w:sz w:val="24"/>
                <w:szCs w:val="24"/>
              </w:rPr>
              <w:t>предметам</w:t>
            </w:r>
            <w:r w:rsidRPr="00F77C3A">
              <w:rPr>
                <w:spacing w:val="-57"/>
                <w:sz w:val="24"/>
                <w:szCs w:val="24"/>
              </w:rPr>
              <w:t xml:space="preserve"> </w:t>
            </w:r>
            <w:r w:rsidRPr="00F77C3A">
              <w:rPr>
                <w:sz w:val="24"/>
                <w:szCs w:val="24"/>
              </w:rPr>
              <w:t>(промежуточн</w:t>
            </w:r>
          </w:p>
          <w:p w:rsidR="00F3102B" w:rsidRPr="00F77C3A" w:rsidRDefault="00F3102B" w:rsidP="002856A8">
            <w:pPr>
              <w:pStyle w:val="TableParagraph"/>
              <w:rPr>
                <w:sz w:val="24"/>
                <w:szCs w:val="24"/>
              </w:rPr>
            </w:pPr>
            <w:r w:rsidRPr="00F77C3A">
              <w:rPr>
                <w:sz w:val="24"/>
                <w:szCs w:val="24"/>
              </w:rPr>
              <w:t>ый</w:t>
            </w:r>
            <w:r w:rsidRPr="00F77C3A">
              <w:rPr>
                <w:spacing w:val="-4"/>
                <w:sz w:val="24"/>
                <w:szCs w:val="24"/>
              </w:rPr>
              <w:t xml:space="preserve"> </w:t>
            </w:r>
            <w:r w:rsidRPr="00F77C3A">
              <w:rPr>
                <w:sz w:val="24"/>
                <w:szCs w:val="24"/>
              </w:rPr>
              <w:t>контроль)</w:t>
            </w:r>
          </w:p>
        </w:tc>
        <w:tc>
          <w:tcPr>
            <w:tcW w:w="1134" w:type="dxa"/>
          </w:tcPr>
          <w:p w:rsidR="00F3102B" w:rsidRPr="00F77C3A" w:rsidRDefault="00F3102B"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F3102B" w:rsidRPr="00F77C3A" w:rsidRDefault="00F3102B" w:rsidP="002856A8">
            <w:pPr>
              <w:pStyle w:val="TableParagraph"/>
              <w:ind w:right="162"/>
              <w:rPr>
                <w:sz w:val="24"/>
                <w:szCs w:val="24"/>
              </w:rPr>
            </w:pPr>
            <w:r w:rsidRPr="00F77C3A">
              <w:rPr>
                <w:spacing w:val="-1"/>
                <w:sz w:val="24"/>
                <w:szCs w:val="24"/>
              </w:rPr>
              <w:t>Промежуточные</w:t>
            </w:r>
            <w:r w:rsidRPr="00F77C3A">
              <w:rPr>
                <w:spacing w:val="-57"/>
                <w:sz w:val="24"/>
                <w:szCs w:val="24"/>
              </w:rPr>
              <w:t xml:space="preserve"> </w:t>
            </w:r>
            <w:r w:rsidRPr="00F77C3A">
              <w:rPr>
                <w:sz w:val="24"/>
                <w:szCs w:val="24"/>
              </w:rPr>
              <w:t>контрольные</w:t>
            </w:r>
            <w:r w:rsidRPr="00F77C3A">
              <w:rPr>
                <w:spacing w:val="1"/>
                <w:sz w:val="24"/>
                <w:szCs w:val="24"/>
              </w:rPr>
              <w:t xml:space="preserve"> </w:t>
            </w:r>
            <w:r w:rsidRPr="00F77C3A">
              <w:rPr>
                <w:sz w:val="24"/>
                <w:szCs w:val="24"/>
              </w:rPr>
              <w:t>работы</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F3102B" w:rsidRPr="00F77C3A" w:rsidRDefault="00F3102B" w:rsidP="002856A8">
            <w:pPr>
              <w:pStyle w:val="TableParagraph"/>
              <w:ind w:right="85"/>
              <w:rPr>
                <w:sz w:val="24"/>
                <w:szCs w:val="24"/>
              </w:rPr>
            </w:pPr>
            <w:r w:rsidRPr="00F77C3A">
              <w:rPr>
                <w:spacing w:val="-1"/>
                <w:sz w:val="24"/>
                <w:szCs w:val="24"/>
              </w:rPr>
              <w:t>Монитори</w:t>
            </w:r>
            <w:r w:rsidRPr="00F77C3A">
              <w:rPr>
                <w:spacing w:val="-57"/>
                <w:sz w:val="24"/>
                <w:szCs w:val="24"/>
              </w:rPr>
              <w:t xml:space="preserve"> </w:t>
            </w:r>
            <w:r w:rsidRPr="00F77C3A">
              <w:rPr>
                <w:sz w:val="24"/>
                <w:szCs w:val="24"/>
              </w:rPr>
              <w:t>нг</w:t>
            </w:r>
          </w:p>
        </w:tc>
      </w:tr>
      <w:tr w:rsidR="00F3102B" w:rsidRPr="00F77C3A" w:rsidTr="00F57032">
        <w:trPr>
          <w:trHeight w:val="517"/>
        </w:trPr>
        <w:tc>
          <w:tcPr>
            <w:tcW w:w="9639" w:type="dxa"/>
            <w:gridSpan w:val="7"/>
            <w:shd w:val="clear" w:color="auto" w:fill="FFFF00"/>
          </w:tcPr>
          <w:p w:rsidR="00F3102B" w:rsidRPr="00F77C3A" w:rsidRDefault="00F3102B" w:rsidP="002856A8">
            <w:pPr>
              <w:pStyle w:val="TableParagraph"/>
              <w:rPr>
                <w:b/>
                <w:sz w:val="24"/>
                <w:szCs w:val="24"/>
              </w:rPr>
            </w:pPr>
            <w:r w:rsidRPr="00F77C3A">
              <w:rPr>
                <w:b/>
                <w:sz w:val="24"/>
                <w:szCs w:val="24"/>
              </w:rPr>
              <w:t>3.</w:t>
            </w:r>
            <w:r w:rsidRPr="00F77C3A">
              <w:rPr>
                <w:b/>
                <w:spacing w:val="-5"/>
                <w:sz w:val="24"/>
                <w:szCs w:val="24"/>
              </w:rPr>
              <w:t xml:space="preserve"> </w:t>
            </w:r>
            <w:r w:rsidRPr="00F77C3A">
              <w:rPr>
                <w:b/>
                <w:sz w:val="24"/>
                <w:szCs w:val="24"/>
              </w:rPr>
              <w:t>Контроль</w:t>
            </w:r>
            <w:r w:rsidRPr="00F77C3A">
              <w:rPr>
                <w:b/>
                <w:spacing w:val="-4"/>
                <w:sz w:val="24"/>
                <w:szCs w:val="24"/>
              </w:rPr>
              <w:t xml:space="preserve"> </w:t>
            </w:r>
            <w:r w:rsidRPr="00F77C3A">
              <w:rPr>
                <w:b/>
                <w:sz w:val="24"/>
                <w:szCs w:val="24"/>
              </w:rPr>
              <w:t>за</w:t>
            </w:r>
            <w:r w:rsidRPr="00F77C3A">
              <w:rPr>
                <w:b/>
                <w:spacing w:val="-11"/>
                <w:sz w:val="24"/>
                <w:szCs w:val="24"/>
              </w:rPr>
              <w:t xml:space="preserve"> </w:t>
            </w:r>
            <w:r w:rsidRPr="00F77C3A">
              <w:rPr>
                <w:b/>
                <w:sz w:val="24"/>
                <w:szCs w:val="24"/>
              </w:rPr>
              <w:t>школьной</w:t>
            </w:r>
            <w:r w:rsidRPr="00F77C3A">
              <w:rPr>
                <w:b/>
                <w:spacing w:val="-6"/>
                <w:sz w:val="24"/>
                <w:szCs w:val="24"/>
              </w:rPr>
              <w:t xml:space="preserve"> </w:t>
            </w:r>
            <w:r w:rsidRPr="00F77C3A">
              <w:rPr>
                <w:b/>
                <w:sz w:val="24"/>
                <w:szCs w:val="24"/>
              </w:rPr>
              <w:t>документацией</w:t>
            </w:r>
          </w:p>
        </w:tc>
      </w:tr>
      <w:tr w:rsidR="00F3102B" w:rsidRPr="00F77C3A" w:rsidTr="00F57032">
        <w:trPr>
          <w:trHeight w:val="1377"/>
        </w:trPr>
        <w:tc>
          <w:tcPr>
            <w:tcW w:w="709" w:type="dxa"/>
          </w:tcPr>
          <w:p w:rsidR="00F3102B" w:rsidRPr="00F77C3A" w:rsidRDefault="00F3102B" w:rsidP="002856A8">
            <w:pPr>
              <w:pStyle w:val="TableParagraph"/>
              <w:jc w:val="center"/>
              <w:rPr>
                <w:sz w:val="24"/>
                <w:szCs w:val="24"/>
              </w:rPr>
            </w:pPr>
            <w:r w:rsidRPr="00F77C3A">
              <w:rPr>
                <w:sz w:val="24"/>
                <w:szCs w:val="24"/>
              </w:rPr>
              <w:t>1</w:t>
            </w:r>
          </w:p>
        </w:tc>
        <w:tc>
          <w:tcPr>
            <w:tcW w:w="1559" w:type="dxa"/>
          </w:tcPr>
          <w:p w:rsidR="00F3102B" w:rsidRPr="00F77C3A" w:rsidRDefault="00F3102B" w:rsidP="002856A8">
            <w:pPr>
              <w:pStyle w:val="TableParagraph"/>
              <w:ind w:right="770"/>
              <w:rPr>
                <w:sz w:val="24"/>
                <w:szCs w:val="24"/>
              </w:rPr>
            </w:pPr>
            <w:r w:rsidRPr="00F77C3A">
              <w:rPr>
                <w:sz w:val="24"/>
                <w:szCs w:val="24"/>
              </w:rPr>
              <w:t>Проверка</w:t>
            </w:r>
            <w:r w:rsidRPr="00F77C3A">
              <w:rPr>
                <w:spacing w:val="1"/>
                <w:sz w:val="24"/>
                <w:szCs w:val="24"/>
              </w:rPr>
              <w:t xml:space="preserve"> </w:t>
            </w:r>
            <w:r w:rsidRPr="00F77C3A">
              <w:rPr>
                <w:sz w:val="24"/>
                <w:szCs w:val="24"/>
              </w:rPr>
              <w:t>журналов</w:t>
            </w:r>
            <w:r w:rsidRPr="00F77C3A">
              <w:rPr>
                <w:spacing w:val="1"/>
                <w:sz w:val="24"/>
                <w:szCs w:val="24"/>
              </w:rPr>
              <w:t xml:space="preserve"> </w:t>
            </w:r>
            <w:r w:rsidRPr="00F77C3A">
              <w:rPr>
                <w:spacing w:val="-2"/>
                <w:sz w:val="24"/>
                <w:szCs w:val="24"/>
              </w:rPr>
              <w:t>надомного</w:t>
            </w:r>
            <w:r w:rsidRPr="00F77C3A">
              <w:rPr>
                <w:spacing w:val="-57"/>
                <w:sz w:val="24"/>
                <w:szCs w:val="24"/>
              </w:rPr>
              <w:t xml:space="preserve"> </w:t>
            </w:r>
            <w:r w:rsidRPr="00F77C3A">
              <w:rPr>
                <w:sz w:val="24"/>
                <w:szCs w:val="24"/>
              </w:rPr>
              <w:t>обучения</w:t>
            </w:r>
          </w:p>
        </w:tc>
        <w:tc>
          <w:tcPr>
            <w:tcW w:w="1418" w:type="dxa"/>
          </w:tcPr>
          <w:p w:rsidR="00F3102B" w:rsidRPr="00F77C3A" w:rsidRDefault="00F3102B" w:rsidP="002856A8">
            <w:pPr>
              <w:pStyle w:val="TableParagraph"/>
              <w:ind w:right="175"/>
              <w:rPr>
                <w:sz w:val="24"/>
                <w:szCs w:val="24"/>
              </w:rPr>
            </w:pPr>
            <w:r w:rsidRPr="00F77C3A">
              <w:rPr>
                <w:sz w:val="24"/>
                <w:szCs w:val="24"/>
              </w:rPr>
              <w:t>Соответствие</w:t>
            </w:r>
            <w:r w:rsidRPr="00F77C3A">
              <w:rPr>
                <w:spacing w:val="-57"/>
                <w:sz w:val="24"/>
                <w:szCs w:val="24"/>
              </w:rPr>
              <w:t xml:space="preserve"> </w:t>
            </w:r>
            <w:r w:rsidRPr="00F77C3A">
              <w:rPr>
                <w:sz w:val="24"/>
                <w:szCs w:val="24"/>
              </w:rPr>
              <w:t>инструкции</w:t>
            </w:r>
            <w:r w:rsidRPr="00F77C3A">
              <w:rPr>
                <w:spacing w:val="1"/>
                <w:sz w:val="24"/>
                <w:szCs w:val="24"/>
              </w:rPr>
              <w:t xml:space="preserve"> </w:t>
            </w:r>
            <w:r w:rsidRPr="00F77C3A">
              <w:rPr>
                <w:sz w:val="24"/>
                <w:szCs w:val="24"/>
              </w:rPr>
              <w:t>ведения</w:t>
            </w:r>
            <w:r w:rsidRPr="00F77C3A">
              <w:rPr>
                <w:spacing w:val="1"/>
                <w:sz w:val="24"/>
                <w:szCs w:val="24"/>
              </w:rPr>
              <w:t xml:space="preserve"> </w:t>
            </w:r>
            <w:r w:rsidRPr="00F77C3A">
              <w:rPr>
                <w:sz w:val="24"/>
                <w:szCs w:val="24"/>
              </w:rPr>
              <w:t>классных</w:t>
            </w:r>
          </w:p>
          <w:p w:rsidR="00F3102B" w:rsidRPr="00F77C3A" w:rsidRDefault="00F3102B" w:rsidP="002856A8">
            <w:pPr>
              <w:pStyle w:val="TableParagraph"/>
              <w:rPr>
                <w:sz w:val="24"/>
                <w:szCs w:val="24"/>
              </w:rPr>
            </w:pPr>
            <w:r w:rsidRPr="00F77C3A">
              <w:rPr>
                <w:sz w:val="24"/>
                <w:szCs w:val="24"/>
              </w:rPr>
              <w:t>журналов</w:t>
            </w:r>
          </w:p>
        </w:tc>
        <w:tc>
          <w:tcPr>
            <w:tcW w:w="1134" w:type="dxa"/>
          </w:tcPr>
          <w:p w:rsidR="00F3102B" w:rsidRPr="00F77C3A" w:rsidRDefault="00F3102B" w:rsidP="002856A8">
            <w:pPr>
              <w:pStyle w:val="TableParagraph"/>
              <w:ind w:right="86"/>
              <w:rPr>
                <w:sz w:val="24"/>
                <w:szCs w:val="24"/>
              </w:rPr>
            </w:pPr>
            <w:r w:rsidRPr="00F77C3A">
              <w:rPr>
                <w:spacing w:val="-1"/>
                <w:sz w:val="24"/>
                <w:szCs w:val="24"/>
              </w:rPr>
              <w:t>Тематическ</w:t>
            </w:r>
            <w:r w:rsidRPr="00F77C3A">
              <w:rPr>
                <w:spacing w:val="-57"/>
                <w:sz w:val="24"/>
                <w:szCs w:val="24"/>
              </w:rPr>
              <w:t xml:space="preserve"> </w:t>
            </w:r>
            <w:r w:rsidRPr="00F77C3A">
              <w:rPr>
                <w:sz w:val="24"/>
                <w:szCs w:val="24"/>
              </w:rPr>
              <w:t>ий</w:t>
            </w:r>
          </w:p>
        </w:tc>
        <w:tc>
          <w:tcPr>
            <w:tcW w:w="1843" w:type="dxa"/>
          </w:tcPr>
          <w:p w:rsidR="00F3102B" w:rsidRPr="00F77C3A" w:rsidRDefault="00F3102B" w:rsidP="002856A8">
            <w:pPr>
              <w:pStyle w:val="TableParagraph"/>
              <w:ind w:right="771"/>
              <w:rPr>
                <w:sz w:val="24"/>
                <w:szCs w:val="24"/>
              </w:rPr>
            </w:pPr>
            <w:r w:rsidRPr="00F77C3A">
              <w:rPr>
                <w:sz w:val="24"/>
                <w:szCs w:val="24"/>
              </w:rPr>
              <w:t>Журналы</w:t>
            </w:r>
            <w:r w:rsidRPr="00F77C3A">
              <w:rPr>
                <w:spacing w:val="1"/>
                <w:sz w:val="24"/>
                <w:szCs w:val="24"/>
              </w:rPr>
              <w:t xml:space="preserve"> </w:t>
            </w:r>
            <w:r w:rsidRPr="00F77C3A">
              <w:rPr>
                <w:spacing w:val="-2"/>
                <w:sz w:val="24"/>
                <w:szCs w:val="24"/>
              </w:rPr>
              <w:t>надомного</w:t>
            </w:r>
            <w:r w:rsidRPr="00F77C3A">
              <w:rPr>
                <w:spacing w:val="-57"/>
                <w:sz w:val="24"/>
                <w:szCs w:val="24"/>
              </w:rPr>
              <w:t xml:space="preserve"> </w:t>
            </w:r>
            <w:r w:rsidRPr="00F77C3A">
              <w:rPr>
                <w:sz w:val="24"/>
                <w:szCs w:val="24"/>
              </w:rPr>
              <w:t>обучения</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F3102B" w:rsidRPr="00F77C3A" w:rsidRDefault="00F3102B" w:rsidP="00647822">
            <w:pPr>
              <w:pStyle w:val="TableParagraph"/>
              <w:ind w:right="59"/>
              <w:jc w:val="center"/>
              <w:rPr>
                <w:sz w:val="24"/>
                <w:szCs w:val="24"/>
              </w:rPr>
            </w:pPr>
            <w:proofErr w:type="gramStart"/>
            <w:r w:rsidRPr="00F77C3A">
              <w:rPr>
                <w:sz w:val="24"/>
                <w:szCs w:val="24"/>
              </w:rPr>
              <w:t>Администр</w:t>
            </w:r>
            <w:r w:rsidRPr="00F77C3A">
              <w:rPr>
                <w:spacing w:val="-57"/>
                <w:sz w:val="24"/>
                <w:szCs w:val="24"/>
              </w:rPr>
              <w:t xml:space="preserve"> </w:t>
            </w:r>
            <w:r w:rsidR="00647822">
              <w:rPr>
                <w:sz w:val="24"/>
                <w:szCs w:val="24"/>
              </w:rPr>
              <w:t>атив</w:t>
            </w:r>
            <w:r w:rsidRPr="00F77C3A">
              <w:rPr>
                <w:sz w:val="24"/>
                <w:szCs w:val="24"/>
              </w:rPr>
              <w:t>ное</w:t>
            </w:r>
            <w:proofErr w:type="gramEnd"/>
            <w:r w:rsidRPr="00F77C3A">
              <w:rPr>
                <w:spacing w:val="1"/>
                <w:sz w:val="24"/>
                <w:szCs w:val="24"/>
              </w:rPr>
              <w:t xml:space="preserve"> </w:t>
            </w:r>
            <w:r w:rsidRPr="00F77C3A">
              <w:rPr>
                <w:sz w:val="24"/>
                <w:szCs w:val="24"/>
              </w:rPr>
              <w:t>совещание</w:t>
            </w:r>
          </w:p>
        </w:tc>
      </w:tr>
      <w:tr w:rsidR="00F3102B" w:rsidRPr="00F77C3A" w:rsidTr="00F57032">
        <w:trPr>
          <w:trHeight w:val="517"/>
        </w:trPr>
        <w:tc>
          <w:tcPr>
            <w:tcW w:w="9639" w:type="dxa"/>
            <w:gridSpan w:val="7"/>
            <w:shd w:val="clear" w:color="auto" w:fill="FFFF00"/>
          </w:tcPr>
          <w:p w:rsidR="00F3102B" w:rsidRPr="00F77C3A" w:rsidRDefault="00F3102B" w:rsidP="002856A8">
            <w:pPr>
              <w:pStyle w:val="TableParagraph"/>
              <w:rPr>
                <w:b/>
                <w:sz w:val="24"/>
                <w:szCs w:val="24"/>
              </w:rPr>
            </w:pPr>
            <w:r w:rsidRPr="00F77C3A">
              <w:rPr>
                <w:b/>
                <w:sz w:val="24"/>
                <w:szCs w:val="24"/>
              </w:rPr>
              <w:t>4.</w:t>
            </w:r>
            <w:r w:rsidRPr="00F77C3A">
              <w:rPr>
                <w:b/>
                <w:spacing w:val="-6"/>
                <w:sz w:val="24"/>
                <w:szCs w:val="24"/>
              </w:rPr>
              <w:t xml:space="preserve"> </w:t>
            </w:r>
            <w:r w:rsidRPr="00F77C3A">
              <w:rPr>
                <w:b/>
                <w:sz w:val="24"/>
                <w:szCs w:val="24"/>
              </w:rPr>
              <w:t>Контроль</w:t>
            </w:r>
            <w:r w:rsidRPr="00F77C3A">
              <w:rPr>
                <w:b/>
                <w:spacing w:val="-5"/>
                <w:sz w:val="24"/>
                <w:szCs w:val="24"/>
              </w:rPr>
              <w:t xml:space="preserve"> </w:t>
            </w:r>
            <w:r w:rsidRPr="00F77C3A">
              <w:rPr>
                <w:b/>
                <w:sz w:val="24"/>
                <w:szCs w:val="24"/>
              </w:rPr>
              <w:t>за</w:t>
            </w:r>
            <w:r w:rsidRPr="00F77C3A">
              <w:rPr>
                <w:b/>
                <w:spacing w:val="-12"/>
                <w:sz w:val="24"/>
                <w:szCs w:val="24"/>
              </w:rPr>
              <w:t xml:space="preserve"> </w:t>
            </w:r>
            <w:r w:rsidRPr="00F77C3A">
              <w:rPr>
                <w:b/>
                <w:sz w:val="24"/>
                <w:szCs w:val="24"/>
              </w:rPr>
              <w:t>состоянием</w:t>
            </w:r>
            <w:r w:rsidRPr="00F77C3A">
              <w:rPr>
                <w:b/>
                <w:spacing w:val="-8"/>
                <w:sz w:val="24"/>
                <w:szCs w:val="24"/>
              </w:rPr>
              <w:t xml:space="preserve"> </w:t>
            </w:r>
            <w:r w:rsidRPr="00F77C3A">
              <w:rPr>
                <w:b/>
                <w:sz w:val="24"/>
                <w:szCs w:val="24"/>
              </w:rPr>
              <w:t>воспитательной</w:t>
            </w:r>
            <w:r w:rsidRPr="00F77C3A">
              <w:rPr>
                <w:b/>
                <w:spacing w:val="-7"/>
                <w:sz w:val="24"/>
                <w:szCs w:val="24"/>
              </w:rPr>
              <w:t xml:space="preserve"> </w:t>
            </w:r>
            <w:r w:rsidRPr="00F77C3A">
              <w:rPr>
                <w:b/>
                <w:sz w:val="24"/>
                <w:szCs w:val="24"/>
              </w:rPr>
              <w:t>работы</w:t>
            </w:r>
          </w:p>
        </w:tc>
      </w:tr>
      <w:tr w:rsidR="00F3102B" w:rsidRPr="00F77C3A" w:rsidTr="00F57032">
        <w:trPr>
          <w:trHeight w:val="1382"/>
        </w:trPr>
        <w:tc>
          <w:tcPr>
            <w:tcW w:w="709" w:type="dxa"/>
          </w:tcPr>
          <w:p w:rsidR="00F3102B" w:rsidRPr="00F77C3A" w:rsidRDefault="00F3102B" w:rsidP="002856A8">
            <w:pPr>
              <w:pStyle w:val="TableParagraph"/>
              <w:jc w:val="center"/>
              <w:rPr>
                <w:sz w:val="24"/>
                <w:szCs w:val="24"/>
              </w:rPr>
            </w:pPr>
            <w:r w:rsidRPr="00F77C3A">
              <w:rPr>
                <w:sz w:val="24"/>
                <w:szCs w:val="24"/>
              </w:rPr>
              <w:t>1</w:t>
            </w:r>
          </w:p>
        </w:tc>
        <w:tc>
          <w:tcPr>
            <w:tcW w:w="1559" w:type="dxa"/>
          </w:tcPr>
          <w:p w:rsidR="00F3102B" w:rsidRPr="00F77C3A" w:rsidRDefault="00F3102B" w:rsidP="002856A8">
            <w:pPr>
              <w:pStyle w:val="TableParagraph"/>
              <w:ind w:right="549"/>
              <w:rPr>
                <w:sz w:val="24"/>
                <w:szCs w:val="24"/>
              </w:rPr>
            </w:pPr>
            <w:r w:rsidRPr="00F77C3A">
              <w:rPr>
                <w:sz w:val="24"/>
                <w:szCs w:val="24"/>
              </w:rPr>
              <w:t>День памяти</w:t>
            </w:r>
            <w:r w:rsidRPr="00F77C3A">
              <w:rPr>
                <w:spacing w:val="-57"/>
                <w:sz w:val="24"/>
                <w:szCs w:val="24"/>
              </w:rPr>
              <w:t xml:space="preserve"> </w:t>
            </w:r>
            <w:r w:rsidRPr="00F77C3A">
              <w:rPr>
                <w:sz w:val="24"/>
                <w:szCs w:val="24"/>
              </w:rPr>
              <w:t>воинов,</w:t>
            </w:r>
            <w:r w:rsidRPr="00F77C3A">
              <w:rPr>
                <w:spacing w:val="1"/>
                <w:sz w:val="24"/>
                <w:szCs w:val="24"/>
              </w:rPr>
              <w:t xml:space="preserve"> </w:t>
            </w:r>
            <w:r w:rsidRPr="00F77C3A">
              <w:rPr>
                <w:sz w:val="24"/>
                <w:szCs w:val="24"/>
              </w:rPr>
              <w:t>погибших</w:t>
            </w:r>
            <w:r w:rsidRPr="00F77C3A">
              <w:rPr>
                <w:spacing w:val="-3"/>
                <w:sz w:val="24"/>
                <w:szCs w:val="24"/>
              </w:rPr>
              <w:t xml:space="preserve"> </w:t>
            </w:r>
            <w:r w:rsidRPr="00F77C3A">
              <w:rPr>
                <w:sz w:val="24"/>
                <w:szCs w:val="24"/>
              </w:rPr>
              <w:t>в</w:t>
            </w:r>
          </w:p>
          <w:p w:rsidR="00F3102B" w:rsidRPr="00F77C3A" w:rsidRDefault="00F3102B" w:rsidP="002856A8">
            <w:pPr>
              <w:pStyle w:val="TableParagraph"/>
              <w:ind w:right="651"/>
              <w:rPr>
                <w:sz w:val="24"/>
                <w:szCs w:val="24"/>
              </w:rPr>
            </w:pPr>
            <w:r w:rsidRPr="00F77C3A">
              <w:rPr>
                <w:sz w:val="24"/>
                <w:szCs w:val="24"/>
              </w:rPr>
              <w:t>локальных</w:t>
            </w:r>
            <w:r w:rsidRPr="00F77C3A">
              <w:rPr>
                <w:spacing w:val="1"/>
                <w:sz w:val="24"/>
                <w:szCs w:val="24"/>
              </w:rPr>
              <w:t xml:space="preserve"> </w:t>
            </w:r>
            <w:r w:rsidRPr="00F77C3A">
              <w:rPr>
                <w:spacing w:val="-2"/>
                <w:sz w:val="24"/>
                <w:szCs w:val="24"/>
              </w:rPr>
              <w:t>конфликтах</w:t>
            </w:r>
          </w:p>
        </w:tc>
        <w:tc>
          <w:tcPr>
            <w:tcW w:w="1418" w:type="dxa"/>
          </w:tcPr>
          <w:p w:rsidR="00F3102B" w:rsidRPr="00F77C3A" w:rsidRDefault="00F3102B" w:rsidP="002856A8">
            <w:pPr>
              <w:pStyle w:val="TableParagraph"/>
              <w:ind w:right="215"/>
              <w:rPr>
                <w:sz w:val="24"/>
                <w:szCs w:val="24"/>
              </w:rPr>
            </w:pPr>
            <w:r w:rsidRPr="00F77C3A">
              <w:rPr>
                <w:sz w:val="24"/>
                <w:szCs w:val="24"/>
              </w:rPr>
              <w:t>Качество</w:t>
            </w:r>
            <w:r w:rsidRPr="00F77C3A">
              <w:rPr>
                <w:spacing w:val="1"/>
                <w:sz w:val="24"/>
                <w:szCs w:val="24"/>
              </w:rPr>
              <w:t xml:space="preserve"> </w:t>
            </w:r>
            <w:r w:rsidRPr="00F77C3A">
              <w:rPr>
                <w:spacing w:val="-1"/>
                <w:sz w:val="24"/>
                <w:szCs w:val="24"/>
              </w:rPr>
              <w:t xml:space="preserve">подготовки </w:t>
            </w:r>
            <w:r w:rsidRPr="00F77C3A">
              <w:rPr>
                <w:sz w:val="24"/>
                <w:szCs w:val="24"/>
              </w:rPr>
              <w:t>и</w:t>
            </w:r>
            <w:r w:rsidRPr="00F77C3A">
              <w:rPr>
                <w:spacing w:val="-57"/>
                <w:sz w:val="24"/>
                <w:szCs w:val="24"/>
              </w:rPr>
              <w:t xml:space="preserve"> </w:t>
            </w:r>
            <w:r w:rsidRPr="00F77C3A">
              <w:rPr>
                <w:sz w:val="24"/>
                <w:szCs w:val="24"/>
              </w:rPr>
              <w:t>проведения</w:t>
            </w:r>
            <w:r w:rsidRPr="00F77C3A">
              <w:rPr>
                <w:spacing w:val="1"/>
                <w:sz w:val="24"/>
                <w:szCs w:val="24"/>
              </w:rPr>
              <w:t xml:space="preserve"> </w:t>
            </w:r>
            <w:r w:rsidRPr="00F77C3A">
              <w:rPr>
                <w:sz w:val="24"/>
                <w:szCs w:val="24"/>
              </w:rPr>
              <w:t>мероприятий</w:t>
            </w:r>
          </w:p>
        </w:tc>
        <w:tc>
          <w:tcPr>
            <w:tcW w:w="1134" w:type="dxa"/>
          </w:tcPr>
          <w:p w:rsidR="00F3102B" w:rsidRPr="00F77C3A" w:rsidRDefault="00F3102B" w:rsidP="002856A8">
            <w:pPr>
              <w:pStyle w:val="TableParagraph"/>
              <w:ind w:right="-30"/>
              <w:rPr>
                <w:sz w:val="24"/>
                <w:szCs w:val="24"/>
              </w:rPr>
            </w:pPr>
            <w:r w:rsidRPr="00F77C3A">
              <w:rPr>
                <w:sz w:val="24"/>
                <w:szCs w:val="24"/>
              </w:rPr>
              <w:t>Фронтальны</w:t>
            </w:r>
            <w:r w:rsidRPr="00F77C3A">
              <w:rPr>
                <w:spacing w:val="-57"/>
                <w:sz w:val="24"/>
                <w:szCs w:val="24"/>
              </w:rPr>
              <w:t xml:space="preserve"> </w:t>
            </w:r>
            <w:r w:rsidRPr="00F77C3A">
              <w:rPr>
                <w:sz w:val="24"/>
                <w:szCs w:val="24"/>
              </w:rPr>
              <w:t>й</w:t>
            </w:r>
          </w:p>
        </w:tc>
        <w:tc>
          <w:tcPr>
            <w:tcW w:w="1843" w:type="dxa"/>
          </w:tcPr>
          <w:p w:rsidR="00F3102B" w:rsidRPr="00F77C3A" w:rsidRDefault="00F3102B" w:rsidP="002856A8">
            <w:pPr>
              <w:pStyle w:val="TableParagraph"/>
              <w:rPr>
                <w:sz w:val="24"/>
                <w:szCs w:val="24"/>
              </w:rPr>
            </w:pPr>
            <w:r w:rsidRPr="00F77C3A">
              <w:rPr>
                <w:sz w:val="24"/>
                <w:szCs w:val="24"/>
              </w:rPr>
              <w:t>Уроки</w:t>
            </w:r>
            <w:r w:rsidRPr="00F77C3A">
              <w:rPr>
                <w:spacing w:val="-14"/>
                <w:sz w:val="24"/>
                <w:szCs w:val="24"/>
              </w:rPr>
              <w:t xml:space="preserve"> </w:t>
            </w:r>
            <w:r w:rsidRPr="00F77C3A">
              <w:rPr>
                <w:sz w:val="24"/>
                <w:szCs w:val="24"/>
              </w:rPr>
              <w:t>мужества</w:t>
            </w:r>
          </w:p>
        </w:tc>
        <w:tc>
          <w:tcPr>
            <w:tcW w:w="1417" w:type="dxa"/>
          </w:tcPr>
          <w:p w:rsidR="00F3102B" w:rsidRPr="00F77C3A" w:rsidRDefault="00F3102B" w:rsidP="002856A8">
            <w:pPr>
              <w:pStyle w:val="TableParagraph"/>
              <w:ind w:right="118"/>
              <w:rPr>
                <w:sz w:val="24"/>
                <w:szCs w:val="24"/>
              </w:rPr>
            </w:pPr>
            <w:r w:rsidRPr="00F77C3A">
              <w:rPr>
                <w:spacing w:val="-1"/>
                <w:sz w:val="24"/>
                <w:szCs w:val="24"/>
              </w:rPr>
              <w:t>Зам.директ</w:t>
            </w:r>
            <w:r w:rsidRPr="00F77C3A">
              <w:rPr>
                <w:spacing w:val="-57"/>
                <w:sz w:val="24"/>
                <w:szCs w:val="24"/>
              </w:rPr>
              <w:t xml:space="preserve"> </w:t>
            </w:r>
            <w:r w:rsidRPr="00F77C3A">
              <w:rPr>
                <w:sz w:val="24"/>
                <w:szCs w:val="24"/>
              </w:rPr>
              <w:t>ора</w:t>
            </w:r>
            <w:r w:rsidRPr="00F77C3A">
              <w:rPr>
                <w:spacing w:val="-5"/>
                <w:sz w:val="24"/>
                <w:szCs w:val="24"/>
              </w:rPr>
              <w:t xml:space="preserve"> </w:t>
            </w:r>
            <w:r w:rsidRPr="00F77C3A">
              <w:rPr>
                <w:sz w:val="24"/>
                <w:szCs w:val="24"/>
              </w:rPr>
              <w:t>по</w:t>
            </w:r>
            <w:r w:rsidRPr="00F77C3A">
              <w:rPr>
                <w:spacing w:val="5"/>
                <w:sz w:val="24"/>
                <w:szCs w:val="24"/>
              </w:rPr>
              <w:t xml:space="preserve"> </w:t>
            </w:r>
            <w:r w:rsidRPr="00F77C3A">
              <w:rPr>
                <w:sz w:val="24"/>
                <w:szCs w:val="24"/>
              </w:rPr>
              <w:t>ВР</w:t>
            </w:r>
          </w:p>
        </w:tc>
        <w:tc>
          <w:tcPr>
            <w:tcW w:w="1559" w:type="dxa"/>
          </w:tcPr>
          <w:p w:rsidR="00F3102B" w:rsidRPr="00F77C3A" w:rsidRDefault="00F3102B" w:rsidP="002856A8">
            <w:pPr>
              <w:pStyle w:val="TableParagraph"/>
              <w:ind w:right="34"/>
              <w:rPr>
                <w:sz w:val="24"/>
                <w:szCs w:val="24"/>
              </w:rPr>
            </w:pPr>
            <w:r w:rsidRPr="00F77C3A">
              <w:rPr>
                <w:spacing w:val="-1"/>
                <w:sz w:val="24"/>
                <w:szCs w:val="24"/>
              </w:rPr>
              <w:t>информаци</w:t>
            </w:r>
            <w:r w:rsidRPr="00F77C3A">
              <w:rPr>
                <w:spacing w:val="-57"/>
                <w:sz w:val="24"/>
                <w:szCs w:val="24"/>
              </w:rPr>
              <w:t xml:space="preserve"> </w:t>
            </w:r>
            <w:r w:rsidRPr="00F77C3A">
              <w:rPr>
                <w:sz w:val="24"/>
                <w:szCs w:val="24"/>
              </w:rPr>
              <w:t>на</w:t>
            </w:r>
            <w:r w:rsidRPr="00F77C3A">
              <w:rPr>
                <w:spacing w:val="1"/>
                <w:sz w:val="24"/>
                <w:szCs w:val="24"/>
              </w:rPr>
              <w:t xml:space="preserve"> </w:t>
            </w:r>
            <w:r w:rsidRPr="00F77C3A">
              <w:rPr>
                <w:sz w:val="24"/>
                <w:szCs w:val="24"/>
              </w:rPr>
              <w:t>сайт</w:t>
            </w:r>
            <w:r w:rsidRPr="00F77C3A">
              <w:rPr>
                <w:spacing w:val="1"/>
                <w:sz w:val="24"/>
                <w:szCs w:val="24"/>
              </w:rPr>
              <w:t xml:space="preserve"> </w:t>
            </w:r>
            <w:r w:rsidRPr="00F77C3A">
              <w:rPr>
                <w:sz w:val="24"/>
                <w:szCs w:val="24"/>
              </w:rPr>
              <w:t>школы</w:t>
            </w:r>
          </w:p>
        </w:tc>
      </w:tr>
      <w:tr w:rsidR="00F3102B" w:rsidRPr="00F77C3A" w:rsidTr="00F57032">
        <w:trPr>
          <w:trHeight w:val="1377"/>
        </w:trPr>
        <w:tc>
          <w:tcPr>
            <w:tcW w:w="709" w:type="dxa"/>
          </w:tcPr>
          <w:p w:rsidR="00F3102B" w:rsidRPr="00F77C3A" w:rsidRDefault="00F3102B" w:rsidP="002856A8">
            <w:pPr>
              <w:pStyle w:val="TableParagraph"/>
              <w:jc w:val="center"/>
              <w:rPr>
                <w:sz w:val="24"/>
                <w:szCs w:val="24"/>
              </w:rPr>
            </w:pPr>
            <w:r w:rsidRPr="00F77C3A">
              <w:rPr>
                <w:sz w:val="24"/>
                <w:szCs w:val="24"/>
              </w:rPr>
              <w:t>2</w:t>
            </w:r>
          </w:p>
        </w:tc>
        <w:tc>
          <w:tcPr>
            <w:tcW w:w="1559" w:type="dxa"/>
          </w:tcPr>
          <w:p w:rsidR="00F3102B" w:rsidRPr="00F77C3A" w:rsidRDefault="00F3102B" w:rsidP="002856A8">
            <w:pPr>
              <w:pStyle w:val="TableParagraph"/>
              <w:ind w:right="129"/>
              <w:rPr>
                <w:sz w:val="24"/>
                <w:szCs w:val="24"/>
              </w:rPr>
            </w:pPr>
            <w:r w:rsidRPr="00F77C3A">
              <w:rPr>
                <w:sz w:val="24"/>
                <w:szCs w:val="24"/>
              </w:rPr>
              <w:t>Всемирный день</w:t>
            </w:r>
            <w:r w:rsidRPr="00F77C3A">
              <w:rPr>
                <w:spacing w:val="-57"/>
                <w:sz w:val="24"/>
                <w:szCs w:val="24"/>
              </w:rPr>
              <w:t xml:space="preserve"> </w:t>
            </w:r>
            <w:r w:rsidRPr="00F77C3A">
              <w:rPr>
                <w:sz w:val="24"/>
                <w:szCs w:val="24"/>
              </w:rPr>
              <w:t>борьбы</w:t>
            </w:r>
            <w:r w:rsidRPr="00F77C3A">
              <w:rPr>
                <w:spacing w:val="2"/>
                <w:sz w:val="24"/>
                <w:szCs w:val="24"/>
              </w:rPr>
              <w:t xml:space="preserve"> </w:t>
            </w:r>
            <w:r w:rsidRPr="00F77C3A">
              <w:rPr>
                <w:sz w:val="24"/>
                <w:szCs w:val="24"/>
              </w:rPr>
              <w:t>со</w:t>
            </w:r>
            <w:r w:rsidRPr="00F77C3A">
              <w:rPr>
                <w:spacing w:val="1"/>
                <w:sz w:val="24"/>
                <w:szCs w:val="24"/>
              </w:rPr>
              <w:t xml:space="preserve"> </w:t>
            </w:r>
            <w:r w:rsidRPr="00F77C3A">
              <w:rPr>
                <w:sz w:val="24"/>
                <w:szCs w:val="24"/>
              </w:rPr>
              <w:t>СПИДом</w:t>
            </w:r>
          </w:p>
        </w:tc>
        <w:tc>
          <w:tcPr>
            <w:tcW w:w="1418" w:type="dxa"/>
          </w:tcPr>
          <w:p w:rsidR="00F3102B" w:rsidRPr="00F77C3A" w:rsidRDefault="00F3102B" w:rsidP="002856A8">
            <w:pPr>
              <w:pStyle w:val="TableParagraph"/>
              <w:ind w:right="117"/>
              <w:rPr>
                <w:sz w:val="24"/>
                <w:szCs w:val="24"/>
              </w:rPr>
            </w:pPr>
            <w:r w:rsidRPr="00F77C3A">
              <w:rPr>
                <w:sz w:val="24"/>
                <w:szCs w:val="24"/>
              </w:rPr>
              <w:t>Организация</w:t>
            </w:r>
            <w:r w:rsidRPr="00F77C3A">
              <w:rPr>
                <w:spacing w:val="1"/>
                <w:sz w:val="24"/>
                <w:szCs w:val="24"/>
              </w:rPr>
              <w:t xml:space="preserve"> </w:t>
            </w:r>
            <w:r w:rsidRPr="00F77C3A">
              <w:rPr>
                <w:sz w:val="24"/>
                <w:szCs w:val="24"/>
              </w:rPr>
              <w:t>и проведение</w:t>
            </w:r>
            <w:r w:rsidRPr="00F77C3A">
              <w:rPr>
                <w:spacing w:val="1"/>
                <w:sz w:val="24"/>
                <w:szCs w:val="24"/>
              </w:rPr>
              <w:t xml:space="preserve"> </w:t>
            </w:r>
            <w:r w:rsidRPr="00F77C3A">
              <w:rPr>
                <w:sz w:val="24"/>
                <w:szCs w:val="24"/>
              </w:rPr>
              <w:t>Всемирного</w:t>
            </w:r>
            <w:r w:rsidRPr="00F77C3A">
              <w:rPr>
                <w:spacing w:val="1"/>
                <w:sz w:val="24"/>
                <w:szCs w:val="24"/>
              </w:rPr>
              <w:t xml:space="preserve"> </w:t>
            </w:r>
            <w:r w:rsidRPr="00F77C3A">
              <w:rPr>
                <w:sz w:val="24"/>
                <w:szCs w:val="24"/>
              </w:rPr>
              <w:t>дня</w:t>
            </w:r>
            <w:r w:rsidRPr="00F77C3A">
              <w:rPr>
                <w:spacing w:val="-5"/>
                <w:sz w:val="24"/>
                <w:szCs w:val="24"/>
              </w:rPr>
              <w:t xml:space="preserve"> </w:t>
            </w:r>
            <w:r w:rsidRPr="00F77C3A">
              <w:rPr>
                <w:sz w:val="24"/>
                <w:szCs w:val="24"/>
              </w:rPr>
              <w:t>борьбы</w:t>
            </w:r>
            <w:r w:rsidRPr="00F77C3A">
              <w:rPr>
                <w:spacing w:val="-8"/>
                <w:sz w:val="24"/>
                <w:szCs w:val="24"/>
              </w:rPr>
              <w:t xml:space="preserve"> </w:t>
            </w:r>
            <w:r w:rsidRPr="00F77C3A">
              <w:rPr>
                <w:sz w:val="24"/>
                <w:szCs w:val="24"/>
              </w:rPr>
              <w:t>со</w:t>
            </w:r>
          </w:p>
          <w:p w:rsidR="00F3102B" w:rsidRPr="00F77C3A" w:rsidRDefault="00F3102B" w:rsidP="002856A8">
            <w:pPr>
              <w:pStyle w:val="TableParagraph"/>
              <w:rPr>
                <w:sz w:val="24"/>
                <w:szCs w:val="24"/>
              </w:rPr>
            </w:pPr>
            <w:r w:rsidRPr="00F77C3A">
              <w:rPr>
                <w:sz w:val="24"/>
                <w:szCs w:val="24"/>
              </w:rPr>
              <w:t>СПИДом</w:t>
            </w:r>
          </w:p>
        </w:tc>
        <w:tc>
          <w:tcPr>
            <w:tcW w:w="1134" w:type="dxa"/>
          </w:tcPr>
          <w:p w:rsidR="00F3102B" w:rsidRPr="00F77C3A" w:rsidRDefault="00F3102B" w:rsidP="002856A8">
            <w:pPr>
              <w:pStyle w:val="TableParagraph"/>
              <w:ind w:right="86"/>
              <w:rPr>
                <w:sz w:val="24"/>
                <w:szCs w:val="24"/>
              </w:rPr>
            </w:pPr>
            <w:r w:rsidRPr="00F77C3A">
              <w:rPr>
                <w:spacing w:val="-1"/>
                <w:sz w:val="24"/>
                <w:szCs w:val="24"/>
              </w:rPr>
              <w:t>Тематическ</w:t>
            </w:r>
            <w:r w:rsidRPr="00F77C3A">
              <w:rPr>
                <w:spacing w:val="-57"/>
                <w:sz w:val="24"/>
                <w:szCs w:val="24"/>
              </w:rPr>
              <w:t xml:space="preserve"> </w:t>
            </w:r>
            <w:r w:rsidRPr="00F77C3A">
              <w:rPr>
                <w:sz w:val="24"/>
                <w:szCs w:val="24"/>
              </w:rPr>
              <w:t>ий</w:t>
            </w:r>
          </w:p>
        </w:tc>
        <w:tc>
          <w:tcPr>
            <w:tcW w:w="1843" w:type="dxa"/>
          </w:tcPr>
          <w:p w:rsidR="00F3102B" w:rsidRPr="00F77C3A" w:rsidRDefault="00F3102B" w:rsidP="002856A8">
            <w:pPr>
              <w:pStyle w:val="TableParagraph"/>
              <w:ind w:right="202"/>
              <w:rPr>
                <w:sz w:val="24"/>
                <w:szCs w:val="24"/>
              </w:rPr>
            </w:pPr>
            <w:r w:rsidRPr="00F77C3A">
              <w:rPr>
                <w:sz w:val="24"/>
                <w:szCs w:val="24"/>
              </w:rPr>
              <w:t>Мероприятия в</w:t>
            </w:r>
            <w:r w:rsidRPr="00F77C3A">
              <w:rPr>
                <w:spacing w:val="1"/>
                <w:sz w:val="24"/>
                <w:szCs w:val="24"/>
              </w:rPr>
              <w:t xml:space="preserve"> </w:t>
            </w:r>
            <w:r w:rsidRPr="00F77C3A">
              <w:rPr>
                <w:sz w:val="24"/>
                <w:szCs w:val="24"/>
              </w:rPr>
              <w:t>рамках</w:t>
            </w:r>
            <w:r w:rsidRPr="00F77C3A">
              <w:rPr>
                <w:spacing w:val="1"/>
                <w:sz w:val="24"/>
                <w:szCs w:val="24"/>
              </w:rPr>
              <w:t xml:space="preserve"> </w:t>
            </w:r>
            <w:r w:rsidRPr="00F77C3A">
              <w:rPr>
                <w:sz w:val="24"/>
                <w:szCs w:val="24"/>
              </w:rPr>
              <w:t>Всемирного</w:t>
            </w:r>
            <w:r w:rsidRPr="00F77C3A">
              <w:rPr>
                <w:spacing w:val="-15"/>
                <w:sz w:val="24"/>
                <w:szCs w:val="24"/>
              </w:rPr>
              <w:t xml:space="preserve"> </w:t>
            </w:r>
            <w:r w:rsidRPr="00F77C3A">
              <w:rPr>
                <w:sz w:val="24"/>
                <w:szCs w:val="24"/>
              </w:rPr>
              <w:t>дня</w:t>
            </w:r>
            <w:r w:rsidRPr="00F77C3A">
              <w:rPr>
                <w:spacing w:val="-57"/>
                <w:sz w:val="24"/>
                <w:szCs w:val="24"/>
              </w:rPr>
              <w:t xml:space="preserve"> </w:t>
            </w:r>
            <w:r w:rsidRPr="00F77C3A">
              <w:rPr>
                <w:sz w:val="24"/>
                <w:szCs w:val="24"/>
              </w:rPr>
              <w:t>борьбы</w:t>
            </w:r>
            <w:r w:rsidRPr="00F77C3A">
              <w:rPr>
                <w:spacing w:val="2"/>
                <w:sz w:val="24"/>
                <w:szCs w:val="24"/>
              </w:rPr>
              <w:t xml:space="preserve"> </w:t>
            </w:r>
            <w:r w:rsidRPr="00F77C3A">
              <w:rPr>
                <w:sz w:val="24"/>
                <w:szCs w:val="24"/>
              </w:rPr>
              <w:t>со</w:t>
            </w:r>
          </w:p>
          <w:p w:rsidR="00F3102B" w:rsidRPr="00F77C3A" w:rsidRDefault="00F3102B" w:rsidP="002856A8">
            <w:pPr>
              <w:pStyle w:val="TableParagraph"/>
              <w:rPr>
                <w:sz w:val="24"/>
                <w:szCs w:val="24"/>
              </w:rPr>
            </w:pPr>
            <w:r w:rsidRPr="00F77C3A">
              <w:rPr>
                <w:sz w:val="24"/>
                <w:szCs w:val="24"/>
              </w:rPr>
              <w:t>СПИДом</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F3102B" w:rsidRPr="00F77C3A" w:rsidRDefault="00F3102B" w:rsidP="002856A8">
            <w:pPr>
              <w:pStyle w:val="TableParagraph"/>
              <w:ind w:right="53"/>
              <w:jc w:val="center"/>
              <w:rPr>
                <w:sz w:val="24"/>
                <w:szCs w:val="24"/>
              </w:rPr>
            </w:pPr>
            <w:r w:rsidRPr="00F77C3A">
              <w:rPr>
                <w:spacing w:val="-1"/>
                <w:sz w:val="24"/>
                <w:szCs w:val="24"/>
              </w:rPr>
              <w:t>информаци</w:t>
            </w:r>
            <w:r w:rsidRPr="00F77C3A">
              <w:rPr>
                <w:spacing w:val="-57"/>
                <w:sz w:val="24"/>
                <w:szCs w:val="24"/>
              </w:rPr>
              <w:t xml:space="preserve"> </w:t>
            </w:r>
            <w:r w:rsidRPr="00F77C3A">
              <w:rPr>
                <w:sz w:val="24"/>
                <w:szCs w:val="24"/>
              </w:rPr>
              <w:t>я</w:t>
            </w:r>
            <w:r w:rsidRPr="00F77C3A">
              <w:rPr>
                <w:spacing w:val="2"/>
                <w:sz w:val="24"/>
                <w:szCs w:val="24"/>
              </w:rPr>
              <w:t xml:space="preserve"> </w:t>
            </w:r>
            <w:r w:rsidRPr="00F77C3A">
              <w:rPr>
                <w:sz w:val="24"/>
                <w:szCs w:val="24"/>
              </w:rPr>
              <w:t>на</w:t>
            </w:r>
            <w:r w:rsidRPr="00F77C3A">
              <w:rPr>
                <w:spacing w:val="1"/>
                <w:sz w:val="24"/>
                <w:szCs w:val="24"/>
              </w:rPr>
              <w:t xml:space="preserve"> </w:t>
            </w:r>
            <w:r w:rsidRPr="00F77C3A">
              <w:rPr>
                <w:sz w:val="24"/>
                <w:szCs w:val="24"/>
              </w:rPr>
              <w:t>сайт</w:t>
            </w:r>
            <w:r w:rsidRPr="00F77C3A">
              <w:rPr>
                <w:spacing w:val="1"/>
                <w:sz w:val="24"/>
                <w:szCs w:val="24"/>
              </w:rPr>
              <w:t xml:space="preserve"> </w:t>
            </w:r>
            <w:r w:rsidRPr="00F77C3A">
              <w:rPr>
                <w:sz w:val="24"/>
                <w:szCs w:val="24"/>
              </w:rPr>
              <w:t>школы</w:t>
            </w:r>
          </w:p>
        </w:tc>
      </w:tr>
      <w:tr w:rsidR="00F3102B" w:rsidRPr="00F77C3A" w:rsidTr="00F57032">
        <w:trPr>
          <w:trHeight w:val="1382"/>
        </w:trPr>
        <w:tc>
          <w:tcPr>
            <w:tcW w:w="709" w:type="dxa"/>
          </w:tcPr>
          <w:p w:rsidR="00F3102B" w:rsidRPr="00F77C3A" w:rsidRDefault="00F3102B" w:rsidP="002856A8">
            <w:pPr>
              <w:pStyle w:val="TableParagraph"/>
              <w:jc w:val="center"/>
              <w:rPr>
                <w:sz w:val="24"/>
                <w:szCs w:val="24"/>
              </w:rPr>
            </w:pPr>
            <w:r w:rsidRPr="00F77C3A">
              <w:rPr>
                <w:sz w:val="24"/>
                <w:szCs w:val="24"/>
              </w:rPr>
              <w:lastRenderedPageBreak/>
              <w:t>3</w:t>
            </w:r>
          </w:p>
        </w:tc>
        <w:tc>
          <w:tcPr>
            <w:tcW w:w="1559" w:type="dxa"/>
          </w:tcPr>
          <w:p w:rsidR="00F3102B" w:rsidRPr="00F77C3A" w:rsidRDefault="00F3102B" w:rsidP="002856A8">
            <w:pPr>
              <w:pStyle w:val="TableParagraph"/>
              <w:ind w:right="499"/>
              <w:rPr>
                <w:sz w:val="24"/>
                <w:szCs w:val="24"/>
              </w:rPr>
            </w:pPr>
            <w:r w:rsidRPr="00F77C3A">
              <w:rPr>
                <w:spacing w:val="-3"/>
                <w:sz w:val="24"/>
                <w:szCs w:val="24"/>
              </w:rPr>
              <w:t xml:space="preserve">Подготовка </w:t>
            </w:r>
            <w:r w:rsidRPr="00F77C3A">
              <w:rPr>
                <w:spacing w:val="-2"/>
                <w:sz w:val="24"/>
                <w:szCs w:val="24"/>
              </w:rPr>
              <w:t>и</w:t>
            </w:r>
            <w:r w:rsidRPr="00F77C3A">
              <w:rPr>
                <w:spacing w:val="-57"/>
                <w:sz w:val="24"/>
                <w:szCs w:val="24"/>
              </w:rPr>
              <w:t xml:space="preserve"> </w:t>
            </w:r>
            <w:r w:rsidRPr="00F77C3A">
              <w:rPr>
                <w:sz w:val="24"/>
                <w:szCs w:val="24"/>
              </w:rPr>
              <w:t>проведение</w:t>
            </w:r>
            <w:r w:rsidRPr="00F77C3A">
              <w:rPr>
                <w:spacing w:val="1"/>
                <w:sz w:val="24"/>
                <w:szCs w:val="24"/>
              </w:rPr>
              <w:t xml:space="preserve"> </w:t>
            </w:r>
            <w:r w:rsidRPr="00F77C3A">
              <w:rPr>
                <w:sz w:val="24"/>
                <w:szCs w:val="24"/>
              </w:rPr>
              <w:t>новогодних</w:t>
            </w:r>
            <w:r w:rsidRPr="00F77C3A">
              <w:rPr>
                <w:spacing w:val="1"/>
                <w:sz w:val="24"/>
                <w:szCs w:val="24"/>
              </w:rPr>
              <w:t xml:space="preserve"> </w:t>
            </w:r>
            <w:r w:rsidRPr="00F77C3A">
              <w:rPr>
                <w:sz w:val="24"/>
                <w:szCs w:val="24"/>
              </w:rPr>
              <w:t>праздников</w:t>
            </w:r>
          </w:p>
        </w:tc>
        <w:tc>
          <w:tcPr>
            <w:tcW w:w="1418" w:type="dxa"/>
          </w:tcPr>
          <w:p w:rsidR="00F3102B" w:rsidRPr="00F77C3A" w:rsidRDefault="00F3102B" w:rsidP="002856A8">
            <w:pPr>
              <w:pStyle w:val="TableParagraph"/>
              <w:ind w:right="227"/>
              <w:rPr>
                <w:sz w:val="24"/>
                <w:szCs w:val="24"/>
              </w:rPr>
            </w:pPr>
            <w:r w:rsidRPr="00F77C3A">
              <w:rPr>
                <w:sz w:val="24"/>
                <w:szCs w:val="24"/>
              </w:rPr>
              <w:t>Качество</w:t>
            </w:r>
            <w:r w:rsidRPr="00F77C3A">
              <w:rPr>
                <w:spacing w:val="1"/>
                <w:sz w:val="24"/>
                <w:szCs w:val="24"/>
              </w:rPr>
              <w:t xml:space="preserve"> </w:t>
            </w:r>
            <w:r w:rsidRPr="00F77C3A">
              <w:rPr>
                <w:spacing w:val="-2"/>
                <w:sz w:val="24"/>
                <w:szCs w:val="24"/>
              </w:rPr>
              <w:t xml:space="preserve">подготовки </w:t>
            </w:r>
            <w:r w:rsidRPr="00F77C3A">
              <w:rPr>
                <w:spacing w:val="-1"/>
                <w:sz w:val="24"/>
                <w:szCs w:val="24"/>
              </w:rPr>
              <w:t>и</w:t>
            </w:r>
            <w:r w:rsidRPr="00F77C3A">
              <w:rPr>
                <w:spacing w:val="-57"/>
                <w:sz w:val="24"/>
                <w:szCs w:val="24"/>
              </w:rPr>
              <w:t xml:space="preserve"> </w:t>
            </w:r>
            <w:r w:rsidRPr="00F77C3A">
              <w:rPr>
                <w:sz w:val="24"/>
                <w:szCs w:val="24"/>
              </w:rPr>
              <w:t>проведения</w:t>
            </w:r>
          </w:p>
          <w:p w:rsidR="00F3102B" w:rsidRPr="00F77C3A" w:rsidRDefault="00F3102B" w:rsidP="002856A8">
            <w:pPr>
              <w:pStyle w:val="TableParagraph"/>
              <w:ind w:right="375"/>
              <w:rPr>
                <w:sz w:val="24"/>
                <w:szCs w:val="24"/>
              </w:rPr>
            </w:pPr>
            <w:r w:rsidRPr="00F77C3A">
              <w:rPr>
                <w:spacing w:val="-1"/>
                <w:sz w:val="24"/>
                <w:szCs w:val="24"/>
              </w:rPr>
              <w:t>новогодних</w:t>
            </w:r>
            <w:r w:rsidRPr="00F77C3A">
              <w:rPr>
                <w:spacing w:val="-57"/>
                <w:sz w:val="24"/>
                <w:szCs w:val="24"/>
              </w:rPr>
              <w:t xml:space="preserve"> </w:t>
            </w:r>
            <w:r w:rsidRPr="00F77C3A">
              <w:rPr>
                <w:sz w:val="24"/>
                <w:szCs w:val="24"/>
              </w:rPr>
              <w:t>праздников</w:t>
            </w:r>
          </w:p>
        </w:tc>
        <w:tc>
          <w:tcPr>
            <w:tcW w:w="1134" w:type="dxa"/>
          </w:tcPr>
          <w:p w:rsidR="00F3102B" w:rsidRPr="00F77C3A" w:rsidRDefault="00F3102B" w:rsidP="002856A8">
            <w:pPr>
              <w:pStyle w:val="TableParagraph"/>
              <w:ind w:right="86"/>
              <w:rPr>
                <w:sz w:val="24"/>
                <w:szCs w:val="24"/>
              </w:rPr>
            </w:pPr>
            <w:r w:rsidRPr="00F77C3A">
              <w:rPr>
                <w:spacing w:val="-1"/>
                <w:sz w:val="24"/>
                <w:szCs w:val="24"/>
              </w:rPr>
              <w:t>Тематическ</w:t>
            </w:r>
            <w:r w:rsidRPr="00F77C3A">
              <w:rPr>
                <w:spacing w:val="-57"/>
                <w:sz w:val="24"/>
                <w:szCs w:val="24"/>
              </w:rPr>
              <w:t xml:space="preserve"> </w:t>
            </w:r>
            <w:r w:rsidRPr="00F77C3A">
              <w:rPr>
                <w:sz w:val="24"/>
                <w:szCs w:val="24"/>
              </w:rPr>
              <w:t>ий</w:t>
            </w:r>
          </w:p>
        </w:tc>
        <w:tc>
          <w:tcPr>
            <w:tcW w:w="1843" w:type="dxa"/>
          </w:tcPr>
          <w:p w:rsidR="00F3102B" w:rsidRPr="00F77C3A" w:rsidRDefault="00F3102B" w:rsidP="002856A8">
            <w:pPr>
              <w:pStyle w:val="TableParagraph"/>
              <w:ind w:right="303"/>
              <w:rPr>
                <w:sz w:val="24"/>
                <w:szCs w:val="24"/>
              </w:rPr>
            </w:pPr>
            <w:r w:rsidRPr="00F77C3A">
              <w:rPr>
                <w:spacing w:val="-2"/>
                <w:sz w:val="24"/>
                <w:szCs w:val="24"/>
              </w:rPr>
              <w:t xml:space="preserve">О подготовке </w:t>
            </w:r>
            <w:r w:rsidRPr="00F77C3A">
              <w:rPr>
                <w:spacing w:val="-1"/>
                <w:sz w:val="24"/>
                <w:szCs w:val="24"/>
              </w:rPr>
              <w:t>и</w:t>
            </w:r>
            <w:r w:rsidRPr="00F77C3A">
              <w:rPr>
                <w:spacing w:val="-57"/>
                <w:sz w:val="24"/>
                <w:szCs w:val="24"/>
              </w:rPr>
              <w:t xml:space="preserve"> </w:t>
            </w:r>
            <w:r w:rsidRPr="00F77C3A">
              <w:rPr>
                <w:sz w:val="24"/>
                <w:szCs w:val="24"/>
              </w:rPr>
              <w:t>проведении</w:t>
            </w:r>
            <w:r w:rsidRPr="00F77C3A">
              <w:rPr>
                <w:spacing w:val="1"/>
                <w:sz w:val="24"/>
                <w:szCs w:val="24"/>
              </w:rPr>
              <w:t xml:space="preserve"> </w:t>
            </w:r>
            <w:r w:rsidRPr="00F77C3A">
              <w:rPr>
                <w:sz w:val="24"/>
                <w:szCs w:val="24"/>
              </w:rPr>
              <w:t>новогодних</w:t>
            </w:r>
            <w:r w:rsidRPr="00F77C3A">
              <w:rPr>
                <w:spacing w:val="1"/>
                <w:sz w:val="24"/>
                <w:szCs w:val="24"/>
              </w:rPr>
              <w:t xml:space="preserve"> </w:t>
            </w:r>
            <w:r w:rsidRPr="00F77C3A">
              <w:rPr>
                <w:sz w:val="24"/>
                <w:szCs w:val="24"/>
              </w:rPr>
              <w:t>праздников</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F3102B" w:rsidRPr="00F77C3A" w:rsidRDefault="00F3102B" w:rsidP="002856A8">
            <w:pPr>
              <w:pStyle w:val="TableParagraph"/>
              <w:ind w:right="59"/>
              <w:jc w:val="center"/>
              <w:rPr>
                <w:sz w:val="24"/>
                <w:szCs w:val="24"/>
              </w:rPr>
            </w:pPr>
            <w:r w:rsidRPr="00F77C3A">
              <w:rPr>
                <w:sz w:val="24"/>
                <w:szCs w:val="24"/>
              </w:rPr>
              <w:t>Администр</w:t>
            </w:r>
            <w:r w:rsidRPr="00F77C3A">
              <w:rPr>
                <w:spacing w:val="-57"/>
                <w:sz w:val="24"/>
                <w:szCs w:val="24"/>
              </w:rPr>
              <w:t xml:space="preserve"> </w:t>
            </w:r>
            <w:r w:rsidRPr="00F77C3A">
              <w:rPr>
                <w:sz w:val="24"/>
                <w:szCs w:val="24"/>
              </w:rPr>
              <w:t>атив-ное</w:t>
            </w:r>
            <w:r w:rsidRPr="00F77C3A">
              <w:rPr>
                <w:spacing w:val="1"/>
                <w:sz w:val="24"/>
                <w:szCs w:val="24"/>
              </w:rPr>
              <w:t xml:space="preserve"> </w:t>
            </w:r>
            <w:r w:rsidRPr="00F77C3A">
              <w:rPr>
                <w:sz w:val="24"/>
                <w:szCs w:val="24"/>
              </w:rPr>
              <w:t>совещание,</w:t>
            </w:r>
            <w:r w:rsidRPr="00F77C3A">
              <w:rPr>
                <w:spacing w:val="-57"/>
                <w:sz w:val="24"/>
                <w:szCs w:val="24"/>
              </w:rPr>
              <w:t xml:space="preserve"> </w:t>
            </w:r>
            <w:r w:rsidRPr="00F77C3A">
              <w:rPr>
                <w:sz w:val="24"/>
                <w:szCs w:val="24"/>
              </w:rPr>
              <w:t>приказ</w:t>
            </w:r>
          </w:p>
        </w:tc>
      </w:tr>
      <w:tr w:rsidR="00F3102B" w:rsidRPr="00F77C3A" w:rsidTr="00F57032">
        <w:trPr>
          <w:trHeight w:val="513"/>
        </w:trPr>
        <w:tc>
          <w:tcPr>
            <w:tcW w:w="9639" w:type="dxa"/>
            <w:gridSpan w:val="7"/>
            <w:shd w:val="clear" w:color="auto" w:fill="FFFF00"/>
          </w:tcPr>
          <w:p w:rsidR="00F3102B" w:rsidRPr="00F77C3A" w:rsidRDefault="00F3102B" w:rsidP="002856A8">
            <w:pPr>
              <w:pStyle w:val="TableParagraph"/>
              <w:rPr>
                <w:b/>
                <w:sz w:val="24"/>
                <w:szCs w:val="24"/>
              </w:rPr>
            </w:pPr>
            <w:r w:rsidRPr="00F77C3A">
              <w:rPr>
                <w:b/>
                <w:sz w:val="24"/>
                <w:szCs w:val="24"/>
              </w:rPr>
              <w:t>5.</w:t>
            </w:r>
            <w:r w:rsidRPr="00F77C3A">
              <w:rPr>
                <w:b/>
                <w:spacing w:val="-7"/>
                <w:sz w:val="24"/>
                <w:szCs w:val="24"/>
              </w:rPr>
              <w:t xml:space="preserve"> </w:t>
            </w:r>
            <w:r w:rsidRPr="00F77C3A">
              <w:rPr>
                <w:b/>
                <w:sz w:val="24"/>
                <w:szCs w:val="24"/>
              </w:rPr>
              <w:t>Контроль</w:t>
            </w:r>
            <w:r w:rsidRPr="00F77C3A">
              <w:rPr>
                <w:b/>
                <w:spacing w:val="-6"/>
                <w:sz w:val="24"/>
                <w:szCs w:val="24"/>
              </w:rPr>
              <w:t xml:space="preserve"> </w:t>
            </w:r>
            <w:r w:rsidRPr="00F77C3A">
              <w:rPr>
                <w:b/>
                <w:sz w:val="24"/>
                <w:szCs w:val="24"/>
              </w:rPr>
              <w:t>за</w:t>
            </w:r>
            <w:r w:rsidRPr="00F77C3A">
              <w:rPr>
                <w:b/>
                <w:spacing w:val="-13"/>
                <w:sz w:val="24"/>
                <w:szCs w:val="24"/>
              </w:rPr>
              <w:t xml:space="preserve"> </w:t>
            </w:r>
            <w:r w:rsidRPr="00F77C3A">
              <w:rPr>
                <w:b/>
                <w:sz w:val="24"/>
                <w:szCs w:val="24"/>
              </w:rPr>
              <w:t>сохранением</w:t>
            </w:r>
            <w:r w:rsidRPr="00F77C3A">
              <w:rPr>
                <w:b/>
                <w:spacing w:val="-9"/>
                <w:sz w:val="24"/>
                <w:szCs w:val="24"/>
              </w:rPr>
              <w:t xml:space="preserve"> </w:t>
            </w:r>
            <w:r w:rsidRPr="00F77C3A">
              <w:rPr>
                <w:b/>
                <w:sz w:val="24"/>
                <w:szCs w:val="24"/>
              </w:rPr>
              <w:t>здоровья</w:t>
            </w:r>
            <w:r w:rsidRPr="00F77C3A">
              <w:rPr>
                <w:b/>
                <w:spacing w:val="-9"/>
                <w:sz w:val="24"/>
                <w:szCs w:val="24"/>
              </w:rPr>
              <w:t xml:space="preserve"> </w:t>
            </w:r>
            <w:r w:rsidRPr="00F77C3A">
              <w:rPr>
                <w:b/>
                <w:sz w:val="24"/>
                <w:szCs w:val="24"/>
              </w:rPr>
              <w:t>учащихся</w:t>
            </w:r>
          </w:p>
        </w:tc>
      </w:tr>
      <w:tr w:rsidR="00F3102B" w:rsidRPr="00F77C3A" w:rsidTr="00F57032">
        <w:trPr>
          <w:trHeight w:val="2555"/>
        </w:trPr>
        <w:tc>
          <w:tcPr>
            <w:tcW w:w="709" w:type="dxa"/>
          </w:tcPr>
          <w:p w:rsidR="00F3102B" w:rsidRPr="00F77C3A" w:rsidRDefault="00F3102B" w:rsidP="002856A8">
            <w:pPr>
              <w:pStyle w:val="TableParagraph"/>
              <w:jc w:val="center"/>
              <w:rPr>
                <w:sz w:val="24"/>
                <w:szCs w:val="24"/>
              </w:rPr>
            </w:pPr>
            <w:r w:rsidRPr="00F77C3A">
              <w:rPr>
                <w:sz w:val="24"/>
                <w:szCs w:val="24"/>
              </w:rPr>
              <w:t>1</w:t>
            </w:r>
          </w:p>
        </w:tc>
        <w:tc>
          <w:tcPr>
            <w:tcW w:w="1559" w:type="dxa"/>
          </w:tcPr>
          <w:p w:rsidR="00F3102B" w:rsidRPr="00F77C3A" w:rsidRDefault="00F3102B" w:rsidP="002856A8">
            <w:pPr>
              <w:pStyle w:val="TableParagraph"/>
              <w:ind w:right="345"/>
              <w:rPr>
                <w:sz w:val="24"/>
                <w:szCs w:val="24"/>
              </w:rPr>
            </w:pPr>
            <w:r w:rsidRPr="00F77C3A">
              <w:rPr>
                <w:sz w:val="24"/>
                <w:szCs w:val="24"/>
              </w:rPr>
              <w:t>Соблюдения</w:t>
            </w:r>
            <w:r w:rsidRPr="00F77C3A">
              <w:rPr>
                <w:spacing w:val="1"/>
                <w:sz w:val="24"/>
                <w:szCs w:val="24"/>
              </w:rPr>
              <w:t xml:space="preserve"> </w:t>
            </w:r>
            <w:r w:rsidRPr="00F77C3A">
              <w:rPr>
                <w:sz w:val="24"/>
                <w:szCs w:val="24"/>
              </w:rPr>
              <w:t>санитарно-</w:t>
            </w:r>
            <w:r w:rsidRPr="00F77C3A">
              <w:rPr>
                <w:spacing w:val="1"/>
                <w:sz w:val="24"/>
                <w:szCs w:val="24"/>
              </w:rPr>
              <w:t xml:space="preserve"> </w:t>
            </w:r>
            <w:r w:rsidRPr="00F77C3A">
              <w:rPr>
                <w:sz w:val="24"/>
                <w:szCs w:val="24"/>
              </w:rPr>
              <w:t>гигиенических</w:t>
            </w:r>
            <w:r w:rsidRPr="00F77C3A">
              <w:rPr>
                <w:spacing w:val="-57"/>
                <w:sz w:val="24"/>
                <w:szCs w:val="24"/>
              </w:rPr>
              <w:t xml:space="preserve"> </w:t>
            </w:r>
            <w:r w:rsidRPr="00F77C3A">
              <w:rPr>
                <w:sz w:val="24"/>
                <w:szCs w:val="24"/>
              </w:rPr>
              <w:t>требований</w:t>
            </w:r>
            <w:r w:rsidRPr="00F77C3A">
              <w:rPr>
                <w:spacing w:val="2"/>
                <w:sz w:val="24"/>
                <w:szCs w:val="24"/>
              </w:rPr>
              <w:t xml:space="preserve"> </w:t>
            </w:r>
            <w:r w:rsidRPr="00F77C3A">
              <w:rPr>
                <w:sz w:val="24"/>
                <w:szCs w:val="24"/>
              </w:rPr>
              <w:t>к</w:t>
            </w:r>
            <w:r w:rsidRPr="00F77C3A">
              <w:rPr>
                <w:spacing w:val="1"/>
                <w:sz w:val="24"/>
                <w:szCs w:val="24"/>
              </w:rPr>
              <w:t xml:space="preserve"> </w:t>
            </w:r>
            <w:r w:rsidRPr="00F77C3A">
              <w:rPr>
                <w:sz w:val="24"/>
                <w:szCs w:val="24"/>
              </w:rPr>
              <w:t>приему</w:t>
            </w:r>
            <w:r w:rsidRPr="00F77C3A">
              <w:rPr>
                <w:spacing w:val="-8"/>
                <w:sz w:val="24"/>
                <w:szCs w:val="24"/>
              </w:rPr>
              <w:t xml:space="preserve"> </w:t>
            </w:r>
            <w:r w:rsidRPr="00F77C3A">
              <w:rPr>
                <w:sz w:val="24"/>
                <w:szCs w:val="24"/>
              </w:rPr>
              <w:t>пищи</w:t>
            </w:r>
          </w:p>
        </w:tc>
        <w:tc>
          <w:tcPr>
            <w:tcW w:w="1418" w:type="dxa"/>
          </w:tcPr>
          <w:p w:rsidR="00F3102B" w:rsidRPr="00F77C3A" w:rsidRDefault="00F3102B" w:rsidP="002856A8">
            <w:pPr>
              <w:pStyle w:val="TableParagraph"/>
              <w:ind w:right="183"/>
              <w:rPr>
                <w:sz w:val="24"/>
                <w:szCs w:val="24"/>
              </w:rPr>
            </w:pPr>
            <w:r w:rsidRPr="00F77C3A">
              <w:rPr>
                <w:sz w:val="24"/>
                <w:szCs w:val="24"/>
              </w:rPr>
              <w:t>Изучение</w:t>
            </w:r>
            <w:r w:rsidRPr="00F77C3A">
              <w:rPr>
                <w:spacing w:val="1"/>
                <w:sz w:val="24"/>
                <w:szCs w:val="24"/>
              </w:rPr>
              <w:t xml:space="preserve"> </w:t>
            </w:r>
            <w:r w:rsidRPr="00F77C3A">
              <w:rPr>
                <w:sz w:val="24"/>
                <w:szCs w:val="24"/>
              </w:rPr>
              <w:t>системы</w:t>
            </w:r>
            <w:r w:rsidRPr="00F77C3A">
              <w:rPr>
                <w:spacing w:val="1"/>
                <w:sz w:val="24"/>
                <w:szCs w:val="24"/>
              </w:rPr>
              <w:t xml:space="preserve"> </w:t>
            </w:r>
            <w:r w:rsidRPr="00F77C3A">
              <w:rPr>
                <w:sz w:val="24"/>
                <w:szCs w:val="24"/>
              </w:rPr>
              <w:t>работы</w:t>
            </w:r>
            <w:r w:rsidRPr="00F77C3A">
              <w:rPr>
                <w:spacing w:val="1"/>
                <w:sz w:val="24"/>
                <w:szCs w:val="24"/>
              </w:rPr>
              <w:t xml:space="preserve"> </w:t>
            </w:r>
            <w:r w:rsidRPr="00F77C3A">
              <w:rPr>
                <w:sz w:val="24"/>
                <w:szCs w:val="24"/>
              </w:rPr>
              <w:t>соблюдения</w:t>
            </w:r>
            <w:r w:rsidRPr="00F77C3A">
              <w:rPr>
                <w:spacing w:val="1"/>
                <w:sz w:val="24"/>
                <w:szCs w:val="24"/>
              </w:rPr>
              <w:t xml:space="preserve"> </w:t>
            </w:r>
            <w:r w:rsidRPr="00F77C3A">
              <w:rPr>
                <w:sz w:val="24"/>
                <w:szCs w:val="24"/>
              </w:rPr>
              <w:t>санитарно-</w:t>
            </w:r>
            <w:r w:rsidRPr="00F77C3A">
              <w:rPr>
                <w:spacing w:val="1"/>
                <w:sz w:val="24"/>
                <w:szCs w:val="24"/>
              </w:rPr>
              <w:t xml:space="preserve"> </w:t>
            </w:r>
            <w:r w:rsidRPr="00F77C3A">
              <w:rPr>
                <w:sz w:val="24"/>
                <w:szCs w:val="24"/>
              </w:rPr>
              <w:t>гигиенически</w:t>
            </w:r>
            <w:r w:rsidRPr="00F77C3A">
              <w:rPr>
                <w:spacing w:val="-57"/>
                <w:sz w:val="24"/>
                <w:szCs w:val="24"/>
              </w:rPr>
              <w:t xml:space="preserve"> </w:t>
            </w:r>
            <w:r w:rsidRPr="00F77C3A">
              <w:rPr>
                <w:sz w:val="24"/>
                <w:szCs w:val="24"/>
              </w:rPr>
              <w:t>х</w:t>
            </w:r>
            <w:r w:rsidRPr="00F77C3A">
              <w:rPr>
                <w:spacing w:val="-3"/>
                <w:sz w:val="24"/>
                <w:szCs w:val="24"/>
              </w:rPr>
              <w:t xml:space="preserve"> </w:t>
            </w:r>
            <w:r w:rsidRPr="00F77C3A">
              <w:rPr>
                <w:sz w:val="24"/>
                <w:szCs w:val="24"/>
              </w:rPr>
              <w:t>требований</w:t>
            </w:r>
          </w:p>
          <w:p w:rsidR="00F3102B" w:rsidRPr="00F77C3A" w:rsidRDefault="00F3102B" w:rsidP="002856A8">
            <w:pPr>
              <w:pStyle w:val="TableParagraph"/>
              <w:ind w:right="633"/>
              <w:rPr>
                <w:sz w:val="24"/>
                <w:szCs w:val="24"/>
              </w:rPr>
            </w:pPr>
            <w:r w:rsidRPr="00F77C3A">
              <w:rPr>
                <w:sz w:val="24"/>
                <w:szCs w:val="24"/>
              </w:rPr>
              <w:t>к приему</w:t>
            </w:r>
            <w:r w:rsidRPr="00F77C3A">
              <w:rPr>
                <w:spacing w:val="-57"/>
                <w:sz w:val="24"/>
                <w:szCs w:val="24"/>
              </w:rPr>
              <w:t xml:space="preserve"> </w:t>
            </w:r>
            <w:r w:rsidRPr="00F77C3A">
              <w:rPr>
                <w:sz w:val="24"/>
                <w:szCs w:val="24"/>
              </w:rPr>
              <w:t>пищи.</w:t>
            </w:r>
          </w:p>
        </w:tc>
        <w:tc>
          <w:tcPr>
            <w:tcW w:w="1134" w:type="dxa"/>
          </w:tcPr>
          <w:p w:rsidR="00F3102B" w:rsidRPr="00F77C3A" w:rsidRDefault="00F3102B"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F3102B" w:rsidRPr="00F77C3A" w:rsidRDefault="00F3102B" w:rsidP="002856A8">
            <w:pPr>
              <w:pStyle w:val="TableParagraph"/>
              <w:ind w:right="525"/>
              <w:rPr>
                <w:sz w:val="24"/>
                <w:szCs w:val="24"/>
              </w:rPr>
            </w:pPr>
            <w:r w:rsidRPr="00F77C3A">
              <w:rPr>
                <w:sz w:val="24"/>
                <w:szCs w:val="24"/>
              </w:rPr>
              <w:t>Организация</w:t>
            </w:r>
            <w:r w:rsidRPr="00F77C3A">
              <w:rPr>
                <w:spacing w:val="-57"/>
                <w:sz w:val="24"/>
                <w:szCs w:val="24"/>
              </w:rPr>
              <w:t xml:space="preserve"> </w:t>
            </w:r>
            <w:r w:rsidRPr="00F77C3A">
              <w:rPr>
                <w:sz w:val="24"/>
                <w:szCs w:val="24"/>
              </w:rPr>
              <w:t>питания</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 АХЧ</w:t>
            </w:r>
          </w:p>
        </w:tc>
        <w:tc>
          <w:tcPr>
            <w:tcW w:w="1559" w:type="dxa"/>
          </w:tcPr>
          <w:p w:rsidR="00F3102B" w:rsidRPr="00F77C3A" w:rsidRDefault="00F3102B" w:rsidP="002856A8">
            <w:pPr>
              <w:pStyle w:val="TableParagraph"/>
              <w:ind w:right="108"/>
              <w:jc w:val="both"/>
              <w:rPr>
                <w:sz w:val="24"/>
                <w:szCs w:val="24"/>
              </w:rPr>
            </w:pPr>
            <w:r w:rsidRPr="00F77C3A">
              <w:rPr>
                <w:sz w:val="24"/>
                <w:szCs w:val="24"/>
              </w:rPr>
              <w:t>Админист</w:t>
            </w:r>
            <w:r w:rsidRPr="00F77C3A">
              <w:rPr>
                <w:spacing w:val="-58"/>
                <w:sz w:val="24"/>
                <w:szCs w:val="24"/>
              </w:rPr>
              <w:t xml:space="preserve"> </w:t>
            </w:r>
            <w:r w:rsidRPr="00F77C3A">
              <w:rPr>
                <w:sz w:val="24"/>
                <w:szCs w:val="24"/>
              </w:rPr>
              <w:t>ративное</w:t>
            </w:r>
            <w:r w:rsidRPr="00F77C3A">
              <w:rPr>
                <w:spacing w:val="1"/>
                <w:sz w:val="24"/>
                <w:szCs w:val="24"/>
              </w:rPr>
              <w:t xml:space="preserve"> </w:t>
            </w:r>
            <w:r w:rsidRPr="00F77C3A">
              <w:rPr>
                <w:sz w:val="24"/>
                <w:szCs w:val="24"/>
              </w:rPr>
              <w:t>совещание</w:t>
            </w:r>
            <w:r w:rsidRPr="00F77C3A">
              <w:rPr>
                <w:spacing w:val="-58"/>
                <w:sz w:val="24"/>
                <w:szCs w:val="24"/>
              </w:rPr>
              <w:t xml:space="preserve"> </w:t>
            </w:r>
          </w:p>
        </w:tc>
      </w:tr>
      <w:tr w:rsidR="00F3102B" w:rsidRPr="00F77C3A" w:rsidTr="00F57032">
        <w:trPr>
          <w:trHeight w:val="517"/>
        </w:trPr>
        <w:tc>
          <w:tcPr>
            <w:tcW w:w="9639" w:type="dxa"/>
            <w:gridSpan w:val="7"/>
            <w:shd w:val="clear" w:color="auto" w:fill="FFFF00"/>
          </w:tcPr>
          <w:p w:rsidR="00F3102B" w:rsidRPr="00F77C3A" w:rsidRDefault="00F3102B" w:rsidP="002856A8">
            <w:pPr>
              <w:pStyle w:val="TableParagraph"/>
              <w:rPr>
                <w:b/>
                <w:sz w:val="24"/>
                <w:szCs w:val="24"/>
              </w:rPr>
            </w:pPr>
            <w:r w:rsidRPr="00F77C3A">
              <w:rPr>
                <w:b/>
                <w:sz w:val="24"/>
                <w:szCs w:val="24"/>
              </w:rPr>
              <w:t>6.</w:t>
            </w:r>
            <w:r w:rsidRPr="00F77C3A">
              <w:rPr>
                <w:b/>
                <w:spacing w:val="-7"/>
                <w:sz w:val="24"/>
                <w:szCs w:val="24"/>
              </w:rPr>
              <w:t xml:space="preserve"> </w:t>
            </w:r>
            <w:r w:rsidRPr="00F77C3A">
              <w:rPr>
                <w:b/>
                <w:sz w:val="24"/>
                <w:szCs w:val="24"/>
              </w:rPr>
              <w:t>Контроль</w:t>
            </w:r>
            <w:r w:rsidRPr="00F77C3A">
              <w:rPr>
                <w:b/>
                <w:spacing w:val="-8"/>
                <w:sz w:val="24"/>
                <w:szCs w:val="24"/>
              </w:rPr>
              <w:t xml:space="preserve"> </w:t>
            </w:r>
            <w:r w:rsidRPr="00F77C3A">
              <w:rPr>
                <w:b/>
                <w:sz w:val="24"/>
                <w:szCs w:val="24"/>
              </w:rPr>
              <w:t>за</w:t>
            </w:r>
            <w:r w:rsidRPr="00F77C3A">
              <w:rPr>
                <w:b/>
                <w:spacing w:val="-13"/>
                <w:sz w:val="24"/>
                <w:szCs w:val="24"/>
              </w:rPr>
              <w:t xml:space="preserve"> </w:t>
            </w:r>
            <w:r w:rsidRPr="00F77C3A">
              <w:rPr>
                <w:b/>
                <w:sz w:val="24"/>
                <w:szCs w:val="24"/>
              </w:rPr>
              <w:t>работой</w:t>
            </w:r>
            <w:r w:rsidRPr="00F77C3A">
              <w:rPr>
                <w:b/>
                <w:spacing w:val="-9"/>
                <w:sz w:val="24"/>
                <w:szCs w:val="24"/>
              </w:rPr>
              <w:t xml:space="preserve"> </w:t>
            </w:r>
            <w:r w:rsidRPr="00F77C3A">
              <w:rPr>
                <w:b/>
                <w:sz w:val="24"/>
                <w:szCs w:val="24"/>
              </w:rPr>
              <w:t>по</w:t>
            </w:r>
            <w:r w:rsidRPr="00F77C3A">
              <w:rPr>
                <w:b/>
                <w:spacing w:val="-13"/>
                <w:sz w:val="24"/>
                <w:szCs w:val="24"/>
              </w:rPr>
              <w:t xml:space="preserve"> </w:t>
            </w:r>
            <w:r w:rsidRPr="00F77C3A">
              <w:rPr>
                <w:b/>
                <w:sz w:val="24"/>
                <w:szCs w:val="24"/>
              </w:rPr>
              <w:t>подготовке</w:t>
            </w:r>
            <w:r w:rsidRPr="00F77C3A">
              <w:rPr>
                <w:b/>
                <w:spacing w:val="-9"/>
                <w:sz w:val="24"/>
                <w:szCs w:val="24"/>
              </w:rPr>
              <w:t xml:space="preserve"> </w:t>
            </w:r>
            <w:r w:rsidRPr="00F77C3A">
              <w:rPr>
                <w:b/>
                <w:sz w:val="24"/>
                <w:szCs w:val="24"/>
              </w:rPr>
              <w:t>к</w:t>
            </w:r>
            <w:r w:rsidRPr="00F77C3A">
              <w:rPr>
                <w:b/>
                <w:spacing w:val="-12"/>
                <w:sz w:val="24"/>
                <w:szCs w:val="24"/>
              </w:rPr>
              <w:t xml:space="preserve"> </w:t>
            </w:r>
            <w:r w:rsidRPr="00F77C3A">
              <w:rPr>
                <w:b/>
                <w:sz w:val="24"/>
                <w:szCs w:val="24"/>
              </w:rPr>
              <w:t>итоговой</w:t>
            </w:r>
            <w:r w:rsidRPr="00F77C3A">
              <w:rPr>
                <w:b/>
                <w:spacing w:val="-9"/>
                <w:sz w:val="24"/>
                <w:szCs w:val="24"/>
              </w:rPr>
              <w:t xml:space="preserve"> </w:t>
            </w:r>
            <w:r w:rsidRPr="00F77C3A">
              <w:rPr>
                <w:b/>
                <w:sz w:val="24"/>
                <w:szCs w:val="24"/>
              </w:rPr>
              <w:t>аттестации</w:t>
            </w:r>
          </w:p>
        </w:tc>
      </w:tr>
      <w:tr w:rsidR="00F3102B" w:rsidRPr="00F77C3A" w:rsidTr="00F57032">
        <w:trPr>
          <w:trHeight w:val="2760"/>
        </w:trPr>
        <w:tc>
          <w:tcPr>
            <w:tcW w:w="709" w:type="dxa"/>
          </w:tcPr>
          <w:p w:rsidR="00F3102B" w:rsidRPr="00F77C3A" w:rsidRDefault="00F3102B" w:rsidP="002856A8">
            <w:pPr>
              <w:pStyle w:val="TableParagraph"/>
              <w:jc w:val="center"/>
              <w:rPr>
                <w:sz w:val="24"/>
                <w:szCs w:val="24"/>
              </w:rPr>
            </w:pPr>
            <w:r w:rsidRPr="00F77C3A">
              <w:rPr>
                <w:sz w:val="24"/>
                <w:szCs w:val="24"/>
              </w:rPr>
              <w:t>1</w:t>
            </w:r>
          </w:p>
        </w:tc>
        <w:tc>
          <w:tcPr>
            <w:tcW w:w="1559" w:type="dxa"/>
          </w:tcPr>
          <w:p w:rsidR="00F3102B" w:rsidRPr="00F77C3A" w:rsidRDefault="00F3102B" w:rsidP="002856A8">
            <w:pPr>
              <w:pStyle w:val="TableParagraph"/>
              <w:ind w:right="451"/>
              <w:rPr>
                <w:sz w:val="24"/>
                <w:szCs w:val="24"/>
              </w:rPr>
            </w:pPr>
            <w:r w:rsidRPr="00F77C3A">
              <w:rPr>
                <w:sz w:val="24"/>
                <w:szCs w:val="24"/>
              </w:rPr>
              <w:t>Классно-</w:t>
            </w:r>
            <w:r w:rsidRPr="00F77C3A">
              <w:rPr>
                <w:spacing w:val="1"/>
                <w:sz w:val="24"/>
                <w:szCs w:val="24"/>
              </w:rPr>
              <w:t xml:space="preserve"> </w:t>
            </w:r>
            <w:r w:rsidRPr="00F77C3A">
              <w:rPr>
                <w:sz w:val="24"/>
                <w:szCs w:val="24"/>
              </w:rPr>
              <w:t>обобщающий</w:t>
            </w:r>
            <w:r w:rsidRPr="00F77C3A">
              <w:rPr>
                <w:spacing w:val="-57"/>
                <w:sz w:val="24"/>
                <w:szCs w:val="24"/>
              </w:rPr>
              <w:t xml:space="preserve"> </w:t>
            </w:r>
            <w:r w:rsidRPr="00F77C3A">
              <w:rPr>
                <w:sz w:val="24"/>
                <w:szCs w:val="24"/>
              </w:rPr>
              <w:t>контроль 9</w:t>
            </w:r>
            <w:r w:rsidRPr="00F77C3A">
              <w:rPr>
                <w:spacing w:val="1"/>
                <w:sz w:val="24"/>
                <w:szCs w:val="24"/>
              </w:rPr>
              <w:t xml:space="preserve"> </w:t>
            </w:r>
            <w:r w:rsidRPr="00F77C3A">
              <w:rPr>
                <w:sz w:val="24"/>
                <w:szCs w:val="24"/>
              </w:rPr>
              <w:t>класса</w:t>
            </w:r>
          </w:p>
          <w:p w:rsidR="00F3102B" w:rsidRPr="00F77C3A" w:rsidRDefault="00F3102B" w:rsidP="002856A8">
            <w:pPr>
              <w:pStyle w:val="TableParagraph"/>
              <w:ind w:right="129"/>
              <w:rPr>
                <w:sz w:val="24"/>
                <w:szCs w:val="24"/>
              </w:rPr>
            </w:pPr>
            <w:r w:rsidRPr="00F77C3A">
              <w:rPr>
                <w:sz w:val="24"/>
                <w:szCs w:val="24"/>
              </w:rPr>
              <w:t>«Подготовка</w:t>
            </w:r>
            <w:r w:rsidRPr="00F77C3A">
              <w:rPr>
                <w:spacing w:val="1"/>
                <w:sz w:val="24"/>
                <w:szCs w:val="24"/>
              </w:rPr>
              <w:t xml:space="preserve"> </w:t>
            </w:r>
            <w:r w:rsidRPr="00F77C3A">
              <w:rPr>
                <w:sz w:val="24"/>
                <w:szCs w:val="24"/>
              </w:rPr>
              <w:t>выпускников</w:t>
            </w:r>
            <w:r w:rsidRPr="00F77C3A">
              <w:rPr>
                <w:spacing w:val="1"/>
                <w:sz w:val="24"/>
                <w:szCs w:val="24"/>
              </w:rPr>
              <w:t xml:space="preserve"> </w:t>
            </w:r>
            <w:r w:rsidRPr="00F77C3A">
              <w:rPr>
                <w:spacing w:val="-1"/>
                <w:sz w:val="24"/>
                <w:szCs w:val="24"/>
              </w:rPr>
              <w:t xml:space="preserve">основной </w:t>
            </w:r>
            <w:r w:rsidRPr="00F77C3A">
              <w:rPr>
                <w:sz w:val="24"/>
                <w:szCs w:val="24"/>
              </w:rPr>
              <w:t>школы</w:t>
            </w:r>
            <w:r w:rsidR="00647822">
              <w:rPr>
                <w:sz w:val="24"/>
                <w:szCs w:val="24"/>
              </w:rPr>
              <w:t xml:space="preserve">-обучающихся «группы риска» </w:t>
            </w:r>
            <w:r w:rsidRPr="00F77C3A">
              <w:rPr>
                <w:spacing w:val="-57"/>
                <w:sz w:val="24"/>
                <w:szCs w:val="24"/>
              </w:rPr>
              <w:t xml:space="preserve"> </w:t>
            </w:r>
            <w:r w:rsidRPr="00F77C3A">
              <w:rPr>
                <w:sz w:val="24"/>
                <w:szCs w:val="24"/>
              </w:rPr>
              <w:t>к итоговой</w:t>
            </w:r>
            <w:r w:rsidRPr="00F77C3A">
              <w:rPr>
                <w:spacing w:val="1"/>
                <w:sz w:val="24"/>
                <w:szCs w:val="24"/>
              </w:rPr>
              <w:t xml:space="preserve"> </w:t>
            </w:r>
            <w:r w:rsidRPr="00F77C3A">
              <w:rPr>
                <w:sz w:val="24"/>
                <w:szCs w:val="24"/>
              </w:rPr>
              <w:t>аттестации»</w:t>
            </w:r>
          </w:p>
        </w:tc>
        <w:tc>
          <w:tcPr>
            <w:tcW w:w="1418" w:type="dxa"/>
          </w:tcPr>
          <w:p w:rsidR="00F3102B" w:rsidRPr="00F77C3A" w:rsidRDefault="00F3102B" w:rsidP="002856A8">
            <w:pPr>
              <w:pStyle w:val="TableParagraph"/>
              <w:ind w:right="234"/>
              <w:rPr>
                <w:sz w:val="24"/>
                <w:szCs w:val="24"/>
              </w:rPr>
            </w:pPr>
            <w:r w:rsidRPr="00F77C3A">
              <w:rPr>
                <w:sz w:val="24"/>
                <w:szCs w:val="24"/>
              </w:rPr>
              <w:t>Подготовка</w:t>
            </w:r>
            <w:r w:rsidRPr="00F77C3A">
              <w:rPr>
                <w:spacing w:val="1"/>
                <w:sz w:val="24"/>
                <w:szCs w:val="24"/>
              </w:rPr>
              <w:t xml:space="preserve"> </w:t>
            </w:r>
            <w:r w:rsidRPr="00F77C3A">
              <w:rPr>
                <w:spacing w:val="-2"/>
                <w:sz w:val="24"/>
                <w:szCs w:val="24"/>
              </w:rPr>
              <w:t>выпускников</w:t>
            </w:r>
            <w:r w:rsidRPr="00F77C3A">
              <w:rPr>
                <w:spacing w:val="-57"/>
                <w:sz w:val="24"/>
                <w:szCs w:val="24"/>
              </w:rPr>
              <w:t xml:space="preserve"> </w:t>
            </w:r>
            <w:r w:rsidRPr="00F77C3A">
              <w:rPr>
                <w:sz w:val="24"/>
                <w:szCs w:val="24"/>
              </w:rPr>
              <w:t>основной</w:t>
            </w:r>
            <w:r w:rsidRPr="00F77C3A">
              <w:rPr>
                <w:spacing w:val="1"/>
                <w:sz w:val="24"/>
                <w:szCs w:val="24"/>
              </w:rPr>
              <w:t xml:space="preserve"> </w:t>
            </w:r>
            <w:r w:rsidRPr="00F77C3A">
              <w:rPr>
                <w:sz w:val="24"/>
                <w:szCs w:val="24"/>
              </w:rPr>
              <w:t>школы</w:t>
            </w:r>
            <w:r w:rsidRPr="00F77C3A">
              <w:rPr>
                <w:spacing w:val="2"/>
                <w:sz w:val="24"/>
                <w:szCs w:val="24"/>
              </w:rPr>
              <w:t xml:space="preserve"> </w:t>
            </w:r>
            <w:r w:rsidRPr="00F77C3A">
              <w:rPr>
                <w:sz w:val="24"/>
                <w:szCs w:val="24"/>
              </w:rPr>
              <w:t>к</w:t>
            </w:r>
            <w:r w:rsidRPr="00F77C3A">
              <w:rPr>
                <w:spacing w:val="1"/>
                <w:sz w:val="24"/>
                <w:szCs w:val="24"/>
              </w:rPr>
              <w:t xml:space="preserve"> </w:t>
            </w:r>
            <w:r w:rsidRPr="00F77C3A">
              <w:rPr>
                <w:sz w:val="24"/>
                <w:szCs w:val="24"/>
              </w:rPr>
              <w:t>итоговой</w:t>
            </w:r>
            <w:r w:rsidRPr="00F77C3A">
              <w:rPr>
                <w:spacing w:val="1"/>
                <w:sz w:val="24"/>
                <w:szCs w:val="24"/>
              </w:rPr>
              <w:t xml:space="preserve"> </w:t>
            </w:r>
            <w:r w:rsidRPr="00F77C3A">
              <w:rPr>
                <w:sz w:val="24"/>
                <w:szCs w:val="24"/>
              </w:rPr>
              <w:t>аттестации</w:t>
            </w:r>
          </w:p>
        </w:tc>
        <w:tc>
          <w:tcPr>
            <w:tcW w:w="1134" w:type="dxa"/>
          </w:tcPr>
          <w:p w:rsidR="00F3102B" w:rsidRPr="00F77C3A" w:rsidRDefault="00F3102B" w:rsidP="002856A8">
            <w:pPr>
              <w:pStyle w:val="TableParagraph"/>
              <w:ind w:right="-29"/>
              <w:jc w:val="center"/>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p w:rsidR="00F3102B" w:rsidRPr="00F77C3A" w:rsidRDefault="00F3102B" w:rsidP="002856A8">
            <w:pPr>
              <w:pStyle w:val="TableParagraph"/>
              <w:ind w:right="-15"/>
              <w:jc w:val="center"/>
              <w:rPr>
                <w:sz w:val="24"/>
                <w:szCs w:val="24"/>
              </w:rPr>
            </w:pPr>
            <w:r w:rsidRPr="00F77C3A">
              <w:rPr>
                <w:sz w:val="24"/>
                <w:szCs w:val="24"/>
              </w:rPr>
              <w:t>классно-</w:t>
            </w:r>
            <w:r w:rsidRPr="00F77C3A">
              <w:rPr>
                <w:spacing w:val="1"/>
                <w:sz w:val="24"/>
                <w:szCs w:val="24"/>
              </w:rPr>
              <w:t xml:space="preserve"> </w:t>
            </w:r>
            <w:r w:rsidRPr="00F77C3A">
              <w:rPr>
                <w:sz w:val="24"/>
                <w:szCs w:val="24"/>
              </w:rPr>
              <w:t>обобщающи</w:t>
            </w:r>
            <w:r w:rsidRPr="00F77C3A">
              <w:rPr>
                <w:spacing w:val="-57"/>
                <w:sz w:val="24"/>
                <w:szCs w:val="24"/>
              </w:rPr>
              <w:t xml:space="preserve"> </w:t>
            </w:r>
            <w:r w:rsidRPr="00F77C3A">
              <w:rPr>
                <w:sz w:val="24"/>
                <w:szCs w:val="24"/>
              </w:rPr>
              <w:t>й</w:t>
            </w:r>
          </w:p>
        </w:tc>
        <w:tc>
          <w:tcPr>
            <w:tcW w:w="1843" w:type="dxa"/>
          </w:tcPr>
          <w:p w:rsidR="00F3102B" w:rsidRPr="00F77C3A" w:rsidRDefault="00F3102B" w:rsidP="002856A8">
            <w:pPr>
              <w:pStyle w:val="TableParagraph"/>
              <w:ind w:right="176"/>
              <w:rPr>
                <w:sz w:val="24"/>
                <w:szCs w:val="24"/>
              </w:rPr>
            </w:pPr>
            <w:r w:rsidRPr="00F77C3A">
              <w:rPr>
                <w:spacing w:val="-1"/>
                <w:sz w:val="24"/>
                <w:szCs w:val="24"/>
              </w:rPr>
              <w:t>Образовательны</w:t>
            </w:r>
            <w:r w:rsidRPr="00F77C3A">
              <w:rPr>
                <w:spacing w:val="-57"/>
                <w:sz w:val="24"/>
                <w:szCs w:val="24"/>
              </w:rPr>
              <w:t xml:space="preserve"> </w:t>
            </w:r>
            <w:r w:rsidRPr="00F77C3A">
              <w:rPr>
                <w:sz w:val="24"/>
                <w:szCs w:val="24"/>
              </w:rPr>
              <w:t>й</w:t>
            </w:r>
            <w:r w:rsidRPr="00F77C3A">
              <w:rPr>
                <w:spacing w:val="3"/>
                <w:sz w:val="24"/>
                <w:szCs w:val="24"/>
              </w:rPr>
              <w:t xml:space="preserve"> </w:t>
            </w:r>
            <w:r w:rsidRPr="00F77C3A">
              <w:rPr>
                <w:sz w:val="24"/>
                <w:szCs w:val="24"/>
              </w:rPr>
              <w:t>процесс</w:t>
            </w:r>
            <w:r w:rsidRPr="00F77C3A">
              <w:rPr>
                <w:spacing w:val="1"/>
                <w:sz w:val="24"/>
                <w:szCs w:val="24"/>
              </w:rPr>
              <w:t xml:space="preserve"> </w:t>
            </w:r>
            <w:r w:rsidRPr="00F77C3A">
              <w:rPr>
                <w:sz w:val="24"/>
                <w:szCs w:val="24"/>
              </w:rPr>
              <w:t>в</w:t>
            </w:r>
            <w:r w:rsidRPr="00F77C3A">
              <w:rPr>
                <w:spacing w:val="-1"/>
                <w:sz w:val="24"/>
                <w:szCs w:val="24"/>
              </w:rPr>
              <w:t xml:space="preserve"> </w:t>
            </w:r>
            <w:r w:rsidRPr="00F77C3A">
              <w:rPr>
                <w:sz w:val="24"/>
                <w:szCs w:val="24"/>
              </w:rPr>
              <w:t>9</w:t>
            </w:r>
            <w:r w:rsidRPr="00F77C3A">
              <w:rPr>
                <w:spacing w:val="1"/>
                <w:sz w:val="24"/>
                <w:szCs w:val="24"/>
              </w:rPr>
              <w:t xml:space="preserve"> </w:t>
            </w:r>
            <w:r w:rsidRPr="00F77C3A">
              <w:rPr>
                <w:sz w:val="24"/>
                <w:szCs w:val="24"/>
              </w:rPr>
              <w:t>классах,</w:t>
            </w:r>
            <w:r w:rsidRPr="00F77C3A">
              <w:rPr>
                <w:spacing w:val="1"/>
                <w:sz w:val="24"/>
                <w:szCs w:val="24"/>
              </w:rPr>
              <w:t xml:space="preserve"> </w:t>
            </w:r>
            <w:r w:rsidRPr="00F77C3A">
              <w:rPr>
                <w:sz w:val="24"/>
                <w:szCs w:val="24"/>
              </w:rPr>
              <w:t>подготовка к</w:t>
            </w:r>
            <w:r w:rsidRPr="00F77C3A">
              <w:rPr>
                <w:spacing w:val="1"/>
                <w:sz w:val="24"/>
                <w:szCs w:val="24"/>
              </w:rPr>
              <w:t xml:space="preserve"> </w:t>
            </w:r>
            <w:r w:rsidRPr="00F77C3A">
              <w:rPr>
                <w:sz w:val="24"/>
                <w:szCs w:val="24"/>
              </w:rPr>
              <w:t>экзаменам</w:t>
            </w:r>
          </w:p>
        </w:tc>
        <w:tc>
          <w:tcPr>
            <w:tcW w:w="1417" w:type="dxa"/>
          </w:tcPr>
          <w:p w:rsidR="00F3102B" w:rsidRPr="00F77C3A" w:rsidRDefault="00F3102B" w:rsidP="002856A8">
            <w:pPr>
              <w:pStyle w:val="TableParagraph"/>
              <w:ind w:right="178"/>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8"/>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F3102B" w:rsidRPr="00F77C3A" w:rsidRDefault="00F3102B" w:rsidP="002856A8">
            <w:pPr>
              <w:pStyle w:val="TableParagraph"/>
              <w:ind w:right="17"/>
              <w:jc w:val="center"/>
              <w:rPr>
                <w:sz w:val="24"/>
                <w:szCs w:val="24"/>
              </w:rPr>
            </w:pPr>
            <w:r w:rsidRPr="00F77C3A">
              <w:rPr>
                <w:sz w:val="24"/>
                <w:szCs w:val="24"/>
              </w:rPr>
              <w:t>Администр</w:t>
            </w:r>
            <w:r w:rsidRPr="00F77C3A">
              <w:rPr>
                <w:spacing w:val="-57"/>
                <w:sz w:val="24"/>
                <w:szCs w:val="24"/>
              </w:rPr>
              <w:t xml:space="preserve"> </w:t>
            </w:r>
            <w:r w:rsidRPr="00F77C3A">
              <w:rPr>
                <w:sz w:val="24"/>
                <w:szCs w:val="24"/>
              </w:rPr>
              <w:t>тивное</w:t>
            </w:r>
            <w:r w:rsidRPr="00F77C3A">
              <w:rPr>
                <w:spacing w:val="1"/>
                <w:sz w:val="24"/>
                <w:szCs w:val="24"/>
              </w:rPr>
              <w:t xml:space="preserve"> </w:t>
            </w:r>
            <w:r w:rsidRPr="00F77C3A">
              <w:rPr>
                <w:sz w:val="24"/>
                <w:szCs w:val="24"/>
              </w:rPr>
              <w:t>совещание</w:t>
            </w:r>
            <w:r w:rsidRPr="00F77C3A">
              <w:rPr>
                <w:spacing w:val="1"/>
                <w:sz w:val="24"/>
                <w:szCs w:val="24"/>
              </w:rPr>
              <w:t xml:space="preserve"> </w:t>
            </w:r>
            <w:r w:rsidRPr="00F77C3A">
              <w:rPr>
                <w:sz w:val="24"/>
                <w:szCs w:val="24"/>
              </w:rPr>
              <w:t>Справка,</w:t>
            </w:r>
          </w:p>
          <w:p w:rsidR="00F3102B" w:rsidRPr="00F77C3A" w:rsidRDefault="00F3102B" w:rsidP="002856A8">
            <w:pPr>
              <w:pStyle w:val="TableParagraph"/>
              <w:ind w:right="53"/>
              <w:jc w:val="center"/>
              <w:rPr>
                <w:sz w:val="24"/>
                <w:szCs w:val="24"/>
              </w:rPr>
            </w:pPr>
            <w:r w:rsidRPr="00F77C3A">
              <w:rPr>
                <w:sz w:val="24"/>
                <w:szCs w:val="24"/>
              </w:rPr>
              <w:t>приказ</w:t>
            </w:r>
          </w:p>
        </w:tc>
      </w:tr>
      <w:tr w:rsidR="00F3102B" w:rsidRPr="00F77C3A" w:rsidTr="00F57032">
        <w:trPr>
          <w:trHeight w:val="3864"/>
        </w:trPr>
        <w:tc>
          <w:tcPr>
            <w:tcW w:w="709" w:type="dxa"/>
          </w:tcPr>
          <w:p w:rsidR="00F3102B" w:rsidRPr="00F77C3A" w:rsidRDefault="00F3102B" w:rsidP="002856A8">
            <w:pPr>
              <w:pStyle w:val="TableParagraph"/>
              <w:jc w:val="center"/>
              <w:rPr>
                <w:sz w:val="24"/>
                <w:szCs w:val="24"/>
              </w:rPr>
            </w:pPr>
            <w:r w:rsidRPr="00F77C3A">
              <w:rPr>
                <w:sz w:val="24"/>
                <w:szCs w:val="24"/>
              </w:rPr>
              <w:lastRenderedPageBreak/>
              <w:t>2</w:t>
            </w:r>
          </w:p>
        </w:tc>
        <w:tc>
          <w:tcPr>
            <w:tcW w:w="1559" w:type="dxa"/>
          </w:tcPr>
          <w:p w:rsidR="00F3102B" w:rsidRPr="00F77C3A" w:rsidRDefault="00F3102B" w:rsidP="002856A8">
            <w:pPr>
              <w:pStyle w:val="TableParagraph"/>
              <w:tabs>
                <w:tab w:val="left" w:pos="1285"/>
                <w:tab w:val="left" w:pos="1649"/>
                <w:tab w:val="left" w:pos="1762"/>
              </w:tabs>
              <w:ind w:right="93"/>
              <w:rPr>
                <w:sz w:val="24"/>
                <w:szCs w:val="24"/>
              </w:rPr>
            </w:pPr>
            <w:r w:rsidRPr="00F77C3A">
              <w:rPr>
                <w:sz w:val="24"/>
                <w:szCs w:val="24"/>
              </w:rPr>
              <w:t>Классно</w:t>
            </w:r>
            <w:r w:rsidRPr="00F77C3A">
              <w:rPr>
                <w:sz w:val="24"/>
                <w:szCs w:val="24"/>
              </w:rPr>
              <w:tab/>
            </w:r>
            <w:r w:rsidRPr="00F77C3A">
              <w:rPr>
                <w:sz w:val="24"/>
                <w:szCs w:val="24"/>
              </w:rPr>
              <w:tab/>
            </w:r>
            <w:r w:rsidRPr="00F77C3A">
              <w:rPr>
                <w:sz w:val="24"/>
                <w:szCs w:val="24"/>
              </w:rPr>
              <w:tab/>
            </w:r>
            <w:r w:rsidRPr="00F77C3A">
              <w:rPr>
                <w:spacing w:val="-4"/>
                <w:sz w:val="24"/>
                <w:szCs w:val="24"/>
              </w:rPr>
              <w:t>–</w:t>
            </w:r>
            <w:r w:rsidRPr="00F77C3A">
              <w:rPr>
                <w:spacing w:val="-57"/>
                <w:sz w:val="24"/>
                <w:szCs w:val="24"/>
              </w:rPr>
              <w:t xml:space="preserve"> </w:t>
            </w:r>
            <w:r w:rsidRPr="00F77C3A">
              <w:rPr>
                <w:sz w:val="24"/>
                <w:szCs w:val="24"/>
              </w:rPr>
              <w:t>обобщающий</w:t>
            </w:r>
            <w:r w:rsidRPr="00F77C3A">
              <w:rPr>
                <w:spacing w:val="1"/>
                <w:sz w:val="24"/>
                <w:szCs w:val="24"/>
              </w:rPr>
              <w:t xml:space="preserve"> </w:t>
            </w:r>
            <w:r w:rsidRPr="00F77C3A">
              <w:rPr>
                <w:sz w:val="24"/>
                <w:szCs w:val="24"/>
              </w:rPr>
              <w:t>контроль</w:t>
            </w:r>
            <w:r w:rsidRPr="00F77C3A">
              <w:rPr>
                <w:sz w:val="24"/>
                <w:szCs w:val="24"/>
              </w:rPr>
              <w:tab/>
              <w:t>в</w:t>
            </w:r>
            <w:r w:rsidRPr="00F77C3A">
              <w:rPr>
                <w:sz w:val="24"/>
                <w:szCs w:val="24"/>
              </w:rPr>
              <w:tab/>
            </w:r>
            <w:r w:rsidRPr="00F77C3A">
              <w:rPr>
                <w:spacing w:val="-6"/>
                <w:sz w:val="24"/>
                <w:szCs w:val="24"/>
              </w:rPr>
              <w:t>11</w:t>
            </w:r>
            <w:r w:rsidRPr="00F77C3A">
              <w:rPr>
                <w:spacing w:val="-57"/>
                <w:sz w:val="24"/>
                <w:szCs w:val="24"/>
              </w:rPr>
              <w:t xml:space="preserve"> </w:t>
            </w:r>
            <w:r w:rsidRPr="00F77C3A">
              <w:rPr>
                <w:sz w:val="24"/>
                <w:szCs w:val="24"/>
              </w:rPr>
              <w:t>классе.</w:t>
            </w:r>
          </w:p>
          <w:p w:rsidR="00F3102B" w:rsidRPr="00F77C3A" w:rsidRDefault="00F3102B" w:rsidP="002856A8">
            <w:pPr>
              <w:pStyle w:val="TableParagraph"/>
              <w:tabs>
                <w:tab w:val="left" w:pos="1766"/>
              </w:tabs>
              <w:ind w:right="93"/>
              <w:rPr>
                <w:sz w:val="24"/>
                <w:szCs w:val="24"/>
              </w:rPr>
            </w:pPr>
            <w:r w:rsidRPr="00F77C3A">
              <w:rPr>
                <w:sz w:val="24"/>
                <w:szCs w:val="24"/>
              </w:rPr>
              <w:t>Подготовка</w:t>
            </w:r>
            <w:r w:rsidRPr="00F77C3A">
              <w:rPr>
                <w:spacing w:val="1"/>
                <w:sz w:val="24"/>
                <w:szCs w:val="24"/>
              </w:rPr>
              <w:t xml:space="preserve"> </w:t>
            </w:r>
            <w:r w:rsidRPr="00F77C3A">
              <w:rPr>
                <w:sz w:val="24"/>
                <w:szCs w:val="24"/>
              </w:rPr>
              <w:t>выпускников</w:t>
            </w:r>
            <w:r w:rsidRPr="00F77C3A">
              <w:rPr>
                <w:spacing w:val="1"/>
                <w:sz w:val="24"/>
                <w:szCs w:val="24"/>
              </w:rPr>
              <w:t xml:space="preserve"> </w:t>
            </w:r>
            <w:r w:rsidRPr="00F77C3A">
              <w:rPr>
                <w:sz w:val="24"/>
                <w:szCs w:val="24"/>
              </w:rPr>
              <w:t>школы</w:t>
            </w:r>
            <w:r w:rsidRPr="00F77C3A">
              <w:rPr>
                <w:sz w:val="24"/>
                <w:szCs w:val="24"/>
              </w:rPr>
              <w:tab/>
            </w:r>
            <w:r w:rsidRPr="00F77C3A">
              <w:rPr>
                <w:spacing w:val="-5"/>
                <w:sz w:val="24"/>
                <w:szCs w:val="24"/>
              </w:rPr>
              <w:t>к</w:t>
            </w:r>
          </w:p>
          <w:p w:rsidR="00F3102B" w:rsidRPr="00F77C3A" w:rsidRDefault="00F3102B" w:rsidP="002856A8">
            <w:pPr>
              <w:pStyle w:val="TableParagraph"/>
              <w:ind w:right="661"/>
              <w:rPr>
                <w:sz w:val="24"/>
                <w:szCs w:val="24"/>
              </w:rPr>
            </w:pPr>
            <w:r w:rsidRPr="00F77C3A">
              <w:rPr>
                <w:sz w:val="24"/>
                <w:szCs w:val="24"/>
              </w:rPr>
              <w:t>итоговой</w:t>
            </w:r>
            <w:r w:rsidRPr="00F77C3A">
              <w:rPr>
                <w:spacing w:val="1"/>
                <w:sz w:val="24"/>
                <w:szCs w:val="24"/>
              </w:rPr>
              <w:t xml:space="preserve"> </w:t>
            </w:r>
            <w:r w:rsidRPr="00F77C3A">
              <w:rPr>
                <w:sz w:val="24"/>
                <w:szCs w:val="24"/>
              </w:rPr>
              <w:t>аттестации.</w:t>
            </w:r>
          </w:p>
        </w:tc>
        <w:tc>
          <w:tcPr>
            <w:tcW w:w="1418" w:type="dxa"/>
          </w:tcPr>
          <w:p w:rsidR="00F3102B" w:rsidRPr="00F77C3A" w:rsidRDefault="00F3102B" w:rsidP="002856A8">
            <w:pPr>
              <w:pStyle w:val="TableParagraph"/>
              <w:tabs>
                <w:tab w:val="left" w:pos="657"/>
                <w:tab w:val="left" w:pos="1463"/>
              </w:tabs>
              <w:ind w:right="96"/>
              <w:rPr>
                <w:sz w:val="24"/>
                <w:szCs w:val="24"/>
              </w:rPr>
            </w:pPr>
            <w:r w:rsidRPr="00F77C3A">
              <w:rPr>
                <w:sz w:val="24"/>
                <w:szCs w:val="24"/>
              </w:rPr>
              <w:t>Диагностика</w:t>
            </w:r>
            <w:r w:rsidRPr="00F77C3A">
              <w:rPr>
                <w:spacing w:val="1"/>
                <w:sz w:val="24"/>
                <w:szCs w:val="24"/>
              </w:rPr>
              <w:t xml:space="preserve"> </w:t>
            </w:r>
            <w:r w:rsidRPr="00F77C3A">
              <w:rPr>
                <w:sz w:val="24"/>
                <w:szCs w:val="24"/>
              </w:rPr>
              <w:t>качества</w:t>
            </w:r>
            <w:r w:rsidRPr="00F77C3A">
              <w:rPr>
                <w:spacing w:val="1"/>
                <w:sz w:val="24"/>
                <w:szCs w:val="24"/>
              </w:rPr>
              <w:t xml:space="preserve"> </w:t>
            </w:r>
            <w:r w:rsidRPr="00F77C3A">
              <w:rPr>
                <w:sz w:val="24"/>
                <w:szCs w:val="24"/>
              </w:rPr>
              <w:t>обучения</w:t>
            </w:r>
            <w:r w:rsidRPr="00F77C3A">
              <w:rPr>
                <w:sz w:val="24"/>
                <w:szCs w:val="24"/>
              </w:rPr>
              <w:tab/>
            </w:r>
            <w:r w:rsidRPr="00F77C3A">
              <w:rPr>
                <w:spacing w:val="-5"/>
                <w:sz w:val="24"/>
                <w:szCs w:val="24"/>
              </w:rPr>
              <w:t>и</w:t>
            </w:r>
            <w:r w:rsidRPr="00F77C3A">
              <w:rPr>
                <w:spacing w:val="-57"/>
                <w:sz w:val="24"/>
                <w:szCs w:val="24"/>
              </w:rPr>
              <w:t xml:space="preserve"> </w:t>
            </w:r>
            <w:r w:rsidRPr="00F77C3A">
              <w:rPr>
                <w:sz w:val="24"/>
                <w:szCs w:val="24"/>
              </w:rPr>
              <w:t>результатов</w:t>
            </w:r>
            <w:r w:rsidRPr="00F77C3A">
              <w:rPr>
                <w:spacing w:val="1"/>
                <w:sz w:val="24"/>
                <w:szCs w:val="24"/>
              </w:rPr>
              <w:t xml:space="preserve"> </w:t>
            </w:r>
            <w:r w:rsidRPr="00F77C3A">
              <w:rPr>
                <w:sz w:val="24"/>
                <w:szCs w:val="24"/>
              </w:rPr>
              <w:t>учебно-</w:t>
            </w:r>
            <w:r w:rsidRPr="00F77C3A">
              <w:rPr>
                <w:spacing w:val="1"/>
                <w:sz w:val="24"/>
                <w:szCs w:val="24"/>
              </w:rPr>
              <w:t xml:space="preserve"> </w:t>
            </w:r>
            <w:r w:rsidRPr="00F77C3A">
              <w:rPr>
                <w:sz w:val="24"/>
                <w:szCs w:val="24"/>
              </w:rPr>
              <w:t>воспитательн</w:t>
            </w:r>
            <w:r w:rsidRPr="00F77C3A">
              <w:rPr>
                <w:spacing w:val="1"/>
                <w:sz w:val="24"/>
                <w:szCs w:val="24"/>
              </w:rPr>
              <w:t xml:space="preserve"> </w:t>
            </w:r>
            <w:r w:rsidRPr="00F77C3A">
              <w:rPr>
                <w:sz w:val="24"/>
                <w:szCs w:val="24"/>
              </w:rPr>
              <w:t>ого</w:t>
            </w:r>
            <w:r w:rsidRPr="00F77C3A">
              <w:rPr>
                <w:sz w:val="24"/>
                <w:szCs w:val="24"/>
              </w:rPr>
              <w:tab/>
              <w:t>процесса</w:t>
            </w:r>
            <w:r w:rsidRPr="00F77C3A">
              <w:rPr>
                <w:spacing w:val="-57"/>
                <w:sz w:val="24"/>
                <w:szCs w:val="24"/>
              </w:rPr>
              <w:t xml:space="preserve"> </w:t>
            </w:r>
            <w:r w:rsidRPr="00F77C3A">
              <w:rPr>
                <w:sz w:val="24"/>
                <w:szCs w:val="24"/>
              </w:rPr>
              <w:t>в</w:t>
            </w:r>
            <w:r w:rsidRPr="00F77C3A">
              <w:rPr>
                <w:sz w:val="24"/>
                <w:szCs w:val="24"/>
              </w:rPr>
              <w:tab/>
            </w:r>
            <w:r w:rsidRPr="00F77C3A">
              <w:rPr>
                <w:spacing w:val="-2"/>
                <w:sz w:val="24"/>
                <w:szCs w:val="24"/>
              </w:rPr>
              <w:t>условиях</w:t>
            </w:r>
            <w:r w:rsidRPr="00F77C3A">
              <w:rPr>
                <w:spacing w:val="-57"/>
                <w:sz w:val="24"/>
                <w:szCs w:val="24"/>
              </w:rPr>
              <w:t xml:space="preserve"> </w:t>
            </w:r>
            <w:r w:rsidRPr="00F77C3A">
              <w:rPr>
                <w:sz w:val="24"/>
                <w:szCs w:val="24"/>
              </w:rPr>
              <w:t>обучения</w:t>
            </w:r>
            <w:r w:rsidRPr="00F77C3A">
              <w:rPr>
                <w:sz w:val="24"/>
                <w:szCs w:val="24"/>
              </w:rPr>
              <w:tab/>
            </w:r>
            <w:r w:rsidRPr="00F77C3A">
              <w:rPr>
                <w:spacing w:val="-3"/>
                <w:sz w:val="24"/>
                <w:szCs w:val="24"/>
              </w:rPr>
              <w:t>в</w:t>
            </w:r>
            <w:r w:rsidRPr="00F77C3A">
              <w:rPr>
                <w:spacing w:val="-57"/>
                <w:sz w:val="24"/>
                <w:szCs w:val="24"/>
              </w:rPr>
              <w:t xml:space="preserve"> </w:t>
            </w:r>
            <w:r w:rsidRPr="00F77C3A">
              <w:rPr>
                <w:sz w:val="24"/>
                <w:szCs w:val="24"/>
              </w:rPr>
              <w:t>сотрудничест</w:t>
            </w:r>
            <w:r w:rsidRPr="00F77C3A">
              <w:rPr>
                <w:spacing w:val="1"/>
                <w:sz w:val="24"/>
                <w:szCs w:val="24"/>
              </w:rPr>
              <w:t xml:space="preserve"> </w:t>
            </w:r>
            <w:r w:rsidRPr="00F77C3A">
              <w:rPr>
                <w:sz w:val="24"/>
                <w:szCs w:val="24"/>
              </w:rPr>
              <w:t>ве</w:t>
            </w:r>
            <w:r w:rsidRPr="00F77C3A">
              <w:rPr>
                <w:sz w:val="24"/>
                <w:szCs w:val="24"/>
              </w:rPr>
              <w:tab/>
            </w:r>
            <w:r w:rsidRPr="00F77C3A">
              <w:rPr>
                <w:sz w:val="24"/>
                <w:szCs w:val="24"/>
              </w:rPr>
              <w:tab/>
            </w:r>
            <w:r w:rsidRPr="00F77C3A">
              <w:rPr>
                <w:spacing w:val="-5"/>
                <w:sz w:val="24"/>
                <w:szCs w:val="24"/>
              </w:rPr>
              <w:t>и</w:t>
            </w:r>
          </w:p>
          <w:p w:rsidR="00F3102B" w:rsidRPr="00F77C3A" w:rsidRDefault="00F3102B" w:rsidP="002856A8">
            <w:pPr>
              <w:pStyle w:val="TableParagraph"/>
              <w:rPr>
                <w:sz w:val="24"/>
                <w:szCs w:val="24"/>
              </w:rPr>
            </w:pPr>
            <w:r w:rsidRPr="00F77C3A">
              <w:rPr>
                <w:sz w:val="24"/>
                <w:szCs w:val="24"/>
              </w:rPr>
              <w:t>уровневой</w:t>
            </w:r>
          </w:p>
          <w:p w:rsidR="00F3102B" w:rsidRPr="00F77C3A" w:rsidRDefault="00F3102B" w:rsidP="002856A8">
            <w:pPr>
              <w:pStyle w:val="TableParagraph"/>
              <w:ind w:right="189"/>
              <w:rPr>
                <w:sz w:val="24"/>
                <w:szCs w:val="24"/>
              </w:rPr>
            </w:pPr>
            <w:r w:rsidRPr="00F77C3A">
              <w:rPr>
                <w:spacing w:val="-1"/>
                <w:sz w:val="24"/>
                <w:szCs w:val="24"/>
              </w:rPr>
              <w:t>дифференциа</w:t>
            </w:r>
            <w:r w:rsidRPr="00F77C3A">
              <w:rPr>
                <w:spacing w:val="-57"/>
                <w:sz w:val="24"/>
                <w:szCs w:val="24"/>
              </w:rPr>
              <w:t xml:space="preserve"> </w:t>
            </w:r>
            <w:r w:rsidRPr="00F77C3A">
              <w:rPr>
                <w:sz w:val="24"/>
                <w:szCs w:val="24"/>
              </w:rPr>
              <w:t>ции</w:t>
            </w:r>
          </w:p>
        </w:tc>
        <w:tc>
          <w:tcPr>
            <w:tcW w:w="1134" w:type="dxa"/>
          </w:tcPr>
          <w:p w:rsidR="00F3102B" w:rsidRPr="00F77C3A" w:rsidRDefault="00F3102B" w:rsidP="002856A8">
            <w:pPr>
              <w:pStyle w:val="TableParagraph"/>
              <w:ind w:right="-29"/>
              <w:jc w:val="center"/>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r w:rsidRPr="00F77C3A">
              <w:rPr>
                <w:spacing w:val="2"/>
                <w:sz w:val="24"/>
                <w:szCs w:val="24"/>
              </w:rPr>
              <w:t xml:space="preserve"> </w:t>
            </w:r>
            <w:r w:rsidRPr="00F77C3A">
              <w:rPr>
                <w:sz w:val="24"/>
                <w:szCs w:val="24"/>
              </w:rPr>
              <w:t>классно-</w:t>
            </w:r>
            <w:r w:rsidRPr="00F77C3A">
              <w:rPr>
                <w:spacing w:val="1"/>
                <w:sz w:val="24"/>
                <w:szCs w:val="24"/>
              </w:rPr>
              <w:t xml:space="preserve"> </w:t>
            </w:r>
            <w:r w:rsidRPr="00F77C3A">
              <w:rPr>
                <w:sz w:val="24"/>
                <w:szCs w:val="24"/>
              </w:rPr>
              <w:t>обобщающи</w:t>
            </w:r>
            <w:r w:rsidRPr="00F77C3A">
              <w:rPr>
                <w:spacing w:val="-57"/>
                <w:sz w:val="24"/>
                <w:szCs w:val="24"/>
              </w:rPr>
              <w:t xml:space="preserve"> </w:t>
            </w:r>
            <w:r w:rsidRPr="00F77C3A">
              <w:rPr>
                <w:sz w:val="24"/>
                <w:szCs w:val="24"/>
              </w:rPr>
              <w:t>й</w:t>
            </w:r>
          </w:p>
        </w:tc>
        <w:tc>
          <w:tcPr>
            <w:tcW w:w="1843" w:type="dxa"/>
          </w:tcPr>
          <w:p w:rsidR="00F3102B" w:rsidRPr="00F77C3A" w:rsidRDefault="00F3102B" w:rsidP="002856A8">
            <w:pPr>
              <w:pStyle w:val="TableParagraph"/>
              <w:ind w:right="176"/>
              <w:rPr>
                <w:sz w:val="24"/>
                <w:szCs w:val="24"/>
              </w:rPr>
            </w:pPr>
            <w:r w:rsidRPr="00F77C3A">
              <w:rPr>
                <w:spacing w:val="-1"/>
                <w:sz w:val="24"/>
                <w:szCs w:val="24"/>
              </w:rPr>
              <w:t>Образовательны</w:t>
            </w:r>
            <w:r w:rsidRPr="00F77C3A">
              <w:rPr>
                <w:spacing w:val="-57"/>
                <w:sz w:val="24"/>
                <w:szCs w:val="24"/>
              </w:rPr>
              <w:t xml:space="preserve"> </w:t>
            </w:r>
            <w:r w:rsidRPr="00F77C3A">
              <w:rPr>
                <w:sz w:val="24"/>
                <w:szCs w:val="24"/>
              </w:rPr>
              <w:t>й процесс в 11</w:t>
            </w:r>
            <w:r w:rsidRPr="00F77C3A">
              <w:rPr>
                <w:spacing w:val="1"/>
                <w:sz w:val="24"/>
                <w:szCs w:val="24"/>
              </w:rPr>
              <w:t xml:space="preserve"> </w:t>
            </w:r>
            <w:r w:rsidRPr="00F77C3A">
              <w:rPr>
                <w:sz w:val="24"/>
                <w:szCs w:val="24"/>
              </w:rPr>
              <w:t>классе</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F3102B" w:rsidRPr="00F77C3A" w:rsidRDefault="00F3102B" w:rsidP="002856A8">
            <w:pPr>
              <w:pStyle w:val="TableParagraph"/>
              <w:ind w:right="17"/>
              <w:jc w:val="center"/>
              <w:rPr>
                <w:sz w:val="24"/>
                <w:szCs w:val="24"/>
              </w:rPr>
            </w:pPr>
            <w:r w:rsidRPr="00F77C3A">
              <w:rPr>
                <w:sz w:val="24"/>
                <w:szCs w:val="24"/>
              </w:rPr>
              <w:t>Администр</w:t>
            </w:r>
            <w:r w:rsidRPr="00F77C3A">
              <w:rPr>
                <w:spacing w:val="-57"/>
                <w:sz w:val="24"/>
                <w:szCs w:val="24"/>
              </w:rPr>
              <w:t xml:space="preserve"> </w:t>
            </w:r>
            <w:r w:rsidRPr="00F77C3A">
              <w:rPr>
                <w:sz w:val="24"/>
                <w:szCs w:val="24"/>
              </w:rPr>
              <w:t>тивное</w:t>
            </w:r>
            <w:r w:rsidRPr="00F77C3A">
              <w:rPr>
                <w:spacing w:val="1"/>
                <w:sz w:val="24"/>
                <w:szCs w:val="24"/>
              </w:rPr>
              <w:t xml:space="preserve"> </w:t>
            </w:r>
            <w:r w:rsidRPr="00F77C3A">
              <w:rPr>
                <w:sz w:val="24"/>
                <w:szCs w:val="24"/>
              </w:rPr>
              <w:t>совещание</w:t>
            </w:r>
            <w:r w:rsidRPr="00F77C3A">
              <w:rPr>
                <w:spacing w:val="1"/>
                <w:sz w:val="24"/>
                <w:szCs w:val="24"/>
              </w:rPr>
              <w:t xml:space="preserve"> </w:t>
            </w:r>
            <w:r w:rsidRPr="00F77C3A">
              <w:rPr>
                <w:sz w:val="24"/>
                <w:szCs w:val="24"/>
              </w:rPr>
              <w:t>Справка,</w:t>
            </w:r>
          </w:p>
          <w:p w:rsidR="00F3102B" w:rsidRPr="00F77C3A" w:rsidRDefault="00F3102B" w:rsidP="002856A8">
            <w:pPr>
              <w:pStyle w:val="TableParagraph"/>
              <w:ind w:right="53"/>
              <w:jc w:val="center"/>
              <w:rPr>
                <w:sz w:val="24"/>
                <w:szCs w:val="24"/>
              </w:rPr>
            </w:pPr>
            <w:r w:rsidRPr="00F77C3A">
              <w:rPr>
                <w:sz w:val="24"/>
                <w:szCs w:val="24"/>
              </w:rPr>
              <w:t>приказ</w:t>
            </w:r>
          </w:p>
        </w:tc>
      </w:tr>
      <w:tr w:rsidR="00F3102B" w:rsidRPr="00F77C3A" w:rsidTr="00F57032">
        <w:trPr>
          <w:trHeight w:val="513"/>
        </w:trPr>
        <w:tc>
          <w:tcPr>
            <w:tcW w:w="9639" w:type="dxa"/>
            <w:gridSpan w:val="7"/>
            <w:shd w:val="clear" w:color="auto" w:fill="FFFF00"/>
          </w:tcPr>
          <w:p w:rsidR="00F3102B" w:rsidRPr="00F77C3A" w:rsidRDefault="00F3102B" w:rsidP="002856A8">
            <w:pPr>
              <w:pStyle w:val="TableParagraph"/>
              <w:rPr>
                <w:b/>
                <w:sz w:val="24"/>
                <w:szCs w:val="24"/>
              </w:rPr>
            </w:pPr>
            <w:r w:rsidRPr="00F77C3A">
              <w:rPr>
                <w:b/>
                <w:sz w:val="24"/>
                <w:szCs w:val="24"/>
              </w:rPr>
              <w:t>7.</w:t>
            </w:r>
            <w:r w:rsidRPr="00F77C3A">
              <w:rPr>
                <w:b/>
                <w:spacing w:val="-4"/>
                <w:sz w:val="24"/>
                <w:szCs w:val="24"/>
              </w:rPr>
              <w:t xml:space="preserve"> </w:t>
            </w:r>
            <w:r w:rsidRPr="00F77C3A">
              <w:rPr>
                <w:b/>
                <w:sz w:val="24"/>
                <w:szCs w:val="24"/>
              </w:rPr>
              <w:t>Контроль</w:t>
            </w:r>
            <w:r w:rsidRPr="00F77C3A">
              <w:rPr>
                <w:b/>
                <w:spacing w:val="-4"/>
                <w:sz w:val="24"/>
                <w:szCs w:val="24"/>
              </w:rPr>
              <w:t xml:space="preserve"> </w:t>
            </w:r>
            <w:r w:rsidRPr="00F77C3A">
              <w:rPr>
                <w:b/>
                <w:sz w:val="24"/>
                <w:szCs w:val="24"/>
              </w:rPr>
              <w:t>за</w:t>
            </w:r>
            <w:r w:rsidRPr="00F77C3A">
              <w:rPr>
                <w:b/>
                <w:spacing w:val="-11"/>
                <w:sz w:val="24"/>
                <w:szCs w:val="24"/>
              </w:rPr>
              <w:t xml:space="preserve"> </w:t>
            </w:r>
            <w:r w:rsidRPr="00F77C3A">
              <w:rPr>
                <w:b/>
                <w:sz w:val="24"/>
                <w:szCs w:val="24"/>
              </w:rPr>
              <w:t>работой</w:t>
            </w:r>
            <w:r w:rsidRPr="00F77C3A">
              <w:rPr>
                <w:b/>
                <w:spacing w:val="-6"/>
                <w:sz w:val="24"/>
                <w:szCs w:val="24"/>
              </w:rPr>
              <w:t xml:space="preserve"> </w:t>
            </w:r>
            <w:r w:rsidRPr="00F77C3A">
              <w:rPr>
                <w:b/>
                <w:sz w:val="24"/>
                <w:szCs w:val="24"/>
              </w:rPr>
              <w:t>с</w:t>
            </w:r>
            <w:r w:rsidRPr="00F77C3A">
              <w:rPr>
                <w:b/>
                <w:spacing w:val="-6"/>
                <w:sz w:val="24"/>
                <w:szCs w:val="24"/>
              </w:rPr>
              <w:t xml:space="preserve"> </w:t>
            </w:r>
            <w:r w:rsidRPr="00F77C3A">
              <w:rPr>
                <w:b/>
                <w:sz w:val="24"/>
                <w:szCs w:val="24"/>
              </w:rPr>
              <w:t>педагогическими</w:t>
            </w:r>
            <w:r w:rsidRPr="00F77C3A">
              <w:rPr>
                <w:b/>
                <w:spacing w:val="-6"/>
                <w:sz w:val="24"/>
                <w:szCs w:val="24"/>
              </w:rPr>
              <w:t xml:space="preserve"> </w:t>
            </w:r>
            <w:r w:rsidRPr="00F77C3A">
              <w:rPr>
                <w:b/>
                <w:sz w:val="24"/>
                <w:szCs w:val="24"/>
              </w:rPr>
              <w:t>кадрами</w:t>
            </w:r>
          </w:p>
        </w:tc>
      </w:tr>
      <w:tr w:rsidR="00F3102B" w:rsidRPr="00F77C3A" w:rsidTr="00F57032">
        <w:trPr>
          <w:trHeight w:val="1382"/>
        </w:trPr>
        <w:tc>
          <w:tcPr>
            <w:tcW w:w="709" w:type="dxa"/>
          </w:tcPr>
          <w:p w:rsidR="00F3102B" w:rsidRPr="00F77C3A" w:rsidRDefault="00F3102B" w:rsidP="002856A8">
            <w:pPr>
              <w:pStyle w:val="TableParagraph"/>
              <w:jc w:val="center"/>
              <w:rPr>
                <w:sz w:val="24"/>
                <w:szCs w:val="24"/>
              </w:rPr>
            </w:pPr>
            <w:r w:rsidRPr="00F77C3A">
              <w:rPr>
                <w:sz w:val="24"/>
                <w:szCs w:val="24"/>
              </w:rPr>
              <w:t>1</w:t>
            </w:r>
          </w:p>
        </w:tc>
        <w:tc>
          <w:tcPr>
            <w:tcW w:w="1559" w:type="dxa"/>
          </w:tcPr>
          <w:p w:rsidR="00F3102B" w:rsidRPr="00F77C3A" w:rsidRDefault="00F3102B" w:rsidP="002856A8">
            <w:pPr>
              <w:pStyle w:val="TableParagraph"/>
              <w:ind w:right="254"/>
              <w:rPr>
                <w:sz w:val="24"/>
                <w:szCs w:val="24"/>
              </w:rPr>
            </w:pPr>
            <w:r w:rsidRPr="00F77C3A">
              <w:rPr>
                <w:sz w:val="24"/>
                <w:szCs w:val="24"/>
              </w:rPr>
              <w:t>Аттестация</w:t>
            </w:r>
            <w:r w:rsidRPr="00F77C3A">
              <w:rPr>
                <w:spacing w:val="1"/>
                <w:sz w:val="24"/>
                <w:szCs w:val="24"/>
              </w:rPr>
              <w:t xml:space="preserve"> </w:t>
            </w:r>
            <w:r w:rsidRPr="00F77C3A">
              <w:rPr>
                <w:spacing w:val="-1"/>
                <w:sz w:val="24"/>
                <w:szCs w:val="24"/>
              </w:rPr>
              <w:t>педагогических</w:t>
            </w:r>
            <w:r w:rsidRPr="00F77C3A">
              <w:rPr>
                <w:spacing w:val="-57"/>
                <w:sz w:val="24"/>
                <w:szCs w:val="24"/>
              </w:rPr>
              <w:t xml:space="preserve"> </w:t>
            </w:r>
            <w:r w:rsidRPr="00F77C3A">
              <w:rPr>
                <w:sz w:val="24"/>
                <w:szCs w:val="24"/>
              </w:rPr>
              <w:t>работников</w:t>
            </w:r>
          </w:p>
        </w:tc>
        <w:tc>
          <w:tcPr>
            <w:tcW w:w="1418" w:type="dxa"/>
          </w:tcPr>
          <w:p w:rsidR="00F3102B" w:rsidRPr="00F77C3A" w:rsidRDefault="00F3102B" w:rsidP="002856A8">
            <w:pPr>
              <w:pStyle w:val="TableParagraph"/>
              <w:ind w:right="111"/>
              <w:rPr>
                <w:sz w:val="24"/>
                <w:szCs w:val="24"/>
              </w:rPr>
            </w:pPr>
            <w:r w:rsidRPr="00F77C3A">
              <w:rPr>
                <w:sz w:val="24"/>
                <w:szCs w:val="24"/>
              </w:rPr>
              <w:t>Качество</w:t>
            </w:r>
            <w:r w:rsidRPr="00F77C3A">
              <w:rPr>
                <w:spacing w:val="1"/>
                <w:sz w:val="24"/>
                <w:szCs w:val="24"/>
              </w:rPr>
              <w:t xml:space="preserve"> </w:t>
            </w:r>
            <w:r w:rsidRPr="00F77C3A">
              <w:rPr>
                <w:sz w:val="24"/>
                <w:szCs w:val="24"/>
              </w:rPr>
              <w:t>предоставляе</w:t>
            </w:r>
            <w:r w:rsidRPr="00F77C3A">
              <w:rPr>
                <w:spacing w:val="1"/>
                <w:sz w:val="24"/>
                <w:szCs w:val="24"/>
              </w:rPr>
              <w:t xml:space="preserve"> </w:t>
            </w:r>
            <w:r w:rsidRPr="00F77C3A">
              <w:rPr>
                <w:sz w:val="24"/>
                <w:szCs w:val="24"/>
              </w:rPr>
              <w:t>мых</w:t>
            </w:r>
            <w:r w:rsidRPr="00F77C3A">
              <w:rPr>
                <w:spacing w:val="1"/>
                <w:sz w:val="24"/>
                <w:szCs w:val="24"/>
              </w:rPr>
              <w:t xml:space="preserve"> </w:t>
            </w:r>
            <w:r w:rsidRPr="00F77C3A">
              <w:rPr>
                <w:spacing w:val="-1"/>
                <w:sz w:val="24"/>
                <w:szCs w:val="24"/>
              </w:rPr>
              <w:t>материалов</w:t>
            </w:r>
            <w:r w:rsidRPr="00F77C3A">
              <w:rPr>
                <w:spacing w:val="-9"/>
                <w:sz w:val="24"/>
                <w:szCs w:val="24"/>
              </w:rPr>
              <w:t xml:space="preserve"> </w:t>
            </w:r>
            <w:r w:rsidRPr="00F77C3A">
              <w:rPr>
                <w:sz w:val="24"/>
                <w:szCs w:val="24"/>
              </w:rPr>
              <w:t>на</w:t>
            </w:r>
          </w:p>
          <w:p w:rsidR="00F3102B" w:rsidRPr="00F77C3A" w:rsidRDefault="00F3102B" w:rsidP="002856A8">
            <w:pPr>
              <w:pStyle w:val="TableParagraph"/>
              <w:rPr>
                <w:sz w:val="24"/>
                <w:szCs w:val="24"/>
              </w:rPr>
            </w:pPr>
            <w:r w:rsidRPr="00F77C3A">
              <w:rPr>
                <w:sz w:val="24"/>
                <w:szCs w:val="24"/>
              </w:rPr>
              <w:t>аттестацию</w:t>
            </w:r>
          </w:p>
        </w:tc>
        <w:tc>
          <w:tcPr>
            <w:tcW w:w="1134" w:type="dxa"/>
          </w:tcPr>
          <w:p w:rsidR="00F3102B" w:rsidRPr="00F77C3A" w:rsidRDefault="00F3102B" w:rsidP="002856A8">
            <w:pPr>
              <w:pStyle w:val="TableParagraph"/>
              <w:ind w:right="5"/>
              <w:rPr>
                <w:sz w:val="24"/>
                <w:szCs w:val="24"/>
              </w:rPr>
            </w:pPr>
            <w:r w:rsidRPr="00F77C3A">
              <w:rPr>
                <w:sz w:val="24"/>
                <w:szCs w:val="24"/>
              </w:rPr>
              <w:t>Персональн</w:t>
            </w:r>
            <w:r w:rsidRPr="00F77C3A">
              <w:rPr>
                <w:spacing w:val="-57"/>
                <w:sz w:val="24"/>
                <w:szCs w:val="24"/>
              </w:rPr>
              <w:t xml:space="preserve"> </w:t>
            </w:r>
            <w:r w:rsidRPr="00F77C3A">
              <w:rPr>
                <w:sz w:val="24"/>
                <w:szCs w:val="24"/>
              </w:rPr>
              <w:t>ый</w:t>
            </w:r>
          </w:p>
        </w:tc>
        <w:tc>
          <w:tcPr>
            <w:tcW w:w="1843" w:type="dxa"/>
          </w:tcPr>
          <w:p w:rsidR="00F3102B" w:rsidRPr="00F77C3A" w:rsidRDefault="00F3102B" w:rsidP="002856A8">
            <w:pPr>
              <w:pStyle w:val="TableParagraph"/>
              <w:ind w:right="722"/>
              <w:rPr>
                <w:sz w:val="24"/>
                <w:szCs w:val="24"/>
              </w:rPr>
            </w:pPr>
            <w:r w:rsidRPr="00F77C3A">
              <w:rPr>
                <w:sz w:val="24"/>
                <w:szCs w:val="24"/>
              </w:rPr>
              <w:t>Итоги</w:t>
            </w:r>
            <w:r w:rsidRPr="00F77C3A">
              <w:rPr>
                <w:spacing w:val="1"/>
                <w:sz w:val="24"/>
                <w:szCs w:val="24"/>
              </w:rPr>
              <w:t xml:space="preserve"> </w:t>
            </w:r>
            <w:r w:rsidRPr="00F77C3A">
              <w:rPr>
                <w:sz w:val="24"/>
                <w:szCs w:val="24"/>
              </w:rPr>
              <w:t>аттестации</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F3102B" w:rsidRPr="00F77C3A" w:rsidRDefault="00F3102B" w:rsidP="002856A8">
            <w:pPr>
              <w:pStyle w:val="TableParagraph"/>
              <w:ind w:right="66"/>
              <w:rPr>
                <w:sz w:val="24"/>
                <w:szCs w:val="24"/>
              </w:rPr>
            </w:pPr>
            <w:r w:rsidRPr="00F77C3A">
              <w:rPr>
                <w:sz w:val="24"/>
                <w:szCs w:val="24"/>
              </w:rPr>
              <w:t>Приказ об</w:t>
            </w:r>
            <w:r w:rsidRPr="00F77C3A">
              <w:rPr>
                <w:spacing w:val="-57"/>
                <w:sz w:val="24"/>
                <w:szCs w:val="24"/>
              </w:rPr>
              <w:t xml:space="preserve"> </w:t>
            </w:r>
            <w:r w:rsidRPr="00F77C3A">
              <w:rPr>
                <w:sz w:val="24"/>
                <w:szCs w:val="24"/>
              </w:rPr>
              <w:t>аттестации</w:t>
            </w:r>
          </w:p>
        </w:tc>
      </w:tr>
      <w:tr w:rsidR="00F3102B" w:rsidRPr="00F77C3A" w:rsidTr="00F57032">
        <w:trPr>
          <w:trHeight w:val="518"/>
        </w:trPr>
        <w:tc>
          <w:tcPr>
            <w:tcW w:w="9639" w:type="dxa"/>
            <w:gridSpan w:val="7"/>
            <w:shd w:val="clear" w:color="auto" w:fill="FFFF00"/>
          </w:tcPr>
          <w:p w:rsidR="00F3102B" w:rsidRPr="00F77C3A" w:rsidRDefault="00F3102B" w:rsidP="002856A8">
            <w:pPr>
              <w:pStyle w:val="TableParagraph"/>
              <w:rPr>
                <w:b/>
                <w:sz w:val="24"/>
                <w:szCs w:val="24"/>
              </w:rPr>
            </w:pPr>
            <w:r w:rsidRPr="00F77C3A">
              <w:rPr>
                <w:b/>
                <w:sz w:val="24"/>
                <w:szCs w:val="24"/>
              </w:rPr>
              <w:t>8.</w:t>
            </w:r>
            <w:r w:rsidRPr="00F77C3A">
              <w:rPr>
                <w:b/>
                <w:spacing w:val="-5"/>
                <w:sz w:val="24"/>
                <w:szCs w:val="24"/>
              </w:rPr>
              <w:t xml:space="preserve"> </w:t>
            </w:r>
            <w:r w:rsidRPr="00F77C3A">
              <w:rPr>
                <w:b/>
                <w:sz w:val="24"/>
                <w:szCs w:val="24"/>
              </w:rPr>
              <w:t>Контроль</w:t>
            </w:r>
            <w:r w:rsidRPr="00F77C3A">
              <w:rPr>
                <w:b/>
                <w:spacing w:val="-5"/>
                <w:sz w:val="24"/>
                <w:szCs w:val="24"/>
              </w:rPr>
              <w:t xml:space="preserve"> </w:t>
            </w:r>
            <w:r w:rsidRPr="00F77C3A">
              <w:rPr>
                <w:b/>
                <w:sz w:val="24"/>
                <w:szCs w:val="24"/>
              </w:rPr>
              <w:t>за</w:t>
            </w:r>
            <w:r w:rsidRPr="00F77C3A">
              <w:rPr>
                <w:b/>
                <w:spacing w:val="-11"/>
                <w:sz w:val="24"/>
                <w:szCs w:val="24"/>
              </w:rPr>
              <w:t xml:space="preserve"> </w:t>
            </w:r>
            <w:r w:rsidRPr="00F77C3A">
              <w:rPr>
                <w:b/>
                <w:sz w:val="24"/>
                <w:szCs w:val="24"/>
              </w:rPr>
              <w:t>организацией</w:t>
            </w:r>
            <w:r w:rsidRPr="00F77C3A">
              <w:rPr>
                <w:b/>
                <w:spacing w:val="-7"/>
                <w:sz w:val="24"/>
                <w:szCs w:val="24"/>
              </w:rPr>
              <w:t xml:space="preserve"> </w:t>
            </w:r>
            <w:r w:rsidRPr="00F77C3A">
              <w:rPr>
                <w:b/>
                <w:sz w:val="24"/>
                <w:szCs w:val="24"/>
              </w:rPr>
              <w:t>условий</w:t>
            </w:r>
            <w:r w:rsidRPr="00F77C3A">
              <w:rPr>
                <w:b/>
                <w:spacing w:val="-10"/>
                <w:sz w:val="24"/>
                <w:szCs w:val="24"/>
              </w:rPr>
              <w:t xml:space="preserve"> </w:t>
            </w:r>
            <w:r w:rsidRPr="00F77C3A">
              <w:rPr>
                <w:b/>
                <w:sz w:val="24"/>
                <w:szCs w:val="24"/>
              </w:rPr>
              <w:t>обучения</w:t>
            </w:r>
          </w:p>
        </w:tc>
      </w:tr>
      <w:tr w:rsidR="00F3102B" w:rsidRPr="00F77C3A" w:rsidTr="00F57032">
        <w:trPr>
          <w:trHeight w:val="4417"/>
        </w:trPr>
        <w:tc>
          <w:tcPr>
            <w:tcW w:w="709" w:type="dxa"/>
          </w:tcPr>
          <w:p w:rsidR="00F3102B" w:rsidRPr="00F77C3A" w:rsidRDefault="00F3102B" w:rsidP="002856A8">
            <w:pPr>
              <w:pStyle w:val="TableParagraph"/>
              <w:jc w:val="center"/>
              <w:rPr>
                <w:sz w:val="24"/>
                <w:szCs w:val="24"/>
              </w:rPr>
            </w:pPr>
            <w:r w:rsidRPr="00F77C3A">
              <w:rPr>
                <w:sz w:val="24"/>
                <w:szCs w:val="24"/>
              </w:rPr>
              <w:t>1</w:t>
            </w:r>
          </w:p>
        </w:tc>
        <w:tc>
          <w:tcPr>
            <w:tcW w:w="1559" w:type="dxa"/>
          </w:tcPr>
          <w:p w:rsidR="00F3102B" w:rsidRPr="00F77C3A" w:rsidRDefault="00F3102B" w:rsidP="002856A8">
            <w:pPr>
              <w:pStyle w:val="TableParagraph"/>
              <w:ind w:right="321"/>
              <w:rPr>
                <w:sz w:val="24"/>
                <w:szCs w:val="24"/>
              </w:rPr>
            </w:pPr>
            <w:r w:rsidRPr="00F77C3A">
              <w:rPr>
                <w:sz w:val="24"/>
                <w:szCs w:val="24"/>
              </w:rPr>
              <w:t>Выполнение</w:t>
            </w:r>
            <w:r w:rsidRPr="00F77C3A">
              <w:rPr>
                <w:spacing w:val="1"/>
                <w:sz w:val="24"/>
                <w:szCs w:val="24"/>
              </w:rPr>
              <w:t xml:space="preserve"> </w:t>
            </w:r>
            <w:r w:rsidRPr="00F77C3A">
              <w:rPr>
                <w:sz w:val="24"/>
                <w:szCs w:val="24"/>
              </w:rPr>
              <w:t>требований</w:t>
            </w:r>
            <w:r w:rsidRPr="00F77C3A">
              <w:rPr>
                <w:spacing w:val="2"/>
                <w:sz w:val="24"/>
                <w:szCs w:val="24"/>
              </w:rPr>
              <w:t xml:space="preserve"> </w:t>
            </w:r>
            <w:r w:rsidRPr="00F77C3A">
              <w:rPr>
                <w:sz w:val="24"/>
                <w:szCs w:val="24"/>
              </w:rPr>
              <w:t>к</w:t>
            </w:r>
            <w:r w:rsidRPr="00F77C3A">
              <w:rPr>
                <w:spacing w:val="1"/>
                <w:sz w:val="24"/>
                <w:szCs w:val="24"/>
              </w:rPr>
              <w:t xml:space="preserve"> </w:t>
            </w:r>
            <w:r w:rsidRPr="00F77C3A">
              <w:rPr>
                <w:sz w:val="24"/>
                <w:szCs w:val="24"/>
              </w:rPr>
              <w:t>медицинскому</w:t>
            </w:r>
            <w:r w:rsidRPr="00F77C3A">
              <w:rPr>
                <w:spacing w:val="-57"/>
                <w:sz w:val="24"/>
                <w:szCs w:val="24"/>
              </w:rPr>
              <w:t xml:space="preserve"> </w:t>
            </w:r>
            <w:r w:rsidRPr="00F77C3A">
              <w:rPr>
                <w:spacing w:val="-1"/>
                <w:sz w:val="24"/>
                <w:szCs w:val="24"/>
              </w:rPr>
              <w:t>обслуживанию</w:t>
            </w:r>
            <w:r w:rsidRPr="00F77C3A">
              <w:rPr>
                <w:spacing w:val="-57"/>
                <w:sz w:val="24"/>
                <w:szCs w:val="24"/>
              </w:rPr>
              <w:t xml:space="preserve"> </w:t>
            </w:r>
            <w:r w:rsidRPr="00F77C3A">
              <w:rPr>
                <w:sz w:val="24"/>
                <w:szCs w:val="24"/>
              </w:rPr>
              <w:t>учащихся.</w:t>
            </w:r>
          </w:p>
          <w:p w:rsidR="00F3102B" w:rsidRPr="00F77C3A" w:rsidRDefault="00F3102B" w:rsidP="002856A8">
            <w:pPr>
              <w:pStyle w:val="TableParagraph"/>
              <w:ind w:right="115"/>
              <w:rPr>
                <w:sz w:val="24"/>
                <w:szCs w:val="24"/>
              </w:rPr>
            </w:pPr>
            <w:r w:rsidRPr="00F77C3A">
              <w:rPr>
                <w:sz w:val="24"/>
                <w:szCs w:val="24"/>
              </w:rPr>
              <w:t>Противоэпидеми</w:t>
            </w:r>
            <w:r w:rsidRPr="00F77C3A">
              <w:rPr>
                <w:spacing w:val="-57"/>
                <w:sz w:val="24"/>
                <w:szCs w:val="24"/>
              </w:rPr>
              <w:t xml:space="preserve"> </w:t>
            </w:r>
            <w:r w:rsidRPr="00F77C3A">
              <w:rPr>
                <w:sz w:val="24"/>
                <w:szCs w:val="24"/>
              </w:rPr>
              <w:t>ологичес-</w:t>
            </w:r>
          </w:p>
          <w:p w:rsidR="00F3102B" w:rsidRPr="00F77C3A" w:rsidRDefault="00F3102B" w:rsidP="002856A8">
            <w:pPr>
              <w:pStyle w:val="TableParagraph"/>
              <w:ind w:right="114"/>
              <w:jc w:val="both"/>
              <w:rPr>
                <w:sz w:val="24"/>
                <w:szCs w:val="24"/>
              </w:rPr>
            </w:pPr>
            <w:r w:rsidRPr="00F77C3A">
              <w:rPr>
                <w:sz w:val="24"/>
                <w:szCs w:val="24"/>
              </w:rPr>
              <w:t>кие мероприятия</w:t>
            </w:r>
            <w:r w:rsidRPr="00F77C3A">
              <w:rPr>
                <w:spacing w:val="-57"/>
                <w:sz w:val="24"/>
                <w:szCs w:val="24"/>
              </w:rPr>
              <w:t xml:space="preserve"> </w:t>
            </w:r>
            <w:r w:rsidRPr="00F77C3A">
              <w:rPr>
                <w:spacing w:val="-1"/>
                <w:sz w:val="24"/>
                <w:szCs w:val="24"/>
              </w:rPr>
              <w:t>по профилактике</w:t>
            </w:r>
            <w:r w:rsidRPr="00F77C3A">
              <w:rPr>
                <w:spacing w:val="-57"/>
                <w:sz w:val="24"/>
                <w:szCs w:val="24"/>
              </w:rPr>
              <w:t xml:space="preserve"> </w:t>
            </w:r>
            <w:r w:rsidRPr="00F77C3A">
              <w:rPr>
                <w:sz w:val="24"/>
                <w:szCs w:val="24"/>
              </w:rPr>
              <w:t>гриппа,</w:t>
            </w:r>
            <w:r w:rsidRPr="00F77C3A">
              <w:rPr>
                <w:spacing w:val="1"/>
                <w:sz w:val="24"/>
                <w:szCs w:val="24"/>
              </w:rPr>
              <w:t xml:space="preserve"> </w:t>
            </w:r>
            <w:r w:rsidRPr="00F77C3A">
              <w:rPr>
                <w:sz w:val="24"/>
                <w:szCs w:val="24"/>
              </w:rPr>
              <w:t>ОРВИ.</w:t>
            </w:r>
          </w:p>
        </w:tc>
        <w:tc>
          <w:tcPr>
            <w:tcW w:w="1418" w:type="dxa"/>
          </w:tcPr>
          <w:p w:rsidR="00F3102B" w:rsidRPr="00F77C3A" w:rsidRDefault="00F3102B" w:rsidP="002856A8">
            <w:pPr>
              <w:pStyle w:val="TableParagraph"/>
              <w:ind w:right="197"/>
              <w:rPr>
                <w:sz w:val="24"/>
                <w:szCs w:val="24"/>
              </w:rPr>
            </w:pPr>
            <w:r w:rsidRPr="00F77C3A">
              <w:rPr>
                <w:sz w:val="24"/>
                <w:szCs w:val="24"/>
              </w:rPr>
              <w:t>Выполнение</w:t>
            </w:r>
            <w:r w:rsidRPr="00F77C3A">
              <w:rPr>
                <w:spacing w:val="1"/>
                <w:sz w:val="24"/>
                <w:szCs w:val="24"/>
              </w:rPr>
              <w:t xml:space="preserve"> </w:t>
            </w:r>
            <w:r w:rsidRPr="00F77C3A">
              <w:rPr>
                <w:sz w:val="24"/>
                <w:szCs w:val="24"/>
              </w:rPr>
              <w:t>требований к</w:t>
            </w:r>
            <w:r w:rsidRPr="00F77C3A">
              <w:rPr>
                <w:spacing w:val="-57"/>
                <w:sz w:val="24"/>
                <w:szCs w:val="24"/>
              </w:rPr>
              <w:t xml:space="preserve"> </w:t>
            </w:r>
            <w:r w:rsidRPr="00F77C3A">
              <w:rPr>
                <w:spacing w:val="-2"/>
                <w:sz w:val="24"/>
                <w:szCs w:val="24"/>
              </w:rPr>
              <w:t>медицинском</w:t>
            </w:r>
            <w:r w:rsidRPr="00F77C3A">
              <w:rPr>
                <w:spacing w:val="-57"/>
                <w:sz w:val="24"/>
                <w:szCs w:val="24"/>
              </w:rPr>
              <w:t xml:space="preserve"> </w:t>
            </w:r>
            <w:r w:rsidRPr="00F77C3A">
              <w:rPr>
                <w:sz w:val="24"/>
                <w:szCs w:val="24"/>
              </w:rPr>
              <w:t>у</w:t>
            </w:r>
            <w:r w:rsidRPr="00F77C3A">
              <w:rPr>
                <w:spacing w:val="1"/>
                <w:sz w:val="24"/>
                <w:szCs w:val="24"/>
              </w:rPr>
              <w:t xml:space="preserve"> </w:t>
            </w:r>
            <w:r w:rsidRPr="00F77C3A">
              <w:rPr>
                <w:sz w:val="24"/>
                <w:szCs w:val="24"/>
              </w:rPr>
              <w:t>обслуживани</w:t>
            </w:r>
            <w:r w:rsidRPr="00F77C3A">
              <w:rPr>
                <w:spacing w:val="-57"/>
                <w:sz w:val="24"/>
                <w:szCs w:val="24"/>
              </w:rPr>
              <w:t xml:space="preserve"> </w:t>
            </w:r>
            <w:r w:rsidRPr="00F77C3A">
              <w:rPr>
                <w:sz w:val="24"/>
                <w:szCs w:val="24"/>
              </w:rPr>
              <w:t>ю учащихся.</w:t>
            </w:r>
            <w:r w:rsidRPr="00F77C3A">
              <w:rPr>
                <w:spacing w:val="1"/>
                <w:sz w:val="24"/>
                <w:szCs w:val="24"/>
              </w:rPr>
              <w:t xml:space="preserve"> </w:t>
            </w:r>
            <w:r w:rsidRPr="00F77C3A">
              <w:rPr>
                <w:sz w:val="24"/>
                <w:szCs w:val="24"/>
              </w:rPr>
              <w:t>Организация</w:t>
            </w:r>
            <w:r w:rsidRPr="00F77C3A">
              <w:rPr>
                <w:spacing w:val="-57"/>
                <w:sz w:val="24"/>
                <w:szCs w:val="24"/>
              </w:rPr>
              <w:t xml:space="preserve"> </w:t>
            </w:r>
            <w:r w:rsidRPr="00F77C3A">
              <w:rPr>
                <w:sz w:val="24"/>
                <w:szCs w:val="24"/>
              </w:rPr>
              <w:t>и</w:t>
            </w:r>
            <w:r w:rsidRPr="00F77C3A">
              <w:rPr>
                <w:spacing w:val="-9"/>
                <w:sz w:val="24"/>
                <w:szCs w:val="24"/>
              </w:rPr>
              <w:t xml:space="preserve"> </w:t>
            </w:r>
            <w:r w:rsidRPr="00F77C3A">
              <w:rPr>
                <w:sz w:val="24"/>
                <w:szCs w:val="24"/>
              </w:rPr>
              <w:t>проведение</w:t>
            </w:r>
          </w:p>
          <w:p w:rsidR="00F3102B" w:rsidRPr="00F77C3A" w:rsidRDefault="00F3102B" w:rsidP="002856A8">
            <w:pPr>
              <w:pStyle w:val="TableParagraph"/>
              <w:ind w:right="136"/>
              <w:jc w:val="both"/>
              <w:rPr>
                <w:sz w:val="24"/>
                <w:szCs w:val="24"/>
              </w:rPr>
            </w:pPr>
            <w:r w:rsidRPr="00F77C3A">
              <w:rPr>
                <w:sz w:val="24"/>
                <w:szCs w:val="24"/>
              </w:rPr>
              <w:t>противоэпиде</w:t>
            </w:r>
            <w:r w:rsidRPr="00F77C3A">
              <w:rPr>
                <w:spacing w:val="-58"/>
                <w:sz w:val="24"/>
                <w:szCs w:val="24"/>
              </w:rPr>
              <w:t xml:space="preserve"> </w:t>
            </w:r>
            <w:r w:rsidRPr="00F77C3A">
              <w:rPr>
                <w:sz w:val="24"/>
                <w:szCs w:val="24"/>
              </w:rPr>
              <w:t>миологически</w:t>
            </w:r>
            <w:r w:rsidRPr="00F77C3A">
              <w:rPr>
                <w:spacing w:val="-58"/>
                <w:sz w:val="24"/>
                <w:szCs w:val="24"/>
              </w:rPr>
              <w:t xml:space="preserve"> </w:t>
            </w:r>
            <w:r w:rsidRPr="00F77C3A">
              <w:rPr>
                <w:sz w:val="24"/>
                <w:szCs w:val="24"/>
              </w:rPr>
              <w:t>х</w:t>
            </w:r>
          </w:p>
          <w:p w:rsidR="00F3102B" w:rsidRPr="00F77C3A" w:rsidRDefault="00F3102B" w:rsidP="002856A8">
            <w:pPr>
              <w:pStyle w:val="TableParagraph"/>
              <w:ind w:right="125"/>
              <w:rPr>
                <w:sz w:val="24"/>
                <w:szCs w:val="24"/>
              </w:rPr>
            </w:pPr>
            <w:r w:rsidRPr="00F77C3A">
              <w:rPr>
                <w:sz w:val="24"/>
                <w:szCs w:val="24"/>
              </w:rPr>
              <w:t>мероприятий</w:t>
            </w:r>
            <w:r w:rsidRPr="00F77C3A">
              <w:rPr>
                <w:spacing w:val="1"/>
                <w:sz w:val="24"/>
                <w:szCs w:val="24"/>
              </w:rPr>
              <w:t xml:space="preserve"> </w:t>
            </w:r>
            <w:r w:rsidRPr="00F77C3A">
              <w:rPr>
                <w:sz w:val="24"/>
                <w:szCs w:val="24"/>
              </w:rPr>
              <w:t>по</w:t>
            </w:r>
            <w:r w:rsidRPr="00F77C3A">
              <w:rPr>
                <w:spacing w:val="1"/>
                <w:sz w:val="24"/>
                <w:szCs w:val="24"/>
              </w:rPr>
              <w:t xml:space="preserve"> </w:t>
            </w:r>
            <w:r w:rsidRPr="00F77C3A">
              <w:rPr>
                <w:spacing w:val="-1"/>
                <w:sz w:val="24"/>
                <w:szCs w:val="24"/>
              </w:rPr>
              <w:t>профилактике</w:t>
            </w:r>
          </w:p>
          <w:p w:rsidR="00F3102B" w:rsidRPr="00F77C3A" w:rsidRDefault="00F3102B" w:rsidP="002856A8">
            <w:pPr>
              <w:pStyle w:val="TableParagraph"/>
              <w:ind w:right="794"/>
              <w:rPr>
                <w:sz w:val="24"/>
                <w:szCs w:val="24"/>
              </w:rPr>
            </w:pPr>
            <w:r w:rsidRPr="00F77C3A">
              <w:rPr>
                <w:sz w:val="24"/>
                <w:szCs w:val="24"/>
              </w:rPr>
              <w:t>гриппа,</w:t>
            </w:r>
            <w:r w:rsidRPr="00F77C3A">
              <w:rPr>
                <w:spacing w:val="-58"/>
                <w:sz w:val="24"/>
                <w:szCs w:val="24"/>
              </w:rPr>
              <w:t xml:space="preserve"> </w:t>
            </w:r>
            <w:r w:rsidRPr="00F77C3A">
              <w:rPr>
                <w:sz w:val="24"/>
                <w:szCs w:val="24"/>
              </w:rPr>
              <w:t>ОРВИ.</w:t>
            </w:r>
          </w:p>
        </w:tc>
        <w:tc>
          <w:tcPr>
            <w:tcW w:w="1134" w:type="dxa"/>
          </w:tcPr>
          <w:p w:rsidR="00F3102B" w:rsidRPr="00F77C3A" w:rsidRDefault="00F3102B" w:rsidP="002856A8">
            <w:pPr>
              <w:pStyle w:val="TableParagraph"/>
              <w:ind w:right="86"/>
              <w:rPr>
                <w:sz w:val="24"/>
                <w:szCs w:val="24"/>
              </w:rPr>
            </w:pPr>
            <w:r w:rsidRPr="00F77C3A">
              <w:rPr>
                <w:spacing w:val="-1"/>
                <w:sz w:val="24"/>
                <w:szCs w:val="24"/>
              </w:rPr>
              <w:t>Тематическ</w:t>
            </w:r>
            <w:r w:rsidRPr="00F77C3A">
              <w:rPr>
                <w:spacing w:val="-57"/>
                <w:sz w:val="24"/>
                <w:szCs w:val="24"/>
              </w:rPr>
              <w:t xml:space="preserve"> </w:t>
            </w:r>
            <w:r w:rsidRPr="00F77C3A">
              <w:rPr>
                <w:sz w:val="24"/>
                <w:szCs w:val="24"/>
              </w:rPr>
              <w:t>ий</w:t>
            </w:r>
          </w:p>
        </w:tc>
        <w:tc>
          <w:tcPr>
            <w:tcW w:w="1843" w:type="dxa"/>
          </w:tcPr>
          <w:p w:rsidR="00F3102B" w:rsidRPr="00F77C3A" w:rsidRDefault="00F3102B" w:rsidP="002856A8">
            <w:pPr>
              <w:pStyle w:val="TableParagraph"/>
              <w:ind w:right="409"/>
              <w:rPr>
                <w:sz w:val="24"/>
                <w:szCs w:val="24"/>
              </w:rPr>
            </w:pPr>
            <w:r w:rsidRPr="00F77C3A">
              <w:rPr>
                <w:sz w:val="24"/>
                <w:szCs w:val="24"/>
              </w:rPr>
              <w:t>Работа</w:t>
            </w:r>
            <w:r w:rsidRPr="00F77C3A">
              <w:rPr>
                <w:spacing w:val="1"/>
                <w:sz w:val="24"/>
                <w:szCs w:val="24"/>
              </w:rPr>
              <w:t xml:space="preserve"> </w:t>
            </w:r>
            <w:r w:rsidRPr="00F77C3A">
              <w:rPr>
                <w:spacing w:val="-2"/>
                <w:sz w:val="24"/>
                <w:szCs w:val="24"/>
              </w:rPr>
              <w:t>медицинского</w:t>
            </w:r>
            <w:r w:rsidRPr="00F77C3A">
              <w:rPr>
                <w:spacing w:val="-57"/>
                <w:sz w:val="24"/>
                <w:szCs w:val="24"/>
              </w:rPr>
              <w:t xml:space="preserve"> </w:t>
            </w:r>
            <w:r w:rsidRPr="00F77C3A">
              <w:rPr>
                <w:sz w:val="24"/>
                <w:szCs w:val="24"/>
              </w:rPr>
              <w:t>персонала</w:t>
            </w:r>
            <w:r w:rsidRPr="00F77C3A">
              <w:rPr>
                <w:spacing w:val="1"/>
                <w:sz w:val="24"/>
                <w:szCs w:val="24"/>
              </w:rPr>
              <w:t xml:space="preserve"> </w:t>
            </w:r>
            <w:r w:rsidRPr="00F77C3A">
              <w:rPr>
                <w:sz w:val="24"/>
                <w:szCs w:val="24"/>
              </w:rPr>
              <w:t>в</w:t>
            </w:r>
            <w:r w:rsidRPr="00F77C3A">
              <w:rPr>
                <w:spacing w:val="1"/>
                <w:sz w:val="24"/>
                <w:szCs w:val="24"/>
              </w:rPr>
              <w:t xml:space="preserve"> </w:t>
            </w:r>
            <w:r w:rsidRPr="00F77C3A">
              <w:rPr>
                <w:sz w:val="24"/>
                <w:szCs w:val="24"/>
              </w:rPr>
              <w:t>школе,</w:t>
            </w:r>
            <w:r w:rsidRPr="00F77C3A">
              <w:rPr>
                <w:spacing w:val="1"/>
                <w:sz w:val="24"/>
                <w:szCs w:val="24"/>
              </w:rPr>
              <w:t xml:space="preserve"> </w:t>
            </w:r>
            <w:r w:rsidRPr="00F77C3A">
              <w:rPr>
                <w:sz w:val="24"/>
                <w:szCs w:val="24"/>
              </w:rPr>
              <w:t>состояние</w:t>
            </w:r>
            <w:r w:rsidRPr="00F77C3A">
              <w:rPr>
                <w:spacing w:val="1"/>
                <w:sz w:val="24"/>
                <w:szCs w:val="24"/>
              </w:rPr>
              <w:t xml:space="preserve"> </w:t>
            </w:r>
            <w:r w:rsidRPr="00F77C3A">
              <w:rPr>
                <w:sz w:val="24"/>
                <w:szCs w:val="24"/>
              </w:rPr>
              <w:t>работы</w:t>
            </w:r>
            <w:r w:rsidRPr="00F77C3A">
              <w:rPr>
                <w:spacing w:val="2"/>
                <w:sz w:val="24"/>
                <w:szCs w:val="24"/>
              </w:rPr>
              <w:t xml:space="preserve"> </w:t>
            </w:r>
            <w:r w:rsidRPr="00F77C3A">
              <w:rPr>
                <w:sz w:val="24"/>
                <w:szCs w:val="24"/>
              </w:rPr>
              <w:t>по</w:t>
            </w:r>
            <w:r w:rsidRPr="00F77C3A">
              <w:rPr>
                <w:spacing w:val="1"/>
                <w:sz w:val="24"/>
                <w:szCs w:val="24"/>
              </w:rPr>
              <w:t xml:space="preserve"> </w:t>
            </w:r>
            <w:r w:rsidRPr="00F77C3A">
              <w:rPr>
                <w:spacing w:val="-1"/>
                <w:sz w:val="24"/>
                <w:szCs w:val="24"/>
              </w:rPr>
              <w:t>профилактике</w:t>
            </w:r>
          </w:p>
          <w:p w:rsidR="00F3102B" w:rsidRPr="00F77C3A" w:rsidRDefault="00F3102B" w:rsidP="002856A8">
            <w:pPr>
              <w:pStyle w:val="TableParagraph"/>
              <w:rPr>
                <w:sz w:val="24"/>
                <w:szCs w:val="24"/>
              </w:rPr>
            </w:pPr>
            <w:r w:rsidRPr="00F77C3A">
              <w:rPr>
                <w:sz w:val="24"/>
                <w:szCs w:val="24"/>
              </w:rPr>
              <w:t>гриппа,</w:t>
            </w:r>
            <w:r w:rsidRPr="00F77C3A">
              <w:rPr>
                <w:spacing w:val="-1"/>
                <w:sz w:val="24"/>
                <w:szCs w:val="24"/>
              </w:rPr>
              <w:t xml:space="preserve"> </w:t>
            </w:r>
            <w:r w:rsidRPr="00F77C3A">
              <w:rPr>
                <w:sz w:val="24"/>
                <w:szCs w:val="24"/>
              </w:rPr>
              <w:t>ОРВИ.</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 АХЧ</w:t>
            </w:r>
          </w:p>
        </w:tc>
        <w:tc>
          <w:tcPr>
            <w:tcW w:w="1559" w:type="dxa"/>
          </w:tcPr>
          <w:p w:rsidR="00F3102B" w:rsidRPr="00F77C3A" w:rsidRDefault="00F3102B" w:rsidP="002856A8">
            <w:pPr>
              <w:pStyle w:val="TableParagraph"/>
              <w:ind w:right="17"/>
              <w:jc w:val="center"/>
              <w:rPr>
                <w:sz w:val="24"/>
                <w:szCs w:val="24"/>
              </w:rPr>
            </w:pPr>
            <w:r w:rsidRPr="00F77C3A">
              <w:rPr>
                <w:sz w:val="24"/>
                <w:szCs w:val="24"/>
              </w:rPr>
              <w:t>Администр</w:t>
            </w:r>
            <w:r w:rsidRPr="00F77C3A">
              <w:rPr>
                <w:spacing w:val="-57"/>
                <w:sz w:val="24"/>
                <w:szCs w:val="24"/>
              </w:rPr>
              <w:t xml:space="preserve"> </w:t>
            </w:r>
            <w:r w:rsidRPr="00F77C3A">
              <w:rPr>
                <w:sz w:val="24"/>
                <w:szCs w:val="24"/>
              </w:rPr>
              <w:t>тивное</w:t>
            </w:r>
            <w:r w:rsidRPr="00F77C3A">
              <w:rPr>
                <w:spacing w:val="1"/>
                <w:sz w:val="24"/>
                <w:szCs w:val="24"/>
              </w:rPr>
              <w:t xml:space="preserve"> </w:t>
            </w:r>
            <w:r w:rsidRPr="00F77C3A">
              <w:rPr>
                <w:sz w:val="24"/>
                <w:szCs w:val="24"/>
              </w:rPr>
              <w:t>совещание</w:t>
            </w:r>
            <w:r w:rsidRPr="00F77C3A">
              <w:rPr>
                <w:spacing w:val="1"/>
                <w:sz w:val="24"/>
                <w:szCs w:val="24"/>
              </w:rPr>
              <w:t xml:space="preserve"> </w:t>
            </w:r>
            <w:r w:rsidRPr="00F77C3A">
              <w:rPr>
                <w:sz w:val="24"/>
                <w:szCs w:val="24"/>
              </w:rPr>
              <w:t>Информ</w:t>
            </w:r>
            <w:r w:rsidRPr="00F77C3A">
              <w:rPr>
                <w:spacing w:val="1"/>
                <w:sz w:val="24"/>
                <w:szCs w:val="24"/>
              </w:rPr>
              <w:t xml:space="preserve"> </w:t>
            </w:r>
            <w:r w:rsidRPr="00F77C3A">
              <w:rPr>
                <w:sz w:val="24"/>
                <w:szCs w:val="24"/>
              </w:rPr>
              <w:t>ация</w:t>
            </w:r>
          </w:p>
        </w:tc>
      </w:tr>
      <w:tr w:rsidR="00F3102B" w:rsidRPr="00F77C3A" w:rsidTr="00F57032">
        <w:trPr>
          <w:trHeight w:val="517"/>
        </w:trPr>
        <w:tc>
          <w:tcPr>
            <w:tcW w:w="9639" w:type="dxa"/>
            <w:gridSpan w:val="7"/>
            <w:shd w:val="clear" w:color="auto" w:fill="92D050"/>
          </w:tcPr>
          <w:p w:rsidR="00F3102B" w:rsidRPr="00F77C3A" w:rsidRDefault="00F3102B" w:rsidP="00F57032">
            <w:pPr>
              <w:pStyle w:val="TableParagraph"/>
              <w:ind w:right="-2"/>
              <w:jc w:val="center"/>
              <w:rPr>
                <w:b/>
                <w:sz w:val="24"/>
                <w:szCs w:val="24"/>
              </w:rPr>
            </w:pPr>
            <w:r w:rsidRPr="00F77C3A">
              <w:rPr>
                <w:b/>
                <w:sz w:val="24"/>
                <w:szCs w:val="24"/>
              </w:rPr>
              <w:t>ЯНВАРЬ</w:t>
            </w:r>
          </w:p>
        </w:tc>
      </w:tr>
      <w:tr w:rsidR="00F3102B" w:rsidRPr="00F77C3A" w:rsidTr="00F57032">
        <w:trPr>
          <w:trHeight w:val="513"/>
        </w:trPr>
        <w:tc>
          <w:tcPr>
            <w:tcW w:w="9639" w:type="dxa"/>
            <w:gridSpan w:val="7"/>
            <w:shd w:val="clear" w:color="auto" w:fill="FFFF00"/>
          </w:tcPr>
          <w:p w:rsidR="00F3102B" w:rsidRPr="00F77C3A" w:rsidRDefault="00F3102B" w:rsidP="002856A8">
            <w:pPr>
              <w:pStyle w:val="TableParagraph"/>
              <w:rPr>
                <w:b/>
                <w:sz w:val="24"/>
                <w:szCs w:val="24"/>
              </w:rPr>
            </w:pPr>
            <w:r w:rsidRPr="00F77C3A">
              <w:rPr>
                <w:b/>
                <w:sz w:val="24"/>
                <w:szCs w:val="24"/>
              </w:rPr>
              <w:t>1.</w:t>
            </w:r>
            <w:r w:rsidRPr="00F77C3A">
              <w:rPr>
                <w:b/>
                <w:spacing w:val="48"/>
                <w:sz w:val="24"/>
                <w:szCs w:val="24"/>
              </w:rPr>
              <w:t xml:space="preserve"> </w:t>
            </w:r>
            <w:r w:rsidRPr="00F77C3A">
              <w:rPr>
                <w:b/>
                <w:sz w:val="24"/>
                <w:szCs w:val="24"/>
              </w:rPr>
              <w:t>Контроль</w:t>
            </w:r>
            <w:r w:rsidRPr="00F77C3A">
              <w:rPr>
                <w:b/>
                <w:spacing w:val="-1"/>
                <w:sz w:val="24"/>
                <w:szCs w:val="24"/>
              </w:rPr>
              <w:t xml:space="preserve"> </w:t>
            </w:r>
            <w:r w:rsidRPr="00F77C3A">
              <w:rPr>
                <w:b/>
                <w:sz w:val="24"/>
                <w:szCs w:val="24"/>
              </w:rPr>
              <w:t>за</w:t>
            </w:r>
            <w:r w:rsidRPr="00F77C3A">
              <w:rPr>
                <w:b/>
                <w:spacing w:val="-8"/>
                <w:sz w:val="24"/>
                <w:szCs w:val="24"/>
              </w:rPr>
              <w:t xml:space="preserve"> </w:t>
            </w:r>
            <w:r w:rsidRPr="00F77C3A">
              <w:rPr>
                <w:b/>
                <w:sz w:val="24"/>
                <w:szCs w:val="24"/>
              </w:rPr>
              <w:t>выполнением</w:t>
            </w:r>
            <w:r w:rsidRPr="00F77C3A">
              <w:rPr>
                <w:b/>
                <w:spacing w:val="-4"/>
                <w:sz w:val="24"/>
                <w:szCs w:val="24"/>
              </w:rPr>
              <w:t xml:space="preserve"> </w:t>
            </w:r>
            <w:r w:rsidRPr="00F77C3A">
              <w:rPr>
                <w:b/>
                <w:sz w:val="24"/>
                <w:szCs w:val="24"/>
              </w:rPr>
              <w:t>всеобуча</w:t>
            </w:r>
          </w:p>
        </w:tc>
      </w:tr>
      <w:tr w:rsidR="00F3102B" w:rsidRPr="00F77C3A" w:rsidTr="00F57032">
        <w:trPr>
          <w:trHeight w:val="1656"/>
        </w:trPr>
        <w:tc>
          <w:tcPr>
            <w:tcW w:w="709" w:type="dxa"/>
          </w:tcPr>
          <w:p w:rsidR="00F3102B" w:rsidRPr="00F77C3A" w:rsidRDefault="00F3102B" w:rsidP="002856A8">
            <w:pPr>
              <w:pStyle w:val="TableParagraph"/>
              <w:jc w:val="center"/>
              <w:rPr>
                <w:sz w:val="24"/>
                <w:szCs w:val="24"/>
              </w:rPr>
            </w:pPr>
            <w:r w:rsidRPr="00F77C3A">
              <w:rPr>
                <w:sz w:val="24"/>
                <w:szCs w:val="24"/>
              </w:rPr>
              <w:lastRenderedPageBreak/>
              <w:t>1</w:t>
            </w:r>
          </w:p>
        </w:tc>
        <w:tc>
          <w:tcPr>
            <w:tcW w:w="1559" w:type="dxa"/>
          </w:tcPr>
          <w:p w:rsidR="00F3102B" w:rsidRPr="00F77C3A" w:rsidRDefault="00F3102B" w:rsidP="002856A8">
            <w:pPr>
              <w:pStyle w:val="TableParagraph"/>
              <w:ind w:right="358"/>
              <w:rPr>
                <w:sz w:val="24"/>
                <w:szCs w:val="24"/>
              </w:rPr>
            </w:pPr>
            <w:r w:rsidRPr="00F77C3A">
              <w:rPr>
                <w:sz w:val="24"/>
                <w:szCs w:val="24"/>
              </w:rPr>
              <w:t>Успеваемость</w:t>
            </w:r>
            <w:r w:rsidRPr="00F77C3A">
              <w:rPr>
                <w:spacing w:val="1"/>
                <w:sz w:val="24"/>
                <w:szCs w:val="24"/>
              </w:rPr>
              <w:t xml:space="preserve"> </w:t>
            </w:r>
            <w:r w:rsidRPr="00F77C3A">
              <w:rPr>
                <w:sz w:val="24"/>
                <w:szCs w:val="24"/>
              </w:rPr>
              <w:t>учащихся</w:t>
            </w:r>
            <w:r w:rsidRPr="00F77C3A">
              <w:rPr>
                <w:spacing w:val="-12"/>
                <w:sz w:val="24"/>
                <w:szCs w:val="24"/>
              </w:rPr>
              <w:t xml:space="preserve"> </w:t>
            </w:r>
            <w:r w:rsidRPr="00F77C3A">
              <w:rPr>
                <w:sz w:val="24"/>
                <w:szCs w:val="24"/>
              </w:rPr>
              <w:t>вo</w:t>
            </w:r>
            <w:r w:rsidRPr="00F77C3A">
              <w:rPr>
                <w:spacing w:val="-9"/>
                <w:sz w:val="24"/>
                <w:szCs w:val="24"/>
              </w:rPr>
              <w:t xml:space="preserve"> </w:t>
            </w:r>
            <w:r w:rsidRPr="00F77C3A">
              <w:rPr>
                <w:sz w:val="24"/>
                <w:szCs w:val="24"/>
              </w:rPr>
              <w:t>II</w:t>
            </w:r>
            <w:r w:rsidRPr="00F77C3A">
              <w:rPr>
                <w:spacing w:val="-57"/>
                <w:sz w:val="24"/>
                <w:szCs w:val="24"/>
              </w:rPr>
              <w:t xml:space="preserve"> </w:t>
            </w:r>
            <w:r w:rsidRPr="00F77C3A">
              <w:rPr>
                <w:sz w:val="24"/>
                <w:szCs w:val="24"/>
              </w:rPr>
              <w:t>четверти</w:t>
            </w:r>
            <w:r w:rsidRPr="00F77C3A">
              <w:rPr>
                <w:spacing w:val="1"/>
                <w:sz w:val="24"/>
                <w:szCs w:val="24"/>
              </w:rPr>
              <w:t xml:space="preserve"> </w:t>
            </w:r>
            <w:r w:rsidRPr="00F77C3A">
              <w:rPr>
                <w:sz w:val="24"/>
                <w:szCs w:val="24"/>
              </w:rPr>
              <w:t>(I</w:t>
            </w:r>
            <w:r w:rsidRPr="00F77C3A">
              <w:rPr>
                <w:spacing w:val="1"/>
                <w:sz w:val="24"/>
                <w:szCs w:val="24"/>
              </w:rPr>
              <w:t xml:space="preserve"> </w:t>
            </w:r>
            <w:r w:rsidRPr="00F77C3A">
              <w:rPr>
                <w:sz w:val="24"/>
                <w:szCs w:val="24"/>
              </w:rPr>
              <w:t>полугодии)</w:t>
            </w:r>
          </w:p>
        </w:tc>
        <w:tc>
          <w:tcPr>
            <w:tcW w:w="1418" w:type="dxa"/>
          </w:tcPr>
          <w:p w:rsidR="00F3102B" w:rsidRPr="00F77C3A" w:rsidRDefault="00F3102B" w:rsidP="002856A8">
            <w:pPr>
              <w:pStyle w:val="TableParagraph"/>
              <w:ind w:right="113"/>
              <w:rPr>
                <w:sz w:val="24"/>
                <w:szCs w:val="24"/>
              </w:rPr>
            </w:pPr>
            <w:r w:rsidRPr="00F77C3A">
              <w:rPr>
                <w:sz w:val="24"/>
                <w:szCs w:val="24"/>
              </w:rPr>
              <w:t>Итоги II</w:t>
            </w:r>
            <w:r w:rsidRPr="00F77C3A">
              <w:rPr>
                <w:spacing w:val="1"/>
                <w:sz w:val="24"/>
                <w:szCs w:val="24"/>
              </w:rPr>
              <w:t xml:space="preserve"> </w:t>
            </w:r>
            <w:r w:rsidRPr="00F77C3A">
              <w:rPr>
                <w:sz w:val="24"/>
                <w:szCs w:val="24"/>
              </w:rPr>
              <w:t>четверти</w:t>
            </w:r>
            <w:r w:rsidRPr="00F77C3A">
              <w:rPr>
                <w:spacing w:val="1"/>
                <w:sz w:val="24"/>
                <w:szCs w:val="24"/>
              </w:rPr>
              <w:t xml:space="preserve"> </w:t>
            </w:r>
            <w:r w:rsidRPr="00F77C3A">
              <w:rPr>
                <w:sz w:val="24"/>
                <w:szCs w:val="24"/>
              </w:rPr>
              <w:t>(I</w:t>
            </w:r>
            <w:r w:rsidRPr="00F77C3A">
              <w:rPr>
                <w:spacing w:val="1"/>
                <w:sz w:val="24"/>
                <w:szCs w:val="24"/>
              </w:rPr>
              <w:t xml:space="preserve"> </w:t>
            </w:r>
            <w:r w:rsidRPr="00F77C3A">
              <w:rPr>
                <w:sz w:val="24"/>
                <w:szCs w:val="24"/>
              </w:rPr>
              <w:t>полугодия).</w:t>
            </w:r>
            <w:r w:rsidRPr="00F77C3A">
              <w:rPr>
                <w:spacing w:val="1"/>
                <w:sz w:val="24"/>
                <w:szCs w:val="24"/>
              </w:rPr>
              <w:t xml:space="preserve"> </w:t>
            </w:r>
            <w:r w:rsidRPr="00F77C3A">
              <w:rPr>
                <w:spacing w:val="-3"/>
                <w:sz w:val="24"/>
                <w:szCs w:val="24"/>
              </w:rPr>
              <w:t>Результативно</w:t>
            </w:r>
          </w:p>
          <w:p w:rsidR="00F3102B" w:rsidRPr="00F77C3A" w:rsidRDefault="00F3102B" w:rsidP="002856A8">
            <w:pPr>
              <w:pStyle w:val="TableParagraph"/>
              <w:ind w:right="449"/>
              <w:rPr>
                <w:sz w:val="24"/>
                <w:szCs w:val="24"/>
              </w:rPr>
            </w:pPr>
            <w:r w:rsidRPr="00F77C3A">
              <w:rPr>
                <w:sz w:val="24"/>
                <w:szCs w:val="24"/>
              </w:rPr>
              <w:t>сть работы</w:t>
            </w:r>
            <w:r w:rsidRPr="00F77C3A">
              <w:rPr>
                <w:spacing w:val="-58"/>
                <w:sz w:val="24"/>
                <w:szCs w:val="24"/>
              </w:rPr>
              <w:t xml:space="preserve"> </w:t>
            </w:r>
            <w:r w:rsidRPr="00F77C3A">
              <w:rPr>
                <w:sz w:val="24"/>
                <w:szCs w:val="24"/>
              </w:rPr>
              <w:t>учителей.</w:t>
            </w:r>
          </w:p>
        </w:tc>
        <w:tc>
          <w:tcPr>
            <w:tcW w:w="1134" w:type="dxa"/>
          </w:tcPr>
          <w:p w:rsidR="00F3102B" w:rsidRPr="00F77C3A" w:rsidRDefault="00F3102B" w:rsidP="002856A8">
            <w:pPr>
              <w:pStyle w:val="TableParagraph"/>
              <w:ind w:right="-30"/>
              <w:rPr>
                <w:sz w:val="24"/>
                <w:szCs w:val="24"/>
              </w:rPr>
            </w:pPr>
            <w:r w:rsidRPr="00F77C3A">
              <w:rPr>
                <w:sz w:val="24"/>
                <w:szCs w:val="24"/>
              </w:rPr>
              <w:t>Фронтальны</w:t>
            </w:r>
            <w:r w:rsidRPr="00F77C3A">
              <w:rPr>
                <w:spacing w:val="-57"/>
                <w:sz w:val="24"/>
                <w:szCs w:val="24"/>
              </w:rPr>
              <w:t xml:space="preserve"> </w:t>
            </w:r>
            <w:r w:rsidRPr="00F77C3A">
              <w:rPr>
                <w:sz w:val="24"/>
                <w:szCs w:val="24"/>
              </w:rPr>
              <w:t>й</w:t>
            </w:r>
          </w:p>
        </w:tc>
        <w:tc>
          <w:tcPr>
            <w:tcW w:w="1843" w:type="dxa"/>
          </w:tcPr>
          <w:p w:rsidR="00F3102B" w:rsidRPr="00F77C3A" w:rsidRDefault="00F3102B" w:rsidP="002856A8">
            <w:pPr>
              <w:pStyle w:val="TableParagraph"/>
              <w:ind w:right="154"/>
              <w:rPr>
                <w:sz w:val="24"/>
                <w:szCs w:val="24"/>
              </w:rPr>
            </w:pPr>
            <w:r w:rsidRPr="00F77C3A">
              <w:rPr>
                <w:sz w:val="24"/>
                <w:szCs w:val="24"/>
              </w:rPr>
              <w:t>Мониторинг</w:t>
            </w:r>
            <w:r w:rsidRPr="00F77C3A">
              <w:rPr>
                <w:spacing w:val="1"/>
                <w:sz w:val="24"/>
                <w:szCs w:val="24"/>
              </w:rPr>
              <w:t xml:space="preserve"> </w:t>
            </w:r>
            <w:r w:rsidRPr="00F77C3A">
              <w:rPr>
                <w:sz w:val="24"/>
                <w:szCs w:val="24"/>
              </w:rPr>
              <w:t>успеваемости</w:t>
            </w:r>
            <w:r w:rsidRPr="00F77C3A">
              <w:rPr>
                <w:spacing w:val="-13"/>
                <w:sz w:val="24"/>
                <w:szCs w:val="24"/>
              </w:rPr>
              <w:t xml:space="preserve"> </w:t>
            </w:r>
            <w:r w:rsidRPr="00F77C3A">
              <w:rPr>
                <w:sz w:val="24"/>
                <w:szCs w:val="24"/>
              </w:rPr>
              <w:t>по</w:t>
            </w:r>
            <w:r w:rsidRPr="00F77C3A">
              <w:rPr>
                <w:spacing w:val="-57"/>
                <w:sz w:val="24"/>
                <w:szCs w:val="24"/>
              </w:rPr>
              <w:t xml:space="preserve"> </w:t>
            </w:r>
            <w:r w:rsidRPr="00F77C3A">
              <w:rPr>
                <w:sz w:val="24"/>
                <w:szCs w:val="24"/>
              </w:rPr>
              <w:t>итогам II</w:t>
            </w:r>
            <w:r w:rsidRPr="00F77C3A">
              <w:rPr>
                <w:spacing w:val="1"/>
                <w:sz w:val="24"/>
                <w:szCs w:val="24"/>
              </w:rPr>
              <w:t xml:space="preserve"> </w:t>
            </w:r>
            <w:r w:rsidRPr="00F77C3A">
              <w:rPr>
                <w:sz w:val="24"/>
                <w:szCs w:val="24"/>
              </w:rPr>
              <w:t>четверти</w:t>
            </w:r>
            <w:r w:rsidRPr="00F77C3A">
              <w:rPr>
                <w:spacing w:val="2"/>
                <w:sz w:val="24"/>
                <w:szCs w:val="24"/>
              </w:rPr>
              <w:t xml:space="preserve"> </w:t>
            </w:r>
            <w:r w:rsidRPr="00F77C3A">
              <w:rPr>
                <w:sz w:val="24"/>
                <w:szCs w:val="24"/>
              </w:rPr>
              <w:t>(I</w:t>
            </w:r>
            <w:r w:rsidRPr="00F77C3A">
              <w:rPr>
                <w:spacing w:val="1"/>
                <w:sz w:val="24"/>
                <w:szCs w:val="24"/>
              </w:rPr>
              <w:t xml:space="preserve"> </w:t>
            </w:r>
            <w:r w:rsidRPr="00F77C3A">
              <w:rPr>
                <w:sz w:val="24"/>
                <w:szCs w:val="24"/>
              </w:rPr>
              <w:t>полугодия).</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F3102B" w:rsidRPr="00F77C3A" w:rsidRDefault="00F3102B" w:rsidP="002856A8">
            <w:pPr>
              <w:pStyle w:val="TableParagraph"/>
              <w:ind w:right="59"/>
              <w:jc w:val="center"/>
              <w:rPr>
                <w:sz w:val="24"/>
                <w:szCs w:val="24"/>
              </w:rPr>
            </w:pPr>
            <w:proofErr w:type="gramStart"/>
            <w:r w:rsidRPr="00F77C3A">
              <w:rPr>
                <w:sz w:val="24"/>
                <w:szCs w:val="24"/>
              </w:rPr>
              <w:t>Администр</w:t>
            </w:r>
            <w:r w:rsidRPr="00F77C3A">
              <w:rPr>
                <w:spacing w:val="-57"/>
                <w:sz w:val="24"/>
                <w:szCs w:val="24"/>
              </w:rPr>
              <w:t xml:space="preserve"> </w:t>
            </w:r>
            <w:r w:rsidR="00647822">
              <w:rPr>
                <w:sz w:val="24"/>
                <w:szCs w:val="24"/>
              </w:rPr>
              <w:t>атив</w:t>
            </w:r>
            <w:r w:rsidRPr="00F77C3A">
              <w:rPr>
                <w:sz w:val="24"/>
                <w:szCs w:val="24"/>
              </w:rPr>
              <w:t>ное</w:t>
            </w:r>
            <w:proofErr w:type="gramEnd"/>
            <w:r w:rsidRPr="00F77C3A">
              <w:rPr>
                <w:spacing w:val="1"/>
                <w:sz w:val="24"/>
                <w:szCs w:val="24"/>
              </w:rPr>
              <w:t xml:space="preserve"> </w:t>
            </w:r>
            <w:r w:rsidRPr="00F77C3A">
              <w:rPr>
                <w:sz w:val="24"/>
                <w:szCs w:val="24"/>
              </w:rPr>
              <w:t>совещание,</w:t>
            </w:r>
            <w:r w:rsidRPr="00F77C3A">
              <w:rPr>
                <w:spacing w:val="-57"/>
                <w:sz w:val="24"/>
                <w:szCs w:val="24"/>
              </w:rPr>
              <w:t xml:space="preserve"> </w:t>
            </w:r>
            <w:r w:rsidRPr="00F77C3A">
              <w:rPr>
                <w:sz w:val="24"/>
                <w:szCs w:val="24"/>
              </w:rPr>
              <w:t>справка</w:t>
            </w:r>
          </w:p>
        </w:tc>
      </w:tr>
      <w:tr w:rsidR="00F3102B" w:rsidRPr="00F77C3A" w:rsidTr="00F57032">
        <w:trPr>
          <w:trHeight w:val="5517"/>
        </w:trPr>
        <w:tc>
          <w:tcPr>
            <w:tcW w:w="709" w:type="dxa"/>
          </w:tcPr>
          <w:p w:rsidR="00F3102B" w:rsidRPr="00F77C3A" w:rsidRDefault="00F3102B" w:rsidP="002856A8">
            <w:pPr>
              <w:pStyle w:val="TableParagraph"/>
              <w:jc w:val="center"/>
              <w:rPr>
                <w:sz w:val="24"/>
                <w:szCs w:val="24"/>
              </w:rPr>
            </w:pPr>
            <w:r w:rsidRPr="00F77C3A">
              <w:rPr>
                <w:sz w:val="24"/>
                <w:szCs w:val="24"/>
              </w:rPr>
              <w:t>2</w:t>
            </w:r>
          </w:p>
        </w:tc>
        <w:tc>
          <w:tcPr>
            <w:tcW w:w="1559" w:type="dxa"/>
          </w:tcPr>
          <w:p w:rsidR="00F3102B" w:rsidRPr="00F77C3A" w:rsidRDefault="00F3102B" w:rsidP="002856A8">
            <w:pPr>
              <w:pStyle w:val="TableParagraph"/>
              <w:tabs>
                <w:tab w:val="left" w:pos="666"/>
                <w:tab w:val="left" w:pos="989"/>
                <w:tab w:val="left" w:pos="1632"/>
              </w:tabs>
              <w:ind w:right="94"/>
              <w:rPr>
                <w:sz w:val="24"/>
                <w:szCs w:val="24"/>
              </w:rPr>
            </w:pPr>
            <w:r w:rsidRPr="00F77C3A">
              <w:rPr>
                <w:sz w:val="24"/>
                <w:szCs w:val="24"/>
              </w:rPr>
              <w:t>Работа</w:t>
            </w:r>
            <w:r w:rsidR="00097DA2">
              <w:rPr>
                <w:sz w:val="24"/>
                <w:szCs w:val="24"/>
              </w:rPr>
              <w:t xml:space="preserve"> </w:t>
            </w:r>
            <w:r w:rsidRPr="00F77C3A">
              <w:rPr>
                <w:spacing w:val="-2"/>
                <w:sz w:val="24"/>
                <w:szCs w:val="24"/>
              </w:rPr>
              <w:t>со</w:t>
            </w:r>
            <w:r w:rsidRPr="00F77C3A">
              <w:rPr>
                <w:spacing w:val="-57"/>
                <w:sz w:val="24"/>
                <w:szCs w:val="24"/>
              </w:rPr>
              <w:t xml:space="preserve"> </w:t>
            </w:r>
            <w:r w:rsidRPr="00F77C3A">
              <w:rPr>
                <w:sz w:val="24"/>
                <w:szCs w:val="24"/>
              </w:rPr>
              <w:t>слабоуспевающи</w:t>
            </w:r>
            <w:r w:rsidRPr="00F77C3A">
              <w:rPr>
                <w:spacing w:val="-57"/>
                <w:sz w:val="24"/>
                <w:szCs w:val="24"/>
              </w:rPr>
              <w:t xml:space="preserve"> </w:t>
            </w:r>
            <w:r w:rsidRPr="00F77C3A">
              <w:rPr>
                <w:sz w:val="24"/>
                <w:szCs w:val="24"/>
              </w:rPr>
              <w:t>ми</w:t>
            </w:r>
            <w:r w:rsidR="00097DA2">
              <w:rPr>
                <w:sz w:val="24"/>
                <w:szCs w:val="24"/>
              </w:rPr>
              <w:t xml:space="preserve"> </w:t>
            </w:r>
            <w:r w:rsidRPr="00F77C3A">
              <w:rPr>
                <w:spacing w:val="-1"/>
                <w:sz w:val="24"/>
                <w:szCs w:val="24"/>
              </w:rPr>
              <w:t>учащимися,</w:t>
            </w:r>
            <w:r w:rsidRPr="00F77C3A">
              <w:rPr>
                <w:spacing w:val="-57"/>
                <w:sz w:val="24"/>
                <w:szCs w:val="24"/>
              </w:rPr>
              <w:t xml:space="preserve"> </w:t>
            </w:r>
            <w:r w:rsidRPr="00F77C3A">
              <w:rPr>
                <w:sz w:val="24"/>
                <w:szCs w:val="24"/>
              </w:rPr>
              <w:t>учащимися,</w:t>
            </w:r>
            <w:r w:rsidRPr="00F77C3A">
              <w:rPr>
                <w:spacing w:val="1"/>
                <w:sz w:val="24"/>
                <w:szCs w:val="24"/>
              </w:rPr>
              <w:t xml:space="preserve"> </w:t>
            </w:r>
            <w:r w:rsidRPr="00F77C3A">
              <w:rPr>
                <w:sz w:val="24"/>
                <w:szCs w:val="24"/>
              </w:rPr>
              <w:t>стоящими</w:t>
            </w:r>
            <w:r w:rsidR="00097DA2">
              <w:rPr>
                <w:sz w:val="24"/>
                <w:szCs w:val="24"/>
              </w:rPr>
              <w:t xml:space="preserve"> </w:t>
            </w:r>
            <w:r w:rsidRPr="00F77C3A">
              <w:rPr>
                <w:spacing w:val="-2"/>
                <w:sz w:val="24"/>
                <w:szCs w:val="24"/>
              </w:rPr>
              <w:t>на</w:t>
            </w:r>
            <w:r w:rsidRPr="00F77C3A">
              <w:rPr>
                <w:spacing w:val="-57"/>
                <w:sz w:val="24"/>
                <w:szCs w:val="24"/>
              </w:rPr>
              <w:t xml:space="preserve"> </w:t>
            </w:r>
            <w:r w:rsidRPr="00F77C3A">
              <w:rPr>
                <w:spacing w:val="-1"/>
                <w:sz w:val="24"/>
                <w:szCs w:val="24"/>
              </w:rPr>
              <w:t>внутришкольном</w:t>
            </w:r>
            <w:r w:rsidRPr="00F77C3A">
              <w:rPr>
                <w:spacing w:val="-57"/>
                <w:sz w:val="24"/>
                <w:szCs w:val="24"/>
              </w:rPr>
              <w:t xml:space="preserve"> </w:t>
            </w:r>
            <w:r w:rsidRPr="00F77C3A">
              <w:rPr>
                <w:sz w:val="24"/>
                <w:szCs w:val="24"/>
              </w:rPr>
              <w:t>учете</w:t>
            </w:r>
            <w:r w:rsidRPr="00F77C3A">
              <w:rPr>
                <w:spacing w:val="22"/>
                <w:sz w:val="24"/>
                <w:szCs w:val="24"/>
              </w:rPr>
              <w:t xml:space="preserve"> </w:t>
            </w:r>
            <w:r w:rsidRPr="00F77C3A">
              <w:rPr>
                <w:sz w:val="24"/>
                <w:szCs w:val="24"/>
              </w:rPr>
              <w:t>и</w:t>
            </w:r>
            <w:r w:rsidRPr="00F77C3A">
              <w:rPr>
                <w:spacing w:val="25"/>
                <w:sz w:val="24"/>
                <w:szCs w:val="24"/>
              </w:rPr>
              <w:t xml:space="preserve"> </w:t>
            </w:r>
            <w:r w:rsidRPr="00F77C3A">
              <w:rPr>
                <w:sz w:val="24"/>
                <w:szCs w:val="24"/>
              </w:rPr>
              <w:t>в</w:t>
            </w:r>
            <w:r w:rsidRPr="00F77C3A">
              <w:rPr>
                <w:spacing w:val="24"/>
                <w:sz w:val="24"/>
                <w:szCs w:val="24"/>
              </w:rPr>
              <w:t xml:space="preserve"> </w:t>
            </w:r>
            <w:r w:rsidRPr="00F77C3A">
              <w:rPr>
                <w:sz w:val="24"/>
                <w:szCs w:val="24"/>
              </w:rPr>
              <w:t>КДН</w:t>
            </w:r>
            <w:r w:rsidRPr="00F77C3A">
              <w:rPr>
                <w:spacing w:val="23"/>
                <w:sz w:val="24"/>
                <w:szCs w:val="24"/>
              </w:rPr>
              <w:t xml:space="preserve"> </w:t>
            </w:r>
            <w:r w:rsidRPr="00F77C3A">
              <w:rPr>
                <w:sz w:val="24"/>
                <w:szCs w:val="24"/>
              </w:rPr>
              <w:t>и</w:t>
            </w:r>
            <w:r w:rsidRPr="00F77C3A">
              <w:rPr>
                <w:spacing w:val="-57"/>
                <w:sz w:val="24"/>
                <w:szCs w:val="24"/>
              </w:rPr>
              <w:t xml:space="preserve"> </w:t>
            </w:r>
            <w:r w:rsidRPr="00F77C3A">
              <w:rPr>
                <w:sz w:val="24"/>
                <w:szCs w:val="24"/>
              </w:rPr>
              <w:t>ЗП,</w:t>
            </w:r>
            <w:r w:rsidR="00097DA2">
              <w:rPr>
                <w:sz w:val="24"/>
                <w:szCs w:val="24"/>
              </w:rPr>
              <w:t xml:space="preserve"> </w:t>
            </w:r>
            <w:r w:rsidRPr="00F77C3A">
              <w:rPr>
                <w:sz w:val="24"/>
                <w:szCs w:val="24"/>
              </w:rPr>
              <w:t>и</w:t>
            </w:r>
            <w:r w:rsidR="00097DA2">
              <w:rPr>
                <w:sz w:val="24"/>
                <w:szCs w:val="24"/>
              </w:rPr>
              <w:t xml:space="preserve"> </w:t>
            </w:r>
            <w:r w:rsidRPr="00F77C3A">
              <w:rPr>
                <w:spacing w:val="-2"/>
                <w:sz w:val="24"/>
                <w:szCs w:val="24"/>
              </w:rPr>
              <w:t>их</w:t>
            </w:r>
            <w:r w:rsidRPr="00F77C3A">
              <w:rPr>
                <w:spacing w:val="-57"/>
                <w:sz w:val="24"/>
                <w:szCs w:val="24"/>
              </w:rPr>
              <w:t xml:space="preserve"> </w:t>
            </w:r>
            <w:r w:rsidRPr="00F77C3A">
              <w:rPr>
                <w:sz w:val="24"/>
                <w:szCs w:val="24"/>
              </w:rPr>
              <w:t>родителями</w:t>
            </w:r>
          </w:p>
        </w:tc>
        <w:tc>
          <w:tcPr>
            <w:tcW w:w="1418" w:type="dxa"/>
          </w:tcPr>
          <w:p w:rsidR="00F3102B" w:rsidRPr="00F77C3A" w:rsidRDefault="00F3102B" w:rsidP="00097DA2">
            <w:pPr>
              <w:pStyle w:val="TableParagraph"/>
              <w:tabs>
                <w:tab w:val="left" w:pos="604"/>
                <w:tab w:val="left" w:pos="1464"/>
              </w:tabs>
              <w:ind w:right="93"/>
              <w:rPr>
                <w:sz w:val="24"/>
                <w:szCs w:val="24"/>
              </w:rPr>
            </w:pPr>
            <w:r w:rsidRPr="00F77C3A">
              <w:rPr>
                <w:sz w:val="24"/>
                <w:szCs w:val="24"/>
              </w:rPr>
              <w:t>Включенност</w:t>
            </w:r>
            <w:r w:rsidRPr="00F77C3A">
              <w:rPr>
                <w:spacing w:val="1"/>
                <w:sz w:val="24"/>
                <w:szCs w:val="24"/>
              </w:rPr>
              <w:t xml:space="preserve"> </w:t>
            </w:r>
            <w:r w:rsidRPr="00F77C3A">
              <w:rPr>
                <w:sz w:val="24"/>
                <w:szCs w:val="24"/>
              </w:rPr>
              <w:t>и</w:t>
            </w:r>
            <w:r w:rsidR="00097DA2">
              <w:rPr>
                <w:sz w:val="24"/>
                <w:szCs w:val="24"/>
              </w:rPr>
              <w:t xml:space="preserve"> </w:t>
            </w:r>
            <w:r w:rsidRPr="00F77C3A">
              <w:rPr>
                <w:spacing w:val="-2"/>
                <w:sz w:val="24"/>
                <w:szCs w:val="24"/>
              </w:rPr>
              <w:t>учащихся</w:t>
            </w:r>
            <w:r w:rsidRPr="00F77C3A">
              <w:rPr>
                <w:spacing w:val="-57"/>
                <w:sz w:val="24"/>
                <w:szCs w:val="24"/>
              </w:rPr>
              <w:t xml:space="preserve"> </w:t>
            </w:r>
            <w:r w:rsidRPr="00F77C3A">
              <w:rPr>
                <w:sz w:val="24"/>
                <w:szCs w:val="24"/>
              </w:rPr>
              <w:t>группы</w:t>
            </w:r>
            <w:r w:rsidRPr="00F77C3A">
              <w:rPr>
                <w:spacing w:val="25"/>
                <w:sz w:val="24"/>
                <w:szCs w:val="24"/>
              </w:rPr>
              <w:t xml:space="preserve"> </w:t>
            </w:r>
            <w:r w:rsidRPr="00F77C3A">
              <w:rPr>
                <w:sz w:val="24"/>
                <w:szCs w:val="24"/>
              </w:rPr>
              <w:t>риска</w:t>
            </w:r>
            <w:r w:rsidRPr="00F77C3A">
              <w:rPr>
                <w:spacing w:val="-57"/>
                <w:sz w:val="24"/>
                <w:szCs w:val="24"/>
              </w:rPr>
              <w:t xml:space="preserve"> </w:t>
            </w:r>
            <w:r w:rsidRPr="00F77C3A">
              <w:rPr>
                <w:sz w:val="24"/>
                <w:szCs w:val="24"/>
              </w:rPr>
              <w:t>во</w:t>
            </w:r>
            <w:r w:rsidRPr="00F77C3A">
              <w:rPr>
                <w:spacing w:val="1"/>
                <w:sz w:val="24"/>
                <w:szCs w:val="24"/>
              </w:rPr>
              <w:t xml:space="preserve"> </w:t>
            </w:r>
            <w:r w:rsidRPr="00F77C3A">
              <w:rPr>
                <w:sz w:val="24"/>
                <w:szCs w:val="24"/>
              </w:rPr>
              <w:t>внеурочную</w:t>
            </w:r>
            <w:r w:rsidRPr="00F77C3A">
              <w:rPr>
                <w:spacing w:val="1"/>
                <w:sz w:val="24"/>
                <w:szCs w:val="24"/>
              </w:rPr>
              <w:t xml:space="preserve"> </w:t>
            </w:r>
            <w:r w:rsidRPr="00F77C3A">
              <w:rPr>
                <w:sz w:val="24"/>
                <w:szCs w:val="24"/>
              </w:rPr>
              <w:t>деятельность.</w:t>
            </w:r>
            <w:r w:rsidRPr="00F77C3A">
              <w:rPr>
                <w:spacing w:val="1"/>
                <w:sz w:val="24"/>
                <w:szCs w:val="24"/>
              </w:rPr>
              <w:t xml:space="preserve"> </w:t>
            </w:r>
            <w:r w:rsidRPr="00F77C3A">
              <w:rPr>
                <w:sz w:val="24"/>
                <w:szCs w:val="24"/>
              </w:rPr>
              <w:t>Системы</w:t>
            </w:r>
            <w:r w:rsidRPr="00F77C3A">
              <w:rPr>
                <w:spacing w:val="1"/>
                <w:sz w:val="24"/>
                <w:szCs w:val="24"/>
              </w:rPr>
              <w:t xml:space="preserve"> </w:t>
            </w:r>
            <w:r w:rsidRPr="00F77C3A">
              <w:rPr>
                <w:sz w:val="24"/>
                <w:szCs w:val="24"/>
              </w:rPr>
              <w:t>работы</w:t>
            </w:r>
            <w:r w:rsidRPr="00F77C3A">
              <w:rPr>
                <w:spacing w:val="1"/>
                <w:sz w:val="24"/>
                <w:szCs w:val="24"/>
              </w:rPr>
              <w:t xml:space="preserve"> </w:t>
            </w:r>
            <w:r w:rsidRPr="00F77C3A">
              <w:rPr>
                <w:sz w:val="24"/>
                <w:szCs w:val="24"/>
              </w:rPr>
              <w:t>классных</w:t>
            </w:r>
            <w:r w:rsidRPr="00F77C3A">
              <w:rPr>
                <w:spacing w:val="1"/>
                <w:sz w:val="24"/>
                <w:szCs w:val="24"/>
              </w:rPr>
              <w:t xml:space="preserve"> </w:t>
            </w:r>
            <w:r w:rsidRPr="00F77C3A">
              <w:rPr>
                <w:sz w:val="24"/>
                <w:szCs w:val="24"/>
              </w:rPr>
              <w:t>руководителей</w:t>
            </w:r>
            <w:r w:rsidR="00097DA2">
              <w:rPr>
                <w:sz w:val="24"/>
                <w:szCs w:val="24"/>
              </w:rPr>
              <w:t xml:space="preserve"> </w:t>
            </w:r>
            <w:r w:rsidRPr="00F77C3A">
              <w:rPr>
                <w:spacing w:val="-5"/>
                <w:sz w:val="24"/>
                <w:szCs w:val="24"/>
              </w:rPr>
              <w:t>с</w:t>
            </w:r>
            <w:r w:rsidR="00097DA2">
              <w:rPr>
                <w:spacing w:val="-5"/>
                <w:sz w:val="24"/>
                <w:szCs w:val="24"/>
              </w:rPr>
              <w:t xml:space="preserve"> </w:t>
            </w:r>
            <w:r w:rsidRPr="00F77C3A">
              <w:rPr>
                <w:sz w:val="24"/>
                <w:szCs w:val="24"/>
              </w:rPr>
              <w:t>учащимися</w:t>
            </w:r>
            <w:r w:rsidRPr="00F77C3A">
              <w:rPr>
                <w:spacing w:val="1"/>
                <w:sz w:val="24"/>
                <w:szCs w:val="24"/>
              </w:rPr>
              <w:t xml:space="preserve"> </w:t>
            </w:r>
            <w:r w:rsidRPr="00F77C3A">
              <w:rPr>
                <w:sz w:val="24"/>
                <w:szCs w:val="24"/>
              </w:rPr>
              <w:t>группы</w:t>
            </w:r>
            <w:r w:rsidRPr="00F77C3A">
              <w:rPr>
                <w:spacing w:val="25"/>
                <w:sz w:val="24"/>
                <w:szCs w:val="24"/>
              </w:rPr>
              <w:t xml:space="preserve"> </w:t>
            </w:r>
            <w:r w:rsidRPr="00F77C3A">
              <w:rPr>
                <w:sz w:val="24"/>
                <w:szCs w:val="24"/>
              </w:rPr>
              <w:t>риска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предупрежден</w:t>
            </w:r>
            <w:r w:rsidRPr="00F77C3A">
              <w:rPr>
                <w:spacing w:val="-57"/>
                <w:sz w:val="24"/>
                <w:szCs w:val="24"/>
              </w:rPr>
              <w:t xml:space="preserve"> </w:t>
            </w:r>
            <w:r w:rsidRPr="00F77C3A">
              <w:rPr>
                <w:sz w:val="24"/>
                <w:szCs w:val="24"/>
              </w:rPr>
              <w:t>ию</w:t>
            </w:r>
            <w:r w:rsidRPr="00F77C3A">
              <w:rPr>
                <w:spacing w:val="1"/>
                <w:sz w:val="24"/>
                <w:szCs w:val="24"/>
              </w:rPr>
              <w:t xml:space="preserve"> </w:t>
            </w:r>
            <w:r w:rsidRPr="00F77C3A">
              <w:rPr>
                <w:sz w:val="24"/>
                <w:szCs w:val="24"/>
              </w:rPr>
              <w:t>неуспеваемос</w:t>
            </w:r>
            <w:r w:rsidRPr="00F77C3A">
              <w:rPr>
                <w:spacing w:val="1"/>
                <w:sz w:val="24"/>
                <w:szCs w:val="24"/>
              </w:rPr>
              <w:t xml:space="preserve"> </w:t>
            </w:r>
            <w:r w:rsidRPr="00F77C3A">
              <w:rPr>
                <w:sz w:val="24"/>
                <w:szCs w:val="24"/>
              </w:rPr>
              <w:t>ти</w:t>
            </w:r>
            <w:r w:rsidRPr="00F77C3A">
              <w:rPr>
                <w:sz w:val="24"/>
                <w:szCs w:val="24"/>
              </w:rPr>
              <w:tab/>
            </w:r>
            <w:r w:rsidRPr="00F77C3A">
              <w:rPr>
                <w:spacing w:val="-5"/>
                <w:sz w:val="24"/>
                <w:szCs w:val="24"/>
              </w:rPr>
              <w:t>и</w:t>
            </w:r>
          </w:p>
          <w:p w:rsidR="00F3102B" w:rsidRPr="00F77C3A" w:rsidRDefault="00F3102B" w:rsidP="002856A8">
            <w:pPr>
              <w:pStyle w:val="TableParagraph"/>
              <w:rPr>
                <w:sz w:val="24"/>
                <w:szCs w:val="24"/>
              </w:rPr>
            </w:pPr>
            <w:r w:rsidRPr="00F77C3A">
              <w:rPr>
                <w:sz w:val="24"/>
                <w:szCs w:val="24"/>
              </w:rPr>
              <w:t>правонарушен</w:t>
            </w:r>
          </w:p>
          <w:p w:rsidR="00F3102B" w:rsidRPr="00F77C3A" w:rsidRDefault="00F3102B" w:rsidP="002856A8">
            <w:pPr>
              <w:pStyle w:val="TableParagraph"/>
              <w:rPr>
                <w:sz w:val="24"/>
                <w:szCs w:val="24"/>
              </w:rPr>
            </w:pPr>
            <w:r w:rsidRPr="00F77C3A">
              <w:rPr>
                <w:sz w:val="24"/>
                <w:szCs w:val="24"/>
              </w:rPr>
              <w:t>ий.</w:t>
            </w:r>
          </w:p>
        </w:tc>
        <w:tc>
          <w:tcPr>
            <w:tcW w:w="1134" w:type="dxa"/>
          </w:tcPr>
          <w:p w:rsidR="00F3102B" w:rsidRPr="00F77C3A" w:rsidRDefault="00F3102B" w:rsidP="002856A8">
            <w:pPr>
              <w:pStyle w:val="TableParagraph"/>
              <w:ind w:right="-30"/>
              <w:rPr>
                <w:sz w:val="24"/>
                <w:szCs w:val="24"/>
              </w:rPr>
            </w:pPr>
            <w:r w:rsidRPr="00F77C3A">
              <w:rPr>
                <w:sz w:val="24"/>
                <w:szCs w:val="24"/>
              </w:rPr>
              <w:t>Фронтальны</w:t>
            </w:r>
            <w:r w:rsidRPr="00F77C3A">
              <w:rPr>
                <w:spacing w:val="-57"/>
                <w:sz w:val="24"/>
                <w:szCs w:val="24"/>
              </w:rPr>
              <w:t xml:space="preserve"> </w:t>
            </w:r>
            <w:r w:rsidRPr="00F77C3A">
              <w:rPr>
                <w:sz w:val="24"/>
                <w:szCs w:val="24"/>
              </w:rPr>
              <w:t>й</w:t>
            </w:r>
          </w:p>
        </w:tc>
        <w:tc>
          <w:tcPr>
            <w:tcW w:w="1843" w:type="dxa"/>
          </w:tcPr>
          <w:p w:rsidR="00F3102B" w:rsidRPr="00F77C3A" w:rsidRDefault="00F3102B" w:rsidP="002856A8">
            <w:pPr>
              <w:pStyle w:val="TableParagraph"/>
              <w:ind w:right="110"/>
              <w:rPr>
                <w:sz w:val="24"/>
                <w:szCs w:val="24"/>
              </w:rPr>
            </w:pPr>
            <w:r w:rsidRPr="00F77C3A">
              <w:rPr>
                <w:sz w:val="24"/>
                <w:szCs w:val="24"/>
              </w:rPr>
              <w:t>Работа со</w:t>
            </w:r>
            <w:r w:rsidRPr="00F77C3A">
              <w:rPr>
                <w:spacing w:val="1"/>
                <w:sz w:val="24"/>
                <w:szCs w:val="24"/>
              </w:rPr>
              <w:t xml:space="preserve"> </w:t>
            </w:r>
            <w:r w:rsidRPr="00F77C3A">
              <w:rPr>
                <w:spacing w:val="-1"/>
                <w:sz w:val="24"/>
                <w:szCs w:val="24"/>
              </w:rPr>
              <w:t>слабоуспевающи</w:t>
            </w:r>
            <w:r w:rsidRPr="00F77C3A">
              <w:rPr>
                <w:spacing w:val="-57"/>
                <w:sz w:val="24"/>
                <w:szCs w:val="24"/>
              </w:rPr>
              <w:t xml:space="preserve"> </w:t>
            </w:r>
            <w:r w:rsidRPr="00F77C3A">
              <w:rPr>
                <w:sz w:val="24"/>
                <w:szCs w:val="24"/>
              </w:rPr>
              <w:t>ми учащимися,</w:t>
            </w:r>
            <w:r w:rsidRPr="00F77C3A">
              <w:rPr>
                <w:spacing w:val="1"/>
                <w:sz w:val="24"/>
                <w:szCs w:val="24"/>
              </w:rPr>
              <w:t xml:space="preserve"> </w:t>
            </w:r>
            <w:r w:rsidRPr="00F77C3A">
              <w:rPr>
                <w:sz w:val="24"/>
                <w:szCs w:val="24"/>
              </w:rPr>
              <w:t>учащимися,</w:t>
            </w:r>
            <w:r w:rsidRPr="00F77C3A">
              <w:rPr>
                <w:spacing w:val="1"/>
                <w:sz w:val="24"/>
                <w:szCs w:val="24"/>
              </w:rPr>
              <w:t xml:space="preserve"> </w:t>
            </w:r>
            <w:r w:rsidRPr="00F77C3A">
              <w:rPr>
                <w:sz w:val="24"/>
                <w:szCs w:val="24"/>
              </w:rPr>
              <w:t>стоящими на</w:t>
            </w:r>
            <w:r w:rsidRPr="00F77C3A">
              <w:rPr>
                <w:spacing w:val="1"/>
                <w:sz w:val="24"/>
                <w:szCs w:val="24"/>
              </w:rPr>
              <w:t xml:space="preserve"> </w:t>
            </w:r>
            <w:r w:rsidRPr="00F77C3A">
              <w:rPr>
                <w:spacing w:val="-2"/>
                <w:sz w:val="24"/>
                <w:szCs w:val="24"/>
              </w:rPr>
              <w:t>внутришкольном</w:t>
            </w:r>
            <w:r w:rsidRPr="00F77C3A">
              <w:rPr>
                <w:spacing w:val="-57"/>
                <w:sz w:val="24"/>
                <w:szCs w:val="24"/>
              </w:rPr>
              <w:t xml:space="preserve"> </w:t>
            </w:r>
            <w:r w:rsidRPr="00F77C3A">
              <w:rPr>
                <w:sz w:val="24"/>
                <w:szCs w:val="24"/>
              </w:rPr>
              <w:t>учете</w:t>
            </w:r>
            <w:r w:rsidRPr="00F77C3A">
              <w:rPr>
                <w:spacing w:val="-1"/>
                <w:sz w:val="24"/>
                <w:szCs w:val="24"/>
              </w:rPr>
              <w:t xml:space="preserve"> </w:t>
            </w:r>
            <w:r w:rsidRPr="00F77C3A">
              <w:rPr>
                <w:sz w:val="24"/>
                <w:szCs w:val="24"/>
              </w:rPr>
              <w:t>и</w:t>
            </w:r>
            <w:r w:rsidRPr="00F77C3A">
              <w:rPr>
                <w:spacing w:val="1"/>
                <w:sz w:val="24"/>
                <w:szCs w:val="24"/>
              </w:rPr>
              <w:t xml:space="preserve"> </w:t>
            </w:r>
            <w:r w:rsidRPr="00F77C3A">
              <w:rPr>
                <w:sz w:val="24"/>
                <w:szCs w:val="24"/>
              </w:rPr>
              <w:t>в</w:t>
            </w:r>
            <w:r w:rsidRPr="00F77C3A">
              <w:rPr>
                <w:spacing w:val="1"/>
                <w:sz w:val="24"/>
                <w:szCs w:val="24"/>
              </w:rPr>
              <w:t xml:space="preserve"> </w:t>
            </w:r>
            <w:r w:rsidRPr="00F77C3A">
              <w:rPr>
                <w:sz w:val="24"/>
                <w:szCs w:val="24"/>
              </w:rPr>
              <w:t>КДН</w:t>
            </w:r>
            <w:r w:rsidRPr="00F77C3A">
              <w:rPr>
                <w:spacing w:val="-1"/>
                <w:sz w:val="24"/>
                <w:szCs w:val="24"/>
              </w:rPr>
              <w:t xml:space="preserve"> </w:t>
            </w:r>
            <w:r w:rsidRPr="00F77C3A">
              <w:rPr>
                <w:sz w:val="24"/>
                <w:szCs w:val="24"/>
              </w:rPr>
              <w:t>и</w:t>
            </w:r>
            <w:r w:rsidRPr="00F77C3A">
              <w:rPr>
                <w:spacing w:val="1"/>
                <w:sz w:val="24"/>
                <w:szCs w:val="24"/>
              </w:rPr>
              <w:t xml:space="preserve"> </w:t>
            </w:r>
            <w:r w:rsidRPr="00F77C3A">
              <w:rPr>
                <w:sz w:val="24"/>
                <w:szCs w:val="24"/>
              </w:rPr>
              <w:t>ЗП</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F3102B" w:rsidRPr="00F77C3A" w:rsidRDefault="00F3102B" w:rsidP="002856A8">
            <w:pPr>
              <w:pStyle w:val="TableParagraph"/>
              <w:ind w:right="59"/>
              <w:jc w:val="center"/>
              <w:rPr>
                <w:sz w:val="24"/>
                <w:szCs w:val="24"/>
              </w:rPr>
            </w:pPr>
            <w:r w:rsidRPr="00F77C3A">
              <w:rPr>
                <w:sz w:val="24"/>
                <w:szCs w:val="24"/>
              </w:rPr>
              <w:t>Администр</w:t>
            </w:r>
            <w:r w:rsidRPr="00F77C3A">
              <w:rPr>
                <w:spacing w:val="-57"/>
                <w:sz w:val="24"/>
                <w:szCs w:val="24"/>
              </w:rPr>
              <w:t xml:space="preserve"> </w:t>
            </w:r>
            <w:r w:rsidRPr="00F77C3A">
              <w:rPr>
                <w:sz w:val="24"/>
                <w:szCs w:val="24"/>
              </w:rPr>
              <w:t>атив-ное</w:t>
            </w:r>
            <w:r w:rsidRPr="00F77C3A">
              <w:rPr>
                <w:spacing w:val="1"/>
                <w:sz w:val="24"/>
                <w:szCs w:val="24"/>
              </w:rPr>
              <w:t xml:space="preserve"> </w:t>
            </w:r>
            <w:r w:rsidRPr="00F77C3A">
              <w:rPr>
                <w:sz w:val="24"/>
                <w:szCs w:val="24"/>
              </w:rPr>
              <w:t>совещание,</w:t>
            </w:r>
            <w:r w:rsidRPr="00F77C3A">
              <w:rPr>
                <w:spacing w:val="-57"/>
                <w:sz w:val="24"/>
                <w:szCs w:val="24"/>
              </w:rPr>
              <w:t xml:space="preserve"> </w:t>
            </w:r>
            <w:r w:rsidRPr="00F77C3A">
              <w:rPr>
                <w:sz w:val="24"/>
                <w:szCs w:val="24"/>
              </w:rPr>
              <w:t>справка</w:t>
            </w:r>
          </w:p>
        </w:tc>
      </w:tr>
      <w:tr w:rsidR="00F3102B" w:rsidRPr="00F77C3A" w:rsidTr="00F57032">
        <w:trPr>
          <w:trHeight w:val="277"/>
        </w:trPr>
        <w:tc>
          <w:tcPr>
            <w:tcW w:w="9639" w:type="dxa"/>
            <w:gridSpan w:val="7"/>
            <w:shd w:val="clear" w:color="auto" w:fill="FFFF00"/>
          </w:tcPr>
          <w:p w:rsidR="00F3102B" w:rsidRPr="00F77C3A" w:rsidRDefault="00F3102B" w:rsidP="002856A8">
            <w:pPr>
              <w:pStyle w:val="TableParagraph"/>
              <w:rPr>
                <w:b/>
                <w:sz w:val="24"/>
                <w:szCs w:val="24"/>
              </w:rPr>
            </w:pPr>
            <w:r w:rsidRPr="00F77C3A">
              <w:rPr>
                <w:b/>
                <w:sz w:val="24"/>
                <w:szCs w:val="24"/>
              </w:rPr>
              <w:t>2.</w:t>
            </w:r>
            <w:r w:rsidRPr="00F77C3A">
              <w:rPr>
                <w:b/>
                <w:spacing w:val="-7"/>
                <w:sz w:val="24"/>
                <w:szCs w:val="24"/>
              </w:rPr>
              <w:t xml:space="preserve"> </w:t>
            </w:r>
            <w:r w:rsidRPr="00F77C3A">
              <w:rPr>
                <w:b/>
                <w:sz w:val="24"/>
                <w:szCs w:val="24"/>
              </w:rPr>
              <w:t>Контроль</w:t>
            </w:r>
            <w:r w:rsidRPr="00F77C3A">
              <w:rPr>
                <w:b/>
                <w:spacing w:val="-6"/>
                <w:sz w:val="24"/>
                <w:szCs w:val="24"/>
              </w:rPr>
              <w:t xml:space="preserve"> </w:t>
            </w:r>
            <w:r w:rsidRPr="00F77C3A">
              <w:rPr>
                <w:b/>
                <w:sz w:val="24"/>
                <w:szCs w:val="24"/>
              </w:rPr>
              <w:t>состояния</w:t>
            </w:r>
            <w:r w:rsidRPr="00F77C3A">
              <w:rPr>
                <w:b/>
                <w:spacing w:val="-12"/>
                <w:sz w:val="24"/>
                <w:szCs w:val="24"/>
              </w:rPr>
              <w:t xml:space="preserve"> </w:t>
            </w:r>
            <w:r w:rsidRPr="00F77C3A">
              <w:rPr>
                <w:b/>
                <w:sz w:val="24"/>
                <w:szCs w:val="24"/>
              </w:rPr>
              <w:t>преподавания</w:t>
            </w:r>
            <w:r w:rsidRPr="00F77C3A">
              <w:rPr>
                <w:b/>
                <w:spacing w:val="-9"/>
                <w:sz w:val="24"/>
                <w:szCs w:val="24"/>
              </w:rPr>
              <w:t xml:space="preserve"> </w:t>
            </w:r>
            <w:r w:rsidRPr="00F77C3A">
              <w:rPr>
                <w:b/>
                <w:sz w:val="24"/>
                <w:szCs w:val="24"/>
              </w:rPr>
              <w:t>учебных</w:t>
            </w:r>
            <w:r w:rsidRPr="00F77C3A">
              <w:rPr>
                <w:b/>
                <w:spacing w:val="-12"/>
                <w:sz w:val="24"/>
                <w:szCs w:val="24"/>
              </w:rPr>
              <w:t xml:space="preserve"> </w:t>
            </w:r>
            <w:r w:rsidRPr="00F77C3A">
              <w:rPr>
                <w:b/>
                <w:sz w:val="24"/>
                <w:szCs w:val="24"/>
              </w:rPr>
              <w:t>предметов</w:t>
            </w:r>
          </w:p>
        </w:tc>
      </w:tr>
      <w:tr w:rsidR="00F3102B" w:rsidRPr="00F77C3A" w:rsidTr="00F57032">
        <w:trPr>
          <w:trHeight w:val="1934"/>
        </w:trPr>
        <w:tc>
          <w:tcPr>
            <w:tcW w:w="709" w:type="dxa"/>
          </w:tcPr>
          <w:p w:rsidR="00F3102B" w:rsidRPr="00F77C3A" w:rsidRDefault="00F3102B" w:rsidP="002856A8">
            <w:pPr>
              <w:pStyle w:val="TableParagraph"/>
              <w:jc w:val="center"/>
              <w:rPr>
                <w:sz w:val="24"/>
                <w:szCs w:val="24"/>
              </w:rPr>
            </w:pPr>
            <w:r w:rsidRPr="00F77C3A">
              <w:rPr>
                <w:sz w:val="24"/>
                <w:szCs w:val="24"/>
              </w:rPr>
              <w:t>1</w:t>
            </w:r>
          </w:p>
        </w:tc>
        <w:tc>
          <w:tcPr>
            <w:tcW w:w="1559" w:type="dxa"/>
          </w:tcPr>
          <w:p w:rsidR="00F3102B" w:rsidRPr="00F77C3A" w:rsidRDefault="00F3102B" w:rsidP="002856A8">
            <w:pPr>
              <w:pStyle w:val="TableParagraph"/>
              <w:ind w:right="407"/>
              <w:rPr>
                <w:sz w:val="24"/>
                <w:szCs w:val="24"/>
              </w:rPr>
            </w:pPr>
            <w:r w:rsidRPr="00F77C3A">
              <w:rPr>
                <w:spacing w:val="-1"/>
                <w:sz w:val="24"/>
                <w:szCs w:val="24"/>
              </w:rPr>
              <w:t>Тематический</w:t>
            </w:r>
            <w:r w:rsidRPr="00F77C3A">
              <w:rPr>
                <w:spacing w:val="-57"/>
                <w:sz w:val="24"/>
                <w:szCs w:val="24"/>
              </w:rPr>
              <w:t xml:space="preserve"> </w:t>
            </w:r>
            <w:r w:rsidRPr="00F77C3A">
              <w:rPr>
                <w:sz w:val="24"/>
                <w:szCs w:val="24"/>
              </w:rPr>
              <w:t>контроль 3-х</w:t>
            </w:r>
            <w:r w:rsidRPr="00F77C3A">
              <w:rPr>
                <w:spacing w:val="1"/>
                <w:sz w:val="24"/>
                <w:szCs w:val="24"/>
              </w:rPr>
              <w:t xml:space="preserve"> </w:t>
            </w:r>
            <w:r w:rsidRPr="00F77C3A">
              <w:rPr>
                <w:sz w:val="24"/>
                <w:szCs w:val="24"/>
              </w:rPr>
              <w:t>классов</w:t>
            </w:r>
          </w:p>
          <w:p w:rsidR="00F3102B" w:rsidRPr="00F77C3A" w:rsidRDefault="00F3102B" w:rsidP="002856A8">
            <w:pPr>
              <w:pStyle w:val="TableParagraph"/>
              <w:ind w:right="122"/>
              <w:rPr>
                <w:sz w:val="24"/>
                <w:szCs w:val="24"/>
              </w:rPr>
            </w:pPr>
            <w:r w:rsidRPr="00F77C3A">
              <w:rPr>
                <w:sz w:val="24"/>
                <w:szCs w:val="24"/>
              </w:rPr>
              <w:t>«Обеспечение</w:t>
            </w:r>
            <w:r w:rsidRPr="00F77C3A">
              <w:rPr>
                <w:spacing w:val="1"/>
                <w:sz w:val="24"/>
                <w:szCs w:val="24"/>
              </w:rPr>
              <w:t xml:space="preserve"> </w:t>
            </w:r>
            <w:r w:rsidRPr="00F77C3A">
              <w:rPr>
                <w:spacing w:val="-1"/>
                <w:sz w:val="24"/>
                <w:szCs w:val="24"/>
              </w:rPr>
              <w:t>дифференцирова</w:t>
            </w:r>
          </w:p>
          <w:p w:rsidR="00F3102B" w:rsidRPr="00F77C3A" w:rsidRDefault="00F3102B" w:rsidP="002856A8">
            <w:pPr>
              <w:pStyle w:val="TableParagraph"/>
              <w:ind w:right="341"/>
              <w:rPr>
                <w:sz w:val="24"/>
                <w:szCs w:val="24"/>
              </w:rPr>
            </w:pPr>
            <w:r w:rsidRPr="00F77C3A">
              <w:rPr>
                <w:sz w:val="24"/>
                <w:szCs w:val="24"/>
              </w:rPr>
              <w:t>нного подхода</w:t>
            </w:r>
            <w:r w:rsidRPr="00F77C3A">
              <w:rPr>
                <w:spacing w:val="-57"/>
                <w:sz w:val="24"/>
                <w:szCs w:val="24"/>
              </w:rPr>
              <w:t xml:space="preserve"> </w:t>
            </w:r>
            <w:r w:rsidRPr="00F77C3A">
              <w:rPr>
                <w:spacing w:val="-1"/>
                <w:sz w:val="24"/>
                <w:szCs w:val="24"/>
              </w:rPr>
              <w:t>при</w:t>
            </w:r>
            <w:r w:rsidRPr="00F77C3A">
              <w:rPr>
                <w:spacing w:val="-13"/>
                <w:sz w:val="24"/>
                <w:szCs w:val="24"/>
              </w:rPr>
              <w:t xml:space="preserve"> </w:t>
            </w:r>
            <w:r w:rsidRPr="00F77C3A">
              <w:rPr>
                <w:spacing w:val="-1"/>
                <w:sz w:val="24"/>
                <w:szCs w:val="24"/>
              </w:rPr>
              <w:t>обучении»</w:t>
            </w:r>
          </w:p>
        </w:tc>
        <w:tc>
          <w:tcPr>
            <w:tcW w:w="1418" w:type="dxa"/>
          </w:tcPr>
          <w:p w:rsidR="00F3102B" w:rsidRPr="00F77C3A" w:rsidRDefault="00F3102B" w:rsidP="002856A8">
            <w:pPr>
              <w:pStyle w:val="TableParagraph"/>
              <w:ind w:right="171"/>
              <w:rPr>
                <w:sz w:val="24"/>
                <w:szCs w:val="24"/>
              </w:rPr>
            </w:pPr>
            <w:r w:rsidRPr="00F77C3A">
              <w:rPr>
                <w:sz w:val="24"/>
                <w:szCs w:val="24"/>
              </w:rPr>
              <w:t>Организация</w:t>
            </w:r>
            <w:r w:rsidRPr="00F77C3A">
              <w:rPr>
                <w:spacing w:val="1"/>
                <w:sz w:val="24"/>
                <w:szCs w:val="24"/>
              </w:rPr>
              <w:t xml:space="preserve"> </w:t>
            </w:r>
            <w:r w:rsidRPr="00F77C3A">
              <w:rPr>
                <w:sz w:val="24"/>
                <w:szCs w:val="24"/>
              </w:rPr>
              <w:t>работы</w:t>
            </w:r>
            <w:r w:rsidRPr="00F77C3A">
              <w:rPr>
                <w:spacing w:val="1"/>
                <w:sz w:val="24"/>
                <w:szCs w:val="24"/>
              </w:rPr>
              <w:t xml:space="preserve"> </w:t>
            </w:r>
            <w:r w:rsidRPr="00F77C3A">
              <w:rPr>
                <w:sz w:val="24"/>
                <w:szCs w:val="24"/>
              </w:rPr>
              <w:t>классного</w:t>
            </w:r>
            <w:r w:rsidRPr="00F77C3A">
              <w:rPr>
                <w:spacing w:val="1"/>
                <w:sz w:val="24"/>
                <w:szCs w:val="24"/>
              </w:rPr>
              <w:t xml:space="preserve"> </w:t>
            </w:r>
            <w:r w:rsidRPr="00F77C3A">
              <w:rPr>
                <w:spacing w:val="-1"/>
                <w:sz w:val="24"/>
                <w:szCs w:val="24"/>
              </w:rPr>
              <w:t>руководителя</w:t>
            </w:r>
            <w:r w:rsidRPr="00F77C3A">
              <w:rPr>
                <w:spacing w:val="-57"/>
                <w:sz w:val="24"/>
                <w:szCs w:val="24"/>
              </w:rPr>
              <w:t xml:space="preserve"> </w:t>
            </w:r>
            <w:r w:rsidRPr="00F77C3A">
              <w:rPr>
                <w:sz w:val="24"/>
                <w:szCs w:val="24"/>
              </w:rPr>
              <w:t>и</w:t>
            </w:r>
            <w:r w:rsidRPr="00F77C3A">
              <w:rPr>
                <w:spacing w:val="-9"/>
                <w:sz w:val="24"/>
                <w:szCs w:val="24"/>
              </w:rPr>
              <w:t xml:space="preserve"> </w:t>
            </w:r>
            <w:r w:rsidRPr="00F77C3A">
              <w:rPr>
                <w:sz w:val="24"/>
                <w:szCs w:val="24"/>
              </w:rPr>
              <w:t>учителей</w:t>
            </w:r>
            <w:r w:rsidRPr="00F77C3A">
              <w:rPr>
                <w:spacing w:val="-8"/>
                <w:sz w:val="24"/>
                <w:szCs w:val="24"/>
              </w:rPr>
              <w:t xml:space="preserve"> </w:t>
            </w:r>
            <w:r w:rsidRPr="00F77C3A">
              <w:rPr>
                <w:sz w:val="24"/>
                <w:szCs w:val="24"/>
              </w:rPr>
              <w:t>со</w:t>
            </w:r>
          </w:p>
          <w:p w:rsidR="00F3102B" w:rsidRPr="00F77C3A" w:rsidRDefault="00F3102B" w:rsidP="002856A8">
            <w:pPr>
              <w:pStyle w:val="TableParagraph"/>
              <w:ind w:right="583"/>
              <w:rPr>
                <w:sz w:val="24"/>
                <w:szCs w:val="24"/>
              </w:rPr>
            </w:pPr>
            <w:r w:rsidRPr="00F77C3A">
              <w:rPr>
                <w:sz w:val="24"/>
                <w:szCs w:val="24"/>
              </w:rPr>
              <w:t>слабыми</w:t>
            </w:r>
            <w:r w:rsidRPr="00F77C3A">
              <w:rPr>
                <w:spacing w:val="1"/>
                <w:sz w:val="24"/>
                <w:szCs w:val="24"/>
              </w:rPr>
              <w:t xml:space="preserve"> </w:t>
            </w:r>
            <w:r w:rsidRPr="00F77C3A">
              <w:rPr>
                <w:spacing w:val="-2"/>
                <w:sz w:val="24"/>
                <w:szCs w:val="24"/>
              </w:rPr>
              <w:t>учащихся</w:t>
            </w:r>
          </w:p>
        </w:tc>
        <w:tc>
          <w:tcPr>
            <w:tcW w:w="1134" w:type="dxa"/>
          </w:tcPr>
          <w:p w:rsidR="00F3102B" w:rsidRPr="00F77C3A" w:rsidRDefault="00F3102B"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F3102B" w:rsidRPr="00F77C3A" w:rsidRDefault="00F3102B" w:rsidP="002856A8">
            <w:pPr>
              <w:pStyle w:val="TableParagraph"/>
              <w:ind w:right="92"/>
              <w:rPr>
                <w:sz w:val="24"/>
                <w:szCs w:val="24"/>
              </w:rPr>
            </w:pPr>
            <w:r w:rsidRPr="00F77C3A">
              <w:rPr>
                <w:sz w:val="24"/>
                <w:szCs w:val="24"/>
              </w:rPr>
              <w:t>Организация</w:t>
            </w:r>
            <w:r w:rsidRPr="00F77C3A">
              <w:rPr>
                <w:spacing w:val="1"/>
                <w:sz w:val="24"/>
                <w:szCs w:val="24"/>
              </w:rPr>
              <w:t xml:space="preserve"> </w:t>
            </w:r>
            <w:r w:rsidRPr="00F77C3A">
              <w:rPr>
                <w:spacing w:val="-1"/>
                <w:sz w:val="24"/>
                <w:szCs w:val="24"/>
              </w:rPr>
              <w:t>предупредительн</w:t>
            </w:r>
            <w:r w:rsidRPr="00F77C3A">
              <w:rPr>
                <w:spacing w:val="-57"/>
                <w:sz w:val="24"/>
                <w:szCs w:val="24"/>
              </w:rPr>
              <w:t xml:space="preserve"> </w:t>
            </w:r>
            <w:r w:rsidRPr="00F77C3A">
              <w:rPr>
                <w:sz w:val="24"/>
                <w:szCs w:val="24"/>
              </w:rPr>
              <w:t>ого</w:t>
            </w:r>
            <w:r w:rsidRPr="00F77C3A">
              <w:rPr>
                <w:spacing w:val="2"/>
                <w:sz w:val="24"/>
                <w:szCs w:val="24"/>
              </w:rPr>
              <w:t xml:space="preserve"> </w:t>
            </w:r>
            <w:r w:rsidRPr="00F77C3A">
              <w:rPr>
                <w:sz w:val="24"/>
                <w:szCs w:val="24"/>
              </w:rPr>
              <w:t>контроля</w:t>
            </w:r>
            <w:r w:rsidRPr="00F77C3A">
              <w:rPr>
                <w:spacing w:val="1"/>
                <w:sz w:val="24"/>
                <w:szCs w:val="24"/>
              </w:rPr>
              <w:t xml:space="preserve"> </w:t>
            </w:r>
            <w:r w:rsidRPr="00F77C3A">
              <w:rPr>
                <w:sz w:val="24"/>
                <w:szCs w:val="24"/>
              </w:rPr>
              <w:t>неуспеваемости</w:t>
            </w:r>
            <w:r w:rsidRPr="00F77C3A">
              <w:rPr>
                <w:spacing w:val="1"/>
                <w:sz w:val="24"/>
                <w:szCs w:val="24"/>
              </w:rPr>
              <w:t xml:space="preserve"> </w:t>
            </w:r>
            <w:r w:rsidRPr="00F77C3A">
              <w:rPr>
                <w:sz w:val="24"/>
                <w:szCs w:val="24"/>
              </w:rPr>
              <w:t>учащихся</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3"/>
                <w:sz w:val="24"/>
                <w:szCs w:val="24"/>
              </w:rPr>
              <w:t xml:space="preserve"> </w:t>
            </w:r>
            <w:r w:rsidRPr="00F77C3A">
              <w:rPr>
                <w:sz w:val="24"/>
                <w:szCs w:val="24"/>
              </w:rPr>
              <w:t>УВР</w:t>
            </w:r>
          </w:p>
        </w:tc>
        <w:tc>
          <w:tcPr>
            <w:tcW w:w="1559" w:type="dxa"/>
          </w:tcPr>
          <w:p w:rsidR="00F3102B" w:rsidRPr="00F77C3A" w:rsidRDefault="00F3102B" w:rsidP="002856A8">
            <w:pPr>
              <w:pStyle w:val="TableParagraph"/>
              <w:ind w:right="52"/>
              <w:jc w:val="center"/>
              <w:rPr>
                <w:sz w:val="24"/>
                <w:szCs w:val="24"/>
              </w:rPr>
            </w:pPr>
            <w:r w:rsidRPr="00F77C3A">
              <w:rPr>
                <w:sz w:val="24"/>
                <w:szCs w:val="24"/>
              </w:rPr>
              <w:t>Листы</w:t>
            </w:r>
            <w:r w:rsidRPr="00F77C3A">
              <w:rPr>
                <w:spacing w:val="1"/>
                <w:sz w:val="24"/>
                <w:szCs w:val="24"/>
              </w:rPr>
              <w:t xml:space="preserve"> </w:t>
            </w:r>
            <w:r w:rsidRPr="00F77C3A">
              <w:rPr>
                <w:sz w:val="24"/>
                <w:szCs w:val="24"/>
              </w:rPr>
              <w:t>посещенны</w:t>
            </w:r>
            <w:r w:rsidRPr="00F77C3A">
              <w:rPr>
                <w:spacing w:val="-57"/>
                <w:sz w:val="24"/>
                <w:szCs w:val="24"/>
              </w:rPr>
              <w:t xml:space="preserve"> </w:t>
            </w:r>
            <w:r w:rsidRPr="00F77C3A">
              <w:rPr>
                <w:sz w:val="24"/>
                <w:szCs w:val="24"/>
              </w:rPr>
              <w:t>х</w:t>
            </w:r>
            <w:r w:rsidRPr="00F77C3A">
              <w:rPr>
                <w:spacing w:val="-1"/>
                <w:sz w:val="24"/>
                <w:szCs w:val="24"/>
              </w:rPr>
              <w:t xml:space="preserve"> </w:t>
            </w:r>
            <w:r w:rsidRPr="00F77C3A">
              <w:rPr>
                <w:sz w:val="24"/>
                <w:szCs w:val="24"/>
              </w:rPr>
              <w:t>уроков</w:t>
            </w:r>
          </w:p>
        </w:tc>
      </w:tr>
      <w:tr w:rsidR="00F3102B" w:rsidRPr="00F77C3A" w:rsidTr="00F57032">
        <w:trPr>
          <w:trHeight w:val="513"/>
        </w:trPr>
        <w:tc>
          <w:tcPr>
            <w:tcW w:w="9639" w:type="dxa"/>
            <w:gridSpan w:val="7"/>
            <w:shd w:val="clear" w:color="auto" w:fill="FFFF00"/>
          </w:tcPr>
          <w:p w:rsidR="00F3102B" w:rsidRPr="00F77C3A" w:rsidRDefault="00F3102B" w:rsidP="002856A8">
            <w:pPr>
              <w:pStyle w:val="TableParagraph"/>
              <w:rPr>
                <w:b/>
                <w:sz w:val="24"/>
                <w:szCs w:val="24"/>
              </w:rPr>
            </w:pPr>
            <w:r w:rsidRPr="00F77C3A">
              <w:rPr>
                <w:b/>
                <w:sz w:val="24"/>
                <w:szCs w:val="24"/>
              </w:rPr>
              <w:t>3.</w:t>
            </w:r>
            <w:r w:rsidRPr="00F77C3A">
              <w:rPr>
                <w:b/>
                <w:spacing w:val="-5"/>
                <w:sz w:val="24"/>
                <w:szCs w:val="24"/>
              </w:rPr>
              <w:t xml:space="preserve"> </w:t>
            </w:r>
            <w:r w:rsidRPr="00F77C3A">
              <w:rPr>
                <w:b/>
                <w:sz w:val="24"/>
                <w:szCs w:val="24"/>
              </w:rPr>
              <w:t>Контроль</w:t>
            </w:r>
            <w:r w:rsidRPr="00F77C3A">
              <w:rPr>
                <w:b/>
                <w:spacing w:val="-4"/>
                <w:sz w:val="24"/>
                <w:szCs w:val="24"/>
              </w:rPr>
              <w:t xml:space="preserve"> </w:t>
            </w:r>
            <w:r w:rsidRPr="00F77C3A">
              <w:rPr>
                <w:b/>
                <w:sz w:val="24"/>
                <w:szCs w:val="24"/>
              </w:rPr>
              <w:t>за</w:t>
            </w:r>
            <w:r w:rsidRPr="00F77C3A">
              <w:rPr>
                <w:b/>
                <w:spacing w:val="-11"/>
                <w:sz w:val="24"/>
                <w:szCs w:val="24"/>
              </w:rPr>
              <w:t xml:space="preserve"> </w:t>
            </w:r>
            <w:r w:rsidRPr="00F77C3A">
              <w:rPr>
                <w:b/>
                <w:sz w:val="24"/>
                <w:szCs w:val="24"/>
              </w:rPr>
              <w:t>школьной</w:t>
            </w:r>
            <w:r w:rsidRPr="00F77C3A">
              <w:rPr>
                <w:b/>
                <w:spacing w:val="-6"/>
                <w:sz w:val="24"/>
                <w:szCs w:val="24"/>
              </w:rPr>
              <w:t xml:space="preserve"> </w:t>
            </w:r>
            <w:r w:rsidRPr="00F77C3A">
              <w:rPr>
                <w:b/>
                <w:sz w:val="24"/>
                <w:szCs w:val="24"/>
              </w:rPr>
              <w:t>документацией</w:t>
            </w:r>
          </w:p>
        </w:tc>
      </w:tr>
      <w:tr w:rsidR="00F3102B" w:rsidRPr="00F77C3A" w:rsidTr="00F57032">
        <w:trPr>
          <w:trHeight w:val="1934"/>
        </w:trPr>
        <w:tc>
          <w:tcPr>
            <w:tcW w:w="709" w:type="dxa"/>
          </w:tcPr>
          <w:p w:rsidR="00F3102B" w:rsidRPr="00F77C3A" w:rsidRDefault="00F3102B" w:rsidP="002856A8">
            <w:pPr>
              <w:pStyle w:val="TableParagraph"/>
              <w:jc w:val="center"/>
              <w:rPr>
                <w:sz w:val="24"/>
                <w:szCs w:val="24"/>
              </w:rPr>
            </w:pPr>
            <w:r w:rsidRPr="00F77C3A">
              <w:rPr>
                <w:sz w:val="24"/>
                <w:szCs w:val="24"/>
              </w:rPr>
              <w:lastRenderedPageBreak/>
              <w:t>1</w:t>
            </w:r>
          </w:p>
        </w:tc>
        <w:tc>
          <w:tcPr>
            <w:tcW w:w="1559" w:type="dxa"/>
          </w:tcPr>
          <w:p w:rsidR="00F3102B" w:rsidRPr="00F77C3A" w:rsidRDefault="00F3102B" w:rsidP="002856A8">
            <w:pPr>
              <w:pStyle w:val="TableParagraph"/>
              <w:tabs>
                <w:tab w:val="left" w:pos="1184"/>
              </w:tabs>
              <w:ind w:right="104"/>
              <w:rPr>
                <w:sz w:val="24"/>
                <w:szCs w:val="24"/>
              </w:rPr>
            </w:pPr>
            <w:r w:rsidRPr="00F77C3A">
              <w:rPr>
                <w:sz w:val="24"/>
                <w:szCs w:val="24"/>
              </w:rPr>
              <w:t>Выполнение</w:t>
            </w:r>
            <w:r w:rsidRPr="00F77C3A">
              <w:rPr>
                <w:spacing w:val="1"/>
                <w:sz w:val="24"/>
                <w:szCs w:val="24"/>
              </w:rPr>
              <w:t xml:space="preserve"> </w:t>
            </w:r>
            <w:r w:rsidRPr="00F77C3A">
              <w:rPr>
                <w:sz w:val="24"/>
                <w:szCs w:val="24"/>
              </w:rPr>
              <w:t>образовательной</w:t>
            </w:r>
            <w:r w:rsidRPr="00F77C3A">
              <w:rPr>
                <w:spacing w:val="-57"/>
                <w:sz w:val="24"/>
                <w:szCs w:val="24"/>
              </w:rPr>
              <w:t xml:space="preserve"> </w:t>
            </w:r>
            <w:r w:rsidRPr="00F77C3A">
              <w:rPr>
                <w:sz w:val="24"/>
                <w:szCs w:val="24"/>
              </w:rPr>
              <w:t>программы</w:t>
            </w:r>
            <w:r w:rsidRPr="00F77C3A">
              <w:rPr>
                <w:spacing w:val="1"/>
                <w:sz w:val="24"/>
                <w:szCs w:val="24"/>
              </w:rPr>
              <w:t xml:space="preserve"> </w:t>
            </w:r>
            <w:r w:rsidRPr="00F77C3A">
              <w:rPr>
                <w:sz w:val="24"/>
                <w:szCs w:val="24"/>
              </w:rPr>
              <w:t>школы</w:t>
            </w:r>
            <w:r w:rsidRPr="00F77C3A">
              <w:rPr>
                <w:sz w:val="24"/>
                <w:szCs w:val="24"/>
              </w:rPr>
              <w:tab/>
              <w:t>за</w:t>
            </w:r>
            <w:r w:rsidRPr="00F77C3A">
              <w:rPr>
                <w:spacing w:val="1"/>
                <w:sz w:val="24"/>
                <w:szCs w:val="24"/>
              </w:rPr>
              <w:t xml:space="preserve"> </w:t>
            </w:r>
            <w:r w:rsidRPr="00F77C3A">
              <w:rPr>
                <w:sz w:val="24"/>
                <w:szCs w:val="24"/>
              </w:rPr>
              <w:t>1-е</w:t>
            </w:r>
            <w:r w:rsidRPr="00F77C3A">
              <w:rPr>
                <w:spacing w:val="-57"/>
                <w:sz w:val="24"/>
                <w:szCs w:val="24"/>
              </w:rPr>
              <w:t xml:space="preserve"> </w:t>
            </w:r>
            <w:r w:rsidRPr="00F77C3A">
              <w:rPr>
                <w:sz w:val="24"/>
                <w:szCs w:val="24"/>
              </w:rPr>
              <w:t>полугодие</w:t>
            </w:r>
          </w:p>
        </w:tc>
        <w:tc>
          <w:tcPr>
            <w:tcW w:w="1418" w:type="dxa"/>
          </w:tcPr>
          <w:p w:rsidR="00F3102B" w:rsidRPr="00F77C3A" w:rsidRDefault="00F3102B" w:rsidP="002856A8">
            <w:pPr>
              <w:pStyle w:val="TableParagraph"/>
              <w:ind w:right="109"/>
              <w:rPr>
                <w:sz w:val="24"/>
                <w:szCs w:val="24"/>
              </w:rPr>
            </w:pPr>
            <w:r w:rsidRPr="00F77C3A">
              <w:rPr>
                <w:sz w:val="24"/>
                <w:szCs w:val="24"/>
              </w:rPr>
              <w:t>Установление</w:t>
            </w:r>
            <w:r w:rsidRPr="00F77C3A">
              <w:rPr>
                <w:spacing w:val="-57"/>
                <w:sz w:val="24"/>
                <w:szCs w:val="24"/>
              </w:rPr>
              <w:t xml:space="preserve"> </w:t>
            </w:r>
            <w:r w:rsidRPr="00F77C3A">
              <w:rPr>
                <w:sz w:val="24"/>
                <w:szCs w:val="24"/>
              </w:rPr>
              <w:t>соответствия</w:t>
            </w:r>
            <w:r w:rsidRPr="00F77C3A">
              <w:rPr>
                <w:spacing w:val="1"/>
                <w:sz w:val="24"/>
                <w:szCs w:val="24"/>
              </w:rPr>
              <w:t xml:space="preserve"> </w:t>
            </w:r>
            <w:r w:rsidRPr="00F77C3A">
              <w:rPr>
                <w:sz w:val="24"/>
                <w:szCs w:val="24"/>
              </w:rPr>
              <w:t>выполнения</w:t>
            </w:r>
            <w:r w:rsidRPr="00F77C3A">
              <w:rPr>
                <w:spacing w:val="1"/>
                <w:sz w:val="24"/>
                <w:szCs w:val="24"/>
              </w:rPr>
              <w:t xml:space="preserve"> </w:t>
            </w:r>
            <w:r w:rsidRPr="00F77C3A">
              <w:rPr>
                <w:sz w:val="24"/>
                <w:szCs w:val="24"/>
              </w:rPr>
              <w:t>календарно-</w:t>
            </w:r>
            <w:r w:rsidRPr="00F77C3A">
              <w:rPr>
                <w:spacing w:val="1"/>
                <w:sz w:val="24"/>
                <w:szCs w:val="24"/>
              </w:rPr>
              <w:t xml:space="preserve"> </w:t>
            </w:r>
            <w:r w:rsidRPr="00F77C3A">
              <w:rPr>
                <w:spacing w:val="-2"/>
                <w:sz w:val="24"/>
                <w:szCs w:val="24"/>
              </w:rPr>
              <w:t>тематического</w:t>
            </w:r>
          </w:p>
          <w:p w:rsidR="00F3102B" w:rsidRPr="00F77C3A" w:rsidRDefault="00F3102B" w:rsidP="002856A8">
            <w:pPr>
              <w:pStyle w:val="TableParagraph"/>
              <w:ind w:right="126"/>
              <w:rPr>
                <w:sz w:val="24"/>
                <w:szCs w:val="24"/>
              </w:rPr>
            </w:pPr>
            <w:r w:rsidRPr="00F77C3A">
              <w:rPr>
                <w:sz w:val="24"/>
                <w:szCs w:val="24"/>
              </w:rPr>
              <w:t>планирования</w:t>
            </w:r>
            <w:r w:rsidRPr="00F77C3A">
              <w:rPr>
                <w:spacing w:val="-57"/>
                <w:sz w:val="24"/>
                <w:szCs w:val="24"/>
              </w:rPr>
              <w:t xml:space="preserve"> </w:t>
            </w:r>
            <w:r w:rsidRPr="00F77C3A">
              <w:rPr>
                <w:sz w:val="24"/>
                <w:szCs w:val="24"/>
              </w:rPr>
              <w:t>программе</w:t>
            </w:r>
          </w:p>
        </w:tc>
        <w:tc>
          <w:tcPr>
            <w:tcW w:w="1134" w:type="dxa"/>
          </w:tcPr>
          <w:p w:rsidR="00F3102B" w:rsidRPr="00F77C3A" w:rsidRDefault="00F3102B" w:rsidP="002856A8">
            <w:pPr>
              <w:pStyle w:val="TableParagraph"/>
              <w:ind w:right="86"/>
              <w:rPr>
                <w:sz w:val="24"/>
                <w:szCs w:val="24"/>
              </w:rPr>
            </w:pPr>
            <w:r w:rsidRPr="00F77C3A">
              <w:rPr>
                <w:spacing w:val="-1"/>
                <w:sz w:val="24"/>
                <w:szCs w:val="24"/>
              </w:rPr>
              <w:t>Тематическ</w:t>
            </w:r>
            <w:r w:rsidRPr="00F77C3A">
              <w:rPr>
                <w:spacing w:val="-57"/>
                <w:sz w:val="24"/>
                <w:szCs w:val="24"/>
              </w:rPr>
              <w:t xml:space="preserve"> </w:t>
            </w:r>
            <w:r w:rsidRPr="00F77C3A">
              <w:rPr>
                <w:sz w:val="24"/>
                <w:szCs w:val="24"/>
              </w:rPr>
              <w:t>ий</w:t>
            </w:r>
          </w:p>
        </w:tc>
        <w:tc>
          <w:tcPr>
            <w:tcW w:w="1843" w:type="dxa"/>
          </w:tcPr>
          <w:p w:rsidR="00F3102B" w:rsidRPr="00F77C3A" w:rsidRDefault="00F3102B" w:rsidP="002856A8">
            <w:pPr>
              <w:pStyle w:val="TableParagraph"/>
              <w:ind w:right="511"/>
              <w:rPr>
                <w:sz w:val="24"/>
                <w:szCs w:val="24"/>
              </w:rPr>
            </w:pPr>
            <w:r w:rsidRPr="00F77C3A">
              <w:rPr>
                <w:sz w:val="24"/>
                <w:szCs w:val="24"/>
              </w:rPr>
              <w:t>Классные</w:t>
            </w:r>
            <w:r w:rsidRPr="00F77C3A">
              <w:rPr>
                <w:spacing w:val="1"/>
                <w:sz w:val="24"/>
                <w:szCs w:val="24"/>
              </w:rPr>
              <w:t xml:space="preserve"> </w:t>
            </w:r>
            <w:r w:rsidRPr="00F77C3A">
              <w:rPr>
                <w:sz w:val="24"/>
                <w:szCs w:val="24"/>
              </w:rPr>
              <w:t>журналы</w:t>
            </w:r>
            <w:r w:rsidRPr="00F77C3A">
              <w:rPr>
                <w:spacing w:val="1"/>
                <w:sz w:val="24"/>
                <w:szCs w:val="24"/>
              </w:rPr>
              <w:t xml:space="preserve"> </w:t>
            </w:r>
            <w:r w:rsidRPr="00F77C3A">
              <w:rPr>
                <w:sz w:val="24"/>
                <w:szCs w:val="24"/>
              </w:rPr>
              <w:t>Тетради для</w:t>
            </w:r>
            <w:r w:rsidRPr="00F77C3A">
              <w:rPr>
                <w:spacing w:val="1"/>
                <w:sz w:val="24"/>
                <w:szCs w:val="24"/>
              </w:rPr>
              <w:t xml:space="preserve"> </w:t>
            </w:r>
            <w:r w:rsidRPr="00F77C3A">
              <w:rPr>
                <w:spacing w:val="-1"/>
                <w:sz w:val="24"/>
                <w:szCs w:val="24"/>
              </w:rPr>
              <w:t>контрольных</w:t>
            </w:r>
            <w:r w:rsidRPr="00F77C3A">
              <w:rPr>
                <w:spacing w:val="-57"/>
                <w:sz w:val="24"/>
                <w:szCs w:val="24"/>
              </w:rPr>
              <w:t xml:space="preserve"> </w:t>
            </w:r>
            <w:r w:rsidRPr="00F77C3A">
              <w:rPr>
                <w:sz w:val="24"/>
                <w:szCs w:val="24"/>
              </w:rPr>
              <w:t>работ</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F3102B" w:rsidRPr="00F77C3A" w:rsidRDefault="00F3102B" w:rsidP="002856A8">
            <w:pPr>
              <w:pStyle w:val="TableParagraph"/>
              <w:ind w:right="93"/>
              <w:jc w:val="center"/>
              <w:rPr>
                <w:sz w:val="24"/>
                <w:szCs w:val="24"/>
              </w:rPr>
            </w:pPr>
            <w:r w:rsidRPr="00F77C3A">
              <w:rPr>
                <w:sz w:val="24"/>
                <w:szCs w:val="24"/>
              </w:rPr>
              <w:t>Монитори</w:t>
            </w:r>
          </w:p>
          <w:p w:rsidR="00F3102B" w:rsidRPr="00F77C3A" w:rsidRDefault="00F3102B" w:rsidP="002856A8">
            <w:pPr>
              <w:pStyle w:val="TableParagraph"/>
              <w:ind w:right="3"/>
              <w:jc w:val="center"/>
              <w:rPr>
                <w:sz w:val="24"/>
                <w:szCs w:val="24"/>
              </w:rPr>
            </w:pPr>
            <w:r w:rsidRPr="00F77C3A">
              <w:rPr>
                <w:sz w:val="24"/>
                <w:szCs w:val="24"/>
              </w:rPr>
              <w:t>нг</w:t>
            </w:r>
          </w:p>
        </w:tc>
      </w:tr>
      <w:tr w:rsidR="00F3102B" w:rsidRPr="00F77C3A" w:rsidTr="00F57032">
        <w:trPr>
          <w:trHeight w:val="1377"/>
        </w:trPr>
        <w:tc>
          <w:tcPr>
            <w:tcW w:w="709" w:type="dxa"/>
          </w:tcPr>
          <w:p w:rsidR="00F3102B" w:rsidRPr="00F77C3A" w:rsidRDefault="00F3102B" w:rsidP="002856A8">
            <w:pPr>
              <w:pStyle w:val="TableParagraph"/>
              <w:jc w:val="center"/>
              <w:rPr>
                <w:sz w:val="24"/>
                <w:szCs w:val="24"/>
              </w:rPr>
            </w:pPr>
            <w:r w:rsidRPr="00F77C3A">
              <w:rPr>
                <w:sz w:val="24"/>
                <w:szCs w:val="24"/>
              </w:rPr>
              <w:t>2</w:t>
            </w:r>
          </w:p>
        </w:tc>
        <w:tc>
          <w:tcPr>
            <w:tcW w:w="1559" w:type="dxa"/>
          </w:tcPr>
          <w:p w:rsidR="00F3102B" w:rsidRPr="00F77C3A" w:rsidRDefault="00F3102B" w:rsidP="002856A8">
            <w:pPr>
              <w:pStyle w:val="TableParagraph"/>
              <w:ind w:right="537"/>
              <w:rPr>
                <w:sz w:val="24"/>
                <w:szCs w:val="24"/>
              </w:rPr>
            </w:pPr>
            <w:r w:rsidRPr="00F77C3A">
              <w:rPr>
                <w:sz w:val="24"/>
                <w:szCs w:val="24"/>
              </w:rPr>
              <w:t>Оформление</w:t>
            </w:r>
            <w:r w:rsidRPr="00F77C3A">
              <w:rPr>
                <w:spacing w:val="-58"/>
                <w:sz w:val="24"/>
                <w:szCs w:val="24"/>
              </w:rPr>
              <w:t xml:space="preserve"> </w:t>
            </w:r>
            <w:r w:rsidRPr="00F77C3A">
              <w:rPr>
                <w:sz w:val="24"/>
                <w:szCs w:val="24"/>
              </w:rPr>
              <w:t>классных</w:t>
            </w:r>
            <w:r w:rsidRPr="00F77C3A">
              <w:rPr>
                <w:spacing w:val="1"/>
                <w:sz w:val="24"/>
                <w:szCs w:val="24"/>
              </w:rPr>
              <w:t xml:space="preserve"> </w:t>
            </w:r>
            <w:r w:rsidRPr="00F77C3A">
              <w:rPr>
                <w:sz w:val="24"/>
                <w:szCs w:val="24"/>
              </w:rPr>
              <w:t>журналов</w:t>
            </w:r>
          </w:p>
        </w:tc>
        <w:tc>
          <w:tcPr>
            <w:tcW w:w="1418" w:type="dxa"/>
          </w:tcPr>
          <w:p w:rsidR="00F3102B" w:rsidRPr="00F77C3A" w:rsidRDefault="00F3102B" w:rsidP="002856A8">
            <w:pPr>
              <w:pStyle w:val="TableParagraph"/>
              <w:tabs>
                <w:tab w:val="left" w:pos="719"/>
              </w:tabs>
              <w:ind w:right="96"/>
              <w:rPr>
                <w:sz w:val="24"/>
                <w:szCs w:val="24"/>
              </w:rPr>
            </w:pPr>
            <w:r w:rsidRPr="00F77C3A">
              <w:rPr>
                <w:sz w:val="24"/>
                <w:szCs w:val="24"/>
              </w:rPr>
              <w:t>Правильности</w:t>
            </w:r>
            <w:r w:rsidRPr="00F77C3A">
              <w:rPr>
                <w:spacing w:val="-57"/>
                <w:sz w:val="24"/>
                <w:szCs w:val="24"/>
              </w:rPr>
              <w:t xml:space="preserve"> </w:t>
            </w:r>
            <w:r w:rsidRPr="00F77C3A">
              <w:rPr>
                <w:sz w:val="24"/>
                <w:szCs w:val="24"/>
              </w:rPr>
              <w:t>и</w:t>
            </w:r>
            <w:r w:rsidRPr="00F77C3A">
              <w:rPr>
                <w:spacing w:val="1"/>
                <w:sz w:val="24"/>
                <w:szCs w:val="24"/>
              </w:rPr>
              <w:t xml:space="preserve"> </w:t>
            </w:r>
            <w:r w:rsidRPr="00F77C3A">
              <w:rPr>
                <w:sz w:val="24"/>
                <w:szCs w:val="24"/>
              </w:rPr>
              <w:t>своевременности,</w:t>
            </w:r>
            <w:r w:rsidR="00097DA2">
              <w:rPr>
                <w:sz w:val="24"/>
                <w:szCs w:val="24"/>
              </w:rPr>
              <w:t xml:space="preserve"> </w:t>
            </w:r>
            <w:r w:rsidRPr="00F77C3A">
              <w:rPr>
                <w:spacing w:val="-3"/>
                <w:sz w:val="24"/>
                <w:szCs w:val="24"/>
              </w:rPr>
              <w:t>полноты</w:t>
            </w:r>
          </w:p>
          <w:p w:rsidR="00097DA2" w:rsidRPr="00F77C3A" w:rsidRDefault="00F3102B" w:rsidP="00097DA2">
            <w:pPr>
              <w:pStyle w:val="TableParagraph"/>
              <w:ind w:right="526"/>
              <w:rPr>
                <w:sz w:val="24"/>
                <w:szCs w:val="24"/>
              </w:rPr>
            </w:pPr>
            <w:r w:rsidRPr="00F77C3A">
              <w:rPr>
                <w:sz w:val="24"/>
                <w:szCs w:val="24"/>
              </w:rPr>
              <w:t>записей</w:t>
            </w:r>
            <w:r w:rsidR="00097DA2" w:rsidRPr="00F77C3A">
              <w:rPr>
                <w:sz w:val="24"/>
                <w:szCs w:val="24"/>
              </w:rPr>
              <w:t xml:space="preserve"> классных</w:t>
            </w:r>
            <w:r w:rsidR="00097DA2" w:rsidRPr="00F77C3A">
              <w:rPr>
                <w:spacing w:val="1"/>
                <w:sz w:val="24"/>
                <w:szCs w:val="24"/>
              </w:rPr>
              <w:t xml:space="preserve"> </w:t>
            </w:r>
            <w:r w:rsidR="00097DA2" w:rsidRPr="00F77C3A">
              <w:rPr>
                <w:spacing w:val="-1"/>
                <w:sz w:val="24"/>
                <w:szCs w:val="24"/>
              </w:rPr>
              <w:t>журналах.</w:t>
            </w:r>
          </w:p>
          <w:p w:rsidR="00097DA2" w:rsidRPr="00F77C3A" w:rsidRDefault="00097DA2" w:rsidP="00097DA2">
            <w:pPr>
              <w:pStyle w:val="TableParagraph"/>
              <w:tabs>
                <w:tab w:val="left" w:pos="1434"/>
              </w:tabs>
              <w:ind w:right="95"/>
              <w:rPr>
                <w:sz w:val="24"/>
                <w:szCs w:val="24"/>
              </w:rPr>
            </w:pPr>
            <w:r w:rsidRPr="00F77C3A">
              <w:rPr>
                <w:sz w:val="24"/>
                <w:szCs w:val="24"/>
              </w:rPr>
              <w:t>Объективност</w:t>
            </w:r>
            <w:r w:rsidRPr="00F77C3A">
              <w:rPr>
                <w:spacing w:val="-57"/>
                <w:sz w:val="24"/>
                <w:szCs w:val="24"/>
              </w:rPr>
              <w:t xml:space="preserve"> </w:t>
            </w:r>
            <w:r w:rsidRPr="00F77C3A">
              <w:rPr>
                <w:sz w:val="24"/>
                <w:szCs w:val="24"/>
              </w:rPr>
              <w:t>и</w:t>
            </w:r>
            <w:r w:rsidRPr="00F77C3A">
              <w:rPr>
                <w:spacing w:val="3"/>
                <w:sz w:val="24"/>
                <w:szCs w:val="24"/>
              </w:rPr>
              <w:t xml:space="preserve"> </w:t>
            </w:r>
            <w:r w:rsidRPr="00F77C3A">
              <w:rPr>
                <w:sz w:val="24"/>
                <w:szCs w:val="24"/>
              </w:rPr>
              <w:t>выставления</w:t>
            </w:r>
            <w:r w:rsidRPr="00F77C3A">
              <w:rPr>
                <w:spacing w:val="1"/>
                <w:sz w:val="24"/>
                <w:szCs w:val="24"/>
              </w:rPr>
              <w:t xml:space="preserve"> </w:t>
            </w:r>
            <w:r w:rsidRPr="00F77C3A">
              <w:rPr>
                <w:sz w:val="24"/>
                <w:szCs w:val="24"/>
              </w:rPr>
              <w:t xml:space="preserve">оценок  </w:t>
            </w:r>
            <w:r w:rsidRPr="00F77C3A">
              <w:rPr>
                <w:spacing w:val="20"/>
                <w:sz w:val="24"/>
                <w:szCs w:val="24"/>
              </w:rPr>
              <w:t xml:space="preserve"> </w:t>
            </w:r>
            <w:r w:rsidRPr="00F77C3A">
              <w:rPr>
                <w:sz w:val="24"/>
                <w:szCs w:val="24"/>
              </w:rPr>
              <w:t>за</w:t>
            </w:r>
            <w:r w:rsidRPr="00F77C3A">
              <w:rPr>
                <w:sz w:val="24"/>
                <w:szCs w:val="24"/>
              </w:rPr>
              <w:tab/>
            </w:r>
            <w:r w:rsidRPr="00F77C3A">
              <w:rPr>
                <w:spacing w:val="-4"/>
                <w:sz w:val="24"/>
                <w:szCs w:val="24"/>
              </w:rPr>
              <w:t>II</w:t>
            </w:r>
            <w:r w:rsidRPr="00F77C3A">
              <w:rPr>
                <w:spacing w:val="-57"/>
                <w:sz w:val="24"/>
                <w:szCs w:val="24"/>
              </w:rPr>
              <w:t xml:space="preserve"> </w:t>
            </w:r>
            <w:r w:rsidRPr="00F77C3A">
              <w:rPr>
                <w:sz w:val="24"/>
                <w:szCs w:val="24"/>
              </w:rPr>
              <w:t>четверть</w:t>
            </w:r>
            <w:r w:rsidRPr="00F77C3A">
              <w:rPr>
                <w:sz w:val="24"/>
                <w:szCs w:val="24"/>
              </w:rPr>
              <w:tab/>
            </w:r>
            <w:r w:rsidRPr="00F77C3A">
              <w:rPr>
                <w:spacing w:val="-3"/>
                <w:sz w:val="24"/>
                <w:szCs w:val="24"/>
              </w:rPr>
              <w:t>(I</w:t>
            </w:r>
          </w:p>
          <w:p w:rsidR="00F3102B" w:rsidRPr="00F77C3A" w:rsidRDefault="00097DA2" w:rsidP="00097DA2">
            <w:pPr>
              <w:pStyle w:val="TableParagraph"/>
              <w:tabs>
                <w:tab w:val="left" w:pos="1476"/>
              </w:tabs>
              <w:rPr>
                <w:sz w:val="24"/>
                <w:szCs w:val="24"/>
              </w:rPr>
            </w:pPr>
            <w:r w:rsidRPr="00F77C3A">
              <w:rPr>
                <w:sz w:val="24"/>
                <w:szCs w:val="24"/>
              </w:rPr>
              <w:t>полугодие)</w:t>
            </w:r>
            <w:r w:rsidR="00F3102B" w:rsidRPr="00F77C3A">
              <w:rPr>
                <w:sz w:val="24"/>
                <w:szCs w:val="24"/>
              </w:rPr>
              <w:tab/>
              <w:t>в</w:t>
            </w:r>
          </w:p>
        </w:tc>
        <w:tc>
          <w:tcPr>
            <w:tcW w:w="1134" w:type="dxa"/>
          </w:tcPr>
          <w:p w:rsidR="00F3102B" w:rsidRPr="00F77C3A" w:rsidRDefault="00F3102B" w:rsidP="002856A8">
            <w:pPr>
              <w:pStyle w:val="TableParagraph"/>
              <w:ind w:right="86"/>
              <w:rPr>
                <w:sz w:val="24"/>
                <w:szCs w:val="24"/>
              </w:rPr>
            </w:pPr>
            <w:r w:rsidRPr="00F77C3A">
              <w:rPr>
                <w:spacing w:val="-1"/>
                <w:sz w:val="24"/>
                <w:szCs w:val="24"/>
              </w:rPr>
              <w:t>Тематическ</w:t>
            </w:r>
            <w:r w:rsidRPr="00F77C3A">
              <w:rPr>
                <w:spacing w:val="-57"/>
                <w:sz w:val="24"/>
                <w:szCs w:val="24"/>
              </w:rPr>
              <w:t xml:space="preserve"> </w:t>
            </w:r>
            <w:r w:rsidRPr="00F77C3A">
              <w:rPr>
                <w:sz w:val="24"/>
                <w:szCs w:val="24"/>
              </w:rPr>
              <w:t>ий</w:t>
            </w:r>
          </w:p>
        </w:tc>
        <w:tc>
          <w:tcPr>
            <w:tcW w:w="1843" w:type="dxa"/>
          </w:tcPr>
          <w:p w:rsidR="00F3102B" w:rsidRPr="00F77C3A" w:rsidRDefault="00F3102B" w:rsidP="002856A8">
            <w:pPr>
              <w:pStyle w:val="TableParagraph"/>
              <w:ind w:right="478"/>
              <w:rPr>
                <w:sz w:val="24"/>
                <w:szCs w:val="24"/>
              </w:rPr>
            </w:pPr>
            <w:r w:rsidRPr="00F77C3A">
              <w:rPr>
                <w:sz w:val="24"/>
                <w:szCs w:val="24"/>
              </w:rPr>
              <w:t>Классные</w:t>
            </w:r>
            <w:r w:rsidRPr="00F77C3A">
              <w:rPr>
                <w:spacing w:val="1"/>
                <w:sz w:val="24"/>
                <w:szCs w:val="24"/>
              </w:rPr>
              <w:t xml:space="preserve"> </w:t>
            </w:r>
            <w:r w:rsidRPr="00F77C3A">
              <w:rPr>
                <w:sz w:val="24"/>
                <w:szCs w:val="24"/>
              </w:rPr>
              <w:t>журналы</w:t>
            </w:r>
            <w:r w:rsidRPr="00F77C3A">
              <w:rPr>
                <w:spacing w:val="1"/>
                <w:sz w:val="24"/>
                <w:szCs w:val="24"/>
              </w:rPr>
              <w:t xml:space="preserve"> </w:t>
            </w:r>
            <w:r w:rsidRPr="00F77C3A">
              <w:rPr>
                <w:sz w:val="24"/>
                <w:szCs w:val="24"/>
              </w:rPr>
              <w:t>Электронные</w:t>
            </w:r>
            <w:r w:rsidRPr="00F77C3A">
              <w:rPr>
                <w:spacing w:val="-57"/>
                <w:sz w:val="24"/>
                <w:szCs w:val="24"/>
              </w:rPr>
              <w:t xml:space="preserve"> </w:t>
            </w:r>
            <w:r w:rsidRPr="00F77C3A">
              <w:rPr>
                <w:sz w:val="24"/>
                <w:szCs w:val="24"/>
              </w:rPr>
              <w:t>журналы</w:t>
            </w:r>
          </w:p>
        </w:tc>
        <w:tc>
          <w:tcPr>
            <w:tcW w:w="1417" w:type="dxa"/>
          </w:tcPr>
          <w:p w:rsidR="00F3102B" w:rsidRPr="00F77C3A" w:rsidRDefault="00F3102B" w:rsidP="002856A8">
            <w:pPr>
              <w:pStyle w:val="TableParagraph"/>
              <w:ind w:right="100"/>
              <w:rPr>
                <w:sz w:val="24"/>
                <w:szCs w:val="24"/>
              </w:rPr>
            </w:pPr>
            <w:proofErr w:type="gramStart"/>
            <w:r w:rsidRPr="00F77C3A">
              <w:rPr>
                <w:sz w:val="24"/>
                <w:szCs w:val="24"/>
              </w:rPr>
              <w:t>Администр</w:t>
            </w:r>
            <w:r w:rsidRPr="00F77C3A">
              <w:rPr>
                <w:spacing w:val="-57"/>
                <w:sz w:val="24"/>
                <w:szCs w:val="24"/>
              </w:rPr>
              <w:t xml:space="preserve"> </w:t>
            </w:r>
            <w:r w:rsidRPr="00F77C3A">
              <w:rPr>
                <w:sz w:val="24"/>
                <w:szCs w:val="24"/>
              </w:rPr>
              <w:t>ация</w:t>
            </w:r>
            <w:proofErr w:type="gramEnd"/>
          </w:p>
        </w:tc>
        <w:tc>
          <w:tcPr>
            <w:tcW w:w="1559" w:type="dxa"/>
          </w:tcPr>
          <w:p w:rsidR="00F3102B" w:rsidRPr="00F77C3A" w:rsidRDefault="00F3102B" w:rsidP="002856A8">
            <w:pPr>
              <w:pStyle w:val="TableParagraph"/>
              <w:ind w:right="138"/>
              <w:rPr>
                <w:sz w:val="24"/>
                <w:szCs w:val="24"/>
              </w:rPr>
            </w:pPr>
            <w:r w:rsidRPr="00F77C3A">
              <w:rPr>
                <w:spacing w:val="-1"/>
                <w:sz w:val="24"/>
                <w:szCs w:val="24"/>
              </w:rPr>
              <w:t>Справка</w:t>
            </w:r>
          </w:p>
        </w:tc>
      </w:tr>
      <w:tr w:rsidR="00F3102B" w:rsidRPr="00F77C3A" w:rsidTr="00F57032">
        <w:trPr>
          <w:trHeight w:val="517"/>
        </w:trPr>
        <w:tc>
          <w:tcPr>
            <w:tcW w:w="9639" w:type="dxa"/>
            <w:gridSpan w:val="7"/>
            <w:shd w:val="clear" w:color="auto" w:fill="FFFF00"/>
          </w:tcPr>
          <w:p w:rsidR="00F3102B" w:rsidRPr="00F77C3A" w:rsidRDefault="00F3102B" w:rsidP="002856A8">
            <w:pPr>
              <w:pStyle w:val="TableParagraph"/>
              <w:rPr>
                <w:b/>
                <w:sz w:val="24"/>
                <w:szCs w:val="24"/>
              </w:rPr>
            </w:pPr>
            <w:r w:rsidRPr="00F77C3A">
              <w:rPr>
                <w:b/>
                <w:sz w:val="24"/>
                <w:szCs w:val="24"/>
              </w:rPr>
              <w:t>4.</w:t>
            </w:r>
            <w:r w:rsidRPr="00F77C3A">
              <w:rPr>
                <w:b/>
                <w:spacing w:val="-5"/>
                <w:sz w:val="24"/>
                <w:szCs w:val="24"/>
              </w:rPr>
              <w:t xml:space="preserve"> </w:t>
            </w:r>
            <w:r w:rsidRPr="00F77C3A">
              <w:rPr>
                <w:b/>
                <w:sz w:val="24"/>
                <w:szCs w:val="24"/>
              </w:rPr>
              <w:t>Контроль</w:t>
            </w:r>
            <w:r w:rsidRPr="00F77C3A">
              <w:rPr>
                <w:b/>
                <w:spacing w:val="-4"/>
                <w:sz w:val="24"/>
                <w:szCs w:val="24"/>
              </w:rPr>
              <w:t xml:space="preserve"> </w:t>
            </w:r>
            <w:r w:rsidRPr="00F77C3A">
              <w:rPr>
                <w:b/>
                <w:sz w:val="24"/>
                <w:szCs w:val="24"/>
              </w:rPr>
              <w:t>за</w:t>
            </w:r>
            <w:r w:rsidRPr="00F77C3A">
              <w:rPr>
                <w:b/>
                <w:spacing w:val="-12"/>
                <w:sz w:val="24"/>
                <w:szCs w:val="24"/>
              </w:rPr>
              <w:t xml:space="preserve"> </w:t>
            </w:r>
            <w:r w:rsidRPr="00F77C3A">
              <w:rPr>
                <w:b/>
                <w:sz w:val="24"/>
                <w:szCs w:val="24"/>
              </w:rPr>
              <w:t>состоянием</w:t>
            </w:r>
            <w:r w:rsidRPr="00F77C3A">
              <w:rPr>
                <w:b/>
                <w:spacing w:val="-7"/>
                <w:sz w:val="24"/>
                <w:szCs w:val="24"/>
              </w:rPr>
              <w:t xml:space="preserve"> </w:t>
            </w:r>
            <w:r w:rsidRPr="00F77C3A">
              <w:rPr>
                <w:b/>
                <w:sz w:val="24"/>
                <w:szCs w:val="24"/>
              </w:rPr>
              <w:t>воспитательной</w:t>
            </w:r>
            <w:r w:rsidRPr="00F77C3A">
              <w:rPr>
                <w:b/>
                <w:spacing w:val="-6"/>
                <w:sz w:val="24"/>
                <w:szCs w:val="24"/>
              </w:rPr>
              <w:t xml:space="preserve"> </w:t>
            </w:r>
            <w:r w:rsidRPr="00F77C3A">
              <w:rPr>
                <w:b/>
                <w:sz w:val="24"/>
                <w:szCs w:val="24"/>
              </w:rPr>
              <w:t>работы</w:t>
            </w:r>
          </w:p>
        </w:tc>
      </w:tr>
      <w:tr w:rsidR="00F3102B" w:rsidRPr="00F77C3A" w:rsidTr="00F57032">
        <w:trPr>
          <w:trHeight w:val="3864"/>
        </w:trPr>
        <w:tc>
          <w:tcPr>
            <w:tcW w:w="709" w:type="dxa"/>
          </w:tcPr>
          <w:p w:rsidR="00F3102B" w:rsidRPr="00F77C3A" w:rsidRDefault="00647822" w:rsidP="002856A8">
            <w:pPr>
              <w:pStyle w:val="TableParagraph"/>
              <w:jc w:val="center"/>
              <w:rPr>
                <w:sz w:val="24"/>
                <w:szCs w:val="24"/>
              </w:rPr>
            </w:pPr>
            <w:r>
              <w:rPr>
                <w:sz w:val="24"/>
                <w:szCs w:val="24"/>
              </w:rPr>
              <w:t>1</w:t>
            </w:r>
          </w:p>
        </w:tc>
        <w:tc>
          <w:tcPr>
            <w:tcW w:w="1559" w:type="dxa"/>
          </w:tcPr>
          <w:p w:rsidR="00F3102B" w:rsidRPr="00F77C3A" w:rsidRDefault="00F3102B" w:rsidP="002856A8">
            <w:pPr>
              <w:pStyle w:val="TableParagraph"/>
              <w:ind w:right="363"/>
              <w:rPr>
                <w:sz w:val="24"/>
                <w:szCs w:val="24"/>
              </w:rPr>
            </w:pPr>
            <w:r w:rsidRPr="00F77C3A">
              <w:rPr>
                <w:spacing w:val="-1"/>
                <w:sz w:val="24"/>
                <w:szCs w:val="24"/>
              </w:rPr>
              <w:t>Профилактика</w:t>
            </w:r>
            <w:r w:rsidRPr="00F77C3A">
              <w:rPr>
                <w:spacing w:val="-57"/>
                <w:sz w:val="24"/>
                <w:szCs w:val="24"/>
              </w:rPr>
              <w:t xml:space="preserve"> </w:t>
            </w:r>
            <w:r w:rsidRPr="00F77C3A">
              <w:rPr>
                <w:sz w:val="24"/>
                <w:szCs w:val="24"/>
              </w:rPr>
              <w:t>детского</w:t>
            </w:r>
            <w:r w:rsidRPr="00F77C3A">
              <w:rPr>
                <w:spacing w:val="1"/>
                <w:sz w:val="24"/>
                <w:szCs w:val="24"/>
              </w:rPr>
              <w:t xml:space="preserve"> </w:t>
            </w:r>
            <w:r w:rsidRPr="00F77C3A">
              <w:rPr>
                <w:sz w:val="24"/>
                <w:szCs w:val="24"/>
              </w:rPr>
              <w:t>травматизма</w:t>
            </w:r>
          </w:p>
        </w:tc>
        <w:tc>
          <w:tcPr>
            <w:tcW w:w="1418" w:type="dxa"/>
          </w:tcPr>
          <w:p w:rsidR="00F3102B" w:rsidRPr="00F77C3A" w:rsidRDefault="00F3102B" w:rsidP="002856A8">
            <w:pPr>
              <w:pStyle w:val="TableParagraph"/>
              <w:ind w:right="102"/>
              <w:rPr>
                <w:sz w:val="24"/>
                <w:szCs w:val="24"/>
              </w:rPr>
            </w:pPr>
            <w:r w:rsidRPr="00F77C3A">
              <w:rPr>
                <w:sz w:val="24"/>
                <w:szCs w:val="24"/>
              </w:rPr>
              <w:t>Контроль за</w:t>
            </w:r>
            <w:r w:rsidRPr="00F77C3A">
              <w:rPr>
                <w:spacing w:val="1"/>
                <w:sz w:val="24"/>
                <w:szCs w:val="24"/>
              </w:rPr>
              <w:t xml:space="preserve"> </w:t>
            </w:r>
            <w:r w:rsidRPr="00F77C3A">
              <w:rPr>
                <w:sz w:val="24"/>
                <w:szCs w:val="24"/>
              </w:rPr>
              <w:t>соблюдением</w:t>
            </w:r>
            <w:r w:rsidRPr="00F77C3A">
              <w:rPr>
                <w:spacing w:val="1"/>
                <w:sz w:val="24"/>
                <w:szCs w:val="24"/>
              </w:rPr>
              <w:t xml:space="preserve"> </w:t>
            </w:r>
            <w:r w:rsidRPr="00F77C3A">
              <w:rPr>
                <w:sz w:val="24"/>
                <w:szCs w:val="24"/>
              </w:rPr>
              <w:t>правил</w:t>
            </w:r>
            <w:r w:rsidRPr="00F77C3A">
              <w:rPr>
                <w:spacing w:val="1"/>
                <w:sz w:val="24"/>
                <w:szCs w:val="24"/>
              </w:rPr>
              <w:t xml:space="preserve"> </w:t>
            </w:r>
            <w:r w:rsidRPr="00F77C3A">
              <w:rPr>
                <w:sz w:val="24"/>
                <w:szCs w:val="24"/>
              </w:rPr>
              <w:t>безопасного</w:t>
            </w:r>
            <w:r w:rsidRPr="00F77C3A">
              <w:rPr>
                <w:spacing w:val="1"/>
                <w:sz w:val="24"/>
                <w:szCs w:val="24"/>
              </w:rPr>
              <w:t xml:space="preserve"> </w:t>
            </w:r>
            <w:r w:rsidRPr="00F77C3A">
              <w:rPr>
                <w:sz w:val="24"/>
                <w:szCs w:val="24"/>
              </w:rPr>
              <w:t>поведения</w:t>
            </w:r>
            <w:r w:rsidRPr="00F77C3A">
              <w:rPr>
                <w:spacing w:val="1"/>
                <w:sz w:val="24"/>
                <w:szCs w:val="24"/>
              </w:rPr>
              <w:t xml:space="preserve"> </w:t>
            </w:r>
            <w:r w:rsidRPr="00F77C3A">
              <w:rPr>
                <w:spacing w:val="-1"/>
                <w:sz w:val="24"/>
                <w:szCs w:val="24"/>
              </w:rPr>
              <w:t>обучающимис</w:t>
            </w:r>
            <w:r w:rsidRPr="00F77C3A">
              <w:rPr>
                <w:spacing w:val="-57"/>
                <w:sz w:val="24"/>
                <w:szCs w:val="24"/>
              </w:rPr>
              <w:t xml:space="preserve"> </w:t>
            </w:r>
            <w:r w:rsidRPr="00F77C3A">
              <w:rPr>
                <w:sz w:val="24"/>
                <w:szCs w:val="24"/>
              </w:rPr>
              <w:t>я.</w:t>
            </w:r>
            <w:r w:rsidRPr="00F77C3A">
              <w:rPr>
                <w:spacing w:val="3"/>
                <w:sz w:val="24"/>
                <w:szCs w:val="24"/>
              </w:rPr>
              <w:t xml:space="preserve"> </w:t>
            </w:r>
            <w:r w:rsidRPr="00F77C3A">
              <w:rPr>
                <w:sz w:val="24"/>
                <w:szCs w:val="24"/>
              </w:rPr>
              <w:t>Работа</w:t>
            </w:r>
            <w:r w:rsidRPr="00F77C3A">
              <w:rPr>
                <w:spacing w:val="1"/>
                <w:sz w:val="24"/>
                <w:szCs w:val="24"/>
              </w:rPr>
              <w:t xml:space="preserve"> </w:t>
            </w:r>
            <w:r w:rsidRPr="00F77C3A">
              <w:rPr>
                <w:sz w:val="24"/>
                <w:szCs w:val="24"/>
              </w:rPr>
              <w:t>классных</w:t>
            </w:r>
            <w:r w:rsidRPr="00F77C3A">
              <w:rPr>
                <w:spacing w:val="1"/>
                <w:sz w:val="24"/>
                <w:szCs w:val="24"/>
              </w:rPr>
              <w:t xml:space="preserve"> </w:t>
            </w:r>
            <w:r w:rsidRPr="00F77C3A">
              <w:rPr>
                <w:sz w:val="24"/>
                <w:szCs w:val="24"/>
              </w:rPr>
              <w:t>руководителе</w:t>
            </w:r>
            <w:r w:rsidRPr="00F77C3A">
              <w:rPr>
                <w:spacing w:val="1"/>
                <w:sz w:val="24"/>
                <w:szCs w:val="24"/>
              </w:rPr>
              <w:t xml:space="preserve"> </w:t>
            </w:r>
            <w:r w:rsidRPr="00F77C3A">
              <w:rPr>
                <w:sz w:val="24"/>
                <w:szCs w:val="24"/>
              </w:rPr>
              <w:t>й</w:t>
            </w:r>
            <w:r w:rsidRPr="00F77C3A">
              <w:rPr>
                <w:spacing w:val="2"/>
                <w:sz w:val="24"/>
                <w:szCs w:val="24"/>
              </w:rPr>
              <w:t xml:space="preserve"> </w:t>
            </w:r>
            <w:r w:rsidRPr="00F77C3A">
              <w:rPr>
                <w:sz w:val="24"/>
                <w:szCs w:val="24"/>
              </w:rPr>
              <w:t>по</w:t>
            </w:r>
            <w:r w:rsidRPr="00F77C3A">
              <w:rPr>
                <w:spacing w:val="1"/>
                <w:sz w:val="24"/>
                <w:szCs w:val="24"/>
              </w:rPr>
              <w:t xml:space="preserve"> </w:t>
            </w:r>
            <w:r w:rsidRPr="00F77C3A">
              <w:rPr>
                <w:spacing w:val="-1"/>
                <w:sz w:val="24"/>
                <w:szCs w:val="24"/>
              </w:rPr>
              <w:t>предупрежден</w:t>
            </w:r>
            <w:r w:rsidRPr="00F77C3A">
              <w:rPr>
                <w:spacing w:val="-57"/>
                <w:sz w:val="24"/>
                <w:szCs w:val="24"/>
              </w:rPr>
              <w:t xml:space="preserve"> </w:t>
            </w:r>
            <w:r w:rsidRPr="00F77C3A">
              <w:rPr>
                <w:sz w:val="24"/>
                <w:szCs w:val="24"/>
              </w:rPr>
              <w:t>ию</w:t>
            </w:r>
          </w:p>
          <w:p w:rsidR="00F3102B" w:rsidRPr="00F77C3A" w:rsidRDefault="00F3102B" w:rsidP="002856A8">
            <w:pPr>
              <w:pStyle w:val="TableParagraph"/>
              <w:ind w:right="375"/>
              <w:rPr>
                <w:sz w:val="24"/>
                <w:szCs w:val="24"/>
              </w:rPr>
            </w:pPr>
            <w:r w:rsidRPr="00F77C3A">
              <w:rPr>
                <w:sz w:val="24"/>
                <w:szCs w:val="24"/>
              </w:rPr>
              <w:t>несчастных</w:t>
            </w:r>
            <w:r w:rsidRPr="00F77C3A">
              <w:rPr>
                <w:spacing w:val="-57"/>
                <w:sz w:val="24"/>
                <w:szCs w:val="24"/>
              </w:rPr>
              <w:t xml:space="preserve"> </w:t>
            </w:r>
            <w:r w:rsidRPr="00F77C3A">
              <w:rPr>
                <w:sz w:val="24"/>
                <w:szCs w:val="24"/>
              </w:rPr>
              <w:t>случаев</w:t>
            </w:r>
          </w:p>
        </w:tc>
        <w:tc>
          <w:tcPr>
            <w:tcW w:w="1134" w:type="dxa"/>
          </w:tcPr>
          <w:p w:rsidR="00F3102B" w:rsidRPr="00F77C3A" w:rsidRDefault="00F3102B" w:rsidP="002856A8">
            <w:pPr>
              <w:pStyle w:val="TableParagraph"/>
              <w:ind w:right="186"/>
              <w:rPr>
                <w:sz w:val="24"/>
                <w:szCs w:val="24"/>
              </w:rPr>
            </w:pPr>
            <w:r w:rsidRPr="00F77C3A">
              <w:rPr>
                <w:sz w:val="24"/>
                <w:szCs w:val="24"/>
              </w:rPr>
              <w:t>Персональ</w:t>
            </w:r>
            <w:r w:rsidRPr="00F77C3A">
              <w:rPr>
                <w:spacing w:val="-57"/>
                <w:sz w:val="24"/>
                <w:szCs w:val="24"/>
              </w:rPr>
              <w:t xml:space="preserve"> </w:t>
            </w:r>
            <w:r w:rsidRPr="00F77C3A">
              <w:rPr>
                <w:sz w:val="24"/>
                <w:szCs w:val="24"/>
              </w:rPr>
              <w:t>ный</w:t>
            </w:r>
          </w:p>
        </w:tc>
        <w:tc>
          <w:tcPr>
            <w:tcW w:w="1843" w:type="dxa"/>
          </w:tcPr>
          <w:p w:rsidR="00F3102B" w:rsidRPr="00F77C3A" w:rsidRDefault="00F3102B" w:rsidP="002856A8">
            <w:pPr>
              <w:pStyle w:val="TableParagraph"/>
              <w:ind w:right="116"/>
              <w:rPr>
                <w:sz w:val="24"/>
                <w:szCs w:val="24"/>
              </w:rPr>
            </w:pPr>
            <w:r w:rsidRPr="00F77C3A">
              <w:rPr>
                <w:sz w:val="24"/>
                <w:szCs w:val="24"/>
              </w:rPr>
              <w:t>Просмотр</w:t>
            </w:r>
            <w:r w:rsidRPr="00F77C3A">
              <w:rPr>
                <w:spacing w:val="1"/>
                <w:sz w:val="24"/>
                <w:szCs w:val="24"/>
              </w:rPr>
              <w:t xml:space="preserve"> </w:t>
            </w:r>
            <w:r w:rsidRPr="00F77C3A">
              <w:rPr>
                <w:sz w:val="24"/>
                <w:szCs w:val="24"/>
              </w:rPr>
              <w:t>журналов</w:t>
            </w:r>
            <w:r w:rsidRPr="00F77C3A">
              <w:rPr>
                <w:spacing w:val="2"/>
                <w:sz w:val="24"/>
                <w:szCs w:val="24"/>
              </w:rPr>
              <w:t xml:space="preserve"> </w:t>
            </w:r>
            <w:r w:rsidRPr="00F77C3A">
              <w:rPr>
                <w:sz w:val="24"/>
                <w:szCs w:val="24"/>
              </w:rPr>
              <w:t>и</w:t>
            </w:r>
            <w:r w:rsidRPr="00F77C3A">
              <w:rPr>
                <w:spacing w:val="1"/>
                <w:sz w:val="24"/>
                <w:szCs w:val="24"/>
              </w:rPr>
              <w:t xml:space="preserve"> </w:t>
            </w:r>
            <w:r w:rsidRPr="00F77C3A">
              <w:rPr>
                <w:spacing w:val="-1"/>
                <w:sz w:val="24"/>
                <w:szCs w:val="24"/>
              </w:rPr>
              <w:t xml:space="preserve">инструктажей </w:t>
            </w:r>
            <w:r w:rsidRPr="00F77C3A">
              <w:rPr>
                <w:sz w:val="24"/>
                <w:szCs w:val="24"/>
              </w:rPr>
              <w:t>по</w:t>
            </w:r>
            <w:r w:rsidRPr="00F77C3A">
              <w:rPr>
                <w:spacing w:val="-57"/>
                <w:sz w:val="24"/>
                <w:szCs w:val="24"/>
              </w:rPr>
              <w:t xml:space="preserve"> </w:t>
            </w:r>
            <w:r w:rsidRPr="00F77C3A">
              <w:rPr>
                <w:sz w:val="24"/>
                <w:szCs w:val="24"/>
              </w:rPr>
              <w:t>ТБ</w:t>
            </w:r>
          </w:p>
        </w:tc>
        <w:tc>
          <w:tcPr>
            <w:tcW w:w="1417" w:type="dxa"/>
          </w:tcPr>
          <w:p w:rsidR="00F3102B" w:rsidRPr="00F77C3A" w:rsidRDefault="00F3102B" w:rsidP="002856A8">
            <w:pPr>
              <w:pStyle w:val="TableParagraph"/>
              <w:ind w:right="116"/>
              <w:jc w:val="center"/>
              <w:rPr>
                <w:sz w:val="24"/>
                <w:szCs w:val="24"/>
              </w:rPr>
            </w:pPr>
            <w:r w:rsidRPr="00F77C3A">
              <w:rPr>
                <w:sz w:val="24"/>
                <w:szCs w:val="24"/>
              </w:rPr>
              <w:t>Заместител</w:t>
            </w:r>
            <w:r w:rsidRPr="00F77C3A">
              <w:rPr>
                <w:spacing w:val="-57"/>
                <w:sz w:val="24"/>
                <w:szCs w:val="24"/>
              </w:rPr>
              <w:t xml:space="preserve"> </w:t>
            </w:r>
            <w:r w:rsidRPr="00F77C3A">
              <w:rPr>
                <w:sz w:val="24"/>
                <w:szCs w:val="24"/>
              </w:rPr>
              <w:t>ь дир. по</w:t>
            </w:r>
            <w:r w:rsidRPr="00F77C3A">
              <w:rPr>
                <w:spacing w:val="1"/>
                <w:sz w:val="24"/>
                <w:szCs w:val="24"/>
              </w:rPr>
              <w:t xml:space="preserve"> </w:t>
            </w:r>
            <w:r w:rsidRPr="00F77C3A">
              <w:rPr>
                <w:sz w:val="24"/>
                <w:szCs w:val="24"/>
              </w:rPr>
              <w:t>ВР</w:t>
            </w:r>
          </w:p>
        </w:tc>
        <w:tc>
          <w:tcPr>
            <w:tcW w:w="1559" w:type="dxa"/>
          </w:tcPr>
          <w:p w:rsidR="00F3102B" w:rsidRPr="00F77C3A" w:rsidRDefault="00F3102B" w:rsidP="002856A8">
            <w:pPr>
              <w:pStyle w:val="TableParagraph"/>
              <w:ind w:right="74"/>
              <w:jc w:val="center"/>
              <w:rPr>
                <w:sz w:val="24"/>
                <w:szCs w:val="24"/>
              </w:rPr>
            </w:pPr>
            <w:proofErr w:type="gramStart"/>
            <w:r w:rsidRPr="00F77C3A">
              <w:rPr>
                <w:sz w:val="24"/>
                <w:szCs w:val="24"/>
              </w:rPr>
              <w:t>Совещани</w:t>
            </w:r>
            <w:r w:rsidRPr="00F77C3A">
              <w:rPr>
                <w:spacing w:val="-57"/>
                <w:sz w:val="24"/>
                <w:szCs w:val="24"/>
              </w:rPr>
              <w:t xml:space="preserve"> </w:t>
            </w:r>
            <w:r w:rsidRPr="00F77C3A">
              <w:rPr>
                <w:sz w:val="24"/>
                <w:szCs w:val="24"/>
              </w:rPr>
              <w:t>е</w:t>
            </w:r>
            <w:proofErr w:type="gramEnd"/>
            <w:r w:rsidRPr="00F77C3A">
              <w:rPr>
                <w:sz w:val="24"/>
                <w:szCs w:val="24"/>
              </w:rPr>
              <w:t xml:space="preserve"> при зам.</w:t>
            </w:r>
            <w:r w:rsidRPr="00F77C3A">
              <w:rPr>
                <w:spacing w:val="-57"/>
                <w:sz w:val="24"/>
                <w:szCs w:val="24"/>
              </w:rPr>
              <w:t xml:space="preserve"> </w:t>
            </w:r>
            <w:r w:rsidRPr="00F77C3A">
              <w:rPr>
                <w:sz w:val="24"/>
                <w:szCs w:val="24"/>
              </w:rPr>
              <w:t>директора</w:t>
            </w:r>
            <w:r w:rsidRPr="00F77C3A">
              <w:rPr>
                <w:spacing w:val="-57"/>
                <w:sz w:val="24"/>
                <w:szCs w:val="24"/>
              </w:rPr>
              <w:t xml:space="preserve"> </w:t>
            </w:r>
            <w:r w:rsidR="00647822">
              <w:rPr>
                <w:spacing w:val="-57"/>
                <w:sz w:val="24"/>
                <w:szCs w:val="24"/>
              </w:rPr>
              <w:t xml:space="preserve">  </w:t>
            </w:r>
            <w:r w:rsidRPr="00F77C3A">
              <w:rPr>
                <w:sz w:val="24"/>
                <w:szCs w:val="24"/>
              </w:rPr>
              <w:t>по ВР</w:t>
            </w:r>
          </w:p>
        </w:tc>
      </w:tr>
      <w:tr w:rsidR="00F3102B" w:rsidRPr="00F77C3A" w:rsidTr="00F57032">
        <w:trPr>
          <w:trHeight w:val="518"/>
        </w:trPr>
        <w:tc>
          <w:tcPr>
            <w:tcW w:w="9639" w:type="dxa"/>
            <w:gridSpan w:val="7"/>
            <w:shd w:val="clear" w:color="auto" w:fill="FFFF00"/>
          </w:tcPr>
          <w:p w:rsidR="00F3102B" w:rsidRPr="00F77C3A" w:rsidRDefault="00F3102B" w:rsidP="002856A8">
            <w:pPr>
              <w:pStyle w:val="TableParagraph"/>
              <w:rPr>
                <w:b/>
                <w:sz w:val="24"/>
                <w:szCs w:val="24"/>
              </w:rPr>
            </w:pPr>
            <w:r w:rsidRPr="00F77C3A">
              <w:rPr>
                <w:b/>
                <w:sz w:val="24"/>
                <w:szCs w:val="24"/>
              </w:rPr>
              <w:t>5.</w:t>
            </w:r>
            <w:r w:rsidRPr="00F77C3A">
              <w:rPr>
                <w:b/>
                <w:spacing w:val="-7"/>
                <w:sz w:val="24"/>
                <w:szCs w:val="24"/>
              </w:rPr>
              <w:t xml:space="preserve"> </w:t>
            </w:r>
            <w:r w:rsidRPr="00F77C3A">
              <w:rPr>
                <w:b/>
                <w:sz w:val="24"/>
                <w:szCs w:val="24"/>
              </w:rPr>
              <w:t>Контроль</w:t>
            </w:r>
            <w:r w:rsidRPr="00F77C3A">
              <w:rPr>
                <w:b/>
                <w:spacing w:val="-8"/>
                <w:sz w:val="24"/>
                <w:szCs w:val="24"/>
              </w:rPr>
              <w:t xml:space="preserve"> </w:t>
            </w:r>
            <w:r w:rsidRPr="00F77C3A">
              <w:rPr>
                <w:b/>
                <w:sz w:val="24"/>
                <w:szCs w:val="24"/>
              </w:rPr>
              <w:t>за</w:t>
            </w:r>
            <w:r w:rsidRPr="00F77C3A">
              <w:rPr>
                <w:b/>
                <w:spacing w:val="-13"/>
                <w:sz w:val="24"/>
                <w:szCs w:val="24"/>
              </w:rPr>
              <w:t xml:space="preserve"> </w:t>
            </w:r>
            <w:r w:rsidRPr="00F77C3A">
              <w:rPr>
                <w:b/>
                <w:sz w:val="24"/>
                <w:szCs w:val="24"/>
              </w:rPr>
              <w:t>работой</w:t>
            </w:r>
            <w:r w:rsidRPr="00F77C3A">
              <w:rPr>
                <w:b/>
                <w:spacing w:val="-9"/>
                <w:sz w:val="24"/>
                <w:szCs w:val="24"/>
              </w:rPr>
              <w:t xml:space="preserve"> </w:t>
            </w:r>
            <w:r w:rsidRPr="00F77C3A">
              <w:rPr>
                <w:b/>
                <w:sz w:val="24"/>
                <w:szCs w:val="24"/>
              </w:rPr>
              <w:t>по</w:t>
            </w:r>
            <w:r w:rsidRPr="00F77C3A">
              <w:rPr>
                <w:b/>
                <w:spacing w:val="-13"/>
                <w:sz w:val="24"/>
                <w:szCs w:val="24"/>
              </w:rPr>
              <w:t xml:space="preserve"> </w:t>
            </w:r>
            <w:r w:rsidRPr="00F77C3A">
              <w:rPr>
                <w:b/>
                <w:sz w:val="24"/>
                <w:szCs w:val="24"/>
              </w:rPr>
              <w:t>подготовке</w:t>
            </w:r>
            <w:r w:rsidRPr="00F77C3A">
              <w:rPr>
                <w:b/>
                <w:spacing w:val="-9"/>
                <w:sz w:val="24"/>
                <w:szCs w:val="24"/>
              </w:rPr>
              <w:t xml:space="preserve"> </w:t>
            </w:r>
            <w:r w:rsidRPr="00F77C3A">
              <w:rPr>
                <w:b/>
                <w:sz w:val="24"/>
                <w:szCs w:val="24"/>
              </w:rPr>
              <w:t>к</w:t>
            </w:r>
            <w:r w:rsidRPr="00F77C3A">
              <w:rPr>
                <w:b/>
                <w:spacing w:val="-12"/>
                <w:sz w:val="24"/>
                <w:szCs w:val="24"/>
              </w:rPr>
              <w:t xml:space="preserve"> </w:t>
            </w:r>
            <w:r w:rsidRPr="00F77C3A">
              <w:rPr>
                <w:b/>
                <w:sz w:val="24"/>
                <w:szCs w:val="24"/>
              </w:rPr>
              <w:t>итоговой</w:t>
            </w:r>
            <w:r w:rsidRPr="00F77C3A">
              <w:rPr>
                <w:b/>
                <w:spacing w:val="-9"/>
                <w:sz w:val="24"/>
                <w:szCs w:val="24"/>
              </w:rPr>
              <w:t xml:space="preserve"> </w:t>
            </w:r>
            <w:r w:rsidRPr="00F77C3A">
              <w:rPr>
                <w:b/>
                <w:sz w:val="24"/>
                <w:szCs w:val="24"/>
              </w:rPr>
              <w:t>аттестации</w:t>
            </w:r>
          </w:p>
        </w:tc>
      </w:tr>
      <w:tr w:rsidR="00F3102B" w:rsidRPr="00F77C3A" w:rsidTr="00FC50C8">
        <w:trPr>
          <w:trHeight w:val="558"/>
        </w:trPr>
        <w:tc>
          <w:tcPr>
            <w:tcW w:w="709" w:type="dxa"/>
          </w:tcPr>
          <w:p w:rsidR="00F3102B" w:rsidRPr="00F77C3A" w:rsidRDefault="00F3102B" w:rsidP="002856A8">
            <w:pPr>
              <w:pStyle w:val="TableParagraph"/>
              <w:jc w:val="center"/>
              <w:rPr>
                <w:sz w:val="24"/>
                <w:szCs w:val="24"/>
              </w:rPr>
            </w:pPr>
            <w:r w:rsidRPr="00F77C3A">
              <w:rPr>
                <w:sz w:val="24"/>
                <w:szCs w:val="24"/>
              </w:rPr>
              <w:t>1</w:t>
            </w:r>
          </w:p>
        </w:tc>
        <w:tc>
          <w:tcPr>
            <w:tcW w:w="1559" w:type="dxa"/>
          </w:tcPr>
          <w:p w:rsidR="00F3102B" w:rsidRPr="00F77C3A" w:rsidRDefault="00F3102B" w:rsidP="002856A8">
            <w:pPr>
              <w:pStyle w:val="TableParagraph"/>
              <w:ind w:right="440"/>
              <w:rPr>
                <w:sz w:val="24"/>
                <w:szCs w:val="24"/>
              </w:rPr>
            </w:pPr>
            <w:r w:rsidRPr="00F77C3A">
              <w:rPr>
                <w:sz w:val="24"/>
                <w:szCs w:val="24"/>
              </w:rPr>
              <w:t>Итоговая</w:t>
            </w:r>
            <w:r w:rsidRPr="00F77C3A">
              <w:rPr>
                <w:spacing w:val="1"/>
                <w:sz w:val="24"/>
                <w:szCs w:val="24"/>
              </w:rPr>
              <w:t xml:space="preserve"> </w:t>
            </w:r>
            <w:r w:rsidRPr="00F77C3A">
              <w:rPr>
                <w:sz w:val="24"/>
                <w:szCs w:val="24"/>
              </w:rPr>
              <w:t>аттестация</w:t>
            </w:r>
            <w:r w:rsidRPr="00F77C3A">
              <w:rPr>
                <w:spacing w:val="1"/>
                <w:sz w:val="24"/>
                <w:szCs w:val="24"/>
              </w:rPr>
              <w:t xml:space="preserve"> </w:t>
            </w:r>
            <w:r w:rsidRPr="00F77C3A">
              <w:rPr>
                <w:spacing w:val="-1"/>
                <w:sz w:val="24"/>
                <w:szCs w:val="24"/>
              </w:rPr>
              <w:t>выпускников:</w:t>
            </w:r>
            <w:r w:rsidRPr="00F77C3A">
              <w:rPr>
                <w:spacing w:val="-57"/>
                <w:sz w:val="24"/>
                <w:szCs w:val="24"/>
              </w:rPr>
              <w:t xml:space="preserve"> </w:t>
            </w:r>
            <w:r w:rsidRPr="00F77C3A">
              <w:rPr>
                <w:sz w:val="24"/>
                <w:szCs w:val="24"/>
              </w:rPr>
              <w:t>экзамены по</w:t>
            </w:r>
            <w:r w:rsidRPr="00F77C3A">
              <w:rPr>
                <w:spacing w:val="1"/>
                <w:sz w:val="24"/>
                <w:szCs w:val="24"/>
              </w:rPr>
              <w:t xml:space="preserve"> </w:t>
            </w:r>
            <w:r w:rsidRPr="00F77C3A">
              <w:rPr>
                <w:sz w:val="24"/>
                <w:szCs w:val="24"/>
              </w:rPr>
              <w:t>выбору</w:t>
            </w:r>
          </w:p>
        </w:tc>
        <w:tc>
          <w:tcPr>
            <w:tcW w:w="1418" w:type="dxa"/>
          </w:tcPr>
          <w:p w:rsidR="00F3102B" w:rsidRPr="00F77C3A" w:rsidRDefault="00F3102B" w:rsidP="002856A8">
            <w:pPr>
              <w:pStyle w:val="TableParagraph"/>
              <w:ind w:right="192"/>
              <w:rPr>
                <w:sz w:val="24"/>
                <w:szCs w:val="24"/>
              </w:rPr>
            </w:pPr>
            <w:r w:rsidRPr="00F77C3A">
              <w:rPr>
                <w:sz w:val="24"/>
                <w:szCs w:val="24"/>
              </w:rPr>
              <w:t>Утверждение</w:t>
            </w:r>
            <w:r w:rsidRPr="00F77C3A">
              <w:rPr>
                <w:spacing w:val="-57"/>
                <w:sz w:val="24"/>
                <w:szCs w:val="24"/>
              </w:rPr>
              <w:t xml:space="preserve"> </w:t>
            </w:r>
            <w:r w:rsidRPr="00F77C3A">
              <w:rPr>
                <w:sz w:val="24"/>
                <w:szCs w:val="24"/>
              </w:rPr>
              <w:t>списков</w:t>
            </w:r>
            <w:r w:rsidRPr="00F77C3A">
              <w:rPr>
                <w:spacing w:val="1"/>
                <w:sz w:val="24"/>
                <w:szCs w:val="24"/>
              </w:rPr>
              <w:t xml:space="preserve"> </w:t>
            </w:r>
            <w:r w:rsidRPr="00F77C3A">
              <w:rPr>
                <w:sz w:val="24"/>
                <w:szCs w:val="24"/>
              </w:rPr>
              <w:t>учащихся</w:t>
            </w:r>
            <w:r w:rsidRPr="00F77C3A">
              <w:rPr>
                <w:spacing w:val="-3"/>
                <w:sz w:val="24"/>
                <w:szCs w:val="24"/>
              </w:rPr>
              <w:t xml:space="preserve"> </w:t>
            </w:r>
            <w:r w:rsidRPr="00F77C3A">
              <w:rPr>
                <w:sz w:val="24"/>
                <w:szCs w:val="24"/>
              </w:rPr>
              <w:t>9,</w:t>
            </w:r>
          </w:p>
          <w:p w:rsidR="00F3102B" w:rsidRPr="00F77C3A" w:rsidRDefault="00F3102B" w:rsidP="002856A8">
            <w:pPr>
              <w:pStyle w:val="TableParagraph"/>
              <w:ind w:right="236"/>
              <w:rPr>
                <w:sz w:val="24"/>
                <w:szCs w:val="24"/>
              </w:rPr>
            </w:pPr>
            <w:r w:rsidRPr="00F77C3A">
              <w:rPr>
                <w:sz w:val="24"/>
                <w:szCs w:val="24"/>
              </w:rPr>
              <w:t>11 классов</w:t>
            </w:r>
            <w:r w:rsidRPr="00F77C3A">
              <w:rPr>
                <w:spacing w:val="1"/>
                <w:sz w:val="24"/>
                <w:szCs w:val="24"/>
              </w:rPr>
              <w:t xml:space="preserve"> </w:t>
            </w:r>
            <w:r w:rsidRPr="00F77C3A">
              <w:rPr>
                <w:sz w:val="24"/>
                <w:szCs w:val="24"/>
              </w:rPr>
              <w:t>для сдачи</w:t>
            </w:r>
            <w:r w:rsidRPr="00F77C3A">
              <w:rPr>
                <w:spacing w:val="1"/>
                <w:sz w:val="24"/>
                <w:szCs w:val="24"/>
              </w:rPr>
              <w:t xml:space="preserve"> </w:t>
            </w:r>
            <w:r w:rsidRPr="00F77C3A">
              <w:rPr>
                <w:spacing w:val="-1"/>
                <w:sz w:val="24"/>
                <w:szCs w:val="24"/>
              </w:rPr>
              <w:t>экзаменов</w:t>
            </w:r>
            <w:r w:rsidRPr="00F77C3A">
              <w:rPr>
                <w:spacing w:val="-12"/>
                <w:sz w:val="24"/>
                <w:szCs w:val="24"/>
              </w:rPr>
              <w:t xml:space="preserve"> </w:t>
            </w:r>
            <w:r w:rsidRPr="00F77C3A">
              <w:rPr>
                <w:sz w:val="24"/>
                <w:szCs w:val="24"/>
              </w:rPr>
              <w:lastRenderedPageBreak/>
              <w:t>по</w:t>
            </w:r>
          </w:p>
          <w:p w:rsidR="00F3102B" w:rsidRPr="00F77C3A" w:rsidRDefault="00F3102B" w:rsidP="002856A8">
            <w:pPr>
              <w:pStyle w:val="TableParagraph"/>
              <w:rPr>
                <w:sz w:val="24"/>
                <w:szCs w:val="24"/>
              </w:rPr>
            </w:pPr>
            <w:r w:rsidRPr="00F77C3A">
              <w:rPr>
                <w:sz w:val="24"/>
                <w:szCs w:val="24"/>
              </w:rPr>
              <w:t>выбору</w:t>
            </w:r>
          </w:p>
        </w:tc>
        <w:tc>
          <w:tcPr>
            <w:tcW w:w="1134" w:type="dxa"/>
          </w:tcPr>
          <w:p w:rsidR="00F3102B" w:rsidRPr="00F77C3A" w:rsidRDefault="00F3102B" w:rsidP="002856A8">
            <w:pPr>
              <w:pStyle w:val="TableParagraph"/>
              <w:ind w:right="-45"/>
              <w:rPr>
                <w:sz w:val="24"/>
                <w:szCs w:val="24"/>
              </w:rPr>
            </w:pPr>
            <w:r w:rsidRPr="00F77C3A">
              <w:rPr>
                <w:spacing w:val="-1"/>
                <w:sz w:val="24"/>
                <w:szCs w:val="24"/>
              </w:rPr>
              <w:lastRenderedPageBreak/>
              <w:t>Тематически</w:t>
            </w:r>
            <w:r w:rsidRPr="00F77C3A">
              <w:rPr>
                <w:spacing w:val="-57"/>
                <w:sz w:val="24"/>
                <w:szCs w:val="24"/>
              </w:rPr>
              <w:t xml:space="preserve"> </w:t>
            </w:r>
            <w:r w:rsidRPr="00F77C3A">
              <w:rPr>
                <w:sz w:val="24"/>
                <w:szCs w:val="24"/>
              </w:rPr>
              <w:t>й</w:t>
            </w:r>
          </w:p>
        </w:tc>
        <w:tc>
          <w:tcPr>
            <w:tcW w:w="1843" w:type="dxa"/>
          </w:tcPr>
          <w:p w:rsidR="00F3102B" w:rsidRPr="00F77C3A" w:rsidRDefault="00F3102B" w:rsidP="002856A8">
            <w:pPr>
              <w:pStyle w:val="TableParagraph"/>
              <w:ind w:right="839"/>
              <w:rPr>
                <w:sz w:val="24"/>
                <w:szCs w:val="24"/>
              </w:rPr>
            </w:pPr>
            <w:r w:rsidRPr="00F77C3A">
              <w:rPr>
                <w:sz w:val="24"/>
                <w:szCs w:val="24"/>
              </w:rPr>
              <w:t>Списки и</w:t>
            </w:r>
            <w:r w:rsidRPr="00F77C3A">
              <w:rPr>
                <w:spacing w:val="1"/>
                <w:sz w:val="24"/>
                <w:szCs w:val="24"/>
              </w:rPr>
              <w:t xml:space="preserve"> </w:t>
            </w:r>
            <w:r w:rsidRPr="00F77C3A">
              <w:rPr>
                <w:spacing w:val="-1"/>
                <w:sz w:val="24"/>
                <w:szCs w:val="24"/>
              </w:rPr>
              <w:t>заявления</w:t>
            </w:r>
          </w:p>
          <w:p w:rsidR="00F3102B" w:rsidRPr="00F77C3A" w:rsidRDefault="00F3102B" w:rsidP="002856A8">
            <w:pPr>
              <w:pStyle w:val="TableParagraph"/>
              <w:ind w:right="341"/>
              <w:rPr>
                <w:sz w:val="24"/>
                <w:szCs w:val="24"/>
              </w:rPr>
            </w:pPr>
            <w:r w:rsidRPr="00F77C3A">
              <w:rPr>
                <w:spacing w:val="-1"/>
                <w:sz w:val="24"/>
                <w:szCs w:val="24"/>
              </w:rPr>
              <w:t>учащихся</w:t>
            </w:r>
            <w:r w:rsidRPr="00F77C3A">
              <w:rPr>
                <w:spacing w:val="-12"/>
                <w:sz w:val="24"/>
                <w:szCs w:val="24"/>
              </w:rPr>
              <w:t xml:space="preserve"> </w:t>
            </w:r>
            <w:r w:rsidRPr="00F77C3A">
              <w:rPr>
                <w:sz w:val="24"/>
                <w:szCs w:val="24"/>
              </w:rPr>
              <w:t>9,</w:t>
            </w:r>
            <w:r w:rsidRPr="00F77C3A">
              <w:rPr>
                <w:spacing w:val="-10"/>
                <w:sz w:val="24"/>
                <w:szCs w:val="24"/>
              </w:rPr>
              <w:t xml:space="preserve"> </w:t>
            </w:r>
            <w:r w:rsidRPr="00F77C3A">
              <w:rPr>
                <w:sz w:val="24"/>
                <w:szCs w:val="24"/>
              </w:rPr>
              <w:t>11</w:t>
            </w:r>
            <w:r w:rsidRPr="00F77C3A">
              <w:rPr>
                <w:spacing w:val="-57"/>
                <w:sz w:val="24"/>
                <w:szCs w:val="24"/>
              </w:rPr>
              <w:t xml:space="preserve"> </w:t>
            </w:r>
            <w:r w:rsidRPr="00F77C3A">
              <w:rPr>
                <w:sz w:val="24"/>
                <w:szCs w:val="24"/>
              </w:rPr>
              <w:t>классов</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F3102B" w:rsidRPr="00F77C3A" w:rsidRDefault="00F3102B" w:rsidP="002856A8">
            <w:pPr>
              <w:pStyle w:val="TableParagraph"/>
              <w:ind w:right="115"/>
              <w:jc w:val="center"/>
              <w:rPr>
                <w:sz w:val="24"/>
                <w:szCs w:val="24"/>
              </w:rPr>
            </w:pPr>
            <w:r w:rsidRPr="00F77C3A">
              <w:rPr>
                <w:sz w:val="24"/>
                <w:szCs w:val="24"/>
              </w:rPr>
              <w:t>Списки</w:t>
            </w:r>
            <w:r w:rsidRPr="00F77C3A">
              <w:rPr>
                <w:spacing w:val="1"/>
                <w:sz w:val="24"/>
                <w:szCs w:val="24"/>
              </w:rPr>
              <w:t xml:space="preserve"> </w:t>
            </w:r>
            <w:r w:rsidRPr="00F77C3A">
              <w:rPr>
                <w:spacing w:val="-2"/>
                <w:sz w:val="24"/>
                <w:szCs w:val="24"/>
              </w:rPr>
              <w:t>учащихс</w:t>
            </w:r>
            <w:r w:rsidRPr="00F77C3A">
              <w:rPr>
                <w:spacing w:val="-57"/>
                <w:sz w:val="24"/>
                <w:szCs w:val="24"/>
              </w:rPr>
              <w:t xml:space="preserve"> </w:t>
            </w:r>
            <w:r w:rsidRPr="00F77C3A">
              <w:rPr>
                <w:sz w:val="24"/>
                <w:szCs w:val="24"/>
              </w:rPr>
              <w:t>я</w:t>
            </w:r>
            <w:r w:rsidRPr="00F77C3A">
              <w:rPr>
                <w:spacing w:val="1"/>
                <w:sz w:val="24"/>
                <w:szCs w:val="24"/>
              </w:rPr>
              <w:t xml:space="preserve"> </w:t>
            </w:r>
            <w:r w:rsidRPr="00F77C3A">
              <w:rPr>
                <w:sz w:val="24"/>
                <w:szCs w:val="24"/>
              </w:rPr>
              <w:t>по</w:t>
            </w:r>
            <w:r w:rsidRPr="00F77C3A">
              <w:rPr>
                <w:spacing w:val="1"/>
                <w:sz w:val="24"/>
                <w:szCs w:val="24"/>
              </w:rPr>
              <w:t xml:space="preserve"> </w:t>
            </w:r>
            <w:r w:rsidRPr="00F77C3A">
              <w:rPr>
                <w:sz w:val="24"/>
                <w:szCs w:val="24"/>
              </w:rPr>
              <w:t>предмет</w:t>
            </w:r>
            <w:r w:rsidRPr="00F77C3A">
              <w:rPr>
                <w:spacing w:val="-57"/>
                <w:sz w:val="24"/>
                <w:szCs w:val="24"/>
              </w:rPr>
              <w:t xml:space="preserve"> </w:t>
            </w:r>
            <w:r w:rsidRPr="00F77C3A">
              <w:rPr>
                <w:sz w:val="24"/>
                <w:szCs w:val="24"/>
              </w:rPr>
              <w:t>ам</w:t>
            </w:r>
          </w:p>
        </w:tc>
      </w:tr>
      <w:tr w:rsidR="00F3102B" w:rsidRPr="00F77C3A" w:rsidTr="00F57032">
        <w:trPr>
          <w:trHeight w:val="2495"/>
        </w:trPr>
        <w:tc>
          <w:tcPr>
            <w:tcW w:w="709" w:type="dxa"/>
          </w:tcPr>
          <w:p w:rsidR="00F3102B" w:rsidRPr="00F77C3A" w:rsidRDefault="00F3102B" w:rsidP="002856A8">
            <w:pPr>
              <w:pStyle w:val="TableParagraph"/>
              <w:jc w:val="center"/>
              <w:rPr>
                <w:sz w:val="24"/>
                <w:szCs w:val="24"/>
              </w:rPr>
            </w:pPr>
            <w:r w:rsidRPr="00F77C3A">
              <w:rPr>
                <w:sz w:val="24"/>
                <w:szCs w:val="24"/>
              </w:rPr>
              <w:lastRenderedPageBreak/>
              <w:t>2</w:t>
            </w:r>
          </w:p>
        </w:tc>
        <w:tc>
          <w:tcPr>
            <w:tcW w:w="1559" w:type="dxa"/>
          </w:tcPr>
          <w:p w:rsidR="00F3102B" w:rsidRPr="00F77C3A" w:rsidRDefault="00F3102B" w:rsidP="002856A8">
            <w:pPr>
              <w:pStyle w:val="TableParagraph"/>
              <w:rPr>
                <w:sz w:val="24"/>
                <w:szCs w:val="24"/>
              </w:rPr>
            </w:pPr>
            <w:r w:rsidRPr="00F77C3A">
              <w:rPr>
                <w:sz w:val="24"/>
                <w:szCs w:val="24"/>
              </w:rPr>
              <w:t>Собрание с</w:t>
            </w:r>
          </w:p>
          <w:p w:rsidR="00F3102B" w:rsidRPr="00F77C3A" w:rsidRDefault="00F3102B" w:rsidP="002856A8">
            <w:pPr>
              <w:pStyle w:val="TableParagraph"/>
              <w:ind w:right="111"/>
              <w:rPr>
                <w:sz w:val="24"/>
                <w:szCs w:val="24"/>
              </w:rPr>
            </w:pPr>
            <w:r w:rsidRPr="00F77C3A">
              <w:rPr>
                <w:sz w:val="24"/>
                <w:szCs w:val="24"/>
              </w:rPr>
              <w:t>родителями и</w:t>
            </w:r>
            <w:r w:rsidRPr="00F77C3A">
              <w:rPr>
                <w:spacing w:val="1"/>
                <w:sz w:val="24"/>
                <w:szCs w:val="24"/>
              </w:rPr>
              <w:t xml:space="preserve"> </w:t>
            </w:r>
            <w:r w:rsidRPr="00F77C3A">
              <w:rPr>
                <w:spacing w:val="-1"/>
                <w:sz w:val="24"/>
                <w:szCs w:val="24"/>
              </w:rPr>
              <w:t>обучающимися</w:t>
            </w:r>
            <w:r w:rsidRPr="00F77C3A">
              <w:rPr>
                <w:spacing w:val="-11"/>
                <w:sz w:val="24"/>
                <w:szCs w:val="24"/>
              </w:rPr>
              <w:t xml:space="preserve"> </w:t>
            </w:r>
            <w:r w:rsidRPr="00F77C3A">
              <w:rPr>
                <w:sz w:val="24"/>
                <w:szCs w:val="24"/>
              </w:rPr>
              <w:t>9</w:t>
            </w:r>
          </w:p>
          <w:p w:rsidR="00F3102B" w:rsidRPr="00F77C3A" w:rsidRDefault="00F3102B" w:rsidP="002856A8">
            <w:pPr>
              <w:pStyle w:val="TableParagraph"/>
              <w:rPr>
                <w:sz w:val="24"/>
                <w:szCs w:val="24"/>
              </w:rPr>
            </w:pPr>
            <w:r w:rsidRPr="00F77C3A">
              <w:rPr>
                <w:sz w:val="24"/>
                <w:szCs w:val="24"/>
              </w:rPr>
              <w:t>,</w:t>
            </w:r>
            <w:r w:rsidRPr="00F77C3A">
              <w:rPr>
                <w:spacing w:val="-1"/>
                <w:sz w:val="24"/>
                <w:szCs w:val="24"/>
              </w:rPr>
              <w:t xml:space="preserve"> </w:t>
            </w:r>
            <w:r w:rsidRPr="00F77C3A">
              <w:rPr>
                <w:sz w:val="24"/>
                <w:szCs w:val="24"/>
              </w:rPr>
              <w:t>11</w:t>
            </w:r>
            <w:r w:rsidRPr="00F77C3A">
              <w:rPr>
                <w:spacing w:val="-3"/>
                <w:sz w:val="24"/>
                <w:szCs w:val="24"/>
              </w:rPr>
              <w:t xml:space="preserve"> </w:t>
            </w:r>
            <w:r w:rsidRPr="00F77C3A">
              <w:rPr>
                <w:sz w:val="24"/>
                <w:szCs w:val="24"/>
              </w:rPr>
              <w:t>классов</w:t>
            </w:r>
          </w:p>
          <w:p w:rsidR="00F3102B" w:rsidRPr="00F77C3A" w:rsidRDefault="00F3102B" w:rsidP="002856A8">
            <w:pPr>
              <w:pStyle w:val="TableParagraph"/>
              <w:ind w:right="129"/>
              <w:rPr>
                <w:sz w:val="24"/>
                <w:szCs w:val="24"/>
              </w:rPr>
            </w:pPr>
            <w:r w:rsidRPr="00F77C3A">
              <w:rPr>
                <w:sz w:val="24"/>
                <w:szCs w:val="24"/>
              </w:rPr>
              <w:t>«Подготовка</w:t>
            </w:r>
            <w:r w:rsidRPr="00F77C3A">
              <w:rPr>
                <w:spacing w:val="1"/>
                <w:sz w:val="24"/>
                <w:szCs w:val="24"/>
              </w:rPr>
              <w:t xml:space="preserve"> </w:t>
            </w:r>
            <w:r w:rsidRPr="00F77C3A">
              <w:rPr>
                <w:sz w:val="24"/>
                <w:szCs w:val="24"/>
              </w:rPr>
              <w:t>выпускников</w:t>
            </w:r>
            <w:r w:rsidRPr="00F77C3A">
              <w:rPr>
                <w:spacing w:val="1"/>
                <w:sz w:val="24"/>
                <w:szCs w:val="24"/>
              </w:rPr>
              <w:t xml:space="preserve"> </w:t>
            </w:r>
            <w:r w:rsidRPr="00F77C3A">
              <w:rPr>
                <w:spacing w:val="-1"/>
                <w:sz w:val="24"/>
                <w:szCs w:val="24"/>
              </w:rPr>
              <w:t xml:space="preserve">основной </w:t>
            </w:r>
            <w:r w:rsidRPr="00F77C3A">
              <w:rPr>
                <w:sz w:val="24"/>
                <w:szCs w:val="24"/>
              </w:rPr>
              <w:t>школы</w:t>
            </w:r>
            <w:r w:rsidRPr="00F77C3A">
              <w:rPr>
                <w:spacing w:val="-57"/>
                <w:sz w:val="24"/>
                <w:szCs w:val="24"/>
              </w:rPr>
              <w:t xml:space="preserve"> </w:t>
            </w:r>
            <w:r w:rsidRPr="00F77C3A">
              <w:rPr>
                <w:sz w:val="24"/>
                <w:szCs w:val="24"/>
              </w:rPr>
              <w:t>к</w:t>
            </w:r>
            <w:r w:rsidRPr="00F77C3A">
              <w:rPr>
                <w:spacing w:val="-2"/>
                <w:sz w:val="24"/>
                <w:szCs w:val="24"/>
              </w:rPr>
              <w:t xml:space="preserve"> </w:t>
            </w:r>
            <w:r w:rsidRPr="00F77C3A">
              <w:rPr>
                <w:sz w:val="24"/>
                <w:szCs w:val="24"/>
              </w:rPr>
              <w:t>итоговой</w:t>
            </w:r>
          </w:p>
          <w:p w:rsidR="00F3102B" w:rsidRPr="00F77C3A" w:rsidRDefault="00F3102B" w:rsidP="002856A8">
            <w:pPr>
              <w:pStyle w:val="TableParagraph"/>
              <w:rPr>
                <w:sz w:val="24"/>
                <w:szCs w:val="24"/>
              </w:rPr>
            </w:pPr>
            <w:r w:rsidRPr="00F77C3A">
              <w:rPr>
                <w:sz w:val="24"/>
                <w:szCs w:val="24"/>
              </w:rPr>
              <w:t>аттестации»</w:t>
            </w:r>
          </w:p>
        </w:tc>
        <w:tc>
          <w:tcPr>
            <w:tcW w:w="1418" w:type="dxa"/>
          </w:tcPr>
          <w:p w:rsidR="00F3102B" w:rsidRPr="00F77C3A" w:rsidRDefault="00F3102B" w:rsidP="002856A8">
            <w:pPr>
              <w:pStyle w:val="TableParagraph"/>
              <w:rPr>
                <w:sz w:val="24"/>
                <w:szCs w:val="24"/>
              </w:rPr>
            </w:pPr>
            <w:r w:rsidRPr="00F77C3A">
              <w:rPr>
                <w:sz w:val="24"/>
                <w:szCs w:val="24"/>
              </w:rPr>
              <w:t>Качество</w:t>
            </w:r>
          </w:p>
          <w:p w:rsidR="00F3102B" w:rsidRPr="00F77C3A" w:rsidRDefault="00F3102B" w:rsidP="002856A8">
            <w:pPr>
              <w:pStyle w:val="TableParagraph"/>
              <w:ind w:right="227"/>
              <w:rPr>
                <w:sz w:val="24"/>
                <w:szCs w:val="24"/>
              </w:rPr>
            </w:pPr>
            <w:r w:rsidRPr="00F77C3A">
              <w:rPr>
                <w:spacing w:val="-2"/>
                <w:sz w:val="24"/>
                <w:szCs w:val="24"/>
              </w:rPr>
              <w:t xml:space="preserve">подготовки </w:t>
            </w:r>
            <w:r w:rsidRPr="00F77C3A">
              <w:rPr>
                <w:spacing w:val="-1"/>
                <w:sz w:val="24"/>
                <w:szCs w:val="24"/>
              </w:rPr>
              <w:t>и</w:t>
            </w:r>
            <w:r w:rsidRPr="00F77C3A">
              <w:rPr>
                <w:spacing w:val="-57"/>
                <w:sz w:val="24"/>
                <w:szCs w:val="24"/>
              </w:rPr>
              <w:t xml:space="preserve"> </w:t>
            </w:r>
            <w:r w:rsidRPr="00F77C3A">
              <w:rPr>
                <w:sz w:val="24"/>
                <w:szCs w:val="24"/>
              </w:rPr>
              <w:t>проведения</w:t>
            </w:r>
          </w:p>
          <w:p w:rsidR="00F3102B" w:rsidRPr="00F77C3A" w:rsidRDefault="00F3102B" w:rsidP="002856A8">
            <w:pPr>
              <w:pStyle w:val="TableParagraph"/>
              <w:rPr>
                <w:sz w:val="24"/>
                <w:szCs w:val="24"/>
              </w:rPr>
            </w:pPr>
            <w:r w:rsidRPr="00F77C3A">
              <w:rPr>
                <w:sz w:val="24"/>
                <w:szCs w:val="24"/>
              </w:rPr>
              <w:t>собрания</w:t>
            </w:r>
          </w:p>
        </w:tc>
        <w:tc>
          <w:tcPr>
            <w:tcW w:w="1134" w:type="dxa"/>
          </w:tcPr>
          <w:p w:rsidR="00F3102B" w:rsidRPr="00F77C3A" w:rsidRDefault="00F3102B" w:rsidP="002856A8">
            <w:pPr>
              <w:pStyle w:val="TableParagraph"/>
              <w:ind w:right="-30"/>
              <w:rPr>
                <w:sz w:val="24"/>
                <w:szCs w:val="24"/>
              </w:rPr>
            </w:pPr>
            <w:r w:rsidRPr="00F77C3A">
              <w:rPr>
                <w:sz w:val="24"/>
                <w:szCs w:val="24"/>
              </w:rPr>
              <w:t>Фронтальны</w:t>
            </w:r>
            <w:r w:rsidRPr="00F77C3A">
              <w:rPr>
                <w:spacing w:val="-57"/>
                <w:sz w:val="24"/>
                <w:szCs w:val="24"/>
              </w:rPr>
              <w:t xml:space="preserve"> </w:t>
            </w:r>
            <w:r w:rsidRPr="00F77C3A">
              <w:rPr>
                <w:sz w:val="24"/>
                <w:szCs w:val="24"/>
              </w:rPr>
              <w:t>й</w:t>
            </w:r>
          </w:p>
        </w:tc>
        <w:tc>
          <w:tcPr>
            <w:tcW w:w="1843" w:type="dxa"/>
          </w:tcPr>
          <w:p w:rsidR="00F3102B" w:rsidRPr="00F77C3A" w:rsidRDefault="00F3102B" w:rsidP="002856A8">
            <w:pPr>
              <w:pStyle w:val="TableParagraph"/>
              <w:ind w:right="690"/>
              <w:rPr>
                <w:sz w:val="24"/>
                <w:szCs w:val="24"/>
              </w:rPr>
            </w:pPr>
            <w:r w:rsidRPr="00F77C3A">
              <w:rPr>
                <w:spacing w:val="-1"/>
                <w:sz w:val="24"/>
                <w:szCs w:val="24"/>
              </w:rPr>
              <w:t>Материалы</w:t>
            </w:r>
            <w:r w:rsidRPr="00F77C3A">
              <w:rPr>
                <w:spacing w:val="-57"/>
                <w:sz w:val="24"/>
                <w:szCs w:val="24"/>
              </w:rPr>
              <w:t xml:space="preserve"> </w:t>
            </w:r>
            <w:r w:rsidRPr="00F77C3A">
              <w:rPr>
                <w:sz w:val="24"/>
                <w:szCs w:val="24"/>
              </w:rPr>
              <w:t>собрания</w:t>
            </w:r>
          </w:p>
        </w:tc>
        <w:tc>
          <w:tcPr>
            <w:tcW w:w="1417" w:type="dxa"/>
          </w:tcPr>
          <w:p w:rsidR="00F3102B" w:rsidRPr="00F77C3A" w:rsidRDefault="00F3102B" w:rsidP="002856A8">
            <w:pPr>
              <w:pStyle w:val="TableParagraph"/>
              <w:ind w:right="100"/>
              <w:rPr>
                <w:sz w:val="24"/>
                <w:szCs w:val="24"/>
              </w:rPr>
            </w:pPr>
            <w:r w:rsidRPr="00F77C3A">
              <w:rPr>
                <w:sz w:val="24"/>
                <w:szCs w:val="24"/>
              </w:rPr>
              <w:t>Администр</w:t>
            </w:r>
            <w:r w:rsidRPr="00F77C3A">
              <w:rPr>
                <w:spacing w:val="-57"/>
                <w:sz w:val="24"/>
                <w:szCs w:val="24"/>
              </w:rPr>
              <w:t xml:space="preserve"> </w:t>
            </w:r>
            <w:r w:rsidRPr="00F77C3A">
              <w:rPr>
                <w:sz w:val="24"/>
                <w:szCs w:val="24"/>
              </w:rPr>
              <w:t>ация</w:t>
            </w:r>
          </w:p>
        </w:tc>
        <w:tc>
          <w:tcPr>
            <w:tcW w:w="1559" w:type="dxa"/>
          </w:tcPr>
          <w:p w:rsidR="00F3102B" w:rsidRPr="00F77C3A" w:rsidRDefault="00F3102B" w:rsidP="002856A8">
            <w:pPr>
              <w:pStyle w:val="TableParagraph"/>
              <w:ind w:right="109"/>
              <w:rPr>
                <w:sz w:val="24"/>
                <w:szCs w:val="24"/>
              </w:rPr>
            </w:pPr>
            <w:r w:rsidRPr="00F77C3A">
              <w:rPr>
                <w:spacing w:val="-3"/>
                <w:sz w:val="24"/>
                <w:szCs w:val="24"/>
              </w:rPr>
              <w:t>Протоко</w:t>
            </w:r>
            <w:r w:rsidRPr="00F77C3A">
              <w:rPr>
                <w:spacing w:val="-57"/>
                <w:sz w:val="24"/>
                <w:szCs w:val="24"/>
              </w:rPr>
              <w:t xml:space="preserve"> </w:t>
            </w:r>
            <w:r w:rsidRPr="00F77C3A">
              <w:rPr>
                <w:sz w:val="24"/>
                <w:szCs w:val="24"/>
              </w:rPr>
              <w:t>л</w:t>
            </w:r>
          </w:p>
        </w:tc>
      </w:tr>
      <w:tr w:rsidR="00F3102B" w:rsidRPr="00F77C3A" w:rsidTr="00F57032">
        <w:trPr>
          <w:trHeight w:val="517"/>
        </w:trPr>
        <w:tc>
          <w:tcPr>
            <w:tcW w:w="9639" w:type="dxa"/>
            <w:gridSpan w:val="7"/>
            <w:shd w:val="clear" w:color="auto" w:fill="FFFF00"/>
          </w:tcPr>
          <w:p w:rsidR="00F3102B" w:rsidRPr="00F77C3A" w:rsidRDefault="00F3102B" w:rsidP="002856A8">
            <w:pPr>
              <w:pStyle w:val="TableParagraph"/>
              <w:rPr>
                <w:b/>
                <w:sz w:val="24"/>
                <w:szCs w:val="24"/>
              </w:rPr>
            </w:pPr>
            <w:r w:rsidRPr="00F77C3A">
              <w:rPr>
                <w:b/>
                <w:sz w:val="24"/>
                <w:szCs w:val="24"/>
              </w:rPr>
              <w:t>6.</w:t>
            </w:r>
            <w:r w:rsidRPr="00F77C3A">
              <w:rPr>
                <w:b/>
                <w:spacing w:val="-4"/>
                <w:sz w:val="24"/>
                <w:szCs w:val="24"/>
              </w:rPr>
              <w:t xml:space="preserve"> </w:t>
            </w:r>
            <w:r w:rsidRPr="00F77C3A">
              <w:rPr>
                <w:b/>
                <w:sz w:val="24"/>
                <w:szCs w:val="24"/>
              </w:rPr>
              <w:t>Контроль</w:t>
            </w:r>
            <w:r w:rsidRPr="00F77C3A">
              <w:rPr>
                <w:b/>
                <w:spacing w:val="-4"/>
                <w:sz w:val="24"/>
                <w:szCs w:val="24"/>
              </w:rPr>
              <w:t xml:space="preserve"> </w:t>
            </w:r>
            <w:r w:rsidRPr="00F77C3A">
              <w:rPr>
                <w:b/>
                <w:sz w:val="24"/>
                <w:szCs w:val="24"/>
              </w:rPr>
              <w:t>за</w:t>
            </w:r>
            <w:r w:rsidRPr="00F77C3A">
              <w:rPr>
                <w:b/>
                <w:spacing w:val="-11"/>
                <w:sz w:val="24"/>
                <w:szCs w:val="24"/>
              </w:rPr>
              <w:t xml:space="preserve"> </w:t>
            </w:r>
            <w:r w:rsidRPr="00F77C3A">
              <w:rPr>
                <w:b/>
                <w:sz w:val="24"/>
                <w:szCs w:val="24"/>
              </w:rPr>
              <w:t>работой</w:t>
            </w:r>
            <w:r w:rsidRPr="00F77C3A">
              <w:rPr>
                <w:b/>
                <w:spacing w:val="-6"/>
                <w:sz w:val="24"/>
                <w:szCs w:val="24"/>
              </w:rPr>
              <w:t xml:space="preserve"> </w:t>
            </w:r>
            <w:r w:rsidRPr="00F77C3A">
              <w:rPr>
                <w:b/>
                <w:sz w:val="24"/>
                <w:szCs w:val="24"/>
              </w:rPr>
              <w:t>с</w:t>
            </w:r>
            <w:r w:rsidRPr="00F77C3A">
              <w:rPr>
                <w:b/>
                <w:spacing w:val="-6"/>
                <w:sz w:val="24"/>
                <w:szCs w:val="24"/>
              </w:rPr>
              <w:t xml:space="preserve"> </w:t>
            </w:r>
            <w:r w:rsidRPr="00F77C3A">
              <w:rPr>
                <w:b/>
                <w:sz w:val="24"/>
                <w:szCs w:val="24"/>
              </w:rPr>
              <w:t>педагогическими</w:t>
            </w:r>
            <w:r w:rsidRPr="00F77C3A">
              <w:rPr>
                <w:b/>
                <w:spacing w:val="-6"/>
                <w:sz w:val="24"/>
                <w:szCs w:val="24"/>
              </w:rPr>
              <w:t xml:space="preserve"> </w:t>
            </w:r>
            <w:r w:rsidRPr="00F77C3A">
              <w:rPr>
                <w:b/>
                <w:sz w:val="24"/>
                <w:szCs w:val="24"/>
              </w:rPr>
              <w:t>кадрами</w:t>
            </w:r>
          </w:p>
        </w:tc>
      </w:tr>
      <w:tr w:rsidR="00F3102B" w:rsidRPr="00F77C3A" w:rsidTr="00F57032">
        <w:trPr>
          <w:trHeight w:val="3591"/>
        </w:trPr>
        <w:tc>
          <w:tcPr>
            <w:tcW w:w="709" w:type="dxa"/>
          </w:tcPr>
          <w:p w:rsidR="00F3102B" w:rsidRPr="00F77C3A" w:rsidRDefault="00F3102B" w:rsidP="002856A8">
            <w:pPr>
              <w:pStyle w:val="TableParagraph"/>
              <w:rPr>
                <w:sz w:val="24"/>
                <w:szCs w:val="24"/>
              </w:rPr>
            </w:pPr>
            <w:r w:rsidRPr="00F77C3A">
              <w:rPr>
                <w:sz w:val="24"/>
                <w:szCs w:val="24"/>
              </w:rPr>
              <w:t>1</w:t>
            </w:r>
          </w:p>
        </w:tc>
        <w:tc>
          <w:tcPr>
            <w:tcW w:w="1559" w:type="dxa"/>
          </w:tcPr>
          <w:p w:rsidR="00F3102B" w:rsidRPr="00F77C3A" w:rsidRDefault="00F3102B" w:rsidP="002856A8">
            <w:pPr>
              <w:pStyle w:val="TableParagraph"/>
              <w:ind w:right="239"/>
              <w:rPr>
                <w:sz w:val="24"/>
                <w:szCs w:val="24"/>
              </w:rPr>
            </w:pPr>
            <w:r w:rsidRPr="00F77C3A">
              <w:rPr>
                <w:sz w:val="24"/>
                <w:szCs w:val="24"/>
              </w:rPr>
              <w:t>Эффективность</w:t>
            </w:r>
            <w:r w:rsidRPr="00F77C3A">
              <w:rPr>
                <w:spacing w:val="-57"/>
                <w:sz w:val="24"/>
                <w:szCs w:val="24"/>
              </w:rPr>
              <w:t xml:space="preserve"> </w:t>
            </w:r>
            <w:r w:rsidRPr="00F77C3A">
              <w:rPr>
                <w:sz w:val="24"/>
                <w:szCs w:val="24"/>
              </w:rPr>
              <w:t>методической</w:t>
            </w:r>
            <w:r w:rsidRPr="00F77C3A">
              <w:rPr>
                <w:spacing w:val="1"/>
                <w:sz w:val="24"/>
                <w:szCs w:val="24"/>
              </w:rPr>
              <w:t xml:space="preserve"> </w:t>
            </w:r>
            <w:r w:rsidRPr="00F77C3A">
              <w:rPr>
                <w:sz w:val="24"/>
                <w:szCs w:val="24"/>
              </w:rPr>
              <w:t>работы</w:t>
            </w:r>
            <w:r w:rsidRPr="00F77C3A">
              <w:rPr>
                <w:spacing w:val="1"/>
                <w:sz w:val="24"/>
                <w:szCs w:val="24"/>
              </w:rPr>
              <w:t xml:space="preserve"> </w:t>
            </w:r>
            <w:r w:rsidRPr="00F77C3A">
              <w:rPr>
                <w:sz w:val="24"/>
                <w:szCs w:val="24"/>
              </w:rPr>
              <w:t>педагогов</w:t>
            </w:r>
          </w:p>
        </w:tc>
        <w:tc>
          <w:tcPr>
            <w:tcW w:w="1418" w:type="dxa"/>
          </w:tcPr>
          <w:p w:rsidR="00F3102B" w:rsidRPr="00F77C3A" w:rsidRDefault="00F3102B" w:rsidP="002856A8">
            <w:pPr>
              <w:pStyle w:val="TableParagraph"/>
              <w:ind w:right="113"/>
              <w:rPr>
                <w:sz w:val="24"/>
                <w:szCs w:val="24"/>
              </w:rPr>
            </w:pPr>
            <w:r w:rsidRPr="00F77C3A">
              <w:rPr>
                <w:spacing w:val="-3"/>
                <w:sz w:val="24"/>
                <w:szCs w:val="24"/>
              </w:rPr>
              <w:t>Результативно</w:t>
            </w:r>
            <w:r w:rsidRPr="00F77C3A">
              <w:rPr>
                <w:spacing w:val="-57"/>
                <w:sz w:val="24"/>
                <w:szCs w:val="24"/>
              </w:rPr>
              <w:t xml:space="preserve"> </w:t>
            </w:r>
            <w:r w:rsidRPr="00F77C3A">
              <w:rPr>
                <w:sz w:val="24"/>
                <w:szCs w:val="24"/>
              </w:rPr>
              <w:t>сти</w:t>
            </w:r>
          </w:p>
          <w:p w:rsidR="00F3102B" w:rsidRPr="00F77C3A" w:rsidRDefault="00F3102B" w:rsidP="002856A8">
            <w:pPr>
              <w:pStyle w:val="TableParagraph"/>
              <w:tabs>
                <w:tab w:val="left" w:pos="796"/>
                <w:tab w:val="left" w:pos="1477"/>
              </w:tabs>
              <w:ind w:right="95"/>
              <w:rPr>
                <w:sz w:val="24"/>
                <w:szCs w:val="24"/>
              </w:rPr>
            </w:pPr>
            <w:r w:rsidRPr="00F77C3A">
              <w:rPr>
                <w:sz w:val="24"/>
                <w:szCs w:val="24"/>
              </w:rPr>
              <w:t>деятельности</w:t>
            </w:r>
            <w:r w:rsidRPr="00F77C3A">
              <w:rPr>
                <w:spacing w:val="1"/>
                <w:sz w:val="24"/>
                <w:szCs w:val="24"/>
              </w:rPr>
              <w:t xml:space="preserve"> </w:t>
            </w:r>
            <w:r w:rsidRPr="00F77C3A">
              <w:rPr>
                <w:sz w:val="24"/>
                <w:szCs w:val="24"/>
              </w:rPr>
              <w:t>методических</w:t>
            </w:r>
            <w:r w:rsidRPr="00F77C3A">
              <w:rPr>
                <w:spacing w:val="-57"/>
                <w:sz w:val="24"/>
                <w:szCs w:val="24"/>
              </w:rPr>
              <w:t xml:space="preserve"> </w:t>
            </w:r>
            <w:r w:rsidRPr="00F77C3A">
              <w:rPr>
                <w:sz w:val="24"/>
                <w:szCs w:val="24"/>
              </w:rPr>
              <w:t>объединений</w:t>
            </w:r>
            <w:r w:rsidRPr="00F77C3A">
              <w:rPr>
                <w:spacing w:val="1"/>
                <w:sz w:val="24"/>
                <w:szCs w:val="24"/>
              </w:rPr>
              <w:t xml:space="preserve"> </w:t>
            </w:r>
            <w:proofErr w:type="gramStart"/>
            <w:r w:rsidRPr="00F77C3A">
              <w:rPr>
                <w:spacing w:val="-1"/>
                <w:sz w:val="24"/>
                <w:szCs w:val="24"/>
              </w:rPr>
              <w:t>Результативно</w:t>
            </w:r>
            <w:r w:rsidRPr="00F77C3A">
              <w:rPr>
                <w:spacing w:val="-57"/>
                <w:sz w:val="24"/>
                <w:szCs w:val="24"/>
              </w:rPr>
              <w:t xml:space="preserve"> </w:t>
            </w:r>
            <w:r w:rsidRPr="00F77C3A">
              <w:rPr>
                <w:sz w:val="24"/>
                <w:szCs w:val="24"/>
              </w:rPr>
              <w:t>сть</w:t>
            </w:r>
            <w:proofErr w:type="gramEnd"/>
            <w:r w:rsidRPr="00F77C3A">
              <w:rPr>
                <w:sz w:val="24"/>
                <w:szCs w:val="24"/>
              </w:rPr>
              <w:tab/>
            </w:r>
            <w:r w:rsidRPr="00F77C3A">
              <w:rPr>
                <w:spacing w:val="-1"/>
                <w:sz w:val="24"/>
                <w:szCs w:val="24"/>
              </w:rPr>
              <w:t>участия</w:t>
            </w:r>
            <w:r w:rsidRPr="00F77C3A">
              <w:rPr>
                <w:spacing w:val="-57"/>
                <w:sz w:val="24"/>
                <w:szCs w:val="24"/>
              </w:rPr>
              <w:t xml:space="preserve"> </w:t>
            </w:r>
            <w:r w:rsidRPr="00F77C3A">
              <w:rPr>
                <w:sz w:val="24"/>
                <w:szCs w:val="24"/>
              </w:rPr>
              <w:t>педагогов</w:t>
            </w:r>
            <w:r w:rsidRPr="00F77C3A">
              <w:rPr>
                <w:sz w:val="24"/>
                <w:szCs w:val="24"/>
              </w:rPr>
              <w:tab/>
            </w:r>
            <w:r w:rsidRPr="00F77C3A">
              <w:rPr>
                <w:spacing w:val="-2"/>
                <w:sz w:val="24"/>
                <w:szCs w:val="24"/>
              </w:rPr>
              <w:t>в</w:t>
            </w:r>
            <w:r w:rsidRPr="00F77C3A">
              <w:rPr>
                <w:spacing w:val="-57"/>
                <w:sz w:val="24"/>
                <w:szCs w:val="24"/>
              </w:rPr>
              <w:t xml:space="preserve"> </w:t>
            </w:r>
            <w:r w:rsidRPr="00F77C3A">
              <w:rPr>
                <w:sz w:val="24"/>
                <w:szCs w:val="24"/>
              </w:rPr>
              <w:t>профессионал</w:t>
            </w:r>
            <w:r w:rsidRPr="00F77C3A">
              <w:rPr>
                <w:spacing w:val="-57"/>
                <w:sz w:val="24"/>
                <w:szCs w:val="24"/>
              </w:rPr>
              <w:t xml:space="preserve"> </w:t>
            </w:r>
            <w:r w:rsidRPr="00F77C3A">
              <w:rPr>
                <w:sz w:val="24"/>
                <w:szCs w:val="24"/>
              </w:rPr>
              <w:t>ьных</w:t>
            </w:r>
            <w:r w:rsidRPr="00F77C3A">
              <w:rPr>
                <w:spacing w:val="1"/>
                <w:sz w:val="24"/>
                <w:szCs w:val="24"/>
              </w:rPr>
              <w:t xml:space="preserve"> </w:t>
            </w:r>
            <w:r w:rsidRPr="00F77C3A">
              <w:rPr>
                <w:sz w:val="24"/>
                <w:szCs w:val="24"/>
              </w:rPr>
              <w:t>конкурсах</w:t>
            </w:r>
            <w:r w:rsidRPr="00F77C3A">
              <w:rPr>
                <w:spacing w:val="49"/>
                <w:sz w:val="24"/>
                <w:szCs w:val="24"/>
              </w:rPr>
              <w:t xml:space="preserve"> </w:t>
            </w:r>
            <w:r w:rsidRPr="00F77C3A">
              <w:rPr>
                <w:sz w:val="24"/>
                <w:szCs w:val="24"/>
              </w:rPr>
              <w:t>в</w:t>
            </w:r>
            <w:r w:rsidRPr="00F77C3A">
              <w:rPr>
                <w:spacing w:val="53"/>
                <w:sz w:val="24"/>
                <w:szCs w:val="24"/>
              </w:rPr>
              <w:t xml:space="preserve"> </w:t>
            </w:r>
            <w:r w:rsidRPr="00F77C3A">
              <w:rPr>
                <w:sz w:val="24"/>
                <w:szCs w:val="24"/>
              </w:rPr>
              <w:t>I</w:t>
            </w:r>
          </w:p>
          <w:p w:rsidR="00F3102B" w:rsidRPr="00F77C3A" w:rsidRDefault="00F3102B" w:rsidP="002856A8">
            <w:pPr>
              <w:pStyle w:val="TableParagraph"/>
              <w:rPr>
                <w:sz w:val="24"/>
                <w:szCs w:val="24"/>
              </w:rPr>
            </w:pPr>
            <w:r w:rsidRPr="00F77C3A">
              <w:rPr>
                <w:sz w:val="24"/>
                <w:szCs w:val="24"/>
              </w:rPr>
              <w:t>полугодии</w:t>
            </w:r>
            <w:r w:rsidRPr="00F77C3A">
              <w:rPr>
                <w:spacing w:val="1"/>
                <w:sz w:val="24"/>
                <w:szCs w:val="24"/>
              </w:rPr>
              <w:t xml:space="preserve"> </w:t>
            </w:r>
            <w:r w:rsidRPr="00F77C3A">
              <w:rPr>
                <w:spacing w:val="-2"/>
                <w:sz w:val="24"/>
                <w:szCs w:val="24"/>
              </w:rPr>
              <w:t>учебного</w:t>
            </w:r>
            <w:r w:rsidRPr="00F77C3A">
              <w:rPr>
                <w:spacing w:val="-10"/>
                <w:sz w:val="24"/>
                <w:szCs w:val="24"/>
              </w:rPr>
              <w:t xml:space="preserve"> </w:t>
            </w:r>
            <w:r w:rsidRPr="00F77C3A">
              <w:rPr>
                <w:spacing w:val="-1"/>
                <w:sz w:val="24"/>
                <w:szCs w:val="24"/>
              </w:rPr>
              <w:t>года</w:t>
            </w:r>
          </w:p>
        </w:tc>
        <w:tc>
          <w:tcPr>
            <w:tcW w:w="1134" w:type="dxa"/>
          </w:tcPr>
          <w:p w:rsidR="00F3102B" w:rsidRPr="00F77C3A" w:rsidRDefault="00F3102B" w:rsidP="002856A8">
            <w:pPr>
              <w:pStyle w:val="TableParagraph"/>
              <w:ind w:right="86"/>
              <w:rPr>
                <w:sz w:val="24"/>
                <w:szCs w:val="24"/>
              </w:rPr>
            </w:pPr>
            <w:r w:rsidRPr="00F77C3A">
              <w:rPr>
                <w:spacing w:val="-1"/>
                <w:sz w:val="24"/>
                <w:szCs w:val="24"/>
              </w:rPr>
              <w:t>Тематическ</w:t>
            </w:r>
            <w:r w:rsidRPr="00F77C3A">
              <w:rPr>
                <w:spacing w:val="-57"/>
                <w:sz w:val="24"/>
                <w:szCs w:val="24"/>
              </w:rPr>
              <w:t xml:space="preserve"> </w:t>
            </w:r>
            <w:r w:rsidRPr="00F77C3A">
              <w:rPr>
                <w:sz w:val="24"/>
                <w:szCs w:val="24"/>
              </w:rPr>
              <w:t>ий</w:t>
            </w:r>
          </w:p>
        </w:tc>
        <w:tc>
          <w:tcPr>
            <w:tcW w:w="1843" w:type="dxa"/>
          </w:tcPr>
          <w:p w:rsidR="00F3102B" w:rsidRPr="00F77C3A" w:rsidRDefault="00F3102B" w:rsidP="002856A8">
            <w:pPr>
              <w:pStyle w:val="TableParagraph"/>
              <w:ind w:right="159"/>
              <w:rPr>
                <w:sz w:val="24"/>
                <w:szCs w:val="24"/>
              </w:rPr>
            </w:pPr>
            <w:r w:rsidRPr="00F77C3A">
              <w:rPr>
                <w:sz w:val="24"/>
                <w:szCs w:val="24"/>
              </w:rPr>
              <w:t>Дипломы,</w:t>
            </w:r>
            <w:r w:rsidRPr="00F77C3A">
              <w:rPr>
                <w:spacing w:val="1"/>
                <w:sz w:val="24"/>
                <w:szCs w:val="24"/>
              </w:rPr>
              <w:t xml:space="preserve"> </w:t>
            </w:r>
            <w:r w:rsidRPr="00F77C3A">
              <w:rPr>
                <w:sz w:val="24"/>
                <w:szCs w:val="24"/>
              </w:rPr>
              <w:t>грамоты и др.,</w:t>
            </w:r>
            <w:r w:rsidRPr="00F77C3A">
              <w:rPr>
                <w:spacing w:val="1"/>
                <w:sz w:val="24"/>
                <w:szCs w:val="24"/>
              </w:rPr>
              <w:t xml:space="preserve"> </w:t>
            </w:r>
            <w:r w:rsidRPr="00F77C3A">
              <w:rPr>
                <w:spacing w:val="-1"/>
                <w:sz w:val="24"/>
                <w:szCs w:val="24"/>
              </w:rPr>
              <w:t>подтверждающи</w:t>
            </w:r>
            <w:r w:rsidRPr="00F77C3A">
              <w:rPr>
                <w:spacing w:val="-57"/>
                <w:sz w:val="24"/>
                <w:szCs w:val="24"/>
              </w:rPr>
              <w:t xml:space="preserve"> </w:t>
            </w:r>
            <w:r w:rsidRPr="00F77C3A">
              <w:rPr>
                <w:sz w:val="24"/>
                <w:szCs w:val="24"/>
              </w:rPr>
              <w:t>е</w:t>
            </w:r>
            <w:r w:rsidRPr="00F77C3A">
              <w:rPr>
                <w:spacing w:val="1"/>
                <w:sz w:val="24"/>
                <w:szCs w:val="24"/>
              </w:rPr>
              <w:t xml:space="preserve"> </w:t>
            </w:r>
            <w:r w:rsidRPr="00F77C3A">
              <w:rPr>
                <w:sz w:val="24"/>
                <w:szCs w:val="24"/>
              </w:rPr>
              <w:t>результативност</w:t>
            </w:r>
            <w:r w:rsidRPr="00F77C3A">
              <w:rPr>
                <w:spacing w:val="-57"/>
                <w:sz w:val="24"/>
                <w:szCs w:val="24"/>
              </w:rPr>
              <w:t xml:space="preserve"> </w:t>
            </w:r>
            <w:r w:rsidRPr="00F77C3A">
              <w:rPr>
                <w:sz w:val="24"/>
                <w:szCs w:val="24"/>
              </w:rPr>
              <w:t>ь</w:t>
            </w:r>
            <w:r w:rsidRPr="00F77C3A">
              <w:rPr>
                <w:spacing w:val="1"/>
                <w:sz w:val="24"/>
                <w:szCs w:val="24"/>
              </w:rPr>
              <w:t xml:space="preserve"> </w:t>
            </w:r>
            <w:r w:rsidRPr="00F77C3A">
              <w:rPr>
                <w:sz w:val="24"/>
                <w:szCs w:val="24"/>
              </w:rPr>
              <w:t>участия</w:t>
            </w:r>
            <w:r w:rsidRPr="00F77C3A">
              <w:rPr>
                <w:spacing w:val="1"/>
                <w:sz w:val="24"/>
                <w:szCs w:val="24"/>
              </w:rPr>
              <w:t xml:space="preserve"> </w:t>
            </w:r>
            <w:r w:rsidRPr="00F77C3A">
              <w:rPr>
                <w:sz w:val="24"/>
                <w:szCs w:val="24"/>
              </w:rPr>
              <w:t>учителей</w:t>
            </w:r>
            <w:r w:rsidRPr="00F77C3A">
              <w:rPr>
                <w:spacing w:val="2"/>
                <w:sz w:val="24"/>
                <w:szCs w:val="24"/>
              </w:rPr>
              <w:t xml:space="preserve"> </w:t>
            </w:r>
            <w:r w:rsidRPr="00F77C3A">
              <w:rPr>
                <w:sz w:val="24"/>
                <w:szCs w:val="24"/>
              </w:rPr>
              <w:t>в</w:t>
            </w:r>
            <w:r w:rsidRPr="00F77C3A">
              <w:rPr>
                <w:spacing w:val="1"/>
                <w:sz w:val="24"/>
                <w:szCs w:val="24"/>
              </w:rPr>
              <w:t xml:space="preserve"> </w:t>
            </w:r>
            <w:r w:rsidRPr="00F77C3A">
              <w:rPr>
                <w:sz w:val="24"/>
                <w:szCs w:val="24"/>
              </w:rPr>
              <w:t>конкурсах</w:t>
            </w:r>
          </w:p>
        </w:tc>
        <w:tc>
          <w:tcPr>
            <w:tcW w:w="1417" w:type="dxa"/>
          </w:tcPr>
          <w:p w:rsidR="00F3102B" w:rsidRPr="00F77C3A" w:rsidRDefault="00F3102B" w:rsidP="002856A8">
            <w:pPr>
              <w:pStyle w:val="TableParagraph"/>
              <w:ind w:right="195"/>
              <w:rPr>
                <w:sz w:val="24"/>
                <w:szCs w:val="24"/>
              </w:rPr>
            </w:pPr>
            <w:r w:rsidRPr="00F77C3A">
              <w:rPr>
                <w:spacing w:val="-1"/>
                <w:sz w:val="24"/>
                <w:szCs w:val="24"/>
              </w:rPr>
              <w:t>Директор</w:t>
            </w:r>
            <w:r w:rsidRPr="00F77C3A">
              <w:rPr>
                <w:spacing w:val="-57"/>
                <w:sz w:val="24"/>
                <w:szCs w:val="24"/>
              </w:rPr>
              <w:t xml:space="preserve"> </w:t>
            </w:r>
            <w:r w:rsidRPr="00F77C3A">
              <w:rPr>
                <w:sz w:val="24"/>
                <w:szCs w:val="24"/>
              </w:rPr>
              <w:t>школы</w:t>
            </w:r>
          </w:p>
        </w:tc>
        <w:tc>
          <w:tcPr>
            <w:tcW w:w="1559" w:type="dxa"/>
          </w:tcPr>
          <w:p w:rsidR="00F3102B" w:rsidRPr="00F77C3A" w:rsidRDefault="00F3102B" w:rsidP="002856A8">
            <w:pPr>
              <w:pStyle w:val="TableParagraph"/>
              <w:ind w:right="135"/>
              <w:rPr>
                <w:sz w:val="24"/>
                <w:szCs w:val="24"/>
              </w:rPr>
            </w:pPr>
            <w:r w:rsidRPr="00F77C3A">
              <w:rPr>
                <w:spacing w:val="-2"/>
                <w:sz w:val="24"/>
                <w:szCs w:val="24"/>
              </w:rPr>
              <w:t>Монито</w:t>
            </w:r>
            <w:r w:rsidRPr="00F77C3A">
              <w:rPr>
                <w:spacing w:val="-57"/>
                <w:sz w:val="24"/>
                <w:szCs w:val="24"/>
              </w:rPr>
              <w:t xml:space="preserve"> </w:t>
            </w:r>
            <w:r w:rsidRPr="00F77C3A">
              <w:rPr>
                <w:sz w:val="24"/>
                <w:szCs w:val="24"/>
              </w:rPr>
              <w:t>ринг</w:t>
            </w:r>
          </w:p>
        </w:tc>
      </w:tr>
      <w:tr w:rsidR="00F3102B" w:rsidRPr="00F77C3A" w:rsidTr="00F57032">
        <w:trPr>
          <w:trHeight w:val="1929"/>
        </w:trPr>
        <w:tc>
          <w:tcPr>
            <w:tcW w:w="709" w:type="dxa"/>
          </w:tcPr>
          <w:p w:rsidR="00F3102B" w:rsidRPr="00F77C3A" w:rsidRDefault="00F3102B" w:rsidP="002856A8">
            <w:pPr>
              <w:pStyle w:val="TableParagraph"/>
              <w:rPr>
                <w:sz w:val="24"/>
                <w:szCs w:val="24"/>
              </w:rPr>
            </w:pPr>
            <w:r w:rsidRPr="00F77C3A">
              <w:rPr>
                <w:sz w:val="24"/>
                <w:szCs w:val="24"/>
              </w:rPr>
              <w:t>2</w:t>
            </w:r>
          </w:p>
        </w:tc>
        <w:tc>
          <w:tcPr>
            <w:tcW w:w="1559" w:type="dxa"/>
          </w:tcPr>
          <w:p w:rsidR="00F3102B" w:rsidRPr="00F77C3A" w:rsidRDefault="00F3102B" w:rsidP="002856A8">
            <w:pPr>
              <w:pStyle w:val="TableParagraph"/>
              <w:ind w:right="179"/>
              <w:rPr>
                <w:sz w:val="24"/>
                <w:szCs w:val="24"/>
              </w:rPr>
            </w:pPr>
            <w:r w:rsidRPr="00F77C3A">
              <w:rPr>
                <w:sz w:val="24"/>
                <w:szCs w:val="24"/>
              </w:rPr>
              <w:t>Выполнение</w:t>
            </w:r>
            <w:r w:rsidRPr="00F77C3A">
              <w:rPr>
                <w:spacing w:val="1"/>
                <w:sz w:val="24"/>
                <w:szCs w:val="24"/>
              </w:rPr>
              <w:t xml:space="preserve"> </w:t>
            </w:r>
            <w:r w:rsidRPr="00F77C3A">
              <w:rPr>
                <w:spacing w:val="-1"/>
                <w:sz w:val="24"/>
                <w:szCs w:val="24"/>
              </w:rPr>
              <w:t>муниципального</w:t>
            </w:r>
            <w:r w:rsidRPr="00F77C3A">
              <w:rPr>
                <w:spacing w:val="-57"/>
                <w:sz w:val="24"/>
                <w:szCs w:val="24"/>
              </w:rPr>
              <w:t xml:space="preserve"> </w:t>
            </w:r>
            <w:r w:rsidRPr="00F77C3A">
              <w:rPr>
                <w:sz w:val="24"/>
                <w:szCs w:val="24"/>
              </w:rPr>
              <w:t>задания</w:t>
            </w:r>
          </w:p>
        </w:tc>
        <w:tc>
          <w:tcPr>
            <w:tcW w:w="1418" w:type="dxa"/>
          </w:tcPr>
          <w:p w:rsidR="00F3102B" w:rsidRPr="00F77C3A" w:rsidRDefault="00F3102B" w:rsidP="002856A8">
            <w:pPr>
              <w:pStyle w:val="TableParagraph"/>
              <w:ind w:right="186"/>
              <w:rPr>
                <w:sz w:val="24"/>
                <w:szCs w:val="24"/>
              </w:rPr>
            </w:pPr>
            <w:r w:rsidRPr="00F77C3A">
              <w:rPr>
                <w:sz w:val="24"/>
                <w:szCs w:val="24"/>
              </w:rPr>
              <w:t>Анализ</w:t>
            </w:r>
            <w:r w:rsidRPr="00F77C3A">
              <w:rPr>
                <w:spacing w:val="1"/>
                <w:sz w:val="24"/>
                <w:szCs w:val="24"/>
              </w:rPr>
              <w:t xml:space="preserve"> </w:t>
            </w:r>
            <w:r w:rsidRPr="00F77C3A">
              <w:rPr>
                <w:sz w:val="24"/>
                <w:szCs w:val="24"/>
              </w:rPr>
              <w:t>выполнения</w:t>
            </w:r>
            <w:r w:rsidRPr="00F77C3A">
              <w:rPr>
                <w:spacing w:val="1"/>
                <w:sz w:val="24"/>
                <w:szCs w:val="24"/>
              </w:rPr>
              <w:t xml:space="preserve"> </w:t>
            </w:r>
            <w:r w:rsidRPr="00F77C3A">
              <w:rPr>
                <w:sz w:val="24"/>
                <w:szCs w:val="24"/>
              </w:rPr>
              <w:t>муниципальн</w:t>
            </w:r>
            <w:r w:rsidRPr="00F77C3A">
              <w:rPr>
                <w:spacing w:val="-57"/>
                <w:sz w:val="24"/>
                <w:szCs w:val="24"/>
              </w:rPr>
              <w:t xml:space="preserve"> </w:t>
            </w:r>
            <w:r w:rsidRPr="00F77C3A">
              <w:rPr>
                <w:sz w:val="24"/>
                <w:szCs w:val="24"/>
              </w:rPr>
              <w:t>ого задания</w:t>
            </w:r>
            <w:r w:rsidRPr="00F77C3A">
              <w:rPr>
                <w:spacing w:val="1"/>
                <w:sz w:val="24"/>
                <w:szCs w:val="24"/>
              </w:rPr>
              <w:t xml:space="preserve"> </w:t>
            </w:r>
            <w:r w:rsidRPr="00F77C3A">
              <w:rPr>
                <w:sz w:val="24"/>
                <w:szCs w:val="24"/>
              </w:rPr>
              <w:t>по</w:t>
            </w:r>
            <w:r w:rsidRPr="00F77C3A">
              <w:rPr>
                <w:spacing w:val="1"/>
                <w:sz w:val="24"/>
                <w:szCs w:val="24"/>
              </w:rPr>
              <w:t xml:space="preserve"> </w:t>
            </w:r>
            <w:r w:rsidRPr="00F77C3A">
              <w:rPr>
                <w:sz w:val="24"/>
                <w:szCs w:val="24"/>
              </w:rPr>
              <w:t>итогам</w:t>
            </w:r>
            <w:r w:rsidRPr="00F77C3A">
              <w:rPr>
                <w:spacing w:val="1"/>
                <w:sz w:val="24"/>
                <w:szCs w:val="24"/>
              </w:rPr>
              <w:t xml:space="preserve"> </w:t>
            </w:r>
            <w:r w:rsidRPr="00F77C3A">
              <w:rPr>
                <w:sz w:val="24"/>
                <w:szCs w:val="24"/>
              </w:rPr>
              <w:t>2021 года</w:t>
            </w:r>
          </w:p>
        </w:tc>
        <w:tc>
          <w:tcPr>
            <w:tcW w:w="1134" w:type="dxa"/>
          </w:tcPr>
          <w:p w:rsidR="00F3102B" w:rsidRPr="00F77C3A" w:rsidRDefault="00F3102B"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F3102B" w:rsidRPr="00F77C3A" w:rsidRDefault="00F3102B" w:rsidP="002856A8">
            <w:pPr>
              <w:pStyle w:val="TableParagraph"/>
              <w:rPr>
                <w:sz w:val="24"/>
                <w:szCs w:val="24"/>
              </w:rPr>
            </w:pPr>
            <w:r w:rsidRPr="00F77C3A">
              <w:rPr>
                <w:sz w:val="24"/>
                <w:szCs w:val="24"/>
              </w:rPr>
              <w:t>Мониторинг</w:t>
            </w:r>
          </w:p>
        </w:tc>
        <w:tc>
          <w:tcPr>
            <w:tcW w:w="1417" w:type="dxa"/>
          </w:tcPr>
          <w:p w:rsidR="00F3102B" w:rsidRPr="00F77C3A" w:rsidRDefault="00F3102B" w:rsidP="002856A8">
            <w:pPr>
              <w:pStyle w:val="TableParagraph"/>
              <w:ind w:right="100"/>
              <w:rPr>
                <w:sz w:val="24"/>
                <w:szCs w:val="24"/>
              </w:rPr>
            </w:pPr>
            <w:proofErr w:type="gramStart"/>
            <w:r w:rsidRPr="00F77C3A">
              <w:rPr>
                <w:sz w:val="24"/>
                <w:szCs w:val="24"/>
              </w:rPr>
              <w:t>Администр</w:t>
            </w:r>
            <w:r w:rsidRPr="00F77C3A">
              <w:rPr>
                <w:spacing w:val="-57"/>
                <w:sz w:val="24"/>
                <w:szCs w:val="24"/>
              </w:rPr>
              <w:t xml:space="preserve"> </w:t>
            </w:r>
            <w:r w:rsidRPr="00F77C3A">
              <w:rPr>
                <w:sz w:val="24"/>
                <w:szCs w:val="24"/>
              </w:rPr>
              <w:t>ация</w:t>
            </w:r>
            <w:proofErr w:type="gramEnd"/>
          </w:p>
        </w:tc>
        <w:tc>
          <w:tcPr>
            <w:tcW w:w="1559" w:type="dxa"/>
          </w:tcPr>
          <w:p w:rsidR="00F3102B" w:rsidRPr="00F77C3A" w:rsidRDefault="00F3102B" w:rsidP="00647822">
            <w:pPr>
              <w:pStyle w:val="TableParagraph"/>
              <w:ind w:right="111"/>
              <w:jc w:val="center"/>
              <w:rPr>
                <w:sz w:val="24"/>
                <w:szCs w:val="24"/>
              </w:rPr>
            </w:pPr>
            <w:r w:rsidRPr="00F77C3A">
              <w:rPr>
                <w:sz w:val="24"/>
                <w:szCs w:val="24"/>
              </w:rPr>
              <w:t>Отчет о</w:t>
            </w:r>
            <w:r w:rsidRPr="00F77C3A">
              <w:rPr>
                <w:spacing w:val="1"/>
                <w:sz w:val="24"/>
                <w:szCs w:val="24"/>
              </w:rPr>
              <w:t xml:space="preserve"> </w:t>
            </w:r>
            <w:proofErr w:type="gramStart"/>
            <w:r w:rsidRPr="00F77C3A">
              <w:rPr>
                <w:sz w:val="24"/>
                <w:szCs w:val="24"/>
              </w:rPr>
              <w:t>выполне</w:t>
            </w:r>
            <w:r w:rsidRPr="00F77C3A">
              <w:rPr>
                <w:spacing w:val="-57"/>
                <w:sz w:val="24"/>
                <w:szCs w:val="24"/>
              </w:rPr>
              <w:t xml:space="preserve"> </w:t>
            </w:r>
            <w:r w:rsidRPr="00F77C3A">
              <w:rPr>
                <w:sz w:val="24"/>
                <w:szCs w:val="24"/>
              </w:rPr>
              <w:t>нии</w:t>
            </w:r>
            <w:proofErr w:type="gramEnd"/>
            <w:r w:rsidRPr="00F77C3A">
              <w:rPr>
                <w:spacing w:val="1"/>
                <w:sz w:val="24"/>
                <w:szCs w:val="24"/>
              </w:rPr>
              <w:t xml:space="preserve"> </w:t>
            </w:r>
            <w:r w:rsidRPr="00F77C3A">
              <w:rPr>
                <w:sz w:val="24"/>
                <w:szCs w:val="24"/>
              </w:rPr>
              <w:t>муници</w:t>
            </w:r>
            <w:r w:rsidRPr="00F77C3A">
              <w:rPr>
                <w:spacing w:val="1"/>
                <w:sz w:val="24"/>
                <w:szCs w:val="24"/>
              </w:rPr>
              <w:t xml:space="preserve"> </w:t>
            </w:r>
            <w:r w:rsidRPr="00F77C3A">
              <w:rPr>
                <w:sz w:val="24"/>
                <w:szCs w:val="24"/>
              </w:rPr>
              <w:t>пального</w:t>
            </w:r>
            <w:r w:rsidRPr="00F77C3A">
              <w:rPr>
                <w:spacing w:val="1"/>
                <w:sz w:val="24"/>
                <w:szCs w:val="24"/>
              </w:rPr>
              <w:t xml:space="preserve"> </w:t>
            </w:r>
            <w:r w:rsidRPr="00F77C3A">
              <w:rPr>
                <w:spacing w:val="-1"/>
                <w:sz w:val="24"/>
                <w:szCs w:val="24"/>
              </w:rPr>
              <w:t>задания</w:t>
            </w:r>
          </w:p>
        </w:tc>
      </w:tr>
      <w:tr w:rsidR="00F3102B" w:rsidRPr="00F77C3A" w:rsidTr="00F57032">
        <w:trPr>
          <w:trHeight w:val="561"/>
        </w:trPr>
        <w:tc>
          <w:tcPr>
            <w:tcW w:w="9639" w:type="dxa"/>
            <w:gridSpan w:val="7"/>
            <w:shd w:val="clear" w:color="auto" w:fill="FFFF00"/>
          </w:tcPr>
          <w:p w:rsidR="00F3102B" w:rsidRPr="00F77C3A" w:rsidRDefault="00F3102B" w:rsidP="002856A8">
            <w:pPr>
              <w:pStyle w:val="TableParagraph"/>
              <w:rPr>
                <w:b/>
                <w:sz w:val="24"/>
                <w:szCs w:val="24"/>
              </w:rPr>
            </w:pPr>
            <w:r w:rsidRPr="00F77C3A">
              <w:rPr>
                <w:b/>
                <w:sz w:val="24"/>
                <w:szCs w:val="24"/>
              </w:rPr>
              <w:t>7.</w:t>
            </w:r>
            <w:r w:rsidRPr="00F77C3A">
              <w:rPr>
                <w:b/>
                <w:spacing w:val="-5"/>
                <w:sz w:val="24"/>
                <w:szCs w:val="24"/>
              </w:rPr>
              <w:t xml:space="preserve"> </w:t>
            </w:r>
            <w:r w:rsidRPr="00F77C3A">
              <w:rPr>
                <w:b/>
                <w:sz w:val="24"/>
                <w:szCs w:val="24"/>
              </w:rPr>
              <w:t>Контроль</w:t>
            </w:r>
            <w:r w:rsidRPr="00F77C3A">
              <w:rPr>
                <w:b/>
                <w:spacing w:val="-5"/>
                <w:sz w:val="24"/>
                <w:szCs w:val="24"/>
              </w:rPr>
              <w:t xml:space="preserve"> </w:t>
            </w:r>
            <w:r w:rsidRPr="00F77C3A">
              <w:rPr>
                <w:b/>
                <w:sz w:val="24"/>
                <w:szCs w:val="24"/>
              </w:rPr>
              <w:t>за</w:t>
            </w:r>
            <w:r w:rsidRPr="00F77C3A">
              <w:rPr>
                <w:b/>
                <w:spacing w:val="-11"/>
                <w:sz w:val="24"/>
                <w:szCs w:val="24"/>
              </w:rPr>
              <w:t xml:space="preserve"> </w:t>
            </w:r>
            <w:r w:rsidRPr="00F77C3A">
              <w:rPr>
                <w:b/>
                <w:sz w:val="24"/>
                <w:szCs w:val="24"/>
              </w:rPr>
              <w:t>организацией</w:t>
            </w:r>
            <w:r w:rsidRPr="00F77C3A">
              <w:rPr>
                <w:b/>
                <w:spacing w:val="-7"/>
                <w:sz w:val="24"/>
                <w:szCs w:val="24"/>
              </w:rPr>
              <w:t xml:space="preserve"> </w:t>
            </w:r>
            <w:r w:rsidRPr="00F77C3A">
              <w:rPr>
                <w:b/>
                <w:sz w:val="24"/>
                <w:szCs w:val="24"/>
              </w:rPr>
              <w:t>условий</w:t>
            </w:r>
            <w:r w:rsidRPr="00F77C3A">
              <w:rPr>
                <w:b/>
                <w:spacing w:val="-10"/>
                <w:sz w:val="24"/>
                <w:szCs w:val="24"/>
              </w:rPr>
              <w:t xml:space="preserve"> </w:t>
            </w:r>
            <w:r w:rsidRPr="00F77C3A">
              <w:rPr>
                <w:b/>
                <w:sz w:val="24"/>
                <w:szCs w:val="24"/>
              </w:rPr>
              <w:t>обучения</w:t>
            </w:r>
          </w:p>
        </w:tc>
      </w:tr>
      <w:tr w:rsidR="00F3102B" w:rsidRPr="00F77C3A" w:rsidTr="00F57032">
        <w:trPr>
          <w:trHeight w:val="1934"/>
        </w:trPr>
        <w:tc>
          <w:tcPr>
            <w:tcW w:w="709" w:type="dxa"/>
          </w:tcPr>
          <w:p w:rsidR="00F3102B" w:rsidRPr="00F77C3A" w:rsidRDefault="00F3102B" w:rsidP="002856A8">
            <w:pPr>
              <w:pStyle w:val="TableParagraph"/>
              <w:rPr>
                <w:sz w:val="24"/>
                <w:szCs w:val="24"/>
              </w:rPr>
            </w:pPr>
            <w:r w:rsidRPr="00F77C3A">
              <w:rPr>
                <w:sz w:val="24"/>
                <w:szCs w:val="24"/>
              </w:rPr>
              <w:t>1</w:t>
            </w:r>
          </w:p>
        </w:tc>
        <w:tc>
          <w:tcPr>
            <w:tcW w:w="1559" w:type="dxa"/>
          </w:tcPr>
          <w:p w:rsidR="00F3102B" w:rsidRPr="00F77C3A" w:rsidRDefault="00F3102B" w:rsidP="002856A8">
            <w:pPr>
              <w:pStyle w:val="TableParagraph"/>
              <w:tabs>
                <w:tab w:val="left" w:pos="1769"/>
              </w:tabs>
              <w:ind w:right="99"/>
              <w:rPr>
                <w:sz w:val="24"/>
                <w:szCs w:val="24"/>
              </w:rPr>
            </w:pPr>
            <w:r w:rsidRPr="00F77C3A">
              <w:rPr>
                <w:sz w:val="24"/>
                <w:szCs w:val="24"/>
              </w:rPr>
              <w:t>Проведение</w:t>
            </w:r>
            <w:r w:rsidRPr="00F77C3A">
              <w:rPr>
                <w:spacing w:val="1"/>
                <w:sz w:val="24"/>
                <w:szCs w:val="24"/>
              </w:rPr>
              <w:t xml:space="preserve"> </w:t>
            </w:r>
            <w:r w:rsidRPr="00F77C3A">
              <w:rPr>
                <w:sz w:val="24"/>
                <w:szCs w:val="24"/>
              </w:rPr>
              <w:t>повторного</w:t>
            </w:r>
            <w:r w:rsidRPr="00F77C3A">
              <w:rPr>
                <w:spacing w:val="1"/>
                <w:sz w:val="24"/>
                <w:szCs w:val="24"/>
              </w:rPr>
              <w:t xml:space="preserve"> </w:t>
            </w:r>
            <w:r w:rsidRPr="00F77C3A">
              <w:rPr>
                <w:sz w:val="24"/>
                <w:szCs w:val="24"/>
              </w:rPr>
              <w:t>инструктажа</w:t>
            </w:r>
            <w:r w:rsidRPr="00F77C3A">
              <w:rPr>
                <w:sz w:val="24"/>
                <w:szCs w:val="24"/>
              </w:rPr>
              <w:tab/>
            </w:r>
            <w:r w:rsidRPr="00F77C3A">
              <w:rPr>
                <w:spacing w:val="-4"/>
                <w:sz w:val="24"/>
                <w:szCs w:val="24"/>
              </w:rPr>
              <w:t>с</w:t>
            </w:r>
          </w:p>
          <w:p w:rsidR="00F3102B" w:rsidRPr="00F77C3A" w:rsidRDefault="00F3102B" w:rsidP="002856A8">
            <w:pPr>
              <w:pStyle w:val="TableParagraph"/>
              <w:tabs>
                <w:tab w:val="left" w:pos="1646"/>
              </w:tabs>
              <w:rPr>
                <w:sz w:val="24"/>
                <w:szCs w:val="24"/>
              </w:rPr>
            </w:pPr>
            <w:r w:rsidRPr="00F77C3A">
              <w:rPr>
                <w:sz w:val="24"/>
                <w:szCs w:val="24"/>
              </w:rPr>
              <w:t>учащимися</w:t>
            </w:r>
            <w:r w:rsidRPr="00F77C3A">
              <w:rPr>
                <w:sz w:val="24"/>
                <w:szCs w:val="24"/>
              </w:rPr>
              <w:tab/>
              <w:t>на</w:t>
            </w:r>
          </w:p>
          <w:p w:rsidR="00F3102B" w:rsidRPr="00F77C3A" w:rsidRDefault="00F3102B" w:rsidP="002856A8">
            <w:pPr>
              <w:pStyle w:val="TableParagraph"/>
              <w:tabs>
                <w:tab w:val="right" w:pos="1877"/>
              </w:tabs>
              <w:rPr>
                <w:sz w:val="24"/>
                <w:szCs w:val="24"/>
              </w:rPr>
            </w:pPr>
            <w:r w:rsidRPr="00F77C3A">
              <w:rPr>
                <w:sz w:val="24"/>
                <w:szCs w:val="24"/>
              </w:rPr>
              <w:t>начало</w:t>
            </w:r>
            <w:r w:rsidRPr="00F77C3A">
              <w:rPr>
                <w:sz w:val="24"/>
                <w:szCs w:val="24"/>
              </w:rPr>
              <w:tab/>
              <w:t>II</w:t>
            </w:r>
          </w:p>
          <w:p w:rsidR="00F3102B" w:rsidRPr="00F77C3A" w:rsidRDefault="00F3102B" w:rsidP="002856A8">
            <w:pPr>
              <w:pStyle w:val="TableParagraph"/>
              <w:rPr>
                <w:sz w:val="24"/>
                <w:szCs w:val="24"/>
              </w:rPr>
            </w:pPr>
            <w:r w:rsidRPr="00F77C3A">
              <w:rPr>
                <w:sz w:val="24"/>
                <w:szCs w:val="24"/>
              </w:rPr>
              <w:t>полугодия</w:t>
            </w:r>
            <w:r w:rsidRPr="00F77C3A">
              <w:rPr>
                <w:spacing w:val="79"/>
                <w:sz w:val="24"/>
                <w:szCs w:val="24"/>
              </w:rPr>
              <w:t xml:space="preserve"> </w:t>
            </w:r>
            <w:r w:rsidRPr="00F77C3A">
              <w:rPr>
                <w:sz w:val="24"/>
                <w:szCs w:val="24"/>
              </w:rPr>
              <w:t>202</w:t>
            </w:r>
            <w:r w:rsidR="00647822">
              <w:rPr>
                <w:sz w:val="24"/>
                <w:szCs w:val="24"/>
              </w:rPr>
              <w:t>1</w:t>
            </w:r>
            <w:r w:rsidRPr="00F77C3A">
              <w:rPr>
                <w:sz w:val="24"/>
                <w:szCs w:val="24"/>
              </w:rPr>
              <w:t>-</w:t>
            </w:r>
          </w:p>
          <w:p w:rsidR="00F3102B" w:rsidRPr="00F77C3A" w:rsidRDefault="00F3102B" w:rsidP="00647822">
            <w:pPr>
              <w:pStyle w:val="TableParagraph"/>
              <w:rPr>
                <w:sz w:val="24"/>
                <w:szCs w:val="24"/>
              </w:rPr>
            </w:pPr>
            <w:r w:rsidRPr="00F77C3A">
              <w:rPr>
                <w:sz w:val="24"/>
                <w:szCs w:val="24"/>
              </w:rPr>
              <w:t>202</w:t>
            </w:r>
            <w:r w:rsidR="00647822">
              <w:rPr>
                <w:sz w:val="24"/>
                <w:szCs w:val="24"/>
              </w:rPr>
              <w:t>2</w:t>
            </w:r>
            <w:r w:rsidRPr="00F77C3A">
              <w:rPr>
                <w:spacing w:val="-5"/>
                <w:sz w:val="24"/>
                <w:szCs w:val="24"/>
              </w:rPr>
              <w:t xml:space="preserve"> </w:t>
            </w:r>
            <w:r w:rsidRPr="00F77C3A">
              <w:rPr>
                <w:sz w:val="24"/>
                <w:szCs w:val="24"/>
              </w:rPr>
              <w:t>уч</w:t>
            </w:r>
            <w:proofErr w:type="gramStart"/>
            <w:r w:rsidRPr="00F77C3A">
              <w:rPr>
                <w:sz w:val="24"/>
                <w:szCs w:val="24"/>
              </w:rPr>
              <w:t>.г</w:t>
            </w:r>
            <w:proofErr w:type="gramEnd"/>
            <w:r w:rsidRPr="00F77C3A">
              <w:rPr>
                <w:sz w:val="24"/>
                <w:szCs w:val="24"/>
              </w:rPr>
              <w:t>ода</w:t>
            </w:r>
          </w:p>
        </w:tc>
        <w:tc>
          <w:tcPr>
            <w:tcW w:w="1418" w:type="dxa"/>
          </w:tcPr>
          <w:p w:rsidR="00F3102B" w:rsidRPr="00F77C3A" w:rsidRDefault="00F3102B" w:rsidP="002856A8">
            <w:pPr>
              <w:pStyle w:val="TableParagraph"/>
              <w:ind w:right="168"/>
              <w:rPr>
                <w:sz w:val="24"/>
                <w:szCs w:val="24"/>
              </w:rPr>
            </w:pPr>
            <w:r w:rsidRPr="00F77C3A">
              <w:rPr>
                <w:sz w:val="24"/>
                <w:szCs w:val="24"/>
              </w:rPr>
              <w:t>Выполнение</w:t>
            </w:r>
            <w:r w:rsidRPr="00F77C3A">
              <w:rPr>
                <w:spacing w:val="1"/>
                <w:sz w:val="24"/>
                <w:szCs w:val="24"/>
              </w:rPr>
              <w:t xml:space="preserve"> </w:t>
            </w:r>
            <w:r w:rsidRPr="00F77C3A">
              <w:rPr>
                <w:sz w:val="24"/>
                <w:szCs w:val="24"/>
              </w:rPr>
              <w:t>требований</w:t>
            </w:r>
            <w:r w:rsidRPr="00F77C3A">
              <w:rPr>
                <w:spacing w:val="1"/>
                <w:sz w:val="24"/>
                <w:szCs w:val="24"/>
              </w:rPr>
              <w:t xml:space="preserve"> </w:t>
            </w:r>
            <w:r w:rsidRPr="00F77C3A">
              <w:rPr>
                <w:sz w:val="24"/>
                <w:szCs w:val="24"/>
              </w:rPr>
              <w:t>к</w:t>
            </w:r>
            <w:r w:rsidRPr="00F77C3A">
              <w:rPr>
                <w:spacing w:val="-57"/>
                <w:sz w:val="24"/>
                <w:szCs w:val="24"/>
              </w:rPr>
              <w:t xml:space="preserve"> </w:t>
            </w:r>
            <w:r w:rsidRPr="00F77C3A">
              <w:rPr>
                <w:sz w:val="24"/>
                <w:szCs w:val="24"/>
              </w:rPr>
              <w:t>проведению</w:t>
            </w:r>
            <w:r w:rsidRPr="00F77C3A">
              <w:rPr>
                <w:spacing w:val="1"/>
                <w:sz w:val="24"/>
                <w:szCs w:val="24"/>
              </w:rPr>
              <w:t xml:space="preserve"> </w:t>
            </w:r>
            <w:r w:rsidRPr="00F77C3A">
              <w:rPr>
                <w:sz w:val="24"/>
                <w:szCs w:val="24"/>
              </w:rPr>
              <w:t>инструктажа</w:t>
            </w:r>
            <w:r w:rsidRPr="00F77C3A">
              <w:rPr>
                <w:spacing w:val="1"/>
                <w:sz w:val="24"/>
                <w:szCs w:val="24"/>
              </w:rPr>
              <w:t xml:space="preserve"> </w:t>
            </w:r>
            <w:r w:rsidRPr="00F77C3A">
              <w:rPr>
                <w:spacing w:val="-2"/>
                <w:sz w:val="24"/>
                <w:szCs w:val="24"/>
              </w:rPr>
              <w:t>обучающихся</w:t>
            </w:r>
            <w:r w:rsidRPr="00F77C3A">
              <w:rPr>
                <w:spacing w:val="-58"/>
                <w:sz w:val="24"/>
                <w:szCs w:val="24"/>
              </w:rPr>
              <w:t xml:space="preserve"> </w:t>
            </w:r>
            <w:r w:rsidRPr="00F77C3A">
              <w:rPr>
                <w:sz w:val="24"/>
                <w:szCs w:val="24"/>
              </w:rPr>
              <w:t>по</w:t>
            </w:r>
            <w:r w:rsidRPr="00F77C3A">
              <w:rPr>
                <w:spacing w:val="2"/>
                <w:sz w:val="24"/>
                <w:szCs w:val="24"/>
              </w:rPr>
              <w:t xml:space="preserve"> </w:t>
            </w:r>
            <w:r w:rsidRPr="00F77C3A">
              <w:rPr>
                <w:sz w:val="24"/>
                <w:szCs w:val="24"/>
              </w:rPr>
              <w:t>ОТ</w:t>
            </w:r>
            <w:r w:rsidRPr="00F77C3A">
              <w:rPr>
                <w:spacing w:val="-1"/>
                <w:sz w:val="24"/>
                <w:szCs w:val="24"/>
              </w:rPr>
              <w:t xml:space="preserve"> </w:t>
            </w:r>
            <w:r w:rsidRPr="00F77C3A">
              <w:rPr>
                <w:sz w:val="24"/>
                <w:szCs w:val="24"/>
              </w:rPr>
              <w:t>и</w:t>
            </w:r>
            <w:r w:rsidRPr="00F77C3A">
              <w:rPr>
                <w:spacing w:val="-2"/>
                <w:sz w:val="24"/>
                <w:szCs w:val="24"/>
              </w:rPr>
              <w:t xml:space="preserve"> </w:t>
            </w:r>
            <w:r w:rsidRPr="00F77C3A">
              <w:rPr>
                <w:sz w:val="24"/>
                <w:szCs w:val="24"/>
              </w:rPr>
              <w:t>ТБ</w:t>
            </w:r>
          </w:p>
        </w:tc>
        <w:tc>
          <w:tcPr>
            <w:tcW w:w="1134" w:type="dxa"/>
          </w:tcPr>
          <w:p w:rsidR="00F3102B" w:rsidRPr="00F77C3A" w:rsidRDefault="00F3102B"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F3102B" w:rsidRPr="00F77C3A" w:rsidRDefault="00F3102B" w:rsidP="002856A8">
            <w:pPr>
              <w:pStyle w:val="TableParagraph"/>
              <w:ind w:right="861"/>
              <w:rPr>
                <w:sz w:val="24"/>
                <w:szCs w:val="24"/>
              </w:rPr>
            </w:pPr>
            <w:r w:rsidRPr="00F77C3A">
              <w:rPr>
                <w:spacing w:val="-1"/>
                <w:sz w:val="24"/>
                <w:szCs w:val="24"/>
              </w:rPr>
              <w:t>Классные</w:t>
            </w:r>
            <w:r w:rsidRPr="00F77C3A">
              <w:rPr>
                <w:spacing w:val="-57"/>
                <w:sz w:val="24"/>
                <w:szCs w:val="24"/>
              </w:rPr>
              <w:t xml:space="preserve"> </w:t>
            </w:r>
            <w:r w:rsidRPr="00F77C3A">
              <w:rPr>
                <w:sz w:val="24"/>
                <w:szCs w:val="24"/>
              </w:rPr>
              <w:t>журналы</w:t>
            </w:r>
          </w:p>
        </w:tc>
        <w:tc>
          <w:tcPr>
            <w:tcW w:w="1417" w:type="dxa"/>
          </w:tcPr>
          <w:p w:rsidR="00F3102B" w:rsidRPr="00F77C3A" w:rsidRDefault="00F3102B" w:rsidP="002856A8">
            <w:pPr>
              <w:pStyle w:val="TableParagraph"/>
              <w:ind w:right="100"/>
              <w:rPr>
                <w:sz w:val="24"/>
                <w:szCs w:val="24"/>
              </w:rPr>
            </w:pPr>
            <w:r w:rsidRPr="00F77C3A">
              <w:rPr>
                <w:sz w:val="24"/>
                <w:szCs w:val="24"/>
              </w:rPr>
              <w:t>Администр</w:t>
            </w:r>
            <w:r w:rsidRPr="00F77C3A">
              <w:rPr>
                <w:spacing w:val="-57"/>
                <w:sz w:val="24"/>
                <w:szCs w:val="24"/>
              </w:rPr>
              <w:t xml:space="preserve"> </w:t>
            </w:r>
            <w:r w:rsidRPr="00F77C3A">
              <w:rPr>
                <w:sz w:val="24"/>
                <w:szCs w:val="24"/>
              </w:rPr>
              <w:t>ация</w:t>
            </w:r>
          </w:p>
        </w:tc>
        <w:tc>
          <w:tcPr>
            <w:tcW w:w="1559" w:type="dxa"/>
          </w:tcPr>
          <w:p w:rsidR="00F3102B" w:rsidRPr="00F77C3A" w:rsidRDefault="00F3102B" w:rsidP="002856A8">
            <w:pPr>
              <w:pStyle w:val="TableParagraph"/>
              <w:ind w:right="116"/>
              <w:jc w:val="center"/>
              <w:rPr>
                <w:sz w:val="24"/>
                <w:szCs w:val="24"/>
              </w:rPr>
            </w:pPr>
            <w:r w:rsidRPr="00F77C3A">
              <w:rPr>
                <w:sz w:val="24"/>
                <w:szCs w:val="24"/>
              </w:rPr>
              <w:t>Админи</w:t>
            </w:r>
            <w:r w:rsidRPr="00F77C3A">
              <w:rPr>
                <w:spacing w:val="-57"/>
                <w:sz w:val="24"/>
                <w:szCs w:val="24"/>
              </w:rPr>
              <w:t xml:space="preserve"> </w:t>
            </w:r>
            <w:r w:rsidRPr="00F77C3A">
              <w:rPr>
                <w:sz w:val="24"/>
                <w:szCs w:val="24"/>
              </w:rPr>
              <w:t>стративное</w:t>
            </w:r>
            <w:r w:rsidRPr="00F77C3A">
              <w:rPr>
                <w:spacing w:val="1"/>
                <w:sz w:val="24"/>
                <w:szCs w:val="24"/>
              </w:rPr>
              <w:t xml:space="preserve"> </w:t>
            </w:r>
            <w:r w:rsidRPr="00F77C3A">
              <w:rPr>
                <w:sz w:val="24"/>
                <w:szCs w:val="24"/>
              </w:rPr>
              <w:t>совещан</w:t>
            </w:r>
            <w:r w:rsidRPr="00F77C3A">
              <w:rPr>
                <w:spacing w:val="-57"/>
                <w:sz w:val="24"/>
                <w:szCs w:val="24"/>
              </w:rPr>
              <w:t xml:space="preserve"> </w:t>
            </w:r>
            <w:r w:rsidRPr="00F77C3A">
              <w:rPr>
                <w:sz w:val="24"/>
                <w:szCs w:val="24"/>
              </w:rPr>
              <w:t>ие</w:t>
            </w:r>
          </w:p>
        </w:tc>
      </w:tr>
      <w:tr w:rsidR="00F3102B" w:rsidRPr="00F77C3A" w:rsidTr="00F57032">
        <w:trPr>
          <w:trHeight w:val="552"/>
        </w:trPr>
        <w:tc>
          <w:tcPr>
            <w:tcW w:w="9639" w:type="dxa"/>
            <w:gridSpan w:val="7"/>
            <w:shd w:val="clear" w:color="auto" w:fill="FFFF00"/>
          </w:tcPr>
          <w:p w:rsidR="00F3102B" w:rsidRPr="00F77C3A" w:rsidRDefault="00F3102B" w:rsidP="002856A8">
            <w:pPr>
              <w:pStyle w:val="TableParagraph"/>
              <w:rPr>
                <w:b/>
                <w:sz w:val="24"/>
                <w:szCs w:val="24"/>
              </w:rPr>
            </w:pPr>
            <w:r w:rsidRPr="00F77C3A">
              <w:rPr>
                <w:b/>
                <w:spacing w:val="-1"/>
                <w:sz w:val="24"/>
                <w:szCs w:val="24"/>
              </w:rPr>
              <w:lastRenderedPageBreak/>
              <w:t>8.</w:t>
            </w:r>
            <w:r w:rsidRPr="00F77C3A">
              <w:rPr>
                <w:b/>
                <w:spacing w:val="-8"/>
                <w:sz w:val="24"/>
                <w:szCs w:val="24"/>
              </w:rPr>
              <w:t xml:space="preserve"> </w:t>
            </w:r>
            <w:r w:rsidRPr="00F77C3A">
              <w:rPr>
                <w:b/>
                <w:spacing w:val="-1"/>
                <w:sz w:val="24"/>
                <w:szCs w:val="24"/>
              </w:rPr>
              <w:t>Контроль</w:t>
            </w:r>
            <w:r w:rsidRPr="00F77C3A">
              <w:rPr>
                <w:b/>
                <w:spacing w:val="-7"/>
                <w:sz w:val="24"/>
                <w:szCs w:val="24"/>
              </w:rPr>
              <w:t xml:space="preserve"> </w:t>
            </w:r>
            <w:r w:rsidRPr="00F77C3A">
              <w:rPr>
                <w:b/>
                <w:spacing w:val="-1"/>
                <w:sz w:val="24"/>
                <w:szCs w:val="24"/>
              </w:rPr>
              <w:t>за</w:t>
            </w:r>
            <w:r w:rsidRPr="00F77C3A">
              <w:rPr>
                <w:b/>
                <w:spacing w:val="-14"/>
                <w:sz w:val="24"/>
                <w:szCs w:val="24"/>
              </w:rPr>
              <w:t xml:space="preserve"> </w:t>
            </w:r>
            <w:r w:rsidRPr="00F77C3A">
              <w:rPr>
                <w:b/>
                <w:spacing w:val="-1"/>
                <w:sz w:val="24"/>
                <w:szCs w:val="24"/>
              </w:rPr>
              <w:t>работой</w:t>
            </w:r>
            <w:r w:rsidRPr="00F77C3A">
              <w:rPr>
                <w:b/>
                <w:spacing w:val="-9"/>
                <w:sz w:val="24"/>
                <w:szCs w:val="24"/>
              </w:rPr>
              <w:t xml:space="preserve"> </w:t>
            </w:r>
            <w:r w:rsidRPr="00F77C3A">
              <w:rPr>
                <w:b/>
                <w:sz w:val="24"/>
                <w:szCs w:val="24"/>
              </w:rPr>
              <w:t>специалистов</w:t>
            </w:r>
            <w:r w:rsidRPr="00F77C3A">
              <w:rPr>
                <w:b/>
                <w:spacing w:val="-13"/>
                <w:sz w:val="24"/>
                <w:szCs w:val="24"/>
              </w:rPr>
              <w:t xml:space="preserve"> </w:t>
            </w:r>
            <w:r w:rsidRPr="00F77C3A">
              <w:rPr>
                <w:b/>
                <w:sz w:val="24"/>
                <w:szCs w:val="24"/>
              </w:rPr>
              <w:t>психолого-медико-социально-педагогической</w:t>
            </w:r>
          </w:p>
          <w:p w:rsidR="00F3102B" w:rsidRPr="00F77C3A" w:rsidRDefault="00F3102B" w:rsidP="002856A8">
            <w:pPr>
              <w:pStyle w:val="TableParagraph"/>
              <w:rPr>
                <w:b/>
                <w:sz w:val="24"/>
                <w:szCs w:val="24"/>
              </w:rPr>
            </w:pPr>
            <w:r w:rsidRPr="00F77C3A">
              <w:rPr>
                <w:b/>
                <w:sz w:val="24"/>
                <w:szCs w:val="24"/>
              </w:rPr>
              <w:t>службы</w:t>
            </w:r>
          </w:p>
        </w:tc>
      </w:tr>
      <w:tr w:rsidR="00F3102B" w:rsidRPr="00F77C3A" w:rsidTr="00F57032">
        <w:trPr>
          <w:trHeight w:val="1943"/>
        </w:trPr>
        <w:tc>
          <w:tcPr>
            <w:tcW w:w="709" w:type="dxa"/>
          </w:tcPr>
          <w:p w:rsidR="00F3102B" w:rsidRPr="00F77C3A" w:rsidRDefault="00F3102B" w:rsidP="002856A8">
            <w:pPr>
              <w:pStyle w:val="TableParagraph"/>
              <w:rPr>
                <w:sz w:val="24"/>
                <w:szCs w:val="24"/>
              </w:rPr>
            </w:pPr>
            <w:r w:rsidRPr="00F77C3A">
              <w:rPr>
                <w:sz w:val="24"/>
                <w:szCs w:val="24"/>
              </w:rPr>
              <w:t>1</w:t>
            </w:r>
          </w:p>
        </w:tc>
        <w:tc>
          <w:tcPr>
            <w:tcW w:w="1559" w:type="dxa"/>
          </w:tcPr>
          <w:p w:rsidR="00F3102B" w:rsidRPr="00F77C3A" w:rsidRDefault="00F3102B" w:rsidP="002856A8">
            <w:pPr>
              <w:pStyle w:val="TableParagraph"/>
              <w:ind w:right="408"/>
              <w:rPr>
                <w:sz w:val="24"/>
                <w:szCs w:val="24"/>
              </w:rPr>
            </w:pPr>
            <w:r w:rsidRPr="00F77C3A">
              <w:rPr>
                <w:sz w:val="24"/>
                <w:szCs w:val="24"/>
              </w:rPr>
              <w:t>Состояние</w:t>
            </w:r>
            <w:r w:rsidRPr="00F77C3A">
              <w:rPr>
                <w:spacing w:val="1"/>
                <w:sz w:val="24"/>
                <w:szCs w:val="24"/>
              </w:rPr>
              <w:t xml:space="preserve"> </w:t>
            </w:r>
            <w:r w:rsidRPr="00F77C3A">
              <w:rPr>
                <w:sz w:val="24"/>
                <w:szCs w:val="24"/>
              </w:rPr>
              <w:t>работы</w:t>
            </w:r>
            <w:r w:rsidRPr="00F77C3A">
              <w:rPr>
                <w:spacing w:val="2"/>
                <w:sz w:val="24"/>
                <w:szCs w:val="24"/>
              </w:rPr>
              <w:t xml:space="preserve"> </w:t>
            </w:r>
            <w:r w:rsidRPr="00F77C3A">
              <w:rPr>
                <w:sz w:val="24"/>
                <w:szCs w:val="24"/>
              </w:rPr>
              <w:t>по</w:t>
            </w:r>
            <w:r w:rsidRPr="00F77C3A">
              <w:rPr>
                <w:spacing w:val="1"/>
                <w:sz w:val="24"/>
                <w:szCs w:val="24"/>
              </w:rPr>
              <w:t xml:space="preserve"> </w:t>
            </w:r>
            <w:r w:rsidRPr="00F77C3A">
              <w:rPr>
                <w:spacing w:val="-1"/>
                <w:sz w:val="24"/>
                <w:szCs w:val="24"/>
              </w:rPr>
              <w:t>профилактике</w:t>
            </w:r>
          </w:p>
          <w:p w:rsidR="00F3102B" w:rsidRPr="00F77C3A" w:rsidRDefault="00F3102B" w:rsidP="002856A8">
            <w:pPr>
              <w:pStyle w:val="TableParagraph"/>
              <w:rPr>
                <w:sz w:val="24"/>
                <w:szCs w:val="24"/>
              </w:rPr>
            </w:pPr>
            <w:r w:rsidRPr="00F77C3A">
              <w:rPr>
                <w:sz w:val="24"/>
                <w:szCs w:val="24"/>
              </w:rPr>
              <w:t>преступлений</w:t>
            </w:r>
            <w:r w:rsidRPr="00F77C3A">
              <w:rPr>
                <w:spacing w:val="-1"/>
                <w:sz w:val="24"/>
                <w:szCs w:val="24"/>
              </w:rPr>
              <w:t xml:space="preserve"> </w:t>
            </w:r>
            <w:r w:rsidRPr="00F77C3A">
              <w:rPr>
                <w:sz w:val="24"/>
                <w:szCs w:val="24"/>
              </w:rPr>
              <w:t>и</w:t>
            </w:r>
          </w:p>
          <w:p w:rsidR="00F3102B" w:rsidRPr="00F77C3A" w:rsidRDefault="00F3102B" w:rsidP="002856A8">
            <w:pPr>
              <w:pStyle w:val="TableParagraph"/>
              <w:rPr>
                <w:sz w:val="24"/>
                <w:szCs w:val="24"/>
              </w:rPr>
            </w:pPr>
            <w:r w:rsidRPr="00F77C3A">
              <w:rPr>
                <w:sz w:val="24"/>
                <w:szCs w:val="24"/>
              </w:rPr>
              <w:t>правонарушений</w:t>
            </w:r>
          </w:p>
          <w:p w:rsidR="00F3102B" w:rsidRPr="00F77C3A" w:rsidRDefault="00F3102B" w:rsidP="002856A8">
            <w:pPr>
              <w:pStyle w:val="TableParagraph"/>
              <w:ind w:right="221"/>
              <w:rPr>
                <w:sz w:val="24"/>
                <w:szCs w:val="24"/>
              </w:rPr>
            </w:pPr>
            <w:r w:rsidRPr="00F77C3A">
              <w:rPr>
                <w:spacing w:val="-1"/>
                <w:sz w:val="24"/>
                <w:szCs w:val="24"/>
              </w:rPr>
              <w:t>среди учащихся</w:t>
            </w:r>
            <w:r w:rsidRPr="00F77C3A">
              <w:rPr>
                <w:spacing w:val="-58"/>
                <w:sz w:val="24"/>
                <w:szCs w:val="24"/>
              </w:rPr>
              <w:t xml:space="preserve"> </w:t>
            </w:r>
            <w:r w:rsidRPr="00F77C3A">
              <w:rPr>
                <w:sz w:val="24"/>
                <w:szCs w:val="24"/>
              </w:rPr>
              <w:t>школы</w:t>
            </w:r>
          </w:p>
        </w:tc>
        <w:tc>
          <w:tcPr>
            <w:tcW w:w="1418" w:type="dxa"/>
          </w:tcPr>
          <w:p w:rsidR="00F3102B" w:rsidRPr="00F77C3A" w:rsidRDefault="00F3102B" w:rsidP="002856A8">
            <w:pPr>
              <w:pStyle w:val="TableParagraph"/>
              <w:ind w:right="121"/>
              <w:rPr>
                <w:sz w:val="24"/>
                <w:szCs w:val="24"/>
              </w:rPr>
            </w:pPr>
            <w:r w:rsidRPr="00F77C3A">
              <w:rPr>
                <w:sz w:val="24"/>
                <w:szCs w:val="24"/>
              </w:rPr>
              <w:t>Анализ</w:t>
            </w:r>
            <w:r w:rsidRPr="00F77C3A">
              <w:rPr>
                <w:spacing w:val="1"/>
                <w:sz w:val="24"/>
                <w:szCs w:val="24"/>
              </w:rPr>
              <w:t xml:space="preserve"> </w:t>
            </w:r>
            <w:r w:rsidRPr="00F77C3A">
              <w:rPr>
                <w:spacing w:val="-1"/>
                <w:sz w:val="24"/>
                <w:szCs w:val="24"/>
              </w:rPr>
              <w:t>профилактиче</w:t>
            </w:r>
            <w:r w:rsidRPr="00F77C3A">
              <w:rPr>
                <w:spacing w:val="-57"/>
                <w:sz w:val="24"/>
                <w:szCs w:val="24"/>
              </w:rPr>
              <w:t xml:space="preserve"> </w:t>
            </w:r>
            <w:r w:rsidRPr="00F77C3A">
              <w:rPr>
                <w:sz w:val="24"/>
                <w:szCs w:val="24"/>
              </w:rPr>
              <w:t>ской</w:t>
            </w:r>
            <w:r w:rsidRPr="00F77C3A">
              <w:rPr>
                <w:spacing w:val="2"/>
                <w:sz w:val="24"/>
                <w:szCs w:val="24"/>
              </w:rPr>
              <w:t xml:space="preserve"> </w:t>
            </w:r>
            <w:r w:rsidRPr="00F77C3A">
              <w:rPr>
                <w:sz w:val="24"/>
                <w:szCs w:val="24"/>
              </w:rPr>
              <w:t>и</w:t>
            </w:r>
          </w:p>
          <w:p w:rsidR="00F3102B" w:rsidRPr="00F77C3A" w:rsidRDefault="00F3102B" w:rsidP="002856A8">
            <w:pPr>
              <w:pStyle w:val="TableParagraph"/>
              <w:rPr>
                <w:sz w:val="24"/>
                <w:szCs w:val="24"/>
              </w:rPr>
            </w:pPr>
            <w:r w:rsidRPr="00F77C3A">
              <w:rPr>
                <w:sz w:val="24"/>
                <w:szCs w:val="24"/>
              </w:rPr>
              <w:t>воспитательн</w:t>
            </w:r>
          </w:p>
          <w:p w:rsidR="00F3102B" w:rsidRPr="00F77C3A" w:rsidRDefault="00F3102B" w:rsidP="002856A8">
            <w:pPr>
              <w:pStyle w:val="TableParagraph"/>
              <w:ind w:right="355"/>
              <w:rPr>
                <w:sz w:val="24"/>
                <w:szCs w:val="24"/>
              </w:rPr>
            </w:pPr>
            <w:r w:rsidRPr="00F77C3A">
              <w:rPr>
                <w:sz w:val="24"/>
                <w:szCs w:val="24"/>
              </w:rPr>
              <w:t>ой работы с</w:t>
            </w:r>
            <w:r w:rsidRPr="00F77C3A">
              <w:rPr>
                <w:spacing w:val="-57"/>
                <w:sz w:val="24"/>
                <w:szCs w:val="24"/>
              </w:rPr>
              <w:t xml:space="preserve"> </w:t>
            </w:r>
            <w:r w:rsidRPr="00F77C3A">
              <w:rPr>
                <w:sz w:val="24"/>
                <w:szCs w:val="24"/>
              </w:rPr>
              <w:t>учащимися</w:t>
            </w:r>
          </w:p>
        </w:tc>
        <w:tc>
          <w:tcPr>
            <w:tcW w:w="1134" w:type="dxa"/>
          </w:tcPr>
          <w:p w:rsidR="00F3102B" w:rsidRPr="00F77C3A" w:rsidRDefault="00F3102B" w:rsidP="002856A8">
            <w:pPr>
              <w:pStyle w:val="TableParagraph"/>
              <w:ind w:right="86"/>
              <w:rPr>
                <w:sz w:val="24"/>
                <w:szCs w:val="24"/>
              </w:rPr>
            </w:pPr>
            <w:r w:rsidRPr="00F77C3A">
              <w:rPr>
                <w:spacing w:val="-1"/>
                <w:sz w:val="24"/>
                <w:szCs w:val="24"/>
              </w:rPr>
              <w:t>Тематическ</w:t>
            </w:r>
            <w:r w:rsidRPr="00F77C3A">
              <w:rPr>
                <w:spacing w:val="-57"/>
                <w:sz w:val="24"/>
                <w:szCs w:val="24"/>
              </w:rPr>
              <w:t xml:space="preserve"> </w:t>
            </w:r>
            <w:r w:rsidRPr="00F77C3A">
              <w:rPr>
                <w:sz w:val="24"/>
                <w:szCs w:val="24"/>
              </w:rPr>
              <w:t>ий</w:t>
            </w:r>
          </w:p>
        </w:tc>
        <w:tc>
          <w:tcPr>
            <w:tcW w:w="1843" w:type="dxa"/>
          </w:tcPr>
          <w:p w:rsidR="00F3102B" w:rsidRPr="00F77C3A" w:rsidRDefault="00F3102B" w:rsidP="002856A8">
            <w:pPr>
              <w:pStyle w:val="TableParagraph"/>
              <w:ind w:right="129"/>
              <w:rPr>
                <w:sz w:val="24"/>
                <w:szCs w:val="24"/>
              </w:rPr>
            </w:pPr>
            <w:r w:rsidRPr="00F77C3A">
              <w:rPr>
                <w:sz w:val="24"/>
                <w:szCs w:val="24"/>
              </w:rPr>
              <w:t>Работа классных</w:t>
            </w:r>
            <w:r w:rsidRPr="00F77C3A">
              <w:rPr>
                <w:spacing w:val="-57"/>
                <w:sz w:val="24"/>
                <w:szCs w:val="24"/>
              </w:rPr>
              <w:t xml:space="preserve"> </w:t>
            </w:r>
            <w:r w:rsidRPr="00F77C3A">
              <w:rPr>
                <w:sz w:val="24"/>
                <w:szCs w:val="24"/>
              </w:rPr>
              <w:t>руководителей</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F3102B" w:rsidRPr="00F77C3A" w:rsidRDefault="00F3102B" w:rsidP="002856A8">
            <w:pPr>
              <w:pStyle w:val="TableParagraph"/>
              <w:ind w:right="108"/>
              <w:jc w:val="both"/>
              <w:rPr>
                <w:sz w:val="24"/>
                <w:szCs w:val="24"/>
              </w:rPr>
            </w:pPr>
            <w:r w:rsidRPr="00F77C3A">
              <w:rPr>
                <w:sz w:val="24"/>
                <w:szCs w:val="24"/>
              </w:rPr>
              <w:t>Совещани</w:t>
            </w:r>
            <w:r w:rsidRPr="00F77C3A">
              <w:rPr>
                <w:spacing w:val="-58"/>
                <w:sz w:val="24"/>
                <w:szCs w:val="24"/>
              </w:rPr>
              <w:t xml:space="preserve"> </w:t>
            </w:r>
            <w:r w:rsidRPr="00F77C3A">
              <w:rPr>
                <w:sz w:val="24"/>
                <w:szCs w:val="24"/>
              </w:rPr>
              <w:t>е при зам.</w:t>
            </w:r>
            <w:r w:rsidRPr="00F77C3A">
              <w:rPr>
                <w:spacing w:val="-57"/>
                <w:sz w:val="24"/>
                <w:szCs w:val="24"/>
              </w:rPr>
              <w:t xml:space="preserve"> </w:t>
            </w:r>
            <w:r w:rsidRPr="00F77C3A">
              <w:rPr>
                <w:sz w:val="24"/>
                <w:szCs w:val="24"/>
              </w:rPr>
              <w:t>директоре</w:t>
            </w:r>
          </w:p>
          <w:p w:rsidR="00F3102B" w:rsidRPr="00F77C3A" w:rsidRDefault="00F3102B" w:rsidP="002856A8">
            <w:pPr>
              <w:pStyle w:val="TableParagraph"/>
              <w:jc w:val="both"/>
              <w:rPr>
                <w:sz w:val="24"/>
                <w:szCs w:val="24"/>
              </w:rPr>
            </w:pPr>
            <w:r w:rsidRPr="00F77C3A">
              <w:rPr>
                <w:sz w:val="24"/>
                <w:szCs w:val="24"/>
              </w:rPr>
              <w:t>по</w:t>
            </w:r>
            <w:r w:rsidRPr="00F77C3A">
              <w:rPr>
                <w:spacing w:val="1"/>
                <w:sz w:val="24"/>
                <w:szCs w:val="24"/>
              </w:rPr>
              <w:t xml:space="preserve"> </w:t>
            </w:r>
            <w:r w:rsidRPr="00F77C3A">
              <w:rPr>
                <w:sz w:val="24"/>
                <w:szCs w:val="24"/>
              </w:rPr>
              <w:t>ВР</w:t>
            </w:r>
          </w:p>
        </w:tc>
      </w:tr>
      <w:tr w:rsidR="00F3102B" w:rsidRPr="00F77C3A" w:rsidTr="00F57032">
        <w:trPr>
          <w:trHeight w:val="2482"/>
        </w:trPr>
        <w:tc>
          <w:tcPr>
            <w:tcW w:w="709" w:type="dxa"/>
          </w:tcPr>
          <w:p w:rsidR="00F3102B" w:rsidRPr="00F77C3A" w:rsidRDefault="00F3102B" w:rsidP="002856A8">
            <w:pPr>
              <w:pStyle w:val="TableParagraph"/>
              <w:rPr>
                <w:sz w:val="24"/>
                <w:szCs w:val="24"/>
              </w:rPr>
            </w:pPr>
            <w:r w:rsidRPr="00F77C3A">
              <w:rPr>
                <w:sz w:val="24"/>
                <w:szCs w:val="24"/>
              </w:rPr>
              <w:t>2</w:t>
            </w:r>
          </w:p>
        </w:tc>
        <w:tc>
          <w:tcPr>
            <w:tcW w:w="1559" w:type="dxa"/>
          </w:tcPr>
          <w:p w:rsidR="00F3102B" w:rsidRPr="00F77C3A" w:rsidRDefault="00F3102B" w:rsidP="002856A8">
            <w:pPr>
              <w:pStyle w:val="TableParagraph"/>
              <w:ind w:right="134"/>
              <w:rPr>
                <w:sz w:val="24"/>
                <w:szCs w:val="24"/>
              </w:rPr>
            </w:pPr>
            <w:r w:rsidRPr="00F77C3A">
              <w:rPr>
                <w:spacing w:val="-1"/>
                <w:sz w:val="24"/>
                <w:szCs w:val="24"/>
              </w:rPr>
              <w:t xml:space="preserve">Работа </w:t>
            </w:r>
            <w:r w:rsidRPr="00F77C3A">
              <w:rPr>
                <w:sz w:val="24"/>
                <w:szCs w:val="24"/>
              </w:rPr>
              <w:t>педагога-</w:t>
            </w:r>
            <w:r w:rsidRPr="00F77C3A">
              <w:rPr>
                <w:spacing w:val="-58"/>
                <w:sz w:val="24"/>
                <w:szCs w:val="24"/>
              </w:rPr>
              <w:t xml:space="preserve"> </w:t>
            </w:r>
            <w:r w:rsidRPr="00F77C3A">
              <w:rPr>
                <w:sz w:val="24"/>
                <w:szCs w:val="24"/>
              </w:rPr>
              <w:t>психолога</w:t>
            </w:r>
          </w:p>
          <w:p w:rsidR="00F3102B" w:rsidRPr="00F77C3A" w:rsidRDefault="00F3102B" w:rsidP="002856A8">
            <w:pPr>
              <w:pStyle w:val="TableParagraph"/>
              <w:ind w:right="257"/>
              <w:rPr>
                <w:sz w:val="24"/>
                <w:szCs w:val="24"/>
              </w:rPr>
            </w:pPr>
            <w:r w:rsidRPr="00F77C3A">
              <w:rPr>
                <w:sz w:val="24"/>
                <w:szCs w:val="24"/>
              </w:rPr>
              <w:t>по</w:t>
            </w:r>
            <w:r w:rsidRPr="00F77C3A">
              <w:rPr>
                <w:spacing w:val="1"/>
                <w:sz w:val="24"/>
                <w:szCs w:val="24"/>
              </w:rPr>
              <w:t xml:space="preserve"> </w:t>
            </w:r>
            <w:r w:rsidRPr="00F77C3A">
              <w:rPr>
                <w:spacing w:val="-1"/>
                <w:sz w:val="24"/>
                <w:szCs w:val="24"/>
              </w:rPr>
              <w:t>предупреждени</w:t>
            </w:r>
            <w:r w:rsidRPr="00F77C3A">
              <w:rPr>
                <w:spacing w:val="-57"/>
                <w:sz w:val="24"/>
                <w:szCs w:val="24"/>
              </w:rPr>
              <w:t xml:space="preserve"> </w:t>
            </w:r>
            <w:r w:rsidRPr="00F77C3A">
              <w:rPr>
                <w:sz w:val="24"/>
                <w:szCs w:val="24"/>
              </w:rPr>
              <w:t>ю вредных</w:t>
            </w:r>
            <w:r w:rsidRPr="00F77C3A">
              <w:rPr>
                <w:spacing w:val="1"/>
                <w:sz w:val="24"/>
                <w:szCs w:val="24"/>
              </w:rPr>
              <w:t xml:space="preserve"> </w:t>
            </w:r>
            <w:r w:rsidRPr="00F77C3A">
              <w:rPr>
                <w:sz w:val="24"/>
                <w:szCs w:val="24"/>
              </w:rPr>
              <w:t>привычек у</w:t>
            </w:r>
            <w:r w:rsidRPr="00F77C3A">
              <w:rPr>
                <w:spacing w:val="1"/>
                <w:sz w:val="24"/>
                <w:szCs w:val="24"/>
              </w:rPr>
              <w:t xml:space="preserve"> </w:t>
            </w:r>
            <w:r w:rsidRPr="00F77C3A">
              <w:rPr>
                <w:sz w:val="24"/>
                <w:szCs w:val="24"/>
              </w:rPr>
              <w:t>обучающихся</w:t>
            </w:r>
          </w:p>
        </w:tc>
        <w:tc>
          <w:tcPr>
            <w:tcW w:w="1418" w:type="dxa"/>
          </w:tcPr>
          <w:p w:rsidR="00F3102B" w:rsidRPr="00F77C3A" w:rsidRDefault="00F3102B" w:rsidP="002856A8">
            <w:pPr>
              <w:pStyle w:val="TableParagraph"/>
              <w:ind w:right="125"/>
              <w:rPr>
                <w:sz w:val="24"/>
                <w:szCs w:val="24"/>
              </w:rPr>
            </w:pPr>
            <w:r w:rsidRPr="00F77C3A">
              <w:rPr>
                <w:sz w:val="24"/>
                <w:szCs w:val="24"/>
              </w:rPr>
              <w:t>Изучить</w:t>
            </w:r>
            <w:r w:rsidRPr="00F77C3A">
              <w:rPr>
                <w:spacing w:val="1"/>
                <w:sz w:val="24"/>
                <w:szCs w:val="24"/>
              </w:rPr>
              <w:t xml:space="preserve"> </w:t>
            </w:r>
            <w:r w:rsidRPr="00F77C3A">
              <w:rPr>
                <w:sz w:val="24"/>
                <w:szCs w:val="24"/>
              </w:rPr>
              <w:t>систему</w:t>
            </w:r>
            <w:r w:rsidRPr="00F77C3A">
              <w:rPr>
                <w:spacing w:val="1"/>
                <w:sz w:val="24"/>
                <w:szCs w:val="24"/>
              </w:rPr>
              <w:t xml:space="preserve"> </w:t>
            </w:r>
            <w:r w:rsidRPr="00F77C3A">
              <w:rPr>
                <w:sz w:val="24"/>
                <w:szCs w:val="24"/>
              </w:rPr>
              <w:t>работы</w:t>
            </w:r>
            <w:r w:rsidRPr="00F77C3A">
              <w:rPr>
                <w:spacing w:val="1"/>
                <w:sz w:val="24"/>
                <w:szCs w:val="24"/>
              </w:rPr>
              <w:t xml:space="preserve"> </w:t>
            </w:r>
            <w:r w:rsidRPr="00F77C3A">
              <w:rPr>
                <w:sz w:val="24"/>
                <w:szCs w:val="24"/>
              </w:rPr>
              <w:t>педагога –</w:t>
            </w:r>
            <w:r w:rsidRPr="00F77C3A">
              <w:rPr>
                <w:spacing w:val="1"/>
                <w:sz w:val="24"/>
                <w:szCs w:val="24"/>
              </w:rPr>
              <w:t xml:space="preserve"> </w:t>
            </w:r>
            <w:r w:rsidRPr="00F77C3A">
              <w:rPr>
                <w:sz w:val="24"/>
                <w:szCs w:val="24"/>
              </w:rPr>
              <w:t>психолога</w:t>
            </w:r>
            <w:r w:rsidRPr="00F77C3A">
              <w:rPr>
                <w:spacing w:val="1"/>
                <w:sz w:val="24"/>
                <w:szCs w:val="24"/>
              </w:rPr>
              <w:t xml:space="preserve"> </w:t>
            </w:r>
            <w:r w:rsidRPr="00F77C3A">
              <w:rPr>
                <w:sz w:val="24"/>
                <w:szCs w:val="24"/>
              </w:rPr>
              <w:t>по</w:t>
            </w:r>
            <w:r w:rsidRPr="00F77C3A">
              <w:rPr>
                <w:spacing w:val="-57"/>
                <w:sz w:val="24"/>
                <w:szCs w:val="24"/>
              </w:rPr>
              <w:t xml:space="preserve"> </w:t>
            </w:r>
            <w:r w:rsidRPr="00F77C3A">
              <w:rPr>
                <w:spacing w:val="-1"/>
                <w:sz w:val="24"/>
                <w:szCs w:val="24"/>
              </w:rPr>
              <w:t>профилактике</w:t>
            </w:r>
            <w:r w:rsidRPr="00F77C3A">
              <w:rPr>
                <w:spacing w:val="-57"/>
                <w:sz w:val="24"/>
                <w:szCs w:val="24"/>
              </w:rPr>
              <w:t xml:space="preserve"> </w:t>
            </w:r>
            <w:r w:rsidRPr="00F77C3A">
              <w:rPr>
                <w:sz w:val="24"/>
                <w:szCs w:val="24"/>
              </w:rPr>
              <w:t>вредных</w:t>
            </w:r>
            <w:r w:rsidRPr="00F77C3A">
              <w:rPr>
                <w:spacing w:val="1"/>
                <w:sz w:val="24"/>
                <w:szCs w:val="24"/>
              </w:rPr>
              <w:t xml:space="preserve"> </w:t>
            </w:r>
            <w:r w:rsidRPr="00F77C3A">
              <w:rPr>
                <w:sz w:val="24"/>
                <w:szCs w:val="24"/>
              </w:rPr>
              <w:t>привычек у</w:t>
            </w:r>
          </w:p>
          <w:p w:rsidR="00F3102B" w:rsidRPr="00F77C3A" w:rsidRDefault="00F3102B" w:rsidP="002856A8">
            <w:pPr>
              <w:pStyle w:val="TableParagraph"/>
              <w:rPr>
                <w:sz w:val="24"/>
                <w:szCs w:val="24"/>
              </w:rPr>
            </w:pPr>
            <w:r w:rsidRPr="00F77C3A">
              <w:rPr>
                <w:sz w:val="24"/>
                <w:szCs w:val="24"/>
              </w:rPr>
              <w:t>обучающихся</w:t>
            </w:r>
          </w:p>
        </w:tc>
        <w:tc>
          <w:tcPr>
            <w:tcW w:w="1134" w:type="dxa"/>
          </w:tcPr>
          <w:p w:rsidR="00F3102B" w:rsidRPr="00F77C3A" w:rsidRDefault="00F3102B"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F3102B" w:rsidRPr="00F77C3A" w:rsidRDefault="00F3102B" w:rsidP="002856A8">
            <w:pPr>
              <w:pStyle w:val="TableParagraph"/>
              <w:rPr>
                <w:sz w:val="24"/>
                <w:szCs w:val="24"/>
              </w:rPr>
            </w:pPr>
            <w:r w:rsidRPr="00F77C3A">
              <w:rPr>
                <w:sz w:val="24"/>
                <w:szCs w:val="24"/>
              </w:rPr>
              <w:t>План</w:t>
            </w:r>
            <w:r w:rsidRPr="00F77C3A">
              <w:rPr>
                <w:spacing w:val="-1"/>
                <w:sz w:val="24"/>
                <w:szCs w:val="24"/>
              </w:rPr>
              <w:t xml:space="preserve"> </w:t>
            </w:r>
            <w:r w:rsidRPr="00F77C3A">
              <w:rPr>
                <w:sz w:val="24"/>
                <w:szCs w:val="24"/>
              </w:rPr>
              <w:t>работы</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F3102B" w:rsidRPr="00F77C3A" w:rsidRDefault="00F3102B" w:rsidP="002856A8">
            <w:pPr>
              <w:pStyle w:val="TableParagraph"/>
              <w:ind w:right="11"/>
              <w:jc w:val="center"/>
              <w:rPr>
                <w:sz w:val="24"/>
                <w:szCs w:val="24"/>
              </w:rPr>
            </w:pPr>
            <w:r w:rsidRPr="00F77C3A">
              <w:rPr>
                <w:sz w:val="24"/>
                <w:szCs w:val="24"/>
              </w:rPr>
              <w:t>Информация на сайт</w:t>
            </w:r>
          </w:p>
        </w:tc>
      </w:tr>
      <w:tr w:rsidR="00F3102B" w:rsidRPr="00F77C3A" w:rsidTr="00F57032">
        <w:trPr>
          <w:trHeight w:val="517"/>
        </w:trPr>
        <w:tc>
          <w:tcPr>
            <w:tcW w:w="9639" w:type="dxa"/>
            <w:gridSpan w:val="7"/>
            <w:shd w:val="clear" w:color="auto" w:fill="92D050"/>
          </w:tcPr>
          <w:p w:rsidR="00F3102B" w:rsidRPr="00F77C3A" w:rsidRDefault="00F3102B" w:rsidP="00097DA2">
            <w:pPr>
              <w:pStyle w:val="TableParagraph"/>
              <w:jc w:val="center"/>
              <w:rPr>
                <w:b/>
                <w:sz w:val="24"/>
                <w:szCs w:val="24"/>
              </w:rPr>
            </w:pPr>
            <w:r w:rsidRPr="00F77C3A">
              <w:rPr>
                <w:b/>
                <w:sz w:val="24"/>
                <w:szCs w:val="24"/>
              </w:rPr>
              <w:t>ФЕВРАЛЬ</w:t>
            </w:r>
          </w:p>
        </w:tc>
      </w:tr>
      <w:tr w:rsidR="00F3102B" w:rsidRPr="00F77C3A" w:rsidTr="00F57032">
        <w:trPr>
          <w:trHeight w:val="517"/>
        </w:trPr>
        <w:tc>
          <w:tcPr>
            <w:tcW w:w="9639" w:type="dxa"/>
            <w:gridSpan w:val="7"/>
            <w:shd w:val="clear" w:color="auto" w:fill="FFFF00"/>
          </w:tcPr>
          <w:p w:rsidR="00F3102B" w:rsidRPr="00F77C3A" w:rsidRDefault="00F3102B" w:rsidP="002856A8">
            <w:pPr>
              <w:pStyle w:val="TableParagraph"/>
              <w:rPr>
                <w:b/>
                <w:sz w:val="24"/>
                <w:szCs w:val="24"/>
              </w:rPr>
            </w:pPr>
            <w:r w:rsidRPr="00F77C3A">
              <w:rPr>
                <w:b/>
                <w:sz w:val="24"/>
                <w:szCs w:val="24"/>
              </w:rPr>
              <w:t>1.</w:t>
            </w:r>
            <w:r w:rsidRPr="00F77C3A">
              <w:rPr>
                <w:b/>
                <w:spacing w:val="48"/>
                <w:sz w:val="24"/>
                <w:szCs w:val="24"/>
              </w:rPr>
              <w:t xml:space="preserve"> </w:t>
            </w:r>
            <w:r w:rsidRPr="00F77C3A">
              <w:rPr>
                <w:b/>
                <w:sz w:val="24"/>
                <w:szCs w:val="24"/>
              </w:rPr>
              <w:t>Контроль</w:t>
            </w:r>
            <w:r w:rsidRPr="00F77C3A">
              <w:rPr>
                <w:b/>
                <w:spacing w:val="-1"/>
                <w:sz w:val="24"/>
                <w:szCs w:val="24"/>
              </w:rPr>
              <w:t xml:space="preserve"> </w:t>
            </w:r>
            <w:r w:rsidRPr="00F77C3A">
              <w:rPr>
                <w:b/>
                <w:sz w:val="24"/>
                <w:szCs w:val="24"/>
              </w:rPr>
              <w:t>за</w:t>
            </w:r>
            <w:r w:rsidRPr="00F77C3A">
              <w:rPr>
                <w:b/>
                <w:spacing w:val="-8"/>
                <w:sz w:val="24"/>
                <w:szCs w:val="24"/>
              </w:rPr>
              <w:t xml:space="preserve"> </w:t>
            </w:r>
            <w:r w:rsidRPr="00F77C3A">
              <w:rPr>
                <w:b/>
                <w:sz w:val="24"/>
                <w:szCs w:val="24"/>
              </w:rPr>
              <w:t>выполнением</w:t>
            </w:r>
            <w:r w:rsidRPr="00F77C3A">
              <w:rPr>
                <w:b/>
                <w:spacing w:val="-4"/>
                <w:sz w:val="24"/>
                <w:szCs w:val="24"/>
              </w:rPr>
              <w:t xml:space="preserve"> </w:t>
            </w:r>
            <w:r w:rsidRPr="00F77C3A">
              <w:rPr>
                <w:b/>
                <w:sz w:val="24"/>
                <w:szCs w:val="24"/>
              </w:rPr>
              <w:t>всеобуча</w:t>
            </w:r>
          </w:p>
        </w:tc>
      </w:tr>
      <w:tr w:rsidR="00F3102B" w:rsidRPr="00F77C3A" w:rsidTr="00F57032">
        <w:trPr>
          <w:trHeight w:val="1104"/>
        </w:trPr>
        <w:tc>
          <w:tcPr>
            <w:tcW w:w="709" w:type="dxa"/>
          </w:tcPr>
          <w:p w:rsidR="00F3102B" w:rsidRPr="00F77C3A" w:rsidRDefault="00F3102B" w:rsidP="002856A8">
            <w:pPr>
              <w:pStyle w:val="TableParagraph"/>
              <w:rPr>
                <w:sz w:val="24"/>
                <w:szCs w:val="24"/>
              </w:rPr>
            </w:pPr>
            <w:r w:rsidRPr="00F77C3A">
              <w:rPr>
                <w:sz w:val="24"/>
                <w:szCs w:val="24"/>
              </w:rPr>
              <w:t>1</w:t>
            </w:r>
          </w:p>
        </w:tc>
        <w:tc>
          <w:tcPr>
            <w:tcW w:w="1559" w:type="dxa"/>
          </w:tcPr>
          <w:p w:rsidR="00F3102B" w:rsidRPr="00F77C3A" w:rsidRDefault="00F3102B" w:rsidP="002856A8">
            <w:pPr>
              <w:pStyle w:val="TableParagraph"/>
              <w:ind w:right="501"/>
              <w:rPr>
                <w:sz w:val="24"/>
                <w:szCs w:val="24"/>
              </w:rPr>
            </w:pPr>
            <w:r w:rsidRPr="00F77C3A">
              <w:rPr>
                <w:sz w:val="24"/>
                <w:szCs w:val="24"/>
              </w:rPr>
              <w:t>Учёт детей в</w:t>
            </w:r>
            <w:r w:rsidRPr="00F77C3A">
              <w:rPr>
                <w:spacing w:val="-57"/>
                <w:sz w:val="24"/>
                <w:szCs w:val="24"/>
              </w:rPr>
              <w:t xml:space="preserve"> </w:t>
            </w:r>
            <w:r w:rsidRPr="00F77C3A">
              <w:rPr>
                <w:sz w:val="24"/>
                <w:szCs w:val="24"/>
              </w:rPr>
              <w:t>микрорайоне</w:t>
            </w:r>
          </w:p>
        </w:tc>
        <w:tc>
          <w:tcPr>
            <w:tcW w:w="1418" w:type="dxa"/>
          </w:tcPr>
          <w:p w:rsidR="00F3102B" w:rsidRPr="00F77C3A" w:rsidRDefault="00F3102B" w:rsidP="002856A8">
            <w:pPr>
              <w:pStyle w:val="TableParagraph"/>
              <w:rPr>
                <w:sz w:val="24"/>
                <w:szCs w:val="24"/>
              </w:rPr>
            </w:pPr>
            <w:r w:rsidRPr="00F77C3A">
              <w:rPr>
                <w:sz w:val="24"/>
                <w:szCs w:val="24"/>
              </w:rPr>
              <w:t>Состояние</w:t>
            </w:r>
            <w:r w:rsidRPr="00F77C3A">
              <w:rPr>
                <w:spacing w:val="1"/>
                <w:sz w:val="24"/>
                <w:szCs w:val="24"/>
              </w:rPr>
              <w:t xml:space="preserve"> </w:t>
            </w:r>
            <w:r w:rsidRPr="00F77C3A">
              <w:rPr>
                <w:sz w:val="24"/>
                <w:szCs w:val="24"/>
              </w:rPr>
              <w:t>работы</w:t>
            </w:r>
            <w:r w:rsidRPr="00F77C3A">
              <w:rPr>
                <w:spacing w:val="2"/>
                <w:sz w:val="24"/>
                <w:szCs w:val="24"/>
              </w:rPr>
              <w:t xml:space="preserve"> </w:t>
            </w:r>
            <w:r w:rsidRPr="00F77C3A">
              <w:rPr>
                <w:sz w:val="24"/>
                <w:szCs w:val="24"/>
              </w:rPr>
              <w:t>по</w:t>
            </w:r>
          </w:p>
          <w:p w:rsidR="00F3102B" w:rsidRPr="00F77C3A" w:rsidRDefault="00F3102B" w:rsidP="002856A8">
            <w:pPr>
              <w:pStyle w:val="TableParagraph"/>
              <w:ind w:right="210"/>
              <w:rPr>
                <w:sz w:val="24"/>
                <w:szCs w:val="24"/>
              </w:rPr>
            </w:pPr>
            <w:r w:rsidRPr="00F77C3A">
              <w:rPr>
                <w:sz w:val="24"/>
                <w:szCs w:val="24"/>
              </w:rPr>
              <w:t>учёту</w:t>
            </w:r>
            <w:r w:rsidRPr="00F77C3A">
              <w:rPr>
                <w:spacing w:val="-14"/>
                <w:sz w:val="24"/>
                <w:szCs w:val="24"/>
              </w:rPr>
              <w:t xml:space="preserve"> </w:t>
            </w:r>
            <w:r w:rsidRPr="00F77C3A">
              <w:rPr>
                <w:sz w:val="24"/>
                <w:szCs w:val="24"/>
              </w:rPr>
              <w:t>детей</w:t>
            </w:r>
            <w:r w:rsidRPr="00F77C3A">
              <w:rPr>
                <w:spacing w:val="-5"/>
                <w:sz w:val="24"/>
                <w:szCs w:val="24"/>
              </w:rPr>
              <w:t xml:space="preserve"> </w:t>
            </w:r>
            <w:r w:rsidRPr="00F77C3A">
              <w:rPr>
                <w:sz w:val="24"/>
                <w:szCs w:val="24"/>
              </w:rPr>
              <w:t>в</w:t>
            </w:r>
            <w:r w:rsidRPr="00F77C3A">
              <w:rPr>
                <w:spacing w:val="-57"/>
                <w:sz w:val="24"/>
                <w:szCs w:val="24"/>
              </w:rPr>
              <w:t xml:space="preserve"> </w:t>
            </w:r>
            <w:r w:rsidRPr="00F77C3A">
              <w:rPr>
                <w:sz w:val="24"/>
                <w:szCs w:val="24"/>
              </w:rPr>
              <w:t>микрорайоне</w:t>
            </w:r>
          </w:p>
        </w:tc>
        <w:tc>
          <w:tcPr>
            <w:tcW w:w="1134" w:type="dxa"/>
          </w:tcPr>
          <w:p w:rsidR="00F3102B" w:rsidRPr="00F77C3A" w:rsidRDefault="00F3102B"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F3102B" w:rsidRPr="00F77C3A" w:rsidRDefault="00F3102B" w:rsidP="002856A8">
            <w:pPr>
              <w:pStyle w:val="TableParagraph"/>
              <w:ind w:right="194"/>
              <w:rPr>
                <w:sz w:val="24"/>
                <w:szCs w:val="24"/>
              </w:rPr>
            </w:pPr>
            <w:r w:rsidRPr="00F77C3A">
              <w:rPr>
                <w:sz w:val="24"/>
                <w:szCs w:val="24"/>
              </w:rPr>
              <w:t>Состояние</w:t>
            </w:r>
            <w:r w:rsidRPr="00F77C3A">
              <w:rPr>
                <w:spacing w:val="1"/>
                <w:sz w:val="24"/>
                <w:szCs w:val="24"/>
              </w:rPr>
              <w:t xml:space="preserve"> </w:t>
            </w:r>
            <w:r w:rsidRPr="00F77C3A">
              <w:rPr>
                <w:sz w:val="24"/>
                <w:szCs w:val="24"/>
              </w:rPr>
              <w:t>работы</w:t>
            </w:r>
            <w:r w:rsidRPr="00F77C3A">
              <w:rPr>
                <w:spacing w:val="-10"/>
                <w:sz w:val="24"/>
                <w:szCs w:val="24"/>
              </w:rPr>
              <w:t xml:space="preserve"> </w:t>
            </w:r>
            <w:r w:rsidRPr="00F77C3A">
              <w:rPr>
                <w:sz w:val="24"/>
                <w:szCs w:val="24"/>
              </w:rPr>
              <w:t>по</w:t>
            </w:r>
            <w:r w:rsidRPr="00F77C3A">
              <w:rPr>
                <w:spacing w:val="-11"/>
                <w:sz w:val="24"/>
                <w:szCs w:val="24"/>
              </w:rPr>
              <w:t xml:space="preserve"> </w:t>
            </w:r>
            <w:r w:rsidRPr="00F77C3A">
              <w:rPr>
                <w:sz w:val="24"/>
                <w:szCs w:val="24"/>
              </w:rPr>
              <w:t>учёту</w:t>
            </w:r>
          </w:p>
          <w:p w:rsidR="00F3102B" w:rsidRPr="00F77C3A" w:rsidRDefault="00F3102B" w:rsidP="002856A8">
            <w:pPr>
              <w:pStyle w:val="TableParagraph"/>
              <w:ind w:right="442"/>
              <w:rPr>
                <w:sz w:val="24"/>
                <w:szCs w:val="24"/>
              </w:rPr>
            </w:pPr>
            <w:r w:rsidRPr="00F77C3A">
              <w:rPr>
                <w:sz w:val="24"/>
                <w:szCs w:val="24"/>
              </w:rPr>
              <w:t>детей</w:t>
            </w:r>
            <w:r w:rsidRPr="00F77C3A">
              <w:rPr>
                <w:spacing w:val="1"/>
                <w:sz w:val="24"/>
                <w:szCs w:val="24"/>
              </w:rPr>
              <w:t xml:space="preserve"> </w:t>
            </w:r>
            <w:r w:rsidRPr="00F77C3A">
              <w:rPr>
                <w:sz w:val="24"/>
                <w:szCs w:val="24"/>
              </w:rPr>
              <w:t>в</w:t>
            </w:r>
            <w:r w:rsidRPr="00F77C3A">
              <w:rPr>
                <w:spacing w:val="1"/>
                <w:sz w:val="24"/>
                <w:szCs w:val="24"/>
              </w:rPr>
              <w:t xml:space="preserve"> </w:t>
            </w:r>
            <w:r w:rsidRPr="00F77C3A">
              <w:rPr>
                <w:sz w:val="24"/>
                <w:szCs w:val="24"/>
              </w:rPr>
              <w:t>микрорайоне.</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F3102B" w:rsidRPr="00F77C3A" w:rsidRDefault="00F3102B" w:rsidP="002856A8">
            <w:pPr>
              <w:pStyle w:val="TableParagraph"/>
              <w:ind w:right="91"/>
              <w:rPr>
                <w:sz w:val="24"/>
                <w:szCs w:val="24"/>
              </w:rPr>
            </w:pPr>
            <w:r w:rsidRPr="00F77C3A">
              <w:rPr>
                <w:sz w:val="24"/>
                <w:szCs w:val="24"/>
              </w:rPr>
              <w:t>Совещани</w:t>
            </w:r>
            <w:r w:rsidRPr="00F77C3A">
              <w:rPr>
                <w:spacing w:val="-57"/>
                <w:sz w:val="24"/>
                <w:szCs w:val="24"/>
              </w:rPr>
              <w:t xml:space="preserve"> </w:t>
            </w:r>
            <w:r w:rsidRPr="00F77C3A">
              <w:rPr>
                <w:sz w:val="24"/>
                <w:szCs w:val="24"/>
              </w:rPr>
              <w:t>е</w:t>
            </w:r>
            <w:r w:rsidRPr="00F77C3A">
              <w:rPr>
                <w:spacing w:val="1"/>
                <w:sz w:val="24"/>
                <w:szCs w:val="24"/>
              </w:rPr>
              <w:t xml:space="preserve"> </w:t>
            </w:r>
            <w:r w:rsidRPr="00F77C3A">
              <w:rPr>
                <w:sz w:val="24"/>
                <w:szCs w:val="24"/>
              </w:rPr>
              <w:t>при</w:t>
            </w:r>
            <w:r w:rsidRPr="00F77C3A">
              <w:rPr>
                <w:spacing w:val="1"/>
                <w:sz w:val="24"/>
                <w:szCs w:val="24"/>
              </w:rPr>
              <w:t xml:space="preserve"> </w:t>
            </w:r>
            <w:r w:rsidRPr="00F77C3A">
              <w:rPr>
                <w:sz w:val="24"/>
                <w:szCs w:val="24"/>
              </w:rPr>
              <w:t>директоре</w:t>
            </w:r>
          </w:p>
        </w:tc>
      </w:tr>
      <w:tr w:rsidR="00F3102B" w:rsidRPr="00F77C3A" w:rsidTr="00F57032">
        <w:trPr>
          <w:trHeight w:val="513"/>
        </w:trPr>
        <w:tc>
          <w:tcPr>
            <w:tcW w:w="9639" w:type="dxa"/>
            <w:gridSpan w:val="7"/>
            <w:shd w:val="clear" w:color="auto" w:fill="FFFF00"/>
          </w:tcPr>
          <w:p w:rsidR="00F3102B" w:rsidRPr="00F77C3A" w:rsidRDefault="00F3102B" w:rsidP="002856A8">
            <w:pPr>
              <w:pStyle w:val="TableParagraph"/>
              <w:rPr>
                <w:b/>
                <w:sz w:val="24"/>
                <w:szCs w:val="24"/>
              </w:rPr>
            </w:pPr>
            <w:r w:rsidRPr="00F77C3A">
              <w:rPr>
                <w:b/>
                <w:sz w:val="24"/>
                <w:szCs w:val="24"/>
              </w:rPr>
              <w:t>2.</w:t>
            </w:r>
            <w:r w:rsidRPr="00F77C3A">
              <w:rPr>
                <w:b/>
                <w:spacing w:val="-7"/>
                <w:sz w:val="24"/>
                <w:szCs w:val="24"/>
              </w:rPr>
              <w:t xml:space="preserve"> </w:t>
            </w:r>
            <w:r w:rsidRPr="00F77C3A">
              <w:rPr>
                <w:b/>
                <w:sz w:val="24"/>
                <w:szCs w:val="24"/>
              </w:rPr>
              <w:t>Контроль</w:t>
            </w:r>
            <w:r w:rsidRPr="00F77C3A">
              <w:rPr>
                <w:b/>
                <w:spacing w:val="-6"/>
                <w:sz w:val="24"/>
                <w:szCs w:val="24"/>
              </w:rPr>
              <w:t xml:space="preserve"> </w:t>
            </w:r>
            <w:r w:rsidRPr="00F77C3A">
              <w:rPr>
                <w:b/>
                <w:sz w:val="24"/>
                <w:szCs w:val="24"/>
              </w:rPr>
              <w:t>состояния</w:t>
            </w:r>
            <w:r w:rsidRPr="00F77C3A">
              <w:rPr>
                <w:b/>
                <w:spacing w:val="-12"/>
                <w:sz w:val="24"/>
                <w:szCs w:val="24"/>
              </w:rPr>
              <w:t xml:space="preserve"> </w:t>
            </w:r>
            <w:r w:rsidRPr="00F77C3A">
              <w:rPr>
                <w:b/>
                <w:sz w:val="24"/>
                <w:szCs w:val="24"/>
              </w:rPr>
              <w:t>преподавания</w:t>
            </w:r>
            <w:r w:rsidRPr="00F77C3A">
              <w:rPr>
                <w:b/>
                <w:spacing w:val="-9"/>
                <w:sz w:val="24"/>
                <w:szCs w:val="24"/>
              </w:rPr>
              <w:t xml:space="preserve"> </w:t>
            </w:r>
            <w:r w:rsidRPr="00F77C3A">
              <w:rPr>
                <w:b/>
                <w:sz w:val="24"/>
                <w:szCs w:val="24"/>
              </w:rPr>
              <w:t>учебных</w:t>
            </w:r>
            <w:r w:rsidRPr="00F77C3A">
              <w:rPr>
                <w:b/>
                <w:spacing w:val="-12"/>
                <w:sz w:val="24"/>
                <w:szCs w:val="24"/>
              </w:rPr>
              <w:t xml:space="preserve"> </w:t>
            </w:r>
            <w:r w:rsidRPr="00F77C3A">
              <w:rPr>
                <w:b/>
                <w:sz w:val="24"/>
                <w:szCs w:val="24"/>
              </w:rPr>
              <w:t>предметов</w:t>
            </w:r>
          </w:p>
        </w:tc>
      </w:tr>
      <w:tr w:rsidR="00F3102B" w:rsidRPr="00F77C3A" w:rsidTr="00F57032">
        <w:trPr>
          <w:trHeight w:val="2395"/>
        </w:trPr>
        <w:tc>
          <w:tcPr>
            <w:tcW w:w="709" w:type="dxa"/>
          </w:tcPr>
          <w:p w:rsidR="00F3102B" w:rsidRPr="00F77C3A" w:rsidRDefault="00F3102B" w:rsidP="00647822">
            <w:pPr>
              <w:pStyle w:val="TableParagraph"/>
              <w:ind w:right="141"/>
              <w:jc w:val="center"/>
              <w:rPr>
                <w:sz w:val="24"/>
                <w:szCs w:val="24"/>
              </w:rPr>
            </w:pPr>
            <w:r w:rsidRPr="00F77C3A">
              <w:rPr>
                <w:sz w:val="24"/>
                <w:szCs w:val="24"/>
              </w:rPr>
              <w:t>1</w:t>
            </w:r>
          </w:p>
        </w:tc>
        <w:tc>
          <w:tcPr>
            <w:tcW w:w="1559" w:type="dxa"/>
          </w:tcPr>
          <w:p w:rsidR="00F3102B" w:rsidRPr="00F77C3A" w:rsidRDefault="00F3102B" w:rsidP="002856A8">
            <w:pPr>
              <w:pStyle w:val="TableParagraph"/>
              <w:ind w:right="227"/>
              <w:rPr>
                <w:sz w:val="24"/>
                <w:szCs w:val="24"/>
              </w:rPr>
            </w:pPr>
            <w:r w:rsidRPr="00F77C3A">
              <w:rPr>
                <w:spacing w:val="-1"/>
                <w:sz w:val="24"/>
                <w:szCs w:val="24"/>
              </w:rPr>
              <w:t xml:space="preserve">Система </w:t>
            </w:r>
            <w:r w:rsidRPr="00F77C3A">
              <w:rPr>
                <w:sz w:val="24"/>
                <w:szCs w:val="24"/>
              </w:rPr>
              <w:t>работы</w:t>
            </w:r>
            <w:r w:rsidRPr="00F77C3A">
              <w:rPr>
                <w:spacing w:val="-55"/>
                <w:sz w:val="24"/>
                <w:szCs w:val="24"/>
              </w:rPr>
              <w:t xml:space="preserve"> </w:t>
            </w:r>
            <w:r w:rsidRPr="00F77C3A">
              <w:rPr>
                <w:sz w:val="24"/>
                <w:szCs w:val="24"/>
              </w:rPr>
              <w:t>учителей-</w:t>
            </w:r>
            <w:r w:rsidRPr="00F77C3A">
              <w:rPr>
                <w:spacing w:val="1"/>
                <w:sz w:val="24"/>
                <w:szCs w:val="24"/>
              </w:rPr>
              <w:t xml:space="preserve"> </w:t>
            </w:r>
            <w:r w:rsidRPr="00F77C3A">
              <w:rPr>
                <w:sz w:val="24"/>
                <w:szCs w:val="24"/>
              </w:rPr>
              <w:t>предметников</w:t>
            </w:r>
            <w:r w:rsidRPr="00F77C3A">
              <w:rPr>
                <w:spacing w:val="1"/>
                <w:sz w:val="24"/>
                <w:szCs w:val="24"/>
              </w:rPr>
              <w:t xml:space="preserve"> </w:t>
            </w:r>
            <w:r w:rsidRPr="00F77C3A">
              <w:rPr>
                <w:sz w:val="24"/>
                <w:szCs w:val="24"/>
              </w:rPr>
              <w:t>по подготовке</w:t>
            </w:r>
            <w:r w:rsidRPr="00F77C3A">
              <w:rPr>
                <w:spacing w:val="1"/>
                <w:sz w:val="24"/>
                <w:szCs w:val="24"/>
              </w:rPr>
              <w:t xml:space="preserve"> </w:t>
            </w:r>
            <w:r w:rsidRPr="00F77C3A">
              <w:rPr>
                <w:sz w:val="24"/>
                <w:szCs w:val="24"/>
              </w:rPr>
              <w:t>обучающихся к</w:t>
            </w:r>
            <w:r w:rsidRPr="00F77C3A">
              <w:rPr>
                <w:spacing w:val="1"/>
                <w:sz w:val="24"/>
                <w:szCs w:val="24"/>
              </w:rPr>
              <w:t xml:space="preserve"> </w:t>
            </w:r>
            <w:r w:rsidRPr="00F77C3A">
              <w:rPr>
                <w:sz w:val="24"/>
                <w:szCs w:val="24"/>
              </w:rPr>
              <w:t>ВПР</w:t>
            </w:r>
          </w:p>
        </w:tc>
        <w:tc>
          <w:tcPr>
            <w:tcW w:w="1418" w:type="dxa"/>
          </w:tcPr>
          <w:p w:rsidR="00F3102B" w:rsidRPr="00F77C3A" w:rsidRDefault="00F3102B" w:rsidP="002856A8">
            <w:pPr>
              <w:pStyle w:val="TableParagraph"/>
              <w:ind w:right="213"/>
              <w:rPr>
                <w:sz w:val="24"/>
                <w:szCs w:val="24"/>
              </w:rPr>
            </w:pPr>
            <w:r w:rsidRPr="00F77C3A">
              <w:rPr>
                <w:sz w:val="24"/>
                <w:szCs w:val="24"/>
              </w:rPr>
              <w:t>Проверка</w:t>
            </w:r>
            <w:r w:rsidRPr="00F77C3A">
              <w:rPr>
                <w:spacing w:val="1"/>
                <w:sz w:val="24"/>
                <w:szCs w:val="24"/>
              </w:rPr>
              <w:t xml:space="preserve"> </w:t>
            </w:r>
            <w:r w:rsidRPr="00F77C3A">
              <w:rPr>
                <w:sz w:val="24"/>
                <w:szCs w:val="24"/>
              </w:rPr>
              <w:t>системы</w:t>
            </w:r>
            <w:r w:rsidRPr="00F77C3A">
              <w:rPr>
                <w:spacing w:val="1"/>
                <w:sz w:val="24"/>
                <w:szCs w:val="24"/>
              </w:rPr>
              <w:t xml:space="preserve"> </w:t>
            </w:r>
            <w:r w:rsidRPr="00F77C3A">
              <w:rPr>
                <w:sz w:val="24"/>
                <w:szCs w:val="24"/>
              </w:rPr>
              <w:t>работы</w:t>
            </w:r>
            <w:r w:rsidRPr="00F77C3A">
              <w:rPr>
                <w:spacing w:val="1"/>
                <w:sz w:val="24"/>
                <w:szCs w:val="24"/>
              </w:rPr>
              <w:t xml:space="preserve"> </w:t>
            </w:r>
            <w:r w:rsidRPr="00F77C3A">
              <w:rPr>
                <w:sz w:val="24"/>
                <w:szCs w:val="24"/>
              </w:rPr>
              <w:t>учителей-</w:t>
            </w:r>
            <w:r w:rsidRPr="00F77C3A">
              <w:rPr>
                <w:spacing w:val="1"/>
                <w:sz w:val="24"/>
                <w:szCs w:val="24"/>
              </w:rPr>
              <w:t xml:space="preserve"> </w:t>
            </w:r>
            <w:r w:rsidRPr="00F77C3A">
              <w:rPr>
                <w:spacing w:val="-2"/>
                <w:sz w:val="24"/>
                <w:szCs w:val="24"/>
              </w:rPr>
              <w:t>предметников</w:t>
            </w:r>
            <w:r w:rsidRPr="00F77C3A">
              <w:rPr>
                <w:spacing w:val="-55"/>
                <w:sz w:val="24"/>
                <w:szCs w:val="24"/>
              </w:rPr>
              <w:t xml:space="preserve"> </w:t>
            </w:r>
            <w:r w:rsidRPr="00F77C3A">
              <w:rPr>
                <w:spacing w:val="-3"/>
                <w:sz w:val="24"/>
                <w:szCs w:val="24"/>
              </w:rPr>
              <w:t>по подготовке</w:t>
            </w:r>
            <w:r w:rsidRPr="00F77C3A">
              <w:rPr>
                <w:spacing w:val="-55"/>
                <w:sz w:val="24"/>
                <w:szCs w:val="24"/>
              </w:rPr>
              <w:t xml:space="preserve"> </w:t>
            </w:r>
            <w:r w:rsidRPr="00F77C3A">
              <w:rPr>
                <w:sz w:val="24"/>
                <w:szCs w:val="24"/>
              </w:rPr>
              <w:t>обучающихся</w:t>
            </w:r>
            <w:r w:rsidRPr="00F77C3A">
              <w:rPr>
                <w:spacing w:val="-55"/>
                <w:sz w:val="24"/>
                <w:szCs w:val="24"/>
              </w:rPr>
              <w:t xml:space="preserve"> </w:t>
            </w:r>
            <w:r w:rsidRPr="00F77C3A">
              <w:rPr>
                <w:sz w:val="24"/>
                <w:szCs w:val="24"/>
              </w:rPr>
              <w:t>к</w:t>
            </w:r>
            <w:r w:rsidRPr="00F77C3A">
              <w:rPr>
                <w:spacing w:val="-4"/>
                <w:sz w:val="24"/>
                <w:szCs w:val="24"/>
              </w:rPr>
              <w:t xml:space="preserve"> </w:t>
            </w:r>
            <w:r w:rsidRPr="00F77C3A">
              <w:rPr>
                <w:sz w:val="24"/>
                <w:szCs w:val="24"/>
              </w:rPr>
              <w:t>ВПР.</w:t>
            </w:r>
          </w:p>
        </w:tc>
        <w:tc>
          <w:tcPr>
            <w:tcW w:w="1134" w:type="dxa"/>
          </w:tcPr>
          <w:p w:rsidR="00F3102B" w:rsidRPr="00F77C3A" w:rsidRDefault="00F3102B"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F3102B" w:rsidRPr="00F77C3A" w:rsidRDefault="00F3102B" w:rsidP="002856A8">
            <w:pPr>
              <w:pStyle w:val="TableParagraph"/>
              <w:ind w:right="425"/>
              <w:rPr>
                <w:sz w:val="24"/>
                <w:szCs w:val="24"/>
              </w:rPr>
            </w:pPr>
            <w:r w:rsidRPr="00F77C3A">
              <w:rPr>
                <w:sz w:val="24"/>
                <w:szCs w:val="24"/>
              </w:rPr>
              <w:t>Организация</w:t>
            </w:r>
            <w:r w:rsidRPr="00F77C3A">
              <w:rPr>
                <w:spacing w:val="1"/>
                <w:sz w:val="24"/>
                <w:szCs w:val="24"/>
              </w:rPr>
              <w:t xml:space="preserve"> </w:t>
            </w:r>
            <w:r w:rsidRPr="00F77C3A">
              <w:rPr>
                <w:sz w:val="24"/>
                <w:szCs w:val="24"/>
              </w:rPr>
              <w:t>работы</w:t>
            </w:r>
            <w:r w:rsidRPr="00F77C3A">
              <w:rPr>
                <w:spacing w:val="1"/>
                <w:sz w:val="24"/>
                <w:szCs w:val="24"/>
              </w:rPr>
              <w:t xml:space="preserve"> </w:t>
            </w:r>
            <w:r w:rsidRPr="00F77C3A">
              <w:rPr>
                <w:sz w:val="24"/>
                <w:szCs w:val="24"/>
              </w:rPr>
              <w:t>учителей</w:t>
            </w:r>
            <w:r w:rsidRPr="00F77C3A">
              <w:rPr>
                <w:spacing w:val="1"/>
                <w:sz w:val="24"/>
                <w:szCs w:val="24"/>
              </w:rPr>
              <w:t xml:space="preserve"> </w:t>
            </w:r>
            <w:r w:rsidRPr="00F77C3A">
              <w:rPr>
                <w:spacing w:val="-2"/>
                <w:sz w:val="24"/>
                <w:szCs w:val="24"/>
              </w:rPr>
              <w:t>предметников</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F3102B" w:rsidRPr="00F77C3A" w:rsidRDefault="00F3102B" w:rsidP="002856A8">
            <w:pPr>
              <w:pStyle w:val="TableParagraph"/>
              <w:ind w:right="59"/>
              <w:jc w:val="center"/>
              <w:rPr>
                <w:sz w:val="24"/>
                <w:szCs w:val="24"/>
              </w:rPr>
            </w:pPr>
            <w:r w:rsidRPr="00F77C3A">
              <w:rPr>
                <w:sz w:val="24"/>
                <w:szCs w:val="24"/>
              </w:rPr>
              <w:t>Администр</w:t>
            </w:r>
            <w:r w:rsidRPr="00F77C3A">
              <w:rPr>
                <w:spacing w:val="-57"/>
                <w:sz w:val="24"/>
                <w:szCs w:val="24"/>
              </w:rPr>
              <w:t xml:space="preserve"> </w:t>
            </w:r>
            <w:r>
              <w:rPr>
                <w:sz w:val="24"/>
                <w:szCs w:val="24"/>
              </w:rPr>
              <w:t>атив</w:t>
            </w:r>
            <w:r w:rsidRPr="00F77C3A">
              <w:rPr>
                <w:sz w:val="24"/>
                <w:szCs w:val="24"/>
              </w:rPr>
              <w:t>ное</w:t>
            </w:r>
            <w:r w:rsidRPr="00F77C3A">
              <w:rPr>
                <w:spacing w:val="1"/>
                <w:sz w:val="24"/>
                <w:szCs w:val="24"/>
              </w:rPr>
              <w:t xml:space="preserve"> </w:t>
            </w:r>
            <w:r w:rsidRPr="00F77C3A">
              <w:rPr>
                <w:sz w:val="24"/>
                <w:szCs w:val="24"/>
              </w:rPr>
              <w:t>совещание</w:t>
            </w:r>
          </w:p>
        </w:tc>
      </w:tr>
      <w:tr w:rsidR="00F3102B" w:rsidRPr="00F77C3A" w:rsidTr="00F57032">
        <w:trPr>
          <w:trHeight w:val="513"/>
        </w:trPr>
        <w:tc>
          <w:tcPr>
            <w:tcW w:w="9639" w:type="dxa"/>
            <w:gridSpan w:val="7"/>
            <w:shd w:val="clear" w:color="auto" w:fill="FFFF00"/>
          </w:tcPr>
          <w:p w:rsidR="00F3102B" w:rsidRPr="00F77C3A" w:rsidRDefault="00F3102B" w:rsidP="002856A8">
            <w:pPr>
              <w:pStyle w:val="TableParagraph"/>
              <w:rPr>
                <w:b/>
                <w:sz w:val="24"/>
                <w:szCs w:val="24"/>
              </w:rPr>
            </w:pPr>
            <w:r w:rsidRPr="00F77C3A">
              <w:rPr>
                <w:b/>
                <w:sz w:val="24"/>
                <w:szCs w:val="24"/>
              </w:rPr>
              <w:t>3.</w:t>
            </w:r>
            <w:r w:rsidRPr="00F77C3A">
              <w:rPr>
                <w:b/>
                <w:spacing w:val="-5"/>
                <w:sz w:val="24"/>
                <w:szCs w:val="24"/>
              </w:rPr>
              <w:t xml:space="preserve"> </w:t>
            </w:r>
            <w:r w:rsidRPr="00F77C3A">
              <w:rPr>
                <w:b/>
                <w:sz w:val="24"/>
                <w:szCs w:val="24"/>
              </w:rPr>
              <w:t>Контроль</w:t>
            </w:r>
            <w:r w:rsidRPr="00F77C3A">
              <w:rPr>
                <w:b/>
                <w:spacing w:val="-4"/>
                <w:sz w:val="24"/>
                <w:szCs w:val="24"/>
              </w:rPr>
              <w:t xml:space="preserve"> </w:t>
            </w:r>
            <w:r w:rsidRPr="00F77C3A">
              <w:rPr>
                <w:b/>
                <w:sz w:val="24"/>
                <w:szCs w:val="24"/>
              </w:rPr>
              <w:t>за</w:t>
            </w:r>
            <w:r w:rsidRPr="00F77C3A">
              <w:rPr>
                <w:b/>
                <w:spacing w:val="-11"/>
                <w:sz w:val="24"/>
                <w:szCs w:val="24"/>
              </w:rPr>
              <w:t xml:space="preserve"> </w:t>
            </w:r>
            <w:r w:rsidRPr="00F77C3A">
              <w:rPr>
                <w:b/>
                <w:sz w:val="24"/>
                <w:szCs w:val="24"/>
              </w:rPr>
              <w:t>школьной</w:t>
            </w:r>
            <w:r w:rsidRPr="00F77C3A">
              <w:rPr>
                <w:b/>
                <w:spacing w:val="-6"/>
                <w:sz w:val="24"/>
                <w:szCs w:val="24"/>
              </w:rPr>
              <w:t xml:space="preserve"> </w:t>
            </w:r>
            <w:r w:rsidRPr="00F77C3A">
              <w:rPr>
                <w:b/>
                <w:sz w:val="24"/>
                <w:szCs w:val="24"/>
              </w:rPr>
              <w:t>документацией</w:t>
            </w:r>
          </w:p>
        </w:tc>
      </w:tr>
      <w:tr w:rsidR="00F3102B" w:rsidRPr="00F77C3A" w:rsidTr="00F57032">
        <w:trPr>
          <w:trHeight w:val="2495"/>
        </w:trPr>
        <w:tc>
          <w:tcPr>
            <w:tcW w:w="709" w:type="dxa"/>
          </w:tcPr>
          <w:p w:rsidR="00F3102B" w:rsidRPr="00F77C3A" w:rsidRDefault="00647822" w:rsidP="00647822">
            <w:pPr>
              <w:pStyle w:val="TableParagraph"/>
              <w:jc w:val="center"/>
              <w:rPr>
                <w:sz w:val="24"/>
                <w:szCs w:val="24"/>
              </w:rPr>
            </w:pPr>
            <w:r>
              <w:rPr>
                <w:sz w:val="24"/>
                <w:szCs w:val="24"/>
              </w:rPr>
              <w:lastRenderedPageBreak/>
              <w:t>1</w:t>
            </w:r>
          </w:p>
        </w:tc>
        <w:tc>
          <w:tcPr>
            <w:tcW w:w="1559" w:type="dxa"/>
          </w:tcPr>
          <w:p w:rsidR="00F3102B" w:rsidRPr="00F77C3A" w:rsidRDefault="00F3102B" w:rsidP="00647822">
            <w:pPr>
              <w:pStyle w:val="TableParagraph"/>
              <w:ind w:right="172"/>
              <w:rPr>
                <w:sz w:val="24"/>
                <w:szCs w:val="24"/>
              </w:rPr>
            </w:pPr>
            <w:r w:rsidRPr="00F77C3A">
              <w:rPr>
                <w:sz w:val="24"/>
                <w:szCs w:val="24"/>
              </w:rPr>
              <w:t>Проверка</w:t>
            </w:r>
            <w:r w:rsidRPr="00F77C3A">
              <w:rPr>
                <w:spacing w:val="1"/>
                <w:sz w:val="24"/>
                <w:szCs w:val="24"/>
              </w:rPr>
              <w:t xml:space="preserve"> </w:t>
            </w:r>
            <w:r w:rsidRPr="00F77C3A">
              <w:rPr>
                <w:sz w:val="24"/>
                <w:szCs w:val="24"/>
              </w:rPr>
              <w:t>дневников</w:t>
            </w:r>
            <w:r w:rsidRPr="00F77C3A">
              <w:rPr>
                <w:spacing w:val="1"/>
                <w:sz w:val="24"/>
                <w:szCs w:val="24"/>
              </w:rPr>
              <w:t xml:space="preserve"> </w:t>
            </w:r>
            <w:r w:rsidRPr="00F77C3A">
              <w:rPr>
                <w:spacing w:val="-2"/>
                <w:sz w:val="24"/>
                <w:szCs w:val="24"/>
              </w:rPr>
              <w:t xml:space="preserve">обучающихся </w:t>
            </w:r>
            <w:r w:rsidRPr="00F77C3A">
              <w:rPr>
                <w:spacing w:val="-1"/>
                <w:sz w:val="24"/>
                <w:szCs w:val="24"/>
              </w:rPr>
              <w:t>в</w:t>
            </w:r>
            <w:r w:rsidR="00647822">
              <w:rPr>
                <w:spacing w:val="-1"/>
                <w:sz w:val="24"/>
                <w:szCs w:val="24"/>
              </w:rPr>
              <w:t xml:space="preserve"> </w:t>
            </w:r>
            <w:r w:rsidRPr="00F77C3A">
              <w:rPr>
                <w:sz w:val="24"/>
                <w:szCs w:val="24"/>
              </w:rPr>
              <w:t>9-11-х</w:t>
            </w:r>
            <w:r w:rsidRPr="00F77C3A">
              <w:rPr>
                <w:spacing w:val="-5"/>
                <w:sz w:val="24"/>
                <w:szCs w:val="24"/>
              </w:rPr>
              <w:t xml:space="preserve"> </w:t>
            </w:r>
            <w:r w:rsidRPr="00F77C3A">
              <w:rPr>
                <w:sz w:val="24"/>
                <w:szCs w:val="24"/>
              </w:rPr>
              <w:t>классах</w:t>
            </w:r>
          </w:p>
        </w:tc>
        <w:tc>
          <w:tcPr>
            <w:tcW w:w="1418" w:type="dxa"/>
          </w:tcPr>
          <w:p w:rsidR="00F3102B" w:rsidRPr="00F77C3A" w:rsidRDefault="00F3102B" w:rsidP="002856A8">
            <w:pPr>
              <w:pStyle w:val="TableParagraph"/>
              <w:ind w:right="344"/>
              <w:rPr>
                <w:sz w:val="24"/>
                <w:szCs w:val="24"/>
              </w:rPr>
            </w:pPr>
            <w:r w:rsidRPr="00F77C3A">
              <w:rPr>
                <w:sz w:val="24"/>
                <w:szCs w:val="24"/>
              </w:rPr>
              <w:t>Проверка</w:t>
            </w:r>
            <w:r w:rsidRPr="00F77C3A">
              <w:rPr>
                <w:spacing w:val="1"/>
                <w:sz w:val="24"/>
                <w:szCs w:val="24"/>
              </w:rPr>
              <w:t xml:space="preserve"> </w:t>
            </w:r>
            <w:r w:rsidRPr="00F77C3A">
              <w:rPr>
                <w:sz w:val="24"/>
                <w:szCs w:val="24"/>
              </w:rPr>
              <w:t>работы</w:t>
            </w:r>
            <w:r w:rsidRPr="00F77C3A">
              <w:rPr>
                <w:spacing w:val="3"/>
                <w:sz w:val="24"/>
                <w:szCs w:val="24"/>
              </w:rPr>
              <w:t xml:space="preserve"> </w:t>
            </w:r>
            <w:r w:rsidRPr="00F77C3A">
              <w:rPr>
                <w:sz w:val="24"/>
                <w:szCs w:val="24"/>
              </w:rPr>
              <w:t>с</w:t>
            </w:r>
            <w:r w:rsidRPr="00F77C3A">
              <w:rPr>
                <w:spacing w:val="1"/>
                <w:sz w:val="24"/>
                <w:szCs w:val="24"/>
              </w:rPr>
              <w:t xml:space="preserve"> </w:t>
            </w:r>
            <w:r w:rsidRPr="00F77C3A">
              <w:rPr>
                <w:spacing w:val="-1"/>
                <w:sz w:val="24"/>
                <w:szCs w:val="24"/>
              </w:rPr>
              <w:t>дневниками</w:t>
            </w:r>
          </w:p>
          <w:p w:rsidR="00F3102B" w:rsidRPr="00F77C3A" w:rsidRDefault="00F3102B" w:rsidP="002856A8">
            <w:pPr>
              <w:pStyle w:val="TableParagraph"/>
              <w:ind w:right="89"/>
              <w:rPr>
                <w:sz w:val="24"/>
                <w:szCs w:val="24"/>
              </w:rPr>
            </w:pPr>
            <w:r w:rsidRPr="00F77C3A">
              <w:rPr>
                <w:spacing w:val="-1"/>
                <w:sz w:val="24"/>
                <w:szCs w:val="24"/>
              </w:rPr>
              <w:t>9-11-х классов</w:t>
            </w:r>
            <w:r w:rsidRPr="00F77C3A">
              <w:rPr>
                <w:spacing w:val="-57"/>
                <w:sz w:val="24"/>
                <w:szCs w:val="24"/>
              </w:rPr>
              <w:t xml:space="preserve"> </w:t>
            </w:r>
            <w:r w:rsidRPr="00F77C3A">
              <w:rPr>
                <w:sz w:val="24"/>
                <w:szCs w:val="24"/>
              </w:rPr>
              <w:t>классных</w:t>
            </w:r>
            <w:r w:rsidRPr="00F77C3A">
              <w:rPr>
                <w:spacing w:val="1"/>
                <w:sz w:val="24"/>
                <w:szCs w:val="24"/>
              </w:rPr>
              <w:t xml:space="preserve"> </w:t>
            </w:r>
            <w:r w:rsidRPr="00F77C3A">
              <w:rPr>
                <w:sz w:val="24"/>
                <w:szCs w:val="24"/>
              </w:rPr>
              <w:t>руководителе</w:t>
            </w:r>
          </w:p>
          <w:p w:rsidR="00F3102B" w:rsidRPr="00F77C3A" w:rsidRDefault="00F3102B" w:rsidP="002856A8">
            <w:pPr>
              <w:pStyle w:val="TableParagraph"/>
              <w:rPr>
                <w:sz w:val="24"/>
                <w:szCs w:val="24"/>
              </w:rPr>
            </w:pPr>
            <w:r w:rsidRPr="00F77C3A">
              <w:rPr>
                <w:sz w:val="24"/>
                <w:szCs w:val="24"/>
              </w:rPr>
              <w:t>й,</w:t>
            </w:r>
            <w:r w:rsidRPr="00F77C3A">
              <w:rPr>
                <w:spacing w:val="-1"/>
                <w:sz w:val="24"/>
                <w:szCs w:val="24"/>
              </w:rPr>
              <w:t xml:space="preserve"> </w:t>
            </w:r>
            <w:r w:rsidRPr="00F77C3A">
              <w:rPr>
                <w:sz w:val="24"/>
                <w:szCs w:val="24"/>
              </w:rPr>
              <w:t>учителей-</w:t>
            </w:r>
          </w:p>
          <w:p w:rsidR="00F3102B" w:rsidRPr="00F77C3A" w:rsidRDefault="00F3102B" w:rsidP="002856A8">
            <w:pPr>
              <w:pStyle w:val="TableParagraph"/>
              <w:rPr>
                <w:sz w:val="24"/>
                <w:szCs w:val="24"/>
              </w:rPr>
            </w:pPr>
            <w:r w:rsidRPr="00F77C3A">
              <w:rPr>
                <w:sz w:val="24"/>
                <w:szCs w:val="24"/>
              </w:rPr>
              <w:t>предметников</w:t>
            </w:r>
          </w:p>
          <w:p w:rsidR="00F3102B" w:rsidRPr="00F77C3A" w:rsidRDefault="00F3102B" w:rsidP="002856A8">
            <w:pPr>
              <w:pStyle w:val="TableParagraph"/>
              <w:rPr>
                <w:sz w:val="24"/>
                <w:szCs w:val="24"/>
              </w:rPr>
            </w:pPr>
            <w:r w:rsidRPr="00F77C3A">
              <w:rPr>
                <w:sz w:val="24"/>
                <w:szCs w:val="24"/>
              </w:rPr>
              <w:t>и</w:t>
            </w:r>
            <w:r w:rsidRPr="00F77C3A">
              <w:rPr>
                <w:spacing w:val="-1"/>
                <w:sz w:val="24"/>
                <w:szCs w:val="24"/>
              </w:rPr>
              <w:t xml:space="preserve"> </w:t>
            </w:r>
            <w:r w:rsidRPr="00F77C3A">
              <w:rPr>
                <w:sz w:val="24"/>
                <w:szCs w:val="24"/>
              </w:rPr>
              <w:t>родителей</w:t>
            </w:r>
          </w:p>
        </w:tc>
        <w:tc>
          <w:tcPr>
            <w:tcW w:w="1134" w:type="dxa"/>
          </w:tcPr>
          <w:p w:rsidR="00F3102B" w:rsidRPr="00F77C3A" w:rsidRDefault="00F3102B" w:rsidP="002856A8">
            <w:pPr>
              <w:pStyle w:val="TableParagraph"/>
              <w:rPr>
                <w:sz w:val="24"/>
                <w:szCs w:val="24"/>
              </w:rPr>
            </w:pPr>
            <w:r w:rsidRPr="00F77C3A">
              <w:rPr>
                <w:sz w:val="24"/>
                <w:szCs w:val="24"/>
              </w:rPr>
              <w:t>Текущий</w:t>
            </w:r>
          </w:p>
        </w:tc>
        <w:tc>
          <w:tcPr>
            <w:tcW w:w="1843" w:type="dxa"/>
          </w:tcPr>
          <w:p w:rsidR="00F3102B" w:rsidRPr="00F77C3A" w:rsidRDefault="00F3102B" w:rsidP="002856A8">
            <w:pPr>
              <w:pStyle w:val="TableParagraph"/>
              <w:ind w:right="835"/>
              <w:rPr>
                <w:sz w:val="24"/>
                <w:szCs w:val="24"/>
              </w:rPr>
            </w:pPr>
            <w:r w:rsidRPr="00F77C3A">
              <w:rPr>
                <w:sz w:val="24"/>
                <w:szCs w:val="24"/>
              </w:rPr>
              <w:t>Дневники</w:t>
            </w:r>
            <w:r w:rsidRPr="00F77C3A">
              <w:rPr>
                <w:spacing w:val="-57"/>
                <w:sz w:val="24"/>
                <w:szCs w:val="24"/>
              </w:rPr>
              <w:t xml:space="preserve"> </w:t>
            </w:r>
            <w:r w:rsidRPr="00F77C3A">
              <w:rPr>
                <w:sz w:val="24"/>
                <w:szCs w:val="24"/>
              </w:rPr>
              <w:t>учащихся</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F3102B" w:rsidRPr="00F77C3A" w:rsidRDefault="00F3102B" w:rsidP="002856A8">
            <w:pPr>
              <w:pStyle w:val="TableParagraph"/>
              <w:ind w:right="12"/>
              <w:jc w:val="center"/>
              <w:rPr>
                <w:sz w:val="24"/>
                <w:szCs w:val="24"/>
              </w:rPr>
            </w:pPr>
            <w:r w:rsidRPr="00F77C3A">
              <w:rPr>
                <w:sz w:val="24"/>
                <w:szCs w:val="24"/>
              </w:rPr>
              <w:t>Справка</w:t>
            </w:r>
          </w:p>
        </w:tc>
      </w:tr>
      <w:tr w:rsidR="00F3102B" w:rsidRPr="00F77C3A" w:rsidTr="00F57032">
        <w:trPr>
          <w:trHeight w:val="518"/>
        </w:trPr>
        <w:tc>
          <w:tcPr>
            <w:tcW w:w="9639" w:type="dxa"/>
            <w:gridSpan w:val="7"/>
            <w:shd w:val="clear" w:color="auto" w:fill="FFFF00"/>
          </w:tcPr>
          <w:p w:rsidR="00F3102B" w:rsidRPr="00F77C3A" w:rsidRDefault="00F3102B" w:rsidP="002856A8">
            <w:pPr>
              <w:pStyle w:val="TableParagraph"/>
              <w:rPr>
                <w:b/>
                <w:sz w:val="24"/>
                <w:szCs w:val="24"/>
              </w:rPr>
            </w:pPr>
            <w:r w:rsidRPr="00F77C3A">
              <w:rPr>
                <w:b/>
                <w:sz w:val="24"/>
                <w:szCs w:val="24"/>
              </w:rPr>
              <w:t>4.</w:t>
            </w:r>
            <w:r w:rsidRPr="00F77C3A">
              <w:rPr>
                <w:b/>
                <w:spacing w:val="-6"/>
                <w:sz w:val="24"/>
                <w:szCs w:val="24"/>
              </w:rPr>
              <w:t xml:space="preserve"> </w:t>
            </w:r>
            <w:r w:rsidRPr="00F77C3A">
              <w:rPr>
                <w:b/>
                <w:sz w:val="24"/>
                <w:szCs w:val="24"/>
              </w:rPr>
              <w:t>Контроль</w:t>
            </w:r>
            <w:r w:rsidRPr="00F77C3A">
              <w:rPr>
                <w:b/>
                <w:spacing w:val="-5"/>
                <w:sz w:val="24"/>
                <w:szCs w:val="24"/>
              </w:rPr>
              <w:t xml:space="preserve"> </w:t>
            </w:r>
            <w:r w:rsidRPr="00F77C3A">
              <w:rPr>
                <w:b/>
                <w:sz w:val="24"/>
                <w:szCs w:val="24"/>
              </w:rPr>
              <w:t>за</w:t>
            </w:r>
            <w:r w:rsidRPr="00F77C3A">
              <w:rPr>
                <w:b/>
                <w:spacing w:val="-12"/>
                <w:sz w:val="24"/>
                <w:szCs w:val="24"/>
              </w:rPr>
              <w:t xml:space="preserve"> </w:t>
            </w:r>
            <w:r w:rsidRPr="00F77C3A">
              <w:rPr>
                <w:b/>
                <w:sz w:val="24"/>
                <w:szCs w:val="24"/>
              </w:rPr>
              <w:t>состоянием</w:t>
            </w:r>
            <w:r w:rsidRPr="00F77C3A">
              <w:rPr>
                <w:b/>
                <w:spacing w:val="-8"/>
                <w:sz w:val="24"/>
                <w:szCs w:val="24"/>
              </w:rPr>
              <w:t xml:space="preserve"> </w:t>
            </w:r>
            <w:r w:rsidRPr="00F77C3A">
              <w:rPr>
                <w:b/>
                <w:sz w:val="24"/>
                <w:szCs w:val="24"/>
              </w:rPr>
              <w:t>воспитательной</w:t>
            </w:r>
            <w:r w:rsidRPr="00F77C3A">
              <w:rPr>
                <w:b/>
                <w:spacing w:val="-7"/>
                <w:sz w:val="24"/>
                <w:szCs w:val="24"/>
              </w:rPr>
              <w:t xml:space="preserve"> </w:t>
            </w:r>
            <w:r w:rsidRPr="00F77C3A">
              <w:rPr>
                <w:b/>
                <w:sz w:val="24"/>
                <w:szCs w:val="24"/>
              </w:rPr>
              <w:t>работы</w:t>
            </w:r>
          </w:p>
        </w:tc>
      </w:tr>
      <w:tr w:rsidR="00F3102B" w:rsidRPr="00F77C3A" w:rsidTr="00F57032">
        <w:trPr>
          <w:trHeight w:val="3586"/>
        </w:trPr>
        <w:tc>
          <w:tcPr>
            <w:tcW w:w="709" w:type="dxa"/>
          </w:tcPr>
          <w:p w:rsidR="00F3102B" w:rsidRPr="00F77C3A" w:rsidRDefault="00F3102B" w:rsidP="002856A8">
            <w:pPr>
              <w:pStyle w:val="TableParagraph"/>
              <w:jc w:val="center"/>
              <w:rPr>
                <w:sz w:val="24"/>
                <w:szCs w:val="24"/>
              </w:rPr>
            </w:pPr>
            <w:r w:rsidRPr="00F77C3A">
              <w:rPr>
                <w:sz w:val="24"/>
                <w:szCs w:val="24"/>
              </w:rPr>
              <w:t>1</w:t>
            </w:r>
          </w:p>
        </w:tc>
        <w:tc>
          <w:tcPr>
            <w:tcW w:w="1559" w:type="dxa"/>
          </w:tcPr>
          <w:p w:rsidR="00F3102B" w:rsidRPr="00F77C3A" w:rsidRDefault="00F3102B" w:rsidP="002856A8">
            <w:pPr>
              <w:pStyle w:val="TableParagraph"/>
              <w:ind w:right="225"/>
              <w:rPr>
                <w:sz w:val="24"/>
                <w:szCs w:val="24"/>
              </w:rPr>
            </w:pPr>
            <w:r w:rsidRPr="00F77C3A">
              <w:rPr>
                <w:sz w:val="24"/>
                <w:szCs w:val="24"/>
              </w:rPr>
              <w:t>Военно-</w:t>
            </w:r>
            <w:r w:rsidRPr="00F77C3A">
              <w:rPr>
                <w:spacing w:val="1"/>
                <w:sz w:val="24"/>
                <w:szCs w:val="24"/>
              </w:rPr>
              <w:t xml:space="preserve"> </w:t>
            </w:r>
            <w:r w:rsidRPr="00F77C3A">
              <w:rPr>
                <w:sz w:val="24"/>
                <w:szCs w:val="24"/>
              </w:rPr>
              <w:t>патриотические</w:t>
            </w:r>
            <w:r w:rsidRPr="00F77C3A">
              <w:rPr>
                <w:spacing w:val="-58"/>
                <w:sz w:val="24"/>
                <w:szCs w:val="24"/>
              </w:rPr>
              <w:t xml:space="preserve"> </w:t>
            </w:r>
            <w:r w:rsidRPr="00F77C3A">
              <w:rPr>
                <w:sz w:val="24"/>
                <w:szCs w:val="24"/>
              </w:rPr>
              <w:t>и</w:t>
            </w:r>
            <w:r w:rsidRPr="00F77C3A">
              <w:rPr>
                <w:spacing w:val="1"/>
                <w:sz w:val="24"/>
                <w:szCs w:val="24"/>
              </w:rPr>
              <w:t xml:space="preserve"> </w:t>
            </w:r>
            <w:r w:rsidRPr="00F77C3A">
              <w:rPr>
                <w:sz w:val="24"/>
                <w:szCs w:val="24"/>
              </w:rPr>
              <w:t>спортивные</w:t>
            </w:r>
            <w:r w:rsidRPr="00F77C3A">
              <w:rPr>
                <w:spacing w:val="1"/>
                <w:sz w:val="24"/>
                <w:szCs w:val="24"/>
              </w:rPr>
              <w:t xml:space="preserve"> </w:t>
            </w:r>
            <w:r w:rsidRPr="00F77C3A">
              <w:rPr>
                <w:sz w:val="24"/>
                <w:szCs w:val="24"/>
              </w:rPr>
              <w:t>мероприятия.</w:t>
            </w:r>
          </w:p>
        </w:tc>
        <w:tc>
          <w:tcPr>
            <w:tcW w:w="1418" w:type="dxa"/>
          </w:tcPr>
          <w:p w:rsidR="00F3102B" w:rsidRPr="00F77C3A" w:rsidRDefault="00F3102B" w:rsidP="002856A8">
            <w:pPr>
              <w:pStyle w:val="TableParagraph"/>
              <w:ind w:right="189"/>
              <w:rPr>
                <w:sz w:val="24"/>
                <w:szCs w:val="24"/>
              </w:rPr>
            </w:pPr>
            <w:r w:rsidRPr="00F77C3A">
              <w:rPr>
                <w:sz w:val="24"/>
                <w:szCs w:val="24"/>
              </w:rPr>
              <w:t>Качество</w:t>
            </w:r>
            <w:r w:rsidRPr="00F77C3A">
              <w:rPr>
                <w:spacing w:val="1"/>
                <w:sz w:val="24"/>
                <w:szCs w:val="24"/>
              </w:rPr>
              <w:t xml:space="preserve"> </w:t>
            </w:r>
            <w:r w:rsidRPr="00F77C3A">
              <w:rPr>
                <w:sz w:val="24"/>
                <w:szCs w:val="24"/>
              </w:rPr>
              <w:t>подготовки и</w:t>
            </w:r>
            <w:r w:rsidRPr="00F77C3A">
              <w:rPr>
                <w:spacing w:val="-57"/>
                <w:sz w:val="24"/>
                <w:szCs w:val="24"/>
              </w:rPr>
              <w:t xml:space="preserve"> </w:t>
            </w:r>
            <w:r w:rsidRPr="00F77C3A">
              <w:rPr>
                <w:sz w:val="24"/>
                <w:szCs w:val="24"/>
              </w:rPr>
              <w:t>проведения</w:t>
            </w:r>
            <w:r w:rsidRPr="00F77C3A">
              <w:rPr>
                <w:spacing w:val="1"/>
                <w:sz w:val="24"/>
                <w:szCs w:val="24"/>
              </w:rPr>
              <w:t xml:space="preserve"> </w:t>
            </w:r>
            <w:r w:rsidRPr="00F77C3A">
              <w:rPr>
                <w:sz w:val="24"/>
                <w:szCs w:val="24"/>
              </w:rPr>
              <w:t>Марафона</w:t>
            </w:r>
            <w:r w:rsidRPr="00F77C3A">
              <w:rPr>
                <w:spacing w:val="1"/>
                <w:sz w:val="24"/>
                <w:szCs w:val="24"/>
              </w:rPr>
              <w:t xml:space="preserve"> </w:t>
            </w:r>
            <w:r w:rsidRPr="00F77C3A">
              <w:rPr>
                <w:sz w:val="24"/>
                <w:szCs w:val="24"/>
              </w:rPr>
              <w:t>военно-</w:t>
            </w:r>
            <w:r w:rsidRPr="00F77C3A">
              <w:rPr>
                <w:spacing w:val="1"/>
                <w:sz w:val="24"/>
                <w:szCs w:val="24"/>
              </w:rPr>
              <w:t xml:space="preserve"> </w:t>
            </w:r>
            <w:r w:rsidRPr="00F77C3A">
              <w:rPr>
                <w:sz w:val="24"/>
                <w:szCs w:val="24"/>
              </w:rPr>
              <w:t>патриотическ</w:t>
            </w:r>
            <w:r w:rsidRPr="00F77C3A">
              <w:rPr>
                <w:spacing w:val="-57"/>
                <w:sz w:val="24"/>
                <w:szCs w:val="24"/>
              </w:rPr>
              <w:t xml:space="preserve"> </w:t>
            </w:r>
            <w:r w:rsidRPr="00F77C3A">
              <w:rPr>
                <w:sz w:val="24"/>
                <w:szCs w:val="24"/>
              </w:rPr>
              <w:t>их и</w:t>
            </w:r>
            <w:r w:rsidRPr="00F77C3A">
              <w:rPr>
                <w:spacing w:val="1"/>
                <w:sz w:val="24"/>
                <w:szCs w:val="24"/>
              </w:rPr>
              <w:t xml:space="preserve"> </w:t>
            </w:r>
            <w:r w:rsidRPr="00F77C3A">
              <w:rPr>
                <w:sz w:val="24"/>
                <w:szCs w:val="24"/>
              </w:rPr>
              <w:t>спортивных</w:t>
            </w:r>
            <w:r w:rsidRPr="00F77C3A">
              <w:rPr>
                <w:spacing w:val="1"/>
                <w:sz w:val="24"/>
                <w:szCs w:val="24"/>
              </w:rPr>
              <w:t xml:space="preserve"> </w:t>
            </w:r>
            <w:r w:rsidRPr="00F77C3A">
              <w:rPr>
                <w:sz w:val="24"/>
                <w:szCs w:val="24"/>
              </w:rPr>
              <w:t>дел.</w:t>
            </w:r>
          </w:p>
          <w:p w:rsidR="00F3102B" w:rsidRPr="00F77C3A" w:rsidRDefault="00F3102B" w:rsidP="002856A8">
            <w:pPr>
              <w:pStyle w:val="TableParagraph"/>
              <w:ind w:right="113"/>
              <w:rPr>
                <w:sz w:val="24"/>
                <w:szCs w:val="24"/>
              </w:rPr>
            </w:pPr>
            <w:r w:rsidRPr="00F77C3A">
              <w:rPr>
                <w:spacing w:val="-3"/>
                <w:sz w:val="24"/>
                <w:szCs w:val="24"/>
              </w:rPr>
              <w:t>Результативно</w:t>
            </w:r>
            <w:r w:rsidRPr="00F77C3A">
              <w:rPr>
                <w:spacing w:val="-57"/>
                <w:sz w:val="24"/>
                <w:szCs w:val="24"/>
              </w:rPr>
              <w:t xml:space="preserve"> </w:t>
            </w:r>
            <w:r w:rsidRPr="00F77C3A">
              <w:rPr>
                <w:sz w:val="24"/>
                <w:szCs w:val="24"/>
              </w:rPr>
              <w:t>сть</w:t>
            </w:r>
            <w:r w:rsidRPr="00F77C3A">
              <w:rPr>
                <w:spacing w:val="1"/>
                <w:sz w:val="24"/>
                <w:szCs w:val="24"/>
              </w:rPr>
              <w:t xml:space="preserve"> </w:t>
            </w:r>
            <w:r w:rsidRPr="00F77C3A">
              <w:rPr>
                <w:sz w:val="24"/>
                <w:szCs w:val="24"/>
              </w:rPr>
              <w:t>участия</w:t>
            </w:r>
            <w:r w:rsidRPr="00F77C3A">
              <w:rPr>
                <w:spacing w:val="1"/>
                <w:sz w:val="24"/>
                <w:szCs w:val="24"/>
              </w:rPr>
              <w:t xml:space="preserve"> </w:t>
            </w:r>
            <w:r w:rsidRPr="00F77C3A">
              <w:rPr>
                <w:sz w:val="24"/>
                <w:szCs w:val="24"/>
              </w:rPr>
              <w:t>классов.</w:t>
            </w:r>
          </w:p>
        </w:tc>
        <w:tc>
          <w:tcPr>
            <w:tcW w:w="1134" w:type="dxa"/>
          </w:tcPr>
          <w:p w:rsidR="00F3102B" w:rsidRPr="00F77C3A" w:rsidRDefault="00F3102B" w:rsidP="002856A8">
            <w:pPr>
              <w:pStyle w:val="TableParagraph"/>
              <w:ind w:right="86"/>
              <w:rPr>
                <w:sz w:val="24"/>
                <w:szCs w:val="24"/>
              </w:rPr>
            </w:pPr>
            <w:r w:rsidRPr="00F77C3A">
              <w:rPr>
                <w:spacing w:val="-1"/>
                <w:sz w:val="24"/>
                <w:szCs w:val="24"/>
              </w:rPr>
              <w:t>Тематическ</w:t>
            </w:r>
            <w:r w:rsidRPr="00F77C3A">
              <w:rPr>
                <w:spacing w:val="-57"/>
                <w:sz w:val="24"/>
                <w:szCs w:val="24"/>
              </w:rPr>
              <w:t xml:space="preserve"> </w:t>
            </w:r>
            <w:r w:rsidRPr="00F77C3A">
              <w:rPr>
                <w:sz w:val="24"/>
                <w:szCs w:val="24"/>
              </w:rPr>
              <w:t>ий</w:t>
            </w:r>
          </w:p>
        </w:tc>
        <w:tc>
          <w:tcPr>
            <w:tcW w:w="1843" w:type="dxa"/>
          </w:tcPr>
          <w:p w:rsidR="00F3102B" w:rsidRPr="00F77C3A" w:rsidRDefault="00F3102B" w:rsidP="002856A8">
            <w:pPr>
              <w:pStyle w:val="TableParagraph"/>
              <w:ind w:right="226"/>
              <w:rPr>
                <w:sz w:val="24"/>
                <w:szCs w:val="24"/>
              </w:rPr>
            </w:pPr>
            <w:r w:rsidRPr="00F77C3A">
              <w:rPr>
                <w:sz w:val="24"/>
                <w:szCs w:val="24"/>
              </w:rPr>
              <w:t>Система</w:t>
            </w:r>
            <w:r w:rsidRPr="00F77C3A">
              <w:rPr>
                <w:spacing w:val="1"/>
                <w:sz w:val="24"/>
                <w:szCs w:val="24"/>
              </w:rPr>
              <w:t xml:space="preserve"> </w:t>
            </w:r>
            <w:r w:rsidRPr="00F77C3A">
              <w:rPr>
                <w:sz w:val="24"/>
                <w:szCs w:val="24"/>
              </w:rPr>
              <w:t>военно-</w:t>
            </w:r>
            <w:r w:rsidRPr="00F77C3A">
              <w:rPr>
                <w:spacing w:val="1"/>
                <w:sz w:val="24"/>
                <w:szCs w:val="24"/>
              </w:rPr>
              <w:t xml:space="preserve"> </w:t>
            </w:r>
            <w:r w:rsidRPr="00F77C3A">
              <w:rPr>
                <w:sz w:val="24"/>
                <w:szCs w:val="24"/>
              </w:rPr>
              <w:t>патриотических</w:t>
            </w:r>
            <w:r w:rsidRPr="00F77C3A">
              <w:rPr>
                <w:spacing w:val="-58"/>
                <w:sz w:val="24"/>
                <w:szCs w:val="24"/>
              </w:rPr>
              <w:t xml:space="preserve"> </w:t>
            </w:r>
            <w:r w:rsidRPr="00F77C3A">
              <w:rPr>
                <w:sz w:val="24"/>
                <w:szCs w:val="24"/>
              </w:rPr>
              <w:t>и</w:t>
            </w:r>
            <w:r w:rsidRPr="00F77C3A">
              <w:rPr>
                <w:spacing w:val="1"/>
                <w:sz w:val="24"/>
                <w:szCs w:val="24"/>
              </w:rPr>
              <w:t xml:space="preserve"> </w:t>
            </w:r>
            <w:r w:rsidRPr="00F77C3A">
              <w:rPr>
                <w:sz w:val="24"/>
                <w:szCs w:val="24"/>
              </w:rPr>
              <w:t>спортивных</w:t>
            </w:r>
            <w:r w:rsidRPr="00F77C3A">
              <w:rPr>
                <w:spacing w:val="1"/>
                <w:sz w:val="24"/>
                <w:szCs w:val="24"/>
              </w:rPr>
              <w:t xml:space="preserve"> </w:t>
            </w:r>
            <w:r w:rsidRPr="00F77C3A">
              <w:rPr>
                <w:sz w:val="24"/>
                <w:szCs w:val="24"/>
              </w:rPr>
              <w:t xml:space="preserve">мероприятий </w:t>
            </w:r>
          </w:p>
        </w:tc>
        <w:tc>
          <w:tcPr>
            <w:tcW w:w="1417" w:type="dxa"/>
          </w:tcPr>
          <w:p w:rsidR="00F3102B" w:rsidRPr="00F77C3A" w:rsidRDefault="00F3102B" w:rsidP="002856A8">
            <w:pPr>
              <w:pStyle w:val="TableParagraph"/>
              <w:ind w:right="118"/>
              <w:rPr>
                <w:sz w:val="24"/>
                <w:szCs w:val="24"/>
              </w:rPr>
            </w:pPr>
            <w:r w:rsidRPr="00F77C3A">
              <w:rPr>
                <w:spacing w:val="-1"/>
                <w:sz w:val="24"/>
                <w:szCs w:val="24"/>
              </w:rPr>
              <w:t>Зам.директ</w:t>
            </w:r>
            <w:r w:rsidRPr="00F77C3A">
              <w:rPr>
                <w:spacing w:val="-57"/>
                <w:sz w:val="24"/>
                <w:szCs w:val="24"/>
              </w:rPr>
              <w:t xml:space="preserve"> </w:t>
            </w:r>
            <w:r w:rsidRPr="00F77C3A">
              <w:rPr>
                <w:sz w:val="24"/>
                <w:szCs w:val="24"/>
              </w:rPr>
              <w:t>ора</w:t>
            </w:r>
            <w:r w:rsidRPr="00F77C3A">
              <w:rPr>
                <w:spacing w:val="-5"/>
                <w:sz w:val="24"/>
                <w:szCs w:val="24"/>
              </w:rPr>
              <w:t xml:space="preserve"> </w:t>
            </w:r>
            <w:r w:rsidRPr="00F77C3A">
              <w:rPr>
                <w:sz w:val="24"/>
                <w:szCs w:val="24"/>
              </w:rPr>
              <w:t>по</w:t>
            </w:r>
            <w:r w:rsidRPr="00F77C3A">
              <w:rPr>
                <w:spacing w:val="5"/>
                <w:sz w:val="24"/>
                <w:szCs w:val="24"/>
              </w:rPr>
              <w:t xml:space="preserve"> </w:t>
            </w:r>
            <w:r w:rsidRPr="00F77C3A">
              <w:rPr>
                <w:sz w:val="24"/>
                <w:szCs w:val="24"/>
              </w:rPr>
              <w:t>ВР</w:t>
            </w:r>
          </w:p>
        </w:tc>
        <w:tc>
          <w:tcPr>
            <w:tcW w:w="1559" w:type="dxa"/>
          </w:tcPr>
          <w:p w:rsidR="00F3102B" w:rsidRPr="00F77C3A" w:rsidRDefault="00F3102B" w:rsidP="002856A8">
            <w:pPr>
              <w:pStyle w:val="TableParagraph"/>
              <w:ind w:right="11"/>
              <w:jc w:val="center"/>
              <w:rPr>
                <w:sz w:val="24"/>
                <w:szCs w:val="24"/>
              </w:rPr>
            </w:pPr>
            <w:r w:rsidRPr="00F77C3A">
              <w:rPr>
                <w:spacing w:val="-2"/>
                <w:sz w:val="24"/>
                <w:szCs w:val="24"/>
              </w:rPr>
              <w:t>План, информация на сайте</w:t>
            </w:r>
          </w:p>
        </w:tc>
      </w:tr>
      <w:tr w:rsidR="00F3102B" w:rsidRPr="00F77C3A" w:rsidTr="00F57032">
        <w:trPr>
          <w:trHeight w:val="2208"/>
        </w:trPr>
        <w:tc>
          <w:tcPr>
            <w:tcW w:w="709" w:type="dxa"/>
          </w:tcPr>
          <w:p w:rsidR="00F3102B" w:rsidRPr="00F77C3A" w:rsidRDefault="00F3102B" w:rsidP="002856A8">
            <w:pPr>
              <w:pStyle w:val="TableParagraph"/>
              <w:jc w:val="center"/>
              <w:rPr>
                <w:sz w:val="24"/>
                <w:szCs w:val="24"/>
              </w:rPr>
            </w:pPr>
            <w:r w:rsidRPr="00F77C3A">
              <w:rPr>
                <w:sz w:val="24"/>
                <w:szCs w:val="24"/>
              </w:rPr>
              <w:t>2</w:t>
            </w:r>
          </w:p>
        </w:tc>
        <w:tc>
          <w:tcPr>
            <w:tcW w:w="1559" w:type="dxa"/>
          </w:tcPr>
          <w:p w:rsidR="00F3102B" w:rsidRPr="00F77C3A" w:rsidRDefault="00F3102B" w:rsidP="002856A8">
            <w:pPr>
              <w:pStyle w:val="TableParagraph"/>
              <w:ind w:right="92"/>
              <w:rPr>
                <w:sz w:val="24"/>
                <w:szCs w:val="24"/>
              </w:rPr>
            </w:pPr>
            <w:r w:rsidRPr="00F77C3A">
              <w:rPr>
                <w:sz w:val="24"/>
                <w:szCs w:val="24"/>
              </w:rPr>
              <w:t>Система</w:t>
            </w:r>
            <w:r w:rsidRPr="00F77C3A">
              <w:rPr>
                <w:spacing w:val="1"/>
                <w:sz w:val="24"/>
                <w:szCs w:val="24"/>
              </w:rPr>
              <w:t xml:space="preserve"> </w:t>
            </w:r>
            <w:r w:rsidRPr="00F77C3A">
              <w:rPr>
                <w:spacing w:val="-1"/>
                <w:sz w:val="24"/>
                <w:szCs w:val="24"/>
              </w:rPr>
              <w:t>дополнительного</w:t>
            </w:r>
            <w:r w:rsidRPr="00F77C3A">
              <w:rPr>
                <w:spacing w:val="-57"/>
                <w:sz w:val="24"/>
                <w:szCs w:val="24"/>
              </w:rPr>
              <w:t xml:space="preserve"> </w:t>
            </w:r>
            <w:r w:rsidRPr="00F77C3A">
              <w:rPr>
                <w:sz w:val="24"/>
                <w:szCs w:val="24"/>
              </w:rPr>
              <w:t>образования в</w:t>
            </w:r>
            <w:r w:rsidRPr="00F77C3A">
              <w:rPr>
                <w:spacing w:val="1"/>
                <w:sz w:val="24"/>
                <w:szCs w:val="24"/>
              </w:rPr>
              <w:t xml:space="preserve"> </w:t>
            </w:r>
            <w:r w:rsidRPr="00F77C3A">
              <w:rPr>
                <w:sz w:val="24"/>
                <w:szCs w:val="24"/>
              </w:rPr>
              <w:t>школе. Его роль</w:t>
            </w:r>
            <w:r w:rsidRPr="00F77C3A">
              <w:rPr>
                <w:spacing w:val="1"/>
                <w:sz w:val="24"/>
                <w:szCs w:val="24"/>
              </w:rPr>
              <w:t xml:space="preserve"> </w:t>
            </w:r>
            <w:r w:rsidRPr="00F77C3A">
              <w:rPr>
                <w:sz w:val="24"/>
                <w:szCs w:val="24"/>
              </w:rPr>
              <w:t>в</w:t>
            </w:r>
            <w:r w:rsidRPr="00F77C3A">
              <w:rPr>
                <w:spacing w:val="2"/>
                <w:sz w:val="24"/>
                <w:szCs w:val="24"/>
              </w:rPr>
              <w:t xml:space="preserve"> </w:t>
            </w:r>
            <w:r w:rsidRPr="00F77C3A">
              <w:rPr>
                <w:sz w:val="24"/>
                <w:szCs w:val="24"/>
              </w:rPr>
              <w:t>развитии</w:t>
            </w:r>
            <w:r w:rsidRPr="00F77C3A">
              <w:rPr>
                <w:spacing w:val="1"/>
                <w:sz w:val="24"/>
                <w:szCs w:val="24"/>
              </w:rPr>
              <w:t xml:space="preserve"> </w:t>
            </w:r>
            <w:r w:rsidRPr="00F77C3A">
              <w:rPr>
                <w:sz w:val="24"/>
                <w:szCs w:val="24"/>
              </w:rPr>
              <w:t>творческих</w:t>
            </w:r>
            <w:r w:rsidRPr="00F77C3A">
              <w:rPr>
                <w:spacing w:val="1"/>
                <w:sz w:val="24"/>
                <w:szCs w:val="24"/>
              </w:rPr>
              <w:t xml:space="preserve"> </w:t>
            </w:r>
            <w:r w:rsidRPr="00F77C3A">
              <w:rPr>
                <w:sz w:val="24"/>
                <w:szCs w:val="24"/>
              </w:rPr>
              <w:t>способностей</w:t>
            </w:r>
          </w:p>
          <w:p w:rsidR="00F3102B" w:rsidRPr="00F77C3A" w:rsidRDefault="00F3102B" w:rsidP="002856A8">
            <w:pPr>
              <w:pStyle w:val="TableParagraph"/>
              <w:rPr>
                <w:sz w:val="24"/>
                <w:szCs w:val="24"/>
              </w:rPr>
            </w:pPr>
            <w:r w:rsidRPr="00F77C3A">
              <w:rPr>
                <w:sz w:val="24"/>
                <w:szCs w:val="24"/>
              </w:rPr>
              <w:t>учащихся.</w:t>
            </w:r>
          </w:p>
        </w:tc>
        <w:tc>
          <w:tcPr>
            <w:tcW w:w="1418" w:type="dxa"/>
          </w:tcPr>
          <w:p w:rsidR="00F3102B" w:rsidRPr="00F77C3A" w:rsidRDefault="00F3102B" w:rsidP="002856A8">
            <w:pPr>
              <w:pStyle w:val="TableParagraph"/>
              <w:ind w:right="128"/>
              <w:rPr>
                <w:sz w:val="24"/>
                <w:szCs w:val="24"/>
              </w:rPr>
            </w:pPr>
            <w:r w:rsidRPr="00F77C3A">
              <w:rPr>
                <w:sz w:val="24"/>
                <w:szCs w:val="24"/>
              </w:rPr>
              <w:t>Возможности</w:t>
            </w:r>
            <w:r w:rsidRPr="00F77C3A">
              <w:rPr>
                <w:spacing w:val="-57"/>
                <w:sz w:val="24"/>
                <w:szCs w:val="24"/>
              </w:rPr>
              <w:t xml:space="preserve"> </w:t>
            </w:r>
            <w:r w:rsidRPr="00F77C3A">
              <w:rPr>
                <w:sz w:val="24"/>
                <w:szCs w:val="24"/>
              </w:rPr>
              <w:t>дополнительн</w:t>
            </w:r>
            <w:r w:rsidRPr="00F77C3A">
              <w:rPr>
                <w:spacing w:val="-57"/>
                <w:sz w:val="24"/>
                <w:szCs w:val="24"/>
              </w:rPr>
              <w:t xml:space="preserve"> </w:t>
            </w:r>
            <w:r w:rsidRPr="00F77C3A">
              <w:rPr>
                <w:sz w:val="24"/>
                <w:szCs w:val="24"/>
              </w:rPr>
              <w:t>ого</w:t>
            </w:r>
            <w:r w:rsidRPr="00F77C3A">
              <w:rPr>
                <w:spacing w:val="1"/>
                <w:sz w:val="24"/>
                <w:szCs w:val="24"/>
              </w:rPr>
              <w:t xml:space="preserve"> </w:t>
            </w:r>
            <w:r w:rsidRPr="00F77C3A">
              <w:rPr>
                <w:sz w:val="24"/>
                <w:szCs w:val="24"/>
              </w:rPr>
              <w:t>образования</w:t>
            </w:r>
            <w:r w:rsidRPr="00F77C3A">
              <w:rPr>
                <w:spacing w:val="-15"/>
                <w:sz w:val="24"/>
                <w:szCs w:val="24"/>
              </w:rPr>
              <w:t xml:space="preserve"> </w:t>
            </w:r>
            <w:r w:rsidRPr="00F77C3A">
              <w:rPr>
                <w:sz w:val="24"/>
                <w:szCs w:val="24"/>
              </w:rPr>
              <w:t>в</w:t>
            </w:r>
            <w:r w:rsidRPr="00F77C3A">
              <w:rPr>
                <w:spacing w:val="-57"/>
                <w:sz w:val="24"/>
                <w:szCs w:val="24"/>
              </w:rPr>
              <w:t xml:space="preserve"> </w:t>
            </w:r>
            <w:r w:rsidRPr="00F77C3A">
              <w:rPr>
                <w:sz w:val="24"/>
                <w:szCs w:val="24"/>
              </w:rPr>
              <w:t>творческом</w:t>
            </w:r>
            <w:r w:rsidRPr="00F77C3A">
              <w:rPr>
                <w:spacing w:val="1"/>
                <w:sz w:val="24"/>
                <w:szCs w:val="24"/>
              </w:rPr>
              <w:t xml:space="preserve"> </w:t>
            </w:r>
            <w:r w:rsidRPr="00F77C3A">
              <w:rPr>
                <w:sz w:val="24"/>
                <w:szCs w:val="24"/>
              </w:rPr>
              <w:t>развитии и</w:t>
            </w:r>
            <w:r w:rsidRPr="00F77C3A">
              <w:rPr>
                <w:spacing w:val="1"/>
                <w:sz w:val="24"/>
                <w:szCs w:val="24"/>
              </w:rPr>
              <w:t xml:space="preserve"> </w:t>
            </w:r>
            <w:r w:rsidRPr="00F77C3A">
              <w:rPr>
                <w:sz w:val="24"/>
                <w:szCs w:val="24"/>
              </w:rPr>
              <w:t>воспитании</w:t>
            </w:r>
          </w:p>
          <w:p w:rsidR="00F3102B" w:rsidRPr="00F77C3A" w:rsidRDefault="00F3102B" w:rsidP="002856A8">
            <w:pPr>
              <w:pStyle w:val="TableParagraph"/>
              <w:rPr>
                <w:sz w:val="24"/>
                <w:szCs w:val="24"/>
              </w:rPr>
            </w:pPr>
            <w:r w:rsidRPr="00F77C3A">
              <w:rPr>
                <w:sz w:val="24"/>
                <w:szCs w:val="24"/>
              </w:rPr>
              <w:t>обучающихся</w:t>
            </w:r>
          </w:p>
        </w:tc>
        <w:tc>
          <w:tcPr>
            <w:tcW w:w="1134" w:type="dxa"/>
          </w:tcPr>
          <w:p w:rsidR="00F3102B" w:rsidRPr="00F77C3A" w:rsidRDefault="00F3102B" w:rsidP="002856A8">
            <w:pPr>
              <w:pStyle w:val="TableParagraph"/>
              <w:ind w:right="91"/>
              <w:rPr>
                <w:sz w:val="24"/>
                <w:szCs w:val="24"/>
              </w:rPr>
            </w:pPr>
            <w:r w:rsidRPr="00F77C3A">
              <w:rPr>
                <w:spacing w:val="-1"/>
                <w:sz w:val="24"/>
                <w:szCs w:val="24"/>
              </w:rPr>
              <w:t>Тематическ</w:t>
            </w:r>
            <w:r w:rsidRPr="00F77C3A">
              <w:rPr>
                <w:spacing w:val="-57"/>
                <w:sz w:val="24"/>
                <w:szCs w:val="24"/>
              </w:rPr>
              <w:t xml:space="preserve"> </w:t>
            </w:r>
            <w:r w:rsidRPr="00F77C3A">
              <w:rPr>
                <w:sz w:val="24"/>
                <w:szCs w:val="24"/>
              </w:rPr>
              <w:t>ий</w:t>
            </w:r>
          </w:p>
        </w:tc>
        <w:tc>
          <w:tcPr>
            <w:tcW w:w="1843" w:type="dxa"/>
          </w:tcPr>
          <w:p w:rsidR="00F3102B" w:rsidRPr="00F77C3A" w:rsidRDefault="00F3102B" w:rsidP="002856A8">
            <w:pPr>
              <w:pStyle w:val="TableParagraph"/>
              <w:ind w:right="153"/>
              <w:jc w:val="center"/>
              <w:rPr>
                <w:sz w:val="24"/>
                <w:szCs w:val="24"/>
              </w:rPr>
            </w:pPr>
            <w:r w:rsidRPr="00F77C3A">
              <w:rPr>
                <w:spacing w:val="-1"/>
                <w:sz w:val="24"/>
                <w:szCs w:val="24"/>
              </w:rPr>
              <w:t xml:space="preserve">Система </w:t>
            </w:r>
            <w:r w:rsidRPr="00F77C3A">
              <w:rPr>
                <w:sz w:val="24"/>
                <w:szCs w:val="24"/>
              </w:rPr>
              <w:t>работы</w:t>
            </w:r>
            <w:r w:rsidRPr="00F77C3A">
              <w:rPr>
                <w:spacing w:val="-57"/>
                <w:sz w:val="24"/>
                <w:szCs w:val="24"/>
              </w:rPr>
              <w:t xml:space="preserve"> </w:t>
            </w:r>
            <w:r w:rsidRPr="00F77C3A">
              <w:rPr>
                <w:sz w:val="24"/>
                <w:szCs w:val="24"/>
              </w:rPr>
              <w:t>руководителей</w:t>
            </w:r>
            <w:r w:rsidRPr="00F77C3A">
              <w:rPr>
                <w:spacing w:val="1"/>
                <w:sz w:val="24"/>
                <w:szCs w:val="24"/>
              </w:rPr>
              <w:t xml:space="preserve"> </w:t>
            </w:r>
            <w:r w:rsidRPr="00F77C3A">
              <w:rPr>
                <w:sz w:val="24"/>
                <w:szCs w:val="24"/>
              </w:rPr>
              <w:t>кружков</w:t>
            </w:r>
          </w:p>
        </w:tc>
        <w:tc>
          <w:tcPr>
            <w:tcW w:w="1417" w:type="dxa"/>
          </w:tcPr>
          <w:p w:rsidR="00F3102B" w:rsidRPr="00F77C3A" w:rsidRDefault="00F3102B" w:rsidP="002856A8">
            <w:pPr>
              <w:pStyle w:val="TableParagraph"/>
              <w:ind w:right="135"/>
              <w:rPr>
                <w:sz w:val="24"/>
                <w:szCs w:val="24"/>
              </w:rPr>
            </w:pPr>
            <w:r w:rsidRPr="00F77C3A">
              <w:rPr>
                <w:sz w:val="24"/>
                <w:szCs w:val="24"/>
              </w:rPr>
              <w:t>Заместител</w:t>
            </w:r>
            <w:r w:rsidRPr="00F77C3A">
              <w:rPr>
                <w:spacing w:val="-57"/>
                <w:sz w:val="24"/>
                <w:szCs w:val="24"/>
              </w:rPr>
              <w:t xml:space="preserve"> </w:t>
            </w:r>
            <w:r w:rsidRPr="00F77C3A">
              <w:rPr>
                <w:sz w:val="24"/>
                <w:szCs w:val="24"/>
              </w:rPr>
              <w:t>ь</w:t>
            </w:r>
            <w:r w:rsidRPr="00F77C3A">
              <w:rPr>
                <w:spacing w:val="1"/>
                <w:sz w:val="24"/>
                <w:szCs w:val="24"/>
              </w:rPr>
              <w:t xml:space="preserve"> </w:t>
            </w:r>
            <w:r w:rsidRPr="00F77C3A">
              <w:rPr>
                <w:sz w:val="24"/>
                <w:szCs w:val="24"/>
              </w:rPr>
              <w:t>директора</w:t>
            </w:r>
            <w:r w:rsidRPr="00F77C3A">
              <w:rPr>
                <w:spacing w:val="1"/>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F3102B" w:rsidRPr="00F77C3A" w:rsidRDefault="00F3102B" w:rsidP="002856A8">
            <w:pPr>
              <w:pStyle w:val="TableParagraph"/>
              <w:ind w:right="91"/>
              <w:rPr>
                <w:sz w:val="24"/>
                <w:szCs w:val="24"/>
              </w:rPr>
            </w:pPr>
            <w:r w:rsidRPr="00F77C3A">
              <w:rPr>
                <w:sz w:val="24"/>
                <w:szCs w:val="24"/>
              </w:rPr>
              <w:t>Совещани</w:t>
            </w:r>
            <w:r w:rsidRPr="00F77C3A">
              <w:rPr>
                <w:spacing w:val="-57"/>
                <w:sz w:val="24"/>
                <w:szCs w:val="24"/>
              </w:rPr>
              <w:t xml:space="preserve"> </w:t>
            </w:r>
            <w:r w:rsidRPr="00F77C3A">
              <w:rPr>
                <w:sz w:val="24"/>
                <w:szCs w:val="24"/>
              </w:rPr>
              <w:t>е при зам.</w:t>
            </w:r>
            <w:r w:rsidRPr="00F77C3A">
              <w:rPr>
                <w:spacing w:val="-57"/>
                <w:sz w:val="24"/>
                <w:szCs w:val="24"/>
              </w:rPr>
              <w:t xml:space="preserve"> </w:t>
            </w:r>
            <w:r w:rsidRPr="00F77C3A">
              <w:rPr>
                <w:sz w:val="24"/>
                <w:szCs w:val="24"/>
              </w:rPr>
              <w:t>дир.</w:t>
            </w:r>
            <w:r w:rsidRPr="00F77C3A">
              <w:rPr>
                <w:spacing w:val="2"/>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r>
      <w:tr w:rsidR="00F3102B" w:rsidRPr="00F77C3A" w:rsidTr="00F57032">
        <w:trPr>
          <w:trHeight w:val="517"/>
        </w:trPr>
        <w:tc>
          <w:tcPr>
            <w:tcW w:w="9639" w:type="dxa"/>
            <w:gridSpan w:val="7"/>
            <w:shd w:val="clear" w:color="auto" w:fill="FFFF00"/>
          </w:tcPr>
          <w:p w:rsidR="00F3102B" w:rsidRPr="00F77C3A" w:rsidRDefault="00F3102B" w:rsidP="002856A8">
            <w:pPr>
              <w:pStyle w:val="TableParagraph"/>
              <w:rPr>
                <w:b/>
                <w:sz w:val="24"/>
                <w:szCs w:val="24"/>
              </w:rPr>
            </w:pPr>
            <w:r w:rsidRPr="00F77C3A">
              <w:rPr>
                <w:b/>
                <w:sz w:val="24"/>
                <w:szCs w:val="24"/>
              </w:rPr>
              <w:t>5.</w:t>
            </w:r>
            <w:r w:rsidRPr="00F77C3A">
              <w:rPr>
                <w:b/>
                <w:spacing w:val="-5"/>
                <w:sz w:val="24"/>
                <w:szCs w:val="24"/>
              </w:rPr>
              <w:t xml:space="preserve"> </w:t>
            </w:r>
            <w:r w:rsidRPr="00F77C3A">
              <w:rPr>
                <w:b/>
                <w:sz w:val="24"/>
                <w:szCs w:val="24"/>
              </w:rPr>
              <w:t>Контроль</w:t>
            </w:r>
            <w:r w:rsidRPr="00F77C3A">
              <w:rPr>
                <w:b/>
                <w:spacing w:val="-5"/>
                <w:sz w:val="24"/>
                <w:szCs w:val="24"/>
              </w:rPr>
              <w:t xml:space="preserve"> </w:t>
            </w:r>
            <w:r w:rsidRPr="00F77C3A">
              <w:rPr>
                <w:b/>
                <w:sz w:val="24"/>
                <w:szCs w:val="24"/>
              </w:rPr>
              <w:t>за</w:t>
            </w:r>
            <w:r w:rsidRPr="00F77C3A">
              <w:rPr>
                <w:b/>
                <w:spacing w:val="-11"/>
                <w:sz w:val="24"/>
                <w:szCs w:val="24"/>
              </w:rPr>
              <w:t xml:space="preserve"> </w:t>
            </w:r>
            <w:r w:rsidRPr="00F77C3A">
              <w:rPr>
                <w:b/>
                <w:sz w:val="24"/>
                <w:szCs w:val="24"/>
              </w:rPr>
              <w:t>организацией</w:t>
            </w:r>
            <w:r w:rsidRPr="00F77C3A">
              <w:rPr>
                <w:b/>
                <w:spacing w:val="-7"/>
                <w:sz w:val="24"/>
                <w:szCs w:val="24"/>
              </w:rPr>
              <w:t xml:space="preserve"> </w:t>
            </w:r>
            <w:r w:rsidRPr="00F77C3A">
              <w:rPr>
                <w:b/>
                <w:sz w:val="24"/>
                <w:szCs w:val="24"/>
              </w:rPr>
              <w:t>условий</w:t>
            </w:r>
            <w:r w:rsidRPr="00F77C3A">
              <w:rPr>
                <w:b/>
                <w:spacing w:val="-10"/>
                <w:sz w:val="24"/>
                <w:szCs w:val="24"/>
              </w:rPr>
              <w:t xml:space="preserve"> </w:t>
            </w:r>
            <w:r w:rsidRPr="00F77C3A">
              <w:rPr>
                <w:b/>
                <w:sz w:val="24"/>
                <w:szCs w:val="24"/>
              </w:rPr>
              <w:t>обучения</w:t>
            </w:r>
          </w:p>
        </w:tc>
      </w:tr>
      <w:tr w:rsidR="00F3102B" w:rsidRPr="00F77C3A" w:rsidTr="00F57032">
        <w:trPr>
          <w:trHeight w:val="1382"/>
        </w:trPr>
        <w:tc>
          <w:tcPr>
            <w:tcW w:w="709" w:type="dxa"/>
          </w:tcPr>
          <w:p w:rsidR="00F3102B" w:rsidRPr="00F77C3A" w:rsidRDefault="00F3102B" w:rsidP="002856A8">
            <w:pPr>
              <w:pStyle w:val="TableParagraph"/>
              <w:jc w:val="center"/>
              <w:rPr>
                <w:sz w:val="24"/>
                <w:szCs w:val="24"/>
              </w:rPr>
            </w:pPr>
            <w:r w:rsidRPr="00F77C3A">
              <w:rPr>
                <w:sz w:val="24"/>
                <w:szCs w:val="24"/>
              </w:rPr>
              <w:t>1</w:t>
            </w:r>
          </w:p>
        </w:tc>
        <w:tc>
          <w:tcPr>
            <w:tcW w:w="1559" w:type="dxa"/>
          </w:tcPr>
          <w:p w:rsidR="00F3102B" w:rsidRPr="00F77C3A" w:rsidRDefault="00F3102B" w:rsidP="00647822">
            <w:pPr>
              <w:pStyle w:val="TableParagraph"/>
              <w:rPr>
                <w:sz w:val="24"/>
                <w:szCs w:val="24"/>
              </w:rPr>
            </w:pPr>
            <w:r w:rsidRPr="00F77C3A">
              <w:rPr>
                <w:sz w:val="24"/>
                <w:szCs w:val="24"/>
              </w:rPr>
              <w:t>Домашние</w:t>
            </w:r>
            <w:r w:rsidRPr="00F77C3A">
              <w:rPr>
                <w:spacing w:val="-58"/>
                <w:sz w:val="24"/>
                <w:szCs w:val="24"/>
              </w:rPr>
              <w:t xml:space="preserve"> </w:t>
            </w:r>
            <w:r w:rsidRPr="00F77C3A">
              <w:rPr>
                <w:sz w:val="24"/>
                <w:szCs w:val="24"/>
              </w:rPr>
              <w:t>задания</w:t>
            </w:r>
          </w:p>
        </w:tc>
        <w:tc>
          <w:tcPr>
            <w:tcW w:w="1418" w:type="dxa"/>
          </w:tcPr>
          <w:p w:rsidR="00F3102B" w:rsidRPr="00F77C3A" w:rsidRDefault="00F3102B" w:rsidP="00647822">
            <w:pPr>
              <w:pStyle w:val="TableParagraph"/>
              <w:rPr>
                <w:sz w:val="24"/>
                <w:szCs w:val="24"/>
              </w:rPr>
            </w:pPr>
            <w:r w:rsidRPr="00F77C3A">
              <w:rPr>
                <w:sz w:val="24"/>
                <w:szCs w:val="24"/>
              </w:rPr>
              <w:t>Выполнение</w:t>
            </w:r>
            <w:r w:rsidRPr="00F77C3A">
              <w:rPr>
                <w:spacing w:val="1"/>
                <w:sz w:val="24"/>
                <w:szCs w:val="24"/>
              </w:rPr>
              <w:t xml:space="preserve"> </w:t>
            </w:r>
            <w:r w:rsidRPr="00F77C3A">
              <w:rPr>
                <w:sz w:val="24"/>
                <w:szCs w:val="24"/>
              </w:rPr>
              <w:t>требований к</w:t>
            </w:r>
            <w:r w:rsidRPr="00F77C3A">
              <w:rPr>
                <w:spacing w:val="-57"/>
                <w:sz w:val="24"/>
                <w:szCs w:val="24"/>
              </w:rPr>
              <w:t xml:space="preserve"> </w:t>
            </w:r>
            <w:r w:rsidRPr="00F77C3A">
              <w:rPr>
                <w:sz w:val="24"/>
                <w:szCs w:val="24"/>
              </w:rPr>
              <w:t>дозировке</w:t>
            </w:r>
          </w:p>
          <w:p w:rsidR="00F3102B" w:rsidRPr="00F77C3A" w:rsidRDefault="00F3102B" w:rsidP="00647822">
            <w:pPr>
              <w:pStyle w:val="TableParagraph"/>
              <w:rPr>
                <w:sz w:val="24"/>
                <w:szCs w:val="24"/>
              </w:rPr>
            </w:pPr>
            <w:r w:rsidRPr="00F77C3A">
              <w:rPr>
                <w:spacing w:val="-1"/>
                <w:sz w:val="24"/>
                <w:szCs w:val="24"/>
              </w:rPr>
              <w:t>домашних</w:t>
            </w:r>
            <w:r w:rsidRPr="00F77C3A">
              <w:rPr>
                <w:spacing w:val="-57"/>
                <w:sz w:val="24"/>
                <w:szCs w:val="24"/>
              </w:rPr>
              <w:t xml:space="preserve"> </w:t>
            </w:r>
            <w:r w:rsidRPr="00F77C3A">
              <w:rPr>
                <w:sz w:val="24"/>
                <w:szCs w:val="24"/>
              </w:rPr>
              <w:t>заданий</w:t>
            </w:r>
          </w:p>
        </w:tc>
        <w:tc>
          <w:tcPr>
            <w:tcW w:w="1134" w:type="dxa"/>
          </w:tcPr>
          <w:p w:rsidR="00F3102B" w:rsidRPr="00F77C3A" w:rsidRDefault="00F3102B"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F3102B" w:rsidRPr="00F77C3A" w:rsidRDefault="00F3102B" w:rsidP="00647822">
            <w:pPr>
              <w:pStyle w:val="TableParagraph"/>
              <w:ind w:right="408"/>
              <w:rPr>
                <w:sz w:val="24"/>
                <w:szCs w:val="24"/>
              </w:rPr>
            </w:pPr>
            <w:r w:rsidRPr="00F77C3A">
              <w:rPr>
                <w:spacing w:val="-1"/>
                <w:sz w:val="24"/>
                <w:szCs w:val="24"/>
              </w:rPr>
              <w:t>Тематический</w:t>
            </w:r>
            <w:r w:rsidR="00647822">
              <w:rPr>
                <w:spacing w:val="-1"/>
                <w:sz w:val="24"/>
                <w:szCs w:val="24"/>
              </w:rPr>
              <w:t xml:space="preserve"> </w:t>
            </w:r>
            <w:r w:rsidRPr="00F77C3A">
              <w:rPr>
                <w:spacing w:val="-57"/>
                <w:sz w:val="24"/>
                <w:szCs w:val="24"/>
              </w:rPr>
              <w:t xml:space="preserve"> </w:t>
            </w:r>
            <w:r w:rsidRPr="00F77C3A">
              <w:rPr>
                <w:sz w:val="24"/>
                <w:szCs w:val="24"/>
              </w:rPr>
              <w:t>контроль</w:t>
            </w:r>
          </w:p>
        </w:tc>
        <w:tc>
          <w:tcPr>
            <w:tcW w:w="1417" w:type="dxa"/>
          </w:tcPr>
          <w:p w:rsidR="00F3102B" w:rsidRPr="00F77C3A" w:rsidRDefault="00F3102B" w:rsidP="00647822">
            <w:pPr>
              <w:pStyle w:val="TableParagraph"/>
              <w:ind w:right="99"/>
              <w:rPr>
                <w:sz w:val="24"/>
                <w:szCs w:val="24"/>
              </w:rPr>
            </w:pPr>
            <w:r w:rsidRPr="00F77C3A">
              <w:rPr>
                <w:sz w:val="24"/>
                <w:szCs w:val="24"/>
              </w:rPr>
              <w:t>Зам.</w:t>
            </w:r>
            <w:r w:rsidRPr="00F77C3A">
              <w:rPr>
                <w:spacing w:val="1"/>
                <w:sz w:val="24"/>
                <w:szCs w:val="24"/>
              </w:rPr>
              <w:t xml:space="preserve"> </w:t>
            </w:r>
            <w:proofErr w:type="gramStart"/>
            <w:r w:rsidRPr="00F77C3A">
              <w:rPr>
                <w:spacing w:val="-2"/>
                <w:sz w:val="24"/>
                <w:szCs w:val="24"/>
              </w:rPr>
              <w:t>директо</w:t>
            </w:r>
            <w:r w:rsidRPr="00F77C3A">
              <w:rPr>
                <w:spacing w:val="-57"/>
                <w:sz w:val="24"/>
                <w:szCs w:val="24"/>
              </w:rPr>
              <w:t xml:space="preserve"> </w:t>
            </w:r>
            <w:r w:rsidRPr="00F77C3A">
              <w:rPr>
                <w:sz w:val="24"/>
                <w:szCs w:val="24"/>
              </w:rPr>
              <w:t>ра</w:t>
            </w:r>
            <w:proofErr w:type="gramEnd"/>
            <w:r w:rsidRPr="00F77C3A">
              <w:rPr>
                <w:sz w:val="24"/>
                <w:szCs w:val="24"/>
              </w:rPr>
              <w:t xml:space="preserve"> по</w:t>
            </w:r>
            <w:r w:rsidR="00647822">
              <w:rPr>
                <w:sz w:val="24"/>
                <w:szCs w:val="24"/>
              </w:rPr>
              <w:t xml:space="preserve"> </w:t>
            </w:r>
            <w:r w:rsidRPr="00F77C3A">
              <w:rPr>
                <w:sz w:val="24"/>
                <w:szCs w:val="24"/>
              </w:rPr>
              <w:t>УВР</w:t>
            </w:r>
          </w:p>
        </w:tc>
        <w:tc>
          <w:tcPr>
            <w:tcW w:w="1559" w:type="dxa"/>
          </w:tcPr>
          <w:p w:rsidR="00F3102B" w:rsidRPr="00F77C3A" w:rsidRDefault="00F3102B" w:rsidP="002856A8">
            <w:pPr>
              <w:pStyle w:val="TableParagraph"/>
              <w:ind w:right="192"/>
              <w:jc w:val="right"/>
              <w:rPr>
                <w:sz w:val="24"/>
                <w:szCs w:val="24"/>
              </w:rPr>
            </w:pPr>
            <w:r w:rsidRPr="00F77C3A">
              <w:rPr>
                <w:sz w:val="24"/>
                <w:szCs w:val="24"/>
              </w:rPr>
              <w:t>Справка</w:t>
            </w:r>
          </w:p>
        </w:tc>
      </w:tr>
      <w:tr w:rsidR="00F3102B" w:rsidRPr="00F77C3A" w:rsidTr="00F57032">
        <w:trPr>
          <w:trHeight w:val="551"/>
        </w:trPr>
        <w:tc>
          <w:tcPr>
            <w:tcW w:w="9639" w:type="dxa"/>
            <w:gridSpan w:val="7"/>
            <w:shd w:val="clear" w:color="auto" w:fill="FFFF00"/>
          </w:tcPr>
          <w:p w:rsidR="00F3102B" w:rsidRPr="00F77C3A" w:rsidRDefault="00F3102B" w:rsidP="002856A8">
            <w:pPr>
              <w:pStyle w:val="TableParagraph"/>
              <w:rPr>
                <w:b/>
                <w:sz w:val="24"/>
                <w:szCs w:val="24"/>
              </w:rPr>
            </w:pPr>
            <w:r w:rsidRPr="00F77C3A">
              <w:rPr>
                <w:b/>
                <w:spacing w:val="-1"/>
                <w:sz w:val="24"/>
                <w:szCs w:val="24"/>
              </w:rPr>
              <w:t>6.</w:t>
            </w:r>
            <w:r w:rsidRPr="00F77C3A">
              <w:rPr>
                <w:b/>
                <w:spacing w:val="-7"/>
                <w:sz w:val="24"/>
                <w:szCs w:val="24"/>
              </w:rPr>
              <w:t xml:space="preserve"> </w:t>
            </w:r>
            <w:r w:rsidRPr="00F77C3A">
              <w:rPr>
                <w:b/>
                <w:spacing w:val="-1"/>
                <w:sz w:val="24"/>
                <w:szCs w:val="24"/>
              </w:rPr>
              <w:t>Контроль</w:t>
            </w:r>
            <w:r w:rsidRPr="00F77C3A">
              <w:rPr>
                <w:b/>
                <w:spacing w:val="-6"/>
                <w:sz w:val="24"/>
                <w:szCs w:val="24"/>
              </w:rPr>
              <w:t xml:space="preserve"> </w:t>
            </w:r>
            <w:r w:rsidRPr="00F77C3A">
              <w:rPr>
                <w:b/>
                <w:spacing w:val="-1"/>
                <w:sz w:val="24"/>
                <w:szCs w:val="24"/>
              </w:rPr>
              <w:t>за</w:t>
            </w:r>
            <w:r w:rsidRPr="00F77C3A">
              <w:rPr>
                <w:b/>
                <w:spacing w:val="-12"/>
                <w:sz w:val="24"/>
                <w:szCs w:val="24"/>
              </w:rPr>
              <w:t xml:space="preserve"> </w:t>
            </w:r>
            <w:r w:rsidRPr="00F77C3A">
              <w:rPr>
                <w:b/>
                <w:spacing w:val="-1"/>
                <w:sz w:val="24"/>
                <w:szCs w:val="24"/>
              </w:rPr>
              <w:t>работой</w:t>
            </w:r>
            <w:r w:rsidRPr="00F77C3A">
              <w:rPr>
                <w:b/>
                <w:spacing w:val="-8"/>
                <w:sz w:val="24"/>
                <w:szCs w:val="24"/>
              </w:rPr>
              <w:t xml:space="preserve"> </w:t>
            </w:r>
            <w:r w:rsidRPr="00F77C3A">
              <w:rPr>
                <w:b/>
                <w:spacing w:val="-1"/>
                <w:sz w:val="24"/>
                <w:szCs w:val="24"/>
              </w:rPr>
              <w:t>специалистов</w:t>
            </w:r>
            <w:r w:rsidRPr="00F77C3A">
              <w:rPr>
                <w:b/>
                <w:spacing w:val="-12"/>
                <w:sz w:val="24"/>
                <w:szCs w:val="24"/>
              </w:rPr>
              <w:t xml:space="preserve"> </w:t>
            </w:r>
            <w:r w:rsidRPr="00F77C3A">
              <w:rPr>
                <w:b/>
                <w:sz w:val="24"/>
                <w:szCs w:val="24"/>
              </w:rPr>
              <w:t>психолого-медико-социально-педагогической</w:t>
            </w:r>
          </w:p>
          <w:p w:rsidR="00F3102B" w:rsidRPr="00F77C3A" w:rsidRDefault="00F3102B" w:rsidP="002856A8">
            <w:pPr>
              <w:pStyle w:val="TableParagraph"/>
              <w:rPr>
                <w:b/>
                <w:sz w:val="24"/>
                <w:szCs w:val="24"/>
              </w:rPr>
            </w:pPr>
            <w:r w:rsidRPr="00F77C3A">
              <w:rPr>
                <w:b/>
                <w:sz w:val="24"/>
                <w:szCs w:val="24"/>
              </w:rPr>
              <w:t>службы</w:t>
            </w:r>
          </w:p>
        </w:tc>
      </w:tr>
      <w:tr w:rsidR="00F3102B" w:rsidRPr="00F77C3A" w:rsidTr="00F57032">
        <w:trPr>
          <w:trHeight w:val="1656"/>
        </w:trPr>
        <w:tc>
          <w:tcPr>
            <w:tcW w:w="709" w:type="dxa"/>
          </w:tcPr>
          <w:p w:rsidR="00F3102B" w:rsidRPr="00F77C3A" w:rsidRDefault="00F3102B" w:rsidP="002856A8">
            <w:pPr>
              <w:pStyle w:val="TableParagraph"/>
              <w:jc w:val="center"/>
              <w:rPr>
                <w:sz w:val="24"/>
                <w:szCs w:val="24"/>
              </w:rPr>
            </w:pPr>
            <w:r w:rsidRPr="00F77C3A">
              <w:rPr>
                <w:sz w:val="24"/>
                <w:szCs w:val="24"/>
              </w:rPr>
              <w:lastRenderedPageBreak/>
              <w:t>1</w:t>
            </w:r>
          </w:p>
        </w:tc>
        <w:tc>
          <w:tcPr>
            <w:tcW w:w="1559" w:type="dxa"/>
          </w:tcPr>
          <w:p w:rsidR="00F3102B" w:rsidRPr="00F77C3A" w:rsidRDefault="00F3102B" w:rsidP="002856A8">
            <w:pPr>
              <w:pStyle w:val="TableParagraph"/>
              <w:ind w:right="323"/>
              <w:rPr>
                <w:sz w:val="24"/>
                <w:szCs w:val="24"/>
              </w:rPr>
            </w:pPr>
            <w:r w:rsidRPr="00F77C3A">
              <w:rPr>
                <w:spacing w:val="-1"/>
                <w:sz w:val="24"/>
                <w:szCs w:val="24"/>
              </w:rPr>
              <w:t xml:space="preserve">Анализ </w:t>
            </w:r>
            <w:r w:rsidRPr="00F77C3A">
              <w:rPr>
                <w:sz w:val="24"/>
                <w:szCs w:val="24"/>
              </w:rPr>
              <w:t>работы</w:t>
            </w:r>
            <w:r w:rsidRPr="00F77C3A">
              <w:rPr>
                <w:spacing w:val="-57"/>
                <w:sz w:val="24"/>
                <w:szCs w:val="24"/>
              </w:rPr>
              <w:t xml:space="preserve"> </w:t>
            </w:r>
            <w:r w:rsidRPr="00F77C3A">
              <w:rPr>
                <w:sz w:val="24"/>
                <w:szCs w:val="24"/>
              </w:rPr>
              <w:t>педагога-</w:t>
            </w:r>
            <w:r w:rsidRPr="00F77C3A">
              <w:rPr>
                <w:spacing w:val="1"/>
                <w:sz w:val="24"/>
                <w:szCs w:val="24"/>
              </w:rPr>
              <w:t xml:space="preserve"> </w:t>
            </w:r>
            <w:r w:rsidRPr="00F77C3A">
              <w:rPr>
                <w:sz w:val="24"/>
                <w:szCs w:val="24"/>
              </w:rPr>
              <w:t>психолога</w:t>
            </w:r>
          </w:p>
        </w:tc>
        <w:tc>
          <w:tcPr>
            <w:tcW w:w="1418" w:type="dxa"/>
          </w:tcPr>
          <w:p w:rsidR="00F3102B" w:rsidRPr="00F77C3A" w:rsidRDefault="00F3102B" w:rsidP="002856A8">
            <w:pPr>
              <w:pStyle w:val="TableParagraph"/>
              <w:ind w:right="540"/>
              <w:rPr>
                <w:sz w:val="24"/>
                <w:szCs w:val="24"/>
              </w:rPr>
            </w:pPr>
            <w:r w:rsidRPr="00F77C3A">
              <w:rPr>
                <w:sz w:val="24"/>
                <w:szCs w:val="24"/>
              </w:rPr>
              <w:t>Анализ</w:t>
            </w:r>
            <w:r w:rsidRPr="00F77C3A">
              <w:rPr>
                <w:spacing w:val="1"/>
                <w:sz w:val="24"/>
                <w:szCs w:val="24"/>
              </w:rPr>
              <w:t xml:space="preserve"> </w:t>
            </w:r>
            <w:r w:rsidRPr="00F77C3A">
              <w:rPr>
                <w:sz w:val="24"/>
                <w:szCs w:val="24"/>
              </w:rPr>
              <w:t>работы</w:t>
            </w:r>
            <w:r w:rsidRPr="00F77C3A">
              <w:rPr>
                <w:spacing w:val="1"/>
                <w:sz w:val="24"/>
                <w:szCs w:val="24"/>
              </w:rPr>
              <w:t xml:space="preserve"> </w:t>
            </w:r>
            <w:r w:rsidRPr="00F77C3A">
              <w:rPr>
                <w:sz w:val="24"/>
                <w:szCs w:val="24"/>
              </w:rPr>
              <w:t>педагога-</w:t>
            </w:r>
            <w:r w:rsidRPr="00F77C3A">
              <w:rPr>
                <w:spacing w:val="1"/>
                <w:sz w:val="24"/>
                <w:szCs w:val="24"/>
              </w:rPr>
              <w:t xml:space="preserve"> </w:t>
            </w:r>
            <w:r w:rsidRPr="00F77C3A">
              <w:rPr>
                <w:spacing w:val="-1"/>
                <w:sz w:val="24"/>
                <w:szCs w:val="24"/>
              </w:rPr>
              <w:t>психолога</w:t>
            </w:r>
          </w:p>
          <w:p w:rsidR="00F3102B" w:rsidRPr="00F77C3A" w:rsidRDefault="00F3102B" w:rsidP="002856A8">
            <w:pPr>
              <w:pStyle w:val="TableParagraph"/>
              <w:ind w:right="652"/>
              <w:rPr>
                <w:sz w:val="24"/>
                <w:szCs w:val="24"/>
              </w:rPr>
            </w:pPr>
          </w:p>
        </w:tc>
        <w:tc>
          <w:tcPr>
            <w:tcW w:w="1134" w:type="dxa"/>
          </w:tcPr>
          <w:p w:rsidR="00F3102B" w:rsidRPr="00F77C3A" w:rsidRDefault="00647822" w:rsidP="002856A8">
            <w:pPr>
              <w:pStyle w:val="TableParagraph"/>
              <w:ind w:right="25"/>
              <w:rPr>
                <w:sz w:val="24"/>
                <w:szCs w:val="24"/>
              </w:rPr>
            </w:pPr>
            <w:proofErr w:type="gramStart"/>
            <w:r>
              <w:rPr>
                <w:sz w:val="24"/>
                <w:szCs w:val="24"/>
              </w:rPr>
              <w:t>П</w:t>
            </w:r>
            <w:r w:rsidR="00F3102B" w:rsidRPr="00F77C3A">
              <w:rPr>
                <w:sz w:val="24"/>
                <w:szCs w:val="24"/>
              </w:rPr>
              <w:t>ерсональн</w:t>
            </w:r>
            <w:r w:rsidR="00F3102B" w:rsidRPr="00F77C3A">
              <w:rPr>
                <w:spacing w:val="-57"/>
                <w:sz w:val="24"/>
                <w:szCs w:val="24"/>
              </w:rPr>
              <w:t xml:space="preserve"> </w:t>
            </w:r>
            <w:r w:rsidR="00F3102B" w:rsidRPr="00F77C3A">
              <w:rPr>
                <w:sz w:val="24"/>
                <w:szCs w:val="24"/>
              </w:rPr>
              <w:t>ый</w:t>
            </w:r>
            <w:proofErr w:type="gramEnd"/>
          </w:p>
        </w:tc>
        <w:tc>
          <w:tcPr>
            <w:tcW w:w="1843" w:type="dxa"/>
          </w:tcPr>
          <w:p w:rsidR="00F3102B" w:rsidRPr="00F77C3A" w:rsidRDefault="00F3102B" w:rsidP="002856A8">
            <w:pPr>
              <w:pStyle w:val="TableParagraph"/>
              <w:rPr>
                <w:sz w:val="24"/>
                <w:szCs w:val="24"/>
              </w:rPr>
            </w:pPr>
            <w:r w:rsidRPr="00F77C3A">
              <w:rPr>
                <w:sz w:val="24"/>
                <w:szCs w:val="24"/>
              </w:rPr>
              <w:t>Мониторинг</w:t>
            </w:r>
          </w:p>
        </w:tc>
        <w:tc>
          <w:tcPr>
            <w:tcW w:w="1417" w:type="dxa"/>
          </w:tcPr>
          <w:p w:rsidR="00F3102B" w:rsidRPr="00F77C3A" w:rsidRDefault="00F3102B" w:rsidP="002856A8">
            <w:pPr>
              <w:pStyle w:val="TableParagraph"/>
              <w:ind w:right="99"/>
              <w:rPr>
                <w:sz w:val="24"/>
                <w:szCs w:val="24"/>
              </w:rPr>
            </w:pPr>
            <w:r w:rsidRPr="00F77C3A">
              <w:rPr>
                <w:sz w:val="24"/>
                <w:szCs w:val="24"/>
              </w:rPr>
              <w:t>Зам.</w:t>
            </w:r>
            <w:r w:rsidRPr="00F77C3A">
              <w:rPr>
                <w:spacing w:val="1"/>
                <w:sz w:val="24"/>
                <w:szCs w:val="24"/>
              </w:rPr>
              <w:t xml:space="preserve"> </w:t>
            </w:r>
            <w:r w:rsidRPr="00F77C3A">
              <w:rPr>
                <w:spacing w:val="-2"/>
                <w:sz w:val="24"/>
                <w:szCs w:val="24"/>
              </w:rPr>
              <w:t>директо</w:t>
            </w:r>
            <w:r w:rsidRPr="00F77C3A">
              <w:rPr>
                <w:spacing w:val="-57"/>
                <w:sz w:val="24"/>
                <w:szCs w:val="24"/>
              </w:rPr>
              <w:t xml:space="preserve"> </w:t>
            </w:r>
            <w:r w:rsidRPr="00F77C3A">
              <w:rPr>
                <w:sz w:val="24"/>
                <w:szCs w:val="24"/>
              </w:rPr>
              <w:t>ра по</w:t>
            </w:r>
          </w:p>
          <w:p w:rsidR="00F3102B" w:rsidRPr="00F77C3A" w:rsidRDefault="00F3102B" w:rsidP="002856A8">
            <w:pPr>
              <w:pStyle w:val="TableParagraph"/>
              <w:rPr>
                <w:sz w:val="24"/>
                <w:szCs w:val="24"/>
              </w:rPr>
            </w:pPr>
            <w:r w:rsidRPr="00F77C3A">
              <w:rPr>
                <w:sz w:val="24"/>
                <w:szCs w:val="24"/>
              </w:rPr>
              <w:t>ВР</w:t>
            </w:r>
          </w:p>
        </w:tc>
        <w:tc>
          <w:tcPr>
            <w:tcW w:w="1559" w:type="dxa"/>
          </w:tcPr>
          <w:p w:rsidR="00F3102B" w:rsidRPr="00F77C3A" w:rsidRDefault="00F3102B" w:rsidP="002856A8">
            <w:pPr>
              <w:pStyle w:val="TableParagraph"/>
              <w:rPr>
                <w:sz w:val="24"/>
                <w:szCs w:val="24"/>
              </w:rPr>
            </w:pPr>
            <w:r w:rsidRPr="00F77C3A">
              <w:rPr>
                <w:sz w:val="24"/>
                <w:szCs w:val="24"/>
              </w:rPr>
              <w:t>Совещани</w:t>
            </w:r>
            <w:r w:rsidRPr="00F77C3A">
              <w:rPr>
                <w:spacing w:val="-57"/>
                <w:sz w:val="24"/>
                <w:szCs w:val="24"/>
              </w:rPr>
              <w:t xml:space="preserve"> </w:t>
            </w:r>
            <w:r w:rsidRPr="00F77C3A">
              <w:rPr>
                <w:sz w:val="24"/>
                <w:szCs w:val="24"/>
              </w:rPr>
              <w:t>е при директоре</w:t>
            </w:r>
          </w:p>
        </w:tc>
      </w:tr>
      <w:tr w:rsidR="00F3102B" w:rsidRPr="00F77C3A" w:rsidTr="00F57032">
        <w:trPr>
          <w:trHeight w:val="513"/>
        </w:trPr>
        <w:tc>
          <w:tcPr>
            <w:tcW w:w="9639" w:type="dxa"/>
            <w:gridSpan w:val="7"/>
            <w:shd w:val="clear" w:color="auto" w:fill="92D050"/>
          </w:tcPr>
          <w:p w:rsidR="00F3102B" w:rsidRPr="00F77C3A" w:rsidRDefault="00F3102B" w:rsidP="00097DA2">
            <w:pPr>
              <w:pStyle w:val="TableParagraph"/>
              <w:jc w:val="center"/>
              <w:rPr>
                <w:b/>
                <w:sz w:val="24"/>
                <w:szCs w:val="24"/>
              </w:rPr>
            </w:pPr>
            <w:r w:rsidRPr="00F77C3A">
              <w:rPr>
                <w:b/>
                <w:sz w:val="24"/>
                <w:szCs w:val="24"/>
              </w:rPr>
              <w:t>МАРТ</w:t>
            </w:r>
          </w:p>
        </w:tc>
      </w:tr>
      <w:tr w:rsidR="00F3102B" w:rsidRPr="00F77C3A" w:rsidTr="00F57032">
        <w:trPr>
          <w:trHeight w:val="518"/>
        </w:trPr>
        <w:tc>
          <w:tcPr>
            <w:tcW w:w="9639" w:type="dxa"/>
            <w:gridSpan w:val="7"/>
            <w:shd w:val="clear" w:color="auto" w:fill="FFFF00"/>
          </w:tcPr>
          <w:p w:rsidR="00F3102B" w:rsidRPr="00F77C3A" w:rsidRDefault="00F3102B" w:rsidP="002856A8">
            <w:pPr>
              <w:pStyle w:val="TableParagraph"/>
              <w:rPr>
                <w:b/>
                <w:sz w:val="24"/>
                <w:szCs w:val="24"/>
              </w:rPr>
            </w:pPr>
            <w:r w:rsidRPr="00F77C3A">
              <w:rPr>
                <w:b/>
                <w:sz w:val="24"/>
                <w:szCs w:val="24"/>
              </w:rPr>
              <w:t>1.</w:t>
            </w:r>
            <w:r w:rsidRPr="00F77C3A">
              <w:rPr>
                <w:b/>
                <w:spacing w:val="48"/>
                <w:sz w:val="24"/>
                <w:szCs w:val="24"/>
              </w:rPr>
              <w:t xml:space="preserve"> </w:t>
            </w:r>
            <w:r w:rsidRPr="00F77C3A">
              <w:rPr>
                <w:b/>
                <w:sz w:val="24"/>
                <w:szCs w:val="24"/>
              </w:rPr>
              <w:t>Контроль</w:t>
            </w:r>
            <w:r w:rsidRPr="00F77C3A">
              <w:rPr>
                <w:b/>
                <w:spacing w:val="-1"/>
                <w:sz w:val="24"/>
                <w:szCs w:val="24"/>
              </w:rPr>
              <w:t xml:space="preserve"> </w:t>
            </w:r>
            <w:r w:rsidRPr="00F77C3A">
              <w:rPr>
                <w:b/>
                <w:sz w:val="24"/>
                <w:szCs w:val="24"/>
              </w:rPr>
              <w:t>за</w:t>
            </w:r>
            <w:r w:rsidRPr="00F77C3A">
              <w:rPr>
                <w:b/>
                <w:spacing w:val="-8"/>
                <w:sz w:val="24"/>
                <w:szCs w:val="24"/>
              </w:rPr>
              <w:t xml:space="preserve"> </w:t>
            </w:r>
            <w:r w:rsidRPr="00F77C3A">
              <w:rPr>
                <w:b/>
                <w:sz w:val="24"/>
                <w:szCs w:val="24"/>
              </w:rPr>
              <w:t>выполнением</w:t>
            </w:r>
            <w:r w:rsidRPr="00F77C3A">
              <w:rPr>
                <w:b/>
                <w:spacing w:val="-4"/>
                <w:sz w:val="24"/>
                <w:szCs w:val="24"/>
              </w:rPr>
              <w:t xml:space="preserve"> </w:t>
            </w:r>
            <w:r w:rsidRPr="00F77C3A">
              <w:rPr>
                <w:b/>
                <w:sz w:val="24"/>
                <w:szCs w:val="24"/>
              </w:rPr>
              <w:t>всеобуча</w:t>
            </w:r>
          </w:p>
        </w:tc>
      </w:tr>
      <w:tr w:rsidR="00F3102B" w:rsidRPr="00F77C3A" w:rsidTr="00F57032">
        <w:trPr>
          <w:trHeight w:val="829"/>
        </w:trPr>
        <w:tc>
          <w:tcPr>
            <w:tcW w:w="709" w:type="dxa"/>
          </w:tcPr>
          <w:p w:rsidR="00F3102B" w:rsidRPr="00F77C3A" w:rsidRDefault="00F3102B" w:rsidP="002856A8">
            <w:pPr>
              <w:pStyle w:val="TableParagraph"/>
              <w:ind w:right="141"/>
              <w:jc w:val="right"/>
              <w:rPr>
                <w:sz w:val="24"/>
                <w:szCs w:val="24"/>
              </w:rPr>
            </w:pPr>
            <w:r w:rsidRPr="00F77C3A">
              <w:rPr>
                <w:sz w:val="24"/>
                <w:szCs w:val="24"/>
              </w:rPr>
              <w:t>1</w:t>
            </w:r>
          </w:p>
        </w:tc>
        <w:tc>
          <w:tcPr>
            <w:tcW w:w="1559" w:type="dxa"/>
          </w:tcPr>
          <w:p w:rsidR="00F3102B" w:rsidRPr="00F77C3A" w:rsidRDefault="00F3102B" w:rsidP="002856A8">
            <w:pPr>
              <w:pStyle w:val="TableParagraph"/>
              <w:ind w:right="310"/>
              <w:rPr>
                <w:sz w:val="24"/>
                <w:szCs w:val="24"/>
              </w:rPr>
            </w:pPr>
            <w:r w:rsidRPr="00F77C3A">
              <w:rPr>
                <w:sz w:val="24"/>
                <w:szCs w:val="24"/>
              </w:rPr>
              <w:t>Посещаемость</w:t>
            </w:r>
            <w:r w:rsidRPr="00F77C3A">
              <w:rPr>
                <w:spacing w:val="-57"/>
                <w:sz w:val="24"/>
                <w:szCs w:val="24"/>
              </w:rPr>
              <w:t xml:space="preserve"> </w:t>
            </w:r>
            <w:r w:rsidRPr="00F77C3A">
              <w:rPr>
                <w:sz w:val="24"/>
                <w:szCs w:val="24"/>
              </w:rPr>
              <w:t>уроков,</w:t>
            </w:r>
            <w:r w:rsidRPr="00F77C3A">
              <w:rPr>
                <w:spacing w:val="1"/>
                <w:sz w:val="24"/>
                <w:szCs w:val="24"/>
              </w:rPr>
              <w:t xml:space="preserve"> </w:t>
            </w:r>
            <w:r w:rsidRPr="00F77C3A">
              <w:rPr>
                <w:sz w:val="24"/>
                <w:szCs w:val="24"/>
              </w:rPr>
              <w:t>успеваемость,</w:t>
            </w:r>
            <w:r w:rsidRPr="00F77C3A">
              <w:rPr>
                <w:spacing w:val="1"/>
                <w:sz w:val="24"/>
                <w:szCs w:val="24"/>
              </w:rPr>
              <w:t xml:space="preserve"> </w:t>
            </w:r>
            <w:r w:rsidRPr="00F77C3A">
              <w:rPr>
                <w:sz w:val="24"/>
                <w:szCs w:val="24"/>
              </w:rPr>
              <w:t>организация</w:t>
            </w:r>
            <w:r w:rsidRPr="00F77C3A">
              <w:rPr>
                <w:spacing w:val="1"/>
                <w:sz w:val="24"/>
                <w:szCs w:val="24"/>
              </w:rPr>
              <w:t xml:space="preserve"> </w:t>
            </w:r>
            <w:r w:rsidRPr="00F77C3A">
              <w:rPr>
                <w:sz w:val="24"/>
                <w:szCs w:val="24"/>
              </w:rPr>
              <w:t>досуговой</w:t>
            </w:r>
          </w:p>
          <w:p w:rsidR="00F3102B" w:rsidRPr="00F77C3A" w:rsidRDefault="00F3102B" w:rsidP="002856A8">
            <w:pPr>
              <w:pStyle w:val="TableParagraph"/>
              <w:ind w:right="480"/>
              <w:rPr>
                <w:sz w:val="24"/>
                <w:szCs w:val="24"/>
              </w:rPr>
            </w:pPr>
            <w:r w:rsidRPr="00F77C3A">
              <w:rPr>
                <w:sz w:val="24"/>
                <w:szCs w:val="24"/>
              </w:rPr>
              <w:t>деятельности</w:t>
            </w:r>
            <w:r w:rsidRPr="00F77C3A">
              <w:rPr>
                <w:spacing w:val="-57"/>
                <w:sz w:val="24"/>
                <w:szCs w:val="24"/>
              </w:rPr>
              <w:t xml:space="preserve"> </w:t>
            </w:r>
            <w:r w:rsidRPr="00F77C3A">
              <w:rPr>
                <w:sz w:val="24"/>
                <w:szCs w:val="24"/>
              </w:rPr>
              <w:t>учащихся</w:t>
            </w:r>
          </w:p>
          <w:p w:rsidR="00F3102B" w:rsidRPr="00F77C3A" w:rsidRDefault="00F3102B" w:rsidP="002856A8">
            <w:pPr>
              <w:pStyle w:val="TableParagraph"/>
              <w:rPr>
                <w:sz w:val="24"/>
                <w:szCs w:val="24"/>
              </w:rPr>
            </w:pPr>
            <w:r w:rsidRPr="00F77C3A">
              <w:rPr>
                <w:sz w:val="24"/>
                <w:szCs w:val="24"/>
              </w:rPr>
              <w:t>«группы</w:t>
            </w:r>
            <w:r w:rsidRPr="00F77C3A">
              <w:rPr>
                <w:spacing w:val="-5"/>
                <w:sz w:val="24"/>
                <w:szCs w:val="24"/>
              </w:rPr>
              <w:t xml:space="preserve"> </w:t>
            </w:r>
            <w:r w:rsidRPr="00F77C3A">
              <w:rPr>
                <w:sz w:val="24"/>
                <w:szCs w:val="24"/>
              </w:rPr>
              <w:t>риска»</w:t>
            </w:r>
          </w:p>
        </w:tc>
        <w:tc>
          <w:tcPr>
            <w:tcW w:w="1418" w:type="dxa"/>
          </w:tcPr>
          <w:p w:rsidR="00F3102B" w:rsidRPr="00F77C3A" w:rsidRDefault="00F3102B" w:rsidP="002856A8">
            <w:pPr>
              <w:pStyle w:val="TableParagraph"/>
              <w:ind w:right="186"/>
              <w:rPr>
                <w:sz w:val="24"/>
                <w:szCs w:val="24"/>
              </w:rPr>
            </w:pPr>
            <w:r w:rsidRPr="00F77C3A">
              <w:rPr>
                <w:sz w:val="24"/>
                <w:szCs w:val="24"/>
              </w:rPr>
              <w:t>Работа</w:t>
            </w:r>
            <w:r w:rsidRPr="00F77C3A">
              <w:rPr>
                <w:spacing w:val="1"/>
                <w:sz w:val="24"/>
                <w:szCs w:val="24"/>
              </w:rPr>
              <w:t xml:space="preserve"> </w:t>
            </w:r>
            <w:r w:rsidRPr="00F77C3A">
              <w:rPr>
                <w:sz w:val="24"/>
                <w:szCs w:val="24"/>
              </w:rPr>
              <w:t>классного</w:t>
            </w:r>
            <w:r w:rsidRPr="00F77C3A">
              <w:rPr>
                <w:spacing w:val="1"/>
                <w:sz w:val="24"/>
                <w:szCs w:val="24"/>
              </w:rPr>
              <w:t xml:space="preserve"> </w:t>
            </w:r>
            <w:r w:rsidRPr="00F77C3A">
              <w:rPr>
                <w:spacing w:val="-2"/>
                <w:sz w:val="24"/>
                <w:szCs w:val="24"/>
              </w:rPr>
              <w:t>руководителя</w:t>
            </w:r>
            <w:r w:rsidRPr="00F77C3A">
              <w:rPr>
                <w:spacing w:val="-57"/>
                <w:sz w:val="24"/>
                <w:szCs w:val="24"/>
              </w:rPr>
              <w:t xml:space="preserve"> </w:t>
            </w:r>
            <w:r w:rsidRPr="00F77C3A">
              <w:rPr>
                <w:sz w:val="24"/>
                <w:szCs w:val="24"/>
              </w:rPr>
              <w:t>с</w:t>
            </w:r>
            <w:r w:rsidRPr="00F77C3A">
              <w:rPr>
                <w:spacing w:val="1"/>
                <w:sz w:val="24"/>
                <w:szCs w:val="24"/>
              </w:rPr>
              <w:t xml:space="preserve"> </w:t>
            </w:r>
            <w:r w:rsidRPr="00F77C3A">
              <w:rPr>
                <w:sz w:val="24"/>
                <w:szCs w:val="24"/>
              </w:rPr>
              <w:t>учащимися</w:t>
            </w:r>
          </w:p>
          <w:p w:rsidR="00F3102B" w:rsidRPr="00F77C3A" w:rsidRDefault="00F3102B" w:rsidP="002856A8">
            <w:pPr>
              <w:pStyle w:val="TableParagraph"/>
              <w:ind w:right="362"/>
              <w:rPr>
                <w:sz w:val="24"/>
                <w:szCs w:val="24"/>
              </w:rPr>
            </w:pPr>
            <w:r w:rsidRPr="00F77C3A">
              <w:rPr>
                <w:sz w:val="24"/>
                <w:szCs w:val="24"/>
              </w:rPr>
              <w:t>«группы</w:t>
            </w:r>
            <w:r w:rsidRPr="00F77C3A">
              <w:rPr>
                <w:spacing w:val="1"/>
                <w:sz w:val="24"/>
                <w:szCs w:val="24"/>
              </w:rPr>
              <w:t xml:space="preserve"> </w:t>
            </w:r>
            <w:r w:rsidRPr="00F77C3A">
              <w:rPr>
                <w:sz w:val="24"/>
                <w:szCs w:val="24"/>
              </w:rPr>
              <w:t>риска» и их</w:t>
            </w:r>
            <w:r w:rsidRPr="00F77C3A">
              <w:rPr>
                <w:spacing w:val="-57"/>
                <w:sz w:val="24"/>
                <w:szCs w:val="24"/>
              </w:rPr>
              <w:t xml:space="preserve"> </w:t>
            </w:r>
            <w:r w:rsidRPr="00F77C3A">
              <w:rPr>
                <w:spacing w:val="-1"/>
                <w:sz w:val="24"/>
                <w:szCs w:val="24"/>
              </w:rPr>
              <w:t>родителями</w:t>
            </w:r>
          </w:p>
        </w:tc>
        <w:tc>
          <w:tcPr>
            <w:tcW w:w="1134" w:type="dxa"/>
          </w:tcPr>
          <w:p w:rsidR="00F3102B" w:rsidRPr="00F77C3A" w:rsidRDefault="00F3102B" w:rsidP="002856A8">
            <w:pPr>
              <w:pStyle w:val="TableParagraph"/>
              <w:ind w:right="116"/>
              <w:rPr>
                <w:sz w:val="24"/>
                <w:szCs w:val="24"/>
              </w:rPr>
            </w:pPr>
            <w:r w:rsidRPr="00F77C3A">
              <w:rPr>
                <w:sz w:val="24"/>
                <w:szCs w:val="24"/>
              </w:rPr>
              <w:t>Фронтальн</w:t>
            </w:r>
            <w:r w:rsidRPr="00F77C3A">
              <w:rPr>
                <w:spacing w:val="-57"/>
                <w:sz w:val="24"/>
                <w:szCs w:val="24"/>
              </w:rPr>
              <w:t xml:space="preserve"> </w:t>
            </w:r>
            <w:r w:rsidRPr="00F77C3A">
              <w:rPr>
                <w:sz w:val="24"/>
                <w:szCs w:val="24"/>
              </w:rPr>
              <w:t>ый</w:t>
            </w:r>
          </w:p>
        </w:tc>
        <w:tc>
          <w:tcPr>
            <w:tcW w:w="1843" w:type="dxa"/>
          </w:tcPr>
          <w:p w:rsidR="00F3102B" w:rsidRPr="00F77C3A" w:rsidRDefault="00F3102B" w:rsidP="002856A8">
            <w:pPr>
              <w:pStyle w:val="TableParagraph"/>
              <w:ind w:right="134"/>
              <w:rPr>
                <w:sz w:val="24"/>
                <w:szCs w:val="24"/>
              </w:rPr>
            </w:pPr>
            <w:r w:rsidRPr="00F77C3A">
              <w:rPr>
                <w:sz w:val="24"/>
                <w:szCs w:val="24"/>
              </w:rPr>
              <w:t>Планы классных</w:t>
            </w:r>
            <w:r w:rsidRPr="00F77C3A">
              <w:rPr>
                <w:spacing w:val="-57"/>
                <w:sz w:val="24"/>
                <w:szCs w:val="24"/>
              </w:rPr>
              <w:t xml:space="preserve"> </w:t>
            </w:r>
            <w:r w:rsidRPr="00F77C3A">
              <w:rPr>
                <w:sz w:val="24"/>
                <w:szCs w:val="24"/>
              </w:rPr>
              <w:t>руководителей</w:t>
            </w:r>
            <w:r w:rsidRPr="00F77C3A">
              <w:rPr>
                <w:spacing w:val="1"/>
                <w:sz w:val="24"/>
                <w:szCs w:val="24"/>
              </w:rPr>
              <w:t xml:space="preserve"> </w:t>
            </w:r>
            <w:r w:rsidRPr="00F77C3A">
              <w:rPr>
                <w:sz w:val="24"/>
                <w:szCs w:val="24"/>
              </w:rPr>
              <w:t>по</w:t>
            </w:r>
            <w:r w:rsidRPr="00F77C3A">
              <w:rPr>
                <w:spacing w:val="1"/>
                <w:sz w:val="24"/>
                <w:szCs w:val="24"/>
              </w:rPr>
              <w:t xml:space="preserve"> </w:t>
            </w:r>
            <w:r w:rsidRPr="00F77C3A">
              <w:rPr>
                <w:sz w:val="24"/>
                <w:szCs w:val="24"/>
              </w:rPr>
              <w:t>работе</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z w:val="24"/>
                <w:szCs w:val="24"/>
              </w:rPr>
              <w:t>учащимися</w:t>
            </w:r>
          </w:p>
          <w:p w:rsidR="00F3102B" w:rsidRPr="00F77C3A" w:rsidRDefault="00F3102B" w:rsidP="002856A8">
            <w:pPr>
              <w:pStyle w:val="TableParagraph"/>
              <w:ind w:right="102"/>
              <w:rPr>
                <w:sz w:val="24"/>
                <w:szCs w:val="24"/>
              </w:rPr>
            </w:pPr>
            <w:r w:rsidRPr="00F77C3A">
              <w:rPr>
                <w:sz w:val="24"/>
                <w:szCs w:val="24"/>
              </w:rPr>
              <w:t>«группы</w:t>
            </w:r>
            <w:r w:rsidRPr="00F77C3A">
              <w:rPr>
                <w:spacing w:val="3"/>
                <w:sz w:val="24"/>
                <w:szCs w:val="24"/>
              </w:rPr>
              <w:t xml:space="preserve"> </w:t>
            </w:r>
            <w:r w:rsidRPr="00F77C3A">
              <w:rPr>
                <w:sz w:val="24"/>
                <w:szCs w:val="24"/>
              </w:rPr>
              <w:t>риска»</w:t>
            </w:r>
            <w:r w:rsidRPr="00F77C3A">
              <w:rPr>
                <w:spacing w:val="1"/>
                <w:sz w:val="24"/>
                <w:szCs w:val="24"/>
              </w:rPr>
              <w:t xml:space="preserve"> </w:t>
            </w:r>
            <w:r w:rsidRPr="00F77C3A">
              <w:rPr>
                <w:sz w:val="24"/>
                <w:szCs w:val="24"/>
              </w:rPr>
              <w:t>и</w:t>
            </w:r>
            <w:r w:rsidRPr="00F77C3A">
              <w:rPr>
                <w:spacing w:val="-8"/>
                <w:sz w:val="24"/>
                <w:szCs w:val="24"/>
              </w:rPr>
              <w:t xml:space="preserve"> </w:t>
            </w:r>
            <w:r w:rsidRPr="00F77C3A">
              <w:rPr>
                <w:sz w:val="24"/>
                <w:szCs w:val="24"/>
              </w:rPr>
              <w:t>их</w:t>
            </w:r>
            <w:r w:rsidRPr="00F77C3A">
              <w:rPr>
                <w:spacing w:val="-12"/>
                <w:sz w:val="24"/>
                <w:szCs w:val="24"/>
              </w:rPr>
              <w:t xml:space="preserve"> </w:t>
            </w:r>
            <w:r w:rsidRPr="00F77C3A">
              <w:rPr>
                <w:sz w:val="24"/>
                <w:szCs w:val="24"/>
              </w:rPr>
              <w:t>родителями,</w:t>
            </w:r>
            <w:r w:rsidRPr="00F77C3A">
              <w:rPr>
                <w:spacing w:val="-57"/>
                <w:sz w:val="24"/>
                <w:szCs w:val="24"/>
              </w:rPr>
              <w:t xml:space="preserve"> </w:t>
            </w:r>
            <w:r w:rsidRPr="00F77C3A">
              <w:rPr>
                <w:sz w:val="24"/>
                <w:szCs w:val="24"/>
              </w:rPr>
              <w:t>классные</w:t>
            </w:r>
          </w:p>
          <w:p w:rsidR="00F3102B" w:rsidRPr="00F77C3A" w:rsidRDefault="00F3102B" w:rsidP="002856A8">
            <w:pPr>
              <w:pStyle w:val="TableParagraph"/>
              <w:ind w:right="347"/>
              <w:rPr>
                <w:sz w:val="24"/>
                <w:szCs w:val="24"/>
              </w:rPr>
            </w:pPr>
            <w:r w:rsidRPr="00F77C3A">
              <w:rPr>
                <w:sz w:val="24"/>
                <w:szCs w:val="24"/>
              </w:rPr>
              <w:t>журналы,</w:t>
            </w:r>
            <w:r w:rsidRPr="00F77C3A">
              <w:rPr>
                <w:spacing w:val="1"/>
                <w:sz w:val="24"/>
                <w:szCs w:val="24"/>
              </w:rPr>
              <w:t xml:space="preserve"> </w:t>
            </w:r>
            <w:r w:rsidRPr="00F77C3A">
              <w:rPr>
                <w:spacing w:val="-1"/>
                <w:sz w:val="24"/>
                <w:szCs w:val="24"/>
              </w:rPr>
              <w:t>анкетирование</w:t>
            </w:r>
          </w:p>
        </w:tc>
        <w:tc>
          <w:tcPr>
            <w:tcW w:w="1417" w:type="dxa"/>
          </w:tcPr>
          <w:p w:rsidR="00F3102B" w:rsidRPr="00F77C3A" w:rsidRDefault="00F3102B"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F3102B" w:rsidRPr="00F77C3A" w:rsidRDefault="00F3102B" w:rsidP="002856A8">
            <w:pPr>
              <w:pStyle w:val="TableParagraph"/>
              <w:ind w:right="-58"/>
              <w:jc w:val="center"/>
              <w:rPr>
                <w:sz w:val="24"/>
                <w:szCs w:val="24"/>
              </w:rPr>
            </w:pPr>
            <w:r w:rsidRPr="00F77C3A">
              <w:rPr>
                <w:sz w:val="24"/>
                <w:szCs w:val="24"/>
              </w:rPr>
              <w:t>Собеседова</w:t>
            </w:r>
            <w:r w:rsidRPr="00F77C3A">
              <w:rPr>
                <w:spacing w:val="-57"/>
                <w:sz w:val="24"/>
                <w:szCs w:val="24"/>
              </w:rPr>
              <w:t xml:space="preserve"> </w:t>
            </w:r>
            <w:r w:rsidRPr="00F77C3A">
              <w:rPr>
                <w:sz w:val="24"/>
                <w:szCs w:val="24"/>
              </w:rPr>
              <w:t>ние</w:t>
            </w:r>
            <w:r w:rsidRPr="00F77C3A">
              <w:rPr>
                <w:spacing w:val="1"/>
                <w:sz w:val="24"/>
                <w:szCs w:val="24"/>
              </w:rPr>
              <w:t xml:space="preserve"> </w:t>
            </w:r>
            <w:r w:rsidRPr="00F77C3A">
              <w:rPr>
                <w:spacing w:val="-1"/>
                <w:sz w:val="24"/>
                <w:szCs w:val="24"/>
              </w:rPr>
              <w:t>Мониторин</w:t>
            </w:r>
            <w:r w:rsidRPr="00F77C3A">
              <w:rPr>
                <w:sz w:val="24"/>
                <w:szCs w:val="24"/>
              </w:rPr>
              <w:t xml:space="preserve"> г</w:t>
            </w:r>
          </w:p>
        </w:tc>
      </w:tr>
      <w:tr w:rsidR="00F3102B" w:rsidRPr="00F77C3A" w:rsidTr="00F57032">
        <w:trPr>
          <w:trHeight w:val="517"/>
        </w:trPr>
        <w:tc>
          <w:tcPr>
            <w:tcW w:w="9639" w:type="dxa"/>
            <w:gridSpan w:val="7"/>
            <w:shd w:val="clear" w:color="auto" w:fill="FFFF00"/>
          </w:tcPr>
          <w:p w:rsidR="00F3102B" w:rsidRPr="00F77C3A" w:rsidRDefault="00F3102B" w:rsidP="002856A8">
            <w:pPr>
              <w:pStyle w:val="TableParagraph"/>
              <w:rPr>
                <w:b/>
                <w:sz w:val="24"/>
                <w:szCs w:val="24"/>
              </w:rPr>
            </w:pPr>
            <w:r w:rsidRPr="00F77C3A">
              <w:rPr>
                <w:b/>
                <w:sz w:val="24"/>
                <w:szCs w:val="24"/>
              </w:rPr>
              <w:t>2.</w:t>
            </w:r>
            <w:r w:rsidRPr="00F77C3A">
              <w:rPr>
                <w:b/>
                <w:spacing w:val="-7"/>
                <w:sz w:val="24"/>
                <w:szCs w:val="24"/>
              </w:rPr>
              <w:t xml:space="preserve"> </w:t>
            </w:r>
            <w:r w:rsidRPr="00F77C3A">
              <w:rPr>
                <w:b/>
                <w:sz w:val="24"/>
                <w:szCs w:val="24"/>
              </w:rPr>
              <w:t>Контроль</w:t>
            </w:r>
            <w:r w:rsidRPr="00F77C3A">
              <w:rPr>
                <w:b/>
                <w:spacing w:val="-6"/>
                <w:sz w:val="24"/>
                <w:szCs w:val="24"/>
              </w:rPr>
              <w:t xml:space="preserve"> </w:t>
            </w:r>
            <w:r w:rsidRPr="00F77C3A">
              <w:rPr>
                <w:b/>
                <w:sz w:val="24"/>
                <w:szCs w:val="24"/>
              </w:rPr>
              <w:t>состояния</w:t>
            </w:r>
            <w:r w:rsidRPr="00F77C3A">
              <w:rPr>
                <w:b/>
                <w:spacing w:val="-11"/>
                <w:sz w:val="24"/>
                <w:szCs w:val="24"/>
              </w:rPr>
              <w:t xml:space="preserve"> </w:t>
            </w:r>
            <w:r w:rsidRPr="00F77C3A">
              <w:rPr>
                <w:b/>
                <w:sz w:val="24"/>
                <w:szCs w:val="24"/>
              </w:rPr>
              <w:t>преподавания</w:t>
            </w:r>
            <w:r w:rsidRPr="00F77C3A">
              <w:rPr>
                <w:b/>
                <w:spacing w:val="-9"/>
                <w:sz w:val="24"/>
                <w:szCs w:val="24"/>
              </w:rPr>
              <w:t xml:space="preserve"> </w:t>
            </w:r>
            <w:r w:rsidRPr="00F77C3A">
              <w:rPr>
                <w:b/>
                <w:sz w:val="24"/>
                <w:szCs w:val="24"/>
              </w:rPr>
              <w:t>учебных</w:t>
            </w:r>
            <w:r w:rsidRPr="00F77C3A">
              <w:rPr>
                <w:b/>
                <w:spacing w:val="-12"/>
                <w:sz w:val="24"/>
                <w:szCs w:val="24"/>
              </w:rPr>
              <w:t xml:space="preserve"> </w:t>
            </w:r>
            <w:r w:rsidRPr="00F77C3A">
              <w:rPr>
                <w:b/>
                <w:sz w:val="24"/>
                <w:szCs w:val="24"/>
              </w:rPr>
              <w:t>предметов</w:t>
            </w:r>
          </w:p>
        </w:tc>
      </w:tr>
      <w:tr w:rsidR="00BC5DB7" w:rsidRPr="00F77C3A" w:rsidTr="00F57032">
        <w:trPr>
          <w:trHeight w:val="2760"/>
        </w:trPr>
        <w:tc>
          <w:tcPr>
            <w:tcW w:w="709" w:type="dxa"/>
          </w:tcPr>
          <w:p w:rsidR="00BC5DB7" w:rsidRPr="00F77C3A" w:rsidRDefault="00BC5DB7" w:rsidP="002856A8">
            <w:pPr>
              <w:pStyle w:val="TableParagraph"/>
              <w:jc w:val="center"/>
              <w:rPr>
                <w:sz w:val="24"/>
                <w:szCs w:val="24"/>
              </w:rPr>
            </w:pPr>
            <w:r w:rsidRPr="00F77C3A">
              <w:rPr>
                <w:sz w:val="24"/>
                <w:szCs w:val="24"/>
              </w:rPr>
              <w:t>1</w:t>
            </w:r>
          </w:p>
        </w:tc>
        <w:tc>
          <w:tcPr>
            <w:tcW w:w="1559" w:type="dxa"/>
          </w:tcPr>
          <w:p w:rsidR="00BC5DB7" w:rsidRPr="00F77C3A" w:rsidRDefault="00BC5DB7" w:rsidP="002856A8">
            <w:pPr>
              <w:pStyle w:val="TableParagraph"/>
              <w:ind w:right="451"/>
              <w:rPr>
                <w:sz w:val="24"/>
                <w:szCs w:val="24"/>
              </w:rPr>
            </w:pPr>
            <w:r w:rsidRPr="00F77C3A">
              <w:rPr>
                <w:sz w:val="24"/>
                <w:szCs w:val="24"/>
              </w:rPr>
              <w:t>Классно-</w:t>
            </w:r>
            <w:r w:rsidRPr="00F77C3A">
              <w:rPr>
                <w:spacing w:val="1"/>
                <w:sz w:val="24"/>
                <w:szCs w:val="24"/>
              </w:rPr>
              <w:t xml:space="preserve"> </w:t>
            </w:r>
            <w:r w:rsidRPr="00F77C3A">
              <w:rPr>
                <w:sz w:val="24"/>
                <w:szCs w:val="24"/>
              </w:rPr>
              <w:t>обобщающий</w:t>
            </w:r>
            <w:r w:rsidRPr="00F77C3A">
              <w:rPr>
                <w:spacing w:val="-57"/>
                <w:sz w:val="24"/>
                <w:szCs w:val="24"/>
              </w:rPr>
              <w:t xml:space="preserve"> </w:t>
            </w:r>
            <w:r w:rsidRPr="00F77C3A">
              <w:rPr>
                <w:sz w:val="24"/>
                <w:szCs w:val="24"/>
              </w:rPr>
              <w:t xml:space="preserve">контроль </w:t>
            </w:r>
            <w:r>
              <w:rPr>
                <w:sz w:val="24"/>
                <w:szCs w:val="24"/>
              </w:rPr>
              <w:t>5</w:t>
            </w:r>
            <w:r w:rsidRPr="00F77C3A">
              <w:rPr>
                <w:spacing w:val="1"/>
                <w:sz w:val="24"/>
                <w:szCs w:val="24"/>
              </w:rPr>
              <w:t xml:space="preserve"> </w:t>
            </w:r>
            <w:r w:rsidRPr="00F77C3A">
              <w:rPr>
                <w:sz w:val="24"/>
                <w:szCs w:val="24"/>
              </w:rPr>
              <w:t>класса</w:t>
            </w:r>
          </w:p>
          <w:p w:rsidR="00BC5DB7" w:rsidRPr="00F77C3A" w:rsidRDefault="00BC5DB7" w:rsidP="002856A8">
            <w:pPr>
              <w:pStyle w:val="TableParagraph"/>
              <w:ind w:right="158"/>
              <w:rPr>
                <w:sz w:val="24"/>
                <w:szCs w:val="24"/>
              </w:rPr>
            </w:pPr>
            <w:r w:rsidRPr="00F77C3A">
              <w:rPr>
                <w:sz w:val="24"/>
                <w:szCs w:val="24"/>
              </w:rPr>
              <w:t>«Диагностика</w:t>
            </w:r>
            <w:r w:rsidRPr="00F77C3A">
              <w:rPr>
                <w:spacing w:val="1"/>
                <w:sz w:val="24"/>
                <w:szCs w:val="24"/>
              </w:rPr>
              <w:t xml:space="preserve"> </w:t>
            </w:r>
            <w:r w:rsidRPr="00F77C3A">
              <w:rPr>
                <w:sz w:val="24"/>
                <w:szCs w:val="24"/>
              </w:rPr>
              <w:t>качества</w:t>
            </w:r>
            <w:r w:rsidRPr="00F77C3A">
              <w:rPr>
                <w:spacing w:val="1"/>
                <w:sz w:val="24"/>
                <w:szCs w:val="24"/>
              </w:rPr>
              <w:t xml:space="preserve"> </w:t>
            </w:r>
            <w:r w:rsidRPr="00F77C3A">
              <w:rPr>
                <w:sz w:val="24"/>
                <w:szCs w:val="24"/>
              </w:rPr>
              <w:t>обучения и</w:t>
            </w:r>
            <w:r w:rsidRPr="00F77C3A">
              <w:rPr>
                <w:spacing w:val="1"/>
                <w:sz w:val="24"/>
                <w:szCs w:val="24"/>
              </w:rPr>
              <w:t xml:space="preserve"> </w:t>
            </w:r>
            <w:r w:rsidRPr="00F77C3A">
              <w:rPr>
                <w:sz w:val="24"/>
                <w:szCs w:val="24"/>
              </w:rPr>
              <w:t>результатов</w:t>
            </w:r>
            <w:r w:rsidRPr="00F77C3A">
              <w:rPr>
                <w:spacing w:val="1"/>
                <w:sz w:val="24"/>
                <w:szCs w:val="24"/>
              </w:rPr>
              <w:t xml:space="preserve"> </w:t>
            </w:r>
            <w:r w:rsidRPr="00F77C3A">
              <w:rPr>
                <w:sz w:val="24"/>
                <w:szCs w:val="24"/>
              </w:rPr>
              <w:t>учебно-</w:t>
            </w:r>
            <w:r w:rsidRPr="00F77C3A">
              <w:rPr>
                <w:spacing w:val="1"/>
                <w:sz w:val="24"/>
                <w:szCs w:val="24"/>
              </w:rPr>
              <w:t xml:space="preserve"> </w:t>
            </w:r>
            <w:r w:rsidRPr="00F77C3A">
              <w:rPr>
                <w:spacing w:val="-1"/>
                <w:sz w:val="24"/>
                <w:szCs w:val="24"/>
              </w:rPr>
              <w:t>воспитательного</w:t>
            </w:r>
            <w:r w:rsidRPr="00F77C3A">
              <w:rPr>
                <w:spacing w:val="-57"/>
                <w:sz w:val="24"/>
                <w:szCs w:val="24"/>
              </w:rPr>
              <w:t xml:space="preserve"> </w:t>
            </w:r>
            <w:r>
              <w:rPr>
                <w:sz w:val="24"/>
                <w:szCs w:val="24"/>
              </w:rPr>
              <w:t>процесса»</w:t>
            </w:r>
          </w:p>
        </w:tc>
        <w:tc>
          <w:tcPr>
            <w:tcW w:w="1418" w:type="dxa"/>
          </w:tcPr>
          <w:p w:rsidR="00BC5DB7" w:rsidRPr="00F77C3A" w:rsidRDefault="00BC5DB7" w:rsidP="002856A8">
            <w:pPr>
              <w:pStyle w:val="TableParagraph"/>
              <w:ind w:right="198"/>
              <w:rPr>
                <w:sz w:val="24"/>
                <w:szCs w:val="24"/>
              </w:rPr>
            </w:pPr>
            <w:r w:rsidRPr="00F77C3A">
              <w:rPr>
                <w:sz w:val="24"/>
                <w:szCs w:val="24"/>
              </w:rPr>
              <w:t>Анализ</w:t>
            </w:r>
            <w:r w:rsidRPr="00F77C3A">
              <w:rPr>
                <w:spacing w:val="1"/>
                <w:sz w:val="24"/>
                <w:szCs w:val="24"/>
              </w:rPr>
              <w:t xml:space="preserve"> </w:t>
            </w:r>
            <w:r w:rsidRPr="00F77C3A">
              <w:rPr>
                <w:sz w:val="24"/>
                <w:szCs w:val="24"/>
              </w:rPr>
              <w:t>качества</w:t>
            </w:r>
            <w:r w:rsidRPr="00F77C3A">
              <w:rPr>
                <w:spacing w:val="1"/>
                <w:sz w:val="24"/>
                <w:szCs w:val="24"/>
              </w:rPr>
              <w:t xml:space="preserve"> </w:t>
            </w:r>
            <w:r w:rsidRPr="00F77C3A">
              <w:rPr>
                <w:sz w:val="24"/>
                <w:szCs w:val="24"/>
              </w:rPr>
              <w:t>обучения и</w:t>
            </w:r>
            <w:r w:rsidRPr="00F77C3A">
              <w:rPr>
                <w:spacing w:val="1"/>
                <w:sz w:val="24"/>
                <w:szCs w:val="24"/>
              </w:rPr>
              <w:t xml:space="preserve"> </w:t>
            </w:r>
            <w:r w:rsidRPr="00F77C3A">
              <w:rPr>
                <w:sz w:val="24"/>
                <w:szCs w:val="24"/>
              </w:rPr>
              <w:t>результатов</w:t>
            </w:r>
            <w:r w:rsidRPr="00F77C3A">
              <w:rPr>
                <w:spacing w:val="1"/>
                <w:sz w:val="24"/>
                <w:szCs w:val="24"/>
              </w:rPr>
              <w:t xml:space="preserve"> </w:t>
            </w:r>
            <w:r w:rsidRPr="00F77C3A">
              <w:rPr>
                <w:sz w:val="24"/>
                <w:szCs w:val="24"/>
              </w:rPr>
              <w:t>учебно-</w:t>
            </w:r>
            <w:r w:rsidRPr="00F77C3A">
              <w:rPr>
                <w:spacing w:val="1"/>
                <w:sz w:val="24"/>
                <w:szCs w:val="24"/>
              </w:rPr>
              <w:t xml:space="preserve"> </w:t>
            </w:r>
            <w:r w:rsidRPr="00F77C3A">
              <w:rPr>
                <w:sz w:val="24"/>
                <w:szCs w:val="24"/>
              </w:rPr>
              <w:t>воспитательн</w:t>
            </w:r>
            <w:r w:rsidRPr="00F77C3A">
              <w:rPr>
                <w:spacing w:val="-57"/>
                <w:sz w:val="24"/>
                <w:szCs w:val="24"/>
              </w:rPr>
              <w:t xml:space="preserve"> </w:t>
            </w:r>
            <w:r w:rsidRPr="00F77C3A">
              <w:rPr>
                <w:sz w:val="24"/>
                <w:szCs w:val="24"/>
              </w:rPr>
              <w:t>ого процесса.</w:t>
            </w:r>
            <w:r w:rsidRPr="00F77C3A">
              <w:rPr>
                <w:spacing w:val="-57"/>
                <w:sz w:val="24"/>
                <w:szCs w:val="24"/>
              </w:rPr>
              <w:t xml:space="preserve"> </w:t>
            </w:r>
          </w:p>
        </w:tc>
        <w:tc>
          <w:tcPr>
            <w:tcW w:w="1134" w:type="dxa"/>
          </w:tcPr>
          <w:p w:rsidR="00BC5DB7" w:rsidRPr="00F77C3A" w:rsidRDefault="00BC5DB7" w:rsidP="002856A8">
            <w:pPr>
              <w:pStyle w:val="TableParagraph"/>
              <w:ind w:right="-29"/>
              <w:jc w:val="center"/>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p w:rsidR="00BC5DB7" w:rsidRPr="00F77C3A" w:rsidRDefault="00BC5DB7" w:rsidP="002856A8">
            <w:pPr>
              <w:pStyle w:val="TableParagraph"/>
              <w:ind w:right="-15"/>
              <w:jc w:val="center"/>
              <w:rPr>
                <w:sz w:val="24"/>
                <w:szCs w:val="24"/>
              </w:rPr>
            </w:pPr>
            <w:r w:rsidRPr="00F77C3A">
              <w:rPr>
                <w:sz w:val="24"/>
                <w:szCs w:val="24"/>
              </w:rPr>
              <w:t>классно-</w:t>
            </w:r>
            <w:r w:rsidRPr="00F77C3A">
              <w:rPr>
                <w:spacing w:val="1"/>
                <w:sz w:val="24"/>
                <w:szCs w:val="24"/>
              </w:rPr>
              <w:t xml:space="preserve"> </w:t>
            </w:r>
            <w:r w:rsidRPr="00F77C3A">
              <w:rPr>
                <w:sz w:val="24"/>
                <w:szCs w:val="24"/>
              </w:rPr>
              <w:t>обобщающи</w:t>
            </w:r>
            <w:r w:rsidRPr="00F77C3A">
              <w:rPr>
                <w:spacing w:val="-57"/>
                <w:sz w:val="24"/>
                <w:szCs w:val="24"/>
              </w:rPr>
              <w:t xml:space="preserve"> </w:t>
            </w:r>
            <w:r w:rsidRPr="00F77C3A">
              <w:rPr>
                <w:sz w:val="24"/>
                <w:szCs w:val="24"/>
              </w:rPr>
              <w:t>й</w:t>
            </w:r>
          </w:p>
        </w:tc>
        <w:tc>
          <w:tcPr>
            <w:tcW w:w="1843" w:type="dxa"/>
          </w:tcPr>
          <w:p w:rsidR="00BC5DB7" w:rsidRPr="00F77C3A" w:rsidRDefault="00BC5DB7" w:rsidP="002856A8">
            <w:pPr>
              <w:pStyle w:val="TableParagraph"/>
              <w:ind w:right="173"/>
              <w:rPr>
                <w:sz w:val="24"/>
                <w:szCs w:val="24"/>
              </w:rPr>
            </w:pPr>
            <w:r w:rsidRPr="00F77C3A">
              <w:rPr>
                <w:sz w:val="24"/>
                <w:szCs w:val="24"/>
              </w:rPr>
              <w:t>Организация</w:t>
            </w:r>
            <w:r w:rsidRPr="00F77C3A">
              <w:rPr>
                <w:spacing w:val="1"/>
                <w:sz w:val="24"/>
                <w:szCs w:val="24"/>
              </w:rPr>
              <w:t xml:space="preserve"> </w:t>
            </w:r>
            <w:proofErr w:type="gramStart"/>
            <w:r w:rsidRPr="00F77C3A">
              <w:rPr>
                <w:spacing w:val="-1"/>
                <w:sz w:val="24"/>
                <w:szCs w:val="24"/>
              </w:rPr>
              <w:t>образовательног</w:t>
            </w:r>
            <w:r w:rsidRPr="00F77C3A">
              <w:rPr>
                <w:spacing w:val="-57"/>
                <w:sz w:val="24"/>
                <w:szCs w:val="24"/>
              </w:rPr>
              <w:t xml:space="preserve"> </w:t>
            </w:r>
            <w:r w:rsidRPr="00F77C3A">
              <w:rPr>
                <w:sz w:val="24"/>
                <w:szCs w:val="24"/>
              </w:rPr>
              <w:t>о</w:t>
            </w:r>
            <w:proofErr w:type="gramEnd"/>
            <w:r w:rsidRPr="00F77C3A">
              <w:rPr>
                <w:spacing w:val="2"/>
                <w:sz w:val="24"/>
                <w:szCs w:val="24"/>
              </w:rPr>
              <w:t xml:space="preserve"> </w:t>
            </w:r>
            <w:r w:rsidRPr="00F77C3A">
              <w:rPr>
                <w:sz w:val="24"/>
                <w:szCs w:val="24"/>
              </w:rPr>
              <w:t>процесса</w:t>
            </w:r>
            <w:r w:rsidRPr="00F77C3A">
              <w:rPr>
                <w:spacing w:val="2"/>
                <w:sz w:val="24"/>
                <w:szCs w:val="24"/>
              </w:rPr>
              <w:t xml:space="preserve"> </w:t>
            </w:r>
            <w:r w:rsidRPr="00F77C3A">
              <w:rPr>
                <w:sz w:val="24"/>
                <w:szCs w:val="24"/>
              </w:rPr>
              <w:t>в</w:t>
            </w:r>
            <w:r w:rsidRPr="00F77C3A">
              <w:rPr>
                <w:spacing w:val="-1"/>
                <w:sz w:val="24"/>
                <w:szCs w:val="24"/>
              </w:rPr>
              <w:t xml:space="preserve"> </w:t>
            </w:r>
            <w:r>
              <w:rPr>
                <w:sz w:val="24"/>
                <w:szCs w:val="24"/>
              </w:rPr>
              <w:t>5</w:t>
            </w:r>
            <w:r w:rsidRPr="00F77C3A">
              <w:rPr>
                <w:spacing w:val="1"/>
                <w:sz w:val="24"/>
                <w:szCs w:val="24"/>
              </w:rPr>
              <w:t xml:space="preserve"> </w:t>
            </w:r>
            <w:r w:rsidRPr="00F77C3A">
              <w:rPr>
                <w:sz w:val="24"/>
                <w:szCs w:val="24"/>
              </w:rPr>
              <w:t>классах</w:t>
            </w:r>
          </w:p>
        </w:tc>
        <w:tc>
          <w:tcPr>
            <w:tcW w:w="1417" w:type="dxa"/>
          </w:tcPr>
          <w:p w:rsidR="00BC5DB7" w:rsidRPr="00F77C3A" w:rsidRDefault="00BC5DB7"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BC5DB7" w:rsidRPr="00F77C3A" w:rsidRDefault="00BC5DB7" w:rsidP="002856A8">
            <w:pPr>
              <w:pStyle w:val="TableParagraph"/>
              <w:ind w:right="-58"/>
              <w:rPr>
                <w:sz w:val="24"/>
                <w:szCs w:val="24"/>
              </w:rPr>
            </w:pPr>
            <w:r w:rsidRPr="00F77C3A">
              <w:rPr>
                <w:sz w:val="24"/>
                <w:szCs w:val="24"/>
              </w:rPr>
              <w:t>Администр</w:t>
            </w:r>
            <w:r w:rsidRPr="00F77C3A">
              <w:rPr>
                <w:spacing w:val="-57"/>
                <w:sz w:val="24"/>
                <w:szCs w:val="24"/>
              </w:rPr>
              <w:t xml:space="preserve"> </w:t>
            </w:r>
            <w:r>
              <w:rPr>
                <w:sz w:val="24"/>
                <w:szCs w:val="24"/>
              </w:rPr>
              <w:t>атив</w:t>
            </w:r>
            <w:r w:rsidRPr="00F77C3A">
              <w:rPr>
                <w:sz w:val="24"/>
                <w:szCs w:val="24"/>
              </w:rPr>
              <w:t>ное</w:t>
            </w:r>
            <w:r w:rsidRPr="00F77C3A">
              <w:rPr>
                <w:spacing w:val="1"/>
                <w:sz w:val="24"/>
                <w:szCs w:val="24"/>
              </w:rPr>
              <w:t xml:space="preserve"> </w:t>
            </w:r>
            <w:r w:rsidRPr="00F77C3A">
              <w:rPr>
                <w:sz w:val="24"/>
                <w:szCs w:val="24"/>
              </w:rPr>
              <w:t>совещание</w:t>
            </w:r>
            <w:r w:rsidRPr="00F77C3A">
              <w:rPr>
                <w:spacing w:val="1"/>
                <w:sz w:val="24"/>
                <w:szCs w:val="24"/>
              </w:rPr>
              <w:t xml:space="preserve"> </w:t>
            </w:r>
          </w:p>
          <w:p w:rsidR="00BC5DB7" w:rsidRPr="00F77C3A" w:rsidRDefault="00BC5DB7" w:rsidP="002856A8">
            <w:pPr>
              <w:pStyle w:val="TableParagraph"/>
              <w:rPr>
                <w:sz w:val="24"/>
                <w:szCs w:val="24"/>
              </w:rPr>
            </w:pPr>
          </w:p>
        </w:tc>
      </w:tr>
      <w:tr w:rsidR="00BC5DB7" w:rsidRPr="00F77C3A" w:rsidTr="00F57032">
        <w:trPr>
          <w:trHeight w:val="273"/>
        </w:trPr>
        <w:tc>
          <w:tcPr>
            <w:tcW w:w="9639" w:type="dxa"/>
            <w:gridSpan w:val="7"/>
            <w:shd w:val="clear" w:color="auto" w:fill="FFFF00"/>
          </w:tcPr>
          <w:p w:rsidR="00BC5DB7" w:rsidRPr="00F77C3A" w:rsidRDefault="00BC5DB7" w:rsidP="002856A8">
            <w:pPr>
              <w:pStyle w:val="TableParagraph"/>
              <w:rPr>
                <w:b/>
                <w:sz w:val="24"/>
                <w:szCs w:val="24"/>
              </w:rPr>
            </w:pPr>
            <w:r w:rsidRPr="00F77C3A">
              <w:rPr>
                <w:b/>
                <w:sz w:val="24"/>
                <w:szCs w:val="24"/>
              </w:rPr>
              <w:t>3.</w:t>
            </w:r>
            <w:r w:rsidRPr="00F77C3A">
              <w:rPr>
                <w:b/>
                <w:spacing w:val="47"/>
                <w:sz w:val="24"/>
                <w:szCs w:val="24"/>
              </w:rPr>
              <w:t xml:space="preserve"> </w:t>
            </w:r>
            <w:r w:rsidRPr="00F77C3A">
              <w:rPr>
                <w:b/>
                <w:sz w:val="24"/>
                <w:szCs w:val="24"/>
              </w:rPr>
              <w:t>Контроль</w:t>
            </w:r>
            <w:r w:rsidRPr="00F77C3A">
              <w:rPr>
                <w:b/>
                <w:spacing w:val="-3"/>
                <w:sz w:val="24"/>
                <w:szCs w:val="24"/>
              </w:rPr>
              <w:t xml:space="preserve"> </w:t>
            </w:r>
            <w:r w:rsidRPr="00F77C3A">
              <w:rPr>
                <w:b/>
                <w:sz w:val="24"/>
                <w:szCs w:val="24"/>
              </w:rPr>
              <w:t>за</w:t>
            </w:r>
            <w:r w:rsidRPr="00F77C3A">
              <w:rPr>
                <w:b/>
                <w:spacing w:val="-10"/>
                <w:sz w:val="24"/>
                <w:szCs w:val="24"/>
              </w:rPr>
              <w:t xml:space="preserve"> </w:t>
            </w:r>
            <w:r w:rsidRPr="00F77C3A">
              <w:rPr>
                <w:b/>
                <w:sz w:val="24"/>
                <w:szCs w:val="24"/>
              </w:rPr>
              <w:t>школьной</w:t>
            </w:r>
            <w:r w:rsidRPr="00F77C3A">
              <w:rPr>
                <w:b/>
                <w:spacing w:val="-5"/>
                <w:sz w:val="24"/>
                <w:szCs w:val="24"/>
              </w:rPr>
              <w:t xml:space="preserve"> </w:t>
            </w:r>
            <w:r w:rsidRPr="00F77C3A">
              <w:rPr>
                <w:b/>
                <w:sz w:val="24"/>
                <w:szCs w:val="24"/>
              </w:rPr>
              <w:t>документацией</w:t>
            </w:r>
          </w:p>
        </w:tc>
      </w:tr>
      <w:tr w:rsidR="00BC5DB7" w:rsidRPr="00F77C3A" w:rsidTr="00F57032">
        <w:trPr>
          <w:trHeight w:val="1106"/>
        </w:trPr>
        <w:tc>
          <w:tcPr>
            <w:tcW w:w="709" w:type="dxa"/>
            <w:tcBorders>
              <w:bottom w:val="single" w:sz="6" w:space="0" w:color="000000"/>
            </w:tcBorders>
          </w:tcPr>
          <w:p w:rsidR="00BC5DB7" w:rsidRPr="00F77C3A" w:rsidRDefault="00BC5DB7" w:rsidP="002856A8">
            <w:pPr>
              <w:pStyle w:val="TableParagraph"/>
              <w:jc w:val="center"/>
              <w:rPr>
                <w:sz w:val="24"/>
                <w:szCs w:val="24"/>
              </w:rPr>
            </w:pPr>
            <w:r w:rsidRPr="00F77C3A">
              <w:rPr>
                <w:sz w:val="24"/>
                <w:szCs w:val="24"/>
              </w:rPr>
              <w:t>1</w:t>
            </w:r>
          </w:p>
        </w:tc>
        <w:tc>
          <w:tcPr>
            <w:tcW w:w="1559" w:type="dxa"/>
            <w:tcBorders>
              <w:bottom w:val="single" w:sz="6" w:space="0" w:color="000000"/>
            </w:tcBorders>
          </w:tcPr>
          <w:p w:rsidR="00BC5DB7" w:rsidRPr="00F77C3A" w:rsidRDefault="00BC5DB7" w:rsidP="00647822">
            <w:pPr>
              <w:pStyle w:val="TableParagraph"/>
              <w:rPr>
                <w:sz w:val="24"/>
                <w:szCs w:val="24"/>
              </w:rPr>
            </w:pPr>
            <w:r w:rsidRPr="00F77C3A">
              <w:rPr>
                <w:spacing w:val="-1"/>
                <w:sz w:val="24"/>
                <w:szCs w:val="24"/>
              </w:rPr>
              <w:t xml:space="preserve">Работа </w:t>
            </w:r>
            <w:r w:rsidRPr="00F77C3A">
              <w:rPr>
                <w:sz w:val="24"/>
                <w:szCs w:val="24"/>
              </w:rPr>
              <w:t>учителей</w:t>
            </w:r>
            <w:r w:rsidRPr="00F77C3A">
              <w:rPr>
                <w:spacing w:val="-58"/>
                <w:sz w:val="24"/>
                <w:szCs w:val="24"/>
              </w:rPr>
              <w:t xml:space="preserve"> </w:t>
            </w:r>
            <w:r w:rsidRPr="00F77C3A">
              <w:rPr>
                <w:sz w:val="24"/>
                <w:szCs w:val="24"/>
              </w:rPr>
              <w:t>с журналами</w:t>
            </w:r>
          </w:p>
          <w:p w:rsidR="00BC5DB7" w:rsidRPr="00F77C3A" w:rsidRDefault="00BC5DB7" w:rsidP="00647822">
            <w:pPr>
              <w:pStyle w:val="TableParagraph"/>
              <w:rPr>
                <w:sz w:val="24"/>
                <w:szCs w:val="24"/>
              </w:rPr>
            </w:pPr>
            <w:r w:rsidRPr="00F77C3A">
              <w:rPr>
                <w:spacing w:val="-1"/>
                <w:sz w:val="24"/>
                <w:szCs w:val="24"/>
              </w:rPr>
              <w:t>элективных</w:t>
            </w:r>
            <w:r w:rsidRPr="00F77C3A">
              <w:rPr>
                <w:spacing w:val="-57"/>
                <w:sz w:val="24"/>
                <w:szCs w:val="24"/>
              </w:rPr>
              <w:t xml:space="preserve"> </w:t>
            </w:r>
            <w:r w:rsidRPr="00F77C3A">
              <w:rPr>
                <w:sz w:val="24"/>
                <w:szCs w:val="24"/>
              </w:rPr>
              <w:t>курсов</w:t>
            </w:r>
          </w:p>
        </w:tc>
        <w:tc>
          <w:tcPr>
            <w:tcW w:w="1418" w:type="dxa"/>
            <w:tcBorders>
              <w:bottom w:val="single" w:sz="6" w:space="0" w:color="000000"/>
            </w:tcBorders>
          </w:tcPr>
          <w:p w:rsidR="00BC5DB7" w:rsidRPr="00F77C3A" w:rsidRDefault="00BC5DB7" w:rsidP="00647822">
            <w:pPr>
              <w:pStyle w:val="TableParagraph"/>
              <w:rPr>
                <w:sz w:val="24"/>
                <w:szCs w:val="24"/>
              </w:rPr>
            </w:pPr>
            <w:r w:rsidRPr="00F77C3A">
              <w:rPr>
                <w:sz w:val="24"/>
                <w:szCs w:val="24"/>
              </w:rPr>
              <w:t>Выполнение</w:t>
            </w:r>
            <w:r w:rsidRPr="00F77C3A">
              <w:rPr>
                <w:spacing w:val="1"/>
                <w:sz w:val="24"/>
                <w:szCs w:val="24"/>
              </w:rPr>
              <w:t xml:space="preserve"> </w:t>
            </w:r>
            <w:r w:rsidRPr="00F77C3A">
              <w:rPr>
                <w:sz w:val="24"/>
                <w:szCs w:val="24"/>
              </w:rPr>
              <w:t>требований</w:t>
            </w:r>
            <w:r w:rsidRPr="00F77C3A">
              <w:rPr>
                <w:spacing w:val="-10"/>
                <w:sz w:val="24"/>
                <w:szCs w:val="24"/>
              </w:rPr>
              <w:t xml:space="preserve"> </w:t>
            </w:r>
            <w:r w:rsidRPr="00F77C3A">
              <w:rPr>
                <w:sz w:val="24"/>
                <w:szCs w:val="24"/>
              </w:rPr>
              <w:t>к</w:t>
            </w:r>
          </w:p>
          <w:p w:rsidR="00BC5DB7" w:rsidRPr="00F77C3A" w:rsidRDefault="00BC5DB7" w:rsidP="00647822">
            <w:pPr>
              <w:pStyle w:val="TableParagraph"/>
              <w:rPr>
                <w:sz w:val="24"/>
                <w:szCs w:val="24"/>
              </w:rPr>
            </w:pPr>
            <w:r w:rsidRPr="00F77C3A">
              <w:rPr>
                <w:sz w:val="24"/>
                <w:szCs w:val="24"/>
              </w:rPr>
              <w:t>ведению</w:t>
            </w:r>
            <w:r w:rsidRPr="00F77C3A">
              <w:rPr>
                <w:spacing w:val="1"/>
                <w:sz w:val="24"/>
                <w:szCs w:val="24"/>
              </w:rPr>
              <w:t xml:space="preserve"> </w:t>
            </w:r>
            <w:r w:rsidRPr="00F77C3A">
              <w:rPr>
                <w:sz w:val="24"/>
                <w:szCs w:val="24"/>
              </w:rPr>
              <w:t>журналов</w:t>
            </w:r>
          </w:p>
        </w:tc>
        <w:tc>
          <w:tcPr>
            <w:tcW w:w="1134" w:type="dxa"/>
            <w:tcBorders>
              <w:bottom w:val="single" w:sz="6" w:space="0" w:color="000000"/>
            </w:tcBorders>
          </w:tcPr>
          <w:p w:rsidR="00BC5DB7" w:rsidRPr="00F77C3A" w:rsidRDefault="00BC5DB7" w:rsidP="002856A8">
            <w:pPr>
              <w:pStyle w:val="TableParagraph"/>
              <w:ind w:right="86"/>
              <w:rPr>
                <w:sz w:val="24"/>
                <w:szCs w:val="24"/>
              </w:rPr>
            </w:pPr>
            <w:r w:rsidRPr="00F77C3A">
              <w:rPr>
                <w:spacing w:val="-1"/>
                <w:sz w:val="24"/>
                <w:szCs w:val="24"/>
              </w:rPr>
              <w:t>Тематическ</w:t>
            </w:r>
            <w:r w:rsidRPr="00F77C3A">
              <w:rPr>
                <w:spacing w:val="-57"/>
                <w:sz w:val="24"/>
                <w:szCs w:val="24"/>
              </w:rPr>
              <w:t xml:space="preserve"> </w:t>
            </w:r>
            <w:r w:rsidRPr="00F77C3A">
              <w:rPr>
                <w:sz w:val="24"/>
                <w:szCs w:val="24"/>
              </w:rPr>
              <w:t>ий</w:t>
            </w:r>
          </w:p>
        </w:tc>
        <w:tc>
          <w:tcPr>
            <w:tcW w:w="1843" w:type="dxa"/>
            <w:tcBorders>
              <w:bottom w:val="single" w:sz="6" w:space="0" w:color="000000"/>
            </w:tcBorders>
          </w:tcPr>
          <w:p w:rsidR="00BC5DB7" w:rsidRPr="00F77C3A" w:rsidRDefault="00BC5DB7" w:rsidP="002856A8">
            <w:pPr>
              <w:pStyle w:val="TableParagraph"/>
              <w:ind w:right="656"/>
              <w:rPr>
                <w:sz w:val="24"/>
                <w:szCs w:val="24"/>
              </w:rPr>
            </w:pPr>
            <w:r w:rsidRPr="00F77C3A">
              <w:rPr>
                <w:sz w:val="24"/>
                <w:szCs w:val="24"/>
              </w:rPr>
              <w:t>Журналы</w:t>
            </w:r>
            <w:r w:rsidRPr="00F77C3A">
              <w:rPr>
                <w:spacing w:val="1"/>
                <w:sz w:val="24"/>
                <w:szCs w:val="24"/>
              </w:rPr>
              <w:t xml:space="preserve"> </w:t>
            </w:r>
            <w:r w:rsidRPr="00F77C3A">
              <w:rPr>
                <w:spacing w:val="-1"/>
                <w:sz w:val="24"/>
                <w:szCs w:val="24"/>
              </w:rPr>
              <w:t>элективных</w:t>
            </w:r>
            <w:r w:rsidRPr="00F77C3A">
              <w:rPr>
                <w:spacing w:val="-57"/>
                <w:sz w:val="24"/>
                <w:szCs w:val="24"/>
              </w:rPr>
              <w:t xml:space="preserve"> </w:t>
            </w:r>
            <w:r w:rsidRPr="00F77C3A">
              <w:rPr>
                <w:sz w:val="24"/>
                <w:szCs w:val="24"/>
              </w:rPr>
              <w:t>курсов</w:t>
            </w:r>
          </w:p>
        </w:tc>
        <w:tc>
          <w:tcPr>
            <w:tcW w:w="1417" w:type="dxa"/>
            <w:tcBorders>
              <w:bottom w:val="single" w:sz="6" w:space="0" w:color="000000"/>
            </w:tcBorders>
          </w:tcPr>
          <w:p w:rsidR="00BC5DB7" w:rsidRPr="00F77C3A" w:rsidRDefault="00BC5DB7"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2"/>
                <w:sz w:val="24"/>
                <w:szCs w:val="24"/>
              </w:rPr>
              <w:t xml:space="preserve"> У</w:t>
            </w:r>
            <w:r w:rsidR="00647822">
              <w:rPr>
                <w:sz w:val="24"/>
                <w:szCs w:val="24"/>
              </w:rPr>
              <w:t>ВР</w:t>
            </w:r>
          </w:p>
        </w:tc>
        <w:tc>
          <w:tcPr>
            <w:tcW w:w="1559" w:type="dxa"/>
            <w:tcBorders>
              <w:bottom w:val="single" w:sz="6" w:space="0" w:color="000000"/>
            </w:tcBorders>
          </w:tcPr>
          <w:p w:rsidR="00BC5DB7" w:rsidRPr="00F77C3A" w:rsidRDefault="00BC5DB7" w:rsidP="002856A8">
            <w:pPr>
              <w:pStyle w:val="TableParagraph"/>
              <w:rPr>
                <w:sz w:val="24"/>
                <w:szCs w:val="24"/>
              </w:rPr>
            </w:pPr>
            <w:r w:rsidRPr="00F77C3A">
              <w:rPr>
                <w:sz w:val="24"/>
                <w:szCs w:val="24"/>
              </w:rPr>
              <w:t>Справка</w:t>
            </w:r>
          </w:p>
        </w:tc>
      </w:tr>
      <w:tr w:rsidR="00BC5DB7" w:rsidRPr="00F77C3A" w:rsidTr="00F57032">
        <w:trPr>
          <w:trHeight w:val="1101"/>
        </w:trPr>
        <w:tc>
          <w:tcPr>
            <w:tcW w:w="709" w:type="dxa"/>
            <w:tcBorders>
              <w:top w:val="single" w:sz="6" w:space="0" w:color="000000"/>
            </w:tcBorders>
          </w:tcPr>
          <w:p w:rsidR="00BC5DB7" w:rsidRPr="00F77C3A" w:rsidRDefault="00BC5DB7" w:rsidP="002856A8">
            <w:pPr>
              <w:pStyle w:val="TableParagraph"/>
              <w:jc w:val="center"/>
              <w:rPr>
                <w:sz w:val="24"/>
                <w:szCs w:val="24"/>
              </w:rPr>
            </w:pPr>
            <w:r w:rsidRPr="00F77C3A">
              <w:rPr>
                <w:sz w:val="24"/>
                <w:szCs w:val="24"/>
              </w:rPr>
              <w:t>2</w:t>
            </w:r>
          </w:p>
        </w:tc>
        <w:tc>
          <w:tcPr>
            <w:tcW w:w="1559" w:type="dxa"/>
            <w:tcBorders>
              <w:top w:val="single" w:sz="6" w:space="0" w:color="000000"/>
            </w:tcBorders>
          </w:tcPr>
          <w:p w:rsidR="00BC5DB7" w:rsidRPr="00F77C3A" w:rsidRDefault="00BC5DB7" w:rsidP="002856A8">
            <w:pPr>
              <w:pStyle w:val="TableParagraph"/>
              <w:ind w:right="89"/>
              <w:rPr>
                <w:sz w:val="24"/>
                <w:szCs w:val="24"/>
              </w:rPr>
            </w:pPr>
            <w:r w:rsidRPr="00F77C3A">
              <w:rPr>
                <w:sz w:val="24"/>
                <w:szCs w:val="24"/>
              </w:rPr>
              <w:t>Работа</w:t>
            </w:r>
            <w:r w:rsidRPr="00F77C3A">
              <w:rPr>
                <w:spacing w:val="1"/>
                <w:sz w:val="24"/>
                <w:szCs w:val="24"/>
              </w:rPr>
              <w:t xml:space="preserve"> </w:t>
            </w:r>
            <w:r w:rsidRPr="00F77C3A">
              <w:rPr>
                <w:spacing w:val="-1"/>
                <w:sz w:val="24"/>
                <w:szCs w:val="24"/>
              </w:rPr>
              <w:t>преподавателей</w:t>
            </w:r>
            <w:r w:rsidRPr="00F77C3A">
              <w:rPr>
                <w:spacing w:val="-12"/>
                <w:sz w:val="24"/>
                <w:szCs w:val="24"/>
              </w:rPr>
              <w:t xml:space="preserve"> </w:t>
            </w:r>
            <w:r w:rsidRPr="00F77C3A">
              <w:rPr>
                <w:sz w:val="24"/>
                <w:szCs w:val="24"/>
              </w:rPr>
              <w:t>с</w:t>
            </w:r>
          </w:p>
          <w:p w:rsidR="00BC5DB7" w:rsidRPr="00F77C3A" w:rsidRDefault="00BC5DB7" w:rsidP="002856A8">
            <w:pPr>
              <w:pStyle w:val="TableParagraph"/>
              <w:ind w:right="498"/>
              <w:rPr>
                <w:sz w:val="24"/>
                <w:szCs w:val="24"/>
              </w:rPr>
            </w:pPr>
            <w:r w:rsidRPr="00F77C3A">
              <w:rPr>
                <w:spacing w:val="-1"/>
                <w:sz w:val="24"/>
                <w:szCs w:val="24"/>
              </w:rPr>
              <w:t>электронным</w:t>
            </w:r>
            <w:r w:rsidRPr="00F77C3A">
              <w:rPr>
                <w:spacing w:val="-57"/>
                <w:sz w:val="24"/>
                <w:szCs w:val="24"/>
              </w:rPr>
              <w:t xml:space="preserve"> </w:t>
            </w:r>
            <w:r w:rsidRPr="00F77C3A">
              <w:rPr>
                <w:sz w:val="24"/>
                <w:szCs w:val="24"/>
              </w:rPr>
              <w:t>журналом</w:t>
            </w:r>
          </w:p>
        </w:tc>
        <w:tc>
          <w:tcPr>
            <w:tcW w:w="1418" w:type="dxa"/>
            <w:tcBorders>
              <w:top w:val="single" w:sz="6" w:space="0" w:color="000000"/>
            </w:tcBorders>
          </w:tcPr>
          <w:p w:rsidR="00BC5DB7" w:rsidRPr="00F77C3A" w:rsidRDefault="00BC5DB7" w:rsidP="002856A8">
            <w:pPr>
              <w:pStyle w:val="TableParagraph"/>
              <w:ind w:right="219"/>
              <w:rPr>
                <w:sz w:val="24"/>
                <w:szCs w:val="24"/>
              </w:rPr>
            </w:pPr>
            <w:r w:rsidRPr="00F77C3A">
              <w:rPr>
                <w:sz w:val="24"/>
                <w:szCs w:val="24"/>
              </w:rPr>
              <w:t>Выполнение</w:t>
            </w:r>
            <w:r w:rsidRPr="00F77C3A">
              <w:rPr>
                <w:spacing w:val="1"/>
                <w:sz w:val="24"/>
                <w:szCs w:val="24"/>
              </w:rPr>
              <w:t xml:space="preserve"> </w:t>
            </w:r>
            <w:r w:rsidRPr="00F77C3A">
              <w:rPr>
                <w:sz w:val="24"/>
                <w:szCs w:val="24"/>
              </w:rPr>
              <w:t>требований</w:t>
            </w:r>
            <w:r w:rsidRPr="00F77C3A">
              <w:rPr>
                <w:spacing w:val="-10"/>
                <w:sz w:val="24"/>
                <w:szCs w:val="24"/>
              </w:rPr>
              <w:t xml:space="preserve"> </w:t>
            </w:r>
            <w:r w:rsidRPr="00F77C3A">
              <w:rPr>
                <w:sz w:val="24"/>
                <w:szCs w:val="24"/>
              </w:rPr>
              <w:t>к</w:t>
            </w:r>
          </w:p>
          <w:p w:rsidR="00BC5DB7" w:rsidRPr="00F77C3A" w:rsidRDefault="00BC5DB7" w:rsidP="002856A8">
            <w:pPr>
              <w:pStyle w:val="TableParagraph"/>
              <w:ind w:right="571"/>
              <w:rPr>
                <w:sz w:val="24"/>
                <w:szCs w:val="24"/>
              </w:rPr>
            </w:pPr>
            <w:r w:rsidRPr="00F77C3A">
              <w:rPr>
                <w:sz w:val="24"/>
                <w:szCs w:val="24"/>
              </w:rPr>
              <w:t>ведению</w:t>
            </w:r>
            <w:r w:rsidRPr="00F77C3A">
              <w:rPr>
                <w:spacing w:val="1"/>
                <w:sz w:val="24"/>
                <w:szCs w:val="24"/>
              </w:rPr>
              <w:t xml:space="preserve"> </w:t>
            </w:r>
            <w:r w:rsidRPr="00F77C3A">
              <w:rPr>
                <w:sz w:val="24"/>
                <w:szCs w:val="24"/>
              </w:rPr>
              <w:t>журналов</w:t>
            </w:r>
          </w:p>
        </w:tc>
        <w:tc>
          <w:tcPr>
            <w:tcW w:w="1134" w:type="dxa"/>
            <w:tcBorders>
              <w:top w:val="single" w:sz="6" w:space="0" w:color="000000"/>
            </w:tcBorders>
          </w:tcPr>
          <w:p w:rsidR="00BC5DB7" w:rsidRPr="00F77C3A" w:rsidRDefault="00BC5DB7" w:rsidP="002856A8">
            <w:pPr>
              <w:pStyle w:val="TableParagraph"/>
              <w:ind w:right="86"/>
              <w:rPr>
                <w:sz w:val="24"/>
                <w:szCs w:val="24"/>
              </w:rPr>
            </w:pPr>
            <w:r w:rsidRPr="00F77C3A">
              <w:rPr>
                <w:spacing w:val="-1"/>
                <w:sz w:val="24"/>
                <w:szCs w:val="24"/>
              </w:rPr>
              <w:t>Тематическ</w:t>
            </w:r>
            <w:r w:rsidRPr="00F77C3A">
              <w:rPr>
                <w:spacing w:val="-57"/>
                <w:sz w:val="24"/>
                <w:szCs w:val="24"/>
              </w:rPr>
              <w:t xml:space="preserve"> </w:t>
            </w:r>
            <w:r w:rsidRPr="00F77C3A">
              <w:rPr>
                <w:sz w:val="24"/>
                <w:szCs w:val="24"/>
              </w:rPr>
              <w:t>ий</w:t>
            </w:r>
          </w:p>
        </w:tc>
        <w:tc>
          <w:tcPr>
            <w:tcW w:w="1843" w:type="dxa"/>
            <w:tcBorders>
              <w:top w:val="single" w:sz="6" w:space="0" w:color="000000"/>
            </w:tcBorders>
          </w:tcPr>
          <w:p w:rsidR="00BC5DB7" w:rsidRPr="00F77C3A" w:rsidRDefault="00BC5DB7" w:rsidP="002856A8">
            <w:pPr>
              <w:pStyle w:val="TableParagraph"/>
              <w:ind w:right="478"/>
              <w:rPr>
                <w:sz w:val="24"/>
                <w:szCs w:val="24"/>
              </w:rPr>
            </w:pPr>
            <w:r w:rsidRPr="00F77C3A">
              <w:rPr>
                <w:sz w:val="24"/>
                <w:szCs w:val="24"/>
              </w:rPr>
              <w:t>Электронные</w:t>
            </w:r>
            <w:r w:rsidRPr="00F77C3A">
              <w:rPr>
                <w:spacing w:val="-57"/>
                <w:sz w:val="24"/>
                <w:szCs w:val="24"/>
              </w:rPr>
              <w:t xml:space="preserve"> </w:t>
            </w:r>
            <w:r w:rsidRPr="00F77C3A">
              <w:rPr>
                <w:sz w:val="24"/>
                <w:szCs w:val="24"/>
              </w:rPr>
              <w:t>журналы</w:t>
            </w:r>
          </w:p>
        </w:tc>
        <w:tc>
          <w:tcPr>
            <w:tcW w:w="1417" w:type="dxa"/>
            <w:tcBorders>
              <w:top w:val="single" w:sz="6" w:space="0" w:color="000000"/>
            </w:tcBorders>
          </w:tcPr>
          <w:p w:rsidR="00BC5DB7" w:rsidRPr="00F77C3A" w:rsidRDefault="00BC5DB7"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2"/>
                <w:sz w:val="24"/>
                <w:szCs w:val="24"/>
              </w:rPr>
              <w:t xml:space="preserve"> У</w:t>
            </w:r>
            <w:r w:rsidRPr="00F77C3A">
              <w:rPr>
                <w:sz w:val="24"/>
                <w:szCs w:val="24"/>
              </w:rPr>
              <w:t>ВР.</w:t>
            </w:r>
          </w:p>
        </w:tc>
        <w:tc>
          <w:tcPr>
            <w:tcW w:w="1559" w:type="dxa"/>
            <w:tcBorders>
              <w:top w:val="single" w:sz="6" w:space="0" w:color="000000"/>
            </w:tcBorders>
          </w:tcPr>
          <w:p w:rsidR="00BC5DB7" w:rsidRPr="00F77C3A" w:rsidRDefault="00647822" w:rsidP="002856A8">
            <w:pPr>
              <w:pStyle w:val="TableParagraph"/>
              <w:rPr>
                <w:sz w:val="24"/>
                <w:szCs w:val="24"/>
              </w:rPr>
            </w:pPr>
            <w:r>
              <w:rPr>
                <w:sz w:val="24"/>
                <w:szCs w:val="24"/>
              </w:rPr>
              <w:t>Административное совещание</w:t>
            </w:r>
          </w:p>
        </w:tc>
      </w:tr>
      <w:tr w:rsidR="00BC5DB7" w:rsidRPr="00F77C3A" w:rsidTr="00F57032">
        <w:trPr>
          <w:trHeight w:val="513"/>
        </w:trPr>
        <w:tc>
          <w:tcPr>
            <w:tcW w:w="9639" w:type="dxa"/>
            <w:gridSpan w:val="7"/>
            <w:shd w:val="clear" w:color="auto" w:fill="FFFF00"/>
          </w:tcPr>
          <w:p w:rsidR="00BC5DB7" w:rsidRPr="00F77C3A" w:rsidRDefault="00BC5DB7" w:rsidP="002856A8">
            <w:pPr>
              <w:pStyle w:val="TableParagraph"/>
              <w:rPr>
                <w:b/>
                <w:sz w:val="24"/>
                <w:szCs w:val="24"/>
              </w:rPr>
            </w:pPr>
            <w:r w:rsidRPr="00F77C3A">
              <w:rPr>
                <w:b/>
                <w:sz w:val="24"/>
                <w:szCs w:val="24"/>
              </w:rPr>
              <w:lastRenderedPageBreak/>
              <w:t>4.</w:t>
            </w:r>
            <w:r w:rsidRPr="00F77C3A">
              <w:rPr>
                <w:b/>
                <w:spacing w:val="-6"/>
                <w:sz w:val="24"/>
                <w:szCs w:val="24"/>
              </w:rPr>
              <w:t xml:space="preserve"> </w:t>
            </w:r>
            <w:r w:rsidRPr="00F77C3A">
              <w:rPr>
                <w:b/>
                <w:sz w:val="24"/>
                <w:szCs w:val="24"/>
              </w:rPr>
              <w:t>Контроль</w:t>
            </w:r>
            <w:r w:rsidRPr="00F77C3A">
              <w:rPr>
                <w:b/>
                <w:spacing w:val="-5"/>
                <w:sz w:val="24"/>
                <w:szCs w:val="24"/>
              </w:rPr>
              <w:t xml:space="preserve"> </w:t>
            </w:r>
            <w:r w:rsidRPr="00F77C3A">
              <w:rPr>
                <w:b/>
                <w:sz w:val="24"/>
                <w:szCs w:val="24"/>
              </w:rPr>
              <w:t>за</w:t>
            </w:r>
            <w:r w:rsidRPr="00F77C3A">
              <w:rPr>
                <w:b/>
                <w:spacing w:val="-12"/>
                <w:sz w:val="24"/>
                <w:szCs w:val="24"/>
              </w:rPr>
              <w:t xml:space="preserve"> </w:t>
            </w:r>
            <w:r w:rsidRPr="00F77C3A">
              <w:rPr>
                <w:b/>
                <w:sz w:val="24"/>
                <w:szCs w:val="24"/>
              </w:rPr>
              <w:t>состоянием</w:t>
            </w:r>
            <w:r w:rsidRPr="00F77C3A">
              <w:rPr>
                <w:b/>
                <w:spacing w:val="-8"/>
                <w:sz w:val="24"/>
                <w:szCs w:val="24"/>
              </w:rPr>
              <w:t xml:space="preserve"> </w:t>
            </w:r>
            <w:r w:rsidRPr="00F77C3A">
              <w:rPr>
                <w:b/>
                <w:sz w:val="24"/>
                <w:szCs w:val="24"/>
              </w:rPr>
              <w:t>воспитательной</w:t>
            </w:r>
            <w:r w:rsidRPr="00F77C3A">
              <w:rPr>
                <w:b/>
                <w:spacing w:val="-7"/>
                <w:sz w:val="24"/>
                <w:szCs w:val="24"/>
              </w:rPr>
              <w:t xml:space="preserve"> </w:t>
            </w:r>
            <w:r w:rsidRPr="00F77C3A">
              <w:rPr>
                <w:b/>
                <w:sz w:val="24"/>
                <w:szCs w:val="24"/>
              </w:rPr>
              <w:t>работы</w:t>
            </w:r>
          </w:p>
        </w:tc>
      </w:tr>
      <w:tr w:rsidR="00BC5DB7" w:rsidRPr="00F77C3A" w:rsidTr="00F57032">
        <w:trPr>
          <w:trHeight w:val="1934"/>
        </w:trPr>
        <w:tc>
          <w:tcPr>
            <w:tcW w:w="709" w:type="dxa"/>
          </w:tcPr>
          <w:p w:rsidR="00BC5DB7" w:rsidRPr="00F77C3A" w:rsidRDefault="00BC5DB7" w:rsidP="002856A8">
            <w:pPr>
              <w:pStyle w:val="TableParagraph"/>
              <w:jc w:val="center"/>
              <w:rPr>
                <w:sz w:val="24"/>
                <w:szCs w:val="24"/>
              </w:rPr>
            </w:pPr>
            <w:r w:rsidRPr="00F77C3A">
              <w:rPr>
                <w:sz w:val="24"/>
                <w:szCs w:val="24"/>
              </w:rPr>
              <w:t>1</w:t>
            </w:r>
          </w:p>
        </w:tc>
        <w:tc>
          <w:tcPr>
            <w:tcW w:w="1559" w:type="dxa"/>
          </w:tcPr>
          <w:p w:rsidR="00BC5DB7" w:rsidRPr="00F77C3A" w:rsidRDefault="00BC5DB7" w:rsidP="002856A8">
            <w:pPr>
              <w:pStyle w:val="TableParagraph"/>
              <w:ind w:right="111"/>
              <w:rPr>
                <w:sz w:val="24"/>
                <w:szCs w:val="24"/>
              </w:rPr>
            </w:pPr>
            <w:r w:rsidRPr="00F77C3A">
              <w:rPr>
                <w:sz w:val="24"/>
                <w:szCs w:val="24"/>
              </w:rPr>
              <w:t>Организация</w:t>
            </w:r>
            <w:r w:rsidRPr="00F77C3A">
              <w:rPr>
                <w:spacing w:val="1"/>
                <w:sz w:val="24"/>
                <w:szCs w:val="24"/>
              </w:rPr>
              <w:t xml:space="preserve"> </w:t>
            </w:r>
            <w:r w:rsidRPr="00F77C3A">
              <w:rPr>
                <w:sz w:val="24"/>
                <w:szCs w:val="24"/>
              </w:rPr>
              <w:t>физкультурно-</w:t>
            </w:r>
            <w:r w:rsidRPr="00F77C3A">
              <w:rPr>
                <w:spacing w:val="1"/>
                <w:sz w:val="24"/>
                <w:szCs w:val="24"/>
              </w:rPr>
              <w:t xml:space="preserve"> </w:t>
            </w:r>
            <w:r w:rsidRPr="00F77C3A">
              <w:rPr>
                <w:spacing w:val="-1"/>
                <w:sz w:val="24"/>
                <w:szCs w:val="24"/>
              </w:rPr>
              <w:t>оздоровительной</w:t>
            </w:r>
            <w:r w:rsidRPr="00F77C3A">
              <w:rPr>
                <w:spacing w:val="-57"/>
                <w:sz w:val="24"/>
                <w:szCs w:val="24"/>
              </w:rPr>
              <w:t xml:space="preserve"> </w:t>
            </w:r>
            <w:r w:rsidRPr="00F77C3A">
              <w:rPr>
                <w:sz w:val="24"/>
                <w:szCs w:val="24"/>
              </w:rPr>
              <w:t>работы и работы</w:t>
            </w:r>
            <w:r w:rsidRPr="00F77C3A">
              <w:rPr>
                <w:spacing w:val="-57"/>
                <w:sz w:val="24"/>
                <w:szCs w:val="24"/>
              </w:rPr>
              <w:t xml:space="preserve"> </w:t>
            </w:r>
            <w:r w:rsidRPr="00F77C3A">
              <w:rPr>
                <w:sz w:val="24"/>
                <w:szCs w:val="24"/>
              </w:rPr>
              <w:t>по</w:t>
            </w:r>
          </w:p>
          <w:p w:rsidR="00BC5DB7" w:rsidRPr="00F77C3A" w:rsidRDefault="00BC5DB7" w:rsidP="002856A8">
            <w:pPr>
              <w:pStyle w:val="TableParagraph"/>
              <w:ind w:right="288"/>
              <w:rPr>
                <w:sz w:val="24"/>
                <w:szCs w:val="24"/>
              </w:rPr>
            </w:pPr>
            <w:r w:rsidRPr="00F77C3A">
              <w:rPr>
                <w:spacing w:val="-1"/>
                <w:sz w:val="24"/>
                <w:szCs w:val="24"/>
              </w:rPr>
              <w:t>формированию</w:t>
            </w:r>
            <w:r w:rsidRPr="00F77C3A">
              <w:rPr>
                <w:spacing w:val="-57"/>
                <w:sz w:val="24"/>
                <w:szCs w:val="24"/>
              </w:rPr>
              <w:t xml:space="preserve"> </w:t>
            </w:r>
            <w:r w:rsidRPr="00F77C3A">
              <w:rPr>
                <w:sz w:val="24"/>
                <w:szCs w:val="24"/>
              </w:rPr>
              <w:t>навыков</w:t>
            </w:r>
            <w:r w:rsidRPr="00F77C3A">
              <w:rPr>
                <w:spacing w:val="-7"/>
                <w:sz w:val="24"/>
                <w:szCs w:val="24"/>
              </w:rPr>
              <w:t xml:space="preserve"> </w:t>
            </w:r>
            <w:r w:rsidRPr="00F77C3A">
              <w:rPr>
                <w:sz w:val="24"/>
                <w:szCs w:val="24"/>
              </w:rPr>
              <w:t>ЗОЖ.</w:t>
            </w:r>
          </w:p>
        </w:tc>
        <w:tc>
          <w:tcPr>
            <w:tcW w:w="1418" w:type="dxa"/>
          </w:tcPr>
          <w:p w:rsidR="00BC5DB7" w:rsidRPr="00F77C3A" w:rsidRDefault="00BC5DB7" w:rsidP="002856A8">
            <w:pPr>
              <w:pStyle w:val="TableParagraph"/>
              <w:ind w:right="126"/>
              <w:rPr>
                <w:sz w:val="24"/>
                <w:szCs w:val="24"/>
              </w:rPr>
            </w:pPr>
            <w:r w:rsidRPr="00F77C3A">
              <w:rPr>
                <w:sz w:val="24"/>
                <w:szCs w:val="24"/>
              </w:rPr>
              <w:t>Состояние,</w:t>
            </w:r>
            <w:r w:rsidRPr="00F77C3A">
              <w:rPr>
                <w:spacing w:val="1"/>
                <w:sz w:val="24"/>
                <w:szCs w:val="24"/>
              </w:rPr>
              <w:t xml:space="preserve"> </w:t>
            </w:r>
            <w:r w:rsidRPr="00F77C3A">
              <w:rPr>
                <w:spacing w:val="-3"/>
                <w:sz w:val="24"/>
                <w:szCs w:val="24"/>
              </w:rPr>
              <w:t>результативно</w:t>
            </w:r>
            <w:r w:rsidRPr="00F77C3A">
              <w:rPr>
                <w:spacing w:val="-57"/>
                <w:sz w:val="24"/>
                <w:szCs w:val="24"/>
              </w:rPr>
              <w:t xml:space="preserve"> </w:t>
            </w:r>
            <w:r w:rsidRPr="00F77C3A">
              <w:rPr>
                <w:sz w:val="24"/>
                <w:szCs w:val="24"/>
              </w:rPr>
              <w:t>сть</w:t>
            </w:r>
            <w:r w:rsidRPr="00F77C3A">
              <w:rPr>
                <w:spacing w:val="2"/>
                <w:sz w:val="24"/>
                <w:szCs w:val="24"/>
              </w:rPr>
              <w:t xml:space="preserve"> </w:t>
            </w:r>
            <w:r w:rsidRPr="00F77C3A">
              <w:rPr>
                <w:sz w:val="24"/>
                <w:szCs w:val="24"/>
              </w:rPr>
              <w:t>работы</w:t>
            </w:r>
            <w:r w:rsidRPr="00F77C3A">
              <w:rPr>
                <w:spacing w:val="1"/>
                <w:sz w:val="24"/>
                <w:szCs w:val="24"/>
              </w:rPr>
              <w:t xml:space="preserve"> </w:t>
            </w:r>
            <w:r w:rsidRPr="00F77C3A">
              <w:rPr>
                <w:sz w:val="24"/>
                <w:szCs w:val="24"/>
              </w:rPr>
              <w:t>учителей</w:t>
            </w:r>
            <w:r w:rsidRPr="00F77C3A">
              <w:rPr>
                <w:spacing w:val="1"/>
                <w:sz w:val="24"/>
                <w:szCs w:val="24"/>
              </w:rPr>
              <w:t xml:space="preserve"> </w:t>
            </w:r>
            <w:r w:rsidRPr="00F77C3A">
              <w:rPr>
                <w:sz w:val="24"/>
                <w:szCs w:val="24"/>
              </w:rPr>
              <w:t>физкультуры</w:t>
            </w:r>
          </w:p>
        </w:tc>
        <w:tc>
          <w:tcPr>
            <w:tcW w:w="1134" w:type="dxa"/>
          </w:tcPr>
          <w:p w:rsidR="00BC5DB7" w:rsidRPr="00F77C3A" w:rsidRDefault="00BC5DB7" w:rsidP="002856A8">
            <w:pPr>
              <w:pStyle w:val="TableParagraph"/>
              <w:ind w:right="186"/>
              <w:rPr>
                <w:sz w:val="24"/>
                <w:szCs w:val="24"/>
              </w:rPr>
            </w:pPr>
            <w:r w:rsidRPr="00F77C3A">
              <w:rPr>
                <w:sz w:val="24"/>
                <w:szCs w:val="24"/>
              </w:rPr>
              <w:t>Персональ</w:t>
            </w:r>
            <w:r w:rsidRPr="00F77C3A">
              <w:rPr>
                <w:spacing w:val="-57"/>
                <w:sz w:val="24"/>
                <w:szCs w:val="24"/>
              </w:rPr>
              <w:t xml:space="preserve"> </w:t>
            </w:r>
            <w:r w:rsidRPr="00F77C3A">
              <w:rPr>
                <w:sz w:val="24"/>
                <w:szCs w:val="24"/>
              </w:rPr>
              <w:t>ный.</w:t>
            </w:r>
          </w:p>
          <w:p w:rsidR="00BC5DB7" w:rsidRPr="00F77C3A" w:rsidRDefault="00BC5DB7" w:rsidP="002856A8">
            <w:pPr>
              <w:pStyle w:val="TableParagraph"/>
              <w:ind w:right="91"/>
              <w:rPr>
                <w:sz w:val="24"/>
                <w:szCs w:val="24"/>
              </w:rPr>
            </w:pPr>
            <w:r w:rsidRPr="00F77C3A">
              <w:rPr>
                <w:spacing w:val="-1"/>
                <w:sz w:val="24"/>
                <w:szCs w:val="24"/>
              </w:rPr>
              <w:t>Тематическ</w:t>
            </w:r>
            <w:r w:rsidRPr="00F77C3A">
              <w:rPr>
                <w:spacing w:val="-57"/>
                <w:sz w:val="24"/>
                <w:szCs w:val="24"/>
              </w:rPr>
              <w:t xml:space="preserve"> </w:t>
            </w:r>
            <w:r w:rsidRPr="00F77C3A">
              <w:rPr>
                <w:sz w:val="24"/>
                <w:szCs w:val="24"/>
              </w:rPr>
              <w:t>ий.</w:t>
            </w:r>
          </w:p>
        </w:tc>
        <w:tc>
          <w:tcPr>
            <w:tcW w:w="1843" w:type="dxa"/>
          </w:tcPr>
          <w:p w:rsidR="00BC5DB7" w:rsidRPr="00F77C3A" w:rsidRDefault="00BC5DB7" w:rsidP="002856A8">
            <w:pPr>
              <w:pStyle w:val="TableParagraph"/>
              <w:ind w:right="542"/>
              <w:rPr>
                <w:sz w:val="24"/>
                <w:szCs w:val="24"/>
              </w:rPr>
            </w:pPr>
            <w:r w:rsidRPr="00F77C3A">
              <w:rPr>
                <w:sz w:val="24"/>
                <w:szCs w:val="24"/>
              </w:rPr>
              <w:t>учителя</w:t>
            </w:r>
            <w:r w:rsidRPr="00F77C3A">
              <w:rPr>
                <w:spacing w:val="1"/>
                <w:sz w:val="24"/>
                <w:szCs w:val="24"/>
              </w:rPr>
              <w:t xml:space="preserve"> </w:t>
            </w:r>
            <w:r w:rsidRPr="00F77C3A">
              <w:rPr>
                <w:spacing w:val="-4"/>
                <w:sz w:val="24"/>
                <w:szCs w:val="24"/>
              </w:rPr>
              <w:t>физкультуры</w:t>
            </w:r>
          </w:p>
        </w:tc>
        <w:tc>
          <w:tcPr>
            <w:tcW w:w="1417" w:type="dxa"/>
          </w:tcPr>
          <w:p w:rsidR="00BC5DB7" w:rsidRPr="00F77C3A" w:rsidRDefault="00BC5DB7"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2"/>
                <w:sz w:val="24"/>
                <w:szCs w:val="24"/>
              </w:rPr>
              <w:t xml:space="preserve"> </w:t>
            </w:r>
            <w:r w:rsidRPr="00F77C3A">
              <w:rPr>
                <w:sz w:val="24"/>
                <w:szCs w:val="24"/>
              </w:rPr>
              <w:t>ВР.</w:t>
            </w:r>
          </w:p>
        </w:tc>
        <w:tc>
          <w:tcPr>
            <w:tcW w:w="1559" w:type="dxa"/>
          </w:tcPr>
          <w:p w:rsidR="00BC5DB7" w:rsidRPr="00F77C3A" w:rsidRDefault="00BC5DB7" w:rsidP="002856A8">
            <w:pPr>
              <w:pStyle w:val="TableParagraph"/>
              <w:rPr>
                <w:sz w:val="24"/>
                <w:szCs w:val="24"/>
              </w:rPr>
            </w:pPr>
            <w:r w:rsidRPr="00F77C3A">
              <w:rPr>
                <w:sz w:val="24"/>
                <w:szCs w:val="24"/>
              </w:rPr>
              <w:t>Справка</w:t>
            </w:r>
          </w:p>
        </w:tc>
      </w:tr>
      <w:tr w:rsidR="00BC5DB7" w:rsidRPr="00F77C3A" w:rsidTr="00F57032">
        <w:trPr>
          <w:trHeight w:val="1656"/>
        </w:trPr>
        <w:tc>
          <w:tcPr>
            <w:tcW w:w="709" w:type="dxa"/>
          </w:tcPr>
          <w:p w:rsidR="00BC5DB7" w:rsidRPr="00F77C3A" w:rsidRDefault="00BC5DB7" w:rsidP="002856A8">
            <w:pPr>
              <w:pStyle w:val="TableParagraph"/>
              <w:jc w:val="center"/>
              <w:rPr>
                <w:sz w:val="24"/>
                <w:szCs w:val="24"/>
              </w:rPr>
            </w:pPr>
            <w:r w:rsidRPr="00F77C3A">
              <w:rPr>
                <w:sz w:val="24"/>
                <w:szCs w:val="24"/>
              </w:rPr>
              <w:t>2</w:t>
            </w:r>
          </w:p>
        </w:tc>
        <w:tc>
          <w:tcPr>
            <w:tcW w:w="1559" w:type="dxa"/>
          </w:tcPr>
          <w:p w:rsidR="00BC5DB7" w:rsidRPr="00F77C3A" w:rsidRDefault="00BC5DB7" w:rsidP="002856A8">
            <w:pPr>
              <w:pStyle w:val="TableParagraph"/>
              <w:ind w:right="251"/>
              <w:rPr>
                <w:sz w:val="24"/>
                <w:szCs w:val="24"/>
              </w:rPr>
            </w:pPr>
            <w:r w:rsidRPr="00F77C3A">
              <w:rPr>
                <w:sz w:val="24"/>
                <w:szCs w:val="24"/>
              </w:rPr>
              <w:t>Праздник,</w:t>
            </w:r>
            <w:r w:rsidRPr="00F77C3A">
              <w:rPr>
                <w:spacing w:val="1"/>
                <w:sz w:val="24"/>
                <w:szCs w:val="24"/>
              </w:rPr>
              <w:t xml:space="preserve"> </w:t>
            </w:r>
            <w:r w:rsidRPr="00F77C3A">
              <w:rPr>
                <w:sz w:val="24"/>
                <w:szCs w:val="24"/>
              </w:rPr>
              <w:t>посвящённый 8</w:t>
            </w:r>
            <w:r w:rsidRPr="00F77C3A">
              <w:rPr>
                <w:spacing w:val="-57"/>
                <w:sz w:val="24"/>
                <w:szCs w:val="24"/>
              </w:rPr>
              <w:t xml:space="preserve"> </w:t>
            </w:r>
            <w:r w:rsidRPr="00F77C3A">
              <w:rPr>
                <w:sz w:val="24"/>
                <w:szCs w:val="24"/>
              </w:rPr>
              <w:t>Марта</w:t>
            </w:r>
          </w:p>
        </w:tc>
        <w:tc>
          <w:tcPr>
            <w:tcW w:w="1418" w:type="dxa"/>
          </w:tcPr>
          <w:p w:rsidR="00BC5DB7" w:rsidRPr="00F77C3A" w:rsidRDefault="00BC5DB7" w:rsidP="002856A8">
            <w:pPr>
              <w:pStyle w:val="TableParagraph"/>
              <w:ind w:right="154"/>
              <w:rPr>
                <w:sz w:val="24"/>
                <w:szCs w:val="24"/>
              </w:rPr>
            </w:pPr>
            <w:r w:rsidRPr="00F77C3A">
              <w:rPr>
                <w:sz w:val="24"/>
                <w:szCs w:val="24"/>
              </w:rPr>
              <w:t>Качество</w:t>
            </w:r>
            <w:r w:rsidRPr="00F77C3A">
              <w:rPr>
                <w:spacing w:val="1"/>
                <w:sz w:val="24"/>
                <w:szCs w:val="24"/>
              </w:rPr>
              <w:t xml:space="preserve"> </w:t>
            </w:r>
            <w:r w:rsidRPr="00F77C3A">
              <w:rPr>
                <w:sz w:val="24"/>
                <w:szCs w:val="24"/>
              </w:rPr>
              <w:t>подготовки и</w:t>
            </w:r>
            <w:r w:rsidRPr="00F77C3A">
              <w:rPr>
                <w:spacing w:val="-57"/>
                <w:sz w:val="24"/>
                <w:szCs w:val="24"/>
              </w:rPr>
              <w:t xml:space="preserve"> </w:t>
            </w:r>
            <w:r w:rsidRPr="00F77C3A">
              <w:rPr>
                <w:sz w:val="24"/>
                <w:szCs w:val="24"/>
              </w:rPr>
              <w:t>проведения</w:t>
            </w:r>
            <w:r w:rsidRPr="00F77C3A">
              <w:rPr>
                <w:spacing w:val="1"/>
                <w:sz w:val="24"/>
                <w:szCs w:val="24"/>
              </w:rPr>
              <w:t xml:space="preserve"> </w:t>
            </w:r>
            <w:r w:rsidRPr="00F77C3A">
              <w:rPr>
                <w:spacing w:val="-2"/>
                <w:sz w:val="24"/>
                <w:szCs w:val="24"/>
              </w:rPr>
              <w:t>общешкольно</w:t>
            </w:r>
            <w:r w:rsidRPr="00F77C3A">
              <w:rPr>
                <w:spacing w:val="-57"/>
                <w:sz w:val="24"/>
                <w:szCs w:val="24"/>
              </w:rPr>
              <w:t xml:space="preserve"> </w:t>
            </w:r>
            <w:r w:rsidRPr="00F77C3A">
              <w:rPr>
                <w:sz w:val="24"/>
                <w:szCs w:val="24"/>
              </w:rPr>
              <w:t>го</w:t>
            </w:r>
          </w:p>
          <w:p w:rsidR="00BC5DB7" w:rsidRPr="00F77C3A" w:rsidRDefault="00BC5DB7" w:rsidP="002856A8">
            <w:pPr>
              <w:pStyle w:val="TableParagraph"/>
              <w:rPr>
                <w:sz w:val="24"/>
                <w:szCs w:val="24"/>
              </w:rPr>
            </w:pPr>
            <w:r w:rsidRPr="00F77C3A">
              <w:rPr>
                <w:sz w:val="24"/>
                <w:szCs w:val="24"/>
              </w:rPr>
              <w:t>мероприятия</w:t>
            </w:r>
          </w:p>
        </w:tc>
        <w:tc>
          <w:tcPr>
            <w:tcW w:w="1134" w:type="dxa"/>
          </w:tcPr>
          <w:p w:rsidR="00BC5DB7" w:rsidRPr="00F77C3A" w:rsidRDefault="00BC5DB7" w:rsidP="002856A8">
            <w:pPr>
              <w:pStyle w:val="TableParagraph"/>
              <w:ind w:right="-30"/>
              <w:rPr>
                <w:sz w:val="24"/>
                <w:szCs w:val="24"/>
              </w:rPr>
            </w:pPr>
            <w:r w:rsidRPr="00F77C3A">
              <w:rPr>
                <w:sz w:val="24"/>
                <w:szCs w:val="24"/>
              </w:rPr>
              <w:t>Фронтальны</w:t>
            </w:r>
            <w:r w:rsidRPr="00F77C3A">
              <w:rPr>
                <w:spacing w:val="-57"/>
                <w:sz w:val="24"/>
                <w:szCs w:val="24"/>
              </w:rPr>
              <w:t xml:space="preserve"> </w:t>
            </w:r>
            <w:r w:rsidRPr="00F77C3A">
              <w:rPr>
                <w:sz w:val="24"/>
                <w:szCs w:val="24"/>
              </w:rPr>
              <w:t>й</w:t>
            </w:r>
          </w:p>
        </w:tc>
        <w:tc>
          <w:tcPr>
            <w:tcW w:w="1843" w:type="dxa"/>
          </w:tcPr>
          <w:p w:rsidR="00BC5DB7" w:rsidRPr="00F77C3A" w:rsidRDefault="00BC5DB7" w:rsidP="002856A8">
            <w:pPr>
              <w:pStyle w:val="TableParagraph"/>
              <w:ind w:right="134"/>
              <w:rPr>
                <w:sz w:val="24"/>
                <w:szCs w:val="24"/>
              </w:rPr>
            </w:pPr>
            <w:r w:rsidRPr="00F77C3A">
              <w:rPr>
                <w:sz w:val="24"/>
                <w:szCs w:val="24"/>
              </w:rPr>
              <w:t>Сценарий,</w:t>
            </w:r>
            <w:r w:rsidRPr="00F77C3A">
              <w:rPr>
                <w:spacing w:val="1"/>
                <w:sz w:val="24"/>
                <w:szCs w:val="24"/>
              </w:rPr>
              <w:t xml:space="preserve"> </w:t>
            </w:r>
            <w:r w:rsidRPr="00F77C3A">
              <w:rPr>
                <w:spacing w:val="-1"/>
                <w:sz w:val="24"/>
                <w:szCs w:val="24"/>
              </w:rPr>
              <w:t xml:space="preserve">общешкольное </w:t>
            </w:r>
            <w:r w:rsidRPr="00F77C3A">
              <w:rPr>
                <w:sz w:val="24"/>
                <w:szCs w:val="24"/>
              </w:rPr>
              <w:t>и</w:t>
            </w:r>
            <w:r w:rsidRPr="00F77C3A">
              <w:rPr>
                <w:spacing w:val="-57"/>
                <w:sz w:val="24"/>
                <w:szCs w:val="24"/>
              </w:rPr>
              <w:t xml:space="preserve"> </w:t>
            </w:r>
            <w:r w:rsidRPr="00F77C3A">
              <w:rPr>
                <w:sz w:val="24"/>
                <w:szCs w:val="24"/>
              </w:rPr>
              <w:t>классные</w:t>
            </w:r>
            <w:r w:rsidRPr="00F77C3A">
              <w:rPr>
                <w:spacing w:val="1"/>
                <w:sz w:val="24"/>
                <w:szCs w:val="24"/>
              </w:rPr>
              <w:t xml:space="preserve"> </w:t>
            </w:r>
            <w:r w:rsidRPr="00F77C3A">
              <w:rPr>
                <w:sz w:val="24"/>
                <w:szCs w:val="24"/>
              </w:rPr>
              <w:t>мероприятия</w:t>
            </w:r>
          </w:p>
        </w:tc>
        <w:tc>
          <w:tcPr>
            <w:tcW w:w="1417" w:type="dxa"/>
          </w:tcPr>
          <w:p w:rsidR="00BC5DB7" w:rsidRPr="00F77C3A" w:rsidRDefault="00BC5DB7" w:rsidP="002856A8">
            <w:pPr>
              <w:pStyle w:val="TableParagraph"/>
              <w:ind w:right="118"/>
              <w:rPr>
                <w:sz w:val="24"/>
                <w:szCs w:val="24"/>
              </w:rPr>
            </w:pPr>
            <w:r w:rsidRPr="00F77C3A">
              <w:rPr>
                <w:spacing w:val="-1"/>
                <w:sz w:val="24"/>
                <w:szCs w:val="24"/>
              </w:rPr>
              <w:t>Зам.директ</w:t>
            </w:r>
            <w:r w:rsidRPr="00F77C3A">
              <w:rPr>
                <w:spacing w:val="-57"/>
                <w:sz w:val="24"/>
                <w:szCs w:val="24"/>
              </w:rPr>
              <w:t xml:space="preserve"> </w:t>
            </w:r>
            <w:r w:rsidRPr="00F77C3A">
              <w:rPr>
                <w:sz w:val="24"/>
                <w:szCs w:val="24"/>
              </w:rPr>
              <w:t>ора</w:t>
            </w:r>
            <w:r w:rsidRPr="00F77C3A">
              <w:rPr>
                <w:spacing w:val="-5"/>
                <w:sz w:val="24"/>
                <w:szCs w:val="24"/>
              </w:rPr>
              <w:t xml:space="preserve"> </w:t>
            </w:r>
            <w:r w:rsidRPr="00F77C3A">
              <w:rPr>
                <w:sz w:val="24"/>
                <w:szCs w:val="24"/>
              </w:rPr>
              <w:t>по</w:t>
            </w:r>
            <w:r w:rsidRPr="00F77C3A">
              <w:rPr>
                <w:spacing w:val="5"/>
                <w:sz w:val="24"/>
                <w:szCs w:val="24"/>
              </w:rPr>
              <w:t xml:space="preserve"> </w:t>
            </w:r>
            <w:r w:rsidRPr="00F77C3A">
              <w:rPr>
                <w:sz w:val="24"/>
                <w:szCs w:val="24"/>
              </w:rPr>
              <w:t>ВР</w:t>
            </w:r>
          </w:p>
        </w:tc>
        <w:tc>
          <w:tcPr>
            <w:tcW w:w="1559" w:type="dxa"/>
          </w:tcPr>
          <w:p w:rsidR="00BC5DB7" w:rsidRPr="00F77C3A" w:rsidRDefault="00BC5DB7" w:rsidP="002856A8">
            <w:pPr>
              <w:pStyle w:val="TableParagraph"/>
              <w:ind w:right="8"/>
              <w:jc w:val="center"/>
              <w:rPr>
                <w:sz w:val="24"/>
                <w:szCs w:val="24"/>
              </w:rPr>
            </w:pPr>
            <w:r w:rsidRPr="00F77C3A">
              <w:rPr>
                <w:spacing w:val="-1"/>
                <w:sz w:val="24"/>
                <w:szCs w:val="24"/>
              </w:rPr>
              <w:t>информ</w:t>
            </w:r>
            <w:r w:rsidRPr="00F77C3A">
              <w:rPr>
                <w:spacing w:val="-57"/>
                <w:sz w:val="24"/>
                <w:szCs w:val="24"/>
              </w:rPr>
              <w:t xml:space="preserve"> </w:t>
            </w:r>
            <w:r w:rsidRPr="00F77C3A">
              <w:rPr>
                <w:sz w:val="24"/>
                <w:szCs w:val="24"/>
              </w:rPr>
              <w:t>ация</w:t>
            </w:r>
            <w:r w:rsidRPr="00F77C3A">
              <w:rPr>
                <w:spacing w:val="1"/>
                <w:sz w:val="24"/>
                <w:szCs w:val="24"/>
              </w:rPr>
              <w:t xml:space="preserve"> </w:t>
            </w:r>
            <w:r w:rsidRPr="00F77C3A">
              <w:rPr>
                <w:sz w:val="24"/>
                <w:szCs w:val="24"/>
              </w:rPr>
              <w:t>на</w:t>
            </w:r>
            <w:r w:rsidRPr="00F77C3A">
              <w:rPr>
                <w:spacing w:val="-57"/>
                <w:sz w:val="24"/>
                <w:szCs w:val="24"/>
              </w:rPr>
              <w:t xml:space="preserve"> </w:t>
            </w:r>
            <w:r w:rsidRPr="00F77C3A">
              <w:rPr>
                <w:sz w:val="24"/>
                <w:szCs w:val="24"/>
              </w:rPr>
              <w:t>сайт</w:t>
            </w:r>
            <w:r w:rsidRPr="00F77C3A">
              <w:rPr>
                <w:spacing w:val="1"/>
                <w:sz w:val="24"/>
                <w:szCs w:val="24"/>
              </w:rPr>
              <w:t xml:space="preserve"> </w:t>
            </w:r>
            <w:r w:rsidRPr="00F77C3A">
              <w:rPr>
                <w:sz w:val="24"/>
                <w:szCs w:val="24"/>
              </w:rPr>
              <w:t>школы</w:t>
            </w:r>
          </w:p>
        </w:tc>
      </w:tr>
      <w:tr w:rsidR="00BC5DB7" w:rsidRPr="00F77C3A" w:rsidTr="00F57032">
        <w:trPr>
          <w:trHeight w:val="1382"/>
        </w:trPr>
        <w:tc>
          <w:tcPr>
            <w:tcW w:w="709" w:type="dxa"/>
          </w:tcPr>
          <w:p w:rsidR="00BC5DB7" w:rsidRPr="00F77C3A" w:rsidRDefault="00647822" w:rsidP="002856A8">
            <w:pPr>
              <w:pStyle w:val="TableParagraph"/>
              <w:jc w:val="center"/>
              <w:rPr>
                <w:sz w:val="24"/>
                <w:szCs w:val="24"/>
              </w:rPr>
            </w:pPr>
            <w:r>
              <w:rPr>
                <w:sz w:val="24"/>
                <w:szCs w:val="24"/>
              </w:rPr>
              <w:t>3</w:t>
            </w:r>
          </w:p>
        </w:tc>
        <w:tc>
          <w:tcPr>
            <w:tcW w:w="1559" w:type="dxa"/>
          </w:tcPr>
          <w:p w:rsidR="00BC5DB7" w:rsidRPr="00F77C3A" w:rsidRDefault="00BC5DB7" w:rsidP="002856A8">
            <w:pPr>
              <w:pStyle w:val="TableParagraph"/>
              <w:ind w:right="134"/>
              <w:rPr>
                <w:sz w:val="24"/>
                <w:szCs w:val="24"/>
              </w:rPr>
            </w:pPr>
            <w:r w:rsidRPr="00F77C3A">
              <w:rPr>
                <w:sz w:val="24"/>
                <w:szCs w:val="24"/>
              </w:rPr>
              <w:t>Общешкольное</w:t>
            </w:r>
            <w:r w:rsidRPr="00F77C3A">
              <w:rPr>
                <w:spacing w:val="1"/>
                <w:sz w:val="24"/>
                <w:szCs w:val="24"/>
              </w:rPr>
              <w:t xml:space="preserve"> </w:t>
            </w:r>
            <w:r w:rsidRPr="00F77C3A">
              <w:rPr>
                <w:sz w:val="24"/>
                <w:szCs w:val="24"/>
              </w:rPr>
              <w:t>родительское</w:t>
            </w:r>
            <w:r w:rsidRPr="00F77C3A">
              <w:rPr>
                <w:spacing w:val="1"/>
                <w:sz w:val="24"/>
                <w:szCs w:val="24"/>
              </w:rPr>
              <w:t xml:space="preserve"> </w:t>
            </w:r>
            <w:r w:rsidRPr="00F77C3A">
              <w:rPr>
                <w:spacing w:val="-1"/>
                <w:sz w:val="24"/>
                <w:szCs w:val="24"/>
              </w:rPr>
              <w:t xml:space="preserve">собрание </w:t>
            </w:r>
            <w:r w:rsidRPr="00F77C3A">
              <w:rPr>
                <w:sz w:val="24"/>
                <w:szCs w:val="24"/>
              </w:rPr>
              <w:t>«Права</w:t>
            </w:r>
            <w:r w:rsidRPr="00F77C3A">
              <w:rPr>
                <w:spacing w:val="-57"/>
                <w:sz w:val="24"/>
                <w:szCs w:val="24"/>
              </w:rPr>
              <w:t xml:space="preserve"> </w:t>
            </w:r>
            <w:r w:rsidRPr="00F77C3A">
              <w:rPr>
                <w:sz w:val="24"/>
                <w:szCs w:val="24"/>
              </w:rPr>
              <w:t>ребёнка-</w:t>
            </w:r>
          </w:p>
          <w:p w:rsidR="00BC5DB7" w:rsidRPr="00F77C3A" w:rsidRDefault="00BC5DB7" w:rsidP="00097DA2">
            <w:pPr>
              <w:pStyle w:val="TableParagraph"/>
              <w:ind w:right="156"/>
              <w:rPr>
                <w:sz w:val="24"/>
                <w:szCs w:val="24"/>
              </w:rPr>
            </w:pPr>
            <w:r w:rsidRPr="00F77C3A">
              <w:rPr>
                <w:sz w:val="24"/>
                <w:szCs w:val="24"/>
              </w:rPr>
              <w:t>обязанности</w:t>
            </w:r>
            <w:r w:rsidR="00097DA2" w:rsidRPr="00F77C3A">
              <w:rPr>
                <w:sz w:val="24"/>
                <w:szCs w:val="24"/>
              </w:rPr>
              <w:t xml:space="preserve"> родителей. Восп</w:t>
            </w:r>
            <w:r w:rsidR="00097DA2" w:rsidRPr="00F77C3A">
              <w:rPr>
                <w:spacing w:val="-57"/>
                <w:sz w:val="24"/>
                <w:szCs w:val="24"/>
              </w:rPr>
              <w:t xml:space="preserve"> </w:t>
            </w:r>
            <w:r w:rsidR="00097DA2" w:rsidRPr="00F77C3A">
              <w:rPr>
                <w:sz w:val="24"/>
                <w:szCs w:val="24"/>
              </w:rPr>
              <w:t>итание</w:t>
            </w:r>
            <w:r w:rsidR="00097DA2" w:rsidRPr="00F77C3A">
              <w:rPr>
                <w:spacing w:val="1"/>
                <w:sz w:val="24"/>
                <w:szCs w:val="24"/>
              </w:rPr>
              <w:t xml:space="preserve"> </w:t>
            </w:r>
            <w:r w:rsidR="00097DA2" w:rsidRPr="00F77C3A">
              <w:rPr>
                <w:sz w:val="24"/>
                <w:szCs w:val="24"/>
              </w:rPr>
              <w:t>толерантности</w:t>
            </w:r>
            <w:r w:rsidR="00097DA2" w:rsidRPr="00F77C3A">
              <w:rPr>
                <w:spacing w:val="-3"/>
                <w:sz w:val="24"/>
                <w:szCs w:val="24"/>
              </w:rPr>
              <w:t xml:space="preserve"> </w:t>
            </w:r>
            <w:r w:rsidR="00097DA2" w:rsidRPr="00F77C3A">
              <w:rPr>
                <w:sz w:val="24"/>
                <w:szCs w:val="24"/>
              </w:rPr>
              <w:t>в</w:t>
            </w:r>
            <w:r w:rsidR="00097DA2">
              <w:rPr>
                <w:sz w:val="24"/>
                <w:szCs w:val="24"/>
              </w:rPr>
              <w:t xml:space="preserve"> </w:t>
            </w:r>
            <w:r w:rsidR="00097DA2" w:rsidRPr="00F77C3A">
              <w:rPr>
                <w:sz w:val="24"/>
                <w:szCs w:val="24"/>
              </w:rPr>
              <w:t>семье»</w:t>
            </w:r>
          </w:p>
        </w:tc>
        <w:tc>
          <w:tcPr>
            <w:tcW w:w="1418" w:type="dxa"/>
          </w:tcPr>
          <w:p w:rsidR="00BC5DB7" w:rsidRPr="00F77C3A" w:rsidRDefault="00BC5DB7" w:rsidP="002856A8">
            <w:pPr>
              <w:pStyle w:val="TableParagraph"/>
              <w:ind w:right="227"/>
              <w:rPr>
                <w:sz w:val="24"/>
                <w:szCs w:val="24"/>
              </w:rPr>
            </w:pPr>
            <w:r w:rsidRPr="00F77C3A">
              <w:rPr>
                <w:sz w:val="24"/>
                <w:szCs w:val="24"/>
              </w:rPr>
              <w:t>Качество</w:t>
            </w:r>
            <w:r w:rsidRPr="00F77C3A">
              <w:rPr>
                <w:spacing w:val="1"/>
                <w:sz w:val="24"/>
                <w:szCs w:val="24"/>
              </w:rPr>
              <w:t xml:space="preserve"> </w:t>
            </w:r>
            <w:r w:rsidRPr="00F77C3A">
              <w:rPr>
                <w:spacing w:val="-2"/>
                <w:sz w:val="24"/>
                <w:szCs w:val="24"/>
              </w:rPr>
              <w:t xml:space="preserve">подготовки </w:t>
            </w:r>
            <w:r w:rsidRPr="00F77C3A">
              <w:rPr>
                <w:spacing w:val="-1"/>
                <w:sz w:val="24"/>
                <w:szCs w:val="24"/>
              </w:rPr>
              <w:t>и</w:t>
            </w:r>
            <w:r w:rsidRPr="00F77C3A">
              <w:rPr>
                <w:spacing w:val="-57"/>
                <w:sz w:val="24"/>
                <w:szCs w:val="24"/>
              </w:rPr>
              <w:t xml:space="preserve"> </w:t>
            </w:r>
            <w:r w:rsidRPr="00F77C3A">
              <w:rPr>
                <w:sz w:val="24"/>
                <w:szCs w:val="24"/>
              </w:rPr>
              <w:t>проведения</w:t>
            </w:r>
          </w:p>
        </w:tc>
        <w:tc>
          <w:tcPr>
            <w:tcW w:w="1134" w:type="dxa"/>
          </w:tcPr>
          <w:p w:rsidR="00BC5DB7" w:rsidRPr="00F77C3A" w:rsidRDefault="00BC5DB7" w:rsidP="002856A8">
            <w:pPr>
              <w:pStyle w:val="TableParagraph"/>
              <w:ind w:right="-30"/>
              <w:rPr>
                <w:sz w:val="24"/>
                <w:szCs w:val="24"/>
              </w:rPr>
            </w:pPr>
            <w:r w:rsidRPr="00F77C3A">
              <w:rPr>
                <w:sz w:val="24"/>
                <w:szCs w:val="24"/>
              </w:rPr>
              <w:t>Фронтальны</w:t>
            </w:r>
            <w:r w:rsidRPr="00F77C3A">
              <w:rPr>
                <w:spacing w:val="-57"/>
                <w:sz w:val="24"/>
                <w:szCs w:val="24"/>
              </w:rPr>
              <w:t xml:space="preserve"> </w:t>
            </w:r>
            <w:r w:rsidRPr="00F77C3A">
              <w:rPr>
                <w:sz w:val="24"/>
                <w:szCs w:val="24"/>
              </w:rPr>
              <w:t>й</w:t>
            </w:r>
          </w:p>
        </w:tc>
        <w:tc>
          <w:tcPr>
            <w:tcW w:w="1843" w:type="dxa"/>
          </w:tcPr>
          <w:p w:rsidR="00BC5DB7" w:rsidRPr="00F77C3A" w:rsidRDefault="00BC5DB7" w:rsidP="002856A8">
            <w:pPr>
              <w:pStyle w:val="TableParagraph"/>
              <w:ind w:right="382"/>
              <w:rPr>
                <w:sz w:val="24"/>
                <w:szCs w:val="24"/>
              </w:rPr>
            </w:pPr>
            <w:r w:rsidRPr="00F77C3A">
              <w:rPr>
                <w:sz w:val="24"/>
                <w:szCs w:val="24"/>
              </w:rPr>
              <w:t>Материалы</w:t>
            </w:r>
            <w:r w:rsidRPr="00F77C3A">
              <w:rPr>
                <w:spacing w:val="1"/>
                <w:sz w:val="24"/>
                <w:szCs w:val="24"/>
              </w:rPr>
              <w:t xml:space="preserve"> </w:t>
            </w:r>
            <w:r w:rsidRPr="00F77C3A">
              <w:rPr>
                <w:spacing w:val="-2"/>
                <w:sz w:val="24"/>
                <w:szCs w:val="24"/>
              </w:rPr>
              <w:t>родительского</w:t>
            </w:r>
            <w:r w:rsidRPr="00F77C3A">
              <w:rPr>
                <w:spacing w:val="-57"/>
                <w:sz w:val="24"/>
                <w:szCs w:val="24"/>
              </w:rPr>
              <w:t xml:space="preserve"> </w:t>
            </w:r>
            <w:r w:rsidRPr="00F77C3A">
              <w:rPr>
                <w:sz w:val="24"/>
                <w:szCs w:val="24"/>
              </w:rPr>
              <w:t>собрания</w:t>
            </w:r>
          </w:p>
        </w:tc>
        <w:tc>
          <w:tcPr>
            <w:tcW w:w="1417" w:type="dxa"/>
          </w:tcPr>
          <w:p w:rsidR="00BC5DB7" w:rsidRPr="00F77C3A" w:rsidRDefault="00BC5DB7"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BC5DB7" w:rsidRPr="00F77C3A" w:rsidRDefault="00BC5DB7" w:rsidP="002856A8">
            <w:pPr>
              <w:pStyle w:val="TableParagraph"/>
              <w:ind w:right="105"/>
              <w:jc w:val="center"/>
              <w:rPr>
                <w:sz w:val="24"/>
                <w:szCs w:val="24"/>
              </w:rPr>
            </w:pPr>
            <w:r w:rsidRPr="00F77C3A">
              <w:rPr>
                <w:spacing w:val="-1"/>
                <w:sz w:val="24"/>
                <w:szCs w:val="24"/>
              </w:rPr>
              <w:t>Материа</w:t>
            </w:r>
            <w:r w:rsidRPr="00F77C3A">
              <w:rPr>
                <w:spacing w:val="-58"/>
                <w:sz w:val="24"/>
                <w:szCs w:val="24"/>
              </w:rPr>
              <w:t xml:space="preserve"> </w:t>
            </w:r>
            <w:r w:rsidRPr="00F77C3A">
              <w:rPr>
                <w:sz w:val="24"/>
                <w:szCs w:val="24"/>
              </w:rPr>
              <w:t>лы</w:t>
            </w:r>
            <w:r w:rsidRPr="00F77C3A">
              <w:rPr>
                <w:spacing w:val="4"/>
                <w:sz w:val="24"/>
                <w:szCs w:val="24"/>
              </w:rPr>
              <w:t xml:space="preserve"> </w:t>
            </w:r>
            <w:r w:rsidRPr="00F77C3A">
              <w:rPr>
                <w:sz w:val="24"/>
                <w:szCs w:val="24"/>
              </w:rPr>
              <w:t>на</w:t>
            </w:r>
            <w:r w:rsidRPr="00F77C3A">
              <w:rPr>
                <w:spacing w:val="1"/>
                <w:sz w:val="24"/>
                <w:szCs w:val="24"/>
              </w:rPr>
              <w:t xml:space="preserve"> </w:t>
            </w:r>
            <w:r w:rsidRPr="00F77C3A">
              <w:rPr>
                <w:sz w:val="24"/>
                <w:szCs w:val="24"/>
              </w:rPr>
              <w:t>сайт</w:t>
            </w:r>
            <w:r w:rsidRPr="00F77C3A">
              <w:rPr>
                <w:spacing w:val="1"/>
                <w:sz w:val="24"/>
                <w:szCs w:val="24"/>
              </w:rPr>
              <w:t xml:space="preserve"> </w:t>
            </w:r>
            <w:r w:rsidRPr="00F77C3A">
              <w:rPr>
                <w:sz w:val="24"/>
                <w:szCs w:val="24"/>
              </w:rPr>
              <w:t>школы</w:t>
            </w:r>
          </w:p>
        </w:tc>
      </w:tr>
      <w:tr w:rsidR="00BC5DB7" w:rsidRPr="00F77C3A" w:rsidTr="00F57032">
        <w:trPr>
          <w:trHeight w:val="1382"/>
        </w:trPr>
        <w:tc>
          <w:tcPr>
            <w:tcW w:w="709" w:type="dxa"/>
          </w:tcPr>
          <w:p w:rsidR="00BC5DB7" w:rsidRPr="00F77C3A" w:rsidRDefault="00647822" w:rsidP="002856A8">
            <w:pPr>
              <w:pStyle w:val="TableParagraph"/>
              <w:jc w:val="center"/>
              <w:rPr>
                <w:sz w:val="24"/>
                <w:szCs w:val="24"/>
              </w:rPr>
            </w:pPr>
            <w:r>
              <w:rPr>
                <w:sz w:val="24"/>
                <w:szCs w:val="24"/>
              </w:rPr>
              <w:t>4</w:t>
            </w:r>
          </w:p>
        </w:tc>
        <w:tc>
          <w:tcPr>
            <w:tcW w:w="1559" w:type="dxa"/>
          </w:tcPr>
          <w:p w:rsidR="00BC5DB7" w:rsidRPr="00F77C3A" w:rsidRDefault="00BC5DB7" w:rsidP="00097DA2">
            <w:pPr>
              <w:pStyle w:val="TableParagraph"/>
              <w:ind w:right="550"/>
              <w:rPr>
                <w:sz w:val="24"/>
                <w:szCs w:val="24"/>
              </w:rPr>
            </w:pPr>
            <w:r w:rsidRPr="00F77C3A">
              <w:rPr>
                <w:sz w:val="24"/>
                <w:szCs w:val="24"/>
              </w:rPr>
              <w:t>Проведение</w:t>
            </w:r>
            <w:r w:rsidRPr="00F77C3A">
              <w:rPr>
                <w:spacing w:val="1"/>
                <w:sz w:val="24"/>
                <w:szCs w:val="24"/>
              </w:rPr>
              <w:t xml:space="preserve"> </w:t>
            </w:r>
            <w:r w:rsidRPr="00F77C3A">
              <w:rPr>
                <w:spacing w:val="-1"/>
                <w:sz w:val="24"/>
                <w:szCs w:val="24"/>
              </w:rPr>
              <w:t>инструктажа</w:t>
            </w:r>
            <w:r w:rsidR="00097DA2">
              <w:rPr>
                <w:spacing w:val="-1"/>
                <w:sz w:val="24"/>
                <w:szCs w:val="24"/>
              </w:rPr>
              <w:t xml:space="preserve"> </w:t>
            </w:r>
            <w:r w:rsidRPr="00F77C3A">
              <w:rPr>
                <w:sz w:val="24"/>
                <w:szCs w:val="24"/>
              </w:rPr>
              <w:t>«Безопасные</w:t>
            </w:r>
            <w:r w:rsidRPr="00F77C3A">
              <w:rPr>
                <w:spacing w:val="-57"/>
                <w:sz w:val="24"/>
                <w:szCs w:val="24"/>
              </w:rPr>
              <w:t xml:space="preserve"> </w:t>
            </w:r>
            <w:r w:rsidRPr="00F77C3A">
              <w:rPr>
                <w:sz w:val="24"/>
                <w:szCs w:val="24"/>
              </w:rPr>
              <w:t>каникулы».</w:t>
            </w:r>
          </w:p>
        </w:tc>
        <w:tc>
          <w:tcPr>
            <w:tcW w:w="1418" w:type="dxa"/>
          </w:tcPr>
          <w:p w:rsidR="00BC5DB7" w:rsidRPr="00F77C3A" w:rsidRDefault="00BC5DB7" w:rsidP="00097DA2">
            <w:pPr>
              <w:pStyle w:val="TableParagraph"/>
              <w:ind w:right="139"/>
              <w:rPr>
                <w:sz w:val="24"/>
                <w:szCs w:val="24"/>
              </w:rPr>
            </w:pPr>
            <w:r w:rsidRPr="00F77C3A">
              <w:rPr>
                <w:sz w:val="24"/>
                <w:szCs w:val="24"/>
              </w:rPr>
              <w:t>Проверить</w:t>
            </w:r>
            <w:r w:rsidRPr="00F77C3A">
              <w:rPr>
                <w:spacing w:val="1"/>
                <w:sz w:val="24"/>
                <w:szCs w:val="24"/>
              </w:rPr>
              <w:t xml:space="preserve"> </w:t>
            </w:r>
            <w:r w:rsidRPr="00F77C3A">
              <w:rPr>
                <w:sz w:val="24"/>
                <w:szCs w:val="24"/>
              </w:rPr>
              <w:t>проведение</w:t>
            </w:r>
            <w:r w:rsidRPr="00F77C3A">
              <w:rPr>
                <w:spacing w:val="1"/>
                <w:sz w:val="24"/>
                <w:szCs w:val="24"/>
              </w:rPr>
              <w:t xml:space="preserve"> </w:t>
            </w:r>
            <w:r w:rsidRPr="00F77C3A">
              <w:rPr>
                <w:spacing w:val="-1"/>
                <w:sz w:val="24"/>
                <w:szCs w:val="24"/>
              </w:rPr>
              <w:t>инструктажей</w:t>
            </w:r>
            <w:r w:rsidR="00097DA2">
              <w:rPr>
                <w:spacing w:val="-1"/>
                <w:sz w:val="24"/>
                <w:szCs w:val="24"/>
              </w:rPr>
              <w:t xml:space="preserve"> </w:t>
            </w:r>
            <w:r w:rsidRPr="00F77C3A">
              <w:rPr>
                <w:sz w:val="24"/>
                <w:szCs w:val="24"/>
              </w:rPr>
              <w:t>перед</w:t>
            </w:r>
            <w:r w:rsidRPr="00F77C3A">
              <w:rPr>
                <w:spacing w:val="1"/>
                <w:sz w:val="24"/>
                <w:szCs w:val="24"/>
              </w:rPr>
              <w:t xml:space="preserve"> </w:t>
            </w:r>
            <w:r w:rsidRPr="00F77C3A">
              <w:rPr>
                <w:spacing w:val="-2"/>
                <w:sz w:val="24"/>
                <w:szCs w:val="24"/>
              </w:rPr>
              <w:t>каникулами.</w:t>
            </w:r>
          </w:p>
        </w:tc>
        <w:tc>
          <w:tcPr>
            <w:tcW w:w="1134" w:type="dxa"/>
          </w:tcPr>
          <w:p w:rsidR="00BC5DB7" w:rsidRPr="00F77C3A" w:rsidRDefault="00BC5DB7" w:rsidP="002856A8">
            <w:pPr>
              <w:pStyle w:val="TableParagraph"/>
              <w:ind w:right="86"/>
              <w:rPr>
                <w:sz w:val="24"/>
                <w:szCs w:val="24"/>
              </w:rPr>
            </w:pPr>
            <w:r w:rsidRPr="00F77C3A">
              <w:rPr>
                <w:spacing w:val="-1"/>
                <w:sz w:val="24"/>
                <w:szCs w:val="24"/>
              </w:rPr>
              <w:t>Тематическ</w:t>
            </w:r>
            <w:r w:rsidRPr="00F77C3A">
              <w:rPr>
                <w:spacing w:val="-57"/>
                <w:sz w:val="24"/>
                <w:szCs w:val="24"/>
              </w:rPr>
              <w:t xml:space="preserve"> </w:t>
            </w:r>
            <w:r w:rsidRPr="00F77C3A">
              <w:rPr>
                <w:sz w:val="24"/>
                <w:szCs w:val="24"/>
              </w:rPr>
              <w:t>ий</w:t>
            </w:r>
          </w:p>
        </w:tc>
        <w:tc>
          <w:tcPr>
            <w:tcW w:w="1843" w:type="dxa"/>
          </w:tcPr>
          <w:p w:rsidR="00BC5DB7" w:rsidRPr="00F77C3A" w:rsidRDefault="00BC5DB7" w:rsidP="002856A8">
            <w:pPr>
              <w:pStyle w:val="TableParagraph"/>
              <w:ind w:right="452"/>
              <w:rPr>
                <w:sz w:val="24"/>
                <w:szCs w:val="24"/>
              </w:rPr>
            </w:pPr>
            <w:r w:rsidRPr="00F77C3A">
              <w:rPr>
                <w:sz w:val="24"/>
                <w:szCs w:val="24"/>
              </w:rPr>
              <w:t>Классные</w:t>
            </w:r>
            <w:r w:rsidRPr="00F77C3A">
              <w:rPr>
                <w:spacing w:val="1"/>
                <w:sz w:val="24"/>
                <w:szCs w:val="24"/>
              </w:rPr>
              <w:t xml:space="preserve"> </w:t>
            </w:r>
            <w:r w:rsidRPr="00F77C3A">
              <w:rPr>
                <w:spacing w:val="-2"/>
                <w:sz w:val="24"/>
                <w:szCs w:val="24"/>
              </w:rPr>
              <w:t>руководители</w:t>
            </w:r>
          </w:p>
        </w:tc>
        <w:tc>
          <w:tcPr>
            <w:tcW w:w="1417" w:type="dxa"/>
          </w:tcPr>
          <w:p w:rsidR="00BC5DB7" w:rsidRPr="00F77C3A" w:rsidRDefault="00BC5DB7"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2"/>
                <w:sz w:val="24"/>
                <w:szCs w:val="24"/>
              </w:rPr>
              <w:t xml:space="preserve"> </w:t>
            </w:r>
            <w:r w:rsidRPr="00F77C3A">
              <w:rPr>
                <w:sz w:val="24"/>
                <w:szCs w:val="24"/>
              </w:rPr>
              <w:t>ВР</w:t>
            </w:r>
          </w:p>
        </w:tc>
        <w:tc>
          <w:tcPr>
            <w:tcW w:w="1559" w:type="dxa"/>
          </w:tcPr>
          <w:p w:rsidR="00BC5DB7" w:rsidRPr="00F77C3A" w:rsidRDefault="00BC5DB7" w:rsidP="002856A8">
            <w:pPr>
              <w:pStyle w:val="TableParagraph"/>
              <w:ind w:right="74"/>
              <w:jc w:val="center"/>
              <w:rPr>
                <w:sz w:val="24"/>
                <w:szCs w:val="24"/>
              </w:rPr>
            </w:pPr>
            <w:r w:rsidRPr="00F77C3A">
              <w:rPr>
                <w:sz w:val="24"/>
                <w:szCs w:val="24"/>
              </w:rPr>
              <w:t>Совещани</w:t>
            </w:r>
            <w:r w:rsidRPr="00F77C3A">
              <w:rPr>
                <w:spacing w:val="-57"/>
                <w:sz w:val="24"/>
                <w:szCs w:val="24"/>
              </w:rPr>
              <w:t xml:space="preserve"> </w:t>
            </w:r>
            <w:r w:rsidRPr="00F77C3A">
              <w:rPr>
                <w:sz w:val="24"/>
                <w:szCs w:val="24"/>
              </w:rPr>
              <w:t>е при зам.</w:t>
            </w:r>
            <w:r w:rsidRPr="00F77C3A">
              <w:rPr>
                <w:spacing w:val="-57"/>
                <w:sz w:val="24"/>
                <w:szCs w:val="24"/>
              </w:rPr>
              <w:t xml:space="preserve"> </w:t>
            </w:r>
            <w:r w:rsidRPr="00F77C3A">
              <w:rPr>
                <w:sz w:val="24"/>
                <w:szCs w:val="24"/>
              </w:rPr>
              <w:t>директора</w:t>
            </w:r>
          </w:p>
          <w:p w:rsidR="00BC5DB7" w:rsidRPr="00F77C3A" w:rsidRDefault="00BC5DB7" w:rsidP="002856A8">
            <w:pPr>
              <w:pStyle w:val="TableParagraph"/>
              <w:ind w:right="176"/>
              <w:jc w:val="center"/>
              <w:rPr>
                <w:sz w:val="24"/>
                <w:szCs w:val="24"/>
              </w:rPr>
            </w:pPr>
            <w:r w:rsidRPr="00F77C3A">
              <w:rPr>
                <w:sz w:val="24"/>
                <w:szCs w:val="24"/>
              </w:rPr>
              <w:t>по ВР</w:t>
            </w:r>
          </w:p>
        </w:tc>
      </w:tr>
      <w:tr w:rsidR="00BC5DB7" w:rsidRPr="00F77C3A" w:rsidTr="00F57032">
        <w:trPr>
          <w:trHeight w:val="513"/>
        </w:trPr>
        <w:tc>
          <w:tcPr>
            <w:tcW w:w="9639" w:type="dxa"/>
            <w:gridSpan w:val="7"/>
            <w:shd w:val="clear" w:color="auto" w:fill="FFFF00"/>
          </w:tcPr>
          <w:p w:rsidR="00BC5DB7" w:rsidRPr="00F77C3A" w:rsidRDefault="00BC5DB7" w:rsidP="002856A8">
            <w:pPr>
              <w:pStyle w:val="TableParagraph"/>
              <w:rPr>
                <w:b/>
                <w:sz w:val="24"/>
                <w:szCs w:val="24"/>
              </w:rPr>
            </w:pPr>
            <w:r w:rsidRPr="00F77C3A">
              <w:rPr>
                <w:b/>
                <w:sz w:val="24"/>
                <w:szCs w:val="24"/>
              </w:rPr>
              <w:t>5.</w:t>
            </w:r>
            <w:r w:rsidRPr="00F77C3A">
              <w:rPr>
                <w:b/>
                <w:spacing w:val="-7"/>
                <w:sz w:val="24"/>
                <w:szCs w:val="24"/>
              </w:rPr>
              <w:t xml:space="preserve"> </w:t>
            </w:r>
            <w:r w:rsidRPr="00F77C3A">
              <w:rPr>
                <w:b/>
                <w:sz w:val="24"/>
                <w:szCs w:val="24"/>
              </w:rPr>
              <w:t>Контроль</w:t>
            </w:r>
            <w:r w:rsidRPr="00F77C3A">
              <w:rPr>
                <w:b/>
                <w:spacing w:val="-8"/>
                <w:sz w:val="24"/>
                <w:szCs w:val="24"/>
              </w:rPr>
              <w:t xml:space="preserve"> </w:t>
            </w:r>
            <w:r w:rsidRPr="00F77C3A">
              <w:rPr>
                <w:b/>
                <w:sz w:val="24"/>
                <w:szCs w:val="24"/>
              </w:rPr>
              <w:t>за</w:t>
            </w:r>
            <w:r w:rsidRPr="00F77C3A">
              <w:rPr>
                <w:b/>
                <w:spacing w:val="-13"/>
                <w:sz w:val="24"/>
                <w:szCs w:val="24"/>
              </w:rPr>
              <w:t xml:space="preserve"> </w:t>
            </w:r>
            <w:r w:rsidRPr="00F77C3A">
              <w:rPr>
                <w:b/>
                <w:sz w:val="24"/>
                <w:szCs w:val="24"/>
              </w:rPr>
              <w:t>работой</w:t>
            </w:r>
            <w:r w:rsidRPr="00F77C3A">
              <w:rPr>
                <w:b/>
                <w:spacing w:val="-9"/>
                <w:sz w:val="24"/>
                <w:szCs w:val="24"/>
              </w:rPr>
              <w:t xml:space="preserve"> </w:t>
            </w:r>
            <w:r w:rsidRPr="00F77C3A">
              <w:rPr>
                <w:b/>
                <w:sz w:val="24"/>
                <w:szCs w:val="24"/>
              </w:rPr>
              <w:t>по</w:t>
            </w:r>
            <w:r w:rsidRPr="00F77C3A">
              <w:rPr>
                <w:b/>
                <w:spacing w:val="-13"/>
                <w:sz w:val="24"/>
                <w:szCs w:val="24"/>
              </w:rPr>
              <w:t xml:space="preserve"> </w:t>
            </w:r>
            <w:r w:rsidRPr="00F77C3A">
              <w:rPr>
                <w:b/>
                <w:sz w:val="24"/>
                <w:szCs w:val="24"/>
              </w:rPr>
              <w:t>подготовке</w:t>
            </w:r>
            <w:r w:rsidRPr="00F77C3A">
              <w:rPr>
                <w:b/>
                <w:spacing w:val="-9"/>
                <w:sz w:val="24"/>
                <w:szCs w:val="24"/>
              </w:rPr>
              <w:t xml:space="preserve"> </w:t>
            </w:r>
            <w:r w:rsidRPr="00F77C3A">
              <w:rPr>
                <w:b/>
                <w:sz w:val="24"/>
                <w:szCs w:val="24"/>
              </w:rPr>
              <w:t>к</w:t>
            </w:r>
            <w:r w:rsidRPr="00F77C3A">
              <w:rPr>
                <w:b/>
                <w:spacing w:val="-12"/>
                <w:sz w:val="24"/>
                <w:szCs w:val="24"/>
              </w:rPr>
              <w:t xml:space="preserve"> </w:t>
            </w:r>
            <w:r w:rsidRPr="00F77C3A">
              <w:rPr>
                <w:b/>
                <w:sz w:val="24"/>
                <w:szCs w:val="24"/>
              </w:rPr>
              <w:t>итоговой</w:t>
            </w:r>
            <w:r w:rsidRPr="00F77C3A">
              <w:rPr>
                <w:b/>
                <w:spacing w:val="-9"/>
                <w:sz w:val="24"/>
                <w:szCs w:val="24"/>
              </w:rPr>
              <w:t xml:space="preserve"> </w:t>
            </w:r>
            <w:r w:rsidRPr="00F77C3A">
              <w:rPr>
                <w:b/>
                <w:sz w:val="24"/>
                <w:szCs w:val="24"/>
              </w:rPr>
              <w:t>аттестации</w:t>
            </w:r>
          </w:p>
        </w:tc>
      </w:tr>
      <w:tr w:rsidR="00BC5DB7" w:rsidRPr="00F77C3A" w:rsidTr="00FC50C8">
        <w:trPr>
          <w:trHeight w:val="570"/>
        </w:trPr>
        <w:tc>
          <w:tcPr>
            <w:tcW w:w="709" w:type="dxa"/>
          </w:tcPr>
          <w:p w:rsidR="00BC5DB7" w:rsidRPr="00F77C3A" w:rsidRDefault="00BC5DB7" w:rsidP="002856A8">
            <w:pPr>
              <w:pStyle w:val="TableParagraph"/>
              <w:jc w:val="center"/>
              <w:rPr>
                <w:sz w:val="24"/>
                <w:szCs w:val="24"/>
              </w:rPr>
            </w:pPr>
            <w:r w:rsidRPr="00F77C3A">
              <w:rPr>
                <w:sz w:val="24"/>
                <w:szCs w:val="24"/>
              </w:rPr>
              <w:t>1</w:t>
            </w:r>
          </w:p>
        </w:tc>
        <w:tc>
          <w:tcPr>
            <w:tcW w:w="1559" w:type="dxa"/>
          </w:tcPr>
          <w:p w:rsidR="00BC5DB7" w:rsidRPr="00F77C3A" w:rsidRDefault="00BC5DB7" w:rsidP="002856A8">
            <w:pPr>
              <w:pStyle w:val="TableParagraph"/>
              <w:ind w:right="227"/>
              <w:rPr>
                <w:sz w:val="24"/>
                <w:szCs w:val="24"/>
              </w:rPr>
            </w:pPr>
            <w:r w:rsidRPr="00F77C3A">
              <w:rPr>
                <w:sz w:val="24"/>
                <w:szCs w:val="24"/>
              </w:rPr>
              <w:t>Тренировочные</w:t>
            </w:r>
            <w:r w:rsidRPr="00F77C3A">
              <w:rPr>
                <w:spacing w:val="-57"/>
                <w:sz w:val="24"/>
                <w:szCs w:val="24"/>
              </w:rPr>
              <w:t xml:space="preserve"> </w:t>
            </w:r>
            <w:r w:rsidRPr="00F77C3A">
              <w:rPr>
                <w:sz w:val="24"/>
                <w:szCs w:val="24"/>
              </w:rPr>
              <w:t>экзамены</w:t>
            </w:r>
            <w:r w:rsidRPr="00F77C3A">
              <w:rPr>
                <w:spacing w:val="1"/>
                <w:sz w:val="24"/>
                <w:szCs w:val="24"/>
              </w:rPr>
              <w:t xml:space="preserve"> </w:t>
            </w:r>
            <w:r w:rsidRPr="00F77C3A">
              <w:rPr>
                <w:sz w:val="24"/>
                <w:szCs w:val="24"/>
              </w:rPr>
              <w:t>в</w:t>
            </w:r>
            <w:r w:rsidRPr="00F77C3A">
              <w:rPr>
                <w:spacing w:val="1"/>
                <w:sz w:val="24"/>
                <w:szCs w:val="24"/>
              </w:rPr>
              <w:t xml:space="preserve"> </w:t>
            </w:r>
            <w:r w:rsidRPr="00F77C3A">
              <w:rPr>
                <w:sz w:val="24"/>
                <w:szCs w:val="24"/>
              </w:rPr>
              <w:t>9</w:t>
            </w:r>
            <w:r w:rsidRPr="00F77C3A">
              <w:rPr>
                <w:spacing w:val="1"/>
                <w:sz w:val="24"/>
                <w:szCs w:val="24"/>
              </w:rPr>
              <w:t xml:space="preserve"> </w:t>
            </w:r>
            <w:r w:rsidRPr="00F77C3A">
              <w:rPr>
                <w:sz w:val="24"/>
                <w:szCs w:val="24"/>
              </w:rPr>
              <w:t>классах по</w:t>
            </w:r>
            <w:r w:rsidRPr="00F77C3A">
              <w:rPr>
                <w:spacing w:val="1"/>
                <w:sz w:val="24"/>
                <w:szCs w:val="24"/>
              </w:rPr>
              <w:t xml:space="preserve"> </w:t>
            </w:r>
            <w:r w:rsidRPr="00F77C3A">
              <w:rPr>
                <w:spacing w:val="-5"/>
                <w:sz w:val="24"/>
                <w:szCs w:val="24"/>
              </w:rPr>
              <w:t xml:space="preserve">русскому </w:t>
            </w:r>
            <w:r w:rsidRPr="00F77C3A">
              <w:rPr>
                <w:spacing w:val="-4"/>
                <w:sz w:val="24"/>
                <w:szCs w:val="24"/>
              </w:rPr>
              <w:t>языку,</w:t>
            </w:r>
            <w:r w:rsidRPr="00F77C3A">
              <w:rPr>
                <w:spacing w:val="-57"/>
                <w:sz w:val="24"/>
                <w:szCs w:val="24"/>
              </w:rPr>
              <w:t xml:space="preserve"> </w:t>
            </w:r>
            <w:r w:rsidRPr="00F77C3A">
              <w:rPr>
                <w:sz w:val="24"/>
                <w:szCs w:val="24"/>
              </w:rPr>
              <w:t>математике</w:t>
            </w:r>
          </w:p>
        </w:tc>
        <w:tc>
          <w:tcPr>
            <w:tcW w:w="1418" w:type="dxa"/>
          </w:tcPr>
          <w:p w:rsidR="00BC5DB7" w:rsidRPr="00F77C3A" w:rsidRDefault="00BC5DB7" w:rsidP="002856A8">
            <w:pPr>
              <w:pStyle w:val="TableParagraph"/>
              <w:ind w:right="146"/>
              <w:rPr>
                <w:sz w:val="24"/>
                <w:szCs w:val="24"/>
              </w:rPr>
            </w:pPr>
            <w:r w:rsidRPr="00F77C3A">
              <w:rPr>
                <w:spacing w:val="-1"/>
                <w:sz w:val="24"/>
                <w:szCs w:val="24"/>
              </w:rPr>
              <w:t>Предваритель</w:t>
            </w:r>
            <w:r w:rsidRPr="00F77C3A">
              <w:rPr>
                <w:spacing w:val="-57"/>
                <w:sz w:val="24"/>
                <w:szCs w:val="24"/>
              </w:rPr>
              <w:t xml:space="preserve"> </w:t>
            </w:r>
            <w:r w:rsidRPr="00F77C3A">
              <w:rPr>
                <w:sz w:val="24"/>
                <w:szCs w:val="24"/>
              </w:rPr>
              <w:t>ный контроль</w:t>
            </w:r>
            <w:r w:rsidRPr="00F77C3A">
              <w:rPr>
                <w:spacing w:val="-57"/>
                <w:sz w:val="24"/>
                <w:szCs w:val="24"/>
              </w:rPr>
              <w:t xml:space="preserve"> </w:t>
            </w:r>
            <w:r w:rsidRPr="00F77C3A">
              <w:rPr>
                <w:sz w:val="24"/>
                <w:szCs w:val="24"/>
              </w:rPr>
              <w:t>знаний по</w:t>
            </w:r>
            <w:r w:rsidRPr="00F77C3A">
              <w:rPr>
                <w:spacing w:val="1"/>
                <w:sz w:val="24"/>
                <w:szCs w:val="24"/>
              </w:rPr>
              <w:t xml:space="preserve"> </w:t>
            </w:r>
            <w:r w:rsidRPr="00F77C3A">
              <w:rPr>
                <w:sz w:val="24"/>
                <w:szCs w:val="24"/>
              </w:rPr>
              <w:t>русскому</w:t>
            </w:r>
          </w:p>
          <w:p w:rsidR="00BC5DB7" w:rsidRPr="00F77C3A" w:rsidRDefault="00BC5DB7" w:rsidP="002856A8">
            <w:pPr>
              <w:pStyle w:val="TableParagraph"/>
              <w:ind w:right="156"/>
              <w:rPr>
                <w:sz w:val="24"/>
                <w:szCs w:val="24"/>
              </w:rPr>
            </w:pPr>
            <w:r w:rsidRPr="00F77C3A">
              <w:rPr>
                <w:sz w:val="24"/>
                <w:szCs w:val="24"/>
              </w:rPr>
              <w:t>языку,</w:t>
            </w:r>
            <w:r w:rsidRPr="00F77C3A">
              <w:rPr>
                <w:spacing w:val="1"/>
                <w:sz w:val="24"/>
                <w:szCs w:val="24"/>
              </w:rPr>
              <w:t xml:space="preserve"> </w:t>
            </w:r>
            <w:r w:rsidRPr="00F77C3A">
              <w:rPr>
                <w:sz w:val="24"/>
                <w:szCs w:val="24"/>
              </w:rPr>
              <w:t>математике,</w:t>
            </w:r>
            <w:r w:rsidRPr="00F77C3A">
              <w:rPr>
                <w:spacing w:val="1"/>
                <w:sz w:val="24"/>
                <w:szCs w:val="24"/>
              </w:rPr>
              <w:t xml:space="preserve"> </w:t>
            </w:r>
            <w:r w:rsidRPr="00F77C3A">
              <w:rPr>
                <w:sz w:val="24"/>
                <w:szCs w:val="24"/>
              </w:rPr>
              <w:t>знакомство с</w:t>
            </w:r>
            <w:r w:rsidRPr="00F77C3A">
              <w:rPr>
                <w:spacing w:val="1"/>
                <w:sz w:val="24"/>
                <w:szCs w:val="24"/>
              </w:rPr>
              <w:t xml:space="preserve"> </w:t>
            </w:r>
            <w:r w:rsidRPr="00F77C3A">
              <w:rPr>
                <w:sz w:val="24"/>
                <w:szCs w:val="24"/>
              </w:rPr>
              <w:t>процедурой</w:t>
            </w:r>
            <w:r w:rsidRPr="00F77C3A">
              <w:rPr>
                <w:spacing w:val="1"/>
                <w:sz w:val="24"/>
                <w:szCs w:val="24"/>
              </w:rPr>
              <w:t xml:space="preserve"> </w:t>
            </w:r>
            <w:r w:rsidRPr="00F77C3A">
              <w:rPr>
                <w:sz w:val="24"/>
                <w:szCs w:val="24"/>
              </w:rPr>
              <w:t>проведения</w:t>
            </w:r>
            <w:r w:rsidRPr="00F77C3A">
              <w:rPr>
                <w:spacing w:val="1"/>
                <w:sz w:val="24"/>
                <w:szCs w:val="24"/>
              </w:rPr>
              <w:t xml:space="preserve"> </w:t>
            </w:r>
            <w:r w:rsidRPr="00F77C3A">
              <w:rPr>
                <w:sz w:val="24"/>
                <w:szCs w:val="24"/>
              </w:rPr>
              <w:t>экзамена и</w:t>
            </w:r>
            <w:r w:rsidRPr="00F77C3A">
              <w:rPr>
                <w:spacing w:val="1"/>
                <w:sz w:val="24"/>
                <w:szCs w:val="24"/>
              </w:rPr>
              <w:t xml:space="preserve"> </w:t>
            </w:r>
            <w:r w:rsidRPr="00F77C3A">
              <w:rPr>
                <w:sz w:val="24"/>
                <w:szCs w:val="24"/>
              </w:rPr>
              <w:t>оформлени</w:t>
            </w:r>
            <w:r w:rsidRPr="00F77C3A">
              <w:rPr>
                <w:sz w:val="24"/>
                <w:szCs w:val="24"/>
              </w:rPr>
              <w:lastRenderedPageBreak/>
              <w:t>ем</w:t>
            </w:r>
            <w:r w:rsidRPr="00F77C3A">
              <w:rPr>
                <w:spacing w:val="-57"/>
                <w:sz w:val="24"/>
                <w:szCs w:val="24"/>
              </w:rPr>
              <w:t xml:space="preserve"> </w:t>
            </w:r>
            <w:r w:rsidRPr="00F77C3A">
              <w:rPr>
                <w:sz w:val="24"/>
                <w:szCs w:val="24"/>
              </w:rPr>
              <w:t>бланков</w:t>
            </w:r>
          </w:p>
          <w:p w:rsidR="00BC5DB7" w:rsidRPr="00F77C3A" w:rsidRDefault="00BC5DB7" w:rsidP="002856A8">
            <w:pPr>
              <w:pStyle w:val="TableParagraph"/>
              <w:rPr>
                <w:sz w:val="24"/>
                <w:szCs w:val="24"/>
              </w:rPr>
            </w:pPr>
            <w:r w:rsidRPr="00F77C3A">
              <w:rPr>
                <w:sz w:val="24"/>
                <w:szCs w:val="24"/>
              </w:rPr>
              <w:t>ответов</w:t>
            </w:r>
          </w:p>
        </w:tc>
        <w:tc>
          <w:tcPr>
            <w:tcW w:w="1134" w:type="dxa"/>
          </w:tcPr>
          <w:p w:rsidR="00BC5DB7" w:rsidRPr="00F77C3A" w:rsidRDefault="00BC5DB7" w:rsidP="002856A8">
            <w:pPr>
              <w:pStyle w:val="TableParagraph"/>
              <w:ind w:right="-23"/>
              <w:rPr>
                <w:sz w:val="24"/>
                <w:szCs w:val="24"/>
              </w:rPr>
            </w:pPr>
            <w:r w:rsidRPr="00F77C3A">
              <w:rPr>
                <w:spacing w:val="-2"/>
                <w:sz w:val="24"/>
                <w:szCs w:val="24"/>
              </w:rPr>
              <w:lastRenderedPageBreak/>
              <w:t>Предварител</w:t>
            </w:r>
            <w:r w:rsidRPr="00F77C3A">
              <w:rPr>
                <w:spacing w:val="-57"/>
                <w:sz w:val="24"/>
                <w:szCs w:val="24"/>
              </w:rPr>
              <w:t xml:space="preserve"> </w:t>
            </w:r>
            <w:r w:rsidRPr="00F77C3A">
              <w:rPr>
                <w:sz w:val="24"/>
                <w:szCs w:val="24"/>
              </w:rPr>
              <w:t>ьный</w:t>
            </w:r>
          </w:p>
        </w:tc>
        <w:tc>
          <w:tcPr>
            <w:tcW w:w="1843" w:type="dxa"/>
          </w:tcPr>
          <w:p w:rsidR="00BC5DB7" w:rsidRPr="00F77C3A" w:rsidRDefault="00BC5DB7" w:rsidP="002856A8">
            <w:pPr>
              <w:pStyle w:val="TableParagraph"/>
              <w:ind w:right="257"/>
              <w:rPr>
                <w:sz w:val="24"/>
                <w:szCs w:val="24"/>
              </w:rPr>
            </w:pPr>
            <w:r w:rsidRPr="00F77C3A">
              <w:rPr>
                <w:sz w:val="24"/>
                <w:szCs w:val="24"/>
              </w:rPr>
              <w:t>Проведение и</w:t>
            </w:r>
            <w:r w:rsidRPr="00F77C3A">
              <w:rPr>
                <w:spacing w:val="1"/>
                <w:sz w:val="24"/>
                <w:szCs w:val="24"/>
              </w:rPr>
              <w:t xml:space="preserve"> </w:t>
            </w:r>
            <w:r w:rsidRPr="00F77C3A">
              <w:rPr>
                <w:sz w:val="24"/>
                <w:szCs w:val="24"/>
              </w:rPr>
              <w:t>результаты</w:t>
            </w:r>
            <w:r w:rsidRPr="00F77C3A">
              <w:rPr>
                <w:spacing w:val="1"/>
                <w:sz w:val="24"/>
                <w:szCs w:val="24"/>
              </w:rPr>
              <w:t xml:space="preserve"> </w:t>
            </w:r>
            <w:r w:rsidRPr="00F77C3A">
              <w:rPr>
                <w:sz w:val="24"/>
                <w:szCs w:val="24"/>
              </w:rPr>
              <w:t>тренировочных</w:t>
            </w:r>
            <w:r w:rsidRPr="00F77C3A">
              <w:rPr>
                <w:spacing w:val="-57"/>
                <w:sz w:val="24"/>
                <w:szCs w:val="24"/>
              </w:rPr>
              <w:t xml:space="preserve"> </w:t>
            </w:r>
            <w:r w:rsidRPr="00F77C3A">
              <w:rPr>
                <w:sz w:val="24"/>
                <w:szCs w:val="24"/>
              </w:rPr>
              <w:t>экзаменов в 9</w:t>
            </w:r>
            <w:r w:rsidRPr="00F77C3A">
              <w:rPr>
                <w:spacing w:val="1"/>
                <w:sz w:val="24"/>
                <w:szCs w:val="24"/>
              </w:rPr>
              <w:t xml:space="preserve"> </w:t>
            </w:r>
            <w:r w:rsidRPr="00F77C3A">
              <w:rPr>
                <w:sz w:val="24"/>
                <w:szCs w:val="24"/>
              </w:rPr>
              <w:t>классах</w:t>
            </w:r>
          </w:p>
        </w:tc>
        <w:tc>
          <w:tcPr>
            <w:tcW w:w="1417" w:type="dxa"/>
          </w:tcPr>
          <w:p w:rsidR="00BC5DB7" w:rsidRPr="00F77C3A" w:rsidRDefault="00BC5DB7"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BC5DB7" w:rsidRPr="00F77C3A" w:rsidRDefault="00BC5DB7" w:rsidP="00FC50C8">
            <w:pPr>
              <w:pStyle w:val="TableParagraph"/>
              <w:ind w:right="20"/>
              <w:jc w:val="center"/>
              <w:rPr>
                <w:sz w:val="24"/>
                <w:szCs w:val="24"/>
              </w:rPr>
            </w:pPr>
            <w:r w:rsidRPr="00F77C3A">
              <w:rPr>
                <w:sz w:val="24"/>
                <w:szCs w:val="24"/>
              </w:rPr>
              <w:t>Администр</w:t>
            </w:r>
            <w:r w:rsidRPr="00F77C3A">
              <w:rPr>
                <w:spacing w:val="-57"/>
                <w:sz w:val="24"/>
                <w:szCs w:val="24"/>
              </w:rPr>
              <w:t xml:space="preserve"> </w:t>
            </w:r>
            <w:r w:rsidRPr="00F77C3A">
              <w:rPr>
                <w:sz w:val="24"/>
                <w:szCs w:val="24"/>
              </w:rPr>
              <w:t>тивное</w:t>
            </w:r>
            <w:r w:rsidRPr="00F77C3A">
              <w:rPr>
                <w:spacing w:val="1"/>
                <w:sz w:val="24"/>
                <w:szCs w:val="24"/>
              </w:rPr>
              <w:t xml:space="preserve"> </w:t>
            </w:r>
            <w:r w:rsidRPr="00F77C3A">
              <w:rPr>
                <w:sz w:val="24"/>
                <w:szCs w:val="24"/>
              </w:rPr>
              <w:t>совещание</w:t>
            </w:r>
            <w:r w:rsidRPr="00F77C3A">
              <w:rPr>
                <w:spacing w:val="1"/>
                <w:sz w:val="24"/>
                <w:szCs w:val="24"/>
              </w:rPr>
              <w:t xml:space="preserve"> </w:t>
            </w:r>
            <w:r w:rsidRPr="00F77C3A">
              <w:rPr>
                <w:sz w:val="24"/>
                <w:szCs w:val="24"/>
              </w:rPr>
              <w:t>Справка,</w:t>
            </w:r>
          </w:p>
          <w:p w:rsidR="00BC5DB7" w:rsidRPr="00F77C3A" w:rsidRDefault="00BC5DB7" w:rsidP="002856A8">
            <w:pPr>
              <w:pStyle w:val="TableParagraph"/>
              <w:ind w:right="1"/>
              <w:jc w:val="center"/>
              <w:rPr>
                <w:sz w:val="24"/>
                <w:szCs w:val="24"/>
              </w:rPr>
            </w:pPr>
            <w:r w:rsidRPr="00F77C3A">
              <w:rPr>
                <w:spacing w:val="-1"/>
                <w:sz w:val="24"/>
                <w:szCs w:val="24"/>
              </w:rPr>
              <w:t>монитор</w:t>
            </w:r>
            <w:r w:rsidRPr="00F77C3A">
              <w:rPr>
                <w:spacing w:val="-57"/>
                <w:sz w:val="24"/>
                <w:szCs w:val="24"/>
              </w:rPr>
              <w:t xml:space="preserve"> </w:t>
            </w:r>
            <w:r w:rsidRPr="00F77C3A">
              <w:rPr>
                <w:sz w:val="24"/>
                <w:szCs w:val="24"/>
              </w:rPr>
              <w:t>инг</w:t>
            </w:r>
          </w:p>
        </w:tc>
      </w:tr>
      <w:tr w:rsidR="00BC5DB7" w:rsidRPr="00F77C3A" w:rsidTr="00F57032">
        <w:trPr>
          <w:trHeight w:val="3586"/>
        </w:trPr>
        <w:tc>
          <w:tcPr>
            <w:tcW w:w="709" w:type="dxa"/>
          </w:tcPr>
          <w:p w:rsidR="00BC5DB7" w:rsidRPr="00F77C3A" w:rsidRDefault="00BC5DB7" w:rsidP="002856A8">
            <w:pPr>
              <w:pStyle w:val="TableParagraph"/>
              <w:jc w:val="center"/>
              <w:rPr>
                <w:sz w:val="24"/>
                <w:szCs w:val="24"/>
              </w:rPr>
            </w:pPr>
            <w:r w:rsidRPr="00F77C3A">
              <w:rPr>
                <w:sz w:val="24"/>
                <w:szCs w:val="24"/>
              </w:rPr>
              <w:lastRenderedPageBreak/>
              <w:t>2</w:t>
            </w:r>
          </w:p>
        </w:tc>
        <w:tc>
          <w:tcPr>
            <w:tcW w:w="1559" w:type="dxa"/>
          </w:tcPr>
          <w:p w:rsidR="00BC5DB7" w:rsidRPr="00F77C3A" w:rsidRDefault="00BC5DB7" w:rsidP="002856A8">
            <w:pPr>
              <w:pStyle w:val="TableParagraph"/>
              <w:ind w:right="227"/>
              <w:rPr>
                <w:sz w:val="24"/>
                <w:szCs w:val="24"/>
              </w:rPr>
            </w:pPr>
            <w:r w:rsidRPr="00F77C3A">
              <w:rPr>
                <w:sz w:val="24"/>
                <w:szCs w:val="24"/>
              </w:rPr>
              <w:t>Тренировочные</w:t>
            </w:r>
            <w:r w:rsidRPr="00F77C3A">
              <w:rPr>
                <w:spacing w:val="-57"/>
                <w:sz w:val="24"/>
                <w:szCs w:val="24"/>
              </w:rPr>
              <w:t xml:space="preserve"> </w:t>
            </w:r>
            <w:r w:rsidRPr="00F77C3A">
              <w:rPr>
                <w:sz w:val="24"/>
                <w:szCs w:val="24"/>
              </w:rPr>
              <w:t>экзамены в 11</w:t>
            </w:r>
            <w:r w:rsidRPr="00F77C3A">
              <w:rPr>
                <w:spacing w:val="1"/>
                <w:sz w:val="24"/>
                <w:szCs w:val="24"/>
              </w:rPr>
              <w:t xml:space="preserve"> </w:t>
            </w:r>
            <w:r w:rsidRPr="00F77C3A">
              <w:rPr>
                <w:sz w:val="24"/>
                <w:szCs w:val="24"/>
              </w:rPr>
              <w:t>классе по</w:t>
            </w:r>
            <w:r w:rsidRPr="00F77C3A">
              <w:rPr>
                <w:spacing w:val="1"/>
                <w:sz w:val="24"/>
                <w:szCs w:val="24"/>
              </w:rPr>
              <w:t xml:space="preserve"> </w:t>
            </w:r>
            <w:r w:rsidRPr="00F77C3A">
              <w:rPr>
                <w:spacing w:val="-5"/>
                <w:sz w:val="24"/>
                <w:szCs w:val="24"/>
              </w:rPr>
              <w:t xml:space="preserve">русскому </w:t>
            </w:r>
            <w:r w:rsidRPr="00F77C3A">
              <w:rPr>
                <w:spacing w:val="-4"/>
                <w:sz w:val="24"/>
                <w:szCs w:val="24"/>
              </w:rPr>
              <w:t>языку,</w:t>
            </w:r>
            <w:r w:rsidRPr="00F77C3A">
              <w:rPr>
                <w:spacing w:val="-57"/>
                <w:sz w:val="24"/>
                <w:szCs w:val="24"/>
              </w:rPr>
              <w:t xml:space="preserve"> </w:t>
            </w:r>
            <w:r w:rsidRPr="00F77C3A">
              <w:rPr>
                <w:sz w:val="24"/>
                <w:szCs w:val="24"/>
              </w:rPr>
              <w:t>математике</w:t>
            </w:r>
          </w:p>
        </w:tc>
        <w:tc>
          <w:tcPr>
            <w:tcW w:w="1418" w:type="dxa"/>
          </w:tcPr>
          <w:p w:rsidR="00BC5DB7" w:rsidRPr="00F77C3A" w:rsidRDefault="00BC5DB7" w:rsidP="00097DA2">
            <w:pPr>
              <w:pStyle w:val="TableParagraph"/>
              <w:ind w:right="146"/>
              <w:rPr>
                <w:sz w:val="24"/>
                <w:szCs w:val="24"/>
              </w:rPr>
            </w:pPr>
            <w:r w:rsidRPr="00F77C3A">
              <w:rPr>
                <w:spacing w:val="-1"/>
                <w:sz w:val="24"/>
                <w:szCs w:val="24"/>
              </w:rPr>
              <w:t>Предваритель</w:t>
            </w:r>
            <w:r w:rsidRPr="00F77C3A">
              <w:rPr>
                <w:spacing w:val="-57"/>
                <w:sz w:val="24"/>
                <w:szCs w:val="24"/>
              </w:rPr>
              <w:t xml:space="preserve"> </w:t>
            </w:r>
            <w:r w:rsidRPr="00F77C3A">
              <w:rPr>
                <w:sz w:val="24"/>
                <w:szCs w:val="24"/>
              </w:rPr>
              <w:t>ный контроль</w:t>
            </w:r>
            <w:r w:rsidRPr="00F77C3A">
              <w:rPr>
                <w:spacing w:val="-57"/>
                <w:sz w:val="24"/>
                <w:szCs w:val="24"/>
              </w:rPr>
              <w:t xml:space="preserve"> </w:t>
            </w:r>
            <w:r w:rsidRPr="00F77C3A">
              <w:rPr>
                <w:sz w:val="24"/>
                <w:szCs w:val="24"/>
              </w:rPr>
              <w:t>знаний по</w:t>
            </w:r>
            <w:r w:rsidRPr="00F77C3A">
              <w:rPr>
                <w:spacing w:val="1"/>
                <w:sz w:val="24"/>
                <w:szCs w:val="24"/>
              </w:rPr>
              <w:t xml:space="preserve"> </w:t>
            </w:r>
            <w:r w:rsidRPr="00F77C3A">
              <w:rPr>
                <w:sz w:val="24"/>
                <w:szCs w:val="24"/>
              </w:rPr>
              <w:t>русскому</w:t>
            </w:r>
            <w:r w:rsidR="00097DA2">
              <w:rPr>
                <w:sz w:val="24"/>
                <w:szCs w:val="24"/>
              </w:rPr>
              <w:t xml:space="preserve"> </w:t>
            </w:r>
            <w:r w:rsidRPr="00F77C3A">
              <w:rPr>
                <w:sz w:val="24"/>
                <w:szCs w:val="24"/>
              </w:rPr>
              <w:t>языку,</w:t>
            </w:r>
            <w:r w:rsidRPr="00F77C3A">
              <w:rPr>
                <w:spacing w:val="1"/>
                <w:sz w:val="24"/>
                <w:szCs w:val="24"/>
              </w:rPr>
              <w:t xml:space="preserve"> </w:t>
            </w:r>
            <w:r w:rsidRPr="00F77C3A">
              <w:rPr>
                <w:sz w:val="24"/>
                <w:szCs w:val="24"/>
              </w:rPr>
              <w:t>математике</w:t>
            </w:r>
            <w:r w:rsidR="00097DA2">
              <w:rPr>
                <w:sz w:val="24"/>
                <w:szCs w:val="24"/>
              </w:rPr>
              <w:t>,</w:t>
            </w:r>
            <w:r w:rsidRPr="00F77C3A">
              <w:rPr>
                <w:spacing w:val="1"/>
                <w:sz w:val="24"/>
                <w:szCs w:val="24"/>
              </w:rPr>
              <w:t xml:space="preserve"> </w:t>
            </w:r>
            <w:r w:rsidRPr="00F77C3A">
              <w:rPr>
                <w:sz w:val="24"/>
                <w:szCs w:val="24"/>
              </w:rPr>
              <w:t>знакомство с</w:t>
            </w:r>
            <w:r w:rsidRPr="00F77C3A">
              <w:rPr>
                <w:spacing w:val="1"/>
                <w:sz w:val="24"/>
                <w:szCs w:val="24"/>
              </w:rPr>
              <w:t xml:space="preserve"> </w:t>
            </w:r>
            <w:r w:rsidRPr="00F77C3A">
              <w:rPr>
                <w:sz w:val="24"/>
                <w:szCs w:val="24"/>
              </w:rPr>
              <w:t>процедурой</w:t>
            </w:r>
            <w:r w:rsidRPr="00F77C3A">
              <w:rPr>
                <w:spacing w:val="1"/>
                <w:sz w:val="24"/>
                <w:szCs w:val="24"/>
              </w:rPr>
              <w:t xml:space="preserve"> </w:t>
            </w:r>
            <w:r w:rsidRPr="00F77C3A">
              <w:rPr>
                <w:sz w:val="24"/>
                <w:szCs w:val="24"/>
              </w:rPr>
              <w:t>проведения</w:t>
            </w:r>
            <w:r w:rsidRPr="00F77C3A">
              <w:rPr>
                <w:spacing w:val="1"/>
                <w:sz w:val="24"/>
                <w:szCs w:val="24"/>
              </w:rPr>
              <w:t xml:space="preserve"> </w:t>
            </w:r>
            <w:r w:rsidRPr="00F77C3A">
              <w:rPr>
                <w:sz w:val="24"/>
                <w:szCs w:val="24"/>
              </w:rPr>
              <w:t>экзамена и</w:t>
            </w:r>
            <w:r w:rsidRPr="00F77C3A">
              <w:rPr>
                <w:spacing w:val="1"/>
                <w:sz w:val="24"/>
                <w:szCs w:val="24"/>
              </w:rPr>
              <w:t xml:space="preserve"> </w:t>
            </w:r>
            <w:r w:rsidRPr="00F77C3A">
              <w:rPr>
                <w:spacing w:val="-1"/>
                <w:sz w:val="24"/>
                <w:szCs w:val="24"/>
              </w:rPr>
              <w:t>оформлением</w:t>
            </w:r>
            <w:r w:rsidR="00097DA2">
              <w:rPr>
                <w:spacing w:val="-1"/>
                <w:sz w:val="24"/>
                <w:szCs w:val="24"/>
              </w:rPr>
              <w:t xml:space="preserve"> </w:t>
            </w:r>
            <w:r w:rsidRPr="00F77C3A">
              <w:rPr>
                <w:spacing w:val="-3"/>
                <w:sz w:val="24"/>
                <w:szCs w:val="24"/>
              </w:rPr>
              <w:t>бланков</w:t>
            </w:r>
            <w:r w:rsidRPr="00F77C3A">
              <w:rPr>
                <w:spacing w:val="-57"/>
                <w:sz w:val="24"/>
                <w:szCs w:val="24"/>
              </w:rPr>
              <w:t xml:space="preserve"> </w:t>
            </w:r>
            <w:r w:rsidRPr="00F77C3A">
              <w:rPr>
                <w:sz w:val="24"/>
                <w:szCs w:val="24"/>
              </w:rPr>
              <w:t>ответов</w:t>
            </w:r>
          </w:p>
        </w:tc>
        <w:tc>
          <w:tcPr>
            <w:tcW w:w="1134" w:type="dxa"/>
          </w:tcPr>
          <w:p w:rsidR="00BC5DB7" w:rsidRPr="00F77C3A" w:rsidRDefault="00BC5DB7" w:rsidP="002856A8">
            <w:pPr>
              <w:pStyle w:val="TableParagraph"/>
              <w:ind w:right="-23"/>
              <w:rPr>
                <w:sz w:val="24"/>
                <w:szCs w:val="24"/>
              </w:rPr>
            </w:pPr>
            <w:r w:rsidRPr="00F77C3A">
              <w:rPr>
                <w:spacing w:val="-2"/>
                <w:sz w:val="24"/>
                <w:szCs w:val="24"/>
              </w:rPr>
              <w:t>Предварител</w:t>
            </w:r>
            <w:r w:rsidRPr="00F77C3A">
              <w:rPr>
                <w:spacing w:val="-57"/>
                <w:sz w:val="24"/>
                <w:szCs w:val="24"/>
              </w:rPr>
              <w:t xml:space="preserve"> </w:t>
            </w:r>
            <w:r w:rsidRPr="00F77C3A">
              <w:rPr>
                <w:sz w:val="24"/>
                <w:szCs w:val="24"/>
              </w:rPr>
              <w:t>ьный</w:t>
            </w:r>
          </w:p>
        </w:tc>
        <w:tc>
          <w:tcPr>
            <w:tcW w:w="1843" w:type="dxa"/>
          </w:tcPr>
          <w:p w:rsidR="00BC5DB7" w:rsidRPr="00F77C3A" w:rsidRDefault="00BC5DB7" w:rsidP="002856A8">
            <w:pPr>
              <w:pStyle w:val="TableParagraph"/>
              <w:ind w:right="257"/>
              <w:rPr>
                <w:sz w:val="24"/>
                <w:szCs w:val="24"/>
              </w:rPr>
            </w:pPr>
            <w:r w:rsidRPr="00F77C3A">
              <w:rPr>
                <w:sz w:val="24"/>
                <w:szCs w:val="24"/>
              </w:rPr>
              <w:t>Проведение и</w:t>
            </w:r>
            <w:r w:rsidRPr="00F77C3A">
              <w:rPr>
                <w:spacing w:val="1"/>
                <w:sz w:val="24"/>
                <w:szCs w:val="24"/>
              </w:rPr>
              <w:t xml:space="preserve"> </w:t>
            </w:r>
            <w:r w:rsidRPr="00F77C3A">
              <w:rPr>
                <w:sz w:val="24"/>
                <w:szCs w:val="24"/>
              </w:rPr>
              <w:t>результаты</w:t>
            </w:r>
            <w:r w:rsidRPr="00F77C3A">
              <w:rPr>
                <w:spacing w:val="1"/>
                <w:sz w:val="24"/>
                <w:szCs w:val="24"/>
              </w:rPr>
              <w:t xml:space="preserve"> </w:t>
            </w:r>
            <w:r w:rsidRPr="00F77C3A">
              <w:rPr>
                <w:sz w:val="24"/>
                <w:szCs w:val="24"/>
              </w:rPr>
              <w:t>тренировочных</w:t>
            </w:r>
            <w:r w:rsidRPr="00F77C3A">
              <w:rPr>
                <w:spacing w:val="-57"/>
                <w:sz w:val="24"/>
                <w:szCs w:val="24"/>
              </w:rPr>
              <w:t xml:space="preserve"> </w:t>
            </w:r>
            <w:r w:rsidRPr="00F77C3A">
              <w:rPr>
                <w:sz w:val="24"/>
                <w:szCs w:val="24"/>
              </w:rPr>
              <w:t>экзаменов в 11</w:t>
            </w:r>
            <w:r w:rsidRPr="00F77C3A">
              <w:rPr>
                <w:spacing w:val="1"/>
                <w:sz w:val="24"/>
                <w:szCs w:val="24"/>
              </w:rPr>
              <w:t xml:space="preserve"> </w:t>
            </w:r>
            <w:r w:rsidRPr="00F77C3A">
              <w:rPr>
                <w:sz w:val="24"/>
                <w:szCs w:val="24"/>
              </w:rPr>
              <w:t>классе</w:t>
            </w:r>
          </w:p>
        </w:tc>
        <w:tc>
          <w:tcPr>
            <w:tcW w:w="1417" w:type="dxa"/>
          </w:tcPr>
          <w:p w:rsidR="00BC5DB7" w:rsidRPr="00F77C3A" w:rsidRDefault="00BC5DB7"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BC5DB7" w:rsidRPr="00F77C3A" w:rsidRDefault="00BC5DB7" w:rsidP="00097DA2">
            <w:pPr>
              <w:pStyle w:val="TableParagraph"/>
              <w:ind w:right="20"/>
              <w:jc w:val="center"/>
              <w:rPr>
                <w:sz w:val="24"/>
                <w:szCs w:val="24"/>
              </w:rPr>
            </w:pPr>
            <w:r w:rsidRPr="00F77C3A">
              <w:rPr>
                <w:sz w:val="24"/>
                <w:szCs w:val="24"/>
              </w:rPr>
              <w:t>Администр</w:t>
            </w:r>
            <w:r w:rsidRPr="00F77C3A">
              <w:rPr>
                <w:spacing w:val="-57"/>
                <w:sz w:val="24"/>
                <w:szCs w:val="24"/>
              </w:rPr>
              <w:t xml:space="preserve"> </w:t>
            </w:r>
            <w:r w:rsidRPr="00F77C3A">
              <w:rPr>
                <w:sz w:val="24"/>
                <w:szCs w:val="24"/>
              </w:rPr>
              <w:t>тивное</w:t>
            </w:r>
            <w:r w:rsidRPr="00F77C3A">
              <w:rPr>
                <w:spacing w:val="1"/>
                <w:sz w:val="24"/>
                <w:szCs w:val="24"/>
              </w:rPr>
              <w:t xml:space="preserve"> </w:t>
            </w:r>
            <w:r w:rsidRPr="00F77C3A">
              <w:rPr>
                <w:sz w:val="24"/>
                <w:szCs w:val="24"/>
              </w:rPr>
              <w:t>совещание</w:t>
            </w:r>
            <w:r w:rsidRPr="00F77C3A">
              <w:rPr>
                <w:spacing w:val="1"/>
                <w:sz w:val="24"/>
                <w:szCs w:val="24"/>
              </w:rPr>
              <w:t xml:space="preserve"> </w:t>
            </w:r>
            <w:r w:rsidRPr="00F77C3A">
              <w:rPr>
                <w:sz w:val="24"/>
                <w:szCs w:val="24"/>
              </w:rPr>
              <w:t>Справка,</w:t>
            </w:r>
          </w:p>
          <w:p w:rsidR="00BC5DB7" w:rsidRPr="00F77C3A" w:rsidRDefault="00BC5DB7" w:rsidP="002856A8">
            <w:pPr>
              <w:pStyle w:val="TableParagraph"/>
              <w:ind w:right="100"/>
              <w:jc w:val="center"/>
              <w:rPr>
                <w:sz w:val="24"/>
                <w:szCs w:val="24"/>
              </w:rPr>
            </w:pPr>
            <w:r w:rsidRPr="00F77C3A">
              <w:rPr>
                <w:sz w:val="24"/>
                <w:szCs w:val="24"/>
              </w:rPr>
              <w:t>монитор</w:t>
            </w:r>
            <w:r w:rsidRPr="00F77C3A">
              <w:rPr>
                <w:spacing w:val="-57"/>
                <w:sz w:val="24"/>
                <w:szCs w:val="24"/>
              </w:rPr>
              <w:t xml:space="preserve"> </w:t>
            </w:r>
            <w:r w:rsidRPr="00F77C3A">
              <w:rPr>
                <w:sz w:val="24"/>
                <w:szCs w:val="24"/>
              </w:rPr>
              <w:t>инг</w:t>
            </w:r>
          </w:p>
        </w:tc>
      </w:tr>
      <w:tr w:rsidR="00BC5DB7" w:rsidRPr="00F77C3A" w:rsidTr="00F57032">
        <w:trPr>
          <w:trHeight w:val="517"/>
        </w:trPr>
        <w:tc>
          <w:tcPr>
            <w:tcW w:w="9639" w:type="dxa"/>
            <w:gridSpan w:val="7"/>
            <w:shd w:val="clear" w:color="auto" w:fill="FFFF00"/>
          </w:tcPr>
          <w:p w:rsidR="00BC5DB7" w:rsidRPr="00F77C3A" w:rsidRDefault="00BC5DB7" w:rsidP="002856A8">
            <w:pPr>
              <w:pStyle w:val="TableParagraph"/>
              <w:rPr>
                <w:b/>
                <w:sz w:val="24"/>
                <w:szCs w:val="24"/>
              </w:rPr>
            </w:pPr>
            <w:r w:rsidRPr="00F77C3A">
              <w:rPr>
                <w:b/>
                <w:sz w:val="24"/>
                <w:szCs w:val="24"/>
              </w:rPr>
              <w:t>6.</w:t>
            </w:r>
            <w:r w:rsidRPr="00F77C3A">
              <w:rPr>
                <w:b/>
                <w:spacing w:val="-4"/>
                <w:sz w:val="24"/>
                <w:szCs w:val="24"/>
              </w:rPr>
              <w:t xml:space="preserve"> </w:t>
            </w:r>
            <w:r w:rsidRPr="00F77C3A">
              <w:rPr>
                <w:b/>
                <w:sz w:val="24"/>
                <w:szCs w:val="24"/>
              </w:rPr>
              <w:t>Контроль</w:t>
            </w:r>
            <w:r w:rsidRPr="00F77C3A">
              <w:rPr>
                <w:b/>
                <w:spacing w:val="-4"/>
                <w:sz w:val="24"/>
                <w:szCs w:val="24"/>
              </w:rPr>
              <w:t xml:space="preserve"> </w:t>
            </w:r>
            <w:r w:rsidRPr="00F77C3A">
              <w:rPr>
                <w:b/>
                <w:sz w:val="24"/>
                <w:szCs w:val="24"/>
              </w:rPr>
              <w:t>за</w:t>
            </w:r>
            <w:r w:rsidRPr="00F77C3A">
              <w:rPr>
                <w:b/>
                <w:spacing w:val="-11"/>
                <w:sz w:val="24"/>
                <w:szCs w:val="24"/>
              </w:rPr>
              <w:t xml:space="preserve"> </w:t>
            </w:r>
            <w:r w:rsidRPr="00F77C3A">
              <w:rPr>
                <w:b/>
                <w:sz w:val="24"/>
                <w:szCs w:val="24"/>
              </w:rPr>
              <w:t>работой</w:t>
            </w:r>
            <w:r w:rsidRPr="00F77C3A">
              <w:rPr>
                <w:b/>
                <w:spacing w:val="-6"/>
                <w:sz w:val="24"/>
                <w:szCs w:val="24"/>
              </w:rPr>
              <w:t xml:space="preserve"> </w:t>
            </w:r>
            <w:r w:rsidRPr="00F77C3A">
              <w:rPr>
                <w:b/>
                <w:sz w:val="24"/>
                <w:szCs w:val="24"/>
              </w:rPr>
              <w:t>с</w:t>
            </w:r>
            <w:r w:rsidRPr="00F77C3A">
              <w:rPr>
                <w:b/>
                <w:spacing w:val="-6"/>
                <w:sz w:val="24"/>
                <w:szCs w:val="24"/>
              </w:rPr>
              <w:t xml:space="preserve"> </w:t>
            </w:r>
            <w:r w:rsidRPr="00F77C3A">
              <w:rPr>
                <w:b/>
                <w:sz w:val="24"/>
                <w:szCs w:val="24"/>
              </w:rPr>
              <w:t>педагогическими</w:t>
            </w:r>
            <w:r w:rsidRPr="00F77C3A">
              <w:rPr>
                <w:b/>
                <w:spacing w:val="-6"/>
                <w:sz w:val="24"/>
                <w:szCs w:val="24"/>
              </w:rPr>
              <w:t xml:space="preserve"> </w:t>
            </w:r>
            <w:r w:rsidRPr="00F77C3A">
              <w:rPr>
                <w:b/>
                <w:sz w:val="24"/>
                <w:szCs w:val="24"/>
              </w:rPr>
              <w:t>кадрами</w:t>
            </w:r>
          </w:p>
        </w:tc>
      </w:tr>
      <w:tr w:rsidR="00BC5DB7" w:rsidRPr="00F77C3A" w:rsidTr="00F57032">
        <w:trPr>
          <w:trHeight w:val="1934"/>
        </w:trPr>
        <w:tc>
          <w:tcPr>
            <w:tcW w:w="709" w:type="dxa"/>
          </w:tcPr>
          <w:p w:rsidR="00BC5DB7" w:rsidRPr="00F77C3A" w:rsidRDefault="00BC5DB7" w:rsidP="002856A8">
            <w:pPr>
              <w:pStyle w:val="TableParagraph"/>
              <w:jc w:val="center"/>
              <w:rPr>
                <w:sz w:val="24"/>
                <w:szCs w:val="24"/>
              </w:rPr>
            </w:pPr>
            <w:r w:rsidRPr="00F77C3A">
              <w:rPr>
                <w:sz w:val="24"/>
                <w:szCs w:val="24"/>
              </w:rPr>
              <w:t>1</w:t>
            </w:r>
          </w:p>
        </w:tc>
        <w:tc>
          <w:tcPr>
            <w:tcW w:w="1559" w:type="dxa"/>
          </w:tcPr>
          <w:p w:rsidR="00BC5DB7" w:rsidRPr="00F77C3A" w:rsidRDefault="00BC5DB7" w:rsidP="002856A8">
            <w:pPr>
              <w:pStyle w:val="TableParagraph"/>
              <w:ind w:right="322"/>
              <w:rPr>
                <w:sz w:val="24"/>
                <w:szCs w:val="24"/>
              </w:rPr>
            </w:pPr>
            <w:r w:rsidRPr="00F77C3A">
              <w:rPr>
                <w:sz w:val="24"/>
                <w:szCs w:val="24"/>
              </w:rPr>
              <w:t>Организация</w:t>
            </w:r>
            <w:r w:rsidRPr="00F77C3A">
              <w:rPr>
                <w:spacing w:val="1"/>
                <w:sz w:val="24"/>
                <w:szCs w:val="24"/>
              </w:rPr>
              <w:t xml:space="preserve"> </w:t>
            </w:r>
            <w:r w:rsidRPr="00F77C3A">
              <w:rPr>
                <w:sz w:val="24"/>
                <w:szCs w:val="24"/>
              </w:rPr>
              <w:t>работы</w:t>
            </w:r>
            <w:r w:rsidRPr="00F77C3A">
              <w:rPr>
                <w:spacing w:val="3"/>
                <w:sz w:val="24"/>
                <w:szCs w:val="24"/>
              </w:rPr>
              <w:t xml:space="preserve"> </w:t>
            </w:r>
            <w:r w:rsidRPr="00F77C3A">
              <w:rPr>
                <w:sz w:val="24"/>
                <w:szCs w:val="24"/>
              </w:rPr>
              <w:t>по</w:t>
            </w:r>
            <w:r w:rsidRPr="00F77C3A">
              <w:rPr>
                <w:spacing w:val="1"/>
                <w:sz w:val="24"/>
                <w:szCs w:val="24"/>
              </w:rPr>
              <w:t xml:space="preserve"> </w:t>
            </w:r>
            <w:r w:rsidRPr="00F77C3A">
              <w:rPr>
                <w:spacing w:val="-1"/>
                <w:sz w:val="24"/>
                <w:szCs w:val="24"/>
              </w:rPr>
              <w:t>формированию</w:t>
            </w:r>
            <w:r w:rsidRPr="00F77C3A">
              <w:rPr>
                <w:spacing w:val="-57"/>
                <w:sz w:val="24"/>
                <w:szCs w:val="24"/>
              </w:rPr>
              <w:t xml:space="preserve"> </w:t>
            </w:r>
            <w:r w:rsidRPr="00F77C3A">
              <w:rPr>
                <w:sz w:val="24"/>
                <w:szCs w:val="24"/>
              </w:rPr>
              <w:t>УМК</w:t>
            </w:r>
            <w:r w:rsidRPr="00F77C3A">
              <w:rPr>
                <w:spacing w:val="-1"/>
                <w:sz w:val="24"/>
                <w:szCs w:val="24"/>
              </w:rPr>
              <w:t xml:space="preserve"> </w:t>
            </w:r>
            <w:r w:rsidRPr="00F77C3A">
              <w:rPr>
                <w:sz w:val="24"/>
                <w:szCs w:val="24"/>
              </w:rPr>
              <w:t>на</w:t>
            </w:r>
            <w:r w:rsidRPr="00F77C3A">
              <w:rPr>
                <w:spacing w:val="-1"/>
                <w:sz w:val="24"/>
                <w:szCs w:val="24"/>
              </w:rPr>
              <w:t xml:space="preserve"> </w:t>
            </w:r>
            <w:r w:rsidRPr="00F77C3A">
              <w:rPr>
                <w:sz w:val="24"/>
                <w:szCs w:val="24"/>
              </w:rPr>
              <w:t>202</w:t>
            </w:r>
            <w:r w:rsidR="00097DA2">
              <w:rPr>
                <w:sz w:val="24"/>
                <w:szCs w:val="24"/>
              </w:rPr>
              <w:t>2</w:t>
            </w:r>
            <w:r w:rsidRPr="00F77C3A">
              <w:rPr>
                <w:sz w:val="24"/>
                <w:szCs w:val="24"/>
              </w:rPr>
              <w:t>-</w:t>
            </w:r>
          </w:p>
          <w:p w:rsidR="00BC5DB7" w:rsidRPr="00F77C3A" w:rsidRDefault="00BC5DB7" w:rsidP="002856A8">
            <w:pPr>
              <w:pStyle w:val="TableParagraph"/>
              <w:ind w:right="469"/>
              <w:rPr>
                <w:sz w:val="24"/>
                <w:szCs w:val="24"/>
              </w:rPr>
            </w:pPr>
            <w:r w:rsidRPr="00F77C3A">
              <w:rPr>
                <w:sz w:val="24"/>
                <w:szCs w:val="24"/>
              </w:rPr>
              <w:t>202</w:t>
            </w:r>
            <w:r w:rsidR="00097DA2">
              <w:rPr>
                <w:sz w:val="24"/>
                <w:szCs w:val="24"/>
              </w:rPr>
              <w:t>3</w:t>
            </w:r>
            <w:r w:rsidRPr="00F77C3A">
              <w:rPr>
                <w:spacing w:val="-15"/>
                <w:sz w:val="24"/>
                <w:szCs w:val="24"/>
              </w:rPr>
              <w:t xml:space="preserve"> </w:t>
            </w:r>
            <w:r w:rsidRPr="00F77C3A">
              <w:rPr>
                <w:sz w:val="24"/>
                <w:szCs w:val="24"/>
              </w:rPr>
              <w:t>учебный</w:t>
            </w:r>
            <w:r w:rsidRPr="00F77C3A">
              <w:rPr>
                <w:spacing w:val="-57"/>
                <w:sz w:val="24"/>
                <w:szCs w:val="24"/>
              </w:rPr>
              <w:t xml:space="preserve"> </w:t>
            </w:r>
            <w:r w:rsidRPr="00F77C3A">
              <w:rPr>
                <w:sz w:val="24"/>
                <w:szCs w:val="24"/>
              </w:rPr>
              <w:t>год</w:t>
            </w:r>
          </w:p>
        </w:tc>
        <w:tc>
          <w:tcPr>
            <w:tcW w:w="1418" w:type="dxa"/>
          </w:tcPr>
          <w:p w:rsidR="00BC5DB7" w:rsidRPr="00F77C3A" w:rsidRDefault="00BC5DB7" w:rsidP="002856A8">
            <w:pPr>
              <w:pStyle w:val="TableParagraph"/>
              <w:ind w:right="175"/>
              <w:rPr>
                <w:sz w:val="24"/>
                <w:szCs w:val="24"/>
              </w:rPr>
            </w:pPr>
            <w:r w:rsidRPr="00F77C3A">
              <w:rPr>
                <w:sz w:val="24"/>
                <w:szCs w:val="24"/>
              </w:rPr>
              <w:t>Соответствие</w:t>
            </w:r>
            <w:r w:rsidRPr="00F77C3A">
              <w:rPr>
                <w:spacing w:val="-57"/>
                <w:sz w:val="24"/>
                <w:szCs w:val="24"/>
              </w:rPr>
              <w:t xml:space="preserve"> </w:t>
            </w:r>
            <w:r w:rsidRPr="00F77C3A">
              <w:rPr>
                <w:sz w:val="24"/>
                <w:szCs w:val="24"/>
              </w:rPr>
              <w:t>УМК</w:t>
            </w:r>
          </w:p>
          <w:p w:rsidR="00097DA2" w:rsidRPr="00F77C3A" w:rsidRDefault="00BC5DB7" w:rsidP="00097DA2">
            <w:pPr>
              <w:pStyle w:val="TableParagraph"/>
              <w:ind w:right="207"/>
              <w:rPr>
                <w:sz w:val="24"/>
                <w:szCs w:val="24"/>
              </w:rPr>
            </w:pPr>
            <w:proofErr w:type="gramStart"/>
            <w:r w:rsidRPr="00F77C3A">
              <w:rPr>
                <w:spacing w:val="-1"/>
                <w:sz w:val="24"/>
                <w:szCs w:val="24"/>
              </w:rPr>
              <w:t>Федеральном</w:t>
            </w:r>
            <w:proofErr w:type="gramEnd"/>
            <w:r w:rsidRPr="00F77C3A">
              <w:rPr>
                <w:spacing w:val="-57"/>
                <w:sz w:val="24"/>
                <w:szCs w:val="24"/>
              </w:rPr>
              <w:t xml:space="preserve"> </w:t>
            </w:r>
            <w:r w:rsidRPr="00F77C3A">
              <w:rPr>
                <w:sz w:val="24"/>
                <w:szCs w:val="24"/>
              </w:rPr>
              <w:t>у перечню</w:t>
            </w:r>
            <w:r w:rsidRPr="00F77C3A">
              <w:rPr>
                <w:spacing w:val="1"/>
                <w:sz w:val="24"/>
                <w:szCs w:val="24"/>
              </w:rPr>
              <w:t xml:space="preserve"> </w:t>
            </w:r>
            <w:r w:rsidRPr="00F77C3A">
              <w:rPr>
                <w:sz w:val="24"/>
                <w:szCs w:val="24"/>
              </w:rPr>
              <w:t xml:space="preserve">учебников </w:t>
            </w:r>
          </w:p>
          <w:p w:rsidR="00BC5DB7" w:rsidRPr="00F77C3A" w:rsidRDefault="00BC5DB7" w:rsidP="002856A8">
            <w:pPr>
              <w:pStyle w:val="TableParagraph"/>
              <w:rPr>
                <w:sz w:val="24"/>
                <w:szCs w:val="24"/>
              </w:rPr>
            </w:pPr>
          </w:p>
        </w:tc>
        <w:tc>
          <w:tcPr>
            <w:tcW w:w="1134" w:type="dxa"/>
          </w:tcPr>
          <w:p w:rsidR="00BC5DB7" w:rsidRPr="00F77C3A" w:rsidRDefault="00BC5DB7"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BC5DB7" w:rsidRPr="00F77C3A" w:rsidRDefault="00BC5DB7" w:rsidP="002856A8">
            <w:pPr>
              <w:pStyle w:val="TableParagraph"/>
              <w:ind w:right="132"/>
              <w:rPr>
                <w:sz w:val="24"/>
                <w:szCs w:val="24"/>
              </w:rPr>
            </w:pPr>
            <w:r w:rsidRPr="00F77C3A">
              <w:rPr>
                <w:sz w:val="24"/>
                <w:szCs w:val="24"/>
              </w:rPr>
              <w:t>Список</w:t>
            </w:r>
            <w:r w:rsidRPr="00F77C3A">
              <w:rPr>
                <w:spacing w:val="1"/>
                <w:sz w:val="24"/>
                <w:szCs w:val="24"/>
              </w:rPr>
              <w:t xml:space="preserve"> </w:t>
            </w:r>
            <w:r w:rsidRPr="00F77C3A">
              <w:rPr>
                <w:sz w:val="24"/>
                <w:szCs w:val="24"/>
              </w:rPr>
              <w:t>учебников на</w:t>
            </w:r>
            <w:r w:rsidRPr="00F77C3A">
              <w:rPr>
                <w:spacing w:val="1"/>
                <w:sz w:val="24"/>
                <w:szCs w:val="24"/>
              </w:rPr>
              <w:t xml:space="preserve"> </w:t>
            </w:r>
            <w:r w:rsidRPr="00F77C3A">
              <w:rPr>
                <w:spacing w:val="-1"/>
                <w:sz w:val="24"/>
                <w:szCs w:val="24"/>
              </w:rPr>
              <w:t>202</w:t>
            </w:r>
            <w:r w:rsidR="00097DA2">
              <w:rPr>
                <w:spacing w:val="-1"/>
                <w:sz w:val="24"/>
                <w:szCs w:val="24"/>
              </w:rPr>
              <w:t>2</w:t>
            </w:r>
            <w:r w:rsidRPr="00F77C3A">
              <w:rPr>
                <w:spacing w:val="-1"/>
                <w:sz w:val="24"/>
                <w:szCs w:val="24"/>
              </w:rPr>
              <w:t>-202</w:t>
            </w:r>
            <w:r w:rsidR="00097DA2">
              <w:rPr>
                <w:spacing w:val="-1"/>
                <w:sz w:val="24"/>
                <w:szCs w:val="24"/>
              </w:rPr>
              <w:t>3</w:t>
            </w:r>
            <w:r w:rsidRPr="00F77C3A">
              <w:rPr>
                <w:spacing w:val="-11"/>
                <w:sz w:val="24"/>
                <w:szCs w:val="24"/>
              </w:rPr>
              <w:t xml:space="preserve"> </w:t>
            </w:r>
            <w:r w:rsidRPr="00F77C3A">
              <w:rPr>
                <w:sz w:val="24"/>
                <w:szCs w:val="24"/>
              </w:rPr>
              <w:t>уч</w:t>
            </w:r>
            <w:proofErr w:type="gramStart"/>
            <w:r w:rsidRPr="00F77C3A">
              <w:rPr>
                <w:sz w:val="24"/>
                <w:szCs w:val="24"/>
              </w:rPr>
              <w:t>.г</w:t>
            </w:r>
            <w:proofErr w:type="gramEnd"/>
            <w:r w:rsidRPr="00F77C3A">
              <w:rPr>
                <w:sz w:val="24"/>
                <w:szCs w:val="24"/>
              </w:rPr>
              <w:t>од</w:t>
            </w:r>
          </w:p>
        </w:tc>
        <w:tc>
          <w:tcPr>
            <w:tcW w:w="1417" w:type="dxa"/>
          </w:tcPr>
          <w:p w:rsidR="00BC5DB7" w:rsidRPr="00F77C3A" w:rsidRDefault="00BC5DB7" w:rsidP="002856A8">
            <w:pPr>
              <w:pStyle w:val="TableParagraph"/>
              <w:ind w:right="115"/>
              <w:jc w:val="center"/>
              <w:rPr>
                <w:sz w:val="24"/>
                <w:szCs w:val="24"/>
              </w:rPr>
            </w:pPr>
            <w:r w:rsidRPr="00F77C3A">
              <w:rPr>
                <w:sz w:val="24"/>
                <w:szCs w:val="24"/>
              </w:rPr>
              <w:t>Зам.</w:t>
            </w:r>
            <w:r w:rsidRPr="00F77C3A">
              <w:rPr>
                <w:spacing w:val="1"/>
                <w:sz w:val="24"/>
                <w:szCs w:val="24"/>
              </w:rPr>
              <w:t xml:space="preserve"> </w:t>
            </w:r>
            <w:r w:rsidRPr="00F77C3A">
              <w:rPr>
                <w:sz w:val="24"/>
                <w:szCs w:val="24"/>
              </w:rPr>
              <w:t>директора</w:t>
            </w:r>
            <w:r w:rsidRPr="00F77C3A">
              <w:rPr>
                <w:spacing w:val="1"/>
                <w:sz w:val="24"/>
                <w:szCs w:val="24"/>
              </w:rPr>
              <w:t xml:space="preserve"> </w:t>
            </w:r>
            <w:r w:rsidRPr="00F77C3A">
              <w:rPr>
                <w:sz w:val="24"/>
                <w:szCs w:val="24"/>
              </w:rPr>
              <w:t>по УВР,</w:t>
            </w:r>
            <w:r w:rsidRPr="00F77C3A">
              <w:rPr>
                <w:spacing w:val="1"/>
                <w:sz w:val="24"/>
                <w:szCs w:val="24"/>
              </w:rPr>
              <w:t xml:space="preserve"> </w:t>
            </w:r>
            <w:r w:rsidRPr="00F77C3A">
              <w:rPr>
                <w:sz w:val="24"/>
                <w:szCs w:val="24"/>
              </w:rPr>
              <w:t>зав.</w:t>
            </w:r>
            <w:r w:rsidRPr="00F77C3A">
              <w:rPr>
                <w:spacing w:val="1"/>
                <w:sz w:val="24"/>
                <w:szCs w:val="24"/>
              </w:rPr>
              <w:t xml:space="preserve"> </w:t>
            </w:r>
            <w:r w:rsidRPr="00F77C3A">
              <w:rPr>
                <w:spacing w:val="-3"/>
                <w:sz w:val="24"/>
                <w:szCs w:val="24"/>
              </w:rPr>
              <w:t>библиотеко</w:t>
            </w:r>
            <w:r w:rsidRPr="00F77C3A">
              <w:rPr>
                <w:spacing w:val="-57"/>
                <w:sz w:val="24"/>
                <w:szCs w:val="24"/>
              </w:rPr>
              <w:t xml:space="preserve"> </w:t>
            </w:r>
            <w:r w:rsidRPr="00F77C3A">
              <w:rPr>
                <w:sz w:val="24"/>
                <w:szCs w:val="24"/>
              </w:rPr>
              <w:t>й</w:t>
            </w:r>
          </w:p>
        </w:tc>
        <w:tc>
          <w:tcPr>
            <w:tcW w:w="1559" w:type="dxa"/>
          </w:tcPr>
          <w:p w:rsidR="00BC5DB7" w:rsidRPr="00F77C3A" w:rsidRDefault="00BC5DB7" w:rsidP="002856A8">
            <w:pPr>
              <w:pStyle w:val="TableParagraph"/>
              <w:ind w:right="97"/>
              <w:rPr>
                <w:sz w:val="24"/>
                <w:szCs w:val="24"/>
              </w:rPr>
            </w:pPr>
            <w:proofErr w:type="gramStart"/>
            <w:r w:rsidRPr="00F77C3A">
              <w:rPr>
                <w:spacing w:val="-1"/>
                <w:sz w:val="24"/>
                <w:szCs w:val="24"/>
              </w:rPr>
              <w:t>Согласова</w:t>
            </w:r>
            <w:r w:rsidRPr="00F77C3A">
              <w:rPr>
                <w:spacing w:val="-58"/>
                <w:sz w:val="24"/>
                <w:szCs w:val="24"/>
              </w:rPr>
              <w:t xml:space="preserve"> </w:t>
            </w:r>
            <w:r w:rsidRPr="00F77C3A">
              <w:rPr>
                <w:sz w:val="24"/>
                <w:szCs w:val="24"/>
              </w:rPr>
              <w:t>нный</w:t>
            </w:r>
            <w:proofErr w:type="gramEnd"/>
            <w:r w:rsidRPr="00F77C3A">
              <w:rPr>
                <w:sz w:val="24"/>
                <w:szCs w:val="24"/>
              </w:rPr>
              <w:t xml:space="preserve"> с</w:t>
            </w:r>
            <w:r w:rsidRPr="00F77C3A">
              <w:rPr>
                <w:spacing w:val="1"/>
                <w:sz w:val="24"/>
                <w:szCs w:val="24"/>
              </w:rPr>
              <w:t xml:space="preserve"> </w:t>
            </w:r>
            <w:r w:rsidRPr="00F77C3A">
              <w:rPr>
                <w:sz w:val="24"/>
                <w:szCs w:val="24"/>
              </w:rPr>
              <w:t>учителям</w:t>
            </w:r>
            <w:r w:rsidRPr="00F77C3A">
              <w:rPr>
                <w:spacing w:val="1"/>
                <w:sz w:val="24"/>
                <w:szCs w:val="24"/>
              </w:rPr>
              <w:t xml:space="preserve"> </w:t>
            </w:r>
            <w:r w:rsidRPr="00F77C3A">
              <w:rPr>
                <w:sz w:val="24"/>
                <w:szCs w:val="24"/>
              </w:rPr>
              <w:t>и</w:t>
            </w:r>
            <w:r w:rsidRPr="00F77C3A">
              <w:rPr>
                <w:spacing w:val="2"/>
                <w:sz w:val="24"/>
                <w:szCs w:val="24"/>
              </w:rPr>
              <w:t xml:space="preserve"> </w:t>
            </w:r>
            <w:r w:rsidRPr="00F77C3A">
              <w:rPr>
                <w:sz w:val="24"/>
                <w:szCs w:val="24"/>
              </w:rPr>
              <w:t>список</w:t>
            </w:r>
            <w:r w:rsidRPr="00F77C3A">
              <w:rPr>
                <w:spacing w:val="1"/>
                <w:sz w:val="24"/>
                <w:szCs w:val="24"/>
              </w:rPr>
              <w:t xml:space="preserve"> </w:t>
            </w:r>
            <w:r w:rsidRPr="00F77C3A">
              <w:rPr>
                <w:sz w:val="24"/>
                <w:szCs w:val="24"/>
              </w:rPr>
              <w:t>учебнико</w:t>
            </w:r>
            <w:r w:rsidRPr="00F77C3A">
              <w:rPr>
                <w:spacing w:val="1"/>
                <w:sz w:val="24"/>
                <w:szCs w:val="24"/>
              </w:rPr>
              <w:t xml:space="preserve"> </w:t>
            </w:r>
            <w:r w:rsidRPr="00F77C3A">
              <w:rPr>
                <w:sz w:val="24"/>
                <w:szCs w:val="24"/>
              </w:rPr>
              <w:t>в</w:t>
            </w:r>
          </w:p>
        </w:tc>
      </w:tr>
      <w:tr w:rsidR="00BC5DB7" w:rsidRPr="00F77C3A" w:rsidTr="00F57032">
        <w:trPr>
          <w:trHeight w:val="1656"/>
        </w:trPr>
        <w:tc>
          <w:tcPr>
            <w:tcW w:w="709" w:type="dxa"/>
          </w:tcPr>
          <w:p w:rsidR="00BC5DB7" w:rsidRPr="00F77C3A" w:rsidRDefault="00BC5DB7" w:rsidP="002856A8">
            <w:pPr>
              <w:pStyle w:val="TableParagraph"/>
              <w:jc w:val="center"/>
              <w:rPr>
                <w:sz w:val="24"/>
                <w:szCs w:val="24"/>
              </w:rPr>
            </w:pPr>
            <w:r w:rsidRPr="00F77C3A">
              <w:rPr>
                <w:sz w:val="24"/>
                <w:szCs w:val="24"/>
              </w:rPr>
              <w:t>2</w:t>
            </w:r>
          </w:p>
        </w:tc>
        <w:tc>
          <w:tcPr>
            <w:tcW w:w="1559" w:type="dxa"/>
          </w:tcPr>
          <w:p w:rsidR="00BC5DB7" w:rsidRPr="00F77C3A" w:rsidRDefault="00BC5DB7" w:rsidP="002856A8">
            <w:pPr>
              <w:pStyle w:val="TableParagraph"/>
              <w:ind w:right="102"/>
              <w:rPr>
                <w:sz w:val="24"/>
                <w:szCs w:val="24"/>
              </w:rPr>
            </w:pPr>
            <w:r w:rsidRPr="00F77C3A">
              <w:rPr>
                <w:sz w:val="24"/>
                <w:szCs w:val="24"/>
              </w:rPr>
              <w:t>Работа классных</w:t>
            </w:r>
            <w:r w:rsidRPr="00F77C3A">
              <w:rPr>
                <w:spacing w:val="-57"/>
                <w:sz w:val="24"/>
                <w:szCs w:val="24"/>
              </w:rPr>
              <w:t xml:space="preserve"> </w:t>
            </w:r>
            <w:r w:rsidRPr="00F77C3A">
              <w:rPr>
                <w:sz w:val="24"/>
                <w:szCs w:val="24"/>
              </w:rPr>
              <w:t>руководителей</w:t>
            </w:r>
            <w:r w:rsidRPr="00F77C3A">
              <w:rPr>
                <w:spacing w:val="1"/>
                <w:sz w:val="24"/>
                <w:szCs w:val="24"/>
              </w:rPr>
              <w:t xml:space="preserve"> </w:t>
            </w:r>
            <w:r w:rsidRPr="00F77C3A">
              <w:rPr>
                <w:spacing w:val="-1"/>
                <w:sz w:val="24"/>
                <w:szCs w:val="24"/>
              </w:rPr>
              <w:t>по профилактике</w:t>
            </w:r>
            <w:r w:rsidRPr="00F77C3A">
              <w:rPr>
                <w:spacing w:val="-57"/>
                <w:sz w:val="24"/>
                <w:szCs w:val="24"/>
              </w:rPr>
              <w:t xml:space="preserve"> </w:t>
            </w:r>
            <w:r w:rsidRPr="00F77C3A">
              <w:rPr>
                <w:sz w:val="24"/>
                <w:szCs w:val="24"/>
              </w:rPr>
              <w:t>правонарушений</w:t>
            </w:r>
            <w:r w:rsidRPr="00F77C3A">
              <w:rPr>
                <w:spacing w:val="-57"/>
                <w:sz w:val="24"/>
                <w:szCs w:val="24"/>
              </w:rPr>
              <w:t xml:space="preserve"> </w:t>
            </w:r>
            <w:r w:rsidRPr="00F77C3A">
              <w:rPr>
                <w:sz w:val="24"/>
                <w:szCs w:val="24"/>
              </w:rPr>
              <w:t>школьников</w:t>
            </w:r>
          </w:p>
        </w:tc>
        <w:tc>
          <w:tcPr>
            <w:tcW w:w="1418" w:type="dxa"/>
          </w:tcPr>
          <w:p w:rsidR="00BC5DB7" w:rsidRPr="00F77C3A" w:rsidRDefault="00BC5DB7" w:rsidP="002856A8">
            <w:pPr>
              <w:pStyle w:val="TableParagraph"/>
              <w:ind w:right="190"/>
              <w:rPr>
                <w:sz w:val="24"/>
                <w:szCs w:val="24"/>
              </w:rPr>
            </w:pPr>
            <w:r w:rsidRPr="00F77C3A">
              <w:rPr>
                <w:sz w:val="24"/>
                <w:szCs w:val="24"/>
              </w:rPr>
              <w:t>Анализ</w:t>
            </w:r>
            <w:r w:rsidRPr="00F77C3A">
              <w:rPr>
                <w:spacing w:val="1"/>
                <w:sz w:val="24"/>
                <w:szCs w:val="24"/>
              </w:rPr>
              <w:t xml:space="preserve"> </w:t>
            </w:r>
            <w:r w:rsidRPr="00F77C3A">
              <w:rPr>
                <w:sz w:val="24"/>
                <w:szCs w:val="24"/>
              </w:rPr>
              <w:t>работы</w:t>
            </w:r>
            <w:r w:rsidRPr="00F77C3A">
              <w:rPr>
                <w:spacing w:val="1"/>
                <w:sz w:val="24"/>
                <w:szCs w:val="24"/>
              </w:rPr>
              <w:t xml:space="preserve"> </w:t>
            </w:r>
            <w:r w:rsidRPr="00F77C3A">
              <w:rPr>
                <w:sz w:val="24"/>
                <w:szCs w:val="24"/>
              </w:rPr>
              <w:t>классных</w:t>
            </w:r>
            <w:r w:rsidRPr="00F77C3A">
              <w:rPr>
                <w:spacing w:val="1"/>
                <w:sz w:val="24"/>
                <w:szCs w:val="24"/>
              </w:rPr>
              <w:t xml:space="preserve"> </w:t>
            </w:r>
            <w:r w:rsidRPr="00F77C3A">
              <w:rPr>
                <w:spacing w:val="-2"/>
                <w:sz w:val="24"/>
                <w:szCs w:val="24"/>
              </w:rPr>
              <w:t>руководителе</w:t>
            </w:r>
          </w:p>
          <w:p w:rsidR="00BC5DB7" w:rsidRPr="00F77C3A" w:rsidRDefault="00BC5DB7" w:rsidP="00097DA2">
            <w:pPr>
              <w:pStyle w:val="TableParagraph"/>
              <w:rPr>
                <w:sz w:val="24"/>
                <w:szCs w:val="24"/>
              </w:rPr>
            </w:pPr>
            <w:r w:rsidRPr="00F77C3A">
              <w:rPr>
                <w:sz w:val="24"/>
                <w:szCs w:val="24"/>
              </w:rPr>
              <w:t>й</w:t>
            </w:r>
            <w:r w:rsidRPr="00F77C3A">
              <w:rPr>
                <w:spacing w:val="2"/>
                <w:sz w:val="24"/>
                <w:szCs w:val="24"/>
              </w:rPr>
              <w:t xml:space="preserve"> </w:t>
            </w:r>
            <w:r w:rsidRPr="00F77C3A">
              <w:rPr>
                <w:sz w:val="24"/>
                <w:szCs w:val="24"/>
              </w:rPr>
              <w:t>по</w:t>
            </w:r>
            <w:r w:rsidRPr="00F77C3A">
              <w:rPr>
                <w:spacing w:val="1"/>
                <w:sz w:val="24"/>
                <w:szCs w:val="24"/>
              </w:rPr>
              <w:t xml:space="preserve"> </w:t>
            </w:r>
            <w:r w:rsidRPr="00F77C3A">
              <w:rPr>
                <w:spacing w:val="-1"/>
                <w:sz w:val="24"/>
                <w:szCs w:val="24"/>
              </w:rPr>
              <w:t>профилактике</w:t>
            </w:r>
            <w:r w:rsidR="00097DA2" w:rsidRPr="00F77C3A">
              <w:rPr>
                <w:sz w:val="24"/>
                <w:szCs w:val="24"/>
              </w:rPr>
              <w:t xml:space="preserve"> правонарушений</w:t>
            </w:r>
            <w:r w:rsidR="00097DA2" w:rsidRPr="00F77C3A">
              <w:rPr>
                <w:spacing w:val="1"/>
                <w:sz w:val="24"/>
                <w:szCs w:val="24"/>
              </w:rPr>
              <w:t xml:space="preserve"> </w:t>
            </w:r>
            <w:r w:rsidR="00097DA2" w:rsidRPr="00F77C3A">
              <w:rPr>
                <w:spacing w:val="-3"/>
                <w:sz w:val="24"/>
                <w:szCs w:val="24"/>
              </w:rPr>
              <w:t>школьников</w:t>
            </w:r>
          </w:p>
        </w:tc>
        <w:tc>
          <w:tcPr>
            <w:tcW w:w="1134" w:type="dxa"/>
          </w:tcPr>
          <w:p w:rsidR="00BC5DB7" w:rsidRPr="00F77C3A" w:rsidRDefault="00BC5DB7"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BC5DB7" w:rsidRPr="00F77C3A" w:rsidRDefault="00BC5DB7" w:rsidP="002856A8">
            <w:pPr>
              <w:pStyle w:val="TableParagraph"/>
              <w:ind w:right="123"/>
              <w:rPr>
                <w:sz w:val="24"/>
                <w:szCs w:val="24"/>
              </w:rPr>
            </w:pPr>
            <w:r w:rsidRPr="00F77C3A">
              <w:rPr>
                <w:sz w:val="24"/>
                <w:szCs w:val="24"/>
              </w:rPr>
              <w:t>Данные</w:t>
            </w:r>
            <w:r w:rsidRPr="00F77C3A">
              <w:rPr>
                <w:spacing w:val="1"/>
                <w:sz w:val="24"/>
                <w:szCs w:val="24"/>
              </w:rPr>
              <w:t xml:space="preserve"> </w:t>
            </w:r>
            <w:r w:rsidRPr="00F77C3A">
              <w:rPr>
                <w:sz w:val="24"/>
                <w:szCs w:val="24"/>
              </w:rPr>
              <w:t>мониторинга</w:t>
            </w:r>
            <w:r w:rsidRPr="00F77C3A">
              <w:rPr>
                <w:spacing w:val="1"/>
                <w:sz w:val="24"/>
                <w:szCs w:val="24"/>
              </w:rPr>
              <w:t xml:space="preserve"> </w:t>
            </w:r>
            <w:r w:rsidRPr="00F77C3A">
              <w:rPr>
                <w:spacing w:val="-1"/>
                <w:sz w:val="24"/>
                <w:szCs w:val="24"/>
              </w:rPr>
              <w:t>правонарушений</w:t>
            </w:r>
            <w:r w:rsidRPr="00F77C3A">
              <w:rPr>
                <w:spacing w:val="-57"/>
                <w:sz w:val="24"/>
                <w:szCs w:val="24"/>
              </w:rPr>
              <w:t xml:space="preserve"> </w:t>
            </w:r>
            <w:r w:rsidRPr="00F77C3A">
              <w:rPr>
                <w:sz w:val="24"/>
                <w:szCs w:val="24"/>
              </w:rPr>
              <w:t>школьников</w:t>
            </w:r>
          </w:p>
        </w:tc>
        <w:tc>
          <w:tcPr>
            <w:tcW w:w="1417" w:type="dxa"/>
          </w:tcPr>
          <w:p w:rsidR="00BC5DB7" w:rsidRPr="00F77C3A" w:rsidRDefault="00BC5DB7"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BC5DB7" w:rsidRPr="00F77C3A" w:rsidRDefault="00BC5DB7" w:rsidP="002856A8">
            <w:pPr>
              <w:pStyle w:val="TableParagraph"/>
              <w:ind w:right="-15"/>
              <w:jc w:val="center"/>
              <w:rPr>
                <w:sz w:val="24"/>
                <w:szCs w:val="24"/>
              </w:rPr>
            </w:pPr>
            <w:r w:rsidRPr="00F77C3A">
              <w:rPr>
                <w:sz w:val="24"/>
                <w:szCs w:val="24"/>
              </w:rPr>
              <w:t>Администр</w:t>
            </w:r>
            <w:r w:rsidRPr="00F77C3A">
              <w:rPr>
                <w:spacing w:val="1"/>
                <w:sz w:val="24"/>
                <w:szCs w:val="24"/>
              </w:rPr>
              <w:t xml:space="preserve"> </w:t>
            </w:r>
            <w:r w:rsidRPr="00F77C3A">
              <w:rPr>
                <w:sz w:val="24"/>
                <w:szCs w:val="24"/>
              </w:rPr>
              <w:t>тивное</w:t>
            </w:r>
            <w:r w:rsidRPr="00F77C3A">
              <w:rPr>
                <w:spacing w:val="1"/>
                <w:sz w:val="24"/>
                <w:szCs w:val="24"/>
              </w:rPr>
              <w:t xml:space="preserve"> </w:t>
            </w:r>
            <w:r w:rsidRPr="00F77C3A">
              <w:rPr>
                <w:sz w:val="24"/>
                <w:szCs w:val="24"/>
              </w:rPr>
              <w:t>совещание</w:t>
            </w:r>
          </w:p>
          <w:p w:rsidR="00BC5DB7" w:rsidRPr="00F77C3A" w:rsidRDefault="00BC5DB7" w:rsidP="002856A8">
            <w:pPr>
              <w:pStyle w:val="TableParagraph"/>
              <w:ind w:right="178"/>
              <w:jc w:val="center"/>
              <w:rPr>
                <w:sz w:val="24"/>
                <w:szCs w:val="24"/>
              </w:rPr>
            </w:pPr>
          </w:p>
        </w:tc>
      </w:tr>
      <w:tr w:rsidR="00BC5DB7" w:rsidRPr="00F77C3A" w:rsidTr="00F57032">
        <w:trPr>
          <w:trHeight w:val="513"/>
        </w:trPr>
        <w:tc>
          <w:tcPr>
            <w:tcW w:w="9639" w:type="dxa"/>
            <w:gridSpan w:val="7"/>
            <w:shd w:val="clear" w:color="auto" w:fill="FFFF00"/>
          </w:tcPr>
          <w:p w:rsidR="00BC5DB7" w:rsidRPr="00F77C3A" w:rsidRDefault="00BC5DB7" w:rsidP="002856A8">
            <w:pPr>
              <w:pStyle w:val="TableParagraph"/>
              <w:rPr>
                <w:b/>
                <w:sz w:val="24"/>
                <w:szCs w:val="24"/>
              </w:rPr>
            </w:pPr>
            <w:r w:rsidRPr="00F77C3A">
              <w:rPr>
                <w:b/>
                <w:sz w:val="24"/>
                <w:szCs w:val="24"/>
              </w:rPr>
              <w:t>7.</w:t>
            </w:r>
            <w:r w:rsidRPr="00F77C3A">
              <w:rPr>
                <w:b/>
                <w:spacing w:val="-5"/>
                <w:sz w:val="24"/>
                <w:szCs w:val="24"/>
              </w:rPr>
              <w:t xml:space="preserve"> </w:t>
            </w:r>
            <w:r w:rsidRPr="00F77C3A">
              <w:rPr>
                <w:b/>
                <w:sz w:val="24"/>
                <w:szCs w:val="24"/>
              </w:rPr>
              <w:t>Контроль</w:t>
            </w:r>
            <w:r w:rsidRPr="00F77C3A">
              <w:rPr>
                <w:b/>
                <w:spacing w:val="-5"/>
                <w:sz w:val="24"/>
                <w:szCs w:val="24"/>
              </w:rPr>
              <w:t xml:space="preserve"> </w:t>
            </w:r>
            <w:r w:rsidRPr="00F77C3A">
              <w:rPr>
                <w:b/>
                <w:sz w:val="24"/>
                <w:szCs w:val="24"/>
              </w:rPr>
              <w:t>за</w:t>
            </w:r>
            <w:r w:rsidRPr="00F77C3A">
              <w:rPr>
                <w:b/>
                <w:spacing w:val="-11"/>
                <w:sz w:val="24"/>
                <w:szCs w:val="24"/>
              </w:rPr>
              <w:t xml:space="preserve"> </w:t>
            </w:r>
            <w:r w:rsidRPr="00F77C3A">
              <w:rPr>
                <w:b/>
                <w:sz w:val="24"/>
                <w:szCs w:val="24"/>
              </w:rPr>
              <w:t>организацией</w:t>
            </w:r>
            <w:r w:rsidRPr="00F77C3A">
              <w:rPr>
                <w:b/>
                <w:spacing w:val="-7"/>
                <w:sz w:val="24"/>
                <w:szCs w:val="24"/>
              </w:rPr>
              <w:t xml:space="preserve"> </w:t>
            </w:r>
            <w:r w:rsidRPr="00F77C3A">
              <w:rPr>
                <w:b/>
                <w:sz w:val="24"/>
                <w:szCs w:val="24"/>
              </w:rPr>
              <w:t>условий</w:t>
            </w:r>
            <w:r w:rsidRPr="00F77C3A">
              <w:rPr>
                <w:b/>
                <w:spacing w:val="-10"/>
                <w:sz w:val="24"/>
                <w:szCs w:val="24"/>
              </w:rPr>
              <w:t xml:space="preserve"> </w:t>
            </w:r>
            <w:r w:rsidRPr="00F77C3A">
              <w:rPr>
                <w:b/>
                <w:sz w:val="24"/>
                <w:szCs w:val="24"/>
              </w:rPr>
              <w:t>обучения</w:t>
            </w:r>
          </w:p>
        </w:tc>
      </w:tr>
      <w:tr w:rsidR="00BC5DB7" w:rsidRPr="00F77C3A" w:rsidTr="00FC50C8">
        <w:trPr>
          <w:trHeight w:val="286"/>
        </w:trPr>
        <w:tc>
          <w:tcPr>
            <w:tcW w:w="709" w:type="dxa"/>
          </w:tcPr>
          <w:p w:rsidR="00BC5DB7" w:rsidRPr="00F77C3A" w:rsidRDefault="00BC5DB7" w:rsidP="002856A8">
            <w:pPr>
              <w:pStyle w:val="TableParagraph"/>
              <w:jc w:val="center"/>
              <w:rPr>
                <w:sz w:val="24"/>
                <w:szCs w:val="24"/>
              </w:rPr>
            </w:pPr>
            <w:r w:rsidRPr="00F77C3A">
              <w:rPr>
                <w:sz w:val="24"/>
                <w:szCs w:val="24"/>
              </w:rPr>
              <w:t>1</w:t>
            </w:r>
          </w:p>
        </w:tc>
        <w:tc>
          <w:tcPr>
            <w:tcW w:w="1559" w:type="dxa"/>
          </w:tcPr>
          <w:p w:rsidR="00BC5DB7" w:rsidRPr="00F77C3A" w:rsidRDefault="00BC5DB7" w:rsidP="002856A8">
            <w:pPr>
              <w:pStyle w:val="TableParagraph"/>
              <w:ind w:right="159"/>
              <w:rPr>
                <w:sz w:val="24"/>
                <w:szCs w:val="24"/>
              </w:rPr>
            </w:pPr>
            <w:r w:rsidRPr="00F77C3A">
              <w:rPr>
                <w:sz w:val="24"/>
                <w:szCs w:val="24"/>
              </w:rPr>
              <w:t>Соблюдение</w:t>
            </w:r>
            <w:r w:rsidRPr="00F77C3A">
              <w:rPr>
                <w:spacing w:val="1"/>
                <w:sz w:val="24"/>
                <w:szCs w:val="24"/>
              </w:rPr>
              <w:t xml:space="preserve"> </w:t>
            </w:r>
            <w:r w:rsidRPr="00F77C3A">
              <w:rPr>
                <w:sz w:val="24"/>
                <w:szCs w:val="24"/>
              </w:rPr>
              <w:t>техники</w:t>
            </w:r>
            <w:r w:rsidRPr="00F77C3A">
              <w:rPr>
                <w:spacing w:val="1"/>
                <w:sz w:val="24"/>
                <w:szCs w:val="24"/>
              </w:rPr>
              <w:t xml:space="preserve"> </w:t>
            </w:r>
            <w:r w:rsidRPr="00F77C3A">
              <w:rPr>
                <w:sz w:val="24"/>
                <w:szCs w:val="24"/>
              </w:rPr>
              <w:t>безопасности в</w:t>
            </w:r>
            <w:r w:rsidRPr="00F77C3A">
              <w:rPr>
                <w:spacing w:val="1"/>
                <w:sz w:val="24"/>
                <w:szCs w:val="24"/>
              </w:rPr>
              <w:t xml:space="preserve"> </w:t>
            </w:r>
            <w:r w:rsidRPr="00F77C3A">
              <w:rPr>
                <w:sz w:val="24"/>
                <w:szCs w:val="24"/>
              </w:rPr>
              <w:t>кабинетах</w:t>
            </w:r>
            <w:r w:rsidRPr="00F77C3A">
              <w:rPr>
                <w:spacing w:val="1"/>
                <w:sz w:val="24"/>
                <w:szCs w:val="24"/>
              </w:rPr>
              <w:t xml:space="preserve"> </w:t>
            </w:r>
            <w:r w:rsidRPr="00F77C3A">
              <w:rPr>
                <w:sz w:val="24"/>
                <w:szCs w:val="24"/>
              </w:rPr>
              <w:t>информатики,</w:t>
            </w:r>
            <w:r w:rsidRPr="00F77C3A">
              <w:rPr>
                <w:spacing w:val="1"/>
                <w:sz w:val="24"/>
                <w:szCs w:val="24"/>
              </w:rPr>
              <w:t xml:space="preserve"> </w:t>
            </w:r>
            <w:r w:rsidRPr="00F77C3A">
              <w:rPr>
                <w:sz w:val="24"/>
                <w:szCs w:val="24"/>
              </w:rPr>
              <w:t>технологии</w:t>
            </w:r>
            <w:r w:rsidRPr="00F77C3A">
              <w:rPr>
                <w:spacing w:val="1"/>
                <w:sz w:val="24"/>
                <w:szCs w:val="24"/>
              </w:rPr>
              <w:t xml:space="preserve"> </w:t>
            </w:r>
            <w:r w:rsidRPr="00F77C3A">
              <w:rPr>
                <w:sz w:val="24"/>
                <w:szCs w:val="24"/>
              </w:rPr>
              <w:t>и</w:t>
            </w:r>
            <w:r w:rsidRPr="00F77C3A">
              <w:rPr>
                <w:spacing w:val="1"/>
                <w:sz w:val="24"/>
                <w:szCs w:val="24"/>
              </w:rPr>
              <w:t xml:space="preserve"> </w:t>
            </w:r>
            <w:r w:rsidRPr="00F77C3A">
              <w:rPr>
                <w:spacing w:val="-1"/>
                <w:sz w:val="24"/>
                <w:szCs w:val="24"/>
              </w:rPr>
              <w:t>спортивном</w:t>
            </w:r>
            <w:r w:rsidRPr="00F77C3A">
              <w:rPr>
                <w:spacing w:val="-11"/>
                <w:sz w:val="24"/>
                <w:szCs w:val="24"/>
              </w:rPr>
              <w:t xml:space="preserve"> </w:t>
            </w:r>
            <w:r w:rsidRPr="00F77C3A">
              <w:rPr>
                <w:sz w:val="24"/>
                <w:szCs w:val="24"/>
              </w:rPr>
              <w:t>зале</w:t>
            </w:r>
          </w:p>
        </w:tc>
        <w:tc>
          <w:tcPr>
            <w:tcW w:w="1418" w:type="dxa"/>
          </w:tcPr>
          <w:p w:rsidR="00BC5DB7" w:rsidRPr="00F77C3A" w:rsidRDefault="00BC5DB7" w:rsidP="00FC50C8">
            <w:pPr>
              <w:pStyle w:val="TableParagraph"/>
              <w:rPr>
                <w:sz w:val="24"/>
                <w:szCs w:val="24"/>
              </w:rPr>
            </w:pPr>
            <w:r w:rsidRPr="00F77C3A">
              <w:rPr>
                <w:sz w:val="24"/>
                <w:szCs w:val="24"/>
              </w:rPr>
              <w:t>Предупреждение</w:t>
            </w:r>
            <w:r w:rsidRPr="00F77C3A">
              <w:rPr>
                <w:spacing w:val="1"/>
                <w:sz w:val="24"/>
                <w:szCs w:val="24"/>
              </w:rPr>
              <w:t xml:space="preserve"> </w:t>
            </w:r>
            <w:r w:rsidRPr="00F77C3A">
              <w:rPr>
                <w:spacing w:val="-1"/>
                <w:sz w:val="24"/>
                <w:szCs w:val="24"/>
              </w:rPr>
              <w:t xml:space="preserve">травматизма </w:t>
            </w:r>
            <w:r w:rsidRPr="00F77C3A">
              <w:rPr>
                <w:sz w:val="24"/>
                <w:szCs w:val="24"/>
              </w:rPr>
              <w:t>в</w:t>
            </w:r>
            <w:r w:rsidRPr="00F77C3A">
              <w:rPr>
                <w:spacing w:val="-57"/>
                <w:sz w:val="24"/>
                <w:szCs w:val="24"/>
              </w:rPr>
              <w:t xml:space="preserve"> </w:t>
            </w:r>
            <w:r w:rsidRPr="00F77C3A">
              <w:rPr>
                <w:sz w:val="24"/>
                <w:szCs w:val="24"/>
              </w:rPr>
              <w:t>мастерских и</w:t>
            </w:r>
            <w:r w:rsidRPr="00F77C3A">
              <w:rPr>
                <w:spacing w:val="1"/>
                <w:sz w:val="24"/>
                <w:szCs w:val="24"/>
              </w:rPr>
              <w:t xml:space="preserve"> </w:t>
            </w:r>
            <w:r w:rsidRPr="00F77C3A">
              <w:rPr>
                <w:sz w:val="24"/>
                <w:szCs w:val="24"/>
              </w:rPr>
              <w:t>спортивном</w:t>
            </w:r>
            <w:r w:rsidRPr="00F77C3A">
              <w:rPr>
                <w:spacing w:val="1"/>
                <w:sz w:val="24"/>
                <w:szCs w:val="24"/>
              </w:rPr>
              <w:t xml:space="preserve"> </w:t>
            </w:r>
            <w:r w:rsidRPr="00F77C3A">
              <w:rPr>
                <w:sz w:val="24"/>
                <w:szCs w:val="24"/>
              </w:rPr>
              <w:t>зале.</w:t>
            </w:r>
          </w:p>
          <w:p w:rsidR="00BC5DB7" w:rsidRPr="00F77C3A" w:rsidRDefault="00BC5DB7" w:rsidP="00FC50C8">
            <w:pPr>
              <w:pStyle w:val="TableParagraph"/>
              <w:rPr>
                <w:sz w:val="24"/>
                <w:szCs w:val="24"/>
              </w:rPr>
            </w:pPr>
            <w:r w:rsidRPr="00F77C3A">
              <w:rPr>
                <w:sz w:val="24"/>
                <w:szCs w:val="24"/>
              </w:rPr>
              <w:t>Соблюдение</w:t>
            </w:r>
            <w:r w:rsidRPr="00F77C3A">
              <w:rPr>
                <w:spacing w:val="1"/>
                <w:sz w:val="24"/>
                <w:szCs w:val="24"/>
              </w:rPr>
              <w:t xml:space="preserve"> </w:t>
            </w:r>
            <w:r w:rsidRPr="00F77C3A">
              <w:rPr>
                <w:sz w:val="24"/>
                <w:szCs w:val="24"/>
              </w:rPr>
              <w:t>требований</w:t>
            </w:r>
            <w:r w:rsidRPr="00F77C3A">
              <w:rPr>
                <w:spacing w:val="1"/>
                <w:sz w:val="24"/>
                <w:szCs w:val="24"/>
              </w:rPr>
              <w:t xml:space="preserve"> </w:t>
            </w:r>
            <w:r w:rsidRPr="00F77C3A">
              <w:rPr>
                <w:spacing w:val="-3"/>
                <w:sz w:val="24"/>
                <w:szCs w:val="24"/>
              </w:rPr>
              <w:t>охраны</w:t>
            </w:r>
            <w:r w:rsidRPr="00F77C3A">
              <w:rPr>
                <w:spacing w:val="-10"/>
                <w:sz w:val="24"/>
                <w:szCs w:val="24"/>
              </w:rPr>
              <w:t xml:space="preserve"> </w:t>
            </w:r>
            <w:r w:rsidRPr="00F77C3A">
              <w:rPr>
                <w:spacing w:val="-3"/>
                <w:sz w:val="24"/>
                <w:szCs w:val="24"/>
              </w:rPr>
              <w:t>труда</w:t>
            </w:r>
          </w:p>
          <w:p w:rsidR="00BC5DB7" w:rsidRPr="00F77C3A" w:rsidRDefault="00BC5DB7" w:rsidP="00FC50C8">
            <w:pPr>
              <w:pStyle w:val="TableParagraph"/>
              <w:rPr>
                <w:sz w:val="24"/>
                <w:szCs w:val="24"/>
              </w:rPr>
            </w:pPr>
            <w:r w:rsidRPr="00F77C3A">
              <w:rPr>
                <w:sz w:val="24"/>
                <w:szCs w:val="24"/>
              </w:rPr>
              <w:t>в</w:t>
            </w:r>
            <w:r w:rsidRPr="00F77C3A">
              <w:rPr>
                <w:spacing w:val="1"/>
                <w:sz w:val="24"/>
                <w:szCs w:val="24"/>
              </w:rPr>
              <w:t xml:space="preserve"> </w:t>
            </w:r>
            <w:r w:rsidRPr="00F77C3A">
              <w:rPr>
                <w:sz w:val="24"/>
                <w:szCs w:val="24"/>
              </w:rPr>
              <w:t>кабинетах</w:t>
            </w:r>
            <w:r w:rsidRPr="00F77C3A">
              <w:rPr>
                <w:spacing w:val="1"/>
                <w:sz w:val="24"/>
                <w:szCs w:val="24"/>
              </w:rPr>
              <w:t xml:space="preserve"> </w:t>
            </w:r>
            <w:r w:rsidRPr="00F77C3A">
              <w:rPr>
                <w:spacing w:val="-1"/>
                <w:sz w:val="24"/>
                <w:szCs w:val="24"/>
              </w:rPr>
              <w:t>информатики</w:t>
            </w:r>
          </w:p>
        </w:tc>
        <w:tc>
          <w:tcPr>
            <w:tcW w:w="1134" w:type="dxa"/>
          </w:tcPr>
          <w:p w:rsidR="00BC5DB7" w:rsidRPr="00F77C3A" w:rsidRDefault="00BC5DB7" w:rsidP="002856A8">
            <w:pPr>
              <w:pStyle w:val="TableParagraph"/>
              <w:ind w:right="-45"/>
              <w:rPr>
                <w:sz w:val="24"/>
                <w:szCs w:val="24"/>
              </w:rPr>
            </w:pPr>
            <w:proofErr w:type="gramStart"/>
            <w:r w:rsidRPr="00F77C3A">
              <w:rPr>
                <w:spacing w:val="-1"/>
                <w:sz w:val="24"/>
                <w:szCs w:val="24"/>
              </w:rPr>
              <w:t>Тематически</w:t>
            </w:r>
            <w:r w:rsidRPr="00F77C3A">
              <w:rPr>
                <w:spacing w:val="-57"/>
                <w:sz w:val="24"/>
                <w:szCs w:val="24"/>
              </w:rPr>
              <w:t xml:space="preserve"> </w:t>
            </w:r>
            <w:r w:rsidRPr="00F77C3A">
              <w:rPr>
                <w:sz w:val="24"/>
                <w:szCs w:val="24"/>
              </w:rPr>
              <w:t>й</w:t>
            </w:r>
            <w:proofErr w:type="gramEnd"/>
          </w:p>
        </w:tc>
        <w:tc>
          <w:tcPr>
            <w:tcW w:w="1843" w:type="dxa"/>
          </w:tcPr>
          <w:p w:rsidR="00BC5DB7" w:rsidRPr="00F77C3A" w:rsidRDefault="00BC5DB7" w:rsidP="002856A8">
            <w:pPr>
              <w:pStyle w:val="TableParagraph"/>
              <w:ind w:right="176"/>
              <w:rPr>
                <w:sz w:val="24"/>
                <w:szCs w:val="24"/>
              </w:rPr>
            </w:pPr>
            <w:r w:rsidRPr="00F77C3A">
              <w:rPr>
                <w:spacing w:val="-1"/>
                <w:sz w:val="24"/>
                <w:szCs w:val="24"/>
              </w:rPr>
              <w:t>Образовательны</w:t>
            </w:r>
            <w:r w:rsidRPr="00F77C3A">
              <w:rPr>
                <w:spacing w:val="-57"/>
                <w:sz w:val="24"/>
                <w:szCs w:val="24"/>
              </w:rPr>
              <w:t xml:space="preserve"> </w:t>
            </w:r>
            <w:r w:rsidRPr="00F77C3A">
              <w:rPr>
                <w:sz w:val="24"/>
                <w:szCs w:val="24"/>
              </w:rPr>
              <w:t>й</w:t>
            </w:r>
            <w:r w:rsidRPr="00F77C3A">
              <w:rPr>
                <w:spacing w:val="3"/>
                <w:sz w:val="24"/>
                <w:szCs w:val="24"/>
              </w:rPr>
              <w:t xml:space="preserve"> </w:t>
            </w:r>
            <w:r w:rsidRPr="00F77C3A">
              <w:rPr>
                <w:sz w:val="24"/>
                <w:szCs w:val="24"/>
              </w:rPr>
              <w:t>процесс</w:t>
            </w:r>
            <w:r w:rsidRPr="00F77C3A">
              <w:rPr>
                <w:spacing w:val="1"/>
                <w:sz w:val="24"/>
                <w:szCs w:val="24"/>
              </w:rPr>
              <w:t xml:space="preserve"> </w:t>
            </w:r>
            <w:r w:rsidRPr="00F77C3A">
              <w:rPr>
                <w:sz w:val="24"/>
                <w:szCs w:val="24"/>
              </w:rPr>
              <w:t>в</w:t>
            </w:r>
            <w:r w:rsidRPr="00F77C3A">
              <w:rPr>
                <w:spacing w:val="1"/>
                <w:sz w:val="24"/>
                <w:szCs w:val="24"/>
              </w:rPr>
              <w:t xml:space="preserve"> </w:t>
            </w:r>
            <w:r w:rsidRPr="00F77C3A">
              <w:rPr>
                <w:sz w:val="24"/>
                <w:szCs w:val="24"/>
              </w:rPr>
              <w:t>кабинетах</w:t>
            </w:r>
            <w:r w:rsidRPr="00F77C3A">
              <w:rPr>
                <w:spacing w:val="1"/>
                <w:sz w:val="24"/>
                <w:szCs w:val="24"/>
              </w:rPr>
              <w:t xml:space="preserve"> </w:t>
            </w:r>
            <w:r w:rsidRPr="00F77C3A">
              <w:rPr>
                <w:sz w:val="24"/>
                <w:szCs w:val="24"/>
              </w:rPr>
              <w:t>информатики,</w:t>
            </w:r>
            <w:r w:rsidRPr="00F77C3A">
              <w:rPr>
                <w:spacing w:val="1"/>
                <w:sz w:val="24"/>
                <w:szCs w:val="24"/>
              </w:rPr>
              <w:t xml:space="preserve"> </w:t>
            </w:r>
            <w:r w:rsidRPr="00F77C3A">
              <w:rPr>
                <w:sz w:val="24"/>
                <w:szCs w:val="24"/>
              </w:rPr>
              <w:t>технологии</w:t>
            </w:r>
            <w:r w:rsidRPr="00F77C3A">
              <w:rPr>
                <w:spacing w:val="1"/>
                <w:sz w:val="24"/>
                <w:szCs w:val="24"/>
              </w:rPr>
              <w:t xml:space="preserve"> </w:t>
            </w:r>
            <w:r w:rsidRPr="00F77C3A">
              <w:rPr>
                <w:sz w:val="24"/>
                <w:szCs w:val="24"/>
              </w:rPr>
              <w:t>и</w:t>
            </w:r>
            <w:r w:rsidRPr="00F77C3A">
              <w:rPr>
                <w:spacing w:val="1"/>
                <w:sz w:val="24"/>
                <w:szCs w:val="24"/>
              </w:rPr>
              <w:t xml:space="preserve"> </w:t>
            </w:r>
            <w:r w:rsidRPr="00F77C3A">
              <w:rPr>
                <w:sz w:val="24"/>
                <w:szCs w:val="24"/>
              </w:rPr>
              <w:t>спортзале</w:t>
            </w:r>
          </w:p>
        </w:tc>
        <w:tc>
          <w:tcPr>
            <w:tcW w:w="1417" w:type="dxa"/>
          </w:tcPr>
          <w:p w:rsidR="00BC5DB7" w:rsidRPr="00F77C3A" w:rsidRDefault="00BC5DB7"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BC5DB7" w:rsidRPr="00F77C3A" w:rsidRDefault="00BC5DB7" w:rsidP="002856A8">
            <w:pPr>
              <w:pStyle w:val="TableParagraph"/>
              <w:ind w:right="121"/>
              <w:rPr>
                <w:sz w:val="24"/>
                <w:szCs w:val="24"/>
              </w:rPr>
            </w:pPr>
            <w:r w:rsidRPr="00F77C3A">
              <w:rPr>
                <w:spacing w:val="-1"/>
                <w:sz w:val="24"/>
                <w:szCs w:val="24"/>
              </w:rPr>
              <w:t>Собесед</w:t>
            </w:r>
            <w:r w:rsidRPr="00F77C3A">
              <w:rPr>
                <w:spacing w:val="-57"/>
                <w:sz w:val="24"/>
                <w:szCs w:val="24"/>
              </w:rPr>
              <w:t xml:space="preserve"> </w:t>
            </w:r>
            <w:r w:rsidRPr="00F77C3A">
              <w:rPr>
                <w:sz w:val="24"/>
                <w:szCs w:val="24"/>
              </w:rPr>
              <w:t>ование</w:t>
            </w:r>
          </w:p>
        </w:tc>
      </w:tr>
      <w:tr w:rsidR="00BC5DB7" w:rsidRPr="00F77C3A" w:rsidTr="00F57032">
        <w:trPr>
          <w:trHeight w:val="518"/>
        </w:trPr>
        <w:tc>
          <w:tcPr>
            <w:tcW w:w="9639" w:type="dxa"/>
            <w:gridSpan w:val="7"/>
            <w:shd w:val="clear" w:color="auto" w:fill="92D050"/>
          </w:tcPr>
          <w:p w:rsidR="00BC5DB7" w:rsidRPr="00F77C3A" w:rsidRDefault="00BC5DB7" w:rsidP="00097DA2">
            <w:pPr>
              <w:pStyle w:val="TableParagraph"/>
              <w:jc w:val="center"/>
              <w:rPr>
                <w:b/>
                <w:sz w:val="24"/>
                <w:szCs w:val="24"/>
              </w:rPr>
            </w:pPr>
            <w:r w:rsidRPr="00F77C3A">
              <w:rPr>
                <w:b/>
                <w:sz w:val="24"/>
                <w:szCs w:val="24"/>
              </w:rPr>
              <w:lastRenderedPageBreak/>
              <w:t>АПРЕЛЬ</w:t>
            </w:r>
          </w:p>
        </w:tc>
      </w:tr>
      <w:tr w:rsidR="00BC5DB7" w:rsidRPr="00F77C3A" w:rsidTr="00F57032">
        <w:trPr>
          <w:trHeight w:val="513"/>
        </w:trPr>
        <w:tc>
          <w:tcPr>
            <w:tcW w:w="9639" w:type="dxa"/>
            <w:gridSpan w:val="7"/>
            <w:shd w:val="clear" w:color="auto" w:fill="FFFF00"/>
          </w:tcPr>
          <w:p w:rsidR="00BC5DB7" w:rsidRPr="00F77C3A" w:rsidRDefault="00BC5DB7" w:rsidP="002856A8">
            <w:pPr>
              <w:pStyle w:val="TableParagraph"/>
              <w:rPr>
                <w:b/>
                <w:sz w:val="24"/>
                <w:szCs w:val="24"/>
              </w:rPr>
            </w:pPr>
            <w:r w:rsidRPr="00F77C3A">
              <w:rPr>
                <w:b/>
                <w:sz w:val="24"/>
                <w:szCs w:val="24"/>
              </w:rPr>
              <w:t>1.</w:t>
            </w:r>
            <w:r w:rsidRPr="00F77C3A">
              <w:rPr>
                <w:b/>
                <w:spacing w:val="49"/>
                <w:sz w:val="24"/>
                <w:szCs w:val="24"/>
              </w:rPr>
              <w:t xml:space="preserve"> </w:t>
            </w:r>
            <w:r w:rsidRPr="00F77C3A">
              <w:rPr>
                <w:b/>
                <w:sz w:val="24"/>
                <w:szCs w:val="24"/>
              </w:rPr>
              <w:t>Контроль</w:t>
            </w:r>
            <w:r w:rsidRPr="00F77C3A">
              <w:rPr>
                <w:b/>
                <w:spacing w:val="-1"/>
                <w:sz w:val="24"/>
                <w:szCs w:val="24"/>
              </w:rPr>
              <w:t xml:space="preserve"> </w:t>
            </w:r>
            <w:r w:rsidRPr="00F77C3A">
              <w:rPr>
                <w:b/>
                <w:sz w:val="24"/>
                <w:szCs w:val="24"/>
              </w:rPr>
              <w:t>за</w:t>
            </w:r>
            <w:r w:rsidRPr="00F77C3A">
              <w:rPr>
                <w:b/>
                <w:spacing w:val="-8"/>
                <w:sz w:val="24"/>
                <w:szCs w:val="24"/>
              </w:rPr>
              <w:t xml:space="preserve"> </w:t>
            </w:r>
            <w:r w:rsidRPr="00F77C3A">
              <w:rPr>
                <w:b/>
                <w:sz w:val="24"/>
                <w:szCs w:val="24"/>
              </w:rPr>
              <w:t>выполнением</w:t>
            </w:r>
            <w:r w:rsidRPr="00F77C3A">
              <w:rPr>
                <w:b/>
                <w:spacing w:val="-3"/>
                <w:sz w:val="24"/>
                <w:szCs w:val="24"/>
              </w:rPr>
              <w:t xml:space="preserve"> </w:t>
            </w:r>
            <w:r w:rsidRPr="00F77C3A">
              <w:rPr>
                <w:b/>
                <w:sz w:val="24"/>
                <w:szCs w:val="24"/>
              </w:rPr>
              <w:t>всеобуча</w:t>
            </w:r>
          </w:p>
        </w:tc>
      </w:tr>
      <w:tr w:rsidR="00BC5DB7" w:rsidRPr="00F77C3A" w:rsidTr="00F57032">
        <w:trPr>
          <w:trHeight w:val="1377"/>
        </w:trPr>
        <w:tc>
          <w:tcPr>
            <w:tcW w:w="709" w:type="dxa"/>
          </w:tcPr>
          <w:p w:rsidR="00BC5DB7" w:rsidRPr="00F77C3A" w:rsidRDefault="00BC5DB7" w:rsidP="002856A8">
            <w:pPr>
              <w:pStyle w:val="TableParagraph"/>
              <w:jc w:val="center"/>
              <w:rPr>
                <w:sz w:val="24"/>
                <w:szCs w:val="24"/>
              </w:rPr>
            </w:pPr>
            <w:r w:rsidRPr="00F77C3A">
              <w:rPr>
                <w:sz w:val="24"/>
                <w:szCs w:val="24"/>
              </w:rPr>
              <w:t>1</w:t>
            </w:r>
          </w:p>
        </w:tc>
        <w:tc>
          <w:tcPr>
            <w:tcW w:w="1559" w:type="dxa"/>
          </w:tcPr>
          <w:p w:rsidR="00BC5DB7" w:rsidRPr="00F77C3A" w:rsidRDefault="00BC5DB7" w:rsidP="002856A8">
            <w:pPr>
              <w:pStyle w:val="TableParagraph"/>
              <w:rPr>
                <w:sz w:val="24"/>
                <w:szCs w:val="24"/>
              </w:rPr>
            </w:pPr>
            <w:r w:rsidRPr="00F77C3A">
              <w:rPr>
                <w:sz w:val="24"/>
                <w:szCs w:val="24"/>
              </w:rPr>
              <w:t>Прием</w:t>
            </w:r>
          </w:p>
          <w:p w:rsidR="00BC5DB7" w:rsidRPr="00F77C3A" w:rsidRDefault="00BC5DB7" w:rsidP="002856A8">
            <w:pPr>
              <w:pStyle w:val="TableParagraph"/>
              <w:ind w:right="458"/>
              <w:rPr>
                <w:sz w:val="24"/>
                <w:szCs w:val="24"/>
              </w:rPr>
            </w:pPr>
            <w:r w:rsidRPr="00F77C3A">
              <w:rPr>
                <w:sz w:val="24"/>
                <w:szCs w:val="24"/>
              </w:rPr>
              <w:t>заявлений в 1</w:t>
            </w:r>
            <w:r w:rsidRPr="00F77C3A">
              <w:rPr>
                <w:spacing w:val="-57"/>
                <w:sz w:val="24"/>
                <w:szCs w:val="24"/>
              </w:rPr>
              <w:t xml:space="preserve"> </w:t>
            </w:r>
            <w:r w:rsidRPr="00F77C3A">
              <w:rPr>
                <w:sz w:val="24"/>
                <w:szCs w:val="24"/>
              </w:rPr>
              <w:t>класс</w:t>
            </w:r>
          </w:p>
        </w:tc>
        <w:tc>
          <w:tcPr>
            <w:tcW w:w="1418" w:type="dxa"/>
          </w:tcPr>
          <w:p w:rsidR="00BC5DB7" w:rsidRPr="00F77C3A" w:rsidRDefault="00BC5DB7" w:rsidP="002856A8">
            <w:pPr>
              <w:pStyle w:val="TableParagraph"/>
              <w:ind w:right="101"/>
              <w:rPr>
                <w:sz w:val="24"/>
                <w:szCs w:val="24"/>
              </w:rPr>
            </w:pPr>
            <w:r w:rsidRPr="00F77C3A">
              <w:rPr>
                <w:sz w:val="24"/>
                <w:szCs w:val="24"/>
              </w:rPr>
              <w:t>Информирова</w:t>
            </w:r>
            <w:r w:rsidRPr="00F77C3A">
              <w:rPr>
                <w:spacing w:val="-57"/>
                <w:sz w:val="24"/>
                <w:szCs w:val="24"/>
              </w:rPr>
              <w:t xml:space="preserve"> </w:t>
            </w:r>
            <w:r w:rsidRPr="00F77C3A">
              <w:rPr>
                <w:spacing w:val="-1"/>
                <w:sz w:val="24"/>
                <w:szCs w:val="24"/>
              </w:rPr>
              <w:t>ние</w:t>
            </w:r>
            <w:r w:rsidRPr="00F77C3A">
              <w:rPr>
                <w:spacing w:val="-14"/>
                <w:sz w:val="24"/>
                <w:szCs w:val="24"/>
              </w:rPr>
              <w:t xml:space="preserve"> </w:t>
            </w:r>
            <w:r w:rsidRPr="00F77C3A">
              <w:rPr>
                <w:sz w:val="24"/>
                <w:szCs w:val="24"/>
              </w:rPr>
              <w:t>родителей</w:t>
            </w:r>
          </w:p>
        </w:tc>
        <w:tc>
          <w:tcPr>
            <w:tcW w:w="1134" w:type="dxa"/>
          </w:tcPr>
          <w:p w:rsidR="00BC5DB7" w:rsidRPr="00F77C3A" w:rsidRDefault="00BC5DB7"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BC5DB7" w:rsidRPr="00F77C3A" w:rsidRDefault="00BC5DB7" w:rsidP="002856A8">
            <w:pPr>
              <w:pStyle w:val="TableParagraph"/>
              <w:ind w:right="112"/>
              <w:rPr>
                <w:sz w:val="24"/>
                <w:szCs w:val="24"/>
              </w:rPr>
            </w:pPr>
            <w:r w:rsidRPr="00F77C3A">
              <w:rPr>
                <w:sz w:val="24"/>
                <w:szCs w:val="24"/>
              </w:rPr>
              <w:t>Собрание</w:t>
            </w:r>
            <w:r w:rsidRPr="00F77C3A">
              <w:rPr>
                <w:spacing w:val="1"/>
                <w:sz w:val="24"/>
                <w:szCs w:val="24"/>
              </w:rPr>
              <w:t xml:space="preserve"> </w:t>
            </w:r>
            <w:r w:rsidRPr="00F77C3A">
              <w:rPr>
                <w:sz w:val="24"/>
                <w:szCs w:val="24"/>
              </w:rPr>
              <w:t>родителей</w:t>
            </w:r>
            <w:r w:rsidRPr="00F77C3A">
              <w:rPr>
                <w:spacing w:val="1"/>
                <w:sz w:val="24"/>
                <w:szCs w:val="24"/>
              </w:rPr>
              <w:t xml:space="preserve"> </w:t>
            </w:r>
            <w:r w:rsidRPr="00F77C3A">
              <w:rPr>
                <w:sz w:val="24"/>
                <w:szCs w:val="24"/>
              </w:rPr>
              <w:t>будущих</w:t>
            </w:r>
            <w:r w:rsidRPr="00F77C3A">
              <w:rPr>
                <w:spacing w:val="1"/>
                <w:sz w:val="24"/>
                <w:szCs w:val="24"/>
              </w:rPr>
              <w:t xml:space="preserve"> </w:t>
            </w:r>
            <w:r w:rsidRPr="00F77C3A">
              <w:rPr>
                <w:spacing w:val="-1"/>
                <w:sz w:val="24"/>
                <w:szCs w:val="24"/>
              </w:rPr>
              <w:t>первоклассников</w:t>
            </w:r>
          </w:p>
          <w:p w:rsidR="00BC5DB7" w:rsidRPr="00F77C3A" w:rsidRDefault="00BC5DB7" w:rsidP="002856A8">
            <w:pPr>
              <w:pStyle w:val="TableParagraph"/>
              <w:rPr>
                <w:sz w:val="24"/>
                <w:szCs w:val="24"/>
              </w:rPr>
            </w:pPr>
            <w:r w:rsidRPr="00F77C3A">
              <w:rPr>
                <w:sz w:val="24"/>
                <w:szCs w:val="24"/>
              </w:rPr>
              <w:t>Сайт</w:t>
            </w:r>
            <w:r w:rsidRPr="00F77C3A">
              <w:rPr>
                <w:spacing w:val="-6"/>
                <w:sz w:val="24"/>
                <w:szCs w:val="24"/>
              </w:rPr>
              <w:t xml:space="preserve"> </w:t>
            </w:r>
            <w:r w:rsidRPr="00F77C3A">
              <w:rPr>
                <w:sz w:val="24"/>
                <w:szCs w:val="24"/>
              </w:rPr>
              <w:t>школы</w:t>
            </w:r>
          </w:p>
        </w:tc>
        <w:tc>
          <w:tcPr>
            <w:tcW w:w="1417" w:type="dxa"/>
          </w:tcPr>
          <w:p w:rsidR="00BC5DB7" w:rsidRPr="00F77C3A" w:rsidRDefault="00BC5DB7" w:rsidP="002856A8">
            <w:pPr>
              <w:pStyle w:val="TableParagraph"/>
              <w:ind w:right="337"/>
              <w:rPr>
                <w:sz w:val="24"/>
                <w:szCs w:val="24"/>
              </w:rPr>
            </w:pPr>
            <w:r w:rsidRPr="00F77C3A">
              <w:rPr>
                <w:sz w:val="24"/>
                <w:szCs w:val="24"/>
              </w:rPr>
              <w:t>Зам по</w:t>
            </w:r>
            <w:r w:rsidRPr="00F77C3A">
              <w:rPr>
                <w:spacing w:val="-58"/>
                <w:sz w:val="24"/>
                <w:szCs w:val="24"/>
              </w:rPr>
              <w:t xml:space="preserve"> </w:t>
            </w:r>
            <w:r w:rsidRPr="00F77C3A">
              <w:rPr>
                <w:sz w:val="24"/>
                <w:szCs w:val="24"/>
              </w:rPr>
              <w:t>УВР</w:t>
            </w:r>
          </w:p>
        </w:tc>
        <w:tc>
          <w:tcPr>
            <w:tcW w:w="1559" w:type="dxa"/>
          </w:tcPr>
          <w:p w:rsidR="00BC5DB7" w:rsidRPr="00F77C3A" w:rsidRDefault="00BC5DB7" w:rsidP="002856A8">
            <w:pPr>
              <w:pStyle w:val="TableParagraph"/>
              <w:ind w:right="7"/>
              <w:jc w:val="center"/>
              <w:rPr>
                <w:sz w:val="24"/>
                <w:szCs w:val="24"/>
              </w:rPr>
            </w:pPr>
            <w:r w:rsidRPr="00F77C3A">
              <w:rPr>
                <w:spacing w:val="-1"/>
                <w:sz w:val="24"/>
                <w:szCs w:val="24"/>
              </w:rPr>
              <w:t>Информ</w:t>
            </w:r>
            <w:r w:rsidRPr="00F77C3A">
              <w:rPr>
                <w:spacing w:val="-57"/>
                <w:sz w:val="24"/>
                <w:szCs w:val="24"/>
              </w:rPr>
              <w:t xml:space="preserve"> </w:t>
            </w:r>
            <w:r w:rsidRPr="00F77C3A">
              <w:rPr>
                <w:sz w:val="24"/>
                <w:szCs w:val="24"/>
              </w:rPr>
              <w:t>ация</w:t>
            </w:r>
            <w:r w:rsidRPr="00F77C3A">
              <w:rPr>
                <w:spacing w:val="1"/>
                <w:sz w:val="24"/>
                <w:szCs w:val="24"/>
              </w:rPr>
              <w:t xml:space="preserve"> </w:t>
            </w:r>
            <w:r w:rsidRPr="00F77C3A">
              <w:rPr>
                <w:sz w:val="24"/>
                <w:szCs w:val="24"/>
              </w:rPr>
              <w:t>на</w:t>
            </w:r>
            <w:r w:rsidRPr="00F77C3A">
              <w:rPr>
                <w:spacing w:val="1"/>
                <w:sz w:val="24"/>
                <w:szCs w:val="24"/>
              </w:rPr>
              <w:t xml:space="preserve"> </w:t>
            </w:r>
            <w:r w:rsidRPr="00F77C3A">
              <w:rPr>
                <w:sz w:val="24"/>
                <w:szCs w:val="24"/>
              </w:rPr>
              <w:t>сайте</w:t>
            </w:r>
            <w:r w:rsidRPr="00F77C3A">
              <w:rPr>
                <w:spacing w:val="1"/>
                <w:sz w:val="24"/>
                <w:szCs w:val="24"/>
              </w:rPr>
              <w:t xml:space="preserve"> </w:t>
            </w:r>
            <w:r w:rsidRPr="00F77C3A">
              <w:rPr>
                <w:sz w:val="24"/>
                <w:szCs w:val="24"/>
              </w:rPr>
              <w:t>школы</w:t>
            </w:r>
          </w:p>
        </w:tc>
      </w:tr>
      <w:tr w:rsidR="00BC5DB7" w:rsidRPr="00F77C3A" w:rsidTr="00F57032">
        <w:trPr>
          <w:trHeight w:val="1382"/>
        </w:trPr>
        <w:tc>
          <w:tcPr>
            <w:tcW w:w="709" w:type="dxa"/>
          </w:tcPr>
          <w:p w:rsidR="00BC5DB7" w:rsidRPr="00F77C3A" w:rsidRDefault="00BC5DB7" w:rsidP="002856A8">
            <w:pPr>
              <w:pStyle w:val="TableParagraph"/>
              <w:jc w:val="center"/>
              <w:rPr>
                <w:sz w:val="24"/>
                <w:szCs w:val="24"/>
              </w:rPr>
            </w:pPr>
            <w:r w:rsidRPr="00F77C3A">
              <w:rPr>
                <w:sz w:val="24"/>
                <w:szCs w:val="24"/>
              </w:rPr>
              <w:t>2</w:t>
            </w:r>
          </w:p>
        </w:tc>
        <w:tc>
          <w:tcPr>
            <w:tcW w:w="1559" w:type="dxa"/>
          </w:tcPr>
          <w:p w:rsidR="00BC5DB7" w:rsidRPr="00F77C3A" w:rsidRDefault="00BC5DB7" w:rsidP="002856A8">
            <w:pPr>
              <w:pStyle w:val="TableParagraph"/>
              <w:ind w:right="453"/>
              <w:rPr>
                <w:sz w:val="24"/>
                <w:szCs w:val="24"/>
              </w:rPr>
            </w:pPr>
            <w:r w:rsidRPr="00F77C3A">
              <w:rPr>
                <w:spacing w:val="-3"/>
                <w:sz w:val="24"/>
                <w:szCs w:val="24"/>
              </w:rPr>
              <w:t>Успеваемость</w:t>
            </w:r>
            <w:r w:rsidRPr="00F77C3A">
              <w:rPr>
                <w:spacing w:val="-57"/>
                <w:sz w:val="24"/>
                <w:szCs w:val="24"/>
              </w:rPr>
              <w:t xml:space="preserve"> </w:t>
            </w:r>
            <w:r w:rsidRPr="00F77C3A">
              <w:rPr>
                <w:sz w:val="24"/>
                <w:szCs w:val="24"/>
              </w:rPr>
              <w:t>учащихся.</w:t>
            </w:r>
          </w:p>
          <w:p w:rsidR="00BC5DB7" w:rsidRPr="00F77C3A" w:rsidRDefault="00BC5DB7" w:rsidP="00097DA2">
            <w:pPr>
              <w:pStyle w:val="TableParagraph"/>
              <w:rPr>
                <w:sz w:val="24"/>
                <w:szCs w:val="24"/>
              </w:rPr>
            </w:pPr>
            <w:r w:rsidRPr="00F77C3A">
              <w:rPr>
                <w:sz w:val="24"/>
                <w:szCs w:val="24"/>
              </w:rPr>
              <w:t>Результативность работы</w:t>
            </w:r>
            <w:r w:rsidRPr="00F77C3A">
              <w:rPr>
                <w:spacing w:val="1"/>
                <w:sz w:val="24"/>
                <w:szCs w:val="24"/>
              </w:rPr>
              <w:t xml:space="preserve"> </w:t>
            </w:r>
            <w:r w:rsidRPr="00F77C3A">
              <w:rPr>
                <w:spacing w:val="-1"/>
                <w:sz w:val="24"/>
                <w:szCs w:val="24"/>
              </w:rPr>
              <w:t>учителей.</w:t>
            </w:r>
          </w:p>
        </w:tc>
        <w:tc>
          <w:tcPr>
            <w:tcW w:w="1418" w:type="dxa"/>
          </w:tcPr>
          <w:p w:rsidR="00BC5DB7" w:rsidRPr="00F77C3A" w:rsidRDefault="00BC5DB7" w:rsidP="002856A8">
            <w:pPr>
              <w:pStyle w:val="TableParagraph"/>
              <w:ind w:right="640"/>
              <w:rPr>
                <w:sz w:val="24"/>
                <w:szCs w:val="24"/>
              </w:rPr>
            </w:pPr>
            <w:r w:rsidRPr="00F77C3A">
              <w:rPr>
                <w:sz w:val="24"/>
                <w:szCs w:val="24"/>
              </w:rPr>
              <w:t>Итоги III</w:t>
            </w:r>
            <w:r w:rsidRPr="00F77C3A">
              <w:rPr>
                <w:spacing w:val="-57"/>
                <w:sz w:val="24"/>
                <w:szCs w:val="24"/>
              </w:rPr>
              <w:t xml:space="preserve"> </w:t>
            </w:r>
            <w:r w:rsidRPr="00F77C3A">
              <w:rPr>
                <w:sz w:val="24"/>
                <w:szCs w:val="24"/>
              </w:rPr>
              <w:t>четверти</w:t>
            </w:r>
          </w:p>
        </w:tc>
        <w:tc>
          <w:tcPr>
            <w:tcW w:w="1134" w:type="dxa"/>
          </w:tcPr>
          <w:p w:rsidR="00BC5DB7" w:rsidRPr="00F77C3A" w:rsidRDefault="00BC5DB7" w:rsidP="002856A8">
            <w:pPr>
              <w:pStyle w:val="TableParagraph"/>
              <w:ind w:right="-30"/>
              <w:rPr>
                <w:sz w:val="24"/>
                <w:szCs w:val="24"/>
              </w:rPr>
            </w:pPr>
            <w:r w:rsidRPr="00F77C3A">
              <w:rPr>
                <w:sz w:val="24"/>
                <w:szCs w:val="24"/>
              </w:rPr>
              <w:t>Фронтальны</w:t>
            </w:r>
            <w:r w:rsidRPr="00F77C3A">
              <w:rPr>
                <w:spacing w:val="-57"/>
                <w:sz w:val="24"/>
                <w:szCs w:val="24"/>
              </w:rPr>
              <w:t xml:space="preserve"> </w:t>
            </w:r>
            <w:r w:rsidRPr="00F77C3A">
              <w:rPr>
                <w:sz w:val="24"/>
                <w:szCs w:val="24"/>
              </w:rPr>
              <w:t>й</w:t>
            </w:r>
          </w:p>
        </w:tc>
        <w:tc>
          <w:tcPr>
            <w:tcW w:w="1843" w:type="dxa"/>
          </w:tcPr>
          <w:p w:rsidR="00BC5DB7" w:rsidRPr="00F77C3A" w:rsidRDefault="00BC5DB7" w:rsidP="002856A8">
            <w:pPr>
              <w:pStyle w:val="TableParagraph"/>
              <w:ind w:right="154"/>
              <w:rPr>
                <w:sz w:val="24"/>
                <w:szCs w:val="24"/>
              </w:rPr>
            </w:pPr>
            <w:r w:rsidRPr="00F77C3A">
              <w:rPr>
                <w:sz w:val="24"/>
                <w:szCs w:val="24"/>
              </w:rPr>
              <w:t>Мониторинг</w:t>
            </w:r>
            <w:r w:rsidRPr="00F77C3A">
              <w:rPr>
                <w:spacing w:val="1"/>
                <w:sz w:val="24"/>
                <w:szCs w:val="24"/>
              </w:rPr>
              <w:t xml:space="preserve"> </w:t>
            </w:r>
            <w:r w:rsidRPr="00F77C3A">
              <w:rPr>
                <w:sz w:val="24"/>
                <w:szCs w:val="24"/>
              </w:rPr>
              <w:t>успеваемости</w:t>
            </w:r>
            <w:r w:rsidRPr="00F77C3A">
              <w:rPr>
                <w:spacing w:val="-13"/>
                <w:sz w:val="24"/>
                <w:szCs w:val="24"/>
              </w:rPr>
              <w:t xml:space="preserve"> </w:t>
            </w:r>
            <w:r w:rsidRPr="00F77C3A">
              <w:rPr>
                <w:sz w:val="24"/>
                <w:szCs w:val="24"/>
              </w:rPr>
              <w:t>по</w:t>
            </w:r>
            <w:r w:rsidRPr="00F77C3A">
              <w:rPr>
                <w:spacing w:val="-57"/>
                <w:sz w:val="24"/>
                <w:szCs w:val="24"/>
              </w:rPr>
              <w:t xml:space="preserve"> </w:t>
            </w:r>
            <w:r w:rsidRPr="00F77C3A">
              <w:rPr>
                <w:sz w:val="24"/>
                <w:szCs w:val="24"/>
              </w:rPr>
              <w:t>итогам III</w:t>
            </w:r>
            <w:r w:rsidRPr="00F77C3A">
              <w:rPr>
                <w:spacing w:val="1"/>
                <w:sz w:val="24"/>
                <w:szCs w:val="24"/>
              </w:rPr>
              <w:t xml:space="preserve"> </w:t>
            </w:r>
            <w:r w:rsidRPr="00F77C3A">
              <w:rPr>
                <w:sz w:val="24"/>
                <w:szCs w:val="24"/>
              </w:rPr>
              <w:t>четверти</w:t>
            </w:r>
          </w:p>
        </w:tc>
        <w:tc>
          <w:tcPr>
            <w:tcW w:w="1417" w:type="dxa"/>
          </w:tcPr>
          <w:p w:rsidR="00BC5DB7" w:rsidRPr="00F77C3A" w:rsidRDefault="00BC5DB7"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BC5DB7" w:rsidRPr="00F77C3A" w:rsidRDefault="00BC5DB7" w:rsidP="002856A8">
            <w:pPr>
              <w:pStyle w:val="TableParagraph"/>
              <w:ind w:right="59"/>
              <w:jc w:val="center"/>
              <w:rPr>
                <w:sz w:val="24"/>
                <w:szCs w:val="24"/>
              </w:rPr>
            </w:pPr>
            <w:r w:rsidRPr="00F77C3A">
              <w:rPr>
                <w:sz w:val="24"/>
                <w:szCs w:val="24"/>
              </w:rPr>
              <w:t>Администр</w:t>
            </w:r>
            <w:r w:rsidRPr="00F77C3A">
              <w:rPr>
                <w:spacing w:val="-57"/>
                <w:sz w:val="24"/>
                <w:szCs w:val="24"/>
              </w:rPr>
              <w:t xml:space="preserve"> </w:t>
            </w:r>
            <w:r w:rsidRPr="00F77C3A">
              <w:rPr>
                <w:sz w:val="24"/>
                <w:szCs w:val="24"/>
              </w:rPr>
              <w:t>атив-ное</w:t>
            </w:r>
            <w:r w:rsidRPr="00F77C3A">
              <w:rPr>
                <w:spacing w:val="1"/>
                <w:sz w:val="24"/>
                <w:szCs w:val="24"/>
              </w:rPr>
              <w:t xml:space="preserve"> </w:t>
            </w:r>
            <w:r w:rsidRPr="00F77C3A">
              <w:rPr>
                <w:sz w:val="24"/>
                <w:szCs w:val="24"/>
              </w:rPr>
              <w:t>совещание,</w:t>
            </w:r>
            <w:r w:rsidRPr="00F77C3A">
              <w:rPr>
                <w:spacing w:val="-57"/>
                <w:sz w:val="24"/>
                <w:szCs w:val="24"/>
              </w:rPr>
              <w:t xml:space="preserve"> </w:t>
            </w:r>
            <w:r w:rsidRPr="00F77C3A">
              <w:rPr>
                <w:sz w:val="24"/>
                <w:szCs w:val="24"/>
              </w:rPr>
              <w:t>справка</w:t>
            </w:r>
          </w:p>
        </w:tc>
      </w:tr>
      <w:tr w:rsidR="00BC5DB7" w:rsidRPr="00F77C3A" w:rsidTr="00F57032">
        <w:trPr>
          <w:trHeight w:val="513"/>
        </w:trPr>
        <w:tc>
          <w:tcPr>
            <w:tcW w:w="9639" w:type="dxa"/>
            <w:gridSpan w:val="7"/>
            <w:shd w:val="clear" w:color="auto" w:fill="FFFF00"/>
          </w:tcPr>
          <w:p w:rsidR="00BC5DB7" w:rsidRPr="00F77C3A" w:rsidRDefault="00BC5DB7" w:rsidP="002856A8">
            <w:pPr>
              <w:pStyle w:val="TableParagraph"/>
              <w:rPr>
                <w:b/>
                <w:sz w:val="24"/>
                <w:szCs w:val="24"/>
              </w:rPr>
            </w:pPr>
            <w:r w:rsidRPr="00F77C3A">
              <w:rPr>
                <w:b/>
                <w:sz w:val="24"/>
                <w:szCs w:val="24"/>
              </w:rPr>
              <w:t>2.</w:t>
            </w:r>
            <w:r w:rsidRPr="00F77C3A">
              <w:rPr>
                <w:b/>
                <w:spacing w:val="-7"/>
                <w:sz w:val="24"/>
                <w:szCs w:val="24"/>
              </w:rPr>
              <w:t xml:space="preserve"> </w:t>
            </w:r>
            <w:r w:rsidRPr="00F77C3A">
              <w:rPr>
                <w:b/>
                <w:sz w:val="24"/>
                <w:szCs w:val="24"/>
              </w:rPr>
              <w:t>Контроль</w:t>
            </w:r>
            <w:r w:rsidRPr="00F77C3A">
              <w:rPr>
                <w:b/>
                <w:spacing w:val="-6"/>
                <w:sz w:val="24"/>
                <w:szCs w:val="24"/>
              </w:rPr>
              <w:t xml:space="preserve"> </w:t>
            </w:r>
            <w:r w:rsidRPr="00F77C3A">
              <w:rPr>
                <w:b/>
                <w:sz w:val="24"/>
                <w:szCs w:val="24"/>
              </w:rPr>
              <w:t>состояния</w:t>
            </w:r>
            <w:r w:rsidRPr="00F77C3A">
              <w:rPr>
                <w:b/>
                <w:spacing w:val="-12"/>
                <w:sz w:val="24"/>
                <w:szCs w:val="24"/>
              </w:rPr>
              <w:t xml:space="preserve"> </w:t>
            </w:r>
            <w:r w:rsidRPr="00F77C3A">
              <w:rPr>
                <w:b/>
                <w:sz w:val="24"/>
                <w:szCs w:val="24"/>
              </w:rPr>
              <w:t>преподавания</w:t>
            </w:r>
            <w:r w:rsidRPr="00F77C3A">
              <w:rPr>
                <w:b/>
                <w:spacing w:val="-9"/>
                <w:sz w:val="24"/>
                <w:szCs w:val="24"/>
              </w:rPr>
              <w:t xml:space="preserve"> </w:t>
            </w:r>
            <w:r w:rsidRPr="00F77C3A">
              <w:rPr>
                <w:b/>
                <w:sz w:val="24"/>
                <w:szCs w:val="24"/>
              </w:rPr>
              <w:t>учебных</w:t>
            </w:r>
            <w:r w:rsidRPr="00F77C3A">
              <w:rPr>
                <w:b/>
                <w:spacing w:val="-12"/>
                <w:sz w:val="24"/>
                <w:szCs w:val="24"/>
              </w:rPr>
              <w:t xml:space="preserve"> </w:t>
            </w:r>
            <w:r w:rsidRPr="00F77C3A">
              <w:rPr>
                <w:b/>
                <w:sz w:val="24"/>
                <w:szCs w:val="24"/>
              </w:rPr>
              <w:t>предметов</w:t>
            </w:r>
          </w:p>
        </w:tc>
      </w:tr>
      <w:tr w:rsidR="00BC5DB7" w:rsidRPr="00F77C3A" w:rsidTr="00F57032">
        <w:trPr>
          <w:trHeight w:val="3864"/>
        </w:trPr>
        <w:tc>
          <w:tcPr>
            <w:tcW w:w="709" w:type="dxa"/>
          </w:tcPr>
          <w:p w:rsidR="00BC5DB7" w:rsidRPr="00F77C3A" w:rsidRDefault="00BC5DB7" w:rsidP="002856A8">
            <w:pPr>
              <w:pStyle w:val="TableParagraph"/>
              <w:jc w:val="center"/>
              <w:rPr>
                <w:sz w:val="24"/>
                <w:szCs w:val="24"/>
              </w:rPr>
            </w:pPr>
            <w:r w:rsidRPr="00F77C3A">
              <w:rPr>
                <w:sz w:val="24"/>
                <w:szCs w:val="24"/>
              </w:rPr>
              <w:t>1</w:t>
            </w:r>
          </w:p>
        </w:tc>
        <w:tc>
          <w:tcPr>
            <w:tcW w:w="1559" w:type="dxa"/>
          </w:tcPr>
          <w:p w:rsidR="00BC5DB7" w:rsidRPr="00F77C3A" w:rsidRDefault="00BC5DB7" w:rsidP="002856A8">
            <w:pPr>
              <w:pStyle w:val="TableParagraph"/>
              <w:ind w:right="451"/>
              <w:rPr>
                <w:sz w:val="24"/>
                <w:szCs w:val="24"/>
              </w:rPr>
            </w:pPr>
            <w:r w:rsidRPr="00F77C3A">
              <w:rPr>
                <w:sz w:val="24"/>
                <w:szCs w:val="24"/>
              </w:rPr>
              <w:t>Классно-</w:t>
            </w:r>
            <w:r w:rsidRPr="00F77C3A">
              <w:rPr>
                <w:spacing w:val="1"/>
                <w:sz w:val="24"/>
                <w:szCs w:val="24"/>
              </w:rPr>
              <w:t xml:space="preserve"> </w:t>
            </w:r>
            <w:r w:rsidRPr="00F77C3A">
              <w:rPr>
                <w:sz w:val="24"/>
                <w:szCs w:val="24"/>
              </w:rPr>
              <w:t>обобщающий</w:t>
            </w:r>
            <w:r w:rsidRPr="00F77C3A">
              <w:rPr>
                <w:spacing w:val="-57"/>
                <w:sz w:val="24"/>
                <w:szCs w:val="24"/>
              </w:rPr>
              <w:t xml:space="preserve"> </w:t>
            </w:r>
            <w:r w:rsidRPr="00F77C3A">
              <w:rPr>
                <w:sz w:val="24"/>
                <w:szCs w:val="24"/>
              </w:rPr>
              <w:t>контроль 4</w:t>
            </w:r>
            <w:r w:rsidRPr="00F77C3A">
              <w:rPr>
                <w:spacing w:val="1"/>
                <w:sz w:val="24"/>
                <w:szCs w:val="24"/>
              </w:rPr>
              <w:t xml:space="preserve"> </w:t>
            </w:r>
            <w:r w:rsidRPr="00F77C3A">
              <w:rPr>
                <w:sz w:val="24"/>
                <w:szCs w:val="24"/>
              </w:rPr>
              <w:t>класса</w:t>
            </w:r>
          </w:p>
          <w:p w:rsidR="00BC5DB7" w:rsidRPr="00F77C3A" w:rsidRDefault="00BC5DB7" w:rsidP="002856A8">
            <w:pPr>
              <w:pStyle w:val="TableParagraph"/>
              <w:ind w:right="158"/>
              <w:rPr>
                <w:sz w:val="24"/>
                <w:szCs w:val="24"/>
              </w:rPr>
            </w:pPr>
            <w:r w:rsidRPr="00F77C3A">
              <w:rPr>
                <w:sz w:val="24"/>
                <w:szCs w:val="24"/>
              </w:rPr>
              <w:t>«Диагностика</w:t>
            </w:r>
            <w:r w:rsidRPr="00F77C3A">
              <w:rPr>
                <w:spacing w:val="1"/>
                <w:sz w:val="24"/>
                <w:szCs w:val="24"/>
              </w:rPr>
              <w:t xml:space="preserve"> </w:t>
            </w:r>
            <w:r w:rsidRPr="00F77C3A">
              <w:rPr>
                <w:sz w:val="24"/>
                <w:szCs w:val="24"/>
              </w:rPr>
              <w:t>качества</w:t>
            </w:r>
            <w:r w:rsidRPr="00F77C3A">
              <w:rPr>
                <w:spacing w:val="1"/>
                <w:sz w:val="24"/>
                <w:szCs w:val="24"/>
              </w:rPr>
              <w:t xml:space="preserve"> </w:t>
            </w:r>
            <w:r w:rsidRPr="00F77C3A">
              <w:rPr>
                <w:sz w:val="24"/>
                <w:szCs w:val="24"/>
              </w:rPr>
              <w:t>обучения и</w:t>
            </w:r>
            <w:r w:rsidRPr="00F77C3A">
              <w:rPr>
                <w:spacing w:val="1"/>
                <w:sz w:val="24"/>
                <w:szCs w:val="24"/>
              </w:rPr>
              <w:t xml:space="preserve"> </w:t>
            </w:r>
            <w:r w:rsidRPr="00F77C3A">
              <w:rPr>
                <w:sz w:val="24"/>
                <w:szCs w:val="24"/>
              </w:rPr>
              <w:t>результатов</w:t>
            </w:r>
            <w:r w:rsidRPr="00F77C3A">
              <w:rPr>
                <w:spacing w:val="1"/>
                <w:sz w:val="24"/>
                <w:szCs w:val="24"/>
              </w:rPr>
              <w:t xml:space="preserve"> </w:t>
            </w:r>
            <w:r w:rsidRPr="00F77C3A">
              <w:rPr>
                <w:sz w:val="24"/>
                <w:szCs w:val="24"/>
              </w:rPr>
              <w:t>учебно-</w:t>
            </w:r>
            <w:r w:rsidRPr="00F77C3A">
              <w:rPr>
                <w:spacing w:val="1"/>
                <w:sz w:val="24"/>
                <w:szCs w:val="24"/>
              </w:rPr>
              <w:t xml:space="preserve"> </w:t>
            </w:r>
            <w:r w:rsidRPr="00F77C3A">
              <w:rPr>
                <w:spacing w:val="-1"/>
                <w:sz w:val="24"/>
                <w:szCs w:val="24"/>
              </w:rPr>
              <w:t>воспитательного</w:t>
            </w:r>
            <w:r w:rsidRPr="00F77C3A">
              <w:rPr>
                <w:spacing w:val="-57"/>
                <w:sz w:val="24"/>
                <w:szCs w:val="24"/>
              </w:rPr>
              <w:t xml:space="preserve"> </w:t>
            </w:r>
            <w:r w:rsidRPr="00F77C3A">
              <w:rPr>
                <w:sz w:val="24"/>
                <w:szCs w:val="24"/>
              </w:rPr>
              <w:t>процесса.</w:t>
            </w:r>
          </w:p>
          <w:p w:rsidR="00BC5DB7" w:rsidRPr="00F77C3A" w:rsidRDefault="00BC5DB7" w:rsidP="00097DA2">
            <w:pPr>
              <w:pStyle w:val="TableParagraph"/>
              <w:ind w:right="500"/>
              <w:rPr>
                <w:sz w:val="24"/>
                <w:szCs w:val="24"/>
              </w:rPr>
            </w:pPr>
            <w:r w:rsidRPr="00F77C3A">
              <w:rPr>
                <w:spacing w:val="-2"/>
                <w:sz w:val="24"/>
                <w:szCs w:val="24"/>
              </w:rPr>
              <w:t>Подготовка к</w:t>
            </w:r>
            <w:r w:rsidRPr="00F77C3A">
              <w:rPr>
                <w:spacing w:val="-57"/>
                <w:sz w:val="24"/>
                <w:szCs w:val="24"/>
              </w:rPr>
              <w:t xml:space="preserve"> </w:t>
            </w:r>
            <w:r w:rsidRPr="00F77C3A">
              <w:rPr>
                <w:sz w:val="24"/>
                <w:szCs w:val="24"/>
              </w:rPr>
              <w:t>обучению</w:t>
            </w:r>
            <w:r w:rsidRPr="00F77C3A">
              <w:rPr>
                <w:spacing w:val="-4"/>
                <w:sz w:val="24"/>
                <w:szCs w:val="24"/>
              </w:rPr>
              <w:t xml:space="preserve"> </w:t>
            </w:r>
            <w:r w:rsidRPr="00F77C3A">
              <w:rPr>
                <w:sz w:val="24"/>
                <w:szCs w:val="24"/>
              </w:rPr>
              <w:t>в</w:t>
            </w:r>
            <w:r w:rsidR="00097DA2">
              <w:rPr>
                <w:sz w:val="24"/>
                <w:szCs w:val="24"/>
              </w:rPr>
              <w:t xml:space="preserve"> </w:t>
            </w:r>
            <w:r w:rsidRPr="00F77C3A">
              <w:rPr>
                <w:sz w:val="24"/>
                <w:szCs w:val="24"/>
              </w:rPr>
              <w:t>средней</w:t>
            </w:r>
            <w:r w:rsidRPr="00F77C3A">
              <w:rPr>
                <w:spacing w:val="-9"/>
                <w:sz w:val="24"/>
                <w:szCs w:val="24"/>
              </w:rPr>
              <w:t xml:space="preserve"> </w:t>
            </w:r>
            <w:r w:rsidRPr="00F77C3A">
              <w:rPr>
                <w:sz w:val="24"/>
                <w:szCs w:val="24"/>
              </w:rPr>
              <w:t>школе»</w:t>
            </w:r>
          </w:p>
        </w:tc>
        <w:tc>
          <w:tcPr>
            <w:tcW w:w="1418" w:type="dxa"/>
          </w:tcPr>
          <w:p w:rsidR="00BC5DB7" w:rsidRPr="00F77C3A" w:rsidRDefault="00BC5DB7" w:rsidP="002856A8">
            <w:pPr>
              <w:pStyle w:val="TableParagraph"/>
              <w:ind w:right="198"/>
              <w:rPr>
                <w:sz w:val="24"/>
                <w:szCs w:val="24"/>
              </w:rPr>
            </w:pPr>
            <w:r w:rsidRPr="00F77C3A">
              <w:rPr>
                <w:sz w:val="24"/>
                <w:szCs w:val="24"/>
              </w:rPr>
              <w:t>Анализ</w:t>
            </w:r>
            <w:r w:rsidRPr="00F77C3A">
              <w:rPr>
                <w:spacing w:val="1"/>
                <w:sz w:val="24"/>
                <w:szCs w:val="24"/>
              </w:rPr>
              <w:t xml:space="preserve"> </w:t>
            </w:r>
            <w:r w:rsidRPr="00F77C3A">
              <w:rPr>
                <w:sz w:val="24"/>
                <w:szCs w:val="24"/>
              </w:rPr>
              <w:t>качества</w:t>
            </w:r>
            <w:r w:rsidRPr="00F77C3A">
              <w:rPr>
                <w:spacing w:val="1"/>
                <w:sz w:val="24"/>
                <w:szCs w:val="24"/>
              </w:rPr>
              <w:t xml:space="preserve"> </w:t>
            </w:r>
            <w:r w:rsidRPr="00F77C3A">
              <w:rPr>
                <w:sz w:val="24"/>
                <w:szCs w:val="24"/>
              </w:rPr>
              <w:t>обучения и</w:t>
            </w:r>
            <w:r w:rsidRPr="00F77C3A">
              <w:rPr>
                <w:spacing w:val="1"/>
                <w:sz w:val="24"/>
                <w:szCs w:val="24"/>
              </w:rPr>
              <w:t xml:space="preserve"> </w:t>
            </w:r>
            <w:r w:rsidRPr="00F77C3A">
              <w:rPr>
                <w:sz w:val="24"/>
                <w:szCs w:val="24"/>
              </w:rPr>
              <w:t>результатов</w:t>
            </w:r>
            <w:r w:rsidRPr="00F77C3A">
              <w:rPr>
                <w:spacing w:val="1"/>
                <w:sz w:val="24"/>
                <w:szCs w:val="24"/>
              </w:rPr>
              <w:t xml:space="preserve"> </w:t>
            </w:r>
            <w:r w:rsidRPr="00F77C3A">
              <w:rPr>
                <w:sz w:val="24"/>
                <w:szCs w:val="24"/>
              </w:rPr>
              <w:t>учебно-</w:t>
            </w:r>
            <w:r w:rsidRPr="00F77C3A">
              <w:rPr>
                <w:spacing w:val="1"/>
                <w:sz w:val="24"/>
                <w:szCs w:val="24"/>
              </w:rPr>
              <w:t xml:space="preserve"> </w:t>
            </w:r>
            <w:r w:rsidRPr="00F77C3A">
              <w:rPr>
                <w:sz w:val="24"/>
                <w:szCs w:val="24"/>
              </w:rPr>
              <w:t>воспитательн</w:t>
            </w:r>
            <w:r w:rsidRPr="00F77C3A">
              <w:rPr>
                <w:spacing w:val="-57"/>
                <w:sz w:val="24"/>
                <w:szCs w:val="24"/>
              </w:rPr>
              <w:t xml:space="preserve"> </w:t>
            </w:r>
            <w:r w:rsidRPr="00F77C3A">
              <w:rPr>
                <w:sz w:val="24"/>
                <w:szCs w:val="24"/>
              </w:rPr>
              <w:t>ого процесса.</w:t>
            </w:r>
            <w:r w:rsidRPr="00F77C3A">
              <w:rPr>
                <w:spacing w:val="-57"/>
                <w:sz w:val="24"/>
                <w:szCs w:val="24"/>
              </w:rPr>
              <w:t xml:space="preserve"> </w:t>
            </w:r>
            <w:r w:rsidRPr="00F77C3A">
              <w:rPr>
                <w:spacing w:val="-1"/>
                <w:sz w:val="24"/>
                <w:szCs w:val="24"/>
              </w:rPr>
              <w:t xml:space="preserve">Подготовка </w:t>
            </w:r>
            <w:r w:rsidRPr="00F77C3A">
              <w:rPr>
                <w:sz w:val="24"/>
                <w:szCs w:val="24"/>
              </w:rPr>
              <w:t>к</w:t>
            </w:r>
            <w:r w:rsidRPr="00F77C3A">
              <w:rPr>
                <w:spacing w:val="-57"/>
                <w:sz w:val="24"/>
                <w:szCs w:val="24"/>
              </w:rPr>
              <w:t xml:space="preserve"> </w:t>
            </w:r>
            <w:r w:rsidRPr="00F77C3A">
              <w:rPr>
                <w:sz w:val="24"/>
                <w:szCs w:val="24"/>
              </w:rPr>
              <w:t>обучению в</w:t>
            </w:r>
            <w:r w:rsidRPr="00F77C3A">
              <w:rPr>
                <w:spacing w:val="1"/>
                <w:sz w:val="24"/>
                <w:szCs w:val="24"/>
              </w:rPr>
              <w:t xml:space="preserve"> </w:t>
            </w:r>
            <w:r w:rsidRPr="00F77C3A">
              <w:rPr>
                <w:sz w:val="24"/>
                <w:szCs w:val="24"/>
              </w:rPr>
              <w:t>средней</w:t>
            </w:r>
            <w:r w:rsidRPr="00F77C3A">
              <w:rPr>
                <w:spacing w:val="1"/>
                <w:sz w:val="24"/>
                <w:szCs w:val="24"/>
              </w:rPr>
              <w:t xml:space="preserve"> </w:t>
            </w:r>
            <w:r w:rsidRPr="00F77C3A">
              <w:rPr>
                <w:sz w:val="24"/>
                <w:szCs w:val="24"/>
              </w:rPr>
              <w:t>школе</w:t>
            </w:r>
          </w:p>
        </w:tc>
        <w:tc>
          <w:tcPr>
            <w:tcW w:w="1134" w:type="dxa"/>
          </w:tcPr>
          <w:p w:rsidR="00BC5DB7" w:rsidRPr="00F77C3A" w:rsidRDefault="00BC5DB7" w:rsidP="002856A8">
            <w:pPr>
              <w:pStyle w:val="TableParagraph"/>
              <w:ind w:right="-29"/>
              <w:jc w:val="center"/>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p w:rsidR="00BC5DB7" w:rsidRPr="00F77C3A" w:rsidRDefault="00BC5DB7" w:rsidP="002856A8">
            <w:pPr>
              <w:pStyle w:val="TableParagraph"/>
              <w:ind w:right="-15"/>
              <w:jc w:val="center"/>
              <w:rPr>
                <w:sz w:val="24"/>
                <w:szCs w:val="24"/>
              </w:rPr>
            </w:pPr>
            <w:r w:rsidRPr="00F77C3A">
              <w:rPr>
                <w:sz w:val="24"/>
                <w:szCs w:val="24"/>
              </w:rPr>
              <w:t>классно-</w:t>
            </w:r>
            <w:r w:rsidRPr="00F77C3A">
              <w:rPr>
                <w:spacing w:val="1"/>
                <w:sz w:val="24"/>
                <w:szCs w:val="24"/>
              </w:rPr>
              <w:t xml:space="preserve"> </w:t>
            </w:r>
            <w:r w:rsidRPr="00F77C3A">
              <w:rPr>
                <w:sz w:val="24"/>
                <w:szCs w:val="24"/>
              </w:rPr>
              <w:t>обобщающи</w:t>
            </w:r>
            <w:r w:rsidRPr="00F77C3A">
              <w:rPr>
                <w:spacing w:val="-57"/>
                <w:sz w:val="24"/>
                <w:szCs w:val="24"/>
              </w:rPr>
              <w:t xml:space="preserve"> </w:t>
            </w:r>
            <w:r w:rsidRPr="00F77C3A">
              <w:rPr>
                <w:sz w:val="24"/>
                <w:szCs w:val="24"/>
              </w:rPr>
              <w:t>й</w:t>
            </w:r>
          </w:p>
        </w:tc>
        <w:tc>
          <w:tcPr>
            <w:tcW w:w="1843" w:type="dxa"/>
          </w:tcPr>
          <w:p w:rsidR="00BC5DB7" w:rsidRPr="00F77C3A" w:rsidRDefault="00BC5DB7" w:rsidP="002856A8">
            <w:pPr>
              <w:pStyle w:val="TableParagraph"/>
              <w:ind w:right="173"/>
              <w:rPr>
                <w:sz w:val="24"/>
                <w:szCs w:val="24"/>
              </w:rPr>
            </w:pPr>
            <w:r w:rsidRPr="00F77C3A">
              <w:rPr>
                <w:sz w:val="24"/>
                <w:szCs w:val="24"/>
              </w:rPr>
              <w:t>Организация</w:t>
            </w:r>
            <w:r w:rsidRPr="00F77C3A">
              <w:rPr>
                <w:spacing w:val="1"/>
                <w:sz w:val="24"/>
                <w:szCs w:val="24"/>
              </w:rPr>
              <w:t xml:space="preserve"> </w:t>
            </w:r>
            <w:proofErr w:type="gramStart"/>
            <w:r w:rsidRPr="00F77C3A">
              <w:rPr>
                <w:spacing w:val="-1"/>
                <w:sz w:val="24"/>
                <w:szCs w:val="24"/>
              </w:rPr>
              <w:t>образовательног</w:t>
            </w:r>
            <w:r w:rsidRPr="00F77C3A">
              <w:rPr>
                <w:spacing w:val="-57"/>
                <w:sz w:val="24"/>
                <w:szCs w:val="24"/>
              </w:rPr>
              <w:t xml:space="preserve"> </w:t>
            </w:r>
            <w:r w:rsidRPr="00F77C3A">
              <w:rPr>
                <w:sz w:val="24"/>
                <w:szCs w:val="24"/>
              </w:rPr>
              <w:t>о</w:t>
            </w:r>
            <w:proofErr w:type="gramEnd"/>
            <w:r w:rsidRPr="00F77C3A">
              <w:rPr>
                <w:spacing w:val="2"/>
                <w:sz w:val="24"/>
                <w:szCs w:val="24"/>
              </w:rPr>
              <w:t xml:space="preserve"> </w:t>
            </w:r>
            <w:r w:rsidRPr="00F77C3A">
              <w:rPr>
                <w:sz w:val="24"/>
                <w:szCs w:val="24"/>
              </w:rPr>
              <w:t>процесса</w:t>
            </w:r>
            <w:r w:rsidRPr="00F77C3A">
              <w:rPr>
                <w:spacing w:val="2"/>
                <w:sz w:val="24"/>
                <w:szCs w:val="24"/>
              </w:rPr>
              <w:t xml:space="preserve"> </w:t>
            </w:r>
            <w:r w:rsidRPr="00F77C3A">
              <w:rPr>
                <w:sz w:val="24"/>
                <w:szCs w:val="24"/>
              </w:rPr>
              <w:t>в</w:t>
            </w:r>
            <w:r w:rsidRPr="00F77C3A">
              <w:rPr>
                <w:spacing w:val="-1"/>
                <w:sz w:val="24"/>
                <w:szCs w:val="24"/>
              </w:rPr>
              <w:t xml:space="preserve"> </w:t>
            </w:r>
            <w:r w:rsidRPr="00F77C3A">
              <w:rPr>
                <w:sz w:val="24"/>
                <w:szCs w:val="24"/>
              </w:rPr>
              <w:t>4</w:t>
            </w:r>
            <w:r w:rsidRPr="00F77C3A">
              <w:rPr>
                <w:spacing w:val="1"/>
                <w:sz w:val="24"/>
                <w:szCs w:val="24"/>
              </w:rPr>
              <w:t xml:space="preserve"> </w:t>
            </w:r>
            <w:r w:rsidRPr="00F77C3A">
              <w:rPr>
                <w:sz w:val="24"/>
                <w:szCs w:val="24"/>
              </w:rPr>
              <w:t>классах</w:t>
            </w:r>
          </w:p>
        </w:tc>
        <w:tc>
          <w:tcPr>
            <w:tcW w:w="1417" w:type="dxa"/>
          </w:tcPr>
          <w:p w:rsidR="00BC5DB7" w:rsidRPr="00F77C3A" w:rsidRDefault="00BC5DB7"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BC5DB7" w:rsidRPr="00F77C3A" w:rsidRDefault="00BC5DB7" w:rsidP="00D22961">
            <w:pPr>
              <w:pStyle w:val="TableParagraph"/>
              <w:ind w:right="-58"/>
              <w:rPr>
                <w:sz w:val="24"/>
                <w:szCs w:val="24"/>
              </w:rPr>
            </w:pPr>
            <w:r w:rsidRPr="00F77C3A">
              <w:rPr>
                <w:sz w:val="24"/>
                <w:szCs w:val="24"/>
              </w:rPr>
              <w:t>Администр</w:t>
            </w:r>
            <w:r w:rsidRPr="00F77C3A">
              <w:rPr>
                <w:spacing w:val="-57"/>
                <w:sz w:val="24"/>
                <w:szCs w:val="24"/>
              </w:rPr>
              <w:t xml:space="preserve"> </w:t>
            </w:r>
            <w:r w:rsidRPr="00F77C3A">
              <w:rPr>
                <w:sz w:val="24"/>
                <w:szCs w:val="24"/>
              </w:rPr>
              <w:t>атив-ное</w:t>
            </w:r>
            <w:r w:rsidRPr="00F77C3A">
              <w:rPr>
                <w:spacing w:val="1"/>
                <w:sz w:val="24"/>
                <w:szCs w:val="24"/>
              </w:rPr>
              <w:t xml:space="preserve"> </w:t>
            </w:r>
            <w:r w:rsidRPr="00F77C3A">
              <w:rPr>
                <w:sz w:val="24"/>
                <w:szCs w:val="24"/>
              </w:rPr>
              <w:t>совещание</w:t>
            </w:r>
            <w:r w:rsidRPr="00F77C3A">
              <w:rPr>
                <w:spacing w:val="1"/>
                <w:sz w:val="24"/>
                <w:szCs w:val="24"/>
              </w:rPr>
              <w:t xml:space="preserve"> </w:t>
            </w:r>
            <w:r w:rsidRPr="00F77C3A">
              <w:rPr>
                <w:sz w:val="24"/>
                <w:szCs w:val="24"/>
              </w:rPr>
              <w:t>Справка,</w:t>
            </w:r>
            <w:r w:rsidR="00D22961">
              <w:rPr>
                <w:sz w:val="24"/>
                <w:szCs w:val="24"/>
              </w:rPr>
              <w:t xml:space="preserve"> </w:t>
            </w:r>
            <w:r w:rsidRPr="00F77C3A">
              <w:rPr>
                <w:sz w:val="24"/>
                <w:szCs w:val="24"/>
              </w:rPr>
              <w:t>приказ</w:t>
            </w:r>
          </w:p>
        </w:tc>
      </w:tr>
      <w:tr w:rsidR="00BC5DB7" w:rsidRPr="00F77C3A" w:rsidTr="00F57032">
        <w:trPr>
          <w:trHeight w:val="3325"/>
        </w:trPr>
        <w:tc>
          <w:tcPr>
            <w:tcW w:w="709" w:type="dxa"/>
          </w:tcPr>
          <w:p w:rsidR="00BC5DB7" w:rsidRPr="00F77C3A" w:rsidRDefault="00BC5DB7" w:rsidP="002856A8">
            <w:pPr>
              <w:pStyle w:val="TableParagraph"/>
              <w:jc w:val="center"/>
              <w:rPr>
                <w:sz w:val="24"/>
                <w:szCs w:val="24"/>
              </w:rPr>
            </w:pPr>
            <w:r w:rsidRPr="00F77C3A">
              <w:rPr>
                <w:sz w:val="24"/>
                <w:szCs w:val="24"/>
              </w:rPr>
              <w:t>2</w:t>
            </w:r>
          </w:p>
        </w:tc>
        <w:tc>
          <w:tcPr>
            <w:tcW w:w="1559" w:type="dxa"/>
          </w:tcPr>
          <w:p w:rsidR="00BC5DB7" w:rsidRPr="00F77C3A" w:rsidRDefault="00BC5DB7" w:rsidP="002856A8">
            <w:pPr>
              <w:pStyle w:val="TableParagraph"/>
              <w:ind w:right="240"/>
              <w:rPr>
                <w:sz w:val="24"/>
                <w:szCs w:val="24"/>
              </w:rPr>
            </w:pPr>
            <w:r w:rsidRPr="00F77C3A">
              <w:rPr>
                <w:spacing w:val="-1"/>
                <w:sz w:val="24"/>
                <w:szCs w:val="24"/>
              </w:rPr>
              <w:t>Тренировочные</w:t>
            </w:r>
            <w:r w:rsidRPr="00F77C3A">
              <w:rPr>
                <w:spacing w:val="-57"/>
                <w:sz w:val="24"/>
                <w:szCs w:val="24"/>
              </w:rPr>
              <w:t xml:space="preserve"> </w:t>
            </w:r>
            <w:r w:rsidRPr="00F77C3A">
              <w:rPr>
                <w:sz w:val="24"/>
                <w:szCs w:val="24"/>
              </w:rPr>
              <w:t>экзамены в 11</w:t>
            </w:r>
            <w:r w:rsidRPr="00F77C3A">
              <w:rPr>
                <w:spacing w:val="1"/>
                <w:sz w:val="24"/>
                <w:szCs w:val="24"/>
              </w:rPr>
              <w:t xml:space="preserve"> </w:t>
            </w:r>
            <w:r w:rsidRPr="00F77C3A">
              <w:rPr>
                <w:sz w:val="24"/>
                <w:szCs w:val="24"/>
              </w:rPr>
              <w:t>классе по</w:t>
            </w:r>
            <w:r w:rsidRPr="00F77C3A">
              <w:rPr>
                <w:spacing w:val="1"/>
                <w:sz w:val="24"/>
                <w:szCs w:val="24"/>
              </w:rPr>
              <w:t xml:space="preserve"> </w:t>
            </w:r>
            <w:r w:rsidRPr="00F77C3A">
              <w:rPr>
                <w:sz w:val="24"/>
                <w:szCs w:val="24"/>
              </w:rPr>
              <w:t>предметам по</w:t>
            </w:r>
            <w:r w:rsidRPr="00F77C3A">
              <w:rPr>
                <w:spacing w:val="1"/>
                <w:sz w:val="24"/>
                <w:szCs w:val="24"/>
              </w:rPr>
              <w:t xml:space="preserve"> </w:t>
            </w:r>
            <w:r w:rsidRPr="00F77C3A">
              <w:rPr>
                <w:sz w:val="24"/>
                <w:szCs w:val="24"/>
              </w:rPr>
              <w:t>выбору</w:t>
            </w:r>
          </w:p>
        </w:tc>
        <w:tc>
          <w:tcPr>
            <w:tcW w:w="1418" w:type="dxa"/>
          </w:tcPr>
          <w:p w:rsidR="00BC5DB7" w:rsidRPr="00F77C3A" w:rsidRDefault="00BC5DB7" w:rsidP="00097DA2">
            <w:pPr>
              <w:pStyle w:val="TableParagraph"/>
              <w:ind w:right="146"/>
              <w:rPr>
                <w:sz w:val="24"/>
                <w:szCs w:val="24"/>
              </w:rPr>
            </w:pPr>
            <w:r w:rsidRPr="00F77C3A">
              <w:rPr>
                <w:spacing w:val="-1"/>
                <w:sz w:val="24"/>
                <w:szCs w:val="24"/>
              </w:rPr>
              <w:t>Предваритель</w:t>
            </w:r>
            <w:r w:rsidRPr="00F77C3A">
              <w:rPr>
                <w:spacing w:val="-57"/>
                <w:sz w:val="24"/>
                <w:szCs w:val="24"/>
              </w:rPr>
              <w:t xml:space="preserve"> </w:t>
            </w:r>
            <w:r w:rsidRPr="00F77C3A">
              <w:rPr>
                <w:sz w:val="24"/>
                <w:szCs w:val="24"/>
              </w:rPr>
              <w:t>ный контроль</w:t>
            </w:r>
            <w:r w:rsidRPr="00F77C3A">
              <w:rPr>
                <w:spacing w:val="-57"/>
                <w:sz w:val="24"/>
                <w:szCs w:val="24"/>
              </w:rPr>
              <w:t xml:space="preserve"> </w:t>
            </w:r>
            <w:r w:rsidRPr="00F77C3A">
              <w:rPr>
                <w:sz w:val="24"/>
                <w:szCs w:val="24"/>
              </w:rPr>
              <w:t>знаний по</w:t>
            </w:r>
            <w:r w:rsidRPr="00F77C3A">
              <w:rPr>
                <w:spacing w:val="1"/>
                <w:sz w:val="24"/>
                <w:szCs w:val="24"/>
              </w:rPr>
              <w:t xml:space="preserve"> </w:t>
            </w:r>
            <w:r w:rsidRPr="00F77C3A">
              <w:rPr>
                <w:sz w:val="24"/>
                <w:szCs w:val="24"/>
              </w:rPr>
              <w:t>предметам по</w:t>
            </w:r>
            <w:r w:rsidRPr="00F77C3A">
              <w:rPr>
                <w:spacing w:val="-57"/>
                <w:sz w:val="24"/>
                <w:szCs w:val="24"/>
              </w:rPr>
              <w:t xml:space="preserve"> </w:t>
            </w:r>
            <w:r w:rsidRPr="00F77C3A">
              <w:rPr>
                <w:sz w:val="24"/>
                <w:szCs w:val="24"/>
              </w:rPr>
              <w:t>выбору,</w:t>
            </w:r>
            <w:r w:rsidRPr="00F77C3A">
              <w:rPr>
                <w:spacing w:val="1"/>
                <w:sz w:val="24"/>
                <w:szCs w:val="24"/>
              </w:rPr>
              <w:t xml:space="preserve"> </w:t>
            </w:r>
            <w:r w:rsidRPr="00F77C3A">
              <w:rPr>
                <w:sz w:val="24"/>
                <w:szCs w:val="24"/>
              </w:rPr>
              <w:t>знакомство с</w:t>
            </w:r>
            <w:r w:rsidRPr="00F77C3A">
              <w:rPr>
                <w:spacing w:val="1"/>
                <w:sz w:val="24"/>
                <w:szCs w:val="24"/>
              </w:rPr>
              <w:t xml:space="preserve"> </w:t>
            </w:r>
            <w:r w:rsidRPr="00F77C3A">
              <w:rPr>
                <w:sz w:val="24"/>
                <w:szCs w:val="24"/>
              </w:rPr>
              <w:t>процедурой</w:t>
            </w:r>
            <w:r w:rsidRPr="00F77C3A">
              <w:rPr>
                <w:spacing w:val="1"/>
                <w:sz w:val="24"/>
                <w:szCs w:val="24"/>
              </w:rPr>
              <w:t xml:space="preserve"> </w:t>
            </w:r>
            <w:r w:rsidRPr="00F77C3A">
              <w:rPr>
                <w:sz w:val="24"/>
                <w:szCs w:val="24"/>
              </w:rPr>
              <w:t>проведения</w:t>
            </w:r>
            <w:r w:rsidRPr="00F77C3A">
              <w:rPr>
                <w:spacing w:val="1"/>
                <w:sz w:val="24"/>
                <w:szCs w:val="24"/>
              </w:rPr>
              <w:t xml:space="preserve"> </w:t>
            </w:r>
            <w:r w:rsidRPr="00F77C3A">
              <w:rPr>
                <w:sz w:val="24"/>
                <w:szCs w:val="24"/>
              </w:rPr>
              <w:t>экзамена</w:t>
            </w:r>
            <w:r w:rsidRPr="00F77C3A">
              <w:rPr>
                <w:spacing w:val="-1"/>
                <w:sz w:val="24"/>
                <w:szCs w:val="24"/>
              </w:rPr>
              <w:t xml:space="preserve"> </w:t>
            </w:r>
            <w:r w:rsidRPr="00F77C3A">
              <w:rPr>
                <w:sz w:val="24"/>
                <w:szCs w:val="24"/>
              </w:rPr>
              <w:t>и</w:t>
            </w:r>
            <w:r w:rsidR="00097DA2">
              <w:rPr>
                <w:sz w:val="24"/>
                <w:szCs w:val="24"/>
              </w:rPr>
              <w:t xml:space="preserve"> </w:t>
            </w:r>
            <w:r w:rsidRPr="00F77C3A">
              <w:rPr>
                <w:spacing w:val="-1"/>
                <w:sz w:val="24"/>
                <w:szCs w:val="24"/>
              </w:rPr>
              <w:t>оформлением</w:t>
            </w:r>
            <w:r w:rsidRPr="00F77C3A">
              <w:rPr>
                <w:spacing w:val="-57"/>
                <w:sz w:val="24"/>
                <w:szCs w:val="24"/>
              </w:rPr>
              <w:t xml:space="preserve"> </w:t>
            </w:r>
            <w:r w:rsidR="00097DA2">
              <w:rPr>
                <w:spacing w:val="-57"/>
                <w:sz w:val="24"/>
                <w:szCs w:val="24"/>
              </w:rPr>
              <w:t xml:space="preserve">                </w:t>
            </w:r>
            <w:r w:rsidRPr="00F77C3A">
              <w:rPr>
                <w:sz w:val="24"/>
                <w:szCs w:val="24"/>
              </w:rPr>
              <w:t>бланков</w:t>
            </w:r>
            <w:r w:rsidR="00097DA2">
              <w:rPr>
                <w:sz w:val="24"/>
                <w:szCs w:val="24"/>
              </w:rPr>
              <w:t xml:space="preserve"> </w:t>
            </w:r>
            <w:r w:rsidRPr="00F77C3A">
              <w:rPr>
                <w:sz w:val="24"/>
                <w:szCs w:val="24"/>
              </w:rPr>
              <w:t>ответов</w:t>
            </w:r>
          </w:p>
        </w:tc>
        <w:tc>
          <w:tcPr>
            <w:tcW w:w="1134" w:type="dxa"/>
          </w:tcPr>
          <w:p w:rsidR="00BC5DB7" w:rsidRPr="00F77C3A" w:rsidRDefault="00BC5DB7" w:rsidP="002856A8">
            <w:pPr>
              <w:pStyle w:val="TableParagraph"/>
              <w:ind w:right="-39"/>
              <w:rPr>
                <w:sz w:val="24"/>
                <w:szCs w:val="24"/>
              </w:rPr>
            </w:pPr>
            <w:r w:rsidRPr="00F77C3A">
              <w:rPr>
                <w:spacing w:val="-1"/>
                <w:sz w:val="24"/>
                <w:szCs w:val="24"/>
              </w:rPr>
              <w:t>Предварител</w:t>
            </w:r>
            <w:r w:rsidRPr="00F77C3A">
              <w:rPr>
                <w:spacing w:val="-57"/>
                <w:sz w:val="24"/>
                <w:szCs w:val="24"/>
              </w:rPr>
              <w:t xml:space="preserve"> </w:t>
            </w:r>
            <w:r w:rsidRPr="00F77C3A">
              <w:rPr>
                <w:sz w:val="24"/>
                <w:szCs w:val="24"/>
              </w:rPr>
              <w:t>ьный</w:t>
            </w:r>
          </w:p>
        </w:tc>
        <w:tc>
          <w:tcPr>
            <w:tcW w:w="1843" w:type="dxa"/>
          </w:tcPr>
          <w:p w:rsidR="00BC5DB7" w:rsidRPr="00F77C3A" w:rsidRDefault="00BC5DB7" w:rsidP="002856A8">
            <w:pPr>
              <w:pStyle w:val="TableParagraph"/>
              <w:ind w:right="257"/>
              <w:rPr>
                <w:sz w:val="24"/>
                <w:szCs w:val="24"/>
              </w:rPr>
            </w:pPr>
            <w:r w:rsidRPr="00F77C3A">
              <w:rPr>
                <w:sz w:val="24"/>
                <w:szCs w:val="24"/>
              </w:rPr>
              <w:t>Проведение и</w:t>
            </w:r>
            <w:r w:rsidRPr="00F77C3A">
              <w:rPr>
                <w:spacing w:val="1"/>
                <w:sz w:val="24"/>
                <w:szCs w:val="24"/>
              </w:rPr>
              <w:t xml:space="preserve"> </w:t>
            </w:r>
            <w:r w:rsidRPr="00F77C3A">
              <w:rPr>
                <w:sz w:val="24"/>
                <w:szCs w:val="24"/>
              </w:rPr>
              <w:t>результаты</w:t>
            </w:r>
            <w:r w:rsidRPr="00F77C3A">
              <w:rPr>
                <w:spacing w:val="1"/>
                <w:sz w:val="24"/>
                <w:szCs w:val="24"/>
              </w:rPr>
              <w:t xml:space="preserve"> </w:t>
            </w:r>
            <w:r w:rsidRPr="00F77C3A">
              <w:rPr>
                <w:sz w:val="24"/>
                <w:szCs w:val="24"/>
              </w:rPr>
              <w:t>тренировочных</w:t>
            </w:r>
            <w:r w:rsidRPr="00F77C3A">
              <w:rPr>
                <w:spacing w:val="-57"/>
                <w:sz w:val="24"/>
                <w:szCs w:val="24"/>
              </w:rPr>
              <w:t xml:space="preserve"> </w:t>
            </w:r>
            <w:r w:rsidRPr="00F77C3A">
              <w:rPr>
                <w:sz w:val="24"/>
                <w:szCs w:val="24"/>
              </w:rPr>
              <w:t>экзаменов в 11</w:t>
            </w:r>
            <w:r w:rsidRPr="00F77C3A">
              <w:rPr>
                <w:spacing w:val="1"/>
                <w:sz w:val="24"/>
                <w:szCs w:val="24"/>
              </w:rPr>
              <w:t xml:space="preserve"> </w:t>
            </w:r>
            <w:r w:rsidRPr="00F77C3A">
              <w:rPr>
                <w:sz w:val="24"/>
                <w:szCs w:val="24"/>
              </w:rPr>
              <w:t>классе</w:t>
            </w:r>
          </w:p>
        </w:tc>
        <w:tc>
          <w:tcPr>
            <w:tcW w:w="1417" w:type="dxa"/>
          </w:tcPr>
          <w:p w:rsidR="00BC5DB7" w:rsidRPr="00F77C3A" w:rsidRDefault="00BC5DB7"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BC5DB7" w:rsidRPr="00F77C3A" w:rsidRDefault="00BC5DB7" w:rsidP="00D22961">
            <w:pPr>
              <w:pStyle w:val="TableParagraph"/>
              <w:ind w:right="59"/>
              <w:jc w:val="center"/>
              <w:rPr>
                <w:sz w:val="24"/>
                <w:szCs w:val="24"/>
              </w:rPr>
            </w:pPr>
            <w:proofErr w:type="gramStart"/>
            <w:r w:rsidRPr="00F77C3A">
              <w:rPr>
                <w:sz w:val="24"/>
                <w:szCs w:val="24"/>
              </w:rPr>
              <w:t>Администр</w:t>
            </w:r>
            <w:r w:rsidRPr="00F77C3A">
              <w:rPr>
                <w:spacing w:val="-57"/>
                <w:sz w:val="24"/>
                <w:szCs w:val="24"/>
              </w:rPr>
              <w:t xml:space="preserve"> </w:t>
            </w:r>
            <w:r w:rsidR="00D22961">
              <w:rPr>
                <w:sz w:val="24"/>
                <w:szCs w:val="24"/>
              </w:rPr>
              <w:t>атив</w:t>
            </w:r>
            <w:r w:rsidRPr="00F77C3A">
              <w:rPr>
                <w:sz w:val="24"/>
                <w:szCs w:val="24"/>
              </w:rPr>
              <w:t>ное</w:t>
            </w:r>
            <w:proofErr w:type="gramEnd"/>
            <w:r w:rsidRPr="00F77C3A">
              <w:rPr>
                <w:spacing w:val="1"/>
                <w:sz w:val="24"/>
                <w:szCs w:val="24"/>
              </w:rPr>
              <w:t xml:space="preserve"> </w:t>
            </w:r>
            <w:r w:rsidRPr="00F77C3A">
              <w:rPr>
                <w:sz w:val="24"/>
                <w:szCs w:val="24"/>
              </w:rPr>
              <w:t>совещание</w:t>
            </w:r>
          </w:p>
        </w:tc>
      </w:tr>
      <w:tr w:rsidR="00BC5DB7" w:rsidRPr="00F77C3A" w:rsidTr="00F57032">
        <w:trPr>
          <w:trHeight w:val="3312"/>
        </w:trPr>
        <w:tc>
          <w:tcPr>
            <w:tcW w:w="709" w:type="dxa"/>
          </w:tcPr>
          <w:p w:rsidR="00BC5DB7" w:rsidRPr="00F77C3A" w:rsidRDefault="00BC5DB7" w:rsidP="002856A8">
            <w:pPr>
              <w:pStyle w:val="TableParagraph"/>
              <w:jc w:val="center"/>
              <w:rPr>
                <w:sz w:val="24"/>
                <w:szCs w:val="24"/>
              </w:rPr>
            </w:pPr>
            <w:r w:rsidRPr="00F77C3A">
              <w:rPr>
                <w:sz w:val="24"/>
                <w:szCs w:val="24"/>
              </w:rPr>
              <w:lastRenderedPageBreak/>
              <w:t>3</w:t>
            </w:r>
          </w:p>
        </w:tc>
        <w:tc>
          <w:tcPr>
            <w:tcW w:w="1559" w:type="dxa"/>
          </w:tcPr>
          <w:p w:rsidR="00BC5DB7" w:rsidRPr="00F77C3A" w:rsidRDefault="00BC5DB7" w:rsidP="002856A8">
            <w:pPr>
              <w:pStyle w:val="TableParagraph"/>
              <w:ind w:right="240"/>
              <w:rPr>
                <w:sz w:val="24"/>
                <w:szCs w:val="24"/>
              </w:rPr>
            </w:pPr>
            <w:r w:rsidRPr="00F77C3A">
              <w:rPr>
                <w:spacing w:val="-1"/>
                <w:sz w:val="24"/>
                <w:szCs w:val="24"/>
              </w:rPr>
              <w:t>Тренировочные</w:t>
            </w:r>
            <w:r w:rsidRPr="00F77C3A">
              <w:rPr>
                <w:spacing w:val="-57"/>
                <w:sz w:val="24"/>
                <w:szCs w:val="24"/>
              </w:rPr>
              <w:t xml:space="preserve"> </w:t>
            </w:r>
            <w:r w:rsidRPr="00F77C3A">
              <w:rPr>
                <w:sz w:val="24"/>
                <w:szCs w:val="24"/>
              </w:rPr>
              <w:t>экзамены</w:t>
            </w:r>
            <w:r w:rsidRPr="00F77C3A">
              <w:rPr>
                <w:spacing w:val="1"/>
                <w:sz w:val="24"/>
                <w:szCs w:val="24"/>
              </w:rPr>
              <w:t xml:space="preserve"> </w:t>
            </w:r>
            <w:r w:rsidRPr="00F77C3A">
              <w:rPr>
                <w:sz w:val="24"/>
                <w:szCs w:val="24"/>
              </w:rPr>
              <w:t>в</w:t>
            </w:r>
            <w:r w:rsidRPr="00F77C3A">
              <w:rPr>
                <w:spacing w:val="4"/>
                <w:sz w:val="24"/>
                <w:szCs w:val="24"/>
              </w:rPr>
              <w:t xml:space="preserve"> </w:t>
            </w:r>
            <w:r w:rsidRPr="00F77C3A">
              <w:rPr>
                <w:sz w:val="24"/>
                <w:szCs w:val="24"/>
              </w:rPr>
              <w:t>9</w:t>
            </w:r>
            <w:r w:rsidRPr="00F77C3A">
              <w:rPr>
                <w:spacing w:val="1"/>
                <w:sz w:val="24"/>
                <w:szCs w:val="24"/>
              </w:rPr>
              <w:t xml:space="preserve"> </w:t>
            </w:r>
            <w:r w:rsidRPr="00F77C3A">
              <w:rPr>
                <w:sz w:val="24"/>
                <w:szCs w:val="24"/>
              </w:rPr>
              <w:t>классах по</w:t>
            </w:r>
            <w:r w:rsidRPr="00F77C3A">
              <w:rPr>
                <w:spacing w:val="1"/>
                <w:sz w:val="24"/>
                <w:szCs w:val="24"/>
              </w:rPr>
              <w:t xml:space="preserve"> </w:t>
            </w:r>
            <w:r w:rsidRPr="00F77C3A">
              <w:rPr>
                <w:sz w:val="24"/>
                <w:szCs w:val="24"/>
              </w:rPr>
              <w:t>предметам по</w:t>
            </w:r>
            <w:r w:rsidRPr="00F77C3A">
              <w:rPr>
                <w:spacing w:val="1"/>
                <w:sz w:val="24"/>
                <w:szCs w:val="24"/>
              </w:rPr>
              <w:t xml:space="preserve"> </w:t>
            </w:r>
            <w:r w:rsidRPr="00F77C3A">
              <w:rPr>
                <w:sz w:val="24"/>
                <w:szCs w:val="24"/>
              </w:rPr>
              <w:t>выбору</w:t>
            </w:r>
          </w:p>
        </w:tc>
        <w:tc>
          <w:tcPr>
            <w:tcW w:w="1418" w:type="dxa"/>
          </w:tcPr>
          <w:p w:rsidR="00BC5DB7" w:rsidRPr="00F77C3A" w:rsidRDefault="00BC5DB7" w:rsidP="002856A8">
            <w:pPr>
              <w:pStyle w:val="TableParagraph"/>
              <w:ind w:right="146"/>
              <w:rPr>
                <w:sz w:val="24"/>
                <w:szCs w:val="24"/>
              </w:rPr>
            </w:pPr>
            <w:r w:rsidRPr="00F77C3A">
              <w:rPr>
                <w:spacing w:val="-1"/>
                <w:sz w:val="24"/>
                <w:szCs w:val="24"/>
              </w:rPr>
              <w:t>Предваритель</w:t>
            </w:r>
            <w:r w:rsidRPr="00F77C3A">
              <w:rPr>
                <w:spacing w:val="-57"/>
                <w:sz w:val="24"/>
                <w:szCs w:val="24"/>
              </w:rPr>
              <w:t xml:space="preserve"> </w:t>
            </w:r>
            <w:r w:rsidRPr="00F77C3A">
              <w:rPr>
                <w:sz w:val="24"/>
                <w:szCs w:val="24"/>
              </w:rPr>
              <w:t>ный контроль</w:t>
            </w:r>
            <w:r w:rsidRPr="00F77C3A">
              <w:rPr>
                <w:spacing w:val="-57"/>
                <w:sz w:val="24"/>
                <w:szCs w:val="24"/>
              </w:rPr>
              <w:t xml:space="preserve"> </w:t>
            </w:r>
            <w:r w:rsidRPr="00F77C3A">
              <w:rPr>
                <w:sz w:val="24"/>
                <w:szCs w:val="24"/>
              </w:rPr>
              <w:t>знаний по</w:t>
            </w:r>
            <w:r w:rsidRPr="00F77C3A">
              <w:rPr>
                <w:spacing w:val="1"/>
                <w:sz w:val="24"/>
                <w:szCs w:val="24"/>
              </w:rPr>
              <w:t xml:space="preserve"> </w:t>
            </w:r>
            <w:r w:rsidRPr="00F77C3A">
              <w:rPr>
                <w:sz w:val="24"/>
                <w:szCs w:val="24"/>
              </w:rPr>
              <w:t>предметам по</w:t>
            </w:r>
            <w:r w:rsidRPr="00F77C3A">
              <w:rPr>
                <w:spacing w:val="-57"/>
                <w:sz w:val="24"/>
                <w:szCs w:val="24"/>
              </w:rPr>
              <w:t xml:space="preserve"> </w:t>
            </w:r>
            <w:r w:rsidRPr="00F77C3A">
              <w:rPr>
                <w:sz w:val="24"/>
                <w:szCs w:val="24"/>
              </w:rPr>
              <w:t>выбору,</w:t>
            </w:r>
            <w:r w:rsidRPr="00F77C3A">
              <w:rPr>
                <w:spacing w:val="1"/>
                <w:sz w:val="24"/>
                <w:szCs w:val="24"/>
              </w:rPr>
              <w:t xml:space="preserve"> </w:t>
            </w:r>
            <w:r w:rsidRPr="00F77C3A">
              <w:rPr>
                <w:sz w:val="24"/>
                <w:szCs w:val="24"/>
              </w:rPr>
              <w:t>знакомство с</w:t>
            </w:r>
            <w:r w:rsidRPr="00F77C3A">
              <w:rPr>
                <w:spacing w:val="1"/>
                <w:sz w:val="24"/>
                <w:szCs w:val="24"/>
              </w:rPr>
              <w:t xml:space="preserve"> </w:t>
            </w:r>
            <w:r w:rsidRPr="00F77C3A">
              <w:rPr>
                <w:sz w:val="24"/>
                <w:szCs w:val="24"/>
              </w:rPr>
              <w:t>процедурой</w:t>
            </w:r>
            <w:r w:rsidRPr="00F77C3A">
              <w:rPr>
                <w:spacing w:val="1"/>
                <w:sz w:val="24"/>
                <w:szCs w:val="24"/>
              </w:rPr>
              <w:t xml:space="preserve"> </w:t>
            </w:r>
            <w:r w:rsidRPr="00F77C3A">
              <w:rPr>
                <w:sz w:val="24"/>
                <w:szCs w:val="24"/>
              </w:rPr>
              <w:t>проведения</w:t>
            </w:r>
            <w:r w:rsidRPr="00F77C3A">
              <w:rPr>
                <w:spacing w:val="1"/>
                <w:sz w:val="24"/>
                <w:szCs w:val="24"/>
              </w:rPr>
              <w:t xml:space="preserve"> </w:t>
            </w:r>
            <w:r w:rsidRPr="00F77C3A">
              <w:rPr>
                <w:sz w:val="24"/>
                <w:szCs w:val="24"/>
              </w:rPr>
              <w:t>экзамена и</w:t>
            </w:r>
            <w:r w:rsidRPr="00F77C3A">
              <w:rPr>
                <w:spacing w:val="1"/>
                <w:sz w:val="24"/>
                <w:szCs w:val="24"/>
              </w:rPr>
              <w:t xml:space="preserve"> </w:t>
            </w:r>
            <w:r w:rsidRPr="00F77C3A">
              <w:rPr>
                <w:sz w:val="24"/>
                <w:szCs w:val="24"/>
              </w:rPr>
              <w:t>оформлением</w:t>
            </w:r>
            <w:r w:rsidRPr="00F77C3A">
              <w:rPr>
                <w:spacing w:val="-57"/>
                <w:sz w:val="24"/>
                <w:szCs w:val="24"/>
              </w:rPr>
              <w:t xml:space="preserve"> </w:t>
            </w:r>
            <w:r w:rsidRPr="00F77C3A">
              <w:rPr>
                <w:sz w:val="24"/>
                <w:szCs w:val="24"/>
              </w:rPr>
              <w:t>бланков</w:t>
            </w:r>
          </w:p>
          <w:p w:rsidR="00BC5DB7" w:rsidRPr="00F77C3A" w:rsidRDefault="00BC5DB7" w:rsidP="002856A8">
            <w:pPr>
              <w:pStyle w:val="TableParagraph"/>
              <w:rPr>
                <w:sz w:val="24"/>
                <w:szCs w:val="24"/>
              </w:rPr>
            </w:pPr>
            <w:r w:rsidRPr="00F77C3A">
              <w:rPr>
                <w:sz w:val="24"/>
                <w:szCs w:val="24"/>
              </w:rPr>
              <w:t>ответов</w:t>
            </w:r>
          </w:p>
        </w:tc>
        <w:tc>
          <w:tcPr>
            <w:tcW w:w="1134" w:type="dxa"/>
          </w:tcPr>
          <w:p w:rsidR="00BC5DB7" w:rsidRPr="00F77C3A" w:rsidRDefault="00BC5DB7" w:rsidP="002856A8">
            <w:pPr>
              <w:pStyle w:val="TableParagraph"/>
              <w:ind w:right="-39"/>
              <w:rPr>
                <w:sz w:val="24"/>
                <w:szCs w:val="24"/>
              </w:rPr>
            </w:pPr>
            <w:r w:rsidRPr="00F77C3A">
              <w:rPr>
                <w:spacing w:val="-1"/>
                <w:sz w:val="24"/>
                <w:szCs w:val="24"/>
              </w:rPr>
              <w:t>Предварител</w:t>
            </w:r>
            <w:r w:rsidRPr="00F77C3A">
              <w:rPr>
                <w:spacing w:val="-57"/>
                <w:sz w:val="24"/>
                <w:szCs w:val="24"/>
              </w:rPr>
              <w:t xml:space="preserve"> </w:t>
            </w:r>
            <w:r w:rsidRPr="00F77C3A">
              <w:rPr>
                <w:sz w:val="24"/>
                <w:szCs w:val="24"/>
              </w:rPr>
              <w:t>ьный</w:t>
            </w:r>
          </w:p>
        </w:tc>
        <w:tc>
          <w:tcPr>
            <w:tcW w:w="1843" w:type="dxa"/>
          </w:tcPr>
          <w:p w:rsidR="00BC5DB7" w:rsidRPr="00F77C3A" w:rsidRDefault="00BC5DB7" w:rsidP="002856A8">
            <w:pPr>
              <w:pStyle w:val="TableParagraph"/>
              <w:ind w:right="257"/>
              <w:rPr>
                <w:sz w:val="24"/>
                <w:szCs w:val="24"/>
              </w:rPr>
            </w:pPr>
            <w:r w:rsidRPr="00F77C3A">
              <w:rPr>
                <w:sz w:val="24"/>
                <w:szCs w:val="24"/>
              </w:rPr>
              <w:t>Проведение и</w:t>
            </w:r>
            <w:r w:rsidRPr="00F77C3A">
              <w:rPr>
                <w:spacing w:val="1"/>
                <w:sz w:val="24"/>
                <w:szCs w:val="24"/>
              </w:rPr>
              <w:t xml:space="preserve"> </w:t>
            </w:r>
            <w:r w:rsidRPr="00F77C3A">
              <w:rPr>
                <w:sz w:val="24"/>
                <w:szCs w:val="24"/>
              </w:rPr>
              <w:t>результаты</w:t>
            </w:r>
            <w:r w:rsidRPr="00F77C3A">
              <w:rPr>
                <w:spacing w:val="1"/>
                <w:sz w:val="24"/>
                <w:szCs w:val="24"/>
              </w:rPr>
              <w:t xml:space="preserve"> </w:t>
            </w:r>
            <w:r w:rsidRPr="00F77C3A">
              <w:rPr>
                <w:sz w:val="24"/>
                <w:szCs w:val="24"/>
              </w:rPr>
              <w:t>тренировочных</w:t>
            </w:r>
            <w:r w:rsidRPr="00F77C3A">
              <w:rPr>
                <w:spacing w:val="-57"/>
                <w:sz w:val="24"/>
                <w:szCs w:val="24"/>
              </w:rPr>
              <w:t xml:space="preserve"> </w:t>
            </w:r>
            <w:r w:rsidRPr="00F77C3A">
              <w:rPr>
                <w:sz w:val="24"/>
                <w:szCs w:val="24"/>
              </w:rPr>
              <w:t>экзаменов в 9</w:t>
            </w:r>
            <w:r w:rsidRPr="00F77C3A">
              <w:rPr>
                <w:spacing w:val="1"/>
                <w:sz w:val="24"/>
                <w:szCs w:val="24"/>
              </w:rPr>
              <w:t xml:space="preserve"> </w:t>
            </w:r>
            <w:r w:rsidRPr="00F77C3A">
              <w:rPr>
                <w:sz w:val="24"/>
                <w:szCs w:val="24"/>
              </w:rPr>
              <w:t>классах</w:t>
            </w:r>
          </w:p>
        </w:tc>
        <w:tc>
          <w:tcPr>
            <w:tcW w:w="1417" w:type="dxa"/>
          </w:tcPr>
          <w:p w:rsidR="00BC5DB7" w:rsidRPr="00F77C3A" w:rsidRDefault="00BC5DB7"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BC5DB7" w:rsidRPr="00F77C3A" w:rsidRDefault="00BC5DB7" w:rsidP="00D22961">
            <w:pPr>
              <w:pStyle w:val="TableParagraph"/>
              <w:ind w:right="59"/>
              <w:jc w:val="center"/>
              <w:rPr>
                <w:sz w:val="24"/>
                <w:szCs w:val="24"/>
              </w:rPr>
            </w:pPr>
            <w:proofErr w:type="gramStart"/>
            <w:r w:rsidRPr="00F77C3A">
              <w:rPr>
                <w:sz w:val="24"/>
                <w:szCs w:val="24"/>
              </w:rPr>
              <w:t>Администр</w:t>
            </w:r>
            <w:r w:rsidRPr="00F77C3A">
              <w:rPr>
                <w:spacing w:val="-57"/>
                <w:sz w:val="24"/>
                <w:szCs w:val="24"/>
              </w:rPr>
              <w:t xml:space="preserve"> </w:t>
            </w:r>
            <w:r w:rsidRPr="00F77C3A">
              <w:rPr>
                <w:sz w:val="24"/>
                <w:szCs w:val="24"/>
              </w:rPr>
              <w:t>ати</w:t>
            </w:r>
            <w:r w:rsidR="00D22961">
              <w:rPr>
                <w:sz w:val="24"/>
                <w:szCs w:val="24"/>
              </w:rPr>
              <w:t>в</w:t>
            </w:r>
            <w:r w:rsidRPr="00F77C3A">
              <w:rPr>
                <w:sz w:val="24"/>
                <w:szCs w:val="24"/>
              </w:rPr>
              <w:t>ное</w:t>
            </w:r>
            <w:proofErr w:type="gramEnd"/>
            <w:r w:rsidRPr="00F77C3A">
              <w:rPr>
                <w:spacing w:val="1"/>
                <w:sz w:val="24"/>
                <w:szCs w:val="24"/>
              </w:rPr>
              <w:t xml:space="preserve"> </w:t>
            </w:r>
            <w:r w:rsidRPr="00F77C3A">
              <w:rPr>
                <w:sz w:val="24"/>
                <w:szCs w:val="24"/>
              </w:rPr>
              <w:t>совещани</w:t>
            </w:r>
            <w:r w:rsidR="00D22961">
              <w:rPr>
                <w:sz w:val="24"/>
                <w:szCs w:val="24"/>
              </w:rPr>
              <w:t>е</w:t>
            </w:r>
          </w:p>
        </w:tc>
      </w:tr>
      <w:tr w:rsidR="00BC5DB7" w:rsidRPr="00F77C3A" w:rsidTr="00F57032">
        <w:trPr>
          <w:trHeight w:val="513"/>
        </w:trPr>
        <w:tc>
          <w:tcPr>
            <w:tcW w:w="9639" w:type="dxa"/>
            <w:gridSpan w:val="7"/>
            <w:shd w:val="clear" w:color="auto" w:fill="FFFF00"/>
          </w:tcPr>
          <w:p w:rsidR="00BC5DB7" w:rsidRPr="00F77C3A" w:rsidRDefault="00BC5DB7" w:rsidP="002856A8">
            <w:pPr>
              <w:pStyle w:val="TableParagraph"/>
              <w:rPr>
                <w:b/>
                <w:sz w:val="24"/>
                <w:szCs w:val="24"/>
              </w:rPr>
            </w:pPr>
            <w:r w:rsidRPr="00F77C3A">
              <w:rPr>
                <w:b/>
                <w:sz w:val="24"/>
                <w:szCs w:val="24"/>
              </w:rPr>
              <w:t>3.</w:t>
            </w:r>
            <w:r w:rsidRPr="00F77C3A">
              <w:rPr>
                <w:b/>
                <w:spacing w:val="-5"/>
                <w:sz w:val="24"/>
                <w:szCs w:val="24"/>
              </w:rPr>
              <w:t xml:space="preserve"> </w:t>
            </w:r>
            <w:r w:rsidRPr="00F77C3A">
              <w:rPr>
                <w:b/>
                <w:sz w:val="24"/>
                <w:szCs w:val="24"/>
              </w:rPr>
              <w:t>Контроль</w:t>
            </w:r>
            <w:r w:rsidRPr="00F77C3A">
              <w:rPr>
                <w:b/>
                <w:spacing w:val="-4"/>
                <w:sz w:val="24"/>
                <w:szCs w:val="24"/>
              </w:rPr>
              <w:t xml:space="preserve"> </w:t>
            </w:r>
            <w:r w:rsidRPr="00F77C3A">
              <w:rPr>
                <w:b/>
                <w:sz w:val="24"/>
                <w:szCs w:val="24"/>
              </w:rPr>
              <w:t>за</w:t>
            </w:r>
            <w:r w:rsidRPr="00F77C3A">
              <w:rPr>
                <w:b/>
                <w:spacing w:val="-11"/>
                <w:sz w:val="24"/>
                <w:szCs w:val="24"/>
              </w:rPr>
              <w:t xml:space="preserve"> </w:t>
            </w:r>
            <w:r w:rsidRPr="00F77C3A">
              <w:rPr>
                <w:b/>
                <w:sz w:val="24"/>
                <w:szCs w:val="24"/>
              </w:rPr>
              <w:t>школьной</w:t>
            </w:r>
            <w:r w:rsidRPr="00F77C3A">
              <w:rPr>
                <w:b/>
                <w:spacing w:val="-6"/>
                <w:sz w:val="24"/>
                <w:szCs w:val="24"/>
              </w:rPr>
              <w:t xml:space="preserve"> </w:t>
            </w:r>
            <w:r w:rsidRPr="00F77C3A">
              <w:rPr>
                <w:b/>
                <w:sz w:val="24"/>
                <w:szCs w:val="24"/>
              </w:rPr>
              <w:t>документацией</w:t>
            </w:r>
          </w:p>
        </w:tc>
      </w:tr>
      <w:tr w:rsidR="00BC5DB7" w:rsidRPr="00F77C3A" w:rsidTr="00F57032">
        <w:trPr>
          <w:trHeight w:val="3039"/>
        </w:trPr>
        <w:tc>
          <w:tcPr>
            <w:tcW w:w="709" w:type="dxa"/>
          </w:tcPr>
          <w:p w:rsidR="00BC5DB7" w:rsidRPr="00F77C3A" w:rsidRDefault="00BC5DB7" w:rsidP="002856A8">
            <w:pPr>
              <w:pStyle w:val="TableParagraph"/>
              <w:jc w:val="center"/>
              <w:rPr>
                <w:sz w:val="24"/>
                <w:szCs w:val="24"/>
              </w:rPr>
            </w:pPr>
            <w:r w:rsidRPr="00F77C3A">
              <w:rPr>
                <w:sz w:val="24"/>
                <w:szCs w:val="24"/>
              </w:rPr>
              <w:t>1</w:t>
            </w:r>
          </w:p>
        </w:tc>
        <w:tc>
          <w:tcPr>
            <w:tcW w:w="1559" w:type="dxa"/>
          </w:tcPr>
          <w:p w:rsidR="00BC5DB7" w:rsidRPr="00F77C3A" w:rsidRDefault="00BC5DB7" w:rsidP="002856A8">
            <w:pPr>
              <w:pStyle w:val="TableParagraph"/>
              <w:ind w:right="134"/>
              <w:rPr>
                <w:sz w:val="24"/>
                <w:szCs w:val="24"/>
              </w:rPr>
            </w:pPr>
            <w:r w:rsidRPr="00F77C3A">
              <w:rPr>
                <w:sz w:val="24"/>
                <w:szCs w:val="24"/>
              </w:rPr>
              <w:t>Работа</w:t>
            </w:r>
            <w:r w:rsidRPr="00F77C3A">
              <w:rPr>
                <w:spacing w:val="-9"/>
                <w:sz w:val="24"/>
                <w:szCs w:val="24"/>
              </w:rPr>
              <w:t xml:space="preserve"> </w:t>
            </w:r>
            <w:r w:rsidRPr="00F77C3A">
              <w:rPr>
                <w:sz w:val="24"/>
                <w:szCs w:val="24"/>
              </w:rPr>
              <w:t>учителя</w:t>
            </w:r>
            <w:r w:rsidRPr="00F77C3A">
              <w:rPr>
                <w:spacing w:val="-8"/>
                <w:sz w:val="24"/>
                <w:szCs w:val="24"/>
              </w:rPr>
              <w:t xml:space="preserve"> </w:t>
            </w:r>
            <w:r w:rsidRPr="00F77C3A">
              <w:rPr>
                <w:sz w:val="24"/>
                <w:szCs w:val="24"/>
              </w:rPr>
              <w:t>с</w:t>
            </w:r>
            <w:r w:rsidRPr="00F77C3A">
              <w:rPr>
                <w:spacing w:val="-57"/>
                <w:sz w:val="24"/>
                <w:szCs w:val="24"/>
              </w:rPr>
              <w:t xml:space="preserve"> </w:t>
            </w:r>
            <w:r w:rsidRPr="00F77C3A">
              <w:rPr>
                <w:sz w:val="24"/>
                <w:szCs w:val="24"/>
              </w:rPr>
              <w:t>классным</w:t>
            </w:r>
            <w:r w:rsidRPr="00F77C3A">
              <w:rPr>
                <w:spacing w:val="1"/>
                <w:sz w:val="24"/>
                <w:szCs w:val="24"/>
              </w:rPr>
              <w:t xml:space="preserve"> </w:t>
            </w:r>
            <w:r w:rsidRPr="00F77C3A">
              <w:rPr>
                <w:sz w:val="24"/>
                <w:szCs w:val="24"/>
              </w:rPr>
              <w:t>журналом</w:t>
            </w:r>
            <w:r w:rsidRPr="00F77C3A">
              <w:rPr>
                <w:spacing w:val="1"/>
                <w:sz w:val="24"/>
                <w:szCs w:val="24"/>
              </w:rPr>
              <w:t xml:space="preserve"> </w:t>
            </w:r>
            <w:r w:rsidRPr="00F77C3A">
              <w:rPr>
                <w:sz w:val="24"/>
                <w:szCs w:val="24"/>
              </w:rPr>
              <w:t>(в</w:t>
            </w:r>
            <w:r w:rsidRPr="00F77C3A">
              <w:rPr>
                <w:spacing w:val="1"/>
                <w:sz w:val="24"/>
                <w:szCs w:val="24"/>
              </w:rPr>
              <w:t xml:space="preserve"> </w:t>
            </w:r>
            <w:r w:rsidRPr="00F77C3A">
              <w:rPr>
                <w:sz w:val="24"/>
                <w:szCs w:val="24"/>
              </w:rPr>
              <w:t>печатном и</w:t>
            </w:r>
            <w:r w:rsidRPr="00F77C3A">
              <w:rPr>
                <w:spacing w:val="1"/>
                <w:sz w:val="24"/>
                <w:szCs w:val="24"/>
              </w:rPr>
              <w:t xml:space="preserve"> </w:t>
            </w:r>
            <w:r w:rsidRPr="00F77C3A">
              <w:rPr>
                <w:sz w:val="24"/>
                <w:szCs w:val="24"/>
              </w:rPr>
              <w:t>электронном</w:t>
            </w:r>
            <w:r w:rsidRPr="00F77C3A">
              <w:rPr>
                <w:spacing w:val="1"/>
                <w:sz w:val="24"/>
                <w:szCs w:val="24"/>
              </w:rPr>
              <w:t xml:space="preserve"> </w:t>
            </w:r>
            <w:r w:rsidRPr="00F77C3A">
              <w:rPr>
                <w:sz w:val="24"/>
                <w:szCs w:val="24"/>
              </w:rPr>
              <w:t>видах)</w:t>
            </w:r>
          </w:p>
        </w:tc>
        <w:tc>
          <w:tcPr>
            <w:tcW w:w="1418" w:type="dxa"/>
          </w:tcPr>
          <w:p w:rsidR="00BC5DB7" w:rsidRPr="00F77C3A" w:rsidRDefault="00BC5DB7" w:rsidP="002856A8">
            <w:pPr>
              <w:pStyle w:val="TableParagraph"/>
              <w:ind w:right="209"/>
              <w:rPr>
                <w:sz w:val="24"/>
                <w:szCs w:val="24"/>
              </w:rPr>
            </w:pPr>
            <w:r w:rsidRPr="00F77C3A">
              <w:rPr>
                <w:sz w:val="24"/>
                <w:szCs w:val="24"/>
              </w:rPr>
              <w:t>Выполнение</w:t>
            </w:r>
            <w:r w:rsidRPr="00F77C3A">
              <w:rPr>
                <w:spacing w:val="1"/>
                <w:sz w:val="24"/>
                <w:szCs w:val="24"/>
              </w:rPr>
              <w:t xml:space="preserve"> </w:t>
            </w:r>
            <w:r w:rsidRPr="00F77C3A">
              <w:rPr>
                <w:sz w:val="24"/>
                <w:szCs w:val="24"/>
              </w:rPr>
              <w:t>требований к</w:t>
            </w:r>
            <w:r w:rsidRPr="00F77C3A">
              <w:rPr>
                <w:spacing w:val="-57"/>
                <w:sz w:val="24"/>
                <w:szCs w:val="24"/>
              </w:rPr>
              <w:t xml:space="preserve"> </w:t>
            </w:r>
            <w:r w:rsidRPr="00F77C3A">
              <w:rPr>
                <w:sz w:val="24"/>
                <w:szCs w:val="24"/>
              </w:rPr>
              <w:t>работе</w:t>
            </w:r>
            <w:r w:rsidRPr="00F77C3A">
              <w:rPr>
                <w:spacing w:val="1"/>
                <w:sz w:val="24"/>
                <w:szCs w:val="24"/>
              </w:rPr>
              <w:t xml:space="preserve"> </w:t>
            </w:r>
            <w:r w:rsidRPr="00F77C3A">
              <w:rPr>
                <w:sz w:val="24"/>
                <w:szCs w:val="24"/>
              </w:rPr>
              <w:t>учителя</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z w:val="24"/>
                <w:szCs w:val="24"/>
              </w:rPr>
              <w:t>классным</w:t>
            </w:r>
            <w:r w:rsidRPr="00F77C3A">
              <w:rPr>
                <w:spacing w:val="1"/>
                <w:sz w:val="24"/>
                <w:szCs w:val="24"/>
              </w:rPr>
              <w:t xml:space="preserve"> </w:t>
            </w:r>
            <w:r w:rsidRPr="00F77C3A">
              <w:rPr>
                <w:sz w:val="24"/>
                <w:szCs w:val="24"/>
              </w:rPr>
              <w:t>журналом.</w:t>
            </w:r>
          </w:p>
          <w:p w:rsidR="00BC5DB7" w:rsidRPr="00F77C3A" w:rsidRDefault="00BC5DB7" w:rsidP="002856A8">
            <w:pPr>
              <w:pStyle w:val="TableParagraph"/>
              <w:ind w:right="259"/>
              <w:rPr>
                <w:sz w:val="24"/>
                <w:szCs w:val="24"/>
              </w:rPr>
            </w:pPr>
            <w:r w:rsidRPr="00F77C3A">
              <w:rPr>
                <w:sz w:val="24"/>
                <w:szCs w:val="24"/>
              </w:rPr>
              <w:t>Выполнение</w:t>
            </w:r>
            <w:r w:rsidRPr="00F77C3A">
              <w:rPr>
                <w:spacing w:val="-57"/>
                <w:sz w:val="24"/>
                <w:szCs w:val="24"/>
              </w:rPr>
              <w:t xml:space="preserve"> </w:t>
            </w:r>
            <w:r w:rsidRPr="00F77C3A">
              <w:rPr>
                <w:sz w:val="24"/>
                <w:szCs w:val="24"/>
              </w:rPr>
              <w:t>программ по</w:t>
            </w:r>
            <w:r w:rsidRPr="00F77C3A">
              <w:rPr>
                <w:spacing w:val="-58"/>
                <w:sz w:val="24"/>
                <w:szCs w:val="24"/>
              </w:rPr>
              <w:t xml:space="preserve"> </w:t>
            </w:r>
            <w:r w:rsidRPr="00F77C3A">
              <w:rPr>
                <w:sz w:val="24"/>
                <w:szCs w:val="24"/>
              </w:rPr>
              <w:t>итогам III</w:t>
            </w:r>
            <w:r w:rsidRPr="00F77C3A">
              <w:rPr>
                <w:spacing w:val="1"/>
                <w:sz w:val="24"/>
                <w:szCs w:val="24"/>
              </w:rPr>
              <w:t xml:space="preserve"> </w:t>
            </w:r>
            <w:r w:rsidRPr="00F77C3A">
              <w:rPr>
                <w:sz w:val="24"/>
                <w:szCs w:val="24"/>
              </w:rPr>
              <w:t>четверти</w:t>
            </w:r>
          </w:p>
        </w:tc>
        <w:tc>
          <w:tcPr>
            <w:tcW w:w="1134" w:type="dxa"/>
          </w:tcPr>
          <w:p w:rsidR="00BC5DB7" w:rsidRPr="00F77C3A" w:rsidRDefault="00BC5DB7" w:rsidP="002856A8">
            <w:pPr>
              <w:pStyle w:val="TableParagraph"/>
              <w:ind w:right="-29"/>
              <w:jc w:val="center"/>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r w:rsidRPr="00F77C3A">
              <w:rPr>
                <w:spacing w:val="1"/>
                <w:sz w:val="24"/>
                <w:szCs w:val="24"/>
              </w:rPr>
              <w:t xml:space="preserve"> </w:t>
            </w:r>
            <w:r w:rsidRPr="00F77C3A">
              <w:rPr>
                <w:sz w:val="24"/>
                <w:szCs w:val="24"/>
              </w:rPr>
              <w:t>обобщающи</w:t>
            </w:r>
            <w:r w:rsidRPr="00F77C3A">
              <w:rPr>
                <w:spacing w:val="-57"/>
                <w:sz w:val="24"/>
                <w:szCs w:val="24"/>
              </w:rPr>
              <w:t xml:space="preserve"> </w:t>
            </w:r>
            <w:r w:rsidRPr="00F77C3A">
              <w:rPr>
                <w:sz w:val="24"/>
                <w:szCs w:val="24"/>
              </w:rPr>
              <w:t>й</w:t>
            </w:r>
          </w:p>
        </w:tc>
        <w:tc>
          <w:tcPr>
            <w:tcW w:w="1843" w:type="dxa"/>
          </w:tcPr>
          <w:p w:rsidR="00BC5DB7" w:rsidRPr="00F77C3A" w:rsidRDefault="00BC5DB7" w:rsidP="002856A8">
            <w:pPr>
              <w:pStyle w:val="TableParagraph"/>
              <w:ind w:right="540"/>
              <w:rPr>
                <w:sz w:val="24"/>
                <w:szCs w:val="24"/>
              </w:rPr>
            </w:pPr>
            <w:r w:rsidRPr="00F77C3A">
              <w:rPr>
                <w:sz w:val="24"/>
                <w:szCs w:val="24"/>
              </w:rPr>
              <w:t>Классные</w:t>
            </w:r>
            <w:r w:rsidRPr="00F77C3A">
              <w:rPr>
                <w:spacing w:val="1"/>
                <w:sz w:val="24"/>
                <w:szCs w:val="24"/>
              </w:rPr>
              <w:t xml:space="preserve"> </w:t>
            </w:r>
            <w:r w:rsidRPr="00F77C3A">
              <w:rPr>
                <w:sz w:val="24"/>
                <w:szCs w:val="24"/>
              </w:rPr>
              <w:t>журналы</w:t>
            </w:r>
            <w:r w:rsidRPr="00F77C3A">
              <w:rPr>
                <w:spacing w:val="2"/>
                <w:sz w:val="24"/>
                <w:szCs w:val="24"/>
              </w:rPr>
              <w:t xml:space="preserve"> </w:t>
            </w:r>
            <w:r w:rsidRPr="00F77C3A">
              <w:rPr>
                <w:sz w:val="24"/>
                <w:szCs w:val="24"/>
              </w:rPr>
              <w:t>(в</w:t>
            </w:r>
            <w:r w:rsidRPr="00F77C3A">
              <w:rPr>
                <w:spacing w:val="1"/>
                <w:sz w:val="24"/>
                <w:szCs w:val="24"/>
              </w:rPr>
              <w:t xml:space="preserve"> </w:t>
            </w:r>
            <w:r w:rsidRPr="00F77C3A">
              <w:rPr>
                <w:sz w:val="24"/>
                <w:szCs w:val="24"/>
              </w:rPr>
              <w:t>печатном и</w:t>
            </w:r>
            <w:r w:rsidRPr="00F77C3A">
              <w:rPr>
                <w:spacing w:val="1"/>
                <w:sz w:val="24"/>
                <w:szCs w:val="24"/>
              </w:rPr>
              <w:t xml:space="preserve"> </w:t>
            </w:r>
            <w:r w:rsidRPr="00F77C3A">
              <w:rPr>
                <w:spacing w:val="-1"/>
                <w:sz w:val="24"/>
                <w:szCs w:val="24"/>
              </w:rPr>
              <w:t>электронном</w:t>
            </w:r>
            <w:r w:rsidRPr="00F77C3A">
              <w:rPr>
                <w:spacing w:val="-57"/>
                <w:sz w:val="24"/>
                <w:szCs w:val="24"/>
              </w:rPr>
              <w:t xml:space="preserve"> </w:t>
            </w:r>
            <w:r w:rsidRPr="00F77C3A">
              <w:rPr>
                <w:sz w:val="24"/>
                <w:szCs w:val="24"/>
              </w:rPr>
              <w:t>видах)</w:t>
            </w:r>
          </w:p>
        </w:tc>
        <w:tc>
          <w:tcPr>
            <w:tcW w:w="1417" w:type="dxa"/>
          </w:tcPr>
          <w:p w:rsidR="00BC5DB7" w:rsidRPr="00F77C3A" w:rsidRDefault="00BC5DB7"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BC5DB7" w:rsidRPr="00F77C3A" w:rsidRDefault="00BC5DB7" w:rsidP="00D22961">
            <w:pPr>
              <w:pStyle w:val="TableParagraph"/>
              <w:ind w:right="19"/>
              <w:jc w:val="center"/>
              <w:rPr>
                <w:sz w:val="24"/>
                <w:szCs w:val="24"/>
              </w:rPr>
            </w:pPr>
            <w:r w:rsidRPr="00F77C3A">
              <w:rPr>
                <w:sz w:val="24"/>
                <w:szCs w:val="24"/>
              </w:rPr>
              <w:t>Администр</w:t>
            </w:r>
            <w:r w:rsidRPr="00F77C3A">
              <w:rPr>
                <w:spacing w:val="-57"/>
                <w:sz w:val="24"/>
                <w:szCs w:val="24"/>
              </w:rPr>
              <w:t xml:space="preserve"> </w:t>
            </w:r>
            <w:r w:rsidR="00D22961">
              <w:rPr>
                <w:sz w:val="24"/>
                <w:szCs w:val="24"/>
              </w:rPr>
              <w:t>тив</w:t>
            </w:r>
            <w:r w:rsidRPr="00F77C3A">
              <w:rPr>
                <w:sz w:val="24"/>
                <w:szCs w:val="24"/>
              </w:rPr>
              <w:t>ное</w:t>
            </w:r>
            <w:r w:rsidRPr="00F77C3A">
              <w:rPr>
                <w:spacing w:val="1"/>
                <w:sz w:val="24"/>
                <w:szCs w:val="24"/>
              </w:rPr>
              <w:t xml:space="preserve"> </w:t>
            </w:r>
            <w:r w:rsidRPr="00F77C3A">
              <w:rPr>
                <w:sz w:val="24"/>
                <w:szCs w:val="24"/>
              </w:rPr>
              <w:t>совещание</w:t>
            </w:r>
            <w:r w:rsidRPr="00F77C3A">
              <w:rPr>
                <w:spacing w:val="1"/>
                <w:sz w:val="24"/>
                <w:szCs w:val="24"/>
              </w:rPr>
              <w:t xml:space="preserve"> </w:t>
            </w:r>
            <w:r w:rsidRPr="00F77C3A">
              <w:rPr>
                <w:sz w:val="24"/>
                <w:szCs w:val="24"/>
              </w:rPr>
              <w:t>Справка,</w:t>
            </w:r>
            <w:r w:rsidR="00D22961">
              <w:rPr>
                <w:sz w:val="24"/>
                <w:szCs w:val="24"/>
              </w:rPr>
              <w:t xml:space="preserve"> </w:t>
            </w:r>
            <w:r w:rsidRPr="00F77C3A">
              <w:rPr>
                <w:sz w:val="24"/>
                <w:szCs w:val="24"/>
              </w:rPr>
              <w:t>приказ</w:t>
            </w:r>
          </w:p>
        </w:tc>
      </w:tr>
      <w:tr w:rsidR="00BC5DB7" w:rsidRPr="00F77C3A" w:rsidTr="00F57032">
        <w:trPr>
          <w:trHeight w:val="3034"/>
        </w:trPr>
        <w:tc>
          <w:tcPr>
            <w:tcW w:w="709" w:type="dxa"/>
          </w:tcPr>
          <w:p w:rsidR="00BC5DB7" w:rsidRPr="00F77C3A" w:rsidRDefault="00BC5DB7" w:rsidP="002856A8">
            <w:pPr>
              <w:pStyle w:val="TableParagraph"/>
              <w:jc w:val="center"/>
              <w:rPr>
                <w:sz w:val="24"/>
                <w:szCs w:val="24"/>
              </w:rPr>
            </w:pPr>
            <w:r w:rsidRPr="00F77C3A">
              <w:rPr>
                <w:sz w:val="24"/>
                <w:szCs w:val="24"/>
              </w:rPr>
              <w:t>2</w:t>
            </w:r>
          </w:p>
        </w:tc>
        <w:tc>
          <w:tcPr>
            <w:tcW w:w="1559" w:type="dxa"/>
          </w:tcPr>
          <w:p w:rsidR="00BC5DB7" w:rsidRPr="00F77C3A" w:rsidRDefault="00BC5DB7" w:rsidP="002856A8">
            <w:pPr>
              <w:pStyle w:val="TableParagraph"/>
              <w:ind w:right="302"/>
              <w:rPr>
                <w:sz w:val="24"/>
                <w:szCs w:val="24"/>
              </w:rPr>
            </w:pPr>
            <w:r w:rsidRPr="00F77C3A">
              <w:rPr>
                <w:spacing w:val="-1"/>
                <w:sz w:val="24"/>
                <w:szCs w:val="24"/>
              </w:rPr>
              <w:t>Объективность</w:t>
            </w:r>
            <w:r w:rsidRPr="00F77C3A">
              <w:rPr>
                <w:spacing w:val="-57"/>
                <w:sz w:val="24"/>
                <w:szCs w:val="24"/>
              </w:rPr>
              <w:t xml:space="preserve"> </w:t>
            </w:r>
            <w:r w:rsidRPr="00F77C3A">
              <w:rPr>
                <w:sz w:val="24"/>
                <w:szCs w:val="24"/>
              </w:rPr>
              <w:t>оценивания</w:t>
            </w:r>
            <w:r w:rsidRPr="00F77C3A">
              <w:rPr>
                <w:spacing w:val="1"/>
                <w:sz w:val="24"/>
                <w:szCs w:val="24"/>
              </w:rPr>
              <w:t xml:space="preserve"> </w:t>
            </w:r>
            <w:r w:rsidRPr="00F77C3A">
              <w:rPr>
                <w:sz w:val="24"/>
                <w:szCs w:val="24"/>
              </w:rPr>
              <w:t>знаний</w:t>
            </w:r>
            <w:r w:rsidRPr="00F77C3A">
              <w:rPr>
                <w:spacing w:val="1"/>
                <w:sz w:val="24"/>
                <w:szCs w:val="24"/>
              </w:rPr>
              <w:t xml:space="preserve"> </w:t>
            </w:r>
            <w:r w:rsidRPr="00F77C3A">
              <w:rPr>
                <w:sz w:val="24"/>
                <w:szCs w:val="24"/>
              </w:rPr>
              <w:t>учащихся,</w:t>
            </w:r>
            <w:r w:rsidRPr="00F77C3A">
              <w:rPr>
                <w:spacing w:val="1"/>
                <w:sz w:val="24"/>
                <w:szCs w:val="24"/>
              </w:rPr>
              <w:t xml:space="preserve"> </w:t>
            </w:r>
            <w:r w:rsidRPr="00F77C3A">
              <w:rPr>
                <w:sz w:val="24"/>
                <w:szCs w:val="24"/>
              </w:rPr>
              <w:t>выполнение</w:t>
            </w:r>
            <w:r w:rsidRPr="00F77C3A">
              <w:rPr>
                <w:spacing w:val="1"/>
                <w:sz w:val="24"/>
                <w:szCs w:val="24"/>
              </w:rPr>
              <w:t xml:space="preserve"> </w:t>
            </w:r>
            <w:r w:rsidRPr="00F77C3A">
              <w:rPr>
                <w:sz w:val="24"/>
                <w:szCs w:val="24"/>
              </w:rPr>
              <w:t>требований</w:t>
            </w:r>
            <w:r w:rsidRPr="00F77C3A">
              <w:rPr>
                <w:spacing w:val="2"/>
                <w:sz w:val="24"/>
                <w:szCs w:val="24"/>
              </w:rPr>
              <w:t xml:space="preserve"> </w:t>
            </w:r>
            <w:r w:rsidRPr="00F77C3A">
              <w:rPr>
                <w:sz w:val="24"/>
                <w:szCs w:val="24"/>
              </w:rPr>
              <w:t>к</w:t>
            </w:r>
            <w:r w:rsidRPr="00F77C3A">
              <w:rPr>
                <w:spacing w:val="1"/>
                <w:sz w:val="24"/>
                <w:szCs w:val="24"/>
              </w:rPr>
              <w:t xml:space="preserve"> </w:t>
            </w:r>
            <w:r w:rsidRPr="00F77C3A">
              <w:rPr>
                <w:sz w:val="24"/>
                <w:szCs w:val="24"/>
              </w:rPr>
              <w:t>ведению</w:t>
            </w:r>
            <w:r w:rsidRPr="00F77C3A">
              <w:rPr>
                <w:spacing w:val="1"/>
                <w:sz w:val="24"/>
                <w:szCs w:val="24"/>
              </w:rPr>
              <w:t xml:space="preserve"> </w:t>
            </w:r>
            <w:r w:rsidRPr="00F77C3A">
              <w:rPr>
                <w:sz w:val="24"/>
                <w:szCs w:val="24"/>
              </w:rPr>
              <w:t>тетрадей</w:t>
            </w:r>
          </w:p>
        </w:tc>
        <w:tc>
          <w:tcPr>
            <w:tcW w:w="1418" w:type="dxa"/>
          </w:tcPr>
          <w:p w:rsidR="00BC5DB7" w:rsidRPr="00F77C3A" w:rsidRDefault="00BC5DB7" w:rsidP="002856A8">
            <w:pPr>
              <w:pStyle w:val="TableParagraph"/>
              <w:ind w:right="95"/>
              <w:rPr>
                <w:sz w:val="24"/>
                <w:szCs w:val="24"/>
              </w:rPr>
            </w:pPr>
            <w:r w:rsidRPr="00F77C3A">
              <w:rPr>
                <w:sz w:val="24"/>
                <w:szCs w:val="24"/>
              </w:rPr>
              <w:t>Проверка</w:t>
            </w:r>
            <w:r w:rsidRPr="00F77C3A">
              <w:rPr>
                <w:spacing w:val="1"/>
                <w:sz w:val="24"/>
                <w:szCs w:val="24"/>
              </w:rPr>
              <w:t xml:space="preserve"> </w:t>
            </w:r>
            <w:r w:rsidRPr="00F77C3A">
              <w:rPr>
                <w:sz w:val="24"/>
                <w:szCs w:val="24"/>
              </w:rPr>
              <w:t>выполнения</w:t>
            </w:r>
            <w:r w:rsidRPr="00F77C3A">
              <w:rPr>
                <w:spacing w:val="1"/>
                <w:sz w:val="24"/>
                <w:szCs w:val="24"/>
              </w:rPr>
              <w:t xml:space="preserve"> </w:t>
            </w:r>
            <w:r w:rsidRPr="00F77C3A">
              <w:rPr>
                <w:sz w:val="24"/>
                <w:szCs w:val="24"/>
              </w:rPr>
              <w:t>требований</w:t>
            </w:r>
            <w:r w:rsidRPr="00F77C3A">
              <w:rPr>
                <w:spacing w:val="2"/>
                <w:sz w:val="24"/>
                <w:szCs w:val="24"/>
              </w:rPr>
              <w:t xml:space="preserve"> </w:t>
            </w:r>
            <w:r w:rsidRPr="00F77C3A">
              <w:rPr>
                <w:sz w:val="24"/>
                <w:szCs w:val="24"/>
              </w:rPr>
              <w:t>к</w:t>
            </w:r>
            <w:r w:rsidRPr="00F77C3A">
              <w:rPr>
                <w:spacing w:val="1"/>
                <w:sz w:val="24"/>
                <w:szCs w:val="24"/>
              </w:rPr>
              <w:t xml:space="preserve"> </w:t>
            </w:r>
            <w:r w:rsidRPr="00F77C3A">
              <w:rPr>
                <w:sz w:val="24"/>
                <w:szCs w:val="24"/>
              </w:rPr>
              <w:t>ведению</w:t>
            </w:r>
            <w:r w:rsidRPr="00F77C3A">
              <w:rPr>
                <w:spacing w:val="1"/>
                <w:sz w:val="24"/>
                <w:szCs w:val="24"/>
              </w:rPr>
              <w:t xml:space="preserve"> </w:t>
            </w:r>
            <w:r w:rsidRPr="00F77C3A">
              <w:rPr>
                <w:sz w:val="24"/>
                <w:szCs w:val="24"/>
              </w:rPr>
              <w:t>тетрадей</w:t>
            </w:r>
            <w:r w:rsidRPr="00F77C3A">
              <w:rPr>
                <w:spacing w:val="3"/>
                <w:sz w:val="24"/>
                <w:szCs w:val="24"/>
              </w:rPr>
              <w:t xml:space="preserve"> </w:t>
            </w:r>
            <w:r w:rsidRPr="00F77C3A">
              <w:rPr>
                <w:sz w:val="24"/>
                <w:szCs w:val="24"/>
              </w:rPr>
              <w:t>и</w:t>
            </w:r>
            <w:r w:rsidRPr="00F77C3A">
              <w:rPr>
                <w:spacing w:val="1"/>
                <w:sz w:val="24"/>
                <w:szCs w:val="24"/>
              </w:rPr>
              <w:t xml:space="preserve"> </w:t>
            </w:r>
            <w:r w:rsidRPr="00F77C3A">
              <w:rPr>
                <w:sz w:val="24"/>
                <w:szCs w:val="24"/>
              </w:rPr>
              <w:t>оценке</w:t>
            </w:r>
            <w:r w:rsidRPr="00F77C3A">
              <w:rPr>
                <w:spacing w:val="-12"/>
                <w:sz w:val="24"/>
                <w:szCs w:val="24"/>
              </w:rPr>
              <w:t xml:space="preserve"> </w:t>
            </w:r>
            <w:r w:rsidRPr="00F77C3A">
              <w:rPr>
                <w:sz w:val="24"/>
                <w:szCs w:val="24"/>
              </w:rPr>
              <w:t>знаний</w:t>
            </w:r>
            <w:r w:rsidRPr="00F77C3A">
              <w:rPr>
                <w:spacing w:val="-57"/>
                <w:sz w:val="24"/>
                <w:szCs w:val="24"/>
              </w:rPr>
              <w:t xml:space="preserve"> </w:t>
            </w:r>
            <w:r w:rsidRPr="00F77C3A">
              <w:rPr>
                <w:sz w:val="24"/>
                <w:szCs w:val="24"/>
              </w:rPr>
              <w:t>обучающихся</w:t>
            </w:r>
            <w:r w:rsidRPr="00F77C3A">
              <w:rPr>
                <w:spacing w:val="1"/>
                <w:sz w:val="24"/>
                <w:szCs w:val="24"/>
              </w:rPr>
              <w:t xml:space="preserve"> </w:t>
            </w:r>
            <w:r w:rsidRPr="00F77C3A">
              <w:rPr>
                <w:sz w:val="24"/>
                <w:szCs w:val="24"/>
              </w:rPr>
              <w:t>(при</w:t>
            </w:r>
            <w:r w:rsidRPr="00F77C3A">
              <w:rPr>
                <w:spacing w:val="1"/>
                <w:sz w:val="24"/>
                <w:szCs w:val="24"/>
              </w:rPr>
              <w:t xml:space="preserve"> </w:t>
            </w:r>
            <w:r w:rsidRPr="00F77C3A">
              <w:rPr>
                <w:sz w:val="24"/>
                <w:szCs w:val="24"/>
              </w:rPr>
              <w:t>проведении</w:t>
            </w:r>
          </w:p>
          <w:p w:rsidR="00BC5DB7" w:rsidRPr="00F77C3A" w:rsidRDefault="00BC5DB7" w:rsidP="002856A8">
            <w:pPr>
              <w:pStyle w:val="TableParagraph"/>
              <w:ind w:right="172"/>
              <w:rPr>
                <w:sz w:val="24"/>
                <w:szCs w:val="24"/>
              </w:rPr>
            </w:pPr>
            <w:r w:rsidRPr="00F77C3A">
              <w:rPr>
                <w:sz w:val="24"/>
                <w:szCs w:val="24"/>
              </w:rPr>
              <w:t>промежуточн</w:t>
            </w:r>
            <w:r w:rsidRPr="00F77C3A">
              <w:rPr>
                <w:spacing w:val="-57"/>
                <w:sz w:val="24"/>
                <w:szCs w:val="24"/>
              </w:rPr>
              <w:t xml:space="preserve"> </w:t>
            </w:r>
            <w:r w:rsidRPr="00F77C3A">
              <w:rPr>
                <w:spacing w:val="-1"/>
                <w:sz w:val="24"/>
                <w:szCs w:val="24"/>
              </w:rPr>
              <w:t>ого</w:t>
            </w:r>
            <w:r w:rsidRPr="00F77C3A">
              <w:rPr>
                <w:spacing w:val="-14"/>
                <w:sz w:val="24"/>
                <w:szCs w:val="24"/>
              </w:rPr>
              <w:t xml:space="preserve"> </w:t>
            </w:r>
            <w:r w:rsidRPr="00F77C3A">
              <w:rPr>
                <w:spacing w:val="-1"/>
                <w:sz w:val="24"/>
                <w:szCs w:val="24"/>
              </w:rPr>
              <w:t>контроля)</w:t>
            </w:r>
          </w:p>
        </w:tc>
        <w:tc>
          <w:tcPr>
            <w:tcW w:w="1134" w:type="dxa"/>
          </w:tcPr>
          <w:p w:rsidR="00BC5DB7" w:rsidRPr="00F77C3A" w:rsidRDefault="00BC5DB7" w:rsidP="002856A8">
            <w:pPr>
              <w:pStyle w:val="TableParagraph"/>
              <w:ind w:right="-29"/>
              <w:jc w:val="center"/>
              <w:rPr>
                <w:sz w:val="24"/>
                <w:szCs w:val="24"/>
              </w:rPr>
            </w:pPr>
            <w:r w:rsidRPr="00F77C3A">
              <w:rPr>
                <w:sz w:val="24"/>
                <w:szCs w:val="24"/>
              </w:rPr>
              <w:t>Фронтальны</w:t>
            </w:r>
            <w:r w:rsidRPr="00F77C3A">
              <w:rPr>
                <w:spacing w:val="-57"/>
                <w:sz w:val="24"/>
                <w:szCs w:val="24"/>
              </w:rPr>
              <w:t xml:space="preserve"> </w:t>
            </w:r>
            <w:r w:rsidRPr="00F77C3A">
              <w:rPr>
                <w:sz w:val="24"/>
                <w:szCs w:val="24"/>
              </w:rPr>
              <w:t>й</w:t>
            </w:r>
            <w:r w:rsidRPr="00F77C3A">
              <w:rPr>
                <w:spacing w:val="1"/>
                <w:sz w:val="24"/>
                <w:szCs w:val="24"/>
              </w:rPr>
              <w:t xml:space="preserve"> </w:t>
            </w:r>
            <w:r w:rsidRPr="00F77C3A">
              <w:rPr>
                <w:sz w:val="24"/>
                <w:szCs w:val="24"/>
              </w:rPr>
              <w:t>обобщающи</w:t>
            </w:r>
            <w:r w:rsidRPr="00F77C3A">
              <w:rPr>
                <w:spacing w:val="-57"/>
                <w:sz w:val="24"/>
                <w:szCs w:val="24"/>
              </w:rPr>
              <w:t xml:space="preserve"> </w:t>
            </w:r>
            <w:r w:rsidRPr="00F77C3A">
              <w:rPr>
                <w:sz w:val="24"/>
                <w:szCs w:val="24"/>
              </w:rPr>
              <w:t>й</w:t>
            </w:r>
          </w:p>
        </w:tc>
        <w:tc>
          <w:tcPr>
            <w:tcW w:w="1843" w:type="dxa"/>
          </w:tcPr>
          <w:p w:rsidR="00BC5DB7" w:rsidRPr="00F77C3A" w:rsidRDefault="00BC5DB7" w:rsidP="002856A8">
            <w:pPr>
              <w:pStyle w:val="TableParagraph"/>
              <w:ind w:right="234"/>
              <w:rPr>
                <w:sz w:val="24"/>
                <w:szCs w:val="24"/>
              </w:rPr>
            </w:pPr>
            <w:r w:rsidRPr="00F77C3A">
              <w:rPr>
                <w:spacing w:val="-2"/>
                <w:sz w:val="24"/>
                <w:szCs w:val="24"/>
              </w:rPr>
              <w:t>Уровень знаний</w:t>
            </w:r>
            <w:r w:rsidRPr="00F77C3A">
              <w:rPr>
                <w:spacing w:val="-57"/>
                <w:sz w:val="24"/>
                <w:szCs w:val="24"/>
              </w:rPr>
              <w:t xml:space="preserve"> </w:t>
            </w:r>
            <w:r w:rsidRPr="00F77C3A">
              <w:rPr>
                <w:sz w:val="24"/>
                <w:szCs w:val="24"/>
              </w:rPr>
              <w:t>учащихся,</w:t>
            </w:r>
            <w:r w:rsidRPr="00F77C3A">
              <w:rPr>
                <w:spacing w:val="1"/>
                <w:sz w:val="24"/>
                <w:szCs w:val="24"/>
              </w:rPr>
              <w:t xml:space="preserve"> </w:t>
            </w:r>
            <w:r w:rsidRPr="00F77C3A">
              <w:rPr>
                <w:sz w:val="24"/>
                <w:szCs w:val="24"/>
              </w:rPr>
              <w:t>тетради</w:t>
            </w:r>
            <w:r w:rsidRPr="00F77C3A">
              <w:rPr>
                <w:spacing w:val="2"/>
                <w:sz w:val="24"/>
                <w:szCs w:val="24"/>
              </w:rPr>
              <w:t xml:space="preserve"> </w:t>
            </w:r>
            <w:r w:rsidRPr="00F77C3A">
              <w:rPr>
                <w:sz w:val="24"/>
                <w:szCs w:val="24"/>
              </w:rPr>
              <w:t>для</w:t>
            </w:r>
            <w:r w:rsidRPr="00F77C3A">
              <w:rPr>
                <w:spacing w:val="1"/>
                <w:sz w:val="24"/>
                <w:szCs w:val="24"/>
              </w:rPr>
              <w:t xml:space="preserve"> </w:t>
            </w:r>
            <w:r w:rsidRPr="00F77C3A">
              <w:rPr>
                <w:sz w:val="24"/>
                <w:szCs w:val="24"/>
              </w:rPr>
              <w:t>контрольных</w:t>
            </w:r>
            <w:r w:rsidRPr="00F77C3A">
              <w:rPr>
                <w:spacing w:val="1"/>
                <w:sz w:val="24"/>
                <w:szCs w:val="24"/>
              </w:rPr>
              <w:t xml:space="preserve"> </w:t>
            </w:r>
            <w:r w:rsidRPr="00F77C3A">
              <w:rPr>
                <w:sz w:val="24"/>
                <w:szCs w:val="24"/>
              </w:rPr>
              <w:t>работ, рабочие</w:t>
            </w:r>
            <w:r w:rsidRPr="00F77C3A">
              <w:rPr>
                <w:spacing w:val="1"/>
                <w:sz w:val="24"/>
                <w:szCs w:val="24"/>
              </w:rPr>
              <w:t xml:space="preserve"> </w:t>
            </w:r>
            <w:r w:rsidRPr="00F77C3A">
              <w:rPr>
                <w:sz w:val="24"/>
                <w:szCs w:val="24"/>
              </w:rPr>
              <w:t>тетради</w:t>
            </w:r>
          </w:p>
        </w:tc>
        <w:tc>
          <w:tcPr>
            <w:tcW w:w="1417" w:type="dxa"/>
          </w:tcPr>
          <w:p w:rsidR="00BC5DB7" w:rsidRPr="00F77C3A" w:rsidRDefault="00BC5DB7"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BC5DB7" w:rsidRPr="00F77C3A" w:rsidRDefault="00BC5DB7" w:rsidP="002856A8">
            <w:pPr>
              <w:pStyle w:val="TableParagraph"/>
              <w:ind w:right="82"/>
              <w:jc w:val="center"/>
              <w:rPr>
                <w:sz w:val="24"/>
                <w:szCs w:val="24"/>
              </w:rPr>
            </w:pPr>
            <w:r w:rsidRPr="00F77C3A">
              <w:rPr>
                <w:sz w:val="24"/>
                <w:szCs w:val="24"/>
              </w:rPr>
              <w:t>Монитори</w:t>
            </w:r>
            <w:r w:rsidRPr="00F77C3A">
              <w:rPr>
                <w:spacing w:val="1"/>
                <w:sz w:val="24"/>
                <w:szCs w:val="24"/>
              </w:rPr>
              <w:t xml:space="preserve"> </w:t>
            </w:r>
            <w:r w:rsidRPr="00F77C3A">
              <w:rPr>
                <w:sz w:val="24"/>
                <w:szCs w:val="24"/>
              </w:rPr>
              <w:t>нг,</w:t>
            </w:r>
            <w:r w:rsidRPr="00F77C3A">
              <w:rPr>
                <w:spacing w:val="1"/>
                <w:sz w:val="24"/>
                <w:szCs w:val="24"/>
              </w:rPr>
              <w:t xml:space="preserve"> </w:t>
            </w:r>
            <w:r w:rsidRPr="00F77C3A">
              <w:rPr>
                <w:sz w:val="24"/>
                <w:szCs w:val="24"/>
              </w:rPr>
              <w:t>индивидуа</w:t>
            </w:r>
            <w:r w:rsidRPr="00F77C3A">
              <w:rPr>
                <w:spacing w:val="-57"/>
                <w:sz w:val="24"/>
                <w:szCs w:val="24"/>
              </w:rPr>
              <w:t xml:space="preserve"> </w:t>
            </w:r>
            <w:r w:rsidRPr="00F77C3A">
              <w:rPr>
                <w:sz w:val="24"/>
                <w:szCs w:val="24"/>
              </w:rPr>
              <w:t>льные</w:t>
            </w:r>
            <w:r w:rsidRPr="00F77C3A">
              <w:rPr>
                <w:spacing w:val="1"/>
                <w:sz w:val="24"/>
                <w:szCs w:val="24"/>
              </w:rPr>
              <w:t xml:space="preserve"> </w:t>
            </w:r>
            <w:r w:rsidRPr="00F77C3A">
              <w:rPr>
                <w:spacing w:val="-1"/>
                <w:sz w:val="24"/>
                <w:szCs w:val="24"/>
              </w:rPr>
              <w:t>собеседова</w:t>
            </w:r>
            <w:r w:rsidRPr="00F77C3A">
              <w:rPr>
                <w:spacing w:val="-57"/>
                <w:sz w:val="24"/>
                <w:szCs w:val="24"/>
              </w:rPr>
              <w:t xml:space="preserve"> </w:t>
            </w:r>
            <w:r w:rsidRPr="00F77C3A">
              <w:rPr>
                <w:sz w:val="24"/>
                <w:szCs w:val="24"/>
              </w:rPr>
              <w:t>ния</w:t>
            </w:r>
          </w:p>
        </w:tc>
      </w:tr>
      <w:tr w:rsidR="00BC5DB7" w:rsidRPr="00F77C3A" w:rsidTr="00F57032">
        <w:trPr>
          <w:trHeight w:val="517"/>
        </w:trPr>
        <w:tc>
          <w:tcPr>
            <w:tcW w:w="9639" w:type="dxa"/>
            <w:gridSpan w:val="7"/>
            <w:shd w:val="clear" w:color="auto" w:fill="FFFF00"/>
          </w:tcPr>
          <w:p w:rsidR="00BC5DB7" w:rsidRPr="00F77C3A" w:rsidRDefault="00BC5DB7" w:rsidP="002856A8">
            <w:pPr>
              <w:pStyle w:val="TableParagraph"/>
              <w:rPr>
                <w:b/>
                <w:sz w:val="24"/>
                <w:szCs w:val="24"/>
              </w:rPr>
            </w:pPr>
            <w:r w:rsidRPr="00F77C3A">
              <w:rPr>
                <w:b/>
                <w:sz w:val="24"/>
                <w:szCs w:val="24"/>
              </w:rPr>
              <w:t>4.</w:t>
            </w:r>
            <w:r w:rsidRPr="00F77C3A">
              <w:rPr>
                <w:b/>
                <w:spacing w:val="-6"/>
                <w:sz w:val="24"/>
                <w:szCs w:val="24"/>
              </w:rPr>
              <w:t xml:space="preserve"> </w:t>
            </w:r>
            <w:r w:rsidRPr="00F77C3A">
              <w:rPr>
                <w:b/>
                <w:sz w:val="24"/>
                <w:szCs w:val="24"/>
              </w:rPr>
              <w:t>Контроль</w:t>
            </w:r>
            <w:r w:rsidRPr="00F77C3A">
              <w:rPr>
                <w:b/>
                <w:spacing w:val="-5"/>
                <w:sz w:val="24"/>
                <w:szCs w:val="24"/>
              </w:rPr>
              <w:t xml:space="preserve"> </w:t>
            </w:r>
            <w:r w:rsidRPr="00F77C3A">
              <w:rPr>
                <w:b/>
                <w:sz w:val="24"/>
                <w:szCs w:val="24"/>
              </w:rPr>
              <w:t>за</w:t>
            </w:r>
            <w:r w:rsidRPr="00F77C3A">
              <w:rPr>
                <w:b/>
                <w:spacing w:val="-12"/>
                <w:sz w:val="24"/>
                <w:szCs w:val="24"/>
              </w:rPr>
              <w:t xml:space="preserve"> </w:t>
            </w:r>
            <w:r w:rsidRPr="00F77C3A">
              <w:rPr>
                <w:b/>
                <w:sz w:val="24"/>
                <w:szCs w:val="24"/>
              </w:rPr>
              <w:t>состоянием</w:t>
            </w:r>
            <w:r w:rsidRPr="00F77C3A">
              <w:rPr>
                <w:b/>
                <w:spacing w:val="-7"/>
                <w:sz w:val="24"/>
                <w:szCs w:val="24"/>
              </w:rPr>
              <w:t xml:space="preserve"> </w:t>
            </w:r>
            <w:r w:rsidRPr="00F77C3A">
              <w:rPr>
                <w:b/>
                <w:sz w:val="24"/>
                <w:szCs w:val="24"/>
              </w:rPr>
              <w:t>воспитательной</w:t>
            </w:r>
            <w:r w:rsidRPr="00F77C3A">
              <w:rPr>
                <w:b/>
                <w:spacing w:val="-7"/>
                <w:sz w:val="24"/>
                <w:szCs w:val="24"/>
              </w:rPr>
              <w:t xml:space="preserve"> </w:t>
            </w:r>
            <w:r w:rsidRPr="00F77C3A">
              <w:rPr>
                <w:b/>
                <w:sz w:val="24"/>
                <w:szCs w:val="24"/>
              </w:rPr>
              <w:t>работы</w:t>
            </w:r>
          </w:p>
        </w:tc>
      </w:tr>
      <w:tr w:rsidR="00BC5DB7" w:rsidRPr="00F77C3A" w:rsidTr="00F57032">
        <w:trPr>
          <w:trHeight w:val="1103"/>
        </w:trPr>
        <w:tc>
          <w:tcPr>
            <w:tcW w:w="709" w:type="dxa"/>
          </w:tcPr>
          <w:p w:rsidR="00BC5DB7" w:rsidRPr="00F77C3A" w:rsidRDefault="00D22961" w:rsidP="002856A8">
            <w:pPr>
              <w:pStyle w:val="TableParagraph"/>
              <w:jc w:val="center"/>
              <w:rPr>
                <w:sz w:val="24"/>
                <w:szCs w:val="24"/>
              </w:rPr>
            </w:pPr>
            <w:r>
              <w:rPr>
                <w:sz w:val="24"/>
                <w:szCs w:val="24"/>
              </w:rPr>
              <w:t>1</w:t>
            </w:r>
          </w:p>
        </w:tc>
        <w:tc>
          <w:tcPr>
            <w:tcW w:w="1559" w:type="dxa"/>
          </w:tcPr>
          <w:p w:rsidR="00BC5DB7" w:rsidRPr="00F77C3A" w:rsidRDefault="00BC5DB7" w:rsidP="002856A8">
            <w:pPr>
              <w:pStyle w:val="TableParagraph"/>
              <w:ind w:right="258"/>
              <w:rPr>
                <w:sz w:val="24"/>
                <w:szCs w:val="24"/>
              </w:rPr>
            </w:pPr>
            <w:r w:rsidRPr="00F77C3A">
              <w:rPr>
                <w:spacing w:val="-1"/>
                <w:sz w:val="24"/>
                <w:szCs w:val="24"/>
              </w:rPr>
              <w:t>Неделя детской</w:t>
            </w:r>
            <w:r w:rsidRPr="00F77C3A">
              <w:rPr>
                <w:spacing w:val="-57"/>
                <w:sz w:val="24"/>
                <w:szCs w:val="24"/>
              </w:rPr>
              <w:t xml:space="preserve"> </w:t>
            </w:r>
            <w:r w:rsidRPr="00F77C3A">
              <w:rPr>
                <w:sz w:val="24"/>
                <w:szCs w:val="24"/>
              </w:rPr>
              <w:t>книги</w:t>
            </w:r>
          </w:p>
        </w:tc>
        <w:tc>
          <w:tcPr>
            <w:tcW w:w="1418" w:type="dxa"/>
          </w:tcPr>
          <w:p w:rsidR="00BC5DB7" w:rsidRPr="00F77C3A" w:rsidRDefault="00BC5DB7" w:rsidP="002856A8">
            <w:pPr>
              <w:pStyle w:val="TableParagraph"/>
              <w:ind w:right="227"/>
              <w:rPr>
                <w:sz w:val="24"/>
                <w:szCs w:val="24"/>
              </w:rPr>
            </w:pPr>
            <w:r w:rsidRPr="00F77C3A">
              <w:rPr>
                <w:sz w:val="24"/>
                <w:szCs w:val="24"/>
              </w:rPr>
              <w:t>Качество</w:t>
            </w:r>
            <w:r w:rsidRPr="00F77C3A">
              <w:rPr>
                <w:spacing w:val="1"/>
                <w:sz w:val="24"/>
                <w:szCs w:val="24"/>
              </w:rPr>
              <w:t xml:space="preserve"> </w:t>
            </w:r>
            <w:r w:rsidRPr="00F77C3A">
              <w:rPr>
                <w:spacing w:val="-2"/>
                <w:sz w:val="24"/>
                <w:szCs w:val="24"/>
              </w:rPr>
              <w:t xml:space="preserve">подготовки </w:t>
            </w:r>
            <w:r w:rsidRPr="00F77C3A">
              <w:rPr>
                <w:spacing w:val="-1"/>
                <w:sz w:val="24"/>
                <w:szCs w:val="24"/>
              </w:rPr>
              <w:t>и</w:t>
            </w:r>
            <w:r w:rsidRPr="00F77C3A">
              <w:rPr>
                <w:spacing w:val="-57"/>
                <w:sz w:val="24"/>
                <w:szCs w:val="24"/>
              </w:rPr>
              <w:t xml:space="preserve"> </w:t>
            </w:r>
            <w:r w:rsidRPr="00F77C3A">
              <w:rPr>
                <w:sz w:val="24"/>
                <w:szCs w:val="24"/>
              </w:rPr>
              <w:t>проведения</w:t>
            </w:r>
          </w:p>
          <w:p w:rsidR="00097DA2" w:rsidRPr="00F77C3A" w:rsidRDefault="00BC5DB7" w:rsidP="00097DA2">
            <w:pPr>
              <w:pStyle w:val="TableParagraph"/>
              <w:rPr>
                <w:sz w:val="24"/>
                <w:szCs w:val="24"/>
              </w:rPr>
            </w:pPr>
            <w:r w:rsidRPr="00F77C3A">
              <w:rPr>
                <w:sz w:val="24"/>
                <w:szCs w:val="24"/>
              </w:rPr>
              <w:t>мероприятий</w:t>
            </w:r>
            <w:r w:rsidRPr="00F77C3A">
              <w:rPr>
                <w:spacing w:val="-2"/>
                <w:sz w:val="24"/>
                <w:szCs w:val="24"/>
              </w:rPr>
              <w:t xml:space="preserve"> </w:t>
            </w:r>
            <w:r w:rsidRPr="00F77C3A">
              <w:rPr>
                <w:sz w:val="24"/>
                <w:szCs w:val="24"/>
              </w:rPr>
              <w:t>в</w:t>
            </w:r>
            <w:r w:rsidR="00097DA2" w:rsidRPr="00F77C3A">
              <w:rPr>
                <w:spacing w:val="-1"/>
                <w:sz w:val="24"/>
                <w:szCs w:val="24"/>
              </w:rPr>
              <w:t xml:space="preserve"> рамках</w:t>
            </w:r>
            <w:r w:rsidR="00097DA2" w:rsidRPr="00F77C3A">
              <w:rPr>
                <w:spacing w:val="-11"/>
                <w:sz w:val="24"/>
                <w:szCs w:val="24"/>
              </w:rPr>
              <w:t xml:space="preserve"> </w:t>
            </w:r>
            <w:r w:rsidR="00097DA2" w:rsidRPr="00F77C3A">
              <w:rPr>
                <w:sz w:val="24"/>
                <w:szCs w:val="24"/>
              </w:rPr>
              <w:t>недели</w:t>
            </w:r>
          </w:p>
          <w:p w:rsidR="00BC5DB7" w:rsidRPr="00F77C3A" w:rsidRDefault="00097DA2" w:rsidP="00097DA2">
            <w:pPr>
              <w:pStyle w:val="TableParagraph"/>
              <w:rPr>
                <w:sz w:val="24"/>
                <w:szCs w:val="24"/>
              </w:rPr>
            </w:pPr>
            <w:r w:rsidRPr="00F77C3A">
              <w:rPr>
                <w:sz w:val="24"/>
                <w:szCs w:val="24"/>
              </w:rPr>
              <w:lastRenderedPageBreak/>
              <w:t>детской</w:t>
            </w:r>
            <w:r w:rsidRPr="00F77C3A">
              <w:rPr>
                <w:spacing w:val="-11"/>
                <w:sz w:val="24"/>
                <w:szCs w:val="24"/>
              </w:rPr>
              <w:t xml:space="preserve"> </w:t>
            </w:r>
            <w:r w:rsidRPr="00F77C3A">
              <w:rPr>
                <w:sz w:val="24"/>
                <w:szCs w:val="24"/>
              </w:rPr>
              <w:t>книги</w:t>
            </w:r>
          </w:p>
        </w:tc>
        <w:tc>
          <w:tcPr>
            <w:tcW w:w="1134" w:type="dxa"/>
          </w:tcPr>
          <w:p w:rsidR="00BC5DB7" w:rsidRPr="00F77C3A" w:rsidRDefault="00BC5DB7" w:rsidP="002856A8">
            <w:pPr>
              <w:pStyle w:val="TableParagraph"/>
              <w:ind w:right="-45"/>
              <w:rPr>
                <w:sz w:val="24"/>
                <w:szCs w:val="24"/>
              </w:rPr>
            </w:pPr>
            <w:r w:rsidRPr="00F77C3A">
              <w:rPr>
                <w:spacing w:val="-1"/>
                <w:sz w:val="24"/>
                <w:szCs w:val="24"/>
              </w:rPr>
              <w:lastRenderedPageBreak/>
              <w:t>Тематически</w:t>
            </w:r>
            <w:r w:rsidRPr="00F77C3A">
              <w:rPr>
                <w:spacing w:val="-57"/>
                <w:sz w:val="24"/>
                <w:szCs w:val="24"/>
              </w:rPr>
              <w:t xml:space="preserve"> </w:t>
            </w:r>
            <w:r w:rsidRPr="00F77C3A">
              <w:rPr>
                <w:sz w:val="24"/>
                <w:szCs w:val="24"/>
              </w:rPr>
              <w:t>й</w:t>
            </w:r>
          </w:p>
        </w:tc>
        <w:tc>
          <w:tcPr>
            <w:tcW w:w="1843" w:type="dxa"/>
          </w:tcPr>
          <w:p w:rsidR="00BC5DB7" w:rsidRPr="00F77C3A" w:rsidRDefault="00BC5DB7" w:rsidP="002856A8">
            <w:pPr>
              <w:pStyle w:val="TableParagraph"/>
              <w:ind w:right="259"/>
              <w:rPr>
                <w:sz w:val="24"/>
                <w:szCs w:val="24"/>
              </w:rPr>
            </w:pPr>
            <w:r w:rsidRPr="00F77C3A">
              <w:rPr>
                <w:spacing w:val="-1"/>
                <w:sz w:val="24"/>
                <w:szCs w:val="24"/>
              </w:rPr>
              <w:t>Неделя детской</w:t>
            </w:r>
            <w:r w:rsidRPr="00F77C3A">
              <w:rPr>
                <w:spacing w:val="-57"/>
                <w:sz w:val="24"/>
                <w:szCs w:val="24"/>
              </w:rPr>
              <w:t xml:space="preserve"> </w:t>
            </w:r>
            <w:r w:rsidRPr="00F77C3A">
              <w:rPr>
                <w:sz w:val="24"/>
                <w:szCs w:val="24"/>
              </w:rPr>
              <w:t>книги</w:t>
            </w:r>
          </w:p>
        </w:tc>
        <w:tc>
          <w:tcPr>
            <w:tcW w:w="1417" w:type="dxa"/>
          </w:tcPr>
          <w:p w:rsidR="00BC5DB7" w:rsidRPr="00F77C3A" w:rsidRDefault="00BC5DB7"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2"/>
                <w:sz w:val="24"/>
                <w:szCs w:val="24"/>
              </w:rPr>
              <w:t xml:space="preserve"> </w:t>
            </w:r>
            <w:r w:rsidRPr="00F77C3A">
              <w:rPr>
                <w:sz w:val="24"/>
                <w:szCs w:val="24"/>
              </w:rPr>
              <w:t>ВР,</w:t>
            </w:r>
          </w:p>
          <w:p w:rsidR="00BC5DB7" w:rsidRPr="00F77C3A" w:rsidRDefault="00BC5DB7" w:rsidP="002856A8">
            <w:pPr>
              <w:pStyle w:val="TableParagraph"/>
              <w:ind w:right="79"/>
              <w:jc w:val="center"/>
              <w:rPr>
                <w:sz w:val="24"/>
                <w:szCs w:val="24"/>
              </w:rPr>
            </w:pPr>
            <w:r w:rsidRPr="00F77C3A">
              <w:rPr>
                <w:sz w:val="24"/>
                <w:szCs w:val="24"/>
              </w:rPr>
              <w:t>библиотека</w:t>
            </w:r>
          </w:p>
        </w:tc>
        <w:tc>
          <w:tcPr>
            <w:tcW w:w="1559" w:type="dxa"/>
          </w:tcPr>
          <w:p w:rsidR="00BC5DB7" w:rsidRPr="00F77C3A" w:rsidRDefault="00D22961" w:rsidP="002856A8">
            <w:pPr>
              <w:pStyle w:val="TableParagraph"/>
              <w:ind w:right="53"/>
              <w:jc w:val="center"/>
              <w:rPr>
                <w:sz w:val="24"/>
                <w:szCs w:val="24"/>
              </w:rPr>
            </w:pPr>
            <w:r>
              <w:rPr>
                <w:spacing w:val="-1"/>
                <w:sz w:val="24"/>
                <w:szCs w:val="24"/>
              </w:rPr>
              <w:t>М</w:t>
            </w:r>
            <w:r w:rsidR="00BC5DB7" w:rsidRPr="00F77C3A">
              <w:rPr>
                <w:spacing w:val="-1"/>
                <w:sz w:val="24"/>
                <w:szCs w:val="24"/>
              </w:rPr>
              <w:t>атериалы</w:t>
            </w:r>
            <w:r w:rsidR="00BC5DB7" w:rsidRPr="00F77C3A">
              <w:rPr>
                <w:spacing w:val="-57"/>
                <w:sz w:val="24"/>
                <w:szCs w:val="24"/>
              </w:rPr>
              <w:t xml:space="preserve"> </w:t>
            </w:r>
            <w:r>
              <w:rPr>
                <w:spacing w:val="-57"/>
                <w:sz w:val="24"/>
                <w:szCs w:val="24"/>
              </w:rPr>
              <w:t xml:space="preserve"> </w:t>
            </w:r>
            <w:proofErr w:type="gramStart"/>
            <w:r w:rsidR="00BC5DB7" w:rsidRPr="00F77C3A">
              <w:rPr>
                <w:sz w:val="24"/>
                <w:szCs w:val="24"/>
              </w:rPr>
              <w:t>на</w:t>
            </w:r>
            <w:proofErr w:type="gramEnd"/>
          </w:p>
          <w:p w:rsidR="00BC5DB7" w:rsidRPr="00F77C3A" w:rsidRDefault="00BC5DB7" w:rsidP="002856A8">
            <w:pPr>
              <w:pStyle w:val="TableParagraph"/>
              <w:ind w:right="300"/>
              <w:jc w:val="center"/>
              <w:rPr>
                <w:sz w:val="24"/>
                <w:szCs w:val="24"/>
              </w:rPr>
            </w:pPr>
            <w:r w:rsidRPr="00F77C3A">
              <w:rPr>
                <w:sz w:val="24"/>
                <w:szCs w:val="24"/>
              </w:rPr>
              <w:t>Сайт</w:t>
            </w:r>
            <w:r w:rsidRPr="00F77C3A">
              <w:rPr>
                <w:spacing w:val="1"/>
                <w:sz w:val="24"/>
                <w:szCs w:val="24"/>
              </w:rPr>
              <w:t xml:space="preserve"> </w:t>
            </w:r>
            <w:r w:rsidRPr="00F77C3A">
              <w:rPr>
                <w:spacing w:val="-3"/>
                <w:sz w:val="24"/>
                <w:szCs w:val="24"/>
              </w:rPr>
              <w:t>школы</w:t>
            </w:r>
          </w:p>
        </w:tc>
      </w:tr>
      <w:tr w:rsidR="00BC5DB7" w:rsidRPr="00F77C3A" w:rsidTr="00F57032">
        <w:trPr>
          <w:trHeight w:val="2208"/>
        </w:trPr>
        <w:tc>
          <w:tcPr>
            <w:tcW w:w="709" w:type="dxa"/>
          </w:tcPr>
          <w:p w:rsidR="00BC5DB7" w:rsidRPr="00F77C3A" w:rsidRDefault="00D22961" w:rsidP="002856A8">
            <w:pPr>
              <w:pStyle w:val="TableParagraph"/>
              <w:jc w:val="center"/>
              <w:rPr>
                <w:sz w:val="24"/>
                <w:szCs w:val="24"/>
              </w:rPr>
            </w:pPr>
            <w:r>
              <w:rPr>
                <w:sz w:val="24"/>
                <w:szCs w:val="24"/>
              </w:rPr>
              <w:lastRenderedPageBreak/>
              <w:t>2</w:t>
            </w:r>
          </w:p>
        </w:tc>
        <w:tc>
          <w:tcPr>
            <w:tcW w:w="1559" w:type="dxa"/>
          </w:tcPr>
          <w:p w:rsidR="00BC5DB7" w:rsidRPr="00F77C3A" w:rsidRDefault="00BC5DB7" w:rsidP="002856A8">
            <w:pPr>
              <w:pStyle w:val="TableParagraph"/>
              <w:ind w:right="316"/>
              <w:rPr>
                <w:sz w:val="24"/>
                <w:szCs w:val="24"/>
              </w:rPr>
            </w:pPr>
            <w:r w:rsidRPr="00F77C3A">
              <w:rPr>
                <w:sz w:val="24"/>
                <w:szCs w:val="24"/>
              </w:rPr>
              <w:t>Контроль</w:t>
            </w:r>
            <w:r w:rsidRPr="00F77C3A">
              <w:rPr>
                <w:spacing w:val="1"/>
                <w:sz w:val="24"/>
                <w:szCs w:val="24"/>
              </w:rPr>
              <w:t xml:space="preserve"> </w:t>
            </w:r>
            <w:r w:rsidRPr="00F77C3A">
              <w:rPr>
                <w:sz w:val="24"/>
                <w:szCs w:val="24"/>
              </w:rPr>
              <w:t>внеурочной</w:t>
            </w:r>
            <w:r w:rsidRPr="00F77C3A">
              <w:rPr>
                <w:spacing w:val="1"/>
                <w:sz w:val="24"/>
                <w:szCs w:val="24"/>
              </w:rPr>
              <w:t xml:space="preserve"> </w:t>
            </w:r>
            <w:r w:rsidRPr="00F77C3A">
              <w:rPr>
                <w:sz w:val="24"/>
                <w:szCs w:val="24"/>
              </w:rPr>
              <w:t>деятельности в</w:t>
            </w:r>
            <w:r w:rsidRPr="00F77C3A">
              <w:rPr>
                <w:spacing w:val="-57"/>
                <w:sz w:val="24"/>
                <w:szCs w:val="24"/>
              </w:rPr>
              <w:t xml:space="preserve"> </w:t>
            </w:r>
            <w:r w:rsidRPr="00F77C3A">
              <w:rPr>
                <w:sz w:val="24"/>
                <w:szCs w:val="24"/>
              </w:rPr>
              <w:t>5-10</w:t>
            </w:r>
            <w:r w:rsidRPr="00F77C3A">
              <w:rPr>
                <w:spacing w:val="1"/>
                <w:sz w:val="24"/>
                <w:szCs w:val="24"/>
              </w:rPr>
              <w:t xml:space="preserve"> </w:t>
            </w:r>
            <w:r w:rsidRPr="00F77C3A">
              <w:rPr>
                <w:sz w:val="24"/>
                <w:szCs w:val="24"/>
              </w:rPr>
              <w:t>кл.</w:t>
            </w:r>
          </w:p>
        </w:tc>
        <w:tc>
          <w:tcPr>
            <w:tcW w:w="1418" w:type="dxa"/>
          </w:tcPr>
          <w:p w:rsidR="00BC5DB7" w:rsidRPr="00F77C3A" w:rsidRDefault="00BC5DB7" w:rsidP="002856A8">
            <w:pPr>
              <w:pStyle w:val="TableParagraph"/>
              <w:ind w:right="124"/>
              <w:rPr>
                <w:sz w:val="24"/>
                <w:szCs w:val="24"/>
              </w:rPr>
            </w:pPr>
            <w:r w:rsidRPr="00F77C3A">
              <w:rPr>
                <w:sz w:val="24"/>
                <w:szCs w:val="24"/>
              </w:rPr>
              <w:t>Обзорный.</w:t>
            </w:r>
            <w:r w:rsidRPr="00F77C3A">
              <w:rPr>
                <w:spacing w:val="1"/>
                <w:sz w:val="24"/>
                <w:szCs w:val="24"/>
              </w:rPr>
              <w:t xml:space="preserve"> </w:t>
            </w:r>
            <w:r w:rsidRPr="00F77C3A">
              <w:rPr>
                <w:spacing w:val="-1"/>
                <w:sz w:val="24"/>
                <w:szCs w:val="24"/>
              </w:rPr>
              <w:t>Тематический</w:t>
            </w:r>
          </w:p>
          <w:p w:rsidR="00BC5DB7" w:rsidRPr="00F77C3A" w:rsidRDefault="00BC5DB7" w:rsidP="002856A8">
            <w:pPr>
              <w:pStyle w:val="TableParagraph"/>
              <w:rPr>
                <w:sz w:val="24"/>
                <w:szCs w:val="24"/>
              </w:rPr>
            </w:pPr>
            <w:r w:rsidRPr="00F77C3A">
              <w:rPr>
                <w:sz w:val="24"/>
                <w:szCs w:val="24"/>
              </w:rPr>
              <w:t>.</w:t>
            </w:r>
          </w:p>
        </w:tc>
        <w:tc>
          <w:tcPr>
            <w:tcW w:w="1134" w:type="dxa"/>
          </w:tcPr>
          <w:p w:rsidR="00BC5DB7" w:rsidRPr="00F77C3A" w:rsidRDefault="00BC5DB7" w:rsidP="002856A8">
            <w:pPr>
              <w:pStyle w:val="TableParagraph"/>
              <w:ind w:right="95"/>
              <w:jc w:val="center"/>
              <w:rPr>
                <w:sz w:val="24"/>
                <w:szCs w:val="24"/>
              </w:rPr>
            </w:pPr>
            <w:r w:rsidRPr="00F77C3A">
              <w:rPr>
                <w:sz w:val="24"/>
                <w:szCs w:val="24"/>
              </w:rPr>
              <w:t>Анализ</w:t>
            </w:r>
            <w:r w:rsidRPr="00F77C3A">
              <w:rPr>
                <w:spacing w:val="1"/>
                <w:sz w:val="24"/>
                <w:szCs w:val="24"/>
              </w:rPr>
              <w:t xml:space="preserve"> </w:t>
            </w:r>
            <w:r w:rsidRPr="00F77C3A">
              <w:rPr>
                <w:sz w:val="24"/>
                <w:szCs w:val="24"/>
              </w:rPr>
              <w:t>работы</w:t>
            </w:r>
            <w:r w:rsidRPr="00F77C3A">
              <w:rPr>
                <w:spacing w:val="1"/>
                <w:sz w:val="24"/>
                <w:szCs w:val="24"/>
              </w:rPr>
              <w:t xml:space="preserve"> </w:t>
            </w:r>
            <w:r w:rsidRPr="00F77C3A">
              <w:rPr>
                <w:sz w:val="24"/>
                <w:szCs w:val="24"/>
              </w:rPr>
              <w:t>занятий по</w:t>
            </w:r>
            <w:r w:rsidRPr="00F77C3A">
              <w:rPr>
                <w:spacing w:val="1"/>
                <w:sz w:val="24"/>
                <w:szCs w:val="24"/>
              </w:rPr>
              <w:t xml:space="preserve"> </w:t>
            </w:r>
            <w:r w:rsidRPr="00F77C3A">
              <w:rPr>
                <w:sz w:val="24"/>
                <w:szCs w:val="24"/>
              </w:rPr>
              <w:t>дополнител</w:t>
            </w:r>
            <w:r w:rsidRPr="00F77C3A">
              <w:rPr>
                <w:spacing w:val="-57"/>
                <w:sz w:val="24"/>
                <w:szCs w:val="24"/>
              </w:rPr>
              <w:t xml:space="preserve"> </w:t>
            </w:r>
            <w:r w:rsidRPr="00F77C3A">
              <w:rPr>
                <w:sz w:val="24"/>
                <w:szCs w:val="24"/>
              </w:rPr>
              <w:t>ьному</w:t>
            </w:r>
            <w:r w:rsidRPr="00F77C3A">
              <w:rPr>
                <w:spacing w:val="1"/>
                <w:sz w:val="24"/>
                <w:szCs w:val="24"/>
              </w:rPr>
              <w:t xml:space="preserve"> </w:t>
            </w:r>
            <w:r w:rsidRPr="00F77C3A">
              <w:rPr>
                <w:sz w:val="24"/>
                <w:szCs w:val="24"/>
              </w:rPr>
              <w:t>образовани</w:t>
            </w:r>
            <w:r w:rsidRPr="00F77C3A">
              <w:rPr>
                <w:spacing w:val="-57"/>
                <w:sz w:val="24"/>
                <w:szCs w:val="24"/>
              </w:rPr>
              <w:t xml:space="preserve"> </w:t>
            </w:r>
            <w:r w:rsidRPr="00F77C3A">
              <w:rPr>
                <w:sz w:val="24"/>
                <w:szCs w:val="24"/>
              </w:rPr>
              <w:t>ю.</w:t>
            </w:r>
          </w:p>
        </w:tc>
        <w:tc>
          <w:tcPr>
            <w:tcW w:w="1843" w:type="dxa"/>
          </w:tcPr>
          <w:p w:rsidR="00BC5DB7" w:rsidRPr="00F77C3A" w:rsidRDefault="00BC5DB7" w:rsidP="002856A8">
            <w:pPr>
              <w:pStyle w:val="TableParagraph"/>
              <w:ind w:right="452"/>
              <w:rPr>
                <w:sz w:val="24"/>
                <w:szCs w:val="24"/>
              </w:rPr>
            </w:pPr>
            <w:r w:rsidRPr="00F77C3A">
              <w:rPr>
                <w:sz w:val="24"/>
                <w:szCs w:val="24"/>
              </w:rPr>
              <w:t>Учителя,</w:t>
            </w:r>
            <w:r w:rsidRPr="00F77C3A">
              <w:rPr>
                <w:spacing w:val="1"/>
                <w:sz w:val="24"/>
                <w:szCs w:val="24"/>
              </w:rPr>
              <w:t xml:space="preserve"> </w:t>
            </w:r>
            <w:r w:rsidRPr="00F77C3A">
              <w:rPr>
                <w:sz w:val="24"/>
                <w:szCs w:val="24"/>
              </w:rPr>
              <w:t>классные</w:t>
            </w:r>
            <w:r w:rsidRPr="00F77C3A">
              <w:rPr>
                <w:spacing w:val="1"/>
                <w:sz w:val="24"/>
                <w:szCs w:val="24"/>
              </w:rPr>
              <w:t xml:space="preserve"> </w:t>
            </w:r>
            <w:r w:rsidRPr="00F77C3A">
              <w:rPr>
                <w:spacing w:val="-2"/>
                <w:sz w:val="24"/>
                <w:szCs w:val="24"/>
              </w:rPr>
              <w:t>руководители</w:t>
            </w:r>
          </w:p>
        </w:tc>
        <w:tc>
          <w:tcPr>
            <w:tcW w:w="1417" w:type="dxa"/>
          </w:tcPr>
          <w:p w:rsidR="00BC5DB7" w:rsidRPr="00F77C3A" w:rsidRDefault="00BC5DB7"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54"/>
                <w:sz w:val="24"/>
                <w:szCs w:val="24"/>
              </w:rPr>
              <w:t xml:space="preserve"> </w:t>
            </w:r>
            <w:r w:rsidR="00D22961">
              <w:rPr>
                <w:sz w:val="24"/>
                <w:szCs w:val="24"/>
              </w:rPr>
              <w:t>ВР</w:t>
            </w:r>
          </w:p>
        </w:tc>
        <w:tc>
          <w:tcPr>
            <w:tcW w:w="1559" w:type="dxa"/>
          </w:tcPr>
          <w:p w:rsidR="00BC5DB7" w:rsidRPr="00F77C3A" w:rsidRDefault="00BC5DB7" w:rsidP="002856A8">
            <w:pPr>
              <w:pStyle w:val="TableParagraph"/>
              <w:ind w:right="103"/>
              <w:jc w:val="center"/>
              <w:rPr>
                <w:sz w:val="24"/>
                <w:szCs w:val="24"/>
              </w:rPr>
            </w:pPr>
            <w:proofErr w:type="gramStart"/>
            <w:r w:rsidRPr="00F77C3A">
              <w:rPr>
                <w:sz w:val="24"/>
                <w:szCs w:val="24"/>
              </w:rPr>
              <w:t>Совещани</w:t>
            </w:r>
            <w:r w:rsidRPr="00F77C3A">
              <w:rPr>
                <w:spacing w:val="-57"/>
                <w:sz w:val="24"/>
                <w:szCs w:val="24"/>
              </w:rPr>
              <w:t xml:space="preserve"> </w:t>
            </w:r>
            <w:r w:rsidRPr="00F77C3A">
              <w:rPr>
                <w:sz w:val="24"/>
                <w:szCs w:val="24"/>
              </w:rPr>
              <w:t>е</w:t>
            </w:r>
            <w:proofErr w:type="gramEnd"/>
            <w:r w:rsidRPr="00F77C3A">
              <w:rPr>
                <w:sz w:val="24"/>
                <w:szCs w:val="24"/>
              </w:rPr>
              <w:t xml:space="preserve"> при зам.</w:t>
            </w:r>
            <w:r w:rsidRPr="00F77C3A">
              <w:rPr>
                <w:spacing w:val="-57"/>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2"/>
                <w:sz w:val="24"/>
                <w:szCs w:val="24"/>
              </w:rPr>
              <w:t xml:space="preserve"> </w:t>
            </w:r>
            <w:r w:rsidR="00D22961">
              <w:rPr>
                <w:sz w:val="24"/>
                <w:szCs w:val="24"/>
              </w:rPr>
              <w:t>ВР</w:t>
            </w:r>
          </w:p>
        </w:tc>
      </w:tr>
      <w:tr w:rsidR="00BC5DB7" w:rsidRPr="00F77C3A" w:rsidTr="00F57032">
        <w:trPr>
          <w:trHeight w:val="518"/>
        </w:trPr>
        <w:tc>
          <w:tcPr>
            <w:tcW w:w="9639" w:type="dxa"/>
            <w:gridSpan w:val="7"/>
            <w:shd w:val="clear" w:color="auto" w:fill="FFFF00"/>
          </w:tcPr>
          <w:p w:rsidR="00BC5DB7" w:rsidRPr="00F77C3A" w:rsidRDefault="00BC5DB7" w:rsidP="002856A8">
            <w:pPr>
              <w:pStyle w:val="TableParagraph"/>
              <w:rPr>
                <w:b/>
                <w:sz w:val="24"/>
                <w:szCs w:val="24"/>
              </w:rPr>
            </w:pPr>
            <w:r w:rsidRPr="00F77C3A">
              <w:rPr>
                <w:b/>
                <w:sz w:val="24"/>
                <w:szCs w:val="24"/>
              </w:rPr>
              <w:t>5.</w:t>
            </w:r>
            <w:r w:rsidRPr="00F77C3A">
              <w:rPr>
                <w:b/>
                <w:spacing w:val="-7"/>
                <w:sz w:val="24"/>
                <w:szCs w:val="24"/>
              </w:rPr>
              <w:t xml:space="preserve"> </w:t>
            </w:r>
            <w:r w:rsidRPr="00F77C3A">
              <w:rPr>
                <w:b/>
                <w:sz w:val="24"/>
                <w:szCs w:val="24"/>
              </w:rPr>
              <w:t>Контроль</w:t>
            </w:r>
            <w:r w:rsidRPr="00F77C3A">
              <w:rPr>
                <w:b/>
                <w:spacing w:val="-6"/>
                <w:sz w:val="24"/>
                <w:szCs w:val="24"/>
              </w:rPr>
              <w:t xml:space="preserve"> </w:t>
            </w:r>
            <w:r w:rsidRPr="00F77C3A">
              <w:rPr>
                <w:b/>
                <w:sz w:val="24"/>
                <w:szCs w:val="24"/>
              </w:rPr>
              <w:t>за</w:t>
            </w:r>
            <w:r w:rsidRPr="00F77C3A">
              <w:rPr>
                <w:b/>
                <w:spacing w:val="-13"/>
                <w:sz w:val="24"/>
                <w:szCs w:val="24"/>
              </w:rPr>
              <w:t xml:space="preserve"> </w:t>
            </w:r>
            <w:r w:rsidRPr="00F77C3A">
              <w:rPr>
                <w:b/>
                <w:sz w:val="24"/>
                <w:szCs w:val="24"/>
              </w:rPr>
              <w:t>сохранением</w:t>
            </w:r>
            <w:r w:rsidRPr="00F77C3A">
              <w:rPr>
                <w:b/>
                <w:spacing w:val="-4"/>
                <w:sz w:val="24"/>
                <w:szCs w:val="24"/>
              </w:rPr>
              <w:t xml:space="preserve"> </w:t>
            </w:r>
            <w:r w:rsidRPr="00F77C3A">
              <w:rPr>
                <w:b/>
                <w:sz w:val="24"/>
                <w:szCs w:val="24"/>
              </w:rPr>
              <w:t>здоровья</w:t>
            </w:r>
            <w:r w:rsidRPr="00F77C3A">
              <w:rPr>
                <w:b/>
                <w:spacing w:val="-9"/>
                <w:sz w:val="24"/>
                <w:szCs w:val="24"/>
              </w:rPr>
              <w:t xml:space="preserve"> </w:t>
            </w:r>
            <w:r w:rsidRPr="00F77C3A">
              <w:rPr>
                <w:b/>
                <w:sz w:val="24"/>
                <w:szCs w:val="24"/>
              </w:rPr>
              <w:t>учащихся</w:t>
            </w:r>
          </w:p>
        </w:tc>
      </w:tr>
      <w:tr w:rsidR="00BC5DB7" w:rsidRPr="00F77C3A" w:rsidTr="00F57032">
        <w:trPr>
          <w:trHeight w:val="1103"/>
        </w:trPr>
        <w:tc>
          <w:tcPr>
            <w:tcW w:w="709" w:type="dxa"/>
          </w:tcPr>
          <w:p w:rsidR="00BC5DB7" w:rsidRPr="00F77C3A" w:rsidRDefault="00BC5DB7" w:rsidP="002856A8">
            <w:pPr>
              <w:pStyle w:val="TableParagraph"/>
              <w:jc w:val="center"/>
              <w:rPr>
                <w:sz w:val="24"/>
                <w:szCs w:val="24"/>
              </w:rPr>
            </w:pPr>
            <w:r w:rsidRPr="00F77C3A">
              <w:rPr>
                <w:sz w:val="24"/>
                <w:szCs w:val="24"/>
              </w:rPr>
              <w:t>1</w:t>
            </w:r>
          </w:p>
        </w:tc>
        <w:tc>
          <w:tcPr>
            <w:tcW w:w="1559" w:type="dxa"/>
          </w:tcPr>
          <w:p w:rsidR="00BC5DB7" w:rsidRPr="00F77C3A" w:rsidRDefault="00BC5DB7" w:rsidP="00D22961">
            <w:pPr>
              <w:pStyle w:val="TableParagraph"/>
              <w:rPr>
                <w:sz w:val="24"/>
                <w:szCs w:val="24"/>
              </w:rPr>
            </w:pPr>
            <w:r w:rsidRPr="00F77C3A">
              <w:rPr>
                <w:sz w:val="24"/>
                <w:szCs w:val="24"/>
              </w:rPr>
              <w:t>Санитарное</w:t>
            </w:r>
            <w:r w:rsidRPr="00F77C3A">
              <w:rPr>
                <w:spacing w:val="-57"/>
                <w:sz w:val="24"/>
                <w:szCs w:val="24"/>
              </w:rPr>
              <w:t xml:space="preserve"> </w:t>
            </w:r>
            <w:r w:rsidRPr="00F77C3A">
              <w:rPr>
                <w:sz w:val="24"/>
                <w:szCs w:val="24"/>
              </w:rPr>
              <w:t>состояние</w:t>
            </w:r>
            <w:r w:rsidRPr="00F77C3A">
              <w:rPr>
                <w:spacing w:val="1"/>
                <w:sz w:val="24"/>
                <w:szCs w:val="24"/>
              </w:rPr>
              <w:t xml:space="preserve"> </w:t>
            </w:r>
            <w:r w:rsidRPr="00F77C3A">
              <w:rPr>
                <w:sz w:val="24"/>
                <w:szCs w:val="24"/>
              </w:rPr>
              <w:t>пищеблока</w:t>
            </w:r>
          </w:p>
        </w:tc>
        <w:tc>
          <w:tcPr>
            <w:tcW w:w="1418" w:type="dxa"/>
          </w:tcPr>
          <w:p w:rsidR="00BC5DB7" w:rsidRPr="00F77C3A" w:rsidRDefault="00BC5DB7" w:rsidP="00D22961">
            <w:pPr>
              <w:pStyle w:val="TableParagraph"/>
              <w:rPr>
                <w:sz w:val="24"/>
                <w:szCs w:val="24"/>
              </w:rPr>
            </w:pPr>
            <w:r w:rsidRPr="00F77C3A">
              <w:rPr>
                <w:spacing w:val="-1"/>
                <w:sz w:val="24"/>
                <w:szCs w:val="24"/>
              </w:rPr>
              <w:t>Выполнение</w:t>
            </w:r>
            <w:r w:rsidRPr="00F77C3A">
              <w:rPr>
                <w:spacing w:val="-57"/>
                <w:sz w:val="24"/>
                <w:szCs w:val="24"/>
              </w:rPr>
              <w:t xml:space="preserve"> </w:t>
            </w:r>
            <w:r w:rsidRPr="00F77C3A">
              <w:rPr>
                <w:sz w:val="24"/>
                <w:szCs w:val="24"/>
              </w:rPr>
              <w:t>требований</w:t>
            </w:r>
            <w:r w:rsidRPr="00F77C3A">
              <w:rPr>
                <w:spacing w:val="1"/>
                <w:sz w:val="24"/>
                <w:szCs w:val="24"/>
              </w:rPr>
              <w:t xml:space="preserve"> </w:t>
            </w:r>
            <w:r w:rsidRPr="00F77C3A">
              <w:rPr>
                <w:sz w:val="24"/>
                <w:szCs w:val="24"/>
              </w:rPr>
              <w:t>СанПиНа</w:t>
            </w:r>
            <w:r w:rsidRPr="00F77C3A">
              <w:rPr>
                <w:spacing w:val="-2"/>
                <w:sz w:val="24"/>
                <w:szCs w:val="24"/>
              </w:rPr>
              <w:t xml:space="preserve"> </w:t>
            </w:r>
            <w:r w:rsidRPr="00F77C3A">
              <w:rPr>
                <w:sz w:val="24"/>
                <w:szCs w:val="24"/>
              </w:rPr>
              <w:t>к</w:t>
            </w:r>
            <w:r w:rsidR="00097DA2">
              <w:rPr>
                <w:sz w:val="24"/>
                <w:szCs w:val="24"/>
              </w:rPr>
              <w:t xml:space="preserve"> </w:t>
            </w:r>
            <w:r w:rsidRPr="00F77C3A">
              <w:rPr>
                <w:sz w:val="24"/>
                <w:szCs w:val="24"/>
              </w:rPr>
              <w:t>пищеблоку</w:t>
            </w:r>
          </w:p>
        </w:tc>
        <w:tc>
          <w:tcPr>
            <w:tcW w:w="1134" w:type="dxa"/>
          </w:tcPr>
          <w:p w:rsidR="00BC5DB7" w:rsidRPr="00F77C3A" w:rsidRDefault="00BC5DB7" w:rsidP="00D22961">
            <w:pPr>
              <w:pStyle w:val="TableParagraph"/>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BC5DB7" w:rsidRPr="00F77C3A" w:rsidRDefault="00BC5DB7" w:rsidP="00D22961">
            <w:pPr>
              <w:pStyle w:val="TableParagraph"/>
              <w:rPr>
                <w:sz w:val="24"/>
                <w:szCs w:val="24"/>
              </w:rPr>
            </w:pPr>
            <w:r w:rsidRPr="00F77C3A">
              <w:rPr>
                <w:sz w:val="24"/>
                <w:szCs w:val="24"/>
              </w:rPr>
              <w:t>Пищеблок</w:t>
            </w:r>
          </w:p>
        </w:tc>
        <w:tc>
          <w:tcPr>
            <w:tcW w:w="1417" w:type="dxa"/>
          </w:tcPr>
          <w:p w:rsidR="00BC5DB7" w:rsidRPr="00F77C3A" w:rsidRDefault="00BC5DB7"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 АХЧ</w:t>
            </w:r>
          </w:p>
        </w:tc>
        <w:tc>
          <w:tcPr>
            <w:tcW w:w="1559" w:type="dxa"/>
          </w:tcPr>
          <w:p w:rsidR="00BC5DB7" w:rsidRPr="00F77C3A" w:rsidRDefault="00D22961" w:rsidP="00D22961">
            <w:pPr>
              <w:pStyle w:val="TableParagraph"/>
              <w:ind w:right="130"/>
              <w:jc w:val="center"/>
              <w:rPr>
                <w:sz w:val="24"/>
                <w:szCs w:val="24"/>
              </w:rPr>
            </w:pPr>
            <w:r>
              <w:rPr>
                <w:sz w:val="24"/>
                <w:szCs w:val="24"/>
              </w:rPr>
              <w:t>Административное совещание</w:t>
            </w:r>
          </w:p>
        </w:tc>
      </w:tr>
      <w:tr w:rsidR="00BC5DB7" w:rsidRPr="00F77C3A" w:rsidTr="00F57032">
        <w:trPr>
          <w:trHeight w:val="518"/>
        </w:trPr>
        <w:tc>
          <w:tcPr>
            <w:tcW w:w="9639" w:type="dxa"/>
            <w:gridSpan w:val="7"/>
            <w:shd w:val="clear" w:color="auto" w:fill="FFFF00"/>
          </w:tcPr>
          <w:p w:rsidR="00BC5DB7" w:rsidRPr="00F77C3A" w:rsidRDefault="00BC5DB7" w:rsidP="002856A8">
            <w:pPr>
              <w:pStyle w:val="TableParagraph"/>
              <w:rPr>
                <w:b/>
                <w:sz w:val="24"/>
                <w:szCs w:val="24"/>
              </w:rPr>
            </w:pPr>
            <w:r w:rsidRPr="00F77C3A">
              <w:rPr>
                <w:b/>
                <w:sz w:val="24"/>
                <w:szCs w:val="24"/>
              </w:rPr>
              <w:t>6.</w:t>
            </w:r>
            <w:r w:rsidRPr="00F77C3A">
              <w:rPr>
                <w:b/>
                <w:spacing w:val="-7"/>
                <w:sz w:val="24"/>
                <w:szCs w:val="24"/>
              </w:rPr>
              <w:t xml:space="preserve"> </w:t>
            </w:r>
            <w:r w:rsidRPr="00F77C3A">
              <w:rPr>
                <w:b/>
                <w:sz w:val="24"/>
                <w:szCs w:val="24"/>
              </w:rPr>
              <w:t>Контроль</w:t>
            </w:r>
            <w:r w:rsidRPr="00F77C3A">
              <w:rPr>
                <w:b/>
                <w:spacing w:val="-8"/>
                <w:sz w:val="24"/>
                <w:szCs w:val="24"/>
              </w:rPr>
              <w:t xml:space="preserve"> </w:t>
            </w:r>
            <w:r w:rsidRPr="00F77C3A">
              <w:rPr>
                <w:b/>
                <w:sz w:val="24"/>
                <w:szCs w:val="24"/>
              </w:rPr>
              <w:t>за</w:t>
            </w:r>
            <w:r w:rsidRPr="00F77C3A">
              <w:rPr>
                <w:b/>
                <w:spacing w:val="-13"/>
                <w:sz w:val="24"/>
                <w:szCs w:val="24"/>
              </w:rPr>
              <w:t xml:space="preserve"> </w:t>
            </w:r>
            <w:r w:rsidRPr="00F77C3A">
              <w:rPr>
                <w:b/>
                <w:sz w:val="24"/>
                <w:szCs w:val="24"/>
              </w:rPr>
              <w:t>работой</w:t>
            </w:r>
            <w:r w:rsidRPr="00F77C3A">
              <w:rPr>
                <w:b/>
                <w:spacing w:val="-9"/>
                <w:sz w:val="24"/>
                <w:szCs w:val="24"/>
              </w:rPr>
              <w:t xml:space="preserve"> </w:t>
            </w:r>
            <w:r w:rsidRPr="00F77C3A">
              <w:rPr>
                <w:b/>
                <w:sz w:val="24"/>
                <w:szCs w:val="24"/>
              </w:rPr>
              <w:t>по</w:t>
            </w:r>
            <w:r w:rsidRPr="00F77C3A">
              <w:rPr>
                <w:b/>
                <w:spacing w:val="-13"/>
                <w:sz w:val="24"/>
                <w:szCs w:val="24"/>
              </w:rPr>
              <w:t xml:space="preserve"> </w:t>
            </w:r>
            <w:r w:rsidRPr="00F77C3A">
              <w:rPr>
                <w:b/>
                <w:sz w:val="24"/>
                <w:szCs w:val="24"/>
              </w:rPr>
              <w:t>подготовке</w:t>
            </w:r>
            <w:r w:rsidRPr="00F77C3A">
              <w:rPr>
                <w:b/>
                <w:spacing w:val="-9"/>
                <w:sz w:val="24"/>
                <w:szCs w:val="24"/>
              </w:rPr>
              <w:t xml:space="preserve"> </w:t>
            </w:r>
            <w:r w:rsidRPr="00F77C3A">
              <w:rPr>
                <w:b/>
                <w:sz w:val="24"/>
                <w:szCs w:val="24"/>
              </w:rPr>
              <w:t>к</w:t>
            </w:r>
            <w:r w:rsidRPr="00F77C3A">
              <w:rPr>
                <w:b/>
                <w:spacing w:val="-12"/>
                <w:sz w:val="24"/>
                <w:szCs w:val="24"/>
              </w:rPr>
              <w:t xml:space="preserve"> </w:t>
            </w:r>
            <w:r w:rsidRPr="00F77C3A">
              <w:rPr>
                <w:b/>
                <w:sz w:val="24"/>
                <w:szCs w:val="24"/>
              </w:rPr>
              <w:t>итоговой</w:t>
            </w:r>
            <w:r w:rsidRPr="00F77C3A">
              <w:rPr>
                <w:b/>
                <w:spacing w:val="-9"/>
                <w:sz w:val="24"/>
                <w:szCs w:val="24"/>
              </w:rPr>
              <w:t xml:space="preserve"> </w:t>
            </w:r>
            <w:r w:rsidRPr="00F77C3A">
              <w:rPr>
                <w:b/>
                <w:sz w:val="24"/>
                <w:szCs w:val="24"/>
              </w:rPr>
              <w:t>аттестации</w:t>
            </w:r>
          </w:p>
        </w:tc>
      </w:tr>
      <w:tr w:rsidR="00BC5DB7" w:rsidRPr="00F77C3A" w:rsidTr="00F57032">
        <w:trPr>
          <w:trHeight w:val="1377"/>
        </w:trPr>
        <w:tc>
          <w:tcPr>
            <w:tcW w:w="709" w:type="dxa"/>
          </w:tcPr>
          <w:p w:rsidR="00BC5DB7" w:rsidRPr="00F77C3A" w:rsidRDefault="00BC5DB7" w:rsidP="002856A8">
            <w:pPr>
              <w:pStyle w:val="TableParagraph"/>
              <w:jc w:val="center"/>
              <w:rPr>
                <w:sz w:val="24"/>
                <w:szCs w:val="24"/>
              </w:rPr>
            </w:pPr>
            <w:r w:rsidRPr="00F77C3A">
              <w:rPr>
                <w:sz w:val="24"/>
                <w:szCs w:val="24"/>
              </w:rPr>
              <w:t>1</w:t>
            </w:r>
          </w:p>
        </w:tc>
        <w:tc>
          <w:tcPr>
            <w:tcW w:w="1559" w:type="dxa"/>
          </w:tcPr>
          <w:p w:rsidR="00BC5DB7" w:rsidRPr="00F77C3A" w:rsidRDefault="00BC5DB7" w:rsidP="00097DA2">
            <w:pPr>
              <w:pStyle w:val="TableParagraph"/>
              <w:ind w:right="440"/>
              <w:rPr>
                <w:sz w:val="24"/>
                <w:szCs w:val="24"/>
              </w:rPr>
            </w:pPr>
            <w:r w:rsidRPr="00F66903">
              <w:rPr>
                <w:sz w:val="24"/>
                <w:szCs w:val="24"/>
              </w:rPr>
              <w:t>Итоговая</w:t>
            </w:r>
            <w:r w:rsidRPr="00F66903">
              <w:rPr>
                <w:spacing w:val="1"/>
                <w:sz w:val="24"/>
                <w:szCs w:val="24"/>
              </w:rPr>
              <w:t xml:space="preserve"> </w:t>
            </w:r>
            <w:r w:rsidRPr="00F66903">
              <w:rPr>
                <w:sz w:val="24"/>
                <w:szCs w:val="24"/>
              </w:rPr>
              <w:t>аттестация</w:t>
            </w:r>
            <w:r w:rsidRPr="00F66903">
              <w:rPr>
                <w:spacing w:val="1"/>
                <w:sz w:val="24"/>
                <w:szCs w:val="24"/>
              </w:rPr>
              <w:t xml:space="preserve"> </w:t>
            </w:r>
            <w:r w:rsidRPr="00F66903">
              <w:rPr>
                <w:spacing w:val="-1"/>
                <w:sz w:val="24"/>
                <w:szCs w:val="24"/>
              </w:rPr>
              <w:t>выпускников</w:t>
            </w:r>
          </w:p>
        </w:tc>
        <w:tc>
          <w:tcPr>
            <w:tcW w:w="1418" w:type="dxa"/>
          </w:tcPr>
          <w:p w:rsidR="00BC5DB7" w:rsidRPr="00F77C3A" w:rsidRDefault="00BC5DB7" w:rsidP="002856A8">
            <w:pPr>
              <w:pStyle w:val="TableParagraph"/>
              <w:ind w:right="399"/>
              <w:rPr>
                <w:sz w:val="24"/>
                <w:szCs w:val="24"/>
              </w:rPr>
            </w:pPr>
            <w:r w:rsidRPr="00F77C3A">
              <w:rPr>
                <w:spacing w:val="-3"/>
                <w:sz w:val="24"/>
                <w:szCs w:val="24"/>
              </w:rPr>
              <w:t>Подготовка</w:t>
            </w:r>
            <w:r w:rsidRPr="00F77C3A">
              <w:rPr>
                <w:spacing w:val="-57"/>
                <w:sz w:val="24"/>
                <w:szCs w:val="24"/>
              </w:rPr>
              <w:t xml:space="preserve"> </w:t>
            </w:r>
            <w:r w:rsidRPr="00F77C3A">
              <w:rPr>
                <w:sz w:val="24"/>
                <w:szCs w:val="24"/>
              </w:rPr>
              <w:t>приказов</w:t>
            </w:r>
          </w:p>
        </w:tc>
        <w:tc>
          <w:tcPr>
            <w:tcW w:w="1134" w:type="dxa"/>
          </w:tcPr>
          <w:p w:rsidR="00BC5DB7" w:rsidRPr="00F77C3A" w:rsidRDefault="00BC5DB7"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BC5DB7" w:rsidRPr="00F77C3A" w:rsidRDefault="00BC5DB7" w:rsidP="002856A8">
            <w:pPr>
              <w:pStyle w:val="TableParagraph"/>
              <w:rPr>
                <w:sz w:val="24"/>
                <w:szCs w:val="24"/>
              </w:rPr>
            </w:pPr>
          </w:p>
        </w:tc>
        <w:tc>
          <w:tcPr>
            <w:tcW w:w="1417" w:type="dxa"/>
          </w:tcPr>
          <w:p w:rsidR="00BC5DB7" w:rsidRPr="00F77C3A" w:rsidRDefault="00BC5DB7"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BC5DB7" w:rsidRPr="00F77C3A" w:rsidRDefault="00BC5DB7" w:rsidP="00097DA2">
            <w:pPr>
              <w:pStyle w:val="TableParagraph"/>
              <w:ind w:right="115"/>
              <w:jc w:val="center"/>
              <w:rPr>
                <w:sz w:val="24"/>
                <w:szCs w:val="24"/>
              </w:rPr>
            </w:pPr>
            <w:r w:rsidRPr="00F77C3A">
              <w:rPr>
                <w:sz w:val="24"/>
                <w:szCs w:val="24"/>
              </w:rPr>
              <w:t>Списки</w:t>
            </w:r>
            <w:r w:rsidRPr="00F77C3A">
              <w:rPr>
                <w:spacing w:val="1"/>
                <w:sz w:val="24"/>
                <w:szCs w:val="24"/>
              </w:rPr>
              <w:t xml:space="preserve"> </w:t>
            </w:r>
            <w:r w:rsidRPr="00F77C3A">
              <w:rPr>
                <w:spacing w:val="-2"/>
                <w:sz w:val="24"/>
                <w:szCs w:val="24"/>
              </w:rPr>
              <w:t>учащихс</w:t>
            </w:r>
            <w:r w:rsidRPr="00F77C3A">
              <w:rPr>
                <w:spacing w:val="-57"/>
                <w:sz w:val="24"/>
                <w:szCs w:val="24"/>
              </w:rPr>
              <w:t xml:space="preserve"> </w:t>
            </w:r>
            <w:r w:rsidRPr="00F77C3A">
              <w:rPr>
                <w:sz w:val="24"/>
                <w:szCs w:val="24"/>
              </w:rPr>
              <w:t>я</w:t>
            </w:r>
            <w:r w:rsidRPr="00F77C3A">
              <w:rPr>
                <w:spacing w:val="1"/>
                <w:sz w:val="24"/>
                <w:szCs w:val="24"/>
              </w:rPr>
              <w:t xml:space="preserve"> </w:t>
            </w:r>
            <w:r w:rsidRPr="00F77C3A">
              <w:rPr>
                <w:sz w:val="24"/>
                <w:szCs w:val="24"/>
              </w:rPr>
              <w:t>по</w:t>
            </w:r>
            <w:r w:rsidRPr="00F77C3A">
              <w:rPr>
                <w:spacing w:val="1"/>
                <w:sz w:val="24"/>
                <w:szCs w:val="24"/>
              </w:rPr>
              <w:t xml:space="preserve"> </w:t>
            </w:r>
            <w:r w:rsidRPr="00F77C3A">
              <w:rPr>
                <w:sz w:val="24"/>
                <w:szCs w:val="24"/>
              </w:rPr>
              <w:t>предметам</w:t>
            </w:r>
          </w:p>
        </w:tc>
      </w:tr>
      <w:tr w:rsidR="00BC5DB7" w:rsidRPr="00F77C3A" w:rsidTr="00F57032">
        <w:trPr>
          <w:trHeight w:val="278"/>
        </w:trPr>
        <w:tc>
          <w:tcPr>
            <w:tcW w:w="9639" w:type="dxa"/>
            <w:gridSpan w:val="7"/>
            <w:shd w:val="clear" w:color="auto" w:fill="FFFF00"/>
          </w:tcPr>
          <w:p w:rsidR="00BC5DB7" w:rsidRPr="00F77C3A" w:rsidRDefault="00BC5DB7" w:rsidP="002856A8">
            <w:pPr>
              <w:pStyle w:val="TableParagraph"/>
              <w:rPr>
                <w:b/>
                <w:sz w:val="24"/>
                <w:szCs w:val="24"/>
              </w:rPr>
            </w:pPr>
            <w:r w:rsidRPr="00F77C3A">
              <w:rPr>
                <w:b/>
                <w:sz w:val="24"/>
                <w:szCs w:val="24"/>
              </w:rPr>
              <w:t>7.</w:t>
            </w:r>
            <w:r w:rsidRPr="00F77C3A">
              <w:rPr>
                <w:b/>
                <w:spacing w:val="-4"/>
                <w:sz w:val="24"/>
                <w:szCs w:val="24"/>
              </w:rPr>
              <w:t xml:space="preserve"> </w:t>
            </w:r>
            <w:r w:rsidRPr="00F77C3A">
              <w:rPr>
                <w:b/>
                <w:sz w:val="24"/>
                <w:szCs w:val="24"/>
              </w:rPr>
              <w:t>Контроль</w:t>
            </w:r>
            <w:r w:rsidRPr="00F77C3A">
              <w:rPr>
                <w:b/>
                <w:spacing w:val="-4"/>
                <w:sz w:val="24"/>
                <w:szCs w:val="24"/>
              </w:rPr>
              <w:t xml:space="preserve"> </w:t>
            </w:r>
            <w:r w:rsidRPr="00F77C3A">
              <w:rPr>
                <w:b/>
                <w:sz w:val="24"/>
                <w:szCs w:val="24"/>
              </w:rPr>
              <w:t>за</w:t>
            </w:r>
            <w:r w:rsidRPr="00F77C3A">
              <w:rPr>
                <w:b/>
                <w:spacing w:val="-11"/>
                <w:sz w:val="24"/>
                <w:szCs w:val="24"/>
              </w:rPr>
              <w:t xml:space="preserve"> </w:t>
            </w:r>
            <w:r w:rsidRPr="00F77C3A">
              <w:rPr>
                <w:b/>
                <w:sz w:val="24"/>
                <w:szCs w:val="24"/>
              </w:rPr>
              <w:t>работой</w:t>
            </w:r>
            <w:r w:rsidRPr="00F77C3A">
              <w:rPr>
                <w:b/>
                <w:spacing w:val="-6"/>
                <w:sz w:val="24"/>
                <w:szCs w:val="24"/>
              </w:rPr>
              <w:t xml:space="preserve"> </w:t>
            </w:r>
            <w:r w:rsidRPr="00F77C3A">
              <w:rPr>
                <w:b/>
                <w:sz w:val="24"/>
                <w:szCs w:val="24"/>
              </w:rPr>
              <w:t>с</w:t>
            </w:r>
            <w:r w:rsidRPr="00F77C3A">
              <w:rPr>
                <w:b/>
                <w:spacing w:val="-6"/>
                <w:sz w:val="24"/>
                <w:szCs w:val="24"/>
              </w:rPr>
              <w:t xml:space="preserve"> </w:t>
            </w:r>
            <w:r w:rsidRPr="00F77C3A">
              <w:rPr>
                <w:b/>
                <w:sz w:val="24"/>
                <w:szCs w:val="24"/>
              </w:rPr>
              <w:t>педагогическими</w:t>
            </w:r>
            <w:r w:rsidRPr="00F77C3A">
              <w:rPr>
                <w:b/>
                <w:spacing w:val="-6"/>
                <w:sz w:val="24"/>
                <w:szCs w:val="24"/>
              </w:rPr>
              <w:t xml:space="preserve"> </w:t>
            </w:r>
            <w:r w:rsidRPr="00F77C3A">
              <w:rPr>
                <w:b/>
                <w:sz w:val="24"/>
                <w:szCs w:val="24"/>
              </w:rPr>
              <w:t>кадрами</w:t>
            </w:r>
          </w:p>
        </w:tc>
      </w:tr>
      <w:tr w:rsidR="00BC5DB7" w:rsidRPr="00F77C3A" w:rsidTr="00F57032">
        <w:trPr>
          <w:trHeight w:val="2208"/>
        </w:trPr>
        <w:tc>
          <w:tcPr>
            <w:tcW w:w="709" w:type="dxa"/>
          </w:tcPr>
          <w:p w:rsidR="00BC5DB7" w:rsidRPr="00F77C3A" w:rsidRDefault="00BC5DB7" w:rsidP="002856A8">
            <w:pPr>
              <w:pStyle w:val="TableParagraph"/>
              <w:jc w:val="center"/>
              <w:rPr>
                <w:sz w:val="24"/>
                <w:szCs w:val="24"/>
              </w:rPr>
            </w:pPr>
            <w:r w:rsidRPr="00F77C3A">
              <w:rPr>
                <w:sz w:val="24"/>
                <w:szCs w:val="24"/>
              </w:rPr>
              <w:t>1</w:t>
            </w:r>
          </w:p>
        </w:tc>
        <w:tc>
          <w:tcPr>
            <w:tcW w:w="1559" w:type="dxa"/>
          </w:tcPr>
          <w:p w:rsidR="00BC5DB7" w:rsidRPr="00F77C3A" w:rsidRDefault="00BC5DB7" w:rsidP="002856A8">
            <w:pPr>
              <w:pStyle w:val="TableParagraph"/>
              <w:ind w:right="258"/>
              <w:rPr>
                <w:sz w:val="24"/>
                <w:szCs w:val="24"/>
              </w:rPr>
            </w:pPr>
            <w:r w:rsidRPr="00F77C3A">
              <w:rPr>
                <w:sz w:val="24"/>
                <w:szCs w:val="24"/>
              </w:rPr>
              <w:t>Составление</w:t>
            </w:r>
            <w:r w:rsidRPr="00F77C3A">
              <w:rPr>
                <w:spacing w:val="1"/>
                <w:sz w:val="24"/>
                <w:szCs w:val="24"/>
              </w:rPr>
              <w:t xml:space="preserve"> </w:t>
            </w:r>
            <w:r w:rsidRPr="00F77C3A">
              <w:rPr>
                <w:sz w:val="24"/>
                <w:szCs w:val="24"/>
              </w:rPr>
              <w:t>базы данных на</w:t>
            </w:r>
            <w:r w:rsidRPr="00F77C3A">
              <w:rPr>
                <w:spacing w:val="-57"/>
                <w:sz w:val="24"/>
                <w:szCs w:val="24"/>
              </w:rPr>
              <w:t xml:space="preserve"> </w:t>
            </w:r>
            <w:r w:rsidRPr="00F77C3A">
              <w:rPr>
                <w:sz w:val="24"/>
                <w:szCs w:val="24"/>
              </w:rPr>
              <w:t>аттестацию в</w:t>
            </w:r>
            <w:r w:rsidRPr="00F77C3A">
              <w:rPr>
                <w:spacing w:val="1"/>
                <w:sz w:val="24"/>
                <w:szCs w:val="24"/>
              </w:rPr>
              <w:t xml:space="preserve"> </w:t>
            </w:r>
            <w:r w:rsidRPr="00F77C3A">
              <w:rPr>
                <w:sz w:val="24"/>
                <w:szCs w:val="24"/>
              </w:rPr>
              <w:t>2022-2023</w:t>
            </w:r>
          </w:p>
          <w:p w:rsidR="00BC5DB7" w:rsidRPr="00F77C3A" w:rsidRDefault="00BC5DB7" w:rsidP="002856A8">
            <w:pPr>
              <w:pStyle w:val="TableParagraph"/>
              <w:rPr>
                <w:sz w:val="24"/>
                <w:szCs w:val="24"/>
              </w:rPr>
            </w:pPr>
            <w:r w:rsidRPr="00F77C3A">
              <w:rPr>
                <w:sz w:val="24"/>
                <w:szCs w:val="24"/>
              </w:rPr>
              <w:t>учебном</w:t>
            </w:r>
            <w:r w:rsidRPr="00F77C3A">
              <w:rPr>
                <w:spacing w:val="-9"/>
                <w:sz w:val="24"/>
                <w:szCs w:val="24"/>
              </w:rPr>
              <w:t xml:space="preserve"> </w:t>
            </w:r>
            <w:r w:rsidRPr="00F77C3A">
              <w:rPr>
                <w:sz w:val="24"/>
                <w:szCs w:val="24"/>
              </w:rPr>
              <w:t>году</w:t>
            </w:r>
          </w:p>
        </w:tc>
        <w:tc>
          <w:tcPr>
            <w:tcW w:w="1418" w:type="dxa"/>
          </w:tcPr>
          <w:p w:rsidR="00BC5DB7" w:rsidRPr="00F77C3A" w:rsidRDefault="00BC5DB7" w:rsidP="002856A8">
            <w:pPr>
              <w:pStyle w:val="TableParagraph"/>
              <w:ind w:right="159"/>
              <w:rPr>
                <w:sz w:val="24"/>
                <w:szCs w:val="24"/>
              </w:rPr>
            </w:pPr>
            <w:r w:rsidRPr="00F77C3A">
              <w:rPr>
                <w:spacing w:val="-1"/>
                <w:sz w:val="24"/>
                <w:szCs w:val="24"/>
              </w:rPr>
              <w:t>Формировани</w:t>
            </w:r>
            <w:r w:rsidRPr="00F77C3A">
              <w:rPr>
                <w:spacing w:val="-57"/>
                <w:sz w:val="24"/>
                <w:szCs w:val="24"/>
              </w:rPr>
              <w:t xml:space="preserve"> </w:t>
            </w:r>
            <w:r w:rsidRPr="00F77C3A">
              <w:rPr>
                <w:sz w:val="24"/>
                <w:szCs w:val="24"/>
              </w:rPr>
              <w:t>е списков на</w:t>
            </w:r>
            <w:r w:rsidRPr="00F77C3A">
              <w:rPr>
                <w:spacing w:val="1"/>
                <w:sz w:val="24"/>
                <w:szCs w:val="24"/>
              </w:rPr>
              <w:t xml:space="preserve"> </w:t>
            </w:r>
            <w:r w:rsidRPr="00F77C3A">
              <w:rPr>
                <w:sz w:val="24"/>
                <w:szCs w:val="24"/>
              </w:rPr>
              <w:t>аттестацию в</w:t>
            </w:r>
            <w:r w:rsidRPr="00F77C3A">
              <w:rPr>
                <w:spacing w:val="1"/>
                <w:sz w:val="24"/>
                <w:szCs w:val="24"/>
              </w:rPr>
              <w:t xml:space="preserve"> </w:t>
            </w:r>
            <w:r w:rsidRPr="00F77C3A">
              <w:rPr>
                <w:sz w:val="24"/>
                <w:szCs w:val="24"/>
              </w:rPr>
              <w:t>2022-2023</w:t>
            </w:r>
          </w:p>
          <w:p w:rsidR="00BC5DB7" w:rsidRPr="00F77C3A" w:rsidRDefault="00BC5DB7" w:rsidP="002856A8">
            <w:pPr>
              <w:pStyle w:val="TableParagraph"/>
              <w:ind w:right="174"/>
              <w:rPr>
                <w:sz w:val="24"/>
                <w:szCs w:val="24"/>
              </w:rPr>
            </w:pPr>
            <w:r w:rsidRPr="00F77C3A">
              <w:rPr>
                <w:spacing w:val="-5"/>
                <w:sz w:val="24"/>
                <w:szCs w:val="24"/>
              </w:rPr>
              <w:t xml:space="preserve">учебном </w:t>
            </w:r>
            <w:r w:rsidRPr="00F77C3A">
              <w:rPr>
                <w:spacing w:val="-4"/>
                <w:sz w:val="24"/>
                <w:szCs w:val="24"/>
              </w:rPr>
              <w:t>году</w:t>
            </w:r>
          </w:p>
          <w:p w:rsidR="00BC5DB7" w:rsidRPr="00F77C3A" w:rsidRDefault="00BC5DB7" w:rsidP="002856A8">
            <w:pPr>
              <w:pStyle w:val="TableParagraph"/>
              <w:rPr>
                <w:sz w:val="24"/>
                <w:szCs w:val="24"/>
              </w:rPr>
            </w:pPr>
          </w:p>
        </w:tc>
        <w:tc>
          <w:tcPr>
            <w:tcW w:w="1134" w:type="dxa"/>
          </w:tcPr>
          <w:p w:rsidR="00BC5DB7" w:rsidRPr="00F77C3A" w:rsidRDefault="00BC5DB7" w:rsidP="002856A8">
            <w:pPr>
              <w:pStyle w:val="TableParagraph"/>
              <w:ind w:right="-29"/>
              <w:jc w:val="center"/>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r w:rsidRPr="00F77C3A">
              <w:rPr>
                <w:spacing w:val="1"/>
                <w:sz w:val="24"/>
                <w:szCs w:val="24"/>
              </w:rPr>
              <w:t xml:space="preserve"> </w:t>
            </w:r>
            <w:r w:rsidRPr="00F77C3A">
              <w:rPr>
                <w:sz w:val="24"/>
                <w:szCs w:val="24"/>
              </w:rPr>
              <w:t>персональн</w:t>
            </w:r>
            <w:r w:rsidRPr="00F77C3A">
              <w:rPr>
                <w:spacing w:val="1"/>
                <w:sz w:val="24"/>
                <w:szCs w:val="24"/>
              </w:rPr>
              <w:t xml:space="preserve"> </w:t>
            </w:r>
            <w:r w:rsidRPr="00F77C3A">
              <w:rPr>
                <w:sz w:val="24"/>
                <w:szCs w:val="24"/>
              </w:rPr>
              <w:t>ый</w:t>
            </w:r>
          </w:p>
        </w:tc>
        <w:tc>
          <w:tcPr>
            <w:tcW w:w="1843" w:type="dxa"/>
          </w:tcPr>
          <w:p w:rsidR="00BC5DB7" w:rsidRPr="00F77C3A" w:rsidRDefault="00BC5DB7" w:rsidP="002856A8">
            <w:pPr>
              <w:pStyle w:val="TableParagraph"/>
              <w:ind w:right="298"/>
              <w:rPr>
                <w:sz w:val="24"/>
                <w:szCs w:val="24"/>
              </w:rPr>
            </w:pPr>
            <w:r w:rsidRPr="00F77C3A">
              <w:rPr>
                <w:sz w:val="24"/>
                <w:szCs w:val="24"/>
              </w:rPr>
              <w:t>База данных на</w:t>
            </w:r>
            <w:r w:rsidRPr="00F77C3A">
              <w:rPr>
                <w:spacing w:val="-57"/>
                <w:sz w:val="24"/>
                <w:szCs w:val="24"/>
              </w:rPr>
              <w:t xml:space="preserve"> </w:t>
            </w:r>
            <w:r w:rsidRPr="00F77C3A">
              <w:rPr>
                <w:sz w:val="24"/>
                <w:szCs w:val="24"/>
              </w:rPr>
              <w:t>аттестацию в</w:t>
            </w:r>
            <w:r w:rsidRPr="00F77C3A">
              <w:rPr>
                <w:spacing w:val="1"/>
                <w:sz w:val="24"/>
                <w:szCs w:val="24"/>
              </w:rPr>
              <w:t xml:space="preserve"> </w:t>
            </w:r>
            <w:r w:rsidRPr="00F77C3A">
              <w:rPr>
                <w:sz w:val="24"/>
                <w:szCs w:val="24"/>
              </w:rPr>
              <w:t>2022-2023</w:t>
            </w:r>
          </w:p>
          <w:p w:rsidR="00BC5DB7" w:rsidRPr="00F77C3A" w:rsidRDefault="00BC5DB7" w:rsidP="002856A8">
            <w:pPr>
              <w:pStyle w:val="TableParagraph"/>
              <w:rPr>
                <w:sz w:val="24"/>
                <w:szCs w:val="24"/>
              </w:rPr>
            </w:pPr>
            <w:r w:rsidRPr="00F77C3A">
              <w:rPr>
                <w:sz w:val="24"/>
                <w:szCs w:val="24"/>
              </w:rPr>
              <w:t>учебном</w:t>
            </w:r>
            <w:r w:rsidRPr="00F77C3A">
              <w:rPr>
                <w:spacing w:val="-7"/>
                <w:sz w:val="24"/>
                <w:szCs w:val="24"/>
              </w:rPr>
              <w:t xml:space="preserve"> </w:t>
            </w:r>
            <w:r w:rsidRPr="00F77C3A">
              <w:rPr>
                <w:sz w:val="24"/>
                <w:szCs w:val="24"/>
              </w:rPr>
              <w:t>год</w:t>
            </w:r>
          </w:p>
        </w:tc>
        <w:tc>
          <w:tcPr>
            <w:tcW w:w="1417" w:type="dxa"/>
          </w:tcPr>
          <w:p w:rsidR="00BC5DB7" w:rsidRPr="00F77C3A" w:rsidRDefault="00BC5DB7"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BC5DB7" w:rsidRPr="00F77C3A" w:rsidRDefault="00BC5DB7" w:rsidP="002856A8">
            <w:pPr>
              <w:pStyle w:val="TableParagraph"/>
              <w:ind w:right="152"/>
              <w:rPr>
                <w:sz w:val="24"/>
                <w:szCs w:val="24"/>
              </w:rPr>
            </w:pPr>
            <w:r w:rsidRPr="00F77C3A">
              <w:rPr>
                <w:sz w:val="24"/>
                <w:szCs w:val="24"/>
              </w:rPr>
              <w:t>База</w:t>
            </w:r>
            <w:r w:rsidRPr="00F77C3A">
              <w:rPr>
                <w:spacing w:val="1"/>
                <w:sz w:val="24"/>
                <w:szCs w:val="24"/>
              </w:rPr>
              <w:t xml:space="preserve"> </w:t>
            </w:r>
            <w:r w:rsidRPr="00F77C3A">
              <w:rPr>
                <w:sz w:val="24"/>
                <w:szCs w:val="24"/>
              </w:rPr>
              <w:t>данных</w:t>
            </w:r>
          </w:p>
        </w:tc>
      </w:tr>
      <w:tr w:rsidR="00BC5DB7" w:rsidRPr="00F77C3A" w:rsidTr="00F57032">
        <w:trPr>
          <w:trHeight w:val="513"/>
        </w:trPr>
        <w:tc>
          <w:tcPr>
            <w:tcW w:w="9639" w:type="dxa"/>
            <w:gridSpan w:val="7"/>
            <w:shd w:val="clear" w:color="auto" w:fill="FFFF00"/>
          </w:tcPr>
          <w:p w:rsidR="00BC5DB7" w:rsidRPr="00F77C3A" w:rsidRDefault="00BC5DB7" w:rsidP="002856A8">
            <w:pPr>
              <w:pStyle w:val="TableParagraph"/>
              <w:rPr>
                <w:b/>
                <w:sz w:val="24"/>
                <w:szCs w:val="24"/>
              </w:rPr>
            </w:pPr>
            <w:r w:rsidRPr="00F77C3A">
              <w:rPr>
                <w:b/>
                <w:sz w:val="24"/>
                <w:szCs w:val="24"/>
              </w:rPr>
              <w:t>7.</w:t>
            </w:r>
            <w:r w:rsidRPr="00F77C3A">
              <w:rPr>
                <w:b/>
                <w:spacing w:val="-5"/>
                <w:sz w:val="24"/>
                <w:szCs w:val="24"/>
              </w:rPr>
              <w:t xml:space="preserve"> </w:t>
            </w:r>
            <w:r w:rsidRPr="00F77C3A">
              <w:rPr>
                <w:b/>
                <w:sz w:val="24"/>
                <w:szCs w:val="24"/>
              </w:rPr>
              <w:t>Контроль</w:t>
            </w:r>
            <w:r w:rsidRPr="00F77C3A">
              <w:rPr>
                <w:b/>
                <w:spacing w:val="-5"/>
                <w:sz w:val="24"/>
                <w:szCs w:val="24"/>
              </w:rPr>
              <w:t xml:space="preserve"> </w:t>
            </w:r>
            <w:r w:rsidRPr="00F77C3A">
              <w:rPr>
                <w:b/>
                <w:sz w:val="24"/>
                <w:szCs w:val="24"/>
              </w:rPr>
              <w:t>за</w:t>
            </w:r>
            <w:r w:rsidRPr="00F77C3A">
              <w:rPr>
                <w:b/>
                <w:spacing w:val="-11"/>
                <w:sz w:val="24"/>
                <w:szCs w:val="24"/>
              </w:rPr>
              <w:t xml:space="preserve"> </w:t>
            </w:r>
            <w:r w:rsidRPr="00F77C3A">
              <w:rPr>
                <w:b/>
                <w:sz w:val="24"/>
                <w:szCs w:val="24"/>
              </w:rPr>
              <w:t>организацией</w:t>
            </w:r>
            <w:r w:rsidRPr="00F77C3A">
              <w:rPr>
                <w:b/>
                <w:spacing w:val="-7"/>
                <w:sz w:val="24"/>
                <w:szCs w:val="24"/>
              </w:rPr>
              <w:t xml:space="preserve"> </w:t>
            </w:r>
            <w:r w:rsidRPr="00F77C3A">
              <w:rPr>
                <w:b/>
                <w:sz w:val="24"/>
                <w:szCs w:val="24"/>
              </w:rPr>
              <w:t>условий</w:t>
            </w:r>
            <w:r w:rsidRPr="00F77C3A">
              <w:rPr>
                <w:b/>
                <w:spacing w:val="-10"/>
                <w:sz w:val="24"/>
                <w:szCs w:val="24"/>
              </w:rPr>
              <w:t xml:space="preserve"> </w:t>
            </w:r>
            <w:r w:rsidRPr="00F77C3A">
              <w:rPr>
                <w:b/>
                <w:sz w:val="24"/>
                <w:szCs w:val="24"/>
              </w:rPr>
              <w:t>обучения</w:t>
            </w:r>
          </w:p>
        </w:tc>
      </w:tr>
      <w:tr w:rsidR="00BC5DB7" w:rsidRPr="00F77C3A" w:rsidTr="00F57032">
        <w:trPr>
          <w:trHeight w:val="2839"/>
        </w:trPr>
        <w:tc>
          <w:tcPr>
            <w:tcW w:w="709" w:type="dxa"/>
          </w:tcPr>
          <w:p w:rsidR="00BC5DB7" w:rsidRPr="00F77C3A" w:rsidRDefault="00BC5DB7" w:rsidP="002856A8">
            <w:pPr>
              <w:pStyle w:val="TableParagraph"/>
              <w:jc w:val="center"/>
              <w:rPr>
                <w:sz w:val="24"/>
                <w:szCs w:val="24"/>
              </w:rPr>
            </w:pPr>
            <w:r w:rsidRPr="00F77C3A">
              <w:rPr>
                <w:sz w:val="24"/>
                <w:szCs w:val="24"/>
              </w:rPr>
              <w:t>1</w:t>
            </w:r>
          </w:p>
        </w:tc>
        <w:tc>
          <w:tcPr>
            <w:tcW w:w="1559" w:type="dxa"/>
          </w:tcPr>
          <w:p w:rsidR="00BC5DB7" w:rsidRPr="00F77C3A" w:rsidRDefault="00BC5DB7" w:rsidP="002856A8">
            <w:pPr>
              <w:pStyle w:val="TableParagraph"/>
              <w:ind w:right="345"/>
              <w:rPr>
                <w:sz w:val="24"/>
                <w:szCs w:val="24"/>
              </w:rPr>
            </w:pPr>
            <w:r w:rsidRPr="00F77C3A">
              <w:rPr>
                <w:sz w:val="24"/>
                <w:szCs w:val="24"/>
              </w:rPr>
              <w:t>Соблюдение</w:t>
            </w:r>
            <w:r w:rsidRPr="00F77C3A">
              <w:rPr>
                <w:spacing w:val="1"/>
                <w:sz w:val="24"/>
                <w:szCs w:val="24"/>
              </w:rPr>
              <w:t xml:space="preserve"> </w:t>
            </w:r>
            <w:r w:rsidRPr="00F77C3A">
              <w:rPr>
                <w:sz w:val="24"/>
                <w:szCs w:val="24"/>
              </w:rPr>
              <w:t>санитарно-</w:t>
            </w:r>
            <w:r w:rsidRPr="00F77C3A">
              <w:rPr>
                <w:spacing w:val="1"/>
                <w:sz w:val="24"/>
                <w:szCs w:val="24"/>
              </w:rPr>
              <w:t xml:space="preserve"> </w:t>
            </w:r>
            <w:r w:rsidRPr="00F77C3A">
              <w:rPr>
                <w:sz w:val="24"/>
                <w:szCs w:val="24"/>
              </w:rPr>
              <w:t>гигиенических</w:t>
            </w:r>
            <w:r w:rsidRPr="00F77C3A">
              <w:rPr>
                <w:spacing w:val="-57"/>
                <w:sz w:val="24"/>
                <w:szCs w:val="24"/>
              </w:rPr>
              <w:t xml:space="preserve"> </w:t>
            </w:r>
            <w:r w:rsidRPr="00F77C3A">
              <w:rPr>
                <w:sz w:val="24"/>
                <w:szCs w:val="24"/>
              </w:rPr>
              <w:t>норм в</w:t>
            </w:r>
            <w:r w:rsidRPr="00F77C3A">
              <w:rPr>
                <w:spacing w:val="1"/>
                <w:sz w:val="24"/>
                <w:szCs w:val="24"/>
              </w:rPr>
              <w:t xml:space="preserve"> </w:t>
            </w:r>
            <w:r w:rsidRPr="00F77C3A">
              <w:rPr>
                <w:sz w:val="24"/>
                <w:szCs w:val="24"/>
              </w:rPr>
              <w:t>туалетах,</w:t>
            </w:r>
            <w:r w:rsidRPr="00F77C3A">
              <w:rPr>
                <w:spacing w:val="1"/>
                <w:sz w:val="24"/>
                <w:szCs w:val="24"/>
              </w:rPr>
              <w:t xml:space="preserve"> </w:t>
            </w:r>
            <w:r w:rsidRPr="00F77C3A">
              <w:rPr>
                <w:sz w:val="24"/>
                <w:szCs w:val="24"/>
              </w:rPr>
              <w:t>лаборантских,</w:t>
            </w:r>
            <w:r w:rsidRPr="00F77C3A">
              <w:rPr>
                <w:spacing w:val="1"/>
                <w:sz w:val="24"/>
                <w:szCs w:val="24"/>
              </w:rPr>
              <w:t xml:space="preserve"> </w:t>
            </w:r>
            <w:r w:rsidRPr="00F77C3A">
              <w:rPr>
                <w:sz w:val="24"/>
                <w:szCs w:val="24"/>
              </w:rPr>
              <w:t>медицинском</w:t>
            </w:r>
            <w:r w:rsidRPr="00F77C3A">
              <w:rPr>
                <w:spacing w:val="1"/>
                <w:sz w:val="24"/>
                <w:szCs w:val="24"/>
              </w:rPr>
              <w:t xml:space="preserve"> </w:t>
            </w:r>
            <w:r w:rsidRPr="00F77C3A">
              <w:rPr>
                <w:sz w:val="24"/>
                <w:szCs w:val="24"/>
              </w:rPr>
              <w:t>кабинете, складских помещениях</w:t>
            </w:r>
          </w:p>
        </w:tc>
        <w:tc>
          <w:tcPr>
            <w:tcW w:w="1418" w:type="dxa"/>
          </w:tcPr>
          <w:p w:rsidR="00BC5DB7" w:rsidRPr="00F77C3A" w:rsidRDefault="00BC5DB7" w:rsidP="002856A8">
            <w:pPr>
              <w:pStyle w:val="TableParagraph"/>
              <w:ind w:right="183"/>
              <w:rPr>
                <w:sz w:val="24"/>
                <w:szCs w:val="24"/>
              </w:rPr>
            </w:pPr>
            <w:r w:rsidRPr="00F77C3A">
              <w:rPr>
                <w:sz w:val="24"/>
                <w:szCs w:val="24"/>
              </w:rPr>
              <w:t>Выполнение</w:t>
            </w:r>
            <w:r w:rsidRPr="00F77C3A">
              <w:rPr>
                <w:spacing w:val="1"/>
                <w:sz w:val="24"/>
                <w:szCs w:val="24"/>
              </w:rPr>
              <w:t xml:space="preserve"> </w:t>
            </w:r>
            <w:r w:rsidRPr="00F77C3A">
              <w:rPr>
                <w:sz w:val="24"/>
                <w:szCs w:val="24"/>
              </w:rPr>
              <w:t>санитарно-</w:t>
            </w:r>
            <w:r w:rsidRPr="00F77C3A">
              <w:rPr>
                <w:spacing w:val="1"/>
                <w:sz w:val="24"/>
                <w:szCs w:val="24"/>
              </w:rPr>
              <w:t xml:space="preserve"> </w:t>
            </w:r>
            <w:r w:rsidRPr="00F77C3A">
              <w:rPr>
                <w:sz w:val="24"/>
                <w:szCs w:val="24"/>
              </w:rPr>
              <w:t>гигиенически</w:t>
            </w:r>
            <w:r w:rsidRPr="00F77C3A">
              <w:rPr>
                <w:spacing w:val="-57"/>
                <w:sz w:val="24"/>
                <w:szCs w:val="24"/>
              </w:rPr>
              <w:t xml:space="preserve"> </w:t>
            </w:r>
            <w:r w:rsidRPr="00F77C3A">
              <w:rPr>
                <w:sz w:val="24"/>
                <w:szCs w:val="24"/>
              </w:rPr>
              <w:t>х</w:t>
            </w:r>
            <w:r w:rsidRPr="00F77C3A">
              <w:rPr>
                <w:spacing w:val="-4"/>
                <w:sz w:val="24"/>
                <w:szCs w:val="24"/>
              </w:rPr>
              <w:t xml:space="preserve"> </w:t>
            </w:r>
            <w:r w:rsidRPr="00F77C3A">
              <w:rPr>
                <w:sz w:val="24"/>
                <w:szCs w:val="24"/>
              </w:rPr>
              <w:t>норм</w:t>
            </w:r>
          </w:p>
        </w:tc>
        <w:tc>
          <w:tcPr>
            <w:tcW w:w="1134" w:type="dxa"/>
          </w:tcPr>
          <w:p w:rsidR="00BC5DB7" w:rsidRPr="00F77C3A" w:rsidRDefault="00BC5DB7"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BC5DB7" w:rsidRPr="00F77C3A" w:rsidRDefault="00BC5DB7" w:rsidP="002856A8">
            <w:pPr>
              <w:pStyle w:val="TableParagraph"/>
              <w:ind w:right="402"/>
              <w:rPr>
                <w:sz w:val="24"/>
                <w:szCs w:val="24"/>
              </w:rPr>
            </w:pPr>
            <w:r w:rsidRPr="00F77C3A">
              <w:rPr>
                <w:sz w:val="24"/>
                <w:szCs w:val="24"/>
              </w:rPr>
              <w:t>Помещения</w:t>
            </w:r>
            <w:r w:rsidRPr="00F77C3A">
              <w:rPr>
                <w:spacing w:val="1"/>
                <w:sz w:val="24"/>
                <w:szCs w:val="24"/>
              </w:rPr>
              <w:t xml:space="preserve"> </w:t>
            </w:r>
            <w:r w:rsidRPr="00F77C3A">
              <w:rPr>
                <w:sz w:val="24"/>
                <w:szCs w:val="24"/>
              </w:rPr>
              <w:t>школы:</w:t>
            </w:r>
            <w:r w:rsidRPr="00F77C3A">
              <w:rPr>
                <w:spacing w:val="1"/>
                <w:sz w:val="24"/>
                <w:szCs w:val="24"/>
              </w:rPr>
              <w:t xml:space="preserve"> </w:t>
            </w:r>
            <w:r w:rsidRPr="00F77C3A">
              <w:rPr>
                <w:sz w:val="24"/>
                <w:szCs w:val="24"/>
              </w:rPr>
              <w:t>туалеты,</w:t>
            </w:r>
            <w:r w:rsidRPr="00F77C3A">
              <w:rPr>
                <w:spacing w:val="1"/>
                <w:sz w:val="24"/>
                <w:szCs w:val="24"/>
              </w:rPr>
              <w:t xml:space="preserve"> </w:t>
            </w:r>
            <w:r w:rsidRPr="00F77C3A">
              <w:rPr>
                <w:sz w:val="24"/>
                <w:szCs w:val="24"/>
              </w:rPr>
              <w:t>лаборантские,</w:t>
            </w:r>
            <w:r w:rsidRPr="00F77C3A">
              <w:rPr>
                <w:spacing w:val="-57"/>
                <w:sz w:val="24"/>
                <w:szCs w:val="24"/>
              </w:rPr>
              <w:t xml:space="preserve"> </w:t>
            </w:r>
            <w:r w:rsidRPr="00F77C3A">
              <w:rPr>
                <w:sz w:val="24"/>
                <w:szCs w:val="24"/>
              </w:rPr>
              <w:t>медицинский</w:t>
            </w:r>
            <w:r w:rsidRPr="00F77C3A">
              <w:rPr>
                <w:spacing w:val="1"/>
                <w:sz w:val="24"/>
                <w:szCs w:val="24"/>
              </w:rPr>
              <w:t xml:space="preserve"> </w:t>
            </w:r>
            <w:r w:rsidRPr="00F77C3A">
              <w:rPr>
                <w:sz w:val="24"/>
                <w:szCs w:val="24"/>
              </w:rPr>
              <w:t>кабинет,</w:t>
            </w:r>
            <w:r w:rsidRPr="00F77C3A">
              <w:rPr>
                <w:spacing w:val="1"/>
                <w:sz w:val="24"/>
                <w:szCs w:val="24"/>
              </w:rPr>
              <w:t xml:space="preserve"> </w:t>
            </w:r>
            <w:r w:rsidRPr="00F77C3A">
              <w:rPr>
                <w:sz w:val="24"/>
                <w:szCs w:val="24"/>
              </w:rPr>
              <w:t>складские</w:t>
            </w:r>
          </w:p>
          <w:p w:rsidR="00BC5DB7" w:rsidRPr="00F77C3A" w:rsidRDefault="00BC5DB7" w:rsidP="002856A8">
            <w:pPr>
              <w:pStyle w:val="TableParagraph"/>
              <w:rPr>
                <w:sz w:val="24"/>
                <w:szCs w:val="24"/>
              </w:rPr>
            </w:pPr>
            <w:r w:rsidRPr="00F77C3A">
              <w:rPr>
                <w:sz w:val="24"/>
                <w:szCs w:val="24"/>
              </w:rPr>
              <w:t>помещения</w:t>
            </w:r>
          </w:p>
        </w:tc>
        <w:tc>
          <w:tcPr>
            <w:tcW w:w="1417" w:type="dxa"/>
          </w:tcPr>
          <w:p w:rsidR="00BC5DB7" w:rsidRPr="00F77C3A" w:rsidRDefault="00BC5DB7"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 АХЧ</w:t>
            </w:r>
          </w:p>
        </w:tc>
        <w:tc>
          <w:tcPr>
            <w:tcW w:w="1559" w:type="dxa"/>
          </w:tcPr>
          <w:p w:rsidR="00BC5DB7" w:rsidRPr="00F77C3A" w:rsidRDefault="00BC5DB7" w:rsidP="002856A8">
            <w:pPr>
              <w:pStyle w:val="TableParagraph"/>
              <w:ind w:right="-15"/>
              <w:jc w:val="center"/>
              <w:rPr>
                <w:sz w:val="24"/>
                <w:szCs w:val="24"/>
              </w:rPr>
            </w:pPr>
            <w:r w:rsidRPr="00F77C3A">
              <w:rPr>
                <w:sz w:val="24"/>
                <w:szCs w:val="24"/>
              </w:rPr>
              <w:t>Администр</w:t>
            </w:r>
            <w:r w:rsidRPr="00F77C3A">
              <w:rPr>
                <w:spacing w:val="1"/>
                <w:sz w:val="24"/>
                <w:szCs w:val="24"/>
              </w:rPr>
              <w:t xml:space="preserve"> </w:t>
            </w:r>
            <w:r w:rsidR="00D22961">
              <w:rPr>
                <w:sz w:val="24"/>
                <w:szCs w:val="24"/>
              </w:rPr>
              <w:t>тив</w:t>
            </w:r>
            <w:r w:rsidRPr="00F77C3A">
              <w:rPr>
                <w:sz w:val="24"/>
                <w:szCs w:val="24"/>
              </w:rPr>
              <w:t>ное</w:t>
            </w:r>
            <w:r w:rsidRPr="00F77C3A">
              <w:rPr>
                <w:spacing w:val="1"/>
                <w:sz w:val="24"/>
                <w:szCs w:val="24"/>
              </w:rPr>
              <w:t xml:space="preserve"> </w:t>
            </w:r>
            <w:r w:rsidRPr="00F77C3A">
              <w:rPr>
                <w:sz w:val="24"/>
                <w:szCs w:val="24"/>
              </w:rPr>
              <w:t>совещание</w:t>
            </w:r>
            <w:r w:rsidRPr="00F77C3A">
              <w:rPr>
                <w:spacing w:val="1"/>
                <w:sz w:val="24"/>
                <w:szCs w:val="24"/>
              </w:rPr>
              <w:t xml:space="preserve"> </w:t>
            </w:r>
          </w:p>
        </w:tc>
      </w:tr>
      <w:tr w:rsidR="00BC5DB7" w:rsidRPr="00F77C3A" w:rsidTr="00F57032">
        <w:trPr>
          <w:trHeight w:val="551"/>
        </w:trPr>
        <w:tc>
          <w:tcPr>
            <w:tcW w:w="9639" w:type="dxa"/>
            <w:gridSpan w:val="7"/>
            <w:shd w:val="clear" w:color="auto" w:fill="FFFF00"/>
          </w:tcPr>
          <w:p w:rsidR="00BC5DB7" w:rsidRPr="00F77C3A" w:rsidRDefault="00BC5DB7" w:rsidP="002856A8">
            <w:pPr>
              <w:pStyle w:val="TableParagraph"/>
              <w:rPr>
                <w:b/>
                <w:sz w:val="24"/>
                <w:szCs w:val="24"/>
              </w:rPr>
            </w:pPr>
            <w:r w:rsidRPr="00F77C3A">
              <w:rPr>
                <w:b/>
                <w:spacing w:val="-1"/>
                <w:sz w:val="24"/>
                <w:szCs w:val="24"/>
              </w:rPr>
              <w:t>8.</w:t>
            </w:r>
            <w:r w:rsidRPr="00F77C3A">
              <w:rPr>
                <w:b/>
                <w:spacing w:val="-8"/>
                <w:sz w:val="24"/>
                <w:szCs w:val="24"/>
              </w:rPr>
              <w:t xml:space="preserve"> </w:t>
            </w:r>
            <w:r w:rsidRPr="00F77C3A">
              <w:rPr>
                <w:b/>
                <w:spacing w:val="-1"/>
                <w:sz w:val="24"/>
                <w:szCs w:val="24"/>
              </w:rPr>
              <w:t>Контроль</w:t>
            </w:r>
            <w:r w:rsidRPr="00F77C3A">
              <w:rPr>
                <w:b/>
                <w:spacing w:val="-7"/>
                <w:sz w:val="24"/>
                <w:szCs w:val="24"/>
              </w:rPr>
              <w:t xml:space="preserve"> </w:t>
            </w:r>
            <w:r w:rsidRPr="00F77C3A">
              <w:rPr>
                <w:b/>
                <w:spacing w:val="-1"/>
                <w:sz w:val="24"/>
                <w:szCs w:val="24"/>
              </w:rPr>
              <w:t>за</w:t>
            </w:r>
            <w:r w:rsidRPr="00F77C3A">
              <w:rPr>
                <w:b/>
                <w:spacing w:val="-14"/>
                <w:sz w:val="24"/>
                <w:szCs w:val="24"/>
              </w:rPr>
              <w:t xml:space="preserve"> </w:t>
            </w:r>
            <w:r w:rsidRPr="00F77C3A">
              <w:rPr>
                <w:b/>
                <w:spacing w:val="-1"/>
                <w:sz w:val="24"/>
                <w:szCs w:val="24"/>
              </w:rPr>
              <w:t>работой</w:t>
            </w:r>
            <w:r w:rsidRPr="00F77C3A">
              <w:rPr>
                <w:b/>
                <w:spacing w:val="-9"/>
                <w:sz w:val="24"/>
                <w:szCs w:val="24"/>
              </w:rPr>
              <w:t xml:space="preserve"> </w:t>
            </w:r>
            <w:r w:rsidRPr="00F77C3A">
              <w:rPr>
                <w:b/>
                <w:spacing w:val="-1"/>
                <w:sz w:val="24"/>
                <w:szCs w:val="24"/>
              </w:rPr>
              <w:t>специалистов</w:t>
            </w:r>
            <w:r w:rsidRPr="00F77C3A">
              <w:rPr>
                <w:b/>
                <w:spacing w:val="-13"/>
                <w:sz w:val="24"/>
                <w:szCs w:val="24"/>
              </w:rPr>
              <w:t xml:space="preserve"> </w:t>
            </w:r>
            <w:r w:rsidRPr="00F77C3A">
              <w:rPr>
                <w:b/>
                <w:sz w:val="24"/>
                <w:szCs w:val="24"/>
              </w:rPr>
              <w:t>психолого-медико-социально-педагогической</w:t>
            </w:r>
            <w:r w:rsidRPr="00F77C3A">
              <w:rPr>
                <w:b/>
                <w:spacing w:val="-8"/>
                <w:sz w:val="24"/>
                <w:szCs w:val="24"/>
              </w:rPr>
              <w:t xml:space="preserve"> </w:t>
            </w:r>
            <w:r w:rsidRPr="00F77C3A">
              <w:rPr>
                <w:b/>
                <w:sz w:val="24"/>
                <w:szCs w:val="24"/>
              </w:rPr>
              <w:t>службы</w:t>
            </w:r>
          </w:p>
        </w:tc>
      </w:tr>
      <w:tr w:rsidR="00BC5DB7" w:rsidRPr="00F77C3A" w:rsidTr="00F57032">
        <w:trPr>
          <w:trHeight w:val="1935"/>
        </w:trPr>
        <w:tc>
          <w:tcPr>
            <w:tcW w:w="709" w:type="dxa"/>
          </w:tcPr>
          <w:p w:rsidR="00BC5DB7" w:rsidRPr="00F77C3A" w:rsidRDefault="00BC5DB7" w:rsidP="002856A8">
            <w:pPr>
              <w:pStyle w:val="TableParagraph"/>
              <w:jc w:val="center"/>
              <w:rPr>
                <w:sz w:val="24"/>
                <w:szCs w:val="24"/>
              </w:rPr>
            </w:pPr>
            <w:r w:rsidRPr="00F77C3A">
              <w:rPr>
                <w:sz w:val="24"/>
                <w:szCs w:val="24"/>
              </w:rPr>
              <w:lastRenderedPageBreak/>
              <w:t>1</w:t>
            </w:r>
          </w:p>
        </w:tc>
        <w:tc>
          <w:tcPr>
            <w:tcW w:w="1559" w:type="dxa"/>
          </w:tcPr>
          <w:p w:rsidR="00BC5DB7" w:rsidRPr="00F77C3A" w:rsidRDefault="00BC5DB7" w:rsidP="002856A8">
            <w:pPr>
              <w:pStyle w:val="TableParagraph"/>
              <w:ind w:right="123"/>
              <w:rPr>
                <w:sz w:val="24"/>
                <w:szCs w:val="24"/>
              </w:rPr>
            </w:pPr>
            <w:r w:rsidRPr="00F77C3A">
              <w:rPr>
                <w:sz w:val="24"/>
                <w:szCs w:val="24"/>
              </w:rPr>
              <w:t>Работа по</w:t>
            </w:r>
            <w:r w:rsidRPr="00F77C3A">
              <w:rPr>
                <w:spacing w:val="1"/>
                <w:sz w:val="24"/>
                <w:szCs w:val="24"/>
              </w:rPr>
              <w:t xml:space="preserve"> </w:t>
            </w:r>
            <w:r w:rsidRPr="00F77C3A">
              <w:rPr>
                <w:sz w:val="24"/>
                <w:szCs w:val="24"/>
              </w:rPr>
              <w:t>профориентации</w:t>
            </w:r>
            <w:r w:rsidRPr="00F77C3A">
              <w:rPr>
                <w:spacing w:val="-57"/>
                <w:sz w:val="24"/>
                <w:szCs w:val="24"/>
              </w:rPr>
              <w:t xml:space="preserve"> </w:t>
            </w:r>
            <w:r w:rsidRPr="00F77C3A">
              <w:rPr>
                <w:sz w:val="24"/>
                <w:szCs w:val="24"/>
              </w:rPr>
              <w:t>и</w:t>
            </w:r>
            <w:r w:rsidRPr="00F77C3A">
              <w:rPr>
                <w:spacing w:val="2"/>
                <w:sz w:val="24"/>
                <w:szCs w:val="24"/>
              </w:rPr>
              <w:t xml:space="preserve"> </w:t>
            </w:r>
            <w:r w:rsidRPr="00F77C3A">
              <w:rPr>
                <w:sz w:val="24"/>
                <w:szCs w:val="24"/>
              </w:rPr>
              <w:t>выявление</w:t>
            </w:r>
            <w:r w:rsidRPr="00F77C3A">
              <w:rPr>
                <w:spacing w:val="1"/>
                <w:sz w:val="24"/>
                <w:szCs w:val="24"/>
              </w:rPr>
              <w:t xml:space="preserve"> </w:t>
            </w:r>
            <w:r w:rsidRPr="00F77C3A">
              <w:rPr>
                <w:sz w:val="24"/>
                <w:szCs w:val="24"/>
              </w:rPr>
              <w:t>профессиональн</w:t>
            </w:r>
            <w:r w:rsidRPr="00F77C3A">
              <w:rPr>
                <w:spacing w:val="-57"/>
                <w:sz w:val="24"/>
                <w:szCs w:val="24"/>
              </w:rPr>
              <w:t xml:space="preserve"> </w:t>
            </w:r>
            <w:r w:rsidRPr="00F77C3A">
              <w:rPr>
                <w:sz w:val="24"/>
                <w:szCs w:val="24"/>
              </w:rPr>
              <w:t>ых</w:t>
            </w:r>
          </w:p>
          <w:p w:rsidR="00BC5DB7" w:rsidRPr="00F77C3A" w:rsidRDefault="00BC5DB7" w:rsidP="002856A8">
            <w:pPr>
              <w:pStyle w:val="TableParagraph"/>
              <w:ind w:right="417"/>
              <w:rPr>
                <w:sz w:val="24"/>
                <w:szCs w:val="24"/>
              </w:rPr>
            </w:pPr>
            <w:r w:rsidRPr="00F77C3A">
              <w:rPr>
                <w:spacing w:val="-1"/>
                <w:sz w:val="24"/>
                <w:szCs w:val="24"/>
              </w:rPr>
              <w:t>предпочтений</w:t>
            </w:r>
            <w:r w:rsidRPr="00F77C3A">
              <w:rPr>
                <w:spacing w:val="-57"/>
                <w:sz w:val="24"/>
                <w:szCs w:val="24"/>
              </w:rPr>
              <w:t xml:space="preserve"> </w:t>
            </w:r>
            <w:r w:rsidRPr="00F77C3A">
              <w:rPr>
                <w:sz w:val="24"/>
                <w:szCs w:val="24"/>
              </w:rPr>
              <w:t>учащихся</w:t>
            </w:r>
          </w:p>
        </w:tc>
        <w:tc>
          <w:tcPr>
            <w:tcW w:w="1418" w:type="dxa"/>
          </w:tcPr>
          <w:p w:rsidR="00BC5DB7" w:rsidRPr="00F77C3A" w:rsidRDefault="00BC5DB7" w:rsidP="002856A8">
            <w:pPr>
              <w:pStyle w:val="TableParagraph"/>
              <w:ind w:right="97"/>
              <w:rPr>
                <w:sz w:val="24"/>
                <w:szCs w:val="24"/>
              </w:rPr>
            </w:pPr>
            <w:r w:rsidRPr="00F77C3A">
              <w:rPr>
                <w:sz w:val="24"/>
                <w:szCs w:val="24"/>
              </w:rPr>
              <w:t>Анализ</w:t>
            </w:r>
            <w:r w:rsidRPr="00F77C3A">
              <w:rPr>
                <w:spacing w:val="1"/>
                <w:sz w:val="24"/>
                <w:szCs w:val="24"/>
              </w:rPr>
              <w:t xml:space="preserve"> </w:t>
            </w:r>
            <w:r w:rsidRPr="00F77C3A">
              <w:rPr>
                <w:sz w:val="24"/>
                <w:szCs w:val="24"/>
              </w:rPr>
              <w:t>выполнения</w:t>
            </w:r>
            <w:r w:rsidRPr="00F77C3A">
              <w:rPr>
                <w:spacing w:val="1"/>
                <w:sz w:val="24"/>
                <w:szCs w:val="24"/>
              </w:rPr>
              <w:t xml:space="preserve"> </w:t>
            </w:r>
            <w:r w:rsidRPr="00F77C3A">
              <w:rPr>
                <w:sz w:val="24"/>
                <w:szCs w:val="24"/>
              </w:rPr>
              <w:t>плана работы</w:t>
            </w:r>
            <w:r w:rsidRPr="00F77C3A">
              <w:rPr>
                <w:spacing w:val="1"/>
                <w:sz w:val="24"/>
                <w:szCs w:val="24"/>
              </w:rPr>
              <w:t xml:space="preserve"> </w:t>
            </w:r>
            <w:r w:rsidRPr="00F77C3A">
              <w:rPr>
                <w:sz w:val="24"/>
                <w:szCs w:val="24"/>
              </w:rPr>
              <w:t>по</w:t>
            </w:r>
            <w:r w:rsidRPr="00F77C3A">
              <w:rPr>
                <w:spacing w:val="1"/>
                <w:sz w:val="24"/>
                <w:szCs w:val="24"/>
              </w:rPr>
              <w:t xml:space="preserve"> </w:t>
            </w:r>
            <w:r w:rsidRPr="00F77C3A">
              <w:rPr>
                <w:sz w:val="24"/>
                <w:szCs w:val="24"/>
              </w:rPr>
              <w:t>профориентац</w:t>
            </w:r>
            <w:r w:rsidRPr="00F77C3A">
              <w:rPr>
                <w:spacing w:val="-57"/>
                <w:sz w:val="24"/>
                <w:szCs w:val="24"/>
              </w:rPr>
              <w:t xml:space="preserve"> </w:t>
            </w:r>
            <w:r w:rsidRPr="00F77C3A">
              <w:rPr>
                <w:sz w:val="24"/>
                <w:szCs w:val="24"/>
              </w:rPr>
              <w:t>ии</w:t>
            </w:r>
          </w:p>
        </w:tc>
        <w:tc>
          <w:tcPr>
            <w:tcW w:w="1134" w:type="dxa"/>
          </w:tcPr>
          <w:p w:rsidR="00BC5DB7" w:rsidRPr="00F77C3A" w:rsidRDefault="00BC5DB7"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BC5DB7" w:rsidRPr="00F77C3A" w:rsidRDefault="00BC5DB7" w:rsidP="002856A8">
            <w:pPr>
              <w:pStyle w:val="TableParagraph"/>
              <w:rPr>
                <w:sz w:val="24"/>
                <w:szCs w:val="24"/>
              </w:rPr>
            </w:pPr>
            <w:r w:rsidRPr="00F77C3A">
              <w:rPr>
                <w:sz w:val="24"/>
                <w:szCs w:val="24"/>
              </w:rPr>
              <w:t>Мониторинг</w:t>
            </w:r>
          </w:p>
        </w:tc>
        <w:tc>
          <w:tcPr>
            <w:tcW w:w="1417" w:type="dxa"/>
          </w:tcPr>
          <w:p w:rsidR="00BC5DB7" w:rsidRPr="00F77C3A" w:rsidRDefault="00BC5DB7"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r w:rsidR="00D22961">
              <w:rPr>
                <w:sz w:val="24"/>
                <w:szCs w:val="24"/>
              </w:rPr>
              <w:t>, педагог-психолог</w:t>
            </w:r>
          </w:p>
        </w:tc>
        <w:tc>
          <w:tcPr>
            <w:tcW w:w="1559" w:type="dxa"/>
          </w:tcPr>
          <w:p w:rsidR="00BC5DB7" w:rsidRPr="00F77C3A" w:rsidRDefault="00BC5DB7" w:rsidP="002856A8">
            <w:pPr>
              <w:pStyle w:val="TableParagraph"/>
              <w:rPr>
                <w:sz w:val="24"/>
                <w:szCs w:val="24"/>
              </w:rPr>
            </w:pPr>
            <w:r w:rsidRPr="00F77C3A">
              <w:rPr>
                <w:sz w:val="24"/>
                <w:szCs w:val="24"/>
              </w:rPr>
              <w:t>Справка</w:t>
            </w:r>
          </w:p>
        </w:tc>
      </w:tr>
      <w:tr w:rsidR="00BC5DB7" w:rsidRPr="00F77C3A" w:rsidTr="00F57032">
        <w:trPr>
          <w:trHeight w:val="513"/>
        </w:trPr>
        <w:tc>
          <w:tcPr>
            <w:tcW w:w="9639" w:type="dxa"/>
            <w:gridSpan w:val="7"/>
            <w:shd w:val="clear" w:color="auto" w:fill="92D050"/>
          </w:tcPr>
          <w:p w:rsidR="00BC5DB7" w:rsidRPr="00F77C3A" w:rsidRDefault="00BC5DB7" w:rsidP="00097DA2">
            <w:pPr>
              <w:pStyle w:val="TableParagraph"/>
              <w:jc w:val="center"/>
              <w:rPr>
                <w:b/>
                <w:sz w:val="24"/>
                <w:szCs w:val="24"/>
              </w:rPr>
            </w:pPr>
            <w:r w:rsidRPr="00F77C3A">
              <w:rPr>
                <w:b/>
                <w:sz w:val="24"/>
                <w:szCs w:val="24"/>
              </w:rPr>
              <w:t>МАЙ</w:t>
            </w:r>
          </w:p>
        </w:tc>
      </w:tr>
      <w:tr w:rsidR="00BC5DB7" w:rsidRPr="00F77C3A" w:rsidTr="00F57032">
        <w:trPr>
          <w:trHeight w:val="518"/>
        </w:trPr>
        <w:tc>
          <w:tcPr>
            <w:tcW w:w="9639" w:type="dxa"/>
            <w:gridSpan w:val="7"/>
            <w:shd w:val="clear" w:color="auto" w:fill="FFFF00"/>
          </w:tcPr>
          <w:p w:rsidR="00BC5DB7" w:rsidRPr="00F77C3A" w:rsidRDefault="00BC5DB7" w:rsidP="002856A8">
            <w:pPr>
              <w:pStyle w:val="TableParagraph"/>
              <w:rPr>
                <w:b/>
                <w:sz w:val="24"/>
                <w:szCs w:val="24"/>
              </w:rPr>
            </w:pPr>
            <w:r w:rsidRPr="00F77C3A">
              <w:rPr>
                <w:b/>
                <w:sz w:val="24"/>
                <w:szCs w:val="24"/>
              </w:rPr>
              <w:t>1.</w:t>
            </w:r>
            <w:r w:rsidRPr="00F77C3A">
              <w:rPr>
                <w:b/>
                <w:spacing w:val="48"/>
                <w:sz w:val="24"/>
                <w:szCs w:val="24"/>
              </w:rPr>
              <w:t xml:space="preserve"> </w:t>
            </w:r>
            <w:r w:rsidRPr="00F77C3A">
              <w:rPr>
                <w:b/>
                <w:sz w:val="24"/>
                <w:szCs w:val="24"/>
              </w:rPr>
              <w:t>Контроль</w:t>
            </w:r>
            <w:r w:rsidRPr="00F77C3A">
              <w:rPr>
                <w:b/>
                <w:spacing w:val="-1"/>
                <w:sz w:val="24"/>
                <w:szCs w:val="24"/>
              </w:rPr>
              <w:t xml:space="preserve"> </w:t>
            </w:r>
            <w:r w:rsidRPr="00F77C3A">
              <w:rPr>
                <w:b/>
                <w:sz w:val="24"/>
                <w:szCs w:val="24"/>
              </w:rPr>
              <w:t>за</w:t>
            </w:r>
            <w:r w:rsidRPr="00F77C3A">
              <w:rPr>
                <w:b/>
                <w:spacing w:val="-8"/>
                <w:sz w:val="24"/>
                <w:szCs w:val="24"/>
              </w:rPr>
              <w:t xml:space="preserve"> </w:t>
            </w:r>
            <w:r w:rsidRPr="00F77C3A">
              <w:rPr>
                <w:b/>
                <w:sz w:val="24"/>
                <w:szCs w:val="24"/>
              </w:rPr>
              <w:t>выполнением</w:t>
            </w:r>
            <w:r w:rsidRPr="00F77C3A">
              <w:rPr>
                <w:b/>
                <w:spacing w:val="-4"/>
                <w:sz w:val="24"/>
                <w:szCs w:val="24"/>
              </w:rPr>
              <w:t xml:space="preserve"> </w:t>
            </w:r>
            <w:r w:rsidRPr="00F77C3A">
              <w:rPr>
                <w:b/>
                <w:sz w:val="24"/>
                <w:szCs w:val="24"/>
              </w:rPr>
              <w:t>всеобуча</w:t>
            </w:r>
          </w:p>
        </w:tc>
      </w:tr>
      <w:tr w:rsidR="00BC5DB7" w:rsidRPr="00F77C3A" w:rsidTr="00F57032">
        <w:trPr>
          <w:trHeight w:val="3864"/>
        </w:trPr>
        <w:tc>
          <w:tcPr>
            <w:tcW w:w="709" w:type="dxa"/>
          </w:tcPr>
          <w:p w:rsidR="00BC5DB7" w:rsidRPr="00F77C3A" w:rsidRDefault="00BC5DB7" w:rsidP="002856A8">
            <w:pPr>
              <w:pStyle w:val="TableParagraph"/>
              <w:jc w:val="center"/>
              <w:rPr>
                <w:sz w:val="24"/>
                <w:szCs w:val="24"/>
              </w:rPr>
            </w:pPr>
            <w:r w:rsidRPr="00F77C3A">
              <w:rPr>
                <w:sz w:val="24"/>
                <w:szCs w:val="24"/>
              </w:rPr>
              <w:t>1</w:t>
            </w:r>
          </w:p>
        </w:tc>
        <w:tc>
          <w:tcPr>
            <w:tcW w:w="1559" w:type="dxa"/>
          </w:tcPr>
          <w:p w:rsidR="00BC5DB7" w:rsidRPr="00F77C3A" w:rsidRDefault="00BC5DB7" w:rsidP="00D22961">
            <w:pPr>
              <w:pStyle w:val="TableParagraph"/>
              <w:rPr>
                <w:sz w:val="24"/>
                <w:szCs w:val="24"/>
              </w:rPr>
            </w:pPr>
            <w:r w:rsidRPr="00F77C3A">
              <w:rPr>
                <w:spacing w:val="-1"/>
                <w:sz w:val="24"/>
                <w:szCs w:val="24"/>
              </w:rPr>
              <w:t>Педагогический</w:t>
            </w:r>
            <w:r w:rsidRPr="00F77C3A">
              <w:rPr>
                <w:spacing w:val="-57"/>
                <w:sz w:val="24"/>
                <w:szCs w:val="24"/>
              </w:rPr>
              <w:t xml:space="preserve"> </w:t>
            </w:r>
            <w:r w:rsidRPr="00F77C3A">
              <w:rPr>
                <w:sz w:val="24"/>
                <w:szCs w:val="24"/>
              </w:rPr>
              <w:t>совет</w:t>
            </w:r>
            <w:r w:rsidRPr="00F77C3A">
              <w:rPr>
                <w:spacing w:val="1"/>
                <w:sz w:val="24"/>
                <w:szCs w:val="24"/>
              </w:rPr>
              <w:t xml:space="preserve"> </w:t>
            </w:r>
            <w:r w:rsidRPr="00F77C3A">
              <w:rPr>
                <w:sz w:val="24"/>
                <w:szCs w:val="24"/>
              </w:rPr>
              <w:t>«О</w:t>
            </w:r>
            <w:r w:rsidRPr="00F77C3A">
              <w:rPr>
                <w:spacing w:val="1"/>
                <w:sz w:val="24"/>
                <w:szCs w:val="24"/>
              </w:rPr>
              <w:t xml:space="preserve"> </w:t>
            </w:r>
            <w:r w:rsidRPr="00F77C3A">
              <w:rPr>
                <w:sz w:val="24"/>
                <w:szCs w:val="24"/>
              </w:rPr>
              <w:t>переводе</w:t>
            </w:r>
            <w:r w:rsidRPr="00F77C3A">
              <w:rPr>
                <w:spacing w:val="1"/>
                <w:sz w:val="24"/>
                <w:szCs w:val="24"/>
              </w:rPr>
              <w:t xml:space="preserve"> </w:t>
            </w:r>
            <w:r w:rsidRPr="00F77C3A">
              <w:rPr>
                <w:sz w:val="24"/>
                <w:szCs w:val="24"/>
              </w:rPr>
              <w:t>обучающихся</w:t>
            </w:r>
            <w:r w:rsidR="00097DA2">
              <w:rPr>
                <w:sz w:val="24"/>
                <w:szCs w:val="24"/>
              </w:rPr>
              <w:t xml:space="preserve"> </w:t>
            </w:r>
            <w:r w:rsidRPr="00F77C3A">
              <w:rPr>
                <w:sz w:val="24"/>
                <w:szCs w:val="24"/>
              </w:rPr>
              <w:t>1,</w:t>
            </w:r>
            <w:r w:rsidRPr="00F77C3A">
              <w:rPr>
                <w:spacing w:val="3"/>
                <w:sz w:val="24"/>
                <w:szCs w:val="24"/>
              </w:rPr>
              <w:t xml:space="preserve"> </w:t>
            </w:r>
            <w:r w:rsidRPr="00F77C3A">
              <w:rPr>
                <w:sz w:val="24"/>
                <w:szCs w:val="24"/>
              </w:rPr>
              <w:t>2-8,</w:t>
            </w:r>
            <w:r w:rsidRPr="00F77C3A">
              <w:rPr>
                <w:spacing w:val="3"/>
                <w:sz w:val="24"/>
                <w:szCs w:val="24"/>
              </w:rPr>
              <w:t xml:space="preserve"> </w:t>
            </w:r>
            <w:r w:rsidRPr="00F77C3A">
              <w:rPr>
                <w:sz w:val="24"/>
                <w:szCs w:val="24"/>
              </w:rPr>
              <w:t>10</w:t>
            </w:r>
          </w:p>
          <w:p w:rsidR="00BC5DB7" w:rsidRPr="00F77C3A" w:rsidRDefault="00BC5DB7" w:rsidP="00D22961">
            <w:pPr>
              <w:pStyle w:val="TableParagraph"/>
              <w:rPr>
                <w:sz w:val="24"/>
                <w:szCs w:val="24"/>
              </w:rPr>
            </w:pPr>
            <w:r w:rsidRPr="00F77C3A">
              <w:rPr>
                <w:sz w:val="24"/>
                <w:szCs w:val="24"/>
              </w:rPr>
              <w:t>классов</w:t>
            </w:r>
            <w:r w:rsidRPr="00F77C3A">
              <w:rPr>
                <w:spacing w:val="1"/>
                <w:sz w:val="24"/>
                <w:szCs w:val="24"/>
              </w:rPr>
              <w:t xml:space="preserve"> </w:t>
            </w:r>
            <w:r w:rsidRPr="00F77C3A">
              <w:rPr>
                <w:sz w:val="24"/>
                <w:szCs w:val="24"/>
              </w:rPr>
              <w:t>в</w:t>
            </w:r>
            <w:r w:rsidRPr="00F77C3A">
              <w:rPr>
                <w:spacing w:val="1"/>
                <w:sz w:val="24"/>
                <w:szCs w:val="24"/>
              </w:rPr>
              <w:t xml:space="preserve"> </w:t>
            </w:r>
            <w:r w:rsidRPr="00F77C3A">
              <w:rPr>
                <w:spacing w:val="-1"/>
                <w:sz w:val="24"/>
                <w:szCs w:val="24"/>
              </w:rPr>
              <w:t>следующий</w:t>
            </w:r>
            <w:r w:rsidRPr="00F77C3A">
              <w:rPr>
                <w:spacing w:val="-57"/>
                <w:sz w:val="24"/>
                <w:szCs w:val="24"/>
              </w:rPr>
              <w:t xml:space="preserve"> </w:t>
            </w:r>
            <w:r w:rsidRPr="00F77C3A">
              <w:rPr>
                <w:sz w:val="24"/>
                <w:szCs w:val="24"/>
              </w:rPr>
              <w:t>класс»</w:t>
            </w:r>
          </w:p>
        </w:tc>
        <w:tc>
          <w:tcPr>
            <w:tcW w:w="1418" w:type="dxa"/>
          </w:tcPr>
          <w:p w:rsidR="00BC5DB7" w:rsidRPr="00F77C3A" w:rsidRDefault="00BC5DB7" w:rsidP="002856A8">
            <w:pPr>
              <w:pStyle w:val="TableParagraph"/>
              <w:ind w:right="84"/>
              <w:rPr>
                <w:sz w:val="24"/>
                <w:szCs w:val="24"/>
              </w:rPr>
            </w:pPr>
            <w:r w:rsidRPr="00F77C3A">
              <w:rPr>
                <w:sz w:val="24"/>
                <w:szCs w:val="24"/>
              </w:rPr>
              <w:t>Освоение</w:t>
            </w:r>
            <w:r w:rsidRPr="00F77C3A">
              <w:rPr>
                <w:spacing w:val="1"/>
                <w:sz w:val="24"/>
                <w:szCs w:val="24"/>
              </w:rPr>
              <w:t xml:space="preserve"> </w:t>
            </w:r>
            <w:r w:rsidRPr="00F77C3A">
              <w:rPr>
                <w:sz w:val="24"/>
                <w:szCs w:val="24"/>
              </w:rPr>
              <w:t>учащимися</w:t>
            </w:r>
            <w:r w:rsidRPr="00F77C3A">
              <w:rPr>
                <w:spacing w:val="1"/>
                <w:sz w:val="24"/>
                <w:szCs w:val="24"/>
              </w:rPr>
              <w:t xml:space="preserve"> </w:t>
            </w:r>
            <w:r w:rsidRPr="00F77C3A">
              <w:rPr>
                <w:sz w:val="24"/>
                <w:szCs w:val="24"/>
              </w:rPr>
              <w:t>общеобразова</w:t>
            </w:r>
            <w:r w:rsidRPr="00F77C3A">
              <w:rPr>
                <w:spacing w:val="-57"/>
                <w:sz w:val="24"/>
                <w:szCs w:val="24"/>
              </w:rPr>
              <w:t xml:space="preserve"> </w:t>
            </w:r>
            <w:r w:rsidRPr="00F77C3A">
              <w:rPr>
                <w:sz w:val="24"/>
                <w:szCs w:val="24"/>
              </w:rPr>
              <w:t>тельных</w:t>
            </w:r>
            <w:r w:rsidRPr="00F77C3A">
              <w:rPr>
                <w:spacing w:val="1"/>
                <w:sz w:val="24"/>
                <w:szCs w:val="24"/>
              </w:rPr>
              <w:t xml:space="preserve"> </w:t>
            </w:r>
            <w:r w:rsidRPr="00F77C3A">
              <w:rPr>
                <w:sz w:val="24"/>
                <w:szCs w:val="24"/>
              </w:rPr>
              <w:t>программ</w:t>
            </w:r>
            <w:r w:rsidRPr="00F77C3A">
              <w:rPr>
                <w:spacing w:val="1"/>
                <w:sz w:val="24"/>
                <w:szCs w:val="24"/>
              </w:rPr>
              <w:t xml:space="preserve"> </w:t>
            </w:r>
            <w:r w:rsidRPr="00F77C3A">
              <w:rPr>
                <w:spacing w:val="-2"/>
                <w:sz w:val="24"/>
                <w:szCs w:val="24"/>
              </w:rPr>
              <w:t xml:space="preserve">учебного </w:t>
            </w:r>
            <w:r w:rsidRPr="00F77C3A">
              <w:rPr>
                <w:spacing w:val="-1"/>
                <w:sz w:val="24"/>
                <w:szCs w:val="24"/>
              </w:rPr>
              <w:t>года.</w:t>
            </w:r>
            <w:r w:rsidRPr="00F77C3A">
              <w:rPr>
                <w:spacing w:val="-57"/>
                <w:sz w:val="24"/>
                <w:szCs w:val="24"/>
              </w:rPr>
              <w:t xml:space="preserve"> </w:t>
            </w:r>
            <w:r w:rsidRPr="00F77C3A">
              <w:rPr>
                <w:sz w:val="24"/>
                <w:szCs w:val="24"/>
              </w:rPr>
              <w:t>Работа</w:t>
            </w:r>
            <w:r w:rsidRPr="00F77C3A">
              <w:rPr>
                <w:spacing w:val="1"/>
                <w:sz w:val="24"/>
                <w:szCs w:val="24"/>
              </w:rPr>
              <w:t xml:space="preserve"> </w:t>
            </w:r>
            <w:r w:rsidRPr="00F77C3A">
              <w:rPr>
                <w:spacing w:val="-1"/>
                <w:sz w:val="24"/>
                <w:szCs w:val="24"/>
              </w:rPr>
              <w:t>педагогическо</w:t>
            </w:r>
            <w:r w:rsidRPr="00F77C3A">
              <w:rPr>
                <w:spacing w:val="-57"/>
                <w:sz w:val="24"/>
                <w:szCs w:val="24"/>
              </w:rPr>
              <w:t xml:space="preserve"> </w:t>
            </w:r>
            <w:r w:rsidRPr="00F77C3A">
              <w:rPr>
                <w:sz w:val="24"/>
                <w:szCs w:val="24"/>
              </w:rPr>
              <w:t>го коллектива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предупрежден</w:t>
            </w:r>
            <w:r w:rsidRPr="00F77C3A">
              <w:rPr>
                <w:spacing w:val="-57"/>
                <w:sz w:val="24"/>
                <w:szCs w:val="24"/>
              </w:rPr>
              <w:t xml:space="preserve"> </w:t>
            </w:r>
            <w:r w:rsidRPr="00F77C3A">
              <w:rPr>
                <w:sz w:val="24"/>
                <w:szCs w:val="24"/>
              </w:rPr>
              <w:t>ию</w:t>
            </w:r>
            <w:r w:rsidRPr="00F77C3A">
              <w:rPr>
                <w:spacing w:val="1"/>
                <w:sz w:val="24"/>
                <w:szCs w:val="24"/>
              </w:rPr>
              <w:t xml:space="preserve"> </w:t>
            </w:r>
            <w:r w:rsidRPr="00F77C3A">
              <w:rPr>
                <w:sz w:val="24"/>
                <w:szCs w:val="24"/>
              </w:rPr>
              <w:t>неуспеваемос</w:t>
            </w:r>
          </w:p>
          <w:p w:rsidR="00BC5DB7" w:rsidRPr="00F77C3A" w:rsidRDefault="00BC5DB7" w:rsidP="002856A8">
            <w:pPr>
              <w:pStyle w:val="TableParagraph"/>
              <w:rPr>
                <w:sz w:val="24"/>
                <w:szCs w:val="24"/>
              </w:rPr>
            </w:pPr>
            <w:r w:rsidRPr="00F77C3A">
              <w:rPr>
                <w:sz w:val="24"/>
                <w:szCs w:val="24"/>
              </w:rPr>
              <w:t>ти</w:t>
            </w:r>
            <w:r w:rsidRPr="00F77C3A">
              <w:rPr>
                <w:spacing w:val="-7"/>
                <w:sz w:val="24"/>
                <w:szCs w:val="24"/>
              </w:rPr>
              <w:t xml:space="preserve"> </w:t>
            </w:r>
            <w:r w:rsidRPr="00F77C3A">
              <w:rPr>
                <w:sz w:val="24"/>
                <w:szCs w:val="24"/>
              </w:rPr>
              <w:t>учащихся.</w:t>
            </w:r>
          </w:p>
        </w:tc>
        <w:tc>
          <w:tcPr>
            <w:tcW w:w="1134" w:type="dxa"/>
          </w:tcPr>
          <w:p w:rsidR="00BC5DB7" w:rsidRPr="00F77C3A" w:rsidRDefault="00BC5DB7" w:rsidP="002856A8">
            <w:pPr>
              <w:pStyle w:val="TableParagraph"/>
              <w:ind w:right="-30"/>
              <w:rPr>
                <w:sz w:val="24"/>
                <w:szCs w:val="24"/>
              </w:rPr>
            </w:pPr>
            <w:r w:rsidRPr="00F77C3A">
              <w:rPr>
                <w:sz w:val="24"/>
                <w:szCs w:val="24"/>
              </w:rPr>
              <w:t>Фронтальны</w:t>
            </w:r>
            <w:r w:rsidRPr="00F77C3A">
              <w:rPr>
                <w:spacing w:val="-57"/>
                <w:sz w:val="24"/>
                <w:szCs w:val="24"/>
              </w:rPr>
              <w:t xml:space="preserve"> </w:t>
            </w:r>
            <w:r w:rsidRPr="00F77C3A">
              <w:rPr>
                <w:sz w:val="24"/>
                <w:szCs w:val="24"/>
              </w:rPr>
              <w:t>й</w:t>
            </w:r>
          </w:p>
        </w:tc>
        <w:tc>
          <w:tcPr>
            <w:tcW w:w="1843" w:type="dxa"/>
          </w:tcPr>
          <w:p w:rsidR="00BC5DB7" w:rsidRPr="00F77C3A" w:rsidRDefault="00BC5DB7" w:rsidP="002856A8">
            <w:pPr>
              <w:pStyle w:val="TableParagraph"/>
              <w:ind w:right="219"/>
              <w:rPr>
                <w:sz w:val="24"/>
                <w:szCs w:val="24"/>
              </w:rPr>
            </w:pPr>
            <w:r w:rsidRPr="00F77C3A">
              <w:rPr>
                <w:sz w:val="24"/>
                <w:szCs w:val="24"/>
              </w:rPr>
              <w:t>Классные</w:t>
            </w:r>
            <w:r w:rsidRPr="00F77C3A">
              <w:rPr>
                <w:spacing w:val="1"/>
                <w:sz w:val="24"/>
                <w:szCs w:val="24"/>
              </w:rPr>
              <w:t xml:space="preserve"> </w:t>
            </w:r>
            <w:r w:rsidRPr="00F77C3A">
              <w:rPr>
                <w:sz w:val="24"/>
                <w:szCs w:val="24"/>
              </w:rPr>
              <w:t>журналы,</w:t>
            </w:r>
            <w:r w:rsidRPr="00F77C3A">
              <w:rPr>
                <w:spacing w:val="1"/>
                <w:sz w:val="24"/>
                <w:szCs w:val="24"/>
              </w:rPr>
              <w:t xml:space="preserve"> </w:t>
            </w:r>
            <w:r w:rsidRPr="00F77C3A">
              <w:rPr>
                <w:sz w:val="24"/>
                <w:szCs w:val="24"/>
              </w:rPr>
              <w:t>данные об</w:t>
            </w:r>
            <w:r w:rsidRPr="00F77C3A">
              <w:rPr>
                <w:spacing w:val="1"/>
                <w:sz w:val="24"/>
                <w:szCs w:val="24"/>
              </w:rPr>
              <w:t xml:space="preserve"> </w:t>
            </w:r>
            <w:r w:rsidRPr="00F77C3A">
              <w:rPr>
                <w:sz w:val="24"/>
                <w:szCs w:val="24"/>
              </w:rPr>
              <w:t>аттестации</w:t>
            </w:r>
            <w:r w:rsidRPr="00F77C3A">
              <w:rPr>
                <w:spacing w:val="1"/>
                <w:sz w:val="24"/>
                <w:szCs w:val="24"/>
              </w:rPr>
              <w:t xml:space="preserve"> </w:t>
            </w:r>
            <w:r w:rsidRPr="00F77C3A">
              <w:rPr>
                <w:sz w:val="24"/>
                <w:szCs w:val="24"/>
              </w:rPr>
              <w:t>учащихся</w:t>
            </w:r>
            <w:r w:rsidRPr="00F77C3A">
              <w:rPr>
                <w:spacing w:val="-15"/>
                <w:sz w:val="24"/>
                <w:szCs w:val="24"/>
              </w:rPr>
              <w:t xml:space="preserve"> </w:t>
            </w:r>
            <w:r w:rsidRPr="00F77C3A">
              <w:rPr>
                <w:sz w:val="24"/>
                <w:szCs w:val="24"/>
              </w:rPr>
              <w:t>за</w:t>
            </w:r>
            <w:r w:rsidRPr="00F77C3A">
              <w:rPr>
                <w:spacing w:val="-15"/>
                <w:sz w:val="24"/>
                <w:szCs w:val="24"/>
              </w:rPr>
              <w:t xml:space="preserve"> </w:t>
            </w:r>
            <w:r w:rsidRPr="00F77C3A">
              <w:rPr>
                <w:sz w:val="24"/>
                <w:szCs w:val="24"/>
              </w:rPr>
              <w:t>год</w:t>
            </w:r>
          </w:p>
        </w:tc>
        <w:tc>
          <w:tcPr>
            <w:tcW w:w="1417" w:type="dxa"/>
          </w:tcPr>
          <w:p w:rsidR="00BC5DB7" w:rsidRPr="00F77C3A" w:rsidRDefault="00BC5DB7" w:rsidP="002856A8">
            <w:pPr>
              <w:pStyle w:val="TableParagraph"/>
              <w:ind w:right="100"/>
              <w:rPr>
                <w:sz w:val="24"/>
                <w:szCs w:val="24"/>
              </w:rPr>
            </w:pPr>
            <w:r w:rsidRPr="00F77C3A">
              <w:rPr>
                <w:sz w:val="24"/>
                <w:szCs w:val="24"/>
              </w:rPr>
              <w:t>Администр</w:t>
            </w:r>
            <w:r w:rsidRPr="00F77C3A">
              <w:rPr>
                <w:spacing w:val="-57"/>
                <w:sz w:val="24"/>
                <w:szCs w:val="24"/>
              </w:rPr>
              <w:t xml:space="preserve"> </w:t>
            </w:r>
            <w:r w:rsidRPr="00F77C3A">
              <w:rPr>
                <w:sz w:val="24"/>
                <w:szCs w:val="24"/>
              </w:rPr>
              <w:t>ация</w:t>
            </w:r>
          </w:p>
        </w:tc>
        <w:tc>
          <w:tcPr>
            <w:tcW w:w="1559" w:type="dxa"/>
          </w:tcPr>
          <w:p w:rsidR="00BC5DB7" w:rsidRPr="00F77C3A" w:rsidRDefault="00BC5DB7" w:rsidP="002856A8">
            <w:pPr>
              <w:pStyle w:val="TableParagraph"/>
              <w:ind w:right="121"/>
              <w:jc w:val="center"/>
              <w:rPr>
                <w:sz w:val="24"/>
                <w:szCs w:val="24"/>
              </w:rPr>
            </w:pPr>
            <w:r w:rsidRPr="00F77C3A">
              <w:rPr>
                <w:spacing w:val="-3"/>
                <w:sz w:val="24"/>
                <w:szCs w:val="24"/>
              </w:rPr>
              <w:t>Протоко</w:t>
            </w:r>
            <w:r w:rsidRPr="00F77C3A">
              <w:rPr>
                <w:spacing w:val="-57"/>
                <w:sz w:val="24"/>
                <w:szCs w:val="24"/>
              </w:rPr>
              <w:t xml:space="preserve"> </w:t>
            </w:r>
            <w:r w:rsidRPr="00F77C3A">
              <w:rPr>
                <w:sz w:val="24"/>
                <w:szCs w:val="24"/>
              </w:rPr>
              <w:t>л</w:t>
            </w:r>
            <w:r w:rsidRPr="00F77C3A">
              <w:rPr>
                <w:spacing w:val="1"/>
                <w:sz w:val="24"/>
                <w:szCs w:val="24"/>
              </w:rPr>
              <w:t xml:space="preserve"> </w:t>
            </w:r>
            <w:r w:rsidRPr="00F77C3A">
              <w:rPr>
                <w:sz w:val="24"/>
                <w:szCs w:val="24"/>
              </w:rPr>
              <w:t>педсове</w:t>
            </w:r>
            <w:r w:rsidRPr="00F77C3A">
              <w:rPr>
                <w:spacing w:val="-57"/>
                <w:sz w:val="24"/>
                <w:szCs w:val="24"/>
              </w:rPr>
              <w:t xml:space="preserve"> </w:t>
            </w:r>
            <w:r w:rsidRPr="00F77C3A">
              <w:rPr>
                <w:sz w:val="24"/>
                <w:szCs w:val="24"/>
              </w:rPr>
              <w:t>та</w:t>
            </w:r>
            <w:r w:rsidRPr="00F77C3A">
              <w:rPr>
                <w:spacing w:val="1"/>
                <w:sz w:val="24"/>
                <w:szCs w:val="24"/>
              </w:rPr>
              <w:t xml:space="preserve"> </w:t>
            </w:r>
            <w:r w:rsidRPr="00F77C3A">
              <w:rPr>
                <w:sz w:val="24"/>
                <w:szCs w:val="24"/>
              </w:rPr>
              <w:t>Приказ</w:t>
            </w:r>
          </w:p>
        </w:tc>
      </w:tr>
      <w:tr w:rsidR="00BC5DB7" w:rsidRPr="00F77C3A" w:rsidTr="00F57032">
        <w:trPr>
          <w:trHeight w:val="513"/>
        </w:trPr>
        <w:tc>
          <w:tcPr>
            <w:tcW w:w="9639" w:type="dxa"/>
            <w:gridSpan w:val="7"/>
            <w:shd w:val="clear" w:color="auto" w:fill="FFFF00"/>
          </w:tcPr>
          <w:p w:rsidR="00BC5DB7" w:rsidRPr="00F77C3A" w:rsidRDefault="00BC5DB7" w:rsidP="002856A8">
            <w:pPr>
              <w:pStyle w:val="TableParagraph"/>
              <w:rPr>
                <w:b/>
                <w:sz w:val="24"/>
                <w:szCs w:val="24"/>
              </w:rPr>
            </w:pPr>
            <w:r w:rsidRPr="00F77C3A">
              <w:rPr>
                <w:b/>
                <w:sz w:val="24"/>
                <w:szCs w:val="24"/>
              </w:rPr>
              <w:t>2.</w:t>
            </w:r>
            <w:r w:rsidRPr="00F77C3A">
              <w:rPr>
                <w:b/>
                <w:spacing w:val="-7"/>
                <w:sz w:val="24"/>
                <w:szCs w:val="24"/>
              </w:rPr>
              <w:t xml:space="preserve"> </w:t>
            </w:r>
            <w:r w:rsidRPr="00F77C3A">
              <w:rPr>
                <w:b/>
                <w:sz w:val="24"/>
                <w:szCs w:val="24"/>
              </w:rPr>
              <w:t>Контроль</w:t>
            </w:r>
            <w:r w:rsidRPr="00F77C3A">
              <w:rPr>
                <w:b/>
                <w:spacing w:val="-6"/>
                <w:sz w:val="24"/>
                <w:szCs w:val="24"/>
              </w:rPr>
              <w:t xml:space="preserve"> </w:t>
            </w:r>
            <w:r w:rsidRPr="00F77C3A">
              <w:rPr>
                <w:b/>
                <w:sz w:val="24"/>
                <w:szCs w:val="24"/>
              </w:rPr>
              <w:t>состояния</w:t>
            </w:r>
            <w:r w:rsidRPr="00F77C3A">
              <w:rPr>
                <w:b/>
                <w:spacing w:val="-12"/>
                <w:sz w:val="24"/>
                <w:szCs w:val="24"/>
              </w:rPr>
              <w:t xml:space="preserve"> </w:t>
            </w:r>
            <w:r w:rsidRPr="00F77C3A">
              <w:rPr>
                <w:b/>
                <w:sz w:val="24"/>
                <w:szCs w:val="24"/>
              </w:rPr>
              <w:t>преподавания</w:t>
            </w:r>
            <w:r w:rsidRPr="00F77C3A">
              <w:rPr>
                <w:b/>
                <w:spacing w:val="-9"/>
                <w:sz w:val="24"/>
                <w:szCs w:val="24"/>
              </w:rPr>
              <w:t xml:space="preserve"> </w:t>
            </w:r>
            <w:r w:rsidRPr="00F77C3A">
              <w:rPr>
                <w:b/>
                <w:sz w:val="24"/>
                <w:szCs w:val="24"/>
              </w:rPr>
              <w:t>учебных</w:t>
            </w:r>
            <w:r w:rsidRPr="00F77C3A">
              <w:rPr>
                <w:b/>
                <w:spacing w:val="-12"/>
                <w:sz w:val="24"/>
                <w:szCs w:val="24"/>
              </w:rPr>
              <w:t xml:space="preserve"> </w:t>
            </w:r>
            <w:r w:rsidRPr="00F77C3A">
              <w:rPr>
                <w:b/>
                <w:sz w:val="24"/>
                <w:szCs w:val="24"/>
              </w:rPr>
              <w:t>предметов</w:t>
            </w:r>
          </w:p>
        </w:tc>
      </w:tr>
      <w:tr w:rsidR="00BC5DB7" w:rsidRPr="00F77C3A" w:rsidTr="00F57032">
        <w:trPr>
          <w:trHeight w:val="3039"/>
        </w:trPr>
        <w:tc>
          <w:tcPr>
            <w:tcW w:w="709" w:type="dxa"/>
          </w:tcPr>
          <w:p w:rsidR="00BC5DB7" w:rsidRPr="00F77C3A" w:rsidRDefault="00BC5DB7" w:rsidP="002856A8">
            <w:pPr>
              <w:pStyle w:val="TableParagraph"/>
              <w:jc w:val="center"/>
              <w:rPr>
                <w:sz w:val="24"/>
                <w:szCs w:val="24"/>
              </w:rPr>
            </w:pPr>
            <w:r w:rsidRPr="00F77C3A">
              <w:rPr>
                <w:sz w:val="24"/>
                <w:szCs w:val="24"/>
              </w:rPr>
              <w:t>1</w:t>
            </w:r>
          </w:p>
        </w:tc>
        <w:tc>
          <w:tcPr>
            <w:tcW w:w="1559" w:type="dxa"/>
          </w:tcPr>
          <w:p w:rsidR="00BC5DB7" w:rsidRPr="00F77C3A" w:rsidRDefault="00BC5DB7" w:rsidP="002856A8">
            <w:pPr>
              <w:pStyle w:val="TableParagraph"/>
              <w:ind w:right="139"/>
              <w:rPr>
                <w:sz w:val="24"/>
                <w:szCs w:val="24"/>
              </w:rPr>
            </w:pPr>
            <w:r w:rsidRPr="00F77C3A">
              <w:rPr>
                <w:spacing w:val="-1"/>
                <w:sz w:val="24"/>
                <w:szCs w:val="24"/>
              </w:rPr>
              <w:t>Промежуточный</w:t>
            </w:r>
            <w:r w:rsidRPr="00F77C3A">
              <w:rPr>
                <w:spacing w:val="-57"/>
                <w:sz w:val="24"/>
                <w:szCs w:val="24"/>
              </w:rPr>
              <w:t xml:space="preserve"> </w:t>
            </w:r>
            <w:r w:rsidRPr="00F77C3A">
              <w:rPr>
                <w:sz w:val="24"/>
                <w:szCs w:val="24"/>
              </w:rPr>
              <w:t>контроль во 2-</w:t>
            </w:r>
            <w:r w:rsidRPr="00F77C3A">
              <w:rPr>
                <w:spacing w:val="1"/>
                <w:sz w:val="24"/>
                <w:szCs w:val="24"/>
              </w:rPr>
              <w:t xml:space="preserve"> </w:t>
            </w:r>
            <w:r w:rsidRPr="00F77C3A">
              <w:rPr>
                <w:sz w:val="24"/>
                <w:szCs w:val="24"/>
              </w:rPr>
              <w:t>8,10</w:t>
            </w:r>
            <w:r w:rsidRPr="00F77C3A">
              <w:rPr>
                <w:spacing w:val="59"/>
                <w:sz w:val="24"/>
                <w:szCs w:val="24"/>
              </w:rPr>
              <w:t xml:space="preserve"> </w:t>
            </w:r>
            <w:r w:rsidRPr="00F77C3A">
              <w:rPr>
                <w:sz w:val="24"/>
                <w:szCs w:val="24"/>
              </w:rPr>
              <w:t>классах</w:t>
            </w:r>
          </w:p>
        </w:tc>
        <w:tc>
          <w:tcPr>
            <w:tcW w:w="1418" w:type="dxa"/>
          </w:tcPr>
          <w:p w:rsidR="00BC5DB7" w:rsidRPr="00F77C3A" w:rsidRDefault="00BC5DB7" w:rsidP="002856A8">
            <w:pPr>
              <w:pStyle w:val="TableParagraph"/>
              <w:ind w:right="287"/>
              <w:rPr>
                <w:sz w:val="24"/>
                <w:szCs w:val="24"/>
              </w:rPr>
            </w:pPr>
            <w:r w:rsidRPr="00F77C3A">
              <w:rPr>
                <w:spacing w:val="-1"/>
                <w:sz w:val="24"/>
                <w:szCs w:val="24"/>
              </w:rPr>
              <w:t>Выполнение</w:t>
            </w:r>
            <w:r w:rsidRPr="00F77C3A">
              <w:rPr>
                <w:spacing w:val="-57"/>
                <w:sz w:val="24"/>
                <w:szCs w:val="24"/>
              </w:rPr>
              <w:t xml:space="preserve"> </w:t>
            </w:r>
            <w:r w:rsidRPr="00F77C3A">
              <w:rPr>
                <w:sz w:val="24"/>
                <w:szCs w:val="24"/>
              </w:rPr>
              <w:t>учебных</w:t>
            </w:r>
          </w:p>
          <w:p w:rsidR="00BC5DB7" w:rsidRPr="00F77C3A" w:rsidRDefault="00BC5DB7" w:rsidP="002856A8">
            <w:pPr>
              <w:pStyle w:val="TableParagraph"/>
              <w:ind w:right="269"/>
              <w:rPr>
                <w:sz w:val="24"/>
                <w:szCs w:val="24"/>
              </w:rPr>
            </w:pPr>
            <w:r w:rsidRPr="00F77C3A">
              <w:rPr>
                <w:sz w:val="24"/>
                <w:szCs w:val="24"/>
              </w:rPr>
              <w:t>программ.</w:t>
            </w:r>
            <w:r w:rsidRPr="00F77C3A">
              <w:rPr>
                <w:spacing w:val="1"/>
                <w:sz w:val="24"/>
                <w:szCs w:val="24"/>
              </w:rPr>
              <w:t xml:space="preserve"> </w:t>
            </w:r>
            <w:r w:rsidRPr="00F77C3A">
              <w:rPr>
                <w:sz w:val="24"/>
                <w:szCs w:val="24"/>
              </w:rPr>
              <w:t>Уровень и</w:t>
            </w:r>
            <w:r w:rsidRPr="00F77C3A">
              <w:rPr>
                <w:spacing w:val="1"/>
                <w:sz w:val="24"/>
                <w:szCs w:val="24"/>
              </w:rPr>
              <w:t xml:space="preserve"> </w:t>
            </w:r>
            <w:r w:rsidRPr="00F77C3A">
              <w:rPr>
                <w:sz w:val="24"/>
                <w:szCs w:val="24"/>
              </w:rPr>
              <w:t>качество</w:t>
            </w:r>
            <w:r w:rsidRPr="00F77C3A">
              <w:rPr>
                <w:spacing w:val="1"/>
                <w:sz w:val="24"/>
                <w:szCs w:val="24"/>
              </w:rPr>
              <w:t xml:space="preserve"> </w:t>
            </w:r>
            <w:r w:rsidRPr="00F77C3A">
              <w:rPr>
                <w:spacing w:val="-1"/>
                <w:sz w:val="24"/>
                <w:szCs w:val="24"/>
              </w:rPr>
              <w:t>обученности</w:t>
            </w:r>
            <w:r w:rsidRPr="00F77C3A">
              <w:rPr>
                <w:spacing w:val="-57"/>
                <w:sz w:val="24"/>
                <w:szCs w:val="24"/>
              </w:rPr>
              <w:t xml:space="preserve"> </w:t>
            </w:r>
            <w:r w:rsidRPr="00F77C3A">
              <w:rPr>
                <w:sz w:val="24"/>
                <w:szCs w:val="24"/>
              </w:rPr>
              <w:t>по учебным</w:t>
            </w:r>
            <w:r w:rsidRPr="00F77C3A">
              <w:rPr>
                <w:spacing w:val="1"/>
                <w:sz w:val="24"/>
                <w:szCs w:val="24"/>
              </w:rPr>
              <w:t xml:space="preserve"> </w:t>
            </w:r>
            <w:r w:rsidRPr="00F77C3A">
              <w:rPr>
                <w:sz w:val="24"/>
                <w:szCs w:val="24"/>
              </w:rPr>
              <w:t>предметам.</w:t>
            </w:r>
          </w:p>
        </w:tc>
        <w:tc>
          <w:tcPr>
            <w:tcW w:w="1134" w:type="dxa"/>
          </w:tcPr>
          <w:p w:rsidR="00BC5DB7" w:rsidRPr="00F77C3A" w:rsidRDefault="00BC5DB7" w:rsidP="002856A8">
            <w:pPr>
              <w:pStyle w:val="TableParagraph"/>
              <w:ind w:right="-29"/>
              <w:jc w:val="center"/>
              <w:rPr>
                <w:sz w:val="24"/>
                <w:szCs w:val="24"/>
              </w:rPr>
            </w:pPr>
            <w:r w:rsidRPr="00F77C3A">
              <w:rPr>
                <w:sz w:val="24"/>
                <w:szCs w:val="24"/>
              </w:rPr>
              <w:t>Фронтальны</w:t>
            </w:r>
            <w:r w:rsidRPr="00F77C3A">
              <w:rPr>
                <w:spacing w:val="-57"/>
                <w:sz w:val="24"/>
                <w:szCs w:val="24"/>
              </w:rPr>
              <w:t xml:space="preserve"> </w:t>
            </w:r>
            <w:r w:rsidRPr="00F77C3A">
              <w:rPr>
                <w:sz w:val="24"/>
                <w:szCs w:val="24"/>
              </w:rPr>
              <w:t>й</w:t>
            </w:r>
            <w:r w:rsidRPr="00F77C3A">
              <w:rPr>
                <w:spacing w:val="1"/>
                <w:sz w:val="24"/>
                <w:szCs w:val="24"/>
              </w:rPr>
              <w:t xml:space="preserve"> </w:t>
            </w:r>
            <w:r w:rsidRPr="00F77C3A">
              <w:rPr>
                <w:sz w:val="24"/>
                <w:szCs w:val="24"/>
              </w:rPr>
              <w:t>обобщающи</w:t>
            </w:r>
            <w:r w:rsidRPr="00F77C3A">
              <w:rPr>
                <w:spacing w:val="-57"/>
                <w:sz w:val="24"/>
                <w:szCs w:val="24"/>
              </w:rPr>
              <w:t xml:space="preserve"> </w:t>
            </w:r>
            <w:r w:rsidRPr="00F77C3A">
              <w:rPr>
                <w:sz w:val="24"/>
                <w:szCs w:val="24"/>
              </w:rPr>
              <w:t>й</w:t>
            </w:r>
          </w:p>
        </w:tc>
        <w:tc>
          <w:tcPr>
            <w:tcW w:w="1843" w:type="dxa"/>
          </w:tcPr>
          <w:p w:rsidR="00BC5DB7" w:rsidRPr="00F77C3A" w:rsidRDefault="00BC5DB7" w:rsidP="002856A8">
            <w:pPr>
              <w:pStyle w:val="TableParagraph"/>
              <w:ind w:right="-1"/>
              <w:rPr>
                <w:sz w:val="24"/>
                <w:szCs w:val="24"/>
              </w:rPr>
            </w:pPr>
            <w:r w:rsidRPr="00F77C3A">
              <w:rPr>
                <w:spacing w:val="-1"/>
                <w:sz w:val="24"/>
                <w:szCs w:val="24"/>
              </w:rPr>
              <w:t>Работы учащихся.</w:t>
            </w:r>
            <w:r w:rsidRPr="00F77C3A">
              <w:rPr>
                <w:spacing w:val="-58"/>
                <w:sz w:val="24"/>
                <w:szCs w:val="24"/>
              </w:rPr>
              <w:t xml:space="preserve"> </w:t>
            </w:r>
            <w:r w:rsidRPr="00F77C3A">
              <w:rPr>
                <w:sz w:val="24"/>
                <w:szCs w:val="24"/>
              </w:rPr>
              <w:t>Анализ</w:t>
            </w:r>
            <w:r w:rsidRPr="00F77C3A">
              <w:rPr>
                <w:spacing w:val="1"/>
                <w:sz w:val="24"/>
                <w:szCs w:val="24"/>
              </w:rPr>
              <w:t xml:space="preserve"> </w:t>
            </w:r>
            <w:r w:rsidRPr="00F77C3A">
              <w:rPr>
                <w:sz w:val="24"/>
                <w:szCs w:val="24"/>
              </w:rPr>
              <w:t>результатов</w:t>
            </w:r>
            <w:r w:rsidRPr="00F77C3A">
              <w:rPr>
                <w:spacing w:val="1"/>
                <w:sz w:val="24"/>
                <w:szCs w:val="24"/>
              </w:rPr>
              <w:t xml:space="preserve"> </w:t>
            </w:r>
            <w:r w:rsidRPr="00F77C3A">
              <w:rPr>
                <w:sz w:val="24"/>
                <w:szCs w:val="24"/>
              </w:rPr>
              <w:t>выполнения</w:t>
            </w:r>
            <w:r w:rsidRPr="00F77C3A">
              <w:rPr>
                <w:spacing w:val="1"/>
                <w:sz w:val="24"/>
                <w:szCs w:val="24"/>
              </w:rPr>
              <w:t xml:space="preserve"> </w:t>
            </w:r>
            <w:r w:rsidRPr="00F77C3A">
              <w:rPr>
                <w:sz w:val="24"/>
                <w:szCs w:val="24"/>
              </w:rPr>
              <w:t>заданий.</w:t>
            </w:r>
          </w:p>
          <w:p w:rsidR="00BC5DB7" w:rsidRPr="00F77C3A" w:rsidRDefault="00BC5DB7" w:rsidP="002856A8">
            <w:pPr>
              <w:pStyle w:val="TableParagraph"/>
              <w:ind w:right="226"/>
              <w:rPr>
                <w:sz w:val="24"/>
                <w:szCs w:val="24"/>
              </w:rPr>
            </w:pPr>
            <w:r w:rsidRPr="00F77C3A">
              <w:rPr>
                <w:sz w:val="24"/>
                <w:szCs w:val="24"/>
              </w:rPr>
              <w:t>Сравнение</w:t>
            </w:r>
            <w:r w:rsidRPr="00F77C3A">
              <w:rPr>
                <w:spacing w:val="1"/>
                <w:sz w:val="24"/>
                <w:szCs w:val="24"/>
              </w:rPr>
              <w:t xml:space="preserve"> </w:t>
            </w:r>
            <w:r w:rsidRPr="00F77C3A">
              <w:rPr>
                <w:sz w:val="24"/>
                <w:szCs w:val="24"/>
              </w:rPr>
              <w:t>результатов с</w:t>
            </w:r>
            <w:r w:rsidRPr="00F77C3A">
              <w:rPr>
                <w:spacing w:val="1"/>
                <w:sz w:val="24"/>
                <w:szCs w:val="24"/>
              </w:rPr>
              <w:t xml:space="preserve"> </w:t>
            </w:r>
            <w:r w:rsidRPr="00F77C3A">
              <w:rPr>
                <w:sz w:val="24"/>
                <w:szCs w:val="24"/>
              </w:rPr>
              <w:t>итогами</w:t>
            </w:r>
            <w:r w:rsidRPr="00F77C3A">
              <w:rPr>
                <w:spacing w:val="1"/>
                <w:sz w:val="24"/>
                <w:szCs w:val="24"/>
              </w:rPr>
              <w:t xml:space="preserve"> </w:t>
            </w:r>
            <w:r w:rsidRPr="00F77C3A">
              <w:rPr>
                <w:spacing w:val="-1"/>
                <w:sz w:val="24"/>
                <w:szCs w:val="24"/>
              </w:rPr>
              <w:t>промежуточной</w:t>
            </w:r>
            <w:r w:rsidRPr="00F77C3A">
              <w:rPr>
                <w:spacing w:val="-57"/>
                <w:sz w:val="24"/>
                <w:szCs w:val="24"/>
              </w:rPr>
              <w:t xml:space="preserve"> </w:t>
            </w:r>
            <w:r w:rsidRPr="00F77C3A">
              <w:rPr>
                <w:sz w:val="24"/>
                <w:szCs w:val="24"/>
              </w:rPr>
              <w:t>аттестации</w:t>
            </w:r>
          </w:p>
          <w:p w:rsidR="00BC5DB7" w:rsidRPr="00F77C3A" w:rsidRDefault="00BC5DB7" w:rsidP="002856A8">
            <w:pPr>
              <w:pStyle w:val="TableParagraph"/>
              <w:rPr>
                <w:sz w:val="24"/>
                <w:szCs w:val="24"/>
              </w:rPr>
            </w:pPr>
            <w:r w:rsidRPr="00F77C3A">
              <w:rPr>
                <w:sz w:val="24"/>
                <w:szCs w:val="24"/>
              </w:rPr>
              <w:t>обучающихся.</w:t>
            </w:r>
          </w:p>
        </w:tc>
        <w:tc>
          <w:tcPr>
            <w:tcW w:w="1417" w:type="dxa"/>
          </w:tcPr>
          <w:p w:rsidR="00BC5DB7" w:rsidRPr="00F77C3A" w:rsidRDefault="00BC5DB7"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BC5DB7" w:rsidRPr="00F77C3A" w:rsidRDefault="00BC5DB7" w:rsidP="002856A8">
            <w:pPr>
              <w:pStyle w:val="TableParagraph"/>
              <w:ind w:right="-58"/>
              <w:rPr>
                <w:sz w:val="24"/>
                <w:szCs w:val="24"/>
              </w:rPr>
            </w:pPr>
            <w:r w:rsidRPr="00F77C3A">
              <w:rPr>
                <w:sz w:val="24"/>
                <w:szCs w:val="24"/>
              </w:rPr>
              <w:t>Администр</w:t>
            </w:r>
            <w:r w:rsidRPr="00F77C3A">
              <w:rPr>
                <w:spacing w:val="-57"/>
                <w:sz w:val="24"/>
                <w:szCs w:val="24"/>
              </w:rPr>
              <w:t xml:space="preserve"> </w:t>
            </w:r>
            <w:r w:rsidRPr="00F77C3A">
              <w:rPr>
                <w:sz w:val="24"/>
                <w:szCs w:val="24"/>
              </w:rPr>
              <w:t>атив-ное</w:t>
            </w:r>
            <w:r w:rsidRPr="00F77C3A">
              <w:rPr>
                <w:spacing w:val="1"/>
                <w:sz w:val="24"/>
                <w:szCs w:val="24"/>
              </w:rPr>
              <w:t xml:space="preserve"> </w:t>
            </w:r>
            <w:r w:rsidRPr="00F77C3A">
              <w:rPr>
                <w:sz w:val="24"/>
                <w:szCs w:val="24"/>
              </w:rPr>
              <w:t>совещание</w:t>
            </w:r>
            <w:r w:rsidRPr="00F77C3A">
              <w:rPr>
                <w:spacing w:val="1"/>
                <w:sz w:val="24"/>
                <w:szCs w:val="24"/>
              </w:rPr>
              <w:t xml:space="preserve"> </w:t>
            </w:r>
            <w:r w:rsidRPr="00F77C3A">
              <w:rPr>
                <w:sz w:val="24"/>
                <w:szCs w:val="24"/>
              </w:rPr>
              <w:t>Справка</w:t>
            </w:r>
            <w:proofErr w:type="gramStart"/>
            <w:r w:rsidRPr="00F77C3A">
              <w:rPr>
                <w:sz w:val="24"/>
                <w:szCs w:val="24"/>
              </w:rPr>
              <w:t>,п</w:t>
            </w:r>
            <w:proofErr w:type="gramEnd"/>
            <w:r w:rsidRPr="00F77C3A">
              <w:rPr>
                <w:sz w:val="24"/>
                <w:szCs w:val="24"/>
              </w:rPr>
              <w:t>р</w:t>
            </w:r>
            <w:r w:rsidRPr="00F77C3A">
              <w:rPr>
                <w:spacing w:val="-57"/>
                <w:sz w:val="24"/>
                <w:szCs w:val="24"/>
              </w:rPr>
              <w:t xml:space="preserve"> </w:t>
            </w:r>
            <w:r w:rsidRPr="00F77C3A">
              <w:rPr>
                <w:sz w:val="24"/>
                <w:szCs w:val="24"/>
              </w:rPr>
              <w:t>иказ</w:t>
            </w:r>
          </w:p>
        </w:tc>
      </w:tr>
      <w:tr w:rsidR="00BC5DB7" w:rsidRPr="00F77C3A" w:rsidTr="00F57032">
        <w:trPr>
          <w:trHeight w:val="513"/>
        </w:trPr>
        <w:tc>
          <w:tcPr>
            <w:tcW w:w="9639" w:type="dxa"/>
            <w:gridSpan w:val="7"/>
            <w:shd w:val="clear" w:color="auto" w:fill="FFFF00"/>
          </w:tcPr>
          <w:p w:rsidR="00BC5DB7" w:rsidRPr="00F77C3A" w:rsidRDefault="00BC5DB7" w:rsidP="002856A8">
            <w:pPr>
              <w:pStyle w:val="TableParagraph"/>
              <w:rPr>
                <w:b/>
                <w:sz w:val="24"/>
                <w:szCs w:val="24"/>
              </w:rPr>
            </w:pPr>
            <w:r w:rsidRPr="00F77C3A">
              <w:rPr>
                <w:b/>
                <w:sz w:val="24"/>
                <w:szCs w:val="24"/>
              </w:rPr>
              <w:t>3.</w:t>
            </w:r>
            <w:r w:rsidRPr="00F77C3A">
              <w:rPr>
                <w:b/>
                <w:spacing w:val="-5"/>
                <w:sz w:val="24"/>
                <w:szCs w:val="24"/>
              </w:rPr>
              <w:t xml:space="preserve"> </w:t>
            </w:r>
            <w:r w:rsidRPr="00F77C3A">
              <w:rPr>
                <w:b/>
                <w:sz w:val="24"/>
                <w:szCs w:val="24"/>
              </w:rPr>
              <w:t>Контроль</w:t>
            </w:r>
            <w:r w:rsidRPr="00F77C3A">
              <w:rPr>
                <w:b/>
                <w:spacing w:val="-4"/>
                <w:sz w:val="24"/>
                <w:szCs w:val="24"/>
              </w:rPr>
              <w:t xml:space="preserve"> </w:t>
            </w:r>
            <w:r w:rsidRPr="00F77C3A">
              <w:rPr>
                <w:b/>
                <w:sz w:val="24"/>
                <w:szCs w:val="24"/>
              </w:rPr>
              <w:t>за</w:t>
            </w:r>
            <w:r w:rsidRPr="00F77C3A">
              <w:rPr>
                <w:b/>
                <w:spacing w:val="-11"/>
                <w:sz w:val="24"/>
                <w:szCs w:val="24"/>
              </w:rPr>
              <w:t xml:space="preserve"> </w:t>
            </w:r>
            <w:r w:rsidRPr="00F77C3A">
              <w:rPr>
                <w:b/>
                <w:sz w:val="24"/>
                <w:szCs w:val="24"/>
              </w:rPr>
              <w:t>школьной</w:t>
            </w:r>
            <w:r w:rsidRPr="00F77C3A">
              <w:rPr>
                <w:b/>
                <w:spacing w:val="-6"/>
                <w:sz w:val="24"/>
                <w:szCs w:val="24"/>
              </w:rPr>
              <w:t xml:space="preserve"> </w:t>
            </w:r>
            <w:r w:rsidRPr="00F77C3A">
              <w:rPr>
                <w:b/>
                <w:sz w:val="24"/>
                <w:szCs w:val="24"/>
              </w:rPr>
              <w:t>документацией</w:t>
            </w:r>
          </w:p>
        </w:tc>
      </w:tr>
      <w:tr w:rsidR="00BC5DB7" w:rsidRPr="00F77C3A" w:rsidTr="00097DA2">
        <w:trPr>
          <w:trHeight w:val="1122"/>
        </w:trPr>
        <w:tc>
          <w:tcPr>
            <w:tcW w:w="709" w:type="dxa"/>
          </w:tcPr>
          <w:p w:rsidR="00BC5DB7" w:rsidRPr="00F77C3A" w:rsidRDefault="00BC5DB7" w:rsidP="002856A8">
            <w:pPr>
              <w:pStyle w:val="TableParagraph"/>
              <w:jc w:val="center"/>
              <w:rPr>
                <w:sz w:val="24"/>
                <w:szCs w:val="24"/>
              </w:rPr>
            </w:pPr>
            <w:r>
              <w:rPr>
                <w:sz w:val="24"/>
                <w:szCs w:val="24"/>
              </w:rPr>
              <w:t>1</w:t>
            </w:r>
          </w:p>
        </w:tc>
        <w:tc>
          <w:tcPr>
            <w:tcW w:w="1559" w:type="dxa"/>
          </w:tcPr>
          <w:p w:rsidR="00BC5DB7" w:rsidRPr="00F77C3A" w:rsidRDefault="00BC5DB7" w:rsidP="002856A8">
            <w:pPr>
              <w:pStyle w:val="TableParagraph"/>
              <w:ind w:right="302"/>
              <w:rPr>
                <w:sz w:val="24"/>
                <w:szCs w:val="24"/>
              </w:rPr>
            </w:pPr>
            <w:r w:rsidRPr="00F77C3A">
              <w:rPr>
                <w:spacing w:val="-1"/>
                <w:sz w:val="24"/>
                <w:szCs w:val="24"/>
              </w:rPr>
              <w:t>Объективность</w:t>
            </w:r>
            <w:r w:rsidRPr="00F77C3A">
              <w:rPr>
                <w:spacing w:val="-57"/>
                <w:sz w:val="24"/>
                <w:szCs w:val="24"/>
              </w:rPr>
              <w:t xml:space="preserve"> </w:t>
            </w:r>
            <w:r w:rsidRPr="00F77C3A">
              <w:rPr>
                <w:sz w:val="24"/>
                <w:szCs w:val="24"/>
              </w:rPr>
              <w:t>оценивания</w:t>
            </w:r>
            <w:r w:rsidRPr="00F77C3A">
              <w:rPr>
                <w:spacing w:val="1"/>
                <w:sz w:val="24"/>
                <w:szCs w:val="24"/>
              </w:rPr>
              <w:t xml:space="preserve"> </w:t>
            </w:r>
            <w:r w:rsidRPr="00F77C3A">
              <w:rPr>
                <w:sz w:val="24"/>
                <w:szCs w:val="24"/>
              </w:rPr>
              <w:t>знаний</w:t>
            </w:r>
            <w:r w:rsidRPr="00F77C3A">
              <w:rPr>
                <w:spacing w:val="1"/>
                <w:sz w:val="24"/>
                <w:szCs w:val="24"/>
              </w:rPr>
              <w:t xml:space="preserve"> </w:t>
            </w:r>
            <w:r w:rsidRPr="00F77C3A">
              <w:rPr>
                <w:sz w:val="24"/>
                <w:szCs w:val="24"/>
              </w:rPr>
              <w:t>учащихся,</w:t>
            </w:r>
            <w:r w:rsidRPr="00F77C3A">
              <w:rPr>
                <w:spacing w:val="1"/>
                <w:sz w:val="24"/>
                <w:szCs w:val="24"/>
              </w:rPr>
              <w:t xml:space="preserve"> </w:t>
            </w:r>
            <w:r w:rsidRPr="00F77C3A">
              <w:rPr>
                <w:sz w:val="24"/>
                <w:szCs w:val="24"/>
              </w:rPr>
              <w:t>выполнение</w:t>
            </w:r>
            <w:r w:rsidRPr="00F77C3A">
              <w:rPr>
                <w:spacing w:val="1"/>
                <w:sz w:val="24"/>
                <w:szCs w:val="24"/>
              </w:rPr>
              <w:t xml:space="preserve"> </w:t>
            </w:r>
            <w:r w:rsidRPr="00F77C3A">
              <w:rPr>
                <w:sz w:val="24"/>
                <w:szCs w:val="24"/>
              </w:rPr>
              <w:t>требований</w:t>
            </w:r>
            <w:r w:rsidRPr="00F77C3A">
              <w:rPr>
                <w:spacing w:val="2"/>
                <w:sz w:val="24"/>
                <w:szCs w:val="24"/>
              </w:rPr>
              <w:t xml:space="preserve"> </w:t>
            </w:r>
            <w:r w:rsidRPr="00F77C3A">
              <w:rPr>
                <w:sz w:val="24"/>
                <w:szCs w:val="24"/>
              </w:rPr>
              <w:t>к</w:t>
            </w:r>
            <w:r w:rsidRPr="00F77C3A">
              <w:rPr>
                <w:spacing w:val="1"/>
                <w:sz w:val="24"/>
                <w:szCs w:val="24"/>
              </w:rPr>
              <w:t xml:space="preserve"> </w:t>
            </w:r>
            <w:r w:rsidRPr="00F77C3A">
              <w:rPr>
                <w:sz w:val="24"/>
                <w:szCs w:val="24"/>
              </w:rPr>
              <w:t>ведению</w:t>
            </w:r>
            <w:r w:rsidRPr="00F77C3A">
              <w:rPr>
                <w:spacing w:val="1"/>
                <w:sz w:val="24"/>
                <w:szCs w:val="24"/>
              </w:rPr>
              <w:t xml:space="preserve"> </w:t>
            </w:r>
            <w:r w:rsidRPr="00F77C3A">
              <w:rPr>
                <w:sz w:val="24"/>
                <w:szCs w:val="24"/>
              </w:rPr>
              <w:t>тетрадей</w:t>
            </w:r>
          </w:p>
        </w:tc>
        <w:tc>
          <w:tcPr>
            <w:tcW w:w="1418" w:type="dxa"/>
          </w:tcPr>
          <w:p w:rsidR="00BC5DB7" w:rsidRPr="00F77C3A" w:rsidRDefault="00BC5DB7" w:rsidP="002856A8">
            <w:pPr>
              <w:pStyle w:val="TableParagraph"/>
              <w:ind w:right="95"/>
              <w:rPr>
                <w:sz w:val="24"/>
                <w:szCs w:val="24"/>
              </w:rPr>
            </w:pPr>
            <w:r w:rsidRPr="00F77C3A">
              <w:rPr>
                <w:sz w:val="24"/>
                <w:szCs w:val="24"/>
              </w:rPr>
              <w:t>Проверка</w:t>
            </w:r>
            <w:r w:rsidRPr="00F77C3A">
              <w:rPr>
                <w:spacing w:val="1"/>
                <w:sz w:val="24"/>
                <w:szCs w:val="24"/>
              </w:rPr>
              <w:t xml:space="preserve"> </w:t>
            </w:r>
            <w:r w:rsidRPr="00F77C3A">
              <w:rPr>
                <w:sz w:val="24"/>
                <w:szCs w:val="24"/>
              </w:rPr>
              <w:t>выполнения</w:t>
            </w:r>
            <w:r w:rsidRPr="00F77C3A">
              <w:rPr>
                <w:spacing w:val="1"/>
                <w:sz w:val="24"/>
                <w:szCs w:val="24"/>
              </w:rPr>
              <w:t xml:space="preserve"> </w:t>
            </w:r>
            <w:r w:rsidRPr="00F77C3A">
              <w:rPr>
                <w:sz w:val="24"/>
                <w:szCs w:val="24"/>
              </w:rPr>
              <w:t>требований</w:t>
            </w:r>
            <w:r w:rsidRPr="00F77C3A">
              <w:rPr>
                <w:spacing w:val="2"/>
                <w:sz w:val="24"/>
                <w:szCs w:val="24"/>
              </w:rPr>
              <w:t xml:space="preserve"> </w:t>
            </w:r>
            <w:r w:rsidRPr="00F77C3A">
              <w:rPr>
                <w:sz w:val="24"/>
                <w:szCs w:val="24"/>
              </w:rPr>
              <w:t>к</w:t>
            </w:r>
            <w:r w:rsidRPr="00F77C3A">
              <w:rPr>
                <w:spacing w:val="1"/>
                <w:sz w:val="24"/>
                <w:szCs w:val="24"/>
              </w:rPr>
              <w:t xml:space="preserve"> </w:t>
            </w:r>
            <w:r w:rsidRPr="00F77C3A">
              <w:rPr>
                <w:sz w:val="24"/>
                <w:szCs w:val="24"/>
              </w:rPr>
              <w:t>ведению</w:t>
            </w:r>
            <w:r w:rsidRPr="00F77C3A">
              <w:rPr>
                <w:spacing w:val="1"/>
                <w:sz w:val="24"/>
                <w:szCs w:val="24"/>
              </w:rPr>
              <w:t xml:space="preserve"> </w:t>
            </w:r>
            <w:r w:rsidRPr="00F77C3A">
              <w:rPr>
                <w:sz w:val="24"/>
                <w:szCs w:val="24"/>
              </w:rPr>
              <w:t>тетрадей</w:t>
            </w:r>
            <w:r w:rsidRPr="00F77C3A">
              <w:rPr>
                <w:spacing w:val="3"/>
                <w:sz w:val="24"/>
                <w:szCs w:val="24"/>
              </w:rPr>
              <w:t xml:space="preserve"> </w:t>
            </w:r>
            <w:r w:rsidRPr="00F77C3A">
              <w:rPr>
                <w:sz w:val="24"/>
                <w:szCs w:val="24"/>
              </w:rPr>
              <w:t>и</w:t>
            </w:r>
            <w:r w:rsidRPr="00F77C3A">
              <w:rPr>
                <w:spacing w:val="1"/>
                <w:sz w:val="24"/>
                <w:szCs w:val="24"/>
              </w:rPr>
              <w:t xml:space="preserve"> </w:t>
            </w:r>
            <w:r w:rsidRPr="00F77C3A">
              <w:rPr>
                <w:sz w:val="24"/>
                <w:szCs w:val="24"/>
              </w:rPr>
              <w:t>оценке</w:t>
            </w:r>
            <w:r w:rsidRPr="00F77C3A">
              <w:rPr>
                <w:spacing w:val="-12"/>
                <w:sz w:val="24"/>
                <w:szCs w:val="24"/>
              </w:rPr>
              <w:t xml:space="preserve"> </w:t>
            </w:r>
            <w:r w:rsidRPr="00F77C3A">
              <w:rPr>
                <w:sz w:val="24"/>
                <w:szCs w:val="24"/>
              </w:rPr>
              <w:t>знаний</w:t>
            </w:r>
            <w:r w:rsidRPr="00F77C3A">
              <w:rPr>
                <w:spacing w:val="-57"/>
                <w:sz w:val="24"/>
                <w:szCs w:val="24"/>
              </w:rPr>
              <w:t xml:space="preserve"> </w:t>
            </w:r>
            <w:r w:rsidRPr="00F77C3A">
              <w:rPr>
                <w:sz w:val="24"/>
                <w:szCs w:val="24"/>
              </w:rPr>
              <w:t>обучающихся</w:t>
            </w:r>
            <w:r w:rsidRPr="00F77C3A">
              <w:rPr>
                <w:spacing w:val="1"/>
                <w:sz w:val="24"/>
                <w:szCs w:val="24"/>
              </w:rPr>
              <w:t xml:space="preserve"> </w:t>
            </w:r>
            <w:r w:rsidRPr="00F77C3A">
              <w:rPr>
                <w:sz w:val="24"/>
                <w:szCs w:val="24"/>
              </w:rPr>
              <w:t>(при</w:t>
            </w:r>
            <w:r w:rsidRPr="00F77C3A">
              <w:rPr>
                <w:spacing w:val="1"/>
                <w:sz w:val="24"/>
                <w:szCs w:val="24"/>
              </w:rPr>
              <w:t xml:space="preserve"> </w:t>
            </w:r>
            <w:r w:rsidRPr="00F77C3A">
              <w:rPr>
                <w:sz w:val="24"/>
                <w:szCs w:val="24"/>
              </w:rPr>
              <w:lastRenderedPageBreak/>
              <w:t>проведении</w:t>
            </w:r>
          </w:p>
          <w:p w:rsidR="00BC5DB7" w:rsidRPr="00F77C3A" w:rsidRDefault="00BC5DB7" w:rsidP="002856A8">
            <w:pPr>
              <w:pStyle w:val="TableParagraph"/>
              <w:ind w:right="172"/>
              <w:rPr>
                <w:sz w:val="24"/>
                <w:szCs w:val="24"/>
              </w:rPr>
            </w:pPr>
            <w:r w:rsidRPr="00F77C3A">
              <w:rPr>
                <w:sz w:val="24"/>
                <w:szCs w:val="24"/>
              </w:rPr>
              <w:t>промежуточн</w:t>
            </w:r>
            <w:r w:rsidRPr="00F77C3A">
              <w:rPr>
                <w:spacing w:val="-57"/>
                <w:sz w:val="24"/>
                <w:szCs w:val="24"/>
              </w:rPr>
              <w:t xml:space="preserve"> </w:t>
            </w:r>
            <w:r w:rsidRPr="00F77C3A">
              <w:rPr>
                <w:spacing w:val="-1"/>
                <w:sz w:val="24"/>
                <w:szCs w:val="24"/>
              </w:rPr>
              <w:t>ого</w:t>
            </w:r>
            <w:r w:rsidRPr="00F77C3A">
              <w:rPr>
                <w:spacing w:val="-14"/>
                <w:sz w:val="24"/>
                <w:szCs w:val="24"/>
              </w:rPr>
              <w:t xml:space="preserve"> </w:t>
            </w:r>
            <w:r w:rsidRPr="00F77C3A">
              <w:rPr>
                <w:spacing w:val="-1"/>
                <w:sz w:val="24"/>
                <w:szCs w:val="24"/>
              </w:rPr>
              <w:t>контроля)</w:t>
            </w:r>
          </w:p>
        </w:tc>
        <w:tc>
          <w:tcPr>
            <w:tcW w:w="1134" w:type="dxa"/>
          </w:tcPr>
          <w:p w:rsidR="00BC5DB7" w:rsidRPr="00F77C3A" w:rsidRDefault="00BC5DB7" w:rsidP="002856A8">
            <w:pPr>
              <w:pStyle w:val="TableParagraph"/>
              <w:ind w:right="-29"/>
              <w:jc w:val="center"/>
              <w:rPr>
                <w:sz w:val="24"/>
                <w:szCs w:val="24"/>
              </w:rPr>
            </w:pPr>
            <w:r w:rsidRPr="00F77C3A">
              <w:rPr>
                <w:sz w:val="24"/>
                <w:szCs w:val="24"/>
              </w:rPr>
              <w:lastRenderedPageBreak/>
              <w:t>Фронтальны</w:t>
            </w:r>
            <w:r w:rsidRPr="00F77C3A">
              <w:rPr>
                <w:spacing w:val="-57"/>
                <w:sz w:val="24"/>
                <w:szCs w:val="24"/>
              </w:rPr>
              <w:t xml:space="preserve"> </w:t>
            </w:r>
            <w:r w:rsidRPr="00F77C3A">
              <w:rPr>
                <w:sz w:val="24"/>
                <w:szCs w:val="24"/>
              </w:rPr>
              <w:t>й</w:t>
            </w:r>
            <w:r w:rsidRPr="00F77C3A">
              <w:rPr>
                <w:spacing w:val="1"/>
                <w:sz w:val="24"/>
                <w:szCs w:val="24"/>
              </w:rPr>
              <w:t xml:space="preserve"> </w:t>
            </w:r>
            <w:r w:rsidRPr="00F77C3A">
              <w:rPr>
                <w:sz w:val="24"/>
                <w:szCs w:val="24"/>
              </w:rPr>
              <w:t>обобщающи</w:t>
            </w:r>
            <w:r w:rsidRPr="00F77C3A">
              <w:rPr>
                <w:spacing w:val="-57"/>
                <w:sz w:val="24"/>
                <w:szCs w:val="24"/>
              </w:rPr>
              <w:t xml:space="preserve"> </w:t>
            </w:r>
            <w:r w:rsidRPr="00F77C3A">
              <w:rPr>
                <w:sz w:val="24"/>
                <w:szCs w:val="24"/>
              </w:rPr>
              <w:t>й</w:t>
            </w:r>
          </w:p>
        </w:tc>
        <w:tc>
          <w:tcPr>
            <w:tcW w:w="1843" w:type="dxa"/>
          </w:tcPr>
          <w:p w:rsidR="00BC5DB7" w:rsidRPr="00F77C3A" w:rsidRDefault="00BC5DB7" w:rsidP="002856A8">
            <w:pPr>
              <w:pStyle w:val="TableParagraph"/>
              <w:ind w:right="234"/>
              <w:rPr>
                <w:sz w:val="24"/>
                <w:szCs w:val="24"/>
              </w:rPr>
            </w:pPr>
            <w:r w:rsidRPr="00F77C3A">
              <w:rPr>
                <w:spacing w:val="-2"/>
                <w:sz w:val="24"/>
                <w:szCs w:val="24"/>
              </w:rPr>
              <w:t>Уровень знаний</w:t>
            </w:r>
            <w:r w:rsidRPr="00F77C3A">
              <w:rPr>
                <w:spacing w:val="-57"/>
                <w:sz w:val="24"/>
                <w:szCs w:val="24"/>
              </w:rPr>
              <w:t xml:space="preserve"> </w:t>
            </w:r>
            <w:r w:rsidRPr="00F77C3A">
              <w:rPr>
                <w:sz w:val="24"/>
                <w:szCs w:val="24"/>
              </w:rPr>
              <w:t>учащихся,</w:t>
            </w:r>
            <w:r w:rsidRPr="00F77C3A">
              <w:rPr>
                <w:spacing w:val="1"/>
                <w:sz w:val="24"/>
                <w:szCs w:val="24"/>
              </w:rPr>
              <w:t xml:space="preserve"> </w:t>
            </w:r>
            <w:r w:rsidRPr="00F77C3A">
              <w:rPr>
                <w:sz w:val="24"/>
                <w:szCs w:val="24"/>
              </w:rPr>
              <w:t>тетради</w:t>
            </w:r>
            <w:r w:rsidRPr="00F77C3A">
              <w:rPr>
                <w:spacing w:val="2"/>
                <w:sz w:val="24"/>
                <w:szCs w:val="24"/>
              </w:rPr>
              <w:t xml:space="preserve"> </w:t>
            </w:r>
            <w:r w:rsidRPr="00F77C3A">
              <w:rPr>
                <w:sz w:val="24"/>
                <w:szCs w:val="24"/>
              </w:rPr>
              <w:t>для</w:t>
            </w:r>
            <w:r w:rsidRPr="00F77C3A">
              <w:rPr>
                <w:spacing w:val="1"/>
                <w:sz w:val="24"/>
                <w:szCs w:val="24"/>
              </w:rPr>
              <w:t xml:space="preserve"> </w:t>
            </w:r>
            <w:r w:rsidRPr="00F77C3A">
              <w:rPr>
                <w:sz w:val="24"/>
                <w:szCs w:val="24"/>
              </w:rPr>
              <w:t>контрольных</w:t>
            </w:r>
            <w:r w:rsidRPr="00F77C3A">
              <w:rPr>
                <w:spacing w:val="1"/>
                <w:sz w:val="24"/>
                <w:szCs w:val="24"/>
              </w:rPr>
              <w:t xml:space="preserve"> </w:t>
            </w:r>
            <w:r w:rsidRPr="00F77C3A">
              <w:rPr>
                <w:sz w:val="24"/>
                <w:szCs w:val="24"/>
              </w:rPr>
              <w:t>работ, рабочие</w:t>
            </w:r>
            <w:r w:rsidRPr="00F77C3A">
              <w:rPr>
                <w:spacing w:val="1"/>
                <w:sz w:val="24"/>
                <w:szCs w:val="24"/>
              </w:rPr>
              <w:t xml:space="preserve"> </w:t>
            </w:r>
            <w:r w:rsidRPr="00F77C3A">
              <w:rPr>
                <w:sz w:val="24"/>
                <w:szCs w:val="24"/>
              </w:rPr>
              <w:t>тетради</w:t>
            </w:r>
          </w:p>
        </w:tc>
        <w:tc>
          <w:tcPr>
            <w:tcW w:w="1417" w:type="dxa"/>
          </w:tcPr>
          <w:p w:rsidR="00BC5DB7" w:rsidRPr="00F77C3A" w:rsidRDefault="00BC5DB7"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BC5DB7" w:rsidRPr="00F77C3A" w:rsidRDefault="00BC5DB7" w:rsidP="002856A8">
            <w:pPr>
              <w:pStyle w:val="TableParagraph"/>
              <w:ind w:right="82"/>
              <w:jc w:val="center"/>
              <w:rPr>
                <w:sz w:val="24"/>
                <w:szCs w:val="24"/>
              </w:rPr>
            </w:pPr>
            <w:r w:rsidRPr="00F77C3A">
              <w:rPr>
                <w:sz w:val="24"/>
                <w:szCs w:val="24"/>
              </w:rPr>
              <w:t>Монитори</w:t>
            </w:r>
            <w:r w:rsidRPr="00F77C3A">
              <w:rPr>
                <w:spacing w:val="1"/>
                <w:sz w:val="24"/>
                <w:szCs w:val="24"/>
              </w:rPr>
              <w:t xml:space="preserve"> </w:t>
            </w:r>
            <w:r w:rsidRPr="00F77C3A">
              <w:rPr>
                <w:sz w:val="24"/>
                <w:szCs w:val="24"/>
              </w:rPr>
              <w:t>нг,</w:t>
            </w:r>
            <w:r w:rsidRPr="00F77C3A">
              <w:rPr>
                <w:spacing w:val="1"/>
                <w:sz w:val="24"/>
                <w:szCs w:val="24"/>
              </w:rPr>
              <w:t xml:space="preserve"> </w:t>
            </w:r>
            <w:r w:rsidRPr="00F77C3A">
              <w:rPr>
                <w:sz w:val="24"/>
                <w:szCs w:val="24"/>
              </w:rPr>
              <w:t>индивидуа</w:t>
            </w:r>
            <w:r w:rsidRPr="00F77C3A">
              <w:rPr>
                <w:spacing w:val="-57"/>
                <w:sz w:val="24"/>
                <w:szCs w:val="24"/>
              </w:rPr>
              <w:t xml:space="preserve"> </w:t>
            </w:r>
            <w:r w:rsidRPr="00F77C3A">
              <w:rPr>
                <w:sz w:val="24"/>
                <w:szCs w:val="24"/>
              </w:rPr>
              <w:t>льные</w:t>
            </w:r>
            <w:r w:rsidRPr="00F77C3A">
              <w:rPr>
                <w:spacing w:val="1"/>
                <w:sz w:val="24"/>
                <w:szCs w:val="24"/>
              </w:rPr>
              <w:t xml:space="preserve"> </w:t>
            </w:r>
            <w:r w:rsidRPr="00F77C3A">
              <w:rPr>
                <w:spacing w:val="-1"/>
                <w:sz w:val="24"/>
                <w:szCs w:val="24"/>
              </w:rPr>
              <w:t>собеседова</w:t>
            </w:r>
            <w:r w:rsidRPr="00F77C3A">
              <w:rPr>
                <w:spacing w:val="-57"/>
                <w:sz w:val="24"/>
                <w:szCs w:val="24"/>
              </w:rPr>
              <w:t xml:space="preserve"> </w:t>
            </w:r>
            <w:r w:rsidRPr="00F77C3A">
              <w:rPr>
                <w:sz w:val="24"/>
                <w:szCs w:val="24"/>
              </w:rPr>
              <w:t>ния</w:t>
            </w:r>
          </w:p>
        </w:tc>
      </w:tr>
      <w:tr w:rsidR="00BC5DB7" w:rsidRPr="00F77C3A" w:rsidTr="00F57032">
        <w:trPr>
          <w:trHeight w:val="517"/>
        </w:trPr>
        <w:tc>
          <w:tcPr>
            <w:tcW w:w="9639" w:type="dxa"/>
            <w:gridSpan w:val="7"/>
            <w:shd w:val="clear" w:color="auto" w:fill="FFFF00"/>
          </w:tcPr>
          <w:p w:rsidR="00BC5DB7" w:rsidRPr="00F77C3A" w:rsidRDefault="00BC5DB7" w:rsidP="002856A8">
            <w:pPr>
              <w:pStyle w:val="TableParagraph"/>
              <w:rPr>
                <w:b/>
                <w:sz w:val="24"/>
                <w:szCs w:val="24"/>
              </w:rPr>
            </w:pPr>
            <w:r w:rsidRPr="00F77C3A">
              <w:rPr>
                <w:b/>
                <w:sz w:val="24"/>
                <w:szCs w:val="24"/>
              </w:rPr>
              <w:lastRenderedPageBreak/>
              <w:t>4.</w:t>
            </w:r>
            <w:r w:rsidRPr="00F77C3A">
              <w:rPr>
                <w:b/>
                <w:spacing w:val="-6"/>
                <w:sz w:val="24"/>
                <w:szCs w:val="24"/>
              </w:rPr>
              <w:t xml:space="preserve"> </w:t>
            </w:r>
            <w:r w:rsidRPr="00F77C3A">
              <w:rPr>
                <w:b/>
                <w:sz w:val="24"/>
                <w:szCs w:val="24"/>
              </w:rPr>
              <w:t>Контроль</w:t>
            </w:r>
            <w:r w:rsidRPr="00F77C3A">
              <w:rPr>
                <w:b/>
                <w:spacing w:val="-5"/>
                <w:sz w:val="24"/>
                <w:szCs w:val="24"/>
              </w:rPr>
              <w:t xml:space="preserve"> </w:t>
            </w:r>
            <w:r w:rsidRPr="00F77C3A">
              <w:rPr>
                <w:b/>
                <w:sz w:val="24"/>
                <w:szCs w:val="24"/>
              </w:rPr>
              <w:t>за</w:t>
            </w:r>
            <w:r w:rsidRPr="00F77C3A">
              <w:rPr>
                <w:b/>
                <w:spacing w:val="-12"/>
                <w:sz w:val="24"/>
                <w:szCs w:val="24"/>
              </w:rPr>
              <w:t xml:space="preserve"> </w:t>
            </w:r>
            <w:r w:rsidRPr="00F77C3A">
              <w:rPr>
                <w:b/>
                <w:sz w:val="24"/>
                <w:szCs w:val="24"/>
              </w:rPr>
              <w:t>состоянием</w:t>
            </w:r>
            <w:r w:rsidRPr="00F77C3A">
              <w:rPr>
                <w:b/>
                <w:spacing w:val="-8"/>
                <w:sz w:val="24"/>
                <w:szCs w:val="24"/>
              </w:rPr>
              <w:t xml:space="preserve"> </w:t>
            </w:r>
            <w:r w:rsidRPr="00F77C3A">
              <w:rPr>
                <w:b/>
                <w:sz w:val="24"/>
                <w:szCs w:val="24"/>
              </w:rPr>
              <w:t>воспитательной</w:t>
            </w:r>
            <w:r w:rsidRPr="00F77C3A">
              <w:rPr>
                <w:b/>
                <w:spacing w:val="-7"/>
                <w:sz w:val="24"/>
                <w:szCs w:val="24"/>
              </w:rPr>
              <w:t xml:space="preserve"> </w:t>
            </w:r>
            <w:r w:rsidRPr="00F77C3A">
              <w:rPr>
                <w:b/>
                <w:sz w:val="24"/>
                <w:szCs w:val="24"/>
              </w:rPr>
              <w:t>работы</w:t>
            </w:r>
          </w:p>
        </w:tc>
      </w:tr>
      <w:tr w:rsidR="00BC5DB7" w:rsidRPr="00F77C3A" w:rsidTr="00F57032">
        <w:trPr>
          <w:trHeight w:val="1656"/>
        </w:trPr>
        <w:tc>
          <w:tcPr>
            <w:tcW w:w="709" w:type="dxa"/>
          </w:tcPr>
          <w:p w:rsidR="00BC5DB7" w:rsidRPr="00F77C3A" w:rsidRDefault="00BC5DB7" w:rsidP="002856A8">
            <w:pPr>
              <w:pStyle w:val="TableParagraph"/>
              <w:jc w:val="center"/>
              <w:rPr>
                <w:sz w:val="24"/>
                <w:szCs w:val="24"/>
              </w:rPr>
            </w:pPr>
            <w:r w:rsidRPr="00F77C3A">
              <w:rPr>
                <w:sz w:val="24"/>
                <w:szCs w:val="24"/>
              </w:rPr>
              <w:t>1</w:t>
            </w:r>
          </w:p>
        </w:tc>
        <w:tc>
          <w:tcPr>
            <w:tcW w:w="1559" w:type="dxa"/>
          </w:tcPr>
          <w:p w:rsidR="00BC5DB7" w:rsidRPr="00F77C3A" w:rsidRDefault="00BC5DB7" w:rsidP="002856A8">
            <w:pPr>
              <w:pStyle w:val="TableParagraph"/>
              <w:ind w:right="380"/>
              <w:rPr>
                <w:sz w:val="24"/>
                <w:szCs w:val="24"/>
              </w:rPr>
            </w:pPr>
            <w:r w:rsidRPr="00F77C3A">
              <w:rPr>
                <w:sz w:val="24"/>
                <w:szCs w:val="24"/>
              </w:rPr>
              <w:t>Проведение</w:t>
            </w:r>
            <w:r w:rsidRPr="00F77C3A">
              <w:rPr>
                <w:spacing w:val="1"/>
                <w:sz w:val="24"/>
                <w:szCs w:val="24"/>
              </w:rPr>
              <w:t xml:space="preserve"> </w:t>
            </w:r>
            <w:r w:rsidRPr="00F77C3A">
              <w:rPr>
                <w:sz w:val="24"/>
                <w:szCs w:val="24"/>
              </w:rPr>
              <w:t>мероприятий</w:t>
            </w:r>
            <w:r w:rsidRPr="00F77C3A">
              <w:rPr>
                <w:spacing w:val="1"/>
                <w:sz w:val="24"/>
                <w:szCs w:val="24"/>
              </w:rPr>
              <w:t xml:space="preserve"> </w:t>
            </w:r>
            <w:r w:rsidRPr="00F77C3A">
              <w:rPr>
                <w:spacing w:val="-1"/>
                <w:sz w:val="24"/>
                <w:szCs w:val="24"/>
              </w:rPr>
              <w:t>Вахты</w:t>
            </w:r>
            <w:r w:rsidRPr="00F77C3A">
              <w:rPr>
                <w:spacing w:val="-10"/>
                <w:sz w:val="24"/>
                <w:szCs w:val="24"/>
              </w:rPr>
              <w:t xml:space="preserve"> </w:t>
            </w:r>
            <w:r w:rsidRPr="00F77C3A">
              <w:rPr>
                <w:spacing w:val="-1"/>
                <w:sz w:val="24"/>
                <w:szCs w:val="24"/>
              </w:rPr>
              <w:t>Памяти</w:t>
            </w:r>
          </w:p>
        </w:tc>
        <w:tc>
          <w:tcPr>
            <w:tcW w:w="1418" w:type="dxa"/>
          </w:tcPr>
          <w:p w:rsidR="00BC5DB7" w:rsidRPr="00F77C3A" w:rsidRDefault="00BC5DB7" w:rsidP="002856A8">
            <w:pPr>
              <w:pStyle w:val="TableParagraph"/>
              <w:ind w:right="215"/>
              <w:rPr>
                <w:sz w:val="24"/>
                <w:szCs w:val="24"/>
              </w:rPr>
            </w:pPr>
            <w:r w:rsidRPr="00F77C3A">
              <w:rPr>
                <w:sz w:val="24"/>
                <w:szCs w:val="24"/>
              </w:rPr>
              <w:t>Качество</w:t>
            </w:r>
            <w:r w:rsidRPr="00F77C3A">
              <w:rPr>
                <w:spacing w:val="1"/>
                <w:sz w:val="24"/>
                <w:szCs w:val="24"/>
              </w:rPr>
              <w:t xml:space="preserve"> </w:t>
            </w:r>
            <w:r w:rsidRPr="00F77C3A">
              <w:rPr>
                <w:spacing w:val="-1"/>
                <w:sz w:val="24"/>
                <w:szCs w:val="24"/>
              </w:rPr>
              <w:t xml:space="preserve">подготовки </w:t>
            </w:r>
            <w:r w:rsidRPr="00F77C3A">
              <w:rPr>
                <w:sz w:val="24"/>
                <w:szCs w:val="24"/>
              </w:rPr>
              <w:t>и</w:t>
            </w:r>
            <w:r w:rsidRPr="00F77C3A">
              <w:rPr>
                <w:spacing w:val="-57"/>
                <w:sz w:val="24"/>
                <w:szCs w:val="24"/>
              </w:rPr>
              <w:t xml:space="preserve"> </w:t>
            </w:r>
            <w:r w:rsidRPr="00F77C3A">
              <w:rPr>
                <w:sz w:val="24"/>
                <w:szCs w:val="24"/>
              </w:rPr>
              <w:t>проведения</w:t>
            </w:r>
            <w:r w:rsidRPr="00F77C3A">
              <w:rPr>
                <w:spacing w:val="1"/>
                <w:sz w:val="24"/>
                <w:szCs w:val="24"/>
              </w:rPr>
              <w:t xml:space="preserve"> </w:t>
            </w:r>
            <w:r w:rsidRPr="00F77C3A">
              <w:rPr>
                <w:sz w:val="24"/>
                <w:szCs w:val="24"/>
              </w:rPr>
              <w:t>мероприятий</w:t>
            </w:r>
            <w:r w:rsidRPr="00F77C3A">
              <w:rPr>
                <w:spacing w:val="-57"/>
                <w:sz w:val="24"/>
                <w:szCs w:val="24"/>
              </w:rPr>
              <w:t xml:space="preserve"> </w:t>
            </w:r>
            <w:r w:rsidRPr="00F77C3A">
              <w:rPr>
                <w:sz w:val="24"/>
                <w:szCs w:val="24"/>
              </w:rPr>
              <w:t>в</w:t>
            </w:r>
            <w:r w:rsidRPr="00F77C3A">
              <w:rPr>
                <w:spacing w:val="2"/>
                <w:sz w:val="24"/>
                <w:szCs w:val="24"/>
              </w:rPr>
              <w:t xml:space="preserve"> </w:t>
            </w:r>
            <w:r w:rsidRPr="00F77C3A">
              <w:rPr>
                <w:sz w:val="24"/>
                <w:szCs w:val="24"/>
              </w:rPr>
              <w:t>рамках</w:t>
            </w:r>
          </w:p>
          <w:p w:rsidR="00BC5DB7" w:rsidRPr="00F77C3A" w:rsidRDefault="00BC5DB7" w:rsidP="002856A8">
            <w:pPr>
              <w:pStyle w:val="TableParagraph"/>
              <w:rPr>
                <w:sz w:val="24"/>
                <w:szCs w:val="24"/>
              </w:rPr>
            </w:pPr>
            <w:r w:rsidRPr="00F77C3A">
              <w:rPr>
                <w:sz w:val="24"/>
                <w:szCs w:val="24"/>
              </w:rPr>
              <w:t>Вахты</w:t>
            </w:r>
            <w:r w:rsidRPr="00F77C3A">
              <w:rPr>
                <w:spacing w:val="-3"/>
                <w:sz w:val="24"/>
                <w:szCs w:val="24"/>
              </w:rPr>
              <w:t xml:space="preserve"> </w:t>
            </w:r>
            <w:r w:rsidRPr="00F77C3A">
              <w:rPr>
                <w:sz w:val="24"/>
                <w:szCs w:val="24"/>
              </w:rPr>
              <w:t>Памяти</w:t>
            </w:r>
          </w:p>
        </w:tc>
        <w:tc>
          <w:tcPr>
            <w:tcW w:w="1134" w:type="dxa"/>
          </w:tcPr>
          <w:p w:rsidR="00BC5DB7" w:rsidRPr="00F77C3A" w:rsidRDefault="00BC5DB7"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BC5DB7" w:rsidRPr="00F77C3A" w:rsidRDefault="00BC5DB7" w:rsidP="002856A8">
            <w:pPr>
              <w:pStyle w:val="TableParagraph"/>
              <w:ind w:right="296"/>
              <w:rPr>
                <w:sz w:val="24"/>
                <w:szCs w:val="24"/>
              </w:rPr>
            </w:pPr>
            <w:r w:rsidRPr="00F77C3A">
              <w:rPr>
                <w:spacing w:val="-1"/>
                <w:sz w:val="24"/>
                <w:szCs w:val="24"/>
              </w:rPr>
              <w:t xml:space="preserve">Мероприятия </w:t>
            </w:r>
            <w:r w:rsidRPr="00F77C3A">
              <w:rPr>
                <w:sz w:val="24"/>
                <w:szCs w:val="24"/>
              </w:rPr>
              <w:t>в</w:t>
            </w:r>
            <w:r w:rsidRPr="00F77C3A">
              <w:rPr>
                <w:spacing w:val="-57"/>
                <w:sz w:val="24"/>
                <w:szCs w:val="24"/>
              </w:rPr>
              <w:t xml:space="preserve"> </w:t>
            </w:r>
            <w:r w:rsidRPr="00F77C3A">
              <w:rPr>
                <w:sz w:val="24"/>
                <w:szCs w:val="24"/>
              </w:rPr>
              <w:t>рамках Вахты</w:t>
            </w:r>
            <w:r w:rsidRPr="00F77C3A">
              <w:rPr>
                <w:spacing w:val="1"/>
                <w:sz w:val="24"/>
                <w:szCs w:val="24"/>
              </w:rPr>
              <w:t xml:space="preserve"> </w:t>
            </w:r>
            <w:r w:rsidRPr="00F77C3A">
              <w:rPr>
                <w:sz w:val="24"/>
                <w:szCs w:val="24"/>
              </w:rPr>
              <w:t>Памяти</w:t>
            </w:r>
          </w:p>
        </w:tc>
        <w:tc>
          <w:tcPr>
            <w:tcW w:w="1417" w:type="dxa"/>
          </w:tcPr>
          <w:p w:rsidR="00BC5DB7" w:rsidRPr="00F77C3A" w:rsidRDefault="00BC5DB7"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BC5DB7" w:rsidRPr="00F77C3A" w:rsidRDefault="00BC5DB7" w:rsidP="002856A8">
            <w:pPr>
              <w:pStyle w:val="TableParagraph"/>
              <w:ind w:right="26"/>
              <w:jc w:val="center"/>
              <w:rPr>
                <w:sz w:val="24"/>
                <w:szCs w:val="24"/>
              </w:rPr>
            </w:pPr>
            <w:r w:rsidRPr="00F77C3A">
              <w:rPr>
                <w:sz w:val="24"/>
                <w:szCs w:val="24"/>
              </w:rPr>
              <w:t>Администр</w:t>
            </w:r>
            <w:r w:rsidRPr="00F77C3A">
              <w:rPr>
                <w:spacing w:val="-57"/>
                <w:sz w:val="24"/>
                <w:szCs w:val="24"/>
              </w:rPr>
              <w:t xml:space="preserve"> </w:t>
            </w:r>
            <w:r w:rsidRPr="00F77C3A">
              <w:rPr>
                <w:sz w:val="24"/>
                <w:szCs w:val="24"/>
              </w:rPr>
              <w:t>атив-ное</w:t>
            </w:r>
            <w:r w:rsidRPr="00F77C3A">
              <w:rPr>
                <w:spacing w:val="1"/>
                <w:sz w:val="24"/>
                <w:szCs w:val="24"/>
              </w:rPr>
              <w:t xml:space="preserve"> </w:t>
            </w:r>
            <w:r w:rsidRPr="00F77C3A">
              <w:rPr>
                <w:sz w:val="24"/>
                <w:szCs w:val="24"/>
              </w:rPr>
              <w:t>совещание</w:t>
            </w:r>
          </w:p>
        </w:tc>
      </w:tr>
      <w:tr w:rsidR="00BC5DB7" w:rsidRPr="00F77C3A" w:rsidTr="00F57032">
        <w:trPr>
          <w:trHeight w:val="1656"/>
        </w:trPr>
        <w:tc>
          <w:tcPr>
            <w:tcW w:w="709" w:type="dxa"/>
          </w:tcPr>
          <w:p w:rsidR="00BC5DB7" w:rsidRPr="00F77C3A" w:rsidRDefault="00BC5DB7" w:rsidP="002856A8">
            <w:pPr>
              <w:pStyle w:val="TableParagraph"/>
              <w:jc w:val="center"/>
              <w:rPr>
                <w:sz w:val="24"/>
                <w:szCs w:val="24"/>
              </w:rPr>
            </w:pPr>
            <w:r w:rsidRPr="00F77C3A">
              <w:rPr>
                <w:sz w:val="24"/>
                <w:szCs w:val="24"/>
              </w:rPr>
              <w:t>2</w:t>
            </w:r>
          </w:p>
        </w:tc>
        <w:tc>
          <w:tcPr>
            <w:tcW w:w="1559" w:type="dxa"/>
          </w:tcPr>
          <w:p w:rsidR="00BC5DB7" w:rsidRPr="00F77C3A" w:rsidRDefault="00BC5DB7" w:rsidP="002856A8">
            <w:pPr>
              <w:pStyle w:val="TableParagraph"/>
              <w:ind w:right="524"/>
              <w:rPr>
                <w:sz w:val="24"/>
                <w:szCs w:val="24"/>
              </w:rPr>
            </w:pPr>
            <w:r w:rsidRPr="00F77C3A">
              <w:rPr>
                <w:sz w:val="24"/>
                <w:szCs w:val="24"/>
              </w:rPr>
              <w:t>Организация</w:t>
            </w:r>
            <w:r w:rsidRPr="00F77C3A">
              <w:rPr>
                <w:spacing w:val="-57"/>
                <w:sz w:val="24"/>
                <w:szCs w:val="24"/>
              </w:rPr>
              <w:t xml:space="preserve"> </w:t>
            </w:r>
            <w:r w:rsidRPr="00F77C3A">
              <w:rPr>
                <w:sz w:val="24"/>
                <w:szCs w:val="24"/>
              </w:rPr>
              <w:t>праздника</w:t>
            </w:r>
          </w:p>
          <w:p w:rsidR="00BC5DB7" w:rsidRPr="00F77C3A" w:rsidRDefault="00BC5DB7" w:rsidP="002856A8">
            <w:pPr>
              <w:pStyle w:val="TableParagraph"/>
              <w:ind w:right="604"/>
              <w:rPr>
                <w:sz w:val="24"/>
                <w:szCs w:val="24"/>
              </w:rPr>
            </w:pPr>
            <w:r w:rsidRPr="00F77C3A">
              <w:rPr>
                <w:spacing w:val="-1"/>
                <w:sz w:val="24"/>
                <w:szCs w:val="24"/>
              </w:rPr>
              <w:t>«Последний</w:t>
            </w:r>
            <w:r w:rsidRPr="00F77C3A">
              <w:rPr>
                <w:spacing w:val="-57"/>
                <w:sz w:val="24"/>
                <w:szCs w:val="24"/>
              </w:rPr>
              <w:t xml:space="preserve"> </w:t>
            </w:r>
            <w:r w:rsidRPr="00F77C3A">
              <w:rPr>
                <w:sz w:val="24"/>
                <w:szCs w:val="24"/>
              </w:rPr>
              <w:t>звонок»</w:t>
            </w:r>
          </w:p>
        </w:tc>
        <w:tc>
          <w:tcPr>
            <w:tcW w:w="1418" w:type="dxa"/>
          </w:tcPr>
          <w:p w:rsidR="00BC5DB7" w:rsidRPr="00F77C3A" w:rsidRDefault="00BC5DB7" w:rsidP="002856A8">
            <w:pPr>
              <w:pStyle w:val="TableParagraph"/>
              <w:ind w:right="227"/>
              <w:rPr>
                <w:sz w:val="24"/>
                <w:szCs w:val="24"/>
              </w:rPr>
            </w:pPr>
            <w:r w:rsidRPr="00F77C3A">
              <w:rPr>
                <w:sz w:val="24"/>
                <w:szCs w:val="24"/>
              </w:rPr>
              <w:t>Качество</w:t>
            </w:r>
            <w:r w:rsidRPr="00F77C3A">
              <w:rPr>
                <w:spacing w:val="1"/>
                <w:sz w:val="24"/>
                <w:szCs w:val="24"/>
              </w:rPr>
              <w:t xml:space="preserve"> </w:t>
            </w:r>
            <w:r w:rsidRPr="00F77C3A">
              <w:rPr>
                <w:spacing w:val="-2"/>
                <w:sz w:val="24"/>
                <w:szCs w:val="24"/>
              </w:rPr>
              <w:t xml:space="preserve">подготовки </w:t>
            </w:r>
            <w:r w:rsidRPr="00F77C3A">
              <w:rPr>
                <w:spacing w:val="-1"/>
                <w:sz w:val="24"/>
                <w:szCs w:val="24"/>
              </w:rPr>
              <w:t>и</w:t>
            </w:r>
            <w:r w:rsidRPr="00F77C3A">
              <w:rPr>
                <w:spacing w:val="-57"/>
                <w:sz w:val="24"/>
                <w:szCs w:val="24"/>
              </w:rPr>
              <w:t xml:space="preserve"> </w:t>
            </w:r>
            <w:r w:rsidRPr="00F77C3A">
              <w:rPr>
                <w:sz w:val="24"/>
                <w:szCs w:val="24"/>
              </w:rPr>
              <w:t>проведения</w:t>
            </w:r>
            <w:r w:rsidRPr="00F77C3A">
              <w:rPr>
                <w:spacing w:val="1"/>
                <w:sz w:val="24"/>
                <w:szCs w:val="24"/>
              </w:rPr>
              <w:t xml:space="preserve"> </w:t>
            </w:r>
            <w:r w:rsidRPr="00F77C3A">
              <w:rPr>
                <w:sz w:val="24"/>
                <w:szCs w:val="24"/>
              </w:rPr>
              <w:t>праздника</w:t>
            </w:r>
          </w:p>
          <w:p w:rsidR="00BC5DB7" w:rsidRPr="00F77C3A" w:rsidRDefault="00BC5DB7" w:rsidP="002856A8">
            <w:pPr>
              <w:pStyle w:val="TableParagraph"/>
              <w:ind w:right="321"/>
              <w:rPr>
                <w:sz w:val="24"/>
                <w:szCs w:val="24"/>
              </w:rPr>
            </w:pPr>
            <w:r w:rsidRPr="00F77C3A">
              <w:rPr>
                <w:spacing w:val="-1"/>
                <w:sz w:val="24"/>
                <w:szCs w:val="24"/>
              </w:rPr>
              <w:t>«Последний</w:t>
            </w:r>
            <w:r w:rsidRPr="00F77C3A">
              <w:rPr>
                <w:spacing w:val="-57"/>
                <w:sz w:val="24"/>
                <w:szCs w:val="24"/>
              </w:rPr>
              <w:t xml:space="preserve"> </w:t>
            </w:r>
            <w:r w:rsidRPr="00F77C3A">
              <w:rPr>
                <w:sz w:val="24"/>
                <w:szCs w:val="24"/>
              </w:rPr>
              <w:t>звонок»</w:t>
            </w:r>
          </w:p>
        </w:tc>
        <w:tc>
          <w:tcPr>
            <w:tcW w:w="1134" w:type="dxa"/>
          </w:tcPr>
          <w:p w:rsidR="00BC5DB7" w:rsidRPr="00F77C3A" w:rsidRDefault="00BC5DB7"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BC5DB7" w:rsidRPr="00F77C3A" w:rsidRDefault="00BC5DB7" w:rsidP="002856A8">
            <w:pPr>
              <w:pStyle w:val="TableParagraph"/>
              <w:ind w:right="669"/>
              <w:jc w:val="both"/>
              <w:rPr>
                <w:sz w:val="24"/>
                <w:szCs w:val="24"/>
              </w:rPr>
            </w:pPr>
            <w:r w:rsidRPr="00F77C3A">
              <w:rPr>
                <w:sz w:val="24"/>
                <w:szCs w:val="24"/>
              </w:rPr>
              <w:t>Сценарий и</w:t>
            </w:r>
            <w:r w:rsidRPr="00F77C3A">
              <w:rPr>
                <w:spacing w:val="-57"/>
                <w:sz w:val="24"/>
                <w:szCs w:val="24"/>
              </w:rPr>
              <w:t xml:space="preserve"> </w:t>
            </w:r>
            <w:r w:rsidRPr="00F77C3A">
              <w:rPr>
                <w:sz w:val="24"/>
                <w:szCs w:val="24"/>
              </w:rPr>
              <w:t>проведение</w:t>
            </w:r>
            <w:r w:rsidRPr="00F77C3A">
              <w:rPr>
                <w:spacing w:val="-58"/>
                <w:sz w:val="24"/>
                <w:szCs w:val="24"/>
              </w:rPr>
              <w:t xml:space="preserve"> </w:t>
            </w:r>
            <w:r w:rsidRPr="00F77C3A">
              <w:rPr>
                <w:sz w:val="24"/>
                <w:szCs w:val="24"/>
              </w:rPr>
              <w:t>праздника</w:t>
            </w:r>
          </w:p>
          <w:p w:rsidR="00BC5DB7" w:rsidRPr="00F77C3A" w:rsidRDefault="00BC5DB7" w:rsidP="002856A8">
            <w:pPr>
              <w:pStyle w:val="TableParagraph"/>
              <w:ind w:right="605"/>
              <w:rPr>
                <w:sz w:val="24"/>
                <w:szCs w:val="24"/>
              </w:rPr>
            </w:pPr>
            <w:r w:rsidRPr="00F77C3A">
              <w:rPr>
                <w:spacing w:val="-1"/>
                <w:sz w:val="24"/>
                <w:szCs w:val="24"/>
              </w:rPr>
              <w:t>«Последний</w:t>
            </w:r>
            <w:r w:rsidRPr="00F77C3A">
              <w:rPr>
                <w:spacing w:val="-57"/>
                <w:sz w:val="24"/>
                <w:szCs w:val="24"/>
              </w:rPr>
              <w:t xml:space="preserve"> </w:t>
            </w:r>
            <w:r w:rsidRPr="00F77C3A">
              <w:rPr>
                <w:sz w:val="24"/>
                <w:szCs w:val="24"/>
              </w:rPr>
              <w:t>звонок»</w:t>
            </w:r>
          </w:p>
        </w:tc>
        <w:tc>
          <w:tcPr>
            <w:tcW w:w="1417" w:type="dxa"/>
          </w:tcPr>
          <w:p w:rsidR="00BC5DB7" w:rsidRPr="00F77C3A" w:rsidRDefault="00BC5DB7"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BC5DB7" w:rsidRPr="00F77C3A" w:rsidRDefault="00BC5DB7" w:rsidP="002856A8">
            <w:pPr>
              <w:pStyle w:val="TableParagraph"/>
              <w:ind w:right="26"/>
              <w:jc w:val="center"/>
              <w:rPr>
                <w:sz w:val="24"/>
                <w:szCs w:val="24"/>
              </w:rPr>
            </w:pPr>
            <w:proofErr w:type="gramStart"/>
            <w:r w:rsidRPr="00F77C3A">
              <w:rPr>
                <w:sz w:val="24"/>
                <w:szCs w:val="24"/>
              </w:rPr>
              <w:t>Администр</w:t>
            </w:r>
            <w:r w:rsidRPr="00F77C3A">
              <w:rPr>
                <w:spacing w:val="-57"/>
                <w:sz w:val="24"/>
                <w:szCs w:val="24"/>
              </w:rPr>
              <w:t xml:space="preserve"> </w:t>
            </w:r>
            <w:r w:rsidR="00D22961">
              <w:rPr>
                <w:sz w:val="24"/>
                <w:szCs w:val="24"/>
              </w:rPr>
              <w:t>атив</w:t>
            </w:r>
            <w:r w:rsidRPr="00F77C3A">
              <w:rPr>
                <w:sz w:val="24"/>
                <w:szCs w:val="24"/>
              </w:rPr>
              <w:t>ное</w:t>
            </w:r>
            <w:proofErr w:type="gramEnd"/>
            <w:r w:rsidRPr="00F77C3A">
              <w:rPr>
                <w:spacing w:val="1"/>
                <w:sz w:val="24"/>
                <w:szCs w:val="24"/>
              </w:rPr>
              <w:t xml:space="preserve"> </w:t>
            </w:r>
            <w:r w:rsidRPr="00F77C3A">
              <w:rPr>
                <w:sz w:val="24"/>
                <w:szCs w:val="24"/>
              </w:rPr>
              <w:t>совещание</w:t>
            </w:r>
          </w:p>
        </w:tc>
      </w:tr>
      <w:tr w:rsidR="00BC5DB7" w:rsidRPr="00F77C3A" w:rsidTr="00F57032">
        <w:trPr>
          <w:trHeight w:val="1377"/>
        </w:trPr>
        <w:tc>
          <w:tcPr>
            <w:tcW w:w="709" w:type="dxa"/>
          </w:tcPr>
          <w:p w:rsidR="00BC5DB7" w:rsidRPr="00F77C3A" w:rsidRDefault="00BC5DB7" w:rsidP="002856A8">
            <w:pPr>
              <w:pStyle w:val="TableParagraph"/>
              <w:jc w:val="center"/>
              <w:rPr>
                <w:sz w:val="24"/>
                <w:szCs w:val="24"/>
              </w:rPr>
            </w:pPr>
            <w:r w:rsidRPr="00F77C3A">
              <w:rPr>
                <w:sz w:val="24"/>
                <w:szCs w:val="24"/>
              </w:rPr>
              <w:t>3</w:t>
            </w:r>
          </w:p>
        </w:tc>
        <w:tc>
          <w:tcPr>
            <w:tcW w:w="1559" w:type="dxa"/>
          </w:tcPr>
          <w:p w:rsidR="00BC5DB7" w:rsidRPr="00F77C3A" w:rsidRDefault="00BC5DB7" w:rsidP="002856A8">
            <w:pPr>
              <w:pStyle w:val="TableParagraph"/>
              <w:ind w:right="121"/>
              <w:rPr>
                <w:sz w:val="24"/>
                <w:szCs w:val="24"/>
              </w:rPr>
            </w:pPr>
            <w:r w:rsidRPr="00F77C3A">
              <w:rPr>
                <w:sz w:val="24"/>
                <w:szCs w:val="24"/>
              </w:rPr>
              <w:t>Состояние</w:t>
            </w:r>
            <w:r w:rsidRPr="00F77C3A">
              <w:rPr>
                <w:spacing w:val="1"/>
                <w:sz w:val="24"/>
                <w:szCs w:val="24"/>
              </w:rPr>
              <w:t xml:space="preserve"> </w:t>
            </w:r>
            <w:r w:rsidRPr="00F77C3A">
              <w:rPr>
                <w:sz w:val="24"/>
                <w:szCs w:val="24"/>
              </w:rPr>
              <w:t>физкультурно-</w:t>
            </w:r>
            <w:r w:rsidRPr="00F77C3A">
              <w:rPr>
                <w:spacing w:val="1"/>
                <w:sz w:val="24"/>
                <w:szCs w:val="24"/>
              </w:rPr>
              <w:t xml:space="preserve"> </w:t>
            </w:r>
            <w:r w:rsidRPr="00F77C3A">
              <w:rPr>
                <w:spacing w:val="-1"/>
                <w:sz w:val="24"/>
                <w:szCs w:val="24"/>
              </w:rPr>
              <w:t xml:space="preserve">массовой </w:t>
            </w:r>
            <w:r w:rsidRPr="00F77C3A">
              <w:rPr>
                <w:sz w:val="24"/>
                <w:szCs w:val="24"/>
              </w:rPr>
              <w:t>работы</w:t>
            </w:r>
            <w:r w:rsidRPr="00F77C3A">
              <w:rPr>
                <w:spacing w:val="-57"/>
                <w:sz w:val="24"/>
                <w:szCs w:val="24"/>
              </w:rPr>
              <w:t xml:space="preserve"> </w:t>
            </w:r>
            <w:r w:rsidRPr="00F77C3A">
              <w:rPr>
                <w:sz w:val="24"/>
                <w:szCs w:val="24"/>
              </w:rPr>
              <w:t>в</w:t>
            </w:r>
            <w:r w:rsidRPr="00F77C3A">
              <w:rPr>
                <w:spacing w:val="2"/>
                <w:sz w:val="24"/>
                <w:szCs w:val="24"/>
              </w:rPr>
              <w:t xml:space="preserve"> </w:t>
            </w:r>
            <w:r w:rsidRPr="00F77C3A">
              <w:rPr>
                <w:sz w:val="24"/>
                <w:szCs w:val="24"/>
              </w:rPr>
              <w:t>школе</w:t>
            </w:r>
          </w:p>
        </w:tc>
        <w:tc>
          <w:tcPr>
            <w:tcW w:w="1418" w:type="dxa"/>
          </w:tcPr>
          <w:p w:rsidR="00BC5DB7" w:rsidRPr="00F77C3A" w:rsidRDefault="00BC5DB7" w:rsidP="002856A8">
            <w:pPr>
              <w:pStyle w:val="TableParagraph"/>
              <w:ind w:right="163"/>
              <w:rPr>
                <w:sz w:val="24"/>
                <w:szCs w:val="24"/>
              </w:rPr>
            </w:pPr>
            <w:r w:rsidRPr="00F77C3A">
              <w:rPr>
                <w:sz w:val="24"/>
                <w:szCs w:val="24"/>
              </w:rPr>
              <w:t>Состояние</w:t>
            </w:r>
            <w:r w:rsidRPr="00F77C3A">
              <w:rPr>
                <w:spacing w:val="1"/>
                <w:sz w:val="24"/>
                <w:szCs w:val="24"/>
              </w:rPr>
              <w:t xml:space="preserve"> </w:t>
            </w:r>
            <w:r w:rsidRPr="00F77C3A">
              <w:rPr>
                <w:spacing w:val="-3"/>
                <w:sz w:val="24"/>
                <w:szCs w:val="24"/>
              </w:rPr>
              <w:t>физкультурно</w:t>
            </w:r>
          </w:p>
          <w:p w:rsidR="00BC5DB7" w:rsidRPr="00F77C3A" w:rsidRDefault="00BC5DB7" w:rsidP="002856A8">
            <w:pPr>
              <w:pStyle w:val="TableParagraph"/>
              <w:ind w:right="531"/>
              <w:rPr>
                <w:sz w:val="24"/>
                <w:szCs w:val="24"/>
              </w:rPr>
            </w:pPr>
            <w:r w:rsidRPr="00F77C3A">
              <w:rPr>
                <w:sz w:val="24"/>
                <w:szCs w:val="24"/>
              </w:rPr>
              <w:t>-массовой</w:t>
            </w:r>
            <w:r w:rsidRPr="00F77C3A">
              <w:rPr>
                <w:spacing w:val="-57"/>
                <w:sz w:val="24"/>
                <w:szCs w:val="24"/>
              </w:rPr>
              <w:t xml:space="preserve"> </w:t>
            </w:r>
            <w:r w:rsidRPr="00F77C3A">
              <w:rPr>
                <w:sz w:val="24"/>
                <w:szCs w:val="24"/>
              </w:rPr>
              <w:t>работы</w:t>
            </w:r>
            <w:r w:rsidRPr="00F77C3A">
              <w:rPr>
                <w:spacing w:val="-2"/>
                <w:sz w:val="24"/>
                <w:szCs w:val="24"/>
              </w:rPr>
              <w:t xml:space="preserve"> </w:t>
            </w:r>
            <w:r w:rsidRPr="00F77C3A">
              <w:rPr>
                <w:sz w:val="24"/>
                <w:szCs w:val="24"/>
              </w:rPr>
              <w:t>в</w:t>
            </w:r>
          </w:p>
          <w:p w:rsidR="00BC5DB7" w:rsidRPr="00F77C3A" w:rsidRDefault="00BC5DB7" w:rsidP="002856A8">
            <w:pPr>
              <w:pStyle w:val="TableParagraph"/>
              <w:rPr>
                <w:sz w:val="24"/>
                <w:szCs w:val="24"/>
              </w:rPr>
            </w:pPr>
            <w:r w:rsidRPr="00F77C3A">
              <w:rPr>
                <w:sz w:val="24"/>
                <w:szCs w:val="24"/>
              </w:rPr>
              <w:t>школе</w:t>
            </w:r>
          </w:p>
        </w:tc>
        <w:tc>
          <w:tcPr>
            <w:tcW w:w="1134" w:type="dxa"/>
          </w:tcPr>
          <w:p w:rsidR="00BC5DB7" w:rsidRPr="00F77C3A" w:rsidRDefault="00BC5DB7" w:rsidP="002856A8">
            <w:pPr>
              <w:pStyle w:val="TableParagraph"/>
              <w:ind w:right="-29"/>
              <w:jc w:val="center"/>
              <w:rPr>
                <w:sz w:val="24"/>
                <w:szCs w:val="24"/>
              </w:rPr>
            </w:pPr>
            <w:r w:rsidRPr="00F77C3A">
              <w:rPr>
                <w:sz w:val="24"/>
                <w:szCs w:val="24"/>
              </w:rPr>
              <w:t>Фронтальны</w:t>
            </w:r>
            <w:r w:rsidRPr="00F77C3A">
              <w:rPr>
                <w:spacing w:val="-57"/>
                <w:sz w:val="24"/>
                <w:szCs w:val="24"/>
              </w:rPr>
              <w:t xml:space="preserve"> </w:t>
            </w:r>
            <w:r w:rsidRPr="00F77C3A">
              <w:rPr>
                <w:sz w:val="24"/>
                <w:szCs w:val="24"/>
              </w:rPr>
              <w:t>й</w:t>
            </w:r>
            <w:r w:rsidRPr="00F77C3A">
              <w:rPr>
                <w:spacing w:val="1"/>
                <w:sz w:val="24"/>
                <w:szCs w:val="24"/>
              </w:rPr>
              <w:t xml:space="preserve"> </w:t>
            </w:r>
            <w:r w:rsidRPr="00F77C3A">
              <w:rPr>
                <w:sz w:val="24"/>
                <w:szCs w:val="24"/>
              </w:rPr>
              <w:t>обобщающи</w:t>
            </w:r>
            <w:r w:rsidRPr="00F77C3A">
              <w:rPr>
                <w:spacing w:val="-57"/>
                <w:sz w:val="24"/>
                <w:szCs w:val="24"/>
              </w:rPr>
              <w:t xml:space="preserve"> </w:t>
            </w:r>
            <w:r w:rsidRPr="00F77C3A">
              <w:rPr>
                <w:sz w:val="24"/>
                <w:szCs w:val="24"/>
              </w:rPr>
              <w:t>й</w:t>
            </w:r>
          </w:p>
        </w:tc>
        <w:tc>
          <w:tcPr>
            <w:tcW w:w="1843" w:type="dxa"/>
          </w:tcPr>
          <w:p w:rsidR="00BC5DB7" w:rsidRPr="00F77C3A" w:rsidRDefault="00BC5DB7" w:rsidP="002856A8">
            <w:pPr>
              <w:pStyle w:val="TableParagraph"/>
              <w:ind w:right="123"/>
              <w:rPr>
                <w:sz w:val="24"/>
                <w:szCs w:val="24"/>
              </w:rPr>
            </w:pPr>
            <w:r w:rsidRPr="00F77C3A">
              <w:rPr>
                <w:sz w:val="24"/>
                <w:szCs w:val="24"/>
              </w:rPr>
              <w:t>Состояние</w:t>
            </w:r>
            <w:r w:rsidRPr="00F77C3A">
              <w:rPr>
                <w:spacing w:val="1"/>
                <w:sz w:val="24"/>
                <w:szCs w:val="24"/>
              </w:rPr>
              <w:t xml:space="preserve"> </w:t>
            </w:r>
            <w:r w:rsidRPr="00F77C3A">
              <w:rPr>
                <w:sz w:val="24"/>
                <w:szCs w:val="24"/>
              </w:rPr>
              <w:t>физкультурно-</w:t>
            </w:r>
            <w:r w:rsidRPr="00F77C3A">
              <w:rPr>
                <w:spacing w:val="1"/>
                <w:sz w:val="24"/>
                <w:szCs w:val="24"/>
              </w:rPr>
              <w:t xml:space="preserve"> </w:t>
            </w:r>
            <w:r w:rsidRPr="00F77C3A">
              <w:rPr>
                <w:spacing w:val="-1"/>
                <w:sz w:val="24"/>
                <w:szCs w:val="24"/>
              </w:rPr>
              <w:t xml:space="preserve">массовой </w:t>
            </w:r>
            <w:r w:rsidRPr="00F77C3A">
              <w:rPr>
                <w:sz w:val="24"/>
                <w:szCs w:val="24"/>
              </w:rPr>
              <w:t>работы</w:t>
            </w:r>
            <w:r w:rsidRPr="00F77C3A">
              <w:rPr>
                <w:spacing w:val="-57"/>
                <w:sz w:val="24"/>
                <w:szCs w:val="24"/>
              </w:rPr>
              <w:t xml:space="preserve"> </w:t>
            </w:r>
            <w:r w:rsidRPr="00F77C3A">
              <w:rPr>
                <w:sz w:val="24"/>
                <w:szCs w:val="24"/>
              </w:rPr>
              <w:t>в</w:t>
            </w:r>
            <w:r w:rsidRPr="00F77C3A">
              <w:rPr>
                <w:spacing w:val="2"/>
                <w:sz w:val="24"/>
                <w:szCs w:val="24"/>
              </w:rPr>
              <w:t xml:space="preserve"> </w:t>
            </w:r>
            <w:r w:rsidRPr="00F77C3A">
              <w:rPr>
                <w:sz w:val="24"/>
                <w:szCs w:val="24"/>
              </w:rPr>
              <w:t>школе</w:t>
            </w:r>
          </w:p>
        </w:tc>
        <w:tc>
          <w:tcPr>
            <w:tcW w:w="1417" w:type="dxa"/>
          </w:tcPr>
          <w:p w:rsidR="00BC5DB7" w:rsidRPr="00F77C3A" w:rsidRDefault="00BC5DB7"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BC5DB7" w:rsidRPr="00F77C3A" w:rsidRDefault="00BC5DB7" w:rsidP="00D22961">
            <w:pPr>
              <w:pStyle w:val="TableParagraph"/>
              <w:ind w:right="26"/>
              <w:jc w:val="center"/>
              <w:rPr>
                <w:sz w:val="24"/>
                <w:szCs w:val="24"/>
              </w:rPr>
            </w:pPr>
            <w:proofErr w:type="gramStart"/>
            <w:r w:rsidRPr="00F77C3A">
              <w:rPr>
                <w:sz w:val="24"/>
                <w:szCs w:val="24"/>
              </w:rPr>
              <w:t>Администр</w:t>
            </w:r>
            <w:r w:rsidRPr="00F77C3A">
              <w:rPr>
                <w:spacing w:val="-57"/>
                <w:sz w:val="24"/>
                <w:szCs w:val="24"/>
              </w:rPr>
              <w:t xml:space="preserve"> </w:t>
            </w:r>
            <w:r w:rsidR="00D22961">
              <w:rPr>
                <w:sz w:val="24"/>
                <w:szCs w:val="24"/>
              </w:rPr>
              <w:t>атив</w:t>
            </w:r>
            <w:r w:rsidRPr="00F77C3A">
              <w:rPr>
                <w:sz w:val="24"/>
                <w:szCs w:val="24"/>
              </w:rPr>
              <w:t>ное</w:t>
            </w:r>
            <w:proofErr w:type="gramEnd"/>
            <w:r w:rsidRPr="00F77C3A">
              <w:rPr>
                <w:spacing w:val="1"/>
                <w:sz w:val="24"/>
                <w:szCs w:val="24"/>
              </w:rPr>
              <w:t xml:space="preserve"> </w:t>
            </w:r>
            <w:r w:rsidRPr="00F77C3A">
              <w:rPr>
                <w:sz w:val="24"/>
                <w:szCs w:val="24"/>
              </w:rPr>
              <w:t>совещание</w:t>
            </w:r>
          </w:p>
        </w:tc>
      </w:tr>
      <w:tr w:rsidR="00BC5DB7" w:rsidRPr="00F77C3A" w:rsidTr="00F57032">
        <w:trPr>
          <w:trHeight w:val="1382"/>
        </w:trPr>
        <w:tc>
          <w:tcPr>
            <w:tcW w:w="709" w:type="dxa"/>
          </w:tcPr>
          <w:p w:rsidR="00BC5DB7" w:rsidRPr="00F77C3A" w:rsidRDefault="00BC5DB7" w:rsidP="002856A8">
            <w:pPr>
              <w:pStyle w:val="TableParagraph"/>
              <w:jc w:val="center"/>
              <w:rPr>
                <w:sz w:val="24"/>
                <w:szCs w:val="24"/>
              </w:rPr>
            </w:pPr>
            <w:r w:rsidRPr="00F77C3A">
              <w:rPr>
                <w:sz w:val="24"/>
                <w:szCs w:val="24"/>
              </w:rPr>
              <w:t>4</w:t>
            </w:r>
          </w:p>
        </w:tc>
        <w:tc>
          <w:tcPr>
            <w:tcW w:w="1559" w:type="dxa"/>
          </w:tcPr>
          <w:p w:rsidR="00BC5DB7" w:rsidRPr="00F77C3A" w:rsidRDefault="00BC5DB7" w:rsidP="002856A8">
            <w:pPr>
              <w:pStyle w:val="TableParagraph"/>
              <w:ind w:right="278"/>
              <w:rPr>
                <w:sz w:val="24"/>
                <w:szCs w:val="24"/>
              </w:rPr>
            </w:pPr>
            <w:r w:rsidRPr="00F77C3A">
              <w:rPr>
                <w:sz w:val="24"/>
                <w:szCs w:val="24"/>
              </w:rPr>
              <w:t>Организация</w:t>
            </w:r>
            <w:r w:rsidRPr="00F77C3A">
              <w:rPr>
                <w:spacing w:val="1"/>
                <w:sz w:val="24"/>
                <w:szCs w:val="24"/>
              </w:rPr>
              <w:t xml:space="preserve"> </w:t>
            </w:r>
            <w:r w:rsidRPr="00F77C3A">
              <w:rPr>
                <w:spacing w:val="-1"/>
                <w:sz w:val="24"/>
                <w:szCs w:val="24"/>
              </w:rPr>
              <w:t>летнего</w:t>
            </w:r>
            <w:r w:rsidRPr="00F77C3A">
              <w:rPr>
                <w:spacing w:val="-13"/>
                <w:sz w:val="24"/>
                <w:szCs w:val="24"/>
              </w:rPr>
              <w:t xml:space="preserve"> </w:t>
            </w:r>
            <w:r w:rsidRPr="00F77C3A">
              <w:rPr>
                <w:spacing w:val="-1"/>
                <w:sz w:val="24"/>
                <w:szCs w:val="24"/>
              </w:rPr>
              <w:t>труда</w:t>
            </w:r>
            <w:r w:rsidRPr="00F77C3A">
              <w:rPr>
                <w:spacing w:val="-12"/>
                <w:sz w:val="24"/>
                <w:szCs w:val="24"/>
              </w:rPr>
              <w:t xml:space="preserve"> </w:t>
            </w:r>
            <w:r w:rsidRPr="00F77C3A">
              <w:rPr>
                <w:sz w:val="24"/>
                <w:szCs w:val="24"/>
              </w:rPr>
              <w:t>и</w:t>
            </w:r>
            <w:r w:rsidRPr="00F77C3A">
              <w:rPr>
                <w:spacing w:val="-57"/>
                <w:sz w:val="24"/>
                <w:szCs w:val="24"/>
              </w:rPr>
              <w:t xml:space="preserve"> </w:t>
            </w:r>
            <w:r w:rsidRPr="00F77C3A">
              <w:rPr>
                <w:sz w:val="24"/>
                <w:szCs w:val="24"/>
              </w:rPr>
              <w:t>отдыха</w:t>
            </w:r>
            <w:r w:rsidRPr="00F77C3A">
              <w:rPr>
                <w:spacing w:val="1"/>
                <w:sz w:val="24"/>
                <w:szCs w:val="24"/>
              </w:rPr>
              <w:t xml:space="preserve"> </w:t>
            </w:r>
            <w:r w:rsidRPr="00F77C3A">
              <w:rPr>
                <w:sz w:val="24"/>
                <w:szCs w:val="24"/>
              </w:rPr>
              <w:t>учащихся</w:t>
            </w:r>
          </w:p>
        </w:tc>
        <w:tc>
          <w:tcPr>
            <w:tcW w:w="1418" w:type="dxa"/>
          </w:tcPr>
          <w:p w:rsidR="00BC5DB7" w:rsidRPr="00F77C3A" w:rsidRDefault="00BC5DB7" w:rsidP="002856A8">
            <w:pPr>
              <w:pStyle w:val="TableParagraph"/>
              <w:ind w:right="180"/>
              <w:rPr>
                <w:sz w:val="24"/>
                <w:szCs w:val="24"/>
              </w:rPr>
            </w:pPr>
            <w:r w:rsidRPr="00F77C3A">
              <w:rPr>
                <w:sz w:val="24"/>
                <w:szCs w:val="24"/>
              </w:rPr>
              <w:t>Организация</w:t>
            </w:r>
            <w:r w:rsidRPr="00F77C3A">
              <w:rPr>
                <w:spacing w:val="1"/>
                <w:sz w:val="24"/>
                <w:szCs w:val="24"/>
              </w:rPr>
              <w:t xml:space="preserve"> </w:t>
            </w:r>
            <w:r w:rsidRPr="00F77C3A">
              <w:rPr>
                <w:spacing w:val="-3"/>
                <w:sz w:val="24"/>
                <w:szCs w:val="24"/>
              </w:rPr>
              <w:t xml:space="preserve">летнего </w:t>
            </w:r>
            <w:r w:rsidRPr="00F77C3A">
              <w:rPr>
                <w:spacing w:val="-2"/>
                <w:sz w:val="24"/>
                <w:szCs w:val="24"/>
              </w:rPr>
              <w:t>труда</w:t>
            </w:r>
            <w:r w:rsidRPr="00F77C3A">
              <w:rPr>
                <w:spacing w:val="-57"/>
                <w:sz w:val="24"/>
                <w:szCs w:val="24"/>
              </w:rPr>
              <w:t xml:space="preserve"> </w:t>
            </w:r>
            <w:r w:rsidRPr="00F77C3A">
              <w:rPr>
                <w:sz w:val="24"/>
                <w:szCs w:val="24"/>
              </w:rPr>
              <w:t>и</w:t>
            </w:r>
            <w:r w:rsidRPr="00F77C3A">
              <w:rPr>
                <w:spacing w:val="1"/>
                <w:sz w:val="24"/>
                <w:szCs w:val="24"/>
              </w:rPr>
              <w:t xml:space="preserve"> </w:t>
            </w:r>
            <w:r w:rsidRPr="00F77C3A">
              <w:rPr>
                <w:sz w:val="24"/>
                <w:szCs w:val="24"/>
              </w:rPr>
              <w:t>отдыха</w:t>
            </w:r>
            <w:r w:rsidRPr="00F77C3A">
              <w:rPr>
                <w:spacing w:val="1"/>
                <w:sz w:val="24"/>
                <w:szCs w:val="24"/>
              </w:rPr>
              <w:t xml:space="preserve"> </w:t>
            </w:r>
            <w:r w:rsidRPr="00F77C3A">
              <w:rPr>
                <w:sz w:val="24"/>
                <w:szCs w:val="24"/>
              </w:rPr>
              <w:t>учащихся</w:t>
            </w:r>
          </w:p>
        </w:tc>
        <w:tc>
          <w:tcPr>
            <w:tcW w:w="1134" w:type="dxa"/>
          </w:tcPr>
          <w:p w:rsidR="00BC5DB7" w:rsidRPr="00F77C3A" w:rsidRDefault="00BC5DB7"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tc>
        <w:tc>
          <w:tcPr>
            <w:tcW w:w="1843" w:type="dxa"/>
          </w:tcPr>
          <w:p w:rsidR="00BC5DB7" w:rsidRPr="00F77C3A" w:rsidRDefault="00BC5DB7" w:rsidP="002856A8">
            <w:pPr>
              <w:pStyle w:val="TableParagraph"/>
              <w:ind w:right="188"/>
              <w:rPr>
                <w:sz w:val="24"/>
                <w:szCs w:val="24"/>
              </w:rPr>
            </w:pPr>
            <w:r w:rsidRPr="00F77C3A">
              <w:rPr>
                <w:spacing w:val="-3"/>
                <w:sz w:val="24"/>
                <w:szCs w:val="24"/>
              </w:rPr>
              <w:t xml:space="preserve">Трудовая </w:t>
            </w:r>
            <w:r w:rsidRPr="00F77C3A">
              <w:rPr>
                <w:spacing w:val="-2"/>
                <w:sz w:val="24"/>
                <w:szCs w:val="24"/>
              </w:rPr>
              <w:t>летняя</w:t>
            </w:r>
            <w:r w:rsidRPr="00F77C3A">
              <w:rPr>
                <w:spacing w:val="-57"/>
                <w:sz w:val="24"/>
                <w:szCs w:val="24"/>
              </w:rPr>
              <w:t xml:space="preserve"> </w:t>
            </w:r>
            <w:r w:rsidRPr="00F77C3A">
              <w:rPr>
                <w:sz w:val="24"/>
                <w:szCs w:val="24"/>
              </w:rPr>
              <w:t>практика</w:t>
            </w:r>
          </w:p>
        </w:tc>
        <w:tc>
          <w:tcPr>
            <w:tcW w:w="1417" w:type="dxa"/>
          </w:tcPr>
          <w:p w:rsidR="00BC5DB7" w:rsidRPr="00F77C3A" w:rsidRDefault="00BC5DB7"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BC5DB7" w:rsidRPr="00F77C3A" w:rsidRDefault="00BC5DB7" w:rsidP="002856A8">
            <w:pPr>
              <w:pStyle w:val="TableParagraph"/>
              <w:ind w:right="7"/>
              <w:jc w:val="center"/>
              <w:rPr>
                <w:sz w:val="24"/>
                <w:szCs w:val="24"/>
              </w:rPr>
            </w:pPr>
            <w:r w:rsidRPr="00F77C3A">
              <w:rPr>
                <w:sz w:val="24"/>
                <w:szCs w:val="24"/>
              </w:rPr>
              <w:t>Приказ</w:t>
            </w:r>
            <w:r w:rsidR="00D22961">
              <w:rPr>
                <w:sz w:val="24"/>
                <w:szCs w:val="24"/>
              </w:rPr>
              <w:t>,</w:t>
            </w:r>
            <w:r w:rsidRPr="00F77C3A">
              <w:rPr>
                <w:spacing w:val="1"/>
                <w:sz w:val="24"/>
                <w:szCs w:val="24"/>
              </w:rPr>
              <w:t xml:space="preserve"> </w:t>
            </w:r>
            <w:proofErr w:type="gramStart"/>
            <w:r w:rsidRPr="00F77C3A">
              <w:rPr>
                <w:spacing w:val="-1"/>
                <w:sz w:val="24"/>
                <w:szCs w:val="24"/>
              </w:rPr>
              <w:t>Информаци</w:t>
            </w:r>
            <w:r w:rsidRPr="00F77C3A">
              <w:rPr>
                <w:spacing w:val="-57"/>
                <w:sz w:val="24"/>
                <w:szCs w:val="24"/>
              </w:rPr>
              <w:t xml:space="preserve"> </w:t>
            </w:r>
            <w:r w:rsidRPr="00F77C3A">
              <w:rPr>
                <w:sz w:val="24"/>
                <w:szCs w:val="24"/>
              </w:rPr>
              <w:t>я</w:t>
            </w:r>
            <w:proofErr w:type="gramEnd"/>
            <w:r w:rsidRPr="00F77C3A">
              <w:rPr>
                <w:spacing w:val="-4"/>
                <w:sz w:val="24"/>
                <w:szCs w:val="24"/>
              </w:rPr>
              <w:t xml:space="preserve"> </w:t>
            </w:r>
            <w:r w:rsidRPr="00F77C3A">
              <w:rPr>
                <w:sz w:val="24"/>
                <w:szCs w:val="24"/>
              </w:rPr>
              <w:t>о</w:t>
            </w:r>
            <w:r w:rsidRPr="00F77C3A">
              <w:rPr>
                <w:spacing w:val="6"/>
                <w:sz w:val="24"/>
                <w:szCs w:val="24"/>
              </w:rPr>
              <w:t xml:space="preserve"> </w:t>
            </w:r>
            <w:r w:rsidRPr="00F77C3A">
              <w:rPr>
                <w:sz w:val="24"/>
                <w:szCs w:val="24"/>
              </w:rPr>
              <w:t>летней</w:t>
            </w:r>
          </w:p>
          <w:p w:rsidR="00BC5DB7" w:rsidRPr="00F77C3A" w:rsidRDefault="00BC5DB7" w:rsidP="002856A8">
            <w:pPr>
              <w:pStyle w:val="TableParagraph"/>
              <w:ind w:right="4"/>
              <w:jc w:val="center"/>
              <w:rPr>
                <w:sz w:val="24"/>
                <w:szCs w:val="24"/>
              </w:rPr>
            </w:pPr>
            <w:r w:rsidRPr="00F77C3A">
              <w:rPr>
                <w:sz w:val="24"/>
                <w:szCs w:val="24"/>
              </w:rPr>
              <w:t>занятости</w:t>
            </w:r>
            <w:r w:rsidRPr="00F77C3A">
              <w:rPr>
                <w:spacing w:val="-57"/>
                <w:sz w:val="24"/>
                <w:szCs w:val="24"/>
              </w:rPr>
              <w:t xml:space="preserve"> </w:t>
            </w:r>
            <w:r w:rsidRPr="00F77C3A">
              <w:rPr>
                <w:sz w:val="24"/>
                <w:szCs w:val="24"/>
              </w:rPr>
              <w:t>детей</w:t>
            </w:r>
          </w:p>
        </w:tc>
      </w:tr>
      <w:tr w:rsidR="00BC5DB7" w:rsidRPr="00F77C3A" w:rsidTr="00F57032">
        <w:trPr>
          <w:trHeight w:val="513"/>
        </w:trPr>
        <w:tc>
          <w:tcPr>
            <w:tcW w:w="9639" w:type="dxa"/>
            <w:gridSpan w:val="7"/>
            <w:shd w:val="clear" w:color="auto" w:fill="FFFF00"/>
          </w:tcPr>
          <w:p w:rsidR="00BC5DB7" w:rsidRPr="00F77C3A" w:rsidRDefault="00BC5DB7" w:rsidP="002856A8">
            <w:pPr>
              <w:pStyle w:val="TableParagraph"/>
              <w:rPr>
                <w:b/>
                <w:sz w:val="24"/>
                <w:szCs w:val="24"/>
              </w:rPr>
            </w:pPr>
            <w:r w:rsidRPr="00F77C3A">
              <w:rPr>
                <w:b/>
                <w:sz w:val="24"/>
                <w:szCs w:val="24"/>
              </w:rPr>
              <w:t>5.</w:t>
            </w:r>
            <w:r w:rsidRPr="00F77C3A">
              <w:rPr>
                <w:b/>
                <w:spacing w:val="-7"/>
                <w:sz w:val="24"/>
                <w:szCs w:val="24"/>
              </w:rPr>
              <w:t xml:space="preserve"> </w:t>
            </w:r>
            <w:r w:rsidRPr="00F77C3A">
              <w:rPr>
                <w:b/>
                <w:sz w:val="24"/>
                <w:szCs w:val="24"/>
              </w:rPr>
              <w:t>Контроль</w:t>
            </w:r>
            <w:r w:rsidRPr="00F77C3A">
              <w:rPr>
                <w:b/>
                <w:spacing w:val="-6"/>
                <w:sz w:val="24"/>
                <w:szCs w:val="24"/>
              </w:rPr>
              <w:t xml:space="preserve"> </w:t>
            </w:r>
            <w:r w:rsidRPr="00F77C3A">
              <w:rPr>
                <w:b/>
                <w:sz w:val="24"/>
                <w:szCs w:val="24"/>
              </w:rPr>
              <w:t>за</w:t>
            </w:r>
            <w:r w:rsidRPr="00F77C3A">
              <w:rPr>
                <w:b/>
                <w:spacing w:val="-13"/>
                <w:sz w:val="24"/>
                <w:szCs w:val="24"/>
              </w:rPr>
              <w:t xml:space="preserve"> </w:t>
            </w:r>
            <w:r w:rsidRPr="00F77C3A">
              <w:rPr>
                <w:b/>
                <w:sz w:val="24"/>
                <w:szCs w:val="24"/>
              </w:rPr>
              <w:t>сохранением</w:t>
            </w:r>
            <w:r w:rsidRPr="00F77C3A">
              <w:rPr>
                <w:b/>
                <w:spacing w:val="-9"/>
                <w:sz w:val="24"/>
                <w:szCs w:val="24"/>
              </w:rPr>
              <w:t xml:space="preserve"> </w:t>
            </w:r>
            <w:r w:rsidRPr="00F77C3A">
              <w:rPr>
                <w:b/>
                <w:sz w:val="24"/>
                <w:szCs w:val="24"/>
              </w:rPr>
              <w:t>здоровья</w:t>
            </w:r>
            <w:r w:rsidRPr="00F77C3A">
              <w:rPr>
                <w:b/>
                <w:spacing w:val="-9"/>
                <w:sz w:val="24"/>
                <w:szCs w:val="24"/>
              </w:rPr>
              <w:t xml:space="preserve"> </w:t>
            </w:r>
            <w:r w:rsidRPr="00F77C3A">
              <w:rPr>
                <w:b/>
                <w:sz w:val="24"/>
                <w:szCs w:val="24"/>
              </w:rPr>
              <w:t>учащихся</w:t>
            </w:r>
          </w:p>
        </w:tc>
      </w:tr>
      <w:tr w:rsidR="00BC5DB7" w:rsidRPr="00F77C3A" w:rsidTr="00F57032">
        <w:trPr>
          <w:trHeight w:val="1104"/>
        </w:trPr>
        <w:tc>
          <w:tcPr>
            <w:tcW w:w="709" w:type="dxa"/>
          </w:tcPr>
          <w:p w:rsidR="00BC5DB7" w:rsidRPr="00F77C3A" w:rsidRDefault="00BC5DB7" w:rsidP="002856A8">
            <w:pPr>
              <w:pStyle w:val="TableParagraph"/>
              <w:jc w:val="center"/>
              <w:rPr>
                <w:sz w:val="24"/>
                <w:szCs w:val="24"/>
              </w:rPr>
            </w:pPr>
            <w:r w:rsidRPr="00F77C3A">
              <w:rPr>
                <w:sz w:val="24"/>
                <w:szCs w:val="24"/>
              </w:rPr>
              <w:t>1</w:t>
            </w:r>
          </w:p>
        </w:tc>
        <w:tc>
          <w:tcPr>
            <w:tcW w:w="1559" w:type="dxa"/>
          </w:tcPr>
          <w:p w:rsidR="00BC5DB7" w:rsidRPr="00F77C3A" w:rsidRDefault="00BC5DB7" w:rsidP="002856A8">
            <w:pPr>
              <w:pStyle w:val="TableParagraph"/>
              <w:ind w:right="525"/>
              <w:rPr>
                <w:sz w:val="24"/>
                <w:szCs w:val="24"/>
              </w:rPr>
            </w:pPr>
            <w:r w:rsidRPr="00F77C3A">
              <w:rPr>
                <w:sz w:val="24"/>
                <w:szCs w:val="24"/>
              </w:rPr>
              <w:t>Организация</w:t>
            </w:r>
            <w:r w:rsidRPr="00F77C3A">
              <w:rPr>
                <w:spacing w:val="-57"/>
                <w:sz w:val="24"/>
                <w:szCs w:val="24"/>
              </w:rPr>
              <w:t xml:space="preserve"> </w:t>
            </w:r>
            <w:r w:rsidRPr="00F77C3A">
              <w:rPr>
                <w:sz w:val="24"/>
                <w:szCs w:val="24"/>
              </w:rPr>
              <w:t>школьных</w:t>
            </w:r>
            <w:r w:rsidRPr="00F77C3A">
              <w:rPr>
                <w:spacing w:val="1"/>
                <w:sz w:val="24"/>
                <w:szCs w:val="24"/>
              </w:rPr>
              <w:t xml:space="preserve"> </w:t>
            </w:r>
            <w:r w:rsidRPr="00F77C3A">
              <w:rPr>
                <w:sz w:val="24"/>
                <w:szCs w:val="24"/>
              </w:rPr>
              <w:t>лагерей</w:t>
            </w:r>
          </w:p>
        </w:tc>
        <w:tc>
          <w:tcPr>
            <w:tcW w:w="1418" w:type="dxa"/>
          </w:tcPr>
          <w:p w:rsidR="00BC5DB7" w:rsidRPr="00F77C3A" w:rsidRDefault="00BC5DB7" w:rsidP="002856A8">
            <w:pPr>
              <w:pStyle w:val="TableParagraph"/>
              <w:ind w:right="412"/>
              <w:rPr>
                <w:sz w:val="24"/>
                <w:szCs w:val="24"/>
              </w:rPr>
            </w:pPr>
            <w:r w:rsidRPr="00F77C3A">
              <w:rPr>
                <w:sz w:val="24"/>
                <w:szCs w:val="24"/>
              </w:rPr>
              <w:t>Уровень</w:t>
            </w:r>
            <w:r w:rsidRPr="00F77C3A">
              <w:rPr>
                <w:spacing w:val="1"/>
                <w:sz w:val="24"/>
                <w:szCs w:val="24"/>
              </w:rPr>
              <w:t xml:space="preserve"> </w:t>
            </w:r>
            <w:r w:rsidRPr="00F77C3A">
              <w:rPr>
                <w:spacing w:val="-2"/>
                <w:sz w:val="24"/>
                <w:szCs w:val="24"/>
              </w:rPr>
              <w:t>подготовки</w:t>
            </w:r>
            <w:r w:rsidRPr="00F77C3A">
              <w:rPr>
                <w:spacing w:val="-57"/>
                <w:sz w:val="24"/>
                <w:szCs w:val="24"/>
              </w:rPr>
              <w:t xml:space="preserve"> </w:t>
            </w:r>
            <w:r w:rsidRPr="00F77C3A">
              <w:rPr>
                <w:sz w:val="24"/>
                <w:szCs w:val="24"/>
              </w:rPr>
              <w:t>школьных</w:t>
            </w:r>
          </w:p>
          <w:p w:rsidR="00BC5DB7" w:rsidRPr="00F77C3A" w:rsidRDefault="00BC5DB7" w:rsidP="002856A8">
            <w:pPr>
              <w:pStyle w:val="TableParagraph"/>
              <w:rPr>
                <w:sz w:val="24"/>
                <w:szCs w:val="24"/>
              </w:rPr>
            </w:pPr>
            <w:r w:rsidRPr="00F77C3A">
              <w:rPr>
                <w:sz w:val="24"/>
                <w:szCs w:val="24"/>
              </w:rPr>
              <w:t>лагерей</w:t>
            </w:r>
          </w:p>
        </w:tc>
        <w:tc>
          <w:tcPr>
            <w:tcW w:w="1134" w:type="dxa"/>
          </w:tcPr>
          <w:p w:rsidR="00BC5DB7" w:rsidRPr="00F77C3A" w:rsidRDefault="00BC5DB7" w:rsidP="002856A8">
            <w:pPr>
              <w:pStyle w:val="TableParagraph"/>
              <w:ind w:right="-28"/>
              <w:rPr>
                <w:sz w:val="24"/>
                <w:szCs w:val="24"/>
              </w:rPr>
            </w:pPr>
            <w:r w:rsidRPr="00F77C3A">
              <w:rPr>
                <w:sz w:val="24"/>
                <w:szCs w:val="24"/>
              </w:rPr>
              <w:t>тематически</w:t>
            </w:r>
            <w:r w:rsidRPr="00F77C3A">
              <w:rPr>
                <w:spacing w:val="-57"/>
                <w:sz w:val="24"/>
                <w:szCs w:val="24"/>
              </w:rPr>
              <w:t xml:space="preserve"> </w:t>
            </w:r>
            <w:r w:rsidRPr="00F77C3A">
              <w:rPr>
                <w:sz w:val="24"/>
                <w:szCs w:val="24"/>
              </w:rPr>
              <w:t>й</w:t>
            </w:r>
          </w:p>
        </w:tc>
        <w:tc>
          <w:tcPr>
            <w:tcW w:w="1843" w:type="dxa"/>
          </w:tcPr>
          <w:p w:rsidR="00BC5DB7" w:rsidRPr="00F77C3A" w:rsidRDefault="00BC5DB7" w:rsidP="002856A8">
            <w:pPr>
              <w:pStyle w:val="TableParagraph"/>
              <w:ind w:right="167"/>
              <w:rPr>
                <w:sz w:val="24"/>
                <w:szCs w:val="24"/>
              </w:rPr>
            </w:pPr>
            <w:r w:rsidRPr="00F77C3A">
              <w:rPr>
                <w:spacing w:val="-1"/>
                <w:sz w:val="24"/>
                <w:szCs w:val="24"/>
              </w:rPr>
              <w:t xml:space="preserve">Работа </w:t>
            </w:r>
            <w:r w:rsidRPr="00F77C3A">
              <w:rPr>
                <w:sz w:val="24"/>
                <w:szCs w:val="24"/>
              </w:rPr>
              <w:t>учителей</w:t>
            </w:r>
            <w:r w:rsidRPr="00F77C3A">
              <w:rPr>
                <w:spacing w:val="-57"/>
                <w:sz w:val="24"/>
                <w:szCs w:val="24"/>
              </w:rPr>
              <w:t xml:space="preserve"> </w:t>
            </w:r>
            <w:r w:rsidRPr="00F77C3A">
              <w:rPr>
                <w:sz w:val="24"/>
                <w:szCs w:val="24"/>
              </w:rPr>
              <w:t>по организации</w:t>
            </w:r>
            <w:r w:rsidRPr="00F77C3A">
              <w:rPr>
                <w:spacing w:val="1"/>
                <w:sz w:val="24"/>
                <w:szCs w:val="24"/>
              </w:rPr>
              <w:t xml:space="preserve"> </w:t>
            </w:r>
            <w:r w:rsidRPr="00F77C3A">
              <w:rPr>
                <w:sz w:val="24"/>
                <w:szCs w:val="24"/>
              </w:rPr>
              <w:t>лагеря</w:t>
            </w:r>
          </w:p>
        </w:tc>
        <w:tc>
          <w:tcPr>
            <w:tcW w:w="1417" w:type="dxa"/>
          </w:tcPr>
          <w:p w:rsidR="00BC5DB7" w:rsidRPr="00F77C3A" w:rsidRDefault="00BC5DB7" w:rsidP="002856A8">
            <w:pPr>
              <w:pStyle w:val="TableParagraph"/>
              <w:ind w:right="107"/>
              <w:jc w:val="center"/>
              <w:rPr>
                <w:sz w:val="24"/>
                <w:szCs w:val="24"/>
              </w:rPr>
            </w:pPr>
            <w:r w:rsidRPr="00F77C3A">
              <w:rPr>
                <w:sz w:val="24"/>
                <w:szCs w:val="24"/>
              </w:rPr>
              <w:t>Администр</w:t>
            </w:r>
            <w:r w:rsidRPr="00F77C3A">
              <w:rPr>
                <w:spacing w:val="-57"/>
                <w:sz w:val="24"/>
                <w:szCs w:val="24"/>
              </w:rPr>
              <w:t xml:space="preserve"> </w:t>
            </w:r>
            <w:r w:rsidRPr="00F77C3A">
              <w:rPr>
                <w:sz w:val="24"/>
                <w:szCs w:val="24"/>
              </w:rPr>
              <w:t>ация,</w:t>
            </w:r>
            <w:r w:rsidRPr="00F77C3A">
              <w:rPr>
                <w:spacing w:val="1"/>
                <w:sz w:val="24"/>
                <w:szCs w:val="24"/>
              </w:rPr>
              <w:t xml:space="preserve"> </w:t>
            </w:r>
            <w:r w:rsidRPr="00F77C3A">
              <w:rPr>
                <w:spacing w:val="-1"/>
                <w:sz w:val="24"/>
                <w:szCs w:val="24"/>
              </w:rPr>
              <w:t>начальники</w:t>
            </w:r>
          </w:p>
          <w:p w:rsidR="00BC5DB7" w:rsidRPr="00F77C3A" w:rsidRDefault="00BC5DB7" w:rsidP="002856A8">
            <w:pPr>
              <w:pStyle w:val="TableParagraph"/>
              <w:ind w:right="81"/>
              <w:jc w:val="center"/>
              <w:rPr>
                <w:sz w:val="24"/>
                <w:szCs w:val="24"/>
              </w:rPr>
            </w:pPr>
            <w:r w:rsidRPr="00F77C3A">
              <w:rPr>
                <w:sz w:val="24"/>
                <w:szCs w:val="24"/>
              </w:rPr>
              <w:t>лагерей</w:t>
            </w:r>
          </w:p>
        </w:tc>
        <w:tc>
          <w:tcPr>
            <w:tcW w:w="1559" w:type="dxa"/>
          </w:tcPr>
          <w:p w:rsidR="00BC5DB7" w:rsidRPr="00F77C3A" w:rsidRDefault="00BC5DB7" w:rsidP="002856A8">
            <w:pPr>
              <w:pStyle w:val="TableParagraph"/>
              <w:ind w:right="-72"/>
              <w:jc w:val="center"/>
              <w:rPr>
                <w:sz w:val="24"/>
                <w:szCs w:val="24"/>
              </w:rPr>
            </w:pPr>
            <w:r w:rsidRPr="00F77C3A">
              <w:rPr>
                <w:spacing w:val="-1"/>
                <w:sz w:val="24"/>
                <w:szCs w:val="24"/>
              </w:rPr>
              <w:t>Подготовка</w:t>
            </w:r>
            <w:r w:rsidRPr="00F77C3A">
              <w:rPr>
                <w:spacing w:val="-57"/>
                <w:sz w:val="24"/>
                <w:szCs w:val="24"/>
              </w:rPr>
              <w:t xml:space="preserve"> </w:t>
            </w:r>
            <w:r w:rsidRPr="00F77C3A">
              <w:rPr>
                <w:spacing w:val="-1"/>
                <w:sz w:val="24"/>
                <w:szCs w:val="24"/>
              </w:rPr>
              <w:t>документац</w:t>
            </w:r>
            <w:r w:rsidRPr="00F77C3A">
              <w:rPr>
                <w:spacing w:val="-57"/>
                <w:sz w:val="24"/>
                <w:szCs w:val="24"/>
              </w:rPr>
              <w:t xml:space="preserve"> </w:t>
            </w:r>
            <w:r w:rsidRPr="00F77C3A">
              <w:rPr>
                <w:sz w:val="24"/>
                <w:szCs w:val="24"/>
              </w:rPr>
              <w:t>ии</w:t>
            </w:r>
          </w:p>
        </w:tc>
      </w:tr>
      <w:tr w:rsidR="00BC5DB7" w:rsidRPr="00F77C3A" w:rsidTr="00F57032">
        <w:trPr>
          <w:trHeight w:val="517"/>
        </w:trPr>
        <w:tc>
          <w:tcPr>
            <w:tcW w:w="9639" w:type="dxa"/>
            <w:gridSpan w:val="7"/>
            <w:shd w:val="clear" w:color="auto" w:fill="FFFF00"/>
          </w:tcPr>
          <w:p w:rsidR="00BC5DB7" w:rsidRPr="00F77C3A" w:rsidRDefault="00BC5DB7" w:rsidP="002856A8">
            <w:pPr>
              <w:pStyle w:val="TableParagraph"/>
              <w:rPr>
                <w:b/>
                <w:sz w:val="24"/>
                <w:szCs w:val="24"/>
              </w:rPr>
            </w:pPr>
            <w:r w:rsidRPr="00F77C3A">
              <w:rPr>
                <w:b/>
                <w:sz w:val="24"/>
                <w:szCs w:val="24"/>
              </w:rPr>
              <w:t>6.</w:t>
            </w:r>
            <w:r w:rsidRPr="00F77C3A">
              <w:rPr>
                <w:b/>
                <w:spacing w:val="-7"/>
                <w:sz w:val="24"/>
                <w:szCs w:val="24"/>
              </w:rPr>
              <w:t xml:space="preserve"> </w:t>
            </w:r>
            <w:r w:rsidRPr="00F77C3A">
              <w:rPr>
                <w:b/>
                <w:sz w:val="24"/>
                <w:szCs w:val="24"/>
              </w:rPr>
              <w:t>Контроль</w:t>
            </w:r>
            <w:r w:rsidRPr="00F77C3A">
              <w:rPr>
                <w:b/>
                <w:spacing w:val="-8"/>
                <w:sz w:val="24"/>
                <w:szCs w:val="24"/>
              </w:rPr>
              <w:t xml:space="preserve"> </w:t>
            </w:r>
            <w:r w:rsidRPr="00F77C3A">
              <w:rPr>
                <w:b/>
                <w:sz w:val="24"/>
                <w:szCs w:val="24"/>
              </w:rPr>
              <w:t>за</w:t>
            </w:r>
            <w:r w:rsidRPr="00F77C3A">
              <w:rPr>
                <w:b/>
                <w:spacing w:val="-13"/>
                <w:sz w:val="24"/>
                <w:szCs w:val="24"/>
              </w:rPr>
              <w:t xml:space="preserve"> </w:t>
            </w:r>
            <w:r w:rsidRPr="00F77C3A">
              <w:rPr>
                <w:b/>
                <w:sz w:val="24"/>
                <w:szCs w:val="24"/>
              </w:rPr>
              <w:t>работой</w:t>
            </w:r>
            <w:r w:rsidRPr="00F77C3A">
              <w:rPr>
                <w:b/>
                <w:spacing w:val="-9"/>
                <w:sz w:val="24"/>
                <w:szCs w:val="24"/>
              </w:rPr>
              <w:t xml:space="preserve"> </w:t>
            </w:r>
            <w:r w:rsidRPr="00F77C3A">
              <w:rPr>
                <w:b/>
                <w:sz w:val="24"/>
                <w:szCs w:val="24"/>
              </w:rPr>
              <w:t>по</w:t>
            </w:r>
            <w:r w:rsidRPr="00F77C3A">
              <w:rPr>
                <w:b/>
                <w:spacing w:val="-13"/>
                <w:sz w:val="24"/>
                <w:szCs w:val="24"/>
              </w:rPr>
              <w:t xml:space="preserve"> </w:t>
            </w:r>
            <w:r w:rsidRPr="00F77C3A">
              <w:rPr>
                <w:b/>
                <w:sz w:val="24"/>
                <w:szCs w:val="24"/>
              </w:rPr>
              <w:t>подготовке</w:t>
            </w:r>
            <w:r w:rsidRPr="00F77C3A">
              <w:rPr>
                <w:b/>
                <w:spacing w:val="-9"/>
                <w:sz w:val="24"/>
                <w:szCs w:val="24"/>
              </w:rPr>
              <w:t xml:space="preserve"> </w:t>
            </w:r>
            <w:r w:rsidRPr="00F77C3A">
              <w:rPr>
                <w:b/>
                <w:sz w:val="24"/>
                <w:szCs w:val="24"/>
              </w:rPr>
              <w:t>к</w:t>
            </w:r>
            <w:r w:rsidRPr="00F77C3A">
              <w:rPr>
                <w:b/>
                <w:spacing w:val="-12"/>
                <w:sz w:val="24"/>
                <w:szCs w:val="24"/>
              </w:rPr>
              <w:t xml:space="preserve"> </w:t>
            </w:r>
            <w:r w:rsidRPr="00F77C3A">
              <w:rPr>
                <w:b/>
                <w:sz w:val="24"/>
                <w:szCs w:val="24"/>
              </w:rPr>
              <w:t>итоговой</w:t>
            </w:r>
            <w:r w:rsidRPr="00F77C3A">
              <w:rPr>
                <w:b/>
                <w:spacing w:val="-9"/>
                <w:sz w:val="24"/>
                <w:szCs w:val="24"/>
              </w:rPr>
              <w:t xml:space="preserve"> </w:t>
            </w:r>
            <w:r w:rsidRPr="00F77C3A">
              <w:rPr>
                <w:b/>
                <w:sz w:val="24"/>
                <w:szCs w:val="24"/>
              </w:rPr>
              <w:t>аттестации</w:t>
            </w:r>
          </w:p>
        </w:tc>
      </w:tr>
      <w:tr w:rsidR="00BC5DB7" w:rsidRPr="00F77C3A" w:rsidTr="00F57032">
        <w:trPr>
          <w:trHeight w:val="1934"/>
        </w:trPr>
        <w:tc>
          <w:tcPr>
            <w:tcW w:w="709" w:type="dxa"/>
          </w:tcPr>
          <w:p w:rsidR="00BC5DB7" w:rsidRPr="00F77C3A" w:rsidRDefault="00BC5DB7" w:rsidP="002856A8">
            <w:pPr>
              <w:pStyle w:val="TableParagraph"/>
              <w:jc w:val="center"/>
              <w:rPr>
                <w:sz w:val="24"/>
                <w:szCs w:val="24"/>
              </w:rPr>
            </w:pPr>
            <w:r w:rsidRPr="00F77C3A">
              <w:rPr>
                <w:sz w:val="24"/>
                <w:szCs w:val="24"/>
              </w:rPr>
              <w:t>1</w:t>
            </w:r>
          </w:p>
        </w:tc>
        <w:tc>
          <w:tcPr>
            <w:tcW w:w="1559" w:type="dxa"/>
          </w:tcPr>
          <w:p w:rsidR="00BC5DB7" w:rsidRPr="00F77C3A" w:rsidRDefault="00BC5DB7" w:rsidP="00D22961">
            <w:pPr>
              <w:pStyle w:val="TableParagraph"/>
              <w:tabs>
                <w:tab w:val="left" w:pos="1559"/>
              </w:tabs>
              <w:jc w:val="both"/>
              <w:rPr>
                <w:sz w:val="24"/>
                <w:szCs w:val="24"/>
              </w:rPr>
            </w:pPr>
            <w:r w:rsidRPr="00F77C3A">
              <w:rPr>
                <w:sz w:val="24"/>
                <w:szCs w:val="24"/>
              </w:rPr>
              <w:t>Педагогический</w:t>
            </w:r>
            <w:r w:rsidRPr="00F77C3A">
              <w:rPr>
                <w:spacing w:val="1"/>
                <w:sz w:val="24"/>
                <w:szCs w:val="24"/>
              </w:rPr>
              <w:t xml:space="preserve"> </w:t>
            </w:r>
            <w:r w:rsidRPr="00F77C3A">
              <w:rPr>
                <w:sz w:val="24"/>
                <w:szCs w:val="24"/>
              </w:rPr>
              <w:t>совет</w:t>
            </w:r>
            <w:r w:rsidR="00097DA2">
              <w:rPr>
                <w:sz w:val="24"/>
                <w:szCs w:val="24"/>
              </w:rPr>
              <w:t xml:space="preserve"> </w:t>
            </w:r>
            <w:r w:rsidRPr="00F77C3A">
              <w:rPr>
                <w:spacing w:val="-4"/>
                <w:sz w:val="24"/>
                <w:szCs w:val="24"/>
              </w:rPr>
              <w:t>«О</w:t>
            </w:r>
          </w:p>
          <w:p w:rsidR="00BC5DB7" w:rsidRPr="00F77C3A" w:rsidRDefault="00BC5DB7" w:rsidP="00D22961">
            <w:pPr>
              <w:pStyle w:val="TableParagraph"/>
              <w:tabs>
                <w:tab w:val="left" w:pos="1559"/>
                <w:tab w:val="left" w:pos="1761"/>
              </w:tabs>
              <w:jc w:val="both"/>
              <w:rPr>
                <w:sz w:val="24"/>
                <w:szCs w:val="24"/>
              </w:rPr>
            </w:pPr>
            <w:r w:rsidRPr="00F77C3A">
              <w:rPr>
                <w:sz w:val="24"/>
                <w:szCs w:val="24"/>
              </w:rPr>
              <w:t>допуске</w:t>
            </w:r>
            <w:r w:rsidR="00097DA2">
              <w:rPr>
                <w:sz w:val="24"/>
                <w:szCs w:val="24"/>
              </w:rPr>
              <w:t xml:space="preserve"> </w:t>
            </w:r>
            <w:r w:rsidRPr="00F77C3A">
              <w:rPr>
                <w:spacing w:val="-5"/>
                <w:sz w:val="24"/>
                <w:szCs w:val="24"/>
              </w:rPr>
              <w:t>к</w:t>
            </w:r>
            <w:r w:rsidRPr="00F77C3A">
              <w:rPr>
                <w:spacing w:val="-58"/>
                <w:sz w:val="24"/>
                <w:szCs w:val="24"/>
              </w:rPr>
              <w:t xml:space="preserve"> </w:t>
            </w:r>
            <w:r w:rsidRPr="00F77C3A">
              <w:rPr>
                <w:sz w:val="24"/>
                <w:szCs w:val="24"/>
              </w:rPr>
              <w:t>государственной</w:t>
            </w:r>
            <w:r w:rsidRPr="00F77C3A">
              <w:rPr>
                <w:spacing w:val="-58"/>
                <w:sz w:val="24"/>
                <w:szCs w:val="24"/>
              </w:rPr>
              <w:t xml:space="preserve"> </w:t>
            </w:r>
            <w:r w:rsidRPr="00F77C3A">
              <w:rPr>
                <w:sz w:val="24"/>
                <w:szCs w:val="24"/>
              </w:rPr>
              <w:t>(итоговой)</w:t>
            </w:r>
            <w:r w:rsidR="00097DA2">
              <w:rPr>
                <w:sz w:val="24"/>
                <w:szCs w:val="24"/>
              </w:rPr>
              <w:t xml:space="preserve"> </w:t>
            </w:r>
            <w:r w:rsidRPr="00F77C3A">
              <w:rPr>
                <w:sz w:val="24"/>
                <w:szCs w:val="24"/>
              </w:rPr>
              <w:t>аттестации</w:t>
            </w:r>
            <w:r w:rsidRPr="00F77C3A">
              <w:rPr>
                <w:spacing w:val="1"/>
                <w:sz w:val="24"/>
                <w:szCs w:val="24"/>
              </w:rPr>
              <w:t xml:space="preserve"> </w:t>
            </w:r>
            <w:r w:rsidRPr="00F77C3A">
              <w:rPr>
                <w:sz w:val="24"/>
                <w:szCs w:val="24"/>
              </w:rPr>
              <w:t>обучающихся</w:t>
            </w:r>
            <w:r w:rsidRPr="00F77C3A">
              <w:rPr>
                <w:spacing w:val="31"/>
                <w:sz w:val="24"/>
                <w:szCs w:val="24"/>
              </w:rPr>
              <w:t xml:space="preserve"> </w:t>
            </w:r>
            <w:r w:rsidRPr="00F77C3A">
              <w:rPr>
                <w:sz w:val="24"/>
                <w:szCs w:val="24"/>
              </w:rPr>
              <w:lastRenderedPageBreak/>
              <w:t>9,</w:t>
            </w:r>
            <w:r w:rsidR="00F66903" w:rsidRPr="00F77C3A">
              <w:rPr>
                <w:sz w:val="24"/>
                <w:szCs w:val="24"/>
              </w:rPr>
              <w:t xml:space="preserve"> 11</w:t>
            </w:r>
            <w:r w:rsidR="00F66903">
              <w:rPr>
                <w:sz w:val="24"/>
                <w:szCs w:val="24"/>
              </w:rPr>
              <w:t xml:space="preserve"> </w:t>
            </w:r>
            <w:r w:rsidR="00F66903" w:rsidRPr="00F77C3A">
              <w:rPr>
                <w:sz w:val="24"/>
                <w:szCs w:val="24"/>
              </w:rPr>
              <w:t>классов</w:t>
            </w:r>
            <w:r w:rsidR="00F66903">
              <w:rPr>
                <w:spacing w:val="1"/>
                <w:sz w:val="24"/>
                <w:szCs w:val="24"/>
              </w:rPr>
              <w:t>,</w:t>
            </w:r>
            <w:r w:rsidR="00097DA2">
              <w:rPr>
                <w:spacing w:val="1"/>
                <w:sz w:val="24"/>
                <w:szCs w:val="24"/>
              </w:rPr>
              <w:t xml:space="preserve"> </w:t>
            </w:r>
            <w:r w:rsidR="00F66903" w:rsidRPr="00F77C3A">
              <w:rPr>
                <w:sz w:val="24"/>
                <w:szCs w:val="24"/>
              </w:rPr>
              <w:t>освоивших</w:t>
            </w:r>
            <w:r w:rsidR="00F66903" w:rsidRPr="00F77C3A">
              <w:rPr>
                <w:spacing w:val="-57"/>
                <w:sz w:val="24"/>
                <w:szCs w:val="24"/>
              </w:rPr>
              <w:t xml:space="preserve"> </w:t>
            </w:r>
            <w:r w:rsidR="00F66903" w:rsidRPr="00F77C3A">
              <w:rPr>
                <w:sz w:val="24"/>
                <w:szCs w:val="24"/>
              </w:rPr>
              <w:t>программы</w:t>
            </w:r>
            <w:r w:rsidR="00F66903" w:rsidRPr="00F77C3A">
              <w:rPr>
                <w:spacing w:val="-57"/>
                <w:sz w:val="24"/>
                <w:szCs w:val="24"/>
              </w:rPr>
              <w:t xml:space="preserve"> </w:t>
            </w:r>
            <w:r w:rsidR="00F66903" w:rsidRPr="00F77C3A">
              <w:rPr>
                <w:sz w:val="24"/>
                <w:szCs w:val="24"/>
              </w:rPr>
              <w:t>основного</w:t>
            </w:r>
            <w:r w:rsidR="00097DA2">
              <w:rPr>
                <w:sz w:val="24"/>
                <w:szCs w:val="24"/>
              </w:rPr>
              <w:t xml:space="preserve"> </w:t>
            </w:r>
            <w:r w:rsidR="00F66903">
              <w:rPr>
                <w:sz w:val="24"/>
                <w:szCs w:val="24"/>
              </w:rPr>
              <w:t xml:space="preserve">общего </w:t>
            </w:r>
            <w:r w:rsidR="00F66903" w:rsidRPr="00F77C3A">
              <w:rPr>
                <w:sz w:val="24"/>
                <w:szCs w:val="24"/>
              </w:rPr>
              <w:t>и</w:t>
            </w:r>
            <w:r w:rsidR="00097DA2">
              <w:rPr>
                <w:sz w:val="24"/>
                <w:szCs w:val="24"/>
              </w:rPr>
              <w:t xml:space="preserve"> </w:t>
            </w:r>
            <w:r w:rsidR="00F66903" w:rsidRPr="00F77C3A">
              <w:rPr>
                <w:sz w:val="24"/>
                <w:szCs w:val="24"/>
              </w:rPr>
              <w:t>среднего</w:t>
            </w:r>
            <w:r w:rsidR="00F66903" w:rsidRPr="00F77C3A">
              <w:rPr>
                <w:spacing w:val="32"/>
                <w:sz w:val="24"/>
                <w:szCs w:val="24"/>
              </w:rPr>
              <w:t xml:space="preserve"> </w:t>
            </w:r>
            <w:r w:rsidR="00F66903" w:rsidRPr="00F77C3A">
              <w:rPr>
                <w:sz w:val="24"/>
                <w:szCs w:val="24"/>
              </w:rPr>
              <w:t>общего</w:t>
            </w:r>
            <w:r w:rsidR="00F66903" w:rsidRPr="00F77C3A">
              <w:rPr>
                <w:spacing w:val="-57"/>
                <w:sz w:val="24"/>
                <w:szCs w:val="24"/>
              </w:rPr>
              <w:t xml:space="preserve"> </w:t>
            </w:r>
            <w:r w:rsidR="00F66903" w:rsidRPr="00F77C3A">
              <w:rPr>
                <w:sz w:val="24"/>
                <w:szCs w:val="24"/>
              </w:rPr>
              <w:t>образования»</w:t>
            </w:r>
          </w:p>
        </w:tc>
        <w:tc>
          <w:tcPr>
            <w:tcW w:w="1418" w:type="dxa"/>
          </w:tcPr>
          <w:p w:rsidR="00BC5DB7" w:rsidRPr="00F77C3A" w:rsidRDefault="00BC5DB7" w:rsidP="002856A8">
            <w:pPr>
              <w:pStyle w:val="TableParagraph"/>
              <w:ind w:right="140"/>
              <w:rPr>
                <w:sz w:val="24"/>
                <w:szCs w:val="24"/>
              </w:rPr>
            </w:pPr>
            <w:r w:rsidRPr="00F77C3A">
              <w:rPr>
                <w:sz w:val="24"/>
                <w:szCs w:val="24"/>
              </w:rPr>
              <w:lastRenderedPageBreak/>
              <w:t>Освоение</w:t>
            </w:r>
            <w:r w:rsidRPr="00F77C3A">
              <w:rPr>
                <w:spacing w:val="1"/>
                <w:sz w:val="24"/>
                <w:szCs w:val="24"/>
              </w:rPr>
              <w:t xml:space="preserve"> </w:t>
            </w:r>
            <w:r w:rsidRPr="00F77C3A">
              <w:rPr>
                <w:sz w:val="24"/>
                <w:szCs w:val="24"/>
              </w:rPr>
              <w:t>учащимися</w:t>
            </w:r>
            <w:r w:rsidRPr="00F77C3A">
              <w:rPr>
                <w:spacing w:val="1"/>
                <w:sz w:val="24"/>
                <w:szCs w:val="24"/>
              </w:rPr>
              <w:t xml:space="preserve"> </w:t>
            </w:r>
            <w:r w:rsidRPr="00F77C3A">
              <w:rPr>
                <w:spacing w:val="-1"/>
                <w:sz w:val="24"/>
                <w:szCs w:val="24"/>
              </w:rPr>
              <w:t>общеобразова</w:t>
            </w:r>
            <w:r w:rsidRPr="00F77C3A">
              <w:rPr>
                <w:spacing w:val="-57"/>
                <w:sz w:val="24"/>
                <w:szCs w:val="24"/>
              </w:rPr>
              <w:t xml:space="preserve"> </w:t>
            </w:r>
            <w:r w:rsidRPr="00F77C3A">
              <w:rPr>
                <w:sz w:val="24"/>
                <w:szCs w:val="24"/>
              </w:rPr>
              <w:t>тельных</w:t>
            </w:r>
            <w:r w:rsidRPr="00F77C3A">
              <w:rPr>
                <w:spacing w:val="1"/>
                <w:sz w:val="24"/>
                <w:szCs w:val="24"/>
              </w:rPr>
              <w:t xml:space="preserve"> </w:t>
            </w:r>
            <w:r w:rsidRPr="00F77C3A">
              <w:rPr>
                <w:sz w:val="24"/>
                <w:szCs w:val="24"/>
              </w:rPr>
              <w:t>программ</w:t>
            </w:r>
          </w:p>
          <w:p w:rsidR="00BC5DB7" w:rsidRPr="00F77C3A" w:rsidRDefault="00BC5DB7" w:rsidP="002856A8">
            <w:pPr>
              <w:pStyle w:val="TableParagraph"/>
              <w:ind w:right="509"/>
              <w:rPr>
                <w:sz w:val="24"/>
                <w:szCs w:val="24"/>
              </w:rPr>
            </w:pPr>
            <w:r w:rsidRPr="00F77C3A">
              <w:rPr>
                <w:sz w:val="24"/>
                <w:szCs w:val="24"/>
              </w:rPr>
              <w:t>основного</w:t>
            </w:r>
            <w:r w:rsidRPr="00F77C3A">
              <w:rPr>
                <w:spacing w:val="-57"/>
                <w:sz w:val="24"/>
                <w:szCs w:val="24"/>
              </w:rPr>
              <w:t xml:space="preserve"> </w:t>
            </w:r>
            <w:r w:rsidRPr="00F77C3A">
              <w:rPr>
                <w:sz w:val="24"/>
                <w:szCs w:val="24"/>
              </w:rPr>
              <w:lastRenderedPageBreak/>
              <w:t>общего</w:t>
            </w:r>
            <w:r w:rsidR="00F66903">
              <w:rPr>
                <w:sz w:val="24"/>
                <w:szCs w:val="24"/>
              </w:rPr>
              <w:t xml:space="preserve"> </w:t>
            </w:r>
            <w:r w:rsidR="00F66903" w:rsidRPr="00F77C3A">
              <w:rPr>
                <w:sz w:val="24"/>
                <w:szCs w:val="24"/>
              </w:rPr>
              <w:t>образования.</w:t>
            </w:r>
          </w:p>
        </w:tc>
        <w:tc>
          <w:tcPr>
            <w:tcW w:w="1134" w:type="dxa"/>
          </w:tcPr>
          <w:p w:rsidR="00BC5DB7" w:rsidRPr="00F77C3A" w:rsidRDefault="00BC5DB7" w:rsidP="002856A8">
            <w:pPr>
              <w:pStyle w:val="TableParagraph"/>
              <w:ind w:right="-45"/>
              <w:rPr>
                <w:sz w:val="24"/>
                <w:szCs w:val="24"/>
              </w:rPr>
            </w:pPr>
            <w:r w:rsidRPr="00F77C3A">
              <w:rPr>
                <w:spacing w:val="-1"/>
                <w:sz w:val="24"/>
                <w:szCs w:val="24"/>
              </w:rPr>
              <w:lastRenderedPageBreak/>
              <w:t>Тематически</w:t>
            </w:r>
            <w:r w:rsidRPr="00F77C3A">
              <w:rPr>
                <w:spacing w:val="-57"/>
                <w:sz w:val="24"/>
                <w:szCs w:val="24"/>
              </w:rPr>
              <w:t xml:space="preserve"> </w:t>
            </w:r>
            <w:r w:rsidRPr="00F77C3A">
              <w:rPr>
                <w:sz w:val="24"/>
                <w:szCs w:val="24"/>
              </w:rPr>
              <w:t>й</w:t>
            </w:r>
          </w:p>
        </w:tc>
        <w:tc>
          <w:tcPr>
            <w:tcW w:w="1843" w:type="dxa"/>
          </w:tcPr>
          <w:p w:rsidR="00BC5DB7" w:rsidRPr="00F77C3A" w:rsidRDefault="00BC5DB7" w:rsidP="002856A8">
            <w:pPr>
              <w:pStyle w:val="TableParagraph"/>
              <w:ind w:right="218"/>
              <w:rPr>
                <w:sz w:val="24"/>
                <w:szCs w:val="24"/>
              </w:rPr>
            </w:pPr>
            <w:r w:rsidRPr="00F77C3A">
              <w:rPr>
                <w:sz w:val="24"/>
                <w:szCs w:val="24"/>
              </w:rPr>
              <w:t>Классные</w:t>
            </w:r>
            <w:r w:rsidRPr="00F77C3A">
              <w:rPr>
                <w:spacing w:val="1"/>
                <w:sz w:val="24"/>
                <w:szCs w:val="24"/>
              </w:rPr>
              <w:t xml:space="preserve"> </w:t>
            </w:r>
            <w:r w:rsidRPr="00F77C3A">
              <w:rPr>
                <w:sz w:val="24"/>
                <w:szCs w:val="24"/>
              </w:rPr>
              <w:t>журналы,</w:t>
            </w:r>
            <w:r w:rsidRPr="00F77C3A">
              <w:rPr>
                <w:spacing w:val="1"/>
                <w:sz w:val="24"/>
                <w:szCs w:val="24"/>
              </w:rPr>
              <w:t xml:space="preserve"> </w:t>
            </w:r>
            <w:r w:rsidRPr="00F77C3A">
              <w:rPr>
                <w:sz w:val="24"/>
                <w:szCs w:val="24"/>
              </w:rPr>
              <w:t>данные об</w:t>
            </w:r>
            <w:r w:rsidRPr="00F77C3A">
              <w:rPr>
                <w:spacing w:val="1"/>
                <w:sz w:val="24"/>
                <w:szCs w:val="24"/>
              </w:rPr>
              <w:t xml:space="preserve"> </w:t>
            </w:r>
            <w:r w:rsidRPr="00F77C3A">
              <w:rPr>
                <w:sz w:val="24"/>
                <w:szCs w:val="24"/>
              </w:rPr>
              <w:t>аттестации</w:t>
            </w:r>
            <w:r w:rsidRPr="00F77C3A">
              <w:rPr>
                <w:spacing w:val="1"/>
                <w:sz w:val="24"/>
                <w:szCs w:val="24"/>
              </w:rPr>
              <w:t xml:space="preserve"> </w:t>
            </w:r>
            <w:r w:rsidRPr="00F77C3A">
              <w:rPr>
                <w:sz w:val="24"/>
                <w:szCs w:val="24"/>
              </w:rPr>
              <w:t>учащихся</w:t>
            </w:r>
            <w:r w:rsidRPr="00F77C3A">
              <w:rPr>
                <w:spacing w:val="-14"/>
                <w:sz w:val="24"/>
                <w:szCs w:val="24"/>
              </w:rPr>
              <w:t xml:space="preserve"> </w:t>
            </w:r>
            <w:r w:rsidRPr="00F77C3A">
              <w:rPr>
                <w:sz w:val="24"/>
                <w:szCs w:val="24"/>
              </w:rPr>
              <w:t>за</w:t>
            </w:r>
            <w:r w:rsidRPr="00F77C3A">
              <w:rPr>
                <w:spacing w:val="-15"/>
                <w:sz w:val="24"/>
                <w:szCs w:val="24"/>
              </w:rPr>
              <w:t xml:space="preserve"> </w:t>
            </w:r>
            <w:r w:rsidRPr="00F77C3A">
              <w:rPr>
                <w:sz w:val="24"/>
                <w:szCs w:val="24"/>
              </w:rPr>
              <w:t>год</w:t>
            </w:r>
          </w:p>
        </w:tc>
        <w:tc>
          <w:tcPr>
            <w:tcW w:w="1417" w:type="dxa"/>
          </w:tcPr>
          <w:p w:rsidR="00BC5DB7" w:rsidRPr="00F77C3A" w:rsidRDefault="00BC5DB7" w:rsidP="002856A8">
            <w:pPr>
              <w:pStyle w:val="TableParagraph"/>
              <w:rPr>
                <w:sz w:val="24"/>
                <w:szCs w:val="24"/>
              </w:rPr>
            </w:pPr>
            <w:r w:rsidRPr="00F77C3A">
              <w:rPr>
                <w:sz w:val="24"/>
                <w:szCs w:val="24"/>
              </w:rPr>
              <w:t>Директор</w:t>
            </w:r>
          </w:p>
        </w:tc>
        <w:tc>
          <w:tcPr>
            <w:tcW w:w="1559" w:type="dxa"/>
          </w:tcPr>
          <w:p w:rsidR="00BC5DB7" w:rsidRPr="00F77C3A" w:rsidRDefault="00BC5DB7" w:rsidP="002856A8">
            <w:pPr>
              <w:pStyle w:val="TableParagraph"/>
              <w:ind w:right="93"/>
              <w:jc w:val="center"/>
              <w:rPr>
                <w:sz w:val="24"/>
                <w:szCs w:val="24"/>
              </w:rPr>
            </w:pPr>
            <w:r w:rsidRPr="00F77C3A">
              <w:rPr>
                <w:spacing w:val="-3"/>
                <w:sz w:val="24"/>
                <w:szCs w:val="24"/>
              </w:rPr>
              <w:t>Протоко</w:t>
            </w:r>
            <w:r w:rsidRPr="00F77C3A">
              <w:rPr>
                <w:spacing w:val="-57"/>
                <w:sz w:val="24"/>
                <w:szCs w:val="24"/>
              </w:rPr>
              <w:t xml:space="preserve"> </w:t>
            </w:r>
            <w:r w:rsidRPr="00F77C3A">
              <w:rPr>
                <w:sz w:val="24"/>
                <w:szCs w:val="24"/>
              </w:rPr>
              <w:t>л</w:t>
            </w:r>
            <w:r w:rsidRPr="00F77C3A">
              <w:rPr>
                <w:spacing w:val="1"/>
                <w:sz w:val="24"/>
                <w:szCs w:val="24"/>
              </w:rPr>
              <w:t xml:space="preserve"> </w:t>
            </w:r>
            <w:r w:rsidRPr="00F77C3A">
              <w:rPr>
                <w:sz w:val="24"/>
                <w:szCs w:val="24"/>
              </w:rPr>
              <w:t>Педсове</w:t>
            </w:r>
            <w:r w:rsidRPr="00F77C3A">
              <w:rPr>
                <w:spacing w:val="-57"/>
                <w:sz w:val="24"/>
                <w:szCs w:val="24"/>
              </w:rPr>
              <w:t xml:space="preserve"> </w:t>
            </w:r>
            <w:r w:rsidRPr="00F77C3A">
              <w:rPr>
                <w:sz w:val="24"/>
                <w:szCs w:val="24"/>
              </w:rPr>
              <w:t>та</w:t>
            </w:r>
          </w:p>
        </w:tc>
      </w:tr>
      <w:tr w:rsidR="00AE10E0" w:rsidRPr="00F77C3A" w:rsidTr="00F57032">
        <w:trPr>
          <w:trHeight w:val="513"/>
        </w:trPr>
        <w:tc>
          <w:tcPr>
            <w:tcW w:w="9639" w:type="dxa"/>
            <w:gridSpan w:val="7"/>
            <w:shd w:val="clear" w:color="auto" w:fill="FFFF00"/>
          </w:tcPr>
          <w:p w:rsidR="00AE10E0" w:rsidRPr="00F77C3A" w:rsidRDefault="00621F48" w:rsidP="002856A8">
            <w:pPr>
              <w:pStyle w:val="TableParagraph"/>
              <w:rPr>
                <w:b/>
                <w:sz w:val="24"/>
                <w:szCs w:val="24"/>
              </w:rPr>
            </w:pPr>
            <w:r w:rsidRPr="00F77C3A">
              <w:rPr>
                <w:b/>
                <w:sz w:val="24"/>
                <w:szCs w:val="24"/>
              </w:rPr>
              <w:lastRenderedPageBreak/>
              <w:t>7.</w:t>
            </w:r>
            <w:r w:rsidRPr="00F77C3A">
              <w:rPr>
                <w:b/>
                <w:spacing w:val="-4"/>
                <w:sz w:val="24"/>
                <w:szCs w:val="24"/>
              </w:rPr>
              <w:t xml:space="preserve"> </w:t>
            </w:r>
            <w:r w:rsidRPr="00F77C3A">
              <w:rPr>
                <w:b/>
                <w:sz w:val="24"/>
                <w:szCs w:val="24"/>
              </w:rPr>
              <w:t>Контроль</w:t>
            </w:r>
            <w:r w:rsidRPr="00F77C3A">
              <w:rPr>
                <w:b/>
                <w:spacing w:val="-4"/>
                <w:sz w:val="24"/>
                <w:szCs w:val="24"/>
              </w:rPr>
              <w:t xml:space="preserve"> </w:t>
            </w:r>
            <w:r w:rsidRPr="00F77C3A">
              <w:rPr>
                <w:b/>
                <w:sz w:val="24"/>
                <w:szCs w:val="24"/>
              </w:rPr>
              <w:t>за</w:t>
            </w:r>
            <w:r w:rsidRPr="00F77C3A">
              <w:rPr>
                <w:b/>
                <w:spacing w:val="-11"/>
                <w:sz w:val="24"/>
                <w:szCs w:val="24"/>
              </w:rPr>
              <w:t xml:space="preserve"> </w:t>
            </w:r>
            <w:r w:rsidRPr="00F77C3A">
              <w:rPr>
                <w:b/>
                <w:sz w:val="24"/>
                <w:szCs w:val="24"/>
              </w:rPr>
              <w:t>работой</w:t>
            </w:r>
            <w:r w:rsidRPr="00F77C3A">
              <w:rPr>
                <w:b/>
                <w:spacing w:val="-6"/>
                <w:sz w:val="24"/>
                <w:szCs w:val="24"/>
              </w:rPr>
              <w:t xml:space="preserve"> </w:t>
            </w:r>
            <w:r w:rsidRPr="00F77C3A">
              <w:rPr>
                <w:b/>
                <w:sz w:val="24"/>
                <w:szCs w:val="24"/>
              </w:rPr>
              <w:t>с</w:t>
            </w:r>
            <w:r w:rsidRPr="00F77C3A">
              <w:rPr>
                <w:b/>
                <w:spacing w:val="-6"/>
                <w:sz w:val="24"/>
                <w:szCs w:val="24"/>
              </w:rPr>
              <w:t xml:space="preserve"> </w:t>
            </w:r>
            <w:r w:rsidRPr="00F77C3A">
              <w:rPr>
                <w:b/>
                <w:sz w:val="24"/>
                <w:szCs w:val="24"/>
              </w:rPr>
              <w:t>педагогическими</w:t>
            </w:r>
            <w:r w:rsidRPr="00F77C3A">
              <w:rPr>
                <w:b/>
                <w:spacing w:val="-6"/>
                <w:sz w:val="24"/>
                <w:szCs w:val="24"/>
              </w:rPr>
              <w:t xml:space="preserve"> </w:t>
            </w:r>
            <w:r w:rsidRPr="00F77C3A">
              <w:rPr>
                <w:b/>
                <w:sz w:val="24"/>
                <w:szCs w:val="24"/>
              </w:rPr>
              <w:t>кадрами</w:t>
            </w:r>
          </w:p>
        </w:tc>
      </w:tr>
      <w:tr w:rsidR="00AE10E0" w:rsidRPr="00F77C3A" w:rsidTr="00097DA2">
        <w:trPr>
          <w:trHeight w:val="3065"/>
        </w:trPr>
        <w:tc>
          <w:tcPr>
            <w:tcW w:w="709" w:type="dxa"/>
          </w:tcPr>
          <w:p w:rsidR="00AE10E0" w:rsidRPr="00F77C3A" w:rsidRDefault="00621F48" w:rsidP="002856A8">
            <w:pPr>
              <w:pStyle w:val="TableParagraph"/>
              <w:jc w:val="center"/>
              <w:rPr>
                <w:sz w:val="24"/>
                <w:szCs w:val="24"/>
              </w:rPr>
            </w:pPr>
            <w:r w:rsidRPr="00F77C3A">
              <w:rPr>
                <w:sz w:val="24"/>
                <w:szCs w:val="24"/>
              </w:rPr>
              <w:t>1</w:t>
            </w:r>
          </w:p>
        </w:tc>
        <w:tc>
          <w:tcPr>
            <w:tcW w:w="1559" w:type="dxa"/>
          </w:tcPr>
          <w:p w:rsidR="00760A4E" w:rsidRPr="00F77C3A" w:rsidRDefault="00621F48" w:rsidP="002856A8">
            <w:pPr>
              <w:pStyle w:val="TableParagraph"/>
              <w:ind w:right="150"/>
              <w:rPr>
                <w:sz w:val="24"/>
                <w:szCs w:val="24"/>
              </w:rPr>
            </w:pPr>
            <w:r w:rsidRPr="00F77C3A">
              <w:rPr>
                <w:spacing w:val="-1"/>
                <w:sz w:val="24"/>
                <w:szCs w:val="24"/>
              </w:rPr>
              <w:t>Результативност</w:t>
            </w:r>
            <w:r w:rsidRPr="00F77C3A">
              <w:rPr>
                <w:spacing w:val="-57"/>
                <w:sz w:val="24"/>
                <w:szCs w:val="24"/>
              </w:rPr>
              <w:t xml:space="preserve"> </w:t>
            </w:r>
            <w:r w:rsidRPr="00F77C3A">
              <w:rPr>
                <w:sz w:val="24"/>
                <w:szCs w:val="24"/>
              </w:rPr>
              <w:t>ь</w:t>
            </w:r>
            <w:r w:rsidRPr="00F77C3A">
              <w:rPr>
                <w:spacing w:val="1"/>
                <w:sz w:val="24"/>
                <w:szCs w:val="24"/>
              </w:rPr>
              <w:t xml:space="preserve"> </w:t>
            </w:r>
            <w:r w:rsidRPr="00F77C3A">
              <w:rPr>
                <w:sz w:val="24"/>
                <w:szCs w:val="24"/>
              </w:rPr>
              <w:t>участия</w:t>
            </w:r>
            <w:r w:rsidRPr="00F77C3A">
              <w:rPr>
                <w:spacing w:val="1"/>
                <w:sz w:val="24"/>
                <w:szCs w:val="24"/>
              </w:rPr>
              <w:t xml:space="preserve"> </w:t>
            </w:r>
            <w:r w:rsidRPr="00F77C3A">
              <w:rPr>
                <w:sz w:val="24"/>
                <w:szCs w:val="24"/>
              </w:rPr>
              <w:t>педагогических</w:t>
            </w:r>
            <w:r w:rsidRPr="00F77C3A">
              <w:rPr>
                <w:spacing w:val="1"/>
                <w:sz w:val="24"/>
                <w:szCs w:val="24"/>
              </w:rPr>
              <w:t xml:space="preserve"> </w:t>
            </w:r>
            <w:r w:rsidRPr="00F77C3A">
              <w:rPr>
                <w:sz w:val="24"/>
                <w:szCs w:val="24"/>
              </w:rPr>
              <w:t>работников и</w:t>
            </w:r>
            <w:r w:rsidRPr="00F77C3A">
              <w:rPr>
                <w:spacing w:val="1"/>
                <w:sz w:val="24"/>
                <w:szCs w:val="24"/>
              </w:rPr>
              <w:t xml:space="preserve"> </w:t>
            </w:r>
            <w:r w:rsidRPr="00F77C3A">
              <w:rPr>
                <w:spacing w:val="-2"/>
                <w:sz w:val="24"/>
                <w:szCs w:val="24"/>
              </w:rPr>
              <w:t>учащихся школы</w:t>
            </w:r>
            <w:r w:rsidRPr="00F77C3A">
              <w:rPr>
                <w:spacing w:val="-57"/>
                <w:sz w:val="24"/>
                <w:szCs w:val="24"/>
              </w:rPr>
              <w:t xml:space="preserve"> </w:t>
            </w:r>
            <w:r w:rsidRPr="00F77C3A">
              <w:rPr>
                <w:sz w:val="24"/>
                <w:szCs w:val="24"/>
              </w:rPr>
              <w:t>в конкурсах</w:t>
            </w:r>
            <w:r w:rsidRPr="00F77C3A">
              <w:rPr>
                <w:spacing w:val="1"/>
                <w:sz w:val="24"/>
                <w:szCs w:val="24"/>
              </w:rPr>
              <w:t xml:space="preserve"> </w:t>
            </w:r>
            <w:r w:rsidRPr="00F77C3A">
              <w:rPr>
                <w:sz w:val="24"/>
                <w:szCs w:val="24"/>
              </w:rPr>
              <w:t>различного</w:t>
            </w:r>
            <w:r w:rsidRPr="00F77C3A">
              <w:rPr>
                <w:spacing w:val="1"/>
                <w:sz w:val="24"/>
                <w:szCs w:val="24"/>
              </w:rPr>
              <w:t xml:space="preserve"> </w:t>
            </w:r>
            <w:r w:rsidRPr="00F77C3A">
              <w:rPr>
                <w:sz w:val="24"/>
                <w:szCs w:val="24"/>
              </w:rPr>
              <w:t>уровня</w:t>
            </w:r>
            <w:r w:rsidRPr="00F77C3A">
              <w:rPr>
                <w:spacing w:val="-4"/>
                <w:sz w:val="24"/>
                <w:szCs w:val="24"/>
              </w:rPr>
              <w:t xml:space="preserve"> </w:t>
            </w:r>
          </w:p>
          <w:p w:rsidR="00AE10E0" w:rsidRPr="00F77C3A" w:rsidRDefault="00AE10E0" w:rsidP="002856A8">
            <w:pPr>
              <w:pStyle w:val="TableParagraph"/>
              <w:ind w:right="754"/>
              <w:rPr>
                <w:sz w:val="24"/>
                <w:szCs w:val="24"/>
              </w:rPr>
            </w:pPr>
          </w:p>
        </w:tc>
        <w:tc>
          <w:tcPr>
            <w:tcW w:w="1418" w:type="dxa"/>
          </w:tcPr>
          <w:p w:rsidR="00AE10E0" w:rsidRPr="00F77C3A" w:rsidRDefault="00621F48" w:rsidP="00097DA2">
            <w:pPr>
              <w:pStyle w:val="TableParagraph"/>
              <w:ind w:right="101"/>
              <w:rPr>
                <w:sz w:val="24"/>
                <w:szCs w:val="24"/>
              </w:rPr>
            </w:pPr>
            <w:r w:rsidRPr="00F77C3A">
              <w:rPr>
                <w:sz w:val="24"/>
                <w:szCs w:val="24"/>
              </w:rPr>
              <w:t>Подведение</w:t>
            </w:r>
            <w:r w:rsidRPr="00F77C3A">
              <w:rPr>
                <w:spacing w:val="1"/>
                <w:sz w:val="24"/>
                <w:szCs w:val="24"/>
              </w:rPr>
              <w:t xml:space="preserve"> </w:t>
            </w:r>
            <w:r w:rsidRPr="00F77C3A">
              <w:rPr>
                <w:sz w:val="24"/>
                <w:szCs w:val="24"/>
              </w:rPr>
              <w:t>итогов</w:t>
            </w:r>
            <w:r w:rsidRPr="00F77C3A">
              <w:rPr>
                <w:spacing w:val="1"/>
                <w:sz w:val="24"/>
                <w:szCs w:val="24"/>
              </w:rPr>
              <w:t xml:space="preserve"> </w:t>
            </w:r>
            <w:r w:rsidRPr="00F77C3A">
              <w:rPr>
                <w:sz w:val="24"/>
                <w:szCs w:val="24"/>
              </w:rPr>
              <w:t>участия</w:t>
            </w:r>
            <w:r w:rsidRPr="00F77C3A">
              <w:rPr>
                <w:spacing w:val="1"/>
                <w:sz w:val="24"/>
                <w:szCs w:val="24"/>
              </w:rPr>
              <w:t xml:space="preserve"> </w:t>
            </w:r>
            <w:r w:rsidRPr="00F77C3A">
              <w:rPr>
                <w:spacing w:val="-1"/>
                <w:sz w:val="24"/>
                <w:szCs w:val="24"/>
              </w:rPr>
              <w:t>педагогически</w:t>
            </w:r>
            <w:r w:rsidRPr="00F77C3A">
              <w:rPr>
                <w:spacing w:val="-57"/>
                <w:sz w:val="24"/>
                <w:szCs w:val="24"/>
              </w:rPr>
              <w:t xml:space="preserve"> </w:t>
            </w:r>
            <w:r w:rsidRPr="00F77C3A">
              <w:rPr>
                <w:sz w:val="24"/>
                <w:szCs w:val="24"/>
              </w:rPr>
              <w:t>х работников</w:t>
            </w:r>
            <w:r w:rsidRPr="00F77C3A">
              <w:rPr>
                <w:spacing w:val="1"/>
                <w:sz w:val="24"/>
                <w:szCs w:val="24"/>
              </w:rPr>
              <w:t xml:space="preserve"> </w:t>
            </w:r>
            <w:r w:rsidRPr="00F77C3A">
              <w:rPr>
                <w:sz w:val="24"/>
                <w:szCs w:val="24"/>
              </w:rPr>
              <w:t>и учащихся</w:t>
            </w:r>
            <w:r w:rsidRPr="00F77C3A">
              <w:rPr>
                <w:spacing w:val="1"/>
                <w:sz w:val="24"/>
                <w:szCs w:val="24"/>
              </w:rPr>
              <w:t xml:space="preserve"> </w:t>
            </w:r>
            <w:r w:rsidRPr="00F77C3A">
              <w:rPr>
                <w:sz w:val="24"/>
                <w:szCs w:val="24"/>
              </w:rPr>
              <w:t>школы в</w:t>
            </w:r>
            <w:r w:rsidRPr="00F77C3A">
              <w:rPr>
                <w:spacing w:val="1"/>
                <w:sz w:val="24"/>
                <w:szCs w:val="24"/>
              </w:rPr>
              <w:t xml:space="preserve"> </w:t>
            </w:r>
            <w:r w:rsidRPr="00F77C3A">
              <w:rPr>
                <w:sz w:val="24"/>
                <w:szCs w:val="24"/>
              </w:rPr>
              <w:t>конкурсах</w:t>
            </w:r>
            <w:r w:rsidRPr="00F77C3A">
              <w:rPr>
                <w:spacing w:val="1"/>
                <w:sz w:val="24"/>
                <w:szCs w:val="24"/>
              </w:rPr>
              <w:t xml:space="preserve"> </w:t>
            </w:r>
            <w:r w:rsidRPr="00F77C3A">
              <w:rPr>
                <w:sz w:val="24"/>
                <w:szCs w:val="24"/>
              </w:rPr>
              <w:t>различного</w:t>
            </w:r>
            <w:r w:rsidRPr="00F77C3A">
              <w:rPr>
                <w:spacing w:val="1"/>
                <w:sz w:val="24"/>
                <w:szCs w:val="24"/>
              </w:rPr>
              <w:t xml:space="preserve"> </w:t>
            </w:r>
            <w:r w:rsidRPr="00F77C3A">
              <w:rPr>
                <w:sz w:val="24"/>
                <w:szCs w:val="24"/>
              </w:rPr>
              <w:t>уровня</w:t>
            </w:r>
            <w:r w:rsidRPr="00F77C3A">
              <w:rPr>
                <w:spacing w:val="-4"/>
                <w:sz w:val="24"/>
                <w:szCs w:val="24"/>
              </w:rPr>
              <w:t xml:space="preserve"> </w:t>
            </w:r>
          </w:p>
        </w:tc>
        <w:tc>
          <w:tcPr>
            <w:tcW w:w="1134" w:type="dxa"/>
          </w:tcPr>
          <w:p w:rsidR="00AE10E0" w:rsidRPr="00F77C3A" w:rsidRDefault="00621F48" w:rsidP="002856A8">
            <w:pPr>
              <w:pStyle w:val="TableParagraph"/>
              <w:ind w:right="-29"/>
              <w:jc w:val="center"/>
              <w:rPr>
                <w:sz w:val="24"/>
                <w:szCs w:val="24"/>
              </w:rPr>
            </w:pPr>
            <w:r w:rsidRPr="00F77C3A">
              <w:rPr>
                <w:sz w:val="24"/>
                <w:szCs w:val="24"/>
              </w:rPr>
              <w:t>Фронтальны</w:t>
            </w:r>
            <w:r w:rsidRPr="00F77C3A">
              <w:rPr>
                <w:spacing w:val="-57"/>
                <w:sz w:val="24"/>
                <w:szCs w:val="24"/>
              </w:rPr>
              <w:t xml:space="preserve"> </w:t>
            </w:r>
            <w:r w:rsidRPr="00F77C3A">
              <w:rPr>
                <w:sz w:val="24"/>
                <w:szCs w:val="24"/>
              </w:rPr>
              <w:t>й</w:t>
            </w:r>
            <w:r w:rsidRPr="00F77C3A">
              <w:rPr>
                <w:spacing w:val="1"/>
                <w:sz w:val="24"/>
                <w:szCs w:val="24"/>
              </w:rPr>
              <w:t xml:space="preserve"> </w:t>
            </w:r>
            <w:r w:rsidRPr="00F77C3A">
              <w:rPr>
                <w:sz w:val="24"/>
                <w:szCs w:val="24"/>
              </w:rPr>
              <w:t>персональн</w:t>
            </w:r>
            <w:r w:rsidRPr="00F77C3A">
              <w:rPr>
                <w:spacing w:val="1"/>
                <w:sz w:val="24"/>
                <w:szCs w:val="24"/>
              </w:rPr>
              <w:t xml:space="preserve"> </w:t>
            </w:r>
            <w:r w:rsidRPr="00F77C3A">
              <w:rPr>
                <w:sz w:val="24"/>
                <w:szCs w:val="24"/>
              </w:rPr>
              <w:t>ый</w:t>
            </w:r>
          </w:p>
        </w:tc>
        <w:tc>
          <w:tcPr>
            <w:tcW w:w="1843" w:type="dxa"/>
          </w:tcPr>
          <w:p w:rsidR="00AE10E0" w:rsidRPr="00F77C3A" w:rsidRDefault="00621F48" w:rsidP="002856A8">
            <w:pPr>
              <w:pStyle w:val="TableParagraph"/>
              <w:ind w:right="117"/>
              <w:rPr>
                <w:sz w:val="24"/>
                <w:szCs w:val="24"/>
              </w:rPr>
            </w:pPr>
            <w:r w:rsidRPr="00F77C3A">
              <w:rPr>
                <w:sz w:val="24"/>
                <w:szCs w:val="24"/>
              </w:rPr>
              <w:t>Мониторинг</w:t>
            </w:r>
            <w:r w:rsidRPr="00F77C3A">
              <w:rPr>
                <w:spacing w:val="1"/>
                <w:sz w:val="24"/>
                <w:szCs w:val="24"/>
              </w:rPr>
              <w:t xml:space="preserve"> </w:t>
            </w:r>
            <w:r w:rsidRPr="00F77C3A">
              <w:rPr>
                <w:sz w:val="24"/>
                <w:szCs w:val="24"/>
              </w:rPr>
              <w:t>участия</w:t>
            </w:r>
            <w:r w:rsidRPr="00F77C3A">
              <w:rPr>
                <w:spacing w:val="1"/>
                <w:sz w:val="24"/>
                <w:szCs w:val="24"/>
              </w:rPr>
              <w:t xml:space="preserve"> </w:t>
            </w:r>
            <w:r w:rsidRPr="00F77C3A">
              <w:rPr>
                <w:sz w:val="24"/>
                <w:szCs w:val="24"/>
              </w:rPr>
              <w:t>педагогических</w:t>
            </w:r>
            <w:r w:rsidRPr="00F77C3A">
              <w:rPr>
                <w:spacing w:val="1"/>
                <w:sz w:val="24"/>
                <w:szCs w:val="24"/>
              </w:rPr>
              <w:t xml:space="preserve"> </w:t>
            </w:r>
            <w:r w:rsidRPr="00F77C3A">
              <w:rPr>
                <w:sz w:val="24"/>
                <w:szCs w:val="24"/>
              </w:rPr>
              <w:t>работников и</w:t>
            </w:r>
            <w:r w:rsidRPr="00F77C3A">
              <w:rPr>
                <w:spacing w:val="1"/>
                <w:sz w:val="24"/>
                <w:szCs w:val="24"/>
              </w:rPr>
              <w:t xml:space="preserve"> </w:t>
            </w:r>
            <w:r w:rsidRPr="00F77C3A">
              <w:rPr>
                <w:spacing w:val="-2"/>
                <w:sz w:val="24"/>
                <w:szCs w:val="24"/>
              </w:rPr>
              <w:t>учащихся школы</w:t>
            </w:r>
            <w:r w:rsidRPr="00F77C3A">
              <w:rPr>
                <w:spacing w:val="-57"/>
                <w:sz w:val="24"/>
                <w:szCs w:val="24"/>
              </w:rPr>
              <w:t xml:space="preserve"> </w:t>
            </w:r>
            <w:r w:rsidRPr="00F77C3A">
              <w:rPr>
                <w:sz w:val="24"/>
                <w:szCs w:val="24"/>
              </w:rPr>
              <w:t>в конкурсах</w:t>
            </w:r>
            <w:r w:rsidRPr="00F77C3A">
              <w:rPr>
                <w:spacing w:val="1"/>
                <w:sz w:val="24"/>
                <w:szCs w:val="24"/>
              </w:rPr>
              <w:t xml:space="preserve"> </w:t>
            </w:r>
            <w:r w:rsidRPr="00F77C3A">
              <w:rPr>
                <w:sz w:val="24"/>
                <w:szCs w:val="24"/>
              </w:rPr>
              <w:t>различного</w:t>
            </w:r>
            <w:r w:rsidRPr="00F77C3A">
              <w:rPr>
                <w:spacing w:val="1"/>
                <w:sz w:val="24"/>
                <w:szCs w:val="24"/>
              </w:rPr>
              <w:t xml:space="preserve"> </w:t>
            </w:r>
            <w:r w:rsidRPr="00F77C3A">
              <w:rPr>
                <w:sz w:val="24"/>
                <w:szCs w:val="24"/>
              </w:rPr>
              <w:t>уровня</w:t>
            </w:r>
          </w:p>
        </w:tc>
        <w:tc>
          <w:tcPr>
            <w:tcW w:w="1417" w:type="dxa"/>
          </w:tcPr>
          <w:p w:rsidR="00AE10E0" w:rsidRPr="00F77C3A" w:rsidRDefault="00621F48" w:rsidP="002856A8">
            <w:pPr>
              <w:pStyle w:val="TableParagraph"/>
              <w:ind w:right="100"/>
              <w:rPr>
                <w:sz w:val="24"/>
                <w:szCs w:val="24"/>
              </w:rPr>
            </w:pPr>
            <w:r w:rsidRPr="00F77C3A">
              <w:rPr>
                <w:sz w:val="24"/>
                <w:szCs w:val="24"/>
              </w:rPr>
              <w:t>Администр</w:t>
            </w:r>
            <w:r w:rsidRPr="00F77C3A">
              <w:rPr>
                <w:spacing w:val="-57"/>
                <w:sz w:val="24"/>
                <w:szCs w:val="24"/>
              </w:rPr>
              <w:t xml:space="preserve"> </w:t>
            </w:r>
            <w:r w:rsidRPr="00F77C3A">
              <w:rPr>
                <w:sz w:val="24"/>
                <w:szCs w:val="24"/>
              </w:rPr>
              <w:t>ация</w:t>
            </w:r>
          </w:p>
        </w:tc>
        <w:tc>
          <w:tcPr>
            <w:tcW w:w="1559" w:type="dxa"/>
          </w:tcPr>
          <w:p w:rsidR="00AE10E0" w:rsidRPr="00F77C3A" w:rsidRDefault="00621F48" w:rsidP="002856A8">
            <w:pPr>
              <w:pStyle w:val="TableParagraph"/>
              <w:ind w:right="135"/>
              <w:rPr>
                <w:sz w:val="24"/>
                <w:szCs w:val="24"/>
              </w:rPr>
            </w:pPr>
            <w:r w:rsidRPr="00F77C3A">
              <w:rPr>
                <w:spacing w:val="-2"/>
                <w:sz w:val="24"/>
                <w:szCs w:val="24"/>
              </w:rPr>
              <w:t>Монито</w:t>
            </w:r>
            <w:r w:rsidRPr="00F77C3A">
              <w:rPr>
                <w:spacing w:val="-57"/>
                <w:sz w:val="24"/>
                <w:szCs w:val="24"/>
              </w:rPr>
              <w:t xml:space="preserve"> </w:t>
            </w:r>
            <w:r w:rsidRPr="00F77C3A">
              <w:rPr>
                <w:sz w:val="24"/>
                <w:szCs w:val="24"/>
              </w:rPr>
              <w:t>ринг</w:t>
            </w:r>
          </w:p>
        </w:tc>
      </w:tr>
      <w:tr w:rsidR="00AE10E0" w:rsidRPr="00F77C3A" w:rsidTr="00F57032">
        <w:trPr>
          <w:trHeight w:val="514"/>
        </w:trPr>
        <w:tc>
          <w:tcPr>
            <w:tcW w:w="9639" w:type="dxa"/>
            <w:gridSpan w:val="7"/>
            <w:shd w:val="clear" w:color="auto" w:fill="FFFF00"/>
          </w:tcPr>
          <w:p w:rsidR="00AE10E0" w:rsidRPr="00F77C3A" w:rsidRDefault="00621F48" w:rsidP="002856A8">
            <w:pPr>
              <w:pStyle w:val="TableParagraph"/>
              <w:rPr>
                <w:b/>
                <w:sz w:val="24"/>
                <w:szCs w:val="24"/>
              </w:rPr>
            </w:pPr>
            <w:r w:rsidRPr="00F77C3A">
              <w:rPr>
                <w:b/>
                <w:sz w:val="24"/>
                <w:szCs w:val="24"/>
              </w:rPr>
              <w:t>8.</w:t>
            </w:r>
            <w:r w:rsidRPr="00F77C3A">
              <w:rPr>
                <w:b/>
                <w:spacing w:val="-5"/>
                <w:sz w:val="24"/>
                <w:szCs w:val="24"/>
              </w:rPr>
              <w:t xml:space="preserve"> </w:t>
            </w:r>
            <w:r w:rsidRPr="00F77C3A">
              <w:rPr>
                <w:b/>
                <w:sz w:val="24"/>
                <w:szCs w:val="24"/>
              </w:rPr>
              <w:t>Контроль</w:t>
            </w:r>
            <w:r w:rsidRPr="00F77C3A">
              <w:rPr>
                <w:b/>
                <w:spacing w:val="-4"/>
                <w:sz w:val="24"/>
                <w:szCs w:val="24"/>
              </w:rPr>
              <w:t xml:space="preserve"> </w:t>
            </w:r>
            <w:r w:rsidRPr="00F77C3A">
              <w:rPr>
                <w:b/>
                <w:sz w:val="24"/>
                <w:szCs w:val="24"/>
              </w:rPr>
              <w:t>за</w:t>
            </w:r>
            <w:r w:rsidRPr="00F77C3A">
              <w:rPr>
                <w:b/>
                <w:spacing w:val="-11"/>
                <w:sz w:val="24"/>
                <w:szCs w:val="24"/>
              </w:rPr>
              <w:t xml:space="preserve"> </w:t>
            </w:r>
            <w:r w:rsidRPr="00F77C3A">
              <w:rPr>
                <w:b/>
                <w:sz w:val="24"/>
                <w:szCs w:val="24"/>
              </w:rPr>
              <w:t>организацией</w:t>
            </w:r>
            <w:r w:rsidRPr="00F77C3A">
              <w:rPr>
                <w:b/>
                <w:spacing w:val="-7"/>
                <w:sz w:val="24"/>
                <w:szCs w:val="24"/>
              </w:rPr>
              <w:t xml:space="preserve"> </w:t>
            </w:r>
            <w:r w:rsidRPr="00F77C3A">
              <w:rPr>
                <w:b/>
                <w:sz w:val="24"/>
                <w:szCs w:val="24"/>
              </w:rPr>
              <w:t>условий</w:t>
            </w:r>
            <w:r w:rsidRPr="00F77C3A">
              <w:rPr>
                <w:b/>
                <w:spacing w:val="-9"/>
                <w:sz w:val="24"/>
                <w:szCs w:val="24"/>
              </w:rPr>
              <w:t xml:space="preserve"> </w:t>
            </w:r>
            <w:r w:rsidRPr="00F77C3A">
              <w:rPr>
                <w:b/>
                <w:sz w:val="24"/>
                <w:szCs w:val="24"/>
              </w:rPr>
              <w:t>обучения</w:t>
            </w:r>
          </w:p>
        </w:tc>
      </w:tr>
      <w:tr w:rsidR="00AE10E0" w:rsidRPr="00F77C3A" w:rsidTr="00F57032">
        <w:trPr>
          <w:trHeight w:val="4138"/>
        </w:trPr>
        <w:tc>
          <w:tcPr>
            <w:tcW w:w="709" w:type="dxa"/>
          </w:tcPr>
          <w:p w:rsidR="00AE10E0" w:rsidRPr="00F77C3A" w:rsidRDefault="00621F48" w:rsidP="002856A8">
            <w:pPr>
              <w:pStyle w:val="TableParagraph"/>
              <w:jc w:val="center"/>
              <w:rPr>
                <w:sz w:val="24"/>
                <w:szCs w:val="24"/>
              </w:rPr>
            </w:pPr>
            <w:r w:rsidRPr="00F77C3A">
              <w:rPr>
                <w:sz w:val="24"/>
                <w:szCs w:val="24"/>
              </w:rPr>
              <w:t>1</w:t>
            </w:r>
          </w:p>
        </w:tc>
        <w:tc>
          <w:tcPr>
            <w:tcW w:w="1559" w:type="dxa"/>
          </w:tcPr>
          <w:p w:rsidR="00AE10E0" w:rsidRPr="00F77C3A" w:rsidRDefault="00621F48" w:rsidP="002856A8">
            <w:pPr>
              <w:pStyle w:val="TableParagraph"/>
              <w:ind w:right="301"/>
              <w:rPr>
                <w:sz w:val="24"/>
                <w:szCs w:val="24"/>
              </w:rPr>
            </w:pPr>
            <w:r w:rsidRPr="00F77C3A">
              <w:rPr>
                <w:sz w:val="24"/>
                <w:szCs w:val="24"/>
              </w:rPr>
              <w:t>Выполнение</w:t>
            </w:r>
            <w:r w:rsidRPr="00F77C3A">
              <w:rPr>
                <w:spacing w:val="1"/>
                <w:sz w:val="24"/>
                <w:szCs w:val="24"/>
              </w:rPr>
              <w:t xml:space="preserve"> </w:t>
            </w:r>
            <w:r w:rsidRPr="00F77C3A">
              <w:rPr>
                <w:sz w:val="24"/>
                <w:szCs w:val="24"/>
              </w:rPr>
              <w:t>требований</w:t>
            </w:r>
            <w:r w:rsidRPr="00F77C3A">
              <w:rPr>
                <w:spacing w:val="1"/>
                <w:sz w:val="24"/>
                <w:szCs w:val="24"/>
              </w:rPr>
              <w:t xml:space="preserve"> </w:t>
            </w:r>
            <w:r w:rsidRPr="00F77C3A">
              <w:rPr>
                <w:sz w:val="24"/>
                <w:szCs w:val="24"/>
              </w:rPr>
              <w:t>пожарной</w:t>
            </w:r>
            <w:r w:rsidRPr="00F77C3A">
              <w:rPr>
                <w:spacing w:val="1"/>
                <w:sz w:val="24"/>
                <w:szCs w:val="24"/>
              </w:rPr>
              <w:t xml:space="preserve"> </w:t>
            </w:r>
            <w:r w:rsidRPr="00F77C3A">
              <w:rPr>
                <w:sz w:val="24"/>
                <w:szCs w:val="24"/>
              </w:rPr>
              <w:t>безопасности в</w:t>
            </w:r>
            <w:r w:rsidRPr="00F77C3A">
              <w:rPr>
                <w:spacing w:val="-57"/>
                <w:sz w:val="24"/>
                <w:szCs w:val="24"/>
              </w:rPr>
              <w:t xml:space="preserve"> </w:t>
            </w:r>
            <w:r w:rsidRPr="00F77C3A">
              <w:rPr>
                <w:sz w:val="24"/>
                <w:szCs w:val="24"/>
              </w:rPr>
              <w:t>школе, плана</w:t>
            </w:r>
            <w:r w:rsidRPr="00F77C3A">
              <w:rPr>
                <w:spacing w:val="1"/>
                <w:sz w:val="24"/>
                <w:szCs w:val="24"/>
              </w:rPr>
              <w:t xml:space="preserve"> </w:t>
            </w:r>
            <w:r w:rsidRPr="00F77C3A">
              <w:rPr>
                <w:sz w:val="24"/>
                <w:szCs w:val="24"/>
              </w:rPr>
              <w:t>проведения</w:t>
            </w:r>
            <w:r w:rsidRPr="00F77C3A">
              <w:rPr>
                <w:spacing w:val="1"/>
                <w:sz w:val="24"/>
                <w:szCs w:val="24"/>
              </w:rPr>
              <w:t xml:space="preserve"> </w:t>
            </w:r>
            <w:r w:rsidRPr="00F77C3A">
              <w:rPr>
                <w:sz w:val="24"/>
                <w:szCs w:val="24"/>
              </w:rPr>
              <w:t>учебных</w:t>
            </w:r>
            <w:r w:rsidRPr="00F77C3A">
              <w:rPr>
                <w:spacing w:val="1"/>
                <w:sz w:val="24"/>
                <w:szCs w:val="24"/>
              </w:rPr>
              <w:t xml:space="preserve"> </w:t>
            </w:r>
            <w:r w:rsidRPr="00F77C3A">
              <w:rPr>
                <w:sz w:val="24"/>
                <w:szCs w:val="24"/>
              </w:rPr>
              <w:t>тренировок с</w:t>
            </w:r>
            <w:r w:rsidRPr="00F77C3A">
              <w:rPr>
                <w:spacing w:val="1"/>
                <w:sz w:val="24"/>
                <w:szCs w:val="24"/>
              </w:rPr>
              <w:t xml:space="preserve"> </w:t>
            </w:r>
            <w:r w:rsidRPr="00F77C3A">
              <w:rPr>
                <w:sz w:val="24"/>
                <w:szCs w:val="24"/>
              </w:rPr>
              <w:t>работниками и</w:t>
            </w:r>
            <w:r w:rsidRPr="00F77C3A">
              <w:rPr>
                <w:spacing w:val="-57"/>
                <w:sz w:val="24"/>
                <w:szCs w:val="24"/>
              </w:rPr>
              <w:t xml:space="preserve"> </w:t>
            </w:r>
            <w:r w:rsidRPr="00F77C3A">
              <w:rPr>
                <w:sz w:val="24"/>
                <w:szCs w:val="24"/>
              </w:rPr>
              <w:t>учащимися</w:t>
            </w:r>
            <w:r w:rsidRPr="00F77C3A">
              <w:rPr>
                <w:spacing w:val="1"/>
                <w:sz w:val="24"/>
                <w:szCs w:val="24"/>
              </w:rPr>
              <w:t xml:space="preserve"> </w:t>
            </w:r>
            <w:r w:rsidRPr="00F77C3A">
              <w:rPr>
                <w:sz w:val="24"/>
                <w:szCs w:val="24"/>
              </w:rPr>
              <w:t>школы</w:t>
            </w:r>
          </w:p>
        </w:tc>
        <w:tc>
          <w:tcPr>
            <w:tcW w:w="1418" w:type="dxa"/>
          </w:tcPr>
          <w:p w:rsidR="00AE10E0" w:rsidRPr="00F77C3A" w:rsidRDefault="00621F48" w:rsidP="002856A8">
            <w:pPr>
              <w:pStyle w:val="TableParagraph"/>
              <w:ind w:right="158"/>
              <w:rPr>
                <w:sz w:val="24"/>
                <w:szCs w:val="24"/>
              </w:rPr>
            </w:pPr>
            <w:r w:rsidRPr="00F77C3A">
              <w:rPr>
                <w:sz w:val="24"/>
                <w:szCs w:val="24"/>
              </w:rPr>
              <w:t>Выполнение</w:t>
            </w:r>
            <w:r w:rsidRPr="00F77C3A">
              <w:rPr>
                <w:spacing w:val="1"/>
                <w:sz w:val="24"/>
                <w:szCs w:val="24"/>
              </w:rPr>
              <w:t xml:space="preserve"> </w:t>
            </w:r>
            <w:r w:rsidRPr="00F77C3A">
              <w:rPr>
                <w:sz w:val="24"/>
                <w:szCs w:val="24"/>
              </w:rPr>
              <w:t>требований</w:t>
            </w:r>
            <w:r w:rsidRPr="00F77C3A">
              <w:rPr>
                <w:spacing w:val="1"/>
                <w:sz w:val="24"/>
                <w:szCs w:val="24"/>
              </w:rPr>
              <w:t xml:space="preserve"> </w:t>
            </w:r>
            <w:r w:rsidRPr="00F77C3A">
              <w:rPr>
                <w:sz w:val="24"/>
                <w:szCs w:val="24"/>
              </w:rPr>
              <w:t>пожарной</w:t>
            </w:r>
            <w:r w:rsidRPr="00F77C3A">
              <w:rPr>
                <w:spacing w:val="1"/>
                <w:sz w:val="24"/>
                <w:szCs w:val="24"/>
              </w:rPr>
              <w:t xml:space="preserve"> </w:t>
            </w:r>
            <w:r w:rsidRPr="00F77C3A">
              <w:rPr>
                <w:sz w:val="24"/>
                <w:szCs w:val="24"/>
              </w:rPr>
              <w:t>безопасности</w:t>
            </w:r>
            <w:r w:rsidRPr="00F77C3A">
              <w:rPr>
                <w:spacing w:val="-57"/>
                <w:sz w:val="24"/>
                <w:szCs w:val="24"/>
              </w:rPr>
              <w:t xml:space="preserve"> </w:t>
            </w:r>
            <w:r w:rsidRPr="00F77C3A">
              <w:rPr>
                <w:sz w:val="24"/>
                <w:szCs w:val="24"/>
              </w:rPr>
              <w:t>в школе,</w:t>
            </w:r>
            <w:r w:rsidRPr="00F77C3A">
              <w:rPr>
                <w:spacing w:val="1"/>
                <w:sz w:val="24"/>
                <w:szCs w:val="24"/>
              </w:rPr>
              <w:t xml:space="preserve"> </w:t>
            </w:r>
            <w:r w:rsidRPr="00F77C3A">
              <w:rPr>
                <w:sz w:val="24"/>
                <w:szCs w:val="24"/>
              </w:rPr>
              <w:t>плана</w:t>
            </w:r>
            <w:r w:rsidRPr="00F77C3A">
              <w:rPr>
                <w:spacing w:val="1"/>
                <w:sz w:val="24"/>
                <w:szCs w:val="24"/>
              </w:rPr>
              <w:t xml:space="preserve"> </w:t>
            </w:r>
            <w:r w:rsidRPr="00F77C3A">
              <w:rPr>
                <w:sz w:val="24"/>
                <w:szCs w:val="24"/>
              </w:rPr>
              <w:t>проведения</w:t>
            </w:r>
            <w:r w:rsidRPr="00F77C3A">
              <w:rPr>
                <w:spacing w:val="1"/>
                <w:sz w:val="24"/>
                <w:szCs w:val="24"/>
              </w:rPr>
              <w:t xml:space="preserve"> </w:t>
            </w:r>
            <w:r w:rsidRPr="00F77C3A">
              <w:rPr>
                <w:sz w:val="24"/>
                <w:szCs w:val="24"/>
              </w:rPr>
              <w:t>учебных</w:t>
            </w:r>
            <w:r w:rsidRPr="00F77C3A">
              <w:rPr>
                <w:spacing w:val="1"/>
                <w:sz w:val="24"/>
                <w:szCs w:val="24"/>
              </w:rPr>
              <w:t xml:space="preserve"> </w:t>
            </w:r>
            <w:r w:rsidRPr="00F77C3A">
              <w:rPr>
                <w:sz w:val="24"/>
                <w:szCs w:val="24"/>
              </w:rPr>
              <w:t>тренировок с</w:t>
            </w:r>
            <w:r w:rsidRPr="00F77C3A">
              <w:rPr>
                <w:spacing w:val="1"/>
                <w:sz w:val="24"/>
                <w:szCs w:val="24"/>
              </w:rPr>
              <w:t xml:space="preserve"> </w:t>
            </w:r>
            <w:r w:rsidRPr="00F77C3A">
              <w:rPr>
                <w:sz w:val="24"/>
                <w:szCs w:val="24"/>
              </w:rPr>
              <w:t>работниками</w:t>
            </w:r>
            <w:r w:rsidRPr="00F77C3A">
              <w:rPr>
                <w:spacing w:val="1"/>
                <w:sz w:val="24"/>
                <w:szCs w:val="24"/>
              </w:rPr>
              <w:t xml:space="preserve"> </w:t>
            </w:r>
            <w:r w:rsidRPr="00F77C3A">
              <w:rPr>
                <w:sz w:val="24"/>
                <w:szCs w:val="24"/>
              </w:rPr>
              <w:t>и учащимися</w:t>
            </w:r>
            <w:r w:rsidRPr="00F77C3A">
              <w:rPr>
                <w:spacing w:val="1"/>
                <w:sz w:val="24"/>
                <w:szCs w:val="24"/>
              </w:rPr>
              <w:t xml:space="preserve"> </w:t>
            </w:r>
            <w:r w:rsidRPr="00F77C3A">
              <w:rPr>
                <w:sz w:val="24"/>
                <w:szCs w:val="24"/>
              </w:rPr>
              <w:t>школы в</w:t>
            </w:r>
            <w:r w:rsidRPr="00F77C3A">
              <w:rPr>
                <w:spacing w:val="1"/>
                <w:sz w:val="24"/>
                <w:szCs w:val="24"/>
              </w:rPr>
              <w:t xml:space="preserve"> </w:t>
            </w:r>
            <w:r w:rsidRPr="00F77C3A">
              <w:rPr>
                <w:sz w:val="24"/>
                <w:szCs w:val="24"/>
              </w:rPr>
              <w:t>течение</w:t>
            </w:r>
            <w:r w:rsidRPr="00F77C3A">
              <w:rPr>
                <w:spacing w:val="-15"/>
                <w:sz w:val="24"/>
                <w:szCs w:val="24"/>
              </w:rPr>
              <w:t xml:space="preserve"> </w:t>
            </w:r>
            <w:r w:rsidRPr="00F77C3A">
              <w:rPr>
                <w:sz w:val="24"/>
                <w:szCs w:val="24"/>
              </w:rPr>
              <w:t>2020-</w:t>
            </w:r>
          </w:p>
          <w:p w:rsidR="00AE10E0" w:rsidRPr="00F77C3A" w:rsidRDefault="00621F48" w:rsidP="002856A8">
            <w:pPr>
              <w:pStyle w:val="TableParagraph"/>
              <w:ind w:right="101"/>
              <w:rPr>
                <w:sz w:val="24"/>
                <w:szCs w:val="24"/>
              </w:rPr>
            </w:pPr>
            <w:r w:rsidRPr="00F77C3A">
              <w:rPr>
                <w:spacing w:val="-1"/>
                <w:sz w:val="24"/>
                <w:szCs w:val="24"/>
              </w:rPr>
              <w:t>2021 учебного</w:t>
            </w:r>
            <w:r w:rsidRPr="00F77C3A">
              <w:rPr>
                <w:spacing w:val="-57"/>
                <w:sz w:val="24"/>
                <w:szCs w:val="24"/>
              </w:rPr>
              <w:t xml:space="preserve"> </w:t>
            </w:r>
            <w:r w:rsidRPr="00F77C3A">
              <w:rPr>
                <w:sz w:val="24"/>
                <w:szCs w:val="24"/>
              </w:rPr>
              <w:t>года</w:t>
            </w:r>
          </w:p>
        </w:tc>
        <w:tc>
          <w:tcPr>
            <w:tcW w:w="1134" w:type="dxa"/>
          </w:tcPr>
          <w:p w:rsidR="00AE10E0" w:rsidRPr="00F77C3A" w:rsidRDefault="00621F48" w:rsidP="002856A8">
            <w:pPr>
              <w:pStyle w:val="TableParagraph"/>
              <w:ind w:right="-30"/>
              <w:rPr>
                <w:sz w:val="24"/>
                <w:szCs w:val="24"/>
              </w:rPr>
            </w:pPr>
            <w:r w:rsidRPr="00F77C3A">
              <w:rPr>
                <w:sz w:val="24"/>
                <w:szCs w:val="24"/>
              </w:rPr>
              <w:t>Фронтальны</w:t>
            </w:r>
            <w:r w:rsidRPr="00F77C3A">
              <w:rPr>
                <w:spacing w:val="-57"/>
                <w:sz w:val="24"/>
                <w:szCs w:val="24"/>
              </w:rPr>
              <w:t xml:space="preserve"> </w:t>
            </w:r>
            <w:r w:rsidRPr="00F77C3A">
              <w:rPr>
                <w:sz w:val="24"/>
                <w:szCs w:val="24"/>
              </w:rPr>
              <w:t>й</w:t>
            </w:r>
          </w:p>
        </w:tc>
        <w:tc>
          <w:tcPr>
            <w:tcW w:w="1843" w:type="dxa"/>
          </w:tcPr>
          <w:p w:rsidR="00AE10E0" w:rsidRPr="00F77C3A" w:rsidRDefault="00621F48" w:rsidP="002856A8">
            <w:pPr>
              <w:pStyle w:val="TableParagraph"/>
              <w:ind w:right="85"/>
              <w:rPr>
                <w:sz w:val="24"/>
                <w:szCs w:val="24"/>
              </w:rPr>
            </w:pPr>
            <w:r w:rsidRPr="00F77C3A">
              <w:rPr>
                <w:sz w:val="24"/>
                <w:szCs w:val="24"/>
              </w:rPr>
              <w:t>План</w:t>
            </w:r>
            <w:r w:rsidRPr="00F77C3A">
              <w:rPr>
                <w:spacing w:val="-9"/>
                <w:sz w:val="24"/>
                <w:szCs w:val="24"/>
              </w:rPr>
              <w:t xml:space="preserve"> </w:t>
            </w:r>
            <w:r w:rsidRPr="00F77C3A">
              <w:rPr>
                <w:sz w:val="24"/>
                <w:szCs w:val="24"/>
              </w:rPr>
              <w:t>проведения</w:t>
            </w:r>
            <w:r w:rsidRPr="00F77C3A">
              <w:rPr>
                <w:spacing w:val="-57"/>
                <w:sz w:val="24"/>
                <w:szCs w:val="24"/>
              </w:rPr>
              <w:t xml:space="preserve"> </w:t>
            </w:r>
            <w:r w:rsidRPr="00F77C3A">
              <w:rPr>
                <w:sz w:val="24"/>
                <w:szCs w:val="24"/>
              </w:rPr>
              <w:t>тренировок,</w:t>
            </w:r>
            <w:r w:rsidRPr="00F77C3A">
              <w:rPr>
                <w:spacing w:val="1"/>
                <w:sz w:val="24"/>
                <w:szCs w:val="24"/>
              </w:rPr>
              <w:t xml:space="preserve"> </w:t>
            </w:r>
            <w:r w:rsidRPr="00F77C3A">
              <w:rPr>
                <w:sz w:val="24"/>
                <w:szCs w:val="24"/>
              </w:rPr>
              <w:t>наличие</w:t>
            </w:r>
            <w:r w:rsidRPr="00F77C3A">
              <w:rPr>
                <w:spacing w:val="1"/>
                <w:sz w:val="24"/>
                <w:szCs w:val="24"/>
              </w:rPr>
              <w:t xml:space="preserve"> </w:t>
            </w:r>
            <w:r w:rsidRPr="00F77C3A">
              <w:rPr>
                <w:sz w:val="24"/>
                <w:szCs w:val="24"/>
              </w:rPr>
              <w:t>предписаний</w:t>
            </w:r>
            <w:r w:rsidRPr="00F77C3A">
              <w:rPr>
                <w:spacing w:val="1"/>
                <w:sz w:val="24"/>
                <w:szCs w:val="24"/>
              </w:rPr>
              <w:t xml:space="preserve"> </w:t>
            </w:r>
            <w:r w:rsidRPr="00F77C3A">
              <w:rPr>
                <w:sz w:val="24"/>
                <w:szCs w:val="24"/>
              </w:rPr>
              <w:t>надзорных</w:t>
            </w:r>
            <w:r w:rsidRPr="00F77C3A">
              <w:rPr>
                <w:spacing w:val="1"/>
                <w:sz w:val="24"/>
                <w:szCs w:val="24"/>
              </w:rPr>
              <w:t xml:space="preserve"> </w:t>
            </w:r>
            <w:r w:rsidRPr="00F77C3A">
              <w:rPr>
                <w:sz w:val="24"/>
                <w:szCs w:val="24"/>
              </w:rPr>
              <w:t>органов</w:t>
            </w:r>
            <w:r w:rsidRPr="00F77C3A">
              <w:rPr>
                <w:spacing w:val="-1"/>
                <w:sz w:val="24"/>
                <w:szCs w:val="24"/>
              </w:rPr>
              <w:t xml:space="preserve"> </w:t>
            </w:r>
            <w:r w:rsidRPr="00F77C3A">
              <w:rPr>
                <w:sz w:val="24"/>
                <w:szCs w:val="24"/>
              </w:rPr>
              <w:t>и</w:t>
            </w:r>
            <w:r w:rsidRPr="00F77C3A">
              <w:rPr>
                <w:spacing w:val="3"/>
                <w:sz w:val="24"/>
                <w:szCs w:val="24"/>
              </w:rPr>
              <w:t xml:space="preserve"> </w:t>
            </w:r>
            <w:r w:rsidRPr="00F77C3A">
              <w:rPr>
                <w:sz w:val="24"/>
                <w:szCs w:val="24"/>
              </w:rPr>
              <w:t>их</w:t>
            </w:r>
            <w:r w:rsidRPr="00F77C3A">
              <w:rPr>
                <w:spacing w:val="1"/>
                <w:sz w:val="24"/>
                <w:szCs w:val="24"/>
              </w:rPr>
              <w:t xml:space="preserve"> </w:t>
            </w:r>
            <w:r w:rsidRPr="00F77C3A">
              <w:rPr>
                <w:sz w:val="24"/>
                <w:szCs w:val="24"/>
              </w:rPr>
              <w:t>исполнение</w:t>
            </w:r>
          </w:p>
        </w:tc>
        <w:tc>
          <w:tcPr>
            <w:tcW w:w="1417" w:type="dxa"/>
          </w:tcPr>
          <w:p w:rsidR="00AE10E0" w:rsidRPr="00F77C3A" w:rsidRDefault="00621F48" w:rsidP="002856A8">
            <w:pPr>
              <w:pStyle w:val="TableParagraph"/>
              <w:ind w:right="184"/>
              <w:jc w:val="center"/>
              <w:rPr>
                <w:sz w:val="24"/>
                <w:szCs w:val="24"/>
              </w:rPr>
            </w:pPr>
            <w:r w:rsidRPr="00F77C3A">
              <w:rPr>
                <w:sz w:val="24"/>
                <w:szCs w:val="24"/>
              </w:rPr>
              <w:t>Директор</w:t>
            </w:r>
            <w:r w:rsidRPr="00F77C3A">
              <w:rPr>
                <w:spacing w:val="-57"/>
                <w:sz w:val="24"/>
                <w:szCs w:val="24"/>
              </w:rPr>
              <w:t xml:space="preserve"> </w:t>
            </w:r>
            <w:r w:rsidRPr="00F77C3A">
              <w:rPr>
                <w:sz w:val="24"/>
                <w:szCs w:val="24"/>
              </w:rPr>
              <w:t>школы,</w:t>
            </w:r>
            <w:r w:rsidRPr="00F77C3A">
              <w:rPr>
                <w:spacing w:val="1"/>
                <w:sz w:val="24"/>
                <w:szCs w:val="24"/>
              </w:rPr>
              <w:t xml:space="preserve"> </w:t>
            </w:r>
            <w:r w:rsidRPr="00F77C3A">
              <w:rPr>
                <w:sz w:val="24"/>
                <w:szCs w:val="24"/>
              </w:rPr>
              <w:t>отв. за ПБ</w:t>
            </w:r>
            <w:r w:rsidRPr="00F77C3A">
              <w:rPr>
                <w:spacing w:val="-58"/>
                <w:sz w:val="24"/>
                <w:szCs w:val="24"/>
              </w:rPr>
              <w:t xml:space="preserve"> </w:t>
            </w:r>
            <w:r w:rsidRPr="00F77C3A">
              <w:rPr>
                <w:sz w:val="24"/>
                <w:szCs w:val="24"/>
              </w:rPr>
              <w:t>в</w:t>
            </w:r>
            <w:r w:rsidRPr="00F77C3A">
              <w:rPr>
                <w:spacing w:val="-1"/>
                <w:sz w:val="24"/>
                <w:szCs w:val="24"/>
              </w:rPr>
              <w:t xml:space="preserve"> </w:t>
            </w:r>
            <w:r w:rsidRPr="00F77C3A">
              <w:rPr>
                <w:sz w:val="24"/>
                <w:szCs w:val="24"/>
              </w:rPr>
              <w:t>школе</w:t>
            </w:r>
          </w:p>
        </w:tc>
        <w:tc>
          <w:tcPr>
            <w:tcW w:w="1559" w:type="dxa"/>
          </w:tcPr>
          <w:p w:rsidR="00AE10E0" w:rsidRPr="00F77C3A" w:rsidRDefault="00621F48" w:rsidP="002856A8">
            <w:pPr>
              <w:pStyle w:val="TableParagraph"/>
              <w:ind w:right="-58"/>
              <w:rPr>
                <w:sz w:val="24"/>
                <w:szCs w:val="24"/>
              </w:rPr>
            </w:pPr>
            <w:proofErr w:type="gramStart"/>
            <w:r w:rsidRPr="00F77C3A">
              <w:rPr>
                <w:sz w:val="24"/>
                <w:szCs w:val="24"/>
              </w:rPr>
              <w:t>Администр</w:t>
            </w:r>
            <w:r w:rsidRPr="00F77C3A">
              <w:rPr>
                <w:spacing w:val="-57"/>
                <w:sz w:val="24"/>
                <w:szCs w:val="24"/>
              </w:rPr>
              <w:t xml:space="preserve"> </w:t>
            </w:r>
            <w:r w:rsidR="00D22961">
              <w:rPr>
                <w:sz w:val="24"/>
                <w:szCs w:val="24"/>
              </w:rPr>
              <w:t>атив</w:t>
            </w:r>
            <w:r w:rsidRPr="00F77C3A">
              <w:rPr>
                <w:sz w:val="24"/>
                <w:szCs w:val="24"/>
              </w:rPr>
              <w:t>ное</w:t>
            </w:r>
            <w:proofErr w:type="gramEnd"/>
            <w:r w:rsidRPr="00F77C3A">
              <w:rPr>
                <w:spacing w:val="1"/>
                <w:sz w:val="24"/>
                <w:szCs w:val="24"/>
              </w:rPr>
              <w:t xml:space="preserve"> </w:t>
            </w:r>
            <w:r w:rsidRPr="00F77C3A">
              <w:rPr>
                <w:sz w:val="24"/>
                <w:szCs w:val="24"/>
              </w:rPr>
              <w:t>совещание</w:t>
            </w:r>
            <w:r w:rsidRPr="00F77C3A">
              <w:rPr>
                <w:spacing w:val="-57"/>
                <w:sz w:val="24"/>
                <w:szCs w:val="24"/>
              </w:rPr>
              <w:t xml:space="preserve"> </w:t>
            </w:r>
          </w:p>
        </w:tc>
      </w:tr>
      <w:tr w:rsidR="00AE10E0" w:rsidRPr="00F77C3A" w:rsidTr="00F57032">
        <w:trPr>
          <w:trHeight w:val="517"/>
        </w:trPr>
        <w:tc>
          <w:tcPr>
            <w:tcW w:w="9639" w:type="dxa"/>
            <w:gridSpan w:val="7"/>
            <w:shd w:val="clear" w:color="auto" w:fill="92D050"/>
          </w:tcPr>
          <w:p w:rsidR="00AE10E0" w:rsidRPr="00F77C3A" w:rsidRDefault="00621F48" w:rsidP="00097DA2">
            <w:pPr>
              <w:pStyle w:val="TableParagraph"/>
              <w:ind w:right="-2"/>
              <w:jc w:val="center"/>
              <w:rPr>
                <w:b/>
                <w:sz w:val="24"/>
                <w:szCs w:val="24"/>
              </w:rPr>
            </w:pPr>
            <w:r w:rsidRPr="00F77C3A">
              <w:rPr>
                <w:b/>
                <w:sz w:val="24"/>
                <w:szCs w:val="24"/>
              </w:rPr>
              <w:t>ИЮНЬ</w:t>
            </w:r>
          </w:p>
        </w:tc>
      </w:tr>
      <w:tr w:rsidR="00AE10E0" w:rsidRPr="00F77C3A" w:rsidTr="00F57032">
        <w:trPr>
          <w:trHeight w:val="638"/>
        </w:trPr>
        <w:tc>
          <w:tcPr>
            <w:tcW w:w="9639" w:type="dxa"/>
            <w:gridSpan w:val="7"/>
            <w:shd w:val="clear" w:color="auto" w:fill="FFFF00"/>
          </w:tcPr>
          <w:p w:rsidR="00AE10E0" w:rsidRPr="00F77C3A" w:rsidRDefault="00621F48" w:rsidP="002856A8">
            <w:pPr>
              <w:pStyle w:val="TableParagraph"/>
              <w:rPr>
                <w:b/>
                <w:sz w:val="24"/>
                <w:szCs w:val="24"/>
              </w:rPr>
            </w:pPr>
            <w:r w:rsidRPr="00F77C3A">
              <w:rPr>
                <w:b/>
                <w:sz w:val="24"/>
                <w:szCs w:val="24"/>
              </w:rPr>
              <w:t>1.</w:t>
            </w:r>
            <w:r w:rsidRPr="00F77C3A">
              <w:rPr>
                <w:b/>
                <w:spacing w:val="48"/>
                <w:sz w:val="24"/>
                <w:szCs w:val="24"/>
              </w:rPr>
              <w:t xml:space="preserve"> </w:t>
            </w:r>
            <w:r w:rsidRPr="00F77C3A">
              <w:rPr>
                <w:b/>
                <w:sz w:val="24"/>
                <w:szCs w:val="24"/>
              </w:rPr>
              <w:t>Контроль</w:t>
            </w:r>
            <w:r w:rsidRPr="00F77C3A">
              <w:rPr>
                <w:b/>
                <w:spacing w:val="-1"/>
                <w:sz w:val="24"/>
                <w:szCs w:val="24"/>
              </w:rPr>
              <w:t xml:space="preserve"> </w:t>
            </w:r>
            <w:r w:rsidRPr="00F77C3A">
              <w:rPr>
                <w:b/>
                <w:sz w:val="24"/>
                <w:szCs w:val="24"/>
              </w:rPr>
              <w:t>за</w:t>
            </w:r>
            <w:r w:rsidRPr="00F77C3A">
              <w:rPr>
                <w:b/>
                <w:spacing w:val="-8"/>
                <w:sz w:val="24"/>
                <w:szCs w:val="24"/>
              </w:rPr>
              <w:t xml:space="preserve"> </w:t>
            </w:r>
            <w:r w:rsidRPr="00F77C3A">
              <w:rPr>
                <w:b/>
                <w:sz w:val="24"/>
                <w:szCs w:val="24"/>
              </w:rPr>
              <w:t>выполнением</w:t>
            </w:r>
            <w:r w:rsidRPr="00F77C3A">
              <w:rPr>
                <w:b/>
                <w:spacing w:val="-4"/>
                <w:sz w:val="24"/>
                <w:szCs w:val="24"/>
              </w:rPr>
              <w:t xml:space="preserve"> </w:t>
            </w:r>
            <w:r w:rsidRPr="00F77C3A">
              <w:rPr>
                <w:b/>
                <w:sz w:val="24"/>
                <w:szCs w:val="24"/>
              </w:rPr>
              <w:t>всеобуча</w:t>
            </w:r>
          </w:p>
        </w:tc>
      </w:tr>
      <w:tr w:rsidR="00AE10E0" w:rsidRPr="00F77C3A" w:rsidTr="00F57032">
        <w:trPr>
          <w:trHeight w:val="1382"/>
        </w:trPr>
        <w:tc>
          <w:tcPr>
            <w:tcW w:w="709" w:type="dxa"/>
          </w:tcPr>
          <w:p w:rsidR="00AE10E0" w:rsidRPr="00F77C3A" w:rsidRDefault="00621F48" w:rsidP="002856A8">
            <w:pPr>
              <w:pStyle w:val="TableParagraph"/>
              <w:jc w:val="center"/>
              <w:rPr>
                <w:sz w:val="24"/>
                <w:szCs w:val="24"/>
              </w:rPr>
            </w:pPr>
            <w:r w:rsidRPr="00F77C3A">
              <w:rPr>
                <w:sz w:val="24"/>
                <w:szCs w:val="24"/>
              </w:rPr>
              <w:t>1</w:t>
            </w:r>
          </w:p>
        </w:tc>
        <w:tc>
          <w:tcPr>
            <w:tcW w:w="1559" w:type="dxa"/>
          </w:tcPr>
          <w:p w:rsidR="00AE10E0" w:rsidRPr="00F77C3A" w:rsidRDefault="00621F48" w:rsidP="002856A8">
            <w:pPr>
              <w:pStyle w:val="TableParagraph"/>
              <w:ind w:right="166"/>
              <w:rPr>
                <w:sz w:val="24"/>
                <w:szCs w:val="24"/>
              </w:rPr>
            </w:pPr>
            <w:r w:rsidRPr="00F77C3A">
              <w:rPr>
                <w:spacing w:val="-1"/>
                <w:sz w:val="24"/>
                <w:szCs w:val="24"/>
              </w:rPr>
              <w:t>Информировани</w:t>
            </w:r>
            <w:r w:rsidRPr="00F77C3A">
              <w:rPr>
                <w:spacing w:val="-57"/>
                <w:sz w:val="24"/>
                <w:szCs w:val="24"/>
              </w:rPr>
              <w:t xml:space="preserve"> </w:t>
            </w:r>
            <w:r w:rsidRPr="00F77C3A">
              <w:rPr>
                <w:sz w:val="24"/>
                <w:szCs w:val="24"/>
              </w:rPr>
              <w:t>е</w:t>
            </w:r>
            <w:r w:rsidRPr="00F77C3A">
              <w:rPr>
                <w:spacing w:val="1"/>
                <w:sz w:val="24"/>
                <w:szCs w:val="24"/>
              </w:rPr>
              <w:t xml:space="preserve"> </w:t>
            </w:r>
            <w:r w:rsidRPr="00F77C3A">
              <w:rPr>
                <w:sz w:val="24"/>
                <w:szCs w:val="24"/>
              </w:rPr>
              <w:t>о</w:t>
            </w:r>
            <w:r w:rsidRPr="00F77C3A">
              <w:rPr>
                <w:spacing w:val="2"/>
                <w:sz w:val="24"/>
                <w:szCs w:val="24"/>
              </w:rPr>
              <w:t xml:space="preserve"> </w:t>
            </w:r>
            <w:r w:rsidRPr="00F77C3A">
              <w:rPr>
                <w:sz w:val="24"/>
                <w:szCs w:val="24"/>
              </w:rPr>
              <w:t>приеме</w:t>
            </w:r>
            <w:r w:rsidRPr="00F77C3A">
              <w:rPr>
                <w:spacing w:val="1"/>
                <w:sz w:val="24"/>
                <w:szCs w:val="24"/>
              </w:rPr>
              <w:t xml:space="preserve"> </w:t>
            </w:r>
            <w:r w:rsidRPr="00F77C3A">
              <w:rPr>
                <w:sz w:val="24"/>
                <w:szCs w:val="24"/>
              </w:rPr>
              <w:t>учащихся в</w:t>
            </w:r>
          </w:p>
          <w:p w:rsidR="00AE10E0" w:rsidRPr="00F77C3A" w:rsidRDefault="00621F48" w:rsidP="002856A8">
            <w:pPr>
              <w:pStyle w:val="TableParagraph"/>
              <w:rPr>
                <w:sz w:val="24"/>
                <w:szCs w:val="24"/>
              </w:rPr>
            </w:pPr>
            <w:r w:rsidRPr="00F77C3A">
              <w:rPr>
                <w:sz w:val="24"/>
                <w:szCs w:val="24"/>
              </w:rPr>
              <w:t>школу</w:t>
            </w:r>
          </w:p>
        </w:tc>
        <w:tc>
          <w:tcPr>
            <w:tcW w:w="1418" w:type="dxa"/>
          </w:tcPr>
          <w:p w:rsidR="00AE10E0" w:rsidRPr="00F77C3A" w:rsidRDefault="00621F48" w:rsidP="002856A8">
            <w:pPr>
              <w:pStyle w:val="TableParagraph"/>
              <w:ind w:right="107"/>
              <w:rPr>
                <w:sz w:val="24"/>
                <w:szCs w:val="24"/>
              </w:rPr>
            </w:pPr>
            <w:r w:rsidRPr="00F77C3A">
              <w:rPr>
                <w:spacing w:val="-2"/>
                <w:sz w:val="24"/>
                <w:szCs w:val="24"/>
              </w:rPr>
              <w:t>Ознакомление</w:t>
            </w:r>
            <w:r w:rsidRPr="00F77C3A">
              <w:rPr>
                <w:spacing w:val="-57"/>
                <w:sz w:val="24"/>
                <w:szCs w:val="24"/>
              </w:rPr>
              <w:t xml:space="preserve"> </w:t>
            </w:r>
            <w:r w:rsidRPr="00F77C3A">
              <w:rPr>
                <w:sz w:val="24"/>
                <w:szCs w:val="24"/>
              </w:rPr>
              <w:t>родителей с</w:t>
            </w:r>
            <w:r w:rsidRPr="00F77C3A">
              <w:rPr>
                <w:spacing w:val="1"/>
                <w:sz w:val="24"/>
                <w:szCs w:val="24"/>
              </w:rPr>
              <w:t xml:space="preserve"> </w:t>
            </w:r>
            <w:r w:rsidRPr="00F77C3A">
              <w:rPr>
                <w:sz w:val="24"/>
                <w:szCs w:val="24"/>
              </w:rPr>
              <w:t>правилами</w:t>
            </w:r>
          </w:p>
          <w:p w:rsidR="00AE10E0" w:rsidRPr="00F77C3A" w:rsidRDefault="00621F48" w:rsidP="002856A8">
            <w:pPr>
              <w:pStyle w:val="TableParagraph"/>
              <w:ind w:right="194"/>
              <w:rPr>
                <w:sz w:val="24"/>
                <w:szCs w:val="24"/>
              </w:rPr>
            </w:pPr>
            <w:r w:rsidRPr="00F77C3A">
              <w:rPr>
                <w:sz w:val="24"/>
                <w:szCs w:val="24"/>
              </w:rPr>
              <w:t>приема детей</w:t>
            </w:r>
            <w:r w:rsidRPr="00F77C3A">
              <w:rPr>
                <w:spacing w:val="-57"/>
                <w:sz w:val="24"/>
                <w:szCs w:val="24"/>
              </w:rPr>
              <w:t xml:space="preserve"> </w:t>
            </w:r>
            <w:r w:rsidRPr="00F77C3A">
              <w:rPr>
                <w:sz w:val="24"/>
                <w:szCs w:val="24"/>
              </w:rPr>
              <w:t>в</w:t>
            </w:r>
            <w:r w:rsidRPr="00F77C3A">
              <w:rPr>
                <w:spacing w:val="1"/>
                <w:sz w:val="24"/>
                <w:szCs w:val="24"/>
              </w:rPr>
              <w:t xml:space="preserve"> </w:t>
            </w:r>
            <w:r w:rsidRPr="00F77C3A">
              <w:rPr>
                <w:sz w:val="24"/>
                <w:szCs w:val="24"/>
              </w:rPr>
              <w:lastRenderedPageBreak/>
              <w:t>школу</w:t>
            </w:r>
          </w:p>
        </w:tc>
        <w:tc>
          <w:tcPr>
            <w:tcW w:w="1134" w:type="dxa"/>
          </w:tcPr>
          <w:p w:rsidR="00AE10E0" w:rsidRPr="00F77C3A" w:rsidRDefault="00621F48" w:rsidP="002856A8">
            <w:pPr>
              <w:pStyle w:val="TableParagraph"/>
              <w:ind w:right="-45"/>
              <w:rPr>
                <w:sz w:val="24"/>
                <w:szCs w:val="24"/>
              </w:rPr>
            </w:pPr>
            <w:r w:rsidRPr="00F77C3A">
              <w:rPr>
                <w:spacing w:val="-1"/>
                <w:sz w:val="24"/>
                <w:szCs w:val="24"/>
              </w:rPr>
              <w:lastRenderedPageBreak/>
              <w:t>Тематически</w:t>
            </w:r>
            <w:r w:rsidRPr="00F77C3A">
              <w:rPr>
                <w:spacing w:val="-57"/>
                <w:sz w:val="24"/>
                <w:szCs w:val="24"/>
              </w:rPr>
              <w:t xml:space="preserve"> </w:t>
            </w:r>
            <w:r w:rsidRPr="00F77C3A">
              <w:rPr>
                <w:sz w:val="24"/>
                <w:szCs w:val="24"/>
              </w:rPr>
              <w:t>й</w:t>
            </w:r>
          </w:p>
        </w:tc>
        <w:tc>
          <w:tcPr>
            <w:tcW w:w="1843" w:type="dxa"/>
          </w:tcPr>
          <w:p w:rsidR="00AE10E0" w:rsidRPr="00F77C3A" w:rsidRDefault="00621F48" w:rsidP="002856A8">
            <w:pPr>
              <w:pStyle w:val="TableParagraph"/>
              <w:ind w:right="485"/>
              <w:rPr>
                <w:sz w:val="24"/>
                <w:szCs w:val="24"/>
              </w:rPr>
            </w:pPr>
            <w:r w:rsidRPr="00F77C3A">
              <w:rPr>
                <w:sz w:val="24"/>
                <w:szCs w:val="24"/>
              </w:rPr>
              <w:t>Материалы</w:t>
            </w:r>
            <w:r w:rsidRPr="00F77C3A">
              <w:rPr>
                <w:spacing w:val="1"/>
                <w:sz w:val="24"/>
                <w:szCs w:val="24"/>
              </w:rPr>
              <w:t xml:space="preserve"> </w:t>
            </w:r>
            <w:r w:rsidRPr="00F77C3A">
              <w:rPr>
                <w:spacing w:val="-1"/>
                <w:sz w:val="24"/>
                <w:szCs w:val="24"/>
              </w:rPr>
              <w:t>сайта школы,</w:t>
            </w:r>
            <w:r w:rsidRPr="00F77C3A">
              <w:rPr>
                <w:spacing w:val="-57"/>
                <w:sz w:val="24"/>
                <w:szCs w:val="24"/>
              </w:rPr>
              <w:t xml:space="preserve"> </w:t>
            </w:r>
            <w:r w:rsidRPr="00F77C3A">
              <w:rPr>
                <w:sz w:val="24"/>
                <w:szCs w:val="24"/>
              </w:rPr>
              <w:t>школьных</w:t>
            </w:r>
            <w:r w:rsidRPr="00F77C3A">
              <w:rPr>
                <w:spacing w:val="1"/>
                <w:sz w:val="24"/>
                <w:szCs w:val="24"/>
              </w:rPr>
              <w:t xml:space="preserve"> </w:t>
            </w:r>
            <w:r w:rsidRPr="00F77C3A">
              <w:rPr>
                <w:sz w:val="24"/>
                <w:szCs w:val="24"/>
              </w:rPr>
              <w:t>стендов</w:t>
            </w:r>
          </w:p>
        </w:tc>
        <w:tc>
          <w:tcPr>
            <w:tcW w:w="1417" w:type="dxa"/>
          </w:tcPr>
          <w:p w:rsidR="00AE10E0" w:rsidRPr="00F77C3A" w:rsidRDefault="00621F48" w:rsidP="002856A8">
            <w:pPr>
              <w:pStyle w:val="TableParagraph"/>
              <w:ind w:right="195"/>
              <w:rPr>
                <w:sz w:val="24"/>
                <w:szCs w:val="24"/>
              </w:rPr>
            </w:pPr>
            <w:r w:rsidRPr="00F77C3A">
              <w:rPr>
                <w:spacing w:val="-1"/>
                <w:sz w:val="24"/>
                <w:szCs w:val="24"/>
              </w:rPr>
              <w:t>Директор</w:t>
            </w:r>
            <w:r w:rsidRPr="00F77C3A">
              <w:rPr>
                <w:spacing w:val="-57"/>
                <w:sz w:val="24"/>
                <w:szCs w:val="24"/>
              </w:rPr>
              <w:t xml:space="preserve"> </w:t>
            </w:r>
            <w:r w:rsidRPr="00F77C3A">
              <w:rPr>
                <w:sz w:val="24"/>
                <w:szCs w:val="24"/>
              </w:rPr>
              <w:t>школы</w:t>
            </w:r>
          </w:p>
        </w:tc>
        <w:tc>
          <w:tcPr>
            <w:tcW w:w="1559" w:type="dxa"/>
          </w:tcPr>
          <w:p w:rsidR="00AE10E0" w:rsidRPr="00F77C3A" w:rsidRDefault="00621F48" w:rsidP="002856A8">
            <w:pPr>
              <w:pStyle w:val="TableParagraph"/>
              <w:ind w:right="121"/>
              <w:rPr>
                <w:sz w:val="24"/>
                <w:szCs w:val="24"/>
              </w:rPr>
            </w:pPr>
            <w:r w:rsidRPr="00F77C3A">
              <w:rPr>
                <w:spacing w:val="-1"/>
                <w:sz w:val="24"/>
                <w:szCs w:val="24"/>
              </w:rPr>
              <w:t>Собесед</w:t>
            </w:r>
            <w:r w:rsidRPr="00F77C3A">
              <w:rPr>
                <w:spacing w:val="-57"/>
                <w:sz w:val="24"/>
                <w:szCs w:val="24"/>
              </w:rPr>
              <w:t xml:space="preserve"> </w:t>
            </w:r>
            <w:r w:rsidRPr="00F77C3A">
              <w:rPr>
                <w:sz w:val="24"/>
                <w:szCs w:val="24"/>
              </w:rPr>
              <w:t>ование</w:t>
            </w:r>
          </w:p>
        </w:tc>
      </w:tr>
      <w:tr w:rsidR="00AE10E0" w:rsidRPr="00F77C3A" w:rsidTr="00F57032">
        <w:trPr>
          <w:trHeight w:val="513"/>
        </w:trPr>
        <w:tc>
          <w:tcPr>
            <w:tcW w:w="9639" w:type="dxa"/>
            <w:gridSpan w:val="7"/>
            <w:shd w:val="clear" w:color="auto" w:fill="FFFF00"/>
          </w:tcPr>
          <w:p w:rsidR="00AE10E0" w:rsidRPr="00F77C3A" w:rsidRDefault="00621F48" w:rsidP="002856A8">
            <w:pPr>
              <w:pStyle w:val="TableParagraph"/>
              <w:rPr>
                <w:b/>
                <w:sz w:val="24"/>
                <w:szCs w:val="24"/>
              </w:rPr>
            </w:pPr>
            <w:r w:rsidRPr="00F77C3A">
              <w:rPr>
                <w:b/>
                <w:sz w:val="24"/>
                <w:szCs w:val="24"/>
              </w:rPr>
              <w:lastRenderedPageBreak/>
              <w:t>2.</w:t>
            </w:r>
            <w:r w:rsidRPr="00F77C3A">
              <w:rPr>
                <w:b/>
                <w:spacing w:val="-7"/>
                <w:sz w:val="24"/>
                <w:szCs w:val="24"/>
              </w:rPr>
              <w:t xml:space="preserve"> </w:t>
            </w:r>
            <w:r w:rsidRPr="00F77C3A">
              <w:rPr>
                <w:b/>
                <w:sz w:val="24"/>
                <w:szCs w:val="24"/>
              </w:rPr>
              <w:t>Контроль</w:t>
            </w:r>
            <w:r w:rsidRPr="00F77C3A">
              <w:rPr>
                <w:b/>
                <w:spacing w:val="-6"/>
                <w:sz w:val="24"/>
                <w:szCs w:val="24"/>
              </w:rPr>
              <w:t xml:space="preserve"> </w:t>
            </w:r>
            <w:r w:rsidRPr="00F77C3A">
              <w:rPr>
                <w:b/>
                <w:sz w:val="24"/>
                <w:szCs w:val="24"/>
              </w:rPr>
              <w:t>состояния</w:t>
            </w:r>
            <w:r w:rsidRPr="00F77C3A">
              <w:rPr>
                <w:b/>
                <w:spacing w:val="-12"/>
                <w:sz w:val="24"/>
                <w:szCs w:val="24"/>
              </w:rPr>
              <w:t xml:space="preserve"> </w:t>
            </w:r>
            <w:r w:rsidRPr="00F77C3A">
              <w:rPr>
                <w:b/>
                <w:sz w:val="24"/>
                <w:szCs w:val="24"/>
              </w:rPr>
              <w:t>преподавания</w:t>
            </w:r>
            <w:r w:rsidRPr="00F77C3A">
              <w:rPr>
                <w:b/>
                <w:spacing w:val="-9"/>
                <w:sz w:val="24"/>
                <w:szCs w:val="24"/>
              </w:rPr>
              <w:t xml:space="preserve"> </w:t>
            </w:r>
            <w:r w:rsidRPr="00F77C3A">
              <w:rPr>
                <w:b/>
                <w:sz w:val="24"/>
                <w:szCs w:val="24"/>
              </w:rPr>
              <w:t>учебных</w:t>
            </w:r>
            <w:r w:rsidRPr="00F77C3A">
              <w:rPr>
                <w:b/>
                <w:spacing w:val="-12"/>
                <w:sz w:val="24"/>
                <w:szCs w:val="24"/>
              </w:rPr>
              <w:t xml:space="preserve"> </w:t>
            </w:r>
            <w:r w:rsidRPr="00F77C3A">
              <w:rPr>
                <w:b/>
                <w:sz w:val="24"/>
                <w:szCs w:val="24"/>
              </w:rPr>
              <w:t>предметов</w:t>
            </w:r>
          </w:p>
        </w:tc>
      </w:tr>
      <w:tr w:rsidR="00AE10E0" w:rsidRPr="00F77C3A" w:rsidTr="00F57032">
        <w:trPr>
          <w:trHeight w:val="829"/>
        </w:trPr>
        <w:tc>
          <w:tcPr>
            <w:tcW w:w="709" w:type="dxa"/>
          </w:tcPr>
          <w:p w:rsidR="00AE10E0" w:rsidRPr="00F77C3A" w:rsidRDefault="00621F48" w:rsidP="002856A8">
            <w:pPr>
              <w:pStyle w:val="TableParagraph"/>
              <w:jc w:val="center"/>
              <w:rPr>
                <w:sz w:val="24"/>
                <w:szCs w:val="24"/>
              </w:rPr>
            </w:pPr>
            <w:r w:rsidRPr="00F77C3A">
              <w:rPr>
                <w:sz w:val="24"/>
                <w:szCs w:val="24"/>
              </w:rPr>
              <w:t>1</w:t>
            </w:r>
          </w:p>
        </w:tc>
        <w:tc>
          <w:tcPr>
            <w:tcW w:w="1559" w:type="dxa"/>
          </w:tcPr>
          <w:p w:rsidR="00AE10E0" w:rsidRPr="00F77C3A" w:rsidRDefault="00621F48" w:rsidP="002856A8">
            <w:pPr>
              <w:pStyle w:val="TableParagraph"/>
              <w:rPr>
                <w:sz w:val="24"/>
                <w:szCs w:val="24"/>
              </w:rPr>
            </w:pPr>
            <w:r w:rsidRPr="00F77C3A">
              <w:rPr>
                <w:sz w:val="24"/>
                <w:szCs w:val="24"/>
              </w:rPr>
              <w:t>Выполнение</w:t>
            </w:r>
          </w:p>
          <w:p w:rsidR="00AE10E0" w:rsidRPr="00F77C3A" w:rsidRDefault="00621F48" w:rsidP="002856A8">
            <w:pPr>
              <w:pStyle w:val="TableParagraph"/>
              <w:ind w:right="310"/>
              <w:rPr>
                <w:sz w:val="24"/>
                <w:szCs w:val="24"/>
              </w:rPr>
            </w:pPr>
            <w:r w:rsidRPr="00F77C3A">
              <w:rPr>
                <w:sz w:val="24"/>
                <w:szCs w:val="24"/>
              </w:rPr>
              <w:t>рабочих</w:t>
            </w:r>
            <w:r w:rsidRPr="00F77C3A">
              <w:rPr>
                <w:spacing w:val="1"/>
                <w:sz w:val="24"/>
                <w:szCs w:val="24"/>
              </w:rPr>
              <w:t xml:space="preserve"> </w:t>
            </w:r>
            <w:r w:rsidRPr="00F77C3A">
              <w:rPr>
                <w:spacing w:val="-1"/>
                <w:sz w:val="24"/>
                <w:szCs w:val="24"/>
              </w:rPr>
              <w:t>программ</w:t>
            </w:r>
            <w:r w:rsidRPr="00F77C3A">
              <w:rPr>
                <w:spacing w:val="-10"/>
                <w:sz w:val="24"/>
                <w:szCs w:val="24"/>
              </w:rPr>
              <w:t xml:space="preserve"> </w:t>
            </w:r>
            <w:r w:rsidRPr="00F77C3A">
              <w:rPr>
                <w:sz w:val="24"/>
                <w:szCs w:val="24"/>
              </w:rPr>
              <w:t>по</w:t>
            </w:r>
            <w:r w:rsidR="00F66903" w:rsidRPr="00F77C3A">
              <w:rPr>
                <w:sz w:val="24"/>
                <w:szCs w:val="24"/>
              </w:rPr>
              <w:t xml:space="preserve"> учебным</w:t>
            </w:r>
            <w:r w:rsidR="00F66903" w:rsidRPr="00F77C3A">
              <w:rPr>
                <w:spacing w:val="1"/>
                <w:sz w:val="24"/>
                <w:szCs w:val="24"/>
              </w:rPr>
              <w:t xml:space="preserve"> </w:t>
            </w:r>
            <w:r w:rsidR="00F66903" w:rsidRPr="00F77C3A">
              <w:rPr>
                <w:spacing w:val="-1"/>
                <w:sz w:val="24"/>
                <w:szCs w:val="24"/>
              </w:rPr>
              <w:t>предметам</w:t>
            </w:r>
          </w:p>
        </w:tc>
        <w:tc>
          <w:tcPr>
            <w:tcW w:w="1418" w:type="dxa"/>
          </w:tcPr>
          <w:p w:rsidR="00AE10E0" w:rsidRPr="00F77C3A" w:rsidRDefault="00621F48" w:rsidP="002856A8">
            <w:pPr>
              <w:pStyle w:val="TableParagraph"/>
              <w:rPr>
                <w:sz w:val="24"/>
                <w:szCs w:val="24"/>
              </w:rPr>
            </w:pPr>
            <w:r w:rsidRPr="00F77C3A">
              <w:rPr>
                <w:sz w:val="24"/>
                <w:szCs w:val="24"/>
              </w:rPr>
              <w:t>Проверка</w:t>
            </w:r>
          </w:p>
          <w:p w:rsidR="00F66903" w:rsidRPr="00F77C3A" w:rsidRDefault="00621F48" w:rsidP="002856A8">
            <w:pPr>
              <w:pStyle w:val="TableParagraph"/>
              <w:rPr>
                <w:sz w:val="24"/>
                <w:szCs w:val="24"/>
              </w:rPr>
            </w:pPr>
            <w:r w:rsidRPr="00F77C3A">
              <w:rPr>
                <w:sz w:val="24"/>
                <w:szCs w:val="24"/>
              </w:rPr>
              <w:t>выполнения</w:t>
            </w:r>
            <w:r w:rsidRPr="00F77C3A">
              <w:rPr>
                <w:spacing w:val="-57"/>
                <w:sz w:val="24"/>
                <w:szCs w:val="24"/>
              </w:rPr>
              <w:t xml:space="preserve"> </w:t>
            </w:r>
            <w:r w:rsidRPr="00F77C3A">
              <w:rPr>
                <w:sz w:val="24"/>
                <w:szCs w:val="24"/>
              </w:rPr>
              <w:t>рабочих</w:t>
            </w:r>
            <w:r w:rsidR="00F66903" w:rsidRPr="00F77C3A">
              <w:rPr>
                <w:sz w:val="24"/>
                <w:szCs w:val="24"/>
              </w:rPr>
              <w:t xml:space="preserve"> программ по</w:t>
            </w:r>
            <w:r w:rsidR="00F66903" w:rsidRPr="00F77C3A">
              <w:rPr>
                <w:spacing w:val="1"/>
                <w:sz w:val="24"/>
                <w:szCs w:val="24"/>
              </w:rPr>
              <w:t xml:space="preserve"> </w:t>
            </w:r>
            <w:r w:rsidR="00F66903" w:rsidRPr="00F77C3A">
              <w:rPr>
                <w:sz w:val="24"/>
                <w:szCs w:val="24"/>
              </w:rPr>
              <w:t>учебным</w:t>
            </w:r>
            <w:r w:rsidR="00F66903" w:rsidRPr="00F77C3A">
              <w:rPr>
                <w:spacing w:val="1"/>
                <w:sz w:val="24"/>
                <w:szCs w:val="24"/>
              </w:rPr>
              <w:t xml:space="preserve"> </w:t>
            </w:r>
            <w:r w:rsidR="00F66903" w:rsidRPr="00F77C3A">
              <w:rPr>
                <w:spacing w:val="-1"/>
                <w:sz w:val="24"/>
                <w:szCs w:val="24"/>
              </w:rPr>
              <w:t>предметам</w:t>
            </w:r>
            <w:r w:rsidR="00F66903" w:rsidRPr="00F77C3A">
              <w:rPr>
                <w:spacing w:val="-11"/>
                <w:sz w:val="24"/>
                <w:szCs w:val="24"/>
              </w:rPr>
              <w:t xml:space="preserve"> </w:t>
            </w:r>
            <w:r w:rsidR="00F66903" w:rsidRPr="00F77C3A">
              <w:rPr>
                <w:sz w:val="24"/>
                <w:szCs w:val="24"/>
              </w:rPr>
              <w:t>по</w:t>
            </w:r>
          </w:p>
          <w:p w:rsidR="00AE10E0" w:rsidRPr="00F77C3A" w:rsidRDefault="00F66903" w:rsidP="002856A8">
            <w:pPr>
              <w:pStyle w:val="TableParagraph"/>
              <w:ind w:right="320"/>
              <w:rPr>
                <w:sz w:val="24"/>
                <w:szCs w:val="24"/>
              </w:rPr>
            </w:pPr>
            <w:r w:rsidRPr="00F77C3A">
              <w:rPr>
                <w:sz w:val="24"/>
                <w:szCs w:val="24"/>
              </w:rPr>
              <w:t>итогам</w:t>
            </w:r>
            <w:r w:rsidRPr="00F77C3A">
              <w:rPr>
                <w:spacing w:val="1"/>
                <w:sz w:val="24"/>
                <w:szCs w:val="24"/>
              </w:rPr>
              <w:t xml:space="preserve"> </w:t>
            </w:r>
            <w:r w:rsidRPr="00F77C3A">
              <w:rPr>
                <w:spacing w:val="-2"/>
                <w:sz w:val="24"/>
                <w:szCs w:val="24"/>
              </w:rPr>
              <w:t>учебного</w:t>
            </w:r>
            <w:r w:rsidRPr="00F77C3A">
              <w:rPr>
                <w:spacing w:val="-10"/>
                <w:sz w:val="24"/>
                <w:szCs w:val="24"/>
              </w:rPr>
              <w:t xml:space="preserve"> </w:t>
            </w:r>
            <w:r w:rsidRPr="00F77C3A">
              <w:rPr>
                <w:spacing w:val="-1"/>
                <w:sz w:val="24"/>
                <w:szCs w:val="24"/>
              </w:rPr>
              <w:t>года</w:t>
            </w:r>
          </w:p>
        </w:tc>
        <w:tc>
          <w:tcPr>
            <w:tcW w:w="1134" w:type="dxa"/>
          </w:tcPr>
          <w:p w:rsidR="00AE10E0" w:rsidRPr="00F77C3A" w:rsidRDefault="00621F48" w:rsidP="002856A8">
            <w:pPr>
              <w:pStyle w:val="TableParagraph"/>
              <w:ind w:right="-30"/>
              <w:rPr>
                <w:sz w:val="24"/>
                <w:szCs w:val="24"/>
              </w:rPr>
            </w:pPr>
            <w:r w:rsidRPr="00F77C3A">
              <w:rPr>
                <w:sz w:val="24"/>
                <w:szCs w:val="24"/>
              </w:rPr>
              <w:t>Фронтальны</w:t>
            </w:r>
            <w:r w:rsidRPr="00F77C3A">
              <w:rPr>
                <w:spacing w:val="-57"/>
                <w:sz w:val="24"/>
                <w:szCs w:val="24"/>
              </w:rPr>
              <w:t xml:space="preserve"> </w:t>
            </w:r>
            <w:r w:rsidRPr="00F77C3A">
              <w:rPr>
                <w:sz w:val="24"/>
                <w:szCs w:val="24"/>
              </w:rPr>
              <w:t>й</w:t>
            </w:r>
          </w:p>
        </w:tc>
        <w:tc>
          <w:tcPr>
            <w:tcW w:w="1843" w:type="dxa"/>
          </w:tcPr>
          <w:p w:rsidR="00AE10E0" w:rsidRPr="00F77C3A" w:rsidRDefault="00621F48" w:rsidP="002856A8">
            <w:pPr>
              <w:pStyle w:val="TableParagraph"/>
              <w:rPr>
                <w:sz w:val="24"/>
                <w:szCs w:val="24"/>
              </w:rPr>
            </w:pPr>
            <w:r w:rsidRPr="00F77C3A">
              <w:rPr>
                <w:sz w:val="24"/>
                <w:szCs w:val="24"/>
              </w:rPr>
              <w:t>Отчеты</w:t>
            </w:r>
            <w:r w:rsidRPr="00F77C3A">
              <w:rPr>
                <w:spacing w:val="-4"/>
                <w:sz w:val="24"/>
                <w:szCs w:val="24"/>
              </w:rPr>
              <w:t xml:space="preserve"> </w:t>
            </w:r>
            <w:r w:rsidRPr="00F77C3A">
              <w:rPr>
                <w:sz w:val="24"/>
                <w:szCs w:val="24"/>
              </w:rPr>
              <w:t>учителей</w:t>
            </w:r>
          </w:p>
          <w:p w:rsidR="00F66903" w:rsidRPr="00F77C3A" w:rsidRDefault="00621F48" w:rsidP="002856A8">
            <w:pPr>
              <w:pStyle w:val="TableParagraph"/>
              <w:ind w:right="558"/>
              <w:rPr>
                <w:sz w:val="24"/>
                <w:szCs w:val="24"/>
              </w:rPr>
            </w:pPr>
            <w:r w:rsidRPr="00F77C3A">
              <w:rPr>
                <w:sz w:val="24"/>
                <w:szCs w:val="24"/>
              </w:rPr>
              <w:t>о</w:t>
            </w:r>
            <w:r w:rsidRPr="00F77C3A">
              <w:rPr>
                <w:spacing w:val="-14"/>
                <w:sz w:val="24"/>
                <w:szCs w:val="24"/>
              </w:rPr>
              <w:t xml:space="preserve"> </w:t>
            </w:r>
            <w:r w:rsidRPr="00F77C3A">
              <w:rPr>
                <w:sz w:val="24"/>
                <w:szCs w:val="24"/>
              </w:rPr>
              <w:t>выполнении</w:t>
            </w:r>
            <w:r w:rsidRPr="00F77C3A">
              <w:rPr>
                <w:spacing w:val="-57"/>
                <w:sz w:val="24"/>
                <w:szCs w:val="24"/>
              </w:rPr>
              <w:t xml:space="preserve"> </w:t>
            </w:r>
            <w:r w:rsidRPr="00F77C3A">
              <w:rPr>
                <w:sz w:val="24"/>
                <w:szCs w:val="24"/>
              </w:rPr>
              <w:t>рабочих</w:t>
            </w:r>
            <w:r w:rsidR="00F66903" w:rsidRPr="00F77C3A">
              <w:rPr>
                <w:sz w:val="24"/>
                <w:szCs w:val="24"/>
              </w:rPr>
              <w:t xml:space="preserve"> программ</w:t>
            </w:r>
            <w:r w:rsidR="00F66903" w:rsidRPr="00F77C3A">
              <w:rPr>
                <w:spacing w:val="-15"/>
                <w:sz w:val="24"/>
                <w:szCs w:val="24"/>
              </w:rPr>
              <w:t xml:space="preserve"> </w:t>
            </w:r>
            <w:r w:rsidR="00F66903" w:rsidRPr="00F77C3A">
              <w:rPr>
                <w:sz w:val="24"/>
                <w:szCs w:val="24"/>
              </w:rPr>
              <w:t>по</w:t>
            </w:r>
            <w:r w:rsidR="00F66903" w:rsidRPr="00F77C3A">
              <w:rPr>
                <w:spacing w:val="-57"/>
                <w:sz w:val="24"/>
                <w:szCs w:val="24"/>
              </w:rPr>
              <w:t xml:space="preserve"> </w:t>
            </w:r>
            <w:r w:rsidR="00F66903" w:rsidRPr="00F77C3A">
              <w:rPr>
                <w:sz w:val="24"/>
                <w:szCs w:val="24"/>
              </w:rPr>
              <w:t>учебным</w:t>
            </w:r>
            <w:r w:rsidR="00F66903" w:rsidRPr="00F77C3A">
              <w:rPr>
                <w:spacing w:val="1"/>
                <w:sz w:val="24"/>
                <w:szCs w:val="24"/>
              </w:rPr>
              <w:t xml:space="preserve"> </w:t>
            </w:r>
            <w:r w:rsidR="00F66903" w:rsidRPr="00F77C3A">
              <w:rPr>
                <w:sz w:val="24"/>
                <w:szCs w:val="24"/>
              </w:rPr>
              <w:t>предметам</w:t>
            </w:r>
          </w:p>
          <w:p w:rsidR="00AE10E0" w:rsidRPr="00F77C3A" w:rsidRDefault="00F66903" w:rsidP="002856A8">
            <w:pPr>
              <w:pStyle w:val="TableParagraph"/>
              <w:ind w:right="419"/>
              <w:rPr>
                <w:sz w:val="24"/>
                <w:szCs w:val="24"/>
              </w:rPr>
            </w:pPr>
            <w:r w:rsidRPr="00F77C3A">
              <w:rPr>
                <w:spacing w:val="-1"/>
                <w:sz w:val="24"/>
                <w:szCs w:val="24"/>
              </w:rPr>
              <w:t>Классные</w:t>
            </w:r>
            <w:r w:rsidRPr="00F77C3A">
              <w:rPr>
                <w:spacing w:val="-57"/>
                <w:sz w:val="24"/>
                <w:szCs w:val="24"/>
              </w:rPr>
              <w:t xml:space="preserve"> </w:t>
            </w:r>
            <w:r w:rsidRPr="00F77C3A">
              <w:rPr>
                <w:sz w:val="24"/>
                <w:szCs w:val="24"/>
              </w:rPr>
              <w:t>журналы</w:t>
            </w:r>
          </w:p>
        </w:tc>
        <w:tc>
          <w:tcPr>
            <w:tcW w:w="1417" w:type="dxa"/>
          </w:tcPr>
          <w:p w:rsidR="00AE10E0" w:rsidRPr="00F77C3A" w:rsidRDefault="00621F48" w:rsidP="002856A8">
            <w:pPr>
              <w:pStyle w:val="TableParagraph"/>
              <w:rPr>
                <w:sz w:val="24"/>
                <w:szCs w:val="24"/>
              </w:rPr>
            </w:pPr>
            <w:r w:rsidRPr="00F77C3A">
              <w:rPr>
                <w:sz w:val="24"/>
                <w:szCs w:val="24"/>
              </w:rPr>
              <w:t>Зам.</w:t>
            </w:r>
          </w:p>
          <w:p w:rsidR="00AE10E0" w:rsidRPr="00F77C3A" w:rsidRDefault="00621F48" w:rsidP="002856A8">
            <w:pPr>
              <w:pStyle w:val="TableParagraph"/>
              <w:ind w:right="160"/>
              <w:rPr>
                <w:sz w:val="24"/>
                <w:szCs w:val="24"/>
              </w:rPr>
            </w:pPr>
            <w:r w:rsidRPr="00F77C3A">
              <w:rPr>
                <w:spacing w:val="-1"/>
                <w:sz w:val="24"/>
                <w:szCs w:val="24"/>
              </w:rPr>
              <w:t>директора</w:t>
            </w:r>
            <w:r w:rsidRPr="00F77C3A">
              <w:rPr>
                <w:spacing w:val="-57"/>
                <w:sz w:val="24"/>
                <w:szCs w:val="24"/>
              </w:rPr>
              <w:t xml:space="preserve"> </w:t>
            </w:r>
            <w:r w:rsidRPr="00F77C3A">
              <w:rPr>
                <w:sz w:val="24"/>
                <w:szCs w:val="24"/>
              </w:rPr>
              <w:t>по УВР</w:t>
            </w:r>
          </w:p>
        </w:tc>
        <w:tc>
          <w:tcPr>
            <w:tcW w:w="1559" w:type="dxa"/>
          </w:tcPr>
          <w:p w:rsidR="00AE10E0" w:rsidRPr="00F77C3A" w:rsidRDefault="00621F48" w:rsidP="002856A8">
            <w:pPr>
              <w:pStyle w:val="TableParagraph"/>
              <w:ind w:right="135"/>
              <w:rPr>
                <w:sz w:val="24"/>
                <w:szCs w:val="24"/>
              </w:rPr>
            </w:pPr>
            <w:r w:rsidRPr="00F77C3A">
              <w:rPr>
                <w:spacing w:val="-2"/>
                <w:sz w:val="24"/>
                <w:szCs w:val="24"/>
              </w:rPr>
              <w:t>Монито</w:t>
            </w:r>
            <w:r w:rsidRPr="00F77C3A">
              <w:rPr>
                <w:spacing w:val="-57"/>
                <w:sz w:val="24"/>
                <w:szCs w:val="24"/>
              </w:rPr>
              <w:t xml:space="preserve"> </w:t>
            </w:r>
            <w:r w:rsidRPr="00F77C3A">
              <w:rPr>
                <w:sz w:val="24"/>
                <w:szCs w:val="24"/>
              </w:rPr>
              <w:t>ринг</w:t>
            </w:r>
          </w:p>
        </w:tc>
      </w:tr>
      <w:tr w:rsidR="00AE10E0" w:rsidRPr="00F77C3A" w:rsidTr="00F57032">
        <w:trPr>
          <w:trHeight w:val="517"/>
        </w:trPr>
        <w:tc>
          <w:tcPr>
            <w:tcW w:w="9639" w:type="dxa"/>
            <w:gridSpan w:val="7"/>
            <w:shd w:val="clear" w:color="auto" w:fill="FFFF00"/>
          </w:tcPr>
          <w:p w:rsidR="00AE10E0" w:rsidRPr="00F77C3A" w:rsidRDefault="00621F48" w:rsidP="002856A8">
            <w:pPr>
              <w:pStyle w:val="TableParagraph"/>
              <w:rPr>
                <w:b/>
                <w:sz w:val="24"/>
                <w:szCs w:val="24"/>
              </w:rPr>
            </w:pPr>
            <w:r w:rsidRPr="00F77C3A">
              <w:rPr>
                <w:b/>
                <w:sz w:val="24"/>
                <w:szCs w:val="24"/>
              </w:rPr>
              <w:t>3.</w:t>
            </w:r>
            <w:r w:rsidRPr="00F77C3A">
              <w:rPr>
                <w:b/>
                <w:spacing w:val="-5"/>
                <w:sz w:val="24"/>
                <w:szCs w:val="24"/>
              </w:rPr>
              <w:t xml:space="preserve"> </w:t>
            </w:r>
            <w:r w:rsidRPr="00F77C3A">
              <w:rPr>
                <w:b/>
                <w:sz w:val="24"/>
                <w:szCs w:val="24"/>
              </w:rPr>
              <w:t>Контроль</w:t>
            </w:r>
            <w:r w:rsidRPr="00F77C3A">
              <w:rPr>
                <w:b/>
                <w:spacing w:val="-4"/>
                <w:sz w:val="24"/>
                <w:szCs w:val="24"/>
              </w:rPr>
              <w:t xml:space="preserve"> </w:t>
            </w:r>
            <w:r w:rsidRPr="00F77C3A">
              <w:rPr>
                <w:b/>
                <w:sz w:val="24"/>
                <w:szCs w:val="24"/>
              </w:rPr>
              <w:t>за</w:t>
            </w:r>
            <w:r w:rsidRPr="00F77C3A">
              <w:rPr>
                <w:b/>
                <w:spacing w:val="-11"/>
                <w:sz w:val="24"/>
                <w:szCs w:val="24"/>
              </w:rPr>
              <w:t xml:space="preserve"> </w:t>
            </w:r>
            <w:r w:rsidRPr="00F77C3A">
              <w:rPr>
                <w:b/>
                <w:sz w:val="24"/>
                <w:szCs w:val="24"/>
              </w:rPr>
              <w:t>школьной</w:t>
            </w:r>
            <w:r w:rsidRPr="00F77C3A">
              <w:rPr>
                <w:b/>
                <w:spacing w:val="-6"/>
                <w:sz w:val="24"/>
                <w:szCs w:val="24"/>
              </w:rPr>
              <w:t xml:space="preserve"> </w:t>
            </w:r>
            <w:r w:rsidRPr="00F77C3A">
              <w:rPr>
                <w:b/>
                <w:sz w:val="24"/>
                <w:szCs w:val="24"/>
              </w:rPr>
              <w:t>документацией</w:t>
            </w:r>
          </w:p>
        </w:tc>
      </w:tr>
      <w:tr w:rsidR="00AE10E0" w:rsidRPr="00F77C3A" w:rsidTr="00F57032">
        <w:trPr>
          <w:trHeight w:val="1377"/>
        </w:trPr>
        <w:tc>
          <w:tcPr>
            <w:tcW w:w="709" w:type="dxa"/>
          </w:tcPr>
          <w:p w:rsidR="00AE10E0" w:rsidRPr="00F77C3A" w:rsidRDefault="00621F48" w:rsidP="002856A8">
            <w:pPr>
              <w:pStyle w:val="TableParagraph"/>
              <w:jc w:val="center"/>
              <w:rPr>
                <w:sz w:val="24"/>
                <w:szCs w:val="24"/>
              </w:rPr>
            </w:pPr>
            <w:r w:rsidRPr="00F77C3A">
              <w:rPr>
                <w:sz w:val="24"/>
                <w:szCs w:val="24"/>
              </w:rPr>
              <w:t>1</w:t>
            </w:r>
          </w:p>
        </w:tc>
        <w:tc>
          <w:tcPr>
            <w:tcW w:w="1559" w:type="dxa"/>
          </w:tcPr>
          <w:p w:rsidR="00AE10E0" w:rsidRPr="00F77C3A" w:rsidRDefault="00621F48" w:rsidP="002856A8">
            <w:pPr>
              <w:pStyle w:val="TableParagraph"/>
              <w:ind w:right="524"/>
              <w:rPr>
                <w:sz w:val="24"/>
                <w:szCs w:val="24"/>
              </w:rPr>
            </w:pPr>
            <w:r w:rsidRPr="00F77C3A">
              <w:rPr>
                <w:sz w:val="24"/>
                <w:szCs w:val="24"/>
              </w:rPr>
              <w:t>Личные дела</w:t>
            </w:r>
            <w:r w:rsidRPr="00F77C3A">
              <w:rPr>
                <w:spacing w:val="-57"/>
                <w:sz w:val="24"/>
                <w:szCs w:val="24"/>
              </w:rPr>
              <w:t xml:space="preserve"> </w:t>
            </w:r>
            <w:r w:rsidRPr="00F77C3A">
              <w:rPr>
                <w:sz w:val="24"/>
                <w:szCs w:val="24"/>
              </w:rPr>
              <w:t>учащихся</w:t>
            </w:r>
          </w:p>
        </w:tc>
        <w:tc>
          <w:tcPr>
            <w:tcW w:w="1418" w:type="dxa"/>
          </w:tcPr>
          <w:p w:rsidR="00AE10E0" w:rsidRPr="00F77C3A" w:rsidRDefault="00621F48" w:rsidP="002856A8">
            <w:pPr>
              <w:pStyle w:val="TableParagraph"/>
              <w:ind w:right="186"/>
              <w:rPr>
                <w:sz w:val="24"/>
                <w:szCs w:val="24"/>
              </w:rPr>
            </w:pPr>
            <w:r w:rsidRPr="00F77C3A">
              <w:rPr>
                <w:sz w:val="24"/>
                <w:szCs w:val="24"/>
              </w:rPr>
              <w:t>Оформление</w:t>
            </w:r>
            <w:r w:rsidRPr="00F77C3A">
              <w:rPr>
                <w:spacing w:val="1"/>
                <w:sz w:val="24"/>
                <w:szCs w:val="24"/>
              </w:rPr>
              <w:t xml:space="preserve"> </w:t>
            </w:r>
            <w:r w:rsidRPr="00F77C3A">
              <w:rPr>
                <w:sz w:val="24"/>
                <w:szCs w:val="24"/>
              </w:rPr>
              <w:t>классными</w:t>
            </w:r>
            <w:r w:rsidRPr="00F77C3A">
              <w:rPr>
                <w:spacing w:val="1"/>
                <w:sz w:val="24"/>
                <w:szCs w:val="24"/>
              </w:rPr>
              <w:t xml:space="preserve"> </w:t>
            </w:r>
            <w:r w:rsidRPr="00F77C3A">
              <w:rPr>
                <w:spacing w:val="-2"/>
                <w:sz w:val="24"/>
                <w:szCs w:val="24"/>
              </w:rPr>
              <w:t>руководителя</w:t>
            </w:r>
            <w:r w:rsidRPr="00F77C3A">
              <w:rPr>
                <w:spacing w:val="-57"/>
                <w:sz w:val="24"/>
                <w:szCs w:val="24"/>
              </w:rPr>
              <w:t xml:space="preserve"> </w:t>
            </w:r>
            <w:r w:rsidRPr="00F77C3A">
              <w:rPr>
                <w:sz w:val="24"/>
                <w:szCs w:val="24"/>
              </w:rPr>
              <w:t>ми</w:t>
            </w:r>
            <w:r w:rsidRPr="00F77C3A">
              <w:rPr>
                <w:spacing w:val="2"/>
                <w:sz w:val="24"/>
                <w:szCs w:val="24"/>
              </w:rPr>
              <w:t xml:space="preserve"> </w:t>
            </w:r>
            <w:r w:rsidRPr="00F77C3A">
              <w:rPr>
                <w:sz w:val="24"/>
                <w:szCs w:val="24"/>
              </w:rPr>
              <w:t>личных</w:t>
            </w:r>
          </w:p>
          <w:p w:rsidR="00AE10E0" w:rsidRPr="00F77C3A" w:rsidRDefault="00621F48" w:rsidP="002856A8">
            <w:pPr>
              <w:pStyle w:val="TableParagraph"/>
              <w:rPr>
                <w:sz w:val="24"/>
                <w:szCs w:val="24"/>
              </w:rPr>
            </w:pPr>
            <w:r w:rsidRPr="00F77C3A">
              <w:rPr>
                <w:sz w:val="24"/>
                <w:szCs w:val="24"/>
              </w:rPr>
              <w:t>дел</w:t>
            </w:r>
            <w:r w:rsidRPr="00F77C3A">
              <w:rPr>
                <w:spacing w:val="-5"/>
                <w:sz w:val="24"/>
                <w:szCs w:val="24"/>
              </w:rPr>
              <w:t xml:space="preserve"> </w:t>
            </w:r>
            <w:r w:rsidRPr="00F77C3A">
              <w:rPr>
                <w:sz w:val="24"/>
                <w:szCs w:val="24"/>
              </w:rPr>
              <w:t>учащихся</w:t>
            </w:r>
          </w:p>
        </w:tc>
        <w:tc>
          <w:tcPr>
            <w:tcW w:w="1134" w:type="dxa"/>
          </w:tcPr>
          <w:p w:rsidR="00AE10E0" w:rsidRPr="00F77C3A" w:rsidRDefault="00621F48" w:rsidP="002856A8">
            <w:pPr>
              <w:pStyle w:val="TableParagraph"/>
              <w:ind w:right="-29"/>
              <w:jc w:val="center"/>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r w:rsidRPr="00F77C3A">
              <w:rPr>
                <w:spacing w:val="1"/>
                <w:sz w:val="24"/>
                <w:szCs w:val="24"/>
              </w:rPr>
              <w:t xml:space="preserve"> </w:t>
            </w:r>
            <w:r w:rsidRPr="00F77C3A">
              <w:rPr>
                <w:sz w:val="24"/>
                <w:szCs w:val="24"/>
              </w:rPr>
              <w:t>персональн</w:t>
            </w:r>
            <w:r w:rsidRPr="00F77C3A">
              <w:rPr>
                <w:spacing w:val="1"/>
                <w:sz w:val="24"/>
                <w:szCs w:val="24"/>
              </w:rPr>
              <w:t xml:space="preserve"> </w:t>
            </w:r>
            <w:r w:rsidRPr="00F77C3A">
              <w:rPr>
                <w:sz w:val="24"/>
                <w:szCs w:val="24"/>
              </w:rPr>
              <w:t>ый</w:t>
            </w:r>
          </w:p>
        </w:tc>
        <w:tc>
          <w:tcPr>
            <w:tcW w:w="1843" w:type="dxa"/>
          </w:tcPr>
          <w:p w:rsidR="00AE10E0" w:rsidRPr="00F77C3A" w:rsidRDefault="00621F48" w:rsidP="002856A8">
            <w:pPr>
              <w:pStyle w:val="TableParagraph"/>
              <w:ind w:right="525"/>
              <w:rPr>
                <w:sz w:val="24"/>
                <w:szCs w:val="24"/>
              </w:rPr>
            </w:pPr>
            <w:r w:rsidRPr="00F77C3A">
              <w:rPr>
                <w:sz w:val="24"/>
                <w:szCs w:val="24"/>
              </w:rPr>
              <w:t>Личные дела</w:t>
            </w:r>
            <w:r w:rsidRPr="00F77C3A">
              <w:rPr>
                <w:spacing w:val="-57"/>
                <w:sz w:val="24"/>
                <w:szCs w:val="24"/>
              </w:rPr>
              <w:t xml:space="preserve"> </w:t>
            </w:r>
            <w:r w:rsidRPr="00F77C3A">
              <w:rPr>
                <w:sz w:val="24"/>
                <w:szCs w:val="24"/>
              </w:rPr>
              <w:t>учащихся</w:t>
            </w:r>
          </w:p>
        </w:tc>
        <w:tc>
          <w:tcPr>
            <w:tcW w:w="1417" w:type="dxa"/>
          </w:tcPr>
          <w:p w:rsidR="00AE10E0" w:rsidRPr="00F77C3A" w:rsidRDefault="00621F48" w:rsidP="002856A8">
            <w:pPr>
              <w:pStyle w:val="TableParagraph"/>
              <w:ind w:right="118"/>
              <w:rPr>
                <w:sz w:val="24"/>
                <w:szCs w:val="24"/>
              </w:rPr>
            </w:pPr>
            <w:r w:rsidRPr="00F77C3A">
              <w:rPr>
                <w:spacing w:val="-1"/>
                <w:sz w:val="24"/>
                <w:szCs w:val="24"/>
              </w:rPr>
              <w:t>Зам.директ</w:t>
            </w:r>
            <w:r w:rsidRPr="00F77C3A">
              <w:rPr>
                <w:spacing w:val="-57"/>
                <w:sz w:val="24"/>
                <w:szCs w:val="24"/>
              </w:rPr>
              <w:t xml:space="preserve"> </w:t>
            </w:r>
            <w:r w:rsidRPr="00F77C3A">
              <w:rPr>
                <w:sz w:val="24"/>
                <w:szCs w:val="24"/>
              </w:rPr>
              <w:t>ора</w:t>
            </w:r>
            <w:r w:rsidRPr="00F77C3A">
              <w:rPr>
                <w:spacing w:val="-5"/>
                <w:sz w:val="24"/>
                <w:szCs w:val="24"/>
              </w:rPr>
              <w:t xml:space="preserve"> </w:t>
            </w:r>
            <w:r w:rsidRPr="00F77C3A">
              <w:rPr>
                <w:sz w:val="24"/>
                <w:szCs w:val="24"/>
              </w:rPr>
              <w:t>по</w:t>
            </w:r>
            <w:r w:rsidRPr="00F77C3A">
              <w:rPr>
                <w:spacing w:val="5"/>
                <w:sz w:val="24"/>
                <w:szCs w:val="24"/>
              </w:rPr>
              <w:t xml:space="preserve"> </w:t>
            </w:r>
            <w:r w:rsidRPr="00F77C3A">
              <w:rPr>
                <w:sz w:val="24"/>
                <w:szCs w:val="24"/>
              </w:rPr>
              <w:t>ВР</w:t>
            </w:r>
          </w:p>
        </w:tc>
        <w:tc>
          <w:tcPr>
            <w:tcW w:w="1559" w:type="dxa"/>
          </w:tcPr>
          <w:p w:rsidR="00AE10E0" w:rsidRPr="00F77C3A" w:rsidRDefault="00621F48" w:rsidP="002856A8">
            <w:pPr>
              <w:pStyle w:val="TableParagraph"/>
              <w:ind w:right="13"/>
              <w:jc w:val="center"/>
              <w:rPr>
                <w:sz w:val="24"/>
                <w:szCs w:val="24"/>
              </w:rPr>
            </w:pPr>
            <w:r w:rsidRPr="00F77C3A">
              <w:rPr>
                <w:spacing w:val="-1"/>
                <w:sz w:val="24"/>
                <w:szCs w:val="24"/>
              </w:rPr>
              <w:t>Собесед</w:t>
            </w:r>
            <w:r w:rsidRPr="00F77C3A">
              <w:rPr>
                <w:spacing w:val="-57"/>
                <w:sz w:val="24"/>
                <w:szCs w:val="24"/>
              </w:rPr>
              <w:t xml:space="preserve"> </w:t>
            </w:r>
            <w:r w:rsidRPr="00F77C3A">
              <w:rPr>
                <w:sz w:val="24"/>
                <w:szCs w:val="24"/>
              </w:rPr>
              <w:t>ование,</w:t>
            </w:r>
            <w:r w:rsidRPr="00F77C3A">
              <w:rPr>
                <w:spacing w:val="1"/>
                <w:sz w:val="24"/>
                <w:szCs w:val="24"/>
              </w:rPr>
              <w:t xml:space="preserve"> </w:t>
            </w:r>
            <w:r w:rsidRPr="00F77C3A">
              <w:rPr>
                <w:sz w:val="24"/>
                <w:szCs w:val="24"/>
              </w:rPr>
              <w:t>прием</w:t>
            </w:r>
            <w:r w:rsidRPr="00F77C3A">
              <w:rPr>
                <w:spacing w:val="1"/>
                <w:sz w:val="24"/>
                <w:szCs w:val="24"/>
              </w:rPr>
              <w:t xml:space="preserve"> </w:t>
            </w:r>
            <w:r w:rsidRPr="00F77C3A">
              <w:rPr>
                <w:sz w:val="24"/>
                <w:szCs w:val="24"/>
              </w:rPr>
              <w:t>личных</w:t>
            </w:r>
          </w:p>
          <w:p w:rsidR="00AE10E0" w:rsidRPr="00F77C3A" w:rsidRDefault="00621F48" w:rsidP="002856A8">
            <w:pPr>
              <w:pStyle w:val="TableParagraph"/>
              <w:ind w:right="11"/>
              <w:jc w:val="center"/>
              <w:rPr>
                <w:sz w:val="24"/>
                <w:szCs w:val="24"/>
              </w:rPr>
            </w:pPr>
            <w:r w:rsidRPr="00F77C3A">
              <w:rPr>
                <w:sz w:val="24"/>
                <w:szCs w:val="24"/>
              </w:rPr>
              <w:t>дел</w:t>
            </w:r>
          </w:p>
        </w:tc>
      </w:tr>
      <w:tr w:rsidR="00AE10E0" w:rsidRPr="00F77C3A" w:rsidTr="00F57032">
        <w:trPr>
          <w:trHeight w:val="1660"/>
        </w:trPr>
        <w:tc>
          <w:tcPr>
            <w:tcW w:w="709" w:type="dxa"/>
          </w:tcPr>
          <w:p w:rsidR="00AE10E0" w:rsidRPr="00F77C3A" w:rsidRDefault="00621F48" w:rsidP="002856A8">
            <w:pPr>
              <w:pStyle w:val="TableParagraph"/>
              <w:jc w:val="center"/>
              <w:rPr>
                <w:sz w:val="24"/>
                <w:szCs w:val="24"/>
              </w:rPr>
            </w:pPr>
            <w:r w:rsidRPr="00F77C3A">
              <w:rPr>
                <w:sz w:val="24"/>
                <w:szCs w:val="24"/>
              </w:rPr>
              <w:t>2</w:t>
            </w:r>
          </w:p>
        </w:tc>
        <w:tc>
          <w:tcPr>
            <w:tcW w:w="1559" w:type="dxa"/>
          </w:tcPr>
          <w:p w:rsidR="00AE10E0" w:rsidRPr="00F77C3A" w:rsidRDefault="00621F48" w:rsidP="002856A8">
            <w:pPr>
              <w:pStyle w:val="TableParagraph"/>
              <w:ind w:right="121"/>
              <w:rPr>
                <w:sz w:val="24"/>
                <w:szCs w:val="24"/>
              </w:rPr>
            </w:pPr>
            <w:r w:rsidRPr="00F77C3A">
              <w:rPr>
                <w:sz w:val="24"/>
                <w:szCs w:val="24"/>
              </w:rPr>
              <w:t>Классные</w:t>
            </w:r>
            <w:r w:rsidRPr="00F77C3A">
              <w:rPr>
                <w:spacing w:val="1"/>
                <w:sz w:val="24"/>
                <w:szCs w:val="24"/>
              </w:rPr>
              <w:t xml:space="preserve"> </w:t>
            </w:r>
            <w:r w:rsidRPr="00F77C3A">
              <w:rPr>
                <w:sz w:val="24"/>
                <w:szCs w:val="24"/>
              </w:rPr>
              <w:t>журналы</w:t>
            </w:r>
            <w:r w:rsidRPr="00F77C3A">
              <w:rPr>
                <w:spacing w:val="-8"/>
                <w:sz w:val="24"/>
                <w:szCs w:val="24"/>
              </w:rPr>
              <w:t xml:space="preserve"> </w:t>
            </w:r>
            <w:r w:rsidRPr="00F77C3A">
              <w:rPr>
                <w:sz w:val="24"/>
                <w:szCs w:val="24"/>
              </w:rPr>
              <w:t>(в</w:t>
            </w:r>
            <w:r w:rsidRPr="00F77C3A">
              <w:rPr>
                <w:spacing w:val="-8"/>
                <w:sz w:val="24"/>
                <w:szCs w:val="24"/>
              </w:rPr>
              <w:t xml:space="preserve"> </w:t>
            </w:r>
            <w:r w:rsidRPr="00F77C3A">
              <w:rPr>
                <w:sz w:val="24"/>
                <w:szCs w:val="24"/>
              </w:rPr>
              <w:t>т.ч.</w:t>
            </w:r>
            <w:r w:rsidRPr="00F77C3A">
              <w:rPr>
                <w:spacing w:val="-11"/>
                <w:sz w:val="24"/>
                <w:szCs w:val="24"/>
              </w:rPr>
              <w:t xml:space="preserve"> </w:t>
            </w:r>
            <w:r w:rsidRPr="00F77C3A">
              <w:rPr>
                <w:sz w:val="24"/>
                <w:szCs w:val="24"/>
              </w:rPr>
              <w:t>в</w:t>
            </w:r>
            <w:r w:rsidRPr="00F77C3A">
              <w:rPr>
                <w:spacing w:val="-57"/>
                <w:sz w:val="24"/>
                <w:szCs w:val="24"/>
              </w:rPr>
              <w:t xml:space="preserve"> </w:t>
            </w:r>
            <w:r w:rsidRPr="00F77C3A">
              <w:rPr>
                <w:sz w:val="24"/>
                <w:szCs w:val="24"/>
              </w:rPr>
              <w:t>электронном</w:t>
            </w:r>
            <w:r w:rsidRPr="00F77C3A">
              <w:rPr>
                <w:spacing w:val="1"/>
                <w:sz w:val="24"/>
                <w:szCs w:val="24"/>
              </w:rPr>
              <w:t xml:space="preserve"> </w:t>
            </w:r>
            <w:r w:rsidRPr="00F77C3A">
              <w:rPr>
                <w:sz w:val="24"/>
                <w:szCs w:val="24"/>
              </w:rPr>
              <w:t>виде)</w:t>
            </w:r>
          </w:p>
        </w:tc>
        <w:tc>
          <w:tcPr>
            <w:tcW w:w="1418" w:type="dxa"/>
          </w:tcPr>
          <w:p w:rsidR="00AE10E0" w:rsidRPr="00F77C3A" w:rsidRDefault="00621F48" w:rsidP="002856A8">
            <w:pPr>
              <w:pStyle w:val="TableParagraph"/>
              <w:ind w:right="186"/>
              <w:rPr>
                <w:sz w:val="24"/>
                <w:szCs w:val="24"/>
              </w:rPr>
            </w:pPr>
            <w:r w:rsidRPr="00F77C3A">
              <w:rPr>
                <w:sz w:val="24"/>
                <w:szCs w:val="24"/>
              </w:rPr>
              <w:t>Оформление</w:t>
            </w:r>
            <w:r w:rsidRPr="00F77C3A">
              <w:rPr>
                <w:spacing w:val="1"/>
                <w:sz w:val="24"/>
                <w:szCs w:val="24"/>
              </w:rPr>
              <w:t xml:space="preserve"> </w:t>
            </w:r>
            <w:r w:rsidRPr="00F77C3A">
              <w:rPr>
                <w:sz w:val="24"/>
                <w:szCs w:val="24"/>
              </w:rPr>
              <w:t>классными</w:t>
            </w:r>
            <w:r w:rsidRPr="00F77C3A">
              <w:rPr>
                <w:spacing w:val="1"/>
                <w:sz w:val="24"/>
                <w:szCs w:val="24"/>
              </w:rPr>
              <w:t xml:space="preserve"> </w:t>
            </w:r>
            <w:r w:rsidRPr="00F77C3A">
              <w:rPr>
                <w:spacing w:val="-2"/>
                <w:sz w:val="24"/>
                <w:szCs w:val="24"/>
              </w:rPr>
              <w:t>руководителя</w:t>
            </w:r>
            <w:r w:rsidRPr="00F77C3A">
              <w:rPr>
                <w:spacing w:val="-57"/>
                <w:sz w:val="24"/>
                <w:szCs w:val="24"/>
              </w:rPr>
              <w:t xml:space="preserve"> </w:t>
            </w:r>
            <w:r w:rsidRPr="00F77C3A">
              <w:rPr>
                <w:sz w:val="24"/>
                <w:szCs w:val="24"/>
              </w:rPr>
              <w:t>ми журналов</w:t>
            </w:r>
            <w:r w:rsidRPr="00F77C3A">
              <w:rPr>
                <w:spacing w:val="-57"/>
                <w:sz w:val="24"/>
                <w:szCs w:val="24"/>
              </w:rPr>
              <w:t xml:space="preserve"> </w:t>
            </w:r>
            <w:r w:rsidRPr="00F77C3A">
              <w:rPr>
                <w:sz w:val="24"/>
                <w:szCs w:val="24"/>
              </w:rPr>
              <w:t>на</w:t>
            </w:r>
            <w:r w:rsidRPr="00F77C3A">
              <w:rPr>
                <w:spacing w:val="-1"/>
                <w:sz w:val="24"/>
                <w:szCs w:val="24"/>
              </w:rPr>
              <w:t xml:space="preserve"> </w:t>
            </w:r>
            <w:r w:rsidRPr="00F77C3A">
              <w:rPr>
                <w:sz w:val="24"/>
                <w:szCs w:val="24"/>
              </w:rPr>
              <w:t>конец</w:t>
            </w:r>
          </w:p>
          <w:p w:rsidR="00AE10E0" w:rsidRPr="00F77C3A" w:rsidRDefault="00621F48" w:rsidP="002856A8">
            <w:pPr>
              <w:pStyle w:val="TableParagraph"/>
              <w:rPr>
                <w:sz w:val="24"/>
                <w:szCs w:val="24"/>
              </w:rPr>
            </w:pPr>
            <w:r w:rsidRPr="00F77C3A">
              <w:rPr>
                <w:sz w:val="24"/>
                <w:szCs w:val="24"/>
              </w:rPr>
              <w:t>учебного</w:t>
            </w:r>
            <w:r w:rsidRPr="00F77C3A">
              <w:rPr>
                <w:spacing w:val="-8"/>
                <w:sz w:val="24"/>
                <w:szCs w:val="24"/>
              </w:rPr>
              <w:t xml:space="preserve"> </w:t>
            </w:r>
            <w:r w:rsidRPr="00F77C3A">
              <w:rPr>
                <w:sz w:val="24"/>
                <w:szCs w:val="24"/>
              </w:rPr>
              <w:t>года</w:t>
            </w:r>
          </w:p>
        </w:tc>
        <w:tc>
          <w:tcPr>
            <w:tcW w:w="1134" w:type="dxa"/>
          </w:tcPr>
          <w:p w:rsidR="00AE10E0" w:rsidRPr="00F77C3A" w:rsidRDefault="00621F48" w:rsidP="002856A8">
            <w:pPr>
              <w:pStyle w:val="TableParagraph"/>
              <w:ind w:right="-29"/>
              <w:jc w:val="center"/>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r w:rsidRPr="00F77C3A">
              <w:rPr>
                <w:spacing w:val="1"/>
                <w:sz w:val="24"/>
                <w:szCs w:val="24"/>
              </w:rPr>
              <w:t xml:space="preserve"> </w:t>
            </w:r>
            <w:r w:rsidRPr="00F77C3A">
              <w:rPr>
                <w:sz w:val="24"/>
                <w:szCs w:val="24"/>
              </w:rPr>
              <w:t>персональн</w:t>
            </w:r>
            <w:r w:rsidRPr="00F77C3A">
              <w:rPr>
                <w:spacing w:val="1"/>
                <w:sz w:val="24"/>
                <w:szCs w:val="24"/>
              </w:rPr>
              <w:t xml:space="preserve"> </w:t>
            </w:r>
            <w:r w:rsidRPr="00F77C3A">
              <w:rPr>
                <w:sz w:val="24"/>
                <w:szCs w:val="24"/>
              </w:rPr>
              <w:t>ый</w:t>
            </w:r>
          </w:p>
        </w:tc>
        <w:tc>
          <w:tcPr>
            <w:tcW w:w="1843" w:type="dxa"/>
          </w:tcPr>
          <w:p w:rsidR="00AE10E0" w:rsidRPr="00F77C3A" w:rsidRDefault="00621F48" w:rsidP="002856A8">
            <w:pPr>
              <w:pStyle w:val="TableParagraph"/>
              <w:ind w:right="125"/>
              <w:rPr>
                <w:sz w:val="24"/>
                <w:szCs w:val="24"/>
              </w:rPr>
            </w:pPr>
            <w:r w:rsidRPr="00F77C3A">
              <w:rPr>
                <w:sz w:val="24"/>
                <w:szCs w:val="24"/>
              </w:rPr>
              <w:t>Классные</w:t>
            </w:r>
            <w:r w:rsidRPr="00F77C3A">
              <w:rPr>
                <w:spacing w:val="1"/>
                <w:sz w:val="24"/>
                <w:szCs w:val="24"/>
              </w:rPr>
              <w:t xml:space="preserve"> </w:t>
            </w:r>
            <w:r w:rsidRPr="00F77C3A">
              <w:rPr>
                <w:sz w:val="24"/>
                <w:szCs w:val="24"/>
              </w:rPr>
              <w:t>журналы</w:t>
            </w:r>
            <w:r w:rsidRPr="00F77C3A">
              <w:rPr>
                <w:spacing w:val="-9"/>
                <w:sz w:val="24"/>
                <w:szCs w:val="24"/>
              </w:rPr>
              <w:t xml:space="preserve"> </w:t>
            </w:r>
            <w:r w:rsidRPr="00F77C3A">
              <w:rPr>
                <w:sz w:val="24"/>
                <w:szCs w:val="24"/>
              </w:rPr>
              <w:t>(в</w:t>
            </w:r>
            <w:r w:rsidRPr="00F77C3A">
              <w:rPr>
                <w:spacing w:val="-8"/>
                <w:sz w:val="24"/>
                <w:szCs w:val="24"/>
              </w:rPr>
              <w:t xml:space="preserve"> </w:t>
            </w:r>
            <w:r w:rsidRPr="00F77C3A">
              <w:rPr>
                <w:sz w:val="24"/>
                <w:szCs w:val="24"/>
              </w:rPr>
              <w:t>т.ч.</w:t>
            </w:r>
            <w:r w:rsidRPr="00F77C3A">
              <w:rPr>
                <w:spacing w:val="-13"/>
                <w:sz w:val="24"/>
                <w:szCs w:val="24"/>
              </w:rPr>
              <w:t xml:space="preserve"> </w:t>
            </w:r>
            <w:r w:rsidRPr="00F77C3A">
              <w:rPr>
                <w:sz w:val="24"/>
                <w:szCs w:val="24"/>
              </w:rPr>
              <w:t>в</w:t>
            </w:r>
            <w:r w:rsidRPr="00F77C3A">
              <w:rPr>
                <w:spacing w:val="-57"/>
                <w:sz w:val="24"/>
                <w:szCs w:val="24"/>
              </w:rPr>
              <w:t xml:space="preserve"> </w:t>
            </w:r>
            <w:r w:rsidRPr="00F77C3A">
              <w:rPr>
                <w:sz w:val="24"/>
                <w:szCs w:val="24"/>
              </w:rPr>
              <w:t>электронном</w:t>
            </w:r>
            <w:r w:rsidRPr="00F77C3A">
              <w:rPr>
                <w:spacing w:val="1"/>
                <w:sz w:val="24"/>
                <w:szCs w:val="24"/>
              </w:rPr>
              <w:t xml:space="preserve"> </w:t>
            </w:r>
            <w:r w:rsidRPr="00F77C3A">
              <w:rPr>
                <w:sz w:val="24"/>
                <w:szCs w:val="24"/>
              </w:rPr>
              <w:t>виде)</w:t>
            </w:r>
          </w:p>
        </w:tc>
        <w:tc>
          <w:tcPr>
            <w:tcW w:w="1417" w:type="dxa"/>
          </w:tcPr>
          <w:p w:rsidR="00AE10E0" w:rsidRPr="00F77C3A" w:rsidRDefault="00621F48"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AE10E0" w:rsidRPr="00F77C3A" w:rsidRDefault="00621F48" w:rsidP="00D22961">
            <w:pPr>
              <w:pStyle w:val="TableParagraph"/>
              <w:ind w:right="120"/>
              <w:jc w:val="center"/>
              <w:rPr>
                <w:sz w:val="24"/>
                <w:szCs w:val="24"/>
              </w:rPr>
            </w:pPr>
            <w:proofErr w:type="gramStart"/>
            <w:r w:rsidRPr="00F77C3A">
              <w:rPr>
                <w:sz w:val="24"/>
                <w:szCs w:val="24"/>
              </w:rPr>
              <w:t>Собесед</w:t>
            </w:r>
            <w:r w:rsidRPr="00F77C3A">
              <w:rPr>
                <w:spacing w:val="-57"/>
                <w:sz w:val="24"/>
                <w:szCs w:val="24"/>
              </w:rPr>
              <w:t xml:space="preserve"> </w:t>
            </w:r>
            <w:r w:rsidRPr="00F77C3A">
              <w:rPr>
                <w:sz w:val="24"/>
                <w:szCs w:val="24"/>
              </w:rPr>
              <w:t>ование</w:t>
            </w:r>
            <w:proofErr w:type="gramEnd"/>
            <w:r w:rsidRPr="00F77C3A">
              <w:rPr>
                <w:sz w:val="24"/>
                <w:szCs w:val="24"/>
              </w:rPr>
              <w:t>,</w:t>
            </w:r>
            <w:r w:rsidRPr="00F77C3A">
              <w:rPr>
                <w:spacing w:val="1"/>
                <w:sz w:val="24"/>
                <w:szCs w:val="24"/>
              </w:rPr>
              <w:t xml:space="preserve"> </w:t>
            </w:r>
            <w:r w:rsidRPr="00F77C3A">
              <w:rPr>
                <w:sz w:val="24"/>
                <w:szCs w:val="24"/>
              </w:rPr>
              <w:t>прием</w:t>
            </w:r>
            <w:r w:rsidRPr="00F77C3A">
              <w:rPr>
                <w:spacing w:val="1"/>
                <w:sz w:val="24"/>
                <w:szCs w:val="24"/>
              </w:rPr>
              <w:t xml:space="preserve"> </w:t>
            </w:r>
            <w:r w:rsidRPr="00F77C3A">
              <w:rPr>
                <w:spacing w:val="-1"/>
                <w:sz w:val="24"/>
                <w:szCs w:val="24"/>
              </w:rPr>
              <w:t>журнал</w:t>
            </w:r>
            <w:r w:rsidR="00D22961">
              <w:rPr>
                <w:spacing w:val="-1"/>
                <w:sz w:val="24"/>
                <w:szCs w:val="24"/>
              </w:rPr>
              <w:t>ов</w:t>
            </w:r>
          </w:p>
        </w:tc>
      </w:tr>
      <w:tr w:rsidR="00AE10E0" w:rsidRPr="00F77C3A" w:rsidTr="00F57032">
        <w:trPr>
          <w:trHeight w:val="1377"/>
        </w:trPr>
        <w:tc>
          <w:tcPr>
            <w:tcW w:w="709" w:type="dxa"/>
          </w:tcPr>
          <w:p w:rsidR="00AE10E0" w:rsidRPr="00F77C3A" w:rsidRDefault="00621F48" w:rsidP="002856A8">
            <w:pPr>
              <w:pStyle w:val="TableParagraph"/>
              <w:jc w:val="center"/>
              <w:rPr>
                <w:sz w:val="24"/>
                <w:szCs w:val="24"/>
              </w:rPr>
            </w:pPr>
            <w:r w:rsidRPr="00F77C3A">
              <w:rPr>
                <w:sz w:val="24"/>
                <w:szCs w:val="24"/>
              </w:rPr>
              <w:t>3</w:t>
            </w:r>
          </w:p>
        </w:tc>
        <w:tc>
          <w:tcPr>
            <w:tcW w:w="1559" w:type="dxa"/>
          </w:tcPr>
          <w:p w:rsidR="00AE10E0" w:rsidRPr="00F77C3A" w:rsidRDefault="00621F48" w:rsidP="002856A8">
            <w:pPr>
              <w:pStyle w:val="TableParagraph"/>
              <w:ind w:right="652"/>
              <w:rPr>
                <w:sz w:val="24"/>
                <w:szCs w:val="24"/>
              </w:rPr>
            </w:pPr>
            <w:r w:rsidRPr="00F77C3A">
              <w:rPr>
                <w:sz w:val="24"/>
                <w:szCs w:val="24"/>
              </w:rPr>
              <w:t>Журналы</w:t>
            </w:r>
            <w:r w:rsidRPr="00F77C3A">
              <w:rPr>
                <w:spacing w:val="1"/>
                <w:sz w:val="24"/>
                <w:szCs w:val="24"/>
              </w:rPr>
              <w:t xml:space="preserve"> </w:t>
            </w:r>
            <w:r w:rsidRPr="00F77C3A">
              <w:rPr>
                <w:sz w:val="24"/>
                <w:szCs w:val="24"/>
              </w:rPr>
              <w:t>кружковых</w:t>
            </w:r>
            <w:r w:rsidRPr="00F77C3A">
              <w:rPr>
                <w:spacing w:val="-57"/>
                <w:sz w:val="24"/>
                <w:szCs w:val="24"/>
              </w:rPr>
              <w:t xml:space="preserve"> </w:t>
            </w:r>
            <w:r w:rsidRPr="00F77C3A">
              <w:rPr>
                <w:sz w:val="24"/>
                <w:szCs w:val="24"/>
              </w:rPr>
              <w:t>занятий и</w:t>
            </w:r>
            <w:r w:rsidRPr="00F77C3A">
              <w:rPr>
                <w:spacing w:val="1"/>
                <w:sz w:val="24"/>
                <w:szCs w:val="24"/>
              </w:rPr>
              <w:t xml:space="preserve"> </w:t>
            </w:r>
            <w:r w:rsidRPr="00F77C3A">
              <w:rPr>
                <w:spacing w:val="-1"/>
                <w:sz w:val="24"/>
                <w:szCs w:val="24"/>
              </w:rPr>
              <w:t>внеурочной</w:t>
            </w:r>
          </w:p>
          <w:p w:rsidR="00AE10E0" w:rsidRPr="00F77C3A" w:rsidRDefault="00621F48" w:rsidP="002856A8">
            <w:pPr>
              <w:pStyle w:val="TableParagraph"/>
              <w:rPr>
                <w:sz w:val="24"/>
                <w:szCs w:val="24"/>
              </w:rPr>
            </w:pPr>
            <w:r w:rsidRPr="00F77C3A">
              <w:rPr>
                <w:sz w:val="24"/>
                <w:szCs w:val="24"/>
              </w:rPr>
              <w:t>деятельности</w:t>
            </w:r>
          </w:p>
        </w:tc>
        <w:tc>
          <w:tcPr>
            <w:tcW w:w="1418" w:type="dxa"/>
          </w:tcPr>
          <w:p w:rsidR="00AE10E0" w:rsidRPr="00F77C3A" w:rsidRDefault="00621F48" w:rsidP="002856A8">
            <w:pPr>
              <w:pStyle w:val="TableParagraph"/>
              <w:ind w:right="287"/>
              <w:rPr>
                <w:sz w:val="24"/>
                <w:szCs w:val="24"/>
              </w:rPr>
            </w:pPr>
            <w:r w:rsidRPr="00F77C3A">
              <w:rPr>
                <w:spacing w:val="-1"/>
                <w:sz w:val="24"/>
                <w:szCs w:val="24"/>
              </w:rPr>
              <w:t>Выполнение</w:t>
            </w:r>
            <w:r w:rsidRPr="00F77C3A">
              <w:rPr>
                <w:spacing w:val="-57"/>
                <w:sz w:val="24"/>
                <w:szCs w:val="24"/>
              </w:rPr>
              <w:t xml:space="preserve"> </w:t>
            </w:r>
            <w:r w:rsidRPr="00F77C3A">
              <w:rPr>
                <w:sz w:val="24"/>
                <w:szCs w:val="24"/>
              </w:rPr>
              <w:t>рабочих</w:t>
            </w:r>
          </w:p>
          <w:p w:rsidR="00AE10E0" w:rsidRPr="00F77C3A" w:rsidRDefault="00621F48" w:rsidP="002856A8">
            <w:pPr>
              <w:pStyle w:val="TableParagraph"/>
              <w:ind w:right="429"/>
              <w:rPr>
                <w:sz w:val="24"/>
                <w:szCs w:val="24"/>
              </w:rPr>
            </w:pPr>
            <w:r w:rsidRPr="00F77C3A">
              <w:rPr>
                <w:sz w:val="24"/>
                <w:szCs w:val="24"/>
              </w:rPr>
              <w:t>программ</w:t>
            </w:r>
            <w:r w:rsidRPr="00F77C3A">
              <w:rPr>
                <w:spacing w:val="1"/>
                <w:sz w:val="24"/>
                <w:szCs w:val="24"/>
              </w:rPr>
              <w:t xml:space="preserve"> </w:t>
            </w:r>
            <w:r w:rsidRPr="00F77C3A">
              <w:rPr>
                <w:spacing w:val="-2"/>
                <w:sz w:val="24"/>
                <w:szCs w:val="24"/>
              </w:rPr>
              <w:t>кружковых</w:t>
            </w:r>
          </w:p>
          <w:p w:rsidR="00AE10E0" w:rsidRPr="00F77C3A" w:rsidRDefault="00621F48" w:rsidP="002856A8">
            <w:pPr>
              <w:pStyle w:val="TableParagraph"/>
              <w:rPr>
                <w:sz w:val="24"/>
                <w:szCs w:val="24"/>
              </w:rPr>
            </w:pPr>
            <w:r w:rsidRPr="00F77C3A">
              <w:rPr>
                <w:sz w:val="24"/>
                <w:szCs w:val="24"/>
              </w:rPr>
              <w:t>занятий</w:t>
            </w:r>
          </w:p>
        </w:tc>
        <w:tc>
          <w:tcPr>
            <w:tcW w:w="1134" w:type="dxa"/>
          </w:tcPr>
          <w:p w:rsidR="00AE10E0" w:rsidRPr="00F77C3A" w:rsidRDefault="00621F48" w:rsidP="002856A8">
            <w:pPr>
              <w:pStyle w:val="TableParagraph"/>
              <w:ind w:right="-29"/>
              <w:jc w:val="center"/>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r w:rsidRPr="00F77C3A">
              <w:rPr>
                <w:spacing w:val="1"/>
                <w:sz w:val="24"/>
                <w:szCs w:val="24"/>
              </w:rPr>
              <w:t xml:space="preserve"> </w:t>
            </w:r>
            <w:r w:rsidRPr="00F77C3A">
              <w:rPr>
                <w:sz w:val="24"/>
                <w:szCs w:val="24"/>
              </w:rPr>
              <w:t>персональн</w:t>
            </w:r>
            <w:r w:rsidRPr="00F77C3A">
              <w:rPr>
                <w:spacing w:val="1"/>
                <w:sz w:val="24"/>
                <w:szCs w:val="24"/>
              </w:rPr>
              <w:t xml:space="preserve"> </w:t>
            </w:r>
            <w:r w:rsidRPr="00F77C3A">
              <w:rPr>
                <w:sz w:val="24"/>
                <w:szCs w:val="24"/>
              </w:rPr>
              <w:t>ый</w:t>
            </w:r>
          </w:p>
        </w:tc>
        <w:tc>
          <w:tcPr>
            <w:tcW w:w="1843" w:type="dxa"/>
          </w:tcPr>
          <w:p w:rsidR="00AE10E0" w:rsidRPr="00F77C3A" w:rsidRDefault="00621F48" w:rsidP="002856A8">
            <w:pPr>
              <w:pStyle w:val="TableParagraph"/>
              <w:ind w:right="653"/>
              <w:rPr>
                <w:sz w:val="24"/>
                <w:szCs w:val="24"/>
              </w:rPr>
            </w:pPr>
            <w:r w:rsidRPr="00F77C3A">
              <w:rPr>
                <w:sz w:val="24"/>
                <w:szCs w:val="24"/>
              </w:rPr>
              <w:t>Журналы</w:t>
            </w:r>
            <w:r w:rsidRPr="00F77C3A">
              <w:rPr>
                <w:spacing w:val="1"/>
                <w:sz w:val="24"/>
                <w:szCs w:val="24"/>
              </w:rPr>
              <w:t xml:space="preserve"> </w:t>
            </w:r>
            <w:r w:rsidRPr="00F77C3A">
              <w:rPr>
                <w:sz w:val="24"/>
                <w:szCs w:val="24"/>
              </w:rPr>
              <w:t>кружковых</w:t>
            </w:r>
            <w:r w:rsidRPr="00F77C3A">
              <w:rPr>
                <w:spacing w:val="-57"/>
                <w:sz w:val="24"/>
                <w:szCs w:val="24"/>
              </w:rPr>
              <w:t xml:space="preserve"> </w:t>
            </w:r>
            <w:r w:rsidRPr="00F77C3A">
              <w:rPr>
                <w:sz w:val="24"/>
                <w:szCs w:val="24"/>
              </w:rPr>
              <w:t>занятий и</w:t>
            </w:r>
            <w:r w:rsidRPr="00F77C3A">
              <w:rPr>
                <w:spacing w:val="1"/>
                <w:sz w:val="24"/>
                <w:szCs w:val="24"/>
              </w:rPr>
              <w:t xml:space="preserve"> </w:t>
            </w:r>
            <w:r w:rsidRPr="00F77C3A">
              <w:rPr>
                <w:spacing w:val="-1"/>
                <w:sz w:val="24"/>
                <w:szCs w:val="24"/>
              </w:rPr>
              <w:t>внеурочной</w:t>
            </w:r>
          </w:p>
          <w:p w:rsidR="00AE10E0" w:rsidRPr="00F77C3A" w:rsidRDefault="00621F48" w:rsidP="002856A8">
            <w:pPr>
              <w:pStyle w:val="TableParagraph"/>
              <w:rPr>
                <w:sz w:val="24"/>
                <w:szCs w:val="24"/>
              </w:rPr>
            </w:pPr>
            <w:r w:rsidRPr="00F77C3A">
              <w:rPr>
                <w:sz w:val="24"/>
                <w:szCs w:val="24"/>
              </w:rPr>
              <w:t>деятельности</w:t>
            </w:r>
          </w:p>
        </w:tc>
        <w:tc>
          <w:tcPr>
            <w:tcW w:w="1417" w:type="dxa"/>
          </w:tcPr>
          <w:p w:rsidR="00AE10E0" w:rsidRPr="00F77C3A" w:rsidRDefault="00621F48"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AE10E0" w:rsidRPr="00F77C3A" w:rsidRDefault="00D22961" w:rsidP="002856A8">
            <w:pPr>
              <w:pStyle w:val="TableParagraph"/>
              <w:ind w:right="116"/>
              <w:jc w:val="center"/>
              <w:rPr>
                <w:sz w:val="24"/>
                <w:szCs w:val="24"/>
              </w:rPr>
            </w:pPr>
            <w:r>
              <w:rPr>
                <w:sz w:val="24"/>
                <w:szCs w:val="24"/>
              </w:rPr>
              <w:t>П</w:t>
            </w:r>
            <w:r w:rsidR="00621F48" w:rsidRPr="00F77C3A">
              <w:rPr>
                <w:sz w:val="24"/>
                <w:szCs w:val="24"/>
              </w:rPr>
              <w:t>рием</w:t>
            </w:r>
            <w:r w:rsidR="00621F48" w:rsidRPr="00F77C3A">
              <w:rPr>
                <w:spacing w:val="1"/>
                <w:sz w:val="24"/>
                <w:szCs w:val="24"/>
              </w:rPr>
              <w:t xml:space="preserve"> </w:t>
            </w:r>
            <w:proofErr w:type="gramStart"/>
            <w:r w:rsidR="00621F48" w:rsidRPr="00F77C3A">
              <w:rPr>
                <w:spacing w:val="-1"/>
                <w:sz w:val="24"/>
                <w:szCs w:val="24"/>
              </w:rPr>
              <w:t>журнало</w:t>
            </w:r>
            <w:r w:rsidR="00621F48" w:rsidRPr="00F77C3A">
              <w:rPr>
                <w:spacing w:val="-57"/>
                <w:sz w:val="24"/>
                <w:szCs w:val="24"/>
              </w:rPr>
              <w:t xml:space="preserve"> </w:t>
            </w:r>
            <w:r w:rsidR="00621F48" w:rsidRPr="00F77C3A">
              <w:rPr>
                <w:sz w:val="24"/>
                <w:szCs w:val="24"/>
              </w:rPr>
              <w:t>в</w:t>
            </w:r>
            <w:proofErr w:type="gramEnd"/>
          </w:p>
        </w:tc>
      </w:tr>
      <w:tr w:rsidR="00AE10E0" w:rsidRPr="00F77C3A" w:rsidTr="00F57032">
        <w:trPr>
          <w:trHeight w:val="518"/>
        </w:trPr>
        <w:tc>
          <w:tcPr>
            <w:tcW w:w="9639" w:type="dxa"/>
            <w:gridSpan w:val="7"/>
            <w:shd w:val="clear" w:color="auto" w:fill="FFFF00"/>
          </w:tcPr>
          <w:p w:rsidR="00AE10E0" w:rsidRPr="00F77C3A" w:rsidRDefault="00621F48" w:rsidP="002856A8">
            <w:pPr>
              <w:pStyle w:val="TableParagraph"/>
              <w:rPr>
                <w:b/>
                <w:sz w:val="24"/>
                <w:szCs w:val="24"/>
              </w:rPr>
            </w:pPr>
            <w:r w:rsidRPr="00F77C3A">
              <w:rPr>
                <w:b/>
                <w:sz w:val="24"/>
                <w:szCs w:val="24"/>
              </w:rPr>
              <w:t>4.</w:t>
            </w:r>
            <w:r w:rsidRPr="00F77C3A">
              <w:rPr>
                <w:b/>
                <w:spacing w:val="-7"/>
                <w:sz w:val="24"/>
                <w:szCs w:val="24"/>
              </w:rPr>
              <w:t xml:space="preserve"> </w:t>
            </w:r>
            <w:r w:rsidRPr="00F77C3A">
              <w:rPr>
                <w:b/>
                <w:sz w:val="24"/>
                <w:szCs w:val="24"/>
              </w:rPr>
              <w:t>Контроль</w:t>
            </w:r>
            <w:r w:rsidRPr="00F77C3A">
              <w:rPr>
                <w:b/>
                <w:spacing w:val="-7"/>
                <w:sz w:val="24"/>
                <w:szCs w:val="24"/>
              </w:rPr>
              <w:t xml:space="preserve"> </w:t>
            </w:r>
            <w:r w:rsidRPr="00F77C3A">
              <w:rPr>
                <w:b/>
                <w:sz w:val="24"/>
                <w:szCs w:val="24"/>
              </w:rPr>
              <w:t>за</w:t>
            </w:r>
            <w:r w:rsidRPr="00F77C3A">
              <w:rPr>
                <w:b/>
                <w:spacing w:val="-14"/>
                <w:sz w:val="24"/>
                <w:szCs w:val="24"/>
              </w:rPr>
              <w:t xml:space="preserve"> </w:t>
            </w:r>
            <w:r w:rsidRPr="00F77C3A">
              <w:rPr>
                <w:b/>
                <w:sz w:val="24"/>
                <w:szCs w:val="24"/>
              </w:rPr>
              <w:t>состоянием</w:t>
            </w:r>
            <w:r w:rsidRPr="00F77C3A">
              <w:rPr>
                <w:b/>
                <w:spacing w:val="-9"/>
                <w:sz w:val="24"/>
                <w:szCs w:val="24"/>
              </w:rPr>
              <w:t xml:space="preserve"> </w:t>
            </w:r>
            <w:r w:rsidRPr="00F77C3A">
              <w:rPr>
                <w:b/>
                <w:sz w:val="24"/>
                <w:szCs w:val="24"/>
              </w:rPr>
              <w:t>воспитательной</w:t>
            </w:r>
            <w:r w:rsidRPr="00F77C3A">
              <w:rPr>
                <w:b/>
                <w:spacing w:val="-9"/>
                <w:sz w:val="24"/>
                <w:szCs w:val="24"/>
              </w:rPr>
              <w:t xml:space="preserve"> </w:t>
            </w:r>
            <w:r w:rsidRPr="00F77C3A">
              <w:rPr>
                <w:b/>
                <w:sz w:val="24"/>
                <w:szCs w:val="24"/>
              </w:rPr>
              <w:t>работы,</w:t>
            </w:r>
            <w:r w:rsidRPr="00F77C3A">
              <w:rPr>
                <w:b/>
                <w:spacing w:val="-6"/>
                <w:sz w:val="24"/>
                <w:szCs w:val="24"/>
              </w:rPr>
              <w:t xml:space="preserve"> </w:t>
            </w:r>
            <w:r w:rsidRPr="00F77C3A">
              <w:rPr>
                <w:b/>
                <w:sz w:val="24"/>
                <w:szCs w:val="24"/>
              </w:rPr>
              <w:t>сохранением</w:t>
            </w:r>
            <w:r w:rsidRPr="00F77C3A">
              <w:rPr>
                <w:b/>
                <w:spacing w:val="-10"/>
                <w:sz w:val="24"/>
                <w:szCs w:val="24"/>
              </w:rPr>
              <w:t xml:space="preserve"> </w:t>
            </w:r>
            <w:r w:rsidRPr="00F77C3A">
              <w:rPr>
                <w:b/>
                <w:sz w:val="24"/>
                <w:szCs w:val="24"/>
              </w:rPr>
              <w:t>здоровья</w:t>
            </w:r>
            <w:r w:rsidRPr="00F77C3A">
              <w:rPr>
                <w:b/>
                <w:spacing w:val="-5"/>
                <w:sz w:val="24"/>
                <w:szCs w:val="24"/>
              </w:rPr>
              <w:t xml:space="preserve"> </w:t>
            </w:r>
            <w:r w:rsidRPr="00F77C3A">
              <w:rPr>
                <w:b/>
                <w:sz w:val="24"/>
                <w:szCs w:val="24"/>
              </w:rPr>
              <w:t>учащихся</w:t>
            </w:r>
          </w:p>
        </w:tc>
      </w:tr>
      <w:tr w:rsidR="00AE10E0" w:rsidRPr="00F77C3A" w:rsidTr="00097DA2">
        <w:trPr>
          <w:trHeight w:val="555"/>
        </w:trPr>
        <w:tc>
          <w:tcPr>
            <w:tcW w:w="709" w:type="dxa"/>
          </w:tcPr>
          <w:p w:rsidR="00AE10E0" w:rsidRPr="00F77C3A" w:rsidRDefault="00621F48" w:rsidP="002856A8">
            <w:pPr>
              <w:pStyle w:val="TableParagraph"/>
              <w:jc w:val="center"/>
              <w:rPr>
                <w:sz w:val="24"/>
                <w:szCs w:val="24"/>
              </w:rPr>
            </w:pPr>
            <w:r w:rsidRPr="00F77C3A">
              <w:rPr>
                <w:sz w:val="24"/>
                <w:szCs w:val="24"/>
              </w:rPr>
              <w:t>1</w:t>
            </w:r>
          </w:p>
        </w:tc>
        <w:tc>
          <w:tcPr>
            <w:tcW w:w="1559" w:type="dxa"/>
          </w:tcPr>
          <w:p w:rsidR="00AE10E0" w:rsidRPr="00F77C3A" w:rsidRDefault="00621F48" w:rsidP="002856A8">
            <w:pPr>
              <w:pStyle w:val="TableParagraph"/>
              <w:ind w:right="222"/>
              <w:rPr>
                <w:sz w:val="24"/>
                <w:szCs w:val="24"/>
              </w:rPr>
            </w:pPr>
            <w:r w:rsidRPr="00F77C3A">
              <w:rPr>
                <w:sz w:val="24"/>
                <w:szCs w:val="24"/>
              </w:rPr>
              <w:t>Анализ</w:t>
            </w:r>
            <w:r w:rsidRPr="00F77C3A">
              <w:rPr>
                <w:spacing w:val="1"/>
                <w:sz w:val="24"/>
                <w:szCs w:val="24"/>
              </w:rPr>
              <w:t xml:space="preserve"> </w:t>
            </w:r>
            <w:r w:rsidRPr="00F77C3A">
              <w:rPr>
                <w:sz w:val="24"/>
                <w:szCs w:val="24"/>
              </w:rPr>
              <w:t>воспитательной</w:t>
            </w:r>
            <w:r w:rsidRPr="00F77C3A">
              <w:rPr>
                <w:spacing w:val="-57"/>
                <w:sz w:val="24"/>
                <w:szCs w:val="24"/>
              </w:rPr>
              <w:t xml:space="preserve"> </w:t>
            </w:r>
            <w:r w:rsidRPr="00F77C3A">
              <w:rPr>
                <w:sz w:val="24"/>
                <w:szCs w:val="24"/>
              </w:rPr>
              <w:t>работы</w:t>
            </w:r>
            <w:r w:rsidRPr="00F77C3A">
              <w:rPr>
                <w:spacing w:val="-1"/>
                <w:sz w:val="24"/>
                <w:szCs w:val="24"/>
              </w:rPr>
              <w:t xml:space="preserve"> </w:t>
            </w:r>
            <w:r w:rsidRPr="00F77C3A">
              <w:rPr>
                <w:sz w:val="24"/>
                <w:szCs w:val="24"/>
              </w:rPr>
              <w:t>в</w:t>
            </w:r>
            <w:r w:rsidRPr="00F77C3A">
              <w:rPr>
                <w:spacing w:val="2"/>
                <w:sz w:val="24"/>
                <w:szCs w:val="24"/>
              </w:rPr>
              <w:t xml:space="preserve"> </w:t>
            </w:r>
            <w:r w:rsidRPr="00F77C3A">
              <w:rPr>
                <w:sz w:val="24"/>
                <w:szCs w:val="24"/>
              </w:rPr>
              <w:t>202</w:t>
            </w:r>
            <w:r w:rsidR="00097DA2">
              <w:rPr>
                <w:sz w:val="24"/>
                <w:szCs w:val="24"/>
              </w:rPr>
              <w:t>1</w:t>
            </w:r>
            <w:r w:rsidRPr="00F77C3A">
              <w:rPr>
                <w:sz w:val="24"/>
                <w:szCs w:val="24"/>
              </w:rPr>
              <w:t>-</w:t>
            </w:r>
            <w:r w:rsidRPr="00F77C3A">
              <w:rPr>
                <w:spacing w:val="1"/>
                <w:sz w:val="24"/>
                <w:szCs w:val="24"/>
              </w:rPr>
              <w:t xml:space="preserve"> </w:t>
            </w:r>
            <w:r w:rsidRPr="00F77C3A">
              <w:rPr>
                <w:sz w:val="24"/>
                <w:szCs w:val="24"/>
              </w:rPr>
              <w:t>202</w:t>
            </w:r>
            <w:r w:rsidR="00097DA2">
              <w:rPr>
                <w:sz w:val="24"/>
                <w:szCs w:val="24"/>
              </w:rPr>
              <w:t xml:space="preserve">2 </w:t>
            </w:r>
            <w:r w:rsidRPr="00F77C3A">
              <w:rPr>
                <w:sz w:val="24"/>
                <w:szCs w:val="24"/>
              </w:rPr>
              <w:t>учебном</w:t>
            </w:r>
            <w:r w:rsidRPr="00F77C3A">
              <w:rPr>
                <w:spacing w:val="1"/>
                <w:sz w:val="24"/>
                <w:szCs w:val="24"/>
              </w:rPr>
              <w:t xml:space="preserve"> </w:t>
            </w:r>
            <w:r w:rsidRPr="00F77C3A">
              <w:rPr>
                <w:sz w:val="24"/>
                <w:szCs w:val="24"/>
              </w:rPr>
              <w:t>году</w:t>
            </w:r>
          </w:p>
        </w:tc>
        <w:tc>
          <w:tcPr>
            <w:tcW w:w="1418" w:type="dxa"/>
          </w:tcPr>
          <w:p w:rsidR="00AE10E0" w:rsidRPr="00F77C3A" w:rsidRDefault="00621F48" w:rsidP="00097DA2">
            <w:pPr>
              <w:pStyle w:val="TableParagraph"/>
              <w:ind w:right="200"/>
              <w:rPr>
                <w:sz w:val="24"/>
                <w:szCs w:val="24"/>
              </w:rPr>
            </w:pPr>
            <w:r w:rsidRPr="00F77C3A">
              <w:rPr>
                <w:sz w:val="24"/>
                <w:szCs w:val="24"/>
              </w:rPr>
              <w:t>Составление</w:t>
            </w:r>
            <w:r w:rsidRPr="00F77C3A">
              <w:rPr>
                <w:spacing w:val="1"/>
                <w:sz w:val="24"/>
                <w:szCs w:val="24"/>
              </w:rPr>
              <w:t xml:space="preserve"> </w:t>
            </w:r>
            <w:r w:rsidRPr="00F77C3A">
              <w:rPr>
                <w:sz w:val="24"/>
                <w:szCs w:val="24"/>
              </w:rPr>
              <w:t>анализа</w:t>
            </w:r>
            <w:r w:rsidRPr="00F77C3A">
              <w:rPr>
                <w:spacing w:val="1"/>
                <w:sz w:val="24"/>
                <w:szCs w:val="24"/>
              </w:rPr>
              <w:t xml:space="preserve"> </w:t>
            </w:r>
            <w:r w:rsidRPr="00F77C3A">
              <w:rPr>
                <w:sz w:val="24"/>
                <w:szCs w:val="24"/>
              </w:rPr>
              <w:t>воспитательн</w:t>
            </w:r>
            <w:r w:rsidRPr="00F77C3A">
              <w:rPr>
                <w:spacing w:val="-57"/>
                <w:sz w:val="24"/>
                <w:szCs w:val="24"/>
              </w:rPr>
              <w:t xml:space="preserve"> </w:t>
            </w:r>
            <w:r w:rsidRPr="00F77C3A">
              <w:rPr>
                <w:sz w:val="24"/>
                <w:szCs w:val="24"/>
              </w:rPr>
              <w:t>ой работы в</w:t>
            </w:r>
            <w:r w:rsidRPr="00F77C3A">
              <w:rPr>
                <w:spacing w:val="1"/>
                <w:sz w:val="24"/>
                <w:szCs w:val="24"/>
              </w:rPr>
              <w:t xml:space="preserve"> </w:t>
            </w:r>
            <w:r w:rsidRPr="00F77C3A">
              <w:rPr>
                <w:sz w:val="24"/>
                <w:szCs w:val="24"/>
              </w:rPr>
              <w:t>202</w:t>
            </w:r>
            <w:r w:rsidR="00097DA2">
              <w:rPr>
                <w:sz w:val="24"/>
                <w:szCs w:val="24"/>
              </w:rPr>
              <w:t>1</w:t>
            </w:r>
            <w:r w:rsidRPr="00F77C3A">
              <w:rPr>
                <w:sz w:val="24"/>
                <w:szCs w:val="24"/>
              </w:rPr>
              <w:t>-202</w:t>
            </w:r>
            <w:r w:rsidR="00097DA2">
              <w:rPr>
                <w:sz w:val="24"/>
                <w:szCs w:val="24"/>
              </w:rPr>
              <w:t xml:space="preserve">2 </w:t>
            </w:r>
            <w:r w:rsidRPr="00F77C3A">
              <w:rPr>
                <w:sz w:val="24"/>
                <w:szCs w:val="24"/>
              </w:rPr>
              <w:t>учебном</w:t>
            </w:r>
            <w:r w:rsidRPr="00F77C3A">
              <w:rPr>
                <w:spacing w:val="-9"/>
                <w:sz w:val="24"/>
                <w:szCs w:val="24"/>
              </w:rPr>
              <w:t xml:space="preserve"> </w:t>
            </w:r>
            <w:r w:rsidRPr="00F77C3A">
              <w:rPr>
                <w:sz w:val="24"/>
                <w:szCs w:val="24"/>
              </w:rPr>
              <w:lastRenderedPageBreak/>
              <w:t>году</w:t>
            </w:r>
          </w:p>
        </w:tc>
        <w:tc>
          <w:tcPr>
            <w:tcW w:w="1134" w:type="dxa"/>
          </w:tcPr>
          <w:p w:rsidR="00AE10E0" w:rsidRPr="00F77C3A" w:rsidRDefault="00621F48" w:rsidP="002856A8">
            <w:pPr>
              <w:pStyle w:val="TableParagraph"/>
              <w:ind w:right="-29"/>
              <w:jc w:val="center"/>
              <w:rPr>
                <w:sz w:val="24"/>
                <w:szCs w:val="24"/>
              </w:rPr>
            </w:pPr>
            <w:r w:rsidRPr="00F77C3A">
              <w:rPr>
                <w:sz w:val="24"/>
                <w:szCs w:val="24"/>
              </w:rPr>
              <w:lastRenderedPageBreak/>
              <w:t>Фронтальны</w:t>
            </w:r>
            <w:r w:rsidRPr="00F77C3A">
              <w:rPr>
                <w:spacing w:val="-57"/>
                <w:sz w:val="24"/>
                <w:szCs w:val="24"/>
              </w:rPr>
              <w:t xml:space="preserve"> </w:t>
            </w:r>
            <w:r w:rsidRPr="00F77C3A">
              <w:rPr>
                <w:sz w:val="24"/>
                <w:szCs w:val="24"/>
              </w:rPr>
              <w:t>й</w:t>
            </w:r>
            <w:r w:rsidRPr="00F77C3A">
              <w:rPr>
                <w:spacing w:val="1"/>
                <w:sz w:val="24"/>
                <w:szCs w:val="24"/>
              </w:rPr>
              <w:t xml:space="preserve"> </w:t>
            </w:r>
            <w:r w:rsidRPr="00F77C3A">
              <w:rPr>
                <w:sz w:val="24"/>
                <w:szCs w:val="24"/>
              </w:rPr>
              <w:t>обобщающи</w:t>
            </w:r>
            <w:r w:rsidRPr="00F77C3A">
              <w:rPr>
                <w:spacing w:val="-57"/>
                <w:sz w:val="24"/>
                <w:szCs w:val="24"/>
              </w:rPr>
              <w:t xml:space="preserve"> </w:t>
            </w:r>
            <w:r w:rsidRPr="00F77C3A">
              <w:rPr>
                <w:sz w:val="24"/>
                <w:szCs w:val="24"/>
              </w:rPr>
              <w:t>й</w:t>
            </w:r>
          </w:p>
        </w:tc>
        <w:tc>
          <w:tcPr>
            <w:tcW w:w="1843" w:type="dxa"/>
          </w:tcPr>
          <w:p w:rsidR="00AE10E0" w:rsidRPr="00F77C3A" w:rsidRDefault="00621F48" w:rsidP="00097DA2">
            <w:pPr>
              <w:pStyle w:val="TableParagraph"/>
              <w:ind w:right="255"/>
              <w:rPr>
                <w:sz w:val="24"/>
                <w:szCs w:val="24"/>
              </w:rPr>
            </w:pPr>
            <w:r w:rsidRPr="00F77C3A">
              <w:rPr>
                <w:sz w:val="24"/>
                <w:szCs w:val="24"/>
              </w:rPr>
              <w:t>Мониторинг</w:t>
            </w:r>
            <w:r w:rsidRPr="00F77C3A">
              <w:rPr>
                <w:spacing w:val="1"/>
                <w:sz w:val="24"/>
                <w:szCs w:val="24"/>
              </w:rPr>
              <w:t xml:space="preserve"> </w:t>
            </w:r>
            <w:r w:rsidRPr="00F77C3A">
              <w:rPr>
                <w:sz w:val="24"/>
                <w:szCs w:val="24"/>
              </w:rPr>
              <w:t>Материалы</w:t>
            </w:r>
            <w:r w:rsidRPr="00F77C3A">
              <w:rPr>
                <w:spacing w:val="2"/>
                <w:sz w:val="24"/>
                <w:szCs w:val="24"/>
              </w:rPr>
              <w:t xml:space="preserve"> </w:t>
            </w:r>
            <w:r w:rsidRPr="00F77C3A">
              <w:rPr>
                <w:sz w:val="24"/>
                <w:szCs w:val="24"/>
              </w:rPr>
              <w:t>в</w:t>
            </w:r>
            <w:r w:rsidRPr="00F77C3A">
              <w:rPr>
                <w:spacing w:val="1"/>
                <w:sz w:val="24"/>
                <w:szCs w:val="24"/>
              </w:rPr>
              <w:t xml:space="preserve"> </w:t>
            </w:r>
            <w:r w:rsidRPr="00F77C3A">
              <w:rPr>
                <w:sz w:val="24"/>
                <w:szCs w:val="24"/>
              </w:rPr>
              <w:t>План</w:t>
            </w:r>
            <w:r w:rsidRPr="00F77C3A">
              <w:rPr>
                <w:spacing w:val="1"/>
                <w:sz w:val="24"/>
                <w:szCs w:val="24"/>
              </w:rPr>
              <w:t xml:space="preserve"> </w:t>
            </w:r>
            <w:r w:rsidRPr="00F77C3A">
              <w:rPr>
                <w:sz w:val="24"/>
                <w:szCs w:val="24"/>
              </w:rPr>
              <w:t>работы</w:t>
            </w:r>
            <w:r w:rsidRPr="00F77C3A">
              <w:rPr>
                <w:spacing w:val="1"/>
                <w:sz w:val="24"/>
                <w:szCs w:val="24"/>
              </w:rPr>
              <w:t xml:space="preserve"> </w:t>
            </w:r>
            <w:r w:rsidRPr="00F77C3A">
              <w:rPr>
                <w:sz w:val="24"/>
                <w:szCs w:val="24"/>
              </w:rPr>
              <w:t>школы</w:t>
            </w:r>
            <w:r w:rsidRPr="00F77C3A">
              <w:rPr>
                <w:spacing w:val="-13"/>
                <w:sz w:val="24"/>
                <w:szCs w:val="24"/>
              </w:rPr>
              <w:t xml:space="preserve"> </w:t>
            </w:r>
            <w:r w:rsidRPr="00F77C3A">
              <w:rPr>
                <w:sz w:val="24"/>
                <w:szCs w:val="24"/>
              </w:rPr>
              <w:t>на</w:t>
            </w:r>
            <w:r w:rsidRPr="00F77C3A">
              <w:rPr>
                <w:spacing w:val="-11"/>
                <w:sz w:val="24"/>
                <w:szCs w:val="24"/>
              </w:rPr>
              <w:t xml:space="preserve"> </w:t>
            </w:r>
            <w:r w:rsidRPr="00F77C3A">
              <w:rPr>
                <w:sz w:val="24"/>
                <w:szCs w:val="24"/>
              </w:rPr>
              <w:t>202</w:t>
            </w:r>
            <w:r w:rsidR="00097DA2">
              <w:rPr>
                <w:sz w:val="24"/>
                <w:szCs w:val="24"/>
              </w:rPr>
              <w:t>2</w:t>
            </w:r>
            <w:r w:rsidRPr="00F77C3A">
              <w:rPr>
                <w:sz w:val="24"/>
                <w:szCs w:val="24"/>
              </w:rPr>
              <w:t>-</w:t>
            </w:r>
            <w:r w:rsidRPr="00F77C3A">
              <w:rPr>
                <w:spacing w:val="-1"/>
                <w:sz w:val="24"/>
                <w:szCs w:val="24"/>
              </w:rPr>
              <w:t>202</w:t>
            </w:r>
            <w:r w:rsidR="00097DA2">
              <w:rPr>
                <w:spacing w:val="-1"/>
                <w:sz w:val="24"/>
                <w:szCs w:val="24"/>
              </w:rPr>
              <w:t>3</w:t>
            </w:r>
            <w:r w:rsidRPr="00F77C3A">
              <w:rPr>
                <w:spacing w:val="-1"/>
                <w:sz w:val="24"/>
                <w:szCs w:val="24"/>
              </w:rPr>
              <w:t xml:space="preserve"> </w:t>
            </w:r>
            <w:r w:rsidRPr="00F77C3A">
              <w:rPr>
                <w:sz w:val="24"/>
                <w:szCs w:val="24"/>
              </w:rPr>
              <w:t>учебный</w:t>
            </w:r>
            <w:r w:rsidRPr="00F77C3A">
              <w:rPr>
                <w:spacing w:val="-57"/>
                <w:sz w:val="24"/>
                <w:szCs w:val="24"/>
              </w:rPr>
              <w:t xml:space="preserve"> </w:t>
            </w:r>
            <w:r w:rsidRPr="00F77C3A">
              <w:rPr>
                <w:sz w:val="24"/>
                <w:szCs w:val="24"/>
              </w:rPr>
              <w:t>год</w:t>
            </w:r>
          </w:p>
        </w:tc>
        <w:tc>
          <w:tcPr>
            <w:tcW w:w="1417" w:type="dxa"/>
          </w:tcPr>
          <w:p w:rsidR="00AE10E0" w:rsidRPr="00F77C3A" w:rsidRDefault="00621F48"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AE10E0" w:rsidRPr="00F77C3A" w:rsidRDefault="00621F48" w:rsidP="002856A8">
            <w:pPr>
              <w:pStyle w:val="TableParagraph"/>
              <w:rPr>
                <w:sz w:val="24"/>
                <w:szCs w:val="24"/>
              </w:rPr>
            </w:pPr>
            <w:r w:rsidRPr="00F77C3A">
              <w:rPr>
                <w:sz w:val="24"/>
                <w:szCs w:val="24"/>
              </w:rPr>
              <w:t>Анализ</w:t>
            </w:r>
          </w:p>
        </w:tc>
      </w:tr>
      <w:tr w:rsidR="00AE10E0" w:rsidRPr="00F77C3A" w:rsidTr="00F57032">
        <w:trPr>
          <w:trHeight w:val="513"/>
        </w:trPr>
        <w:tc>
          <w:tcPr>
            <w:tcW w:w="9639" w:type="dxa"/>
            <w:gridSpan w:val="7"/>
            <w:shd w:val="clear" w:color="auto" w:fill="FFFF00"/>
          </w:tcPr>
          <w:p w:rsidR="00AE10E0" w:rsidRPr="00F77C3A" w:rsidRDefault="00621F48" w:rsidP="002856A8">
            <w:pPr>
              <w:pStyle w:val="TableParagraph"/>
              <w:rPr>
                <w:b/>
                <w:sz w:val="24"/>
                <w:szCs w:val="24"/>
              </w:rPr>
            </w:pPr>
            <w:r w:rsidRPr="00F77C3A">
              <w:rPr>
                <w:b/>
                <w:sz w:val="24"/>
                <w:szCs w:val="24"/>
              </w:rPr>
              <w:lastRenderedPageBreak/>
              <w:t>5.</w:t>
            </w:r>
            <w:r w:rsidRPr="00F77C3A">
              <w:rPr>
                <w:b/>
                <w:spacing w:val="-7"/>
                <w:sz w:val="24"/>
                <w:szCs w:val="24"/>
              </w:rPr>
              <w:t xml:space="preserve"> </w:t>
            </w:r>
            <w:r w:rsidRPr="00F77C3A">
              <w:rPr>
                <w:b/>
                <w:sz w:val="24"/>
                <w:szCs w:val="24"/>
              </w:rPr>
              <w:t>Контроль</w:t>
            </w:r>
            <w:r w:rsidRPr="00F77C3A">
              <w:rPr>
                <w:b/>
                <w:spacing w:val="-7"/>
                <w:sz w:val="24"/>
                <w:szCs w:val="24"/>
              </w:rPr>
              <w:t xml:space="preserve"> </w:t>
            </w:r>
            <w:r w:rsidRPr="00F77C3A">
              <w:rPr>
                <w:b/>
                <w:sz w:val="24"/>
                <w:szCs w:val="24"/>
              </w:rPr>
              <w:t>за</w:t>
            </w:r>
            <w:r w:rsidRPr="00F77C3A">
              <w:rPr>
                <w:b/>
                <w:spacing w:val="-14"/>
                <w:sz w:val="24"/>
                <w:szCs w:val="24"/>
              </w:rPr>
              <w:t xml:space="preserve"> </w:t>
            </w:r>
            <w:r w:rsidRPr="00F77C3A">
              <w:rPr>
                <w:b/>
                <w:sz w:val="24"/>
                <w:szCs w:val="24"/>
              </w:rPr>
              <w:t>работой</w:t>
            </w:r>
            <w:r w:rsidRPr="00F77C3A">
              <w:rPr>
                <w:b/>
                <w:spacing w:val="-8"/>
                <w:sz w:val="24"/>
                <w:szCs w:val="24"/>
              </w:rPr>
              <w:t xml:space="preserve"> </w:t>
            </w:r>
            <w:r w:rsidRPr="00F77C3A">
              <w:rPr>
                <w:b/>
                <w:sz w:val="24"/>
                <w:szCs w:val="24"/>
              </w:rPr>
              <w:t>по</w:t>
            </w:r>
            <w:r w:rsidRPr="00F77C3A">
              <w:rPr>
                <w:b/>
                <w:spacing w:val="-13"/>
                <w:sz w:val="24"/>
                <w:szCs w:val="24"/>
              </w:rPr>
              <w:t xml:space="preserve"> </w:t>
            </w:r>
            <w:r w:rsidRPr="00F77C3A">
              <w:rPr>
                <w:b/>
                <w:sz w:val="24"/>
                <w:szCs w:val="24"/>
              </w:rPr>
              <w:t>подготовке</w:t>
            </w:r>
            <w:r w:rsidRPr="00F77C3A">
              <w:rPr>
                <w:b/>
                <w:spacing w:val="-10"/>
                <w:sz w:val="24"/>
                <w:szCs w:val="24"/>
              </w:rPr>
              <w:t xml:space="preserve"> </w:t>
            </w:r>
            <w:r w:rsidRPr="00F77C3A">
              <w:rPr>
                <w:b/>
                <w:sz w:val="24"/>
                <w:szCs w:val="24"/>
              </w:rPr>
              <w:t>и</w:t>
            </w:r>
            <w:r w:rsidRPr="00F77C3A">
              <w:rPr>
                <w:b/>
                <w:spacing w:val="-12"/>
                <w:sz w:val="24"/>
                <w:szCs w:val="24"/>
              </w:rPr>
              <w:t xml:space="preserve"> </w:t>
            </w:r>
            <w:r w:rsidRPr="00F77C3A">
              <w:rPr>
                <w:b/>
                <w:sz w:val="24"/>
                <w:szCs w:val="24"/>
              </w:rPr>
              <w:t>проведению</w:t>
            </w:r>
            <w:r w:rsidRPr="00F77C3A">
              <w:rPr>
                <w:b/>
                <w:spacing w:val="-9"/>
                <w:sz w:val="24"/>
                <w:szCs w:val="24"/>
              </w:rPr>
              <w:t xml:space="preserve"> </w:t>
            </w:r>
            <w:r w:rsidRPr="00F77C3A">
              <w:rPr>
                <w:b/>
                <w:sz w:val="24"/>
                <w:szCs w:val="24"/>
              </w:rPr>
              <w:t>итоговой</w:t>
            </w:r>
            <w:r w:rsidRPr="00F77C3A">
              <w:rPr>
                <w:b/>
                <w:spacing w:val="-12"/>
                <w:sz w:val="24"/>
                <w:szCs w:val="24"/>
              </w:rPr>
              <w:t xml:space="preserve"> </w:t>
            </w:r>
            <w:r w:rsidRPr="00F77C3A">
              <w:rPr>
                <w:b/>
                <w:sz w:val="24"/>
                <w:szCs w:val="24"/>
              </w:rPr>
              <w:t>аттестации</w:t>
            </w:r>
          </w:p>
        </w:tc>
      </w:tr>
      <w:tr w:rsidR="00F66903" w:rsidRPr="00F77C3A" w:rsidTr="00F57032">
        <w:trPr>
          <w:trHeight w:val="2481"/>
        </w:trPr>
        <w:tc>
          <w:tcPr>
            <w:tcW w:w="709" w:type="dxa"/>
          </w:tcPr>
          <w:p w:rsidR="00F66903" w:rsidRPr="00F77C3A" w:rsidRDefault="00F66903" w:rsidP="002856A8">
            <w:pPr>
              <w:pStyle w:val="TableParagraph"/>
              <w:jc w:val="center"/>
              <w:rPr>
                <w:sz w:val="24"/>
                <w:szCs w:val="24"/>
              </w:rPr>
            </w:pPr>
            <w:r>
              <w:rPr>
                <w:sz w:val="24"/>
                <w:szCs w:val="24"/>
              </w:rPr>
              <w:t>1</w:t>
            </w:r>
          </w:p>
        </w:tc>
        <w:tc>
          <w:tcPr>
            <w:tcW w:w="1559" w:type="dxa"/>
          </w:tcPr>
          <w:p w:rsidR="00F66903" w:rsidRPr="00F77C3A" w:rsidRDefault="00F66903" w:rsidP="002856A8">
            <w:pPr>
              <w:pStyle w:val="TableParagraph"/>
              <w:ind w:right="721"/>
              <w:rPr>
                <w:sz w:val="24"/>
                <w:szCs w:val="24"/>
              </w:rPr>
            </w:pPr>
            <w:r w:rsidRPr="00F77C3A">
              <w:rPr>
                <w:spacing w:val="-4"/>
                <w:sz w:val="24"/>
                <w:szCs w:val="24"/>
              </w:rPr>
              <w:t>Результаты</w:t>
            </w:r>
            <w:r w:rsidRPr="00F77C3A">
              <w:rPr>
                <w:spacing w:val="-57"/>
                <w:sz w:val="24"/>
                <w:szCs w:val="24"/>
              </w:rPr>
              <w:t xml:space="preserve"> </w:t>
            </w:r>
            <w:r w:rsidRPr="00F77C3A">
              <w:rPr>
                <w:sz w:val="24"/>
                <w:szCs w:val="24"/>
              </w:rPr>
              <w:t>итоговой</w:t>
            </w:r>
            <w:r w:rsidRPr="00F77C3A">
              <w:rPr>
                <w:spacing w:val="1"/>
                <w:sz w:val="24"/>
                <w:szCs w:val="24"/>
              </w:rPr>
              <w:t xml:space="preserve"> </w:t>
            </w:r>
            <w:r w:rsidRPr="00F77C3A">
              <w:rPr>
                <w:sz w:val="24"/>
                <w:szCs w:val="24"/>
              </w:rPr>
              <w:t>аттестации</w:t>
            </w:r>
          </w:p>
          <w:p w:rsidR="00F66903" w:rsidRPr="00F77C3A" w:rsidRDefault="00F66903" w:rsidP="002856A8">
            <w:pPr>
              <w:pStyle w:val="TableParagraph"/>
              <w:ind w:right="198"/>
              <w:rPr>
                <w:sz w:val="24"/>
                <w:szCs w:val="24"/>
              </w:rPr>
            </w:pPr>
            <w:r w:rsidRPr="00F77C3A">
              <w:rPr>
                <w:spacing w:val="-1"/>
                <w:sz w:val="24"/>
                <w:szCs w:val="24"/>
              </w:rPr>
              <w:t xml:space="preserve">выпускников </w:t>
            </w:r>
            <w:r w:rsidRPr="00F77C3A">
              <w:rPr>
                <w:sz w:val="24"/>
                <w:szCs w:val="24"/>
              </w:rPr>
              <w:t>по</w:t>
            </w:r>
            <w:r w:rsidRPr="00F77C3A">
              <w:rPr>
                <w:spacing w:val="-58"/>
                <w:sz w:val="24"/>
                <w:szCs w:val="24"/>
              </w:rPr>
              <w:t xml:space="preserve"> </w:t>
            </w:r>
            <w:r w:rsidRPr="00F77C3A">
              <w:rPr>
                <w:sz w:val="24"/>
                <w:szCs w:val="24"/>
              </w:rPr>
              <w:t>учебным</w:t>
            </w:r>
            <w:r w:rsidRPr="00F77C3A">
              <w:rPr>
                <w:spacing w:val="1"/>
                <w:sz w:val="24"/>
                <w:szCs w:val="24"/>
              </w:rPr>
              <w:t xml:space="preserve"> </w:t>
            </w:r>
            <w:r w:rsidRPr="00F77C3A">
              <w:rPr>
                <w:sz w:val="24"/>
                <w:szCs w:val="24"/>
              </w:rPr>
              <w:t>предметам</w:t>
            </w:r>
          </w:p>
        </w:tc>
        <w:tc>
          <w:tcPr>
            <w:tcW w:w="1418" w:type="dxa"/>
          </w:tcPr>
          <w:p w:rsidR="00F66903" w:rsidRPr="00F77C3A" w:rsidRDefault="00F66903" w:rsidP="002856A8">
            <w:pPr>
              <w:pStyle w:val="TableParagraph"/>
              <w:ind w:right="-58"/>
              <w:rPr>
                <w:sz w:val="24"/>
                <w:szCs w:val="24"/>
              </w:rPr>
            </w:pPr>
            <w:r w:rsidRPr="00F77C3A">
              <w:rPr>
                <w:sz w:val="24"/>
                <w:szCs w:val="24"/>
              </w:rPr>
              <w:t>Соответствие</w:t>
            </w:r>
            <w:r w:rsidRPr="00F77C3A">
              <w:rPr>
                <w:spacing w:val="1"/>
                <w:sz w:val="24"/>
                <w:szCs w:val="24"/>
              </w:rPr>
              <w:t xml:space="preserve"> </w:t>
            </w:r>
            <w:r w:rsidRPr="00F77C3A">
              <w:rPr>
                <w:spacing w:val="-1"/>
                <w:sz w:val="24"/>
                <w:szCs w:val="24"/>
              </w:rPr>
              <w:t>промежуточной</w:t>
            </w:r>
            <w:r w:rsidRPr="00F77C3A">
              <w:rPr>
                <w:spacing w:val="-57"/>
                <w:sz w:val="24"/>
                <w:szCs w:val="24"/>
              </w:rPr>
              <w:t xml:space="preserve"> </w:t>
            </w:r>
            <w:r w:rsidRPr="00F77C3A">
              <w:rPr>
                <w:sz w:val="24"/>
                <w:szCs w:val="24"/>
              </w:rPr>
              <w:t>аттестации</w:t>
            </w:r>
            <w:r w:rsidRPr="00F77C3A">
              <w:rPr>
                <w:spacing w:val="1"/>
                <w:sz w:val="24"/>
                <w:szCs w:val="24"/>
              </w:rPr>
              <w:t xml:space="preserve"> </w:t>
            </w:r>
            <w:r w:rsidRPr="00F77C3A">
              <w:rPr>
                <w:sz w:val="24"/>
                <w:szCs w:val="24"/>
              </w:rPr>
              <w:t>выпускников</w:t>
            </w:r>
            <w:r w:rsidRPr="00F77C3A">
              <w:rPr>
                <w:spacing w:val="1"/>
                <w:sz w:val="24"/>
                <w:szCs w:val="24"/>
              </w:rPr>
              <w:t xml:space="preserve"> </w:t>
            </w:r>
            <w:r w:rsidRPr="00F77C3A">
              <w:rPr>
                <w:sz w:val="24"/>
                <w:szCs w:val="24"/>
              </w:rPr>
              <w:t>результатам</w:t>
            </w:r>
            <w:r w:rsidRPr="00F77C3A">
              <w:rPr>
                <w:spacing w:val="1"/>
                <w:sz w:val="24"/>
                <w:szCs w:val="24"/>
              </w:rPr>
              <w:t xml:space="preserve"> </w:t>
            </w:r>
            <w:r w:rsidRPr="00F77C3A">
              <w:rPr>
                <w:sz w:val="24"/>
                <w:szCs w:val="24"/>
              </w:rPr>
              <w:t>итоговой</w:t>
            </w:r>
            <w:r w:rsidRPr="00F77C3A">
              <w:rPr>
                <w:spacing w:val="1"/>
                <w:sz w:val="24"/>
                <w:szCs w:val="24"/>
              </w:rPr>
              <w:t xml:space="preserve"> </w:t>
            </w:r>
            <w:r w:rsidRPr="00F77C3A">
              <w:rPr>
                <w:sz w:val="24"/>
                <w:szCs w:val="24"/>
              </w:rPr>
              <w:t>аттестации по</w:t>
            </w:r>
            <w:r w:rsidRPr="00F77C3A">
              <w:rPr>
                <w:spacing w:val="1"/>
                <w:sz w:val="24"/>
                <w:szCs w:val="24"/>
              </w:rPr>
              <w:t xml:space="preserve"> </w:t>
            </w:r>
            <w:r w:rsidRPr="00F77C3A">
              <w:rPr>
                <w:sz w:val="24"/>
                <w:szCs w:val="24"/>
              </w:rPr>
              <w:t>учебным</w:t>
            </w:r>
          </w:p>
          <w:p w:rsidR="00F66903" w:rsidRPr="00F77C3A" w:rsidRDefault="00F66903" w:rsidP="002856A8">
            <w:pPr>
              <w:pStyle w:val="TableParagraph"/>
              <w:rPr>
                <w:sz w:val="24"/>
                <w:szCs w:val="24"/>
              </w:rPr>
            </w:pPr>
            <w:r w:rsidRPr="00F77C3A">
              <w:rPr>
                <w:sz w:val="24"/>
                <w:szCs w:val="24"/>
              </w:rPr>
              <w:t>предметам</w:t>
            </w:r>
          </w:p>
        </w:tc>
        <w:tc>
          <w:tcPr>
            <w:tcW w:w="1134" w:type="dxa"/>
          </w:tcPr>
          <w:p w:rsidR="00F66903" w:rsidRPr="00F77C3A" w:rsidRDefault="00F66903" w:rsidP="002856A8">
            <w:pPr>
              <w:pStyle w:val="TableParagraph"/>
              <w:ind w:right="-45"/>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p>
          <w:p w:rsidR="00F66903" w:rsidRPr="00F77C3A" w:rsidRDefault="00F66903" w:rsidP="002856A8">
            <w:pPr>
              <w:pStyle w:val="TableParagraph"/>
              <w:ind w:right="25"/>
              <w:rPr>
                <w:sz w:val="24"/>
                <w:szCs w:val="24"/>
              </w:rPr>
            </w:pPr>
            <w:r w:rsidRPr="00F77C3A">
              <w:rPr>
                <w:sz w:val="24"/>
                <w:szCs w:val="24"/>
              </w:rPr>
              <w:t>персональн</w:t>
            </w:r>
            <w:r w:rsidRPr="00F77C3A">
              <w:rPr>
                <w:spacing w:val="-57"/>
                <w:sz w:val="24"/>
                <w:szCs w:val="24"/>
              </w:rPr>
              <w:t xml:space="preserve"> </w:t>
            </w:r>
            <w:r w:rsidRPr="00F77C3A">
              <w:rPr>
                <w:sz w:val="24"/>
                <w:szCs w:val="24"/>
              </w:rPr>
              <w:t>ый</w:t>
            </w:r>
          </w:p>
        </w:tc>
        <w:tc>
          <w:tcPr>
            <w:tcW w:w="1843" w:type="dxa"/>
          </w:tcPr>
          <w:p w:rsidR="00F66903" w:rsidRPr="00F77C3A" w:rsidRDefault="00F66903" w:rsidP="002856A8">
            <w:pPr>
              <w:pStyle w:val="TableParagraph"/>
              <w:ind w:right="720"/>
              <w:rPr>
                <w:sz w:val="24"/>
                <w:szCs w:val="24"/>
              </w:rPr>
            </w:pPr>
            <w:r w:rsidRPr="00F77C3A">
              <w:rPr>
                <w:spacing w:val="-3"/>
                <w:sz w:val="24"/>
                <w:szCs w:val="24"/>
              </w:rPr>
              <w:t>Протоколы</w:t>
            </w:r>
            <w:r w:rsidRPr="00F77C3A">
              <w:rPr>
                <w:spacing w:val="-57"/>
                <w:sz w:val="24"/>
                <w:szCs w:val="24"/>
              </w:rPr>
              <w:t xml:space="preserve"> </w:t>
            </w:r>
            <w:r w:rsidRPr="00F77C3A">
              <w:rPr>
                <w:sz w:val="24"/>
                <w:szCs w:val="24"/>
              </w:rPr>
              <w:t>итоговой</w:t>
            </w:r>
            <w:r w:rsidRPr="00F77C3A">
              <w:rPr>
                <w:spacing w:val="1"/>
                <w:sz w:val="24"/>
                <w:szCs w:val="24"/>
              </w:rPr>
              <w:t xml:space="preserve"> </w:t>
            </w:r>
            <w:r w:rsidRPr="00F77C3A">
              <w:rPr>
                <w:sz w:val="24"/>
                <w:szCs w:val="24"/>
              </w:rPr>
              <w:t>аттестации</w:t>
            </w:r>
            <w:r w:rsidRPr="00F77C3A">
              <w:rPr>
                <w:spacing w:val="-57"/>
                <w:sz w:val="24"/>
                <w:szCs w:val="24"/>
              </w:rPr>
              <w:t xml:space="preserve"> </w:t>
            </w:r>
            <w:r w:rsidRPr="00F77C3A">
              <w:rPr>
                <w:sz w:val="24"/>
                <w:szCs w:val="24"/>
              </w:rPr>
              <w:t>Классные</w:t>
            </w:r>
            <w:r w:rsidRPr="00F77C3A">
              <w:rPr>
                <w:spacing w:val="1"/>
                <w:sz w:val="24"/>
                <w:szCs w:val="24"/>
              </w:rPr>
              <w:t xml:space="preserve"> </w:t>
            </w:r>
            <w:r w:rsidRPr="00F77C3A">
              <w:rPr>
                <w:sz w:val="24"/>
                <w:szCs w:val="24"/>
              </w:rPr>
              <w:t>журналы</w:t>
            </w:r>
          </w:p>
        </w:tc>
        <w:tc>
          <w:tcPr>
            <w:tcW w:w="1417" w:type="dxa"/>
          </w:tcPr>
          <w:p w:rsidR="00F66903" w:rsidRPr="00F77C3A" w:rsidRDefault="00F66903"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c>
          <w:tcPr>
            <w:tcW w:w="1559" w:type="dxa"/>
          </w:tcPr>
          <w:p w:rsidR="00F66903" w:rsidRPr="00F77C3A" w:rsidRDefault="00F66903" w:rsidP="002856A8">
            <w:pPr>
              <w:pStyle w:val="TableParagraph"/>
              <w:ind w:right="120"/>
              <w:jc w:val="center"/>
              <w:rPr>
                <w:sz w:val="24"/>
                <w:szCs w:val="24"/>
              </w:rPr>
            </w:pPr>
            <w:r w:rsidRPr="00F77C3A">
              <w:rPr>
                <w:sz w:val="24"/>
                <w:szCs w:val="24"/>
              </w:rPr>
              <w:t>Монито</w:t>
            </w:r>
            <w:r w:rsidRPr="00F77C3A">
              <w:rPr>
                <w:spacing w:val="-57"/>
                <w:sz w:val="24"/>
                <w:szCs w:val="24"/>
              </w:rPr>
              <w:t xml:space="preserve"> </w:t>
            </w:r>
            <w:r w:rsidRPr="00F77C3A">
              <w:rPr>
                <w:sz w:val="24"/>
                <w:szCs w:val="24"/>
              </w:rPr>
              <w:t>ринг</w:t>
            </w:r>
            <w:r w:rsidRPr="00F77C3A">
              <w:rPr>
                <w:spacing w:val="1"/>
                <w:sz w:val="24"/>
                <w:szCs w:val="24"/>
              </w:rPr>
              <w:t xml:space="preserve"> </w:t>
            </w:r>
            <w:r w:rsidRPr="00F77C3A">
              <w:rPr>
                <w:spacing w:val="-3"/>
                <w:sz w:val="24"/>
                <w:szCs w:val="24"/>
              </w:rPr>
              <w:t>Протоко</w:t>
            </w:r>
            <w:r w:rsidRPr="00F77C3A">
              <w:rPr>
                <w:spacing w:val="-57"/>
                <w:sz w:val="24"/>
                <w:szCs w:val="24"/>
              </w:rPr>
              <w:t xml:space="preserve"> </w:t>
            </w:r>
            <w:r w:rsidRPr="00F77C3A">
              <w:rPr>
                <w:sz w:val="24"/>
                <w:szCs w:val="24"/>
              </w:rPr>
              <w:t>л</w:t>
            </w:r>
            <w:r w:rsidRPr="00F77C3A">
              <w:rPr>
                <w:spacing w:val="1"/>
                <w:sz w:val="24"/>
                <w:szCs w:val="24"/>
              </w:rPr>
              <w:t xml:space="preserve"> </w:t>
            </w:r>
            <w:r w:rsidRPr="00F77C3A">
              <w:rPr>
                <w:sz w:val="24"/>
                <w:szCs w:val="24"/>
              </w:rPr>
              <w:t>педсове</w:t>
            </w:r>
            <w:r w:rsidRPr="00F77C3A">
              <w:rPr>
                <w:spacing w:val="-57"/>
                <w:sz w:val="24"/>
                <w:szCs w:val="24"/>
              </w:rPr>
              <w:t xml:space="preserve"> </w:t>
            </w:r>
            <w:r w:rsidRPr="00F77C3A">
              <w:rPr>
                <w:sz w:val="24"/>
                <w:szCs w:val="24"/>
              </w:rPr>
              <w:t>та</w:t>
            </w:r>
          </w:p>
        </w:tc>
      </w:tr>
      <w:tr w:rsidR="00AE10E0" w:rsidRPr="00F77C3A" w:rsidTr="00F57032">
        <w:trPr>
          <w:trHeight w:val="514"/>
        </w:trPr>
        <w:tc>
          <w:tcPr>
            <w:tcW w:w="9639" w:type="dxa"/>
            <w:gridSpan w:val="7"/>
            <w:shd w:val="clear" w:color="auto" w:fill="FFFF00"/>
          </w:tcPr>
          <w:p w:rsidR="00AE10E0" w:rsidRPr="00F77C3A" w:rsidRDefault="00621F48" w:rsidP="002856A8">
            <w:pPr>
              <w:pStyle w:val="TableParagraph"/>
              <w:rPr>
                <w:b/>
                <w:sz w:val="24"/>
                <w:szCs w:val="24"/>
              </w:rPr>
            </w:pPr>
            <w:r w:rsidRPr="00F77C3A">
              <w:rPr>
                <w:b/>
                <w:sz w:val="24"/>
                <w:szCs w:val="24"/>
              </w:rPr>
              <w:t>6.</w:t>
            </w:r>
            <w:r w:rsidRPr="00F77C3A">
              <w:rPr>
                <w:b/>
                <w:spacing w:val="-4"/>
                <w:sz w:val="24"/>
                <w:szCs w:val="24"/>
              </w:rPr>
              <w:t xml:space="preserve"> </w:t>
            </w:r>
            <w:r w:rsidRPr="00F77C3A">
              <w:rPr>
                <w:b/>
                <w:sz w:val="24"/>
                <w:szCs w:val="24"/>
              </w:rPr>
              <w:t>Контроль</w:t>
            </w:r>
            <w:r w:rsidRPr="00F77C3A">
              <w:rPr>
                <w:b/>
                <w:spacing w:val="-4"/>
                <w:sz w:val="24"/>
                <w:szCs w:val="24"/>
              </w:rPr>
              <w:t xml:space="preserve"> </w:t>
            </w:r>
            <w:r w:rsidRPr="00F77C3A">
              <w:rPr>
                <w:b/>
                <w:sz w:val="24"/>
                <w:szCs w:val="24"/>
              </w:rPr>
              <w:t>за</w:t>
            </w:r>
            <w:r w:rsidRPr="00F77C3A">
              <w:rPr>
                <w:b/>
                <w:spacing w:val="-11"/>
                <w:sz w:val="24"/>
                <w:szCs w:val="24"/>
              </w:rPr>
              <w:t xml:space="preserve"> </w:t>
            </w:r>
            <w:r w:rsidRPr="00F77C3A">
              <w:rPr>
                <w:b/>
                <w:sz w:val="24"/>
                <w:szCs w:val="24"/>
              </w:rPr>
              <w:t>работой</w:t>
            </w:r>
            <w:r w:rsidRPr="00F77C3A">
              <w:rPr>
                <w:b/>
                <w:spacing w:val="-6"/>
                <w:sz w:val="24"/>
                <w:szCs w:val="24"/>
              </w:rPr>
              <w:t xml:space="preserve"> </w:t>
            </w:r>
            <w:r w:rsidRPr="00F77C3A">
              <w:rPr>
                <w:b/>
                <w:sz w:val="24"/>
                <w:szCs w:val="24"/>
              </w:rPr>
              <w:t>с</w:t>
            </w:r>
            <w:r w:rsidRPr="00F77C3A">
              <w:rPr>
                <w:b/>
                <w:spacing w:val="-6"/>
                <w:sz w:val="24"/>
                <w:szCs w:val="24"/>
              </w:rPr>
              <w:t xml:space="preserve"> </w:t>
            </w:r>
            <w:r w:rsidRPr="00F77C3A">
              <w:rPr>
                <w:b/>
                <w:sz w:val="24"/>
                <w:szCs w:val="24"/>
              </w:rPr>
              <w:t>педагогическими</w:t>
            </w:r>
            <w:r w:rsidRPr="00F77C3A">
              <w:rPr>
                <w:b/>
                <w:spacing w:val="-6"/>
                <w:sz w:val="24"/>
                <w:szCs w:val="24"/>
              </w:rPr>
              <w:t xml:space="preserve"> </w:t>
            </w:r>
            <w:r w:rsidRPr="00F77C3A">
              <w:rPr>
                <w:b/>
                <w:sz w:val="24"/>
                <w:szCs w:val="24"/>
              </w:rPr>
              <w:t>кадрами</w:t>
            </w:r>
          </w:p>
        </w:tc>
      </w:tr>
      <w:tr w:rsidR="00AE10E0" w:rsidRPr="00F77C3A" w:rsidTr="00097DA2">
        <w:trPr>
          <w:trHeight w:val="2005"/>
        </w:trPr>
        <w:tc>
          <w:tcPr>
            <w:tcW w:w="709" w:type="dxa"/>
          </w:tcPr>
          <w:p w:rsidR="00AE10E0" w:rsidRPr="00F77C3A" w:rsidRDefault="003A7F2A" w:rsidP="002856A8">
            <w:pPr>
              <w:pStyle w:val="TableParagraph"/>
              <w:jc w:val="center"/>
              <w:rPr>
                <w:sz w:val="24"/>
                <w:szCs w:val="24"/>
              </w:rPr>
            </w:pPr>
            <w:r w:rsidRPr="00F77C3A">
              <w:rPr>
                <w:sz w:val="24"/>
                <w:szCs w:val="24"/>
              </w:rPr>
              <w:t>1</w:t>
            </w:r>
          </w:p>
        </w:tc>
        <w:tc>
          <w:tcPr>
            <w:tcW w:w="1559" w:type="dxa"/>
          </w:tcPr>
          <w:p w:rsidR="00AE10E0" w:rsidRPr="00F77C3A" w:rsidRDefault="00621F48" w:rsidP="002856A8">
            <w:pPr>
              <w:pStyle w:val="TableParagraph"/>
              <w:ind w:right="209"/>
              <w:rPr>
                <w:sz w:val="24"/>
                <w:szCs w:val="24"/>
              </w:rPr>
            </w:pPr>
            <w:r w:rsidRPr="00F77C3A">
              <w:rPr>
                <w:spacing w:val="-1"/>
                <w:sz w:val="24"/>
                <w:szCs w:val="24"/>
              </w:rPr>
              <w:t>Предварительна</w:t>
            </w:r>
            <w:r w:rsidRPr="00F77C3A">
              <w:rPr>
                <w:spacing w:val="-57"/>
                <w:sz w:val="24"/>
                <w:szCs w:val="24"/>
              </w:rPr>
              <w:t xml:space="preserve"> </w:t>
            </w:r>
            <w:r w:rsidRPr="00F77C3A">
              <w:rPr>
                <w:sz w:val="24"/>
                <w:szCs w:val="24"/>
              </w:rPr>
              <w:t>я нагрузка на</w:t>
            </w:r>
            <w:r w:rsidRPr="00F77C3A">
              <w:rPr>
                <w:spacing w:val="1"/>
                <w:sz w:val="24"/>
                <w:szCs w:val="24"/>
              </w:rPr>
              <w:t xml:space="preserve"> </w:t>
            </w:r>
            <w:r w:rsidRPr="00F77C3A">
              <w:rPr>
                <w:sz w:val="24"/>
                <w:szCs w:val="24"/>
              </w:rPr>
              <w:t>202</w:t>
            </w:r>
            <w:r w:rsidR="003A7F2A" w:rsidRPr="00F77C3A">
              <w:rPr>
                <w:sz w:val="24"/>
                <w:szCs w:val="24"/>
              </w:rPr>
              <w:t>2</w:t>
            </w:r>
            <w:r w:rsidRPr="00F77C3A">
              <w:rPr>
                <w:sz w:val="24"/>
                <w:szCs w:val="24"/>
              </w:rPr>
              <w:t>-202</w:t>
            </w:r>
            <w:r w:rsidR="003A7F2A" w:rsidRPr="00F77C3A">
              <w:rPr>
                <w:sz w:val="24"/>
                <w:szCs w:val="24"/>
              </w:rPr>
              <w:t>3</w:t>
            </w:r>
          </w:p>
          <w:p w:rsidR="00AE10E0" w:rsidRPr="00F77C3A" w:rsidRDefault="00621F48" w:rsidP="002856A8">
            <w:pPr>
              <w:pStyle w:val="TableParagraph"/>
              <w:rPr>
                <w:sz w:val="24"/>
                <w:szCs w:val="24"/>
              </w:rPr>
            </w:pPr>
            <w:r w:rsidRPr="00F77C3A">
              <w:rPr>
                <w:sz w:val="24"/>
                <w:szCs w:val="24"/>
              </w:rPr>
              <w:t>учебный</w:t>
            </w:r>
            <w:r w:rsidRPr="00F77C3A">
              <w:rPr>
                <w:spacing w:val="-3"/>
                <w:sz w:val="24"/>
                <w:szCs w:val="24"/>
              </w:rPr>
              <w:t xml:space="preserve"> </w:t>
            </w:r>
            <w:r w:rsidRPr="00F77C3A">
              <w:rPr>
                <w:sz w:val="24"/>
                <w:szCs w:val="24"/>
              </w:rPr>
              <w:t>год</w:t>
            </w:r>
          </w:p>
        </w:tc>
        <w:tc>
          <w:tcPr>
            <w:tcW w:w="1418" w:type="dxa"/>
          </w:tcPr>
          <w:p w:rsidR="00AE10E0" w:rsidRPr="00F77C3A" w:rsidRDefault="00621F48" w:rsidP="002856A8">
            <w:pPr>
              <w:pStyle w:val="TableParagraph"/>
              <w:ind w:right="163"/>
              <w:rPr>
                <w:sz w:val="24"/>
                <w:szCs w:val="24"/>
              </w:rPr>
            </w:pPr>
            <w:proofErr w:type="gramStart"/>
            <w:r w:rsidRPr="00F77C3A">
              <w:rPr>
                <w:spacing w:val="-1"/>
                <w:sz w:val="24"/>
                <w:szCs w:val="24"/>
              </w:rPr>
              <w:t>Распределени</w:t>
            </w:r>
            <w:r w:rsidRPr="00F77C3A">
              <w:rPr>
                <w:spacing w:val="-57"/>
                <w:sz w:val="24"/>
                <w:szCs w:val="24"/>
              </w:rPr>
              <w:t xml:space="preserve"> </w:t>
            </w:r>
            <w:r w:rsidRPr="00F77C3A">
              <w:rPr>
                <w:sz w:val="24"/>
                <w:szCs w:val="24"/>
              </w:rPr>
              <w:t>е</w:t>
            </w:r>
            <w:proofErr w:type="gramEnd"/>
            <w:r w:rsidRPr="00F77C3A">
              <w:rPr>
                <w:spacing w:val="1"/>
                <w:sz w:val="24"/>
                <w:szCs w:val="24"/>
              </w:rPr>
              <w:t xml:space="preserve"> </w:t>
            </w:r>
            <w:r w:rsidRPr="00F77C3A">
              <w:rPr>
                <w:sz w:val="24"/>
                <w:szCs w:val="24"/>
              </w:rPr>
              <w:t>предваритель</w:t>
            </w:r>
            <w:r w:rsidRPr="00F77C3A">
              <w:rPr>
                <w:spacing w:val="-57"/>
                <w:sz w:val="24"/>
                <w:szCs w:val="24"/>
              </w:rPr>
              <w:t xml:space="preserve"> </w:t>
            </w:r>
            <w:r w:rsidRPr="00F77C3A">
              <w:rPr>
                <w:sz w:val="24"/>
                <w:szCs w:val="24"/>
              </w:rPr>
              <w:t>ной нагрузки</w:t>
            </w:r>
            <w:r w:rsidRPr="00F77C3A">
              <w:rPr>
                <w:spacing w:val="-57"/>
                <w:sz w:val="24"/>
                <w:szCs w:val="24"/>
              </w:rPr>
              <w:t xml:space="preserve"> </w:t>
            </w:r>
            <w:r w:rsidRPr="00F77C3A">
              <w:rPr>
                <w:sz w:val="24"/>
                <w:szCs w:val="24"/>
              </w:rPr>
              <w:t>на</w:t>
            </w:r>
            <w:r w:rsidRPr="00F77C3A">
              <w:rPr>
                <w:spacing w:val="1"/>
                <w:sz w:val="24"/>
                <w:szCs w:val="24"/>
              </w:rPr>
              <w:t xml:space="preserve"> </w:t>
            </w:r>
            <w:r w:rsidRPr="00F77C3A">
              <w:rPr>
                <w:sz w:val="24"/>
                <w:szCs w:val="24"/>
              </w:rPr>
              <w:t>202</w:t>
            </w:r>
            <w:r w:rsidR="00097DA2">
              <w:rPr>
                <w:sz w:val="24"/>
                <w:szCs w:val="24"/>
              </w:rPr>
              <w:t>2</w:t>
            </w:r>
            <w:r w:rsidRPr="00F77C3A">
              <w:rPr>
                <w:sz w:val="24"/>
                <w:szCs w:val="24"/>
              </w:rPr>
              <w:t>-202</w:t>
            </w:r>
            <w:r w:rsidR="00097DA2">
              <w:rPr>
                <w:sz w:val="24"/>
                <w:szCs w:val="24"/>
              </w:rPr>
              <w:t>3</w:t>
            </w:r>
          </w:p>
          <w:p w:rsidR="00AE10E0" w:rsidRPr="00F77C3A" w:rsidRDefault="00621F48" w:rsidP="002856A8">
            <w:pPr>
              <w:pStyle w:val="TableParagraph"/>
              <w:rPr>
                <w:sz w:val="24"/>
                <w:szCs w:val="24"/>
              </w:rPr>
            </w:pPr>
            <w:r w:rsidRPr="00F77C3A">
              <w:rPr>
                <w:sz w:val="24"/>
                <w:szCs w:val="24"/>
              </w:rPr>
              <w:t>учебный</w:t>
            </w:r>
            <w:r w:rsidRPr="00F77C3A">
              <w:rPr>
                <w:spacing w:val="-3"/>
                <w:sz w:val="24"/>
                <w:szCs w:val="24"/>
              </w:rPr>
              <w:t xml:space="preserve"> </w:t>
            </w:r>
            <w:r w:rsidRPr="00F77C3A">
              <w:rPr>
                <w:sz w:val="24"/>
                <w:szCs w:val="24"/>
              </w:rPr>
              <w:t>год</w:t>
            </w:r>
          </w:p>
        </w:tc>
        <w:tc>
          <w:tcPr>
            <w:tcW w:w="1134" w:type="dxa"/>
          </w:tcPr>
          <w:p w:rsidR="00AE10E0" w:rsidRPr="00F77C3A" w:rsidRDefault="00621F48" w:rsidP="002856A8">
            <w:pPr>
              <w:pStyle w:val="TableParagraph"/>
              <w:ind w:right="-29"/>
              <w:jc w:val="center"/>
              <w:rPr>
                <w:sz w:val="24"/>
                <w:szCs w:val="24"/>
              </w:rPr>
            </w:pPr>
            <w:r w:rsidRPr="00F77C3A">
              <w:rPr>
                <w:spacing w:val="-1"/>
                <w:sz w:val="24"/>
                <w:szCs w:val="24"/>
              </w:rPr>
              <w:t>Тематически</w:t>
            </w:r>
            <w:r w:rsidRPr="00F77C3A">
              <w:rPr>
                <w:spacing w:val="-57"/>
                <w:sz w:val="24"/>
                <w:szCs w:val="24"/>
              </w:rPr>
              <w:t xml:space="preserve"> </w:t>
            </w:r>
            <w:r w:rsidRPr="00F77C3A">
              <w:rPr>
                <w:sz w:val="24"/>
                <w:szCs w:val="24"/>
              </w:rPr>
              <w:t>й</w:t>
            </w:r>
            <w:r w:rsidRPr="00F77C3A">
              <w:rPr>
                <w:spacing w:val="1"/>
                <w:sz w:val="24"/>
                <w:szCs w:val="24"/>
              </w:rPr>
              <w:t xml:space="preserve"> </w:t>
            </w:r>
            <w:r w:rsidRPr="00F77C3A">
              <w:rPr>
                <w:sz w:val="24"/>
                <w:szCs w:val="24"/>
              </w:rPr>
              <w:t>Персональн</w:t>
            </w:r>
            <w:r w:rsidRPr="00F77C3A">
              <w:rPr>
                <w:spacing w:val="1"/>
                <w:sz w:val="24"/>
                <w:szCs w:val="24"/>
              </w:rPr>
              <w:t xml:space="preserve"> </w:t>
            </w:r>
            <w:r w:rsidRPr="00F77C3A">
              <w:rPr>
                <w:sz w:val="24"/>
                <w:szCs w:val="24"/>
              </w:rPr>
              <w:t>ый</w:t>
            </w:r>
          </w:p>
        </w:tc>
        <w:tc>
          <w:tcPr>
            <w:tcW w:w="1843" w:type="dxa"/>
          </w:tcPr>
          <w:p w:rsidR="00AE10E0" w:rsidRPr="00F77C3A" w:rsidRDefault="00621F48" w:rsidP="002856A8">
            <w:pPr>
              <w:pStyle w:val="TableParagraph"/>
              <w:ind w:right="132"/>
              <w:rPr>
                <w:sz w:val="24"/>
                <w:szCs w:val="24"/>
              </w:rPr>
            </w:pPr>
            <w:r w:rsidRPr="00F77C3A">
              <w:rPr>
                <w:sz w:val="24"/>
                <w:szCs w:val="24"/>
              </w:rPr>
              <w:t>Материалы</w:t>
            </w:r>
            <w:r w:rsidRPr="00F77C3A">
              <w:rPr>
                <w:spacing w:val="1"/>
                <w:sz w:val="24"/>
                <w:szCs w:val="24"/>
              </w:rPr>
              <w:t xml:space="preserve"> </w:t>
            </w:r>
            <w:r w:rsidRPr="00F77C3A">
              <w:rPr>
                <w:spacing w:val="-1"/>
                <w:sz w:val="24"/>
                <w:szCs w:val="24"/>
              </w:rPr>
              <w:t>предварительная</w:t>
            </w:r>
            <w:r w:rsidRPr="00F77C3A">
              <w:rPr>
                <w:spacing w:val="-57"/>
                <w:sz w:val="24"/>
                <w:szCs w:val="24"/>
              </w:rPr>
              <w:t xml:space="preserve"> </w:t>
            </w:r>
            <w:r w:rsidRPr="00F77C3A">
              <w:rPr>
                <w:sz w:val="24"/>
                <w:szCs w:val="24"/>
              </w:rPr>
              <w:t>нагрузка</w:t>
            </w:r>
            <w:r w:rsidRPr="00F77C3A">
              <w:rPr>
                <w:spacing w:val="-1"/>
                <w:sz w:val="24"/>
                <w:szCs w:val="24"/>
              </w:rPr>
              <w:t xml:space="preserve"> </w:t>
            </w:r>
            <w:r w:rsidRPr="00F77C3A">
              <w:rPr>
                <w:sz w:val="24"/>
                <w:szCs w:val="24"/>
              </w:rPr>
              <w:t>на</w:t>
            </w:r>
          </w:p>
          <w:p w:rsidR="00AE10E0" w:rsidRPr="00F77C3A" w:rsidRDefault="00621F48" w:rsidP="002856A8">
            <w:pPr>
              <w:pStyle w:val="TableParagraph"/>
              <w:rPr>
                <w:sz w:val="24"/>
                <w:szCs w:val="24"/>
              </w:rPr>
            </w:pPr>
            <w:r w:rsidRPr="00F77C3A">
              <w:rPr>
                <w:sz w:val="24"/>
                <w:szCs w:val="24"/>
              </w:rPr>
              <w:t>202</w:t>
            </w:r>
            <w:r w:rsidR="00097DA2">
              <w:rPr>
                <w:sz w:val="24"/>
                <w:szCs w:val="24"/>
              </w:rPr>
              <w:t>2</w:t>
            </w:r>
            <w:r w:rsidRPr="00F77C3A">
              <w:rPr>
                <w:sz w:val="24"/>
                <w:szCs w:val="24"/>
              </w:rPr>
              <w:t>-</w:t>
            </w:r>
          </w:p>
          <w:p w:rsidR="00AE10E0" w:rsidRPr="00F77C3A" w:rsidRDefault="00621F48" w:rsidP="002856A8">
            <w:pPr>
              <w:pStyle w:val="TableParagraph"/>
              <w:rPr>
                <w:sz w:val="24"/>
                <w:szCs w:val="24"/>
              </w:rPr>
            </w:pPr>
            <w:r w:rsidRPr="00F77C3A">
              <w:rPr>
                <w:sz w:val="24"/>
                <w:szCs w:val="24"/>
              </w:rPr>
              <w:t>202</w:t>
            </w:r>
            <w:r w:rsidR="00097DA2">
              <w:rPr>
                <w:sz w:val="24"/>
                <w:szCs w:val="24"/>
              </w:rPr>
              <w:t xml:space="preserve">3 </w:t>
            </w:r>
            <w:r w:rsidRPr="00F77C3A">
              <w:rPr>
                <w:sz w:val="24"/>
                <w:szCs w:val="24"/>
              </w:rPr>
              <w:t>учебный</w:t>
            </w:r>
            <w:r w:rsidRPr="00F77C3A">
              <w:rPr>
                <w:spacing w:val="-4"/>
                <w:sz w:val="24"/>
                <w:szCs w:val="24"/>
              </w:rPr>
              <w:t xml:space="preserve"> </w:t>
            </w:r>
            <w:r w:rsidRPr="00F77C3A">
              <w:rPr>
                <w:sz w:val="24"/>
                <w:szCs w:val="24"/>
              </w:rPr>
              <w:t>год</w:t>
            </w:r>
          </w:p>
        </w:tc>
        <w:tc>
          <w:tcPr>
            <w:tcW w:w="1417" w:type="dxa"/>
          </w:tcPr>
          <w:p w:rsidR="00AE10E0" w:rsidRPr="00F77C3A" w:rsidRDefault="00621F48" w:rsidP="002856A8">
            <w:pPr>
              <w:pStyle w:val="TableParagraph"/>
              <w:ind w:right="100"/>
              <w:rPr>
                <w:sz w:val="24"/>
                <w:szCs w:val="24"/>
              </w:rPr>
            </w:pPr>
            <w:r w:rsidRPr="00F77C3A">
              <w:rPr>
                <w:sz w:val="24"/>
                <w:szCs w:val="24"/>
              </w:rPr>
              <w:t>Администр</w:t>
            </w:r>
            <w:r w:rsidRPr="00F77C3A">
              <w:rPr>
                <w:spacing w:val="-57"/>
                <w:sz w:val="24"/>
                <w:szCs w:val="24"/>
              </w:rPr>
              <w:t xml:space="preserve"> </w:t>
            </w:r>
            <w:r w:rsidRPr="00F77C3A">
              <w:rPr>
                <w:sz w:val="24"/>
                <w:szCs w:val="24"/>
              </w:rPr>
              <w:t>ация</w:t>
            </w:r>
          </w:p>
        </w:tc>
        <w:tc>
          <w:tcPr>
            <w:tcW w:w="1559" w:type="dxa"/>
          </w:tcPr>
          <w:p w:rsidR="00AE10E0" w:rsidRPr="00F77C3A" w:rsidRDefault="00621F48" w:rsidP="002856A8">
            <w:pPr>
              <w:pStyle w:val="TableParagraph"/>
              <w:ind w:right="103"/>
              <w:jc w:val="center"/>
              <w:rPr>
                <w:sz w:val="24"/>
                <w:szCs w:val="24"/>
              </w:rPr>
            </w:pPr>
            <w:r w:rsidRPr="00F77C3A">
              <w:rPr>
                <w:sz w:val="24"/>
                <w:szCs w:val="24"/>
              </w:rPr>
              <w:t>Протоко</w:t>
            </w:r>
            <w:r w:rsidRPr="00F77C3A">
              <w:rPr>
                <w:spacing w:val="-57"/>
                <w:sz w:val="24"/>
                <w:szCs w:val="24"/>
              </w:rPr>
              <w:t xml:space="preserve"> </w:t>
            </w:r>
            <w:r w:rsidRPr="00F77C3A">
              <w:rPr>
                <w:sz w:val="24"/>
                <w:szCs w:val="24"/>
              </w:rPr>
              <w:t>л</w:t>
            </w:r>
            <w:r w:rsidRPr="00F77C3A">
              <w:rPr>
                <w:spacing w:val="1"/>
                <w:sz w:val="24"/>
                <w:szCs w:val="24"/>
              </w:rPr>
              <w:t xml:space="preserve"> </w:t>
            </w:r>
            <w:r w:rsidRPr="00F77C3A">
              <w:rPr>
                <w:spacing w:val="-1"/>
                <w:sz w:val="24"/>
                <w:szCs w:val="24"/>
              </w:rPr>
              <w:t>заседани</w:t>
            </w:r>
            <w:r w:rsidRPr="00F77C3A">
              <w:rPr>
                <w:spacing w:val="-57"/>
                <w:sz w:val="24"/>
                <w:szCs w:val="24"/>
              </w:rPr>
              <w:t xml:space="preserve"> </w:t>
            </w:r>
            <w:r w:rsidRPr="00F77C3A">
              <w:rPr>
                <w:sz w:val="24"/>
                <w:szCs w:val="24"/>
              </w:rPr>
              <w:t>я</w:t>
            </w:r>
          </w:p>
          <w:p w:rsidR="00AE10E0" w:rsidRPr="00F77C3A" w:rsidRDefault="00621F48" w:rsidP="002856A8">
            <w:pPr>
              <w:pStyle w:val="TableParagraph"/>
              <w:ind w:right="38"/>
              <w:jc w:val="center"/>
              <w:rPr>
                <w:sz w:val="24"/>
                <w:szCs w:val="24"/>
              </w:rPr>
            </w:pPr>
            <w:r w:rsidRPr="00F77C3A">
              <w:rPr>
                <w:sz w:val="24"/>
                <w:szCs w:val="24"/>
              </w:rPr>
              <w:t>админист</w:t>
            </w:r>
            <w:r w:rsidRPr="00F77C3A">
              <w:rPr>
                <w:spacing w:val="-57"/>
                <w:sz w:val="24"/>
                <w:szCs w:val="24"/>
              </w:rPr>
              <w:t xml:space="preserve"> </w:t>
            </w:r>
            <w:r w:rsidRPr="00F77C3A">
              <w:rPr>
                <w:sz w:val="24"/>
                <w:szCs w:val="24"/>
              </w:rPr>
              <w:t>рации</w:t>
            </w:r>
            <w:r w:rsidRPr="00F77C3A">
              <w:rPr>
                <w:spacing w:val="1"/>
                <w:sz w:val="24"/>
                <w:szCs w:val="24"/>
              </w:rPr>
              <w:t xml:space="preserve"> </w:t>
            </w:r>
            <w:r w:rsidRPr="00F77C3A">
              <w:rPr>
                <w:sz w:val="24"/>
                <w:szCs w:val="24"/>
              </w:rPr>
              <w:t>школы</w:t>
            </w:r>
          </w:p>
          <w:p w:rsidR="00AE10E0" w:rsidRPr="00F77C3A" w:rsidRDefault="00621F48" w:rsidP="002856A8">
            <w:pPr>
              <w:pStyle w:val="TableParagraph"/>
              <w:ind w:right="8"/>
              <w:jc w:val="center"/>
              <w:rPr>
                <w:sz w:val="24"/>
                <w:szCs w:val="24"/>
              </w:rPr>
            </w:pPr>
            <w:r w:rsidRPr="00F77C3A">
              <w:rPr>
                <w:sz w:val="24"/>
                <w:szCs w:val="24"/>
              </w:rPr>
              <w:t>Приказ</w:t>
            </w:r>
          </w:p>
        </w:tc>
      </w:tr>
      <w:tr w:rsidR="00AE10E0" w:rsidRPr="00F77C3A" w:rsidTr="00F57032">
        <w:trPr>
          <w:trHeight w:val="518"/>
        </w:trPr>
        <w:tc>
          <w:tcPr>
            <w:tcW w:w="9639" w:type="dxa"/>
            <w:gridSpan w:val="7"/>
            <w:shd w:val="clear" w:color="auto" w:fill="FFFF00"/>
          </w:tcPr>
          <w:p w:rsidR="00AE10E0" w:rsidRPr="00F77C3A" w:rsidRDefault="00621F48" w:rsidP="002856A8">
            <w:pPr>
              <w:pStyle w:val="TableParagraph"/>
              <w:rPr>
                <w:b/>
                <w:sz w:val="24"/>
                <w:szCs w:val="24"/>
              </w:rPr>
            </w:pPr>
            <w:r w:rsidRPr="00F77C3A">
              <w:rPr>
                <w:b/>
                <w:sz w:val="24"/>
                <w:szCs w:val="24"/>
              </w:rPr>
              <w:t>8.</w:t>
            </w:r>
            <w:r w:rsidRPr="00F77C3A">
              <w:rPr>
                <w:b/>
                <w:spacing w:val="-5"/>
                <w:sz w:val="24"/>
                <w:szCs w:val="24"/>
              </w:rPr>
              <w:t xml:space="preserve"> </w:t>
            </w:r>
            <w:r w:rsidRPr="00F77C3A">
              <w:rPr>
                <w:b/>
                <w:sz w:val="24"/>
                <w:szCs w:val="24"/>
              </w:rPr>
              <w:t>Контроль</w:t>
            </w:r>
            <w:r w:rsidRPr="00F77C3A">
              <w:rPr>
                <w:b/>
                <w:spacing w:val="-5"/>
                <w:sz w:val="24"/>
                <w:szCs w:val="24"/>
              </w:rPr>
              <w:t xml:space="preserve"> </w:t>
            </w:r>
            <w:r w:rsidRPr="00F77C3A">
              <w:rPr>
                <w:b/>
                <w:sz w:val="24"/>
                <w:szCs w:val="24"/>
              </w:rPr>
              <w:t>за</w:t>
            </w:r>
            <w:r w:rsidRPr="00F77C3A">
              <w:rPr>
                <w:b/>
                <w:spacing w:val="-11"/>
                <w:sz w:val="24"/>
                <w:szCs w:val="24"/>
              </w:rPr>
              <w:t xml:space="preserve"> </w:t>
            </w:r>
            <w:r w:rsidRPr="00F77C3A">
              <w:rPr>
                <w:b/>
                <w:sz w:val="24"/>
                <w:szCs w:val="24"/>
              </w:rPr>
              <w:t>организацией</w:t>
            </w:r>
            <w:r w:rsidRPr="00F77C3A">
              <w:rPr>
                <w:b/>
                <w:spacing w:val="-7"/>
                <w:sz w:val="24"/>
                <w:szCs w:val="24"/>
              </w:rPr>
              <w:t xml:space="preserve"> </w:t>
            </w:r>
            <w:r w:rsidRPr="00F77C3A">
              <w:rPr>
                <w:b/>
                <w:sz w:val="24"/>
                <w:szCs w:val="24"/>
              </w:rPr>
              <w:t>условий</w:t>
            </w:r>
            <w:r w:rsidRPr="00F77C3A">
              <w:rPr>
                <w:b/>
                <w:spacing w:val="-10"/>
                <w:sz w:val="24"/>
                <w:szCs w:val="24"/>
              </w:rPr>
              <w:t xml:space="preserve"> </w:t>
            </w:r>
            <w:r w:rsidRPr="00F77C3A">
              <w:rPr>
                <w:b/>
                <w:sz w:val="24"/>
                <w:szCs w:val="24"/>
              </w:rPr>
              <w:t>обучения</w:t>
            </w:r>
          </w:p>
        </w:tc>
      </w:tr>
      <w:tr w:rsidR="00AE10E0" w:rsidRPr="00F77C3A" w:rsidTr="00F57032">
        <w:trPr>
          <w:trHeight w:val="2481"/>
        </w:trPr>
        <w:tc>
          <w:tcPr>
            <w:tcW w:w="709" w:type="dxa"/>
          </w:tcPr>
          <w:p w:rsidR="00AE10E0" w:rsidRPr="00F77C3A" w:rsidRDefault="00621F48" w:rsidP="002856A8">
            <w:pPr>
              <w:pStyle w:val="TableParagraph"/>
              <w:jc w:val="center"/>
              <w:rPr>
                <w:sz w:val="24"/>
                <w:szCs w:val="24"/>
              </w:rPr>
            </w:pPr>
            <w:r w:rsidRPr="00F77C3A">
              <w:rPr>
                <w:sz w:val="24"/>
                <w:szCs w:val="24"/>
              </w:rPr>
              <w:t>1</w:t>
            </w:r>
          </w:p>
        </w:tc>
        <w:tc>
          <w:tcPr>
            <w:tcW w:w="1559" w:type="dxa"/>
          </w:tcPr>
          <w:p w:rsidR="00AE10E0" w:rsidRPr="00F77C3A" w:rsidRDefault="00621F48" w:rsidP="002856A8">
            <w:pPr>
              <w:pStyle w:val="TableParagraph"/>
              <w:ind w:right="187"/>
              <w:rPr>
                <w:sz w:val="24"/>
                <w:szCs w:val="24"/>
              </w:rPr>
            </w:pPr>
            <w:r w:rsidRPr="00F77C3A">
              <w:rPr>
                <w:sz w:val="24"/>
                <w:szCs w:val="24"/>
              </w:rPr>
              <w:t>Подготовка</w:t>
            </w:r>
            <w:r w:rsidRPr="00F77C3A">
              <w:rPr>
                <w:spacing w:val="1"/>
                <w:sz w:val="24"/>
                <w:szCs w:val="24"/>
              </w:rPr>
              <w:t xml:space="preserve"> </w:t>
            </w:r>
            <w:r w:rsidRPr="00F77C3A">
              <w:rPr>
                <w:spacing w:val="-1"/>
                <w:sz w:val="24"/>
                <w:szCs w:val="24"/>
              </w:rPr>
              <w:t>школы</w:t>
            </w:r>
            <w:r w:rsidRPr="00F77C3A">
              <w:rPr>
                <w:spacing w:val="-6"/>
                <w:sz w:val="24"/>
                <w:szCs w:val="24"/>
              </w:rPr>
              <w:t xml:space="preserve"> </w:t>
            </w:r>
            <w:r w:rsidRPr="00F77C3A">
              <w:rPr>
                <w:spacing w:val="-1"/>
                <w:sz w:val="24"/>
                <w:szCs w:val="24"/>
              </w:rPr>
              <w:t>к</w:t>
            </w:r>
            <w:r w:rsidRPr="00F77C3A">
              <w:rPr>
                <w:spacing w:val="-14"/>
                <w:sz w:val="24"/>
                <w:szCs w:val="24"/>
              </w:rPr>
              <w:t xml:space="preserve"> </w:t>
            </w:r>
            <w:r w:rsidRPr="00F77C3A">
              <w:rPr>
                <w:spacing w:val="-1"/>
                <w:sz w:val="24"/>
                <w:szCs w:val="24"/>
              </w:rPr>
              <w:t>новому</w:t>
            </w:r>
            <w:r w:rsidRPr="00F77C3A">
              <w:rPr>
                <w:spacing w:val="-57"/>
                <w:sz w:val="24"/>
                <w:szCs w:val="24"/>
              </w:rPr>
              <w:t xml:space="preserve"> </w:t>
            </w:r>
            <w:r w:rsidRPr="00F77C3A">
              <w:rPr>
                <w:sz w:val="24"/>
                <w:szCs w:val="24"/>
              </w:rPr>
              <w:t>учебному</w:t>
            </w:r>
            <w:r w:rsidRPr="00F77C3A">
              <w:rPr>
                <w:spacing w:val="-11"/>
                <w:sz w:val="24"/>
                <w:szCs w:val="24"/>
              </w:rPr>
              <w:t xml:space="preserve"> </w:t>
            </w:r>
            <w:r w:rsidRPr="00F77C3A">
              <w:rPr>
                <w:sz w:val="24"/>
                <w:szCs w:val="24"/>
              </w:rPr>
              <w:t>году</w:t>
            </w:r>
          </w:p>
        </w:tc>
        <w:tc>
          <w:tcPr>
            <w:tcW w:w="1418" w:type="dxa"/>
          </w:tcPr>
          <w:p w:rsidR="00AE10E0" w:rsidRPr="00F77C3A" w:rsidRDefault="00621F48" w:rsidP="00097DA2">
            <w:pPr>
              <w:pStyle w:val="TableParagraph"/>
              <w:ind w:right="132"/>
              <w:rPr>
                <w:sz w:val="24"/>
                <w:szCs w:val="24"/>
              </w:rPr>
            </w:pPr>
            <w:r w:rsidRPr="00F77C3A">
              <w:rPr>
                <w:sz w:val="24"/>
                <w:szCs w:val="24"/>
              </w:rPr>
              <w:t>Составление</w:t>
            </w:r>
            <w:r w:rsidRPr="00F77C3A">
              <w:rPr>
                <w:spacing w:val="1"/>
                <w:sz w:val="24"/>
                <w:szCs w:val="24"/>
              </w:rPr>
              <w:t xml:space="preserve"> </w:t>
            </w:r>
            <w:r w:rsidRPr="00F77C3A">
              <w:rPr>
                <w:sz w:val="24"/>
                <w:szCs w:val="24"/>
              </w:rPr>
              <w:t>плана</w:t>
            </w:r>
            <w:r w:rsidRPr="00F77C3A">
              <w:rPr>
                <w:spacing w:val="1"/>
                <w:sz w:val="24"/>
                <w:szCs w:val="24"/>
              </w:rPr>
              <w:t xml:space="preserve"> </w:t>
            </w:r>
            <w:r w:rsidRPr="00F77C3A">
              <w:rPr>
                <w:sz w:val="24"/>
                <w:szCs w:val="24"/>
              </w:rPr>
              <w:t>мероприятий</w:t>
            </w:r>
            <w:r w:rsidRPr="00F77C3A">
              <w:rPr>
                <w:spacing w:val="1"/>
                <w:sz w:val="24"/>
                <w:szCs w:val="24"/>
              </w:rPr>
              <w:t xml:space="preserve"> </w:t>
            </w:r>
            <w:r w:rsidRPr="00F77C3A">
              <w:rPr>
                <w:spacing w:val="-2"/>
                <w:sz w:val="24"/>
                <w:szCs w:val="24"/>
              </w:rPr>
              <w:t>по подготовке</w:t>
            </w:r>
            <w:r w:rsidRPr="00F77C3A">
              <w:rPr>
                <w:spacing w:val="-57"/>
                <w:sz w:val="24"/>
                <w:szCs w:val="24"/>
              </w:rPr>
              <w:t xml:space="preserve"> </w:t>
            </w:r>
            <w:r w:rsidRPr="00F77C3A">
              <w:rPr>
                <w:sz w:val="24"/>
                <w:szCs w:val="24"/>
              </w:rPr>
              <w:t>школы</w:t>
            </w:r>
            <w:r w:rsidRPr="00F77C3A">
              <w:rPr>
                <w:spacing w:val="2"/>
                <w:sz w:val="24"/>
                <w:szCs w:val="24"/>
              </w:rPr>
              <w:t xml:space="preserve"> </w:t>
            </w:r>
            <w:r w:rsidRPr="00F77C3A">
              <w:rPr>
                <w:sz w:val="24"/>
                <w:szCs w:val="24"/>
              </w:rPr>
              <w:t>к</w:t>
            </w:r>
            <w:r w:rsidRPr="00F77C3A">
              <w:rPr>
                <w:spacing w:val="1"/>
                <w:sz w:val="24"/>
                <w:szCs w:val="24"/>
              </w:rPr>
              <w:t xml:space="preserve"> </w:t>
            </w:r>
            <w:r w:rsidRPr="00F77C3A">
              <w:rPr>
                <w:sz w:val="24"/>
                <w:szCs w:val="24"/>
              </w:rPr>
              <w:t>приемке к</w:t>
            </w:r>
            <w:r w:rsidRPr="00F77C3A">
              <w:rPr>
                <w:spacing w:val="1"/>
                <w:sz w:val="24"/>
                <w:szCs w:val="24"/>
              </w:rPr>
              <w:t xml:space="preserve"> </w:t>
            </w:r>
            <w:r w:rsidRPr="00F77C3A">
              <w:rPr>
                <w:sz w:val="24"/>
                <w:szCs w:val="24"/>
              </w:rPr>
              <w:t>новому</w:t>
            </w:r>
            <w:r w:rsidRPr="00F77C3A">
              <w:rPr>
                <w:spacing w:val="1"/>
                <w:sz w:val="24"/>
                <w:szCs w:val="24"/>
              </w:rPr>
              <w:t xml:space="preserve"> </w:t>
            </w:r>
            <w:r w:rsidRPr="00F77C3A">
              <w:rPr>
                <w:sz w:val="24"/>
                <w:szCs w:val="24"/>
              </w:rPr>
              <w:t>учебному</w:t>
            </w:r>
            <w:r w:rsidR="00097DA2">
              <w:rPr>
                <w:sz w:val="24"/>
                <w:szCs w:val="24"/>
              </w:rPr>
              <w:t xml:space="preserve"> </w:t>
            </w:r>
            <w:r w:rsidRPr="00F77C3A">
              <w:rPr>
                <w:sz w:val="24"/>
                <w:szCs w:val="24"/>
              </w:rPr>
              <w:t>году</w:t>
            </w:r>
          </w:p>
        </w:tc>
        <w:tc>
          <w:tcPr>
            <w:tcW w:w="1134" w:type="dxa"/>
          </w:tcPr>
          <w:p w:rsidR="00AE10E0" w:rsidRPr="00F77C3A" w:rsidRDefault="00621F48" w:rsidP="002856A8">
            <w:pPr>
              <w:pStyle w:val="TableParagraph"/>
              <w:ind w:right="-30"/>
              <w:rPr>
                <w:sz w:val="24"/>
                <w:szCs w:val="24"/>
              </w:rPr>
            </w:pPr>
            <w:r w:rsidRPr="00F77C3A">
              <w:rPr>
                <w:sz w:val="24"/>
                <w:szCs w:val="24"/>
              </w:rPr>
              <w:t>Фронтальны</w:t>
            </w:r>
            <w:r w:rsidRPr="00F77C3A">
              <w:rPr>
                <w:spacing w:val="-57"/>
                <w:sz w:val="24"/>
                <w:szCs w:val="24"/>
              </w:rPr>
              <w:t xml:space="preserve"> </w:t>
            </w:r>
            <w:r w:rsidRPr="00F77C3A">
              <w:rPr>
                <w:sz w:val="24"/>
                <w:szCs w:val="24"/>
              </w:rPr>
              <w:t>й</w:t>
            </w:r>
          </w:p>
        </w:tc>
        <w:tc>
          <w:tcPr>
            <w:tcW w:w="1843" w:type="dxa"/>
          </w:tcPr>
          <w:p w:rsidR="00AE10E0" w:rsidRPr="00F77C3A" w:rsidRDefault="00621F48" w:rsidP="002856A8">
            <w:pPr>
              <w:pStyle w:val="TableParagraph"/>
              <w:ind w:right="571"/>
              <w:rPr>
                <w:sz w:val="24"/>
                <w:szCs w:val="24"/>
              </w:rPr>
            </w:pPr>
            <w:r w:rsidRPr="00F77C3A">
              <w:rPr>
                <w:spacing w:val="-1"/>
                <w:sz w:val="24"/>
                <w:szCs w:val="24"/>
              </w:rPr>
              <w:t>Выполнение</w:t>
            </w:r>
            <w:r w:rsidRPr="00F77C3A">
              <w:rPr>
                <w:spacing w:val="-57"/>
                <w:sz w:val="24"/>
                <w:szCs w:val="24"/>
              </w:rPr>
              <w:t xml:space="preserve"> </w:t>
            </w:r>
            <w:r w:rsidRPr="00F77C3A">
              <w:rPr>
                <w:sz w:val="24"/>
                <w:szCs w:val="24"/>
              </w:rPr>
              <w:t>плана</w:t>
            </w:r>
          </w:p>
          <w:p w:rsidR="00AE10E0" w:rsidRPr="00F77C3A" w:rsidRDefault="00621F48" w:rsidP="002856A8">
            <w:pPr>
              <w:pStyle w:val="TableParagraph"/>
              <w:ind w:right="208"/>
              <w:rPr>
                <w:sz w:val="24"/>
                <w:szCs w:val="24"/>
              </w:rPr>
            </w:pPr>
            <w:r w:rsidRPr="00F77C3A">
              <w:rPr>
                <w:sz w:val="24"/>
                <w:szCs w:val="24"/>
              </w:rPr>
              <w:t>мероприятий</w:t>
            </w:r>
            <w:r w:rsidRPr="00F77C3A">
              <w:rPr>
                <w:spacing w:val="-15"/>
                <w:sz w:val="24"/>
                <w:szCs w:val="24"/>
              </w:rPr>
              <w:t xml:space="preserve"> </w:t>
            </w:r>
            <w:r w:rsidRPr="00F77C3A">
              <w:rPr>
                <w:sz w:val="24"/>
                <w:szCs w:val="24"/>
              </w:rPr>
              <w:t>по</w:t>
            </w:r>
            <w:r w:rsidRPr="00F77C3A">
              <w:rPr>
                <w:spacing w:val="-57"/>
                <w:sz w:val="24"/>
                <w:szCs w:val="24"/>
              </w:rPr>
              <w:t xml:space="preserve"> </w:t>
            </w:r>
            <w:r w:rsidRPr="00F77C3A">
              <w:rPr>
                <w:sz w:val="24"/>
                <w:szCs w:val="24"/>
              </w:rPr>
              <w:t>подготовке</w:t>
            </w:r>
          </w:p>
          <w:p w:rsidR="00AE10E0" w:rsidRPr="00F77C3A" w:rsidRDefault="00621F48" w:rsidP="002856A8">
            <w:pPr>
              <w:pStyle w:val="TableParagraph"/>
              <w:ind w:right="369"/>
              <w:rPr>
                <w:sz w:val="24"/>
                <w:szCs w:val="24"/>
              </w:rPr>
            </w:pPr>
            <w:r w:rsidRPr="00F77C3A">
              <w:rPr>
                <w:sz w:val="24"/>
                <w:szCs w:val="24"/>
              </w:rPr>
              <w:t>школы</w:t>
            </w:r>
            <w:r w:rsidRPr="00F77C3A">
              <w:rPr>
                <w:spacing w:val="2"/>
                <w:sz w:val="24"/>
                <w:szCs w:val="24"/>
              </w:rPr>
              <w:t xml:space="preserve"> </w:t>
            </w:r>
            <w:r w:rsidRPr="00F77C3A">
              <w:rPr>
                <w:sz w:val="24"/>
                <w:szCs w:val="24"/>
              </w:rPr>
              <w:t>к</w:t>
            </w:r>
            <w:r w:rsidRPr="00F77C3A">
              <w:rPr>
                <w:spacing w:val="1"/>
                <w:sz w:val="24"/>
                <w:szCs w:val="24"/>
              </w:rPr>
              <w:t xml:space="preserve"> </w:t>
            </w:r>
            <w:r w:rsidRPr="00F77C3A">
              <w:rPr>
                <w:sz w:val="24"/>
                <w:szCs w:val="24"/>
              </w:rPr>
              <w:t>приемке к</w:t>
            </w:r>
            <w:r w:rsidRPr="00F77C3A">
              <w:rPr>
                <w:spacing w:val="1"/>
                <w:sz w:val="24"/>
                <w:szCs w:val="24"/>
              </w:rPr>
              <w:t xml:space="preserve"> </w:t>
            </w:r>
            <w:r w:rsidRPr="00F77C3A">
              <w:rPr>
                <w:sz w:val="24"/>
                <w:szCs w:val="24"/>
              </w:rPr>
              <w:t>новому</w:t>
            </w:r>
            <w:r w:rsidRPr="00F77C3A">
              <w:rPr>
                <w:spacing w:val="1"/>
                <w:sz w:val="24"/>
                <w:szCs w:val="24"/>
              </w:rPr>
              <w:t xml:space="preserve"> </w:t>
            </w:r>
            <w:r w:rsidRPr="00F77C3A">
              <w:rPr>
                <w:spacing w:val="-2"/>
                <w:sz w:val="24"/>
                <w:szCs w:val="24"/>
              </w:rPr>
              <w:t>учебному</w:t>
            </w:r>
            <w:r w:rsidRPr="00F77C3A">
              <w:rPr>
                <w:spacing w:val="-11"/>
                <w:sz w:val="24"/>
                <w:szCs w:val="24"/>
              </w:rPr>
              <w:t xml:space="preserve"> </w:t>
            </w:r>
            <w:r w:rsidRPr="00F77C3A">
              <w:rPr>
                <w:spacing w:val="-1"/>
                <w:sz w:val="24"/>
                <w:szCs w:val="24"/>
              </w:rPr>
              <w:t>году</w:t>
            </w:r>
          </w:p>
        </w:tc>
        <w:tc>
          <w:tcPr>
            <w:tcW w:w="1417" w:type="dxa"/>
          </w:tcPr>
          <w:p w:rsidR="00AE10E0" w:rsidRPr="00F77C3A" w:rsidRDefault="00621F48" w:rsidP="002856A8">
            <w:pPr>
              <w:pStyle w:val="TableParagraph"/>
              <w:ind w:right="195"/>
              <w:rPr>
                <w:sz w:val="24"/>
                <w:szCs w:val="24"/>
              </w:rPr>
            </w:pPr>
            <w:r w:rsidRPr="00F77C3A">
              <w:rPr>
                <w:spacing w:val="-1"/>
                <w:sz w:val="24"/>
                <w:szCs w:val="24"/>
              </w:rPr>
              <w:t>Директор</w:t>
            </w:r>
            <w:r w:rsidRPr="00F77C3A">
              <w:rPr>
                <w:spacing w:val="-57"/>
                <w:sz w:val="24"/>
                <w:szCs w:val="24"/>
              </w:rPr>
              <w:t xml:space="preserve"> </w:t>
            </w:r>
            <w:r w:rsidRPr="00F77C3A">
              <w:rPr>
                <w:sz w:val="24"/>
                <w:szCs w:val="24"/>
              </w:rPr>
              <w:t>школы</w:t>
            </w:r>
          </w:p>
        </w:tc>
        <w:tc>
          <w:tcPr>
            <w:tcW w:w="1559" w:type="dxa"/>
          </w:tcPr>
          <w:p w:rsidR="00AE10E0" w:rsidRPr="00F77C3A" w:rsidRDefault="00621F48" w:rsidP="002856A8">
            <w:pPr>
              <w:pStyle w:val="TableParagraph"/>
              <w:ind w:right="81"/>
              <w:jc w:val="center"/>
              <w:rPr>
                <w:sz w:val="24"/>
                <w:szCs w:val="24"/>
              </w:rPr>
            </w:pPr>
            <w:r w:rsidRPr="00F77C3A">
              <w:rPr>
                <w:sz w:val="24"/>
                <w:szCs w:val="24"/>
              </w:rPr>
              <w:t>План</w:t>
            </w:r>
            <w:r w:rsidRPr="00F77C3A">
              <w:rPr>
                <w:spacing w:val="1"/>
                <w:sz w:val="24"/>
                <w:szCs w:val="24"/>
              </w:rPr>
              <w:t xml:space="preserve"> </w:t>
            </w:r>
            <w:r w:rsidRPr="00F77C3A">
              <w:rPr>
                <w:sz w:val="24"/>
                <w:szCs w:val="24"/>
              </w:rPr>
              <w:t>мероприят</w:t>
            </w:r>
            <w:r w:rsidRPr="00F77C3A">
              <w:rPr>
                <w:spacing w:val="-57"/>
                <w:sz w:val="24"/>
                <w:szCs w:val="24"/>
              </w:rPr>
              <w:t xml:space="preserve"> </w:t>
            </w:r>
            <w:r w:rsidRPr="00F77C3A">
              <w:rPr>
                <w:sz w:val="24"/>
                <w:szCs w:val="24"/>
              </w:rPr>
              <w:t>ий</w:t>
            </w:r>
            <w:r w:rsidRPr="00F77C3A">
              <w:rPr>
                <w:spacing w:val="2"/>
                <w:sz w:val="24"/>
                <w:szCs w:val="24"/>
              </w:rPr>
              <w:t xml:space="preserve"> </w:t>
            </w:r>
            <w:r w:rsidRPr="00F77C3A">
              <w:rPr>
                <w:sz w:val="24"/>
                <w:szCs w:val="24"/>
              </w:rPr>
              <w:t>по</w:t>
            </w:r>
            <w:r w:rsidRPr="00F77C3A">
              <w:rPr>
                <w:spacing w:val="1"/>
                <w:sz w:val="24"/>
                <w:szCs w:val="24"/>
              </w:rPr>
              <w:t xml:space="preserve"> </w:t>
            </w:r>
            <w:r w:rsidRPr="00F77C3A">
              <w:rPr>
                <w:spacing w:val="-3"/>
                <w:sz w:val="24"/>
                <w:szCs w:val="24"/>
              </w:rPr>
              <w:t>подготовке</w:t>
            </w:r>
            <w:r w:rsidRPr="00F77C3A">
              <w:rPr>
                <w:spacing w:val="-57"/>
                <w:sz w:val="24"/>
                <w:szCs w:val="24"/>
              </w:rPr>
              <w:t xml:space="preserve"> </w:t>
            </w:r>
            <w:r w:rsidRPr="00F77C3A">
              <w:rPr>
                <w:sz w:val="24"/>
                <w:szCs w:val="24"/>
              </w:rPr>
              <w:t>школы</w:t>
            </w:r>
            <w:r w:rsidRPr="00F77C3A">
              <w:rPr>
                <w:spacing w:val="1"/>
                <w:sz w:val="24"/>
                <w:szCs w:val="24"/>
              </w:rPr>
              <w:t xml:space="preserve"> </w:t>
            </w:r>
            <w:r w:rsidRPr="00F77C3A">
              <w:rPr>
                <w:sz w:val="24"/>
                <w:szCs w:val="24"/>
              </w:rPr>
              <w:t>к</w:t>
            </w:r>
          </w:p>
          <w:p w:rsidR="00AE10E0" w:rsidRPr="00F77C3A" w:rsidRDefault="00621F48" w:rsidP="002856A8">
            <w:pPr>
              <w:pStyle w:val="TableParagraph"/>
              <w:ind w:right="53"/>
              <w:jc w:val="center"/>
              <w:rPr>
                <w:sz w:val="24"/>
                <w:szCs w:val="24"/>
              </w:rPr>
            </w:pPr>
            <w:r w:rsidRPr="00F77C3A">
              <w:rPr>
                <w:spacing w:val="-1"/>
                <w:sz w:val="24"/>
                <w:szCs w:val="24"/>
              </w:rPr>
              <w:t>приемке</w:t>
            </w:r>
            <w:r w:rsidRPr="00F77C3A">
              <w:rPr>
                <w:spacing w:val="-57"/>
                <w:sz w:val="24"/>
                <w:szCs w:val="24"/>
              </w:rPr>
              <w:t xml:space="preserve"> </w:t>
            </w:r>
            <w:r w:rsidRPr="00F77C3A">
              <w:rPr>
                <w:sz w:val="24"/>
                <w:szCs w:val="24"/>
              </w:rPr>
              <w:t>школы</w:t>
            </w:r>
          </w:p>
        </w:tc>
      </w:tr>
      <w:tr w:rsidR="00AE10E0" w:rsidRPr="00F77C3A" w:rsidTr="00F57032">
        <w:trPr>
          <w:trHeight w:val="474"/>
        </w:trPr>
        <w:tc>
          <w:tcPr>
            <w:tcW w:w="9639" w:type="dxa"/>
            <w:gridSpan w:val="7"/>
            <w:shd w:val="clear" w:color="auto" w:fill="FFFF00"/>
          </w:tcPr>
          <w:p w:rsidR="00AE10E0" w:rsidRPr="00F77C3A" w:rsidRDefault="00621F48" w:rsidP="002856A8">
            <w:pPr>
              <w:pStyle w:val="TableParagraph"/>
              <w:rPr>
                <w:b/>
                <w:sz w:val="24"/>
                <w:szCs w:val="24"/>
              </w:rPr>
            </w:pPr>
            <w:r w:rsidRPr="00F77C3A">
              <w:rPr>
                <w:b/>
                <w:spacing w:val="-1"/>
                <w:sz w:val="24"/>
                <w:szCs w:val="24"/>
              </w:rPr>
              <w:t>9.</w:t>
            </w:r>
            <w:r w:rsidRPr="00F77C3A">
              <w:rPr>
                <w:b/>
                <w:spacing w:val="-6"/>
                <w:sz w:val="24"/>
                <w:szCs w:val="24"/>
              </w:rPr>
              <w:t xml:space="preserve"> </w:t>
            </w:r>
            <w:r w:rsidRPr="00F77C3A">
              <w:rPr>
                <w:b/>
                <w:spacing w:val="-1"/>
                <w:sz w:val="24"/>
                <w:szCs w:val="24"/>
              </w:rPr>
              <w:t>Контроль</w:t>
            </w:r>
            <w:r w:rsidRPr="00F77C3A">
              <w:rPr>
                <w:b/>
                <w:spacing w:val="-6"/>
                <w:sz w:val="24"/>
                <w:szCs w:val="24"/>
              </w:rPr>
              <w:t xml:space="preserve"> </w:t>
            </w:r>
            <w:r w:rsidRPr="00F77C3A">
              <w:rPr>
                <w:b/>
                <w:spacing w:val="-1"/>
                <w:sz w:val="24"/>
                <w:szCs w:val="24"/>
              </w:rPr>
              <w:t>за</w:t>
            </w:r>
            <w:r w:rsidRPr="00F77C3A">
              <w:rPr>
                <w:b/>
                <w:spacing w:val="-13"/>
                <w:sz w:val="24"/>
                <w:szCs w:val="24"/>
              </w:rPr>
              <w:t xml:space="preserve"> </w:t>
            </w:r>
            <w:r w:rsidRPr="00F77C3A">
              <w:rPr>
                <w:b/>
                <w:spacing w:val="-1"/>
                <w:sz w:val="24"/>
                <w:szCs w:val="24"/>
              </w:rPr>
              <w:t>работой</w:t>
            </w:r>
            <w:r w:rsidRPr="00F77C3A">
              <w:rPr>
                <w:b/>
                <w:spacing w:val="-8"/>
                <w:sz w:val="24"/>
                <w:szCs w:val="24"/>
              </w:rPr>
              <w:t xml:space="preserve"> </w:t>
            </w:r>
            <w:r w:rsidRPr="00F77C3A">
              <w:rPr>
                <w:b/>
                <w:spacing w:val="-1"/>
                <w:sz w:val="24"/>
                <w:szCs w:val="24"/>
              </w:rPr>
              <w:t>специалистов</w:t>
            </w:r>
            <w:r w:rsidRPr="00F77C3A">
              <w:rPr>
                <w:b/>
                <w:spacing w:val="-11"/>
                <w:sz w:val="24"/>
                <w:szCs w:val="24"/>
              </w:rPr>
              <w:t xml:space="preserve"> </w:t>
            </w:r>
            <w:r w:rsidRPr="00F77C3A">
              <w:rPr>
                <w:b/>
                <w:sz w:val="24"/>
                <w:szCs w:val="24"/>
              </w:rPr>
              <w:t>психолого-медико-социально-педагогической</w:t>
            </w:r>
            <w:r w:rsidRPr="00F77C3A">
              <w:rPr>
                <w:b/>
                <w:spacing w:val="-8"/>
                <w:sz w:val="24"/>
                <w:szCs w:val="24"/>
              </w:rPr>
              <w:t xml:space="preserve"> </w:t>
            </w:r>
            <w:r w:rsidRPr="00F77C3A">
              <w:rPr>
                <w:b/>
                <w:sz w:val="24"/>
                <w:szCs w:val="24"/>
              </w:rPr>
              <w:t>службы</w:t>
            </w:r>
          </w:p>
        </w:tc>
      </w:tr>
      <w:tr w:rsidR="00AE10E0" w:rsidRPr="00F77C3A" w:rsidTr="00F57032">
        <w:trPr>
          <w:trHeight w:val="2482"/>
        </w:trPr>
        <w:tc>
          <w:tcPr>
            <w:tcW w:w="709" w:type="dxa"/>
          </w:tcPr>
          <w:p w:rsidR="00AE10E0" w:rsidRPr="00F77C3A" w:rsidRDefault="00621F48" w:rsidP="002856A8">
            <w:pPr>
              <w:pStyle w:val="TableParagraph"/>
              <w:jc w:val="center"/>
              <w:rPr>
                <w:sz w:val="24"/>
                <w:szCs w:val="24"/>
              </w:rPr>
            </w:pPr>
            <w:r w:rsidRPr="00F77C3A">
              <w:rPr>
                <w:sz w:val="24"/>
                <w:szCs w:val="24"/>
              </w:rPr>
              <w:t>1</w:t>
            </w:r>
          </w:p>
        </w:tc>
        <w:tc>
          <w:tcPr>
            <w:tcW w:w="1559" w:type="dxa"/>
          </w:tcPr>
          <w:p w:rsidR="00AE10E0" w:rsidRPr="00F77C3A" w:rsidRDefault="00621F48" w:rsidP="002856A8">
            <w:pPr>
              <w:pStyle w:val="TableParagraph"/>
              <w:ind w:right="171"/>
              <w:rPr>
                <w:sz w:val="24"/>
                <w:szCs w:val="24"/>
              </w:rPr>
            </w:pPr>
            <w:r w:rsidRPr="00F77C3A">
              <w:rPr>
                <w:spacing w:val="-1"/>
                <w:sz w:val="24"/>
                <w:szCs w:val="24"/>
              </w:rPr>
              <w:t>Результативност</w:t>
            </w:r>
            <w:r w:rsidRPr="00F77C3A">
              <w:rPr>
                <w:spacing w:val="-57"/>
                <w:sz w:val="24"/>
                <w:szCs w:val="24"/>
              </w:rPr>
              <w:t xml:space="preserve"> </w:t>
            </w:r>
            <w:r w:rsidRPr="00F77C3A">
              <w:rPr>
                <w:sz w:val="24"/>
                <w:szCs w:val="24"/>
              </w:rPr>
              <w:t>ь</w:t>
            </w:r>
            <w:r w:rsidRPr="00F77C3A">
              <w:rPr>
                <w:spacing w:val="1"/>
                <w:sz w:val="24"/>
                <w:szCs w:val="24"/>
              </w:rPr>
              <w:t xml:space="preserve"> </w:t>
            </w:r>
            <w:r w:rsidRPr="00F77C3A">
              <w:rPr>
                <w:spacing w:val="-1"/>
                <w:sz w:val="24"/>
                <w:szCs w:val="24"/>
              </w:rPr>
              <w:t>работы</w:t>
            </w:r>
            <w:r w:rsidR="003A7F2A" w:rsidRPr="00F77C3A">
              <w:rPr>
                <w:spacing w:val="-1"/>
                <w:sz w:val="24"/>
                <w:szCs w:val="24"/>
              </w:rPr>
              <w:t xml:space="preserve"> </w:t>
            </w:r>
            <w:r w:rsidRPr="00F77C3A">
              <w:rPr>
                <w:spacing w:val="-1"/>
                <w:sz w:val="24"/>
                <w:szCs w:val="24"/>
              </w:rPr>
              <w:t>педагога-</w:t>
            </w:r>
            <w:r w:rsidRPr="00F77C3A">
              <w:rPr>
                <w:spacing w:val="-57"/>
                <w:sz w:val="24"/>
                <w:szCs w:val="24"/>
              </w:rPr>
              <w:t xml:space="preserve"> </w:t>
            </w:r>
            <w:r w:rsidRPr="00F77C3A">
              <w:rPr>
                <w:sz w:val="24"/>
                <w:szCs w:val="24"/>
              </w:rPr>
              <w:t>психолога</w:t>
            </w:r>
          </w:p>
        </w:tc>
        <w:tc>
          <w:tcPr>
            <w:tcW w:w="1418" w:type="dxa"/>
          </w:tcPr>
          <w:p w:rsidR="00AE10E0" w:rsidRPr="00F77C3A" w:rsidRDefault="00621F48" w:rsidP="00097DA2">
            <w:pPr>
              <w:pStyle w:val="TableParagraph"/>
              <w:ind w:right="145"/>
              <w:rPr>
                <w:sz w:val="24"/>
                <w:szCs w:val="24"/>
              </w:rPr>
            </w:pPr>
            <w:r w:rsidRPr="00F77C3A">
              <w:rPr>
                <w:sz w:val="24"/>
                <w:szCs w:val="24"/>
              </w:rPr>
              <w:t>Выполнение</w:t>
            </w:r>
            <w:r w:rsidRPr="00F77C3A">
              <w:rPr>
                <w:spacing w:val="1"/>
                <w:sz w:val="24"/>
                <w:szCs w:val="24"/>
              </w:rPr>
              <w:t xml:space="preserve"> </w:t>
            </w:r>
            <w:r w:rsidRPr="00F77C3A">
              <w:rPr>
                <w:sz w:val="24"/>
                <w:szCs w:val="24"/>
              </w:rPr>
              <w:t>педагогом-</w:t>
            </w:r>
            <w:r w:rsidRPr="00F77C3A">
              <w:rPr>
                <w:spacing w:val="1"/>
                <w:sz w:val="24"/>
                <w:szCs w:val="24"/>
              </w:rPr>
              <w:t xml:space="preserve"> </w:t>
            </w:r>
            <w:r w:rsidRPr="00F77C3A">
              <w:rPr>
                <w:sz w:val="24"/>
                <w:szCs w:val="24"/>
              </w:rPr>
              <w:t>психологом</w:t>
            </w:r>
            <w:r w:rsidRPr="00F77C3A">
              <w:rPr>
                <w:spacing w:val="1"/>
                <w:sz w:val="24"/>
                <w:szCs w:val="24"/>
              </w:rPr>
              <w:t xml:space="preserve"> </w:t>
            </w:r>
            <w:r w:rsidRPr="00F77C3A">
              <w:rPr>
                <w:sz w:val="24"/>
                <w:szCs w:val="24"/>
              </w:rPr>
              <w:t>должностных</w:t>
            </w:r>
            <w:r w:rsidRPr="00F77C3A">
              <w:rPr>
                <w:spacing w:val="-57"/>
                <w:sz w:val="24"/>
                <w:szCs w:val="24"/>
              </w:rPr>
              <w:t xml:space="preserve"> </w:t>
            </w:r>
            <w:r w:rsidRPr="00F77C3A">
              <w:rPr>
                <w:sz w:val="24"/>
                <w:szCs w:val="24"/>
              </w:rPr>
              <w:t>обязанностей,</w:t>
            </w:r>
            <w:r w:rsidRPr="00F77C3A">
              <w:rPr>
                <w:spacing w:val="-58"/>
                <w:sz w:val="24"/>
                <w:szCs w:val="24"/>
              </w:rPr>
              <w:t xml:space="preserve"> </w:t>
            </w:r>
            <w:r w:rsidRPr="00F77C3A">
              <w:rPr>
                <w:sz w:val="24"/>
                <w:szCs w:val="24"/>
              </w:rPr>
              <w:t>определение</w:t>
            </w:r>
            <w:r w:rsidRPr="00F77C3A">
              <w:rPr>
                <w:spacing w:val="1"/>
                <w:sz w:val="24"/>
                <w:szCs w:val="24"/>
              </w:rPr>
              <w:t xml:space="preserve"> </w:t>
            </w:r>
            <w:r w:rsidRPr="00F77C3A">
              <w:rPr>
                <w:sz w:val="24"/>
                <w:szCs w:val="24"/>
              </w:rPr>
              <w:t>проблем и</w:t>
            </w:r>
            <w:r w:rsidRPr="00F77C3A">
              <w:rPr>
                <w:spacing w:val="1"/>
                <w:sz w:val="24"/>
                <w:szCs w:val="24"/>
              </w:rPr>
              <w:t xml:space="preserve"> </w:t>
            </w:r>
            <w:r w:rsidRPr="00F77C3A">
              <w:rPr>
                <w:sz w:val="24"/>
                <w:szCs w:val="24"/>
              </w:rPr>
              <w:t>путей</w:t>
            </w:r>
            <w:r w:rsidRPr="00F77C3A">
              <w:rPr>
                <w:spacing w:val="1"/>
                <w:sz w:val="24"/>
                <w:szCs w:val="24"/>
              </w:rPr>
              <w:t xml:space="preserve"> </w:t>
            </w:r>
            <w:r w:rsidRPr="00F77C3A">
              <w:rPr>
                <w:sz w:val="24"/>
                <w:szCs w:val="24"/>
              </w:rPr>
              <w:t>их</w:t>
            </w:r>
            <w:r w:rsidR="00097DA2">
              <w:rPr>
                <w:sz w:val="24"/>
                <w:szCs w:val="24"/>
              </w:rPr>
              <w:t xml:space="preserve"> </w:t>
            </w:r>
            <w:r w:rsidRPr="00F77C3A">
              <w:rPr>
                <w:sz w:val="24"/>
                <w:szCs w:val="24"/>
              </w:rPr>
              <w:t>решения.</w:t>
            </w:r>
          </w:p>
        </w:tc>
        <w:tc>
          <w:tcPr>
            <w:tcW w:w="1134" w:type="dxa"/>
          </w:tcPr>
          <w:p w:rsidR="00AE10E0" w:rsidRPr="00F77C3A" w:rsidRDefault="00621F48" w:rsidP="002856A8">
            <w:pPr>
              <w:pStyle w:val="TableParagraph"/>
              <w:ind w:right="-29"/>
              <w:jc w:val="center"/>
              <w:rPr>
                <w:sz w:val="24"/>
                <w:szCs w:val="24"/>
              </w:rPr>
            </w:pPr>
            <w:r w:rsidRPr="00F77C3A">
              <w:rPr>
                <w:sz w:val="24"/>
                <w:szCs w:val="24"/>
              </w:rPr>
              <w:t>Фронтальны</w:t>
            </w:r>
            <w:r w:rsidRPr="00F77C3A">
              <w:rPr>
                <w:spacing w:val="-57"/>
                <w:sz w:val="24"/>
                <w:szCs w:val="24"/>
              </w:rPr>
              <w:t xml:space="preserve"> </w:t>
            </w:r>
            <w:r w:rsidRPr="00F77C3A">
              <w:rPr>
                <w:sz w:val="24"/>
                <w:szCs w:val="24"/>
              </w:rPr>
              <w:t>й</w:t>
            </w:r>
            <w:r w:rsidRPr="00F77C3A">
              <w:rPr>
                <w:spacing w:val="1"/>
                <w:sz w:val="24"/>
                <w:szCs w:val="24"/>
              </w:rPr>
              <w:t xml:space="preserve"> </w:t>
            </w:r>
            <w:r w:rsidRPr="00F77C3A">
              <w:rPr>
                <w:sz w:val="24"/>
                <w:szCs w:val="24"/>
              </w:rPr>
              <w:t>обобщающи</w:t>
            </w:r>
            <w:r w:rsidRPr="00F77C3A">
              <w:rPr>
                <w:spacing w:val="-57"/>
                <w:sz w:val="24"/>
                <w:szCs w:val="24"/>
              </w:rPr>
              <w:t xml:space="preserve"> </w:t>
            </w:r>
            <w:r w:rsidRPr="00F77C3A">
              <w:rPr>
                <w:sz w:val="24"/>
                <w:szCs w:val="24"/>
              </w:rPr>
              <w:t>й</w:t>
            </w:r>
          </w:p>
        </w:tc>
        <w:tc>
          <w:tcPr>
            <w:tcW w:w="1843" w:type="dxa"/>
          </w:tcPr>
          <w:p w:rsidR="00AE10E0" w:rsidRPr="00F77C3A" w:rsidRDefault="00621F48" w:rsidP="002856A8">
            <w:pPr>
              <w:pStyle w:val="TableParagraph"/>
              <w:ind w:right="193"/>
              <w:rPr>
                <w:sz w:val="24"/>
                <w:szCs w:val="24"/>
              </w:rPr>
            </w:pPr>
            <w:r w:rsidRPr="00F77C3A">
              <w:rPr>
                <w:sz w:val="24"/>
                <w:szCs w:val="24"/>
              </w:rPr>
              <w:t>Мониторинг</w:t>
            </w:r>
            <w:r w:rsidRPr="00F77C3A">
              <w:rPr>
                <w:spacing w:val="1"/>
                <w:sz w:val="24"/>
                <w:szCs w:val="24"/>
              </w:rPr>
              <w:t xml:space="preserve"> </w:t>
            </w:r>
            <w:r w:rsidRPr="00F77C3A">
              <w:rPr>
                <w:spacing w:val="-2"/>
                <w:sz w:val="24"/>
                <w:szCs w:val="24"/>
              </w:rPr>
              <w:t>результативност</w:t>
            </w:r>
            <w:r w:rsidRPr="00F77C3A">
              <w:rPr>
                <w:spacing w:val="-57"/>
                <w:sz w:val="24"/>
                <w:szCs w:val="24"/>
              </w:rPr>
              <w:t xml:space="preserve"> </w:t>
            </w:r>
            <w:r w:rsidRPr="00F77C3A">
              <w:rPr>
                <w:sz w:val="24"/>
                <w:szCs w:val="24"/>
              </w:rPr>
              <w:t>и</w:t>
            </w:r>
            <w:r w:rsidRPr="00F77C3A">
              <w:rPr>
                <w:spacing w:val="2"/>
                <w:sz w:val="24"/>
                <w:szCs w:val="24"/>
              </w:rPr>
              <w:t xml:space="preserve"> </w:t>
            </w:r>
            <w:r w:rsidRPr="00F77C3A">
              <w:rPr>
                <w:sz w:val="24"/>
                <w:szCs w:val="24"/>
              </w:rPr>
              <w:t>работы</w:t>
            </w:r>
            <w:r w:rsidRPr="00F77C3A">
              <w:rPr>
                <w:spacing w:val="1"/>
                <w:sz w:val="24"/>
                <w:szCs w:val="24"/>
              </w:rPr>
              <w:t xml:space="preserve"> </w:t>
            </w:r>
            <w:r w:rsidRPr="00F77C3A">
              <w:rPr>
                <w:sz w:val="24"/>
                <w:szCs w:val="24"/>
              </w:rPr>
              <w:t>педагога-</w:t>
            </w:r>
            <w:r w:rsidRPr="00F77C3A">
              <w:rPr>
                <w:spacing w:val="1"/>
                <w:sz w:val="24"/>
                <w:szCs w:val="24"/>
              </w:rPr>
              <w:t xml:space="preserve"> </w:t>
            </w:r>
            <w:r w:rsidRPr="00F77C3A">
              <w:rPr>
                <w:sz w:val="24"/>
                <w:szCs w:val="24"/>
              </w:rPr>
              <w:t>психолога</w:t>
            </w:r>
          </w:p>
        </w:tc>
        <w:tc>
          <w:tcPr>
            <w:tcW w:w="1417" w:type="dxa"/>
          </w:tcPr>
          <w:p w:rsidR="00AE10E0" w:rsidRPr="00F77C3A" w:rsidRDefault="00621F48" w:rsidP="002856A8">
            <w:pPr>
              <w:pStyle w:val="TableParagraph"/>
              <w:ind w:right="177"/>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c>
          <w:tcPr>
            <w:tcW w:w="1559" w:type="dxa"/>
          </w:tcPr>
          <w:p w:rsidR="00AE10E0" w:rsidRPr="00F77C3A" w:rsidRDefault="00621F48" w:rsidP="002856A8">
            <w:pPr>
              <w:pStyle w:val="TableParagraph"/>
              <w:ind w:right="-15"/>
              <w:jc w:val="center"/>
              <w:rPr>
                <w:sz w:val="24"/>
                <w:szCs w:val="24"/>
              </w:rPr>
            </w:pPr>
            <w:r w:rsidRPr="00F77C3A">
              <w:rPr>
                <w:sz w:val="24"/>
                <w:szCs w:val="24"/>
              </w:rPr>
              <w:t>Администр</w:t>
            </w:r>
            <w:r w:rsidRPr="00F77C3A">
              <w:rPr>
                <w:spacing w:val="1"/>
                <w:sz w:val="24"/>
                <w:szCs w:val="24"/>
              </w:rPr>
              <w:t xml:space="preserve"> </w:t>
            </w:r>
            <w:r w:rsidRPr="00F77C3A">
              <w:rPr>
                <w:sz w:val="24"/>
                <w:szCs w:val="24"/>
              </w:rPr>
              <w:t>тивное</w:t>
            </w:r>
            <w:r w:rsidRPr="00F77C3A">
              <w:rPr>
                <w:spacing w:val="1"/>
                <w:sz w:val="24"/>
                <w:szCs w:val="24"/>
              </w:rPr>
              <w:t xml:space="preserve"> </w:t>
            </w:r>
            <w:r w:rsidRPr="00F77C3A">
              <w:rPr>
                <w:sz w:val="24"/>
                <w:szCs w:val="24"/>
              </w:rPr>
              <w:t>совещание</w:t>
            </w:r>
          </w:p>
        </w:tc>
      </w:tr>
    </w:tbl>
    <w:p w:rsidR="00AE10E0" w:rsidRPr="00F77C3A" w:rsidRDefault="00AE10E0" w:rsidP="002856A8">
      <w:pPr>
        <w:pStyle w:val="a3"/>
      </w:pPr>
    </w:p>
    <w:p w:rsidR="009144C8" w:rsidRDefault="009144C8" w:rsidP="002856A8">
      <w:pPr>
        <w:rPr>
          <w:b/>
          <w:bCs/>
          <w:sz w:val="24"/>
          <w:szCs w:val="24"/>
        </w:rPr>
      </w:pPr>
      <w:r>
        <w:rPr>
          <w:sz w:val="24"/>
          <w:szCs w:val="24"/>
        </w:rPr>
        <w:br w:type="page"/>
      </w:r>
    </w:p>
    <w:p w:rsidR="00AE10E0" w:rsidRPr="00F77C3A" w:rsidRDefault="009144C8" w:rsidP="002856A8">
      <w:pPr>
        <w:pStyle w:val="11"/>
        <w:spacing w:before="0"/>
        <w:ind w:left="0" w:right="999"/>
        <w:rPr>
          <w:sz w:val="24"/>
          <w:szCs w:val="24"/>
        </w:rPr>
      </w:pPr>
      <w:r>
        <w:rPr>
          <w:sz w:val="24"/>
          <w:szCs w:val="24"/>
        </w:rPr>
        <w:lastRenderedPageBreak/>
        <w:t xml:space="preserve">6. </w:t>
      </w:r>
      <w:r w:rsidRPr="00F77C3A">
        <w:rPr>
          <w:sz w:val="24"/>
          <w:szCs w:val="24"/>
        </w:rPr>
        <w:t>МЕТОДИЧЕСКАЯ</w:t>
      </w:r>
      <w:r w:rsidRPr="00F77C3A">
        <w:rPr>
          <w:spacing w:val="-14"/>
          <w:sz w:val="24"/>
          <w:szCs w:val="24"/>
        </w:rPr>
        <w:t xml:space="preserve"> </w:t>
      </w:r>
      <w:r w:rsidRPr="00F77C3A">
        <w:rPr>
          <w:sz w:val="24"/>
          <w:szCs w:val="24"/>
        </w:rPr>
        <w:t>РАБОТА</w:t>
      </w:r>
    </w:p>
    <w:p w:rsidR="00AE10E0" w:rsidRPr="00F77C3A" w:rsidRDefault="00AE10E0" w:rsidP="002856A8">
      <w:pPr>
        <w:pStyle w:val="a3"/>
        <w:rPr>
          <w:b/>
        </w:rPr>
      </w:pPr>
    </w:p>
    <w:p w:rsidR="00AE10E0" w:rsidRPr="00F77C3A" w:rsidRDefault="00621F48" w:rsidP="00097DA2">
      <w:pPr>
        <w:pStyle w:val="a3"/>
        <w:ind w:firstLine="709"/>
        <w:jc w:val="both"/>
      </w:pPr>
      <w:r w:rsidRPr="00F77C3A">
        <w:rPr>
          <w:b/>
        </w:rPr>
        <w:t>Целью</w:t>
      </w:r>
      <w:r w:rsidRPr="00F77C3A">
        <w:rPr>
          <w:b/>
          <w:spacing w:val="-5"/>
        </w:rPr>
        <w:t xml:space="preserve"> </w:t>
      </w:r>
      <w:r w:rsidRPr="00F77C3A">
        <w:rPr>
          <w:b/>
        </w:rPr>
        <w:t>методической</w:t>
      </w:r>
      <w:r w:rsidRPr="00F77C3A">
        <w:rPr>
          <w:b/>
          <w:spacing w:val="-8"/>
        </w:rPr>
        <w:t xml:space="preserve"> </w:t>
      </w:r>
      <w:r w:rsidRPr="00F77C3A">
        <w:rPr>
          <w:b/>
        </w:rPr>
        <w:t>работы</w:t>
      </w:r>
      <w:r w:rsidRPr="00F77C3A">
        <w:rPr>
          <w:b/>
          <w:spacing w:val="-1"/>
        </w:rPr>
        <w:t xml:space="preserve"> </w:t>
      </w:r>
      <w:r w:rsidRPr="00F77C3A">
        <w:t>в</w:t>
      </w:r>
      <w:r w:rsidRPr="00F77C3A">
        <w:rPr>
          <w:spacing w:val="-7"/>
        </w:rPr>
        <w:t xml:space="preserve"> </w:t>
      </w:r>
      <w:r w:rsidRPr="00F77C3A">
        <w:t>школе</w:t>
      </w:r>
      <w:r w:rsidRPr="00F77C3A">
        <w:rPr>
          <w:spacing w:val="-5"/>
        </w:rPr>
        <w:t xml:space="preserve"> </w:t>
      </w:r>
      <w:r w:rsidRPr="00F77C3A">
        <w:t>является</w:t>
      </w:r>
      <w:r w:rsidRPr="00F77C3A">
        <w:rPr>
          <w:spacing w:val="-4"/>
        </w:rPr>
        <w:t xml:space="preserve"> </w:t>
      </w:r>
      <w:r w:rsidRPr="00F77C3A">
        <w:t>повышение</w:t>
      </w:r>
      <w:r w:rsidRPr="00F77C3A">
        <w:rPr>
          <w:spacing w:val="-9"/>
        </w:rPr>
        <w:t xml:space="preserve"> </w:t>
      </w:r>
      <w:r w:rsidRPr="00F77C3A">
        <w:t>уровня</w:t>
      </w:r>
      <w:r w:rsidRPr="00F77C3A">
        <w:rPr>
          <w:spacing w:val="-4"/>
        </w:rPr>
        <w:t xml:space="preserve"> </w:t>
      </w:r>
      <w:r w:rsidRPr="00F77C3A">
        <w:t>профессиональной</w:t>
      </w:r>
      <w:r w:rsidRPr="00F77C3A">
        <w:rPr>
          <w:spacing w:val="-57"/>
        </w:rPr>
        <w:t xml:space="preserve"> </w:t>
      </w:r>
      <w:r w:rsidRPr="00F77C3A">
        <w:t>компетентности</w:t>
      </w:r>
      <w:r w:rsidRPr="00F77C3A">
        <w:rPr>
          <w:spacing w:val="-9"/>
        </w:rPr>
        <w:t xml:space="preserve"> </w:t>
      </w:r>
      <w:r w:rsidRPr="00F77C3A">
        <w:t>и</w:t>
      </w:r>
      <w:r w:rsidRPr="00F77C3A">
        <w:rPr>
          <w:spacing w:val="-9"/>
        </w:rPr>
        <w:t xml:space="preserve"> </w:t>
      </w:r>
      <w:r w:rsidRPr="00F77C3A">
        <w:t>профессионального</w:t>
      </w:r>
      <w:r w:rsidRPr="00F77C3A">
        <w:rPr>
          <w:spacing w:val="-6"/>
        </w:rPr>
        <w:t xml:space="preserve"> </w:t>
      </w:r>
      <w:r w:rsidRPr="00F77C3A">
        <w:t>мастерства</w:t>
      </w:r>
      <w:r w:rsidRPr="00F77C3A">
        <w:rPr>
          <w:spacing w:val="-7"/>
        </w:rPr>
        <w:t xml:space="preserve"> </w:t>
      </w:r>
      <w:r w:rsidRPr="00F77C3A">
        <w:t>педагогических</w:t>
      </w:r>
      <w:r w:rsidRPr="00F77C3A">
        <w:rPr>
          <w:spacing w:val="-10"/>
        </w:rPr>
        <w:t xml:space="preserve"> </w:t>
      </w:r>
      <w:r w:rsidRPr="00F77C3A">
        <w:t>работников</w:t>
      </w:r>
      <w:r w:rsidRPr="00F77C3A">
        <w:rPr>
          <w:spacing w:val="-9"/>
        </w:rPr>
        <w:t xml:space="preserve"> </w:t>
      </w:r>
      <w:r w:rsidRPr="00F77C3A">
        <w:t>школы.</w:t>
      </w:r>
    </w:p>
    <w:p w:rsidR="00AE10E0" w:rsidRPr="00F77C3A" w:rsidRDefault="00AE10E0" w:rsidP="00097DA2">
      <w:pPr>
        <w:pStyle w:val="a3"/>
        <w:ind w:firstLine="709"/>
        <w:jc w:val="both"/>
      </w:pPr>
    </w:p>
    <w:p w:rsidR="00AE10E0" w:rsidRPr="00F77C3A" w:rsidRDefault="00621F48" w:rsidP="00097DA2">
      <w:pPr>
        <w:pStyle w:val="31"/>
        <w:ind w:left="0" w:firstLine="709"/>
        <w:jc w:val="both"/>
      </w:pPr>
      <w:r w:rsidRPr="00F77C3A">
        <w:t>Задачи</w:t>
      </w:r>
      <w:r w:rsidRPr="00F77C3A">
        <w:rPr>
          <w:spacing w:val="-9"/>
        </w:rPr>
        <w:t xml:space="preserve"> </w:t>
      </w:r>
      <w:r w:rsidRPr="00F77C3A">
        <w:t>методической</w:t>
      </w:r>
      <w:r w:rsidRPr="00F77C3A">
        <w:rPr>
          <w:spacing w:val="-9"/>
        </w:rPr>
        <w:t xml:space="preserve"> </w:t>
      </w:r>
      <w:r w:rsidRPr="00F77C3A">
        <w:t>работы</w:t>
      </w:r>
      <w:r w:rsidRPr="00F77C3A">
        <w:rPr>
          <w:spacing w:val="-9"/>
        </w:rPr>
        <w:t xml:space="preserve"> </w:t>
      </w:r>
      <w:r w:rsidRPr="00F77C3A">
        <w:t>в</w:t>
      </w:r>
      <w:r w:rsidRPr="00F77C3A">
        <w:rPr>
          <w:spacing w:val="-9"/>
        </w:rPr>
        <w:t xml:space="preserve"> </w:t>
      </w:r>
      <w:r w:rsidRPr="00F77C3A">
        <w:t>школе:</w:t>
      </w:r>
    </w:p>
    <w:p w:rsidR="00AE10E0" w:rsidRPr="00F77C3A" w:rsidRDefault="00621F48" w:rsidP="00097DA2">
      <w:pPr>
        <w:pStyle w:val="a3"/>
        <w:ind w:firstLine="709"/>
        <w:jc w:val="both"/>
      </w:pPr>
      <w:r w:rsidRPr="00F77C3A">
        <w:t>-создание</w:t>
      </w:r>
      <w:r w:rsidRPr="00F77C3A">
        <w:rPr>
          <w:spacing w:val="-11"/>
        </w:rPr>
        <w:t xml:space="preserve"> </w:t>
      </w:r>
      <w:r w:rsidRPr="00F77C3A">
        <w:t>комфортной</w:t>
      </w:r>
      <w:r w:rsidRPr="00F77C3A">
        <w:rPr>
          <w:spacing w:val="-8"/>
        </w:rPr>
        <w:t xml:space="preserve"> </w:t>
      </w:r>
      <w:r w:rsidRPr="00F77C3A">
        <w:t>среды</w:t>
      </w:r>
      <w:r w:rsidRPr="00F77C3A">
        <w:rPr>
          <w:spacing w:val="-5"/>
        </w:rPr>
        <w:t xml:space="preserve"> </w:t>
      </w:r>
      <w:r w:rsidRPr="00F77C3A">
        <w:t>на</w:t>
      </w:r>
      <w:r w:rsidRPr="00F77C3A">
        <w:rPr>
          <w:spacing w:val="-10"/>
        </w:rPr>
        <w:t xml:space="preserve"> </w:t>
      </w:r>
      <w:r w:rsidRPr="00F77C3A">
        <w:t>основе</w:t>
      </w:r>
      <w:r w:rsidRPr="00F77C3A">
        <w:rPr>
          <w:spacing w:val="-10"/>
        </w:rPr>
        <w:t xml:space="preserve"> </w:t>
      </w:r>
      <w:r w:rsidRPr="00F77C3A">
        <w:t>индивидуальной</w:t>
      </w:r>
      <w:r w:rsidRPr="00F77C3A">
        <w:rPr>
          <w:spacing w:val="-4"/>
        </w:rPr>
        <w:t xml:space="preserve"> </w:t>
      </w:r>
      <w:r w:rsidRPr="00F77C3A">
        <w:t>работы</w:t>
      </w:r>
      <w:r w:rsidRPr="00F77C3A">
        <w:rPr>
          <w:spacing w:val="-7"/>
        </w:rPr>
        <w:t xml:space="preserve"> </w:t>
      </w:r>
      <w:r w:rsidRPr="00F77C3A">
        <w:t>с</w:t>
      </w:r>
      <w:r w:rsidRPr="00F77C3A">
        <w:rPr>
          <w:spacing w:val="-11"/>
        </w:rPr>
        <w:t xml:space="preserve"> </w:t>
      </w:r>
      <w:r w:rsidRPr="00F77C3A">
        <w:t>обучающимся;</w:t>
      </w:r>
    </w:p>
    <w:p w:rsidR="00AE10E0" w:rsidRPr="00F77C3A" w:rsidRDefault="00621F48" w:rsidP="00097DA2">
      <w:pPr>
        <w:pStyle w:val="a3"/>
        <w:ind w:firstLine="709"/>
        <w:jc w:val="both"/>
      </w:pPr>
      <w:r w:rsidRPr="00F77C3A">
        <w:t>-создание</w:t>
      </w:r>
      <w:r w:rsidRPr="00F77C3A">
        <w:rPr>
          <w:spacing w:val="-10"/>
        </w:rPr>
        <w:t xml:space="preserve"> </w:t>
      </w:r>
      <w:r w:rsidRPr="00F77C3A">
        <w:t>такой</w:t>
      </w:r>
      <w:r w:rsidRPr="00F77C3A">
        <w:rPr>
          <w:spacing w:val="-13"/>
        </w:rPr>
        <w:t xml:space="preserve"> </w:t>
      </w:r>
      <w:r w:rsidRPr="00F77C3A">
        <w:t>образовательной</w:t>
      </w:r>
      <w:r w:rsidRPr="00F77C3A">
        <w:rPr>
          <w:spacing w:val="-3"/>
        </w:rPr>
        <w:t xml:space="preserve"> </w:t>
      </w:r>
      <w:r w:rsidRPr="00F77C3A">
        <w:t>среды,</w:t>
      </w:r>
      <w:r w:rsidRPr="00F77C3A">
        <w:rPr>
          <w:spacing w:val="-7"/>
        </w:rPr>
        <w:t xml:space="preserve"> </w:t>
      </w:r>
      <w:r w:rsidRPr="00F77C3A">
        <w:t>где</w:t>
      </w:r>
      <w:r w:rsidRPr="00F77C3A">
        <w:rPr>
          <w:spacing w:val="-6"/>
        </w:rPr>
        <w:t xml:space="preserve"> </w:t>
      </w:r>
      <w:r w:rsidRPr="00F77C3A">
        <w:t>был</w:t>
      </w:r>
      <w:r w:rsidRPr="00F77C3A">
        <w:rPr>
          <w:spacing w:val="-4"/>
        </w:rPr>
        <w:t xml:space="preserve"> </w:t>
      </w:r>
      <w:r w:rsidRPr="00F77C3A">
        <w:t>бы</w:t>
      </w:r>
      <w:r w:rsidRPr="00F77C3A">
        <w:rPr>
          <w:spacing w:val="-7"/>
        </w:rPr>
        <w:t xml:space="preserve"> </w:t>
      </w:r>
      <w:r w:rsidRPr="00F77C3A">
        <w:t>максимально</w:t>
      </w:r>
      <w:r w:rsidRPr="00F77C3A">
        <w:rPr>
          <w:spacing w:val="-4"/>
        </w:rPr>
        <w:t xml:space="preserve"> </w:t>
      </w:r>
      <w:r w:rsidRPr="00F77C3A">
        <w:t>реализован</w:t>
      </w:r>
      <w:r w:rsidRPr="00F77C3A">
        <w:rPr>
          <w:spacing w:val="-8"/>
        </w:rPr>
        <w:t xml:space="preserve"> </w:t>
      </w:r>
      <w:r w:rsidRPr="00F77C3A">
        <w:t>потенциал</w:t>
      </w:r>
      <w:r w:rsidRPr="00F77C3A">
        <w:rPr>
          <w:spacing w:val="-5"/>
        </w:rPr>
        <w:t xml:space="preserve"> </w:t>
      </w:r>
      <w:r w:rsidRPr="00F77C3A">
        <w:t>и</w:t>
      </w:r>
      <w:r w:rsidRPr="00F77C3A">
        <w:rPr>
          <w:spacing w:val="-57"/>
        </w:rPr>
        <w:t xml:space="preserve"> </w:t>
      </w:r>
      <w:r w:rsidRPr="00F77C3A">
        <w:t>учащегося</w:t>
      </w:r>
      <w:r w:rsidRPr="00F77C3A">
        <w:rPr>
          <w:spacing w:val="1"/>
        </w:rPr>
        <w:t xml:space="preserve"> </w:t>
      </w:r>
      <w:r w:rsidRPr="00F77C3A">
        <w:t>и</w:t>
      </w:r>
      <w:r w:rsidRPr="00F77C3A">
        <w:rPr>
          <w:spacing w:val="-3"/>
        </w:rPr>
        <w:t xml:space="preserve"> </w:t>
      </w:r>
      <w:r w:rsidRPr="00F77C3A">
        <w:t>педагогического</w:t>
      </w:r>
      <w:r w:rsidRPr="00F77C3A">
        <w:rPr>
          <w:spacing w:val="2"/>
        </w:rPr>
        <w:t xml:space="preserve"> </w:t>
      </w:r>
      <w:r w:rsidRPr="00F77C3A">
        <w:t>коллектива.</w:t>
      </w:r>
    </w:p>
    <w:p w:rsidR="00AE10E0" w:rsidRPr="00F77C3A" w:rsidRDefault="00621F48" w:rsidP="00097DA2">
      <w:pPr>
        <w:pStyle w:val="a3"/>
        <w:ind w:firstLine="709"/>
        <w:jc w:val="both"/>
      </w:pPr>
      <w:r w:rsidRPr="00F77C3A">
        <w:t>-создание</w:t>
      </w:r>
      <w:r w:rsidRPr="00F77C3A">
        <w:rPr>
          <w:spacing w:val="-11"/>
        </w:rPr>
        <w:t xml:space="preserve"> </w:t>
      </w:r>
      <w:r w:rsidRPr="00F77C3A">
        <w:t>внутришкольной</w:t>
      </w:r>
      <w:r w:rsidRPr="00F77C3A">
        <w:rPr>
          <w:spacing w:val="-8"/>
        </w:rPr>
        <w:t xml:space="preserve"> </w:t>
      </w:r>
      <w:r w:rsidRPr="00F77C3A">
        <w:t>системы</w:t>
      </w:r>
      <w:r w:rsidRPr="00F77C3A">
        <w:rPr>
          <w:spacing w:val="-7"/>
        </w:rPr>
        <w:t xml:space="preserve"> </w:t>
      </w:r>
      <w:r w:rsidRPr="00F77C3A">
        <w:t>повышения</w:t>
      </w:r>
      <w:r w:rsidRPr="00F77C3A">
        <w:rPr>
          <w:spacing w:val="-5"/>
        </w:rPr>
        <w:t xml:space="preserve"> </w:t>
      </w:r>
      <w:r w:rsidRPr="00F77C3A">
        <w:t>уровня</w:t>
      </w:r>
      <w:r w:rsidRPr="00F77C3A">
        <w:rPr>
          <w:spacing w:val="-5"/>
        </w:rPr>
        <w:t xml:space="preserve"> </w:t>
      </w:r>
      <w:r w:rsidRPr="00F77C3A">
        <w:t>профессиональной</w:t>
      </w:r>
      <w:r w:rsidRPr="00F77C3A">
        <w:rPr>
          <w:spacing w:val="-57"/>
        </w:rPr>
        <w:t xml:space="preserve"> </w:t>
      </w:r>
      <w:r w:rsidRPr="00F77C3A">
        <w:t>компетентности</w:t>
      </w:r>
      <w:r w:rsidRPr="00F77C3A">
        <w:rPr>
          <w:spacing w:val="-4"/>
        </w:rPr>
        <w:t xml:space="preserve"> </w:t>
      </w:r>
      <w:r w:rsidRPr="00F77C3A">
        <w:t>и</w:t>
      </w:r>
      <w:r w:rsidRPr="00F77C3A">
        <w:rPr>
          <w:spacing w:val="-5"/>
        </w:rPr>
        <w:t xml:space="preserve"> </w:t>
      </w:r>
      <w:r w:rsidRPr="00F77C3A">
        <w:t>мастерства</w:t>
      </w:r>
      <w:r w:rsidRPr="00F77C3A">
        <w:rPr>
          <w:spacing w:val="-2"/>
        </w:rPr>
        <w:t xml:space="preserve"> </w:t>
      </w:r>
      <w:r w:rsidRPr="00F77C3A">
        <w:t>педагогических</w:t>
      </w:r>
      <w:r w:rsidRPr="00F77C3A">
        <w:rPr>
          <w:spacing w:val="-6"/>
        </w:rPr>
        <w:t xml:space="preserve"> </w:t>
      </w:r>
      <w:r w:rsidRPr="00F77C3A">
        <w:t>работников</w:t>
      </w:r>
      <w:r w:rsidRPr="00F77C3A">
        <w:rPr>
          <w:spacing w:val="-4"/>
        </w:rPr>
        <w:t xml:space="preserve"> </w:t>
      </w:r>
      <w:r w:rsidRPr="00F77C3A">
        <w:t>школы;</w:t>
      </w:r>
    </w:p>
    <w:p w:rsidR="00AE10E0" w:rsidRPr="00F77C3A" w:rsidRDefault="00621F48" w:rsidP="00097DA2">
      <w:pPr>
        <w:pStyle w:val="a3"/>
        <w:ind w:firstLine="709"/>
        <w:jc w:val="both"/>
      </w:pPr>
      <w:r w:rsidRPr="00F77C3A">
        <w:t>-создание</w:t>
      </w:r>
      <w:r w:rsidRPr="00F77C3A">
        <w:rPr>
          <w:spacing w:val="-10"/>
        </w:rPr>
        <w:t xml:space="preserve"> </w:t>
      </w:r>
      <w:r w:rsidRPr="00F77C3A">
        <w:t>условий</w:t>
      </w:r>
      <w:r w:rsidRPr="00F77C3A">
        <w:rPr>
          <w:spacing w:val="-8"/>
        </w:rPr>
        <w:t xml:space="preserve"> </w:t>
      </w:r>
      <w:r w:rsidRPr="00F77C3A">
        <w:t>для</w:t>
      </w:r>
      <w:r w:rsidRPr="00F77C3A">
        <w:rPr>
          <w:spacing w:val="-8"/>
        </w:rPr>
        <w:t xml:space="preserve"> </w:t>
      </w:r>
      <w:r w:rsidRPr="00F77C3A">
        <w:t>освоения</w:t>
      </w:r>
      <w:r w:rsidRPr="00F77C3A">
        <w:rPr>
          <w:spacing w:val="-9"/>
        </w:rPr>
        <w:t xml:space="preserve"> </w:t>
      </w:r>
      <w:r w:rsidRPr="00F77C3A">
        <w:t>педагогическими</w:t>
      </w:r>
      <w:r w:rsidRPr="00F77C3A">
        <w:rPr>
          <w:spacing w:val="-3"/>
        </w:rPr>
        <w:t xml:space="preserve"> </w:t>
      </w:r>
      <w:r w:rsidRPr="00F77C3A">
        <w:t>работниками</w:t>
      </w:r>
      <w:r w:rsidRPr="00F77C3A">
        <w:rPr>
          <w:spacing w:val="-7"/>
        </w:rPr>
        <w:t xml:space="preserve"> </w:t>
      </w:r>
      <w:r w:rsidRPr="00F77C3A">
        <w:t>школы</w:t>
      </w:r>
      <w:r w:rsidRPr="00F77C3A">
        <w:rPr>
          <w:spacing w:val="-7"/>
        </w:rPr>
        <w:t xml:space="preserve"> </w:t>
      </w:r>
      <w:r w:rsidRPr="00F77C3A">
        <w:t>новых</w:t>
      </w:r>
      <w:r w:rsidRPr="00F77C3A">
        <w:rPr>
          <w:spacing w:val="-8"/>
        </w:rPr>
        <w:t xml:space="preserve"> </w:t>
      </w:r>
      <w:r w:rsidRPr="00F77C3A">
        <w:t>положений</w:t>
      </w:r>
      <w:r w:rsidRPr="00F77C3A">
        <w:rPr>
          <w:spacing w:val="-57"/>
        </w:rPr>
        <w:t xml:space="preserve"> </w:t>
      </w:r>
      <w:r w:rsidRPr="00F77C3A">
        <w:t>педагогической</w:t>
      </w:r>
      <w:r w:rsidRPr="00F77C3A">
        <w:rPr>
          <w:spacing w:val="-10"/>
        </w:rPr>
        <w:t xml:space="preserve"> </w:t>
      </w:r>
      <w:r w:rsidRPr="00F77C3A">
        <w:t>науки,</w:t>
      </w:r>
      <w:r w:rsidRPr="00F77C3A">
        <w:rPr>
          <w:spacing w:val="-9"/>
        </w:rPr>
        <w:t xml:space="preserve"> </w:t>
      </w:r>
      <w:r w:rsidRPr="00F77C3A">
        <w:t>педагогической</w:t>
      </w:r>
      <w:r w:rsidRPr="00F77C3A">
        <w:rPr>
          <w:spacing w:val="-9"/>
        </w:rPr>
        <w:t xml:space="preserve"> </w:t>
      </w:r>
      <w:r w:rsidRPr="00F77C3A">
        <w:t>психологии,</w:t>
      </w:r>
      <w:r w:rsidRPr="00F77C3A">
        <w:rPr>
          <w:spacing w:val="-13"/>
        </w:rPr>
        <w:t xml:space="preserve"> </w:t>
      </w:r>
      <w:r w:rsidRPr="00F77C3A">
        <w:t>методики</w:t>
      </w:r>
      <w:r w:rsidRPr="00F77C3A">
        <w:rPr>
          <w:spacing w:val="-14"/>
        </w:rPr>
        <w:t xml:space="preserve"> </w:t>
      </w:r>
      <w:r w:rsidRPr="00F77C3A">
        <w:t>преподавания</w:t>
      </w:r>
      <w:r w:rsidRPr="00F77C3A">
        <w:rPr>
          <w:spacing w:val="-14"/>
        </w:rPr>
        <w:t xml:space="preserve"> </w:t>
      </w:r>
      <w:r w:rsidRPr="00F77C3A">
        <w:t>предметов;</w:t>
      </w:r>
    </w:p>
    <w:p w:rsidR="00AE10E0" w:rsidRPr="00F77C3A" w:rsidRDefault="00621F48" w:rsidP="00097DA2">
      <w:pPr>
        <w:pStyle w:val="a3"/>
        <w:ind w:firstLine="709"/>
        <w:jc w:val="both"/>
      </w:pPr>
      <w:r w:rsidRPr="00F77C3A">
        <w:t>-изучение</w:t>
      </w:r>
      <w:r w:rsidRPr="00F77C3A">
        <w:rPr>
          <w:spacing w:val="-11"/>
        </w:rPr>
        <w:t xml:space="preserve"> </w:t>
      </w:r>
      <w:r w:rsidRPr="00F77C3A">
        <w:t>и</w:t>
      </w:r>
      <w:r w:rsidRPr="00F77C3A">
        <w:rPr>
          <w:spacing w:val="-8"/>
        </w:rPr>
        <w:t xml:space="preserve"> </w:t>
      </w:r>
      <w:r w:rsidRPr="00F77C3A">
        <w:t>внедрение</w:t>
      </w:r>
      <w:r w:rsidRPr="00F77C3A">
        <w:rPr>
          <w:spacing w:val="-11"/>
        </w:rPr>
        <w:t xml:space="preserve"> </w:t>
      </w:r>
      <w:r w:rsidRPr="00F77C3A">
        <w:t>в</w:t>
      </w:r>
      <w:r w:rsidRPr="00F77C3A">
        <w:rPr>
          <w:spacing w:val="-12"/>
        </w:rPr>
        <w:t xml:space="preserve"> </w:t>
      </w:r>
      <w:r w:rsidRPr="00F77C3A">
        <w:t>школьную</w:t>
      </w:r>
      <w:r w:rsidRPr="00F77C3A">
        <w:rPr>
          <w:spacing w:val="-11"/>
        </w:rPr>
        <w:t xml:space="preserve"> </w:t>
      </w:r>
      <w:r w:rsidRPr="00F77C3A">
        <w:t>практику</w:t>
      </w:r>
      <w:r w:rsidRPr="00F77C3A">
        <w:rPr>
          <w:spacing w:val="-13"/>
        </w:rPr>
        <w:t xml:space="preserve"> </w:t>
      </w:r>
      <w:r w:rsidRPr="00F77C3A">
        <w:t>передового</w:t>
      </w:r>
      <w:r w:rsidRPr="00F77C3A">
        <w:rPr>
          <w:spacing w:val="-6"/>
        </w:rPr>
        <w:t xml:space="preserve"> </w:t>
      </w:r>
      <w:r w:rsidRPr="00F77C3A">
        <w:t>педагогического</w:t>
      </w:r>
      <w:r w:rsidRPr="00F77C3A">
        <w:rPr>
          <w:spacing w:val="-10"/>
        </w:rPr>
        <w:t xml:space="preserve"> </w:t>
      </w:r>
      <w:r w:rsidRPr="00F77C3A">
        <w:t>опыта;</w:t>
      </w:r>
    </w:p>
    <w:p w:rsidR="00AE10E0" w:rsidRPr="00F77C3A" w:rsidRDefault="00621F48" w:rsidP="00097DA2">
      <w:pPr>
        <w:pStyle w:val="a3"/>
        <w:ind w:firstLine="709"/>
        <w:jc w:val="both"/>
      </w:pPr>
      <w:r w:rsidRPr="00F77C3A">
        <w:t>-формирование</w:t>
      </w:r>
      <w:r w:rsidRPr="00F77C3A">
        <w:rPr>
          <w:spacing w:val="53"/>
        </w:rPr>
        <w:t xml:space="preserve"> </w:t>
      </w:r>
      <w:r w:rsidRPr="00F77C3A">
        <w:t>у</w:t>
      </w:r>
      <w:r w:rsidRPr="00F77C3A">
        <w:rPr>
          <w:spacing w:val="46"/>
        </w:rPr>
        <w:t xml:space="preserve"> </w:t>
      </w:r>
      <w:r w:rsidRPr="00F77C3A">
        <w:t>педагогических</w:t>
      </w:r>
      <w:r w:rsidRPr="00F77C3A">
        <w:rPr>
          <w:spacing w:val="49"/>
        </w:rPr>
        <w:t xml:space="preserve"> </w:t>
      </w:r>
      <w:r w:rsidRPr="00F77C3A">
        <w:t>работников</w:t>
      </w:r>
      <w:r w:rsidRPr="00F77C3A">
        <w:rPr>
          <w:spacing w:val="52"/>
        </w:rPr>
        <w:t xml:space="preserve"> </w:t>
      </w:r>
      <w:r w:rsidRPr="00F77C3A">
        <w:t>школы</w:t>
      </w:r>
      <w:r w:rsidRPr="00F77C3A">
        <w:rPr>
          <w:spacing w:val="56"/>
        </w:rPr>
        <w:t xml:space="preserve"> </w:t>
      </w:r>
      <w:r w:rsidRPr="00F77C3A">
        <w:t>потребности</w:t>
      </w:r>
      <w:r w:rsidRPr="00F77C3A">
        <w:rPr>
          <w:spacing w:val="52"/>
        </w:rPr>
        <w:t xml:space="preserve"> </w:t>
      </w:r>
      <w:r w:rsidRPr="00F77C3A">
        <w:t>в</w:t>
      </w:r>
      <w:r w:rsidRPr="00F77C3A">
        <w:rPr>
          <w:spacing w:val="56"/>
        </w:rPr>
        <w:t xml:space="preserve"> </w:t>
      </w:r>
      <w:r w:rsidRPr="00F77C3A">
        <w:t>профессиональном</w:t>
      </w:r>
      <w:r w:rsidRPr="00F77C3A">
        <w:rPr>
          <w:spacing w:val="-57"/>
        </w:rPr>
        <w:t xml:space="preserve"> </w:t>
      </w:r>
      <w:r w:rsidRPr="00F77C3A">
        <w:t>развитии</w:t>
      </w:r>
      <w:r w:rsidRPr="00F77C3A">
        <w:rPr>
          <w:spacing w:val="-3"/>
        </w:rPr>
        <w:t xml:space="preserve"> </w:t>
      </w:r>
      <w:r w:rsidRPr="00F77C3A">
        <w:t>и</w:t>
      </w:r>
      <w:r w:rsidRPr="00F77C3A">
        <w:rPr>
          <w:spacing w:val="-2"/>
        </w:rPr>
        <w:t xml:space="preserve"> </w:t>
      </w:r>
      <w:r w:rsidRPr="00F77C3A">
        <w:t>совершенствовании;</w:t>
      </w:r>
    </w:p>
    <w:p w:rsidR="00AE10E0" w:rsidRPr="00F77C3A" w:rsidRDefault="00621F48" w:rsidP="00097DA2">
      <w:pPr>
        <w:pStyle w:val="a3"/>
        <w:tabs>
          <w:tab w:val="left" w:pos="2778"/>
          <w:tab w:val="left" w:pos="3252"/>
          <w:tab w:val="left" w:pos="5603"/>
          <w:tab w:val="left" w:pos="6063"/>
          <w:tab w:val="left" w:pos="8006"/>
          <w:tab w:val="left" w:pos="9521"/>
        </w:tabs>
        <w:ind w:firstLine="709"/>
        <w:jc w:val="both"/>
      </w:pPr>
      <w:r w:rsidRPr="00F77C3A">
        <w:t>-формирование</w:t>
      </w:r>
      <w:r w:rsidR="00097DA2">
        <w:t xml:space="preserve"> </w:t>
      </w:r>
      <w:r w:rsidRPr="00F77C3A">
        <w:t>и</w:t>
      </w:r>
      <w:r w:rsidR="00097DA2">
        <w:t xml:space="preserve"> </w:t>
      </w:r>
      <w:r w:rsidRPr="00F77C3A">
        <w:t>совершенствование</w:t>
      </w:r>
      <w:r w:rsidR="00097DA2">
        <w:t xml:space="preserve"> </w:t>
      </w:r>
      <w:r w:rsidRPr="00F77C3A">
        <w:t>у</w:t>
      </w:r>
      <w:r w:rsidR="00097DA2">
        <w:t xml:space="preserve"> </w:t>
      </w:r>
      <w:r w:rsidRPr="00F77C3A">
        <w:t>педагогических</w:t>
      </w:r>
      <w:r w:rsidR="00097DA2">
        <w:t xml:space="preserve"> </w:t>
      </w:r>
      <w:r w:rsidRPr="00F77C3A">
        <w:t>работников</w:t>
      </w:r>
      <w:r w:rsidR="00097DA2">
        <w:t xml:space="preserve"> </w:t>
      </w:r>
      <w:r w:rsidRPr="00F77C3A">
        <w:rPr>
          <w:spacing w:val="-3"/>
        </w:rPr>
        <w:t>школы</w:t>
      </w:r>
      <w:r w:rsidRPr="00F77C3A">
        <w:rPr>
          <w:spacing w:val="-57"/>
        </w:rPr>
        <w:t xml:space="preserve"> </w:t>
      </w:r>
      <w:r w:rsidRPr="00F77C3A">
        <w:t>информационной</w:t>
      </w:r>
      <w:r w:rsidRPr="00F77C3A">
        <w:rPr>
          <w:spacing w:val="1"/>
        </w:rPr>
        <w:t xml:space="preserve"> </w:t>
      </w:r>
      <w:r w:rsidRPr="00F77C3A">
        <w:t>и</w:t>
      </w:r>
      <w:r w:rsidRPr="00F77C3A">
        <w:rPr>
          <w:spacing w:val="-2"/>
        </w:rPr>
        <w:t xml:space="preserve"> </w:t>
      </w:r>
      <w:r w:rsidRPr="00F77C3A">
        <w:t>коммуникативной</w:t>
      </w:r>
      <w:r w:rsidRPr="00F77C3A">
        <w:rPr>
          <w:spacing w:val="-3"/>
        </w:rPr>
        <w:t xml:space="preserve"> </w:t>
      </w:r>
      <w:r w:rsidRPr="00F77C3A">
        <w:t>компетентности;</w:t>
      </w:r>
    </w:p>
    <w:p w:rsidR="00AE10E0" w:rsidRPr="00F77C3A" w:rsidRDefault="00621F48" w:rsidP="00097DA2">
      <w:pPr>
        <w:pStyle w:val="a3"/>
        <w:ind w:firstLine="709"/>
        <w:jc w:val="both"/>
      </w:pPr>
      <w:r w:rsidRPr="00F77C3A">
        <w:t>-оказание</w:t>
      </w:r>
      <w:r w:rsidRPr="00F77C3A">
        <w:rPr>
          <w:spacing w:val="12"/>
        </w:rPr>
        <w:t xml:space="preserve"> </w:t>
      </w:r>
      <w:r w:rsidRPr="00F77C3A">
        <w:t>педагогическим</w:t>
      </w:r>
      <w:r w:rsidRPr="00F77C3A">
        <w:rPr>
          <w:spacing w:val="13"/>
        </w:rPr>
        <w:t xml:space="preserve"> </w:t>
      </w:r>
      <w:r w:rsidRPr="00F77C3A">
        <w:t>работникам</w:t>
      </w:r>
      <w:r w:rsidRPr="00F77C3A">
        <w:rPr>
          <w:spacing w:val="14"/>
        </w:rPr>
        <w:t xml:space="preserve"> </w:t>
      </w:r>
      <w:r w:rsidRPr="00F77C3A">
        <w:t>школы</w:t>
      </w:r>
      <w:r w:rsidRPr="00F77C3A">
        <w:rPr>
          <w:spacing w:val="6"/>
        </w:rPr>
        <w:t xml:space="preserve"> </w:t>
      </w:r>
      <w:r w:rsidRPr="00F77C3A">
        <w:t>квалифицированной</w:t>
      </w:r>
      <w:r w:rsidRPr="00F77C3A">
        <w:rPr>
          <w:spacing w:val="10"/>
        </w:rPr>
        <w:t xml:space="preserve"> </w:t>
      </w:r>
      <w:r w:rsidRPr="00F77C3A">
        <w:t>методической</w:t>
      </w:r>
      <w:r w:rsidRPr="00F77C3A">
        <w:rPr>
          <w:spacing w:val="13"/>
        </w:rPr>
        <w:t xml:space="preserve"> </w:t>
      </w:r>
      <w:r w:rsidRPr="00F77C3A">
        <w:t>помощи</w:t>
      </w:r>
      <w:r w:rsidRPr="00F77C3A">
        <w:rPr>
          <w:spacing w:val="-57"/>
        </w:rPr>
        <w:t xml:space="preserve"> </w:t>
      </w:r>
      <w:r w:rsidRPr="00F77C3A">
        <w:t>в</w:t>
      </w:r>
      <w:r w:rsidRPr="00F77C3A">
        <w:rPr>
          <w:spacing w:val="2"/>
        </w:rPr>
        <w:t xml:space="preserve"> </w:t>
      </w:r>
      <w:r w:rsidRPr="00F77C3A">
        <w:t>работе;</w:t>
      </w:r>
    </w:p>
    <w:p w:rsidR="00AE10E0" w:rsidRPr="00F77C3A" w:rsidRDefault="00621F48" w:rsidP="00097DA2">
      <w:pPr>
        <w:pStyle w:val="a3"/>
        <w:ind w:firstLine="709"/>
        <w:jc w:val="both"/>
      </w:pPr>
      <w:r w:rsidRPr="00F77C3A">
        <w:t>-повышение</w:t>
      </w:r>
      <w:r w:rsidRPr="00F77C3A">
        <w:rPr>
          <w:spacing w:val="3"/>
        </w:rPr>
        <w:t xml:space="preserve"> </w:t>
      </w:r>
      <w:r w:rsidRPr="00F77C3A">
        <w:t>качества</w:t>
      </w:r>
      <w:r w:rsidRPr="00F77C3A">
        <w:rPr>
          <w:spacing w:val="3"/>
        </w:rPr>
        <w:t xml:space="preserve"> </w:t>
      </w:r>
      <w:r w:rsidRPr="00F77C3A">
        <w:t>преподавания</w:t>
      </w:r>
      <w:r w:rsidRPr="00F77C3A">
        <w:rPr>
          <w:spacing w:val="4"/>
        </w:rPr>
        <w:t xml:space="preserve"> </w:t>
      </w:r>
      <w:r w:rsidRPr="00F77C3A">
        <w:t>учебных предметов</w:t>
      </w:r>
      <w:r w:rsidRPr="00F77C3A">
        <w:rPr>
          <w:spacing w:val="6"/>
        </w:rPr>
        <w:t xml:space="preserve"> </w:t>
      </w:r>
      <w:r w:rsidRPr="00F77C3A">
        <w:t>и</w:t>
      </w:r>
      <w:r w:rsidRPr="00F77C3A">
        <w:rPr>
          <w:spacing w:val="5"/>
        </w:rPr>
        <w:t xml:space="preserve"> </w:t>
      </w:r>
      <w:r w:rsidRPr="00F77C3A">
        <w:t>проведения</w:t>
      </w:r>
      <w:r w:rsidRPr="00F77C3A">
        <w:rPr>
          <w:spacing w:val="9"/>
        </w:rPr>
        <w:t xml:space="preserve"> </w:t>
      </w:r>
      <w:r w:rsidRPr="00F77C3A">
        <w:t>учебных занятий</w:t>
      </w:r>
      <w:r w:rsidRPr="00F77C3A">
        <w:rPr>
          <w:spacing w:val="5"/>
        </w:rPr>
        <w:t xml:space="preserve"> </w:t>
      </w:r>
      <w:r w:rsidRPr="00F77C3A">
        <w:t>на</w:t>
      </w:r>
      <w:r w:rsidRPr="00F77C3A">
        <w:rPr>
          <w:spacing w:val="-57"/>
        </w:rPr>
        <w:t xml:space="preserve"> </w:t>
      </w:r>
      <w:r w:rsidRPr="00F77C3A">
        <w:t>основе</w:t>
      </w:r>
      <w:r w:rsidRPr="00F77C3A">
        <w:rPr>
          <w:spacing w:val="-1"/>
        </w:rPr>
        <w:t xml:space="preserve"> </w:t>
      </w:r>
      <w:r w:rsidRPr="00F77C3A">
        <w:t>систематического</w:t>
      </w:r>
      <w:r w:rsidRPr="00F77C3A">
        <w:rPr>
          <w:spacing w:val="1"/>
        </w:rPr>
        <w:t xml:space="preserve"> </w:t>
      </w:r>
      <w:r w:rsidRPr="00F77C3A">
        <w:t>планового</w:t>
      </w:r>
      <w:r w:rsidRPr="00F77C3A">
        <w:rPr>
          <w:spacing w:val="1"/>
        </w:rPr>
        <w:t xml:space="preserve"> </w:t>
      </w:r>
      <w:r w:rsidRPr="00F77C3A">
        <w:t>посещения</w:t>
      </w:r>
      <w:r w:rsidRPr="00F77C3A">
        <w:rPr>
          <w:spacing w:val="-4"/>
        </w:rPr>
        <w:t xml:space="preserve"> </w:t>
      </w:r>
      <w:r w:rsidRPr="00F77C3A">
        <w:t>уроков</w:t>
      </w:r>
      <w:r w:rsidRPr="00F77C3A">
        <w:rPr>
          <w:spacing w:val="2"/>
        </w:rPr>
        <w:t xml:space="preserve"> </w:t>
      </w:r>
      <w:r w:rsidRPr="00F77C3A">
        <w:t>и</w:t>
      </w:r>
      <w:r w:rsidRPr="00F77C3A">
        <w:rPr>
          <w:spacing w:val="-4"/>
        </w:rPr>
        <w:t xml:space="preserve"> </w:t>
      </w:r>
      <w:r w:rsidRPr="00F77C3A">
        <w:t>их</w:t>
      </w:r>
      <w:r w:rsidRPr="00F77C3A">
        <w:rPr>
          <w:spacing w:val="-4"/>
        </w:rPr>
        <w:t xml:space="preserve"> </w:t>
      </w:r>
      <w:r w:rsidRPr="00F77C3A">
        <w:t>анализа.</w:t>
      </w:r>
    </w:p>
    <w:p w:rsidR="00AE10E0" w:rsidRPr="00F77C3A" w:rsidRDefault="00AE10E0" w:rsidP="00097DA2">
      <w:pPr>
        <w:pStyle w:val="a3"/>
        <w:ind w:firstLine="709"/>
        <w:jc w:val="both"/>
      </w:pPr>
    </w:p>
    <w:p w:rsidR="00AE10E0" w:rsidRPr="00F77C3A" w:rsidRDefault="00621F48" w:rsidP="00097DA2">
      <w:pPr>
        <w:pStyle w:val="31"/>
        <w:ind w:left="0" w:firstLine="709"/>
        <w:jc w:val="both"/>
      </w:pPr>
      <w:r w:rsidRPr="00F77C3A">
        <w:t>Направления</w:t>
      </w:r>
      <w:r w:rsidRPr="00F77C3A">
        <w:rPr>
          <w:spacing w:val="-7"/>
        </w:rPr>
        <w:t xml:space="preserve"> </w:t>
      </w:r>
      <w:r w:rsidRPr="00F77C3A">
        <w:t>и</w:t>
      </w:r>
      <w:r w:rsidRPr="00F77C3A">
        <w:rPr>
          <w:spacing w:val="-10"/>
        </w:rPr>
        <w:t xml:space="preserve"> </w:t>
      </w:r>
      <w:r w:rsidRPr="00F77C3A">
        <w:t>формы</w:t>
      </w:r>
      <w:r w:rsidRPr="00F77C3A">
        <w:rPr>
          <w:spacing w:val="-7"/>
        </w:rPr>
        <w:t xml:space="preserve"> </w:t>
      </w:r>
      <w:r w:rsidRPr="00F77C3A">
        <w:t>методической</w:t>
      </w:r>
      <w:r w:rsidRPr="00F77C3A">
        <w:rPr>
          <w:spacing w:val="-9"/>
        </w:rPr>
        <w:t xml:space="preserve"> </w:t>
      </w:r>
      <w:r w:rsidRPr="00F77C3A">
        <w:t>работы:</w:t>
      </w:r>
    </w:p>
    <w:p w:rsidR="00AE10E0" w:rsidRPr="00F77C3A" w:rsidRDefault="00621F48" w:rsidP="00097DA2">
      <w:pPr>
        <w:pStyle w:val="a3"/>
        <w:ind w:firstLine="709"/>
        <w:jc w:val="both"/>
      </w:pPr>
      <w:r w:rsidRPr="00F77C3A">
        <w:t>-Педагогический</w:t>
      </w:r>
      <w:r w:rsidRPr="00F77C3A">
        <w:rPr>
          <w:spacing w:val="-12"/>
        </w:rPr>
        <w:t xml:space="preserve"> </w:t>
      </w:r>
      <w:r w:rsidRPr="00F77C3A">
        <w:t>совет.</w:t>
      </w:r>
    </w:p>
    <w:p w:rsidR="00AE10E0" w:rsidRPr="00F77C3A" w:rsidRDefault="00621F48" w:rsidP="00097DA2">
      <w:pPr>
        <w:pStyle w:val="a3"/>
        <w:ind w:firstLine="709"/>
        <w:jc w:val="both"/>
      </w:pPr>
      <w:r w:rsidRPr="00F77C3A">
        <w:t>-Методический</w:t>
      </w:r>
      <w:r w:rsidRPr="00F77C3A">
        <w:rPr>
          <w:spacing w:val="-13"/>
        </w:rPr>
        <w:t xml:space="preserve"> </w:t>
      </w:r>
      <w:r w:rsidRPr="00F77C3A">
        <w:t>совет.</w:t>
      </w:r>
    </w:p>
    <w:p w:rsidR="00AE10E0" w:rsidRPr="00F77C3A" w:rsidRDefault="00621F48" w:rsidP="00097DA2">
      <w:pPr>
        <w:pStyle w:val="a3"/>
        <w:ind w:firstLine="709"/>
        <w:jc w:val="both"/>
      </w:pPr>
      <w:r w:rsidRPr="00F77C3A">
        <w:t>-Методические</w:t>
      </w:r>
      <w:r w:rsidRPr="00F77C3A">
        <w:rPr>
          <w:spacing w:val="-12"/>
        </w:rPr>
        <w:t xml:space="preserve"> </w:t>
      </w:r>
      <w:r w:rsidRPr="00F77C3A">
        <w:t>объединения</w:t>
      </w:r>
      <w:r w:rsidRPr="00F77C3A">
        <w:rPr>
          <w:spacing w:val="-10"/>
        </w:rPr>
        <w:t xml:space="preserve"> </w:t>
      </w:r>
      <w:r w:rsidRPr="00F77C3A">
        <w:t>учителей</w:t>
      </w:r>
      <w:r w:rsidRPr="00F77C3A">
        <w:rPr>
          <w:spacing w:val="-6"/>
        </w:rPr>
        <w:t xml:space="preserve"> </w:t>
      </w:r>
      <w:r w:rsidRPr="00F77C3A">
        <w:t>школы.</w:t>
      </w:r>
    </w:p>
    <w:p w:rsidR="00AE10E0" w:rsidRPr="00F77C3A" w:rsidRDefault="00621F48" w:rsidP="00097DA2">
      <w:pPr>
        <w:pStyle w:val="a3"/>
        <w:ind w:firstLine="709"/>
        <w:jc w:val="both"/>
      </w:pPr>
      <w:r w:rsidRPr="00F77C3A">
        <w:t>-Обобщение</w:t>
      </w:r>
      <w:r w:rsidRPr="00F77C3A">
        <w:rPr>
          <w:spacing w:val="-6"/>
        </w:rPr>
        <w:t xml:space="preserve"> </w:t>
      </w:r>
      <w:r w:rsidRPr="00F77C3A">
        <w:t>опыта</w:t>
      </w:r>
      <w:r w:rsidRPr="00F77C3A">
        <w:rPr>
          <w:spacing w:val="-2"/>
        </w:rPr>
        <w:t xml:space="preserve"> </w:t>
      </w:r>
      <w:r w:rsidRPr="00F77C3A">
        <w:t>работы.</w:t>
      </w:r>
    </w:p>
    <w:p w:rsidR="00AE10E0" w:rsidRPr="00F77C3A" w:rsidRDefault="00621F48" w:rsidP="00097DA2">
      <w:pPr>
        <w:pStyle w:val="a3"/>
        <w:ind w:firstLine="709"/>
        <w:jc w:val="both"/>
      </w:pPr>
      <w:r w:rsidRPr="00F77C3A">
        <w:t>-Открытые</w:t>
      </w:r>
      <w:r w:rsidRPr="00F77C3A">
        <w:rPr>
          <w:spacing w:val="-3"/>
        </w:rPr>
        <w:t xml:space="preserve"> </w:t>
      </w:r>
      <w:r w:rsidRPr="00F77C3A">
        <w:t>уроки.</w:t>
      </w:r>
    </w:p>
    <w:p w:rsidR="00AE10E0" w:rsidRPr="00F77C3A" w:rsidRDefault="00621F48" w:rsidP="00097DA2">
      <w:pPr>
        <w:pStyle w:val="a3"/>
        <w:ind w:firstLine="709"/>
        <w:jc w:val="both"/>
      </w:pPr>
      <w:r w:rsidRPr="00F77C3A">
        <w:t>-Аттестационные</w:t>
      </w:r>
      <w:r w:rsidRPr="00F77C3A">
        <w:rPr>
          <w:spacing w:val="-9"/>
        </w:rPr>
        <w:t xml:space="preserve"> </w:t>
      </w:r>
      <w:r w:rsidRPr="00F77C3A">
        <w:t>мероприятия.</w:t>
      </w:r>
    </w:p>
    <w:p w:rsidR="00AE10E0" w:rsidRPr="00F77C3A" w:rsidRDefault="00621F48" w:rsidP="00097DA2">
      <w:pPr>
        <w:pStyle w:val="a3"/>
        <w:ind w:firstLine="709"/>
        <w:jc w:val="both"/>
      </w:pPr>
      <w:r w:rsidRPr="00F77C3A">
        <w:t>-Организация</w:t>
      </w:r>
      <w:r w:rsidRPr="00F77C3A">
        <w:rPr>
          <w:spacing w:val="-8"/>
        </w:rPr>
        <w:t xml:space="preserve"> </w:t>
      </w:r>
      <w:r w:rsidRPr="00F77C3A">
        <w:t>и</w:t>
      </w:r>
      <w:r w:rsidRPr="00F77C3A">
        <w:rPr>
          <w:spacing w:val="-12"/>
        </w:rPr>
        <w:t xml:space="preserve"> </w:t>
      </w:r>
      <w:r w:rsidRPr="00F77C3A">
        <w:t>контроль</w:t>
      </w:r>
      <w:r w:rsidRPr="00F77C3A">
        <w:rPr>
          <w:spacing w:val="-6"/>
        </w:rPr>
        <w:t xml:space="preserve"> </w:t>
      </w:r>
      <w:r w:rsidRPr="00F77C3A">
        <w:t>курсовой</w:t>
      </w:r>
      <w:r w:rsidRPr="00F77C3A">
        <w:rPr>
          <w:spacing w:val="-7"/>
        </w:rPr>
        <w:t xml:space="preserve"> </w:t>
      </w:r>
      <w:r w:rsidRPr="00F77C3A">
        <w:t>системы</w:t>
      </w:r>
      <w:r w:rsidRPr="00F77C3A">
        <w:rPr>
          <w:spacing w:val="-11"/>
        </w:rPr>
        <w:t xml:space="preserve"> </w:t>
      </w:r>
      <w:r w:rsidRPr="00F77C3A">
        <w:t>обучения.</w:t>
      </w:r>
    </w:p>
    <w:p w:rsidR="00AE10E0" w:rsidRPr="00F77C3A" w:rsidRDefault="00621F48" w:rsidP="00097DA2">
      <w:pPr>
        <w:pStyle w:val="a3"/>
        <w:ind w:firstLine="709"/>
        <w:jc w:val="both"/>
      </w:pPr>
      <w:r w:rsidRPr="00F77C3A">
        <w:t>-Декады</w:t>
      </w:r>
      <w:r w:rsidRPr="00F77C3A">
        <w:rPr>
          <w:spacing w:val="-11"/>
        </w:rPr>
        <w:t xml:space="preserve"> </w:t>
      </w:r>
      <w:r w:rsidRPr="00F77C3A">
        <w:t>педагогического</w:t>
      </w:r>
      <w:r w:rsidRPr="00F77C3A">
        <w:rPr>
          <w:spacing w:val="-11"/>
        </w:rPr>
        <w:t xml:space="preserve"> </w:t>
      </w:r>
      <w:r w:rsidRPr="00F77C3A">
        <w:t>мастерства</w:t>
      </w:r>
    </w:p>
    <w:p w:rsidR="00AE10E0" w:rsidRPr="00F77C3A" w:rsidRDefault="00621F48" w:rsidP="00097DA2">
      <w:pPr>
        <w:pStyle w:val="a3"/>
        <w:ind w:firstLine="709"/>
        <w:jc w:val="both"/>
      </w:pPr>
      <w:r w:rsidRPr="00F77C3A">
        <w:t>-Методические</w:t>
      </w:r>
      <w:r w:rsidRPr="00F77C3A">
        <w:rPr>
          <w:spacing w:val="-5"/>
        </w:rPr>
        <w:t xml:space="preserve"> </w:t>
      </w:r>
      <w:r w:rsidRPr="00F77C3A">
        <w:t>сессии</w:t>
      </w:r>
    </w:p>
    <w:p w:rsidR="00AE10E0" w:rsidRPr="00F77C3A" w:rsidRDefault="00621F48" w:rsidP="00097DA2">
      <w:pPr>
        <w:pStyle w:val="a3"/>
        <w:ind w:firstLine="709"/>
        <w:jc w:val="both"/>
      </w:pPr>
      <w:r w:rsidRPr="00F77C3A">
        <w:rPr>
          <w:spacing w:val="-1"/>
        </w:rPr>
        <w:t>-Научно-практическая</w:t>
      </w:r>
      <w:r w:rsidRPr="00F77C3A">
        <w:rPr>
          <w:spacing w:val="-8"/>
        </w:rPr>
        <w:t xml:space="preserve"> </w:t>
      </w:r>
      <w:r w:rsidRPr="00F77C3A">
        <w:t>конференция.</w:t>
      </w:r>
    </w:p>
    <w:p w:rsidR="00AE10E0" w:rsidRPr="00F77C3A" w:rsidRDefault="00621F48" w:rsidP="00097DA2">
      <w:pPr>
        <w:pStyle w:val="a3"/>
        <w:ind w:firstLine="709"/>
        <w:jc w:val="both"/>
      </w:pPr>
      <w:r w:rsidRPr="00F77C3A">
        <w:rPr>
          <w:spacing w:val="-1"/>
        </w:rPr>
        <w:t>-Педагогический</w:t>
      </w:r>
      <w:r w:rsidRPr="00F77C3A">
        <w:rPr>
          <w:spacing w:val="-13"/>
        </w:rPr>
        <w:t xml:space="preserve"> </w:t>
      </w:r>
      <w:r w:rsidRPr="00F77C3A">
        <w:t>мониторинг.</w:t>
      </w:r>
    </w:p>
    <w:p w:rsidR="00AE10E0" w:rsidRPr="00F77C3A" w:rsidRDefault="00621F48" w:rsidP="00097DA2">
      <w:pPr>
        <w:pStyle w:val="a3"/>
        <w:ind w:firstLine="709"/>
        <w:jc w:val="both"/>
      </w:pPr>
      <w:r w:rsidRPr="00F77C3A">
        <w:t>-Семинары.</w:t>
      </w:r>
    </w:p>
    <w:p w:rsidR="00AE10E0" w:rsidRPr="00F77C3A" w:rsidRDefault="00621F48" w:rsidP="00097DA2">
      <w:pPr>
        <w:pStyle w:val="a3"/>
        <w:ind w:firstLine="709"/>
        <w:jc w:val="both"/>
      </w:pPr>
      <w:r w:rsidRPr="00F77C3A">
        <w:t>-Круглые</w:t>
      </w:r>
      <w:r w:rsidRPr="00F77C3A">
        <w:rPr>
          <w:spacing w:val="-12"/>
        </w:rPr>
        <w:t xml:space="preserve"> </w:t>
      </w:r>
      <w:r w:rsidRPr="00F77C3A">
        <w:t>столы.</w:t>
      </w:r>
    </w:p>
    <w:p w:rsidR="00AE10E0" w:rsidRPr="00F77C3A" w:rsidRDefault="00621F48" w:rsidP="00097DA2">
      <w:pPr>
        <w:pStyle w:val="a3"/>
        <w:ind w:firstLine="709"/>
        <w:jc w:val="both"/>
      </w:pPr>
      <w:r w:rsidRPr="00F77C3A">
        <w:t>-Дискуссии.</w:t>
      </w:r>
    </w:p>
    <w:p w:rsidR="00AE10E0" w:rsidRPr="00F77C3A" w:rsidRDefault="00621F48" w:rsidP="00097DA2">
      <w:pPr>
        <w:pStyle w:val="a3"/>
        <w:ind w:firstLine="709"/>
        <w:jc w:val="both"/>
      </w:pPr>
      <w:r w:rsidRPr="00F77C3A">
        <w:t>-Работа</w:t>
      </w:r>
      <w:r w:rsidRPr="00F77C3A">
        <w:rPr>
          <w:spacing w:val="-8"/>
        </w:rPr>
        <w:t xml:space="preserve"> </w:t>
      </w:r>
      <w:r w:rsidRPr="00F77C3A">
        <w:t>в</w:t>
      </w:r>
      <w:r w:rsidRPr="00F77C3A">
        <w:rPr>
          <w:spacing w:val="-5"/>
        </w:rPr>
        <w:t xml:space="preserve"> </w:t>
      </w:r>
      <w:r w:rsidRPr="00F77C3A">
        <w:t>группах.</w:t>
      </w:r>
    </w:p>
    <w:p w:rsidR="00AE10E0" w:rsidRPr="00F77C3A" w:rsidRDefault="00621F48" w:rsidP="00097DA2">
      <w:pPr>
        <w:pStyle w:val="a3"/>
        <w:ind w:firstLine="709"/>
        <w:jc w:val="both"/>
      </w:pPr>
      <w:r w:rsidRPr="00F77C3A">
        <w:t>-Мастер-классы.</w:t>
      </w:r>
    </w:p>
    <w:p w:rsidR="00AE10E0" w:rsidRPr="00F77C3A" w:rsidRDefault="00621F48" w:rsidP="00097DA2">
      <w:pPr>
        <w:pStyle w:val="a3"/>
        <w:ind w:firstLine="709"/>
        <w:jc w:val="both"/>
      </w:pPr>
      <w:r w:rsidRPr="00F77C3A">
        <w:t>-Творческие</w:t>
      </w:r>
      <w:r w:rsidRPr="00F77C3A">
        <w:rPr>
          <w:spacing w:val="-9"/>
        </w:rPr>
        <w:t xml:space="preserve"> </w:t>
      </w:r>
      <w:r w:rsidRPr="00F77C3A">
        <w:t>отчеты.</w:t>
      </w:r>
    </w:p>
    <w:p w:rsidR="00AE10E0" w:rsidRPr="00F77C3A" w:rsidRDefault="00621F48" w:rsidP="00097DA2">
      <w:pPr>
        <w:pStyle w:val="a3"/>
        <w:ind w:firstLine="709"/>
        <w:jc w:val="both"/>
      </w:pPr>
      <w:r w:rsidRPr="00F77C3A">
        <w:rPr>
          <w:spacing w:val="-2"/>
        </w:rPr>
        <w:t>-Методическое</w:t>
      </w:r>
      <w:r w:rsidRPr="00F77C3A">
        <w:rPr>
          <w:spacing w:val="-10"/>
        </w:rPr>
        <w:t xml:space="preserve"> </w:t>
      </w:r>
      <w:r w:rsidRPr="00F77C3A">
        <w:rPr>
          <w:spacing w:val="-1"/>
        </w:rPr>
        <w:t>консультирование.</w:t>
      </w:r>
    </w:p>
    <w:p w:rsidR="00AE10E0" w:rsidRPr="00F77C3A" w:rsidRDefault="00AE10E0" w:rsidP="002856A8">
      <w:pPr>
        <w:rPr>
          <w:sz w:val="24"/>
          <w:szCs w:val="24"/>
        </w:rPr>
        <w:sectPr w:rsidR="00AE10E0" w:rsidRPr="00F77C3A" w:rsidSect="002856A8">
          <w:pgSz w:w="11910" w:h="16840"/>
          <w:pgMar w:top="1134" w:right="567" w:bottom="1134" w:left="1701" w:header="0" w:footer="986" w:gutter="0"/>
          <w:cols w:space="720"/>
        </w:sectPr>
      </w:pPr>
    </w:p>
    <w:p w:rsidR="00AE10E0" w:rsidRPr="00F77C3A" w:rsidRDefault="009144C8" w:rsidP="00097DA2">
      <w:pPr>
        <w:pStyle w:val="a7"/>
        <w:tabs>
          <w:tab w:val="left" w:pos="4682"/>
        </w:tabs>
        <w:ind w:left="0"/>
        <w:jc w:val="center"/>
        <w:rPr>
          <w:b/>
          <w:sz w:val="24"/>
          <w:szCs w:val="24"/>
        </w:rPr>
      </w:pPr>
      <w:r>
        <w:rPr>
          <w:b/>
          <w:sz w:val="24"/>
          <w:szCs w:val="24"/>
        </w:rPr>
        <w:lastRenderedPageBreak/>
        <w:t xml:space="preserve">6.1 </w:t>
      </w:r>
      <w:r w:rsidR="00621F48" w:rsidRPr="00F77C3A">
        <w:rPr>
          <w:b/>
          <w:sz w:val="24"/>
          <w:szCs w:val="24"/>
        </w:rPr>
        <w:t>Работа</w:t>
      </w:r>
      <w:r w:rsidR="00621F48" w:rsidRPr="00F77C3A">
        <w:rPr>
          <w:b/>
          <w:spacing w:val="-4"/>
          <w:sz w:val="24"/>
          <w:szCs w:val="24"/>
        </w:rPr>
        <w:t xml:space="preserve"> </w:t>
      </w:r>
      <w:r w:rsidR="00621F48" w:rsidRPr="00F77C3A">
        <w:rPr>
          <w:b/>
          <w:sz w:val="24"/>
          <w:szCs w:val="24"/>
        </w:rPr>
        <w:t>с</w:t>
      </w:r>
      <w:r w:rsidR="00621F48" w:rsidRPr="00F77C3A">
        <w:rPr>
          <w:b/>
          <w:spacing w:val="-4"/>
          <w:sz w:val="24"/>
          <w:szCs w:val="24"/>
        </w:rPr>
        <w:t xml:space="preserve"> </w:t>
      </w:r>
      <w:r>
        <w:rPr>
          <w:b/>
          <w:sz w:val="24"/>
          <w:szCs w:val="24"/>
        </w:rPr>
        <w:t>кадрами</w:t>
      </w:r>
    </w:p>
    <w:p w:rsidR="00AE10E0" w:rsidRPr="00F77C3A" w:rsidRDefault="00AE10E0" w:rsidP="002856A8">
      <w:pPr>
        <w:pStyle w:val="a3"/>
        <w:rPr>
          <w:b/>
        </w:rPr>
      </w:pPr>
    </w:p>
    <w:p w:rsidR="00AE10E0" w:rsidRPr="00F77C3A" w:rsidRDefault="00621F48" w:rsidP="00097DA2">
      <w:pPr>
        <w:pStyle w:val="a3"/>
        <w:ind w:firstLine="709"/>
      </w:pPr>
      <w:r w:rsidRPr="00F77C3A">
        <w:rPr>
          <w:b/>
        </w:rPr>
        <w:t>Цель:</w:t>
      </w:r>
      <w:r w:rsidRPr="00F77C3A">
        <w:rPr>
          <w:b/>
          <w:spacing w:val="55"/>
        </w:rPr>
        <w:t xml:space="preserve"> </w:t>
      </w:r>
      <w:r w:rsidRPr="00F77C3A">
        <w:t>совершенствование</w:t>
      </w:r>
      <w:r w:rsidRPr="00F77C3A">
        <w:rPr>
          <w:spacing w:val="52"/>
        </w:rPr>
        <w:t xml:space="preserve"> </w:t>
      </w:r>
      <w:r w:rsidRPr="00F77C3A">
        <w:t>системы</w:t>
      </w:r>
      <w:r w:rsidRPr="00F77C3A">
        <w:rPr>
          <w:spacing w:val="55"/>
        </w:rPr>
        <w:t xml:space="preserve"> </w:t>
      </w:r>
      <w:r w:rsidRPr="00F77C3A">
        <w:t>работы</w:t>
      </w:r>
      <w:r w:rsidRPr="00F77C3A">
        <w:rPr>
          <w:spacing w:val="54"/>
        </w:rPr>
        <w:t xml:space="preserve"> </w:t>
      </w:r>
      <w:r w:rsidRPr="00F77C3A">
        <w:t>с</w:t>
      </w:r>
      <w:r w:rsidRPr="00F77C3A">
        <w:rPr>
          <w:spacing w:val="48"/>
        </w:rPr>
        <w:t xml:space="preserve"> </w:t>
      </w:r>
      <w:r w:rsidRPr="00F77C3A">
        <w:t>педагогическими</w:t>
      </w:r>
      <w:r w:rsidRPr="00F77C3A">
        <w:rPr>
          <w:spacing w:val="54"/>
        </w:rPr>
        <w:t xml:space="preserve"> </w:t>
      </w:r>
      <w:r w:rsidRPr="00F77C3A">
        <w:t>кадрами</w:t>
      </w:r>
      <w:r w:rsidRPr="00F77C3A">
        <w:rPr>
          <w:spacing w:val="54"/>
        </w:rPr>
        <w:t xml:space="preserve"> </w:t>
      </w:r>
      <w:r w:rsidRPr="00F77C3A">
        <w:t>по</w:t>
      </w:r>
      <w:r w:rsidRPr="00F77C3A">
        <w:rPr>
          <w:spacing w:val="57"/>
        </w:rPr>
        <w:t xml:space="preserve"> </w:t>
      </w:r>
      <w:r w:rsidRPr="00F77C3A">
        <w:t>самооценке</w:t>
      </w:r>
      <w:r w:rsidRPr="00F77C3A">
        <w:rPr>
          <w:spacing w:val="-57"/>
        </w:rPr>
        <w:t xml:space="preserve"> </w:t>
      </w:r>
      <w:r w:rsidRPr="00F77C3A">
        <w:t>деятельности</w:t>
      </w:r>
      <w:r w:rsidRPr="00F77C3A">
        <w:rPr>
          <w:spacing w:val="-3"/>
        </w:rPr>
        <w:t xml:space="preserve"> </w:t>
      </w:r>
      <w:r w:rsidRPr="00F77C3A">
        <w:t>и</w:t>
      </w:r>
      <w:r w:rsidRPr="00F77C3A">
        <w:rPr>
          <w:spacing w:val="1"/>
        </w:rPr>
        <w:t xml:space="preserve"> </w:t>
      </w:r>
      <w:r w:rsidRPr="00F77C3A">
        <w:t>повышению</w:t>
      </w:r>
      <w:r w:rsidRPr="00F77C3A">
        <w:rPr>
          <w:spacing w:val="-2"/>
        </w:rPr>
        <w:t xml:space="preserve"> </w:t>
      </w:r>
      <w:r w:rsidRPr="00F77C3A">
        <w:t>профессиональной</w:t>
      </w:r>
      <w:r w:rsidRPr="00F77C3A">
        <w:rPr>
          <w:spacing w:val="-4"/>
        </w:rPr>
        <w:t xml:space="preserve"> </w:t>
      </w:r>
      <w:r w:rsidRPr="00F77C3A">
        <w:t>компетентности</w:t>
      </w:r>
      <w:r w:rsidRPr="00F77C3A">
        <w:rPr>
          <w:spacing w:val="-4"/>
        </w:rPr>
        <w:t xml:space="preserve"> </w:t>
      </w:r>
    </w:p>
    <w:p w:rsidR="00AE10E0" w:rsidRPr="00F77C3A" w:rsidRDefault="00AE10E0" w:rsidP="002856A8">
      <w:pPr>
        <w:pStyle w:val="a3"/>
      </w:pPr>
    </w:p>
    <w:tbl>
      <w:tblPr>
        <w:tblStyle w:val="TableNormal"/>
        <w:tblW w:w="9498"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52"/>
        <w:gridCol w:w="5388"/>
        <w:gridCol w:w="1657"/>
        <w:gridCol w:w="1901"/>
      </w:tblGrid>
      <w:tr w:rsidR="00AE10E0" w:rsidRPr="00F77C3A" w:rsidTr="00D100CA">
        <w:trPr>
          <w:trHeight w:val="558"/>
        </w:trPr>
        <w:tc>
          <w:tcPr>
            <w:tcW w:w="552" w:type="dxa"/>
          </w:tcPr>
          <w:p w:rsidR="00AE10E0" w:rsidRPr="00F77C3A" w:rsidRDefault="00621F48" w:rsidP="002856A8">
            <w:pPr>
              <w:pStyle w:val="TableParagraph"/>
              <w:rPr>
                <w:b/>
                <w:sz w:val="24"/>
                <w:szCs w:val="24"/>
              </w:rPr>
            </w:pPr>
            <w:r w:rsidRPr="00F77C3A">
              <w:rPr>
                <w:b/>
                <w:sz w:val="24"/>
                <w:szCs w:val="24"/>
              </w:rPr>
              <w:t>№</w:t>
            </w:r>
          </w:p>
        </w:tc>
        <w:tc>
          <w:tcPr>
            <w:tcW w:w="5388" w:type="dxa"/>
          </w:tcPr>
          <w:p w:rsidR="00AE10E0" w:rsidRPr="00F77C3A" w:rsidRDefault="00621F48" w:rsidP="002856A8">
            <w:pPr>
              <w:pStyle w:val="TableParagraph"/>
              <w:rPr>
                <w:b/>
                <w:sz w:val="24"/>
                <w:szCs w:val="24"/>
              </w:rPr>
            </w:pPr>
            <w:r w:rsidRPr="00F77C3A">
              <w:rPr>
                <w:b/>
                <w:sz w:val="24"/>
                <w:szCs w:val="24"/>
              </w:rPr>
              <w:t>Содержание</w:t>
            </w:r>
            <w:r w:rsidRPr="00F77C3A">
              <w:rPr>
                <w:b/>
                <w:spacing w:val="-11"/>
                <w:sz w:val="24"/>
                <w:szCs w:val="24"/>
              </w:rPr>
              <w:t xml:space="preserve"> </w:t>
            </w:r>
            <w:r w:rsidRPr="00F77C3A">
              <w:rPr>
                <w:b/>
                <w:sz w:val="24"/>
                <w:szCs w:val="24"/>
              </w:rPr>
              <w:t>работы</w:t>
            </w:r>
          </w:p>
        </w:tc>
        <w:tc>
          <w:tcPr>
            <w:tcW w:w="1657" w:type="dxa"/>
          </w:tcPr>
          <w:p w:rsidR="00AE10E0" w:rsidRPr="00F77C3A" w:rsidRDefault="00621F48" w:rsidP="002856A8">
            <w:pPr>
              <w:pStyle w:val="TableParagraph"/>
              <w:rPr>
                <w:b/>
                <w:sz w:val="24"/>
                <w:szCs w:val="24"/>
              </w:rPr>
            </w:pPr>
            <w:r w:rsidRPr="00F77C3A">
              <w:rPr>
                <w:b/>
                <w:sz w:val="24"/>
                <w:szCs w:val="24"/>
              </w:rPr>
              <w:t>сроки</w:t>
            </w:r>
          </w:p>
        </w:tc>
        <w:tc>
          <w:tcPr>
            <w:tcW w:w="1901" w:type="dxa"/>
          </w:tcPr>
          <w:p w:rsidR="00AE10E0" w:rsidRPr="00F77C3A" w:rsidRDefault="00621F48" w:rsidP="002856A8">
            <w:pPr>
              <w:pStyle w:val="TableParagraph"/>
              <w:rPr>
                <w:b/>
                <w:sz w:val="24"/>
                <w:szCs w:val="24"/>
              </w:rPr>
            </w:pPr>
            <w:r w:rsidRPr="00F77C3A">
              <w:rPr>
                <w:b/>
                <w:sz w:val="24"/>
                <w:szCs w:val="24"/>
              </w:rPr>
              <w:t>Ответственный</w:t>
            </w:r>
          </w:p>
        </w:tc>
      </w:tr>
      <w:tr w:rsidR="00AE10E0" w:rsidRPr="00F77C3A" w:rsidTr="00D100CA">
        <w:trPr>
          <w:trHeight w:val="839"/>
        </w:trPr>
        <w:tc>
          <w:tcPr>
            <w:tcW w:w="552" w:type="dxa"/>
          </w:tcPr>
          <w:p w:rsidR="00AE10E0" w:rsidRPr="00F77C3A" w:rsidRDefault="00621F48" w:rsidP="002856A8">
            <w:pPr>
              <w:pStyle w:val="TableParagraph"/>
              <w:rPr>
                <w:sz w:val="24"/>
                <w:szCs w:val="24"/>
              </w:rPr>
            </w:pPr>
            <w:r w:rsidRPr="00F77C3A">
              <w:rPr>
                <w:sz w:val="24"/>
                <w:szCs w:val="24"/>
              </w:rPr>
              <w:t>1.</w:t>
            </w:r>
          </w:p>
        </w:tc>
        <w:tc>
          <w:tcPr>
            <w:tcW w:w="5388" w:type="dxa"/>
          </w:tcPr>
          <w:p w:rsidR="00AE10E0" w:rsidRPr="00F77C3A" w:rsidRDefault="00621F48" w:rsidP="002856A8">
            <w:pPr>
              <w:pStyle w:val="TableParagraph"/>
              <w:rPr>
                <w:sz w:val="24"/>
                <w:szCs w:val="24"/>
              </w:rPr>
            </w:pPr>
            <w:r w:rsidRPr="00F77C3A">
              <w:rPr>
                <w:sz w:val="24"/>
                <w:szCs w:val="24"/>
              </w:rPr>
              <w:t>Диагностика</w:t>
            </w:r>
            <w:r w:rsidRPr="00F77C3A">
              <w:rPr>
                <w:spacing w:val="6"/>
                <w:sz w:val="24"/>
                <w:szCs w:val="24"/>
              </w:rPr>
              <w:t xml:space="preserve"> </w:t>
            </w:r>
            <w:r w:rsidRPr="00F77C3A">
              <w:rPr>
                <w:sz w:val="24"/>
                <w:szCs w:val="24"/>
              </w:rPr>
              <w:t>потребностей</w:t>
            </w:r>
            <w:r w:rsidRPr="00F77C3A">
              <w:rPr>
                <w:spacing w:val="62"/>
                <w:sz w:val="24"/>
                <w:szCs w:val="24"/>
              </w:rPr>
              <w:t xml:space="preserve"> </w:t>
            </w:r>
            <w:r w:rsidRPr="00F77C3A">
              <w:rPr>
                <w:sz w:val="24"/>
                <w:szCs w:val="24"/>
              </w:rPr>
              <w:t>кадров</w:t>
            </w:r>
            <w:r w:rsidRPr="00F77C3A">
              <w:rPr>
                <w:spacing w:val="63"/>
                <w:sz w:val="24"/>
                <w:szCs w:val="24"/>
              </w:rPr>
              <w:t xml:space="preserve"> </w:t>
            </w:r>
            <w:r w:rsidRPr="00F77C3A">
              <w:rPr>
                <w:sz w:val="24"/>
                <w:szCs w:val="24"/>
              </w:rPr>
              <w:t>в</w:t>
            </w:r>
            <w:r w:rsidRPr="00F77C3A">
              <w:rPr>
                <w:spacing w:val="63"/>
                <w:sz w:val="24"/>
                <w:szCs w:val="24"/>
              </w:rPr>
              <w:t xml:space="preserve"> </w:t>
            </w:r>
            <w:r w:rsidRPr="00F77C3A">
              <w:rPr>
                <w:sz w:val="24"/>
                <w:szCs w:val="24"/>
              </w:rPr>
              <w:t>повышении</w:t>
            </w:r>
          </w:p>
          <w:p w:rsidR="00AE10E0" w:rsidRPr="00F77C3A" w:rsidRDefault="00621F48" w:rsidP="002856A8">
            <w:pPr>
              <w:pStyle w:val="TableParagraph"/>
              <w:rPr>
                <w:sz w:val="24"/>
                <w:szCs w:val="24"/>
              </w:rPr>
            </w:pPr>
            <w:r w:rsidRPr="00F77C3A">
              <w:rPr>
                <w:sz w:val="24"/>
                <w:szCs w:val="24"/>
              </w:rPr>
              <w:t>квалификации</w:t>
            </w:r>
            <w:r w:rsidRPr="00F77C3A">
              <w:rPr>
                <w:spacing w:val="1"/>
                <w:sz w:val="24"/>
                <w:szCs w:val="24"/>
              </w:rPr>
              <w:t xml:space="preserve"> </w:t>
            </w:r>
            <w:r w:rsidRPr="00F77C3A">
              <w:rPr>
                <w:sz w:val="24"/>
                <w:szCs w:val="24"/>
              </w:rPr>
              <w:t>Составление</w:t>
            </w:r>
            <w:r w:rsidRPr="00F77C3A">
              <w:rPr>
                <w:spacing w:val="1"/>
                <w:sz w:val="24"/>
                <w:szCs w:val="24"/>
              </w:rPr>
              <w:t xml:space="preserve"> </w:t>
            </w:r>
            <w:r w:rsidRPr="00F77C3A">
              <w:rPr>
                <w:sz w:val="24"/>
                <w:szCs w:val="24"/>
              </w:rPr>
              <w:t>плана</w:t>
            </w:r>
            <w:r w:rsidRPr="00F77C3A">
              <w:rPr>
                <w:spacing w:val="1"/>
                <w:sz w:val="24"/>
                <w:szCs w:val="24"/>
              </w:rPr>
              <w:t xml:space="preserve"> </w:t>
            </w:r>
            <w:r w:rsidRPr="00F77C3A">
              <w:rPr>
                <w:sz w:val="24"/>
                <w:szCs w:val="24"/>
              </w:rPr>
              <w:t>прохождения</w:t>
            </w:r>
            <w:r w:rsidRPr="00F77C3A">
              <w:rPr>
                <w:spacing w:val="-57"/>
                <w:sz w:val="24"/>
                <w:szCs w:val="24"/>
              </w:rPr>
              <w:t xml:space="preserve"> </w:t>
            </w:r>
            <w:r w:rsidRPr="00F77C3A">
              <w:rPr>
                <w:sz w:val="24"/>
                <w:szCs w:val="24"/>
              </w:rPr>
              <w:t>курсов</w:t>
            </w:r>
            <w:r w:rsidRPr="00F77C3A">
              <w:rPr>
                <w:spacing w:val="2"/>
                <w:sz w:val="24"/>
                <w:szCs w:val="24"/>
              </w:rPr>
              <w:t xml:space="preserve"> </w:t>
            </w:r>
            <w:r w:rsidRPr="00F77C3A">
              <w:rPr>
                <w:sz w:val="24"/>
                <w:szCs w:val="24"/>
              </w:rPr>
              <w:t>повышения</w:t>
            </w:r>
            <w:r w:rsidRPr="00F77C3A">
              <w:rPr>
                <w:spacing w:val="-4"/>
                <w:sz w:val="24"/>
                <w:szCs w:val="24"/>
              </w:rPr>
              <w:t xml:space="preserve"> </w:t>
            </w:r>
            <w:r w:rsidRPr="00F77C3A">
              <w:rPr>
                <w:sz w:val="24"/>
                <w:szCs w:val="24"/>
              </w:rPr>
              <w:t>квалификации</w:t>
            </w:r>
          </w:p>
        </w:tc>
        <w:tc>
          <w:tcPr>
            <w:tcW w:w="1657" w:type="dxa"/>
          </w:tcPr>
          <w:p w:rsidR="00AE10E0" w:rsidRPr="00F77C3A" w:rsidRDefault="00621F48" w:rsidP="002856A8">
            <w:pPr>
              <w:pStyle w:val="TableParagraph"/>
              <w:rPr>
                <w:sz w:val="24"/>
                <w:szCs w:val="24"/>
              </w:rPr>
            </w:pPr>
            <w:r w:rsidRPr="00F77C3A">
              <w:rPr>
                <w:sz w:val="24"/>
                <w:szCs w:val="24"/>
              </w:rPr>
              <w:t>Сентябрь</w:t>
            </w:r>
          </w:p>
        </w:tc>
        <w:tc>
          <w:tcPr>
            <w:tcW w:w="1901" w:type="dxa"/>
          </w:tcPr>
          <w:p w:rsidR="00AE10E0" w:rsidRPr="00F77C3A" w:rsidRDefault="00621F48" w:rsidP="002856A8">
            <w:pPr>
              <w:pStyle w:val="TableParagraph"/>
              <w:ind w:right="353"/>
              <w:rPr>
                <w:sz w:val="24"/>
                <w:szCs w:val="24"/>
              </w:rPr>
            </w:pPr>
            <w:r w:rsidRPr="00F77C3A">
              <w:rPr>
                <w:spacing w:val="-1"/>
                <w:sz w:val="24"/>
                <w:szCs w:val="24"/>
              </w:rPr>
              <w:t>Зам.директора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r>
      <w:tr w:rsidR="00AE10E0" w:rsidRPr="00F77C3A" w:rsidTr="00D100CA">
        <w:trPr>
          <w:trHeight w:val="557"/>
        </w:trPr>
        <w:tc>
          <w:tcPr>
            <w:tcW w:w="552" w:type="dxa"/>
          </w:tcPr>
          <w:p w:rsidR="00AE10E0" w:rsidRPr="00F77C3A" w:rsidRDefault="00621F48" w:rsidP="002856A8">
            <w:pPr>
              <w:pStyle w:val="TableParagraph"/>
              <w:rPr>
                <w:sz w:val="24"/>
                <w:szCs w:val="24"/>
              </w:rPr>
            </w:pPr>
            <w:r w:rsidRPr="00F77C3A">
              <w:rPr>
                <w:sz w:val="24"/>
                <w:szCs w:val="24"/>
              </w:rPr>
              <w:t>2.</w:t>
            </w:r>
          </w:p>
        </w:tc>
        <w:tc>
          <w:tcPr>
            <w:tcW w:w="5388" w:type="dxa"/>
          </w:tcPr>
          <w:p w:rsidR="00AE10E0" w:rsidRPr="00F77C3A" w:rsidRDefault="00621F48" w:rsidP="002856A8">
            <w:pPr>
              <w:pStyle w:val="TableParagraph"/>
              <w:rPr>
                <w:sz w:val="24"/>
                <w:szCs w:val="24"/>
              </w:rPr>
            </w:pPr>
            <w:r w:rsidRPr="00F77C3A">
              <w:rPr>
                <w:sz w:val="24"/>
                <w:szCs w:val="24"/>
              </w:rPr>
              <w:t>Составление</w:t>
            </w:r>
            <w:r w:rsidRPr="00F77C3A">
              <w:rPr>
                <w:spacing w:val="-13"/>
                <w:sz w:val="24"/>
                <w:szCs w:val="24"/>
              </w:rPr>
              <w:t xml:space="preserve"> </w:t>
            </w:r>
            <w:r w:rsidRPr="00F77C3A">
              <w:rPr>
                <w:sz w:val="24"/>
                <w:szCs w:val="24"/>
              </w:rPr>
              <w:t>отчетов</w:t>
            </w:r>
            <w:r w:rsidRPr="00F77C3A">
              <w:rPr>
                <w:spacing w:val="-9"/>
                <w:sz w:val="24"/>
                <w:szCs w:val="24"/>
              </w:rPr>
              <w:t xml:space="preserve"> </w:t>
            </w:r>
            <w:r w:rsidRPr="00F77C3A">
              <w:rPr>
                <w:sz w:val="24"/>
                <w:szCs w:val="24"/>
              </w:rPr>
              <w:t>по</w:t>
            </w:r>
            <w:r w:rsidRPr="00F77C3A">
              <w:rPr>
                <w:spacing w:val="-3"/>
                <w:sz w:val="24"/>
                <w:szCs w:val="24"/>
              </w:rPr>
              <w:t xml:space="preserve"> </w:t>
            </w:r>
            <w:r w:rsidRPr="00F77C3A">
              <w:rPr>
                <w:sz w:val="24"/>
                <w:szCs w:val="24"/>
              </w:rPr>
              <w:t>прохождению</w:t>
            </w:r>
            <w:r w:rsidRPr="00F77C3A">
              <w:rPr>
                <w:spacing w:val="-9"/>
                <w:sz w:val="24"/>
                <w:szCs w:val="24"/>
              </w:rPr>
              <w:t xml:space="preserve"> </w:t>
            </w:r>
            <w:r w:rsidRPr="00F77C3A">
              <w:rPr>
                <w:sz w:val="24"/>
                <w:szCs w:val="24"/>
              </w:rPr>
              <w:t>курсов</w:t>
            </w:r>
          </w:p>
        </w:tc>
        <w:tc>
          <w:tcPr>
            <w:tcW w:w="1657" w:type="dxa"/>
          </w:tcPr>
          <w:p w:rsidR="00AE10E0" w:rsidRPr="00F77C3A" w:rsidRDefault="00621F48" w:rsidP="002856A8">
            <w:pPr>
              <w:pStyle w:val="TableParagraph"/>
              <w:tabs>
                <w:tab w:val="left" w:pos="708"/>
                <w:tab w:val="left" w:pos="1519"/>
              </w:tabs>
              <w:rPr>
                <w:sz w:val="24"/>
                <w:szCs w:val="24"/>
              </w:rPr>
            </w:pPr>
            <w:r w:rsidRPr="00F77C3A">
              <w:rPr>
                <w:sz w:val="24"/>
                <w:szCs w:val="24"/>
              </w:rPr>
              <w:t>1</w:t>
            </w:r>
            <w:r w:rsidRPr="00F77C3A">
              <w:rPr>
                <w:sz w:val="24"/>
                <w:szCs w:val="24"/>
              </w:rPr>
              <w:tab/>
              <w:t>раз</w:t>
            </w:r>
            <w:r w:rsidRPr="00F77C3A">
              <w:rPr>
                <w:sz w:val="24"/>
                <w:szCs w:val="24"/>
              </w:rPr>
              <w:tab/>
              <w:t>в</w:t>
            </w:r>
          </w:p>
          <w:p w:rsidR="00AE10E0" w:rsidRPr="00F77C3A" w:rsidRDefault="00621F48" w:rsidP="002856A8">
            <w:pPr>
              <w:pStyle w:val="TableParagraph"/>
              <w:rPr>
                <w:sz w:val="24"/>
                <w:szCs w:val="24"/>
              </w:rPr>
            </w:pPr>
            <w:r w:rsidRPr="00F77C3A">
              <w:rPr>
                <w:sz w:val="24"/>
                <w:szCs w:val="24"/>
              </w:rPr>
              <w:t>полугодие</w:t>
            </w:r>
          </w:p>
        </w:tc>
        <w:tc>
          <w:tcPr>
            <w:tcW w:w="1901" w:type="dxa"/>
          </w:tcPr>
          <w:p w:rsidR="00AE10E0" w:rsidRPr="00F77C3A" w:rsidRDefault="00621F48" w:rsidP="002856A8">
            <w:pPr>
              <w:pStyle w:val="TableParagraph"/>
              <w:rPr>
                <w:sz w:val="24"/>
                <w:szCs w:val="24"/>
              </w:rPr>
            </w:pPr>
            <w:r w:rsidRPr="00F77C3A">
              <w:rPr>
                <w:sz w:val="24"/>
                <w:szCs w:val="24"/>
              </w:rPr>
              <w:t>Зам.директора</w:t>
            </w:r>
          </w:p>
          <w:p w:rsidR="00AE10E0" w:rsidRPr="00F77C3A" w:rsidRDefault="00621F48" w:rsidP="002856A8">
            <w:pPr>
              <w:pStyle w:val="TableParagraph"/>
              <w:rPr>
                <w:sz w:val="24"/>
                <w:szCs w:val="24"/>
              </w:rPr>
            </w:pPr>
            <w:r w:rsidRPr="00F77C3A">
              <w:rPr>
                <w:sz w:val="24"/>
                <w:szCs w:val="24"/>
              </w:rPr>
              <w:t>по УВР</w:t>
            </w:r>
          </w:p>
        </w:tc>
      </w:tr>
      <w:tr w:rsidR="00AE10E0" w:rsidRPr="00F77C3A" w:rsidTr="00D100CA">
        <w:trPr>
          <w:trHeight w:val="1116"/>
        </w:trPr>
        <w:tc>
          <w:tcPr>
            <w:tcW w:w="552" w:type="dxa"/>
          </w:tcPr>
          <w:p w:rsidR="00AE10E0" w:rsidRPr="00F77C3A" w:rsidRDefault="00621F48" w:rsidP="002856A8">
            <w:pPr>
              <w:pStyle w:val="TableParagraph"/>
              <w:rPr>
                <w:sz w:val="24"/>
                <w:szCs w:val="24"/>
              </w:rPr>
            </w:pPr>
            <w:r w:rsidRPr="00F77C3A">
              <w:rPr>
                <w:sz w:val="24"/>
                <w:szCs w:val="24"/>
              </w:rPr>
              <w:t>3.</w:t>
            </w:r>
          </w:p>
        </w:tc>
        <w:tc>
          <w:tcPr>
            <w:tcW w:w="5388" w:type="dxa"/>
          </w:tcPr>
          <w:p w:rsidR="00AE10E0" w:rsidRPr="00F77C3A" w:rsidRDefault="00621F48" w:rsidP="00D100CA">
            <w:pPr>
              <w:pStyle w:val="TableParagraph"/>
              <w:ind w:right="100"/>
              <w:rPr>
                <w:sz w:val="24"/>
                <w:szCs w:val="24"/>
              </w:rPr>
            </w:pPr>
            <w:r w:rsidRPr="00F77C3A">
              <w:rPr>
                <w:sz w:val="24"/>
                <w:szCs w:val="24"/>
              </w:rPr>
              <w:t>Планирование</w:t>
            </w:r>
            <w:r w:rsidR="00D100CA">
              <w:rPr>
                <w:sz w:val="24"/>
                <w:szCs w:val="24"/>
              </w:rPr>
              <w:t xml:space="preserve"> </w:t>
            </w:r>
            <w:r w:rsidRPr="00F77C3A">
              <w:rPr>
                <w:sz w:val="24"/>
                <w:szCs w:val="24"/>
              </w:rPr>
              <w:t>и</w:t>
            </w:r>
            <w:r w:rsidR="00D100CA">
              <w:rPr>
                <w:sz w:val="24"/>
                <w:szCs w:val="24"/>
              </w:rPr>
              <w:t xml:space="preserve"> </w:t>
            </w:r>
            <w:r w:rsidRPr="00F77C3A">
              <w:rPr>
                <w:sz w:val="24"/>
                <w:szCs w:val="24"/>
              </w:rPr>
              <w:t>организация</w:t>
            </w:r>
            <w:r w:rsidR="00D100CA">
              <w:rPr>
                <w:sz w:val="24"/>
                <w:szCs w:val="24"/>
              </w:rPr>
              <w:t xml:space="preserve"> </w:t>
            </w:r>
            <w:r w:rsidRPr="00F77C3A">
              <w:rPr>
                <w:sz w:val="24"/>
                <w:szCs w:val="24"/>
              </w:rPr>
              <w:t>работы</w:t>
            </w:r>
            <w:r w:rsidR="00D100CA">
              <w:rPr>
                <w:sz w:val="24"/>
                <w:szCs w:val="24"/>
              </w:rPr>
              <w:t xml:space="preserve"> </w:t>
            </w:r>
            <w:r w:rsidRPr="00F77C3A">
              <w:rPr>
                <w:spacing w:val="-2"/>
                <w:sz w:val="24"/>
                <w:szCs w:val="24"/>
              </w:rPr>
              <w:t>по</w:t>
            </w:r>
            <w:r w:rsidRPr="00F77C3A">
              <w:rPr>
                <w:spacing w:val="-57"/>
                <w:sz w:val="24"/>
                <w:szCs w:val="24"/>
              </w:rPr>
              <w:t xml:space="preserve"> </w:t>
            </w:r>
            <w:r w:rsidRPr="00F77C3A">
              <w:rPr>
                <w:sz w:val="24"/>
                <w:szCs w:val="24"/>
              </w:rPr>
              <w:t>повышению</w:t>
            </w:r>
            <w:r w:rsidR="00D100CA">
              <w:rPr>
                <w:sz w:val="24"/>
                <w:szCs w:val="24"/>
              </w:rPr>
              <w:t xml:space="preserve"> </w:t>
            </w:r>
            <w:r w:rsidRPr="00F77C3A">
              <w:rPr>
                <w:sz w:val="24"/>
                <w:szCs w:val="24"/>
              </w:rPr>
              <w:t>квалификации</w:t>
            </w:r>
            <w:r w:rsidR="00D100CA">
              <w:rPr>
                <w:sz w:val="24"/>
                <w:szCs w:val="24"/>
              </w:rPr>
              <w:t xml:space="preserve"> </w:t>
            </w:r>
            <w:r w:rsidRPr="00F77C3A">
              <w:rPr>
                <w:spacing w:val="-1"/>
                <w:sz w:val="24"/>
                <w:szCs w:val="24"/>
              </w:rPr>
              <w:t>педагогических</w:t>
            </w:r>
            <w:r w:rsidR="00D100CA">
              <w:rPr>
                <w:spacing w:val="-1"/>
                <w:sz w:val="24"/>
                <w:szCs w:val="24"/>
              </w:rPr>
              <w:t xml:space="preserve"> </w:t>
            </w:r>
            <w:r w:rsidRPr="00F77C3A">
              <w:rPr>
                <w:sz w:val="24"/>
                <w:szCs w:val="24"/>
              </w:rPr>
              <w:t>работников.</w:t>
            </w:r>
            <w:r w:rsidRPr="00F77C3A">
              <w:rPr>
                <w:spacing w:val="33"/>
                <w:sz w:val="24"/>
                <w:szCs w:val="24"/>
              </w:rPr>
              <w:t xml:space="preserve"> </w:t>
            </w:r>
            <w:r w:rsidRPr="00F77C3A">
              <w:rPr>
                <w:sz w:val="24"/>
                <w:szCs w:val="24"/>
              </w:rPr>
              <w:t>Составление</w:t>
            </w:r>
            <w:r w:rsidRPr="00F77C3A">
              <w:rPr>
                <w:spacing w:val="30"/>
                <w:sz w:val="24"/>
                <w:szCs w:val="24"/>
              </w:rPr>
              <w:t xml:space="preserve"> </w:t>
            </w:r>
            <w:r w:rsidRPr="00F77C3A">
              <w:rPr>
                <w:sz w:val="24"/>
                <w:szCs w:val="24"/>
              </w:rPr>
              <w:t>перспективного</w:t>
            </w:r>
            <w:r w:rsidRPr="00F77C3A">
              <w:rPr>
                <w:spacing w:val="35"/>
                <w:sz w:val="24"/>
                <w:szCs w:val="24"/>
              </w:rPr>
              <w:t xml:space="preserve"> </w:t>
            </w:r>
            <w:r w:rsidRPr="00F77C3A">
              <w:rPr>
                <w:sz w:val="24"/>
                <w:szCs w:val="24"/>
              </w:rPr>
              <w:t>плана</w:t>
            </w:r>
            <w:r w:rsidRPr="00F77C3A">
              <w:rPr>
                <w:spacing w:val="-57"/>
                <w:sz w:val="24"/>
                <w:szCs w:val="24"/>
              </w:rPr>
              <w:t xml:space="preserve"> </w:t>
            </w:r>
            <w:r w:rsidRPr="00F77C3A">
              <w:rPr>
                <w:sz w:val="24"/>
                <w:szCs w:val="24"/>
              </w:rPr>
              <w:t>повышения</w:t>
            </w:r>
            <w:r w:rsidRPr="00F77C3A">
              <w:rPr>
                <w:spacing w:val="1"/>
                <w:sz w:val="24"/>
                <w:szCs w:val="24"/>
              </w:rPr>
              <w:t xml:space="preserve"> </w:t>
            </w:r>
            <w:r w:rsidRPr="00F77C3A">
              <w:rPr>
                <w:sz w:val="24"/>
                <w:szCs w:val="24"/>
              </w:rPr>
              <w:t>квалификации</w:t>
            </w:r>
          </w:p>
        </w:tc>
        <w:tc>
          <w:tcPr>
            <w:tcW w:w="1657" w:type="dxa"/>
          </w:tcPr>
          <w:p w:rsidR="00AE10E0" w:rsidRPr="00F77C3A" w:rsidRDefault="00621F48" w:rsidP="002856A8">
            <w:pPr>
              <w:pStyle w:val="TableParagraph"/>
              <w:rPr>
                <w:sz w:val="24"/>
                <w:szCs w:val="24"/>
              </w:rPr>
            </w:pPr>
            <w:r w:rsidRPr="00F77C3A">
              <w:rPr>
                <w:sz w:val="24"/>
                <w:szCs w:val="24"/>
              </w:rPr>
              <w:t>Сентябрь</w:t>
            </w:r>
          </w:p>
        </w:tc>
        <w:tc>
          <w:tcPr>
            <w:tcW w:w="1901" w:type="dxa"/>
          </w:tcPr>
          <w:p w:rsidR="00AE10E0" w:rsidRPr="00F77C3A" w:rsidRDefault="00621F48" w:rsidP="002856A8">
            <w:pPr>
              <w:pStyle w:val="TableParagraph"/>
              <w:ind w:right="353"/>
              <w:rPr>
                <w:sz w:val="24"/>
                <w:szCs w:val="24"/>
              </w:rPr>
            </w:pPr>
            <w:r w:rsidRPr="00F77C3A">
              <w:rPr>
                <w:spacing w:val="-1"/>
                <w:sz w:val="24"/>
                <w:szCs w:val="24"/>
              </w:rPr>
              <w:t>Зам.директора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r>
      <w:tr w:rsidR="00AE10E0" w:rsidRPr="00F77C3A" w:rsidTr="00D100CA">
        <w:trPr>
          <w:trHeight w:val="834"/>
        </w:trPr>
        <w:tc>
          <w:tcPr>
            <w:tcW w:w="552" w:type="dxa"/>
          </w:tcPr>
          <w:p w:rsidR="00AE10E0" w:rsidRPr="00F77C3A" w:rsidRDefault="00621F48" w:rsidP="002856A8">
            <w:pPr>
              <w:pStyle w:val="TableParagraph"/>
              <w:rPr>
                <w:sz w:val="24"/>
                <w:szCs w:val="24"/>
              </w:rPr>
            </w:pPr>
            <w:r w:rsidRPr="00F77C3A">
              <w:rPr>
                <w:sz w:val="24"/>
                <w:szCs w:val="24"/>
              </w:rPr>
              <w:t>4.</w:t>
            </w:r>
          </w:p>
        </w:tc>
        <w:tc>
          <w:tcPr>
            <w:tcW w:w="5388" w:type="dxa"/>
          </w:tcPr>
          <w:p w:rsidR="00AE10E0" w:rsidRPr="00F77C3A" w:rsidRDefault="00621F48" w:rsidP="00D100CA">
            <w:pPr>
              <w:pStyle w:val="TableParagraph"/>
              <w:ind w:right="103"/>
              <w:rPr>
                <w:sz w:val="24"/>
                <w:szCs w:val="24"/>
              </w:rPr>
            </w:pPr>
            <w:r w:rsidRPr="00F77C3A">
              <w:rPr>
                <w:sz w:val="24"/>
                <w:szCs w:val="24"/>
              </w:rPr>
              <w:t>Создание</w:t>
            </w:r>
            <w:r w:rsidRPr="00F77C3A">
              <w:rPr>
                <w:sz w:val="24"/>
                <w:szCs w:val="24"/>
              </w:rPr>
              <w:tab/>
              <w:t>условий</w:t>
            </w:r>
            <w:r w:rsidRPr="00F77C3A">
              <w:rPr>
                <w:sz w:val="24"/>
                <w:szCs w:val="24"/>
              </w:rPr>
              <w:tab/>
              <w:t>для</w:t>
            </w:r>
            <w:r w:rsidRPr="00F77C3A">
              <w:rPr>
                <w:sz w:val="24"/>
                <w:szCs w:val="24"/>
              </w:rPr>
              <w:tab/>
              <w:t>прохождения</w:t>
            </w:r>
            <w:r w:rsidR="00D100CA">
              <w:rPr>
                <w:sz w:val="24"/>
                <w:szCs w:val="24"/>
              </w:rPr>
              <w:t xml:space="preserve"> </w:t>
            </w:r>
            <w:r w:rsidRPr="00F77C3A">
              <w:rPr>
                <w:spacing w:val="-2"/>
                <w:sz w:val="24"/>
                <w:szCs w:val="24"/>
              </w:rPr>
              <w:t>курсов</w:t>
            </w:r>
            <w:r w:rsidR="00D100CA">
              <w:rPr>
                <w:spacing w:val="-2"/>
                <w:sz w:val="24"/>
                <w:szCs w:val="24"/>
              </w:rPr>
              <w:t xml:space="preserve"> </w:t>
            </w:r>
            <w:r w:rsidRPr="00F77C3A">
              <w:rPr>
                <w:spacing w:val="-57"/>
                <w:sz w:val="24"/>
                <w:szCs w:val="24"/>
              </w:rPr>
              <w:t xml:space="preserve"> </w:t>
            </w:r>
            <w:r w:rsidRPr="00F77C3A">
              <w:rPr>
                <w:sz w:val="24"/>
                <w:szCs w:val="24"/>
              </w:rPr>
              <w:t>повышения</w:t>
            </w:r>
            <w:r w:rsidR="00D100CA">
              <w:rPr>
                <w:sz w:val="24"/>
                <w:szCs w:val="24"/>
              </w:rPr>
              <w:t xml:space="preserve"> </w:t>
            </w:r>
            <w:r w:rsidRPr="00F77C3A">
              <w:rPr>
                <w:sz w:val="24"/>
                <w:szCs w:val="24"/>
              </w:rPr>
              <w:t>квалификации</w:t>
            </w:r>
            <w:r w:rsidRPr="00F77C3A">
              <w:rPr>
                <w:sz w:val="24"/>
                <w:szCs w:val="24"/>
              </w:rPr>
              <w:tab/>
            </w:r>
            <w:r w:rsidRPr="00F77C3A">
              <w:rPr>
                <w:spacing w:val="-1"/>
                <w:sz w:val="24"/>
                <w:szCs w:val="24"/>
              </w:rPr>
              <w:t>педагогических</w:t>
            </w:r>
          </w:p>
          <w:p w:rsidR="00AE10E0" w:rsidRPr="00F77C3A" w:rsidRDefault="00621F48" w:rsidP="002856A8">
            <w:pPr>
              <w:pStyle w:val="TableParagraph"/>
              <w:rPr>
                <w:sz w:val="24"/>
                <w:szCs w:val="24"/>
              </w:rPr>
            </w:pPr>
            <w:r w:rsidRPr="00F77C3A">
              <w:rPr>
                <w:sz w:val="24"/>
                <w:szCs w:val="24"/>
              </w:rPr>
              <w:t>работников</w:t>
            </w:r>
          </w:p>
        </w:tc>
        <w:tc>
          <w:tcPr>
            <w:tcW w:w="1657" w:type="dxa"/>
          </w:tcPr>
          <w:p w:rsidR="00AE10E0" w:rsidRPr="00F77C3A" w:rsidRDefault="00621F48" w:rsidP="002856A8">
            <w:pPr>
              <w:pStyle w:val="TableParagraph"/>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901" w:type="dxa"/>
          </w:tcPr>
          <w:p w:rsidR="00AE10E0" w:rsidRPr="00F77C3A" w:rsidRDefault="00621F48" w:rsidP="002856A8">
            <w:pPr>
              <w:pStyle w:val="TableParagraph"/>
              <w:rPr>
                <w:sz w:val="24"/>
                <w:szCs w:val="24"/>
              </w:rPr>
            </w:pPr>
            <w:r w:rsidRPr="00F77C3A">
              <w:rPr>
                <w:sz w:val="24"/>
                <w:szCs w:val="24"/>
              </w:rPr>
              <w:t>Директор</w:t>
            </w:r>
            <w:r w:rsidRPr="00F77C3A">
              <w:rPr>
                <w:spacing w:val="-11"/>
                <w:sz w:val="24"/>
                <w:szCs w:val="24"/>
              </w:rPr>
              <w:t xml:space="preserve"> </w:t>
            </w:r>
            <w:r w:rsidRPr="00F77C3A">
              <w:rPr>
                <w:sz w:val="24"/>
                <w:szCs w:val="24"/>
              </w:rPr>
              <w:t>школы</w:t>
            </w:r>
          </w:p>
        </w:tc>
      </w:tr>
      <w:tr w:rsidR="00AE10E0" w:rsidRPr="00F77C3A" w:rsidTr="00D100CA">
        <w:trPr>
          <w:trHeight w:val="558"/>
        </w:trPr>
        <w:tc>
          <w:tcPr>
            <w:tcW w:w="552" w:type="dxa"/>
          </w:tcPr>
          <w:p w:rsidR="00AE10E0" w:rsidRPr="00F77C3A" w:rsidRDefault="00621F48" w:rsidP="002856A8">
            <w:pPr>
              <w:pStyle w:val="TableParagraph"/>
              <w:rPr>
                <w:sz w:val="24"/>
                <w:szCs w:val="24"/>
              </w:rPr>
            </w:pPr>
            <w:r w:rsidRPr="00F77C3A">
              <w:rPr>
                <w:sz w:val="24"/>
                <w:szCs w:val="24"/>
              </w:rPr>
              <w:t>5.</w:t>
            </w:r>
          </w:p>
        </w:tc>
        <w:tc>
          <w:tcPr>
            <w:tcW w:w="5388" w:type="dxa"/>
          </w:tcPr>
          <w:p w:rsidR="00AE10E0" w:rsidRPr="00F77C3A" w:rsidRDefault="00621F48" w:rsidP="002856A8">
            <w:pPr>
              <w:pStyle w:val="TableParagraph"/>
              <w:rPr>
                <w:sz w:val="24"/>
                <w:szCs w:val="24"/>
              </w:rPr>
            </w:pPr>
            <w:r w:rsidRPr="00F77C3A">
              <w:rPr>
                <w:sz w:val="24"/>
                <w:szCs w:val="24"/>
              </w:rPr>
              <w:t>Индивидуальные</w:t>
            </w:r>
            <w:r w:rsidRPr="00F77C3A">
              <w:rPr>
                <w:spacing w:val="38"/>
                <w:sz w:val="24"/>
                <w:szCs w:val="24"/>
              </w:rPr>
              <w:t xml:space="preserve"> </w:t>
            </w:r>
            <w:r w:rsidRPr="00F77C3A">
              <w:rPr>
                <w:sz w:val="24"/>
                <w:szCs w:val="24"/>
              </w:rPr>
              <w:t>консультации</w:t>
            </w:r>
            <w:r w:rsidRPr="00F77C3A">
              <w:rPr>
                <w:spacing w:val="97"/>
                <w:sz w:val="24"/>
                <w:szCs w:val="24"/>
              </w:rPr>
              <w:t xml:space="preserve"> </w:t>
            </w:r>
            <w:r w:rsidRPr="00F77C3A">
              <w:rPr>
                <w:sz w:val="24"/>
                <w:szCs w:val="24"/>
              </w:rPr>
              <w:t>с</w:t>
            </w:r>
            <w:r w:rsidRPr="00F77C3A">
              <w:rPr>
                <w:spacing w:val="96"/>
                <w:sz w:val="24"/>
                <w:szCs w:val="24"/>
              </w:rPr>
              <w:t xml:space="preserve"> </w:t>
            </w:r>
            <w:r w:rsidRPr="00F77C3A">
              <w:rPr>
                <w:sz w:val="24"/>
                <w:szCs w:val="24"/>
              </w:rPr>
              <w:t>аттестуемыми</w:t>
            </w:r>
          </w:p>
          <w:p w:rsidR="00AE10E0" w:rsidRPr="00F77C3A" w:rsidRDefault="00621F48" w:rsidP="002856A8">
            <w:pPr>
              <w:pStyle w:val="TableParagraph"/>
              <w:rPr>
                <w:sz w:val="24"/>
                <w:szCs w:val="24"/>
              </w:rPr>
            </w:pPr>
            <w:r w:rsidRPr="00F77C3A">
              <w:rPr>
                <w:sz w:val="24"/>
                <w:szCs w:val="24"/>
              </w:rPr>
              <w:t>педагогами</w:t>
            </w:r>
            <w:r w:rsidRPr="00F77C3A">
              <w:rPr>
                <w:spacing w:val="-2"/>
                <w:sz w:val="24"/>
                <w:szCs w:val="24"/>
              </w:rPr>
              <w:t xml:space="preserve"> </w:t>
            </w:r>
            <w:r w:rsidRPr="00F77C3A">
              <w:rPr>
                <w:sz w:val="24"/>
                <w:szCs w:val="24"/>
              </w:rPr>
              <w:t>по</w:t>
            </w:r>
            <w:r w:rsidRPr="00F77C3A">
              <w:rPr>
                <w:spacing w:val="-2"/>
                <w:sz w:val="24"/>
                <w:szCs w:val="24"/>
              </w:rPr>
              <w:t xml:space="preserve"> </w:t>
            </w:r>
            <w:r w:rsidRPr="00F77C3A">
              <w:rPr>
                <w:sz w:val="24"/>
                <w:szCs w:val="24"/>
              </w:rPr>
              <w:t>снятию</w:t>
            </w:r>
            <w:r w:rsidRPr="00F77C3A">
              <w:rPr>
                <w:spacing w:val="-8"/>
                <w:sz w:val="24"/>
                <w:szCs w:val="24"/>
              </w:rPr>
              <w:t xml:space="preserve"> </w:t>
            </w:r>
            <w:r w:rsidRPr="00F77C3A">
              <w:rPr>
                <w:sz w:val="24"/>
                <w:szCs w:val="24"/>
              </w:rPr>
              <w:t>тревожности</w:t>
            </w:r>
          </w:p>
        </w:tc>
        <w:tc>
          <w:tcPr>
            <w:tcW w:w="1657" w:type="dxa"/>
          </w:tcPr>
          <w:p w:rsidR="00AE10E0" w:rsidRPr="00F77C3A" w:rsidRDefault="00621F48" w:rsidP="002856A8">
            <w:pPr>
              <w:pStyle w:val="TableParagraph"/>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901" w:type="dxa"/>
          </w:tcPr>
          <w:p w:rsidR="00AE10E0" w:rsidRPr="00F77C3A" w:rsidRDefault="00621F48" w:rsidP="002856A8">
            <w:pPr>
              <w:pStyle w:val="TableParagraph"/>
              <w:rPr>
                <w:sz w:val="24"/>
                <w:szCs w:val="24"/>
              </w:rPr>
            </w:pPr>
            <w:r w:rsidRPr="00F77C3A">
              <w:rPr>
                <w:sz w:val="24"/>
                <w:szCs w:val="24"/>
              </w:rPr>
              <w:t>Зам.директора</w:t>
            </w:r>
          </w:p>
          <w:p w:rsidR="00AE10E0" w:rsidRPr="00F77C3A" w:rsidRDefault="00621F48" w:rsidP="002856A8">
            <w:pPr>
              <w:pStyle w:val="TableParagraph"/>
              <w:rPr>
                <w:sz w:val="24"/>
                <w:szCs w:val="24"/>
              </w:rPr>
            </w:pPr>
            <w:r w:rsidRPr="00F77C3A">
              <w:rPr>
                <w:sz w:val="24"/>
                <w:szCs w:val="24"/>
              </w:rPr>
              <w:t>по УВР</w:t>
            </w:r>
          </w:p>
        </w:tc>
      </w:tr>
      <w:tr w:rsidR="00AE10E0" w:rsidRPr="00F77C3A" w:rsidTr="00D100CA">
        <w:trPr>
          <w:trHeight w:val="1674"/>
        </w:trPr>
        <w:tc>
          <w:tcPr>
            <w:tcW w:w="552" w:type="dxa"/>
          </w:tcPr>
          <w:p w:rsidR="00AE10E0" w:rsidRPr="00F77C3A" w:rsidRDefault="00621F48" w:rsidP="002856A8">
            <w:pPr>
              <w:pStyle w:val="TableParagraph"/>
              <w:rPr>
                <w:sz w:val="24"/>
                <w:szCs w:val="24"/>
              </w:rPr>
            </w:pPr>
            <w:r w:rsidRPr="00F77C3A">
              <w:rPr>
                <w:sz w:val="24"/>
                <w:szCs w:val="24"/>
              </w:rPr>
              <w:t>6</w:t>
            </w:r>
          </w:p>
        </w:tc>
        <w:tc>
          <w:tcPr>
            <w:tcW w:w="5388" w:type="dxa"/>
          </w:tcPr>
          <w:p w:rsidR="00AE10E0" w:rsidRPr="00F77C3A" w:rsidRDefault="00621F48" w:rsidP="002856A8">
            <w:pPr>
              <w:pStyle w:val="TableParagraph"/>
              <w:ind w:right="103"/>
              <w:jc w:val="both"/>
              <w:rPr>
                <w:sz w:val="24"/>
                <w:szCs w:val="24"/>
              </w:rPr>
            </w:pPr>
            <w:r w:rsidRPr="00F77C3A">
              <w:rPr>
                <w:sz w:val="24"/>
                <w:szCs w:val="24"/>
              </w:rPr>
              <w:t>Проведение открытых мероприятий для педагогов</w:t>
            </w:r>
            <w:r w:rsidRPr="00F77C3A">
              <w:rPr>
                <w:spacing w:val="-57"/>
                <w:sz w:val="24"/>
                <w:szCs w:val="24"/>
              </w:rPr>
              <w:t xml:space="preserve"> </w:t>
            </w:r>
            <w:r w:rsidRPr="00F77C3A">
              <w:rPr>
                <w:sz w:val="24"/>
                <w:szCs w:val="24"/>
              </w:rPr>
              <w:t>школы,</w:t>
            </w:r>
            <w:r w:rsidRPr="00F77C3A">
              <w:rPr>
                <w:spacing w:val="-6"/>
                <w:sz w:val="24"/>
                <w:szCs w:val="24"/>
              </w:rPr>
              <w:t xml:space="preserve"> </w:t>
            </w:r>
            <w:r w:rsidRPr="00F77C3A">
              <w:rPr>
                <w:sz w:val="24"/>
                <w:szCs w:val="24"/>
              </w:rPr>
              <w:t>представления</w:t>
            </w:r>
            <w:r w:rsidRPr="00F77C3A">
              <w:rPr>
                <w:spacing w:val="-4"/>
                <w:sz w:val="24"/>
                <w:szCs w:val="24"/>
              </w:rPr>
              <w:t xml:space="preserve"> </w:t>
            </w:r>
            <w:r w:rsidRPr="00F77C3A">
              <w:rPr>
                <w:sz w:val="24"/>
                <w:szCs w:val="24"/>
              </w:rPr>
              <w:t>собственного</w:t>
            </w:r>
            <w:r w:rsidRPr="00F77C3A">
              <w:rPr>
                <w:spacing w:val="-8"/>
                <w:sz w:val="24"/>
                <w:szCs w:val="24"/>
              </w:rPr>
              <w:t xml:space="preserve"> </w:t>
            </w:r>
            <w:r w:rsidRPr="00F77C3A">
              <w:rPr>
                <w:sz w:val="24"/>
                <w:szCs w:val="24"/>
              </w:rPr>
              <w:t>опыта</w:t>
            </w:r>
            <w:r w:rsidRPr="00F77C3A">
              <w:rPr>
                <w:spacing w:val="-4"/>
                <w:sz w:val="24"/>
                <w:szCs w:val="24"/>
              </w:rPr>
              <w:t xml:space="preserve"> </w:t>
            </w:r>
            <w:r w:rsidRPr="00F77C3A">
              <w:rPr>
                <w:sz w:val="24"/>
                <w:szCs w:val="24"/>
              </w:rPr>
              <w:t>работы</w:t>
            </w:r>
            <w:r w:rsidRPr="00F77C3A">
              <w:rPr>
                <w:spacing w:val="-57"/>
                <w:sz w:val="24"/>
                <w:szCs w:val="24"/>
              </w:rPr>
              <w:t xml:space="preserve"> </w:t>
            </w:r>
            <w:r w:rsidRPr="00F77C3A">
              <w:rPr>
                <w:sz w:val="24"/>
                <w:szCs w:val="24"/>
              </w:rPr>
              <w:t>аттестуемыми</w:t>
            </w:r>
            <w:r w:rsidRPr="00F77C3A">
              <w:rPr>
                <w:spacing w:val="2"/>
                <w:sz w:val="24"/>
                <w:szCs w:val="24"/>
              </w:rPr>
              <w:t xml:space="preserve"> </w:t>
            </w:r>
            <w:r w:rsidRPr="00F77C3A">
              <w:rPr>
                <w:sz w:val="24"/>
                <w:szCs w:val="24"/>
              </w:rPr>
              <w:t>учителями</w:t>
            </w:r>
          </w:p>
        </w:tc>
        <w:tc>
          <w:tcPr>
            <w:tcW w:w="1657" w:type="dxa"/>
          </w:tcPr>
          <w:p w:rsidR="00AE10E0" w:rsidRPr="00F77C3A" w:rsidRDefault="00621F48" w:rsidP="002856A8">
            <w:pPr>
              <w:pStyle w:val="TableParagraph"/>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901" w:type="dxa"/>
          </w:tcPr>
          <w:p w:rsidR="00AE10E0" w:rsidRPr="00F77C3A" w:rsidRDefault="00621F48" w:rsidP="002856A8">
            <w:pPr>
              <w:pStyle w:val="TableParagraph"/>
              <w:tabs>
                <w:tab w:val="left" w:pos="1347"/>
              </w:tabs>
              <w:ind w:right="97"/>
              <w:rPr>
                <w:sz w:val="24"/>
                <w:szCs w:val="24"/>
              </w:rPr>
            </w:pPr>
            <w:r w:rsidRPr="00F77C3A">
              <w:rPr>
                <w:sz w:val="24"/>
                <w:szCs w:val="24"/>
              </w:rPr>
              <w:t>Зам.директора</w:t>
            </w:r>
            <w:r w:rsidRPr="00F77C3A">
              <w:rPr>
                <w:spacing w:val="1"/>
                <w:sz w:val="24"/>
                <w:szCs w:val="24"/>
              </w:rPr>
              <w:t xml:space="preserve"> </w:t>
            </w:r>
            <w:r w:rsidRPr="00F77C3A">
              <w:rPr>
                <w:sz w:val="24"/>
                <w:szCs w:val="24"/>
              </w:rPr>
              <w:t>по</w:t>
            </w:r>
            <w:r w:rsidRPr="00F77C3A">
              <w:rPr>
                <w:spacing w:val="-9"/>
                <w:sz w:val="24"/>
                <w:szCs w:val="24"/>
              </w:rPr>
              <w:t>УВР,</w:t>
            </w:r>
          </w:p>
          <w:p w:rsidR="00AE10E0" w:rsidRPr="00F77C3A" w:rsidRDefault="00621F48" w:rsidP="002856A8">
            <w:pPr>
              <w:pStyle w:val="TableParagraph"/>
              <w:ind w:right="433"/>
              <w:rPr>
                <w:sz w:val="24"/>
                <w:szCs w:val="24"/>
              </w:rPr>
            </w:pPr>
            <w:r w:rsidRPr="00F77C3A">
              <w:rPr>
                <w:sz w:val="24"/>
                <w:szCs w:val="24"/>
              </w:rPr>
              <w:t>учителя-</w:t>
            </w:r>
            <w:r w:rsidRPr="00F77C3A">
              <w:rPr>
                <w:spacing w:val="1"/>
                <w:sz w:val="24"/>
                <w:szCs w:val="24"/>
              </w:rPr>
              <w:t xml:space="preserve"> </w:t>
            </w:r>
            <w:r w:rsidRPr="00F77C3A">
              <w:rPr>
                <w:spacing w:val="-1"/>
                <w:sz w:val="24"/>
                <w:szCs w:val="24"/>
              </w:rPr>
              <w:t>предметники,</w:t>
            </w:r>
          </w:p>
          <w:p w:rsidR="00AE10E0" w:rsidRPr="00F77C3A" w:rsidRDefault="00621F48" w:rsidP="002856A8">
            <w:pPr>
              <w:pStyle w:val="TableParagraph"/>
              <w:ind w:right="427"/>
              <w:rPr>
                <w:sz w:val="24"/>
                <w:szCs w:val="24"/>
              </w:rPr>
            </w:pPr>
            <w:r w:rsidRPr="00F77C3A">
              <w:rPr>
                <w:spacing w:val="-2"/>
                <w:sz w:val="24"/>
                <w:szCs w:val="24"/>
              </w:rPr>
              <w:t>руководители</w:t>
            </w:r>
            <w:r w:rsidRPr="00F77C3A">
              <w:rPr>
                <w:spacing w:val="-57"/>
                <w:sz w:val="24"/>
                <w:szCs w:val="24"/>
              </w:rPr>
              <w:t xml:space="preserve"> </w:t>
            </w:r>
            <w:r w:rsidRPr="00F77C3A">
              <w:rPr>
                <w:sz w:val="24"/>
                <w:szCs w:val="24"/>
              </w:rPr>
              <w:t>ШМО</w:t>
            </w:r>
          </w:p>
        </w:tc>
      </w:tr>
      <w:tr w:rsidR="00AE10E0" w:rsidRPr="00F77C3A" w:rsidTr="00D100CA">
        <w:trPr>
          <w:trHeight w:val="1111"/>
        </w:trPr>
        <w:tc>
          <w:tcPr>
            <w:tcW w:w="552" w:type="dxa"/>
          </w:tcPr>
          <w:p w:rsidR="00AE10E0" w:rsidRPr="00F77C3A" w:rsidRDefault="00621F48" w:rsidP="002856A8">
            <w:pPr>
              <w:pStyle w:val="TableParagraph"/>
              <w:rPr>
                <w:sz w:val="24"/>
                <w:szCs w:val="24"/>
              </w:rPr>
            </w:pPr>
            <w:r w:rsidRPr="00F77C3A">
              <w:rPr>
                <w:sz w:val="24"/>
                <w:szCs w:val="24"/>
              </w:rPr>
              <w:t>7.</w:t>
            </w:r>
          </w:p>
        </w:tc>
        <w:tc>
          <w:tcPr>
            <w:tcW w:w="5388" w:type="dxa"/>
          </w:tcPr>
          <w:p w:rsidR="00AE10E0" w:rsidRPr="00F77C3A" w:rsidRDefault="00621F48" w:rsidP="002856A8">
            <w:pPr>
              <w:pStyle w:val="TableParagraph"/>
              <w:ind w:right="101"/>
              <w:jc w:val="both"/>
              <w:rPr>
                <w:sz w:val="24"/>
                <w:szCs w:val="24"/>
              </w:rPr>
            </w:pPr>
            <w:r w:rsidRPr="00F77C3A">
              <w:rPr>
                <w:sz w:val="24"/>
                <w:szCs w:val="24"/>
              </w:rPr>
              <w:t>Подготовка</w:t>
            </w:r>
            <w:r w:rsidRPr="00F77C3A">
              <w:rPr>
                <w:spacing w:val="1"/>
                <w:sz w:val="24"/>
                <w:szCs w:val="24"/>
              </w:rPr>
              <w:t xml:space="preserve"> </w:t>
            </w:r>
            <w:r w:rsidRPr="00F77C3A">
              <w:rPr>
                <w:sz w:val="24"/>
                <w:szCs w:val="24"/>
              </w:rPr>
              <w:t>представлений</w:t>
            </w:r>
            <w:r w:rsidRPr="00F77C3A">
              <w:rPr>
                <w:spacing w:val="1"/>
                <w:sz w:val="24"/>
                <w:szCs w:val="24"/>
              </w:rPr>
              <w:t xml:space="preserve"> </w:t>
            </w:r>
            <w:r w:rsidRPr="00F77C3A">
              <w:rPr>
                <w:sz w:val="24"/>
                <w:szCs w:val="24"/>
              </w:rPr>
              <w:t>на</w:t>
            </w:r>
            <w:r w:rsidRPr="00F77C3A">
              <w:rPr>
                <w:spacing w:val="1"/>
                <w:sz w:val="24"/>
                <w:szCs w:val="24"/>
              </w:rPr>
              <w:t xml:space="preserve"> </w:t>
            </w:r>
            <w:r w:rsidRPr="00F77C3A">
              <w:rPr>
                <w:sz w:val="24"/>
                <w:szCs w:val="24"/>
              </w:rPr>
              <w:t>аттестацию</w:t>
            </w:r>
            <w:r w:rsidRPr="00F77C3A">
              <w:rPr>
                <w:spacing w:val="-57"/>
                <w:sz w:val="24"/>
                <w:szCs w:val="24"/>
              </w:rPr>
              <w:t xml:space="preserve"> </w:t>
            </w:r>
            <w:r w:rsidRPr="00F77C3A">
              <w:rPr>
                <w:sz w:val="24"/>
                <w:szCs w:val="24"/>
              </w:rPr>
              <w:t>педагогических</w:t>
            </w:r>
            <w:r w:rsidRPr="00F77C3A">
              <w:rPr>
                <w:spacing w:val="1"/>
                <w:sz w:val="24"/>
                <w:szCs w:val="24"/>
              </w:rPr>
              <w:t xml:space="preserve"> </w:t>
            </w:r>
            <w:r w:rsidRPr="00F77C3A">
              <w:rPr>
                <w:sz w:val="24"/>
                <w:szCs w:val="24"/>
              </w:rPr>
              <w:t>работников</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z w:val="24"/>
                <w:szCs w:val="24"/>
              </w:rPr>
              <w:t>целью</w:t>
            </w:r>
            <w:r w:rsidRPr="00F77C3A">
              <w:rPr>
                <w:spacing w:val="1"/>
                <w:sz w:val="24"/>
                <w:szCs w:val="24"/>
              </w:rPr>
              <w:t xml:space="preserve"> </w:t>
            </w:r>
            <w:r w:rsidRPr="00F77C3A">
              <w:rPr>
                <w:sz w:val="24"/>
                <w:szCs w:val="24"/>
              </w:rPr>
              <w:t>подтверждения</w:t>
            </w:r>
            <w:r w:rsidRPr="00F77C3A">
              <w:rPr>
                <w:spacing w:val="57"/>
                <w:sz w:val="24"/>
                <w:szCs w:val="24"/>
              </w:rPr>
              <w:t xml:space="preserve"> </w:t>
            </w:r>
            <w:r w:rsidRPr="00F77C3A">
              <w:rPr>
                <w:sz w:val="24"/>
                <w:szCs w:val="24"/>
              </w:rPr>
              <w:t>соответствия</w:t>
            </w:r>
            <w:r w:rsidRPr="00F77C3A">
              <w:rPr>
                <w:spacing w:val="57"/>
                <w:sz w:val="24"/>
                <w:szCs w:val="24"/>
              </w:rPr>
              <w:t xml:space="preserve"> </w:t>
            </w:r>
            <w:r w:rsidRPr="00F77C3A">
              <w:rPr>
                <w:sz w:val="24"/>
                <w:szCs w:val="24"/>
              </w:rPr>
              <w:t>занимаемой</w:t>
            </w:r>
          </w:p>
          <w:p w:rsidR="00AE10E0" w:rsidRPr="00F77C3A" w:rsidRDefault="00621F48" w:rsidP="002856A8">
            <w:pPr>
              <w:pStyle w:val="TableParagraph"/>
              <w:rPr>
                <w:sz w:val="24"/>
                <w:szCs w:val="24"/>
              </w:rPr>
            </w:pPr>
            <w:r w:rsidRPr="00F77C3A">
              <w:rPr>
                <w:sz w:val="24"/>
                <w:szCs w:val="24"/>
              </w:rPr>
              <w:t>должности</w:t>
            </w:r>
          </w:p>
        </w:tc>
        <w:tc>
          <w:tcPr>
            <w:tcW w:w="1657" w:type="dxa"/>
          </w:tcPr>
          <w:p w:rsidR="00AE10E0" w:rsidRPr="00F77C3A" w:rsidRDefault="00621F48" w:rsidP="002856A8">
            <w:pPr>
              <w:pStyle w:val="TableParagraph"/>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901" w:type="dxa"/>
          </w:tcPr>
          <w:p w:rsidR="00AE10E0" w:rsidRPr="00F77C3A" w:rsidRDefault="00621F48" w:rsidP="002856A8">
            <w:pPr>
              <w:pStyle w:val="TableParagraph"/>
              <w:ind w:right="353"/>
              <w:rPr>
                <w:sz w:val="24"/>
                <w:szCs w:val="24"/>
              </w:rPr>
            </w:pPr>
            <w:r w:rsidRPr="00F77C3A">
              <w:rPr>
                <w:spacing w:val="-1"/>
                <w:sz w:val="24"/>
                <w:szCs w:val="24"/>
              </w:rPr>
              <w:t>Зам.директора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r>
      <w:tr w:rsidR="00AE10E0" w:rsidRPr="00F77C3A" w:rsidTr="00D100CA">
        <w:trPr>
          <w:trHeight w:val="1397"/>
        </w:trPr>
        <w:tc>
          <w:tcPr>
            <w:tcW w:w="552" w:type="dxa"/>
          </w:tcPr>
          <w:p w:rsidR="00AE10E0" w:rsidRPr="00F77C3A" w:rsidRDefault="00621F48" w:rsidP="002856A8">
            <w:pPr>
              <w:pStyle w:val="TableParagraph"/>
              <w:rPr>
                <w:sz w:val="24"/>
                <w:szCs w:val="24"/>
              </w:rPr>
            </w:pPr>
            <w:r w:rsidRPr="00F77C3A">
              <w:rPr>
                <w:sz w:val="24"/>
                <w:szCs w:val="24"/>
              </w:rPr>
              <w:t>8</w:t>
            </w:r>
          </w:p>
        </w:tc>
        <w:tc>
          <w:tcPr>
            <w:tcW w:w="5388" w:type="dxa"/>
          </w:tcPr>
          <w:p w:rsidR="00AE10E0" w:rsidRPr="00F77C3A" w:rsidRDefault="00621F48" w:rsidP="002856A8">
            <w:pPr>
              <w:pStyle w:val="TableParagraph"/>
              <w:rPr>
                <w:sz w:val="24"/>
                <w:szCs w:val="24"/>
              </w:rPr>
            </w:pPr>
            <w:r w:rsidRPr="00F77C3A">
              <w:rPr>
                <w:sz w:val="24"/>
                <w:szCs w:val="24"/>
              </w:rPr>
              <w:t>Издание</w:t>
            </w:r>
            <w:r w:rsidRPr="00F77C3A">
              <w:rPr>
                <w:spacing w:val="-7"/>
                <w:sz w:val="24"/>
                <w:szCs w:val="24"/>
              </w:rPr>
              <w:t xml:space="preserve"> </w:t>
            </w:r>
            <w:r w:rsidRPr="00F77C3A">
              <w:rPr>
                <w:sz w:val="24"/>
                <w:szCs w:val="24"/>
              </w:rPr>
              <w:t>приказов:</w:t>
            </w:r>
          </w:p>
          <w:p w:rsidR="00AE10E0" w:rsidRPr="00F77C3A" w:rsidRDefault="00621F48" w:rsidP="002856A8">
            <w:pPr>
              <w:pStyle w:val="TableParagraph"/>
              <w:rPr>
                <w:sz w:val="24"/>
                <w:szCs w:val="24"/>
              </w:rPr>
            </w:pPr>
            <w:r w:rsidRPr="00F77C3A">
              <w:rPr>
                <w:sz w:val="24"/>
                <w:szCs w:val="24"/>
              </w:rPr>
              <w:t>-о</w:t>
            </w:r>
            <w:r w:rsidRPr="00F77C3A">
              <w:rPr>
                <w:spacing w:val="-10"/>
                <w:sz w:val="24"/>
                <w:szCs w:val="24"/>
              </w:rPr>
              <w:t xml:space="preserve"> </w:t>
            </w:r>
            <w:r w:rsidRPr="00F77C3A">
              <w:rPr>
                <w:sz w:val="24"/>
                <w:szCs w:val="24"/>
              </w:rPr>
              <w:t>создании</w:t>
            </w:r>
            <w:r w:rsidRPr="00F77C3A">
              <w:rPr>
                <w:spacing w:val="-13"/>
                <w:sz w:val="24"/>
                <w:szCs w:val="24"/>
              </w:rPr>
              <w:t xml:space="preserve"> </w:t>
            </w:r>
            <w:r w:rsidRPr="00F77C3A">
              <w:rPr>
                <w:sz w:val="24"/>
                <w:szCs w:val="24"/>
              </w:rPr>
              <w:t>школьной</w:t>
            </w:r>
            <w:r w:rsidRPr="00F77C3A">
              <w:rPr>
                <w:spacing w:val="-9"/>
                <w:sz w:val="24"/>
                <w:szCs w:val="24"/>
              </w:rPr>
              <w:t xml:space="preserve"> </w:t>
            </w:r>
            <w:r w:rsidRPr="00F77C3A">
              <w:rPr>
                <w:sz w:val="24"/>
                <w:szCs w:val="24"/>
              </w:rPr>
              <w:t>аттестационной</w:t>
            </w:r>
            <w:r w:rsidRPr="00F77C3A">
              <w:rPr>
                <w:spacing w:val="-9"/>
                <w:sz w:val="24"/>
                <w:szCs w:val="24"/>
              </w:rPr>
              <w:t xml:space="preserve"> </w:t>
            </w:r>
            <w:r w:rsidRPr="00F77C3A">
              <w:rPr>
                <w:sz w:val="24"/>
                <w:szCs w:val="24"/>
              </w:rPr>
              <w:t>комиссии;</w:t>
            </w:r>
          </w:p>
          <w:p w:rsidR="00AE10E0" w:rsidRPr="00F77C3A" w:rsidRDefault="00621F48" w:rsidP="002856A8">
            <w:pPr>
              <w:pStyle w:val="TableParagraph"/>
              <w:rPr>
                <w:sz w:val="24"/>
                <w:szCs w:val="24"/>
              </w:rPr>
            </w:pPr>
            <w:r w:rsidRPr="00F77C3A">
              <w:rPr>
                <w:sz w:val="24"/>
                <w:szCs w:val="24"/>
              </w:rPr>
              <w:t>-о</w:t>
            </w:r>
            <w:r w:rsidRPr="00F77C3A">
              <w:rPr>
                <w:spacing w:val="-11"/>
                <w:sz w:val="24"/>
                <w:szCs w:val="24"/>
              </w:rPr>
              <w:t xml:space="preserve"> </w:t>
            </w:r>
            <w:r w:rsidRPr="00F77C3A">
              <w:rPr>
                <w:sz w:val="24"/>
                <w:szCs w:val="24"/>
              </w:rPr>
              <w:t>создании</w:t>
            </w:r>
            <w:r w:rsidRPr="00F77C3A">
              <w:rPr>
                <w:spacing w:val="-10"/>
                <w:sz w:val="24"/>
                <w:szCs w:val="24"/>
              </w:rPr>
              <w:t xml:space="preserve"> </w:t>
            </w:r>
            <w:r w:rsidRPr="00F77C3A">
              <w:rPr>
                <w:sz w:val="24"/>
                <w:szCs w:val="24"/>
              </w:rPr>
              <w:t>экспертных</w:t>
            </w:r>
            <w:r w:rsidRPr="00F77C3A">
              <w:rPr>
                <w:spacing w:val="-15"/>
                <w:sz w:val="24"/>
                <w:szCs w:val="24"/>
              </w:rPr>
              <w:t xml:space="preserve"> </w:t>
            </w:r>
            <w:r w:rsidRPr="00F77C3A">
              <w:rPr>
                <w:sz w:val="24"/>
                <w:szCs w:val="24"/>
              </w:rPr>
              <w:t>групп;</w:t>
            </w:r>
          </w:p>
          <w:p w:rsidR="00AE10E0" w:rsidRPr="00F77C3A" w:rsidRDefault="00621F48" w:rsidP="002856A8">
            <w:pPr>
              <w:pStyle w:val="TableParagraph"/>
              <w:rPr>
                <w:sz w:val="24"/>
                <w:szCs w:val="24"/>
              </w:rPr>
            </w:pPr>
            <w:r w:rsidRPr="00F77C3A">
              <w:rPr>
                <w:sz w:val="24"/>
                <w:szCs w:val="24"/>
              </w:rPr>
              <w:t>-об</w:t>
            </w:r>
            <w:r w:rsidRPr="00F77C3A">
              <w:rPr>
                <w:spacing w:val="3"/>
                <w:sz w:val="24"/>
                <w:szCs w:val="24"/>
              </w:rPr>
              <w:t xml:space="preserve"> </w:t>
            </w:r>
            <w:r w:rsidRPr="00F77C3A">
              <w:rPr>
                <w:sz w:val="24"/>
                <w:szCs w:val="24"/>
              </w:rPr>
              <w:t>аттестации</w:t>
            </w:r>
            <w:r w:rsidRPr="00F77C3A">
              <w:rPr>
                <w:spacing w:val="11"/>
                <w:sz w:val="24"/>
                <w:szCs w:val="24"/>
              </w:rPr>
              <w:t xml:space="preserve"> </w:t>
            </w:r>
            <w:r w:rsidRPr="00F77C3A">
              <w:rPr>
                <w:sz w:val="24"/>
                <w:szCs w:val="24"/>
              </w:rPr>
              <w:t>педагогических</w:t>
            </w:r>
            <w:r w:rsidRPr="00F77C3A">
              <w:rPr>
                <w:spacing w:val="5"/>
                <w:sz w:val="24"/>
                <w:szCs w:val="24"/>
              </w:rPr>
              <w:t xml:space="preserve"> </w:t>
            </w:r>
            <w:r w:rsidRPr="00F77C3A">
              <w:rPr>
                <w:sz w:val="24"/>
                <w:szCs w:val="24"/>
              </w:rPr>
              <w:t>работников</w:t>
            </w:r>
            <w:r w:rsidRPr="00F77C3A">
              <w:rPr>
                <w:spacing w:val="7"/>
                <w:sz w:val="24"/>
                <w:szCs w:val="24"/>
              </w:rPr>
              <w:t xml:space="preserve"> </w:t>
            </w:r>
            <w:r w:rsidRPr="00F77C3A">
              <w:rPr>
                <w:sz w:val="24"/>
                <w:szCs w:val="24"/>
              </w:rPr>
              <w:t>на</w:t>
            </w:r>
            <w:r w:rsidRPr="00F77C3A">
              <w:rPr>
                <w:spacing w:val="-57"/>
                <w:sz w:val="24"/>
                <w:szCs w:val="24"/>
              </w:rPr>
              <w:t xml:space="preserve"> </w:t>
            </w:r>
            <w:r w:rsidRPr="00F77C3A">
              <w:rPr>
                <w:sz w:val="24"/>
                <w:szCs w:val="24"/>
              </w:rPr>
              <w:t>квалификационную</w:t>
            </w:r>
            <w:r w:rsidRPr="00F77C3A">
              <w:rPr>
                <w:spacing w:val="-1"/>
                <w:sz w:val="24"/>
                <w:szCs w:val="24"/>
              </w:rPr>
              <w:t xml:space="preserve"> </w:t>
            </w:r>
            <w:r w:rsidRPr="00F77C3A">
              <w:rPr>
                <w:sz w:val="24"/>
                <w:szCs w:val="24"/>
              </w:rPr>
              <w:t>категорию</w:t>
            </w:r>
          </w:p>
        </w:tc>
        <w:tc>
          <w:tcPr>
            <w:tcW w:w="1657" w:type="dxa"/>
          </w:tcPr>
          <w:p w:rsidR="00AE10E0" w:rsidRPr="00F77C3A" w:rsidRDefault="00621F48" w:rsidP="002856A8">
            <w:pPr>
              <w:pStyle w:val="TableParagraph"/>
              <w:rPr>
                <w:sz w:val="24"/>
                <w:szCs w:val="24"/>
              </w:rPr>
            </w:pPr>
            <w:r w:rsidRPr="00F77C3A">
              <w:rPr>
                <w:sz w:val="24"/>
                <w:szCs w:val="24"/>
              </w:rPr>
              <w:t>сентябрь</w:t>
            </w:r>
          </w:p>
        </w:tc>
        <w:tc>
          <w:tcPr>
            <w:tcW w:w="1901" w:type="dxa"/>
          </w:tcPr>
          <w:p w:rsidR="00AE10E0" w:rsidRPr="00F77C3A" w:rsidRDefault="00621F48" w:rsidP="002856A8">
            <w:pPr>
              <w:pStyle w:val="TableParagraph"/>
              <w:rPr>
                <w:sz w:val="24"/>
                <w:szCs w:val="24"/>
              </w:rPr>
            </w:pPr>
            <w:r w:rsidRPr="00F77C3A">
              <w:rPr>
                <w:sz w:val="24"/>
                <w:szCs w:val="24"/>
              </w:rPr>
              <w:t>Директор</w:t>
            </w:r>
            <w:r w:rsidRPr="00F77C3A">
              <w:rPr>
                <w:spacing w:val="-11"/>
                <w:sz w:val="24"/>
                <w:szCs w:val="24"/>
              </w:rPr>
              <w:t xml:space="preserve"> </w:t>
            </w:r>
            <w:r w:rsidRPr="00F77C3A">
              <w:rPr>
                <w:sz w:val="24"/>
                <w:szCs w:val="24"/>
              </w:rPr>
              <w:t>школы</w:t>
            </w:r>
          </w:p>
        </w:tc>
      </w:tr>
      <w:tr w:rsidR="00AE10E0" w:rsidRPr="00F77C3A" w:rsidTr="00D100CA">
        <w:trPr>
          <w:trHeight w:val="834"/>
        </w:trPr>
        <w:tc>
          <w:tcPr>
            <w:tcW w:w="552" w:type="dxa"/>
          </w:tcPr>
          <w:p w:rsidR="00AE10E0" w:rsidRPr="00F77C3A" w:rsidRDefault="00621F48" w:rsidP="002856A8">
            <w:pPr>
              <w:pStyle w:val="TableParagraph"/>
              <w:rPr>
                <w:sz w:val="24"/>
                <w:szCs w:val="24"/>
              </w:rPr>
            </w:pPr>
            <w:r w:rsidRPr="00F77C3A">
              <w:rPr>
                <w:sz w:val="24"/>
                <w:szCs w:val="24"/>
              </w:rPr>
              <w:t>9.</w:t>
            </w:r>
          </w:p>
        </w:tc>
        <w:tc>
          <w:tcPr>
            <w:tcW w:w="5388" w:type="dxa"/>
          </w:tcPr>
          <w:p w:rsidR="00AE10E0" w:rsidRPr="00F77C3A" w:rsidRDefault="00621F48" w:rsidP="002856A8">
            <w:pPr>
              <w:pStyle w:val="TableParagraph"/>
              <w:tabs>
                <w:tab w:val="left" w:pos="1517"/>
                <w:tab w:val="left" w:pos="3412"/>
                <w:tab w:val="left" w:pos="4875"/>
              </w:tabs>
              <w:ind w:right="103"/>
              <w:rPr>
                <w:sz w:val="24"/>
                <w:szCs w:val="24"/>
              </w:rPr>
            </w:pPr>
            <w:r w:rsidRPr="00F77C3A">
              <w:rPr>
                <w:sz w:val="24"/>
                <w:szCs w:val="24"/>
              </w:rPr>
              <w:t>Изучение</w:t>
            </w:r>
            <w:r w:rsidRPr="00F77C3A">
              <w:rPr>
                <w:spacing w:val="45"/>
                <w:sz w:val="24"/>
                <w:szCs w:val="24"/>
              </w:rPr>
              <w:t xml:space="preserve"> </w:t>
            </w:r>
            <w:r w:rsidRPr="00F77C3A">
              <w:rPr>
                <w:sz w:val="24"/>
                <w:szCs w:val="24"/>
              </w:rPr>
              <w:t>нормативно-правовых</w:t>
            </w:r>
            <w:r w:rsidRPr="00F77C3A">
              <w:rPr>
                <w:spacing w:val="42"/>
                <w:sz w:val="24"/>
                <w:szCs w:val="24"/>
              </w:rPr>
              <w:t xml:space="preserve"> </w:t>
            </w:r>
            <w:r w:rsidRPr="00F77C3A">
              <w:rPr>
                <w:sz w:val="24"/>
                <w:szCs w:val="24"/>
              </w:rPr>
              <w:t>документов</w:t>
            </w:r>
            <w:r w:rsidRPr="00F77C3A">
              <w:rPr>
                <w:spacing w:val="47"/>
                <w:sz w:val="24"/>
                <w:szCs w:val="24"/>
              </w:rPr>
              <w:t xml:space="preserve"> </w:t>
            </w:r>
            <w:r w:rsidRPr="00F77C3A">
              <w:rPr>
                <w:sz w:val="24"/>
                <w:szCs w:val="24"/>
              </w:rPr>
              <w:t>по</w:t>
            </w:r>
            <w:r w:rsidRPr="00F77C3A">
              <w:rPr>
                <w:spacing w:val="-57"/>
                <w:sz w:val="24"/>
                <w:szCs w:val="24"/>
              </w:rPr>
              <w:t xml:space="preserve"> </w:t>
            </w:r>
            <w:r w:rsidRPr="00F77C3A">
              <w:rPr>
                <w:sz w:val="24"/>
                <w:szCs w:val="24"/>
              </w:rPr>
              <w:t>аттестации</w:t>
            </w:r>
            <w:r w:rsidRPr="00F77C3A">
              <w:rPr>
                <w:sz w:val="24"/>
                <w:szCs w:val="24"/>
              </w:rPr>
              <w:tab/>
              <w:t>педагогических</w:t>
            </w:r>
            <w:r w:rsidRPr="00F77C3A">
              <w:rPr>
                <w:sz w:val="24"/>
                <w:szCs w:val="24"/>
              </w:rPr>
              <w:tab/>
              <w:t>работников</w:t>
            </w:r>
            <w:r w:rsidR="00D100CA">
              <w:rPr>
                <w:sz w:val="24"/>
                <w:szCs w:val="24"/>
              </w:rPr>
              <w:t xml:space="preserve"> </w:t>
            </w:r>
            <w:r w:rsidRPr="00F77C3A">
              <w:rPr>
                <w:spacing w:val="-3"/>
                <w:sz w:val="24"/>
                <w:szCs w:val="24"/>
              </w:rPr>
              <w:t>(под</w:t>
            </w:r>
          </w:p>
          <w:p w:rsidR="00AE10E0" w:rsidRPr="00F77C3A" w:rsidRDefault="00621F48" w:rsidP="002856A8">
            <w:pPr>
              <w:pStyle w:val="TableParagraph"/>
              <w:rPr>
                <w:sz w:val="24"/>
                <w:szCs w:val="24"/>
              </w:rPr>
            </w:pPr>
            <w:r w:rsidRPr="00F77C3A">
              <w:rPr>
                <w:sz w:val="24"/>
                <w:szCs w:val="24"/>
              </w:rPr>
              <w:t>роспись)</w:t>
            </w:r>
          </w:p>
        </w:tc>
        <w:tc>
          <w:tcPr>
            <w:tcW w:w="1657" w:type="dxa"/>
          </w:tcPr>
          <w:p w:rsidR="00AE10E0" w:rsidRPr="00F77C3A" w:rsidRDefault="00621F48" w:rsidP="002856A8">
            <w:pPr>
              <w:pStyle w:val="TableParagraph"/>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901" w:type="dxa"/>
          </w:tcPr>
          <w:p w:rsidR="00AE10E0" w:rsidRPr="00F77C3A" w:rsidRDefault="00621F48" w:rsidP="002856A8">
            <w:pPr>
              <w:pStyle w:val="TableParagraph"/>
              <w:ind w:right="353"/>
              <w:rPr>
                <w:sz w:val="24"/>
                <w:szCs w:val="24"/>
              </w:rPr>
            </w:pPr>
            <w:r w:rsidRPr="00F77C3A">
              <w:rPr>
                <w:spacing w:val="-1"/>
                <w:sz w:val="24"/>
                <w:szCs w:val="24"/>
              </w:rPr>
              <w:t>Зам.директора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r>
      <w:tr w:rsidR="00AE10E0" w:rsidRPr="00F77C3A" w:rsidTr="00D100CA">
        <w:trPr>
          <w:trHeight w:val="1397"/>
        </w:trPr>
        <w:tc>
          <w:tcPr>
            <w:tcW w:w="552" w:type="dxa"/>
          </w:tcPr>
          <w:p w:rsidR="00AE10E0" w:rsidRPr="00F77C3A" w:rsidRDefault="00621F48" w:rsidP="002856A8">
            <w:pPr>
              <w:pStyle w:val="TableParagraph"/>
              <w:rPr>
                <w:sz w:val="24"/>
                <w:szCs w:val="24"/>
              </w:rPr>
            </w:pPr>
            <w:r w:rsidRPr="00F77C3A">
              <w:rPr>
                <w:sz w:val="24"/>
                <w:szCs w:val="24"/>
              </w:rPr>
              <w:t>10.</w:t>
            </w:r>
          </w:p>
        </w:tc>
        <w:tc>
          <w:tcPr>
            <w:tcW w:w="5388" w:type="dxa"/>
          </w:tcPr>
          <w:p w:rsidR="00AE10E0" w:rsidRPr="00F77C3A" w:rsidRDefault="00621F48" w:rsidP="002856A8">
            <w:pPr>
              <w:pStyle w:val="TableParagraph"/>
              <w:ind w:right="736"/>
              <w:rPr>
                <w:sz w:val="24"/>
                <w:szCs w:val="24"/>
              </w:rPr>
            </w:pPr>
            <w:r w:rsidRPr="00F77C3A">
              <w:rPr>
                <w:spacing w:val="-1"/>
                <w:sz w:val="24"/>
                <w:szCs w:val="24"/>
              </w:rPr>
              <w:t xml:space="preserve">Инструктивно-методическое </w:t>
            </w:r>
            <w:r w:rsidRPr="00F77C3A">
              <w:rPr>
                <w:sz w:val="24"/>
                <w:szCs w:val="24"/>
              </w:rPr>
              <w:t>сопровождение</w:t>
            </w:r>
            <w:r w:rsidRPr="00F77C3A">
              <w:rPr>
                <w:spacing w:val="-57"/>
                <w:sz w:val="24"/>
                <w:szCs w:val="24"/>
              </w:rPr>
              <w:t xml:space="preserve"> </w:t>
            </w:r>
            <w:r w:rsidRPr="00F77C3A">
              <w:rPr>
                <w:sz w:val="24"/>
                <w:szCs w:val="24"/>
              </w:rPr>
              <w:t>процесса</w:t>
            </w:r>
            <w:r w:rsidRPr="00F77C3A">
              <w:rPr>
                <w:spacing w:val="1"/>
                <w:sz w:val="24"/>
                <w:szCs w:val="24"/>
              </w:rPr>
              <w:t xml:space="preserve"> </w:t>
            </w:r>
            <w:r w:rsidRPr="00F77C3A">
              <w:rPr>
                <w:sz w:val="24"/>
                <w:szCs w:val="24"/>
              </w:rPr>
              <w:t>аттестации:</w:t>
            </w:r>
          </w:p>
          <w:p w:rsidR="00AE10E0" w:rsidRPr="00F77C3A" w:rsidRDefault="00621F48" w:rsidP="002856A8">
            <w:pPr>
              <w:pStyle w:val="TableParagraph"/>
              <w:numPr>
                <w:ilvl w:val="0"/>
                <w:numId w:val="45"/>
              </w:numPr>
              <w:tabs>
                <w:tab w:val="left" w:pos="238"/>
              </w:tabs>
              <w:ind w:left="0" w:firstLine="0"/>
              <w:rPr>
                <w:sz w:val="24"/>
                <w:szCs w:val="24"/>
              </w:rPr>
            </w:pPr>
            <w:r w:rsidRPr="00F77C3A">
              <w:rPr>
                <w:spacing w:val="-1"/>
                <w:sz w:val="24"/>
                <w:szCs w:val="24"/>
              </w:rPr>
              <w:t>индивидуальные</w:t>
            </w:r>
            <w:r w:rsidRPr="00F77C3A">
              <w:rPr>
                <w:spacing w:val="-12"/>
                <w:sz w:val="24"/>
                <w:szCs w:val="24"/>
              </w:rPr>
              <w:t xml:space="preserve"> </w:t>
            </w:r>
            <w:r w:rsidRPr="00F77C3A">
              <w:rPr>
                <w:spacing w:val="-1"/>
                <w:sz w:val="24"/>
                <w:szCs w:val="24"/>
              </w:rPr>
              <w:t>консультации;</w:t>
            </w:r>
          </w:p>
          <w:p w:rsidR="00AE10E0" w:rsidRPr="00F77C3A" w:rsidRDefault="00621F48" w:rsidP="002856A8">
            <w:pPr>
              <w:pStyle w:val="TableParagraph"/>
              <w:numPr>
                <w:ilvl w:val="0"/>
                <w:numId w:val="45"/>
              </w:numPr>
              <w:tabs>
                <w:tab w:val="left" w:pos="238"/>
              </w:tabs>
              <w:ind w:left="0" w:firstLine="0"/>
              <w:rPr>
                <w:sz w:val="24"/>
                <w:szCs w:val="24"/>
              </w:rPr>
            </w:pPr>
            <w:r w:rsidRPr="00F77C3A">
              <w:rPr>
                <w:sz w:val="24"/>
                <w:szCs w:val="24"/>
              </w:rPr>
              <w:t>методические</w:t>
            </w:r>
            <w:r w:rsidRPr="00F77C3A">
              <w:rPr>
                <w:spacing w:val="-7"/>
                <w:sz w:val="24"/>
                <w:szCs w:val="24"/>
              </w:rPr>
              <w:t xml:space="preserve"> </w:t>
            </w:r>
            <w:r w:rsidRPr="00F77C3A">
              <w:rPr>
                <w:sz w:val="24"/>
                <w:szCs w:val="24"/>
              </w:rPr>
              <w:t>совещания;</w:t>
            </w:r>
          </w:p>
          <w:p w:rsidR="00AE10E0" w:rsidRPr="00F77C3A" w:rsidRDefault="00621F48" w:rsidP="002856A8">
            <w:pPr>
              <w:pStyle w:val="TableParagraph"/>
              <w:numPr>
                <w:ilvl w:val="0"/>
                <w:numId w:val="45"/>
              </w:numPr>
              <w:tabs>
                <w:tab w:val="left" w:pos="238"/>
              </w:tabs>
              <w:ind w:left="0" w:firstLine="0"/>
              <w:rPr>
                <w:sz w:val="24"/>
                <w:szCs w:val="24"/>
              </w:rPr>
            </w:pPr>
            <w:r w:rsidRPr="00F77C3A">
              <w:rPr>
                <w:sz w:val="24"/>
                <w:szCs w:val="24"/>
              </w:rPr>
              <w:t>педсовет</w:t>
            </w:r>
          </w:p>
        </w:tc>
        <w:tc>
          <w:tcPr>
            <w:tcW w:w="1657" w:type="dxa"/>
          </w:tcPr>
          <w:p w:rsidR="00AE10E0" w:rsidRPr="00F77C3A" w:rsidRDefault="00621F48" w:rsidP="002856A8">
            <w:pPr>
              <w:pStyle w:val="TableParagraph"/>
              <w:rPr>
                <w:sz w:val="24"/>
                <w:szCs w:val="24"/>
              </w:rPr>
            </w:pPr>
            <w:r w:rsidRPr="00F77C3A">
              <w:rPr>
                <w:sz w:val="24"/>
                <w:szCs w:val="24"/>
              </w:rPr>
              <w:t>в</w:t>
            </w:r>
            <w:r w:rsidRPr="00F77C3A">
              <w:rPr>
                <w:spacing w:val="-4"/>
                <w:sz w:val="24"/>
                <w:szCs w:val="24"/>
              </w:rPr>
              <w:t xml:space="preserve"> </w:t>
            </w:r>
            <w:r w:rsidRPr="00F77C3A">
              <w:rPr>
                <w:sz w:val="24"/>
                <w:szCs w:val="24"/>
              </w:rPr>
              <w:t>течение</w:t>
            </w:r>
            <w:r w:rsidRPr="00F77C3A">
              <w:rPr>
                <w:spacing w:val="-9"/>
                <w:sz w:val="24"/>
                <w:szCs w:val="24"/>
              </w:rPr>
              <w:t xml:space="preserve"> </w:t>
            </w:r>
            <w:r w:rsidRPr="00F77C3A">
              <w:rPr>
                <w:sz w:val="24"/>
                <w:szCs w:val="24"/>
              </w:rPr>
              <w:t>года</w:t>
            </w:r>
          </w:p>
        </w:tc>
        <w:tc>
          <w:tcPr>
            <w:tcW w:w="1901" w:type="dxa"/>
          </w:tcPr>
          <w:p w:rsidR="00AE10E0" w:rsidRPr="00F77C3A" w:rsidRDefault="00621F48" w:rsidP="002856A8">
            <w:pPr>
              <w:pStyle w:val="TableParagraph"/>
              <w:ind w:right="363"/>
              <w:rPr>
                <w:sz w:val="24"/>
                <w:szCs w:val="24"/>
              </w:rPr>
            </w:pPr>
            <w:r w:rsidRPr="00F77C3A">
              <w:rPr>
                <w:spacing w:val="-1"/>
                <w:sz w:val="24"/>
                <w:szCs w:val="24"/>
              </w:rPr>
              <w:t>Зам.директора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r w:rsidRPr="00F77C3A">
              <w:rPr>
                <w:spacing w:val="1"/>
                <w:sz w:val="24"/>
                <w:szCs w:val="24"/>
              </w:rPr>
              <w:t xml:space="preserve"> </w:t>
            </w:r>
            <w:r w:rsidRPr="00F77C3A">
              <w:rPr>
                <w:sz w:val="24"/>
                <w:szCs w:val="24"/>
              </w:rPr>
              <w:t>Педагог-</w:t>
            </w:r>
            <w:r w:rsidRPr="00F77C3A">
              <w:rPr>
                <w:spacing w:val="1"/>
                <w:sz w:val="24"/>
                <w:szCs w:val="24"/>
              </w:rPr>
              <w:t xml:space="preserve"> </w:t>
            </w:r>
            <w:r w:rsidRPr="00F77C3A">
              <w:rPr>
                <w:sz w:val="24"/>
                <w:szCs w:val="24"/>
              </w:rPr>
              <w:t>психолог</w:t>
            </w:r>
          </w:p>
        </w:tc>
      </w:tr>
      <w:tr w:rsidR="00AE10E0" w:rsidRPr="00F77C3A" w:rsidTr="00D100CA">
        <w:trPr>
          <w:trHeight w:val="834"/>
        </w:trPr>
        <w:tc>
          <w:tcPr>
            <w:tcW w:w="552" w:type="dxa"/>
          </w:tcPr>
          <w:p w:rsidR="00AE10E0" w:rsidRPr="00F77C3A" w:rsidRDefault="00621F48" w:rsidP="002856A8">
            <w:pPr>
              <w:pStyle w:val="TableParagraph"/>
              <w:rPr>
                <w:sz w:val="24"/>
                <w:szCs w:val="24"/>
              </w:rPr>
            </w:pPr>
            <w:r w:rsidRPr="00F77C3A">
              <w:rPr>
                <w:sz w:val="24"/>
                <w:szCs w:val="24"/>
              </w:rPr>
              <w:t>11.</w:t>
            </w:r>
          </w:p>
        </w:tc>
        <w:tc>
          <w:tcPr>
            <w:tcW w:w="5388" w:type="dxa"/>
          </w:tcPr>
          <w:p w:rsidR="00AE10E0" w:rsidRPr="00F77C3A" w:rsidRDefault="00621F48" w:rsidP="002856A8">
            <w:pPr>
              <w:pStyle w:val="TableParagraph"/>
              <w:tabs>
                <w:tab w:val="left" w:pos="1791"/>
                <w:tab w:val="left" w:pos="3301"/>
                <w:tab w:val="left" w:pos="3973"/>
              </w:tabs>
              <w:ind w:right="100"/>
              <w:rPr>
                <w:sz w:val="24"/>
                <w:szCs w:val="24"/>
              </w:rPr>
            </w:pPr>
            <w:r w:rsidRPr="00F77C3A">
              <w:rPr>
                <w:sz w:val="24"/>
                <w:szCs w:val="24"/>
              </w:rPr>
              <w:t>Изучение</w:t>
            </w:r>
            <w:r w:rsidRPr="00F77C3A">
              <w:rPr>
                <w:spacing w:val="1"/>
                <w:sz w:val="24"/>
                <w:szCs w:val="24"/>
              </w:rPr>
              <w:t xml:space="preserve"> </w:t>
            </w:r>
            <w:r w:rsidRPr="00F77C3A">
              <w:rPr>
                <w:sz w:val="24"/>
                <w:szCs w:val="24"/>
              </w:rPr>
              <w:t>деятельности</w:t>
            </w:r>
            <w:r w:rsidRPr="00F77C3A">
              <w:rPr>
                <w:spacing w:val="1"/>
                <w:sz w:val="24"/>
                <w:szCs w:val="24"/>
              </w:rPr>
              <w:t xml:space="preserve"> </w:t>
            </w:r>
            <w:r w:rsidRPr="00F77C3A">
              <w:rPr>
                <w:sz w:val="24"/>
                <w:szCs w:val="24"/>
              </w:rPr>
              <w:t>педагогов,</w:t>
            </w:r>
            <w:r w:rsidRPr="00F77C3A">
              <w:rPr>
                <w:spacing w:val="1"/>
                <w:sz w:val="24"/>
                <w:szCs w:val="24"/>
              </w:rPr>
              <w:t xml:space="preserve"> </w:t>
            </w:r>
            <w:r w:rsidRPr="00F77C3A">
              <w:rPr>
                <w:sz w:val="24"/>
                <w:szCs w:val="24"/>
              </w:rPr>
              <w:t>оформление</w:t>
            </w:r>
            <w:r w:rsidRPr="00F77C3A">
              <w:rPr>
                <w:spacing w:val="-57"/>
                <w:sz w:val="24"/>
                <w:szCs w:val="24"/>
              </w:rPr>
              <w:t xml:space="preserve"> </w:t>
            </w:r>
            <w:r w:rsidRPr="00F77C3A">
              <w:rPr>
                <w:sz w:val="24"/>
                <w:szCs w:val="24"/>
              </w:rPr>
              <w:t>необходимых</w:t>
            </w:r>
            <w:r w:rsidRPr="00F77C3A">
              <w:rPr>
                <w:sz w:val="24"/>
                <w:szCs w:val="24"/>
              </w:rPr>
              <w:tab/>
              <w:t>документов</w:t>
            </w:r>
            <w:r w:rsidRPr="00F77C3A">
              <w:rPr>
                <w:sz w:val="24"/>
                <w:szCs w:val="24"/>
              </w:rPr>
              <w:tab/>
              <w:t>для</w:t>
            </w:r>
            <w:r w:rsidR="00D100CA">
              <w:rPr>
                <w:sz w:val="24"/>
                <w:szCs w:val="24"/>
              </w:rPr>
              <w:t xml:space="preserve"> </w:t>
            </w:r>
            <w:r w:rsidRPr="00F77C3A">
              <w:rPr>
                <w:spacing w:val="-3"/>
                <w:sz w:val="24"/>
                <w:szCs w:val="24"/>
              </w:rPr>
              <w:t>прохождения</w:t>
            </w:r>
          </w:p>
          <w:p w:rsidR="00AE10E0" w:rsidRPr="00F77C3A" w:rsidRDefault="00621F48" w:rsidP="002856A8">
            <w:pPr>
              <w:pStyle w:val="TableParagraph"/>
              <w:rPr>
                <w:sz w:val="24"/>
                <w:szCs w:val="24"/>
              </w:rPr>
            </w:pPr>
            <w:r w:rsidRPr="00F77C3A">
              <w:rPr>
                <w:sz w:val="24"/>
                <w:szCs w:val="24"/>
              </w:rPr>
              <w:t>аттестации</w:t>
            </w:r>
          </w:p>
        </w:tc>
        <w:tc>
          <w:tcPr>
            <w:tcW w:w="1657" w:type="dxa"/>
          </w:tcPr>
          <w:p w:rsidR="00AE10E0" w:rsidRPr="00F77C3A" w:rsidRDefault="00621F48" w:rsidP="002856A8">
            <w:pPr>
              <w:pStyle w:val="TableParagraph"/>
              <w:ind w:right="665"/>
              <w:rPr>
                <w:sz w:val="24"/>
                <w:szCs w:val="24"/>
              </w:rPr>
            </w:pPr>
            <w:r w:rsidRPr="00F77C3A">
              <w:rPr>
                <w:spacing w:val="-2"/>
                <w:sz w:val="24"/>
                <w:szCs w:val="24"/>
              </w:rPr>
              <w:t>Согласно</w:t>
            </w:r>
            <w:r w:rsidRPr="00F77C3A">
              <w:rPr>
                <w:spacing w:val="-57"/>
                <w:sz w:val="24"/>
                <w:szCs w:val="24"/>
              </w:rPr>
              <w:t xml:space="preserve"> </w:t>
            </w:r>
            <w:r w:rsidRPr="00F77C3A">
              <w:rPr>
                <w:sz w:val="24"/>
                <w:szCs w:val="24"/>
              </w:rPr>
              <w:t>графику</w:t>
            </w:r>
          </w:p>
        </w:tc>
        <w:tc>
          <w:tcPr>
            <w:tcW w:w="1901" w:type="dxa"/>
          </w:tcPr>
          <w:p w:rsidR="00AE10E0" w:rsidRPr="00F77C3A" w:rsidRDefault="00621F48" w:rsidP="002856A8">
            <w:pPr>
              <w:pStyle w:val="TableParagraph"/>
              <w:ind w:right="353"/>
              <w:rPr>
                <w:sz w:val="24"/>
                <w:szCs w:val="24"/>
              </w:rPr>
            </w:pPr>
            <w:r w:rsidRPr="00F77C3A">
              <w:rPr>
                <w:spacing w:val="-1"/>
                <w:sz w:val="24"/>
                <w:szCs w:val="24"/>
              </w:rPr>
              <w:t>Зам.директора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r>
      <w:tr w:rsidR="00AE10E0" w:rsidRPr="00F77C3A" w:rsidTr="00D100CA">
        <w:trPr>
          <w:trHeight w:val="281"/>
        </w:trPr>
        <w:tc>
          <w:tcPr>
            <w:tcW w:w="552" w:type="dxa"/>
          </w:tcPr>
          <w:p w:rsidR="00AE10E0" w:rsidRPr="00F77C3A" w:rsidRDefault="00621F48" w:rsidP="002856A8">
            <w:pPr>
              <w:pStyle w:val="TableParagraph"/>
              <w:rPr>
                <w:sz w:val="24"/>
                <w:szCs w:val="24"/>
              </w:rPr>
            </w:pPr>
            <w:r w:rsidRPr="00F77C3A">
              <w:rPr>
                <w:sz w:val="24"/>
                <w:szCs w:val="24"/>
              </w:rPr>
              <w:t>12.</w:t>
            </w:r>
          </w:p>
        </w:tc>
        <w:tc>
          <w:tcPr>
            <w:tcW w:w="5388" w:type="dxa"/>
          </w:tcPr>
          <w:p w:rsidR="00AE10E0" w:rsidRPr="00F77C3A" w:rsidRDefault="00621F48" w:rsidP="002856A8">
            <w:pPr>
              <w:pStyle w:val="TableParagraph"/>
              <w:tabs>
                <w:tab w:val="left" w:pos="1868"/>
                <w:tab w:val="left" w:pos="2960"/>
              </w:tabs>
              <w:rPr>
                <w:sz w:val="24"/>
                <w:szCs w:val="24"/>
              </w:rPr>
            </w:pPr>
            <w:r w:rsidRPr="00F77C3A">
              <w:rPr>
                <w:sz w:val="24"/>
                <w:szCs w:val="24"/>
              </w:rPr>
              <w:t>Теоретический</w:t>
            </w:r>
            <w:r w:rsidRPr="00F77C3A">
              <w:rPr>
                <w:sz w:val="24"/>
                <w:szCs w:val="24"/>
              </w:rPr>
              <w:tab/>
              <w:t>семинар</w:t>
            </w:r>
            <w:r w:rsidRPr="00F77C3A">
              <w:rPr>
                <w:sz w:val="24"/>
                <w:szCs w:val="24"/>
              </w:rPr>
              <w:tab/>
              <w:t>«Нормативно-правовая</w:t>
            </w:r>
          </w:p>
        </w:tc>
        <w:tc>
          <w:tcPr>
            <w:tcW w:w="1657" w:type="dxa"/>
          </w:tcPr>
          <w:p w:rsidR="00AE10E0" w:rsidRPr="00F77C3A" w:rsidRDefault="00621F48" w:rsidP="002856A8">
            <w:pPr>
              <w:pStyle w:val="TableParagraph"/>
              <w:rPr>
                <w:sz w:val="24"/>
                <w:szCs w:val="24"/>
              </w:rPr>
            </w:pPr>
            <w:r w:rsidRPr="00F77C3A">
              <w:rPr>
                <w:sz w:val="24"/>
                <w:szCs w:val="24"/>
              </w:rPr>
              <w:t>Сентябрь</w:t>
            </w:r>
          </w:p>
        </w:tc>
        <w:tc>
          <w:tcPr>
            <w:tcW w:w="1901" w:type="dxa"/>
          </w:tcPr>
          <w:p w:rsidR="00AE10E0" w:rsidRPr="00F77C3A" w:rsidRDefault="00621F48" w:rsidP="002856A8">
            <w:pPr>
              <w:pStyle w:val="TableParagraph"/>
              <w:rPr>
                <w:sz w:val="24"/>
                <w:szCs w:val="24"/>
              </w:rPr>
            </w:pPr>
            <w:r w:rsidRPr="00F77C3A">
              <w:rPr>
                <w:sz w:val="24"/>
                <w:szCs w:val="24"/>
              </w:rPr>
              <w:t>Зам.директора</w:t>
            </w:r>
          </w:p>
        </w:tc>
      </w:tr>
      <w:tr w:rsidR="00AE10E0" w:rsidRPr="00F77C3A" w:rsidTr="00D100CA">
        <w:trPr>
          <w:trHeight w:val="557"/>
        </w:trPr>
        <w:tc>
          <w:tcPr>
            <w:tcW w:w="552" w:type="dxa"/>
          </w:tcPr>
          <w:p w:rsidR="00AE10E0" w:rsidRPr="00F77C3A" w:rsidRDefault="00AE10E0" w:rsidP="002856A8">
            <w:pPr>
              <w:pStyle w:val="TableParagraph"/>
              <w:rPr>
                <w:sz w:val="24"/>
                <w:szCs w:val="24"/>
              </w:rPr>
            </w:pPr>
          </w:p>
        </w:tc>
        <w:tc>
          <w:tcPr>
            <w:tcW w:w="5388" w:type="dxa"/>
          </w:tcPr>
          <w:p w:rsidR="00AE10E0" w:rsidRPr="00F77C3A" w:rsidRDefault="00621F48" w:rsidP="002856A8">
            <w:pPr>
              <w:pStyle w:val="TableParagraph"/>
              <w:rPr>
                <w:sz w:val="24"/>
                <w:szCs w:val="24"/>
              </w:rPr>
            </w:pPr>
            <w:r w:rsidRPr="00F77C3A">
              <w:rPr>
                <w:sz w:val="24"/>
                <w:szCs w:val="24"/>
              </w:rPr>
              <w:t>база</w:t>
            </w:r>
            <w:r w:rsidRPr="00F77C3A">
              <w:rPr>
                <w:spacing w:val="21"/>
                <w:sz w:val="24"/>
                <w:szCs w:val="24"/>
              </w:rPr>
              <w:t xml:space="preserve"> </w:t>
            </w:r>
            <w:r w:rsidRPr="00F77C3A">
              <w:rPr>
                <w:sz w:val="24"/>
                <w:szCs w:val="24"/>
              </w:rPr>
              <w:t>и</w:t>
            </w:r>
            <w:r w:rsidRPr="00F77C3A">
              <w:rPr>
                <w:spacing w:val="81"/>
                <w:sz w:val="24"/>
                <w:szCs w:val="24"/>
              </w:rPr>
              <w:t xml:space="preserve"> </w:t>
            </w:r>
            <w:r w:rsidRPr="00F77C3A">
              <w:rPr>
                <w:sz w:val="24"/>
                <w:szCs w:val="24"/>
              </w:rPr>
              <w:t>методические</w:t>
            </w:r>
            <w:r w:rsidRPr="00F77C3A">
              <w:rPr>
                <w:spacing w:val="79"/>
                <w:sz w:val="24"/>
                <w:szCs w:val="24"/>
              </w:rPr>
              <w:t xml:space="preserve"> </w:t>
            </w:r>
            <w:r w:rsidRPr="00F77C3A">
              <w:rPr>
                <w:sz w:val="24"/>
                <w:szCs w:val="24"/>
              </w:rPr>
              <w:t>рекомендации</w:t>
            </w:r>
            <w:r w:rsidRPr="00F77C3A">
              <w:rPr>
                <w:spacing w:val="77"/>
                <w:sz w:val="24"/>
                <w:szCs w:val="24"/>
              </w:rPr>
              <w:t xml:space="preserve"> </w:t>
            </w:r>
            <w:r w:rsidRPr="00F77C3A">
              <w:rPr>
                <w:sz w:val="24"/>
                <w:szCs w:val="24"/>
              </w:rPr>
              <w:t>по</w:t>
            </w:r>
            <w:r w:rsidRPr="00F77C3A">
              <w:rPr>
                <w:spacing w:val="80"/>
                <w:sz w:val="24"/>
                <w:szCs w:val="24"/>
              </w:rPr>
              <w:t xml:space="preserve"> </w:t>
            </w:r>
            <w:r w:rsidRPr="00F77C3A">
              <w:rPr>
                <w:sz w:val="24"/>
                <w:szCs w:val="24"/>
              </w:rPr>
              <w:t>вопросу</w:t>
            </w:r>
          </w:p>
          <w:p w:rsidR="00AE10E0" w:rsidRPr="00F77C3A" w:rsidRDefault="00621F48" w:rsidP="002856A8">
            <w:pPr>
              <w:pStyle w:val="TableParagraph"/>
              <w:rPr>
                <w:sz w:val="24"/>
                <w:szCs w:val="24"/>
              </w:rPr>
            </w:pPr>
            <w:r w:rsidRPr="00F77C3A">
              <w:rPr>
                <w:sz w:val="24"/>
                <w:szCs w:val="24"/>
              </w:rPr>
              <w:t>аттестации»</w:t>
            </w:r>
          </w:p>
        </w:tc>
        <w:tc>
          <w:tcPr>
            <w:tcW w:w="1657" w:type="dxa"/>
          </w:tcPr>
          <w:p w:rsidR="00AE10E0" w:rsidRPr="00F77C3A" w:rsidRDefault="00AE10E0" w:rsidP="002856A8">
            <w:pPr>
              <w:pStyle w:val="TableParagraph"/>
              <w:rPr>
                <w:sz w:val="24"/>
                <w:szCs w:val="24"/>
              </w:rPr>
            </w:pPr>
          </w:p>
        </w:tc>
        <w:tc>
          <w:tcPr>
            <w:tcW w:w="1901" w:type="dxa"/>
          </w:tcPr>
          <w:p w:rsidR="00AE10E0" w:rsidRPr="00F77C3A" w:rsidRDefault="00621F48" w:rsidP="002856A8">
            <w:pPr>
              <w:pStyle w:val="TableParagraph"/>
              <w:rPr>
                <w:sz w:val="24"/>
                <w:szCs w:val="24"/>
              </w:rPr>
            </w:pPr>
            <w:r w:rsidRPr="00F77C3A">
              <w:rPr>
                <w:sz w:val="24"/>
                <w:szCs w:val="24"/>
              </w:rPr>
              <w:t>по УВР</w:t>
            </w:r>
          </w:p>
        </w:tc>
      </w:tr>
      <w:tr w:rsidR="00AE10E0" w:rsidRPr="00F77C3A" w:rsidTr="00D100CA">
        <w:trPr>
          <w:trHeight w:val="557"/>
        </w:trPr>
        <w:tc>
          <w:tcPr>
            <w:tcW w:w="552" w:type="dxa"/>
          </w:tcPr>
          <w:p w:rsidR="00AE10E0" w:rsidRPr="00F77C3A" w:rsidRDefault="00621F48" w:rsidP="002856A8">
            <w:pPr>
              <w:pStyle w:val="TableParagraph"/>
              <w:rPr>
                <w:sz w:val="24"/>
                <w:szCs w:val="24"/>
              </w:rPr>
            </w:pPr>
            <w:r w:rsidRPr="00F77C3A">
              <w:rPr>
                <w:sz w:val="24"/>
                <w:szCs w:val="24"/>
              </w:rPr>
              <w:t>13.</w:t>
            </w:r>
          </w:p>
        </w:tc>
        <w:tc>
          <w:tcPr>
            <w:tcW w:w="5388" w:type="dxa"/>
          </w:tcPr>
          <w:p w:rsidR="00AE10E0" w:rsidRPr="00F77C3A" w:rsidRDefault="00621F48" w:rsidP="002856A8">
            <w:pPr>
              <w:pStyle w:val="TableParagraph"/>
              <w:rPr>
                <w:sz w:val="24"/>
                <w:szCs w:val="24"/>
              </w:rPr>
            </w:pPr>
            <w:r w:rsidRPr="00F77C3A">
              <w:rPr>
                <w:sz w:val="24"/>
                <w:szCs w:val="24"/>
              </w:rPr>
              <w:t>Описание</w:t>
            </w:r>
            <w:r w:rsidRPr="00F77C3A">
              <w:rPr>
                <w:spacing w:val="-7"/>
                <w:sz w:val="24"/>
                <w:szCs w:val="24"/>
              </w:rPr>
              <w:t xml:space="preserve"> </w:t>
            </w:r>
            <w:r w:rsidRPr="00F77C3A">
              <w:rPr>
                <w:sz w:val="24"/>
                <w:szCs w:val="24"/>
              </w:rPr>
              <w:t>передового</w:t>
            </w:r>
            <w:r w:rsidRPr="00F77C3A">
              <w:rPr>
                <w:spacing w:val="-6"/>
                <w:sz w:val="24"/>
                <w:szCs w:val="24"/>
              </w:rPr>
              <w:t xml:space="preserve"> </w:t>
            </w:r>
            <w:r w:rsidRPr="00F77C3A">
              <w:rPr>
                <w:sz w:val="24"/>
                <w:szCs w:val="24"/>
              </w:rPr>
              <w:t>опыта,</w:t>
            </w:r>
            <w:r w:rsidRPr="00F77C3A">
              <w:rPr>
                <w:spacing w:val="-4"/>
                <w:sz w:val="24"/>
                <w:szCs w:val="24"/>
              </w:rPr>
              <w:t xml:space="preserve"> </w:t>
            </w:r>
            <w:r w:rsidRPr="00F77C3A">
              <w:rPr>
                <w:sz w:val="24"/>
                <w:szCs w:val="24"/>
              </w:rPr>
              <w:t>создание</w:t>
            </w:r>
            <w:r w:rsidRPr="00F77C3A">
              <w:rPr>
                <w:spacing w:val="-11"/>
                <w:sz w:val="24"/>
                <w:szCs w:val="24"/>
              </w:rPr>
              <w:t xml:space="preserve"> </w:t>
            </w:r>
            <w:r w:rsidRPr="00F77C3A">
              <w:rPr>
                <w:sz w:val="24"/>
                <w:szCs w:val="24"/>
              </w:rPr>
              <w:t>портфолио</w:t>
            </w:r>
          </w:p>
        </w:tc>
        <w:tc>
          <w:tcPr>
            <w:tcW w:w="1657" w:type="dxa"/>
          </w:tcPr>
          <w:p w:rsidR="00AE10E0" w:rsidRPr="00F77C3A" w:rsidRDefault="00621F48" w:rsidP="002856A8">
            <w:pPr>
              <w:pStyle w:val="TableParagraph"/>
              <w:ind w:right="94"/>
              <w:jc w:val="center"/>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901" w:type="dxa"/>
          </w:tcPr>
          <w:p w:rsidR="00AE10E0" w:rsidRPr="00F77C3A" w:rsidRDefault="00621F48" w:rsidP="002856A8">
            <w:pPr>
              <w:pStyle w:val="TableParagraph"/>
              <w:rPr>
                <w:sz w:val="24"/>
                <w:szCs w:val="24"/>
              </w:rPr>
            </w:pPr>
            <w:r w:rsidRPr="00F77C3A">
              <w:rPr>
                <w:sz w:val="24"/>
                <w:szCs w:val="24"/>
              </w:rPr>
              <w:t>Учителя-</w:t>
            </w:r>
          </w:p>
          <w:p w:rsidR="00AE10E0" w:rsidRPr="00F77C3A" w:rsidRDefault="00621F48" w:rsidP="002856A8">
            <w:pPr>
              <w:pStyle w:val="TableParagraph"/>
              <w:rPr>
                <w:sz w:val="24"/>
                <w:szCs w:val="24"/>
              </w:rPr>
            </w:pPr>
            <w:r w:rsidRPr="00F77C3A">
              <w:rPr>
                <w:sz w:val="24"/>
                <w:szCs w:val="24"/>
              </w:rPr>
              <w:t>предметники</w:t>
            </w:r>
          </w:p>
        </w:tc>
      </w:tr>
      <w:tr w:rsidR="00AE10E0" w:rsidRPr="00F77C3A" w:rsidTr="00D100CA">
        <w:trPr>
          <w:trHeight w:val="558"/>
        </w:trPr>
        <w:tc>
          <w:tcPr>
            <w:tcW w:w="552" w:type="dxa"/>
          </w:tcPr>
          <w:p w:rsidR="00AE10E0" w:rsidRPr="00F77C3A" w:rsidRDefault="00621F48" w:rsidP="002856A8">
            <w:pPr>
              <w:pStyle w:val="TableParagraph"/>
              <w:rPr>
                <w:sz w:val="24"/>
                <w:szCs w:val="24"/>
              </w:rPr>
            </w:pPr>
            <w:r w:rsidRPr="00F77C3A">
              <w:rPr>
                <w:sz w:val="24"/>
                <w:szCs w:val="24"/>
              </w:rPr>
              <w:lastRenderedPageBreak/>
              <w:t>14.</w:t>
            </w:r>
          </w:p>
        </w:tc>
        <w:tc>
          <w:tcPr>
            <w:tcW w:w="5388" w:type="dxa"/>
          </w:tcPr>
          <w:p w:rsidR="00AE10E0" w:rsidRPr="00F77C3A" w:rsidRDefault="00621F48" w:rsidP="002856A8">
            <w:pPr>
              <w:pStyle w:val="TableParagraph"/>
              <w:rPr>
                <w:sz w:val="24"/>
                <w:szCs w:val="24"/>
              </w:rPr>
            </w:pPr>
            <w:r w:rsidRPr="00F77C3A">
              <w:rPr>
                <w:sz w:val="24"/>
                <w:szCs w:val="24"/>
              </w:rPr>
              <w:t>Подготовка</w:t>
            </w:r>
            <w:r w:rsidRPr="00F77C3A">
              <w:rPr>
                <w:spacing w:val="45"/>
                <w:sz w:val="24"/>
                <w:szCs w:val="24"/>
              </w:rPr>
              <w:t xml:space="preserve"> </w:t>
            </w:r>
            <w:r w:rsidRPr="00F77C3A">
              <w:rPr>
                <w:sz w:val="24"/>
                <w:szCs w:val="24"/>
              </w:rPr>
              <w:t>материалов</w:t>
            </w:r>
            <w:r w:rsidRPr="00F77C3A">
              <w:rPr>
                <w:spacing w:val="44"/>
                <w:sz w:val="24"/>
                <w:szCs w:val="24"/>
              </w:rPr>
              <w:t xml:space="preserve"> </w:t>
            </w:r>
            <w:r w:rsidRPr="00F77C3A">
              <w:rPr>
                <w:sz w:val="24"/>
                <w:szCs w:val="24"/>
              </w:rPr>
              <w:t>для</w:t>
            </w:r>
            <w:r w:rsidRPr="00F77C3A">
              <w:rPr>
                <w:spacing w:val="43"/>
                <w:sz w:val="24"/>
                <w:szCs w:val="24"/>
              </w:rPr>
              <w:t xml:space="preserve"> </w:t>
            </w:r>
            <w:r w:rsidRPr="00F77C3A">
              <w:rPr>
                <w:sz w:val="24"/>
                <w:szCs w:val="24"/>
              </w:rPr>
              <w:t>участия</w:t>
            </w:r>
            <w:r w:rsidRPr="00F77C3A">
              <w:rPr>
                <w:spacing w:val="47"/>
                <w:sz w:val="24"/>
                <w:szCs w:val="24"/>
              </w:rPr>
              <w:t xml:space="preserve"> </w:t>
            </w:r>
            <w:r w:rsidRPr="00F77C3A">
              <w:rPr>
                <w:sz w:val="24"/>
                <w:szCs w:val="24"/>
              </w:rPr>
              <w:t>в</w:t>
            </w:r>
            <w:r w:rsidRPr="00F77C3A">
              <w:rPr>
                <w:spacing w:val="44"/>
                <w:sz w:val="24"/>
                <w:szCs w:val="24"/>
              </w:rPr>
              <w:t xml:space="preserve"> </w:t>
            </w:r>
            <w:r w:rsidRPr="00F77C3A">
              <w:rPr>
                <w:sz w:val="24"/>
                <w:szCs w:val="24"/>
              </w:rPr>
              <w:t>конкурсах</w:t>
            </w:r>
          </w:p>
          <w:p w:rsidR="00AE10E0" w:rsidRPr="00F77C3A" w:rsidRDefault="00621F48" w:rsidP="002856A8">
            <w:pPr>
              <w:pStyle w:val="TableParagraph"/>
              <w:rPr>
                <w:sz w:val="24"/>
                <w:szCs w:val="24"/>
              </w:rPr>
            </w:pPr>
            <w:r w:rsidRPr="00F77C3A">
              <w:rPr>
                <w:sz w:val="24"/>
                <w:szCs w:val="24"/>
              </w:rPr>
              <w:t>лучших</w:t>
            </w:r>
            <w:r w:rsidRPr="00F77C3A">
              <w:rPr>
                <w:spacing w:val="-8"/>
                <w:sz w:val="24"/>
                <w:szCs w:val="24"/>
              </w:rPr>
              <w:t xml:space="preserve"> </w:t>
            </w:r>
            <w:r w:rsidRPr="00F77C3A">
              <w:rPr>
                <w:sz w:val="24"/>
                <w:szCs w:val="24"/>
              </w:rPr>
              <w:t>учителей</w:t>
            </w:r>
            <w:r w:rsidRPr="00F77C3A">
              <w:rPr>
                <w:spacing w:val="-6"/>
                <w:sz w:val="24"/>
                <w:szCs w:val="24"/>
              </w:rPr>
              <w:t xml:space="preserve"> </w:t>
            </w:r>
            <w:r w:rsidRPr="00F77C3A">
              <w:rPr>
                <w:sz w:val="24"/>
                <w:szCs w:val="24"/>
              </w:rPr>
              <w:t>образовательных</w:t>
            </w:r>
            <w:r w:rsidRPr="00F77C3A">
              <w:rPr>
                <w:spacing w:val="-7"/>
                <w:sz w:val="24"/>
                <w:szCs w:val="24"/>
              </w:rPr>
              <w:t xml:space="preserve"> </w:t>
            </w:r>
            <w:r w:rsidRPr="00F77C3A">
              <w:rPr>
                <w:sz w:val="24"/>
                <w:szCs w:val="24"/>
              </w:rPr>
              <w:t>учреждений</w:t>
            </w:r>
          </w:p>
        </w:tc>
        <w:tc>
          <w:tcPr>
            <w:tcW w:w="1657" w:type="dxa"/>
          </w:tcPr>
          <w:p w:rsidR="00AE10E0" w:rsidRPr="00F77C3A" w:rsidRDefault="00621F48" w:rsidP="002856A8">
            <w:pPr>
              <w:pStyle w:val="TableParagraph"/>
              <w:ind w:right="94"/>
              <w:jc w:val="center"/>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901" w:type="dxa"/>
          </w:tcPr>
          <w:p w:rsidR="00AE10E0" w:rsidRPr="00F77C3A" w:rsidRDefault="00621F48" w:rsidP="002856A8">
            <w:pPr>
              <w:pStyle w:val="TableParagraph"/>
              <w:rPr>
                <w:sz w:val="24"/>
                <w:szCs w:val="24"/>
              </w:rPr>
            </w:pPr>
            <w:r w:rsidRPr="00F77C3A">
              <w:rPr>
                <w:sz w:val="24"/>
                <w:szCs w:val="24"/>
              </w:rPr>
              <w:t>Учителя-</w:t>
            </w:r>
          </w:p>
          <w:p w:rsidR="00AE10E0" w:rsidRPr="00F77C3A" w:rsidRDefault="00621F48" w:rsidP="002856A8">
            <w:pPr>
              <w:pStyle w:val="TableParagraph"/>
              <w:rPr>
                <w:sz w:val="24"/>
                <w:szCs w:val="24"/>
              </w:rPr>
            </w:pPr>
            <w:r w:rsidRPr="00F77C3A">
              <w:rPr>
                <w:sz w:val="24"/>
                <w:szCs w:val="24"/>
              </w:rPr>
              <w:t>предметники</w:t>
            </w:r>
          </w:p>
        </w:tc>
      </w:tr>
      <w:tr w:rsidR="00AE10E0" w:rsidRPr="00F77C3A" w:rsidTr="00D100CA">
        <w:trPr>
          <w:trHeight w:val="557"/>
        </w:trPr>
        <w:tc>
          <w:tcPr>
            <w:tcW w:w="552" w:type="dxa"/>
          </w:tcPr>
          <w:p w:rsidR="00AE10E0" w:rsidRPr="00F77C3A" w:rsidRDefault="00621F48" w:rsidP="002856A8">
            <w:pPr>
              <w:pStyle w:val="TableParagraph"/>
              <w:rPr>
                <w:sz w:val="24"/>
                <w:szCs w:val="24"/>
              </w:rPr>
            </w:pPr>
            <w:r w:rsidRPr="00F77C3A">
              <w:rPr>
                <w:sz w:val="24"/>
                <w:szCs w:val="24"/>
              </w:rPr>
              <w:t>15.</w:t>
            </w:r>
          </w:p>
        </w:tc>
        <w:tc>
          <w:tcPr>
            <w:tcW w:w="5388" w:type="dxa"/>
          </w:tcPr>
          <w:p w:rsidR="00AE10E0" w:rsidRPr="00F77C3A" w:rsidRDefault="00621F48" w:rsidP="002856A8">
            <w:pPr>
              <w:pStyle w:val="TableParagraph"/>
              <w:rPr>
                <w:sz w:val="24"/>
                <w:szCs w:val="24"/>
              </w:rPr>
            </w:pPr>
            <w:r w:rsidRPr="00F77C3A">
              <w:rPr>
                <w:sz w:val="24"/>
                <w:szCs w:val="24"/>
              </w:rPr>
              <w:t>Предоставление</w:t>
            </w:r>
            <w:r w:rsidRPr="00F77C3A">
              <w:rPr>
                <w:spacing w:val="-9"/>
                <w:sz w:val="24"/>
                <w:szCs w:val="24"/>
              </w:rPr>
              <w:t xml:space="preserve"> </w:t>
            </w:r>
            <w:r w:rsidRPr="00F77C3A">
              <w:rPr>
                <w:sz w:val="24"/>
                <w:szCs w:val="24"/>
              </w:rPr>
              <w:t>педагогических</w:t>
            </w:r>
            <w:r w:rsidRPr="00F77C3A">
              <w:rPr>
                <w:spacing w:val="-7"/>
                <w:sz w:val="24"/>
                <w:szCs w:val="24"/>
              </w:rPr>
              <w:t xml:space="preserve"> </w:t>
            </w:r>
            <w:r w:rsidRPr="00F77C3A">
              <w:rPr>
                <w:sz w:val="24"/>
                <w:szCs w:val="24"/>
              </w:rPr>
              <w:t>характеристик</w:t>
            </w:r>
          </w:p>
        </w:tc>
        <w:tc>
          <w:tcPr>
            <w:tcW w:w="1657" w:type="dxa"/>
          </w:tcPr>
          <w:p w:rsidR="00AE10E0" w:rsidRPr="00F77C3A" w:rsidRDefault="00621F48" w:rsidP="002856A8">
            <w:pPr>
              <w:pStyle w:val="TableParagraph"/>
              <w:ind w:right="94"/>
              <w:jc w:val="center"/>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901" w:type="dxa"/>
          </w:tcPr>
          <w:p w:rsidR="00AE10E0" w:rsidRPr="00F77C3A" w:rsidRDefault="00621F48" w:rsidP="002856A8">
            <w:pPr>
              <w:pStyle w:val="TableParagraph"/>
              <w:rPr>
                <w:sz w:val="24"/>
                <w:szCs w:val="24"/>
              </w:rPr>
            </w:pPr>
            <w:r w:rsidRPr="00F77C3A">
              <w:rPr>
                <w:sz w:val="24"/>
                <w:szCs w:val="24"/>
              </w:rPr>
              <w:t>Учителя-</w:t>
            </w:r>
          </w:p>
          <w:p w:rsidR="00AE10E0" w:rsidRPr="00F77C3A" w:rsidRDefault="00621F48" w:rsidP="002856A8">
            <w:pPr>
              <w:pStyle w:val="TableParagraph"/>
              <w:rPr>
                <w:sz w:val="24"/>
                <w:szCs w:val="24"/>
              </w:rPr>
            </w:pPr>
            <w:r w:rsidRPr="00F77C3A">
              <w:rPr>
                <w:sz w:val="24"/>
                <w:szCs w:val="24"/>
              </w:rPr>
              <w:t>предметники</w:t>
            </w:r>
          </w:p>
        </w:tc>
      </w:tr>
      <w:tr w:rsidR="00AE10E0" w:rsidRPr="00F77C3A" w:rsidTr="00D100CA">
        <w:trPr>
          <w:trHeight w:val="557"/>
        </w:trPr>
        <w:tc>
          <w:tcPr>
            <w:tcW w:w="552" w:type="dxa"/>
          </w:tcPr>
          <w:p w:rsidR="00AE10E0" w:rsidRPr="00F77C3A" w:rsidRDefault="00621F48" w:rsidP="002856A8">
            <w:pPr>
              <w:pStyle w:val="TableParagraph"/>
              <w:rPr>
                <w:sz w:val="24"/>
                <w:szCs w:val="24"/>
              </w:rPr>
            </w:pPr>
            <w:r w:rsidRPr="00F77C3A">
              <w:rPr>
                <w:sz w:val="24"/>
                <w:szCs w:val="24"/>
              </w:rPr>
              <w:t>16.</w:t>
            </w:r>
          </w:p>
        </w:tc>
        <w:tc>
          <w:tcPr>
            <w:tcW w:w="5388" w:type="dxa"/>
          </w:tcPr>
          <w:p w:rsidR="00AE10E0" w:rsidRPr="00F77C3A" w:rsidRDefault="00621F48" w:rsidP="002856A8">
            <w:pPr>
              <w:pStyle w:val="TableParagraph"/>
              <w:rPr>
                <w:sz w:val="24"/>
                <w:szCs w:val="24"/>
              </w:rPr>
            </w:pPr>
            <w:r w:rsidRPr="00F77C3A">
              <w:rPr>
                <w:sz w:val="24"/>
                <w:szCs w:val="24"/>
              </w:rPr>
              <w:t>Обобщение</w:t>
            </w:r>
            <w:r w:rsidRPr="00F77C3A">
              <w:rPr>
                <w:spacing w:val="37"/>
                <w:sz w:val="24"/>
                <w:szCs w:val="24"/>
              </w:rPr>
              <w:t xml:space="preserve"> </w:t>
            </w:r>
            <w:r w:rsidRPr="00F77C3A">
              <w:rPr>
                <w:sz w:val="24"/>
                <w:szCs w:val="24"/>
              </w:rPr>
              <w:t>и</w:t>
            </w:r>
            <w:r w:rsidRPr="00F77C3A">
              <w:rPr>
                <w:spacing w:val="34"/>
                <w:sz w:val="24"/>
                <w:szCs w:val="24"/>
              </w:rPr>
              <w:t xml:space="preserve"> </w:t>
            </w:r>
            <w:r w:rsidRPr="00F77C3A">
              <w:rPr>
                <w:sz w:val="24"/>
                <w:szCs w:val="24"/>
              </w:rPr>
              <w:t>распространение</w:t>
            </w:r>
            <w:r w:rsidRPr="00F77C3A">
              <w:rPr>
                <w:spacing w:val="32"/>
                <w:sz w:val="24"/>
                <w:szCs w:val="24"/>
              </w:rPr>
              <w:t xml:space="preserve"> </w:t>
            </w:r>
            <w:r w:rsidRPr="00F77C3A">
              <w:rPr>
                <w:sz w:val="24"/>
                <w:szCs w:val="24"/>
              </w:rPr>
              <w:t>передового</w:t>
            </w:r>
            <w:r w:rsidRPr="00F77C3A">
              <w:rPr>
                <w:spacing w:val="39"/>
                <w:sz w:val="24"/>
                <w:szCs w:val="24"/>
              </w:rPr>
              <w:t xml:space="preserve"> </w:t>
            </w:r>
            <w:r w:rsidRPr="00F77C3A">
              <w:rPr>
                <w:sz w:val="24"/>
                <w:szCs w:val="24"/>
              </w:rPr>
              <w:t>опыта</w:t>
            </w:r>
          </w:p>
          <w:p w:rsidR="00AE10E0" w:rsidRPr="00F77C3A" w:rsidRDefault="00621F48" w:rsidP="002856A8">
            <w:pPr>
              <w:pStyle w:val="TableParagraph"/>
              <w:rPr>
                <w:sz w:val="24"/>
                <w:szCs w:val="24"/>
              </w:rPr>
            </w:pPr>
            <w:r w:rsidRPr="00F77C3A">
              <w:rPr>
                <w:sz w:val="24"/>
                <w:szCs w:val="24"/>
              </w:rPr>
              <w:t>учителей.</w:t>
            </w:r>
          </w:p>
        </w:tc>
        <w:tc>
          <w:tcPr>
            <w:tcW w:w="1657" w:type="dxa"/>
          </w:tcPr>
          <w:p w:rsidR="00AE10E0" w:rsidRPr="00F77C3A" w:rsidRDefault="00621F48" w:rsidP="002856A8">
            <w:pPr>
              <w:pStyle w:val="TableParagraph"/>
              <w:ind w:right="94"/>
              <w:jc w:val="center"/>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901" w:type="dxa"/>
          </w:tcPr>
          <w:p w:rsidR="00AE10E0" w:rsidRPr="00F77C3A" w:rsidRDefault="00621F48" w:rsidP="002856A8">
            <w:pPr>
              <w:pStyle w:val="TableParagraph"/>
              <w:rPr>
                <w:sz w:val="24"/>
                <w:szCs w:val="24"/>
              </w:rPr>
            </w:pPr>
            <w:r w:rsidRPr="00F77C3A">
              <w:rPr>
                <w:sz w:val="24"/>
                <w:szCs w:val="24"/>
              </w:rPr>
              <w:t>Учителя-</w:t>
            </w:r>
          </w:p>
          <w:p w:rsidR="00AE10E0" w:rsidRPr="00F77C3A" w:rsidRDefault="00621F48" w:rsidP="002856A8">
            <w:pPr>
              <w:pStyle w:val="TableParagraph"/>
              <w:rPr>
                <w:sz w:val="24"/>
                <w:szCs w:val="24"/>
              </w:rPr>
            </w:pPr>
            <w:r w:rsidRPr="00F77C3A">
              <w:rPr>
                <w:sz w:val="24"/>
                <w:szCs w:val="24"/>
              </w:rPr>
              <w:t>предметники</w:t>
            </w:r>
          </w:p>
        </w:tc>
      </w:tr>
    </w:tbl>
    <w:p w:rsidR="00AE10E0" w:rsidRPr="00F77C3A" w:rsidRDefault="00AE10E0" w:rsidP="002856A8">
      <w:pPr>
        <w:pStyle w:val="a3"/>
      </w:pPr>
    </w:p>
    <w:p w:rsidR="009144C8" w:rsidRPr="00F77C3A" w:rsidRDefault="009144C8" w:rsidP="00D100CA">
      <w:pPr>
        <w:pStyle w:val="31"/>
        <w:tabs>
          <w:tab w:val="left" w:pos="3746"/>
        </w:tabs>
        <w:ind w:left="0"/>
        <w:jc w:val="center"/>
      </w:pPr>
      <w:r>
        <w:t xml:space="preserve">6.2 </w:t>
      </w:r>
      <w:r w:rsidRPr="00F77C3A">
        <w:t>Работа</w:t>
      </w:r>
      <w:r w:rsidRPr="00F77C3A">
        <w:rPr>
          <w:spacing w:val="-5"/>
        </w:rPr>
        <w:t xml:space="preserve"> </w:t>
      </w:r>
      <w:r w:rsidRPr="00F77C3A">
        <w:t>с</w:t>
      </w:r>
      <w:r w:rsidRPr="00F77C3A">
        <w:rPr>
          <w:spacing w:val="-5"/>
        </w:rPr>
        <w:t xml:space="preserve"> </w:t>
      </w:r>
      <w:r w:rsidRPr="00F77C3A">
        <w:t>молодыми</w:t>
      </w:r>
      <w:r w:rsidRPr="00F77C3A">
        <w:rPr>
          <w:spacing w:val="-4"/>
        </w:rPr>
        <w:t xml:space="preserve"> </w:t>
      </w:r>
      <w:r w:rsidRPr="00F77C3A">
        <w:t>специалистами</w:t>
      </w:r>
    </w:p>
    <w:p w:rsidR="009144C8" w:rsidRPr="00F77C3A" w:rsidRDefault="009144C8" w:rsidP="002856A8">
      <w:pPr>
        <w:pStyle w:val="a3"/>
        <w:rPr>
          <w:b/>
        </w:rPr>
      </w:pPr>
    </w:p>
    <w:p w:rsidR="009144C8" w:rsidRPr="00F77C3A" w:rsidRDefault="009144C8" w:rsidP="00D100CA">
      <w:pPr>
        <w:ind w:firstLine="709"/>
        <w:jc w:val="both"/>
        <w:rPr>
          <w:sz w:val="24"/>
          <w:szCs w:val="24"/>
        </w:rPr>
      </w:pPr>
      <w:r w:rsidRPr="00F77C3A">
        <w:rPr>
          <w:b/>
          <w:sz w:val="24"/>
          <w:szCs w:val="24"/>
        </w:rPr>
        <w:t>Цель:</w:t>
      </w:r>
      <w:r w:rsidRPr="00F77C3A">
        <w:rPr>
          <w:b/>
          <w:spacing w:val="1"/>
          <w:sz w:val="24"/>
          <w:szCs w:val="24"/>
        </w:rPr>
        <w:t xml:space="preserve"> </w:t>
      </w:r>
      <w:r w:rsidRPr="00F77C3A">
        <w:rPr>
          <w:sz w:val="24"/>
          <w:szCs w:val="24"/>
        </w:rPr>
        <w:t>оказание</w:t>
      </w:r>
      <w:r w:rsidRPr="00F77C3A">
        <w:rPr>
          <w:spacing w:val="1"/>
          <w:sz w:val="24"/>
          <w:szCs w:val="24"/>
        </w:rPr>
        <w:t xml:space="preserve"> </w:t>
      </w:r>
      <w:r w:rsidRPr="00F77C3A">
        <w:rPr>
          <w:sz w:val="24"/>
          <w:szCs w:val="24"/>
        </w:rPr>
        <w:t>практической</w:t>
      </w:r>
      <w:r w:rsidRPr="00F77C3A">
        <w:rPr>
          <w:spacing w:val="1"/>
          <w:sz w:val="24"/>
          <w:szCs w:val="24"/>
        </w:rPr>
        <w:t xml:space="preserve"> </w:t>
      </w:r>
      <w:r w:rsidRPr="00F77C3A">
        <w:rPr>
          <w:sz w:val="24"/>
          <w:szCs w:val="24"/>
        </w:rPr>
        <w:t>помощи</w:t>
      </w:r>
      <w:r w:rsidRPr="00F77C3A">
        <w:rPr>
          <w:spacing w:val="1"/>
          <w:sz w:val="24"/>
          <w:szCs w:val="24"/>
        </w:rPr>
        <w:t xml:space="preserve"> </w:t>
      </w:r>
      <w:r w:rsidRPr="00F77C3A">
        <w:rPr>
          <w:sz w:val="24"/>
          <w:szCs w:val="24"/>
        </w:rPr>
        <w:t>молодым</w:t>
      </w:r>
      <w:r w:rsidRPr="00F77C3A">
        <w:rPr>
          <w:spacing w:val="1"/>
          <w:sz w:val="24"/>
          <w:szCs w:val="24"/>
        </w:rPr>
        <w:t xml:space="preserve"> </w:t>
      </w:r>
      <w:r w:rsidRPr="00F77C3A">
        <w:rPr>
          <w:sz w:val="24"/>
          <w:szCs w:val="24"/>
        </w:rPr>
        <w:t>специалистам</w:t>
      </w:r>
      <w:r w:rsidRPr="00F77C3A">
        <w:rPr>
          <w:spacing w:val="1"/>
          <w:sz w:val="24"/>
          <w:szCs w:val="24"/>
        </w:rPr>
        <w:t xml:space="preserve"> </w:t>
      </w:r>
      <w:r w:rsidRPr="00F77C3A">
        <w:rPr>
          <w:sz w:val="24"/>
          <w:szCs w:val="24"/>
        </w:rPr>
        <w:t>в</w:t>
      </w:r>
      <w:r w:rsidRPr="00F77C3A">
        <w:rPr>
          <w:spacing w:val="1"/>
          <w:sz w:val="24"/>
          <w:szCs w:val="24"/>
        </w:rPr>
        <w:t xml:space="preserve"> </w:t>
      </w:r>
      <w:r w:rsidRPr="00F77C3A">
        <w:rPr>
          <w:sz w:val="24"/>
          <w:szCs w:val="24"/>
        </w:rPr>
        <w:t>вопросах</w:t>
      </w:r>
      <w:r w:rsidRPr="00F77C3A">
        <w:rPr>
          <w:spacing w:val="1"/>
          <w:sz w:val="24"/>
          <w:szCs w:val="24"/>
        </w:rPr>
        <w:t xml:space="preserve"> </w:t>
      </w:r>
      <w:r w:rsidRPr="00F77C3A">
        <w:rPr>
          <w:sz w:val="24"/>
          <w:szCs w:val="24"/>
        </w:rPr>
        <w:t>совершенствования</w:t>
      </w:r>
      <w:r w:rsidRPr="00F77C3A">
        <w:rPr>
          <w:spacing w:val="-52"/>
          <w:sz w:val="24"/>
          <w:szCs w:val="24"/>
        </w:rPr>
        <w:t xml:space="preserve"> </w:t>
      </w:r>
      <w:r w:rsidRPr="00F77C3A">
        <w:rPr>
          <w:sz w:val="24"/>
          <w:szCs w:val="24"/>
        </w:rPr>
        <w:t>теоретических и</w:t>
      </w:r>
      <w:r w:rsidRPr="00F77C3A">
        <w:rPr>
          <w:spacing w:val="2"/>
          <w:sz w:val="24"/>
          <w:szCs w:val="24"/>
        </w:rPr>
        <w:t xml:space="preserve"> </w:t>
      </w:r>
      <w:r w:rsidRPr="00F77C3A">
        <w:rPr>
          <w:sz w:val="24"/>
          <w:szCs w:val="24"/>
        </w:rPr>
        <w:t>практических знаний</w:t>
      </w:r>
      <w:r w:rsidRPr="00F77C3A">
        <w:rPr>
          <w:spacing w:val="-2"/>
          <w:sz w:val="24"/>
          <w:szCs w:val="24"/>
        </w:rPr>
        <w:t xml:space="preserve"> </w:t>
      </w:r>
      <w:r w:rsidRPr="00F77C3A">
        <w:rPr>
          <w:sz w:val="24"/>
          <w:szCs w:val="24"/>
        </w:rPr>
        <w:t>и</w:t>
      </w:r>
      <w:r w:rsidRPr="00F77C3A">
        <w:rPr>
          <w:spacing w:val="-2"/>
          <w:sz w:val="24"/>
          <w:szCs w:val="24"/>
        </w:rPr>
        <w:t xml:space="preserve"> </w:t>
      </w:r>
      <w:r w:rsidRPr="00F77C3A">
        <w:rPr>
          <w:sz w:val="24"/>
          <w:szCs w:val="24"/>
        </w:rPr>
        <w:t>повышение</w:t>
      </w:r>
      <w:r w:rsidRPr="00F77C3A">
        <w:rPr>
          <w:spacing w:val="-2"/>
          <w:sz w:val="24"/>
          <w:szCs w:val="24"/>
        </w:rPr>
        <w:t xml:space="preserve"> </w:t>
      </w:r>
      <w:r w:rsidRPr="00F77C3A">
        <w:rPr>
          <w:sz w:val="24"/>
          <w:szCs w:val="24"/>
        </w:rPr>
        <w:t>их</w:t>
      </w:r>
      <w:r w:rsidRPr="00F77C3A">
        <w:rPr>
          <w:spacing w:val="-4"/>
          <w:sz w:val="24"/>
          <w:szCs w:val="24"/>
        </w:rPr>
        <w:t xml:space="preserve"> </w:t>
      </w:r>
      <w:r w:rsidRPr="00F77C3A">
        <w:rPr>
          <w:sz w:val="24"/>
          <w:szCs w:val="24"/>
        </w:rPr>
        <w:t>педагогического</w:t>
      </w:r>
      <w:r w:rsidRPr="00F77C3A">
        <w:rPr>
          <w:spacing w:val="-4"/>
          <w:sz w:val="24"/>
          <w:szCs w:val="24"/>
        </w:rPr>
        <w:t xml:space="preserve"> </w:t>
      </w:r>
      <w:r w:rsidRPr="00F77C3A">
        <w:rPr>
          <w:sz w:val="24"/>
          <w:szCs w:val="24"/>
        </w:rPr>
        <w:t>мастерства.</w:t>
      </w:r>
    </w:p>
    <w:p w:rsidR="009144C8" w:rsidRPr="00F77C3A" w:rsidRDefault="009144C8" w:rsidP="00D100CA">
      <w:pPr>
        <w:ind w:firstLine="709"/>
        <w:jc w:val="both"/>
        <w:rPr>
          <w:b/>
          <w:sz w:val="24"/>
          <w:szCs w:val="24"/>
        </w:rPr>
      </w:pPr>
      <w:r w:rsidRPr="00F77C3A">
        <w:rPr>
          <w:b/>
          <w:sz w:val="24"/>
          <w:szCs w:val="24"/>
        </w:rPr>
        <w:t>Задачи:</w:t>
      </w:r>
    </w:p>
    <w:p w:rsidR="009144C8" w:rsidRPr="00F77C3A" w:rsidRDefault="009144C8" w:rsidP="00D100CA">
      <w:pPr>
        <w:ind w:firstLine="709"/>
        <w:jc w:val="both"/>
        <w:rPr>
          <w:sz w:val="24"/>
          <w:szCs w:val="24"/>
        </w:rPr>
      </w:pPr>
      <w:r w:rsidRPr="00F77C3A">
        <w:rPr>
          <w:sz w:val="24"/>
          <w:szCs w:val="24"/>
        </w:rPr>
        <w:t>-Продолжить</w:t>
      </w:r>
      <w:r w:rsidRPr="00F77C3A">
        <w:rPr>
          <w:spacing w:val="1"/>
          <w:sz w:val="24"/>
          <w:szCs w:val="24"/>
        </w:rPr>
        <w:t xml:space="preserve"> </w:t>
      </w:r>
      <w:r w:rsidRPr="00F77C3A">
        <w:rPr>
          <w:sz w:val="24"/>
          <w:szCs w:val="24"/>
        </w:rPr>
        <w:t>формирование</w:t>
      </w:r>
      <w:r w:rsidRPr="00F77C3A">
        <w:rPr>
          <w:spacing w:val="1"/>
          <w:sz w:val="24"/>
          <w:szCs w:val="24"/>
        </w:rPr>
        <w:t xml:space="preserve"> </w:t>
      </w:r>
      <w:r w:rsidRPr="00F77C3A">
        <w:rPr>
          <w:sz w:val="24"/>
          <w:szCs w:val="24"/>
        </w:rPr>
        <w:t>у</w:t>
      </w:r>
      <w:r w:rsidRPr="00F77C3A">
        <w:rPr>
          <w:spacing w:val="1"/>
          <w:sz w:val="24"/>
          <w:szCs w:val="24"/>
        </w:rPr>
        <w:t xml:space="preserve"> </w:t>
      </w:r>
      <w:r w:rsidRPr="00F77C3A">
        <w:rPr>
          <w:sz w:val="24"/>
          <w:szCs w:val="24"/>
        </w:rPr>
        <w:t>молодых</w:t>
      </w:r>
      <w:r w:rsidRPr="00F77C3A">
        <w:rPr>
          <w:spacing w:val="1"/>
          <w:sz w:val="24"/>
          <w:szCs w:val="24"/>
        </w:rPr>
        <w:t xml:space="preserve"> </w:t>
      </w:r>
      <w:r w:rsidRPr="00F77C3A">
        <w:rPr>
          <w:sz w:val="24"/>
          <w:szCs w:val="24"/>
        </w:rPr>
        <w:t>специалистов</w:t>
      </w:r>
      <w:r w:rsidRPr="00F77C3A">
        <w:rPr>
          <w:spacing w:val="1"/>
          <w:sz w:val="24"/>
          <w:szCs w:val="24"/>
        </w:rPr>
        <w:t xml:space="preserve"> </w:t>
      </w:r>
      <w:r w:rsidRPr="00F77C3A">
        <w:rPr>
          <w:sz w:val="24"/>
          <w:szCs w:val="24"/>
        </w:rPr>
        <w:t>потребности</w:t>
      </w:r>
      <w:r w:rsidRPr="00F77C3A">
        <w:rPr>
          <w:spacing w:val="1"/>
          <w:sz w:val="24"/>
          <w:szCs w:val="24"/>
        </w:rPr>
        <w:t xml:space="preserve"> </w:t>
      </w:r>
      <w:r w:rsidRPr="00F77C3A">
        <w:rPr>
          <w:sz w:val="24"/>
          <w:szCs w:val="24"/>
        </w:rPr>
        <w:t>в</w:t>
      </w:r>
      <w:r w:rsidRPr="00F77C3A">
        <w:rPr>
          <w:spacing w:val="1"/>
          <w:sz w:val="24"/>
          <w:szCs w:val="24"/>
        </w:rPr>
        <w:t xml:space="preserve"> </w:t>
      </w:r>
      <w:r w:rsidRPr="00F77C3A">
        <w:rPr>
          <w:sz w:val="24"/>
          <w:szCs w:val="24"/>
        </w:rPr>
        <w:t>непрерывном</w:t>
      </w:r>
      <w:r w:rsidRPr="00F77C3A">
        <w:rPr>
          <w:spacing w:val="1"/>
          <w:sz w:val="24"/>
          <w:szCs w:val="24"/>
        </w:rPr>
        <w:t xml:space="preserve"> </w:t>
      </w:r>
      <w:r w:rsidRPr="00F77C3A">
        <w:rPr>
          <w:sz w:val="24"/>
          <w:szCs w:val="24"/>
        </w:rPr>
        <w:t>самообразовании, к овладению новыми формами, методами, приёмами обучения и воспитания</w:t>
      </w:r>
      <w:r w:rsidRPr="00F77C3A">
        <w:rPr>
          <w:spacing w:val="1"/>
          <w:sz w:val="24"/>
          <w:szCs w:val="24"/>
        </w:rPr>
        <w:t xml:space="preserve"> </w:t>
      </w:r>
      <w:r w:rsidRPr="00F77C3A">
        <w:rPr>
          <w:sz w:val="24"/>
          <w:szCs w:val="24"/>
        </w:rPr>
        <w:t>учащихся,</w:t>
      </w:r>
      <w:r w:rsidRPr="00F77C3A">
        <w:rPr>
          <w:spacing w:val="3"/>
          <w:sz w:val="24"/>
          <w:szCs w:val="24"/>
        </w:rPr>
        <w:t xml:space="preserve"> </w:t>
      </w:r>
      <w:r w:rsidRPr="00F77C3A">
        <w:rPr>
          <w:sz w:val="24"/>
          <w:szCs w:val="24"/>
        </w:rPr>
        <w:t>умению</w:t>
      </w:r>
      <w:r w:rsidRPr="00F77C3A">
        <w:rPr>
          <w:spacing w:val="-1"/>
          <w:sz w:val="24"/>
          <w:szCs w:val="24"/>
        </w:rPr>
        <w:t xml:space="preserve"> </w:t>
      </w:r>
      <w:r w:rsidRPr="00F77C3A">
        <w:rPr>
          <w:sz w:val="24"/>
          <w:szCs w:val="24"/>
        </w:rPr>
        <w:t>практической</w:t>
      </w:r>
      <w:r w:rsidRPr="00F77C3A">
        <w:rPr>
          <w:spacing w:val="2"/>
          <w:sz w:val="24"/>
          <w:szCs w:val="24"/>
        </w:rPr>
        <w:t xml:space="preserve"> </w:t>
      </w:r>
      <w:r w:rsidRPr="00F77C3A">
        <w:rPr>
          <w:sz w:val="24"/>
          <w:szCs w:val="24"/>
        </w:rPr>
        <w:t>реализации</w:t>
      </w:r>
      <w:r w:rsidRPr="00F77C3A">
        <w:rPr>
          <w:spacing w:val="2"/>
          <w:sz w:val="24"/>
          <w:szCs w:val="24"/>
        </w:rPr>
        <w:t xml:space="preserve"> </w:t>
      </w:r>
      <w:r w:rsidRPr="00F77C3A">
        <w:rPr>
          <w:sz w:val="24"/>
          <w:szCs w:val="24"/>
        </w:rPr>
        <w:t>теоретических</w:t>
      </w:r>
      <w:r w:rsidRPr="00F77C3A">
        <w:rPr>
          <w:spacing w:val="2"/>
          <w:sz w:val="24"/>
          <w:szCs w:val="24"/>
        </w:rPr>
        <w:t xml:space="preserve"> </w:t>
      </w:r>
      <w:r w:rsidRPr="00F77C3A">
        <w:rPr>
          <w:sz w:val="24"/>
          <w:szCs w:val="24"/>
        </w:rPr>
        <w:t>знаний.</w:t>
      </w:r>
    </w:p>
    <w:p w:rsidR="009144C8" w:rsidRPr="00F77C3A" w:rsidRDefault="009144C8" w:rsidP="00D100CA">
      <w:pPr>
        <w:ind w:firstLine="709"/>
        <w:jc w:val="both"/>
        <w:rPr>
          <w:sz w:val="24"/>
          <w:szCs w:val="24"/>
        </w:rPr>
      </w:pPr>
      <w:r w:rsidRPr="00F77C3A">
        <w:rPr>
          <w:sz w:val="24"/>
          <w:szCs w:val="24"/>
        </w:rPr>
        <w:t>-Помочь</w:t>
      </w:r>
      <w:r w:rsidRPr="00F77C3A">
        <w:rPr>
          <w:spacing w:val="1"/>
          <w:sz w:val="24"/>
          <w:szCs w:val="24"/>
        </w:rPr>
        <w:t xml:space="preserve"> </w:t>
      </w:r>
      <w:r w:rsidRPr="00F77C3A">
        <w:rPr>
          <w:sz w:val="24"/>
          <w:szCs w:val="24"/>
        </w:rPr>
        <w:t>учителю,</w:t>
      </w:r>
      <w:r w:rsidRPr="00F77C3A">
        <w:rPr>
          <w:spacing w:val="1"/>
          <w:sz w:val="24"/>
          <w:szCs w:val="24"/>
        </w:rPr>
        <w:t xml:space="preserve"> </w:t>
      </w:r>
      <w:r w:rsidRPr="00F77C3A">
        <w:rPr>
          <w:sz w:val="24"/>
          <w:szCs w:val="24"/>
        </w:rPr>
        <w:t>опираясь</w:t>
      </w:r>
      <w:r w:rsidRPr="00F77C3A">
        <w:rPr>
          <w:spacing w:val="1"/>
          <w:sz w:val="24"/>
          <w:szCs w:val="24"/>
        </w:rPr>
        <w:t xml:space="preserve"> </w:t>
      </w:r>
      <w:r w:rsidRPr="00F77C3A">
        <w:rPr>
          <w:sz w:val="24"/>
          <w:szCs w:val="24"/>
        </w:rPr>
        <w:t>в</w:t>
      </w:r>
      <w:r w:rsidRPr="00F77C3A">
        <w:rPr>
          <w:spacing w:val="1"/>
          <w:sz w:val="24"/>
          <w:szCs w:val="24"/>
        </w:rPr>
        <w:t xml:space="preserve"> </w:t>
      </w:r>
      <w:r w:rsidRPr="00F77C3A">
        <w:rPr>
          <w:sz w:val="24"/>
          <w:szCs w:val="24"/>
        </w:rPr>
        <w:t>своей</w:t>
      </w:r>
      <w:r w:rsidRPr="00F77C3A">
        <w:rPr>
          <w:spacing w:val="1"/>
          <w:sz w:val="24"/>
          <w:szCs w:val="24"/>
        </w:rPr>
        <w:t xml:space="preserve"> </w:t>
      </w:r>
      <w:r w:rsidRPr="00F77C3A">
        <w:rPr>
          <w:sz w:val="24"/>
          <w:szCs w:val="24"/>
        </w:rPr>
        <w:t>деятельности</w:t>
      </w:r>
      <w:r w:rsidRPr="00F77C3A">
        <w:rPr>
          <w:spacing w:val="1"/>
          <w:sz w:val="24"/>
          <w:szCs w:val="24"/>
        </w:rPr>
        <w:t xml:space="preserve"> </w:t>
      </w:r>
      <w:r w:rsidRPr="00F77C3A">
        <w:rPr>
          <w:sz w:val="24"/>
          <w:szCs w:val="24"/>
        </w:rPr>
        <w:t>на</w:t>
      </w:r>
      <w:r w:rsidRPr="00F77C3A">
        <w:rPr>
          <w:spacing w:val="1"/>
          <w:sz w:val="24"/>
          <w:szCs w:val="24"/>
        </w:rPr>
        <w:t xml:space="preserve"> </w:t>
      </w:r>
      <w:r w:rsidRPr="00F77C3A">
        <w:rPr>
          <w:sz w:val="24"/>
          <w:szCs w:val="24"/>
        </w:rPr>
        <w:t>достижения</w:t>
      </w:r>
      <w:r w:rsidRPr="00F77C3A">
        <w:rPr>
          <w:spacing w:val="1"/>
          <w:sz w:val="24"/>
          <w:szCs w:val="24"/>
        </w:rPr>
        <w:t xml:space="preserve"> </w:t>
      </w:r>
      <w:r w:rsidRPr="00F77C3A">
        <w:rPr>
          <w:sz w:val="24"/>
          <w:szCs w:val="24"/>
        </w:rPr>
        <w:t>педагогической</w:t>
      </w:r>
      <w:r w:rsidRPr="00F77C3A">
        <w:rPr>
          <w:spacing w:val="1"/>
          <w:sz w:val="24"/>
          <w:szCs w:val="24"/>
        </w:rPr>
        <w:t xml:space="preserve"> </w:t>
      </w:r>
      <w:r w:rsidRPr="00F77C3A">
        <w:rPr>
          <w:sz w:val="24"/>
          <w:szCs w:val="24"/>
        </w:rPr>
        <w:t>науки</w:t>
      </w:r>
      <w:r w:rsidRPr="00F77C3A">
        <w:rPr>
          <w:spacing w:val="1"/>
          <w:sz w:val="24"/>
          <w:szCs w:val="24"/>
        </w:rPr>
        <w:t xml:space="preserve"> </w:t>
      </w:r>
      <w:r w:rsidRPr="00F77C3A">
        <w:rPr>
          <w:sz w:val="24"/>
          <w:szCs w:val="24"/>
        </w:rPr>
        <w:t>и</w:t>
      </w:r>
      <w:r w:rsidRPr="00F77C3A">
        <w:rPr>
          <w:spacing w:val="1"/>
          <w:sz w:val="24"/>
          <w:szCs w:val="24"/>
        </w:rPr>
        <w:t xml:space="preserve"> </w:t>
      </w:r>
      <w:r w:rsidRPr="00F77C3A">
        <w:rPr>
          <w:sz w:val="24"/>
          <w:szCs w:val="24"/>
        </w:rPr>
        <w:t>передового</w:t>
      </w:r>
      <w:r w:rsidRPr="00F77C3A">
        <w:rPr>
          <w:spacing w:val="-8"/>
          <w:sz w:val="24"/>
          <w:szCs w:val="24"/>
        </w:rPr>
        <w:t xml:space="preserve"> </w:t>
      </w:r>
      <w:r w:rsidRPr="00F77C3A">
        <w:rPr>
          <w:sz w:val="24"/>
          <w:szCs w:val="24"/>
        </w:rPr>
        <w:t>педагогического</w:t>
      </w:r>
      <w:r w:rsidRPr="00F77C3A">
        <w:rPr>
          <w:spacing w:val="-7"/>
          <w:sz w:val="24"/>
          <w:szCs w:val="24"/>
        </w:rPr>
        <w:t xml:space="preserve"> </w:t>
      </w:r>
      <w:r w:rsidRPr="00F77C3A">
        <w:rPr>
          <w:sz w:val="24"/>
          <w:szCs w:val="24"/>
        </w:rPr>
        <w:t>опыта,</w:t>
      </w:r>
      <w:r w:rsidRPr="00F77C3A">
        <w:rPr>
          <w:spacing w:val="-1"/>
          <w:sz w:val="24"/>
          <w:szCs w:val="24"/>
        </w:rPr>
        <w:t xml:space="preserve"> </w:t>
      </w:r>
      <w:r w:rsidRPr="00F77C3A">
        <w:rPr>
          <w:sz w:val="24"/>
          <w:szCs w:val="24"/>
        </w:rPr>
        <w:t>творчески</w:t>
      </w:r>
      <w:r w:rsidRPr="00F77C3A">
        <w:rPr>
          <w:spacing w:val="-2"/>
          <w:sz w:val="24"/>
          <w:szCs w:val="24"/>
        </w:rPr>
        <w:t xml:space="preserve"> </w:t>
      </w:r>
      <w:r w:rsidRPr="00F77C3A">
        <w:rPr>
          <w:sz w:val="24"/>
          <w:szCs w:val="24"/>
        </w:rPr>
        <w:t>внедрять</w:t>
      </w:r>
      <w:r w:rsidRPr="00F77C3A">
        <w:rPr>
          <w:spacing w:val="-3"/>
          <w:sz w:val="24"/>
          <w:szCs w:val="24"/>
        </w:rPr>
        <w:t xml:space="preserve"> </w:t>
      </w:r>
      <w:r w:rsidRPr="00F77C3A">
        <w:rPr>
          <w:sz w:val="24"/>
          <w:szCs w:val="24"/>
        </w:rPr>
        <w:t>идеи</w:t>
      </w:r>
      <w:r w:rsidRPr="00F77C3A">
        <w:rPr>
          <w:spacing w:val="-2"/>
          <w:sz w:val="24"/>
          <w:szCs w:val="24"/>
        </w:rPr>
        <w:t xml:space="preserve"> </w:t>
      </w:r>
      <w:r w:rsidRPr="00F77C3A">
        <w:rPr>
          <w:sz w:val="24"/>
          <w:szCs w:val="24"/>
        </w:rPr>
        <w:t>в</w:t>
      </w:r>
      <w:r w:rsidRPr="00F77C3A">
        <w:rPr>
          <w:spacing w:val="-2"/>
          <w:sz w:val="24"/>
          <w:szCs w:val="24"/>
        </w:rPr>
        <w:t xml:space="preserve"> </w:t>
      </w:r>
      <w:r w:rsidRPr="00F77C3A">
        <w:rPr>
          <w:sz w:val="24"/>
          <w:szCs w:val="24"/>
        </w:rPr>
        <w:t>учебно-воспитательный</w:t>
      </w:r>
      <w:r w:rsidRPr="00F77C3A">
        <w:rPr>
          <w:spacing w:val="-5"/>
          <w:sz w:val="24"/>
          <w:szCs w:val="24"/>
        </w:rPr>
        <w:t xml:space="preserve"> </w:t>
      </w:r>
      <w:r w:rsidRPr="00F77C3A">
        <w:rPr>
          <w:sz w:val="24"/>
          <w:szCs w:val="24"/>
        </w:rPr>
        <w:t>процесс.</w:t>
      </w:r>
    </w:p>
    <w:p w:rsidR="009144C8" w:rsidRPr="00F77C3A" w:rsidRDefault="009144C8" w:rsidP="00D100CA">
      <w:pPr>
        <w:ind w:firstLine="709"/>
        <w:jc w:val="both"/>
        <w:rPr>
          <w:sz w:val="24"/>
          <w:szCs w:val="24"/>
        </w:rPr>
      </w:pPr>
      <w:r w:rsidRPr="00F77C3A">
        <w:rPr>
          <w:sz w:val="24"/>
          <w:szCs w:val="24"/>
        </w:rPr>
        <w:t>-Ликвидировать недостаток знаний, формировать профессиональные умения, необходимые для</w:t>
      </w:r>
      <w:r w:rsidRPr="00F77C3A">
        <w:rPr>
          <w:spacing w:val="1"/>
          <w:sz w:val="24"/>
          <w:szCs w:val="24"/>
        </w:rPr>
        <w:t xml:space="preserve"> </w:t>
      </w:r>
      <w:r w:rsidRPr="00F77C3A">
        <w:rPr>
          <w:sz w:val="24"/>
          <w:szCs w:val="24"/>
        </w:rPr>
        <w:t>выполнения должностных</w:t>
      </w:r>
      <w:r w:rsidRPr="00F77C3A">
        <w:rPr>
          <w:spacing w:val="2"/>
          <w:sz w:val="24"/>
          <w:szCs w:val="24"/>
        </w:rPr>
        <w:t xml:space="preserve"> </w:t>
      </w:r>
      <w:r w:rsidRPr="00F77C3A">
        <w:rPr>
          <w:sz w:val="24"/>
          <w:szCs w:val="24"/>
        </w:rPr>
        <w:t>функций.</w:t>
      </w:r>
    </w:p>
    <w:p w:rsidR="009144C8" w:rsidRPr="00F77C3A" w:rsidRDefault="009144C8" w:rsidP="00D100CA">
      <w:pPr>
        <w:ind w:firstLine="709"/>
        <w:jc w:val="both"/>
        <w:rPr>
          <w:sz w:val="24"/>
          <w:szCs w:val="24"/>
        </w:rPr>
      </w:pPr>
      <w:r w:rsidRPr="00F77C3A">
        <w:rPr>
          <w:sz w:val="24"/>
          <w:szCs w:val="24"/>
        </w:rPr>
        <w:t>-Способствовать</w:t>
      </w:r>
      <w:r w:rsidRPr="00F77C3A">
        <w:rPr>
          <w:spacing w:val="1"/>
          <w:sz w:val="24"/>
          <w:szCs w:val="24"/>
        </w:rPr>
        <w:t xml:space="preserve"> </w:t>
      </w:r>
      <w:r w:rsidRPr="00F77C3A">
        <w:rPr>
          <w:sz w:val="24"/>
          <w:szCs w:val="24"/>
        </w:rPr>
        <w:t>формированию</w:t>
      </w:r>
      <w:r w:rsidRPr="00F77C3A">
        <w:rPr>
          <w:spacing w:val="1"/>
          <w:sz w:val="24"/>
          <w:szCs w:val="24"/>
        </w:rPr>
        <w:t xml:space="preserve"> </w:t>
      </w:r>
      <w:r w:rsidRPr="00F77C3A">
        <w:rPr>
          <w:sz w:val="24"/>
          <w:szCs w:val="24"/>
        </w:rPr>
        <w:t>индивидуального</w:t>
      </w:r>
      <w:r w:rsidRPr="00F77C3A">
        <w:rPr>
          <w:spacing w:val="1"/>
          <w:sz w:val="24"/>
          <w:szCs w:val="24"/>
        </w:rPr>
        <w:t xml:space="preserve"> </w:t>
      </w:r>
      <w:r w:rsidRPr="00F77C3A">
        <w:rPr>
          <w:sz w:val="24"/>
          <w:szCs w:val="24"/>
        </w:rPr>
        <w:t>стиля</w:t>
      </w:r>
      <w:r w:rsidRPr="00F77C3A">
        <w:rPr>
          <w:spacing w:val="1"/>
          <w:sz w:val="24"/>
          <w:szCs w:val="24"/>
        </w:rPr>
        <w:t xml:space="preserve"> </w:t>
      </w:r>
      <w:r w:rsidRPr="00F77C3A">
        <w:rPr>
          <w:sz w:val="24"/>
          <w:szCs w:val="24"/>
        </w:rPr>
        <w:t>творческой</w:t>
      </w:r>
      <w:r w:rsidRPr="00F77C3A">
        <w:rPr>
          <w:spacing w:val="1"/>
          <w:sz w:val="24"/>
          <w:szCs w:val="24"/>
        </w:rPr>
        <w:t xml:space="preserve"> </w:t>
      </w:r>
      <w:r w:rsidRPr="00F77C3A">
        <w:rPr>
          <w:sz w:val="24"/>
          <w:szCs w:val="24"/>
        </w:rPr>
        <w:t>деятельности,</w:t>
      </w:r>
      <w:r w:rsidRPr="00F77C3A">
        <w:rPr>
          <w:spacing w:val="1"/>
          <w:sz w:val="24"/>
          <w:szCs w:val="24"/>
        </w:rPr>
        <w:t xml:space="preserve"> </w:t>
      </w:r>
      <w:r w:rsidRPr="00F77C3A">
        <w:rPr>
          <w:sz w:val="24"/>
          <w:szCs w:val="24"/>
        </w:rPr>
        <w:t>вооружить</w:t>
      </w:r>
      <w:r w:rsidRPr="00F77C3A">
        <w:rPr>
          <w:spacing w:val="1"/>
          <w:sz w:val="24"/>
          <w:szCs w:val="24"/>
        </w:rPr>
        <w:t xml:space="preserve"> </w:t>
      </w:r>
      <w:r w:rsidRPr="00F77C3A">
        <w:rPr>
          <w:sz w:val="24"/>
          <w:szCs w:val="24"/>
        </w:rPr>
        <w:t>начинающего</w:t>
      </w:r>
      <w:r w:rsidRPr="00F77C3A">
        <w:rPr>
          <w:spacing w:val="-7"/>
          <w:sz w:val="24"/>
          <w:szCs w:val="24"/>
        </w:rPr>
        <w:t xml:space="preserve"> </w:t>
      </w:r>
      <w:r w:rsidRPr="00F77C3A">
        <w:rPr>
          <w:sz w:val="24"/>
          <w:szCs w:val="24"/>
        </w:rPr>
        <w:t>педагога конкретными</w:t>
      </w:r>
      <w:r w:rsidRPr="00F77C3A">
        <w:rPr>
          <w:spacing w:val="-1"/>
          <w:sz w:val="24"/>
          <w:szCs w:val="24"/>
        </w:rPr>
        <w:t xml:space="preserve"> </w:t>
      </w:r>
      <w:r w:rsidRPr="00F77C3A">
        <w:rPr>
          <w:sz w:val="24"/>
          <w:szCs w:val="24"/>
        </w:rPr>
        <w:t>знаниями</w:t>
      </w:r>
      <w:r w:rsidRPr="00F77C3A">
        <w:rPr>
          <w:spacing w:val="-5"/>
          <w:sz w:val="24"/>
          <w:szCs w:val="24"/>
        </w:rPr>
        <w:t xml:space="preserve"> </w:t>
      </w:r>
      <w:r w:rsidRPr="00F77C3A">
        <w:rPr>
          <w:sz w:val="24"/>
          <w:szCs w:val="24"/>
        </w:rPr>
        <w:t>и</w:t>
      </w:r>
      <w:r w:rsidRPr="00F77C3A">
        <w:rPr>
          <w:spacing w:val="-1"/>
          <w:sz w:val="24"/>
          <w:szCs w:val="24"/>
        </w:rPr>
        <w:t xml:space="preserve"> </w:t>
      </w:r>
      <w:r w:rsidRPr="00F77C3A">
        <w:rPr>
          <w:sz w:val="24"/>
          <w:szCs w:val="24"/>
        </w:rPr>
        <w:t>умениями</w:t>
      </w:r>
      <w:r w:rsidRPr="00F77C3A">
        <w:rPr>
          <w:spacing w:val="-1"/>
          <w:sz w:val="24"/>
          <w:szCs w:val="24"/>
        </w:rPr>
        <w:t xml:space="preserve"> </w:t>
      </w:r>
      <w:r w:rsidRPr="00F77C3A">
        <w:rPr>
          <w:sz w:val="24"/>
          <w:szCs w:val="24"/>
        </w:rPr>
        <w:t>применять</w:t>
      </w:r>
      <w:r w:rsidRPr="00F77C3A">
        <w:rPr>
          <w:spacing w:val="-3"/>
          <w:sz w:val="24"/>
          <w:szCs w:val="24"/>
        </w:rPr>
        <w:t xml:space="preserve"> </w:t>
      </w:r>
      <w:r w:rsidRPr="00F77C3A">
        <w:rPr>
          <w:sz w:val="24"/>
          <w:szCs w:val="24"/>
        </w:rPr>
        <w:t>теорию</w:t>
      </w:r>
      <w:r w:rsidRPr="00F77C3A">
        <w:rPr>
          <w:spacing w:val="-4"/>
          <w:sz w:val="24"/>
          <w:szCs w:val="24"/>
        </w:rPr>
        <w:t xml:space="preserve"> </w:t>
      </w:r>
      <w:r w:rsidRPr="00F77C3A">
        <w:rPr>
          <w:sz w:val="24"/>
          <w:szCs w:val="24"/>
        </w:rPr>
        <w:t>на</w:t>
      </w:r>
      <w:r w:rsidRPr="00F77C3A">
        <w:rPr>
          <w:spacing w:val="-4"/>
          <w:sz w:val="24"/>
          <w:szCs w:val="24"/>
        </w:rPr>
        <w:t xml:space="preserve"> </w:t>
      </w:r>
      <w:r w:rsidRPr="00F77C3A">
        <w:rPr>
          <w:sz w:val="24"/>
          <w:szCs w:val="24"/>
        </w:rPr>
        <w:t>практике.</w:t>
      </w:r>
    </w:p>
    <w:p w:rsidR="009144C8" w:rsidRPr="00F77C3A" w:rsidRDefault="009144C8" w:rsidP="00D100CA">
      <w:pPr>
        <w:ind w:firstLine="709"/>
        <w:jc w:val="both"/>
        <w:rPr>
          <w:b/>
          <w:sz w:val="24"/>
          <w:szCs w:val="24"/>
        </w:rPr>
      </w:pPr>
      <w:r w:rsidRPr="00F77C3A">
        <w:rPr>
          <w:b/>
          <w:spacing w:val="-1"/>
          <w:sz w:val="24"/>
          <w:szCs w:val="24"/>
        </w:rPr>
        <w:t>Прогнозируемый</w:t>
      </w:r>
      <w:r w:rsidRPr="00F77C3A">
        <w:rPr>
          <w:b/>
          <w:spacing w:val="-13"/>
          <w:sz w:val="24"/>
          <w:szCs w:val="24"/>
        </w:rPr>
        <w:t xml:space="preserve"> </w:t>
      </w:r>
      <w:r w:rsidRPr="00F77C3A">
        <w:rPr>
          <w:b/>
          <w:sz w:val="24"/>
          <w:szCs w:val="24"/>
        </w:rPr>
        <w:t>результат:</w:t>
      </w:r>
    </w:p>
    <w:p w:rsidR="009144C8" w:rsidRPr="00F77C3A" w:rsidRDefault="009144C8" w:rsidP="00D100CA">
      <w:pPr>
        <w:ind w:firstLine="709"/>
        <w:jc w:val="both"/>
        <w:rPr>
          <w:sz w:val="24"/>
          <w:szCs w:val="24"/>
        </w:rPr>
      </w:pPr>
      <w:r w:rsidRPr="00F77C3A">
        <w:rPr>
          <w:sz w:val="24"/>
          <w:szCs w:val="24"/>
        </w:rPr>
        <w:t>-Умение планировать учебную</w:t>
      </w:r>
      <w:r w:rsidRPr="00F77C3A">
        <w:rPr>
          <w:spacing w:val="1"/>
          <w:sz w:val="24"/>
          <w:szCs w:val="24"/>
        </w:rPr>
        <w:t xml:space="preserve"> </w:t>
      </w:r>
      <w:r w:rsidRPr="00F77C3A">
        <w:rPr>
          <w:sz w:val="24"/>
          <w:szCs w:val="24"/>
        </w:rPr>
        <w:t>деятельность,</w:t>
      </w:r>
      <w:r w:rsidRPr="00F77C3A">
        <w:rPr>
          <w:spacing w:val="1"/>
          <w:sz w:val="24"/>
          <w:szCs w:val="24"/>
        </w:rPr>
        <w:t xml:space="preserve"> </w:t>
      </w:r>
      <w:r w:rsidRPr="00F77C3A">
        <w:rPr>
          <w:sz w:val="24"/>
          <w:szCs w:val="24"/>
        </w:rPr>
        <w:t>как</w:t>
      </w:r>
      <w:r w:rsidRPr="00F77C3A">
        <w:rPr>
          <w:spacing w:val="1"/>
          <w:sz w:val="24"/>
          <w:szCs w:val="24"/>
        </w:rPr>
        <w:t xml:space="preserve"> </w:t>
      </w:r>
      <w:r w:rsidRPr="00F77C3A">
        <w:rPr>
          <w:sz w:val="24"/>
          <w:szCs w:val="24"/>
        </w:rPr>
        <w:t>собственную,</w:t>
      </w:r>
      <w:r w:rsidRPr="00F77C3A">
        <w:rPr>
          <w:spacing w:val="1"/>
          <w:sz w:val="24"/>
          <w:szCs w:val="24"/>
        </w:rPr>
        <w:t xml:space="preserve"> </w:t>
      </w:r>
      <w:r w:rsidRPr="00F77C3A">
        <w:rPr>
          <w:sz w:val="24"/>
          <w:szCs w:val="24"/>
        </w:rPr>
        <w:t>так и</w:t>
      </w:r>
      <w:r w:rsidRPr="00F77C3A">
        <w:rPr>
          <w:spacing w:val="1"/>
          <w:sz w:val="24"/>
          <w:szCs w:val="24"/>
        </w:rPr>
        <w:t xml:space="preserve"> </w:t>
      </w:r>
      <w:r w:rsidRPr="00F77C3A">
        <w:rPr>
          <w:sz w:val="24"/>
          <w:szCs w:val="24"/>
        </w:rPr>
        <w:t>ученическую,</w:t>
      </w:r>
      <w:r w:rsidRPr="00F77C3A">
        <w:rPr>
          <w:spacing w:val="1"/>
          <w:sz w:val="24"/>
          <w:szCs w:val="24"/>
        </w:rPr>
        <w:t xml:space="preserve"> </w:t>
      </w:r>
      <w:r w:rsidRPr="00F77C3A">
        <w:rPr>
          <w:sz w:val="24"/>
          <w:szCs w:val="24"/>
        </w:rPr>
        <w:t>на</w:t>
      </w:r>
      <w:r w:rsidRPr="00F77C3A">
        <w:rPr>
          <w:spacing w:val="1"/>
          <w:sz w:val="24"/>
          <w:szCs w:val="24"/>
        </w:rPr>
        <w:t xml:space="preserve"> </w:t>
      </w:r>
      <w:r w:rsidRPr="00F77C3A">
        <w:rPr>
          <w:sz w:val="24"/>
          <w:szCs w:val="24"/>
        </w:rPr>
        <w:t>основе</w:t>
      </w:r>
      <w:r w:rsidRPr="00F77C3A">
        <w:rPr>
          <w:spacing w:val="1"/>
          <w:sz w:val="24"/>
          <w:szCs w:val="24"/>
        </w:rPr>
        <w:t xml:space="preserve"> </w:t>
      </w:r>
      <w:r w:rsidRPr="00F77C3A">
        <w:rPr>
          <w:sz w:val="24"/>
          <w:szCs w:val="24"/>
        </w:rPr>
        <w:t>творческого</w:t>
      </w:r>
      <w:r w:rsidRPr="00F77C3A">
        <w:rPr>
          <w:spacing w:val="-4"/>
          <w:sz w:val="24"/>
          <w:szCs w:val="24"/>
        </w:rPr>
        <w:t xml:space="preserve"> </w:t>
      </w:r>
      <w:r w:rsidRPr="00F77C3A">
        <w:rPr>
          <w:sz w:val="24"/>
          <w:szCs w:val="24"/>
        </w:rPr>
        <w:t>поиска</w:t>
      </w:r>
      <w:r w:rsidRPr="00F77C3A">
        <w:rPr>
          <w:spacing w:val="5"/>
          <w:sz w:val="24"/>
          <w:szCs w:val="24"/>
        </w:rPr>
        <w:t xml:space="preserve"> </w:t>
      </w:r>
      <w:r w:rsidRPr="00F77C3A">
        <w:rPr>
          <w:sz w:val="24"/>
          <w:szCs w:val="24"/>
        </w:rPr>
        <w:t>через самообразование;</w:t>
      </w:r>
    </w:p>
    <w:p w:rsidR="009144C8" w:rsidRPr="00F77C3A" w:rsidRDefault="009144C8" w:rsidP="00D100CA">
      <w:pPr>
        <w:ind w:firstLine="709"/>
        <w:jc w:val="both"/>
        <w:rPr>
          <w:sz w:val="24"/>
          <w:szCs w:val="24"/>
        </w:rPr>
      </w:pPr>
      <w:r w:rsidRPr="00F77C3A">
        <w:rPr>
          <w:sz w:val="24"/>
          <w:szCs w:val="24"/>
        </w:rPr>
        <w:t>-Становление</w:t>
      </w:r>
      <w:r w:rsidRPr="00F77C3A">
        <w:rPr>
          <w:spacing w:val="-11"/>
          <w:sz w:val="24"/>
          <w:szCs w:val="24"/>
        </w:rPr>
        <w:t xml:space="preserve"> </w:t>
      </w:r>
      <w:r w:rsidRPr="00F77C3A">
        <w:rPr>
          <w:sz w:val="24"/>
          <w:szCs w:val="24"/>
        </w:rPr>
        <w:t>молодого</w:t>
      </w:r>
      <w:r w:rsidRPr="00F77C3A">
        <w:rPr>
          <w:spacing w:val="-4"/>
          <w:sz w:val="24"/>
          <w:szCs w:val="24"/>
        </w:rPr>
        <w:t xml:space="preserve"> </w:t>
      </w:r>
      <w:r w:rsidRPr="00F77C3A">
        <w:rPr>
          <w:sz w:val="24"/>
          <w:szCs w:val="24"/>
        </w:rPr>
        <w:t>учителя</w:t>
      </w:r>
      <w:r w:rsidRPr="00F77C3A">
        <w:rPr>
          <w:spacing w:val="-5"/>
          <w:sz w:val="24"/>
          <w:szCs w:val="24"/>
        </w:rPr>
        <w:t xml:space="preserve"> </w:t>
      </w:r>
      <w:r w:rsidRPr="00F77C3A">
        <w:rPr>
          <w:sz w:val="24"/>
          <w:szCs w:val="24"/>
        </w:rPr>
        <w:t>как</w:t>
      </w:r>
      <w:r w:rsidRPr="00F77C3A">
        <w:rPr>
          <w:spacing w:val="-6"/>
          <w:sz w:val="24"/>
          <w:szCs w:val="24"/>
        </w:rPr>
        <w:t xml:space="preserve"> </w:t>
      </w:r>
      <w:r w:rsidRPr="00F77C3A">
        <w:rPr>
          <w:sz w:val="24"/>
          <w:szCs w:val="24"/>
        </w:rPr>
        <w:t>учителя-профессионала;</w:t>
      </w:r>
    </w:p>
    <w:p w:rsidR="009144C8" w:rsidRPr="00F77C3A" w:rsidRDefault="009144C8" w:rsidP="00D100CA">
      <w:pPr>
        <w:ind w:firstLine="709"/>
        <w:jc w:val="both"/>
        <w:rPr>
          <w:sz w:val="24"/>
          <w:szCs w:val="24"/>
        </w:rPr>
      </w:pPr>
      <w:r w:rsidRPr="00F77C3A">
        <w:rPr>
          <w:spacing w:val="-1"/>
          <w:sz w:val="24"/>
          <w:szCs w:val="24"/>
        </w:rPr>
        <w:t>-Повышение</w:t>
      </w:r>
      <w:r w:rsidRPr="00F77C3A">
        <w:rPr>
          <w:spacing w:val="-12"/>
          <w:sz w:val="24"/>
          <w:szCs w:val="24"/>
        </w:rPr>
        <w:t xml:space="preserve"> </w:t>
      </w:r>
      <w:r w:rsidRPr="00F77C3A">
        <w:rPr>
          <w:spacing w:val="-1"/>
          <w:sz w:val="24"/>
          <w:szCs w:val="24"/>
        </w:rPr>
        <w:t>методической,</w:t>
      </w:r>
      <w:r w:rsidRPr="00F77C3A">
        <w:rPr>
          <w:spacing w:val="-4"/>
          <w:sz w:val="24"/>
          <w:szCs w:val="24"/>
        </w:rPr>
        <w:t xml:space="preserve"> </w:t>
      </w:r>
      <w:r w:rsidRPr="00F77C3A">
        <w:rPr>
          <w:spacing w:val="-1"/>
          <w:sz w:val="24"/>
          <w:szCs w:val="24"/>
        </w:rPr>
        <w:t>интеллектуальной</w:t>
      </w:r>
      <w:r w:rsidRPr="00F77C3A">
        <w:rPr>
          <w:spacing w:val="-5"/>
          <w:sz w:val="24"/>
          <w:szCs w:val="24"/>
        </w:rPr>
        <w:t xml:space="preserve"> </w:t>
      </w:r>
      <w:r w:rsidRPr="00F77C3A">
        <w:rPr>
          <w:sz w:val="24"/>
          <w:szCs w:val="24"/>
        </w:rPr>
        <w:t>культуры</w:t>
      </w:r>
      <w:r w:rsidRPr="00F77C3A">
        <w:rPr>
          <w:spacing w:val="-6"/>
          <w:sz w:val="24"/>
          <w:szCs w:val="24"/>
        </w:rPr>
        <w:t xml:space="preserve"> </w:t>
      </w:r>
      <w:r w:rsidRPr="00F77C3A">
        <w:rPr>
          <w:sz w:val="24"/>
          <w:szCs w:val="24"/>
        </w:rPr>
        <w:t>учителя;</w:t>
      </w:r>
    </w:p>
    <w:p w:rsidR="009144C8" w:rsidRPr="00F77C3A" w:rsidRDefault="009144C8" w:rsidP="00D100CA">
      <w:pPr>
        <w:ind w:firstLine="709"/>
        <w:jc w:val="both"/>
        <w:rPr>
          <w:sz w:val="24"/>
          <w:szCs w:val="24"/>
        </w:rPr>
      </w:pPr>
      <w:r w:rsidRPr="00F77C3A">
        <w:rPr>
          <w:sz w:val="24"/>
          <w:szCs w:val="24"/>
        </w:rPr>
        <w:t>-Овладение</w:t>
      </w:r>
      <w:r w:rsidRPr="00F77C3A">
        <w:rPr>
          <w:spacing w:val="-12"/>
          <w:sz w:val="24"/>
          <w:szCs w:val="24"/>
        </w:rPr>
        <w:t xml:space="preserve"> </w:t>
      </w:r>
      <w:r w:rsidRPr="00F77C3A">
        <w:rPr>
          <w:sz w:val="24"/>
          <w:szCs w:val="24"/>
        </w:rPr>
        <w:t>системой</w:t>
      </w:r>
      <w:r w:rsidRPr="00F77C3A">
        <w:rPr>
          <w:spacing w:val="-4"/>
          <w:sz w:val="24"/>
          <w:szCs w:val="24"/>
        </w:rPr>
        <w:t xml:space="preserve"> </w:t>
      </w:r>
      <w:r w:rsidRPr="00F77C3A">
        <w:rPr>
          <w:sz w:val="24"/>
          <w:szCs w:val="24"/>
        </w:rPr>
        <w:t>контроля</w:t>
      </w:r>
      <w:r w:rsidRPr="00F77C3A">
        <w:rPr>
          <w:spacing w:val="-6"/>
          <w:sz w:val="24"/>
          <w:szCs w:val="24"/>
        </w:rPr>
        <w:t xml:space="preserve"> </w:t>
      </w:r>
      <w:r w:rsidRPr="00F77C3A">
        <w:rPr>
          <w:sz w:val="24"/>
          <w:szCs w:val="24"/>
        </w:rPr>
        <w:t>и</w:t>
      </w:r>
      <w:r w:rsidRPr="00F77C3A">
        <w:rPr>
          <w:spacing w:val="-5"/>
          <w:sz w:val="24"/>
          <w:szCs w:val="24"/>
        </w:rPr>
        <w:t xml:space="preserve"> </w:t>
      </w:r>
      <w:r w:rsidRPr="00F77C3A">
        <w:rPr>
          <w:sz w:val="24"/>
          <w:szCs w:val="24"/>
        </w:rPr>
        <w:t>оценки</w:t>
      </w:r>
      <w:r w:rsidRPr="00F77C3A">
        <w:rPr>
          <w:spacing w:val="-4"/>
          <w:sz w:val="24"/>
          <w:szCs w:val="24"/>
        </w:rPr>
        <w:t xml:space="preserve"> </w:t>
      </w:r>
      <w:r w:rsidRPr="00F77C3A">
        <w:rPr>
          <w:sz w:val="24"/>
          <w:szCs w:val="24"/>
        </w:rPr>
        <w:t>знаний</w:t>
      </w:r>
      <w:r w:rsidRPr="00F77C3A">
        <w:rPr>
          <w:spacing w:val="-4"/>
          <w:sz w:val="24"/>
          <w:szCs w:val="24"/>
        </w:rPr>
        <w:t xml:space="preserve"> </w:t>
      </w:r>
      <w:r w:rsidRPr="00F77C3A">
        <w:rPr>
          <w:sz w:val="24"/>
          <w:szCs w:val="24"/>
        </w:rPr>
        <w:t>учащихся;</w:t>
      </w:r>
    </w:p>
    <w:p w:rsidR="009144C8" w:rsidRPr="00F77C3A" w:rsidRDefault="009144C8" w:rsidP="00D100CA">
      <w:pPr>
        <w:ind w:firstLine="709"/>
        <w:jc w:val="both"/>
        <w:rPr>
          <w:sz w:val="24"/>
          <w:szCs w:val="24"/>
        </w:rPr>
      </w:pPr>
      <w:r w:rsidRPr="00F77C3A">
        <w:rPr>
          <w:sz w:val="24"/>
          <w:szCs w:val="24"/>
        </w:rPr>
        <w:t>-Умение</w:t>
      </w:r>
      <w:r w:rsidRPr="00F77C3A">
        <w:rPr>
          <w:spacing w:val="-13"/>
          <w:sz w:val="24"/>
          <w:szCs w:val="24"/>
        </w:rPr>
        <w:t xml:space="preserve"> </w:t>
      </w:r>
      <w:r w:rsidRPr="00F77C3A">
        <w:rPr>
          <w:sz w:val="24"/>
          <w:szCs w:val="24"/>
        </w:rPr>
        <w:t>проектировать</w:t>
      </w:r>
      <w:r w:rsidRPr="00F77C3A">
        <w:rPr>
          <w:spacing w:val="-7"/>
          <w:sz w:val="24"/>
          <w:szCs w:val="24"/>
        </w:rPr>
        <w:t xml:space="preserve"> </w:t>
      </w:r>
      <w:r w:rsidRPr="00F77C3A">
        <w:rPr>
          <w:sz w:val="24"/>
          <w:szCs w:val="24"/>
        </w:rPr>
        <w:t>воспитательную</w:t>
      </w:r>
      <w:r w:rsidRPr="00F77C3A">
        <w:rPr>
          <w:spacing w:val="-8"/>
          <w:sz w:val="24"/>
          <w:szCs w:val="24"/>
        </w:rPr>
        <w:t xml:space="preserve"> </w:t>
      </w:r>
      <w:r w:rsidRPr="00F77C3A">
        <w:rPr>
          <w:sz w:val="24"/>
          <w:szCs w:val="24"/>
        </w:rPr>
        <w:t>систему,</w:t>
      </w:r>
      <w:r w:rsidRPr="00F77C3A">
        <w:rPr>
          <w:spacing w:val="-5"/>
          <w:sz w:val="24"/>
          <w:szCs w:val="24"/>
        </w:rPr>
        <w:t xml:space="preserve"> </w:t>
      </w:r>
      <w:r w:rsidRPr="00F77C3A">
        <w:rPr>
          <w:sz w:val="24"/>
          <w:szCs w:val="24"/>
        </w:rPr>
        <w:t>работать</w:t>
      </w:r>
      <w:r w:rsidRPr="00F77C3A">
        <w:rPr>
          <w:spacing w:val="-7"/>
          <w:sz w:val="24"/>
          <w:szCs w:val="24"/>
        </w:rPr>
        <w:t xml:space="preserve"> </w:t>
      </w:r>
      <w:r w:rsidRPr="00F77C3A">
        <w:rPr>
          <w:sz w:val="24"/>
          <w:szCs w:val="24"/>
        </w:rPr>
        <w:t>с</w:t>
      </w:r>
      <w:r w:rsidRPr="00F77C3A">
        <w:rPr>
          <w:spacing w:val="-8"/>
          <w:sz w:val="24"/>
          <w:szCs w:val="24"/>
        </w:rPr>
        <w:t xml:space="preserve"> </w:t>
      </w:r>
      <w:r w:rsidRPr="00F77C3A">
        <w:rPr>
          <w:sz w:val="24"/>
          <w:szCs w:val="24"/>
        </w:rPr>
        <w:t>классом</w:t>
      </w:r>
      <w:r w:rsidRPr="00F77C3A">
        <w:rPr>
          <w:spacing w:val="-8"/>
          <w:sz w:val="24"/>
          <w:szCs w:val="24"/>
        </w:rPr>
        <w:t xml:space="preserve"> </w:t>
      </w:r>
      <w:r w:rsidRPr="00F77C3A">
        <w:rPr>
          <w:sz w:val="24"/>
          <w:szCs w:val="24"/>
        </w:rPr>
        <w:t>на</w:t>
      </w:r>
      <w:r w:rsidRPr="00F77C3A">
        <w:rPr>
          <w:spacing w:val="-3"/>
          <w:sz w:val="24"/>
          <w:szCs w:val="24"/>
        </w:rPr>
        <w:t xml:space="preserve"> </w:t>
      </w:r>
      <w:r w:rsidRPr="00F77C3A">
        <w:rPr>
          <w:sz w:val="24"/>
          <w:szCs w:val="24"/>
        </w:rPr>
        <w:t>основе</w:t>
      </w:r>
      <w:r w:rsidRPr="00F77C3A">
        <w:rPr>
          <w:spacing w:val="-13"/>
          <w:sz w:val="24"/>
          <w:szCs w:val="24"/>
        </w:rPr>
        <w:t xml:space="preserve"> </w:t>
      </w:r>
      <w:r w:rsidRPr="00F77C3A">
        <w:rPr>
          <w:sz w:val="24"/>
          <w:szCs w:val="24"/>
        </w:rPr>
        <w:t>изучения</w:t>
      </w:r>
      <w:r w:rsidRPr="00F77C3A">
        <w:rPr>
          <w:spacing w:val="-7"/>
          <w:sz w:val="24"/>
          <w:szCs w:val="24"/>
        </w:rPr>
        <w:t xml:space="preserve"> </w:t>
      </w:r>
      <w:r w:rsidRPr="00F77C3A">
        <w:rPr>
          <w:sz w:val="24"/>
          <w:szCs w:val="24"/>
        </w:rPr>
        <w:t>личности</w:t>
      </w:r>
      <w:r w:rsidRPr="00F77C3A">
        <w:rPr>
          <w:spacing w:val="-53"/>
          <w:sz w:val="24"/>
          <w:szCs w:val="24"/>
        </w:rPr>
        <w:t xml:space="preserve"> </w:t>
      </w:r>
      <w:r w:rsidRPr="00F77C3A">
        <w:rPr>
          <w:sz w:val="24"/>
          <w:szCs w:val="24"/>
        </w:rPr>
        <w:t>ребенка,</w:t>
      </w:r>
      <w:r w:rsidRPr="00F77C3A">
        <w:rPr>
          <w:spacing w:val="3"/>
          <w:sz w:val="24"/>
          <w:szCs w:val="24"/>
        </w:rPr>
        <w:t xml:space="preserve"> </w:t>
      </w:r>
      <w:r w:rsidRPr="00F77C3A">
        <w:rPr>
          <w:sz w:val="24"/>
          <w:szCs w:val="24"/>
        </w:rPr>
        <w:t>проводить индивидуальную</w:t>
      </w:r>
      <w:r w:rsidRPr="00F77C3A">
        <w:rPr>
          <w:spacing w:val="-1"/>
          <w:sz w:val="24"/>
          <w:szCs w:val="24"/>
        </w:rPr>
        <w:t xml:space="preserve"> </w:t>
      </w:r>
      <w:r w:rsidRPr="00F77C3A">
        <w:rPr>
          <w:sz w:val="24"/>
          <w:szCs w:val="24"/>
        </w:rPr>
        <w:t>работу.</w:t>
      </w:r>
    </w:p>
    <w:p w:rsidR="009144C8" w:rsidRPr="00F77C3A" w:rsidRDefault="009144C8" w:rsidP="00D100CA">
      <w:pPr>
        <w:ind w:firstLine="709"/>
        <w:jc w:val="both"/>
        <w:rPr>
          <w:b/>
          <w:sz w:val="24"/>
          <w:szCs w:val="24"/>
        </w:rPr>
      </w:pPr>
      <w:r w:rsidRPr="00F77C3A">
        <w:rPr>
          <w:b/>
          <w:sz w:val="24"/>
          <w:szCs w:val="24"/>
        </w:rPr>
        <w:t>Формы</w:t>
      </w:r>
      <w:r w:rsidRPr="00F77C3A">
        <w:rPr>
          <w:b/>
          <w:spacing w:val="-9"/>
          <w:sz w:val="24"/>
          <w:szCs w:val="24"/>
        </w:rPr>
        <w:t xml:space="preserve"> </w:t>
      </w:r>
      <w:r w:rsidRPr="00F77C3A">
        <w:rPr>
          <w:b/>
          <w:sz w:val="24"/>
          <w:szCs w:val="24"/>
        </w:rPr>
        <w:t>работы:</w:t>
      </w:r>
    </w:p>
    <w:p w:rsidR="009144C8" w:rsidRPr="00F77C3A" w:rsidRDefault="009144C8" w:rsidP="00D100CA">
      <w:pPr>
        <w:pStyle w:val="a7"/>
        <w:numPr>
          <w:ilvl w:val="0"/>
          <w:numId w:val="56"/>
        </w:numPr>
        <w:tabs>
          <w:tab w:val="left" w:pos="990"/>
        </w:tabs>
        <w:ind w:left="0" w:firstLine="709"/>
        <w:jc w:val="both"/>
        <w:rPr>
          <w:sz w:val="24"/>
          <w:szCs w:val="24"/>
        </w:rPr>
      </w:pPr>
      <w:r w:rsidRPr="00F77C3A">
        <w:rPr>
          <w:spacing w:val="-1"/>
          <w:sz w:val="24"/>
          <w:szCs w:val="24"/>
        </w:rPr>
        <w:t>индивидуальные,</w:t>
      </w:r>
      <w:r w:rsidRPr="00F77C3A">
        <w:rPr>
          <w:spacing w:val="-11"/>
          <w:sz w:val="24"/>
          <w:szCs w:val="24"/>
        </w:rPr>
        <w:t xml:space="preserve"> </w:t>
      </w:r>
      <w:r w:rsidRPr="00F77C3A">
        <w:rPr>
          <w:spacing w:val="-1"/>
          <w:sz w:val="24"/>
          <w:szCs w:val="24"/>
        </w:rPr>
        <w:t>коллективные,</w:t>
      </w:r>
      <w:r w:rsidRPr="00F77C3A">
        <w:rPr>
          <w:spacing w:val="-10"/>
          <w:sz w:val="24"/>
          <w:szCs w:val="24"/>
        </w:rPr>
        <w:t xml:space="preserve"> </w:t>
      </w:r>
      <w:r w:rsidRPr="00F77C3A">
        <w:rPr>
          <w:sz w:val="24"/>
          <w:szCs w:val="24"/>
        </w:rPr>
        <w:t>консультации;</w:t>
      </w:r>
    </w:p>
    <w:p w:rsidR="009144C8" w:rsidRPr="00F77C3A" w:rsidRDefault="009144C8" w:rsidP="00D100CA">
      <w:pPr>
        <w:pStyle w:val="a7"/>
        <w:numPr>
          <w:ilvl w:val="0"/>
          <w:numId w:val="56"/>
        </w:numPr>
        <w:tabs>
          <w:tab w:val="left" w:pos="990"/>
        </w:tabs>
        <w:ind w:left="0" w:firstLine="709"/>
        <w:jc w:val="both"/>
        <w:rPr>
          <w:sz w:val="24"/>
          <w:szCs w:val="24"/>
        </w:rPr>
      </w:pPr>
      <w:r w:rsidRPr="00F77C3A">
        <w:rPr>
          <w:sz w:val="24"/>
          <w:szCs w:val="24"/>
        </w:rPr>
        <w:t>посещение</w:t>
      </w:r>
      <w:r w:rsidRPr="00F77C3A">
        <w:rPr>
          <w:spacing w:val="-9"/>
          <w:sz w:val="24"/>
          <w:szCs w:val="24"/>
        </w:rPr>
        <w:t xml:space="preserve"> </w:t>
      </w:r>
      <w:r w:rsidRPr="00F77C3A">
        <w:rPr>
          <w:sz w:val="24"/>
          <w:szCs w:val="24"/>
        </w:rPr>
        <w:t>уроков;</w:t>
      </w:r>
    </w:p>
    <w:p w:rsidR="009144C8" w:rsidRPr="00F77C3A" w:rsidRDefault="009144C8" w:rsidP="00D100CA">
      <w:pPr>
        <w:pStyle w:val="a7"/>
        <w:numPr>
          <w:ilvl w:val="0"/>
          <w:numId w:val="56"/>
        </w:numPr>
        <w:tabs>
          <w:tab w:val="left" w:pos="990"/>
        </w:tabs>
        <w:ind w:left="0" w:firstLine="709"/>
        <w:jc w:val="both"/>
        <w:rPr>
          <w:sz w:val="24"/>
          <w:szCs w:val="24"/>
        </w:rPr>
      </w:pPr>
      <w:r w:rsidRPr="00F77C3A">
        <w:rPr>
          <w:sz w:val="24"/>
          <w:szCs w:val="24"/>
        </w:rPr>
        <w:t>мастер-классы,</w:t>
      </w:r>
      <w:r w:rsidRPr="00F77C3A">
        <w:rPr>
          <w:spacing w:val="-1"/>
          <w:sz w:val="24"/>
          <w:szCs w:val="24"/>
        </w:rPr>
        <w:t xml:space="preserve"> </w:t>
      </w:r>
      <w:r w:rsidRPr="00F77C3A">
        <w:rPr>
          <w:sz w:val="24"/>
          <w:szCs w:val="24"/>
        </w:rPr>
        <w:t>семинары,</w:t>
      </w:r>
      <w:r w:rsidRPr="00F77C3A">
        <w:rPr>
          <w:spacing w:val="-2"/>
          <w:sz w:val="24"/>
          <w:szCs w:val="24"/>
        </w:rPr>
        <w:t xml:space="preserve"> </w:t>
      </w:r>
      <w:r w:rsidRPr="00F77C3A">
        <w:rPr>
          <w:sz w:val="24"/>
          <w:szCs w:val="24"/>
        </w:rPr>
        <w:t>открытые</w:t>
      </w:r>
      <w:r w:rsidRPr="00F77C3A">
        <w:rPr>
          <w:spacing w:val="-6"/>
          <w:sz w:val="24"/>
          <w:szCs w:val="24"/>
        </w:rPr>
        <w:t xml:space="preserve"> </w:t>
      </w:r>
      <w:r w:rsidRPr="00F77C3A">
        <w:rPr>
          <w:sz w:val="24"/>
          <w:szCs w:val="24"/>
        </w:rPr>
        <w:t>уроки;</w:t>
      </w:r>
    </w:p>
    <w:p w:rsidR="009144C8" w:rsidRPr="00F77C3A" w:rsidRDefault="009144C8" w:rsidP="00D100CA">
      <w:pPr>
        <w:pStyle w:val="a7"/>
        <w:numPr>
          <w:ilvl w:val="0"/>
          <w:numId w:val="56"/>
        </w:numPr>
        <w:tabs>
          <w:tab w:val="left" w:pos="990"/>
        </w:tabs>
        <w:ind w:left="0" w:firstLine="709"/>
        <w:jc w:val="both"/>
        <w:rPr>
          <w:sz w:val="24"/>
          <w:szCs w:val="24"/>
        </w:rPr>
      </w:pPr>
      <w:r w:rsidRPr="00F77C3A">
        <w:rPr>
          <w:sz w:val="24"/>
          <w:szCs w:val="24"/>
        </w:rPr>
        <w:t>теоретические</w:t>
      </w:r>
      <w:r w:rsidRPr="00F77C3A">
        <w:rPr>
          <w:spacing w:val="-9"/>
          <w:sz w:val="24"/>
          <w:szCs w:val="24"/>
        </w:rPr>
        <w:t xml:space="preserve"> </w:t>
      </w:r>
      <w:r w:rsidRPr="00F77C3A">
        <w:rPr>
          <w:sz w:val="24"/>
          <w:szCs w:val="24"/>
        </w:rPr>
        <w:t>выступления,</w:t>
      </w:r>
      <w:r w:rsidRPr="00F77C3A">
        <w:rPr>
          <w:spacing w:val="-1"/>
          <w:sz w:val="24"/>
          <w:szCs w:val="24"/>
        </w:rPr>
        <w:t xml:space="preserve"> </w:t>
      </w:r>
      <w:r w:rsidRPr="00F77C3A">
        <w:rPr>
          <w:sz w:val="24"/>
          <w:szCs w:val="24"/>
        </w:rPr>
        <w:t>защита</w:t>
      </w:r>
      <w:r w:rsidRPr="00F77C3A">
        <w:rPr>
          <w:spacing w:val="-5"/>
          <w:sz w:val="24"/>
          <w:szCs w:val="24"/>
        </w:rPr>
        <w:t xml:space="preserve"> </w:t>
      </w:r>
      <w:r w:rsidRPr="00F77C3A">
        <w:rPr>
          <w:sz w:val="24"/>
          <w:szCs w:val="24"/>
        </w:rPr>
        <w:t>проектов;</w:t>
      </w:r>
    </w:p>
    <w:p w:rsidR="009144C8" w:rsidRPr="00F77C3A" w:rsidRDefault="009144C8" w:rsidP="00D100CA">
      <w:pPr>
        <w:pStyle w:val="a7"/>
        <w:numPr>
          <w:ilvl w:val="0"/>
          <w:numId w:val="56"/>
        </w:numPr>
        <w:tabs>
          <w:tab w:val="left" w:pos="990"/>
        </w:tabs>
        <w:ind w:left="0" w:firstLine="709"/>
        <w:jc w:val="both"/>
        <w:rPr>
          <w:sz w:val="24"/>
          <w:szCs w:val="24"/>
        </w:rPr>
      </w:pPr>
      <w:r w:rsidRPr="00F77C3A">
        <w:rPr>
          <w:sz w:val="24"/>
          <w:szCs w:val="24"/>
        </w:rPr>
        <w:t>наставничество;</w:t>
      </w:r>
    </w:p>
    <w:p w:rsidR="009144C8" w:rsidRPr="00F77C3A" w:rsidRDefault="009144C8" w:rsidP="00D100CA">
      <w:pPr>
        <w:pStyle w:val="a7"/>
        <w:numPr>
          <w:ilvl w:val="0"/>
          <w:numId w:val="56"/>
        </w:numPr>
        <w:tabs>
          <w:tab w:val="left" w:pos="990"/>
        </w:tabs>
        <w:ind w:left="0" w:firstLine="709"/>
        <w:jc w:val="both"/>
        <w:rPr>
          <w:sz w:val="24"/>
          <w:szCs w:val="24"/>
        </w:rPr>
      </w:pPr>
      <w:r w:rsidRPr="00F77C3A">
        <w:rPr>
          <w:sz w:val="24"/>
          <w:szCs w:val="24"/>
        </w:rPr>
        <w:t>анкетирование,</w:t>
      </w:r>
      <w:r w:rsidRPr="00F77C3A">
        <w:rPr>
          <w:spacing w:val="-10"/>
          <w:sz w:val="24"/>
          <w:szCs w:val="24"/>
        </w:rPr>
        <w:t xml:space="preserve"> </w:t>
      </w:r>
      <w:r w:rsidRPr="00F77C3A">
        <w:rPr>
          <w:sz w:val="24"/>
          <w:szCs w:val="24"/>
        </w:rPr>
        <w:t>микроисследования.</w:t>
      </w:r>
    </w:p>
    <w:p w:rsidR="009144C8" w:rsidRPr="00F77C3A" w:rsidRDefault="009144C8" w:rsidP="00D100CA">
      <w:pPr>
        <w:ind w:firstLine="709"/>
        <w:jc w:val="both"/>
        <w:rPr>
          <w:b/>
          <w:sz w:val="24"/>
          <w:szCs w:val="24"/>
        </w:rPr>
      </w:pPr>
      <w:r w:rsidRPr="00F77C3A">
        <w:rPr>
          <w:b/>
          <w:sz w:val="24"/>
          <w:szCs w:val="24"/>
        </w:rPr>
        <w:t>Основные</w:t>
      </w:r>
      <w:r w:rsidRPr="00F77C3A">
        <w:rPr>
          <w:b/>
          <w:spacing w:val="-4"/>
          <w:sz w:val="24"/>
          <w:szCs w:val="24"/>
        </w:rPr>
        <w:t xml:space="preserve"> </w:t>
      </w:r>
      <w:r w:rsidRPr="00F77C3A">
        <w:rPr>
          <w:b/>
          <w:sz w:val="24"/>
          <w:szCs w:val="24"/>
        </w:rPr>
        <w:t>виды</w:t>
      </w:r>
      <w:r w:rsidRPr="00F77C3A">
        <w:rPr>
          <w:b/>
          <w:spacing w:val="-6"/>
          <w:sz w:val="24"/>
          <w:szCs w:val="24"/>
        </w:rPr>
        <w:t xml:space="preserve"> </w:t>
      </w:r>
      <w:r w:rsidRPr="00F77C3A">
        <w:rPr>
          <w:b/>
          <w:sz w:val="24"/>
          <w:szCs w:val="24"/>
        </w:rPr>
        <w:t>деятельности:</w:t>
      </w:r>
    </w:p>
    <w:p w:rsidR="009144C8" w:rsidRPr="00F77C3A" w:rsidRDefault="009144C8" w:rsidP="00D100CA">
      <w:pPr>
        <w:ind w:firstLine="709"/>
        <w:jc w:val="both"/>
        <w:rPr>
          <w:sz w:val="24"/>
          <w:szCs w:val="24"/>
        </w:rPr>
      </w:pPr>
      <w:r w:rsidRPr="00F77C3A">
        <w:rPr>
          <w:sz w:val="24"/>
          <w:szCs w:val="24"/>
        </w:rPr>
        <w:t>-Организация</w:t>
      </w:r>
      <w:r w:rsidRPr="00F77C3A">
        <w:rPr>
          <w:spacing w:val="-12"/>
          <w:sz w:val="24"/>
          <w:szCs w:val="24"/>
        </w:rPr>
        <w:t xml:space="preserve"> </w:t>
      </w:r>
      <w:r w:rsidRPr="00F77C3A">
        <w:rPr>
          <w:sz w:val="24"/>
          <w:szCs w:val="24"/>
        </w:rPr>
        <w:t>помощи</w:t>
      </w:r>
      <w:r w:rsidRPr="00F77C3A">
        <w:rPr>
          <w:spacing w:val="-6"/>
          <w:sz w:val="24"/>
          <w:szCs w:val="24"/>
        </w:rPr>
        <w:t xml:space="preserve"> </w:t>
      </w:r>
      <w:r w:rsidRPr="00F77C3A">
        <w:rPr>
          <w:sz w:val="24"/>
          <w:szCs w:val="24"/>
        </w:rPr>
        <w:t>начинающим</w:t>
      </w:r>
      <w:r w:rsidRPr="00F77C3A">
        <w:rPr>
          <w:spacing w:val="-12"/>
          <w:sz w:val="24"/>
          <w:szCs w:val="24"/>
        </w:rPr>
        <w:t xml:space="preserve"> </w:t>
      </w:r>
      <w:r w:rsidRPr="00F77C3A">
        <w:rPr>
          <w:sz w:val="24"/>
          <w:szCs w:val="24"/>
        </w:rPr>
        <w:t>педагогам</w:t>
      </w:r>
      <w:r w:rsidRPr="00F77C3A">
        <w:rPr>
          <w:spacing w:val="-7"/>
          <w:sz w:val="24"/>
          <w:szCs w:val="24"/>
        </w:rPr>
        <w:t xml:space="preserve"> </w:t>
      </w:r>
      <w:r w:rsidRPr="00F77C3A">
        <w:rPr>
          <w:sz w:val="24"/>
          <w:szCs w:val="24"/>
        </w:rPr>
        <w:t>в</w:t>
      </w:r>
      <w:r w:rsidRPr="00F77C3A">
        <w:rPr>
          <w:spacing w:val="-10"/>
          <w:sz w:val="24"/>
          <w:szCs w:val="24"/>
        </w:rPr>
        <w:t xml:space="preserve"> </w:t>
      </w:r>
      <w:r w:rsidRPr="00F77C3A">
        <w:rPr>
          <w:sz w:val="24"/>
          <w:szCs w:val="24"/>
        </w:rPr>
        <w:t>овладении</w:t>
      </w:r>
      <w:r w:rsidRPr="00F77C3A">
        <w:rPr>
          <w:spacing w:val="-9"/>
          <w:sz w:val="24"/>
          <w:szCs w:val="24"/>
        </w:rPr>
        <w:t xml:space="preserve"> </w:t>
      </w:r>
      <w:r w:rsidRPr="00F77C3A">
        <w:rPr>
          <w:sz w:val="24"/>
          <w:szCs w:val="24"/>
        </w:rPr>
        <w:t>педагогическим</w:t>
      </w:r>
      <w:r w:rsidRPr="00F77C3A">
        <w:rPr>
          <w:spacing w:val="-8"/>
          <w:sz w:val="24"/>
          <w:szCs w:val="24"/>
        </w:rPr>
        <w:t xml:space="preserve"> </w:t>
      </w:r>
      <w:r w:rsidRPr="00F77C3A">
        <w:rPr>
          <w:sz w:val="24"/>
          <w:szCs w:val="24"/>
        </w:rPr>
        <w:t>мастерством</w:t>
      </w:r>
      <w:r w:rsidRPr="00F77C3A">
        <w:rPr>
          <w:spacing w:val="-7"/>
          <w:sz w:val="24"/>
          <w:szCs w:val="24"/>
        </w:rPr>
        <w:t xml:space="preserve"> </w:t>
      </w:r>
      <w:r w:rsidRPr="00F77C3A">
        <w:rPr>
          <w:sz w:val="24"/>
          <w:szCs w:val="24"/>
        </w:rPr>
        <w:t>через</w:t>
      </w:r>
      <w:r w:rsidRPr="00F77C3A">
        <w:rPr>
          <w:spacing w:val="-52"/>
          <w:sz w:val="24"/>
          <w:szCs w:val="24"/>
        </w:rPr>
        <w:t xml:space="preserve"> </w:t>
      </w:r>
      <w:r w:rsidRPr="00F77C3A">
        <w:rPr>
          <w:sz w:val="24"/>
          <w:szCs w:val="24"/>
        </w:rPr>
        <w:t>изучение</w:t>
      </w:r>
      <w:r w:rsidRPr="00F77C3A">
        <w:rPr>
          <w:spacing w:val="-1"/>
          <w:sz w:val="24"/>
          <w:szCs w:val="24"/>
        </w:rPr>
        <w:t xml:space="preserve"> </w:t>
      </w:r>
      <w:r w:rsidRPr="00F77C3A">
        <w:rPr>
          <w:sz w:val="24"/>
          <w:szCs w:val="24"/>
        </w:rPr>
        <w:t>опыта</w:t>
      </w:r>
      <w:r w:rsidRPr="00F77C3A">
        <w:rPr>
          <w:spacing w:val="-1"/>
          <w:sz w:val="24"/>
          <w:szCs w:val="24"/>
        </w:rPr>
        <w:t xml:space="preserve"> </w:t>
      </w:r>
      <w:r w:rsidRPr="00F77C3A">
        <w:rPr>
          <w:sz w:val="24"/>
          <w:szCs w:val="24"/>
        </w:rPr>
        <w:t>лучших</w:t>
      </w:r>
      <w:r w:rsidRPr="00F77C3A">
        <w:rPr>
          <w:spacing w:val="2"/>
          <w:sz w:val="24"/>
          <w:szCs w:val="24"/>
        </w:rPr>
        <w:t xml:space="preserve"> </w:t>
      </w:r>
      <w:r w:rsidRPr="00F77C3A">
        <w:rPr>
          <w:sz w:val="24"/>
          <w:szCs w:val="24"/>
        </w:rPr>
        <w:t>педагогов</w:t>
      </w:r>
      <w:r w:rsidRPr="00F77C3A">
        <w:rPr>
          <w:spacing w:val="2"/>
          <w:sz w:val="24"/>
          <w:szCs w:val="24"/>
        </w:rPr>
        <w:t xml:space="preserve"> </w:t>
      </w:r>
      <w:r w:rsidRPr="00F77C3A">
        <w:rPr>
          <w:sz w:val="24"/>
          <w:szCs w:val="24"/>
        </w:rPr>
        <w:t>школа;</w:t>
      </w:r>
    </w:p>
    <w:p w:rsidR="009144C8" w:rsidRPr="00F77C3A" w:rsidRDefault="009144C8" w:rsidP="00D100CA">
      <w:pPr>
        <w:ind w:firstLine="709"/>
        <w:jc w:val="both"/>
        <w:rPr>
          <w:sz w:val="24"/>
          <w:szCs w:val="24"/>
        </w:rPr>
      </w:pPr>
      <w:r w:rsidRPr="00F77C3A">
        <w:rPr>
          <w:sz w:val="24"/>
          <w:szCs w:val="24"/>
        </w:rPr>
        <w:t>-Проведение</w:t>
      </w:r>
      <w:r w:rsidRPr="00F77C3A">
        <w:rPr>
          <w:spacing w:val="-8"/>
          <w:sz w:val="24"/>
          <w:szCs w:val="24"/>
        </w:rPr>
        <w:t xml:space="preserve"> </w:t>
      </w:r>
      <w:r w:rsidRPr="00F77C3A">
        <w:rPr>
          <w:sz w:val="24"/>
          <w:szCs w:val="24"/>
        </w:rPr>
        <w:t>опытными</w:t>
      </w:r>
      <w:r w:rsidRPr="00F77C3A">
        <w:rPr>
          <w:spacing w:val="-8"/>
          <w:sz w:val="24"/>
          <w:szCs w:val="24"/>
        </w:rPr>
        <w:t xml:space="preserve"> </w:t>
      </w:r>
      <w:r w:rsidRPr="00F77C3A">
        <w:rPr>
          <w:sz w:val="24"/>
          <w:szCs w:val="24"/>
        </w:rPr>
        <w:t>педагогами</w:t>
      </w:r>
      <w:r w:rsidRPr="00F77C3A">
        <w:rPr>
          <w:spacing w:val="-4"/>
          <w:sz w:val="24"/>
          <w:szCs w:val="24"/>
        </w:rPr>
        <w:t xml:space="preserve"> </w:t>
      </w:r>
      <w:r w:rsidRPr="00F77C3A">
        <w:rPr>
          <w:sz w:val="24"/>
          <w:szCs w:val="24"/>
        </w:rPr>
        <w:t>«Мастер-классов»</w:t>
      </w:r>
      <w:r w:rsidRPr="00F77C3A">
        <w:rPr>
          <w:spacing w:val="-10"/>
          <w:sz w:val="24"/>
          <w:szCs w:val="24"/>
        </w:rPr>
        <w:t xml:space="preserve"> </w:t>
      </w:r>
      <w:r w:rsidRPr="00F77C3A">
        <w:rPr>
          <w:sz w:val="24"/>
          <w:szCs w:val="24"/>
        </w:rPr>
        <w:t>и</w:t>
      </w:r>
      <w:r w:rsidRPr="00F77C3A">
        <w:rPr>
          <w:spacing w:val="-4"/>
          <w:sz w:val="24"/>
          <w:szCs w:val="24"/>
        </w:rPr>
        <w:t xml:space="preserve"> </w:t>
      </w:r>
      <w:r w:rsidRPr="00F77C3A">
        <w:rPr>
          <w:sz w:val="24"/>
          <w:szCs w:val="24"/>
        </w:rPr>
        <w:t>открытых</w:t>
      </w:r>
      <w:r w:rsidRPr="00F77C3A">
        <w:rPr>
          <w:spacing w:val="-6"/>
          <w:sz w:val="24"/>
          <w:szCs w:val="24"/>
        </w:rPr>
        <w:t xml:space="preserve"> </w:t>
      </w:r>
      <w:r w:rsidRPr="00F77C3A">
        <w:rPr>
          <w:sz w:val="24"/>
          <w:szCs w:val="24"/>
        </w:rPr>
        <w:t>уроков;</w:t>
      </w:r>
    </w:p>
    <w:p w:rsidR="009144C8" w:rsidRPr="00F77C3A" w:rsidRDefault="009144C8" w:rsidP="00D100CA">
      <w:pPr>
        <w:ind w:firstLine="709"/>
        <w:jc w:val="both"/>
        <w:rPr>
          <w:sz w:val="24"/>
          <w:szCs w:val="24"/>
        </w:rPr>
      </w:pPr>
      <w:r w:rsidRPr="00F77C3A">
        <w:rPr>
          <w:sz w:val="24"/>
          <w:szCs w:val="24"/>
        </w:rPr>
        <w:t>-Привлечение</w:t>
      </w:r>
      <w:r w:rsidRPr="00F77C3A">
        <w:rPr>
          <w:spacing w:val="46"/>
          <w:sz w:val="24"/>
          <w:szCs w:val="24"/>
        </w:rPr>
        <w:t xml:space="preserve"> </w:t>
      </w:r>
      <w:r w:rsidRPr="00F77C3A">
        <w:rPr>
          <w:sz w:val="24"/>
          <w:szCs w:val="24"/>
        </w:rPr>
        <w:t>молодых</w:t>
      </w:r>
      <w:r w:rsidRPr="00F77C3A">
        <w:rPr>
          <w:spacing w:val="53"/>
          <w:sz w:val="24"/>
          <w:szCs w:val="24"/>
        </w:rPr>
        <w:t xml:space="preserve"> </w:t>
      </w:r>
      <w:r w:rsidRPr="00F77C3A">
        <w:rPr>
          <w:sz w:val="24"/>
          <w:szCs w:val="24"/>
        </w:rPr>
        <w:t>специалистов</w:t>
      </w:r>
      <w:r w:rsidRPr="00F77C3A">
        <w:rPr>
          <w:spacing w:val="53"/>
          <w:sz w:val="24"/>
          <w:szCs w:val="24"/>
        </w:rPr>
        <w:t xml:space="preserve"> </w:t>
      </w:r>
      <w:r w:rsidRPr="00F77C3A">
        <w:rPr>
          <w:sz w:val="24"/>
          <w:szCs w:val="24"/>
        </w:rPr>
        <w:t>к</w:t>
      </w:r>
      <w:r w:rsidRPr="00F77C3A">
        <w:rPr>
          <w:spacing w:val="50"/>
          <w:sz w:val="24"/>
          <w:szCs w:val="24"/>
        </w:rPr>
        <w:t xml:space="preserve"> </w:t>
      </w:r>
      <w:r w:rsidRPr="00F77C3A">
        <w:rPr>
          <w:sz w:val="24"/>
          <w:szCs w:val="24"/>
        </w:rPr>
        <w:t>подготовке</w:t>
      </w:r>
      <w:r w:rsidRPr="00F77C3A">
        <w:rPr>
          <w:spacing w:val="46"/>
          <w:sz w:val="24"/>
          <w:szCs w:val="24"/>
        </w:rPr>
        <w:t xml:space="preserve"> </w:t>
      </w:r>
      <w:r w:rsidRPr="00F77C3A">
        <w:rPr>
          <w:sz w:val="24"/>
          <w:szCs w:val="24"/>
        </w:rPr>
        <w:t>и</w:t>
      </w:r>
      <w:r w:rsidRPr="00F77C3A">
        <w:rPr>
          <w:spacing w:val="54"/>
          <w:sz w:val="24"/>
          <w:szCs w:val="24"/>
        </w:rPr>
        <w:t xml:space="preserve"> </w:t>
      </w:r>
      <w:r w:rsidRPr="00F77C3A">
        <w:rPr>
          <w:sz w:val="24"/>
          <w:szCs w:val="24"/>
        </w:rPr>
        <w:t>организации</w:t>
      </w:r>
      <w:r w:rsidRPr="00F77C3A">
        <w:rPr>
          <w:spacing w:val="50"/>
          <w:sz w:val="24"/>
          <w:szCs w:val="24"/>
        </w:rPr>
        <w:t xml:space="preserve"> </w:t>
      </w:r>
      <w:r w:rsidRPr="00F77C3A">
        <w:rPr>
          <w:sz w:val="24"/>
          <w:szCs w:val="24"/>
        </w:rPr>
        <w:t>педсоветов,</w:t>
      </w:r>
      <w:r w:rsidRPr="00F77C3A">
        <w:rPr>
          <w:spacing w:val="54"/>
          <w:sz w:val="24"/>
          <w:szCs w:val="24"/>
        </w:rPr>
        <w:t xml:space="preserve"> </w:t>
      </w:r>
      <w:r w:rsidRPr="00F77C3A">
        <w:rPr>
          <w:sz w:val="24"/>
          <w:szCs w:val="24"/>
        </w:rPr>
        <w:t>семинаров,</w:t>
      </w:r>
      <w:r w:rsidRPr="00F77C3A">
        <w:rPr>
          <w:spacing w:val="-52"/>
          <w:sz w:val="24"/>
          <w:szCs w:val="24"/>
        </w:rPr>
        <w:t xml:space="preserve"> </w:t>
      </w:r>
      <w:r w:rsidRPr="00F77C3A">
        <w:rPr>
          <w:sz w:val="24"/>
          <w:szCs w:val="24"/>
        </w:rPr>
        <w:t>конференций,</w:t>
      </w:r>
      <w:r w:rsidRPr="00F77C3A">
        <w:rPr>
          <w:spacing w:val="3"/>
          <w:sz w:val="24"/>
          <w:szCs w:val="24"/>
        </w:rPr>
        <w:t xml:space="preserve"> </w:t>
      </w:r>
      <w:r w:rsidRPr="00F77C3A">
        <w:rPr>
          <w:sz w:val="24"/>
          <w:szCs w:val="24"/>
        </w:rPr>
        <w:t>к</w:t>
      </w:r>
      <w:r w:rsidRPr="00F77C3A">
        <w:rPr>
          <w:spacing w:val="-5"/>
          <w:sz w:val="24"/>
          <w:szCs w:val="24"/>
        </w:rPr>
        <w:t xml:space="preserve"> </w:t>
      </w:r>
      <w:r w:rsidRPr="00F77C3A">
        <w:rPr>
          <w:sz w:val="24"/>
          <w:szCs w:val="24"/>
        </w:rPr>
        <w:t>работе</w:t>
      </w:r>
      <w:r w:rsidRPr="00F77C3A">
        <w:rPr>
          <w:spacing w:val="-5"/>
          <w:sz w:val="24"/>
          <w:szCs w:val="24"/>
        </w:rPr>
        <w:t xml:space="preserve"> </w:t>
      </w:r>
      <w:r w:rsidRPr="00F77C3A">
        <w:rPr>
          <w:sz w:val="24"/>
          <w:szCs w:val="24"/>
        </w:rPr>
        <w:t>учебно-методических</w:t>
      </w:r>
      <w:r w:rsidRPr="00F77C3A">
        <w:rPr>
          <w:spacing w:val="1"/>
          <w:sz w:val="24"/>
          <w:szCs w:val="24"/>
        </w:rPr>
        <w:t xml:space="preserve"> </w:t>
      </w:r>
      <w:r w:rsidRPr="00F77C3A">
        <w:rPr>
          <w:sz w:val="24"/>
          <w:szCs w:val="24"/>
        </w:rPr>
        <w:t>объединений;</w:t>
      </w:r>
    </w:p>
    <w:p w:rsidR="009144C8" w:rsidRPr="00F77C3A" w:rsidRDefault="009144C8" w:rsidP="00D100CA">
      <w:pPr>
        <w:ind w:firstLine="709"/>
        <w:jc w:val="both"/>
        <w:rPr>
          <w:sz w:val="24"/>
          <w:szCs w:val="24"/>
        </w:rPr>
      </w:pPr>
      <w:r w:rsidRPr="00F77C3A">
        <w:rPr>
          <w:sz w:val="24"/>
          <w:szCs w:val="24"/>
        </w:rPr>
        <w:t>-Посещение</w:t>
      </w:r>
      <w:r w:rsidRPr="00F77C3A">
        <w:rPr>
          <w:spacing w:val="-13"/>
          <w:sz w:val="24"/>
          <w:szCs w:val="24"/>
        </w:rPr>
        <w:t xml:space="preserve"> </w:t>
      </w:r>
      <w:r w:rsidRPr="00F77C3A">
        <w:rPr>
          <w:sz w:val="24"/>
          <w:szCs w:val="24"/>
        </w:rPr>
        <w:t>уроков</w:t>
      </w:r>
      <w:r w:rsidRPr="00F77C3A">
        <w:rPr>
          <w:spacing w:val="-5"/>
          <w:sz w:val="24"/>
          <w:szCs w:val="24"/>
        </w:rPr>
        <w:t xml:space="preserve"> </w:t>
      </w:r>
      <w:r w:rsidRPr="00F77C3A">
        <w:rPr>
          <w:sz w:val="24"/>
          <w:szCs w:val="24"/>
        </w:rPr>
        <w:t>молодых</w:t>
      </w:r>
      <w:r w:rsidRPr="00F77C3A">
        <w:rPr>
          <w:spacing w:val="-6"/>
          <w:sz w:val="24"/>
          <w:szCs w:val="24"/>
        </w:rPr>
        <w:t xml:space="preserve"> </w:t>
      </w:r>
      <w:r w:rsidRPr="00F77C3A">
        <w:rPr>
          <w:sz w:val="24"/>
          <w:szCs w:val="24"/>
        </w:rPr>
        <w:t>специалистов;</w:t>
      </w:r>
    </w:p>
    <w:p w:rsidR="009144C8" w:rsidRPr="00F77C3A" w:rsidRDefault="009144C8" w:rsidP="00D100CA">
      <w:pPr>
        <w:ind w:firstLine="709"/>
        <w:jc w:val="both"/>
        <w:rPr>
          <w:sz w:val="24"/>
          <w:szCs w:val="24"/>
        </w:rPr>
      </w:pPr>
      <w:r w:rsidRPr="00F77C3A">
        <w:rPr>
          <w:spacing w:val="-1"/>
          <w:sz w:val="24"/>
          <w:szCs w:val="24"/>
        </w:rPr>
        <w:t>-Отслеживание</w:t>
      </w:r>
      <w:r w:rsidRPr="00F77C3A">
        <w:rPr>
          <w:spacing w:val="-13"/>
          <w:sz w:val="24"/>
          <w:szCs w:val="24"/>
        </w:rPr>
        <w:t xml:space="preserve"> </w:t>
      </w:r>
      <w:r w:rsidRPr="00F77C3A">
        <w:rPr>
          <w:sz w:val="24"/>
          <w:szCs w:val="24"/>
        </w:rPr>
        <w:t>результатов</w:t>
      </w:r>
      <w:r w:rsidRPr="00F77C3A">
        <w:rPr>
          <w:spacing w:val="-6"/>
          <w:sz w:val="24"/>
          <w:szCs w:val="24"/>
        </w:rPr>
        <w:t xml:space="preserve"> </w:t>
      </w:r>
      <w:r w:rsidRPr="00F77C3A">
        <w:rPr>
          <w:sz w:val="24"/>
          <w:szCs w:val="24"/>
        </w:rPr>
        <w:t>работы</w:t>
      </w:r>
      <w:r w:rsidRPr="00F77C3A">
        <w:rPr>
          <w:spacing w:val="-7"/>
          <w:sz w:val="24"/>
          <w:szCs w:val="24"/>
        </w:rPr>
        <w:t xml:space="preserve"> </w:t>
      </w:r>
      <w:r w:rsidRPr="00F77C3A">
        <w:rPr>
          <w:sz w:val="24"/>
          <w:szCs w:val="24"/>
        </w:rPr>
        <w:t>молодого</w:t>
      </w:r>
      <w:r w:rsidRPr="00F77C3A">
        <w:rPr>
          <w:spacing w:val="-11"/>
          <w:sz w:val="24"/>
          <w:szCs w:val="24"/>
        </w:rPr>
        <w:t xml:space="preserve"> </w:t>
      </w:r>
      <w:r w:rsidRPr="00F77C3A">
        <w:rPr>
          <w:sz w:val="24"/>
          <w:szCs w:val="24"/>
        </w:rPr>
        <w:t>учителя,</w:t>
      </w:r>
      <w:r w:rsidRPr="00F77C3A">
        <w:rPr>
          <w:spacing w:val="-9"/>
          <w:sz w:val="24"/>
          <w:szCs w:val="24"/>
        </w:rPr>
        <w:t xml:space="preserve"> </w:t>
      </w:r>
      <w:r w:rsidRPr="00F77C3A">
        <w:rPr>
          <w:sz w:val="24"/>
          <w:szCs w:val="24"/>
        </w:rPr>
        <w:t>педагогическая</w:t>
      </w:r>
      <w:r w:rsidRPr="00F77C3A">
        <w:rPr>
          <w:spacing w:val="-8"/>
          <w:sz w:val="24"/>
          <w:szCs w:val="24"/>
        </w:rPr>
        <w:t xml:space="preserve"> </w:t>
      </w:r>
      <w:r w:rsidRPr="00F77C3A">
        <w:rPr>
          <w:sz w:val="24"/>
          <w:szCs w:val="24"/>
        </w:rPr>
        <w:t>диагностика;</w:t>
      </w:r>
    </w:p>
    <w:p w:rsidR="009144C8" w:rsidRDefault="009144C8" w:rsidP="00D100CA">
      <w:pPr>
        <w:ind w:firstLine="709"/>
        <w:jc w:val="both"/>
        <w:rPr>
          <w:sz w:val="24"/>
          <w:szCs w:val="24"/>
        </w:rPr>
      </w:pPr>
      <w:r w:rsidRPr="00F77C3A">
        <w:rPr>
          <w:sz w:val="24"/>
          <w:szCs w:val="24"/>
        </w:rPr>
        <w:t>-Организация</w:t>
      </w:r>
      <w:r w:rsidRPr="00F77C3A">
        <w:rPr>
          <w:spacing w:val="-13"/>
          <w:sz w:val="24"/>
          <w:szCs w:val="24"/>
        </w:rPr>
        <w:t xml:space="preserve"> </w:t>
      </w:r>
      <w:r w:rsidRPr="00F77C3A">
        <w:rPr>
          <w:sz w:val="24"/>
          <w:szCs w:val="24"/>
        </w:rPr>
        <w:t>разработки</w:t>
      </w:r>
      <w:r w:rsidRPr="00F77C3A">
        <w:rPr>
          <w:spacing w:val="-7"/>
          <w:sz w:val="24"/>
          <w:szCs w:val="24"/>
        </w:rPr>
        <w:t xml:space="preserve"> </w:t>
      </w:r>
      <w:r w:rsidRPr="00F77C3A">
        <w:rPr>
          <w:sz w:val="24"/>
          <w:szCs w:val="24"/>
        </w:rPr>
        <w:t>молодыми</w:t>
      </w:r>
      <w:r w:rsidRPr="00F77C3A">
        <w:rPr>
          <w:spacing w:val="-7"/>
          <w:sz w:val="24"/>
          <w:szCs w:val="24"/>
        </w:rPr>
        <w:t xml:space="preserve"> </w:t>
      </w:r>
      <w:r w:rsidRPr="00F77C3A">
        <w:rPr>
          <w:sz w:val="24"/>
          <w:szCs w:val="24"/>
        </w:rPr>
        <w:t>специалистами</w:t>
      </w:r>
      <w:r w:rsidRPr="00F77C3A">
        <w:rPr>
          <w:spacing w:val="-11"/>
          <w:sz w:val="24"/>
          <w:szCs w:val="24"/>
        </w:rPr>
        <w:t xml:space="preserve"> </w:t>
      </w:r>
      <w:r w:rsidRPr="00F77C3A">
        <w:rPr>
          <w:sz w:val="24"/>
          <w:szCs w:val="24"/>
        </w:rPr>
        <w:t>дидактического</w:t>
      </w:r>
      <w:r w:rsidRPr="00F77C3A">
        <w:rPr>
          <w:spacing w:val="-12"/>
          <w:sz w:val="24"/>
          <w:szCs w:val="24"/>
        </w:rPr>
        <w:t xml:space="preserve"> </w:t>
      </w:r>
      <w:r w:rsidRPr="00F77C3A">
        <w:rPr>
          <w:sz w:val="24"/>
          <w:szCs w:val="24"/>
        </w:rPr>
        <w:t>материала,</w:t>
      </w:r>
      <w:r w:rsidRPr="00F77C3A">
        <w:rPr>
          <w:spacing w:val="-10"/>
          <w:sz w:val="24"/>
          <w:szCs w:val="24"/>
        </w:rPr>
        <w:t xml:space="preserve"> </w:t>
      </w:r>
      <w:r w:rsidRPr="00F77C3A">
        <w:rPr>
          <w:sz w:val="24"/>
          <w:szCs w:val="24"/>
        </w:rPr>
        <w:t>электронных</w:t>
      </w:r>
      <w:r w:rsidRPr="00F77C3A">
        <w:rPr>
          <w:spacing w:val="-52"/>
          <w:sz w:val="24"/>
          <w:szCs w:val="24"/>
        </w:rPr>
        <w:t xml:space="preserve"> </w:t>
      </w:r>
      <w:r w:rsidRPr="00F77C3A">
        <w:rPr>
          <w:sz w:val="24"/>
          <w:szCs w:val="24"/>
        </w:rPr>
        <w:t>учебных</w:t>
      </w:r>
      <w:r w:rsidRPr="00F77C3A">
        <w:rPr>
          <w:spacing w:val="1"/>
          <w:sz w:val="24"/>
          <w:szCs w:val="24"/>
        </w:rPr>
        <w:t xml:space="preserve"> </w:t>
      </w:r>
      <w:r w:rsidRPr="00F77C3A">
        <w:rPr>
          <w:sz w:val="24"/>
          <w:szCs w:val="24"/>
        </w:rPr>
        <w:t>материалов</w:t>
      </w:r>
      <w:r w:rsidRPr="00F77C3A">
        <w:rPr>
          <w:spacing w:val="3"/>
          <w:sz w:val="24"/>
          <w:szCs w:val="24"/>
        </w:rPr>
        <w:t xml:space="preserve"> </w:t>
      </w:r>
      <w:r w:rsidRPr="00F77C3A">
        <w:rPr>
          <w:sz w:val="24"/>
          <w:szCs w:val="24"/>
        </w:rPr>
        <w:t>и</w:t>
      </w:r>
      <w:r w:rsidRPr="00F77C3A">
        <w:rPr>
          <w:spacing w:val="3"/>
          <w:sz w:val="24"/>
          <w:szCs w:val="24"/>
        </w:rPr>
        <w:t xml:space="preserve"> </w:t>
      </w:r>
      <w:r w:rsidRPr="00F77C3A">
        <w:rPr>
          <w:sz w:val="24"/>
          <w:szCs w:val="24"/>
        </w:rPr>
        <w:t>др.</w:t>
      </w:r>
    </w:p>
    <w:p w:rsidR="00D100CA" w:rsidRPr="00F77C3A" w:rsidRDefault="00D100CA" w:rsidP="00D100CA">
      <w:pPr>
        <w:ind w:firstLine="709"/>
        <w:jc w:val="both"/>
        <w:rPr>
          <w:sz w:val="24"/>
          <w:szCs w:val="24"/>
        </w:rPr>
      </w:pPr>
    </w:p>
    <w:p w:rsidR="009144C8" w:rsidRPr="00F77C3A" w:rsidRDefault="009144C8" w:rsidP="002856A8">
      <w:pPr>
        <w:pStyle w:val="a3"/>
      </w:pPr>
    </w:p>
    <w:tbl>
      <w:tblPr>
        <w:tblStyle w:val="TableNormal"/>
        <w:tblpPr w:leftFromText="180" w:rightFromText="180" w:horzAnchor="margin" w:tblpY="-1131"/>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595"/>
        <w:gridCol w:w="6118"/>
        <w:gridCol w:w="1653"/>
      </w:tblGrid>
      <w:tr w:rsidR="009144C8" w:rsidRPr="00F77C3A" w:rsidTr="00D100CA">
        <w:trPr>
          <w:trHeight w:val="620"/>
        </w:trPr>
        <w:tc>
          <w:tcPr>
            <w:tcW w:w="1595" w:type="dxa"/>
          </w:tcPr>
          <w:p w:rsidR="009144C8" w:rsidRPr="00F77C3A" w:rsidRDefault="009144C8" w:rsidP="00D100CA">
            <w:pPr>
              <w:pStyle w:val="TableParagraph"/>
              <w:ind w:right="142"/>
              <w:rPr>
                <w:b/>
                <w:sz w:val="24"/>
                <w:szCs w:val="24"/>
              </w:rPr>
            </w:pPr>
            <w:r w:rsidRPr="00F77C3A">
              <w:rPr>
                <w:b/>
                <w:sz w:val="24"/>
                <w:szCs w:val="24"/>
              </w:rPr>
              <w:t>Дата</w:t>
            </w:r>
            <w:r w:rsidRPr="00F77C3A">
              <w:rPr>
                <w:b/>
                <w:spacing w:val="1"/>
                <w:sz w:val="24"/>
                <w:szCs w:val="24"/>
              </w:rPr>
              <w:t xml:space="preserve"> </w:t>
            </w:r>
            <w:r w:rsidRPr="00F77C3A">
              <w:rPr>
                <w:b/>
                <w:spacing w:val="-1"/>
                <w:sz w:val="24"/>
                <w:szCs w:val="24"/>
              </w:rPr>
              <w:t>проведения</w:t>
            </w:r>
          </w:p>
        </w:tc>
        <w:tc>
          <w:tcPr>
            <w:tcW w:w="6118" w:type="dxa"/>
            <w:tcBorders>
              <w:right w:val="single" w:sz="4" w:space="0" w:color="000000"/>
            </w:tcBorders>
          </w:tcPr>
          <w:p w:rsidR="009144C8" w:rsidRPr="00F77C3A" w:rsidRDefault="009144C8" w:rsidP="00D100CA">
            <w:pPr>
              <w:pStyle w:val="TableParagraph"/>
              <w:ind w:right="2755"/>
              <w:jc w:val="center"/>
              <w:rPr>
                <w:b/>
                <w:sz w:val="24"/>
                <w:szCs w:val="24"/>
              </w:rPr>
            </w:pPr>
            <w:r w:rsidRPr="00F77C3A">
              <w:rPr>
                <w:b/>
                <w:sz w:val="24"/>
                <w:szCs w:val="24"/>
              </w:rPr>
              <w:t>Тема</w:t>
            </w:r>
          </w:p>
        </w:tc>
        <w:tc>
          <w:tcPr>
            <w:tcW w:w="1653" w:type="dxa"/>
            <w:tcBorders>
              <w:left w:val="single" w:sz="4" w:space="0" w:color="000000"/>
            </w:tcBorders>
          </w:tcPr>
          <w:p w:rsidR="009144C8" w:rsidRPr="00F77C3A" w:rsidRDefault="009144C8" w:rsidP="00D100CA">
            <w:pPr>
              <w:pStyle w:val="TableParagraph"/>
              <w:ind w:right="71"/>
              <w:rPr>
                <w:b/>
                <w:sz w:val="24"/>
                <w:szCs w:val="24"/>
              </w:rPr>
            </w:pPr>
            <w:r w:rsidRPr="00F77C3A">
              <w:rPr>
                <w:b/>
                <w:sz w:val="24"/>
                <w:szCs w:val="24"/>
              </w:rPr>
              <w:t>Ответс</w:t>
            </w:r>
            <w:r w:rsidR="00D100CA">
              <w:rPr>
                <w:b/>
                <w:sz w:val="24"/>
                <w:szCs w:val="24"/>
              </w:rPr>
              <w:t>т</w:t>
            </w:r>
            <w:r w:rsidRPr="00F77C3A">
              <w:rPr>
                <w:b/>
                <w:sz w:val="24"/>
                <w:szCs w:val="24"/>
              </w:rPr>
              <w:t>венны</w:t>
            </w:r>
            <w:r w:rsidRPr="00F77C3A">
              <w:rPr>
                <w:b/>
                <w:spacing w:val="-57"/>
                <w:sz w:val="24"/>
                <w:szCs w:val="24"/>
              </w:rPr>
              <w:t xml:space="preserve"> </w:t>
            </w:r>
            <w:r w:rsidRPr="00F77C3A">
              <w:rPr>
                <w:b/>
                <w:sz w:val="24"/>
                <w:szCs w:val="24"/>
              </w:rPr>
              <w:t>й</w:t>
            </w:r>
          </w:p>
        </w:tc>
      </w:tr>
      <w:tr w:rsidR="009144C8" w:rsidRPr="00F77C3A" w:rsidTr="00D100CA">
        <w:trPr>
          <w:trHeight w:val="3015"/>
        </w:trPr>
        <w:tc>
          <w:tcPr>
            <w:tcW w:w="1595" w:type="dxa"/>
          </w:tcPr>
          <w:p w:rsidR="009144C8" w:rsidRPr="00F77C3A" w:rsidRDefault="009144C8" w:rsidP="00D100CA">
            <w:pPr>
              <w:pStyle w:val="TableParagraph"/>
              <w:ind w:right="478"/>
              <w:rPr>
                <w:sz w:val="24"/>
                <w:szCs w:val="24"/>
              </w:rPr>
            </w:pPr>
            <w:r w:rsidRPr="00F77C3A">
              <w:rPr>
                <w:spacing w:val="-1"/>
                <w:sz w:val="24"/>
                <w:szCs w:val="24"/>
              </w:rPr>
              <w:lastRenderedPageBreak/>
              <w:t>Сентябрь-</w:t>
            </w:r>
            <w:r w:rsidRPr="00F77C3A">
              <w:rPr>
                <w:spacing w:val="-57"/>
                <w:sz w:val="24"/>
                <w:szCs w:val="24"/>
              </w:rPr>
              <w:t xml:space="preserve"> </w:t>
            </w:r>
            <w:r w:rsidRPr="00F77C3A">
              <w:rPr>
                <w:sz w:val="24"/>
                <w:szCs w:val="24"/>
              </w:rPr>
              <w:t>октябрь</w:t>
            </w:r>
          </w:p>
        </w:tc>
        <w:tc>
          <w:tcPr>
            <w:tcW w:w="6118" w:type="dxa"/>
            <w:tcBorders>
              <w:right w:val="single" w:sz="4" w:space="0" w:color="000000"/>
            </w:tcBorders>
          </w:tcPr>
          <w:p w:rsidR="009144C8" w:rsidRPr="00F77C3A" w:rsidRDefault="009144C8" w:rsidP="00D100CA">
            <w:pPr>
              <w:pStyle w:val="TableParagraph"/>
              <w:jc w:val="both"/>
              <w:rPr>
                <w:sz w:val="24"/>
                <w:szCs w:val="24"/>
              </w:rPr>
            </w:pPr>
            <w:r w:rsidRPr="00F77C3A">
              <w:rPr>
                <w:sz w:val="24"/>
                <w:szCs w:val="24"/>
              </w:rPr>
              <w:t>1.Организация</w:t>
            </w:r>
            <w:r w:rsidRPr="00F77C3A">
              <w:rPr>
                <w:spacing w:val="-6"/>
                <w:sz w:val="24"/>
                <w:szCs w:val="24"/>
              </w:rPr>
              <w:t xml:space="preserve"> </w:t>
            </w:r>
            <w:r w:rsidRPr="00F77C3A">
              <w:rPr>
                <w:sz w:val="24"/>
                <w:szCs w:val="24"/>
              </w:rPr>
              <w:t>работы</w:t>
            </w:r>
            <w:r w:rsidRPr="00F77C3A">
              <w:rPr>
                <w:spacing w:val="-7"/>
                <w:sz w:val="24"/>
                <w:szCs w:val="24"/>
              </w:rPr>
              <w:t xml:space="preserve"> </w:t>
            </w:r>
            <w:r w:rsidRPr="00F77C3A">
              <w:rPr>
                <w:sz w:val="24"/>
                <w:szCs w:val="24"/>
              </w:rPr>
              <w:t>молодого</w:t>
            </w:r>
            <w:r w:rsidRPr="00F77C3A">
              <w:rPr>
                <w:spacing w:val="-10"/>
                <w:sz w:val="24"/>
                <w:szCs w:val="24"/>
              </w:rPr>
              <w:t xml:space="preserve"> </w:t>
            </w:r>
            <w:r w:rsidRPr="00F77C3A">
              <w:rPr>
                <w:sz w:val="24"/>
                <w:szCs w:val="24"/>
              </w:rPr>
              <w:t>специалиста:</w:t>
            </w:r>
          </w:p>
          <w:p w:rsidR="009144C8" w:rsidRPr="00F77C3A" w:rsidRDefault="009144C8" w:rsidP="00D100CA">
            <w:pPr>
              <w:pStyle w:val="TableParagraph"/>
              <w:numPr>
                <w:ilvl w:val="0"/>
                <w:numId w:val="43"/>
              </w:numPr>
              <w:tabs>
                <w:tab w:val="left" w:pos="194"/>
              </w:tabs>
              <w:ind w:left="0" w:firstLine="0"/>
              <w:jc w:val="both"/>
              <w:rPr>
                <w:sz w:val="24"/>
                <w:szCs w:val="24"/>
              </w:rPr>
            </w:pPr>
            <w:r w:rsidRPr="00F77C3A">
              <w:rPr>
                <w:sz w:val="24"/>
                <w:szCs w:val="24"/>
              </w:rPr>
              <w:t>закрепление</w:t>
            </w:r>
            <w:r w:rsidRPr="00F77C3A">
              <w:rPr>
                <w:spacing w:val="-8"/>
                <w:sz w:val="24"/>
                <w:szCs w:val="24"/>
              </w:rPr>
              <w:t xml:space="preserve"> </w:t>
            </w:r>
            <w:r w:rsidRPr="00F77C3A">
              <w:rPr>
                <w:sz w:val="24"/>
                <w:szCs w:val="24"/>
              </w:rPr>
              <w:t>наставников</w:t>
            </w:r>
            <w:r w:rsidRPr="00F77C3A">
              <w:rPr>
                <w:spacing w:val="-5"/>
                <w:sz w:val="24"/>
                <w:szCs w:val="24"/>
              </w:rPr>
              <w:t xml:space="preserve"> </w:t>
            </w:r>
            <w:r w:rsidRPr="00F77C3A">
              <w:rPr>
                <w:sz w:val="24"/>
                <w:szCs w:val="24"/>
              </w:rPr>
              <w:t>за</w:t>
            </w:r>
            <w:r w:rsidRPr="00F77C3A">
              <w:rPr>
                <w:spacing w:val="-8"/>
                <w:sz w:val="24"/>
                <w:szCs w:val="24"/>
              </w:rPr>
              <w:t xml:space="preserve"> </w:t>
            </w:r>
            <w:r w:rsidRPr="00F77C3A">
              <w:rPr>
                <w:sz w:val="24"/>
                <w:szCs w:val="24"/>
              </w:rPr>
              <w:t>молодыми</w:t>
            </w:r>
            <w:r w:rsidRPr="00F77C3A">
              <w:rPr>
                <w:spacing w:val="-5"/>
                <w:sz w:val="24"/>
                <w:szCs w:val="24"/>
              </w:rPr>
              <w:t xml:space="preserve"> </w:t>
            </w:r>
            <w:r w:rsidRPr="00F77C3A">
              <w:rPr>
                <w:sz w:val="24"/>
                <w:szCs w:val="24"/>
              </w:rPr>
              <w:t>специалистами.</w:t>
            </w:r>
          </w:p>
          <w:p w:rsidR="009144C8" w:rsidRPr="00F77C3A" w:rsidRDefault="009144C8" w:rsidP="00D100CA">
            <w:pPr>
              <w:pStyle w:val="TableParagraph"/>
              <w:numPr>
                <w:ilvl w:val="0"/>
                <w:numId w:val="43"/>
              </w:numPr>
              <w:tabs>
                <w:tab w:val="left" w:pos="300"/>
              </w:tabs>
              <w:ind w:left="0" w:right="48" w:firstLine="0"/>
              <w:jc w:val="both"/>
              <w:rPr>
                <w:sz w:val="24"/>
                <w:szCs w:val="24"/>
              </w:rPr>
            </w:pPr>
            <w:r w:rsidRPr="00F77C3A">
              <w:rPr>
                <w:sz w:val="24"/>
                <w:szCs w:val="24"/>
              </w:rPr>
              <w:t>ознакомление</w:t>
            </w:r>
            <w:r w:rsidRPr="00F77C3A">
              <w:rPr>
                <w:spacing w:val="1"/>
                <w:sz w:val="24"/>
                <w:szCs w:val="24"/>
              </w:rPr>
              <w:t xml:space="preserve"> </w:t>
            </w:r>
            <w:r w:rsidRPr="00F77C3A">
              <w:rPr>
                <w:sz w:val="24"/>
                <w:szCs w:val="24"/>
              </w:rPr>
              <w:t>учителей</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z w:val="24"/>
                <w:szCs w:val="24"/>
              </w:rPr>
              <w:t>локальными</w:t>
            </w:r>
            <w:r w:rsidRPr="00F77C3A">
              <w:rPr>
                <w:spacing w:val="1"/>
                <w:sz w:val="24"/>
                <w:szCs w:val="24"/>
              </w:rPr>
              <w:t xml:space="preserve"> </w:t>
            </w:r>
            <w:r w:rsidRPr="00F77C3A">
              <w:rPr>
                <w:sz w:val="24"/>
                <w:szCs w:val="24"/>
              </w:rPr>
              <w:t>актами</w:t>
            </w:r>
            <w:r w:rsidRPr="00F77C3A">
              <w:rPr>
                <w:spacing w:val="1"/>
                <w:sz w:val="24"/>
                <w:szCs w:val="24"/>
              </w:rPr>
              <w:t xml:space="preserve"> </w:t>
            </w:r>
            <w:r w:rsidRPr="00F77C3A">
              <w:rPr>
                <w:sz w:val="24"/>
                <w:szCs w:val="24"/>
              </w:rPr>
              <w:t>школы,</w:t>
            </w:r>
            <w:r w:rsidRPr="00F77C3A">
              <w:rPr>
                <w:spacing w:val="1"/>
                <w:sz w:val="24"/>
                <w:szCs w:val="24"/>
              </w:rPr>
              <w:t xml:space="preserve"> </w:t>
            </w:r>
            <w:r w:rsidRPr="00F77C3A">
              <w:rPr>
                <w:sz w:val="24"/>
                <w:szCs w:val="24"/>
              </w:rPr>
              <w:t>инструктаж</w:t>
            </w:r>
            <w:r w:rsidRPr="00F77C3A">
              <w:rPr>
                <w:spacing w:val="1"/>
                <w:sz w:val="24"/>
                <w:szCs w:val="24"/>
              </w:rPr>
              <w:t xml:space="preserve"> </w:t>
            </w:r>
            <w:r w:rsidRPr="00F77C3A">
              <w:rPr>
                <w:sz w:val="24"/>
                <w:szCs w:val="24"/>
              </w:rPr>
              <w:t>о</w:t>
            </w:r>
            <w:r w:rsidRPr="00F77C3A">
              <w:rPr>
                <w:spacing w:val="1"/>
                <w:sz w:val="24"/>
                <w:szCs w:val="24"/>
              </w:rPr>
              <w:t xml:space="preserve"> </w:t>
            </w:r>
            <w:r w:rsidRPr="00F77C3A">
              <w:rPr>
                <w:sz w:val="24"/>
                <w:szCs w:val="24"/>
              </w:rPr>
              <w:t>ведении</w:t>
            </w:r>
            <w:r w:rsidRPr="00F77C3A">
              <w:rPr>
                <w:spacing w:val="1"/>
                <w:sz w:val="24"/>
                <w:szCs w:val="24"/>
              </w:rPr>
              <w:t xml:space="preserve"> </w:t>
            </w:r>
            <w:r w:rsidRPr="00F77C3A">
              <w:rPr>
                <w:sz w:val="24"/>
                <w:szCs w:val="24"/>
              </w:rPr>
              <w:t>рабочей</w:t>
            </w:r>
            <w:r w:rsidRPr="00F77C3A">
              <w:rPr>
                <w:spacing w:val="1"/>
                <w:sz w:val="24"/>
                <w:szCs w:val="24"/>
              </w:rPr>
              <w:t xml:space="preserve"> </w:t>
            </w:r>
            <w:r w:rsidRPr="00F77C3A">
              <w:rPr>
                <w:sz w:val="24"/>
                <w:szCs w:val="24"/>
              </w:rPr>
              <w:t>документации</w:t>
            </w:r>
            <w:r w:rsidRPr="00F77C3A">
              <w:rPr>
                <w:spacing w:val="1"/>
                <w:sz w:val="24"/>
                <w:szCs w:val="24"/>
              </w:rPr>
              <w:t xml:space="preserve"> </w:t>
            </w:r>
            <w:r w:rsidRPr="00F77C3A">
              <w:rPr>
                <w:sz w:val="24"/>
                <w:szCs w:val="24"/>
              </w:rPr>
              <w:t>учителя</w:t>
            </w:r>
            <w:r w:rsidRPr="00F77C3A">
              <w:rPr>
                <w:spacing w:val="1"/>
                <w:sz w:val="24"/>
                <w:szCs w:val="24"/>
              </w:rPr>
              <w:t xml:space="preserve"> </w:t>
            </w:r>
            <w:r w:rsidRPr="00F77C3A">
              <w:rPr>
                <w:sz w:val="24"/>
                <w:szCs w:val="24"/>
              </w:rPr>
              <w:t>классного</w:t>
            </w:r>
            <w:r w:rsidRPr="00F77C3A">
              <w:rPr>
                <w:spacing w:val="-6"/>
                <w:sz w:val="24"/>
                <w:szCs w:val="24"/>
              </w:rPr>
              <w:t xml:space="preserve"> </w:t>
            </w:r>
            <w:r w:rsidRPr="00F77C3A">
              <w:rPr>
                <w:sz w:val="24"/>
                <w:szCs w:val="24"/>
              </w:rPr>
              <w:t>руководителя</w:t>
            </w:r>
          </w:p>
          <w:p w:rsidR="009144C8" w:rsidRPr="00F77C3A" w:rsidRDefault="009144C8" w:rsidP="00D100CA">
            <w:pPr>
              <w:pStyle w:val="TableParagraph"/>
              <w:ind w:right="49"/>
              <w:jc w:val="both"/>
              <w:rPr>
                <w:sz w:val="24"/>
                <w:szCs w:val="24"/>
              </w:rPr>
            </w:pPr>
            <w:r w:rsidRPr="00F77C3A">
              <w:rPr>
                <w:sz w:val="24"/>
                <w:szCs w:val="24"/>
              </w:rPr>
              <w:t>2.</w:t>
            </w:r>
            <w:r w:rsidRPr="00F77C3A">
              <w:rPr>
                <w:spacing w:val="1"/>
                <w:sz w:val="24"/>
                <w:szCs w:val="24"/>
              </w:rPr>
              <w:t xml:space="preserve"> </w:t>
            </w:r>
            <w:r w:rsidRPr="00F77C3A">
              <w:rPr>
                <w:sz w:val="24"/>
                <w:szCs w:val="24"/>
              </w:rPr>
              <w:t>Методика</w:t>
            </w:r>
            <w:r w:rsidRPr="00F77C3A">
              <w:rPr>
                <w:spacing w:val="1"/>
                <w:sz w:val="24"/>
                <w:szCs w:val="24"/>
              </w:rPr>
              <w:t xml:space="preserve"> </w:t>
            </w:r>
            <w:r w:rsidRPr="00F77C3A">
              <w:rPr>
                <w:sz w:val="24"/>
                <w:szCs w:val="24"/>
              </w:rPr>
              <w:t>подготовки</w:t>
            </w:r>
            <w:r w:rsidRPr="00F77C3A">
              <w:rPr>
                <w:spacing w:val="1"/>
                <w:sz w:val="24"/>
                <w:szCs w:val="24"/>
              </w:rPr>
              <w:t xml:space="preserve"> </w:t>
            </w:r>
            <w:r w:rsidRPr="00F77C3A">
              <w:rPr>
                <w:sz w:val="24"/>
                <w:szCs w:val="24"/>
              </w:rPr>
              <w:t>к</w:t>
            </w:r>
            <w:r w:rsidRPr="00F77C3A">
              <w:rPr>
                <w:spacing w:val="1"/>
                <w:sz w:val="24"/>
                <w:szCs w:val="24"/>
              </w:rPr>
              <w:t xml:space="preserve"> </w:t>
            </w:r>
            <w:r w:rsidRPr="00F77C3A">
              <w:rPr>
                <w:sz w:val="24"/>
                <w:szCs w:val="24"/>
              </w:rPr>
              <w:t>проведению</w:t>
            </w:r>
            <w:r w:rsidRPr="00F77C3A">
              <w:rPr>
                <w:spacing w:val="1"/>
                <w:sz w:val="24"/>
                <w:szCs w:val="24"/>
              </w:rPr>
              <w:t xml:space="preserve"> </w:t>
            </w:r>
            <w:r w:rsidRPr="00F77C3A">
              <w:rPr>
                <w:sz w:val="24"/>
                <w:szCs w:val="24"/>
              </w:rPr>
              <w:t>уроков</w:t>
            </w:r>
            <w:r w:rsidRPr="00F77C3A">
              <w:rPr>
                <w:spacing w:val="1"/>
                <w:sz w:val="24"/>
                <w:szCs w:val="24"/>
              </w:rPr>
              <w:t xml:space="preserve"> </w:t>
            </w:r>
            <w:r w:rsidRPr="00F77C3A">
              <w:rPr>
                <w:sz w:val="24"/>
                <w:szCs w:val="24"/>
              </w:rPr>
              <w:t>молодыми</w:t>
            </w:r>
            <w:r w:rsidRPr="00F77C3A">
              <w:rPr>
                <w:spacing w:val="-55"/>
                <w:sz w:val="24"/>
                <w:szCs w:val="24"/>
              </w:rPr>
              <w:t xml:space="preserve"> </w:t>
            </w:r>
            <w:r w:rsidRPr="00F77C3A">
              <w:rPr>
                <w:sz w:val="24"/>
                <w:szCs w:val="24"/>
              </w:rPr>
              <w:t>учителями:</w:t>
            </w:r>
          </w:p>
          <w:p w:rsidR="009144C8" w:rsidRPr="00F77C3A" w:rsidRDefault="009144C8" w:rsidP="00D100CA">
            <w:pPr>
              <w:pStyle w:val="TableParagraph"/>
              <w:rPr>
                <w:sz w:val="24"/>
                <w:szCs w:val="24"/>
              </w:rPr>
            </w:pPr>
            <w:r w:rsidRPr="00F77C3A">
              <w:rPr>
                <w:spacing w:val="-1"/>
                <w:sz w:val="24"/>
                <w:szCs w:val="24"/>
              </w:rPr>
              <w:t>-разработка</w:t>
            </w:r>
            <w:r w:rsidRPr="00F77C3A">
              <w:rPr>
                <w:spacing w:val="-9"/>
                <w:sz w:val="24"/>
                <w:szCs w:val="24"/>
              </w:rPr>
              <w:t xml:space="preserve"> </w:t>
            </w:r>
            <w:r w:rsidRPr="00F77C3A">
              <w:rPr>
                <w:sz w:val="24"/>
                <w:szCs w:val="24"/>
              </w:rPr>
              <w:t>календарно-тематического</w:t>
            </w:r>
            <w:r w:rsidRPr="00F77C3A">
              <w:rPr>
                <w:spacing w:val="-12"/>
                <w:sz w:val="24"/>
                <w:szCs w:val="24"/>
              </w:rPr>
              <w:t xml:space="preserve"> </w:t>
            </w:r>
            <w:r w:rsidRPr="00F77C3A">
              <w:rPr>
                <w:sz w:val="24"/>
                <w:szCs w:val="24"/>
              </w:rPr>
              <w:t>планирования</w:t>
            </w:r>
          </w:p>
          <w:p w:rsidR="009144C8" w:rsidRPr="00F77C3A" w:rsidRDefault="009144C8" w:rsidP="00D100CA">
            <w:pPr>
              <w:pStyle w:val="TableParagraph"/>
              <w:rPr>
                <w:sz w:val="24"/>
                <w:szCs w:val="24"/>
              </w:rPr>
            </w:pPr>
            <w:r w:rsidRPr="00F77C3A">
              <w:rPr>
                <w:sz w:val="24"/>
                <w:szCs w:val="24"/>
              </w:rPr>
              <w:t>-типология уроков (нестандартные классические типы)</w:t>
            </w:r>
            <w:r w:rsidRPr="00F77C3A">
              <w:rPr>
                <w:spacing w:val="1"/>
                <w:sz w:val="24"/>
                <w:szCs w:val="24"/>
              </w:rPr>
              <w:t xml:space="preserve"> </w:t>
            </w:r>
            <w:r w:rsidRPr="00F77C3A">
              <w:rPr>
                <w:sz w:val="24"/>
                <w:szCs w:val="24"/>
              </w:rPr>
              <w:t>3.Организация посещения занятий (уроков) молодого</w:t>
            </w:r>
            <w:r w:rsidRPr="00F77C3A">
              <w:rPr>
                <w:spacing w:val="1"/>
                <w:sz w:val="24"/>
                <w:szCs w:val="24"/>
              </w:rPr>
              <w:t xml:space="preserve"> </w:t>
            </w:r>
            <w:r w:rsidRPr="00F77C3A">
              <w:rPr>
                <w:sz w:val="24"/>
                <w:szCs w:val="24"/>
              </w:rPr>
              <w:t>специалиста</w:t>
            </w:r>
            <w:r w:rsidRPr="00F77C3A">
              <w:rPr>
                <w:spacing w:val="55"/>
                <w:sz w:val="24"/>
                <w:szCs w:val="24"/>
              </w:rPr>
              <w:t xml:space="preserve"> </w:t>
            </w:r>
            <w:r w:rsidRPr="00F77C3A">
              <w:rPr>
                <w:sz w:val="24"/>
                <w:szCs w:val="24"/>
              </w:rPr>
              <w:t>учителями-наставниками</w:t>
            </w:r>
            <w:r w:rsidRPr="00F77C3A">
              <w:rPr>
                <w:spacing w:val="57"/>
                <w:sz w:val="24"/>
                <w:szCs w:val="24"/>
              </w:rPr>
              <w:t xml:space="preserve"> </w:t>
            </w:r>
            <w:r w:rsidRPr="00F77C3A">
              <w:rPr>
                <w:sz w:val="24"/>
                <w:szCs w:val="24"/>
              </w:rPr>
              <w:t>с</w:t>
            </w:r>
            <w:r w:rsidRPr="00F77C3A">
              <w:rPr>
                <w:spacing w:val="55"/>
                <w:sz w:val="24"/>
                <w:szCs w:val="24"/>
              </w:rPr>
              <w:t xml:space="preserve"> </w:t>
            </w:r>
            <w:r w:rsidRPr="00F77C3A">
              <w:rPr>
                <w:sz w:val="24"/>
                <w:szCs w:val="24"/>
              </w:rPr>
              <w:t>целью</w:t>
            </w:r>
            <w:r w:rsidRPr="00F77C3A">
              <w:rPr>
                <w:spacing w:val="56"/>
                <w:sz w:val="24"/>
                <w:szCs w:val="24"/>
              </w:rPr>
              <w:t xml:space="preserve"> </w:t>
            </w:r>
            <w:r w:rsidRPr="00F77C3A">
              <w:rPr>
                <w:sz w:val="24"/>
                <w:szCs w:val="24"/>
              </w:rPr>
              <w:t>оказания методической</w:t>
            </w:r>
            <w:r w:rsidRPr="00F77C3A">
              <w:rPr>
                <w:spacing w:val="-13"/>
                <w:sz w:val="24"/>
                <w:szCs w:val="24"/>
              </w:rPr>
              <w:t xml:space="preserve"> </w:t>
            </w:r>
            <w:r w:rsidRPr="00F77C3A">
              <w:rPr>
                <w:sz w:val="24"/>
                <w:szCs w:val="24"/>
              </w:rPr>
              <w:t>помощи.</w:t>
            </w:r>
          </w:p>
          <w:p w:rsidR="009144C8" w:rsidRPr="00F77C3A" w:rsidRDefault="009144C8" w:rsidP="00D100CA">
            <w:pPr>
              <w:pStyle w:val="TableParagraph"/>
              <w:rPr>
                <w:sz w:val="24"/>
                <w:szCs w:val="24"/>
              </w:rPr>
            </w:pPr>
            <w:r w:rsidRPr="00F77C3A">
              <w:rPr>
                <w:sz w:val="24"/>
                <w:szCs w:val="24"/>
              </w:rPr>
              <w:t>4.</w:t>
            </w:r>
            <w:r w:rsidRPr="00F77C3A">
              <w:rPr>
                <w:spacing w:val="-4"/>
                <w:sz w:val="24"/>
                <w:szCs w:val="24"/>
              </w:rPr>
              <w:t xml:space="preserve"> </w:t>
            </w:r>
            <w:r w:rsidRPr="00F77C3A">
              <w:rPr>
                <w:sz w:val="24"/>
                <w:szCs w:val="24"/>
              </w:rPr>
              <w:t>Помощь</w:t>
            </w:r>
            <w:r w:rsidRPr="00F77C3A">
              <w:rPr>
                <w:spacing w:val="-4"/>
                <w:sz w:val="24"/>
                <w:szCs w:val="24"/>
              </w:rPr>
              <w:t xml:space="preserve"> </w:t>
            </w:r>
            <w:proofErr w:type="gramStart"/>
            <w:r w:rsidRPr="00F77C3A">
              <w:rPr>
                <w:sz w:val="24"/>
                <w:szCs w:val="24"/>
              </w:rPr>
              <w:t>с</w:t>
            </w:r>
            <w:proofErr w:type="gramEnd"/>
            <w:r w:rsidRPr="00F77C3A">
              <w:rPr>
                <w:spacing w:val="-6"/>
                <w:sz w:val="24"/>
                <w:szCs w:val="24"/>
              </w:rPr>
              <w:t xml:space="preserve"> </w:t>
            </w:r>
            <w:proofErr w:type="gramStart"/>
            <w:r w:rsidRPr="00F77C3A">
              <w:rPr>
                <w:sz w:val="24"/>
                <w:szCs w:val="24"/>
              </w:rPr>
              <w:t>разработке</w:t>
            </w:r>
            <w:proofErr w:type="gramEnd"/>
            <w:r w:rsidRPr="00F77C3A">
              <w:rPr>
                <w:spacing w:val="-6"/>
                <w:sz w:val="24"/>
                <w:szCs w:val="24"/>
              </w:rPr>
              <w:t xml:space="preserve"> </w:t>
            </w:r>
            <w:r w:rsidRPr="00F77C3A">
              <w:rPr>
                <w:sz w:val="24"/>
                <w:szCs w:val="24"/>
              </w:rPr>
              <w:t>рабочих</w:t>
            </w:r>
            <w:r w:rsidRPr="00F77C3A">
              <w:rPr>
                <w:spacing w:val="-3"/>
                <w:sz w:val="24"/>
                <w:szCs w:val="24"/>
              </w:rPr>
              <w:t xml:space="preserve"> </w:t>
            </w:r>
            <w:r w:rsidRPr="00F77C3A">
              <w:rPr>
                <w:sz w:val="24"/>
                <w:szCs w:val="24"/>
              </w:rPr>
              <w:t>программ</w:t>
            </w:r>
            <w:r w:rsidRPr="00F77C3A">
              <w:rPr>
                <w:spacing w:val="-6"/>
                <w:sz w:val="24"/>
                <w:szCs w:val="24"/>
              </w:rPr>
              <w:t xml:space="preserve"> </w:t>
            </w:r>
            <w:r w:rsidRPr="00F77C3A">
              <w:rPr>
                <w:sz w:val="24"/>
                <w:szCs w:val="24"/>
              </w:rPr>
              <w:t>по</w:t>
            </w:r>
            <w:r w:rsidRPr="00F77C3A">
              <w:rPr>
                <w:spacing w:val="-9"/>
                <w:sz w:val="24"/>
                <w:szCs w:val="24"/>
              </w:rPr>
              <w:t xml:space="preserve"> </w:t>
            </w:r>
            <w:r w:rsidRPr="00F77C3A">
              <w:rPr>
                <w:sz w:val="24"/>
                <w:szCs w:val="24"/>
              </w:rPr>
              <w:t>предмету</w:t>
            </w:r>
          </w:p>
        </w:tc>
        <w:tc>
          <w:tcPr>
            <w:tcW w:w="1653" w:type="dxa"/>
            <w:tcBorders>
              <w:left w:val="single" w:sz="4" w:space="0" w:color="000000"/>
            </w:tcBorders>
          </w:tcPr>
          <w:p w:rsidR="009144C8" w:rsidRPr="00F77C3A" w:rsidRDefault="009144C8" w:rsidP="00D100CA">
            <w:pPr>
              <w:pStyle w:val="TableParagraph"/>
              <w:ind w:right="42"/>
              <w:rPr>
                <w:sz w:val="24"/>
                <w:szCs w:val="24"/>
              </w:rPr>
            </w:pPr>
            <w:r w:rsidRPr="00F77C3A">
              <w:rPr>
                <w:sz w:val="24"/>
                <w:szCs w:val="24"/>
              </w:rPr>
              <w:t>Зам</w:t>
            </w:r>
            <w:r w:rsidRPr="00F77C3A">
              <w:rPr>
                <w:spacing w:val="43"/>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r>
      <w:tr w:rsidR="009144C8" w:rsidRPr="00F77C3A" w:rsidTr="00D100CA">
        <w:trPr>
          <w:trHeight w:val="2866"/>
        </w:trPr>
        <w:tc>
          <w:tcPr>
            <w:tcW w:w="1595" w:type="dxa"/>
          </w:tcPr>
          <w:p w:rsidR="009144C8" w:rsidRPr="00F77C3A" w:rsidRDefault="009144C8" w:rsidP="00D100CA">
            <w:pPr>
              <w:pStyle w:val="TableParagraph"/>
              <w:rPr>
                <w:sz w:val="24"/>
                <w:szCs w:val="24"/>
              </w:rPr>
            </w:pPr>
            <w:r w:rsidRPr="00F77C3A">
              <w:rPr>
                <w:sz w:val="24"/>
                <w:szCs w:val="24"/>
              </w:rPr>
              <w:t>ноябрь</w:t>
            </w:r>
          </w:p>
        </w:tc>
        <w:tc>
          <w:tcPr>
            <w:tcW w:w="6118" w:type="dxa"/>
            <w:tcBorders>
              <w:right w:val="single" w:sz="4" w:space="0" w:color="000000"/>
            </w:tcBorders>
          </w:tcPr>
          <w:p w:rsidR="009144C8" w:rsidRPr="00F77C3A" w:rsidRDefault="009144C8" w:rsidP="00D100CA">
            <w:pPr>
              <w:pStyle w:val="TableParagraph"/>
              <w:rPr>
                <w:sz w:val="24"/>
                <w:szCs w:val="24"/>
              </w:rPr>
            </w:pPr>
            <w:r w:rsidRPr="00F77C3A">
              <w:rPr>
                <w:sz w:val="24"/>
                <w:szCs w:val="24"/>
              </w:rPr>
              <w:t>1.</w:t>
            </w:r>
            <w:r w:rsidRPr="00F77C3A">
              <w:rPr>
                <w:spacing w:val="5"/>
                <w:sz w:val="24"/>
                <w:szCs w:val="24"/>
              </w:rPr>
              <w:t xml:space="preserve"> </w:t>
            </w:r>
            <w:r w:rsidRPr="00F77C3A">
              <w:rPr>
                <w:sz w:val="24"/>
                <w:szCs w:val="24"/>
              </w:rPr>
              <w:t>Беседа</w:t>
            </w:r>
            <w:r w:rsidRPr="00F77C3A">
              <w:rPr>
                <w:spacing w:val="1"/>
                <w:sz w:val="24"/>
                <w:szCs w:val="24"/>
              </w:rPr>
              <w:t xml:space="preserve"> </w:t>
            </w:r>
            <w:r w:rsidRPr="00F77C3A">
              <w:rPr>
                <w:sz w:val="24"/>
                <w:szCs w:val="24"/>
              </w:rPr>
              <w:t>«Методика</w:t>
            </w:r>
            <w:r w:rsidRPr="00F77C3A">
              <w:rPr>
                <w:spacing w:val="1"/>
                <w:sz w:val="24"/>
                <w:szCs w:val="24"/>
              </w:rPr>
              <w:t xml:space="preserve"> </w:t>
            </w:r>
            <w:r w:rsidRPr="00F77C3A">
              <w:rPr>
                <w:sz w:val="24"/>
                <w:szCs w:val="24"/>
              </w:rPr>
              <w:t>подготовки</w:t>
            </w:r>
            <w:r w:rsidRPr="00F77C3A">
              <w:rPr>
                <w:spacing w:val="3"/>
                <w:sz w:val="24"/>
                <w:szCs w:val="24"/>
              </w:rPr>
              <w:t xml:space="preserve"> </w:t>
            </w:r>
            <w:r w:rsidRPr="00F77C3A">
              <w:rPr>
                <w:sz w:val="24"/>
                <w:szCs w:val="24"/>
              </w:rPr>
              <w:t>к</w:t>
            </w:r>
            <w:r w:rsidRPr="00F77C3A">
              <w:rPr>
                <w:spacing w:val="59"/>
                <w:sz w:val="24"/>
                <w:szCs w:val="24"/>
              </w:rPr>
              <w:t xml:space="preserve"> </w:t>
            </w:r>
            <w:r w:rsidRPr="00F77C3A">
              <w:rPr>
                <w:sz w:val="24"/>
                <w:szCs w:val="24"/>
              </w:rPr>
              <w:t>проведению</w:t>
            </w:r>
            <w:r w:rsidRPr="00F77C3A">
              <w:rPr>
                <w:spacing w:val="5"/>
                <w:sz w:val="24"/>
                <w:szCs w:val="24"/>
              </w:rPr>
              <w:t xml:space="preserve"> </w:t>
            </w:r>
            <w:r w:rsidRPr="00F77C3A">
              <w:rPr>
                <w:sz w:val="24"/>
                <w:szCs w:val="24"/>
              </w:rPr>
              <w:t>уроков</w:t>
            </w:r>
            <w:r w:rsidRPr="00F77C3A">
              <w:rPr>
                <w:spacing w:val="-57"/>
                <w:sz w:val="24"/>
                <w:szCs w:val="24"/>
              </w:rPr>
              <w:t xml:space="preserve"> </w:t>
            </w:r>
            <w:r w:rsidRPr="00F77C3A">
              <w:rPr>
                <w:sz w:val="24"/>
                <w:szCs w:val="24"/>
              </w:rPr>
              <w:t>молодыми</w:t>
            </w:r>
            <w:r w:rsidRPr="00F77C3A">
              <w:rPr>
                <w:spacing w:val="-3"/>
                <w:sz w:val="24"/>
                <w:szCs w:val="24"/>
              </w:rPr>
              <w:t xml:space="preserve"> </w:t>
            </w:r>
            <w:r w:rsidRPr="00F77C3A">
              <w:rPr>
                <w:sz w:val="24"/>
                <w:szCs w:val="24"/>
              </w:rPr>
              <w:t>специалистами:</w:t>
            </w:r>
          </w:p>
          <w:p w:rsidR="009144C8" w:rsidRPr="00F77C3A" w:rsidRDefault="009144C8" w:rsidP="00D100CA">
            <w:pPr>
              <w:pStyle w:val="TableParagraph"/>
              <w:rPr>
                <w:sz w:val="24"/>
                <w:szCs w:val="24"/>
              </w:rPr>
            </w:pPr>
            <w:r w:rsidRPr="00F77C3A">
              <w:rPr>
                <w:sz w:val="24"/>
                <w:szCs w:val="24"/>
              </w:rPr>
              <w:t>-самоанализ</w:t>
            </w:r>
            <w:r w:rsidRPr="00F77C3A">
              <w:rPr>
                <w:spacing w:val="-8"/>
                <w:sz w:val="24"/>
                <w:szCs w:val="24"/>
              </w:rPr>
              <w:t xml:space="preserve"> </w:t>
            </w:r>
            <w:r w:rsidRPr="00F77C3A">
              <w:rPr>
                <w:sz w:val="24"/>
                <w:szCs w:val="24"/>
              </w:rPr>
              <w:t>урока</w:t>
            </w:r>
          </w:p>
          <w:p w:rsidR="009144C8" w:rsidRPr="00F77C3A" w:rsidRDefault="009144C8" w:rsidP="00D100CA">
            <w:pPr>
              <w:pStyle w:val="TableParagraph"/>
              <w:rPr>
                <w:sz w:val="24"/>
                <w:szCs w:val="24"/>
              </w:rPr>
            </w:pPr>
            <w:r w:rsidRPr="00F77C3A">
              <w:rPr>
                <w:spacing w:val="-1"/>
                <w:sz w:val="24"/>
                <w:szCs w:val="24"/>
              </w:rPr>
              <w:t>-формы</w:t>
            </w:r>
            <w:r w:rsidRPr="00F77C3A">
              <w:rPr>
                <w:spacing w:val="-13"/>
                <w:sz w:val="24"/>
                <w:szCs w:val="24"/>
              </w:rPr>
              <w:t xml:space="preserve"> </w:t>
            </w:r>
            <w:r w:rsidRPr="00F77C3A">
              <w:rPr>
                <w:sz w:val="24"/>
                <w:szCs w:val="24"/>
              </w:rPr>
              <w:t>контроля»</w:t>
            </w:r>
          </w:p>
          <w:p w:rsidR="009144C8" w:rsidRPr="00F77C3A" w:rsidRDefault="009144C8" w:rsidP="00D100CA">
            <w:pPr>
              <w:pStyle w:val="TableParagraph"/>
              <w:tabs>
                <w:tab w:val="left" w:pos="1421"/>
                <w:tab w:val="left" w:pos="3085"/>
                <w:tab w:val="left" w:pos="3551"/>
                <w:tab w:val="left" w:pos="5019"/>
                <w:tab w:val="left" w:pos="5365"/>
              </w:tabs>
              <w:ind w:right="39"/>
              <w:rPr>
                <w:sz w:val="24"/>
                <w:szCs w:val="24"/>
              </w:rPr>
            </w:pPr>
            <w:r w:rsidRPr="00F77C3A">
              <w:rPr>
                <w:sz w:val="24"/>
                <w:szCs w:val="24"/>
              </w:rPr>
              <w:t>2 Посещение уроков молодых учителей: параллельный</w:t>
            </w:r>
            <w:r w:rsidRPr="00F77C3A">
              <w:rPr>
                <w:spacing w:val="1"/>
                <w:sz w:val="24"/>
                <w:szCs w:val="24"/>
              </w:rPr>
              <w:t xml:space="preserve"> </w:t>
            </w:r>
            <w:r w:rsidRPr="00F77C3A">
              <w:rPr>
                <w:sz w:val="24"/>
                <w:szCs w:val="24"/>
              </w:rPr>
              <w:t>анализ проведенного урока и сравнение позиций анализа</w:t>
            </w:r>
            <w:r w:rsidRPr="00F77C3A">
              <w:rPr>
                <w:spacing w:val="1"/>
                <w:sz w:val="24"/>
                <w:szCs w:val="24"/>
              </w:rPr>
              <w:t xml:space="preserve"> </w:t>
            </w:r>
            <w:r w:rsidRPr="00F77C3A">
              <w:rPr>
                <w:sz w:val="24"/>
                <w:szCs w:val="24"/>
              </w:rPr>
              <w:t>(выработка</w:t>
            </w:r>
            <w:r w:rsidRPr="00F77C3A">
              <w:rPr>
                <w:sz w:val="24"/>
                <w:szCs w:val="24"/>
              </w:rPr>
              <w:tab/>
              <w:t>рекомендаций</w:t>
            </w:r>
            <w:r w:rsidRPr="00F77C3A">
              <w:rPr>
                <w:sz w:val="24"/>
                <w:szCs w:val="24"/>
              </w:rPr>
              <w:tab/>
              <w:t>по</w:t>
            </w:r>
            <w:r w:rsidRPr="00F77C3A">
              <w:rPr>
                <w:sz w:val="24"/>
                <w:szCs w:val="24"/>
              </w:rPr>
              <w:tab/>
              <w:t>проведению</w:t>
            </w:r>
            <w:r w:rsidRPr="00F77C3A">
              <w:rPr>
                <w:sz w:val="24"/>
                <w:szCs w:val="24"/>
              </w:rPr>
              <w:tab/>
              <w:t>и</w:t>
            </w:r>
            <w:r w:rsidRPr="00F77C3A">
              <w:rPr>
                <w:sz w:val="24"/>
                <w:szCs w:val="24"/>
              </w:rPr>
              <w:tab/>
            </w:r>
            <w:r w:rsidRPr="00F77C3A">
              <w:rPr>
                <w:spacing w:val="-2"/>
                <w:sz w:val="24"/>
                <w:szCs w:val="24"/>
              </w:rPr>
              <w:t>итогам</w:t>
            </w:r>
            <w:r w:rsidRPr="00F77C3A">
              <w:rPr>
                <w:spacing w:val="-57"/>
                <w:sz w:val="24"/>
                <w:szCs w:val="24"/>
              </w:rPr>
              <w:t xml:space="preserve"> </w:t>
            </w:r>
            <w:r w:rsidRPr="00F77C3A">
              <w:rPr>
                <w:sz w:val="24"/>
                <w:szCs w:val="24"/>
              </w:rPr>
              <w:t>посещений</w:t>
            </w:r>
            <w:r w:rsidRPr="00F77C3A">
              <w:rPr>
                <w:spacing w:val="-3"/>
                <w:sz w:val="24"/>
                <w:szCs w:val="24"/>
              </w:rPr>
              <w:t xml:space="preserve"> </w:t>
            </w:r>
            <w:r w:rsidRPr="00F77C3A">
              <w:rPr>
                <w:sz w:val="24"/>
                <w:szCs w:val="24"/>
              </w:rPr>
              <w:t>уроков)</w:t>
            </w:r>
          </w:p>
          <w:p w:rsidR="009144C8" w:rsidRPr="00F77C3A" w:rsidRDefault="009144C8" w:rsidP="00D100CA">
            <w:pPr>
              <w:pStyle w:val="TableParagraph"/>
              <w:rPr>
                <w:sz w:val="24"/>
                <w:szCs w:val="24"/>
              </w:rPr>
            </w:pPr>
            <w:r w:rsidRPr="00F77C3A">
              <w:rPr>
                <w:sz w:val="24"/>
                <w:szCs w:val="24"/>
              </w:rPr>
              <w:t>Внеклассная</w:t>
            </w:r>
            <w:r w:rsidRPr="00F77C3A">
              <w:rPr>
                <w:spacing w:val="3"/>
                <w:sz w:val="24"/>
                <w:szCs w:val="24"/>
              </w:rPr>
              <w:t xml:space="preserve"> </w:t>
            </w:r>
            <w:r w:rsidRPr="00F77C3A">
              <w:rPr>
                <w:sz w:val="24"/>
                <w:szCs w:val="24"/>
              </w:rPr>
              <w:t>работа</w:t>
            </w:r>
            <w:r w:rsidRPr="00F77C3A">
              <w:rPr>
                <w:spacing w:val="4"/>
                <w:sz w:val="24"/>
                <w:szCs w:val="24"/>
              </w:rPr>
              <w:t xml:space="preserve"> </w:t>
            </w:r>
            <w:r w:rsidRPr="00F77C3A">
              <w:rPr>
                <w:sz w:val="24"/>
                <w:szCs w:val="24"/>
              </w:rPr>
              <w:t>по</w:t>
            </w:r>
            <w:r w:rsidRPr="00F77C3A">
              <w:rPr>
                <w:spacing w:val="8"/>
                <w:sz w:val="24"/>
                <w:szCs w:val="24"/>
              </w:rPr>
              <w:t xml:space="preserve"> </w:t>
            </w:r>
            <w:r w:rsidRPr="00F77C3A">
              <w:rPr>
                <w:sz w:val="24"/>
                <w:szCs w:val="24"/>
              </w:rPr>
              <w:t>предмету</w:t>
            </w:r>
            <w:r w:rsidRPr="00F77C3A">
              <w:rPr>
                <w:spacing w:val="-4"/>
                <w:sz w:val="24"/>
                <w:szCs w:val="24"/>
              </w:rPr>
              <w:t xml:space="preserve"> </w:t>
            </w:r>
            <w:r w:rsidRPr="00F77C3A">
              <w:rPr>
                <w:sz w:val="24"/>
                <w:szCs w:val="24"/>
              </w:rPr>
              <w:t>и</w:t>
            </w:r>
            <w:r w:rsidRPr="00F77C3A">
              <w:rPr>
                <w:spacing w:val="5"/>
                <w:sz w:val="24"/>
                <w:szCs w:val="24"/>
              </w:rPr>
              <w:t xml:space="preserve"> </w:t>
            </w:r>
            <w:r w:rsidRPr="00F77C3A">
              <w:rPr>
                <w:sz w:val="24"/>
                <w:szCs w:val="24"/>
              </w:rPr>
              <w:t>её</w:t>
            </w:r>
            <w:r w:rsidRPr="00F77C3A">
              <w:rPr>
                <w:spacing w:val="3"/>
                <w:sz w:val="24"/>
                <w:szCs w:val="24"/>
              </w:rPr>
              <w:t xml:space="preserve"> </w:t>
            </w:r>
            <w:r w:rsidRPr="00F77C3A">
              <w:rPr>
                <w:sz w:val="24"/>
                <w:szCs w:val="24"/>
              </w:rPr>
              <w:t>место,</w:t>
            </w:r>
            <w:r w:rsidRPr="00F77C3A">
              <w:rPr>
                <w:spacing w:val="7"/>
                <w:sz w:val="24"/>
                <w:szCs w:val="24"/>
              </w:rPr>
              <w:t xml:space="preserve"> </w:t>
            </w:r>
            <w:r w:rsidRPr="00F77C3A">
              <w:rPr>
                <w:sz w:val="24"/>
                <w:szCs w:val="24"/>
              </w:rPr>
              <w:t>и значимость</w:t>
            </w:r>
            <w:r w:rsidRPr="00F77C3A">
              <w:rPr>
                <w:spacing w:val="-57"/>
                <w:sz w:val="24"/>
                <w:szCs w:val="24"/>
              </w:rPr>
              <w:t xml:space="preserve"> </w:t>
            </w:r>
            <w:r w:rsidRPr="00F77C3A">
              <w:rPr>
                <w:sz w:val="24"/>
                <w:szCs w:val="24"/>
              </w:rPr>
              <w:t>в</w:t>
            </w:r>
            <w:r w:rsidRPr="00F77C3A">
              <w:rPr>
                <w:spacing w:val="2"/>
                <w:sz w:val="24"/>
                <w:szCs w:val="24"/>
              </w:rPr>
              <w:t xml:space="preserve"> </w:t>
            </w:r>
            <w:r w:rsidRPr="00F77C3A">
              <w:rPr>
                <w:sz w:val="24"/>
                <w:szCs w:val="24"/>
              </w:rPr>
              <w:t>учебном</w:t>
            </w:r>
            <w:r w:rsidRPr="00F77C3A">
              <w:rPr>
                <w:spacing w:val="3"/>
                <w:sz w:val="24"/>
                <w:szCs w:val="24"/>
              </w:rPr>
              <w:t xml:space="preserve"> </w:t>
            </w:r>
            <w:r w:rsidRPr="00F77C3A">
              <w:rPr>
                <w:sz w:val="24"/>
                <w:szCs w:val="24"/>
              </w:rPr>
              <w:t>процессе</w:t>
            </w:r>
          </w:p>
        </w:tc>
        <w:tc>
          <w:tcPr>
            <w:tcW w:w="1653" w:type="dxa"/>
            <w:tcBorders>
              <w:left w:val="single" w:sz="4" w:space="0" w:color="000000"/>
            </w:tcBorders>
          </w:tcPr>
          <w:p w:rsidR="009144C8" w:rsidRPr="00F77C3A" w:rsidRDefault="009144C8" w:rsidP="00D100CA">
            <w:pPr>
              <w:pStyle w:val="TableParagraph"/>
              <w:ind w:right="42"/>
              <w:rPr>
                <w:sz w:val="24"/>
                <w:szCs w:val="24"/>
              </w:rPr>
            </w:pPr>
            <w:r w:rsidRPr="00F77C3A">
              <w:rPr>
                <w:sz w:val="24"/>
                <w:szCs w:val="24"/>
              </w:rPr>
              <w:t>Зам</w:t>
            </w:r>
            <w:r w:rsidRPr="00F77C3A">
              <w:rPr>
                <w:spacing w:val="43"/>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r>
      <w:tr w:rsidR="009144C8" w:rsidRPr="00F77C3A" w:rsidTr="00D100CA">
        <w:trPr>
          <w:trHeight w:val="1440"/>
        </w:trPr>
        <w:tc>
          <w:tcPr>
            <w:tcW w:w="1595" w:type="dxa"/>
          </w:tcPr>
          <w:p w:rsidR="009144C8" w:rsidRPr="00F77C3A" w:rsidRDefault="009144C8" w:rsidP="00D100CA">
            <w:pPr>
              <w:pStyle w:val="TableParagraph"/>
              <w:rPr>
                <w:sz w:val="24"/>
                <w:szCs w:val="24"/>
              </w:rPr>
            </w:pPr>
            <w:r w:rsidRPr="00F77C3A">
              <w:rPr>
                <w:sz w:val="24"/>
                <w:szCs w:val="24"/>
              </w:rPr>
              <w:t>январь</w:t>
            </w:r>
          </w:p>
        </w:tc>
        <w:tc>
          <w:tcPr>
            <w:tcW w:w="6118" w:type="dxa"/>
            <w:tcBorders>
              <w:right w:val="single" w:sz="4" w:space="0" w:color="000000"/>
            </w:tcBorders>
          </w:tcPr>
          <w:p w:rsidR="009144C8" w:rsidRPr="00F77C3A" w:rsidRDefault="009144C8" w:rsidP="00D100CA">
            <w:pPr>
              <w:pStyle w:val="TableParagraph"/>
              <w:ind w:right="405"/>
              <w:rPr>
                <w:sz w:val="24"/>
                <w:szCs w:val="24"/>
              </w:rPr>
            </w:pPr>
            <w:r w:rsidRPr="00F77C3A">
              <w:rPr>
                <w:sz w:val="24"/>
                <w:szCs w:val="24"/>
              </w:rPr>
              <w:t>1.Посещение</w:t>
            </w:r>
            <w:r w:rsidRPr="00F77C3A">
              <w:rPr>
                <w:spacing w:val="-7"/>
                <w:sz w:val="24"/>
                <w:szCs w:val="24"/>
              </w:rPr>
              <w:t xml:space="preserve"> </w:t>
            </w:r>
            <w:r w:rsidRPr="00F77C3A">
              <w:rPr>
                <w:sz w:val="24"/>
                <w:szCs w:val="24"/>
              </w:rPr>
              <w:t>уроков</w:t>
            </w:r>
            <w:r w:rsidRPr="00F77C3A">
              <w:rPr>
                <w:spacing w:val="-4"/>
                <w:sz w:val="24"/>
                <w:szCs w:val="24"/>
              </w:rPr>
              <w:t xml:space="preserve"> </w:t>
            </w:r>
            <w:r w:rsidRPr="00F77C3A">
              <w:rPr>
                <w:sz w:val="24"/>
                <w:szCs w:val="24"/>
              </w:rPr>
              <w:t>у</w:t>
            </w:r>
            <w:r w:rsidRPr="00F77C3A">
              <w:rPr>
                <w:spacing w:val="-14"/>
                <w:sz w:val="24"/>
                <w:szCs w:val="24"/>
              </w:rPr>
              <w:t xml:space="preserve"> </w:t>
            </w:r>
            <w:r w:rsidRPr="00F77C3A">
              <w:rPr>
                <w:sz w:val="24"/>
                <w:szCs w:val="24"/>
              </w:rPr>
              <w:t>наставников</w:t>
            </w:r>
            <w:r w:rsidRPr="00F77C3A">
              <w:rPr>
                <w:spacing w:val="-8"/>
                <w:sz w:val="24"/>
                <w:szCs w:val="24"/>
              </w:rPr>
              <w:t xml:space="preserve"> </w:t>
            </w:r>
            <w:r w:rsidRPr="00F77C3A">
              <w:rPr>
                <w:sz w:val="24"/>
                <w:szCs w:val="24"/>
              </w:rPr>
              <w:t>молодыми</w:t>
            </w:r>
            <w:r w:rsidRPr="00F77C3A">
              <w:rPr>
                <w:spacing w:val="-5"/>
                <w:sz w:val="24"/>
                <w:szCs w:val="24"/>
              </w:rPr>
              <w:t xml:space="preserve"> </w:t>
            </w:r>
            <w:r w:rsidRPr="00F77C3A">
              <w:rPr>
                <w:sz w:val="24"/>
                <w:szCs w:val="24"/>
              </w:rPr>
              <w:t>учителями</w:t>
            </w:r>
            <w:r w:rsidRPr="00F77C3A">
              <w:rPr>
                <w:spacing w:val="-54"/>
                <w:sz w:val="24"/>
                <w:szCs w:val="24"/>
              </w:rPr>
              <w:t xml:space="preserve"> </w:t>
            </w:r>
            <w:r w:rsidRPr="00F77C3A">
              <w:rPr>
                <w:sz w:val="24"/>
                <w:szCs w:val="24"/>
              </w:rPr>
              <w:t>по</w:t>
            </w:r>
            <w:r w:rsidRPr="00F77C3A">
              <w:rPr>
                <w:spacing w:val="-7"/>
                <w:sz w:val="24"/>
                <w:szCs w:val="24"/>
              </w:rPr>
              <w:t xml:space="preserve"> </w:t>
            </w:r>
            <w:r w:rsidRPr="00F77C3A">
              <w:rPr>
                <w:sz w:val="24"/>
                <w:szCs w:val="24"/>
              </w:rPr>
              <w:t>теме</w:t>
            </w:r>
            <w:r w:rsidRPr="00F77C3A">
              <w:rPr>
                <w:spacing w:val="1"/>
                <w:sz w:val="24"/>
                <w:szCs w:val="24"/>
              </w:rPr>
              <w:t xml:space="preserve"> </w:t>
            </w:r>
            <w:r w:rsidRPr="00F77C3A">
              <w:rPr>
                <w:sz w:val="24"/>
                <w:szCs w:val="24"/>
              </w:rPr>
              <w:t>«Педагогические</w:t>
            </w:r>
            <w:r w:rsidRPr="00F77C3A">
              <w:rPr>
                <w:spacing w:val="-4"/>
                <w:sz w:val="24"/>
                <w:szCs w:val="24"/>
              </w:rPr>
              <w:t xml:space="preserve"> </w:t>
            </w:r>
            <w:r w:rsidRPr="00F77C3A">
              <w:rPr>
                <w:sz w:val="24"/>
                <w:szCs w:val="24"/>
              </w:rPr>
              <w:t>ситуации</w:t>
            </w:r>
            <w:r w:rsidRPr="00F77C3A">
              <w:rPr>
                <w:spacing w:val="-1"/>
                <w:sz w:val="24"/>
                <w:szCs w:val="24"/>
              </w:rPr>
              <w:t xml:space="preserve"> </w:t>
            </w:r>
            <w:r w:rsidRPr="00F77C3A">
              <w:rPr>
                <w:sz w:val="24"/>
                <w:szCs w:val="24"/>
              </w:rPr>
              <w:t>и</w:t>
            </w:r>
            <w:r w:rsidRPr="00F77C3A">
              <w:rPr>
                <w:spacing w:val="-1"/>
                <w:sz w:val="24"/>
                <w:szCs w:val="24"/>
              </w:rPr>
              <w:t xml:space="preserve"> </w:t>
            </w:r>
            <w:r w:rsidRPr="00F77C3A">
              <w:rPr>
                <w:sz w:val="24"/>
                <w:szCs w:val="24"/>
              </w:rPr>
              <w:t>их</w:t>
            </w:r>
            <w:r w:rsidRPr="00F77C3A">
              <w:rPr>
                <w:spacing w:val="-1"/>
                <w:sz w:val="24"/>
                <w:szCs w:val="24"/>
              </w:rPr>
              <w:t xml:space="preserve"> </w:t>
            </w:r>
            <w:r w:rsidRPr="00F77C3A">
              <w:rPr>
                <w:sz w:val="24"/>
                <w:szCs w:val="24"/>
              </w:rPr>
              <w:t>решения».</w:t>
            </w:r>
          </w:p>
          <w:p w:rsidR="009144C8" w:rsidRPr="00F77C3A" w:rsidRDefault="009144C8" w:rsidP="00D100CA">
            <w:pPr>
              <w:pStyle w:val="TableParagraph"/>
              <w:rPr>
                <w:sz w:val="24"/>
                <w:szCs w:val="24"/>
              </w:rPr>
            </w:pPr>
            <w:r w:rsidRPr="00F77C3A">
              <w:rPr>
                <w:sz w:val="24"/>
                <w:szCs w:val="24"/>
              </w:rPr>
              <w:t>2</w:t>
            </w:r>
            <w:r w:rsidRPr="00F77C3A">
              <w:rPr>
                <w:spacing w:val="-8"/>
                <w:sz w:val="24"/>
                <w:szCs w:val="24"/>
              </w:rPr>
              <w:t xml:space="preserve"> </w:t>
            </w:r>
            <w:r w:rsidRPr="00F77C3A">
              <w:rPr>
                <w:sz w:val="24"/>
                <w:szCs w:val="24"/>
              </w:rPr>
              <w:t>Работа</w:t>
            </w:r>
            <w:r w:rsidRPr="00F77C3A">
              <w:rPr>
                <w:spacing w:val="-10"/>
                <w:sz w:val="24"/>
                <w:szCs w:val="24"/>
              </w:rPr>
              <w:t xml:space="preserve"> </w:t>
            </w:r>
            <w:r w:rsidRPr="00F77C3A">
              <w:rPr>
                <w:sz w:val="24"/>
                <w:szCs w:val="24"/>
              </w:rPr>
              <w:t>молодого</w:t>
            </w:r>
            <w:r w:rsidRPr="00F77C3A">
              <w:rPr>
                <w:spacing w:val="-7"/>
                <w:sz w:val="24"/>
                <w:szCs w:val="24"/>
              </w:rPr>
              <w:t xml:space="preserve"> </w:t>
            </w:r>
            <w:r w:rsidRPr="00F77C3A">
              <w:rPr>
                <w:sz w:val="24"/>
                <w:szCs w:val="24"/>
              </w:rPr>
              <w:t>учителя</w:t>
            </w:r>
            <w:r w:rsidRPr="00F77C3A">
              <w:rPr>
                <w:spacing w:val="-8"/>
                <w:sz w:val="24"/>
                <w:szCs w:val="24"/>
              </w:rPr>
              <w:t xml:space="preserve"> </w:t>
            </w:r>
            <w:r w:rsidRPr="00F77C3A">
              <w:rPr>
                <w:sz w:val="24"/>
                <w:szCs w:val="24"/>
              </w:rPr>
              <w:t>с</w:t>
            </w:r>
            <w:r w:rsidRPr="00F77C3A">
              <w:rPr>
                <w:spacing w:val="-9"/>
                <w:sz w:val="24"/>
                <w:szCs w:val="24"/>
              </w:rPr>
              <w:t xml:space="preserve"> </w:t>
            </w:r>
            <w:r w:rsidRPr="00F77C3A">
              <w:rPr>
                <w:sz w:val="24"/>
                <w:szCs w:val="24"/>
              </w:rPr>
              <w:t>классными</w:t>
            </w:r>
            <w:r w:rsidRPr="00F77C3A">
              <w:rPr>
                <w:spacing w:val="-6"/>
                <w:sz w:val="24"/>
                <w:szCs w:val="24"/>
              </w:rPr>
              <w:t xml:space="preserve"> </w:t>
            </w:r>
            <w:r w:rsidRPr="00F77C3A">
              <w:rPr>
                <w:sz w:val="24"/>
                <w:szCs w:val="24"/>
              </w:rPr>
              <w:t>коллективами</w:t>
            </w:r>
            <w:r w:rsidRPr="00F77C3A">
              <w:rPr>
                <w:spacing w:val="-7"/>
                <w:sz w:val="24"/>
                <w:szCs w:val="24"/>
              </w:rPr>
              <w:t xml:space="preserve"> </w:t>
            </w:r>
            <w:r w:rsidRPr="00F77C3A">
              <w:rPr>
                <w:sz w:val="24"/>
                <w:szCs w:val="24"/>
              </w:rPr>
              <w:t>во</w:t>
            </w:r>
            <w:r w:rsidRPr="00F77C3A">
              <w:rPr>
                <w:spacing w:val="-55"/>
                <w:sz w:val="24"/>
                <w:szCs w:val="24"/>
              </w:rPr>
              <w:t xml:space="preserve"> </w:t>
            </w:r>
            <w:r w:rsidRPr="00F77C3A">
              <w:rPr>
                <w:sz w:val="24"/>
                <w:szCs w:val="24"/>
              </w:rPr>
              <w:t>внеурочное</w:t>
            </w:r>
            <w:r w:rsidRPr="00F77C3A">
              <w:rPr>
                <w:spacing w:val="-3"/>
                <w:sz w:val="24"/>
                <w:szCs w:val="24"/>
              </w:rPr>
              <w:t xml:space="preserve"> </w:t>
            </w:r>
            <w:r w:rsidRPr="00F77C3A">
              <w:rPr>
                <w:sz w:val="24"/>
                <w:szCs w:val="24"/>
              </w:rPr>
              <w:t>время.</w:t>
            </w:r>
          </w:p>
        </w:tc>
        <w:tc>
          <w:tcPr>
            <w:tcW w:w="1653" w:type="dxa"/>
            <w:tcBorders>
              <w:left w:val="single" w:sz="4" w:space="0" w:color="000000"/>
            </w:tcBorders>
          </w:tcPr>
          <w:p w:rsidR="009144C8" w:rsidRPr="00F77C3A" w:rsidRDefault="009144C8" w:rsidP="00D100CA">
            <w:pPr>
              <w:pStyle w:val="TableParagraph"/>
              <w:ind w:right="42"/>
              <w:rPr>
                <w:sz w:val="24"/>
                <w:szCs w:val="24"/>
              </w:rPr>
            </w:pPr>
            <w:r w:rsidRPr="00F77C3A">
              <w:rPr>
                <w:sz w:val="24"/>
                <w:szCs w:val="24"/>
              </w:rPr>
              <w:t>Зам</w:t>
            </w:r>
            <w:r w:rsidRPr="00F77C3A">
              <w:rPr>
                <w:spacing w:val="43"/>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p w:rsidR="009144C8" w:rsidRPr="00F77C3A" w:rsidRDefault="009144C8" w:rsidP="00D100CA">
            <w:pPr>
              <w:pStyle w:val="TableParagraph"/>
              <w:ind w:right="42"/>
              <w:rPr>
                <w:sz w:val="24"/>
                <w:szCs w:val="24"/>
              </w:rPr>
            </w:pPr>
            <w:r w:rsidRPr="00F77C3A">
              <w:rPr>
                <w:sz w:val="24"/>
                <w:szCs w:val="24"/>
              </w:rPr>
              <w:t>Зам</w:t>
            </w:r>
            <w:r w:rsidRPr="00F77C3A">
              <w:rPr>
                <w:spacing w:val="43"/>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r>
      <w:tr w:rsidR="009144C8" w:rsidRPr="00F77C3A" w:rsidTr="00D100CA">
        <w:trPr>
          <w:trHeight w:val="1713"/>
        </w:trPr>
        <w:tc>
          <w:tcPr>
            <w:tcW w:w="1595" w:type="dxa"/>
          </w:tcPr>
          <w:p w:rsidR="009144C8" w:rsidRPr="00F77C3A" w:rsidRDefault="009144C8" w:rsidP="00D100CA">
            <w:pPr>
              <w:pStyle w:val="TableParagraph"/>
              <w:rPr>
                <w:sz w:val="24"/>
                <w:szCs w:val="24"/>
              </w:rPr>
            </w:pPr>
            <w:r w:rsidRPr="00F77C3A">
              <w:rPr>
                <w:sz w:val="24"/>
                <w:szCs w:val="24"/>
              </w:rPr>
              <w:t>март</w:t>
            </w:r>
          </w:p>
        </w:tc>
        <w:tc>
          <w:tcPr>
            <w:tcW w:w="6118" w:type="dxa"/>
            <w:tcBorders>
              <w:right w:val="single" w:sz="4" w:space="0" w:color="000000"/>
            </w:tcBorders>
          </w:tcPr>
          <w:p w:rsidR="009144C8" w:rsidRPr="00F77C3A" w:rsidRDefault="009144C8" w:rsidP="00D100CA">
            <w:pPr>
              <w:pStyle w:val="TableParagraph"/>
              <w:numPr>
                <w:ilvl w:val="0"/>
                <w:numId w:val="42"/>
              </w:numPr>
              <w:tabs>
                <w:tab w:val="left" w:pos="234"/>
                <w:tab w:val="left" w:pos="1365"/>
                <w:tab w:val="left" w:pos="3288"/>
                <w:tab w:val="left" w:pos="4198"/>
                <w:tab w:val="left" w:pos="5172"/>
              </w:tabs>
              <w:ind w:left="0" w:right="47" w:firstLine="0"/>
              <w:rPr>
                <w:sz w:val="24"/>
                <w:szCs w:val="24"/>
              </w:rPr>
            </w:pPr>
            <w:r w:rsidRPr="00F77C3A">
              <w:rPr>
                <w:sz w:val="24"/>
                <w:szCs w:val="24"/>
              </w:rPr>
              <w:t>Изучение</w:t>
            </w:r>
            <w:r w:rsidRPr="00F77C3A">
              <w:rPr>
                <w:sz w:val="24"/>
                <w:szCs w:val="24"/>
              </w:rPr>
              <w:tab/>
              <w:t>результативности</w:t>
            </w:r>
            <w:r w:rsidRPr="00F77C3A">
              <w:rPr>
                <w:sz w:val="24"/>
                <w:szCs w:val="24"/>
              </w:rPr>
              <w:tab/>
              <w:t>работы</w:t>
            </w:r>
            <w:r w:rsidRPr="00F77C3A">
              <w:rPr>
                <w:sz w:val="24"/>
                <w:szCs w:val="24"/>
              </w:rPr>
              <w:tab/>
              <w:t>учителя</w:t>
            </w:r>
            <w:r w:rsidRPr="00F77C3A">
              <w:rPr>
                <w:sz w:val="24"/>
                <w:szCs w:val="24"/>
              </w:rPr>
              <w:tab/>
              <w:t>по</w:t>
            </w:r>
            <w:r w:rsidRPr="00F77C3A">
              <w:rPr>
                <w:spacing w:val="12"/>
                <w:sz w:val="24"/>
                <w:szCs w:val="24"/>
              </w:rPr>
              <w:t xml:space="preserve"> </w:t>
            </w:r>
            <w:r w:rsidRPr="00F77C3A">
              <w:rPr>
                <w:sz w:val="24"/>
                <w:szCs w:val="24"/>
              </w:rPr>
              <w:t>теме</w:t>
            </w:r>
            <w:r w:rsidRPr="00F77C3A">
              <w:rPr>
                <w:spacing w:val="-55"/>
                <w:sz w:val="24"/>
                <w:szCs w:val="24"/>
              </w:rPr>
              <w:t xml:space="preserve"> </w:t>
            </w:r>
            <w:r w:rsidRPr="00F77C3A">
              <w:rPr>
                <w:sz w:val="24"/>
                <w:szCs w:val="24"/>
              </w:rPr>
              <w:t>самообразования.</w:t>
            </w:r>
          </w:p>
          <w:p w:rsidR="009144C8" w:rsidRPr="00F77C3A" w:rsidRDefault="009144C8" w:rsidP="00D100CA">
            <w:pPr>
              <w:pStyle w:val="TableParagraph"/>
              <w:numPr>
                <w:ilvl w:val="0"/>
                <w:numId w:val="42"/>
              </w:numPr>
              <w:tabs>
                <w:tab w:val="left" w:pos="290"/>
                <w:tab w:val="left" w:pos="2312"/>
                <w:tab w:val="left" w:pos="4005"/>
                <w:tab w:val="left" w:pos="4807"/>
              </w:tabs>
              <w:ind w:left="0" w:right="46" w:firstLine="0"/>
              <w:rPr>
                <w:sz w:val="24"/>
                <w:szCs w:val="24"/>
              </w:rPr>
            </w:pPr>
            <w:r w:rsidRPr="00F77C3A">
              <w:rPr>
                <w:sz w:val="24"/>
                <w:szCs w:val="24"/>
              </w:rPr>
              <w:t>Организация посещения занятий молодых учителей</w:t>
            </w:r>
            <w:r w:rsidRPr="00F77C3A">
              <w:rPr>
                <w:spacing w:val="1"/>
                <w:sz w:val="24"/>
                <w:szCs w:val="24"/>
              </w:rPr>
              <w:t xml:space="preserve"> </w:t>
            </w:r>
            <w:r w:rsidRPr="00F77C3A">
              <w:rPr>
                <w:sz w:val="24"/>
                <w:szCs w:val="24"/>
              </w:rPr>
              <w:t>наставниками с целью оказания методической помощи</w:t>
            </w:r>
            <w:r w:rsidRPr="00F77C3A">
              <w:rPr>
                <w:spacing w:val="1"/>
                <w:sz w:val="24"/>
                <w:szCs w:val="24"/>
              </w:rPr>
              <w:t xml:space="preserve"> </w:t>
            </w:r>
            <w:r w:rsidRPr="00F77C3A">
              <w:rPr>
                <w:sz w:val="24"/>
                <w:szCs w:val="24"/>
              </w:rPr>
              <w:t>3.Индивидуальные</w:t>
            </w:r>
            <w:r w:rsidRPr="00F77C3A">
              <w:rPr>
                <w:sz w:val="24"/>
                <w:szCs w:val="24"/>
              </w:rPr>
              <w:tab/>
              <w:t>консультации</w:t>
            </w:r>
            <w:r w:rsidRPr="00F77C3A">
              <w:rPr>
                <w:sz w:val="24"/>
                <w:szCs w:val="24"/>
              </w:rPr>
              <w:tab/>
              <w:t>«Как</w:t>
            </w:r>
            <w:r w:rsidRPr="00F77C3A">
              <w:rPr>
                <w:sz w:val="24"/>
                <w:szCs w:val="24"/>
              </w:rPr>
              <w:tab/>
            </w:r>
            <w:r w:rsidRPr="00F77C3A">
              <w:rPr>
                <w:spacing w:val="-2"/>
                <w:sz w:val="24"/>
                <w:szCs w:val="24"/>
              </w:rPr>
              <w:t>подготовить</w:t>
            </w:r>
            <w:r w:rsidRPr="00F77C3A">
              <w:rPr>
                <w:spacing w:val="-57"/>
                <w:sz w:val="24"/>
                <w:szCs w:val="24"/>
              </w:rPr>
              <w:t xml:space="preserve"> </w:t>
            </w:r>
            <w:r w:rsidRPr="00F77C3A">
              <w:rPr>
                <w:sz w:val="24"/>
                <w:szCs w:val="24"/>
              </w:rPr>
              <w:t>ученика к</w:t>
            </w:r>
            <w:r w:rsidRPr="00F77C3A">
              <w:rPr>
                <w:spacing w:val="-1"/>
                <w:sz w:val="24"/>
                <w:szCs w:val="24"/>
              </w:rPr>
              <w:t xml:space="preserve"> </w:t>
            </w:r>
            <w:r w:rsidRPr="00F77C3A">
              <w:rPr>
                <w:sz w:val="24"/>
                <w:szCs w:val="24"/>
              </w:rPr>
              <w:t>предметной</w:t>
            </w:r>
            <w:r w:rsidRPr="00F77C3A">
              <w:rPr>
                <w:spacing w:val="-2"/>
                <w:sz w:val="24"/>
                <w:szCs w:val="24"/>
              </w:rPr>
              <w:t xml:space="preserve"> </w:t>
            </w:r>
            <w:r w:rsidRPr="00F77C3A">
              <w:rPr>
                <w:sz w:val="24"/>
                <w:szCs w:val="24"/>
              </w:rPr>
              <w:t>олимпиаде»</w:t>
            </w:r>
          </w:p>
        </w:tc>
        <w:tc>
          <w:tcPr>
            <w:tcW w:w="1653" w:type="dxa"/>
            <w:tcBorders>
              <w:left w:val="single" w:sz="4" w:space="0" w:color="000000"/>
            </w:tcBorders>
          </w:tcPr>
          <w:p w:rsidR="009144C8" w:rsidRPr="00F77C3A" w:rsidRDefault="009144C8" w:rsidP="00D100CA">
            <w:pPr>
              <w:pStyle w:val="TableParagraph"/>
              <w:tabs>
                <w:tab w:val="left" w:pos="1107"/>
              </w:tabs>
              <w:ind w:right="43"/>
              <w:rPr>
                <w:sz w:val="24"/>
                <w:szCs w:val="24"/>
              </w:rPr>
            </w:pPr>
            <w:r w:rsidRPr="00F77C3A">
              <w:rPr>
                <w:sz w:val="24"/>
                <w:szCs w:val="24"/>
              </w:rPr>
              <w:t>Зам</w:t>
            </w:r>
            <w:r w:rsidRPr="00F77C3A">
              <w:rPr>
                <w:spacing w:val="1"/>
                <w:sz w:val="24"/>
                <w:szCs w:val="24"/>
              </w:rPr>
              <w:t xml:space="preserve"> </w:t>
            </w:r>
            <w:r w:rsidRPr="00F77C3A">
              <w:rPr>
                <w:sz w:val="24"/>
                <w:szCs w:val="24"/>
              </w:rPr>
              <w:t>директора</w:t>
            </w:r>
            <w:r w:rsidRPr="00F77C3A">
              <w:rPr>
                <w:spacing w:val="-58"/>
                <w:sz w:val="24"/>
                <w:szCs w:val="24"/>
              </w:rPr>
              <w:t xml:space="preserve"> </w:t>
            </w:r>
            <w:r w:rsidRPr="00F77C3A">
              <w:rPr>
                <w:sz w:val="24"/>
                <w:szCs w:val="24"/>
              </w:rPr>
              <w:t>по</w:t>
            </w:r>
            <w:r w:rsidRPr="00F77C3A">
              <w:rPr>
                <w:sz w:val="24"/>
                <w:szCs w:val="24"/>
              </w:rPr>
              <w:tab/>
            </w:r>
            <w:r w:rsidRPr="00F77C3A">
              <w:rPr>
                <w:spacing w:val="-9"/>
                <w:sz w:val="24"/>
                <w:szCs w:val="24"/>
              </w:rPr>
              <w:t>УВР,</w:t>
            </w:r>
          </w:p>
          <w:p w:rsidR="009144C8" w:rsidRPr="00F77C3A" w:rsidRDefault="009144C8" w:rsidP="00D100CA">
            <w:pPr>
              <w:pStyle w:val="TableParagraph"/>
              <w:ind w:right="401"/>
              <w:rPr>
                <w:sz w:val="24"/>
                <w:szCs w:val="24"/>
              </w:rPr>
            </w:pPr>
            <w:r w:rsidRPr="00F77C3A">
              <w:rPr>
                <w:sz w:val="24"/>
                <w:szCs w:val="24"/>
              </w:rPr>
              <w:t>педагоги-</w:t>
            </w:r>
            <w:r w:rsidRPr="00F77C3A">
              <w:rPr>
                <w:spacing w:val="1"/>
                <w:sz w:val="24"/>
                <w:szCs w:val="24"/>
              </w:rPr>
              <w:t xml:space="preserve"> </w:t>
            </w:r>
            <w:r w:rsidRPr="00F77C3A">
              <w:rPr>
                <w:sz w:val="24"/>
                <w:szCs w:val="24"/>
              </w:rPr>
              <w:t>наставники</w:t>
            </w:r>
          </w:p>
        </w:tc>
      </w:tr>
      <w:tr w:rsidR="009144C8" w:rsidRPr="00F77C3A" w:rsidTr="00D100CA">
        <w:trPr>
          <w:trHeight w:val="1838"/>
        </w:trPr>
        <w:tc>
          <w:tcPr>
            <w:tcW w:w="1595" w:type="dxa"/>
          </w:tcPr>
          <w:p w:rsidR="009144C8" w:rsidRPr="00F77C3A" w:rsidRDefault="009144C8" w:rsidP="00D100CA">
            <w:pPr>
              <w:pStyle w:val="TableParagraph"/>
              <w:rPr>
                <w:sz w:val="24"/>
                <w:szCs w:val="24"/>
              </w:rPr>
            </w:pPr>
            <w:r w:rsidRPr="00F77C3A">
              <w:rPr>
                <w:sz w:val="24"/>
                <w:szCs w:val="24"/>
              </w:rPr>
              <w:t>апрель</w:t>
            </w:r>
          </w:p>
        </w:tc>
        <w:tc>
          <w:tcPr>
            <w:tcW w:w="6118" w:type="dxa"/>
            <w:tcBorders>
              <w:right w:val="single" w:sz="4" w:space="0" w:color="000000"/>
            </w:tcBorders>
          </w:tcPr>
          <w:p w:rsidR="009144C8" w:rsidRPr="00F77C3A" w:rsidRDefault="009144C8" w:rsidP="00D100CA">
            <w:pPr>
              <w:pStyle w:val="TableParagraph"/>
              <w:numPr>
                <w:ilvl w:val="0"/>
                <w:numId w:val="41"/>
              </w:numPr>
              <w:tabs>
                <w:tab w:val="left" w:pos="234"/>
              </w:tabs>
              <w:ind w:left="0" w:firstLine="0"/>
              <w:rPr>
                <w:sz w:val="24"/>
                <w:szCs w:val="24"/>
              </w:rPr>
            </w:pPr>
            <w:r w:rsidRPr="00F77C3A">
              <w:rPr>
                <w:sz w:val="24"/>
                <w:szCs w:val="24"/>
              </w:rPr>
              <w:t>Практикум</w:t>
            </w:r>
            <w:r w:rsidRPr="00F77C3A">
              <w:rPr>
                <w:spacing w:val="-8"/>
                <w:sz w:val="24"/>
                <w:szCs w:val="24"/>
              </w:rPr>
              <w:t xml:space="preserve"> </w:t>
            </w:r>
            <w:r w:rsidRPr="00F77C3A">
              <w:rPr>
                <w:sz w:val="24"/>
                <w:szCs w:val="24"/>
              </w:rPr>
              <w:t>«Самоанализ</w:t>
            </w:r>
            <w:r w:rsidRPr="00F77C3A">
              <w:rPr>
                <w:spacing w:val="-5"/>
                <w:sz w:val="24"/>
                <w:szCs w:val="24"/>
              </w:rPr>
              <w:t xml:space="preserve"> </w:t>
            </w:r>
            <w:r w:rsidRPr="00F77C3A">
              <w:rPr>
                <w:sz w:val="24"/>
                <w:szCs w:val="24"/>
              </w:rPr>
              <w:t>урока»</w:t>
            </w:r>
          </w:p>
          <w:p w:rsidR="009144C8" w:rsidRPr="00F77C3A" w:rsidRDefault="009144C8" w:rsidP="00D100CA">
            <w:pPr>
              <w:pStyle w:val="TableParagraph"/>
              <w:numPr>
                <w:ilvl w:val="0"/>
                <w:numId w:val="41"/>
              </w:numPr>
              <w:tabs>
                <w:tab w:val="left" w:pos="234"/>
                <w:tab w:val="left" w:pos="1181"/>
                <w:tab w:val="left" w:pos="2260"/>
                <w:tab w:val="left" w:pos="4418"/>
              </w:tabs>
              <w:ind w:left="0" w:right="46" w:firstLine="0"/>
              <w:rPr>
                <w:sz w:val="24"/>
                <w:szCs w:val="24"/>
              </w:rPr>
            </w:pPr>
            <w:r w:rsidRPr="00F77C3A">
              <w:rPr>
                <w:sz w:val="24"/>
                <w:szCs w:val="24"/>
              </w:rPr>
              <w:t>Посещение молодыми специалистами уроков наставников</w:t>
            </w:r>
            <w:r w:rsidRPr="00F77C3A">
              <w:rPr>
                <w:spacing w:val="1"/>
                <w:sz w:val="24"/>
                <w:szCs w:val="24"/>
              </w:rPr>
              <w:t xml:space="preserve"> </w:t>
            </w:r>
            <w:r w:rsidRPr="00F77C3A">
              <w:rPr>
                <w:sz w:val="24"/>
                <w:szCs w:val="24"/>
              </w:rPr>
              <w:t>по теме «Современные образовательные технологии»</w:t>
            </w:r>
            <w:r w:rsidRPr="00F77C3A">
              <w:rPr>
                <w:spacing w:val="1"/>
                <w:sz w:val="24"/>
                <w:szCs w:val="24"/>
              </w:rPr>
              <w:t xml:space="preserve"> </w:t>
            </w:r>
            <w:r w:rsidRPr="00F77C3A">
              <w:rPr>
                <w:sz w:val="24"/>
                <w:szCs w:val="24"/>
              </w:rPr>
              <w:t>3.Анкета</w:t>
            </w:r>
            <w:r w:rsidRPr="00F77C3A">
              <w:rPr>
                <w:sz w:val="24"/>
                <w:szCs w:val="24"/>
              </w:rPr>
              <w:tab/>
              <w:t>«Оценка</w:t>
            </w:r>
            <w:r w:rsidRPr="00F77C3A">
              <w:rPr>
                <w:sz w:val="24"/>
                <w:szCs w:val="24"/>
              </w:rPr>
              <w:tab/>
              <w:t>профессиональной</w:t>
            </w:r>
            <w:r w:rsidRPr="00F77C3A">
              <w:rPr>
                <w:sz w:val="24"/>
                <w:szCs w:val="24"/>
              </w:rPr>
              <w:tab/>
            </w:r>
            <w:r w:rsidRPr="00F77C3A">
              <w:rPr>
                <w:spacing w:val="-1"/>
                <w:sz w:val="24"/>
                <w:szCs w:val="24"/>
              </w:rPr>
              <w:t>направленности</w:t>
            </w:r>
          </w:p>
          <w:p w:rsidR="009144C8" w:rsidRPr="00F77C3A" w:rsidRDefault="009144C8" w:rsidP="00D100CA">
            <w:pPr>
              <w:pStyle w:val="TableParagraph"/>
              <w:rPr>
                <w:sz w:val="24"/>
                <w:szCs w:val="24"/>
              </w:rPr>
            </w:pPr>
            <w:r w:rsidRPr="00F77C3A">
              <w:rPr>
                <w:sz w:val="24"/>
                <w:szCs w:val="24"/>
              </w:rPr>
              <w:t>личности</w:t>
            </w:r>
            <w:r w:rsidRPr="00F77C3A">
              <w:rPr>
                <w:spacing w:val="-1"/>
                <w:sz w:val="24"/>
                <w:szCs w:val="24"/>
              </w:rPr>
              <w:t xml:space="preserve"> </w:t>
            </w:r>
            <w:r w:rsidRPr="00F77C3A">
              <w:rPr>
                <w:sz w:val="24"/>
                <w:szCs w:val="24"/>
              </w:rPr>
              <w:t>учителя»</w:t>
            </w:r>
          </w:p>
        </w:tc>
        <w:tc>
          <w:tcPr>
            <w:tcW w:w="1653" w:type="dxa"/>
            <w:tcBorders>
              <w:left w:val="single" w:sz="4" w:space="0" w:color="000000"/>
            </w:tcBorders>
          </w:tcPr>
          <w:p w:rsidR="009144C8" w:rsidRPr="00F77C3A" w:rsidRDefault="009144C8" w:rsidP="00D100CA">
            <w:pPr>
              <w:pStyle w:val="TableParagraph"/>
              <w:ind w:right="46"/>
              <w:jc w:val="both"/>
              <w:rPr>
                <w:sz w:val="24"/>
                <w:szCs w:val="24"/>
              </w:rPr>
            </w:pPr>
            <w:r w:rsidRPr="00F77C3A">
              <w:rPr>
                <w:sz w:val="24"/>
                <w:szCs w:val="24"/>
              </w:rPr>
              <w:t>Зам 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r w:rsidRPr="00F77C3A">
              <w:rPr>
                <w:spacing w:val="1"/>
                <w:sz w:val="24"/>
                <w:szCs w:val="24"/>
              </w:rPr>
              <w:t xml:space="preserve"> </w:t>
            </w:r>
            <w:r w:rsidRPr="00F77C3A">
              <w:rPr>
                <w:sz w:val="24"/>
                <w:szCs w:val="24"/>
              </w:rPr>
              <w:t>рук.</w:t>
            </w:r>
            <w:r w:rsidRPr="00F77C3A">
              <w:rPr>
                <w:spacing w:val="1"/>
                <w:sz w:val="24"/>
                <w:szCs w:val="24"/>
              </w:rPr>
              <w:t xml:space="preserve"> </w:t>
            </w:r>
            <w:r w:rsidRPr="00F77C3A">
              <w:rPr>
                <w:sz w:val="24"/>
                <w:szCs w:val="24"/>
              </w:rPr>
              <w:t>ШМО</w:t>
            </w:r>
          </w:p>
          <w:p w:rsidR="009144C8" w:rsidRPr="00F77C3A" w:rsidRDefault="009144C8" w:rsidP="00D100CA">
            <w:pPr>
              <w:pStyle w:val="TableParagraph"/>
              <w:ind w:right="643"/>
              <w:rPr>
                <w:sz w:val="24"/>
                <w:szCs w:val="24"/>
              </w:rPr>
            </w:pPr>
            <w:r w:rsidRPr="00F77C3A">
              <w:rPr>
                <w:sz w:val="24"/>
                <w:szCs w:val="24"/>
              </w:rPr>
              <w:t>педагог-</w:t>
            </w:r>
            <w:r w:rsidRPr="00F77C3A">
              <w:rPr>
                <w:spacing w:val="1"/>
                <w:sz w:val="24"/>
                <w:szCs w:val="24"/>
              </w:rPr>
              <w:t xml:space="preserve"> </w:t>
            </w:r>
            <w:r w:rsidRPr="00F77C3A">
              <w:rPr>
                <w:spacing w:val="-2"/>
                <w:sz w:val="24"/>
                <w:szCs w:val="24"/>
              </w:rPr>
              <w:t>психолог</w:t>
            </w:r>
          </w:p>
        </w:tc>
      </w:tr>
      <w:tr w:rsidR="009144C8" w:rsidRPr="00F77C3A" w:rsidTr="00D100CA">
        <w:trPr>
          <w:trHeight w:val="1968"/>
        </w:trPr>
        <w:tc>
          <w:tcPr>
            <w:tcW w:w="1595" w:type="dxa"/>
          </w:tcPr>
          <w:p w:rsidR="009144C8" w:rsidRPr="00F77C3A" w:rsidRDefault="009144C8" w:rsidP="00D100CA">
            <w:pPr>
              <w:pStyle w:val="TableParagraph"/>
              <w:rPr>
                <w:sz w:val="24"/>
                <w:szCs w:val="24"/>
              </w:rPr>
            </w:pPr>
            <w:r w:rsidRPr="00F77C3A">
              <w:rPr>
                <w:sz w:val="24"/>
                <w:szCs w:val="24"/>
              </w:rPr>
              <w:t>май</w:t>
            </w:r>
          </w:p>
        </w:tc>
        <w:tc>
          <w:tcPr>
            <w:tcW w:w="6118" w:type="dxa"/>
            <w:tcBorders>
              <w:right w:val="single" w:sz="4" w:space="0" w:color="000000"/>
            </w:tcBorders>
          </w:tcPr>
          <w:p w:rsidR="009144C8" w:rsidRPr="00F77C3A" w:rsidRDefault="009144C8" w:rsidP="00D100CA">
            <w:pPr>
              <w:pStyle w:val="TableParagraph"/>
              <w:rPr>
                <w:sz w:val="24"/>
                <w:szCs w:val="24"/>
              </w:rPr>
            </w:pPr>
            <w:r w:rsidRPr="00F77C3A">
              <w:rPr>
                <w:sz w:val="24"/>
                <w:szCs w:val="24"/>
              </w:rPr>
              <w:t>1</w:t>
            </w:r>
            <w:r w:rsidRPr="00F77C3A">
              <w:rPr>
                <w:spacing w:val="-3"/>
                <w:sz w:val="24"/>
                <w:szCs w:val="24"/>
              </w:rPr>
              <w:t xml:space="preserve"> </w:t>
            </w:r>
            <w:r w:rsidRPr="00F77C3A">
              <w:rPr>
                <w:sz w:val="24"/>
                <w:szCs w:val="24"/>
              </w:rPr>
              <w:t>Анализ</w:t>
            </w:r>
            <w:r w:rsidRPr="00F77C3A">
              <w:rPr>
                <w:spacing w:val="-2"/>
                <w:sz w:val="24"/>
                <w:szCs w:val="24"/>
              </w:rPr>
              <w:t xml:space="preserve"> </w:t>
            </w:r>
            <w:r w:rsidRPr="00F77C3A">
              <w:rPr>
                <w:sz w:val="24"/>
                <w:szCs w:val="24"/>
              </w:rPr>
              <w:t>работы:</w:t>
            </w:r>
          </w:p>
          <w:p w:rsidR="009144C8" w:rsidRPr="00F77C3A" w:rsidRDefault="009144C8" w:rsidP="00D100CA">
            <w:pPr>
              <w:pStyle w:val="TableParagraph"/>
              <w:rPr>
                <w:sz w:val="24"/>
                <w:szCs w:val="24"/>
              </w:rPr>
            </w:pPr>
            <w:r w:rsidRPr="00F77C3A">
              <w:rPr>
                <w:sz w:val="24"/>
                <w:szCs w:val="24"/>
              </w:rPr>
              <w:t>-организация</w:t>
            </w:r>
            <w:r w:rsidRPr="00F77C3A">
              <w:rPr>
                <w:spacing w:val="-6"/>
                <w:sz w:val="24"/>
                <w:szCs w:val="24"/>
              </w:rPr>
              <w:t xml:space="preserve"> </w:t>
            </w:r>
            <w:r w:rsidRPr="00F77C3A">
              <w:rPr>
                <w:sz w:val="24"/>
                <w:szCs w:val="24"/>
              </w:rPr>
              <w:t>работы</w:t>
            </w:r>
            <w:r w:rsidRPr="00F77C3A">
              <w:rPr>
                <w:spacing w:val="-9"/>
                <w:sz w:val="24"/>
                <w:szCs w:val="24"/>
              </w:rPr>
              <w:t xml:space="preserve"> </w:t>
            </w:r>
            <w:r w:rsidRPr="00F77C3A">
              <w:rPr>
                <w:sz w:val="24"/>
                <w:szCs w:val="24"/>
              </w:rPr>
              <w:t>с</w:t>
            </w:r>
            <w:r w:rsidRPr="00F77C3A">
              <w:rPr>
                <w:spacing w:val="-8"/>
                <w:sz w:val="24"/>
                <w:szCs w:val="24"/>
              </w:rPr>
              <w:t xml:space="preserve"> </w:t>
            </w:r>
            <w:r w:rsidRPr="00F77C3A">
              <w:rPr>
                <w:sz w:val="24"/>
                <w:szCs w:val="24"/>
              </w:rPr>
              <w:t>молодыми</w:t>
            </w:r>
            <w:r w:rsidRPr="00F77C3A">
              <w:rPr>
                <w:spacing w:val="-6"/>
                <w:sz w:val="24"/>
                <w:szCs w:val="24"/>
              </w:rPr>
              <w:t xml:space="preserve"> </w:t>
            </w:r>
            <w:r w:rsidRPr="00F77C3A">
              <w:rPr>
                <w:sz w:val="24"/>
                <w:szCs w:val="24"/>
              </w:rPr>
              <w:t>специалистами</w:t>
            </w:r>
            <w:r w:rsidRPr="00F77C3A">
              <w:rPr>
                <w:spacing w:val="-6"/>
                <w:sz w:val="24"/>
                <w:szCs w:val="24"/>
              </w:rPr>
              <w:t xml:space="preserve"> </w:t>
            </w:r>
            <w:r w:rsidRPr="00F77C3A">
              <w:rPr>
                <w:sz w:val="24"/>
                <w:szCs w:val="24"/>
              </w:rPr>
              <w:t>в</w:t>
            </w:r>
            <w:r w:rsidRPr="00F77C3A">
              <w:rPr>
                <w:spacing w:val="-6"/>
                <w:sz w:val="24"/>
                <w:szCs w:val="24"/>
              </w:rPr>
              <w:t xml:space="preserve"> </w:t>
            </w:r>
            <w:r w:rsidRPr="00F77C3A">
              <w:rPr>
                <w:sz w:val="24"/>
                <w:szCs w:val="24"/>
              </w:rPr>
              <w:t>школе;</w:t>
            </w:r>
          </w:p>
          <w:p w:rsidR="009144C8" w:rsidRPr="00F77C3A" w:rsidRDefault="009144C8" w:rsidP="00D100CA">
            <w:pPr>
              <w:pStyle w:val="TableParagraph"/>
              <w:ind w:right="634"/>
              <w:rPr>
                <w:sz w:val="24"/>
                <w:szCs w:val="24"/>
              </w:rPr>
            </w:pPr>
            <w:r w:rsidRPr="00F77C3A">
              <w:rPr>
                <w:sz w:val="24"/>
                <w:szCs w:val="24"/>
              </w:rPr>
              <w:t>-уровень профессионализма молодого учителя и</w:t>
            </w:r>
            <w:r w:rsidRPr="00F77C3A">
              <w:rPr>
                <w:spacing w:val="1"/>
                <w:sz w:val="24"/>
                <w:szCs w:val="24"/>
              </w:rPr>
              <w:t xml:space="preserve"> </w:t>
            </w:r>
            <w:r w:rsidRPr="00F77C3A">
              <w:rPr>
                <w:sz w:val="24"/>
                <w:szCs w:val="24"/>
              </w:rPr>
              <w:t>потенциальные возможности педагогов</w:t>
            </w:r>
            <w:r w:rsidRPr="00F77C3A">
              <w:rPr>
                <w:spacing w:val="1"/>
                <w:sz w:val="24"/>
                <w:szCs w:val="24"/>
              </w:rPr>
              <w:t xml:space="preserve"> </w:t>
            </w:r>
            <w:r w:rsidRPr="00F77C3A">
              <w:rPr>
                <w:sz w:val="24"/>
                <w:szCs w:val="24"/>
              </w:rPr>
              <w:t>2.Планирование</w:t>
            </w:r>
            <w:r w:rsidRPr="00F77C3A">
              <w:rPr>
                <w:spacing w:val="-6"/>
                <w:sz w:val="24"/>
                <w:szCs w:val="24"/>
              </w:rPr>
              <w:t xml:space="preserve"> </w:t>
            </w:r>
            <w:r w:rsidRPr="00F77C3A">
              <w:rPr>
                <w:sz w:val="24"/>
                <w:szCs w:val="24"/>
              </w:rPr>
              <w:t>работы</w:t>
            </w:r>
            <w:r w:rsidRPr="00F77C3A">
              <w:rPr>
                <w:spacing w:val="-7"/>
                <w:sz w:val="24"/>
                <w:szCs w:val="24"/>
              </w:rPr>
              <w:t xml:space="preserve"> </w:t>
            </w:r>
            <w:r w:rsidRPr="00F77C3A">
              <w:rPr>
                <w:sz w:val="24"/>
                <w:szCs w:val="24"/>
              </w:rPr>
              <w:t>с</w:t>
            </w:r>
            <w:r w:rsidRPr="00F77C3A">
              <w:rPr>
                <w:spacing w:val="-7"/>
                <w:sz w:val="24"/>
                <w:szCs w:val="24"/>
              </w:rPr>
              <w:t xml:space="preserve"> </w:t>
            </w:r>
            <w:r w:rsidRPr="00F77C3A">
              <w:rPr>
                <w:sz w:val="24"/>
                <w:szCs w:val="24"/>
              </w:rPr>
              <w:t>молодыми</w:t>
            </w:r>
            <w:r w:rsidRPr="00F77C3A">
              <w:rPr>
                <w:spacing w:val="-4"/>
                <w:sz w:val="24"/>
                <w:szCs w:val="24"/>
              </w:rPr>
              <w:t xml:space="preserve"> </w:t>
            </w:r>
            <w:r w:rsidRPr="00F77C3A">
              <w:rPr>
                <w:sz w:val="24"/>
                <w:szCs w:val="24"/>
              </w:rPr>
              <w:t>специалистами</w:t>
            </w:r>
            <w:r w:rsidRPr="00F77C3A">
              <w:rPr>
                <w:spacing w:val="-5"/>
                <w:sz w:val="24"/>
                <w:szCs w:val="24"/>
              </w:rPr>
              <w:t xml:space="preserve"> </w:t>
            </w:r>
            <w:r w:rsidRPr="00F77C3A">
              <w:rPr>
                <w:sz w:val="24"/>
                <w:szCs w:val="24"/>
              </w:rPr>
              <w:t>на</w:t>
            </w:r>
            <w:r w:rsidRPr="00F77C3A">
              <w:rPr>
                <w:spacing w:val="-54"/>
                <w:sz w:val="24"/>
                <w:szCs w:val="24"/>
              </w:rPr>
              <w:t xml:space="preserve"> </w:t>
            </w:r>
            <w:r w:rsidRPr="00F77C3A">
              <w:rPr>
                <w:sz w:val="24"/>
                <w:szCs w:val="24"/>
              </w:rPr>
              <w:t>2022-2023</w:t>
            </w:r>
            <w:r w:rsidRPr="00F77C3A">
              <w:rPr>
                <w:spacing w:val="3"/>
                <w:sz w:val="24"/>
                <w:szCs w:val="24"/>
              </w:rPr>
              <w:t xml:space="preserve"> </w:t>
            </w:r>
            <w:r w:rsidRPr="00F77C3A">
              <w:rPr>
                <w:sz w:val="24"/>
                <w:szCs w:val="24"/>
              </w:rPr>
              <w:t>учебный</w:t>
            </w:r>
            <w:r w:rsidRPr="00F77C3A">
              <w:rPr>
                <w:spacing w:val="1"/>
                <w:sz w:val="24"/>
                <w:szCs w:val="24"/>
              </w:rPr>
              <w:t xml:space="preserve"> </w:t>
            </w:r>
            <w:r w:rsidRPr="00F77C3A">
              <w:rPr>
                <w:sz w:val="24"/>
                <w:szCs w:val="24"/>
              </w:rPr>
              <w:t>год</w:t>
            </w:r>
          </w:p>
        </w:tc>
        <w:tc>
          <w:tcPr>
            <w:tcW w:w="1653" w:type="dxa"/>
            <w:tcBorders>
              <w:left w:val="single" w:sz="4" w:space="0" w:color="000000"/>
            </w:tcBorders>
          </w:tcPr>
          <w:p w:rsidR="009144C8" w:rsidRPr="00F77C3A" w:rsidRDefault="009144C8" w:rsidP="00D100CA">
            <w:pPr>
              <w:pStyle w:val="TableParagraph"/>
              <w:ind w:right="42"/>
              <w:rPr>
                <w:sz w:val="24"/>
                <w:szCs w:val="24"/>
              </w:rPr>
            </w:pPr>
            <w:r w:rsidRPr="00F77C3A">
              <w:rPr>
                <w:sz w:val="24"/>
                <w:szCs w:val="24"/>
              </w:rPr>
              <w:t>Зам</w:t>
            </w:r>
            <w:r w:rsidRPr="00F77C3A">
              <w:rPr>
                <w:spacing w:val="43"/>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r>
      <w:tr w:rsidR="009144C8" w:rsidRPr="00F77C3A" w:rsidTr="00D100CA">
        <w:trPr>
          <w:trHeight w:val="1372"/>
        </w:trPr>
        <w:tc>
          <w:tcPr>
            <w:tcW w:w="1595" w:type="dxa"/>
            <w:vMerge w:val="restart"/>
          </w:tcPr>
          <w:p w:rsidR="009144C8" w:rsidRPr="00F77C3A" w:rsidRDefault="009144C8" w:rsidP="00D100CA">
            <w:pPr>
              <w:pStyle w:val="TableParagraph"/>
              <w:tabs>
                <w:tab w:val="left" w:pos="745"/>
              </w:tabs>
              <w:ind w:right="44"/>
              <w:rPr>
                <w:sz w:val="24"/>
                <w:szCs w:val="24"/>
              </w:rPr>
            </w:pPr>
            <w:r w:rsidRPr="00F77C3A">
              <w:rPr>
                <w:sz w:val="24"/>
                <w:szCs w:val="24"/>
              </w:rPr>
              <w:lastRenderedPageBreak/>
              <w:t>В</w:t>
            </w:r>
            <w:r w:rsidRPr="00F77C3A">
              <w:rPr>
                <w:sz w:val="24"/>
                <w:szCs w:val="24"/>
              </w:rPr>
              <w:tab/>
            </w:r>
            <w:r w:rsidRPr="00F77C3A">
              <w:rPr>
                <w:spacing w:val="-2"/>
                <w:sz w:val="24"/>
                <w:szCs w:val="24"/>
              </w:rPr>
              <w:t>течение</w:t>
            </w:r>
            <w:r w:rsidRPr="00F77C3A">
              <w:rPr>
                <w:spacing w:val="-57"/>
                <w:sz w:val="24"/>
                <w:szCs w:val="24"/>
              </w:rPr>
              <w:t xml:space="preserve"> </w:t>
            </w:r>
            <w:r w:rsidRPr="00F77C3A">
              <w:rPr>
                <w:sz w:val="24"/>
                <w:szCs w:val="24"/>
              </w:rPr>
              <w:t>года</w:t>
            </w:r>
          </w:p>
        </w:tc>
        <w:tc>
          <w:tcPr>
            <w:tcW w:w="6118" w:type="dxa"/>
            <w:tcBorders>
              <w:right w:val="single" w:sz="4" w:space="0" w:color="000000"/>
            </w:tcBorders>
          </w:tcPr>
          <w:p w:rsidR="009144C8" w:rsidRPr="00F77C3A" w:rsidRDefault="009144C8" w:rsidP="00D100CA">
            <w:pPr>
              <w:pStyle w:val="TableParagraph"/>
              <w:ind w:right="45"/>
              <w:jc w:val="both"/>
              <w:rPr>
                <w:sz w:val="24"/>
                <w:szCs w:val="24"/>
              </w:rPr>
            </w:pPr>
            <w:r w:rsidRPr="00F77C3A">
              <w:rPr>
                <w:sz w:val="24"/>
                <w:szCs w:val="24"/>
              </w:rPr>
              <w:t>Собеседование</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z w:val="24"/>
                <w:szCs w:val="24"/>
              </w:rPr>
              <w:t>молодыми</w:t>
            </w:r>
            <w:r w:rsidRPr="00F77C3A">
              <w:rPr>
                <w:spacing w:val="1"/>
                <w:sz w:val="24"/>
                <w:szCs w:val="24"/>
              </w:rPr>
              <w:t xml:space="preserve"> </w:t>
            </w:r>
            <w:r w:rsidRPr="00F77C3A">
              <w:rPr>
                <w:sz w:val="24"/>
                <w:szCs w:val="24"/>
              </w:rPr>
              <w:t>педагогами</w:t>
            </w:r>
            <w:r w:rsidRPr="00F77C3A">
              <w:rPr>
                <w:spacing w:val="1"/>
                <w:sz w:val="24"/>
                <w:szCs w:val="24"/>
              </w:rPr>
              <w:t xml:space="preserve"> </w:t>
            </w:r>
            <w:r w:rsidRPr="00F77C3A">
              <w:rPr>
                <w:sz w:val="24"/>
                <w:szCs w:val="24"/>
              </w:rPr>
              <w:t>«Знакомство</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z w:val="24"/>
                <w:szCs w:val="24"/>
              </w:rPr>
              <w:t>новинками</w:t>
            </w:r>
            <w:r w:rsidRPr="00F77C3A">
              <w:rPr>
                <w:spacing w:val="1"/>
                <w:sz w:val="24"/>
                <w:szCs w:val="24"/>
              </w:rPr>
              <w:t xml:space="preserve"> </w:t>
            </w:r>
            <w:r w:rsidRPr="00F77C3A">
              <w:rPr>
                <w:sz w:val="24"/>
                <w:szCs w:val="24"/>
              </w:rPr>
              <w:t>педагогической,</w:t>
            </w:r>
            <w:r w:rsidRPr="00F77C3A">
              <w:rPr>
                <w:spacing w:val="1"/>
                <w:sz w:val="24"/>
                <w:szCs w:val="24"/>
              </w:rPr>
              <w:t xml:space="preserve"> </w:t>
            </w:r>
            <w:r w:rsidRPr="00F77C3A">
              <w:rPr>
                <w:sz w:val="24"/>
                <w:szCs w:val="24"/>
              </w:rPr>
              <w:t>психологической</w:t>
            </w:r>
            <w:r w:rsidRPr="00F77C3A">
              <w:rPr>
                <w:spacing w:val="1"/>
                <w:sz w:val="24"/>
                <w:szCs w:val="24"/>
              </w:rPr>
              <w:t xml:space="preserve"> </w:t>
            </w:r>
            <w:r w:rsidRPr="00F77C3A">
              <w:rPr>
                <w:sz w:val="24"/>
                <w:szCs w:val="24"/>
              </w:rPr>
              <w:t>и</w:t>
            </w:r>
            <w:r w:rsidRPr="00F77C3A">
              <w:rPr>
                <w:spacing w:val="-57"/>
                <w:sz w:val="24"/>
                <w:szCs w:val="24"/>
              </w:rPr>
              <w:t xml:space="preserve"> </w:t>
            </w:r>
            <w:r w:rsidRPr="00F77C3A">
              <w:rPr>
                <w:sz w:val="24"/>
                <w:szCs w:val="24"/>
              </w:rPr>
              <w:t>методической</w:t>
            </w:r>
            <w:r w:rsidRPr="00F77C3A">
              <w:rPr>
                <w:spacing w:val="-1"/>
                <w:sz w:val="24"/>
                <w:szCs w:val="24"/>
              </w:rPr>
              <w:t xml:space="preserve"> </w:t>
            </w:r>
            <w:r w:rsidRPr="00F77C3A">
              <w:rPr>
                <w:sz w:val="24"/>
                <w:szCs w:val="24"/>
              </w:rPr>
              <w:t>литературы».</w:t>
            </w:r>
          </w:p>
        </w:tc>
        <w:tc>
          <w:tcPr>
            <w:tcW w:w="1653" w:type="dxa"/>
            <w:tcBorders>
              <w:left w:val="single" w:sz="4" w:space="0" w:color="000000"/>
            </w:tcBorders>
          </w:tcPr>
          <w:p w:rsidR="009144C8" w:rsidRPr="00F77C3A" w:rsidRDefault="009144C8" w:rsidP="00D100CA">
            <w:pPr>
              <w:pStyle w:val="TableParagraph"/>
              <w:ind w:right="46"/>
              <w:jc w:val="both"/>
              <w:rPr>
                <w:sz w:val="24"/>
                <w:szCs w:val="24"/>
              </w:rPr>
            </w:pPr>
            <w:r w:rsidRPr="00F77C3A">
              <w:rPr>
                <w:sz w:val="24"/>
                <w:szCs w:val="24"/>
              </w:rPr>
              <w:t>Зам 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r w:rsidRPr="00F77C3A">
              <w:rPr>
                <w:spacing w:val="1"/>
                <w:sz w:val="24"/>
                <w:szCs w:val="24"/>
              </w:rPr>
              <w:t xml:space="preserve"> </w:t>
            </w:r>
            <w:r w:rsidRPr="00F77C3A">
              <w:rPr>
                <w:sz w:val="24"/>
                <w:szCs w:val="24"/>
              </w:rPr>
              <w:t>рук.</w:t>
            </w:r>
            <w:r w:rsidRPr="00F77C3A">
              <w:rPr>
                <w:spacing w:val="1"/>
                <w:sz w:val="24"/>
                <w:szCs w:val="24"/>
              </w:rPr>
              <w:t xml:space="preserve"> </w:t>
            </w:r>
            <w:r w:rsidRPr="00F77C3A">
              <w:rPr>
                <w:sz w:val="24"/>
                <w:szCs w:val="24"/>
              </w:rPr>
              <w:t>ШМО</w:t>
            </w:r>
          </w:p>
        </w:tc>
      </w:tr>
      <w:tr w:rsidR="009144C8" w:rsidRPr="00F77C3A" w:rsidTr="00D100CA">
        <w:trPr>
          <w:trHeight w:val="1373"/>
        </w:trPr>
        <w:tc>
          <w:tcPr>
            <w:tcW w:w="1595" w:type="dxa"/>
            <w:vMerge/>
            <w:tcBorders>
              <w:top w:val="nil"/>
            </w:tcBorders>
          </w:tcPr>
          <w:p w:rsidR="009144C8" w:rsidRPr="00F77C3A" w:rsidRDefault="009144C8" w:rsidP="00D100CA">
            <w:pPr>
              <w:rPr>
                <w:sz w:val="24"/>
                <w:szCs w:val="24"/>
              </w:rPr>
            </w:pPr>
          </w:p>
        </w:tc>
        <w:tc>
          <w:tcPr>
            <w:tcW w:w="6118" w:type="dxa"/>
            <w:tcBorders>
              <w:right w:val="single" w:sz="4" w:space="0" w:color="000000"/>
            </w:tcBorders>
          </w:tcPr>
          <w:p w:rsidR="009144C8" w:rsidRPr="00F77C3A" w:rsidRDefault="009144C8" w:rsidP="00D100CA">
            <w:pPr>
              <w:pStyle w:val="TableParagraph"/>
              <w:ind w:right="44"/>
              <w:jc w:val="both"/>
              <w:rPr>
                <w:sz w:val="24"/>
                <w:szCs w:val="24"/>
              </w:rPr>
            </w:pPr>
            <w:r w:rsidRPr="00F77C3A">
              <w:rPr>
                <w:sz w:val="24"/>
                <w:szCs w:val="24"/>
              </w:rPr>
              <w:t>Анкетирование</w:t>
            </w:r>
            <w:r w:rsidRPr="00F77C3A">
              <w:rPr>
                <w:spacing w:val="1"/>
                <w:sz w:val="24"/>
                <w:szCs w:val="24"/>
              </w:rPr>
              <w:t xml:space="preserve"> </w:t>
            </w:r>
            <w:r w:rsidRPr="00F77C3A">
              <w:rPr>
                <w:sz w:val="24"/>
                <w:szCs w:val="24"/>
              </w:rPr>
              <w:t>на</w:t>
            </w:r>
            <w:r w:rsidRPr="00F77C3A">
              <w:rPr>
                <w:spacing w:val="1"/>
                <w:sz w:val="24"/>
                <w:szCs w:val="24"/>
              </w:rPr>
              <w:t xml:space="preserve"> </w:t>
            </w:r>
            <w:r w:rsidRPr="00F77C3A">
              <w:rPr>
                <w:sz w:val="24"/>
                <w:szCs w:val="24"/>
              </w:rPr>
              <w:t>выявление</w:t>
            </w:r>
            <w:r w:rsidRPr="00F77C3A">
              <w:rPr>
                <w:spacing w:val="1"/>
                <w:sz w:val="24"/>
                <w:szCs w:val="24"/>
              </w:rPr>
              <w:t xml:space="preserve"> </w:t>
            </w:r>
            <w:r w:rsidRPr="00F77C3A">
              <w:rPr>
                <w:sz w:val="24"/>
                <w:szCs w:val="24"/>
              </w:rPr>
              <w:t>профессиональных</w:t>
            </w:r>
            <w:r w:rsidRPr="00F77C3A">
              <w:rPr>
                <w:spacing w:val="-57"/>
                <w:sz w:val="24"/>
                <w:szCs w:val="24"/>
              </w:rPr>
              <w:t xml:space="preserve"> </w:t>
            </w:r>
            <w:r w:rsidRPr="00F77C3A">
              <w:rPr>
                <w:sz w:val="24"/>
                <w:szCs w:val="24"/>
              </w:rPr>
              <w:t>затруднений, определение степени комфортности учителя</w:t>
            </w:r>
            <w:r w:rsidRPr="00F77C3A">
              <w:rPr>
                <w:spacing w:val="-57"/>
                <w:sz w:val="24"/>
                <w:szCs w:val="24"/>
              </w:rPr>
              <w:t xml:space="preserve"> </w:t>
            </w:r>
            <w:r w:rsidRPr="00F77C3A">
              <w:rPr>
                <w:sz w:val="24"/>
                <w:szCs w:val="24"/>
              </w:rPr>
              <w:t>в</w:t>
            </w:r>
            <w:r w:rsidRPr="00F77C3A">
              <w:rPr>
                <w:spacing w:val="2"/>
                <w:sz w:val="24"/>
                <w:szCs w:val="24"/>
              </w:rPr>
              <w:t xml:space="preserve"> </w:t>
            </w:r>
            <w:r w:rsidRPr="00F77C3A">
              <w:rPr>
                <w:sz w:val="24"/>
                <w:szCs w:val="24"/>
              </w:rPr>
              <w:t>школе</w:t>
            </w:r>
          </w:p>
        </w:tc>
        <w:tc>
          <w:tcPr>
            <w:tcW w:w="1653" w:type="dxa"/>
            <w:tcBorders>
              <w:left w:val="single" w:sz="4" w:space="0" w:color="000000"/>
            </w:tcBorders>
          </w:tcPr>
          <w:p w:rsidR="009144C8" w:rsidRPr="00F77C3A" w:rsidRDefault="009144C8" w:rsidP="00D100CA">
            <w:pPr>
              <w:pStyle w:val="TableParagraph"/>
              <w:tabs>
                <w:tab w:val="left" w:pos="1107"/>
              </w:tabs>
              <w:ind w:right="43"/>
              <w:rPr>
                <w:sz w:val="24"/>
                <w:szCs w:val="24"/>
              </w:rPr>
            </w:pPr>
            <w:r w:rsidRPr="00F77C3A">
              <w:rPr>
                <w:sz w:val="24"/>
                <w:szCs w:val="24"/>
              </w:rPr>
              <w:t>Зам</w:t>
            </w:r>
            <w:r w:rsidRPr="00F77C3A">
              <w:rPr>
                <w:spacing w:val="1"/>
                <w:sz w:val="24"/>
                <w:szCs w:val="24"/>
              </w:rPr>
              <w:t xml:space="preserve"> </w:t>
            </w:r>
            <w:r w:rsidRPr="00F77C3A">
              <w:rPr>
                <w:sz w:val="24"/>
                <w:szCs w:val="24"/>
              </w:rPr>
              <w:t>директора</w:t>
            </w:r>
            <w:r w:rsidRPr="00F77C3A">
              <w:rPr>
                <w:spacing w:val="-58"/>
                <w:sz w:val="24"/>
                <w:szCs w:val="24"/>
              </w:rPr>
              <w:t xml:space="preserve"> </w:t>
            </w:r>
            <w:r w:rsidRPr="00F77C3A">
              <w:rPr>
                <w:sz w:val="24"/>
                <w:szCs w:val="24"/>
              </w:rPr>
              <w:t>по</w:t>
            </w:r>
            <w:r w:rsidRPr="00F77C3A">
              <w:rPr>
                <w:sz w:val="24"/>
                <w:szCs w:val="24"/>
              </w:rPr>
              <w:tab/>
            </w:r>
            <w:r w:rsidRPr="00F77C3A">
              <w:rPr>
                <w:spacing w:val="-9"/>
                <w:sz w:val="24"/>
                <w:szCs w:val="24"/>
              </w:rPr>
              <w:t>УВР,</w:t>
            </w:r>
          </w:p>
          <w:p w:rsidR="009144C8" w:rsidRPr="00F77C3A" w:rsidRDefault="009144C8" w:rsidP="00D100CA">
            <w:pPr>
              <w:pStyle w:val="TableParagraph"/>
              <w:ind w:right="643"/>
              <w:rPr>
                <w:sz w:val="24"/>
                <w:szCs w:val="24"/>
              </w:rPr>
            </w:pPr>
            <w:r w:rsidRPr="00F77C3A">
              <w:rPr>
                <w:sz w:val="24"/>
                <w:szCs w:val="24"/>
              </w:rPr>
              <w:t>педагог-</w:t>
            </w:r>
            <w:r w:rsidRPr="00F77C3A">
              <w:rPr>
                <w:spacing w:val="1"/>
                <w:sz w:val="24"/>
                <w:szCs w:val="24"/>
              </w:rPr>
              <w:t xml:space="preserve"> </w:t>
            </w:r>
            <w:r w:rsidRPr="00F77C3A">
              <w:rPr>
                <w:spacing w:val="-2"/>
                <w:sz w:val="24"/>
                <w:szCs w:val="24"/>
              </w:rPr>
              <w:t>психолог</w:t>
            </w:r>
          </w:p>
        </w:tc>
      </w:tr>
    </w:tbl>
    <w:p w:rsidR="009144C8" w:rsidRDefault="009144C8" w:rsidP="002856A8">
      <w:pPr>
        <w:pStyle w:val="31"/>
        <w:tabs>
          <w:tab w:val="left" w:pos="3275"/>
        </w:tabs>
        <w:ind w:left="0"/>
      </w:pPr>
    </w:p>
    <w:p w:rsidR="00AE10E0" w:rsidRPr="00F77C3A" w:rsidRDefault="009144C8" w:rsidP="00D100CA">
      <w:pPr>
        <w:pStyle w:val="31"/>
        <w:tabs>
          <w:tab w:val="left" w:pos="3275"/>
        </w:tabs>
        <w:ind w:left="0"/>
        <w:jc w:val="center"/>
      </w:pPr>
      <w:r>
        <w:t xml:space="preserve">6.3 </w:t>
      </w:r>
      <w:r w:rsidR="00621F48" w:rsidRPr="00F77C3A">
        <w:t>Обобщение</w:t>
      </w:r>
      <w:r w:rsidR="00621F48" w:rsidRPr="00F77C3A">
        <w:rPr>
          <w:spacing w:val="-5"/>
        </w:rPr>
        <w:t xml:space="preserve"> </w:t>
      </w:r>
      <w:r w:rsidR="00621F48" w:rsidRPr="00F77C3A">
        <w:t>и</w:t>
      </w:r>
      <w:r w:rsidR="00621F48" w:rsidRPr="00F77C3A">
        <w:rPr>
          <w:spacing w:val="-3"/>
        </w:rPr>
        <w:t xml:space="preserve"> </w:t>
      </w:r>
      <w:r w:rsidR="00621F48" w:rsidRPr="00F77C3A">
        <w:t>распространение</w:t>
      </w:r>
      <w:r w:rsidR="00621F48" w:rsidRPr="00F77C3A">
        <w:rPr>
          <w:spacing w:val="-4"/>
        </w:rPr>
        <w:t xml:space="preserve"> </w:t>
      </w:r>
      <w:r w:rsidR="00621F48" w:rsidRPr="00F77C3A">
        <w:t>опыта</w:t>
      </w:r>
      <w:r w:rsidR="00621F48" w:rsidRPr="00F77C3A">
        <w:rPr>
          <w:spacing w:val="-8"/>
        </w:rPr>
        <w:t xml:space="preserve"> </w:t>
      </w:r>
      <w:r w:rsidR="00621F48" w:rsidRPr="00F77C3A">
        <w:t>работы</w:t>
      </w:r>
    </w:p>
    <w:p w:rsidR="00AE10E0" w:rsidRPr="00F77C3A" w:rsidRDefault="00AE10E0" w:rsidP="002856A8">
      <w:pPr>
        <w:pStyle w:val="a3"/>
        <w:rPr>
          <w:b/>
        </w:rPr>
      </w:pPr>
    </w:p>
    <w:p w:rsidR="00AE10E0" w:rsidRPr="00F77C3A" w:rsidRDefault="00621F48" w:rsidP="00D100CA">
      <w:pPr>
        <w:pStyle w:val="a3"/>
        <w:ind w:right="3" w:firstLine="709"/>
        <w:jc w:val="both"/>
      </w:pPr>
      <w:r w:rsidRPr="00F77C3A">
        <w:rPr>
          <w:b/>
        </w:rPr>
        <w:t>Цель</w:t>
      </w:r>
      <w:r w:rsidRPr="00F77C3A">
        <w:t>:</w:t>
      </w:r>
      <w:r w:rsidRPr="00F77C3A">
        <w:rPr>
          <w:spacing w:val="1"/>
        </w:rPr>
        <w:t xml:space="preserve"> </w:t>
      </w:r>
      <w:r w:rsidRPr="00F77C3A">
        <w:t>выявление,</w:t>
      </w:r>
      <w:r w:rsidRPr="00F77C3A">
        <w:rPr>
          <w:spacing w:val="1"/>
        </w:rPr>
        <w:t xml:space="preserve"> </w:t>
      </w:r>
      <w:r w:rsidRPr="00F77C3A">
        <w:t>обобщение,</w:t>
      </w:r>
      <w:r w:rsidRPr="00F77C3A">
        <w:rPr>
          <w:spacing w:val="1"/>
        </w:rPr>
        <w:t xml:space="preserve"> </w:t>
      </w:r>
      <w:r w:rsidRPr="00F77C3A">
        <w:t>распространение</w:t>
      </w:r>
      <w:r w:rsidRPr="00F77C3A">
        <w:rPr>
          <w:spacing w:val="1"/>
        </w:rPr>
        <w:t xml:space="preserve"> </w:t>
      </w:r>
      <w:r w:rsidRPr="00F77C3A">
        <w:t>творческого,</w:t>
      </w:r>
      <w:r w:rsidRPr="00F77C3A">
        <w:rPr>
          <w:spacing w:val="1"/>
        </w:rPr>
        <w:t xml:space="preserve"> </w:t>
      </w:r>
      <w:r w:rsidRPr="00F77C3A">
        <w:t>эффективного,</w:t>
      </w:r>
      <w:r w:rsidRPr="00F77C3A">
        <w:rPr>
          <w:spacing w:val="1"/>
        </w:rPr>
        <w:t xml:space="preserve"> </w:t>
      </w:r>
      <w:r w:rsidRPr="00F77C3A">
        <w:t>инновационного</w:t>
      </w:r>
      <w:r w:rsidRPr="00F77C3A">
        <w:rPr>
          <w:spacing w:val="1"/>
        </w:rPr>
        <w:t xml:space="preserve"> </w:t>
      </w:r>
      <w:r w:rsidRPr="00F77C3A">
        <w:t>педагогического</w:t>
      </w:r>
      <w:r w:rsidRPr="00F77C3A">
        <w:rPr>
          <w:spacing w:val="1"/>
        </w:rPr>
        <w:t xml:space="preserve"> </w:t>
      </w:r>
      <w:r w:rsidRPr="00F77C3A">
        <w:t>опыта</w:t>
      </w:r>
      <w:r w:rsidRPr="00F77C3A">
        <w:rPr>
          <w:spacing w:val="1"/>
        </w:rPr>
        <w:t xml:space="preserve"> </w:t>
      </w:r>
      <w:r w:rsidRPr="00F77C3A">
        <w:t>учителей</w:t>
      </w:r>
      <w:r w:rsidRPr="00F77C3A">
        <w:rPr>
          <w:spacing w:val="1"/>
        </w:rPr>
        <w:t xml:space="preserve"> </w:t>
      </w:r>
      <w:r w:rsidRPr="00F77C3A">
        <w:t>школы</w:t>
      </w:r>
      <w:r w:rsidRPr="00F77C3A">
        <w:rPr>
          <w:spacing w:val="1"/>
        </w:rPr>
        <w:t xml:space="preserve"> </w:t>
      </w:r>
      <w:r w:rsidRPr="00F77C3A">
        <w:t>с</w:t>
      </w:r>
      <w:r w:rsidRPr="00F77C3A">
        <w:rPr>
          <w:spacing w:val="1"/>
        </w:rPr>
        <w:t xml:space="preserve"> </w:t>
      </w:r>
      <w:r w:rsidRPr="00F77C3A">
        <w:t>учётом</w:t>
      </w:r>
      <w:r w:rsidRPr="00F77C3A">
        <w:rPr>
          <w:spacing w:val="1"/>
        </w:rPr>
        <w:t xml:space="preserve"> </w:t>
      </w:r>
      <w:r w:rsidRPr="00F77C3A">
        <w:t>современных</w:t>
      </w:r>
      <w:r w:rsidRPr="00F77C3A">
        <w:rPr>
          <w:spacing w:val="1"/>
        </w:rPr>
        <w:t xml:space="preserve"> </w:t>
      </w:r>
      <w:r w:rsidRPr="00F77C3A">
        <w:t>исследований</w:t>
      </w:r>
      <w:r w:rsidRPr="00F77C3A">
        <w:rPr>
          <w:spacing w:val="2"/>
        </w:rPr>
        <w:t xml:space="preserve"> </w:t>
      </w:r>
      <w:r w:rsidRPr="00F77C3A">
        <w:t>и</w:t>
      </w:r>
      <w:r w:rsidRPr="00F77C3A">
        <w:rPr>
          <w:spacing w:val="-3"/>
        </w:rPr>
        <w:t xml:space="preserve"> </w:t>
      </w:r>
      <w:r w:rsidRPr="00F77C3A">
        <w:t>достижений</w:t>
      </w:r>
      <w:r w:rsidRPr="00F77C3A">
        <w:rPr>
          <w:spacing w:val="-3"/>
        </w:rPr>
        <w:t xml:space="preserve"> </w:t>
      </w:r>
      <w:r w:rsidRPr="00F77C3A">
        <w:t>в</w:t>
      </w:r>
      <w:r w:rsidRPr="00F77C3A">
        <w:rPr>
          <w:spacing w:val="-1"/>
        </w:rPr>
        <w:t xml:space="preserve"> </w:t>
      </w:r>
      <w:r w:rsidRPr="00F77C3A">
        <w:t>педагогике</w:t>
      </w:r>
      <w:r w:rsidRPr="00F77C3A">
        <w:rPr>
          <w:spacing w:val="-5"/>
        </w:rPr>
        <w:t xml:space="preserve"> </w:t>
      </w:r>
      <w:r w:rsidRPr="00F77C3A">
        <w:t>и</w:t>
      </w:r>
      <w:r w:rsidRPr="00F77C3A">
        <w:rPr>
          <w:spacing w:val="2"/>
        </w:rPr>
        <w:t xml:space="preserve"> </w:t>
      </w:r>
      <w:r w:rsidRPr="00F77C3A">
        <w:t>психологии.</w:t>
      </w:r>
    </w:p>
    <w:p w:rsidR="00AE10E0" w:rsidRPr="00F77C3A" w:rsidRDefault="00621F48" w:rsidP="00D100CA">
      <w:pPr>
        <w:pStyle w:val="31"/>
        <w:ind w:left="0" w:right="3" w:firstLine="709"/>
        <w:jc w:val="both"/>
      </w:pPr>
      <w:r w:rsidRPr="00F77C3A">
        <w:t>Задачи:</w:t>
      </w:r>
    </w:p>
    <w:p w:rsidR="00D100CA" w:rsidRDefault="00621F48" w:rsidP="00D100CA">
      <w:pPr>
        <w:pStyle w:val="a3"/>
        <w:ind w:right="3" w:firstLine="709"/>
        <w:jc w:val="both"/>
        <w:rPr>
          <w:spacing w:val="1"/>
        </w:rPr>
      </w:pPr>
      <w:r w:rsidRPr="00F77C3A">
        <w:t>1.Обеспечить запросы учителей по вопросам инноваций.</w:t>
      </w:r>
      <w:r w:rsidRPr="00F77C3A">
        <w:rPr>
          <w:spacing w:val="1"/>
        </w:rPr>
        <w:t xml:space="preserve"> </w:t>
      </w:r>
    </w:p>
    <w:p w:rsidR="00AE10E0" w:rsidRPr="00F77C3A" w:rsidRDefault="00621F48" w:rsidP="00D100CA">
      <w:pPr>
        <w:pStyle w:val="a3"/>
        <w:ind w:right="3" w:firstLine="709"/>
        <w:jc w:val="both"/>
      </w:pPr>
      <w:r w:rsidRPr="00F77C3A">
        <w:rPr>
          <w:spacing w:val="-1"/>
        </w:rPr>
        <w:t>2.Содействовать</w:t>
      </w:r>
      <w:r w:rsidRPr="00F77C3A">
        <w:rPr>
          <w:spacing w:val="-9"/>
        </w:rPr>
        <w:t xml:space="preserve"> </w:t>
      </w:r>
      <w:r w:rsidRPr="00F77C3A">
        <w:t>профессиональному</w:t>
      </w:r>
      <w:r w:rsidRPr="00F77C3A">
        <w:rPr>
          <w:spacing w:val="-14"/>
        </w:rPr>
        <w:t xml:space="preserve"> </w:t>
      </w:r>
      <w:r w:rsidRPr="00F77C3A">
        <w:t>росту</w:t>
      </w:r>
      <w:r w:rsidRPr="00F77C3A">
        <w:rPr>
          <w:spacing w:val="-14"/>
        </w:rPr>
        <w:t xml:space="preserve"> </w:t>
      </w:r>
      <w:r w:rsidRPr="00F77C3A">
        <w:t>педагогов</w:t>
      </w:r>
      <w:r w:rsidRPr="00F77C3A">
        <w:rPr>
          <w:spacing w:val="-8"/>
        </w:rPr>
        <w:t xml:space="preserve"> </w:t>
      </w:r>
      <w:r w:rsidRPr="00F77C3A">
        <w:t>школы.</w:t>
      </w:r>
    </w:p>
    <w:p w:rsidR="00AE10E0" w:rsidRPr="00F77C3A" w:rsidRDefault="00D100CA" w:rsidP="00D100CA">
      <w:pPr>
        <w:pStyle w:val="a7"/>
        <w:tabs>
          <w:tab w:val="left" w:pos="1042"/>
        </w:tabs>
        <w:ind w:left="709" w:right="3"/>
        <w:jc w:val="both"/>
        <w:rPr>
          <w:sz w:val="24"/>
          <w:szCs w:val="24"/>
        </w:rPr>
      </w:pPr>
      <w:r>
        <w:rPr>
          <w:spacing w:val="-1"/>
          <w:sz w:val="24"/>
          <w:szCs w:val="24"/>
        </w:rPr>
        <w:t>3.</w:t>
      </w:r>
      <w:r w:rsidR="00621F48" w:rsidRPr="00F77C3A">
        <w:rPr>
          <w:spacing w:val="-1"/>
          <w:sz w:val="24"/>
          <w:szCs w:val="24"/>
        </w:rPr>
        <w:t>Создать</w:t>
      </w:r>
      <w:r w:rsidR="00621F48" w:rsidRPr="00F77C3A">
        <w:rPr>
          <w:spacing w:val="-13"/>
          <w:sz w:val="24"/>
          <w:szCs w:val="24"/>
        </w:rPr>
        <w:t xml:space="preserve"> </w:t>
      </w:r>
      <w:r w:rsidR="00621F48" w:rsidRPr="00F77C3A">
        <w:rPr>
          <w:spacing w:val="-1"/>
          <w:sz w:val="24"/>
          <w:szCs w:val="24"/>
        </w:rPr>
        <w:t>условия</w:t>
      </w:r>
      <w:r w:rsidR="00621F48" w:rsidRPr="00F77C3A">
        <w:rPr>
          <w:spacing w:val="-11"/>
          <w:sz w:val="24"/>
          <w:szCs w:val="24"/>
        </w:rPr>
        <w:t xml:space="preserve"> </w:t>
      </w:r>
      <w:r w:rsidR="00621F48" w:rsidRPr="00F77C3A">
        <w:rPr>
          <w:sz w:val="24"/>
          <w:szCs w:val="24"/>
        </w:rPr>
        <w:t>для</w:t>
      </w:r>
      <w:r w:rsidR="00621F48" w:rsidRPr="00F77C3A">
        <w:rPr>
          <w:spacing w:val="-14"/>
          <w:sz w:val="24"/>
          <w:szCs w:val="24"/>
        </w:rPr>
        <w:t xml:space="preserve"> </w:t>
      </w:r>
      <w:r w:rsidR="00621F48" w:rsidRPr="00F77C3A">
        <w:rPr>
          <w:sz w:val="24"/>
          <w:szCs w:val="24"/>
        </w:rPr>
        <w:t>осуществления</w:t>
      </w:r>
      <w:r w:rsidR="00621F48" w:rsidRPr="00F77C3A">
        <w:rPr>
          <w:spacing w:val="-11"/>
          <w:sz w:val="24"/>
          <w:szCs w:val="24"/>
        </w:rPr>
        <w:t xml:space="preserve"> </w:t>
      </w:r>
      <w:r w:rsidR="00621F48" w:rsidRPr="00F77C3A">
        <w:rPr>
          <w:sz w:val="24"/>
          <w:szCs w:val="24"/>
        </w:rPr>
        <w:t>рефлексии</w:t>
      </w:r>
      <w:r w:rsidR="00621F48" w:rsidRPr="00F77C3A">
        <w:rPr>
          <w:spacing w:val="-9"/>
          <w:sz w:val="24"/>
          <w:szCs w:val="24"/>
        </w:rPr>
        <w:t xml:space="preserve"> </w:t>
      </w:r>
      <w:r w:rsidR="00621F48" w:rsidRPr="00F77C3A">
        <w:rPr>
          <w:sz w:val="24"/>
          <w:szCs w:val="24"/>
        </w:rPr>
        <w:t>педагогического</w:t>
      </w:r>
      <w:r w:rsidR="00621F48" w:rsidRPr="00F77C3A">
        <w:rPr>
          <w:spacing w:val="-11"/>
          <w:sz w:val="24"/>
          <w:szCs w:val="24"/>
        </w:rPr>
        <w:t xml:space="preserve"> </w:t>
      </w:r>
      <w:r w:rsidR="00621F48" w:rsidRPr="00F77C3A">
        <w:rPr>
          <w:sz w:val="24"/>
          <w:szCs w:val="24"/>
        </w:rPr>
        <w:t>труда.</w:t>
      </w:r>
      <w:r w:rsidR="00621F48" w:rsidRPr="00F77C3A">
        <w:rPr>
          <w:spacing w:val="-57"/>
          <w:sz w:val="24"/>
          <w:szCs w:val="24"/>
        </w:rPr>
        <w:t xml:space="preserve"> </w:t>
      </w:r>
      <w:r w:rsidR="00621F48" w:rsidRPr="00F77C3A">
        <w:rPr>
          <w:sz w:val="24"/>
          <w:szCs w:val="24"/>
        </w:rPr>
        <w:t>4.Формировать</w:t>
      </w:r>
      <w:r w:rsidR="00621F48" w:rsidRPr="00F77C3A">
        <w:rPr>
          <w:spacing w:val="-3"/>
          <w:sz w:val="24"/>
          <w:szCs w:val="24"/>
        </w:rPr>
        <w:t xml:space="preserve"> </w:t>
      </w:r>
      <w:r w:rsidR="00621F48" w:rsidRPr="00F77C3A">
        <w:rPr>
          <w:sz w:val="24"/>
          <w:szCs w:val="24"/>
        </w:rPr>
        <w:t>Банк</w:t>
      </w:r>
      <w:r w:rsidR="00621F48" w:rsidRPr="00F77C3A">
        <w:rPr>
          <w:spacing w:val="-1"/>
          <w:sz w:val="24"/>
          <w:szCs w:val="24"/>
        </w:rPr>
        <w:t xml:space="preserve"> </w:t>
      </w:r>
      <w:r w:rsidR="00621F48" w:rsidRPr="00F77C3A">
        <w:rPr>
          <w:sz w:val="24"/>
          <w:szCs w:val="24"/>
        </w:rPr>
        <w:t>педагогической</w:t>
      </w:r>
      <w:r w:rsidR="00621F48" w:rsidRPr="00F77C3A">
        <w:rPr>
          <w:spacing w:val="2"/>
          <w:sz w:val="24"/>
          <w:szCs w:val="24"/>
        </w:rPr>
        <w:t xml:space="preserve"> </w:t>
      </w:r>
      <w:r w:rsidR="00621F48" w:rsidRPr="00F77C3A">
        <w:rPr>
          <w:sz w:val="24"/>
          <w:szCs w:val="24"/>
        </w:rPr>
        <w:t>информации.</w:t>
      </w:r>
    </w:p>
    <w:p w:rsidR="00AE10E0" w:rsidRPr="00F77C3A" w:rsidRDefault="00AE10E0" w:rsidP="002856A8">
      <w:pPr>
        <w:pStyle w:val="a3"/>
      </w:pPr>
    </w:p>
    <w:tbl>
      <w:tblPr>
        <w:tblStyle w:val="TableNormal"/>
        <w:tblW w:w="9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3695"/>
        <w:gridCol w:w="2201"/>
        <w:gridCol w:w="2287"/>
      </w:tblGrid>
      <w:tr w:rsidR="00AE10E0" w:rsidRPr="00F77C3A" w:rsidTr="00D100CA">
        <w:trPr>
          <w:trHeight w:val="281"/>
        </w:trPr>
        <w:tc>
          <w:tcPr>
            <w:tcW w:w="1418" w:type="dxa"/>
          </w:tcPr>
          <w:p w:rsidR="00AE10E0" w:rsidRPr="00F77C3A" w:rsidRDefault="00621F48" w:rsidP="002856A8">
            <w:pPr>
              <w:pStyle w:val="TableParagraph"/>
              <w:ind w:right="11"/>
              <w:jc w:val="center"/>
              <w:rPr>
                <w:b/>
                <w:sz w:val="24"/>
                <w:szCs w:val="24"/>
              </w:rPr>
            </w:pPr>
            <w:r w:rsidRPr="00F77C3A">
              <w:rPr>
                <w:b/>
                <w:sz w:val="24"/>
                <w:szCs w:val="24"/>
              </w:rPr>
              <w:t>№</w:t>
            </w:r>
          </w:p>
        </w:tc>
        <w:tc>
          <w:tcPr>
            <w:tcW w:w="3695" w:type="dxa"/>
          </w:tcPr>
          <w:p w:rsidR="00AE10E0" w:rsidRPr="00F77C3A" w:rsidRDefault="00621F48" w:rsidP="002856A8">
            <w:pPr>
              <w:pStyle w:val="TableParagraph"/>
              <w:rPr>
                <w:b/>
                <w:sz w:val="24"/>
                <w:szCs w:val="24"/>
              </w:rPr>
            </w:pPr>
            <w:r w:rsidRPr="00F77C3A">
              <w:rPr>
                <w:b/>
                <w:sz w:val="24"/>
                <w:szCs w:val="24"/>
              </w:rPr>
              <w:t>Мероприятия</w:t>
            </w:r>
          </w:p>
        </w:tc>
        <w:tc>
          <w:tcPr>
            <w:tcW w:w="2201" w:type="dxa"/>
          </w:tcPr>
          <w:p w:rsidR="00AE10E0" w:rsidRPr="00F77C3A" w:rsidRDefault="00621F48" w:rsidP="002856A8">
            <w:pPr>
              <w:pStyle w:val="TableParagraph"/>
              <w:ind w:right="815"/>
              <w:jc w:val="center"/>
              <w:rPr>
                <w:b/>
                <w:sz w:val="24"/>
                <w:szCs w:val="24"/>
              </w:rPr>
            </w:pPr>
            <w:r w:rsidRPr="00F77C3A">
              <w:rPr>
                <w:b/>
                <w:sz w:val="24"/>
                <w:szCs w:val="24"/>
              </w:rPr>
              <w:t>Сроки</w:t>
            </w:r>
          </w:p>
        </w:tc>
        <w:tc>
          <w:tcPr>
            <w:tcW w:w="2287" w:type="dxa"/>
          </w:tcPr>
          <w:p w:rsidR="00AE10E0" w:rsidRPr="00F77C3A" w:rsidRDefault="00621F48" w:rsidP="002856A8">
            <w:pPr>
              <w:pStyle w:val="TableParagraph"/>
              <w:rPr>
                <w:b/>
                <w:sz w:val="24"/>
                <w:szCs w:val="24"/>
              </w:rPr>
            </w:pPr>
            <w:r w:rsidRPr="00F77C3A">
              <w:rPr>
                <w:b/>
                <w:sz w:val="24"/>
                <w:szCs w:val="24"/>
              </w:rPr>
              <w:t>Ответственные</w:t>
            </w:r>
          </w:p>
        </w:tc>
      </w:tr>
      <w:tr w:rsidR="00AE10E0" w:rsidRPr="00F77C3A" w:rsidTr="00D100CA">
        <w:trPr>
          <w:trHeight w:val="295"/>
        </w:trPr>
        <w:tc>
          <w:tcPr>
            <w:tcW w:w="9601" w:type="dxa"/>
            <w:gridSpan w:val="4"/>
          </w:tcPr>
          <w:p w:rsidR="00AE10E0" w:rsidRPr="00F77C3A" w:rsidRDefault="00621F48" w:rsidP="00D100CA">
            <w:pPr>
              <w:pStyle w:val="TableParagraph"/>
              <w:ind w:right="93"/>
              <w:jc w:val="center"/>
              <w:rPr>
                <w:b/>
                <w:sz w:val="24"/>
                <w:szCs w:val="24"/>
              </w:rPr>
            </w:pPr>
            <w:r w:rsidRPr="00F77C3A">
              <w:rPr>
                <w:b/>
                <w:sz w:val="24"/>
                <w:szCs w:val="24"/>
              </w:rPr>
              <w:t>Выявление</w:t>
            </w:r>
            <w:r w:rsidRPr="00F77C3A">
              <w:rPr>
                <w:b/>
                <w:spacing w:val="-7"/>
                <w:sz w:val="24"/>
                <w:szCs w:val="24"/>
              </w:rPr>
              <w:t xml:space="preserve"> </w:t>
            </w:r>
            <w:r w:rsidRPr="00F77C3A">
              <w:rPr>
                <w:b/>
                <w:sz w:val="24"/>
                <w:szCs w:val="24"/>
              </w:rPr>
              <w:t>педагогического</w:t>
            </w:r>
            <w:r w:rsidRPr="00F77C3A">
              <w:rPr>
                <w:b/>
                <w:spacing w:val="-9"/>
                <w:sz w:val="24"/>
                <w:szCs w:val="24"/>
              </w:rPr>
              <w:t xml:space="preserve"> </w:t>
            </w:r>
            <w:r w:rsidRPr="00F77C3A">
              <w:rPr>
                <w:b/>
                <w:sz w:val="24"/>
                <w:szCs w:val="24"/>
              </w:rPr>
              <w:t>опыта</w:t>
            </w:r>
          </w:p>
        </w:tc>
      </w:tr>
      <w:tr w:rsidR="00AE10E0" w:rsidRPr="00F77C3A" w:rsidTr="00D100CA">
        <w:trPr>
          <w:trHeight w:val="840"/>
        </w:trPr>
        <w:tc>
          <w:tcPr>
            <w:tcW w:w="1418" w:type="dxa"/>
          </w:tcPr>
          <w:p w:rsidR="00AE10E0" w:rsidRPr="00F77C3A" w:rsidRDefault="00621F48" w:rsidP="002856A8">
            <w:pPr>
              <w:pStyle w:val="TableParagraph"/>
              <w:rPr>
                <w:sz w:val="24"/>
                <w:szCs w:val="24"/>
              </w:rPr>
            </w:pPr>
            <w:r w:rsidRPr="00F77C3A">
              <w:rPr>
                <w:sz w:val="24"/>
                <w:szCs w:val="24"/>
              </w:rPr>
              <w:t>1</w:t>
            </w:r>
          </w:p>
        </w:tc>
        <w:tc>
          <w:tcPr>
            <w:tcW w:w="3695" w:type="dxa"/>
          </w:tcPr>
          <w:p w:rsidR="00AE10E0" w:rsidRPr="00F77C3A" w:rsidRDefault="00621F48" w:rsidP="002856A8">
            <w:pPr>
              <w:pStyle w:val="TableParagraph"/>
              <w:ind w:right="647"/>
              <w:rPr>
                <w:sz w:val="24"/>
                <w:szCs w:val="24"/>
              </w:rPr>
            </w:pPr>
            <w:r w:rsidRPr="00F77C3A">
              <w:rPr>
                <w:sz w:val="24"/>
                <w:szCs w:val="24"/>
              </w:rPr>
              <w:t>Утверждение кандидатур для</w:t>
            </w:r>
            <w:r w:rsidRPr="00F77C3A">
              <w:rPr>
                <w:spacing w:val="1"/>
                <w:sz w:val="24"/>
                <w:szCs w:val="24"/>
              </w:rPr>
              <w:t xml:space="preserve"> </w:t>
            </w:r>
            <w:r w:rsidRPr="00F77C3A">
              <w:rPr>
                <w:sz w:val="24"/>
                <w:szCs w:val="24"/>
              </w:rPr>
              <w:t>обобщения</w:t>
            </w:r>
            <w:r w:rsidRPr="00F77C3A">
              <w:rPr>
                <w:spacing w:val="-4"/>
                <w:sz w:val="24"/>
                <w:szCs w:val="24"/>
              </w:rPr>
              <w:t xml:space="preserve"> </w:t>
            </w:r>
            <w:r w:rsidRPr="00F77C3A">
              <w:rPr>
                <w:sz w:val="24"/>
                <w:szCs w:val="24"/>
              </w:rPr>
              <w:t>и</w:t>
            </w:r>
            <w:r w:rsidRPr="00F77C3A">
              <w:rPr>
                <w:spacing w:val="2"/>
                <w:sz w:val="24"/>
                <w:szCs w:val="24"/>
              </w:rPr>
              <w:t xml:space="preserve"> </w:t>
            </w:r>
            <w:r w:rsidRPr="00F77C3A">
              <w:rPr>
                <w:sz w:val="24"/>
                <w:szCs w:val="24"/>
              </w:rPr>
              <w:t>распространения</w:t>
            </w:r>
            <w:r w:rsidRPr="00F77C3A">
              <w:rPr>
                <w:spacing w:val="1"/>
                <w:sz w:val="24"/>
                <w:szCs w:val="24"/>
              </w:rPr>
              <w:t xml:space="preserve"> </w:t>
            </w:r>
            <w:r w:rsidRPr="00F77C3A">
              <w:rPr>
                <w:sz w:val="24"/>
                <w:szCs w:val="24"/>
              </w:rPr>
              <w:t>ПО</w:t>
            </w:r>
          </w:p>
        </w:tc>
        <w:tc>
          <w:tcPr>
            <w:tcW w:w="2201" w:type="dxa"/>
          </w:tcPr>
          <w:p w:rsidR="00AE10E0" w:rsidRPr="00F77C3A" w:rsidRDefault="00621F48" w:rsidP="002856A8">
            <w:pPr>
              <w:pStyle w:val="TableParagraph"/>
              <w:rPr>
                <w:sz w:val="24"/>
                <w:szCs w:val="24"/>
              </w:rPr>
            </w:pPr>
            <w:r w:rsidRPr="00F77C3A">
              <w:rPr>
                <w:sz w:val="24"/>
                <w:szCs w:val="24"/>
              </w:rPr>
              <w:t>сентябрь</w:t>
            </w:r>
          </w:p>
        </w:tc>
        <w:tc>
          <w:tcPr>
            <w:tcW w:w="2287" w:type="dxa"/>
          </w:tcPr>
          <w:p w:rsidR="00AE10E0" w:rsidRPr="00F77C3A" w:rsidRDefault="00621F48" w:rsidP="002856A8">
            <w:pPr>
              <w:pStyle w:val="TableParagraph"/>
              <w:ind w:right="421"/>
              <w:rPr>
                <w:sz w:val="24"/>
                <w:szCs w:val="24"/>
              </w:rPr>
            </w:pPr>
            <w:r w:rsidRPr="00F77C3A">
              <w:rPr>
                <w:sz w:val="24"/>
                <w:szCs w:val="24"/>
              </w:rPr>
              <w:t>Зам директора по</w:t>
            </w:r>
            <w:r w:rsidRPr="00F77C3A">
              <w:rPr>
                <w:spacing w:val="1"/>
                <w:sz w:val="24"/>
                <w:szCs w:val="24"/>
              </w:rPr>
              <w:t xml:space="preserve"> </w:t>
            </w:r>
            <w:r w:rsidRPr="00F77C3A">
              <w:rPr>
                <w:spacing w:val="-4"/>
                <w:sz w:val="24"/>
                <w:szCs w:val="24"/>
              </w:rPr>
              <w:t>УВР, руководители</w:t>
            </w:r>
          </w:p>
          <w:p w:rsidR="00AE10E0" w:rsidRPr="00F77C3A" w:rsidRDefault="00621F48" w:rsidP="002856A8">
            <w:pPr>
              <w:pStyle w:val="TableParagraph"/>
              <w:rPr>
                <w:sz w:val="24"/>
                <w:szCs w:val="24"/>
              </w:rPr>
            </w:pPr>
            <w:r w:rsidRPr="00F77C3A">
              <w:rPr>
                <w:sz w:val="24"/>
                <w:szCs w:val="24"/>
              </w:rPr>
              <w:t>ШМО</w:t>
            </w:r>
          </w:p>
        </w:tc>
      </w:tr>
      <w:tr w:rsidR="00AE10E0" w:rsidRPr="00F77C3A" w:rsidTr="00D100CA">
        <w:trPr>
          <w:trHeight w:val="1116"/>
        </w:trPr>
        <w:tc>
          <w:tcPr>
            <w:tcW w:w="1418" w:type="dxa"/>
          </w:tcPr>
          <w:p w:rsidR="00AE10E0" w:rsidRPr="00F77C3A" w:rsidRDefault="00621F48" w:rsidP="002856A8">
            <w:pPr>
              <w:pStyle w:val="TableParagraph"/>
              <w:rPr>
                <w:sz w:val="24"/>
                <w:szCs w:val="24"/>
              </w:rPr>
            </w:pPr>
            <w:r w:rsidRPr="00F77C3A">
              <w:rPr>
                <w:sz w:val="24"/>
                <w:szCs w:val="24"/>
              </w:rPr>
              <w:t>2</w:t>
            </w:r>
          </w:p>
        </w:tc>
        <w:tc>
          <w:tcPr>
            <w:tcW w:w="3695" w:type="dxa"/>
          </w:tcPr>
          <w:p w:rsidR="00AE10E0" w:rsidRPr="00F77C3A" w:rsidRDefault="00621F48" w:rsidP="002856A8">
            <w:pPr>
              <w:pStyle w:val="TableParagraph"/>
              <w:ind w:right="297"/>
              <w:rPr>
                <w:sz w:val="24"/>
                <w:szCs w:val="24"/>
              </w:rPr>
            </w:pPr>
            <w:r w:rsidRPr="00F77C3A">
              <w:rPr>
                <w:sz w:val="24"/>
                <w:szCs w:val="24"/>
              </w:rPr>
              <w:t>Результаты контрольных работ,</w:t>
            </w:r>
            <w:r w:rsidRPr="00F77C3A">
              <w:rPr>
                <w:spacing w:val="1"/>
                <w:sz w:val="24"/>
                <w:szCs w:val="24"/>
              </w:rPr>
              <w:t xml:space="preserve"> </w:t>
            </w:r>
            <w:r w:rsidRPr="00F77C3A">
              <w:rPr>
                <w:sz w:val="24"/>
                <w:szCs w:val="24"/>
              </w:rPr>
              <w:t>мониторингов</w:t>
            </w:r>
            <w:r w:rsidRPr="00F77C3A">
              <w:rPr>
                <w:spacing w:val="-12"/>
                <w:sz w:val="24"/>
                <w:szCs w:val="24"/>
              </w:rPr>
              <w:t xml:space="preserve"> </w:t>
            </w:r>
            <w:r w:rsidRPr="00F77C3A">
              <w:rPr>
                <w:sz w:val="24"/>
                <w:szCs w:val="24"/>
              </w:rPr>
              <w:t>качества</w:t>
            </w:r>
            <w:r w:rsidRPr="00F77C3A">
              <w:rPr>
                <w:spacing w:val="-10"/>
                <w:sz w:val="24"/>
                <w:szCs w:val="24"/>
              </w:rPr>
              <w:t xml:space="preserve"> </w:t>
            </w:r>
            <w:r w:rsidRPr="00F77C3A">
              <w:rPr>
                <w:sz w:val="24"/>
                <w:szCs w:val="24"/>
              </w:rPr>
              <w:t>образования</w:t>
            </w:r>
            <w:r w:rsidRPr="00F77C3A">
              <w:rPr>
                <w:spacing w:val="-12"/>
                <w:sz w:val="24"/>
                <w:szCs w:val="24"/>
              </w:rPr>
              <w:t xml:space="preserve"> </w:t>
            </w:r>
            <w:r w:rsidRPr="00F77C3A">
              <w:rPr>
                <w:sz w:val="24"/>
                <w:szCs w:val="24"/>
              </w:rPr>
              <w:t>и</w:t>
            </w:r>
            <w:r w:rsidR="00D75EF5">
              <w:rPr>
                <w:sz w:val="24"/>
                <w:szCs w:val="24"/>
              </w:rPr>
              <w:t xml:space="preserve"> </w:t>
            </w:r>
            <w:r w:rsidRPr="00F77C3A">
              <w:rPr>
                <w:spacing w:val="-57"/>
                <w:sz w:val="24"/>
                <w:szCs w:val="24"/>
              </w:rPr>
              <w:t xml:space="preserve"> </w:t>
            </w:r>
            <w:r w:rsidRPr="00F77C3A">
              <w:rPr>
                <w:sz w:val="24"/>
                <w:szCs w:val="24"/>
              </w:rPr>
              <w:t>воспитания</w:t>
            </w:r>
            <w:r w:rsidRPr="00F77C3A">
              <w:rPr>
                <w:spacing w:val="1"/>
                <w:sz w:val="24"/>
                <w:szCs w:val="24"/>
              </w:rPr>
              <w:t xml:space="preserve"> </w:t>
            </w:r>
            <w:r w:rsidRPr="00F77C3A">
              <w:rPr>
                <w:sz w:val="24"/>
                <w:szCs w:val="24"/>
              </w:rPr>
              <w:t>учащихся</w:t>
            </w:r>
          </w:p>
        </w:tc>
        <w:tc>
          <w:tcPr>
            <w:tcW w:w="2201" w:type="dxa"/>
          </w:tcPr>
          <w:p w:rsidR="00AE10E0" w:rsidRPr="00F77C3A" w:rsidRDefault="00621F48" w:rsidP="002856A8">
            <w:pPr>
              <w:pStyle w:val="TableParagraph"/>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2287" w:type="dxa"/>
          </w:tcPr>
          <w:p w:rsidR="00AE10E0" w:rsidRPr="00F77C3A" w:rsidRDefault="00621F48" w:rsidP="002856A8">
            <w:pPr>
              <w:pStyle w:val="TableParagraph"/>
              <w:ind w:right="421"/>
              <w:rPr>
                <w:sz w:val="24"/>
                <w:szCs w:val="24"/>
              </w:rPr>
            </w:pPr>
            <w:r w:rsidRPr="00F77C3A">
              <w:rPr>
                <w:sz w:val="24"/>
                <w:szCs w:val="24"/>
              </w:rPr>
              <w:t>Зам директора по</w:t>
            </w:r>
            <w:r w:rsidRPr="00F77C3A">
              <w:rPr>
                <w:spacing w:val="1"/>
                <w:sz w:val="24"/>
                <w:szCs w:val="24"/>
              </w:rPr>
              <w:t xml:space="preserve"> </w:t>
            </w:r>
            <w:r w:rsidRPr="00F77C3A">
              <w:rPr>
                <w:spacing w:val="-4"/>
                <w:sz w:val="24"/>
                <w:szCs w:val="24"/>
              </w:rPr>
              <w:t>УВР, руководители</w:t>
            </w:r>
            <w:r w:rsidRPr="00F77C3A">
              <w:rPr>
                <w:spacing w:val="-57"/>
                <w:sz w:val="24"/>
                <w:szCs w:val="24"/>
              </w:rPr>
              <w:t xml:space="preserve"> </w:t>
            </w:r>
            <w:r w:rsidRPr="00F77C3A">
              <w:rPr>
                <w:sz w:val="24"/>
                <w:szCs w:val="24"/>
              </w:rPr>
              <w:t>ШМО</w:t>
            </w:r>
          </w:p>
        </w:tc>
      </w:tr>
      <w:tr w:rsidR="00AE10E0" w:rsidRPr="00F77C3A" w:rsidTr="00D100CA">
        <w:trPr>
          <w:trHeight w:val="840"/>
        </w:trPr>
        <w:tc>
          <w:tcPr>
            <w:tcW w:w="1418" w:type="dxa"/>
          </w:tcPr>
          <w:p w:rsidR="00AE10E0" w:rsidRPr="00F77C3A" w:rsidRDefault="00621F48" w:rsidP="002856A8">
            <w:pPr>
              <w:pStyle w:val="TableParagraph"/>
              <w:rPr>
                <w:sz w:val="24"/>
                <w:szCs w:val="24"/>
              </w:rPr>
            </w:pPr>
            <w:r w:rsidRPr="00F77C3A">
              <w:rPr>
                <w:sz w:val="24"/>
                <w:szCs w:val="24"/>
              </w:rPr>
              <w:t>3</w:t>
            </w:r>
          </w:p>
        </w:tc>
        <w:tc>
          <w:tcPr>
            <w:tcW w:w="3695" w:type="dxa"/>
          </w:tcPr>
          <w:p w:rsidR="00AE10E0" w:rsidRPr="00F77C3A" w:rsidRDefault="00621F48" w:rsidP="002856A8">
            <w:pPr>
              <w:pStyle w:val="TableParagraph"/>
              <w:ind w:right="362"/>
              <w:rPr>
                <w:sz w:val="24"/>
                <w:szCs w:val="24"/>
              </w:rPr>
            </w:pPr>
            <w:r w:rsidRPr="00F77C3A">
              <w:rPr>
                <w:sz w:val="24"/>
                <w:szCs w:val="24"/>
              </w:rPr>
              <w:t>Результаты посещенных уроков,</w:t>
            </w:r>
            <w:r w:rsidRPr="00F77C3A">
              <w:rPr>
                <w:spacing w:val="1"/>
                <w:sz w:val="24"/>
                <w:szCs w:val="24"/>
              </w:rPr>
              <w:t xml:space="preserve"> </w:t>
            </w:r>
            <w:r w:rsidRPr="00F77C3A">
              <w:rPr>
                <w:sz w:val="24"/>
                <w:szCs w:val="24"/>
              </w:rPr>
              <w:t>внеклассных</w:t>
            </w:r>
            <w:r w:rsidRPr="00F77C3A">
              <w:rPr>
                <w:spacing w:val="-6"/>
                <w:sz w:val="24"/>
                <w:szCs w:val="24"/>
              </w:rPr>
              <w:t xml:space="preserve"> </w:t>
            </w:r>
            <w:r w:rsidRPr="00F77C3A">
              <w:rPr>
                <w:sz w:val="24"/>
                <w:szCs w:val="24"/>
              </w:rPr>
              <w:t>мероприятий,</w:t>
            </w:r>
            <w:r w:rsidRPr="00F77C3A">
              <w:rPr>
                <w:spacing w:val="1"/>
                <w:sz w:val="24"/>
                <w:szCs w:val="24"/>
              </w:rPr>
              <w:t xml:space="preserve"> </w:t>
            </w:r>
            <w:r w:rsidRPr="00F77C3A">
              <w:rPr>
                <w:sz w:val="24"/>
                <w:szCs w:val="24"/>
              </w:rPr>
              <w:t>их</w:t>
            </w:r>
            <w:r w:rsidRPr="00F77C3A">
              <w:rPr>
                <w:spacing w:val="-6"/>
                <w:sz w:val="24"/>
                <w:szCs w:val="24"/>
              </w:rPr>
              <w:t xml:space="preserve"> </w:t>
            </w:r>
            <w:r w:rsidRPr="00F77C3A">
              <w:rPr>
                <w:sz w:val="24"/>
                <w:szCs w:val="24"/>
              </w:rPr>
              <w:t>анализ</w:t>
            </w:r>
          </w:p>
        </w:tc>
        <w:tc>
          <w:tcPr>
            <w:tcW w:w="2201" w:type="dxa"/>
          </w:tcPr>
          <w:p w:rsidR="00AE10E0" w:rsidRPr="00F77C3A" w:rsidRDefault="00621F48" w:rsidP="002856A8">
            <w:pPr>
              <w:pStyle w:val="TableParagraph"/>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2287" w:type="dxa"/>
          </w:tcPr>
          <w:p w:rsidR="00AE10E0" w:rsidRPr="00F77C3A" w:rsidRDefault="00621F48" w:rsidP="002856A8">
            <w:pPr>
              <w:pStyle w:val="TableParagraph"/>
              <w:rPr>
                <w:sz w:val="24"/>
                <w:szCs w:val="24"/>
              </w:rPr>
            </w:pPr>
            <w:r w:rsidRPr="00F77C3A">
              <w:rPr>
                <w:sz w:val="24"/>
                <w:szCs w:val="24"/>
              </w:rPr>
              <w:t>Зам</w:t>
            </w:r>
            <w:r w:rsidRPr="00F77C3A">
              <w:rPr>
                <w:spacing w:val="-3"/>
                <w:sz w:val="24"/>
                <w:szCs w:val="24"/>
              </w:rPr>
              <w:t xml:space="preserve"> </w:t>
            </w:r>
            <w:r w:rsidRPr="00F77C3A">
              <w:rPr>
                <w:sz w:val="24"/>
                <w:szCs w:val="24"/>
              </w:rPr>
              <w:t>директора</w:t>
            </w:r>
            <w:r w:rsidRPr="00F77C3A">
              <w:rPr>
                <w:spacing w:val="-4"/>
                <w:sz w:val="24"/>
                <w:szCs w:val="24"/>
              </w:rPr>
              <w:t xml:space="preserve"> </w:t>
            </w:r>
            <w:r w:rsidRPr="00F77C3A">
              <w:rPr>
                <w:sz w:val="24"/>
                <w:szCs w:val="24"/>
              </w:rPr>
              <w:t>по</w:t>
            </w:r>
          </w:p>
          <w:p w:rsidR="00AE10E0" w:rsidRPr="00F77C3A" w:rsidRDefault="00621F48" w:rsidP="002856A8">
            <w:pPr>
              <w:pStyle w:val="TableParagraph"/>
              <w:ind w:right="421"/>
              <w:rPr>
                <w:sz w:val="24"/>
                <w:szCs w:val="24"/>
              </w:rPr>
            </w:pPr>
            <w:r w:rsidRPr="00F77C3A">
              <w:rPr>
                <w:spacing w:val="-4"/>
                <w:sz w:val="24"/>
                <w:szCs w:val="24"/>
              </w:rPr>
              <w:t>УВР, руководители</w:t>
            </w:r>
            <w:r w:rsidRPr="00F77C3A">
              <w:rPr>
                <w:spacing w:val="-57"/>
                <w:sz w:val="24"/>
                <w:szCs w:val="24"/>
              </w:rPr>
              <w:t xml:space="preserve"> </w:t>
            </w:r>
            <w:r w:rsidRPr="00F77C3A">
              <w:rPr>
                <w:sz w:val="24"/>
                <w:szCs w:val="24"/>
              </w:rPr>
              <w:t>ШМО</w:t>
            </w:r>
          </w:p>
        </w:tc>
      </w:tr>
      <w:tr w:rsidR="00AE10E0" w:rsidRPr="00F77C3A" w:rsidTr="00D100CA">
        <w:trPr>
          <w:trHeight w:val="835"/>
        </w:trPr>
        <w:tc>
          <w:tcPr>
            <w:tcW w:w="1418" w:type="dxa"/>
          </w:tcPr>
          <w:p w:rsidR="00AE10E0" w:rsidRPr="00F77C3A" w:rsidRDefault="00621F48" w:rsidP="002856A8">
            <w:pPr>
              <w:pStyle w:val="TableParagraph"/>
              <w:rPr>
                <w:sz w:val="24"/>
                <w:szCs w:val="24"/>
              </w:rPr>
            </w:pPr>
            <w:r w:rsidRPr="00F77C3A">
              <w:rPr>
                <w:sz w:val="24"/>
                <w:szCs w:val="24"/>
              </w:rPr>
              <w:t>4</w:t>
            </w:r>
          </w:p>
        </w:tc>
        <w:tc>
          <w:tcPr>
            <w:tcW w:w="3695" w:type="dxa"/>
          </w:tcPr>
          <w:p w:rsidR="00AE10E0" w:rsidRPr="00F77C3A" w:rsidRDefault="00621F48" w:rsidP="002856A8">
            <w:pPr>
              <w:pStyle w:val="TableParagraph"/>
              <w:ind w:right="1096"/>
              <w:rPr>
                <w:sz w:val="24"/>
                <w:szCs w:val="24"/>
              </w:rPr>
            </w:pPr>
            <w:r w:rsidRPr="00F77C3A">
              <w:rPr>
                <w:spacing w:val="-1"/>
                <w:sz w:val="24"/>
                <w:szCs w:val="24"/>
              </w:rPr>
              <w:t>Конкурсы профессионального</w:t>
            </w:r>
            <w:r w:rsidRPr="00F77C3A">
              <w:rPr>
                <w:spacing w:val="-57"/>
                <w:sz w:val="24"/>
                <w:szCs w:val="24"/>
              </w:rPr>
              <w:t xml:space="preserve"> </w:t>
            </w:r>
            <w:r w:rsidRPr="00F77C3A">
              <w:rPr>
                <w:sz w:val="24"/>
                <w:szCs w:val="24"/>
              </w:rPr>
              <w:t>мастерства,</w:t>
            </w:r>
            <w:r w:rsidRPr="00F77C3A">
              <w:rPr>
                <w:spacing w:val="4"/>
                <w:sz w:val="24"/>
                <w:szCs w:val="24"/>
              </w:rPr>
              <w:t xml:space="preserve"> </w:t>
            </w:r>
            <w:r w:rsidRPr="00F77C3A">
              <w:rPr>
                <w:sz w:val="24"/>
                <w:szCs w:val="24"/>
              </w:rPr>
              <w:t>семинары</w:t>
            </w:r>
          </w:p>
        </w:tc>
        <w:tc>
          <w:tcPr>
            <w:tcW w:w="2201" w:type="dxa"/>
          </w:tcPr>
          <w:p w:rsidR="00AE10E0" w:rsidRPr="00F77C3A" w:rsidRDefault="00621F48" w:rsidP="002856A8">
            <w:pPr>
              <w:pStyle w:val="TableParagraph"/>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2287" w:type="dxa"/>
          </w:tcPr>
          <w:p w:rsidR="00AE10E0" w:rsidRPr="00F77C3A" w:rsidRDefault="00621F48" w:rsidP="002856A8">
            <w:pPr>
              <w:pStyle w:val="TableParagraph"/>
              <w:ind w:right="421"/>
              <w:rPr>
                <w:sz w:val="24"/>
                <w:szCs w:val="24"/>
              </w:rPr>
            </w:pPr>
            <w:r w:rsidRPr="00F77C3A">
              <w:rPr>
                <w:sz w:val="24"/>
                <w:szCs w:val="24"/>
              </w:rPr>
              <w:t>Зам директора по</w:t>
            </w:r>
            <w:r w:rsidRPr="00F77C3A">
              <w:rPr>
                <w:spacing w:val="1"/>
                <w:sz w:val="24"/>
                <w:szCs w:val="24"/>
              </w:rPr>
              <w:t xml:space="preserve"> </w:t>
            </w:r>
            <w:r w:rsidRPr="00F77C3A">
              <w:rPr>
                <w:spacing w:val="-4"/>
                <w:sz w:val="24"/>
                <w:szCs w:val="24"/>
              </w:rPr>
              <w:t>УВР, руководители</w:t>
            </w:r>
          </w:p>
          <w:p w:rsidR="00AE10E0" w:rsidRPr="00F77C3A" w:rsidRDefault="00621F48" w:rsidP="002856A8">
            <w:pPr>
              <w:pStyle w:val="TableParagraph"/>
              <w:rPr>
                <w:sz w:val="24"/>
                <w:szCs w:val="24"/>
              </w:rPr>
            </w:pPr>
            <w:r w:rsidRPr="00F77C3A">
              <w:rPr>
                <w:sz w:val="24"/>
                <w:szCs w:val="24"/>
              </w:rPr>
              <w:t>ШМО</w:t>
            </w:r>
          </w:p>
        </w:tc>
      </w:tr>
      <w:tr w:rsidR="00AE10E0" w:rsidRPr="00F77C3A" w:rsidTr="00D100CA">
        <w:trPr>
          <w:trHeight w:val="840"/>
        </w:trPr>
        <w:tc>
          <w:tcPr>
            <w:tcW w:w="1418" w:type="dxa"/>
          </w:tcPr>
          <w:p w:rsidR="00AE10E0" w:rsidRPr="00F77C3A" w:rsidRDefault="00621F48" w:rsidP="002856A8">
            <w:pPr>
              <w:pStyle w:val="TableParagraph"/>
              <w:rPr>
                <w:sz w:val="24"/>
                <w:szCs w:val="24"/>
              </w:rPr>
            </w:pPr>
            <w:r w:rsidRPr="00F77C3A">
              <w:rPr>
                <w:sz w:val="24"/>
                <w:szCs w:val="24"/>
              </w:rPr>
              <w:t>5</w:t>
            </w:r>
          </w:p>
        </w:tc>
        <w:tc>
          <w:tcPr>
            <w:tcW w:w="3695" w:type="dxa"/>
          </w:tcPr>
          <w:p w:rsidR="00AE10E0" w:rsidRPr="00F77C3A" w:rsidRDefault="00621F48" w:rsidP="002856A8">
            <w:pPr>
              <w:pStyle w:val="TableParagraph"/>
              <w:rPr>
                <w:sz w:val="24"/>
                <w:szCs w:val="24"/>
              </w:rPr>
            </w:pPr>
            <w:r w:rsidRPr="00F77C3A">
              <w:rPr>
                <w:sz w:val="24"/>
                <w:szCs w:val="24"/>
              </w:rPr>
              <w:t>Отчеты</w:t>
            </w:r>
            <w:r w:rsidRPr="00F77C3A">
              <w:rPr>
                <w:spacing w:val="-1"/>
                <w:sz w:val="24"/>
                <w:szCs w:val="24"/>
              </w:rPr>
              <w:t xml:space="preserve"> </w:t>
            </w:r>
            <w:r w:rsidRPr="00F77C3A">
              <w:rPr>
                <w:sz w:val="24"/>
                <w:szCs w:val="24"/>
              </w:rPr>
              <w:t>по</w:t>
            </w:r>
            <w:r w:rsidRPr="00F77C3A">
              <w:rPr>
                <w:spacing w:val="-3"/>
                <w:sz w:val="24"/>
                <w:szCs w:val="24"/>
              </w:rPr>
              <w:t xml:space="preserve"> </w:t>
            </w:r>
            <w:r w:rsidRPr="00F77C3A">
              <w:rPr>
                <w:sz w:val="24"/>
                <w:szCs w:val="24"/>
              </w:rPr>
              <w:t>темам</w:t>
            </w:r>
            <w:r w:rsidRPr="00F77C3A">
              <w:rPr>
                <w:spacing w:val="-5"/>
                <w:sz w:val="24"/>
                <w:szCs w:val="24"/>
              </w:rPr>
              <w:t xml:space="preserve"> </w:t>
            </w:r>
            <w:r w:rsidRPr="00F77C3A">
              <w:rPr>
                <w:sz w:val="24"/>
                <w:szCs w:val="24"/>
              </w:rPr>
              <w:t>самообразования</w:t>
            </w:r>
          </w:p>
        </w:tc>
        <w:tc>
          <w:tcPr>
            <w:tcW w:w="2201" w:type="dxa"/>
          </w:tcPr>
          <w:p w:rsidR="00AE10E0" w:rsidRPr="00F77C3A" w:rsidRDefault="00621F48" w:rsidP="002856A8">
            <w:pPr>
              <w:pStyle w:val="TableParagraph"/>
              <w:rPr>
                <w:sz w:val="24"/>
                <w:szCs w:val="24"/>
              </w:rPr>
            </w:pPr>
            <w:r w:rsidRPr="00F77C3A">
              <w:rPr>
                <w:sz w:val="24"/>
                <w:szCs w:val="24"/>
              </w:rPr>
              <w:t>Апрель-май</w:t>
            </w:r>
          </w:p>
        </w:tc>
        <w:tc>
          <w:tcPr>
            <w:tcW w:w="2287" w:type="dxa"/>
          </w:tcPr>
          <w:p w:rsidR="00AE10E0" w:rsidRPr="00F77C3A" w:rsidRDefault="00621F48" w:rsidP="002856A8">
            <w:pPr>
              <w:pStyle w:val="TableParagraph"/>
              <w:rPr>
                <w:sz w:val="24"/>
                <w:szCs w:val="24"/>
              </w:rPr>
            </w:pPr>
            <w:r w:rsidRPr="00F77C3A">
              <w:rPr>
                <w:sz w:val="24"/>
                <w:szCs w:val="24"/>
              </w:rPr>
              <w:t>Зам</w:t>
            </w:r>
            <w:r w:rsidRPr="00F77C3A">
              <w:rPr>
                <w:spacing w:val="-3"/>
                <w:sz w:val="24"/>
                <w:szCs w:val="24"/>
              </w:rPr>
              <w:t xml:space="preserve"> </w:t>
            </w:r>
            <w:r w:rsidRPr="00F77C3A">
              <w:rPr>
                <w:sz w:val="24"/>
                <w:szCs w:val="24"/>
              </w:rPr>
              <w:t>директора</w:t>
            </w:r>
            <w:r w:rsidRPr="00F77C3A">
              <w:rPr>
                <w:spacing w:val="-4"/>
                <w:sz w:val="24"/>
                <w:szCs w:val="24"/>
              </w:rPr>
              <w:t xml:space="preserve"> </w:t>
            </w:r>
            <w:r w:rsidRPr="00F77C3A">
              <w:rPr>
                <w:sz w:val="24"/>
                <w:szCs w:val="24"/>
              </w:rPr>
              <w:t>по</w:t>
            </w:r>
          </w:p>
          <w:p w:rsidR="00AE10E0" w:rsidRPr="00F77C3A" w:rsidRDefault="00621F48" w:rsidP="002856A8">
            <w:pPr>
              <w:pStyle w:val="TableParagraph"/>
              <w:ind w:right="421"/>
              <w:rPr>
                <w:sz w:val="24"/>
                <w:szCs w:val="24"/>
              </w:rPr>
            </w:pPr>
            <w:r w:rsidRPr="00F77C3A">
              <w:rPr>
                <w:spacing w:val="-4"/>
                <w:sz w:val="24"/>
                <w:szCs w:val="24"/>
              </w:rPr>
              <w:t>УВР, руководители</w:t>
            </w:r>
            <w:r w:rsidRPr="00F77C3A">
              <w:rPr>
                <w:spacing w:val="-57"/>
                <w:sz w:val="24"/>
                <w:szCs w:val="24"/>
              </w:rPr>
              <w:t xml:space="preserve"> </w:t>
            </w:r>
            <w:r w:rsidRPr="00F77C3A">
              <w:rPr>
                <w:sz w:val="24"/>
                <w:szCs w:val="24"/>
              </w:rPr>
              <w:t>ШМО</w:t>
            </w:r>
          </w:p>
        </w:tc>
      </w:tr>
      <w:tr w:rsidR="00AE10E0" w:rsidRPr="00F77C3A" w:rsidTr="00D100CA">
        <w:trPr>
          <w:trHeight w:val="362"/>
        </w:trPr>
        <w:tc>
          <w:tcPr>
            <w:tcW w:w="9601" w:type="dxa"/>
            <w:gridSpan w:val="4"/>
          </w:tcPr>
          <w:p w:rsidR="00AE10E0" w:rsidRPr="00F77C3A" w:rsidRDefault="00621F48" w:rsidP="00D100CA">
            <w:pPr>
              <w:pStyle w:val="TableParagraph"/>
              <w:jc w:val="center"/>
              <w:rPr>
                <w:b/>
                <w:sz w:val="24"/>
                <w:szCs w:val="24"/>
              </w:rPr>
            </w:pPr>
            <w:r w:rsidRPr="00F77C3A">
              <w:rPr>
                <w:b/>
                <w:sz w:val="24"/>
                <w:szCs w:val="24"/>
              </w:rPr>
              <w:t>Изучение</w:t>
            </w:r>
            <w:r w:rsidRPr="00F77C3A">
              <w:rPr>
                <w:b/>
                <w:spacing w:val="-7"/>
                <w:sz w:val="24"/>
                <w:szCs w:val="24"/>
              </w:rPr>
              <w:t xml:space="preserve"> </w:t>
            </w:r>
            <w:r w:rsidRPr="00F77C3A">
              <w:rPr>
                <w:b/>
                <w:sz w:val="24"/>
                <w:szCs w:val="24"/>
              </w:rPr>
              <w:t>педагогического</w:t>
            </w:r>
            <w:r w:rsidRPr="00F77C3A">
              <w:rPr>
                <w:b/>
                <w:spacing w:val="-10"/>
                <w:sz w:val="24"/>
                <w:szCs w:val="24"/>
              </w:rPr>
              <w:t xml:space="preserve"> </w:t>
            </w:r>
            <w:r w:rsidRPr="00F77C3A">
              <w:rPr>
                <w:b/>
                <w:sz w:val="24"/>
                <w:szCs w:val="24"/>
              </w:rPr>
              <w:t>опыта</w:t>
            </w:r>
          </w:p>
        </w:tc>
      </w:tr>
      <w:tr w:rsidR="00AE10E0" w:rsidRPr="00F77C3A" w:rsidTr="00D100CA">
        <w:trPr>
          <w:trHeight w:val="840"/>
        </w:trPr>
        <w:tc>
          <w:tcPr>
            <w:tcW w:w="1418" w:type="dxa"/>
          </w:tcPr>
          <w:p w:rsidR="00AE10E0" w:rsidRPr="00F77C3A" w:rsidRDefault="00621F48" w:rsidP="002856A8">
            <w:pPr>
              <w:pStyle w:val="TableParagraph"/>
              <w:ind w:right="332"/>
              <w:jc w:val="center"/>
              <w:rPr>
                <w:sz w:val="24"/>
                <w:szCs w:val="24"/>
              </w:rPr>
            </w:pPr>
            <w:r w:rsidRPr="00F77C3A">
              <w:rPr>
                <w:sz w:val="24"/>
                <w:szCs w:val="24"/>
              </w:rPr>
              <w:t>1.</w:t>
            </w:r>
          </w:p>
        </w:tc>
        <w:tc>
          <w:tcPr>
            <w:tcW w:w="3695" w:type="dxa"/>
          </w:tcPr>
          <w:p w:rsidR="00AE10E0" w:rsidRPr="00F77C3A" w:rsidRDefault="00621F48" w:rsidP="002856A8">
            <w:pPr>
              <w:pStyle w:val="TableParagraph"/>
              <w:ind w:right="442"/>
              <w:rPr>
                <w:sz w:val="24"/>
                <w:szCs w:val="24"/>
              </w:rPr>
            </w:pPr>
            <w:r w:rsidRPr="00F77C3A">
              <w:rPr>
                <w:sz w:val="24"/>
                <w:szCs w:val="24"/>
              </w:rPr>
              <w:t>Наблюдение</w:t>
            </w:r>
            <w:r w:rsidRPr="00F77C3A">
              <w:rPr>
                <w:spacing w:val="-10"/>
                <w:sz w:val="24"/>
                <w:szCs w:val="24"/>
              </w:rPr>
              <w:t xml:space="preserve"> </w:t>
            </w:r>
            <w:r w:rsidRPr="00F77C3A">
              <w:rPr>
                <w:sz w:val="24"/>
                <w:szCs w:val="24"/>
              </w:rPr>
              <w:t>за</w:t>
            </w:r>
            <w:r w:rsidRPr="00F77C3A">
              <w:rPr>
                <w:spacing w:val="-10"/>
                <w:sz w:val="24"/>
                <w:szCs w:val="24"/>
              </w:rPr>
              <w:t xml:space="preserve"> </w:t>
            </w:r>
            <w:r w:rsidRPr="00F77C3A">
              <w:rPr>
                <w:sz w:val="24"/>
                <w:szCs w:val="24"/>
              </w:rPr>
              <w:t>профессиональной</w:t>
            </w:r>
            <w:r w:rsidRPr="00F77C3A">
              <w:rPr>
                <w:spacing w:val="-57"/>
                <w:sz w:val="24"/>
                <w:szCs w:val="24"/>
              </w:rPr>
              <w:t xml:space="preserve"> </w:t>
            </w:r>
            <w:r w:rsidRPr="00F77C3A">
              <w:rPr>
                <w:sz w:val="24"/>
                <w:szCs w:val="24"/>
              </w:rPr>
              <w:t>деятельностью</w:t>
            </w:r>
            <w:r w:rsidRPr="00F77C3A">
              <w:rPr>
                <w:spacing w:val="-1"/>
                <w:sz w:val="24"/>
                <w:szCs w:val="24"/>
              </w:rPr>
              <w:t xml:space="preserve"> </w:t>
            </w:r>
            <w:r w:rsidRPr="00F77C3A">
              <w:rPr>
                <w:sz w:val="24"/>
                <w:szCs w:val="24"/>
              </w:rPr>
              <w:t>педагога</w:t>
            </w:r>
          </w:p>
        </w:tc>
        <w:tc>
          <w:tcPr>
            <w:tcW w:w="2201" w:type="dxa"/>
          </w:tcPr>
          <w:p w:rsidR="00AE10E0" w:rsidRPr="00F77C3A" w:rsidRDefault="00621F48" w:rsidP="002856A8">
            <w:pPr>
              <w:pStyle w:val="TableParagraph"/>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9"/>
                <w:sz w:val="24"/>
                <w:szCs w:val="24"/>
              </w:rPr>
              <w:t xml:space="preserve"> </w:t>
            </w:r>
            <w:r w:rsidRPr="00F77C3A">
              <w:rPr>
                <w:sz w:val="24"/>
                <w:szCs w:val="24"/>
              </w:rPr>
              <w:t>года</w:t>
            </w:r>
          </w:p>
        </w:tc>
        <w:tc>
          <w:tcPr>
            <w:tcW w:w="2287" w:type="dxa"/>
          </w:tcPr>
          <w:p w:rsidR="00AE10E0" w:rsidRPr="00F77C3A" w:rsidRDefault="00621F48" w:rsidP="002856A8">
            <w:pPr>
              <w:pStyle w:val="TableParagraph"/>
              <w:rPr>
                <w:sz w:val="24"/>
                <w:szCs w:val="24"/>
              </w:rPr>
            </w:pPr>
            <w:r w:rsidRPr="00F77C3A">
              <w:rPr>
                <w:sz w:val="24"/>
                <w:szCs w:val="24"/>
              </w:rPr>
              <w:t>Администрация</w:t>
            </w:r>
          </w:p>
        </w:tc>
      </w:tr>
      <w:tr w:rsidR="00AE10E0" w:rsidRPr="00F77C3A" w:rsidTr="00D100CA">
        <w:trPr>
          <w:trHeight w:val="557"/>
        </w:trPr>
        <w:tc>
          <w:tcPr>
            <w:tcW w:w="1418" w:type="dxa"/>
          </w:tcPr>
          <w:p w:rsidR="00AE10E0" w:rsidRPr="00F77C3A" w:rsidRDefault="00621F48" w:rsidP="002856A8">
            <w:pPr>
              <w:pStyle w:val="TableParagraph"/>
              <w:ind w:right="332"/>
              <w:jc w:val="center"/>
              <w:rPr>
                <w:sz w:val="24"/>
                <w:szCs w:val="24"/>
              </w:rPr>
            </w:pPr>
            <w:r w:rsidRPr="00F77C3A">
              <w:rPr>
                <w:sz w:val="24"/>
                <w:szCs w:val="24"/>
              </w:rPr>
              <w:t>2.</w:t>
            </w:r>
          </w:p>
        </w:tc>
        <w:tc>
          <w:tcPr>
            <w:tcW w:w="3695" w:type="dxa"/>
          </w:tcPr>
          <w:p w:rsidR="00AE10E0" w:rsidRPr="00F77C3A" w:rsidRDefault="00621F48" w:rsidP="002856A8">
            <w:pPr>
              <w:pStyle w:val="TableParagraph"/>
              <w:rPr>
                <w:sz w:val="24"/>
                <w:szCs w:val="24"/>
              </w:rPr>
            </w:pPr>
            <w:r w:rsidRPr="00F77C3A">
              <w:rPr>
                <w:sz w:val="24"/>
                <w:szCs w:val="24"/>
              </w:rPr>
              <w:t>Анкетирование,</w:t>
            </w:r>
            <w:r w:rsidRPr="00F77C3A">
              <w:rPr>
                <w:spacing w:val="-8"/>
                <w:sz w:val="24"/>
                <w:szCs w:val="24"/>
              </w:rPr>
              <w:t xml:space="preserve"> </w:t>
            </w:r>
            <w:r w:rsidRPr="00F77C3A">
              <w:rPr>
                <w:sz w:val="24"/>
                <w:szCs w:val="24"/>
              </w:rPr>
              <w:t>тестирование</w:t>
            </w:r>
          </w:p>
          <w:p w:rsidR="00AE10E0" w:rsidRPr="00F77C3A" w:rsidRDefault="00621F48" w:rsidP="002856A8">
            <w:pPr>
              <w:pStyle w:val="TableParagraph"/>
              <w:rPr>
                <w:sz w:val="24"/>
                <w:szCs w:val="24"/>
              </w:rPr>
            </w:pPr>
            <w:r w:rsidRPr="00F77C3A">
              <w:rPr>
                <w:spacing w:val="-1"/>
                <w:sz w:val="24"/>
                <w:szCs w:val="24"/>
              </w:rPr>
              <w:t>участников</w:t>
            </w:r>
            <w:r w:rsidRPr="00F77C3A">
              <w:rPr>
                <w:spacing w:val="-8"/>
                <w:sz w:val="24"/>
                <w:szCs w:val="24"/>
              </w:rPr>
              <w:t xml:space="preserve"> </w:t>
            </w:r>
            <w:r w:rsidRPr="00F77C3A">
              <w:rPr>
                <w:spacing w:val="-1"/>
                <w:sz w:val="24"/>
                <w:szCs w:val="24"/>
              </w:rPr>
              <w:t>образовательного</w:t>
            </w:r>
            <w:r w:rsidR="000A56C4" w:rsidRPr="00F77C3A">
              <w:rPr>
                <w:sz w:val="24"/>
                <w:szCs w:val="24"/>
              </w:rPr>
              <w:t xml:space="preserve"> процесса</w:t>
            </w:r>
          </w:p>
        </w:tc>
        <w:tc>
          <w:tcPr>
            <w:tcW w:w="2201" w:type="dxa"/>
          </w:tcPr>
          <w:p w:rsidR="00AE10E0" w:rsidRPr="00F77C3A" w:rsidRDefault="00621F48" w:rsidP="002856A8">
            <w:pPr>
              <w:pStyle w:val="TableParagraph"/>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2287" w:type="dxa"/>
          </w:tcPr>
          <w:p w:rsidR="00AE10E0" w:rsidRPr="00F77C3A" w:rsidRDefault="00621F48" w:rsidP="002856A8">
            <w:pPr>
              <w:pStyle w:val="TableParagraph"/>
              <w:rPr>
                <w:sz w:val="24"/>
                <w:szCs w:val="24"/>
              </w:rPr>
            </w:pPr>
            <w:r w:rsidRPr="00F77C3A">
              <w:rPr>
                <w:sz w:val="24"/>
                <w:szCs w:val="24"/>
              </w:rPr>
              <w:t>Администрация</w:t>
            </w:r>
          </w:p>
        </w:tc>
      </w:tr>
      <w:tr w:rsidR="00AE10E0" w:rsidRPr="00F77C3A" w:rsidTr="00D100CA">
        <w:trPr>
          <w:trHeight w:val="840"/>
        </w:trPr>
        <w:tc>
          <w:tcPr>
            <w:tcW w:w="1418" w:type="dxa"/>
          </w:tcPr>
          <w:p w:rsidR="00AE10E0" w:rsidRPr="00F77C3A" w:rsidRDefault="00621F48" w:rsidP="002856A8">
            <w:pPr>
              <w:pStyle w:val="TableParagraph"/>
              <w:ind w:right="332"/>
              <w:jc w:val="center"/>
              <w:rPr>
                <w:sz w:val="24"/>
                <w:szCs w:val="24"/>
              </w:rPr>
            </w:pPr>
            <w:r w:rsidRPr="00F77C3A">
              <w:rPr>
                <w:sz w:val="24"/>
                <w:szCs w:val="24"/>
              </w:rPr>
              <w:lastRenderedPageBreak/>
              <w:t>3.</w:t>
            </w:r>
          </w:p>
        </w:tc>
        <w:tc>
          <w:tcPr>
            <w:tcW w:w="3695" w:type="dxa"/>
          </w:tcPr>
          <w:p w:rsidR="00AE10E0" w:rsidRPr="00F77C3A" w:rsidRDefault="00621F48" w:rsidP="002856A8">
            <w:pPr>
              <w:pStyle w:val="TableParagraph"/>
              <w:ind w:right="382"/>
              <w:rPr>
                <w:sz w:val="24"/>
                <w:szCs w:val="24"/>
              </w:rPr>
            </w:pPr>
            <w:r w:rsidRPr="00F77C3A">
              <w:rPr>
                <w:spacing w:val="-1"/>
                <w:sz w:val="24"/>
                <w:szCs w:val="24"/>
              </w:rPr>
              <w:t>Оперативный</w:t>
            </w:r>
            <w:r w:rsidRPr="00F77C3A">
              <w:rPr>
                <w:spacing w:val="-7"/>
                <w:sz w:val="24"/>
                <w:szCs w:val="24"/>
              </w:rPr>
              <w:t xml:space="preserve"> </w:t>
            </w:r>
            <w:r w:rsidRPr="00F77C3A">
              <w:rPr>
                <w:sz w:val="24"/>
                <w:szCs w:val="24"/>
              </w:rPr>
              <w:t>анализ</w:t>
            </w:r>
            <w:r w:rsidRPr="00F77C3A">
              <w:rPr>
                <w:spacing w:val="-11"/>
                <w:sz w:val="24"/>
                <w:szCs w:val="24"/>
              </w:rPr>
              <w:t xml:space="preserve"> </w:t>
            </w:r>
            <w:r w:rsidRPr="00F77C3A">
              <w:rPr>
                <w:sz w:val="24"/>
                <w:szCs w:val="24"/>
              </w:rPr>
              <w:t>проведённого</w:t>
            </w:r>
            <w:r w:rsidRPr="00F77C3A">
              <w:rPr>
                <w:spacing w:val="-57"/>
                <w:sz w:val="24"/>
                <w:szCs w:val="24"/>
              </w:rPr>
              <w:t xml:space="preserve"> </w:t>
            </w:r>
            <w:r w:rsidRPr="00F77C3A">
              <w:rPr>
                <w:sz w:val="24"/>
                <w:szCs w:val="24"/>
              </w:rPr>
              <w:t>урока,</w:t>
            </w:r>
            <w:r w:rsidRPr="00F77C3A">
              <w:rPr>
                <w:spacing w:val="3"/>
                <w:sz w:val="24"/>
                <w:szCs w:val="24"/>
              </w:rPr>
              <w:t xml:space="preserve"> </w:t>
            </w:r>
            <w:r w:rsidRPr="00F77C3A">
              <w:rPr>
                <w:sz w:val="24"/>
                <w:szCs w:val="24"/>
              </w:rPr>
              <w:t>мероприятия</w:t>
            </w:r>
          </w:p>
        </w:tc>
        <w:tc>
          <w:tcPr>
            <w:tcW w:w="2201" w:type="dxa"/>
          </w:tcPr>
          <w:p w:rsidR="00AE10E0" w:rsidRPr="00F77C3A" w:rsidRDefault="00621F48" w:rsidP="002856A8">
            <w:pPr>
              <w:pStyle w:val="TableParagraph"/>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2287" w:type="dxa"/>
          </w:tcPr>
          <w:p w:rsidR="00AE10E0" w:rsidRPr="00F77C3A" w:rsidRDefault="00621F48" w:rsidP="002856A8">
            <w:pPr>
              <w:pStyle w:val="TableParagraph"/>
              <w:rPr>
                <w:sz w:val="24"/>
                <w:szCs w:val="24"/>
              </w:rPr>
            </w:pPr>
            <w:r w:rsidRPr="00F77C3A">
              <w:rPr>
                <w:sz w:val="24"/>
                <w:szCs w:val="24"/>
              </w:rPr>
              <w:t>Администрация</w:t>
            </w:r>
          </w:p>
        </w:tc>
      </w:tr>
      <w:tr w:rsidR="00AE10E0" w:rsidRPr="00F77C3A" w:rsidTr="00D100CA">
        <w:trPr>
          <w:trHeight w:val="287"/>
        </w:trPr>
        <w:tc>
          <w:tcPr>
            <w:tcW w:w="9601" w:type="dxa"/>
            <w:gridSpan w:val="4"/>
          </w:tcPr>
          <w:p w:rsidR="00AE10E0" w:rsidRPr="00F77C3A" w:rsidRDefault="00621F48" w:rsidP="00D100CA">
            <w:pPr>
              <w:pStyle w:val="TableParagraph"/>
              <w:jc w:val="center"/>
              <w:rPr>
                <w:b/>
                <w:sz w:val="24"/>
                <w:szCs w:val="24"/>
              </w:rPr>
            </w:pPr>
            <w:r w:rsidRPr="00F77C3A">
              <w:rPr>
                <w:b/>
                <w:sz w:val="24"/>
                <w:szCs w:val="24"/>
              </w:rPr>
              <w:t>Обобщение</w:t>
            </w:r>
            <w:r w:rsidRPr="00F77C3A">
              <w:rPr>
                <w:b/>
                <w:spacing w:val="-7"/>
                <w:sz w:val="24"/>
                <w:szCs w:val="24"/>
              </w:rPr>
              <w:t xml:space="preserve"> </w:t>
            </w:r>
            <w:r w:rsidRPr="00F77C3A">
              <w:rPr>
                <w:b/>
                <w:sz w:val="24"/>
                <w:szCs w:val="24"/>
              </w:rPr>
              <w:t>педагогического</w:t>
            </w:r>
            <w:r w:rsidRPr="00F77C3A">
              <w:rPr>
                <w:b/>
                <w:spacing w:val="-5"/>
                <w:sz w:val="24"/>
                <w:szCs w:val="24"/>
              </w:rPr>
              <w:t xml:space="preserve"> </w:t>
            </w:r>
            <w:r w:rsidRPr="00F77C3A">
              <w:rPr>
                <w:b/>
                <w:sz w:val="24"/>
                <w:szCs w:val="24"/>
              </w:rPr>
              <w:t>опыта</w:t>
            </w:r>
          </w:p>
        </w:tc>
      </w:tr>
      <w:tr w:rsidR="00AE10E0" w:rsidRPr="00F77C3A" w:rsidTr="00D100CA">
        <w:trPr>
          <w:trHeight w:val="1121"/>
        </w:trPr>
        <w:tc>
          <w:tcPr>
            <w:tcW w:w="1418" w:type="dxa"/>
          </w:tcPr>
          <w:p w:rsidR="00AE10E0" w:rsidRPr="00F77C3A" w:rsidRDefault="00621F48" w:rsidP="002856A8">
            <w:pPr>
              <w:pStyle w:val="TableParagraph"/>
              <w:rPr>
                <w:sz w:val="24"/>
                <w:szCs w:val="24"/>
              </w:rPr>
            </w:pPr>
            <w:r w:rsidRPr="00F77C3A">
              <w:rPr>
                <w:sz w:val="24"/>
                <w:szCs w:val="24"/>
              </w:rPr>
              <w:t>1.</w:t>
            </w:r>
          </w:p>
        </w:tc>
        <w:tc>
          <w:tcPr>
            <w:tcW w:w="3695" w:type="dxa"/>
          </w:tcPr>
          <w:p w:rsidR="00AE10E0" w:rsidRPr="00F77C3A" w:rsidRDefault="00621F48" w:rsidP="002856A8">
            <w:pPr>
              <w:pStyle w:val="TableParagraph"/>
              <w:ind w:right="277"/>
              <w:rPr>
                <w:sz w:val="24"/>
                <w:szCs w:val="24"/>
              </w:rPr>
            </w:pPr>
            <w:r w:rsidRPr="00F77C3A">
              <w:rPr>
                <w:sz w:val="24"/>
                <w:szCs w:val="24"/>
              </w:rPr>
              <w:t>Представление</w:t>
            </w:r>
            <w:r w:rsidRPr="00F77C3A">
              <w:rPr>
                <w:spacing w:val="-7"/>
                <w:sz w:val="24"/>
                <w:szCs w:val="24"/>
              </w:rPr>
              <w:t xml:space="preserve"> </w:t>
            </w:r>
            <w:r w:rsidRPr="00F77C3A">
              <w:rPr>
                <w:sz w:val="24"/>
                <w:szCs w:val="24"/>
              </w:rPr>
              <w:t>на</w:t>
            </w:r>
            <w:r w:rsidRPr="00F77C3A">
              <w:rPr>
                <w:spacing w:val="-7"/>
                <w:sz w:val="24"/>
                <w:szCs w:val="24"/>
              </w:rPr>
              <w:t xml:space="preserve"> </w:t>
            </w:r>
            <w:r w:rsidRPr="00F77C3A">
              <w:rPr>
                <w:sz w:val="24"/>
                <w:szCs w:val="24"/>
              </w:rPr>
              <w:t>заседаниях</w:t>
            </w:r>
            <w:r w:rsidRPr="00F77C3A">
              <w:rPr>
                <w:spacing w:val="-10"/>
                <w:sz w:val="24"/>
                <w:szCs w:val="24"/>
              </w:rPr>
              <w:t xml:space="preserve"> </w:t>
            </w:r>
            <w:r w:rsidRPr="00F77C3A">
              <w:rPr>
                <w:sz w:val="24"/>
                <w:szCs w:val="24"/>
              </w:rPr>
              <w:t>ШМО</w:t>
            </w:r>
            <w:r w:rsidRPr="00F77C3A">
              <w:rPr>
                <w:spacing w:val="-57"/>
                <w:sz w:val="24"/>
                <w:szCs w:val="24"/>
              </w:rPr>
              <w:t xml:space="preserve"> </w:t>
            </w:r>
            <w:r w:rsidRPr="00F77C3A">
              <w:rPr>
                <w:sz w:val="24"/>
                <w:szCs w:val="24"/>
              </w:rPr>
              <w:t>методических находок, приёмов,</w:t>
            </w:r>
            <w:r w:rsidRPr="00F77C3A">
              <w:rPr>
                <w:spacing w:val="1"/>
                <w:sz w:val="24"/>
                <w:szCs w:val="24"/>
              </w:rPr>
              <w:t xml:space="preserve"> </w:t>
            </w:r>
            <w:r w:rsidRPr="00F77C3A">
              <w:rPr>
                <w:sz w:val="24"/>
                <w:szCs w:val="24"/>
              </w:rPr>
              <w:t>системы</w:t>
            </w:r>
            <w:r w:rsidRPr="00F77C3A">
              <w:rPr>
                <w:spacing w:val="2"/>
                <w:sz w:val="24"/>
                <w:szCs w:val="24"/>
              </w:rPr>
              <w:t xml:space="preserve"> </w:t>
            </w:r>
            <w:r w:rsidRPr="00F77C3A">
              <w:rPr>
                <w:sz w:val="24"/>
                <w:szCs w:val="24"/>
              </w:rPr>
              <w:t>работы</w:t>
            </w:r>
          </w:p>
        </w:tc>
        <w:tc>
          <w:tcPr>
            <w:tcW w:w="2201" w:type="dxa"/>
          </w:tcPr>
          <w:p w:rsidR="00AE10E0" w:rsidRPr="00F77C3A" w:rsidRDefault="00621F48" w:rsidP="002856A8">
            <w:pPr>
              <w:pStyle w:val="TableParagraph"/>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2287" w:type="dxa"/>
          </w:tcPr>
          <w:p w:rsidR="00AE10E0" w:rsidRPr="00F77C3A" w:rsidRDefault="00621F48" w:rsidP="002856A8">
            <w:pPr>
              <w:pStyle w:val="TableParagraph"/>
              <w:ind w:right="204"/>
              <w:rPr>
                <w:sz w:val="24"/>
                <w:szCs w:val="24"/>
              </w:rPr>
            </w:pPr>
            <w:r w:rsidRPr="00F77C3A">
              <w:rPr>
                <w:spacing w:val="-2"/>
                <w:sz w:val="24"/>
                <w:szCs w:val="24"/>
              </w:rPr>
              <w:t xml:space="preserve">Руководители </w:t>
            </w:r>
            <w:r w:rsidRPr="00F77C3A">
              <w:rPr>
                <w:spacing w:val="-1"/>
                <w:sz w:val="24"/>
                <w:szCs w:val="24"/>
              </w:rPr>
              <w:t>ШМО,</w:t>
            </w:r>
            <w:r w:rsidRPr="00F77C3A">
              <w:rPr>
                <w:spacing w:val="-57"/>
                <w:sz w:val="24"/>
                <w:szCs w:val="24"/>
              </w:rPr>
              <w:t xml:space="preserve"> </w:t>
            </w:r>
            <w:r w:rsidRPr="00F77C3A">
              <w:rPr>
                <w:sz w:val="24"/>
                <w:szCs w:val="24"/>
              </w:rPr>
              <w:t>администрация</w:t>
            </w:r>
          </w:p>
        </w:tc>
      </w:tr>
      <w:tr w:rsidR="00AE10E0" w:rsidRPr="00F77C3A" w:rsidTr="00D100CA">
        <w:trPr>
          <w:trHeight w:val="835"/>
        </w:trPr>
        <w:tc>
          <w:tcPr>
            <w:tcW w:w="1418" w:type="dxa"/>
          </w:tcPr>
          <w:p w:rsidR="00AE10E0" w:rsidRPr="00F77C3A" w:rsidRDefault="00621F48" w:rsidP="002856A8">
            <w:pPr>
              <w:pStyle w:val="TableParagraph"/>
              <w:rPr>
                <w:sz w:val="24"/>
                <w:szCs w:val="24"/>
              </w:rPr>
            </w:pPr>
            <w:r w:rsidRPr="00F77C3A">
              <w:rPr>
                <w:sz w:val="24"/>
                <w:szCs w:val="24"/>
              </w:rPr>
              <w:t>2.</w:t>
            </w:r>
          </w:p>
        </w:tc>
        <w:tc>
          <w:tcPr>
            <w:tcW w:w="3695" w:type="dxa"/>
          </w:tcPr>
          <w:p w:rsidR="00AE10E0" w:rsidRPr="00F77C3A" w:rsidRDefault="00621F48" w:rsidP="002856A8">
            <w:pPr>
              <w:pStyle w:val="TableParagraph"/>
              <w:ind w:right="140"/>
              <w:rPr>
                <w:sz w:val="24"/>
                <w:szCs w:val="24"/>
              </w:rPr>
            </w:pPr>
            <w:r w:rsidRPr="00F77C3A">
              <w:rPr>
                <w:sz w:val="24"/>
                <w:szCs w:val="24"/>
              </w:rPr>
              <w:t>Презентация передового</w:t>
            </w:r>
            <w:r w:rsidRPr="00F77C3A">
              <w:rPr>
                <w:spacing w:val="1"/>
                <w:sz w:val="24"/>
                <w:szCs w:val="24"/>
              </w:rPr>
              <w:t xml:space="preserve"> </w:t>
            </w:r>
            <w:r w:rsidRPr="00F77C3A">
              <w:rPr>
                <w:sz w:val="24"/>
                <w:szCs w:val="24"/>
              </w:rPr>
              <w:t>педагогического</w:t>
            </w:r>
            <w:r w:rsidRPr="00F77C3A">
              <w:rPr>
                <w:spacing w:val="-10"/>
                <w:sz w:val="24"/>
                <w:szCs w:val="24"/>
              </w:rPr>
              <w:t xml:space="preserve"> </w:t>
            </w:r>
            <w:r w:rsidRPr="00F77C3A">
              <w:rPr>
                <w:sz w:val="24"/>
                <w:szCs w:val="24"/>
              </w:rPr>
              <w:t>опыта</w:t>
            </w:r>
            <w:r w:rsidRPr="00F77C3A">
              <w:rPr>
                <w:spacing w:val="-11"/>
                <w:sz w:val="24"/>
                <w:szCs w:val="24"/>
              </w:rPr>
              <w:t xml:space="preserve"> </w:t>
            </w:r>
            <w:r w:rsidRPr="00F77C3A">
              <w:rPr>
                <w:sz w:val="24"/>
                <w:szCs w:val="24"/>
              </w:rPr>
              <w:t>на</w:t>
            </w:r>
            <w:r w:rsidRPr="00F77C3A">
              <w:rPr>
                <w:spacing w:val="-14"/>
                <w:sz w:val="24"/>
                <w:szCs w:val="24"/>
              </w:rPr>
              <w:t xml:space="preserve"> </w:t>
            </w:r>
            <w:r w:rsidRPr="00F77C3A">
              <w:rPr>
                <w:sz w:val="24"/>
                <w:szCs w:val="24"/>
              </w:rPr>
              <w:t>заседаниях</w:t>
            </w:r>
          </w:p>
          <w:p w:rsidR="00AE10E0" w:rsidRPr="00F77C3A" w:rsidRDefault="00621F48" w:rsidP="002856A8">
            <w:pPr>
              <w:pStyle w:val="TableParagraph"/>
              <w:rPr>
                <w:sz w:val="24"/>
                <w:szCs w:val="24"/>
              </w:rPr>
            </w:pPr>
            <w:r w:rsidRPr="00F77C3A">
              <w:rPr>
                <w:sz w:val="24"/>
                <w:szCs w:val="24"/>
              </w:rPr>
              <w:t>педагогических</w:t>
            </w:r>
            <w:r w:rsidRPr="00F77C3A">
              <w:rPr>
                <w:spacing w:val="50"/>
                <w:sz w:val="24"/>
                <w:szCs w:val="24"/>
              </w:rPr>
              <w:t xml:space="preserve"> </w:t>
            </w:r>
            <w:r w:rsidRPr="00F77C3A">
              <w:rPr>
                <w:sz w:val="24"/>
                <w:szCs w:val="24"/>
              </w:rPr>
              <w:t>советов</w:t>
            </w:r>
          </w:p>
        </w:tc>
        <w:tc>
          <w:tcPr>
            <w:tcW w:w="2201" w:type="dxa"/>
          </w:tcPr>
          <w:p w:rsidR="00AE10E0" w:rsidRPr="00F77C3A" w:rsidRDefault="00621F48" w:rsidP="002856A8">
            <w:pPr>
              <w:pStyle w:val="TableParagraph"/>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2287" w:type="dxa"/>
          </w:tcPr>
          <w:p w:rsidR="00AE10E0" w:rsidRPr="00F77C3A" w:rsidRDefault="00621F48" w:rsidP="002856A8">
            <w:pPr>
              <w:pStyle w:val="TableParagraph"/>
              <w:ind w:right="204"/>
              <w:rPr>
                <w:sz w:val="24"/>
                <w:szCs w:val="24"/>
              </w:rPr>
            </w:pPr>
            <w:r w:rsidRPr="00F77C3A">
              <w:rPr>
                <w:spacing w:val="-2"/>
                <w:sz w:val="24"/>
                <w:szCs w:val="24"/>
              </w:rPr>
              <w:t xml:space="preserve">Руководители </w:t>
            </w:r>
            <w:r w:rsidRPr="00F77C3A">
              <w:rPr>
                <w:spacing w:val="-1"/>
                <w:sz w:val="24"/>
                <w:szCs w:val="24"/>
              </w:rPr>
              <w:t>ШМО,</w:t>
            </w:r>
            <w:r w:rsidRPr="00F77C3A">
              <w:rPr>
                <w:spacing w:val="-57"/>
                <w:sz w:val="24"/>
                <w:szCs w:val="24"/>
              </w:rPr>
              <w:t xml:space="preserve"> </w:t>
            </w:r>
            <w:r w:rsidRPr="00F77C3A">
              <w:rPr>
                <w:sz w:val="24"/>
                <w:szCs w:val="24"/>
              </w:rPr>
              <w:t>администрация</w:t>
            </w:r>
          </w:p>
        </w:tc>
      </w:tr>
      <w:tr w:rsidR="00AE10E0" w:rsidRPr="00F77C3A" w:rsidTr="00D100CA">
        <w:trPr>
          <w:trHeight w:val="835"/>
        </w:trPr>
        <w:tc>
          <w:tcPr>
            <w:tcW w:w="1418" w:type="dxa"/>
          </w:tcPr>
          <w:p w:rsidR="00AE10E0" w:rsidRPr="00F77C3A" w:rsidRDefault="007F66DB" w:rsidP="002856A8">
            <w:pPr>
              <w:pStyle w:val="TableParagraph"/>
              <w:rPr>
                <w:sz w:val="24"/>
                <w:szCs w:val="24"/>
              </w:rPr>
            </w:pPr>
            <w:r w:rsidRPr="00F77C3A">
              <w:rPr>
                <w:sz w:val="24"/>
                <w:szCs w:val="24"/>
              </w:rPr>
              <w:t>3</w:t>
            </w:r>
            <w:r w:rsidR="00621F48" w:rsidRPr="00F77C3A">
              <w:rPr>
                <w:sz w:val="24"/>
                <w:szCs w:val="24"/>
              </w:rPr>
              <w:t>.</w:t>
            </w:r>
          </w:p>
        </w:tc>
        <w:tc>
          <w:tcPr>
            <w:tcW w:w="3695" w:type="dxa"/>
          </w:tcPr>
          <w:p w:rsidR="00AE10E0" w:rsidRPr="00F77C3A" w:rsidRDefault="00621F48" w:rsidP="002856A8">
            <w:pPr>
              <w:pStyle w:val="TableParagraph"/>
              <w:ind w:right="604"/>
              <w:rPr>
                <w:sz w:val="24"/>
                <w:szCs w:val="24"/>
              </w:rPr>
            </w:pPr>
            <w:r w:rsidRPr="00F77C3A">
              <w:rPr>
                <w:sz w:val="24"/>
                <w:szCs w:val="24"/>
              </w:rPr>
              <w:t>Оформление</w:t>
            </w:r>
            <w:r w:rsidRPr="00F77C3A">
              <w:rPr>
                <w:spacing w:val="-10"/>
                <w:sz w:val="24"/>
                <w:szCs w:val="24"/>
              </w:rPr>
              <w:t xml:space="preserve"> </w:t>
            </w:r>
            <w:r w:rsidR="007F66DB" w:rsidRPr="00F77C3A">
              <w:rPr>
                <w:sz w:val="24"/>
                <w:szCs w:val="24"/>
              </w:rPr>
              <w:t>творческого о</w:t>
            </w:r>
            <w:r w:rsidR="00D75EF5">
              <w:rPr>
                <w:sz w:val="24"/>
                <w:szCs w:val="24"/>
              </w:rPr>
              <w:t>т</w:t>
            </w:r>
            <w:r w:rsidR="007F66DB" w:rsidRPr="00F77C3A">
              <w:rPr>
                <w:sz w:val="24"/>
                <w:szCs w:val="24"/>
              </w:rPr>
              <w:t>чета</w:t>
            </w:r>
            <w:r w:rsidRPr="00F77C3A">
              <w:rPr>
                <w:spacing w:val="-57"/>
                <w:sz w:val="24"/>
                <w:szCs w:val="24"/>
              </w:rPr>
              <w:t xml:space="preserve"> </w:t>
            </w:r>
            <w:r w:rsidR="00D75EF5">
              <w:rPr>
                <w:spacing w:val="-57"/>
                <w:sz w:val="24"/>
                <w:szCs w:val="24"/>
              </w:rPr>
              <w:t xml:space="preserve"> </w:t>
            </w:r>
            <w:r w:rsidRPr="00F77C3A">
              <w:rPr>
                <w:sz w:val="24"/>
                <w:szCs w:val="24"/>
              </w:rPr>
              <w:t>педагога</w:t>
            </w:r>
          </w:p>
        </w:tc>
        <w:tc>
          <w:tcPr>
            <w:tcW w:w="2201" w:type="dxa"/>
          </w:tcPr>
          <w:p w:rsidR="00AE10E0" w:rsidRPr="00F77C3A" w:rsidRDefault="00621F48" w:rsidP="002856A8">
            <w:pPr>
              <w:pStyle w:val="TableParagraph"/>
              <w:rPr>
                <w:sz w:val="24"/>
                <w:szCs w:val="24"/>
              </w:rPr>
            </w:pPr>
            <w:r w:rsidRPr="00F77C3A">
              <w:rPr>
                <w:sz w:val="24"/>
                <w:szCs w:val="24"/>
              </w:rPr>
              <w:t>май</w:t>
            </w:r>
          </w:p>
        </w:tc>
        <w:tc>
          <w:tcPr>
            <w:tcW w:w="2287" w:type="dxa"/>
          </w:tcPr>
          <w:p w:rsidR="00AE10E0" w:rsidRPr="00F77C3A" w:rsidRDefault="00621F48" w:rsidP="00D100CA">
            <w:pPr>
              <w:pStyle w:val="TableParagraph"/>
              <w:ind w:right="966"/>
              <w:rPr>
                <w:sz w:val="24"/>
                <w:szCs w:val="24"/>
              </w:rPr>
            </w:pPr>
            <w:r w:rsidRPr="00F77C3A">
              <w:rPr>
                <w:sz w:val="24"/>
                <w:szCs w:val="24"/>
              </w:rPr>
              <w:t>Учителя-</w:t>
            </w:r>
            <w:r w:rsidRPr="00F77C3A">
              <w:rPr>
                <w:spacing w:val="1"/>
                <w:sz w:val="24"/>
                <w:szCs w:val="24"/>
              </w:rPr>
              <w:t xml:space="preserve"> </w:t>
            </w:r>
            <w:r w:rsidRPr="00F77C3A">
              <w:rPr>
                <w:spacing w:val="-1"/>
                <w:sz w:val="24"/>
                <w:szCs w:val="24"/>
              </w:rPr>
              <w:t>предметники,</w:t>
            </w:r>
            <w:r w:rsidR="00D100CA">
              <w:rPr>
                <w:spacing w:val="-1"/>
                <w:sz w:val="24"/>
                <w:szCs w:val="24"/>
              </w:rPr>
              <w:t xml:space="preserve"> </w:t>
            </w:r>
            <w:r w:rsidRPr="00F77C3A">
              <w:rPr>
                <w:sz w:val="24"/>
                <w:szCs w:val="24"/>
              </w:rPr>
              <w:t>руководители</w:t>
            </w:r>
            <w:r w:rsidRPr="00F77C3A">
              <w:rPr>
                <w:spacing w:val="-15"/>
                <w:sz w:val="24"/>
                <w:szCs w:val="24"/>
              </w:rPr>
              <w:t xml:space="preserve"> </w:t>
            </w:r>
            <w:r w:rsidRPr="00F77C3A">
              <w:rPr>
                <w:sz w:val="24"/>
                <w:szCs w:val="24"/>
              </w:rPr>
              <w:t>ШМО</w:t>
            </w:r>
          </w:p>
        </w:tc>
      </w:tr>
    </w:tbl>
    <w:p w:rsidR="00AE10E0" w:rsidRDefault="00AE10E0" w:rsidP="002856A8">
      <w:pPr>
        <w:pStyle w:val="a3"/>
      </w:pPr>
    </w:p>
    <w:p w:rsidR="00D75EF5" w:rsidRPr="00250009" w:rsidRDefault="00D75EF5" w:rsidP="00D75EF5">
      <w:pPr>
        <w:jc w:val="center"/>
        <w:rPr>
          <w:b/>
          <w:sz w:val="24"/>
          <w:szCs w:val="24"/>
        </w:rPr>
      </w:pPr>
      <w:r w:rsidRPr="00250009">
        <w:rPr>
          <w:b/>
          <w:sz w:val="24"/>
          <w:szCs w:val="24"/>
        </w:rPr>
        <w:t>График</w:t>
      </w:r>
    </w:p>
    <w:p w:rsidR="00D75EF5" w:rsidRPr="00250009" w:rsidRDefault="00D75EF5" w:rsidP="00D75EF5">
      <w:pPr>
        <w:jc w:val="center"/>
        <w:rPr>
          <w:b/>
          <w:sz w:val="24"/>
          <w:szCs w:val="24"/>
        </w:rPr>
      </w:pPr>
      <w:r w:rsidRPr="00250009">
        <w:rPr>
          <w:b/>
          <w:sz w:val="24"/>
          <w:szCs w:val="24"/>
        </w:rPr>
        <w:t xml:space="preserve">проведения предметных недель </w:t>
      </w:r>
    </w:p>
    <w:p w:rsidR="00D75EF5" w:rsidRPr="00250009" w:rsidRDefault="00D75EF5" w:rsidP="00D75EF5">
      <w:pPr>
        <w:jc w:val="center"/>
        <w:rPr>
          <w:b/>
          <w:sz w:val="24"/>
          <w:szCs w:val="24"/>
        </w:rPr>
      </w:pPr>
      <w:bookmarkStart w:id="0" w:name="_GoBack"/>
      <w:bookmarkEnd w:id="0"/>
    </w:p>
    <w:tbl>
      <w:tblPr>
        <w:tblStyle w:val="afd"/>
        <w:tblW w:w="9498" w:type="dxa"/>
        <w:tblInd w:w="108" w:type="dxa"/>
        <w:tblLook w:val="04A0"/>
      </w:tblPr>
      <w:tblGrid>
        <w:gridCol w:w="1560"/>
        <w:gridCol w:w="7938"/>
      </w:tblGrid>
      <w:tr w:rsidR="00D75EF5" w:rsidRPr="00250009" w:rsidTr="00673CD8">
        <w:trPr>
          <w:trHeight w:val="269"/>
        </w:trPr>
        <w:tc>
          <w:tcPr>
            <w:tcW w:w="1560" w:type="dxa"/>
            <w:vMerge w:val="restart"/>
            <w:vAlign w:val="center"/>
          </w:tcPr>
          <w:p w:rsidR="00D75EF5" w:rsidRPr="00250009" w:rsidRDefault="00D75EF5" w:rsidP="00673CD8">
            <w:pPr>
              <w:jc w:val="center"/>
              <w:rPr>
                <w:b/>
                <w:sz w:val="24"/>
                <w:szCs w:val="24"/>
              </w:rPr>
            </w:pPr>
            <w:r w:rsidRPr="00250009">
              <w:rPr>
                <w:b/>
                <w:sz w:val="24"/>
                <w:szCs w:val="24"/>
              </w:rPr>
              <w:t>Ноябрь, 8.11-20.11</w:t>
            </w:r>
          </w:p>
          <w:p w:rsidR="00D75EF5" w:rsidRPr="00250009" w:rsidRDefault="00D75EF5" w:rsidP="00673CD8">
            <w:pPr>
              <w:jc w:val="center"/>
              <w:rPr>
                <w:b/>
                <w:sz w:val="24"/>
                <w:szCs w:val="24"/>
              </w:rPr>
            </w:pPr>
            <w:r w:rsidRPr="00250009">
              <w:rPr>
                <w:b/>
                <w:sz w:val="24"/>
                <w:szCs w:val="24"/>
              </w:rPr>
              <w:t>22.11-30.11</w:t>
            </w:r>
          </w:p>
        </w:tc>
        <w:tc>
          <w:tcPr>
            <w:tcW w:w="7938" w:type="dxa"/>
            <w:vAlign w:val="center"/>
          </w:tcPr>
          <w:p w:rsidR="00D75EF5" w:rsidRPr="00250009" w:rsidRDefault="00D75EF5" w:rsidP="00673CD8">
            <w:pPr>
              <w:rPr>
                <w:sz w:val="24"/>
                <w:szCs w:val="24"/>
              </w:rPr>
            </w:pPr>
            <w:r w:rsidRPr="00250009">
              <w:rPr>
                <w:sz w:val="24"/>
                <w:szCs w:val="24"/>
              </w:rPr>
              <w:t>Декада пятиклассника</w:t>
            </w:r>
          </w:p>
          <w:p w:rsidR="00D75EF5" w:rsidRPr="00250009" w:rsidRDefault="00D75EF5" w:rsidP="00673CD8">
            <w:pPr>
              <w:rPr>
                <w:sz w:val="24"/>
                <w:szCs w:val="24"/>
              </w:rPr>
            </w:pPr>
          </w:p>
        </w:tc>
      </w:tr>
      <w:tr w:rsidR="00D75EF5" w:rsidRPr="00250009" w:rsidTr="00673CD8">
        <w:tc>
          <w:tcPr>
            <w:tcW w:w="1560" w:type="dxa"/>
            <w:vMerge/>
            <w:vAlign w:val="center"/>
          </w:tcPr>
          <w:p w:rsidR="00D75EF5" w:rsidRPr="00250009" w:rsidRDefault="00D75EF5" w:rsidP="00673CD8">
            <w:pPr>
              <w:jc w:val="center"/>
              <w:rPr>
                <w:b/>
                <w:sz w:val="24"/>
                <w:szCs w:val="24"/>
              </w:rPr>
            </w:pPr>
          </w:p>
        </w:tc>
        <w:tc>
          <w:tcPr>
            <w:tcW w:w="7938" w:type="dxa"/>
            <w:vAlign w:val="center"/>
          </w:tcPr>
          <w:p w:rsidR="00D75EF5" w:rsidRPr="00250009" w:rsidRDefault="00D75EF5" w:rsidP="00673CD8">
            <w:pPr>
              <w:rPr>
                <w:sz w:val="24"/>
                <w:szCs w:val="24"/>
              </w:rPr>
            </w:pPr>
            <w:r w:rsidRPr="00250009">
              <w:rPr>
                <w:sz w:val="24"/>
                <w:szCs w:val="24"/>
              </w:rPr>
              <w:t>Неделя граждановедческих дисциплин</w:t>
            </w:r>
          </w:p>
        </w:tc>
      </w:tr>
      <w:tr w:rsidR="00D75EF5" w:rsidRPr="00250009" w:rsidTr="00673CD8">
        <w:tc>
          <w:tcPr>
            <w:tcW w:w="1560" w:type="dxa"/>
            <w:vMerge w:val="restart"/>
            <w:vAlign w:val="center"/>
          </w:tcPr>
          <w:p w:rsidR="00D75EF5" w:rsidRPr="00250009" w:rsidRDefault="00D75EF5" w:rsidP="00673CD8">
            <w:pPr>
              <w:jc w:val="center"/>
              <w:rPr>
                <w:b/>
                <w:sz w:val="24"/>
                <w:szCs w:val="24"/>
              </w:rPr>
            </w:pPr>
            <w:r w:rsidRPr="00250009">
              <w:rPr>
                <w:b/>
                <w:sz w:val="24"/>
                <w:szCs w:val="24"/>
              </w:rPr>
              <w:t>Декабрь</w:t>
            </w:r>
          </w:p>
        </w:tc>
        <w:tc>
          <w:tcPr>
            <w:tcW w:w="7938" w:type="dxa"/>
            <w:vAlign w:val="center"/>
          </w:tcPr>
          <w:p w:rsidR="00D75EF5" w:rsidRPr="00250009" w:rsidRDefault="00D75EF5" w:rsidP="00673CD8">
            <w:pPr>
              <w:rPr>
                <w:sz w:val="24"/>
                <w:szCs w:val="24"/>
              </w:rPr>
            </w:pPr>
            <w:r w:rsidRPr="00250009">
              <w:rPr>
                <w:sz w:val="24"/>
                <w:szCs w:val="24"/>
              </w:rPr>
              <w:t>Неделя филологии</w:t>
            </w:r>
          </w:p>
        </w:tc>
      </w:tr>
      <w:tr w:rsidR="00D75EF5" w:rsidRPr="00250009" w:rsidTr="00673CD8">
        <w:tc>
          <w:tcPr>
            <w:tcW w:w="1560" w:type="dxa"/>
            <w:vMerge/>
            <w:vAlign w:val="center"/>
          </w:tcPr>
          <w:p w:rsidR="00D75EF5" w:rsidRPr="00250009" w:rsidRDefault="00D75EF5" w:rsidP="00673CD8">
            <w:pPr>
              <w:jc w:val="center"/>
              <w:rPr>
                <w:b/>
                <w:sz w:val="24"/>
                <w:szCs w:val="24"/>
              </w:rPr>
            </w:pPr>
          </w:p>
        </w:tc>
        <w:tc>
          <w:tcPr>
            <w:tcW w:w="7938" w:type="dxa"/>
            <w:vAlign w:val="center"/>
          </w:tcPr>
          <w:p w:rsidR="00D75EF5" w:rsidRPr="00250009" w:rsidRDefault="00D75EF5" w:rsidP="00673CD8">
            <w:pPr>
              <w:rPr>
                <w:sz w:val="24"/>
                <w:szCs w:val="24"/>
              </w:rPr>
            </w:pPr>
            <w:r w:rsidRPr="00250009">
              <w:rPr>
                <w:sz w:val="24"/>
                <w:szCs w:val="24"/>
              </w:rPr>
              <w:t xml:space="preserve">Муниципальная научно-практическая </w:t>
            </w:r>
          </w:p>
          <w:p w:rsidR="00D75EF5" w:rsidRPr="00250009" w:rsidRDefault="00D75EF5" w:rsidP="00673CD8">
            <w:pPr>
              <w:rPr>
                <w:sz w:val="24"/>
                <w:szCs w:val="24"/>
              </w:rPr>
            </w:pPr>
            <w:r w:rsidRPr="00250009">
              <w:rPr>
                <w:sz w:val="24"/>
                <w:szCs w:val="24"/>
              </w:rPr>
              <w:t xml:space="preserve">конференция с республиканским участием </w:t>
            </w:r>
          </w:p>
          <w:p w:rsidR="00D75EF5" w:rsidRPr="00250009" w:rsidRDefault="00D75EF5" w:rsidP="00673CD8">
            <w:pPr>
              <w:rPr>
                <w:sz w:val="24"/>
                <w:szCs w:val="24"/>
              </w:rPr>
            </w:pPr>
            <w:r w:rsidRPr="00250009">
              <w:rPr>
                <w:sz w:val="24"/>
                <w:szCs w:val="24"/>
              </w:rPr>
              <w:t>«Образование и воспитание школьников в условиях поликультурного региона»</w:t>
            </w:r>
          </w:p>
        </w:tc>
      </w:tr>
      <w:tr w:rsidR="00D75EF5" w:rsidRPr="00250009" w:rsidTr="00673CD8">
        <w:trPr>
          <w:trHeight w:val="396"/>
        </w:trPr>
        <w:tc>
          <w:tcPr>
            <w:tcW w:w="1560" w:type="dxa"/>
            <w:vAlign w:val="center"/>
          </w:tcPr>
          <w:p w:rsidR="00D75EF5" w:rsidRPr="00250009" w:rsidRDefault="00D75EF5" w:rsidP="00673CD8">
            <w:pPr>
              <w:jc w:val="center"/>
              <w:rPr>
                <w:b/>
                <w:sz w:val="24"/>
                <w:szCs w:val="24"/>
              </w:rPr>
            </w:pPr>
            <w:r w:rsidRPr="00250009">
              <w:rPr>
                <w:b/>
                <w:sz w:val="24"/>
                <w:szCs w:val="24"/>
              </w:rPr>
              <w:t>Январь,</w:t>
            </w:r>
          </w:p>
          <w:p w:rsidR="00D75EF5" w:rsidRPr="00250009" w:rsidRDefault="00D75EF5" w:rsidP="00673CD8">
            <w:pPr>
              <w:jc w:val="center"/>
              <w:rPr>
                <w:b/>
                <w:sz w:val="24"/>
                <w:szCs w:val="24"/>
              </w:rPr>
            </w:pPr>
            <w:r w:rsidRPr="00250009">
              <w:rPr>
                <w:b/>
                <w:sz w:val="24"/>
                <w:szCs w:val="24"/>
              </w:rPr>
              <w:t>17.01-28.01</w:t>
            </w:r>
          </w:p>
        </w:tc>
        <w:tc>
          <w:tcPr>
            <w:tcW w:w="7938" w:type="dxa"/>
            <w:vAlign w:val="center"/>
          </w:tcPr>
          <w:p w:rsidR="00D75EF5" w:rsidRPr="00250009" w:rsidRDefault="00D75EF5" w:rsidP="00673CD8">
            <w:pPr>
              <w:rPr>
                <w:sz w:val="24"/>
                <w:szCs w:val="24"/>
              </w:rPr>
            </w:pPr>
            <w:r w:rsidRPr="00250009">
              <w:rPr>
                <w:sz w:val="24"/>
                <w:szCs w:val="24"/>
              </w:rPr>
              <w:t>Неделя математики, физики и информатики</w:t>
            </w:r>
          </w:p>
          <w:p w:rsidR="00D75EF5" w:rsidRPr="00250009" w:rsidRDefault="00D75EF5" w:rsidP="00673CD8">
            <w:pPr>
              <w:rPr>
                <w:sz w:val="24"/>
                <w:szCs w:val="24"/>
              </w:rPr>
            </w:pPr>
          </w:p>
        </w:tc>
      </w:tr>
      <w:tr w:rsidR="00D75EF5" w:rsidRPr="00250009" w:rsidTr="00673CD8">
        <w:trPr>
          <w:trHeight w:val="229"/>
        </w:trPr>
        <w:tc>
          <w:tcPr>
            <w:tcW w:w="1560" w:type="dxa"/>
            <w:vMerge w:val="restart"/>
            <w:vAlign w:val="center"/>
          </w:tcPr>
          <w:p w:rsidR="00D75EF5" w:rsidRPr="00250009" w:rsidRDefault="00D75EF5" w:rsidP="00673CD8">
            <w:pPr>
              <w:jc w:val="center"/>
              <w:rPr>
                <w:b/>
                <w:sz w:val="24"/>
                <w:szCs w:val="24"/>
              </w:rPr>
            </w:pPr>
            <w:r w:rsidRPr="00250009">
              <w:rPr>
                <w:b/>
                <w:sz w:val="24"/>
                <w:szCs w:val="24"/>
              </w:rPr>
              <w:t>Февраль</w:t>
            </w:r>
          </w:p>
        </w:tc>
        <w:tc>
          <w:tcPr>
            <w:tcW w:w="7938" w:type="dxa"/>
            <w:vAlign w:val="center"/>
          </w:tcPr>
          <w:p w:rsidR="00D75EF5" w:rsidRPr="00250009" w:rsidRDefault="00D75EF5" w:rsidP="00673CD8">
            <w:pPr>
              <w:rPr>
                <w:sz w:val="24"/>
                <w:szCs w:val="24"/>
              </w:rPr>
            </w:pPr>
            <w:r w:rsidRPr="00250009">
              <w:rPr>
                <w:sz w:val="24"/>
                <w:szCs w:val="24"/>
              </w:rPr>
              <w:t>Неделя легоконструирования в начальной школе</w:t>
            </w:r>
          </w:p>
        </w:tc>
      </w:tr>
      <w:tr w:rsidR="00D75EF5" w:rsidRPr="00250009" w:rsidTr="00673CD8">
        <w:trPr>
          <w:trHeight w:val="554"/>
        </w:trPr>
        <w:tc>
          <w:tcPr>
            <w:tcW w:w="1560" w:type="dxa"/>
            <w:vMerge/>
            <w:vAlign w:val="center"/>
          </w:tcPr>
          <w:p w:rsidR="00D75EF5" w:rsidRPr="00250009" w:rsidRDefault="00D75EF5" w:rsidP="00673CD8">
            <w:pPr>
              <w:jc w:val="center"/>
              <w:rPr>
                <w:b/>
                <w:sz w:val="24"/>
                <w:szCs w:val="24"/>
              </w:rPr>
            </w:pPr>
          </w:p>
        </w:tc>
        <w:tc>
          <w:tcPr>
            <w:tcW w:w="7938" w:type="dxa"/>
            <w:vAlign w:val="center"/>
          </w:tcPr>
          <w:p w:rsidR="00D75EF5" w:rsidRPr="00250009" w:rsidRDefault="00D75EF5" w:rsidP="00673CD8">
            <w:pPr>
              <w:rPr>
                <w:sz w:val="24"/>
                <w:szCs w:val="24"/>
              </w:rPr>
            </w:pPr>
            <w:r w:rsidRPr="00250009">
              <w:rPr>
                <w:sz w:val="24"/>
                <w:szCs w:val="24"/>
              </w:rPr>
              <w:t>Неделя государственных языков РМ и иностранных языков</w:t>
            </w:r>
          </w:p>
        </w:tc>
      </w:tr>
      <w:tr w:rsidR="00D75EF5" w:rsidRPr="00250009" w:rsidTr="00673CD8">
        <w:trPr>
          <w:trHeight w:val="239"/>
        </w:trPr>
        <w:tc>
          <w:tcPr>
            <w:tcW w:w="1560" w:type="dxa"/>
            <w:vMerge w:val="restart"/>
            <w:vAlign w:val="center"/>
          </w:tcPr>
          <w:p w:rsidR="00D75EF5" w:rsidRPr="00250009" w:rsidRDefault="00D75EF5" w:rsidP="00673CD8">
            <w:pPr>
              <w:jc w:val="center"/>
              <w:rPr>
                <w:b/>
                <w:sz w:val="24"/>
                <w:szCs w:val="24"/>
              </w:rPr>
            </w:pPr>
            <w:r w:rsidRPr="00250009">
              <w:rPr>
                <w:b/>
                <w:sz w:val="24"/>
                <w:szCs w:val="24"/>
              </w:rPr>
              <w:t>Март</w:t>
            </w:r>
          </w:p>
        </w:tc>
        <w:tc>
          <w:tcPr>
            <w:tcW w:w="7938" w:type="dxa"/>
            <w:vAlign w:val="center"/>
          </w:tcPr>
          <w:p w:rsidR="00D75EF5" w:rsidRPr="00250009" w:rsidRDefault="00D75EF5" w:rsidP="00673CD8">
            <w:pPr>
              <w:rPr>
                <w:sz w:val="24"/>
                <w:szCs w:val="24"/>
              </w:rPr>
            </w:pPr>
            <w:r w:rsidRPr="00250009">
              <w:rPr>
                <w:sz w:val="24"/>
                <w:szCs w:val="24"/>
              </w:rPr>
              <w:t>Неделя географии, экологии, биологии и химии</w:t>
            </w:r>
          </w:p>
        </w:tc>
      </w:tr>
      <w:tr w:rsidR="00D75EF5" w:rsidRPr="00250009" w:rsidTr="00673CD8">
        <w:trPr>
          <w:trHeight w:val="273"/>
        </w:trPr>
        <w:tc>
          <w:tcPr>
            <w:tcW w:w="1560" w:type="dxa"/>
            <w:vMerge/>
            <w:vAlign w:val="center"/>
          </w:tcPr>
          <w:p w:rsidR="00D75EF5" w:rsidRPr="00250009" w:rsidRDefault="00D75EF5" w:rsidP="00673CD8">
            <w:pPr>
              <w:jc w:val="center"/>
              <w:rPr>
                <w:b/>
                <w:sz w:val="24"/>
                <w:szCs w:val="24"/>
              </w:rPr>
            </w:pPr>
          </w:p>
        </w:tc>
        <w:tc>
          <w:tcPr>
            <w:tcW w:w="7938" w:type="dxa"/>
            <w:vAlign w:val="center"/>
          </w:tcPr>
          <w:p w:rsidR="00D75EF5" w:rsidRPr="00250009" w:rsidRDefault="00D75EF5" w:rsidP="00673CD8">
            <w:pPr>
              <w:rPr>
                <w:sz w:val="24"/>
                <w:szCs w:val="24"/>
              </w:rPr>
            </w:pPr>
            <w:r w:rsidRPr="00250009">
              <w:rPr>
                <w:sz w:val="24"/>
                <w:szCs w:val="24"/>
              </w:rPr>
              <w:t>Неделя профориентационных мероприятий</w:t>
            </w:r>
          </w:p>
        </w:tc>
      </w:tr>
      <w:tr w:rsidR="00D75EF5" w:rsidRPr="00250009" w:rsidTr="00673CD8">
        <w:trPr>
          <w:trHeight w:val="335"/>
        </w:trPr>
        <w:tc>
          <w:tcPr>
            <w:tcW w:w="1560" w:type="dxa"/>
            <w:vAlign w:val="center"/>
          </w:tcPr>
          <w:p w:rsidR="00D75EF5" w:rsidRPr="00250009" w:rsidRDefault="00D75EF5" w:rsidP="00673CD8">
            <w:pPr>
              <w:jc w:val="center"/>
              <w:rPr>
                <w:b/>
                <w:sz w:val="24"/>
                <w:szCs w:val="24"/>
              </w:rPr>
            </w:pPr>
            <w:r w:rsidRPr="00250009">
              <w:rPr>
                <w:b/>
                <w:sz w:val="24"/>
                <w:szCs w:val="24"/>
              </w:rPr>
              <w:t>Апрель</w:t>
            </w:r>
          </w:p>
        </w:tc>
        <w:tc>
          <w:tcPr>
            <w:tcW w:w="7938" w:type="dxa"/>
            <w:vAlign w:val="center"/>
          </w:tcPr>
          <w:p w:rsidR="00D75EF5" w:rsidRPr="00250009" w:rsidRDefault="00D75EF5" w:rsidP="00673CD8">
            <w:pPr>
              <w:rPr>
                <w:sz w:val="24"/>
                <w:szCs w:val="24"/>
              </w:rPr>
            </w:pPr>
            <w:r w:rsidRPr="00250009">
              <w:rPr>
                <w:sz w:val="24"/>
                <w:szCs w:val="24"/>
              </w:rPr>
              <w:t>Неделя литературного чтения</w:t>
            </w:r>
          </w:p>
        </w:tc>
      </w:tr>
    </w:tbl>
    <w:p w:rsidR="00D75EF5" w:rsidRPr="001E07F1" w:rsidRDefault="00D75EF5" w:rsidP="00D75EF5">
      <w:pPr>
        <w:rPr>
          <w:b/>
          <w:sz w:val="32"/>
          <w:szCs w:val="32"/>
        </w:rPr>
      </w:pPr>
    </w:p>
    <w:p w:rsidR="00AE10E0" w:rsidRPr="00F77C3A" w:rsidRDefault="009144C8" w:rsidP="00D100CA">
      <w:pPr>
        <w:pStyle w:val="31"/>
        <w:tabs>
          <w:tab w:val="left" w:pos="4322"/>
        </w:tabs>
        <w:ind w:left="0"/>
        <w:jc w:val="center"/>
      </w:pPr>
      <w:r>
        <w:t xml:space="preserve">6.4 </w:t>
      </w:r>
      <w:r w:rsidR="00621F48" w:rsidRPr="00F77C3A">
        <w:t>Предметные</w:t>
      </w:r>
      <w:r w:rsidR="00621F48" w:rsidRPr="00F77C3A">
        <w:rPr>
          <w:spacing w:val="-7"/>
        </w:rPr>
        <w:t xml:space="preserve"> </w:t>
      </w:r>
      <w:r w:rsidR="00621F48" w:rsidRPr="00F77C3A">
        <w:t>олимпиады</w:t>
      </w:r>
    </w:p>
    <w:p w:rsidR="00AE10E0" w:rsidRPr="00F77C3A" w:rsidRDefault="00AE10E0" w:rsidP="002856A8">
      <w:pPr>
        <w:pStyle w:val="a3"/>
        <w:rPr>
          <w:b/>
        </w:rPr>
      </w:pPr>
    </w:p>
    <w:p w:rsidR="00AE10E0" w:rsidRPr="00F77C3A" w:rsidRDefault="00621F48" w:rsidP="00D100CA">
      <w:pPr>
        <w:pStyle w:val="a3"/>
        <w:ind w:right="3" w:firstLine="709"/>
        <w:jc w:val="both"/>
      </w:pPr>
      <w:r w:rsidRPr="00F77C3A">
        <w:rPr>
          <w:b/>
        </w:rPr>
        <w:t>Цель:</w:t>
      </w:r>
      <w:r w:rsidRPr="00F77C3A">
        <w:rPr>
          <w:b/>
          <w:spacing w:val="46"/>
        </w:rPr>
        <w:t xml:space="preserve"> </w:t>
      </w:r>
      <w:r w:rsidRPr="00F77C3A">
        <w:t>выстраивание</w:t>
      </w:r>
      <w:r w:rsidRPr="00F77C3A">
        <w:rPr>
          <w:spacing w:val="42"/>
        </w:rPr>
        <w:t xml:space="preserve"> </w:t>
      </w:r>
      <w:r w:rsidRPr="00F77C3A">
        <w:t>системы</w:t>
      </w:r>
      <w:r w:rsidRPr="00F77C3A">
        <w:rPr>
          <w:spacing w:val="45"/>
        </w:rPr>
        <w:t xml:space="preserve"> </w:t>
      </w:r>
      <w:r w:rsidRPr="00F77C3A">
        <w:t>поиска</w:t>
      </w:r>
      <w:r w:rsidRPr="00F77C3A">
        <w:rPr>
          <w:spacing w:val="42"/>
        </w:rPr>
        <w:t xml:space="preserve"> </w:t>
      </w:r>
      <w:r w:rsidRPr="00F77C3A">
        <w:t>и</w:t>
      </w:r>
      <w:r w:rsidRPr="00F77C3A">
        <w:rPr>
          <w:spacing w:val="44"/>
        </w:rPr>
        <w:t xml:space="preserve"> </w:t>
      </w:r>
      <w:r w:rsidRPr="00F77C3A">
        <w:t>поддержки</w:t>
      </w:r>
      <w:r w:rsidRPr="00F77C3A">
        <w:rPr>
          <w:spacing w:val="44"/>
        </w:rPr>
        <w:t xml:space="preserve"> </w:t>
      </w:r>
      <w:r w:rsidRPr="00F77C3A">
        <w:t>талантливых</w:t>
      </w:r>
      <w:r w:rsidRPr="00F77C3A">
        <w:rPr>
          <w:spacing w:val="38"/>
        </w:rPr>
        <w:t xml:space="preserve"> </w:t>
      </w:r>
      <w:r w:rsidRPr="00F77C3A">
        <w:t>детей</w:t>
      </w:r>
      <w:r w:rsidRPr="00F77C3A">
        <w:rPr>
          <w:spacing w:val="44"/>
        </w:rPr>
        <w:t xml:space="preserve"> </w:t>
      </w:r>
      <w:r w:rsidRPr="00F77C3A">
        <w:t>и</w:t>
      </w:r>
      <w:r w:rsidRPr="00F77C3A">
        <w:rPr>
          <w:spacing w:val="44"/>
        </w:rPr>
        <w:t xml:space="preserve"> </w:t>
      </w:r>
      <w:r w:rsidRPr="00F77C3A">
        <w:t>их</w:t>
      </w:r>
      <w:r w:rsidRPr="00F77C3A">
        <w:rPr>
          <w:spacing w:val="-57"/>
        </w:rPr>
        <w:t xml:space="preserve"> </w:t>
      </w:r>
      <w:r w:rsidRPr="00F77C3A">
        <w:t>подготовка</w:t>
      </w:r>
      <w:r w:rsidRPr="00F77C3A">
        <w:rPr>
          <w:spacing w:val="-4"/>
        </w:rPr>
        <w:t xml:space="preserve"> </w:t>
      </w:r>
      <w:r w:rsidRPr="00F77C3A">
        <w:t>к</w:t>
      </w:r>
      <w:r w:rsidRPr="00F77C3A">
        <w:rPr>
          <w:spacing w:val="-8"/>
        </w:rPr>
        <w:t xml:space="preserve"> </w:t>
      </w:r>
      <w:r w:rsidRPr="00F77C3A">
        <w:t>олимпиадам</w:t>
      </w:r>
      <w:r w:rsidRPr="00F77C3A">
        <w:rPr>
          <w:spacing w:val="-2"/>
        </w:rPr>
        <w:t xml:space="preserve"> </w:t>
      </w:r>
      <w:r w:rsidRPr="00F77C3A">
        <w:t>муниципального,</w:t>
      </w:r>
      <w:r w:rsidRPr="00F77C3A">
        <w:rPr>
          <w:spacing w:val="-5"/>
        </w:rPr>
        <w:t xml:space="preserve"> </w:t>
      </w:r>
      <w:r w:rsidRPr="00F77C3A">
        <w:t>регионального</w:t>
      </w:r>
      <w:r w:rsidRPr="00F77C3A">
        <w:rPr>
          <w:spacing w:val="-2"/>
        </w:rPr>
        <w:t xml:space="preserve"> </w:t>
      </w:r>
      <w:r w:rsidRPr="00F77C3A">
        <w:t>и</w:t>
      </w:r>
      <w:r w:rsidRPr="00F77C3A">
        <w:rPr>
          <w:spacing w:val="-7"/>
        </w:rPr>
        <w:t xml:space="preserve"> </w:t>
      </w:r>
      <w:r w:rsidRPr="00F77C3A">
        <w:t>всероссийского</w:t>
      </w:r>
      <w:r w:rsidRPr="00F77C3A">
        <w:rPr>
          <w:spacing w:val="2"/>
        </w:rPr>
        <w:t xml:space="preserve"> </w:t>
      </w:r>
      <w:r w:rsidRPr="00F77C3A">
        <w:t>уровней</w:t>
      </w:r>
    </w:p>
    <w:p w:rsidR="00AE10E0" w:rsidRPr="00F77C3A" w:rsidRDefault="00AE10E0" w:rsidP="002856A8">
      <w:pPr>
        <w:pStyle w:val="a3"/>
      </w:pPr>
    </w:p>
    <w:tbl>
      <w:tblPr>
        <w:tblStyle w:val="TableNormal"/>
        <w:tblW w:w="97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7"/>
        <w:gridCol w:w="5397"/>
        <w:gridCol w:w="1618"/>
        <w:gridCol w:w="1906"/>
      </w:tblGrid>
      <w:tr w:rsidR="00AE10E0" w:rsidRPr="00F77C3A" w:rsidTr="00D100CA">
        <w:trPr>
          <w:trHeight w:val="551"/>
        </w:trPr>
        <w:tc>
          <w:tcPr>
            <w:tcW w:w="817" w:type="dxa"/>
          </w:tcPr>
          <w:p w:rsidR="00AE10E0" w:rsidRPr="00F77C3A" w:rsidRDefault="00621F48" w:rsidP="002856A8">
            <w:pPr>
              <w:pStyle w:val="TableParagraph"/>
              <w:rPr>
                <w:b/>
                <w:sz w:val="24"/>
                <w:szCs w:val="24"/>
              </w:rPr>
            </w:pPr>
            <w:r w:rsidRPr="00F77C3A">
              <w:rPr>
                <w:b/>
                <w:sz w:val="24"/>
                <w:szCs w:val="24"/>
              </w:rPr>
              <w:t>№</w:t>
            </w:r>
          </w:p>
        </w:tc>
        <w:tc>
          <w:tcPr>
            <w:tcW w:w="5397" w:type="dxa"/>
          </w:tcPr>
          <w:p w:rsidR="00AE10E0" w:rsidRPr="00F77C3A" w:rsidRDefault="00621F48" w:rsidP="002856A8">
            <w:pPr>
              <w:pStyle w:val="TableParagraph"/>
              <w:ind w:right="1933"/>
              <w:jc w:val="center"/>
              <w:rPr>
                <w:b/>
                <w:sz w:val="24"/>
                <w:szCs w:val="24"/>
              </w:rPr>
            </w:pPr>
            <w:r w:rsidRPr="00F77C3A">
              <w:rPr>
                <w:b/>
                <w:sz w:val="24"/>
                <w:szCs w:val="24"/>
              </w:rPr>
              <w:t>Мероприятие</w:t>
            </w:r>
          </w:p>
        </w:tc>
        <w:tc>
          <w:tcPr>
            <w:tcW w:w="1618" w:type="dxa"/>
          </w:tcPr>
          <w:p w:rsidR="00AE10E0" w:rsidRPr="00F77C3A" w:rsidRDefault="00621F48" w:rsidP="002856A8">
            <w:pPr>
              <w:pStyle w:val="TableParagraph"/>
              <w:ind w:right="278"/>
              <w:jc w:val="center"/>
              <w:rPr>
                <w:b/>
                <w:sz w:val="24"/>
                <w:szCs w:val="24"/>
              </w:rPr>
            </w:pPr>
            <w:r w:rsidRPr="00F77C3A">
              <w:rPr>
                <w:b/>
                <w:sz w:val="24"/>
                <w:szCs w:val="24"/>
              </w:rPr>
              <w:t>Сроки</w:t>
            </w:r>
          </w:p>
        </w:tc>
        <w:tc>
          <w:tcPr>
            <w:tcW w:w="1906" w:type="dxa"/>
          </w:tcPr>
          <w:p w:rsidR="00AE10E0" w:rsidRPr="00F77C3A" w:rsidRDefault="00621F48" w:rsidP="002856A8">
            <w:pPr>
              <w:pStyle w:val="TableParagraph"/>
              <w:ind w:right="140"/>
              <w:rPr>
                <w:b/>
                <w:sz w:val="24"/>
                <w:szCs w:val="24"/>
              </w:rPr>
            </w:pPr>
            <w:r w:rsidRPr="00F77C3A">
              <w:rPr>
                <w:b/>
                <w:sz w:val="24"/>
                <w:szCs w:val="24"/>
              </w:rPr>
              <w:t>Ответственны</w:t>
            </w:r>
            <w:r w:rsidRPr="00F77C3A">
              <w:rPr>
                <w:b/>
                <w:spacing w:val="-57"/>
                <w:sz w:val="24"/>
                <w:szCs w:val="24"/>
              </w:rPr>
              <w:t xml:space="preserve"> </w:t>
            </w:r>
            <w:r w:rsidRPr="00F77C3A">
              <w:rPr>
                <w:b/>
                <w:sz w:val="24"/>
                <w:szCs w:val="24"/>
              </w:rPr>
              <w:t>й</w:t>
            </w:r>
          </w:p>
        </w:tc>
      </w:tr>
      <w:tr w:rsidR="00AE10E0" w:rsidRPr="00F77C3A" w:rsidTr="00D100CA">
        <w:trPr>
          <w:trHeight w:val="825"/>
        </w:trPr>
        <w:tc>
          <w:tcPr>
            <w:tcW w:w="817" w:type="dxa"/>
          </w:tcPr>
          <w:p w:rsidR="00AE10E0" w:rsidRPr="00F77C3A" w:rsidRDefault="00621F48" w:rsidP="002856A8">
            <w:pPr>
              <w:pStyle w:val="TableParagraph"/>
              <w:rPr>
                <w:sz w:val="24"/>
                <w:szCs w:val="24"/>
              </w:rPr>
            </w:pPr>
            <w:r w:rsidRPr="00F77C3A">
              <w:rPr>
                <w:sz w:val="24"/>
                <w:szCs w:val="24"/>
              </w:rPr>
              <w:t>1.</w:t>
            </w:r>
          </w:p>
        </w:tc>
        <w:tc>
          <w:tcPr>
            <w:tcW w:w="5397" w:type="dxa"/>
          </w:tcPr>
          <w:p w:rsidR="00AE10E0" w:rsidRPr="00F77C3A" w:rsidRDefault="00621F48" w:rsidP="002856A8">
            <w:pPr>
              <w:pStyle w:val="TableParagraph"/>
              <w:ind w:right="474"/>
              <w:rPr>
                <w:sz w:val="24"/>
                <w:szCs w:val="24"/>
              </w:rPr>
            </w:pPr>
            <w:r w:rsidRPr="00F77C3A">
              <w:rPr>
                <w:sz w:val="24"/>
                <w:szCs w:val="24"/>
              </w:rPr>
              <w:t>Изучение</w:t>
            </w:r>
            <w:r w:rsidRPr="00F77C3A">
              <w:rPr>
                <w:spacing w:val="-7"/>
                <w:sz w:val="24"/>
                <w:szCs w:val="24"/>
              </w:rPr>
              <w:t xml:space="preserve"> </w:t>
            </w:r>
            <w:r w:rsidRPr="00F77C3A">
              <w:rPr>
                <w:sz w:val="24"/>
                <w:szCs w:val="24"/>
              </w:rPr>
              <w:t>пакета</w:t>
            </w:r>
            <w:r w:rsidRPr="00F77C3A">
              <w:rPr>
                <w:spacing w:val="-6"/>
                <w:sz w:val="24"/>
                <w:szCs w:val="24"/>
              </w:rPr>
              <w:t xml:space="preserve"> </w:t>
            </w:r>
            <w:r w:rsidRPr="00F77C3A">
              <w:rPr>
                <w:sz w:val="24"/>
                <w:szCs w:val="24"/>
              </w:rPr>
              <w:t>документов</w:t>
            </w:r>
            <w:r w:rsidRPr="00F77C3A">
              <w:rPr>
                <w:spacing w:val="-7"/>
                <w:sz w:val="24"/>
                <w:szCs w:val="24"/>
              </w:rPr>
              <w:t xml:space="preserve"> </w:t>
            </w:r>
            <w:r w:rsidRPr="00F77C3A">
              <w:rPr>
                <w:sz w:val="24"/>
                <w:szCs w:val="24"/>
              </w:rPr>
              <w:t>о</w:t>
            </w:r>
            <w:r w:rsidRPr="00F77C3A">
              <w:rPr>
                <w:spacing w:val="-6"/>
                <w:sz w:val="24"/>
                <w:szCs w:val="24"/>
              </w:rPr>
              <w:t xml:space="preserve"> </w:t>
            </w:r>
            <w:r w:rsidRPr="00F77C3A">
              <w:rPr>
                <w:sz w:val="24"/>
                <w:szCs w:val="24"/>
              </w:rPr>
              <w:t>региональных</w:t>
            </w:r>
            <w:r w:rsidRPr="00F77C3A">
              <w:rPr>
                <w:spacing w:val="-9"/>
                <w:sz w:val="24"/>
                <w:szCs w:val="24"/>
              </w:rPr>
              <w:t xml:space="preserve"> </w:t>
            </w:r>
            <w:r w:rsidRPr="00F77C3A">
              <w:rPr>
                <w:sz w:val="24"/>
                <w:szCs w:val="24"/>
              </w:rPr>
              <w:t>и</w:t>
            </w:r>
            <w:r w:rsidRPr="00F77C3A">
              <w:rPr>
                <w:spacing w:val="-57"/>
                <w:sz w:val="24"/>
                <w:szCs w:val="24"/>
              </w:rPr>
              <w:t xml:space="preserve"> </w:t>
            </w:r>
            <w:r w:rsidRPr="00F77C3A">
              <w:rPr>
                <w:sz w:val="24"/>
                <w:szCs w:val="24"/>
              </w:rPr>
              <w:t>Всероссийских</w:t>
            </w:r>
            <w:r w:rsidRPr="00F77C3A">
              <w:rPr>
                <w:spacing w:val="-4"/>
                <w:sz w:val="24"/>
                <w:szCs w:val="24"/>
              </w:rPr>
              <w:t xml:space="preserve"> </w:t>
            </w:r>
            <w:r w:rsidRPr="00F77C3A">
              <w:rPr>
                <w:sz w:val="24"/>
                <w:szCs w:val="24"/>
              </w:rPr>
              <w:t>олимпиадах</w:t>
            </w:r>
          </w:p>
        </w:tc>
        <w:tc>
          <w:tcPr>
            <w:tcW w:w="1618" w:type="dxa"/>
          </w:tcPr>
          <w:p w:rsidR="00AE10E0" w:rsidRPr="00F77C3A" w:rsidRDefault="00621F48" w:rsidP="002856A8">
            <w:pPr>
              <w:pStyle w:val="TableParagraph"/>
              <w:ind w:right="281"/>
              <w:jc w:val="center"/>
              <w:rPr>
                <w:sz w:val="24"/>
                <w:szCs w:val="24"/>
              </w:rPr>
            </w:pPr>
            <w:r w:rsidRPr="00F77C3A">
              <w:rPr>
                <w:sz w:val="24"/>
                <w:szCs w:val="24"/>
              </w:rPr>
              <w:t>октябрь</w:t>
            </w:r>
          </w:p>
        </w:tc>
        <w:tc>
          <w:tcPr>
            <w:tcW w:w="1906" w:type="dxa"/>
          </w:tcPr>
          <w:p w:rsidR="00AE10E0" w:rsidRPr="00F77C3A" w:rsidRDefault="007F66DB" w:rsidP="002856A8">
            <w:pPr>
              <w:pStyle w:val="TableParagraph"/>
              <w:ind w:right="259"/>
              <w:jc w:val="center"/>
              <w:rPr>
                <w:sz w:val="24"/>
                <w:szCs w:val="24"/>
              </w:rPr>
            </w:pPr>
            <w:r w:rsidRPr="00F77C3A">
              <w:rPr>
                <w:spacing w:val="-1"/>
                <w:sz w:val="24"/>
                <w:szCs w:val="24"/>
              </w:rPr>
              <w:t xml:space="preserve">Зам </w:t>
            </w:r>
            <w:r w:rsidRPr="00F77C3A">
              <w:rPr>
                <w:sz w:val="24"/>
                <w:szCs w:val="24"/>
              </w:rPr>
              <w:t>директора</w:t>
            </w:r>
            <w:r w:rsidRPr="00F77C3A">
              <w:rPr>
                <w:spacing w:val="-58"/>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r>
      <w:tr w:rsidR="00AE10E0" w:rsidRPr="00F77C3A" w:rsidTr="00D100CA">
        <w:trPr>
          <w:trHeight w:val="829"/>
        </w:trPr>
        <w:tc>
          <w:tcPr>
            <w:tcW w:w="817" w:type="dxa"/>
          </w:tcPr>
          <w:p w:rsidR="00AE10E0" w:rsidRPr="00F77C3A" w:rsidRDefault="00621F48" w:rsidP="002856A8">
            <w:pPr>
              <w:pStyle w:val="TableParagraph"/>
              <w:rPr>
                <w:sz w:val="24"/>
                <w:szCs w:val="24"/>
              </w:rPr>
            </w:pPr>
            <w:r w:rsidRPr="00F77C3A">
              <w:rPr>
                <w:sz w:val="24"/>
                <w:szCs w:val="24"/>
              </w:rPr>
              <w:t>2.</w:t>
            </w:r>
          </w:p>
        </w:tc>
        <w:tc>
          <w:tcPr>
            <w:tcW w:w="5397" w:type="dxa"/>
          </w:tcPr>
          <w:p w:rsidR="00AE10E0" w:rsidRPr="00F77C3A" w:rsidRDefault="00621F48" w:rsidP="002856A8">
            <w:pPr>
              <w:pStyle w:val="TableParagraph"/>
              <w:tabs>
                <w:tab w:val="left" w:pos="1572"/>
                <w:tab w:val="left" w:pos="2871"/>
                <w:tab w:val="left" w:pos="3769"/>
                <w:tab w:val="left" w:pos="4287"/>
              </w:tabs>
              <w:rPr>
                <w:sz w:val="24"/>
                <w:szCs w:val="24"/>
              </w:rPr>
            </w:pPr>
            <w:r w:rsidRPr="00F77C3A">
              <w:rPr>
                <w:sz w:val="24"/>
                <w:szCs w:val="24"/>
              </w:rPr>
              <w:t>Проведение</w:t>
            </w:r>
            <w:r w:rsidRPr="00F77C3A">
              <w:rPr>
                <w:sz w:val="24"/>
                <w:szCs w:val="24"/>
              </w:rPr>
              <w:tab/>
              <w:t>заседаний</w:t>
            </w:r>
            <w:r w:rsidRPr="00F77C3A">
              <w:rPr>
                <w:sz w:val="24"/>
                <w:szCs w:val="24"/>
              </w:rPr>
              <w:tab/>
              <w:t>ШМО</w:t>
            </w:r>
            <w:r w:rsidRPr="00F77C3A">
              <w:rPr>
                <w:sz w:val="24"/>
                <w:szCs w:val="24"/>
              </w:rPr>
              <w:tab/>
              <w:t>по</w:t>
            </w:r>
            <w:r w:rsidRPr="00F77C3A">
              <w:rPr>
                <w:sz w:val="24"/>
                <w:szCs w:val="24"/>
              </w:rPr>
              <w:tab/>
              <w:t>изучению</w:t>
            </w:r>
          </w:p>
          <w:p w:rsidR="00AE10E0" w:rsidRPr="00F77C3A" w:rsidRDefault="00621F48" w:rsidP="002856A8">
            <w:pPr>
              <w:pStyle w:val="TableParagraph"/>
              <w:ind w:right="505"/>
              <w:rPr>
                <w:sz w:val="24"/>
                <w:szCs w:val="24"/>
              </w:rPr>
            </w:pPr>
            <w:r w:rsidRPr="00F77C3A">
              <w:rPr>
                <w:spacing w:val="-1"/>
                <w:sz w:val="24"/>
                <w:szCs w:val="24"/>
              </w:rPr>
              <w:t>нормативных</w:t>
            </w:r>
            <w:r w:rsidRPr="00F77C3A">
              <w:rPr>
                <w:spacing w:val="-11"/>
                <w:sz w:val="24"/>
                <w:szCs w:val="24"/>
              </w:rPr>
              <w:t xml:space="preserve"> </w:t>
            </w:r>
            <w:r w:rsidRPr="00F77C3A">
              <w:rPr>
                <w:sz w:val="24"/>
                <w:szCs w:val="24"/>
              </w:rPr>
              <w:t>документов</w:t>
            </w:r>
            <w:r w:rsidRPr="00F77C3A">
              <w:rPr>
                <w:spacing w:val="-14"/>
                <w:sz w:val="24"/>
                <w:szCs w:val="24"/>
              </w:rPr>
              <w:t xml:space="preserve"> </w:t>
            </w:r>
            <w:r w:rsidRPr="00F77C3A">
              <w:rPr>
                <w:sz w:val="24"/>
                <w:szCs w:val="24"/>
              </w:rPr>
              <w:t>о</w:t>
            </w:r>
            <w:r w:rsidRPr="00F77C3A">
              <w:rPr>
                <w:spacing w:val="-3"/>
                <w:sz w:val="24"/>
                <w:szCs w:val="24"/>
              </w:rPr>
              <w:t xml:space="preserve"> </w:t>
            </w:r>
            <w:r w:rsidRPr="00F77C3A">
              <w:rPr>
                <w:sz w:val="24"/>
                <w:szCs w:val="24"/>
              </w:rPr>
              <w:t>проведении</w:t>
            </w:r>
            <w:r w:rsidRPr="00F77C3A">
              <w:rPr>
                <w:spacing w:val="-5"/>
                <w:sz w:val="24"/>
                <w:szCs w:val="24"/>
              </w:rPr>
              <w:t xml:space="preserve"> </w:t>
            </w:r>
            <w:r w:rsidRPr="00F77C3A">
              <w:rPr>
                <w:sz w:val="24"/>
                <w:szCs w:val="24"/>
              </w:rPr>
              <w:t>этапов</w:t>
            </w:r>
            <w:r w:rsidRPr="00F77C3A">
              <w:rPr>
                <w:spacing w:val="-57"/>
                <w:sz w:val="24"/>
                <w:szCs w:val="24"/>
              </w:rPr>
              <w:t xml:space="preserve"> </w:t>
            </w:r>
            <w:r w:rsidRPr="00F77C3A">
              <w:rPr>
                <w:sz w:val="24"/>
                <w:szCs w:val="24"/>
              </w:rPr>
              <w:t>Всероссийской</w:t>
            </w:r>
            <w:r w:rsidRPr="00F77C3A">
              <w:rPr>
                <w:spacing w:val="-5"/>
                <w:sz w:val="24"/>
                <w:szCs w:val="24"/>
              </w:rPr>
              <w:t xml:space="preserve"> </w:t>
            </w:r>
            <w:r w:rsidRPr="00F77C3A">
              <w:rPr>
                <w:sz w:val="24"/>
                <w:szCs w:val="24"/>
              </w:rPr>
              <w:t>олимпиады</w:t>
            </w:r>
            <w:r w:rsidRPr="00F77C3A">
              <w:rPr>
                <w:spacing w:val="-4"/>
                <w:sz w:val="24"/>
                <w:szCs w:val="24"/>
              </w:rPr>
              <w:t xml:space="preserve"> </w:t>
            </w:r>
            <w:r w:rsidRPr="00F77C3A">
              <w:rPr>
                <w:sz w:val="24"/>
                <w:szCs w:val="24"/>
              </w:rPr>
              <w:t>школьников</w:t>
            </w:r>
          </w:p>
        </w:tc>
        <w:tc>
          <w:tcPr>
            <w:tcW w:w="1618" w:type="dxa"/>
          </w:tcPr>
          <w:p w:rsidR="00AE10E0" w:rsidRPr="00F77C3A" w:rsidRDefault="00621F48" w:rsidP="002856A8">
            <w:pPr>
              <w:pStyle w:val="TableParagraph"/>
              <w:ind w:right="281"/>
              <w:jc w:val="center"/>
              <w:rPr>
                <w:sz w:val="24"/>
                <w:szCs w:val="24"/>
              </w:rPr>
            </w:pPr>
            <w:r w:rsidRPr="00F77C3A">
              <w:rPr>
                <w:sz w:val="24"/>
                <w:szCs w:val="24"/>
              </w:rPr>
              <w:t>Октябрь</w:t>
            </w:r>
          </w:p>
        </w:tc>
        <w:tc>
          <w:tcPr>
            <w:tcW w:w="1906" w:type="dxa"/>
          </w:tcPr>
          <w:p w:rsidR="00AE10E0" w:rsidRPr="00F77C3A" w:rsidRDefault="00621F48" w:rsidP="002856A8">
            <w:pPr>
              <w:pStyle w:val="TableParagraph"/>
              <w:ind w:right="191"/>
              <w:rPr>
                <w:sz w:val="24"/>
                <w:szCs w:val="24"/>
              </w:rPr>
            </w:pPr>
            <w:r w:rsidRPr="00F77C3A">
              <w:rPr>
                <w:spacing w:val="-1"/>
                <w:sz w:val="24"/>
                <w:szCs w:val="24"/>
              </w:rPr>
              <w:t xml:space="preserve">Зам </w:t>
            </w:r>
            <w:r w:rsidRPr="00F77C3A">
              <w:rPr>
                <w:sz w:val="24"/>
                <w:szCs w:val="24"/>
              </w:rPr>
              <w:t>директора</w:t>
            </w:r>
            <w:r w:rsidRPr="00F77C3A">
              <w:rPr>
                <w:spacing w:val="-58"/>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r>
      <w:tr w:rsidR="00AE10E0" w:rsidRPr="00F77C3A" w:rsidTr="00D100CA">
        <w:trPr>
          <w:trHeight w:val="825"/>
        </w:trPr>
        <w:tc>
          <w:tcPr>
            <w:tcW w:w="817" w:type="dxa"/>
          </w:tcPr>
          <w:p w:rsidR="00AE10E0" w:rsidRPr="00F77C3A" w:rsidRDefault="00621F48" w:rsidP="002856A8">
            <w:pPr>
              <w:pStyle w:val="TableParagraph"/>
              <w:rPr>
                <w:sz w:val="24"/>
                <w:szCs w:val="24"/>
              </w:rPr>
            </w:pPr>
            <w:r w:rsidRPr="00F77C3A">
              <w:rPr>
                <w:sz w:val="24"/>
                <w:szCs w:val="24"/>
              </w:rPr>
              <w:lastRenderedPageBreak/>
              <w:t>3.</w:t>
            </w:r>
          </w:p>
        </w:tc>
        <w:tc>
          <w:tcPr>
            <w:tcW w:w="5397" w:type="dxa"/>
          </w:tcPr>
          <w:p w:rsidR="00AE10E0" w:rsidRPr="00F77C3A" w:rsidRDefault="00621F48" w:rsidP="002856A8">
            <w:pPr>
              <w:pStyle w:val="TableParagraph"/>
              <w:ind w:right="1093"/>
              <w:rPr>
                <w:sz w:val="24"/>
                <w:szCs w:val="24"/>
              </w:rPr>
            </w:pPr>
            <w:r w:rsidRPr="00F77C3A">
              <w:rPr>
                <w:spacing w:val="-2"/>
                <w:sz w:val="24"/>
                <w:szCs w:val="24"/>
              </w:rPr>
              <w:t>Подготовка</w:t>
            </w:r>
            <w:r w:rsidRPr="00F77C3A">
              <w:rPr>
                <w:spacing w:val="-4"/>
                <w:sz w:val="24"/>
                <w:szCs w:val="24"/>
              </w:rPr>
              <w:t xml:space="preserve"> </w:t>
            </w:r>
            <w:r w:rsidRPr="00F77C3A">
              <w:rPr>
                <w:spacing w:val="-2"/>
                <w:sz w:val="24"/>
                <w:szCs w:val="24"/>
              </w:rPr>
              <w:t>обучающихся</w:t>
            </w:r>
            <w:r w:rsidRPr="00F77C3A">
              <w:rPr>
                <w:spacing w:val="-3"/>
                <w:sz w:val="24"/>
                <w:szCs w:val="24"/>
              </w:rPr>
              <w:t xml:space="preserve"> </w:t>
            </w:r>
            <w:r w:rsidRPr="00F77C3A">
              <w:rPr>
                <w:spacing w:val="-1"/>
                <w:sz w:val="24"/>
                <w:szCs w:val="24"/>
              </w:rPr>
              <w:t>к</w:t>
            </w:r>
            <w:r w:rsidRPr="00F77C3A">
              <w:rPr>
                <w:spacing w:val="-4"/>
                <w:sz w:val="24"/>
                <w:szCs w:val="24"/>
              </w:rPr>
              <w:t xml:space="preserve"> </w:t>
            </w:r>
            <w:r w:rsidRPr="00F77C3A">
              <w:rPr>
                <w:spacing w:val="-1"/>
                <w:sz w:val="24"/>
                <w:szCs w:val="24"/>
              </w:rPr>
              <w:t>школьному</w:t>
            </w:r>
            <w:r w:rsidRPr="00F77C3A">
              <w:rPr>
                <w:spacing w:val="-12"/>
                <w:sz w:val="24"/>
                <w:szCs w:val="24"/>
              </w:rPr>
              <w:t xml:space="preserve"> </w:t>
            </w:r>
            <w:r w:rsidRPr="00F77C3A">
              <w:rPr>
                <w:spacing w:val="-1"/>
                <w:sz w:val="24"/>
                <w:szCs w:val="24"/>
              </w:rPr>
              <w:t>и</w:t>
            </w:r>
            <w:r w:rsidRPr="00F77C3A">
              <w:rPr>
                <w:spacing w:val="-57"/>
                <w:sz w:val="24"/>
                <w:szCs w:val="24"/>
              </w:rPr>
              <w:t xml:space="preserve"> </w:t>
            </w:r>
            <w:r w:rsidRPr="00F77C3A">
              <w:rPr>
                <w:sz w:val="24"/>
                <w:szCs w:val="24"/>
              </w:rPr>
              <w:t>муниципальному</w:t>
            </w:r>
            <w:r w:rsidRPr="00F77C3A">
              <w:rPr>
                <w:spacing w:val="-14"/>
                <w:sz w:val="24"/>
                <w:szCs w:val="24"/>
              </w:rPr>
              <w:t xml:space="preserve"> </w:t>
            </w:r>
            <w:r w:rsidRPr="00F77C3A">
              <w:rPr>
                <w:sz w:val="24"/>
                <w:szCs w:val="24"/>
              </w:rPr>
              <w:t>этапам</w:t>
            </w:r>
            <w:r w:rsidRPr="00F77C3A">
              <w:rPr>
                <w:spacing w:val="-3"/>
                <w:sz w:val="24"/>
                <w:szCs w:val="24"/>
              </w:rPr>
              <w:t xml:space="preserve"> </w:t>
            </w:r>
            <w:r w:rsidRPr="00F77C3A">
              <w:rPr>
                <w:sz w:val="24"/>
                <w:szCs w:val="24"/>
              </w:rPr>
              <w:t>Всероссийской</w:t>
            </w:r>
          </w:p>
          <w:p w:rsidR="00AE10E0" w:rsidRPr="00F77C3A" w:rsidRDefault="00621F48" w:rsidP="002856A8">
            <w:pPr>
              <w:pStyle w:val="TableParagraph"/>
              <w:rPr>
                <w:sz w:val="24"/>
                <w:szCs w:val="24"/>
              </w:rPr>
            </w:pPr>
            <w:r w:rsidRPr="00F77C3A">
              <w:rPr>
                <w:spacing w:val="-1"/>
                <w:sz w:val="24"/>
                <w:szCs w:val="24"/>
              </w:rPr>
              <w:t>олимпиады</w:t>
            </w:r>
            <w:r w:rsidRPr="00F77C3A">
              <w:rPr>
                <w:spacing w:val="-14"/>
                <w:sz w:val="24"/>
                <w:szCs w:val="24"/>
              </w:rPr>
              <w:t xml:space="preserve"> </w:t>
            </w:r>
            <w:r w:rsidRPr="00F77C3A">
              <w:rPr>
                <w:sz w:val="24"/>
                <w:szCs w:val="24"/>
              </w:rPr>
              <w:t>школьников</w:t>
            </w:r>
          </w:p>
        </w:tc>
        <w:tc>
          <w:tcPr>
            <w:tcW w:w="1618" w:type="dxa"/>
          </w:tcPr>
          <w:p w:rsidR="00AE10E0" w:rsidRPr="00F77C3A" w:rsidRDefault="00621F48" w:rsidP="002856A8">
            <w:pPr>
              <w:pStyle w:val="TableParagraph"/>
              <w:ind w:right="338"/>
              <w:rPr>
                <w:sz w:val="24"/>
                <w:szCs w:val="24"/>
              </w:rPr>
            </w:pPr>
            <w:r w:rsidRPr="00F77C3A">
              <w:rPr>
                <w:spacing w:val="-2"/>
                <w:sz w:val="24"/>
                <w:szCs w:val="24"/>
              </w:rPr>
              <w:t>Октябрь-</w:t>
            </w:r>
            <w:r w:rsidRPr="00F77C3A">
              <w:rPr>
                <w:spacing w:val="-57"/>
                <w:sz w:val="24"/>
                <w:szCs w:val="24"/>
              </w:rPr>
              <w:t xml:space="preserve"> </w:t>
            </w:r>
            <w:r w:rsidRPr="00F77C3A">
              <w:rPr>
                <w:sz w:val="24"/>
                <w:szCs w:val="24"/>
              </w:rPr>
              <w:t>декабрь</w:t>
            </w:r>
          </w:p>
        </w:tc>
        <w:tc>
          <w:tcPr>
            <w:tcW w:w="1906" w:type="dxa"/>
          </w:tcPr>
          <w:p w:rsidR="00AE10E0" w:rsidRPr="00F77C3A" w:rsidRDefault="00621F48" w:rsidP="002856A8">
            <w:pPr>
              <w:pStyle w:val="TableParagraph"/>
              <w:ind w:right="271"/>
              <w:rPr>
                <w:sz w:val="24"/>
                <w:szCs w:val="24"/>
              </w:rPr>
            </w:pPr>
            <w:r w:rsidRPr="00F77C3A">
              <w:rPr>
                <w:sz w:val="24"/>
                <w:szCs w:val="24"/>
              </w:rPr>
              <w:t>Учителя-</w:t>
            </w:r>
            <w:r w:rsidRPr="00F77C3A">
              <w:rPr>
                <w:spacing w:val="1"/>
                <w:sz w:val="24"/>
                <w:szCs w:val="24"/>
              </w:rPr>
              <w:t xml:space="preserve"> </w:t>
            </w:r>
            <w:r w:rsidRPr="00F77C3A">
              <w:rPr>
                <w:spacing w:val="-1"/>
                <w:sz w:val="24"/>
                <w:szCs w:val="24"/>
              </w:rPr>
              <w:t>предметники</w:t>
            </w:r>
          </w:p>
        </w:tc>
      </w:tr>
      <w:tr w:rsidR="00AE10E0" w:rsidRPr="00F77C3A" w:rsidTr="00D100CA">
        <w:trPr>
          <w:trHeight w:val="551"/>
        </w:trPr>
        <w:tc>
          <w:tcPr>
            <w:tcW w:w="817" w:type="dxa"/>
          </w:tcPr>
          <w:p w:rsidR="00AE10E0" w:rsidRPr="00F77C3A" w:rsidRDefault="00621F48" w:rsidP="002856A8">
            <w:pPr>
              <w:pStyle w:val="TableParagraph"/>
              <w:rPr>
                <w:sz w:val="24"/>
                <w:szCs w:val="24"/>
              </w:rPr>
            </w:pPr>
            <w:r w:rsidRPr="00F77C3A">
              <w:rPr>
                <w:sz w:val="24"/>
                <w:szCs w:val="24"/>
              </w:rPr>
              <w:t>4.</w:t>
            </w:r>
          </w:p>
        </w:tc>
        <w:tc>
          <w:tcPr>
            <w:tcW w:w="5397" w:type="dxa"/>
          </w:tcPr>
          <w:p w:rsidR="00AE10E0" w:rsidRPr="00F77C3A" w:rsidRDefault="00621F48" w:rsidP="002856A8">
            <w:pPr>
              <w:pStyle w:val="TableParagraph"/>
              <w:rPr>
                <w:sz w:val="24"/>
                <w:szCs w:val="24"/>
              </w:rPr>
            </w:pPr>
            <w:r w:rsidRPr="00F77C3A">
              <w:rPr>
                <w:sz w:val="24"/>
                <w:szCs w:val="24"/>
              </w:rPr>
              <w:t>Участие</w:t>
            </w:r>
            <w:r w:rsidRPr="00F77C3A">
              <w:rPr>
                <w:spacing w:val="-3"/>
                <w:sz w:val="24"/>
                <w:szCs w:val="24"/>
              </w:rPr>
              <w:t xml:space="preserve"> </w:t>
            </w:r>
            <w:r w:rsidRPr="00F77C3A">
              <w:rPr>
                <w:sz w:val="24"/>
                <w:szCs w:val="24"/>
              </w:rPr>
              <w:t xml:space="preserve">в </w:t>
            </w:r>
            <w:r w:rsidR="007F66DB" w:rsidRPr="00F77C3A">
              <w:rPr>
                <w:sz w:val="24"/>
                <w:szCs w:val="24"/>
              </w:rPr>
              <w:t>муниципальных, региональных</w:t>
            </w:r>
            <w:r w:rsidRPr="00F77C3A">
              <w:rPr>
                <w:spacing w:val="-6"/>
                <w:sz w:val="24"/>
                <w:szCs w:val="24"/>
              </w:rPr>
              <w:t xml:space="preserve"> </w:t>
            </w:r>
            <w:r w:rsidRPr="00F77C3A">
              <w:rPr>
                <w:sz w:val="24"/>
                <w:szCs w:val="24"/>
              </w:rPr>
              <w:t>и</w:t>
            </w:r>
            <w:r w:rsidRPr="00F77C3A">
              <w:rPr>
                <w:spacing w:val="-5"/>
                <w:sz w:val="24"/>
                <w:szCs w:val="24"/>
              </w:rPr>
              <w:t xml:space="preserve"> </w:t>
            </w:r>
            <w:r w:rsidRPr="00F77C3A">
              <w:rPr>
                <w:sz w:val="24"/>
                <w:szCs w:val="24"/>
              </w:rPr>
              <w:t>всероссийских</w:t>
            </w:r>
            <w:r w:rsidR="007F66DB" w:rsidRPr="00F77C3A">
              <w:rPr>
                <w:sz w:val="24"/>
                <w:szCs w:val="24"/>
              </w:rPr>
              <w:t xml:space="preserve"> </w:t>
            </w:r>
            <w:r w:rsidRPr="00F77C3A">
              <w:rPr>
                <w:sz w:val="24"/>
                <w:szCs w:val="24"/>
              </w:rPr>
              <w:t>конференциях</w:t>
            </w:r>
            <w:r w:rsidRPr="00F77C3A">
              <w:rPr>
                <w:spacing w:val="48"/>
                <w:sz w:val="24"/>
                <w:szCs w:val="24"/>
              </w:rPr>
              <w:t xml:space="preserve"> </w:t>
            </w:r>
            <w:r w:rsidRPr="00F77C3A">
              <w:rPr>
                <w:sz w:val="24"/>
                <w:szCs w:val="24"/>
              </w:rPr>
              <w:t>и</w:t>
            </w:r>
            <w:r w:rsidRPr="00F77C3A">
              <w:rPr>
                <w:spacing w:val="-7"/>
                <w:sz w:val="24"/>
                <w:szCs w:val="24"/>
              </w:rPr>
              <w:t xml:space="preserve"> </w:t>
            </w:r>
            <w:r w:rsidRPr="00F77C3A">
              <w:rPr>
                <w:sz w:val="24"/>
                <w:szCs w:val="24"/>
              </w:rPr>
              <w:t>олимпиадах</w:t>
            </w:r>
          </w:p>
        </w:tc>
        <w:tc>
          <w:tcPr>
            <w:tcW w:w="1618" w:type="dxa"/>
          </w:tcPr>
          <w:p w:rsidR="00AE10E0" w:rsidRPr="00F77C3A" w:rsidRDefault="00621F48" w:rsidP="002856A8">
            <w:pPr>
              <w:pStyle w:val="TableParagraph"/>
              <w:ind w:right="281"/>
              <w:jc w:val="center"/>
              <w:rPr>
                <w:sz w:val="24"/>
                <w:szCs w:val="24"/>
              </w:rPr>
            </w:pPr>
            <w:r w:rsidRPr="00F77C3A">
              <w:rPr>
                <w:sz w:val="24"/>
                <w:szCs w:val="24"/>
              </w:rPr>
              <w:t>В</w:t>
            </w:r>
            <w:r w:rsidRPr="00F77C3A">
              <w:rPr>
                <w:spacing w:val="-4"/>
                <w:sz w:val="24"/>
                <w:szCs w:val="24"/>
              </w:rPr>
              <w:t xml:space="preserve"> </w:t>
            </w:r>
            <w:r w:rsidRPr="00F77C3A">
              <w:rPr>
                <w:sz w:val="24"/>
                <w:szCs w:val="24"/>
              </w:rPr>
              <w:t>течение</w:t>
            </w:r>
          </w:p>
          <w:p w:rsidR="00AE10E0" w:rsidRPr="00F77C3A" w:rsidRDefault="00621F48" w:rsidP="002856A8">
            <w:pPr>
              <w:pStyle w:val="TableParagraph"/>
              <w:ind w:right="274"/>
              <w:jc w:val="center"/>
              <w:rPr>
                <w:sz w:val="24"/>
                <w:szCs w:val="24"/>
              </w:rPr>
            </w:pPr>
            <w:r w:rsidRPr="00F77C3A">
              <w:rPr>
                <w:sz w:val="24"/>
                <w:szCs w:val="24"/>
              </w:rPr>
              <w:t>года</w:t>
            </w:r>
          </w:p>
        </w:tc>
        <w:tc>
          <w:tcPr>
            <w:tcW w:w="1906" w:type="dxa"/>
          </w:tcPr>
          <w:p w:rsidR="00AE10E0" w:rsidRPr="00F77C3A" w:rsidRDefault="00621F48" w:rsidP="002856A8">
            <w:pPr>
              <w:pStyle w:val="TableParagraph"/>
              <w:ind w:right="256"/>
              <w:jc w:val="center"/>
              <w:rPr>
                <w:sz w:val="24"/>
                <w:szCs w:val="24"/>
              </w:rPr>
            </w:pPr>
            <w:r w:rsidRPr="00F77C3A">
              <w:rPr>
                <w:sz w:val="24"/>
                <w:szCs w:val="24"/>
              </w:rPr>
              <w:t>Учителя-</w:t>
            </w:r>
          </w:p>
          <w:p w:rsidR="00AE10E0" w:rsidRPr="00F77C3A" w:rsidRDefault="00621F48" w:rsidP="002856A8">
            <w:pPr>
              <w:pStyle w:val="TableParagraph"/>
              <w:ind w:right="261"/>
              <w:jc w:val="center"/>
              <w:rPr>
                <w:sz w:val="24"/>
                <w:szCs w:val="24"/>
              </w:rPr>
            </w:pPr>
            <w:r w:rsidRPr="00F77C3A">
              <w:rPr>
                <w:sz w:val="24"/>
                <w:szCs w:val="24"/>
              </w:rPr>
              <w:t>предметники</w:t>
            </w:r>
          </w:p>
        </w:tc>
      </w:tr>
    </w:tbl>
    <w:p w:rsidR="00AE10E0" w:rsidRPr="00F77C3A" w:rsidRDefault="00AE10E0" w:rsidP="002856A8">
      <w:pPr>
        <w:pStyle w:val="a3"/>
      </w:pPr>
    </w:p>
    <w:p w:rsidR="00AE10E0" w:rsidRPr="00F77C3A" w:rsidRDefault="009144C8" w:rsidP="00D100CA">
      <w:pPr>
        <w:pStyle w:val="31"/>
        <w:tabs>
          <w:tab w:val="left" w:pos="2402"/>
        </w:tabs>
        <w:ind w:left="0"/>
        <w:jc w:val="center"/>
      </w:pPr>
      <w:r>
        <w:t xml:space="preserve">6.5 </w:t>
      </w:r>
      <w:r w:rsidR="00621F48" w:rsidRPr="00F77C3A">
        <w:t>Методическое</w:t>
      </w:r>
      <w:r w:rsidR="00621F48" w:rsidRPr="00F77C3A">
        <w:rPr>
          <w:spacing w:val="-14"/>
        </w:rPr>
        <w:t xml:space="preserve"> </w:t>
      </w:r>
      <w:r w:rsidR="00621F48" w:rsidRPr="00F77C3A">
        <w:t>сопровождение</w:t>
      </w:r>
      <w:r w:rsidR="00621F48" w:rsidRPr="00F77C3A">
        <w:rPr>
          <w:spacing w:val="-13"/>
        </w:rPr>
        <w:t xml:space="preserve"> </w:t>
      </w:r>
      <w:r w:rsidR="00621F48" w:rsidRPr="00F77C3A">
        <w:t>инновационной</w:t>
      </w:r>
      <w:r w:rsidR="00621F48" w:rsidRPr="00F77C3A">
        <w:rPr>
          <w:spacing w:val="-12"/>
        </w:rPr>
        <w:t xml:space="preserve"> </w:t>
      </w:r>
      <w:r w:rsidR="00621F48" w:rsidRPr="00F77C3A">
        <w:t>деятельности</w:t>
      </w:r>
    </w:p>
    <w:p w:rsidR="00AE10E0" w:rsidRPr="00F77C3A" w:rsidRDefault="00AE10E0" w:rsidP="002856A8">
      <w:pPr>
        <w:rPr>
          <w:sz w:val="24"/>
          <w:szCs w:val="24"/>
          <w:lang w:val="en-US"/>
        </w:rPr>
      </w:pPr>
    </w:p>
    <w:tbl>
      <w:tblPr>
        <w:tblStyle w:val="TableNormal"/>
        <w:tblW w:w="0" w:type="auto"/>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1"/>
        <w:gridCol w:w="4338"/>
        <w:gridCol w:w="2171"/>
        <w:gridCol w:w="2173"/>
      </w:tblGrid>
      <w:tr w:rsidR="00AE10E0" w:rsidRPr="00F77C3A" w:rsidTr="00D100CA">
        <w:trPr>
          <w:trHeight w:val="655"/>
        </w:trPr>
        <w:tc>
          <w:tcPr>
            <w:tcW w:w="851" w:type="dxa"/>
          </w:tcPr>
          <w:p w:rsidR="00AE10E0" w:rsidRPr="00F77C3A" w:rsidRDefault="00621F48" w:rsidP="002856A8">
            <w:pPr>
              <w:pStyle w:val="TableParagraph"/>
              <w:jc w:val="center"/>
              <w:rPr>
                <w:sz w:val="24"/>
                <w:szCs w:val="24"/>
              </w:rPr>
            </w:pPr>
            <w:r w:rsidRPr="00F77C3A">
              <w:rPr>
                <w:sz w:val="24"/>
                <w:szCs w:val="24"/>
              </w:rPr>
              <w:t>№</w:t>
            </w:r>
          </w:p>
        </w:tc>
        <w:tc>
          <w:tcPr>
            <w:tcW w:w="4338" w:type="dxa"/>
          </w:tcPr>
          <w:p w:rsidR="00AE10E0" w:rsidRPr="00F77C3A" w:rsidRDefault="00621F48" w:rsidP="002856A8">
            <w:pPr>
              <w:pStyle w:val="TableParagraph"/>
              <w:ind w:right="768"/>
              <w:rPr>
                <w:b/>
                <w:sz w:val="24"/>
                <w:szCs w:val="24"/>
              </w:rPr>
            </w:pPr>
            <w:r w:rsidRPr="00F77C3A">
              <w:rPr>
                <w:b/>
                <w:spacing w:val="-1"/>
                <w:sz w:val="24"/>
                <w:szCs w:val="24"/>
              </w:rPr>
              <w:t>Основное</w:t>
            </w:r>
            <w:r w:rsidRPr="00F77C3A">
              <w:rPr>
                <w:b/>
                <w:spacing w:val="-11"/>
                <w:sz w:val="24"/>
                <w:szCs w:val="24"/>
              </w:rPr>
              <w:t xml:space="preserve"> </w:t>
            </w:r>
            <w:r w:rsidRPr="00F77C3A">
              <w:rPr>
                <w:b/>
                <w:sz w:val="24"/>
                <w:szCs w:val="24"/>
              </w:rPr>
              <w:t>содержание</w:t>
            </w:r>
            <w:r w:rsidRPr="00F77C3A">
              <w:rPr>
                <w:b/>
                <w:spacing w:val="-57"/>
                <w:sz w:val="24"/>
                <w:szCs w:val="24"/>
              </w:rPr>
              <w:t xml:space="preserve"> </w:t>
            </w:r>
            <w:r w:rsidRPr="00F77C3A">
              <w:rPr>
                <w:b/>
                <w:sz w:val="24"/>
                <w:szCs w:val="24"/>
              </w:rPr>
              <w:t>деятельности</w:t>
            </w:r>
          </w:p>
        </w:tc>
        <w:tc>
          <w:tcPr>
            <w:tcW w:w="2171" w:type="dxa"/>
          </w:tcPr>
          <w:p w:rsidR="00AE10E0" w:rsidRPr="00F77C3A" w:rsidRDefault="00621F48" w:rsidP="002856A8">
            <w:pPr>
              <w:pStyle w:val="TableParagraph"/>
              <w:ind w:right="222"/>
              <w:jc w:val="center"/>
              <w:rPr>
                <w:b/>
                <w:sz w:val="24"/>
                <w:szCs w:val="24"/>
              </w:rPr>
            </w:pPr>
            <w:r w:rsidRPr="00F77C3A">
              <w:rPr>
                <w:b/>
                <w:sz w:val="24"/>
                <w:szCs w:val="24"/>
              </w:rPr>
              <w:t>сроки</w:t>
            </w:r>
          </w:p>
        </w:tc>
        <w:tc>
          <w:tcPr>
            <w:tcW w:w="2173" w:type="dxa"/>
          </w:tcPr>
          <w:p w:rsidR="00AE10E0" w:rsidRPr="00F77C3A" w:rsidRDefault="00621F48" w:rsidP="002856A8">
            <w:pPr>
              <w:pStyle w:val="TableParagraph"/>
              <w:ind w:right="222"/>
              <w:jc w:val="center"/>
              <w:rPr>
                <w:b/>
                <w:sz w:val="24"/>
                <w:szCs w:val="24"/>
              </w:rPr>
            </w:pPr>
            <w:r w:rsidRPr="00F77C3A">
              <w:rPr>
                <w:b/>
                <w:sz w:val="24"/>
                <w:szCs w:val="24"/>
              </w:rPr>
              <w:t>Ответственный</w:t>
            </w:r>
          </w:p>
        </w:tc>
      </w:tr>
      <w:tr w:rsidR="00AE10E0" w:rsidRPr="00F77C3A" w:rsidTr="00D100CA">
        <w:trPr>
          <w:trHeight w:val="315"/>
        </w:trPr>
        <w:tc>
          <w:tcPr>
            <w:tcW w:w="9533" w:type="dxa"/>
            <w:gridSpan w:val="4"/>
          </w:tcPr>
          <w:p w:rsidR="00AE10E0" w:rsidRPr="00F77C3A" w:rsidRDefault="00621F48" w:rsidP="00D100CA">
            <w:pPr>
              <w:pStyle w:val="TableParagraph"/>
              <w:jc w:val="center"/>
              <w:rPr>
                <w:b/>
                <w:sz w:val="24"/>
                <w:szCs w:val="24"/>
              </w:rPr>
            </w:pPr>
            <w:r w:rsidRPr="00F77C3A">
              <w:rPr>
                <w:b/>
                <w:sz w:val="24"/>
                <w:szCs w:val="24"/>
              </w:rPr>
              <w:t>1. Организационно-управленческие</w:t>
            </w:r>
            <w:r w:rsidRPr="00F77C3A">
              <w:rPr>
                <w:b/>
                <w:spacing w:val="-7"/>
                <w:sz w:val="24"/>
                <w:szCs w:val="24"/>
              </w:rPr>
              <w:t xml:space="preserve"> </w:t>
            </w:r>
            <w:r w:rsidRPr="00F77C3A">
              <w:rPr>
                <w:b/>
                <w:sz w:val="24"/>
                <w:szCs w:val="24"/>
              </w:rPr>
              <w:t>аспекты</w:t>
            </w:r>
          </w:p>
        </w:tc>
      </w:tr>
      <w:tr w:rsidR="00AE10E0" w:rsidRPr="00F77C3A" w:rsidTr="00D100CA">
        <w:trPr>
          <w:trHeight w:val="1757"/>
        </w:trPr>
        <w:tc>
          <w:tcPr>
            <w:tcW w:w="851" w:type="dxa"/>
          </w:tcPr>
          <w:p w:rsidR="00AE10E0" w:rsidRPr="00F77C3A" w:rsidRDefault="00621F48" w:rsidP="002856A8">
            <w:pPr>
              <w:pStyle w:val="TableParagraph"/>
              <w:jc w:val="center"/>
              <w:rPr>
                <w:sz w:val="24"/>
                <w:szCs w:val="24"/>
              </w:rPr>
            </w:pPr>
            <w:r w:rsidRPr="00F77C3A">
              <w:rPr>
                <w:sz w:val="24"/>
                <w:szCs w:val="24"/>
              </w:rPr>
              <w:t>1</w:t>
            </w:r>
          </w:p>
        </w:tc>
        <w:tc>
          <w:tcPr>
            <w:tcW w:w="4338" w:type="dxa"/>
          </w:tcPr>
          <w:p w:rsidR="00AE10E0" w:rsidRPr="00F77C3A" w:rsidRDefault="00621F48" w:rsidP="002856A8">
            <w:pPr>
              <w:pStyle w:val="TableParagraph"/>
              <w:ind w:right="580"/>
              <w:rPr>
                <w:sz w:val="24"/>
                <w:szCs w:val="24"/>
              </w:rPr>
            </w:pPr>
            <w:r w:rsidRPr="00F77C3A">
              <w:rPr>
                <w:sz w:val="24"/>
                <w:szCs w:val="24"/>
              </w:rPr>
              <w:t>Организация поддержки и</w:t>
            </w:r>
            <w:r w:rsidRPr="00F77C3A">
              <w:rPr>
                <w:spacing w:val="1"/>
                <w:sz w:val="24"/>
                <w:szCs w:val="24"/>
              </w:rPr>
              <w:t xml:space="preserve"> </w:t>
            </w:r>
            <w:r w:rsidRPr="00F77C3A">
              <w:rPr>
                <w:sz w:val="24"/>
                <w:szCs w:val="24"/>
              </w:rPr>
              <w:t>сопровождения инновационной</w:t>
            </w:r>
            <w:r w:rsidRPr="00F77C3A">
              <w:rPr>
                <w:spacing w:val="-57"/>
                <w:sz w:val="24"/>
                <w:szCs w:val="24"/>
              </w:rPr>
              <w:t xml:space="preserve"> </w:t>
            </w:r>
            <w:r w:rsidRPr="00F77C3A">
              <w:rPr>
                <w:sz w:val="24"/>
                <w:szCs w:val="24"/>
              </w:rPr>
              <w:t>работы: по медико-психолого</w:t>
            </w:r>
            <w:r w:rsidRPr="00F77C3A">
              <w:rPr>
                <w:spacing w:val="1"/>
                <w:sz w:val="24"/>
                <w:szCs w:val="24"/>
              </w:rPr>
              <w:t xml:space="preserve"> </w:t>
            </w:r>
            <w:r w:rsidRPr="00F77C3A">
              <w:rPr>
                <w:sz w:val="24"/>
                <w:szCs w:val="24"/>
              </w:rPr>
              <w:t>педагогического; научно-</w:t>
            </w:r>
            <w:r w:rsidRPr="00F77C3A">
              <w:rPr>
                <w:spacing w:val="1"/>
                <w:sz w:val="24"/>
                <w:szCs w:val="24"/>
              </w:rPr>
              <w:t xml:space="preserve"> </w:t>
            </w:r>
            <w:r w:rsidRPr="00F77C3A">
              <w:rPr>
                <w:sz w:val="24"/>
                <w:szCs w:val="24"/>
              </w:rPr>
              <w:t>методического;</w:t>
            </w:r>
            <w:r w:rsidRPr="00F77C3A">
              <w:rPr>
                <w:spacing w:val="1"/>
                <w:sz w:val="24"/>
                <w:szCs w:val="24"/>
              </w:rPr>
              <w:t xml:space="preserve"> </w:t>
            </w:r>
            <w:r w:rsidRPr="00F77C3A">
              <w:rPr>
                <w:spacing w:val="-1"/>
                <w:sz w:val="24"/>
                <w:szCs w:val="24"/>
              </w:rPr>
              <w:t>информационного</w:t>
            </w:r>
            <w:r w:rsidRPr="00F77C3A">
              <w:rPr>
                <w:spacing w:val="-11"/>
                <w:sz w:val="24"/>
                <w:szCs w:val="24"/>
              </w:rPr>
              <w:t xml:space="preserve"> </w:t>
            </w:r>
            <w:r w:rsidRPr="00F77C3A">
              <w:rPr>
                <w:sz w:val="24"/>
                <w:szCs w:val="24"/>
              </w:rPr>
              <w:t>направления.</w:t>
            </w:r>
          </w:p>
        </w:tc>
        <w:tc>
          <w:tcPr>
            <w:tcW w:w="2171" w:type="dxa"/>
          </w:tcPr>
          <w:p w:rsidR="00AE10E0" w:rsidRPr="00F77C3A" w:rsidRDefault="00621F48" w:rsidP="002856A8">
            <w:pPr>
              <w:pStyle w:val="TableParagraph"/>
              <w:ind w:right="222"/>
              <w:jc w:val="center"/>
              <w:rPr>
                <w:sz w:val="24"/>
                <w:szCs w:val="24"/>
              </w:rPr>
            </w:pPr>
            <w:r w:rsidRPr="00F77C3A">
              <w:rPr>
                <w:sz w:val="24"/>
                <w:szCs w:val="24"/>
              </w:rPr>
              <w:t>август</w:t>
            </w:r>
          </w:p>
        </w:tc>
        <w:tc>
          <w:tcPr>
            <w:tcW w:w="2173" w:type="dxa"/>
          </w:tcPr>
          <w:p w:rsidR="00AE10E0" w:rsidRPr="00F77C3A" w:rsidRDefault="00621F48" w:rsidP="002856A8">
            <w:pPr>
              <w:pStyle w:val="TableParagraph"/>
              <w:ind w:right="331"/>
              <w:rPr>
                <w:sz w:val="24"/>
                <w:szCs w:val="24"/>
              </w:rPr>
            </w:pPr>
            <w:r w:rsidRPr="00F77C3A">
              <w:rPr>
                <w:sz w:val="24"/>
                <w:szCs w:val="24"/>
              </w:rPr>
              <w:t>Администрация</w:t>
            </w:r>
            <w:r w:rsidRPr="00F77C3A">
              <w:rPr>
                <w:spacing w:val="-57"/>
                <w:sz w:val="24"/>
                <w:szCs w:val="24"/>
              </w:rPr>
              <w:t xml:space="preserve"> </w:t>
            </w:r>
            <w:r w:rsidRPr="00F77C3A">
              <w:rPr>
                <w:sz w:val="24"/>
                <w:szCs w:val="24"/>
              </w:rPr>
              <w:t>школы</w:t>
            </w:r>
          </w:p>
        </w:tc>
      </w:tr>
      <w:tr w:rsidR="00AE10E0" w:rsidRPr="00F77C3A" w:rsidTr="00D100CA">
        <w:trPr>
          <w:trHeight w:val="1206"/>
        </w:trPr>
        <w:tc>
          <w:tcPr>
            <w:tcW w:w="851" w:type="dxa"/>
          </w:tcPr>
          <w:p w:rsidR="00AE10E0" w:rsidRPr="00F77C3A" w:rsidRDefault="00621F48" w:rsidP="002856A8">
            <w:pPr>
              <w:pStyle w:val="TableParagraph"/>
              <w:jc w:val="center"/>
              <w:rPr>
                <w:sz w:val="24"/>
                <w:szCs w:val="24"/>
              </w:rPr>
            </w:pPr>
            <w:r w:rsidRPr="00F77C3A">
              <w:rPr>
                <w:sz w:val="24"/>
                <w:szCs w:val="24"/>
              </w:rPr>
              <w:t>2</w:t>
            </w:r>
          </w:p>
        </w:tc>
        <w:tc>
          <w:tcPr>
            <w:tcW w:w="4338" w:type="dxa"/>
          </w:tcPr>
          <w:p w:rsidR="00AE10E0" w:rsidRPr="00F77C3A" w:rsidRDefault="00621F48" w:rsidP="002856A8">
            <w:pPr>
              <w:pStyle w:val="TableParagraph"/>
              <w:ind w:right="508"/>
              <w:rPr>
                <w:sz w:val="24"/>
                <w:szCs w:val="24"/>
              </w:rPr>
            </w:pPr>
            <w:r w:rsidRPr="00F77C3A">
              <w:rPr>
                <w:spacing w:val="-1"/>
                <w:sz w:val="24"/>
                <w:szCs w:val="24"/>
              </w:rPr>
              <w:t>Подготовка</w:t>
            </w:r>
            <w:r w:rsidRPr="00F77C3A">
              <w:rPr>
                <w:spacing w:val="-14"/>
                <w:sz w:val="24"/>
                <w:szCs w:val="24"/>
              </w:rPr>
              <w:t xml:space="preserve"> </w:t>
            </w:r>
            <w:r w:rsidRPr="00F77C3A">
              <w:rPr>
                <w:spacing w:val="-1"/>
                <w:sz w:val="24"/>
                <w:szCs w:val="24"/>
              </w:rPr>
              <w:t>содержания</w:t>
            </w:r>
            <w:r w:rsidRPr="00F77C3A">
              <w:rPr>
                <w:spacing w:val="-12"/>
                <w:sz w:val="24"/>
                <w:szCs w:val="24"/>
              </w:rPr>
              <w:t xml:space="preserve"> </w:t>
            </w:r>
            <w:r w:rsidRPr="00F77C3A">
              <w:rPr>
                <w:sz w:val="24"/>
                <w:szCs w:val="24"/>
              </w:rPr>
              <w:t>приказа,</w:t>
            </w:r>
            <w:r w:rsidRPr="00F77C3A">
              <w:rPr>
                <w:spacing w:val="-57"/>
                <w:sz w:val="24"/>
                <w:szCs w:val="24"/>
              </w:rPr>
              <w:t xml:space="preserve"> </w:t>
            </w:r>
            <w:r w:rsidRPr="00F77C3A">
              <w:rPr>
                <w:sz w:val="24"/>
                <w:szCs w:val="24"/>
              </w:rPr>
              <w:t>информационных писем по</w:t>
            </w:r>
            <w:r w:rsidRPr="00F77C3A">
              <w:rPr>
                <w:spacing w:val="1"/>
                <w:sz w:val="24"/>
                <w:szCs w:val="24"/>
              </w:rPr>
              <w:t xml:space="preserve"> </w:t>
            </w:r>
            <w:r w:rsidRPr="00F77C3A">
              <w:rPr>
                <w:sz w:val="24"/>
                <w:szCs w:val="24"/>
              </w:rPr>
              <w:t>инновационной</w:t>
            </w:r>
          </w:p>
          <w:p w:rsidR="00AE10E0" w:rsidRPr="00F77C3A" w:rsidRDefault="00621F48" w:rsidP="002856A8">
            <w:pPr>
              <w:pStyle w:val="TableParagraph"/>
              <w:rPr>
                <w:sz w:val="24"/>
                <w:szCs w:val="24"/>
              </w:rPr>
            </w:pPr>
            <w:r w:rsidRPr="00F77C3A">
              <w:rPr>
                <w:sz w:val="24"/>
                <w:szCs w:val="24"/>
              </w:rPr>
              <w:t>деятельности</w:t>
            </w:r>
          </w:p>
        </w:tc>
        <w:tc>
          <w:tcPr>
            <w:tcW w:w="2171" w:type="dxa"/>
          </w:tcPr>
          <w:p w:rsidR="00AE10E0" w:rsidRPr="00F77C3A" w:rsidRDefault="00621F48" w:rsidP="002856A8">
            <w:pPr>
              <w:pStyle w:val="TableParagraph"/>
              <w:ind w:right="222"/>
              <w:jc w:val="center"/>
              <w:rPr>
                <w:sz w:val="24"/>
                <w:szCs w:val="24"/>
              </w:rPr>
            </w:pPr>
            <w:r w:rsidRPr="00F77C3A">
              <w:rPr>
                <w:sz w:val="24"/>
                <w:szCs w:val="24"/>
              </w:rPr>
              <w:t>сентябрь</w:t>
            </w:r>
          </w:p>
        </w:tc>
        <w:tc>
          <w:tcPr>
            <w:tcW w:w="2173" w:type="dxa"/>
          </w:tcPr>
          <w:p w:rsidR="00AE10E0" w:rsidRPr="00F77C3A" w:rsidRDefault="00621F48" w:rsidP="002856A8">
            <w:pPr>
              <w:pStyle w:val="TableParagraph"/>
              <w:ind w:right="222"/>
              <w:jc w:val="center"/>
              <w:rPr>
                <w:sz w:val="24"/>
                <w:szCs w:val="24"/>
              </w:rPr>
            </w:pPr>
            <w:r w:rsidRPr="00F77C3A">
              <w:rPr>
                <w:sz w:val="24"/>
                <w:szCs w:val="24"/>
              </w:rPr>
              <w:t>Директор</w:t>
            </w:r>
            <w:r w:rsidRPr="00F77C3A">
              <w:rPr>
                <w:spacing w:val="-11"/>
                <w:sz w:val="24"/>
                <w:szCs w:val="24"/>
              </w:rPr>
              <w:t xml:space="preserve"> </w:t>
            </w:r>
            <w:r w:rsidRPr="00F77C3A">
              <w:rPr>
                <w:sz w:val="24"/>
                <w:szCs w:val="24"/>
              </w:rPr>
              <w:t>школы</w:t>
            </w:r>
          </w:p>
        </w:tc>
      </w:tr>
      <w:tr w:rsidR="00AE10E0" w:rsidRPr="00F77C3A" w:rsidTr="00D100CA">
        <w:trPr>
          <w:trHeight w:val="656"/>
        </w:trPr>
        <w:tc>
          <w:tcPr>
            <w:tcW w:w="851" w:type="dxa"/>
          </w:tcPr>
          <w:p w:rsidR="00AE10E0" w:rsidRPr="00F77C3A" w:rsidRDefault="00621F48" w:rsidP="002856A8">
            <w:pPr>
              <w:pStyle w:val="TableParagraph"/>
              <w:jc w:val="center"/>
              <w:rPr>
                <w:sz w:val="24"/>
                <w:szCs w:val="24"/>
              </w:rPr>
            </w:pPr>
            <w:r w:rsidRPr="00F77C3A">
              <w:rPr>
                <w:sz w:val="24"/>
                <w:szCs w:val="24"/>
              </w:rPr>
              <w:t>3</w:t>
            </w:r>
          </w:p>
        </w:tc>
        <w:tc>
          <w:tcPr>
            <w:tcW w:w="4338" w:type="dxa"/>
          </w:tcPr>
          <w:p w:rsidR="00AE10E0" w:rsidRPr="00F77C3A" w:rsidRDefault="00621F48" w:rsidP="002856A8">
            <w:pPr>
              <w:pStyle w:val="TableParagraph"/>
              <w:ind w:right="711"/>
              <w:rPr>
                <w:sz w:val="24"/>
                <w:szCs w:val="24"/>
              </w:rPr>
            </w:pPr>
            <w:r w:rsidRPr="00F77C3A">
              <w:rPr>
                <w:spacing w:val="-1"/>
                <w:sz w:val="24"/>
                <w:szCs w:val="24"/>
              </w:rPr>
              <w:t>Контроль</w:t>
            </w:r>
            <w:r w:rsidRPr="00F77C3A">
              <w:rPr>
                <w:spacing w:val="-14"/>
                <w:sz w:val="24"/>
                <w:szCs w:val="24"/>
              </w:rPr>
              <w:t xml:space="preserve"> </w:t>
            </w:r>
            <w:r w:rsidRPr="00F77C3A">
              <w:rPr>
                <w:sz w:val="24"/>
                <w:szCs w:val="24"/>
              </w:rPr>
              <w:t>хода</w:t>
            </w:r>
            <w:r w:rsidRPr="00F77C3A">
              <w:rPr>
                <w:spacing w:val="-14"/>
                <w:sz w:val="24"/>
                <w:szCs w:val="24"/>
              </w:rPr>
              <w:t xml:space="preserve"> </w:t>
            </w:r>
            <w:r w:rsidRPr="00F77C3A">
              <w:rPr>
                <w:sz w:val="24"/>
                <w:szCs w:val="24"/>
              </w:rPr>
              <w:t>инновационной</w:t>
            </w:r>
            <w:r w:rsidRPr="00F77C3A">
              <w:rPr>
                <w:spacing w:val="-57"/>
                <w:sz w:val="24"/>
                <w:szCs w:val="24"/>
              </w:rPr>
              <w:t xml:space="preserve"> </w:t>
            </w:r>
            <w:r w:rsidRPr="00F77C3A">
              <w:rPr>
                <w:sz w:val="24"/>
                <w:szCs w:val="24"/>
              </w:rPr>
              <w:t>работы</w:t>
            </w:r>
          </w:p>
        </w:tc>
        <w:tc>
          <w:tcPr>
            <w:tcW w:w="2171" w:type="dxa"/>
          </w:tcPr>
          <w:p w:rsidR="00AE10E0" w:rsidRPr="00F77C3A" w:rsidRDefault="00621F48" w:rsidP="002856A8">
            <w:pPr>
              <w:pStyle w:val="TableParagraph"/>
              <w:ind w:right="222"/>
              <w:jc w:val="center"/>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2173" w:type="dxa"/>
          </w:tcPr>
          <w:p w:rsidR="00AE10E0" w:rsidRPr="00F77C3A" w:rsidRDefault="00621F48" w:rsidP="002856A8">
            <w:pPr>
              <w:pStyle w:val="TableParagraph"/>
              <w:ind w:right="331"/>
              <w:rPr>
                <w:sz w:val="24"/>
                <w:szCs w:val="24"/>
              </w:rPr>
            </w:pPr>
            <w:r w:rsidRPr="00F77C3A">
              <w:rPr>
                <w:sz w:val="24"/>
                <w:szCs w:val="24"/>
              </w:rPr>
              <w:t>Администрация</w:t>
            </w:r>
            <w:r w:rsidRPr="00F77C3A">
              <w:rPr>
                <w:spacing w:val="-57"/>
                <w:sz w:val="24"/>
                <w:szCs w:val="24"/>
              </w:rPr>
              <w:t xml:space="preserve"> </w:t>
            </w:r>
            <w:r w:rsidRPr="00F77C3A">
              <w:rPr>
                <w:sz w:val="24"/>
                <w:szCs w:val="24"/>
              </w:rPr>
              <w:t>школы</w:t>
            </w:r>
          </w:p>
        </w:tc>
      </w:tr>
      <w:tr w:rsidR="00AE10E0" w:rsidRPr="00F77C3A" w:rsidTr="00D100CA">
        <w:trPr>
          <w:trHeight w:val="247"/>
        </w:trPr>
        <w:tc>
          <w:tcPr>
            <w:tcW w:w="9533" w:type="dxa"/>
            <w:gridSpan w:val="4"/>
          </w:tcPr>
          <w:p w:rsidR="00AE10E0" w:rsidRPr="00F77C3A" w:rsidRDefault="00621F48" w:rsidP="00D100CA">
            <w:pPr>
              <w:pStyle w:val="TableParagraph"/>
              <w:jc w:val="center"/>
              <w:rPr>
                <w:b/>
                <w:sz w:val="24"/>
                <w:szCs w:val="24"/>
              </w:rPr>
            </w:pPr>
            <w:r w:rsidRPr="00F77C3A">
              <w:rPr>
                <w:b/>
                <w:spacing w:val="-1"/>
                <w:sz w:val="24"/>
                <w:szCs w:val="24"/>
              </w:rPr>
              <w:t>2.</w:t>
            </w:r>
            <w:r w:rsidRPr="00F77C3A">
              <w:rPr>
                <w:b/>
                <w:spacing w:val="-11"/>
                <w:sz w:val="24"/>
                <w:szCs w:val="24"/>
              </w:rPr>
              <w:t xml:space="preserve"> </w:t>
            </w:r>
            <w:r w:rsidRPr="00F77C3A">
              <w:rPr>
                <w:b/>
                <w:sz w:val="24"/>
                <w:szCs w:val="24"/>
              </w:rPr>
              <w:t>Научно-методическое</w:t>
            </w:r>
            <w:r w:rsidRPr="00F77C3A">
              <w:rPr>
                <w:b/>
                <w:spacing w:val="-12"/>
                <w:sz w:val="24"/>
                <w:szCs w:val="24"/>
              </w:rPr>
              <w:t xml:space="preserve"> </w:t>
            </w:r>
            <w:r w:rsidRPr="00F77C3A">
              <w:rPr>
                <w:b/>
                <w:sz w:val="24"/>
                <w:szCs w:val="24"/>
              </w:rPr>
              <w:t>сопровождение</w:t>
            </w:r>
            <w:r w:rsidRPr="00F77C3A">
              <w:rPr>
                <w:b/>
                <w:spacing w:val="-12"/>
                <w:sz w:val="24"/>
                <w:szCs w:val="24"/>
              </w:rPr>
              <w:t xml:space="preserve"> </w:t>
            </w:r>
            <w:r w:rsidRPr="00F77C3A">
              <w:rPr>
                <w:b/>
                <w:sz w:val="24"/>
                <w:szCs w:val="24"/>
              </w:rPr>
              <w:t>инновационной</w:t>
            </w:r>
            <w:r w:rsidRPr="00F77C3A">
              <w:rPr>
                <w:b/>
                <w:spacing w:val="-15"/>
                <w:sz w:val="24"/>
                <w:szCs w:val="24"/>
              </w:rPr>
              <w:t xml:space="preserve"> </w:t>
            </w:r>
            <w:r w:rsidRPr="00F77C3A">
              <w:rPr>
                <w:b/>
                <w:sz w:val="24"/>
                <w:szCs w:val="24"/>
              </w:rPr>
              <w:t>работы</w:t>
            </w:r>
          </w:p>
        </w:tc>
      </w:tr>
      <w:tr w:rsidR="00AE10E0" w:rsidRPr="00F77C3A" w:rsidTr="00D100CA">
        <w:trPr>
          <w:trHeight w:val="1485"/>
        </w:trPr>
        <w:tc>
          <w:tcPr>
            <w:tcW w:w="851" w:type="dxa"/>
          </w:tcPr>
          <w:p w:rsidR="00AE10E0" w:rsidRPr="00F77C3A" w:rsidRDefault="00621F48" w:rsidP="002856A8">
            <w:pPr>
              <w:pStyle w:val="TableParagraph"/>
              <w:jc w:val="center"/>
              <w:rPr>
                <w:sz w:val="24"/>
                <w:szCs w:val="24"/>
              </w:rPr>
            </w:pPr>
            <w:r w:rsidRPr="00F77C3A">
              <w:rPr>
                <w:sz w:val="24"/>
                <w:szCs w:val="24"/>
              </w:rPr>
              <w:t>1</w:t>
            </w:r>
          </w:p>
        </w:tc>
        <w:tc>
          <w:tcPr>
            <w:tcW w:w="4338" w:type="dxa"/>
          </w:tcPr>
          <w:p w:rsidR="00AE10E0" w:rsidRPr="00F77C3A" w:rsidRDefault="00621F48" w:rsidP="002856A8">
            <w:pPr>
              <w:pStyle w:val="TableParagraph"/>
              <w:ind w:right="90"/>
              <w:rPr>
                <w:sz w:val="24"/>
                <w:szCs w:val="24"/>
              </w:rPr>
            </w:pPr>
            <w:r w:rsidRPr="00F77C3A">
              <w:rPr>
                <w:sz w:val="24"/>
                <w:szCs w:val="24"/>
              </w:rPr>
              <w:t>Организация работы творческой</w:t>
            </w:r>
            <w:r w:rsidRPr="00F77C3A">
              <w:rPr>
                <w:spacing w:val="1"/>
                <w:sz w:val="24"/>
                <w:szCs w:val="24"/>
              </w:rPr>
              <w:t xml:space="preserve"> </w:t>
            </w:r>
            <w:r w:rsidRPr="00F77C3A">
              <w:rPr>
                <w:sz w:val="24"/>
                <w:szCs w:val="24"/>
              </w:rPr>
              <w:t>лаборатории (по микрогруппам).</w:t>
            </w:r>
            <w:r w:rsidRPr="00F77C3A">
              <w:rPr>
                <w:spacing w:val="1"/>
                <w:sz w:val="24"/>
                <w:szCs w:val="24"/>
              </w:rPr>
              <w:t xml:space="preserve"> </w:t>
            </w:r>
            <w:r w:rsidRPr="00F77C3A">
              <w:rPr>
                <w:sz w:val="24"/>
                <w:szCs w:val="24"/>
              </w:rPr>
              <w:t>Формулирование целей и задач</w:t>
            </w:r>
            <w:r w:rsidRPr="00F77C3A">
              <w:rPr>
                <w:spacing w:val="1"/>
                <w:sz w:val="24"/>
                <w:szCs w:val="24"/>
              </w:rPr>
              <w:t xml:space="preserve"> </w:t>
            </w:r>
            <w:r w:rsidRPr="00F77C3A">
              <w:rPr>
                <w:sz w:val="24"/>
                <w:szCs w:val="24"/>
              </w:rPr>
              <w:t>текущего</w:t>
            </w:r>
            <w:r w:rsidRPr="00F77C3A">
              <w:rPr>
                <w:spacing w:val="-11"/>
                <w:sz w:val="24"/>
                <w:szCs w:val="24"/>
              </w:rPr>
              <w:t xml:space="preserve"> </w:t>
            </w:r>
            <w:r w:rsidRPr="00F77C3A">
              <w:rPr>
                <w:sz w:val="24"/>
                <w:szCs w:val="24"/>
              </w:rPr>
              <w:t>года</w:t>
            </w:r>
            <w:r w:rsidRPr="00F77C3A">
              <w:rPr>
                <w:spacing w:val="-11"/>
                <w:sz w:val="24"/>
                <w:szCs w:val="24"/>
              </w:rPr>
              <w:t xml:space="preserve"> </w:t>
            </w:r>
            <w:r w:rsidRPr="00F77C3A">
              <w:rPr>
                <w:sz w:val="24"/>
                <w:szCs w:val="24"/>
              </w:rPr>
              <w:t>по</w:t>
            </w:r>
            <w:r w:rsidRPr="00F77C3A">
              <w:rPr>
                <w:spacing w:val="-11"/>
                <w:sz w:val="24"/>
                <w:szCs w:val="24"/>
              </w:rPr>
              <w:t xml:space="preserve"> </w:t>
            </w:r>
            <w:r w:rsidRPr="00F77C3A">
              <w:rPr>
                <w:sz w:val="24"/>
                <w:szCs w:val="24"/>
              </w:rPr>
              <w:t>каждой</w:t>
            </w:r>
            <w:r w:rsidRPr="00F77C3A">
              <w:rPr>
                <w:spacing w:val="-13"/>
                <w:sz w:val="24"/>
                <w:szCs w:val="24"/>
              </w:rPr>
              <w:t xml:space="preserve"> </w:t>
            </w:r>
            <w:r w:rsidRPr="00F77C3A">
              <w:rPr>
                <w:sz w:val="24"/>
                <w:szCs w:val="24"/>
              </w:rPr>
              <w:t>творческой</w:t>
            </w:r>
            <w:r w:rsidRPr="00F77C3A">
              <w:rPr>
                <w:spacing w:val="-57"/>
                <w:sz w:val="24"/>
                <w:szCs w:val="24"/>
              </w:rPr>
              <w:t xml:space="preserve"> </w:t>
            </w:r>
            <w:r w:rsidRPr="00F77C3A">
              <w:rPr>
                <w:sz w:val="24"/>
                <w:szCs w:val="24"/>
              </w:rPr>
              <w:t>группе</w:t>
            </w:r>
            <w:r w:rsidRPr="00F77C3A">
              <w:rPr>
                <w:spacing w:val="-1"/>
                <w:sz w:val="24"/>
                <w:szCs w:val="24"/>
              </w:rPr>
              <w:t xml:space="preserve"> </w:t>
            </w:r>
            <w:r w:rsidRPr="00F77C3A">
              <w:rPr>
                <w:sz w:val="24"/>
                <w:szCs w:val="24"/>
              </w:rPr>
              <w:t>и</w:t>
            </w:r>
            <w:r w:rsidRPr="00F77C3A">
              <w:rPr>
                <w:spacing w:val="2"/>
                <w:sz w:val="24"/>
                <w:szCs w:val="24"/>
              </w:rPr>
              <w:t xml:space="preserve"> </w:t>
            </w:r>
            <w:r w:rsidRPr="00F77C3A">
              <w:rPr>
                <w:sz w:val="24"/>
                <w:szCs w:val="24"/>
              </w:rPr>
              <w:t>школе</w:t>
            </w:r>
            <w:r w:rsidRPr="00F77C3A">
              <w:rPr>
                <w:spacing w:val="-5"/>
                <w:sz w:val="24"/>
                <w:szCs w:val="24"/>
              </w:rPr>
              <w:t xml:space="preserve"> </w:t>
            </w:r>
            <w:r w:rsidRPr="00F77C3A">
              <w:rPr>
                <w:sz w:val="24"/>
                <w:szCs w:val="24"/>
              </w:rPr>
              <w:t>в</w:t>
            </w:r>
            <w:r w:rsidRPr="00F77C3A">
              <w:rPr>
                <w:spacing w:val="-2"/>
                <w:sz w:val="24"/>
                <w:szCs w:val="24"/>
              </w:rPr>
              <w:t xml:space="preserve"> </w:t>
            </w:r>
            <w:r w:rsidRPr="00F77C3A">
              <w:rPr>
                <w:sz w:val="24"/>
                <w:szCs w:val="24"/>
              </w:rPr>
              <w:t>целом.</w:t>
            </w:r>
          </w:p>
        </w:tc>
        <w:tc>
          <w:tcPr>
            <w:tcW w:w="2171" w:type="dxa"/>
          </w:tcPr>
          <w:p w:rsidR="00AE10E0" w:rsidRPr="00F77C3A" w:rsidRDefault="00621F48" w:rsidP="002856A8">
            <w:pPr>
              <w:pStyle w:val="TableParagraph"/>
              <w:ind w:right="222"/>
              <w:jc w:val="center"/>
              <w:rPr>
                <w:sz w:val="24"/>
                <w:szCs w:val="24"/>
              </w:rPr>
            </w:pPr>
            <w:r w:rsidRPr="00F77C3A">
              <w:rPr>
                <w:sz w:val="24"/>
                <w:szCs w:val="24"/>
              </w:rPr>
              <w:t>сентябрь</w:t>
            </w:r>
          </w:p>
        </w:tc>
        <w:tc>
          <w:tcPr>
            <w:tcW w:w="2173" w:type="dxa"/>
          </w:tcPr>
          <w:p w:rsidR="00AE10E0" w:rsidRPr="00F77C3A" w:rsidRDefault="00621F48" w:rsidP="002856A8">
            <w:pPr>
              <w:pStyle w:val="TableParagraph"/>
              <w:ind w:right="58"/>
              <w:jc w:val="center"/>
              <w:rPr>
                <w:sz w:val="24"/>
                <w:szCs w:val="24"/>
              </w:rPr>
            </w:pPr>
            <w:r w:rsidRPr="00F77C3A">
              <w:rPr>
                <w:sz w:val="24"/>
                <w:szCs w:val="24"/>
              </w:rPr>
              <w:t>Администрация</w:t>
            </w:r>
            <w:r w:rsidRPr="00F77C3A">
              <w:rPr>
                <w:spacing w:val="1"/>
                <w:sz w:val="24"/>
                <w:szCs w:val="24"/>
              </w:rPr>
              <w:t xml:space="preserve"> </w:t>
            </w:r>
            <w:r w:rsidRPr="00F77C3A">
              <w:rPr>
                <w:spacing w:val="-3"/>
                <w:sz w:val="24"/>
                <w:szCs w:val="24"/>
              </w:rPr>
              <w:t xml:space="preserve">школы, </w:t>
            </w:r>
            <w:r w:rsidRPr="00F77C3A">
              <w:rPr>
                <w:spacing w:val="-2"/>
                <w:sz w:val="24"/>
                <w:szCs w:val="24"/>
              </w:rPr>
              <w:t>руководители</w:t>
            </w:r>
            <w:r w:rsidRPr="00F77C3A">
              <w:rPr>
                <w:spacing w:val="-57"/>
                <w:sz w:val="24"/>
                <w:szCs w:val="24"/>
              </w:rPr>
              <w:t xml:space="preserve"> </w:t>
            </w:r>
            <w:r w:rsidRPr="00F77C3A">
              <w:rPr>
                <w:sz w:val="24"/>
                <w:szCs w:val="24"/>
              </w:rPr>
              <w:t>творческих</w:t>
            </w:r>
            <w:r w:rsidRPr="00F77C3A">
              <w:rPr>
                <w:spacing w:val="-5"/>
                <w:sz w:val="24"/>
                <w:szCs w:val="24"/>
              </w:rPr>
              <w:t xml:space="preserve"> </w:t>
            </w:r>
            <w:r w:rsidRPr="00F77C3A">
              <w:rPr>
                <w:sz w:val="24"/>
                <w:szCs w:val="24"/>
              </w:rPr>
              <w:t>групп</w:t>
            </w:r>
          </w:p>
        </w:tc>
      </w:tr>
      <w:tr w:rsidR="00AE10E0" w:rsidRPr="00F77C3A" w:rsidTr="00D100CA">
        <w:trPr>
          <w:trHeight w:val="655"/>
        </w:trPr>
        <w:tc>
          <w:tcPr>
            <w:tcW w:w="851" w:type="dxa"/>
          </w:tcPr>
          <w:p w:rsidR="00AE10E0" w:rsidRPr="00F77C3A" w:rsidRDefault="00621F48" w:rsidP="002856A8">
            <w:pPr>
              <w:pStyle w:val="TableParagraph"/>
              <w:jc w:val="center"/>
              <w:rPr>
                <w:sz w:val="24"/>
                <w:szCs w:val="24"/>
              </w:rPr>
            </w:pPr>
            <w:r w:rsidRPr="00F77C3A">
              <w:rPr>
                <w:sz w:val="24"/>
                <w:szCs w:val="24"/>
              </w:rPr>
              <w:t>2</w:t>
            </w:r>
          </w:p>
        </w:tc>
        <w:tc>
          <w:tcPr>
            <w:tcW w:w="4338" w:type="dxa"/>
          </w:tcPr>
          <w:p w:rsidR="00AE10E0" w:rsidRPr="00F77C3A" w:rsidRDefault="00621F48" w:rsidP="002856A8">
            <w:pPr>
              <w:pStyle w:val="TableParagraph"/>
              <w:ind w:right="50"/>
              <w:rPr>
                <w:sz w:val="24"/>
                <w:szCs w:val="24"/>
              </w:rPr>
            </w:pPr>
            <w:r w:rsidRPr="00F77C3A">
              <w:rPr>
                <w:sz w:val="24"/>
                <w:szCs w:val="24"/>
              </w:rPr>
              <w:t>Планирование инновационной</w:t>
            </w:r>
            <w:r w:rsidRPr="00F77C3A">
              <w:rPr>
                <w:spacing w:val="1"/>
                <w:sz w:val="24"/>
                <w:szCs w:val="24"/>
              </w:rPr>
              <w:t xml:space="preserve"> </w:t>
            </w:r>
            <w:r w:rsidRPr="00F77C3A">
              <w:rPr>
                <w:sz w:val="24"/>
                <w:szCs w:val="24"/>
              </w:rPr>
              <w:t>работы</w:t>
            </w:r>
            <w:r w:rsidRPr="00F77C3A">
              <w:rPr>
                <w:spacing w:val="-7"/>
                <w:sz w:val="24"/>
                <w:szCs w:val="24"/>
              </w:rPr>
              <w:t xml:space="preserve"> </w:t>
            </w:r>
            <w:r w:rsidRPr="00F77C3A">
              <w:rPr>
                <w:sz w:val="24"/>
                <w:szCs w:val="24"/>
              </w:rPr>
              <w:t>по</w:t>
            </w:r>
            <w:r w:rsidRPr="00F77C3A">
              <w:rPr>
                <w:spacing w:val="-8"/>
                <w:sz w:val="24"/>
                <w:szCs w:val="24"/>
              </w:rPr>
              <w:t xml:space="preserve"> </w:t>
            </w:r>
            <w:r w:rsidRPr="00F77C3A">
              <w:rPr>
                <w:sz w:val="24"/>
                <w:szCs w:val="24"/>
              </w:rPr>
              <w:t>каждой</w:t>
            </w:r>
            <w:r w:rsidRPr="00F77C3A">
              <w:rPr>
                <w:spacing w:val="-12"/>
                <w:sz w:val="24"/>
                <w:szCs w:val="24"/>
              </w:rPr>
              <w:t xml:space="preserve"> </w:t>
            </w:r>
            <w:r w:rsidRPr="00F77C3A">
              <w:rPr>
                <w:sz w:val="24"/>
                <w:szCs w:val="24"/>
              </w:rPr>
              <w:t>творческой</w:t>
            </w:r>
            <w:r w:rsidRPr="00F77C3A">
              <w:rPr>
                <w:spacing w:val="-11"/>
                <w:sz w:val="24"/>
                <w:szCs w:val="24"/>
              </w:rPr>
              <w:t xml:space="preserve"> </w:t>
            </w:r>
            <w:r w:rsidRPr="00F77C3A">
              <w:rPr>
                <w:sz w:val="24"/>
                <w:szCs w:val="24"/>
              </w:rPr>
              <w:t>группе</w:t>
            </w:r>
          </w:p>
        </w:tc>
        <w:tc>
          <w:tcPr>
            <w:tcW w:w="2171" w:type="dxa"/>
          </w:tcPr>
          <w:p w:rsidR="00AE10E0" w:rsidRPr="00F77C3A" w:rsidRDefault="00621F48" w:rsidP="002856A8">
            <w:pPr>
              <w:pStyle w:val="TableParagraph"/>
              <w:ind w:right="222"/>
              <w:jc w:val="center"/>
              <w:rPr>
                <w:sz w:val="24"/>
                <w:szCs w:val="24"/>
              </w:rPr>
            </w:pPr>
            <w:r w:rsidRPr="00F77C3A">
              <w:rPr>
                <w:sz w:val="24"/>
                <w:szCs w:val="24"/>
              </w:rPr>
              <w:t>сентябрь</w:t>
            </w:r>
          </w:p>
        </w:tc>
        <w:tc>
          <w:tcPr>
            <w:tcW w:w="2173" w:type="dxa"/>
          </w:tcPr>
          <w:p w:rsidR="00AE10E0" w:rsidRPr="00F77C3A" w:rsidRDefault="00621F48" w:rsidP="002856A8">
            <w:pPr>
              <w:pStyle w:val="TableParagraph"/>
              <w:ind w:right="261"/>
              <w:rPr>
                <w:sz w:val="24"/>
                <w:szCs w:val="24"/>
              </w:rPr>
            </w:pPr>
            <w:r w:rsidRPr="00F77C3A">
              <w:rPr>
                <w:sz w:val="24"/>
                <w:szCs w:val="24"/>
              </w:rPr>
              <w:t>руководители</w:t>
            </w:r>
            <w:r w:rsidRPr="00F77C3A">
              <w:rPr>
                <w:spacing w:val="1"/>
                <w:sz w:val="24"/>
                <w:szCs w:val="24"/>
              </w:rPr>
              <w:t xml:space="preserve"> </w:t>
            </w:r>
            <w:r w:rsidRPr="00F77C3A">
              <w:rPr>
                <w:spacing w:val="-1"/>
                <w:sz w:val="24"/>
                <w:szCs w:val="24"/>
              </w:rPr>
              <w:t>творческих</w:t>
            </w:r>
            <w:r w:rsidRPr="00F77C3A">
              <w:rPr>
                <w:spacing w:val="-14"/>
                <w:sz w:val="24"/>
                <w:szCs w:val="24"/>
              </w:rPr>
              <w:t xml:space="preserve"> </w:t>
            </w:r>
            <w:r w:rsidRPr="00F77C3A">
              <w:rPr>
                <w:sz w:val="24"/>
                <w:szCs w:val="24"/>
              </w:rPr>
              <w:t>групп</w:t>
            </w:r>
          </w:p>
        </w:tc>
      </w:tr>
      <w:tr w:rsidR="00AE10E0" w:rsidRPr="00F77C3A" w:rsidTr="00D100CA">
        <w:trPr>
          <w:trHeight w:val="655"/>
        </w:trPr>
        <w:tc>
          <w:tcPr>
            <w:tcW w:w="851" w:type="dxa"/>
          </w:tcPr>
          <w:p w:rsidR="00AE10E0" w:rsidRPr="00F77C3A" w:rsidRDefault="00621F48" w:rsidP="002856A8">
            <w:pPr>
              <w:pStyle w:val="TableParagraph"/>
              <w:jc w:val="center"/>
              <w:rPr>
                <w:sz w:val="24"/>
                <w:szCs w:val="24"/>
              </w:rPr>
            </w:pPr>
            <w:r w:rsidRPr="00F77C3A">
              <w:rPr>
                <w:sz w:val="24"/>
                <w:szCs w:val="24"/>
              </w:rPr>
              <w:t>3</w:t>
            </w:r>
          </w:p>
        </w:tc>
        <w:tc>
          <w:tcPr>
            <w:tcW w:w="4338" w:type="dxa"/>
          </w:tcPr>
          <w:p w:rsidR="00AE10E0" w:rsidRPr="00F77C3A" w:rsidRDefault="00621F48" w:rsidP="002856A8">
            <w:pPr>
              <w:pStyle w:val="TableParagraph"/>
              <w:ind w:right="730"/>
              <w:rPr>
                <w:sz w:val="24"/>
                <w:szCs w:val="24"/>
              </w:rPr>
            </w:pPr>
            <w:r w:rsidRPr="00F77C3A">
              <w:rPr>
                <w:sz w:val="24"/>
                <w:szCs w:val="24"/>
              </w:rPr>
              <w:t>Работа</w:t>
            </w:r>
            <w:r w:rsidRPr="00F77C3A">
              <w:rPr>
                <w:spacing w:val="-7"/>
                <w:sz w:val="24"/>
                <w:szCs w:val="24"/>
              </w:rPr>
              <w:t xml:space="preserve"> </w:t>
            </w:r>
            <w:r w:rsidRPr="00F77C3A">
              <w:rPr>
                <w:sz w:val="24"/>
                <w:szCs w:val="24"/>
              </w:rPr>
              <w:t>по</w:t>
            </w:r>
            <w:r w:rsidRPr="00F77C3A">
              <w:rPr>
                <w:spacing w:val="-6"/>
                <w:sz w:val="24"/>
                <w:szCs w:val="24"/>
              </w:rPr>
              <w:t xml:space="preserve"> </w:t>
            </w:r>
            <w:r w:rsidRPr="00F77C3A">
              <w:rPr>
                <w:sz w:val="24"/>
                <w:szCs w:val="24"/>
              </w:rPr>
              <w:t>созданию</w:t>
            </w:r>
            <w:r w:rsidRPr="00F77C3A">
              <w:rPr>
                <w:spacing w:val="-8"/>
                <w:sz w:val="24"/>
                <w:szCs w:val="24"/>
              </w:rPr>
              <w:t xml:space="preserve"> </w:t>
            </w:r>
            <w:r w:rsidRPr="00F77C3A">
              <w:rPr>
                <w:sz w:val="24"/>
                <w:szCs w:val="24"/>
              </w:rPr>
              <w:t>авторских</w:t>
            </w:r>
            <w:r w:rsidRPr="00F77C3A">
              <w:rPr>
                <w:spacing w:val="-57"/>
                <w:sz w:val="24"/>
                <w:szCs w:val="24"/>
              </w:rPr>
              <w:t xml:space="preserve"> </w:t>
            </w:r>
            <w:r w:rsidRPr="00F77C3A">
              <w:rPr>
                <w:sz w:val="24"/>
                <w:szCs w:val="24"/>
              </w:rPr>
              <w:t>программ,</w:t>
            </w:r>
            <w:r w:rsidRPr="00F77C3A">
              <w:rPr>
                <w:spacing w:val="-2"/>
                <w:sz w:val="24"/>
                <w:szCs w:val="24"/>
              </w:rPr>
              <w:t xml:space="preserve"> </w:t>
            </w:r>
            <w:r w:rsidRPr="00F77C3A">
              <w:rPr>
                <w:sz w:val="24"/>
                <w:szCs w:val="24"/>
              </w:rPr>
              <w:t>проектов.</w:t>
            </w:r>
          </w:p>
        </w:tc>
        <w:tc>
          <w:tcPr>
            <w:tcW w:w="2171" w:type="dxa"/>
          </w:tcPr>
          <w:p w:rsidR="00AE10E0" w:rsidRPr="00F77C3A" w:rsidRDefault="00621F48" w:rsidP="002856A8">
            <w:pPr>
              <w:pStyle w:val="TableParagraph"/>
              <w:ind w:right="222"/>
              <w:jc w:val="center"/>
              <w:rPr>
                <w:sz w:val="24"/>
                <w:szCs w:val="24"/>
              </w:rPr>
            </w:pPr>
            <w:r w:rsidRPr="00F77C3A">
              <w:rPr>
                <w:sz w:val="24"/>
                <w:szCs w:val="24"/>
              </w:rPr>
              <w:t>В</w:t>
            </w:r>
            <w:r w:rsidRPr="00F77C3A">
              <w:rPr>
                <w:spacing w:val="-7"/>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2173" w:type="dxa"/>
          </w:tcPr>
          <w:p w:rsidR="00AE10E0" w:rsidRPr="00F77C3A" w:rsidRDefault="00621F48" w:rsidP="002856A8">
            <w:pPr>
              <w:pStyle w:val="TableParagraph"/>
              <w:ind w:right="222"/>
              <w:jc w:val="center"/>
              <w:rPr>
                <w:sz w:val="24"/>
                <w:szCs w:val="24"/>
              </w:rPr>
            </w:pPr>
            <w:r w:rsidRPr="00F77C3A">
              <w:rPr>
                <w:sz w:val="24"/>
                <w:szCs w:val="24"/>
              </w:rPr>
              <w:t>Педагоги</w:t>
            </w:r>
            <w:r w:rsidRPr="00F77C3A">
              <w:rPr>
                <w:spacing w:val="-14"/>
                <w:sz w:val="24"/>
                <w:szCs w:val="24"/>
              </w:rPr>
              <w:t xml:space="preserve"> </w:t>
            </w:r>
            <w:r w:rsidRPr="00F77C3A">
              <w:rPr>
                <w:sz w:val="24"/>
                <w:szCs w:val="24"/>
              </w:rPr>
              <w:t>школы</w:t>
            </w:r>
          </w:p>
        </w:tc>
      </w:tr>
      <w:tr w:rsidR="00AE10E0" w:rsidRPr="00F77C3A" w:rsidTr="00D100CA">
        <w:trPr>
          <w:trHeight w:val="928"/>
        </w:trPr>
        <w:tc>
          <w:tcPr>
            <w:tcW w:w="851" w:type="dxa"/>
          </w:tcPr>
          <w:p w:rsidR="00AE10E0" w:rsidRPr="00F77C3A" w:rsidRDefault="00621F48" w:rsidP="002856A8">
            <w:pPr>
              <w:pStyle w:val="TableParagraph"/>
              <w:jc w:val="center"/>
              <w:rPr>
                <w:sz w:val="24"/>
                <w:szCs w:val="24"/>
              </w:rPr>
            </w:pPr>
            <w:r w:rsidRPr="00F77C3A">
              <w:rPr>
                <w:sz w:val="24"/>
                <w:szCs w:val="24"/>
              </w:rPr>
              <w:t>4</w:t>
            </w:r>
          </w:p>
        </w:tc>
        <w:tc>
          <w:tcPr>
            <w:tcW w:w="4338" w:type="dxa"/>
          </w:tcPr>
          <w:p w:rsidR="00AE10E0" w:rsidRPr="00F77C3A" w:rsidRDefault="00621F48" w:rsidP="002856A8">
            <w:pPr>
              <w:pStyle w:val="TableParagraph"/>
              <w:ind w:right="215"/>
              <w:rPr>
                <w:sz w:val="24"/>
                <w:szCs w:val="24"/>
              </w:rPr>
            </w:pPr>
            <w:r w:rsidRPr="00F77C3A">
              <w:rPr>
                <w:sz w:val="24"/>
                <w:szCs w:val="24"/>
              </w:rPr>
              <w:t>Отчётные</w:t>
            </w:r>
            <w:r w:rsidRPr="00F77C3A">
              <w:rPr>
                <w:spacing w:val="-15"/>
                <w:sz w:val="24"/>
                <w:szCs w:val="24"/>
              </w:rPr>
              <w:t xml:space="preserve"> </w:t>
            </w:r>
            <w:r w:rsidRPr="00F77C3A">
              <w:rPr>
                <w:sz w:val="24"/>
                <w:szCs w:val="24"/>
              </w:rPr>
              <w:t>материалы</w:t>
            </w:r>
            <w:proofErr w:type="gramStart"/>
            <w:r w:rsidRPr="00F77C3A">
              <w:rPr>
                <w:spacing w:val="-12"/>
                <w:sz w:val="24"/>
                <w:szCs w:val="24"/>
              </w:rPr>
              <w:t xml:space="preserve"> </w:t>
            </w:r>
            <w:r w:rsidRPr="00F77C3A">
              <w:rPr>
                <w:sz w:val="24"/>
                <w:szCs w:val="24"/>
              </w:rPr>
              <w:t>.</w:t>
            </w:r>
            <w:proofErr w:type="gramEnd"/>
            <w:r w:rsidRPr="00F77C3A">
              <w:rPr>
                <w:sz w:val="24"/>
                <w:szCs w:val="24"/>
              </w:rPr>
              <w:t>Подготовка</w:t>
            </w:r>
            <w:r w:rsidRPr="00F77C3A">
              <w:rPr>
                <w:spacing w:val="-10"/>
                <w:sz w:val="24"/>
                <w:szCs w:val="24"/>
              </w:rPr>
              <w:t xml:space="preserve"> </w:t>
            </w:r>
            <w:r w:rsidRPr="00F77C3A">
              <w:rPr>
                <w:sz w:val="24"/>
                <w:szCs w:val="24"/>
              </w:rPr>
              <w:t>и</w:t>
            </w:r>
            <w:r w:rsidRPr="00F77C3A">
              <w:rPr>
                <w:spacing w:val="-57"/>
                <w:sz w:val="24"/>
                <w:szCs w:val="24"/>
              </w:rPr>
              <w:t xml:space="preserve"> </w:t>
            </w:r>
            <w:r w:rsidRPr="00F77C3A">
              <w:rPr>
                <w:sz w:val="24"/>
                <w:szCs w:val="24"/>
              </w:rPr>
              <w:t>проведение самоанализа по</w:t>
            </w:r>
            <w:r w:rsidRPr="00F77C3A">
              <w:rPr>
                <w:spacing w:val="1"/>
                <w:sz w:val="24"/>
                <w:szCs w:val="24"/>
              </w:rPr>
              <w:t xml:space="preserve"> </w:t>
            </w:r>
            <w:r w:rsidRPr="00F77C3A">
              <w:rPr>
                <w:sz w:val="24"/>
                <w:szCs w:val="24"/>
              </w:rPr>
              <w:t>результатам года</w:t>
            </w:r>
            <w:r w:rsidRPr="00F77C3A">
              <w:rPr>
                <w:spacing w:val="-7"/>
                <w:sz w:val="24"/>
                <w:szCs w:val="24"/>
              </w:rPr>
              <w:t xml:space="preserve"> </w:t>
            </w:r>
            <w:r w:rsidRPr="00F77C3A">
              <w:rPr>
                <w:sz w:val="24"/>
                <w:szCs w:val="24"/>
              </w:rPr>
              <w:t>ИР.</w:t>
            </w:r>
          </w:p>
        </w:tc>
        <w:tc>
          <w:tcPr>
            <w:tcW w:w="2171" w:type="dxa"/>
          </w:tcPr>
          <w:p w:rsidR="00AE10E0" w:rsidRPr="00F77C3A" w:rsidRDefault="00621F48" w:rsidP="002856A8">
            <w:pPr>
              <w:pStyle w:val="TableParagraph"/>
              <w:ind w:right="222"/>
              <w:jc w:val="center"/>
              <w:rPr>
                <w:sz w:val="24"/>
                <w:szCs w:val="24"/>
              </w:rPr>
            </w:pPr>
            <w:r w:rsidRPr="00F77C3A">
              <w:rPr>
                <w:sz w:val="24"/>
                <w:szCs w:val="24"/>
              </w:rPr>
              <w:t>апрель</w:t>
            </w:r>
          </w:p>
        </w:tc>
        <w:tc>
          <w:tcPr>
            <w:tcW w:w="2173" w:type="dxa"/>
          </w:tcPr>
          <w:p w:rsidR="00AE10E0" w:rsidRPr="00F77C3A" w:rsidRDefault="00621F48" w:rsidP="002856A8">
            <w:pPr>
              <w:pStyle w:val="TableParagraph"/>
              <w:ind w:right="261"/>
              <w:rPr>
                <w:sz w:val="24"/>
                <w:szCs w:val="24"/>
              </w:rPr>
            </w:pPr>
            <w:r w:rsidRPr="00F77C3A">
              <w:rPr>
                <w:sz w:val="24"/>
                <w:szCs w:val="24"/>
              </w:rPr>
              <w:t>руководители</w:t>
            </w:r>
            <w:r w:rsidRPr="00F77C3A">
              <w:rPr>
                <w:spacing w:val="1"/>
                <w:sz w:val="24"/>
                <w:szCs w:val="24"/>
              </w:rPr>
              <w:t xml:space="preserve"> </w:t>
            </w:r>
            <w:r w:rsidRPr="00F77C3A">
              <w:rPr>
                <w:spacing w:val="-1"/>
                <w:sz w:val="24"/>
                <w:szCs w:val="24"/>
              </w:rPr>
              <w:t>творческих</w:t>
            </w:r>
            <w:r w:rsidRPr="00F77C3A">
              <w:rPr>
                <w:spacing w:val="-14"/>
                <w:sz w:val="24"/>
                <w:szCs w:val="24"/>
              </w:rPr>
              <w:t xml:space="preserve"> </w:t>
            </w:r>
            <w:r w:rsidRPr="00F77C3A">
              <w:rPr>
                <w:sz w:val="24"/>
                <w:szCs w:val="24"/>
              </w:rPr>
              <w:t>групп</w:t>
            </w:r>
          </w:p>
        </w:tc>
      </w:tr>
      <w:tr w:rsidR="00AE10E0" w:rsidRPr="00F77C3A" w:rsidTr="00D100CA">
        <w:trPr>
          <w:trHeight w:val="934"/>
        </w:trPr>
        <w:tc>
          <w:tcPr>
            <w:tcW w:w="851" w:type="dxa"/>
          </w:tcPr>
          <w:p w:rsidR="00AE10E0" w:rsidRPr="00F77C3A" w:rsidRDefault="00621F48" w:rsidP="002856A8">
            <w:pPr>
              <w:pStyle w:val="TableParagraph"/>
              <w:jc w:val="center"/>
              <w:rPr>
                <w:sz w:val="24"/>
                <w:szCs w:val="24"/>
              </w:rPr>
            </w:pPr>
            <w:r w:rsidRPr="00F77C3A">
              <w:rPr>
                <w:sz w:val="24"/>
                <w:szCs w:val="24"/>
              </w:rPr>
              <w:t>5</w:t>
            </w:r>
          </w:p>
        </w:tc>
        <w:tc>
          <w:tcPr>
            <w:tcW w:w="4338" w:type="dxa"/>
          </w:tcPr>
          <w:p w:rsidR="00AE10E0" w:rsidRPr="00F77C3A" w:rsidRDefault="00621F48" w:rsidP="002856A8">
            <w:pPr>
              <w:pStyle w:val="TableParagraph"/>
              <w:ind w:right="175"/>
              <w:rPr>
                <w:sz w:val="24"/>
                <w:szCs w:val="24"/>
              </w:rPr>
            </w:pPr>
            <w:r w:rsidRPr="00F77C3A">
              <w:rPr>
                <w:sz w:val="24"/>
                <w:szCs w:val="24"/>
              </w:rPr>
              <w:t>Методическая</w:t>
            </w:r>
            <w:r w:rsidRPr="00F77C3A">
              <w:rPr>
                <w:spacing w:val="-14"/>
                <w:sz w:val="24"/>
                <w:szCs w:val="24"/>
              </w:rPr>
              <w:t xml:space="preserve"> </w:t>
            </w:r>
            <w:r w:rsidRPr="00F77C3A">
              <w:rPr>
                <w:sz w:val="24"/>
                <w:szCs w:val="24"/>
              </w:rPr>
              <w:t>работа</w:t>
            </w:r>
            <w:r w:rsidRPr="00F77C3A">
              <w:rPr>
                <w:spacing w:val="-15"/>
                <w:sz w:val="24"/>
                <w:szCs w:val="24"/>
              </w:rPr>
              <w:t xml:space="preserve"> </w:t>
            </w:r>
            <w:r w:rsidRPr="00F77C3A">
              <w:rPr>
                <w:sz w:val="24"/>
                <w:szCs w:val="24"/>
              </w:rPr>
              <w:t>по</w:t>
            </w:r>
            <w:r w:rsidRPr="00F77C3A">
              <w:rPr>
                <w:spacing w:val="-14"/>
                <w:sz w:val="24"/>
                <w:szCs w:val="24"/>
              </w:rPr>
              <w:t xml:space="preserve"> </w:t>
            </w:r>
            <w:r w:rsidRPr="00F77C3A">
              <w:rPr>
                <w:sz w:val="24"/>
                <w:szCs w:val="24"/>
              </w:rPr>
              <w:t>подготовке</w:t>
            </w:r>
            <w:r w:rsidRPr="00F77C3A">
              <w:rPr>
                <w:spacing w:val="-57"/>
                <w:sz w:val="24"/>
                <w:szCs w:val="24"/>
              </w:rPr>
              <w:t xml:space="preserve"> </w:t>
            </w:r>
            <w:r w:rsidRPr="00F77C3A">
              <w:rPr>
                <w:sz w:val="24"/>
                <w:szCs w:val="24"/>
              </w:rPr>
              <w:t>педагогических</w:t>
            </w:r>
            <w:r w:rsidRPr="00F77C3A">
              <w:rPr>
                <w:spacing w:val="-4"/>
                <w:sz w:val="24"/>
                <w:szCs w:val="24"/>
              </w:rPr>
              <w:t xml:space="preserve"> </w:t>
            </w:r>
            <w:r w:rsidRPr="00F77C3A">
              <w:rPr>
                <w:sz w:val="24"/>
                <w:szCs w:val="24"/>
              </w:rPr>
              <w:t>советов.</w:t>
            </w:r>
          </w:p>
        </w:tc>
        <w:tc>
          <w:tcPr>
            <w:tcW w:w="2171" w:type="dxa"/>
          </w:tcPr>
          <w:p w:rsidR="00AE10E0" w:rsidRPr="00F77C3A" w:rsidRDefault="00621F48" w:rsidP="002856A8">
            <w:pPr>
              <w:pStyle w:val="TableParagraph"/>
              <w:ind w:right="222"/>
              <w:jc w:val="center"/>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2173" w:type="dxa"/>
          </w:tcPr>
          <w:p w:rsidR="00AE10E0" w:rsidRPr="00F77C3A" w:rsidRDefault="00621F48" w:rsidP="002856A8">
            <w:pPr>
              <w:pStyle w:val="TableParagraph"/>
              <w:ind w:right="58"/>
              <w:jc w:val="center"/>
              <w:rPr>
                <w:sz w:val="24"/>
                <w:szCs w:val="24"/>
              </w:rPr>
            </w:pPr>
            <w:r w:rsidRPr="00F77C3A">
              <w:rPr>
                <w:sz w:val="24"/>
                <w:szCs w:val="24"/>
              </w:rPr>
              <w:t>Администрация</w:t>
            </w:r>
            <w:r w:rsidRPr="00F77C3A">
              <w:rPr>
                <w:spacing w:val="1"/>
                <w:sz w:val="24"/>
                <w:szCs w:val="24"/>
              </w:rPr>
              <w:t xml:space="preserve"> </w:t>
            </w:r>
            <w:r w:rsidRPr="00F77C3A">
              <w:rPr>
                <w:spacing w:val="-3"/>
                <w:sz w:val="24"/>
                <w:szCs w:val="24"/>
              </w:rPr>
              <w:t xml:space="preserve">школы, </w:t>
            </w:r>
            <w:r w:rsidRPr="00F77C3A">
              <w:rPr>
                <w:spacing w:val="-2"/>
                <w:sz w:val="24"/>
                <w:szCs w:val="24"/>
              </w:rPr>
              <w:t>руководители</w:t>
            </w:r>
            <w:r w:rsidRPr="00F77C3A">
              <w:rPr>
                <w:spacing w:val="-57"/>
                <w:sz w:val="24"/>
                <w:szCs w:val="24"/>
              </w:rPr>
              <w:t xml:space="preserve"> </w:t>
            </w:r>
            <w:r w:rsidRPr="00F77C3A">
              <w:rPr>
                <w:sz w:val="24"/>
                <w:szCs w:val="24"/>
              </w:rPr>
              <w:t>творческих</w:t>
            </w:r>
            <w:r w:rsidRPr="00F77C3A">
              <w:rPr>
                <w:spacing w:val="-5"/>
                <w:sz w:val="24"/>
                <w:szCs w:val="24"/>
              </w:rPr>
              <w:t xml:space="preserve"> </w:t>
            </w:r>
            <w:r w:rsidRPr="00F77C3A">
              <w:rPr>
                <w:sz w:val="24"/>
                <w:szCs w:val="24"/>
              </w:rPr>
              <w:t>групп</w:t>
            </w:r>
          </w:p>
        </w:tc>
      </w:tr>
      <w:tr w:rsidR="00AE10E0" w:rsidRPr="00F77C3A" w:rsidTr="00D100CA">
        <w:trPr>
          <w:trHeight w:val="221"/>
        </w:trPr>
        <w:tc>
          <w:tcPr>
            <w:tcW w:w="9533" w:type="dxa"/>
            <w:gridSpan w:val="4"/>
          </w:tcPr>
          <w:p w:rsidR="00AE10E0" w:rsidRPr="00F77C3A" w:rsidRDefault="00621F48" w:rsidP="00D100CA">
            <w:pPr>
              <w:pStyle w:val="TableParagraph"/>
              <w:jc w:val="center"/>
              <w:rPr>
                <w:b/>
                <w:sz w:val="24"/>
                <w:szCs w:val="24"/>
              </w:rPr>
            </w:pPr>
            <w:r w:rsidRPr="00F77C3A">
              <w:rPr>
                <w:b/>
                <w:spacing w:val="-1"/>
                <w:sz w:val="24"/>
                <w:szCs w:val="24"/>
              </w:rPr>
              <w:t>3.</w:t>
            </w:r>
            <w:r w:rsidRPr="00F77C3A">
              <w:rPr>
                <w:b/>
                <w:spacing w:val="-7"/>
                <w:sz w:val="24"/>
                <w:szCs w:val="24"/>
              </w:rPr>
              <w:t xml:space="preserve"> </w:t>
            </w:r>
            <w:r w:rsidRPr="00F77C3A">
              <w:rPr>
                <w:b/>
                <w:spacing w:val="-1"/>
                <w:sz w:val="24"/>
                <w:szCs w:val="24"/>
              </w:rPr>
              <w:t>Психолого-педагогическое</w:t>
            </w:r>
            <w:r w:rsidRPr="00F77C3A">
              <w:rPr>
                <w:b/>
                <w:spacing w:val="-9"/>
                <w:sz w:val="24"/>
                <w:szCs w:val="24"/>
              </w:rPr>
              <w:t xml:space="preserve"> </w:t>
            </w:r>
            <w:r w:rsidRPr="00F77C3A">
              <w:rPr>
                <w:b/>
                <w:sz w:val="24"/>
                <w:szCs w:val="24"/>
              </w:rPr>
              <w:t>сопровождение</w:t>
            </w:r>
            <w:r w:rsidRPr="00F77C3A">
              <w:rPr>
                <w:b/>
                <w:spacing w:val="-9"/>
                <w:sz w:val="24"/>
                <w:szCs w:val="24"/>
              </w:rPr>
              <w:t xml:space="preserve"> </w:t>
            </w:r>
            <w:r w:rsidRPr="00F77C3A">
              <w:rPr>
                <w:b/>
                <w:sz w:val="24"/>
                <w:szCs w:val="24"/>
              </w:rPr>
              <w:t>инновационной</w:t>
            </w:r>
            <w:r w:rsidRPr="00F77C3A">
              <w:rPr>
                <w:b/>
                <w:spacing w:val="-12"/>
                <w:sz w:val="24"/>
                <w:szCs w:val="24"/>
              </w:rPr>
              <w:t xml:space="preserve"> </w:t>
            </w:r>
            <w:r w:rsidRPr="00F77C3A">
              <w:rPr>
                <w:b/>
                <w:sz w:val="24"/>
                <w:szCs w:val="24"/>
              </w:rPr>
              <w:t>работы</w:t>
            </w:r>
          </w:p>
        </w:tc>
      </w:tr>
      <w:tr w:rsidR="00AE10E0" w:rsidRPr="00F77C3A" w:rsidTr="00D100CA">
        <w:trPr>
          <w:trHeight w:val="934"/>
        </w:trPr>
        <w:tc>
          <w:tcPr>
            <w:tcW w:w="851" w:type="dxa"/>
          </w:tcPr>
          <w:p w:rsidR="00AE10E0" w:rsidRPr="00F77C3A" w:rsidRDefault="00621F48" w:rsidP="002856A8">
            <w:pPr>
              <w:pStyle w:val="TableParagraph"/>
              <w:jc w:val="center"/>
              <w:rPr>
                <w:sz w:val="24"/>
                <w:szCs w:val="24"/>
              </w:rPr>
            </w:pPr>
            <w:r w:rsidRPr="00F77C3A">
              <w:rPr>
                <w:sz w:val="24"/>
                <w:szCs w:val="24"/>
              </w:rPr>
              <w:t>1</w:t>
            </w:r>
          </w:p>
        </w:tc>
        <w:tc>
          <w:tcPr>
            <w:tcW w:w="4338" w:type="dxa"/>
          </w:tcPr>
          <w:p w:rsidR="00AE10E0" w:rsidRPr="00F77C3A" w:rsidRDefault="00621F48" w:rsidP="002856A8">
            <w:pPr>
              <w:pStyle w:val="TableParagraph"/>
              <w:ind w:right="1366"/>
              <w:rPr>
                <w:sz w:val="24"/>
                <w:szCs w:val="24"/>
              </w:rPr>
            </w:pPr>
            <w:r w:rsidRPr="00F77C3A">
              <w:rPr>
                <w:spacing w:val="-1"/>
                <w:sz w:val="24"/>
                <w:szCs w:val="24"/>
              </w:rPr>
              <w:t>Разработка</w:t>
            </w:r>
            <w:r w:rsidRPr="00F77C3A">
              <w:rPr>
                <w:spacing w:val="-12"/>
                <w:sz w:val="24"/>
                <w:szCs w:val="24"/>
              </w:rPr>
              <w:t xml:space="preserve"> </w:t>
            </w:r>
            <w:r w:rsidRPr="00F77C3A">
              <w:rPr>
                <w:spacing w:val="-1"/>
                <w:sz w:val="24"/>
                <w:szCs w:val="24"/>
              </w:rPr>
              <w:t>и</w:t>
            </w:r>
            <w:r w:rsidRPr="00F77C3A">
              <w:rPr>
                <w:spacing w:val="-10"/>
                <w:sz w:val="24"/>
                <w:szCs w:val="24"/>
              </w:rPr>
              <w:t xml:space="preserve"> </w:t>
            </w:r>
            <w:r w:rsidRPr="00F77C3A">
              <w:rPr>
                <w:spacing w:val="-1"/>
                <w:sz w:val="24"/>
                <w:szCs w:val="24"/>
              </w:rPr>
              <w:t>подготовка</w:t>
            </w:r>
            <w:r w:rsidRPr="00F77C3A">
              <w:rPr>
                <w:spacing w:val="-57"/>
                <w:sz w:val="24"/>
                <w:szCs w:val="24"/>
              </w:rPr>
              <w:t xml:space="preserve"> </w:t>
            </w:r>
            <w:r w:rsidRPr="00F77C3A">
              <w:rPr>
                <w:sz w:val="24"/>
                <w:szCs w:val="24"/>
              </w:rPr>
              <w:t>диагностических</w:t>
            </w:r>
          </w:p>
          <w:p w:rsidR="00AE10E0" w:rsidRPr="00F77C3A" w:rsidRDefault="00621F48" w:rsidP="002856A8">
            <w:pPr>
              <w:pStyle w:val="TableParagraph"/>
              <w:rPr>
                <w:sz w:val="24"/>
                <w:szCs w:val="24"/>
              </w:rPr>
            </w:pPr>
            <w:r w:rsidRPr="00F77C3A">
              <w:rPr>
                <w:sz w:val="24"/>
                <w:szCs w:val="24"/>
              </w:rPr>
              <w:t>материалов.</w:t>
            </w:r>
            <w:r w:rsidRPr="00F77C3A">
              <w:rPr>
                <w:spacing w:val="-11"/>
                <w:sz w:val="24"/>
                <w:szCs w:val="24"/>
              </w:rPr>
              <w:t xml:space="preserve"> </w:t>
            </w:r>
            <w:r w:rsidRPr="00F77C3A">
              <w:rPr>
                <w:sz w:val="24"/>
                <w:szCs w:val="24"/>
              </w:rPr>
              <w:t>Тесты.</w:t>
            </w:r>
            <w:r w:rsidRPr="00F77C3A">
              <w:rPr>
                <w:spacing w:val="-6"/>
                <w:sz w:val="24"/>
                <w:szCs w:val="24"/>
              </w:rPr>
              <w:t xml:space="preserve"> </w:t>
            </w:r>
            <w:r w:rsidRPr="00F77C3A">
              <w:rPr>
                <w:sz w:val="24"/>
                <w:szCs w:val="24"/>
              </w:rPr>
              <w:t>Анкетирование.</w:t>
            </w:r>
          </w:p>
        </w:tc>
        <w:tc>
          <w:tcPr>
            <w:tcW w:w="2171" w:type="dxa"/>
          </w:tcPr>
          <w:p w:rsidR="00AE10E0" w:rsidRPr="00F77C3A" w:rsidRDefault="00621F48" w:rsidP="002856A8">
            <w:pPr>
              <w:pStyle w:val="TableParagraph"/>
              <w:ind w:right="222"/>
              <w:jc w:val="center"/>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2173" w:type="dxa"/>
          </w:tcPr>
          <w:p w:rsidR="00AE10E0" w:rsidRPr="00F77C3A" w:rsidRDefault="00621F48" w:rsidP="002856A8">
            <w:pPr>
              <w:pStyle w:val="TableParagraph"/>
              <w:ind w:right="222"/>
              <w:jc w:val="center"/>
              <w:rPr>
                <w:sz w:val="24"/>
                <w:szCs w:val="24"/>
              </w:rPr>
            </w:pPr>
            <w:r w:rsidRPr="00F77C3A">
              <w:rPr>
                <w:sz w:val="24"/>
                <w:szCs w:val="24"/>
              </w:rPr>
              <w:t>Педагог-психолог</w:t>
            </w:r>
          </w:p>
        </w:tc>
      </w:tr>
      <w:tr w:rsidR="00AE10E0" w:rsidRPr="00F77C3A" w:rsidTr="00D100CA">
        <w:trPr>
          <w:trHeight w:val="2031"/>
        </w:trPr>
        <w:tc>
          <w:tcPr>
            <w:tcW w:w="851" w:type="dxa"/>
          </w:tcPr>
          <w:p w:rsidR="00AE10E0" w:rsidRPr="00F77C3A" w:rsidRDefault="00621F48" w:rsidP="002856A8">
            <w:pPr>
              <w:pStyle w:val="TableParagraph"/>
              <w:jc w:val="center"/>
              <w:rPr>
                <w:sz w:val="24"/>
                <w:szCs w:val="24"/>
              </w:rPr>
            </w:pPr>
            <w:r w:rsidRPr="00F77C3A">
              <w:rPr>
                <w:sz w:val="24"/>
                <w:szCs w:val="24"/>
              </w:rPr>
              <w:lastRenderedPageBreak/>
              <w:t>2</w:t>
            </w:r>
          </w:p>
        </w:tc>
        <w:tc>
          <w:tcPr>
            <w:tcW w:w="4338" w:type="dxa"/>
          </w:tcPr>
          <w:p w:rsidR="00AE10E0" w:rsidRPr="00F77C3A" w:rsidRDefault="00621F48" w:rsidP="002856A8">
            <w:pPr>
              <w:pStyle w:val="TableParagraph"/>
              <w:ind w:right="160"/>
              <w:rPr>
                <w:sz w:val="24"/>
                <w:szCs w:val="24"/>
              </w:rPr>
            </w:pPr>
            <w:r w:rsidRPr="00F77C3A">
              <w:rPr>
                <w:sz w:val="24"/>
                <w:szCs w:val="24"/>
              </w:rPr>
              <w:t>Проведение</w:t>
            </w:r>
            <w:r w:rsidRPr="00F77C3A">
              <w:rPr>
                <w:spacing w:val="-14"/>
                <w:sz w:val="24"/>
                <w:szCs w:val="24"/>
              </w:rPr>
              <w:t xml:space="preserve"> </w:t>
            </w:r>
            <w:r w:rsidRPr="00F77C3A">
              <w:rPr>
                <w:sz w:val="24"/>
                <w:szCs w:val="24"/>
              </w:rPr>
              <w:t>тестирования</w:t>
            </w:r>
            <w:r w:rsidRPr="00F77C3A">
              <w:rPr>
                <w:spacing w:val="-13"/>
                <w:sz w:val="24"/>
                <w:szCs w:val="24"/>
              </w:rPr>
              <w:t xml:space="preserve"> </w:t>
            </w:r>
            <w:r w:rsidRPr="00F77C3A">
              <w:rPr>
                <w:sz w:val="24"/>
                <w:szCs w:val="24"/>
              </w:rPr>
              <w:t>учащихся</w:t>
            </w:r>
            <w:r w:rsidRPr="00F77C3A">
              <w:rPr>
                <w:spacing w:val="-57"/>
                <w:sz w:val="24"/>
                <w:szCs w:val="24"/>
              </w:rPr>
              <w:t xml:space="preserve"> </w:t>
            </w:r>
            <w:r w:rsidRPr="00F77C3A">
              <w:rPr>
                <w:sz w:val="24"/>
                <w:szCs w:val="24"/>
              </w:rPr>
              <w:t>для</w:t>
            </w:r>
          </w:p>
          <w:p w:rsidR="00AE10E0" w:rsidRPr="00F77C3A" w:rsidRDefault="00621F48" w:rsidP="002856A8">
            <w:pPr>
              <w:pStyle w:val="TableParagraph"/>
              <w:ind w:right="48"/>
              <w:rPr>
                <w:sz w:val="24"/>
                <w:szCs w:val="24"/>
              </w:rPr>
            </w:pPr>
            <w:r w:rsidRPr="00F77C3A">
              <w:rPr>
                <w:sz w:val="24"/>
                <w:szCs w:val="24"/>
              </w:rPr>
              <w:t>исследования</w:t>
            </w:r>
            <w:r w:rsidRPr="00F77C3A">
              <w:rPr>
                <w:spacing w:val="-6"/>
                <w:sz w:val="24"/>
                <w:szCs w:val="24"/>
              </w:rPr>
              <w:t xml:space="preserve"> </w:t>
            </w:r>
            <w:r w:rsidRPr="00F77C3A">
              <w:rPr>
                <w:sz w:val="24"/>
                <w:szCs w:val="24"/>
              </w:rPr>
              <w:t>и</w:t>
            </w:r>
            <w:r w:rsidRPr="00F77C3A">
              <w:rPr>
                <w:spacing w:val="-9"/>
                <w:sz w:val="24"/>
                <w:szCs w:val="24"/>
              </w:rPr>
              <w:t xml:space="preserve"> </w:t>
            </w:r>
            <w:r w:rsidRPr="00F77C3A">
              <w:rPr>
                <w:sz w:val="24"/>
                <w:szCs w:val="24"/>
              </w:rPr>
              <w:t>уточнения</w:t>
            </w:r>
            <w:r w:rsidRPr="00F77C3A">
              <w:rPr>
                <w:spacing w:val="-10"/>
                <w:sz w:val="24"/>
                <w:szCs w:val="24"/>
              </w:rPr>
              <w:t xml:space="preserve"> </w:t>
            </w:r>
            <w:r w:rsidRPr="00F77C3A">
              <w:rPr>
                <w:sz w:val="24"/>
                <w:szCs w:val="24"/>
              </w:rPr>
              <w:t>стартовых</w:t>
            </w:r>
            <w:r w:rsidRPr="00F77C3A">
              <w:rPr>
                <w:spacing w:val="-57"/>
                <w:sz w:val="24"/>
                <w:szCs w:val="24"/>
              </w:rPr>
              <w:t xml:space="preserve"> </w:t>
            </w:r>
            <w:r w:rsidRPr="00F77C3A">
              <w:rPr>
                <w:sz w:val="24"/>
                <w:szCs w:val="24"/>
              </w:rPr>
              <w:t>позиций</w:t>
            </w:r>
          </w:p>
          <w:p w:rsidR="00AE10E0" w:rsidRPr="00F77C3A" w:rsidRDefault="00621F48" w:rsidP="002856A8">
            <w:pPr>
              <w:pStyle w:val="TableParagraph"/>
              <w:ind w:right="597"/>
              <w:rPr>
                <w:sz w:val="24"/>
                <w:szCs w:val="24"/>
              </w:rPr>
            </w:pPr>
            <w:r w:rsidRPr="00F77C3A">
              <w:rPr>
                <w:spacing w:val="-1"/>
                <w:sz w:val="24"/>
                <w:szCs w:val="24"/>
              </w:rPr>
              <w:t>проблемного</w:t>
            </w:r>
            <w:r w:rsidRPr="00F77C3A">
              <w:rPr>
                <w:spacing w:val="-9"/>
                <w:sz w:val="24"/>
                <w:szCs w:val="24"/>
              </w:rPr>
              <w:t xml:space="preserve"> </w:t>
            </w:r>
            <w:r w:rsidRPr="00F77C3A">
              <w:rPr>
                <w:sz w:val="24"/>
                <w:szCs w:val="24"/>
              </w:rPr>
              <w:t>поля</w:t>
            </w:r>
            <w:r w:rsidRPr="00F77C3A">
              <w:rPr>
                <w:spacing w:val="-12"/>
                <w:sz w:val="24"/>
                <w:szCs w:val="24"/>
              </w:rPr>
              <w:t xml:space="preserve"> </w:t>
            </w:r>
            <w:r w:rsidRPr="00F77C3A">
              <w:rPr>
                <w:sz w:val="24"/>
                <w:szCs w:val="24"/>
              </w:rPr>
              <w:t>школы</w:t>
            </w:r>
            <w:r w:rsidRPr="00F77C3A">
              <w:rPr>
                <w:spacing w:val="-11"/>
                <w:sz w:val="24"/>
                <w:szCs w:val="24"/>
              </w:rPr>
              <w:t xml:space="preserve"> </w:t>
            </w:r>
            <w:r w:rsidRPr="00F77C3A">
              <w:rPr>
                <w:sz w:val="24"/>
                <w:szCs w:val="24"/>
              </w:rPr>
              <w:t>(ЗУН,</w:t>
            </w:r>
            <w:r w:rsidRPr="00F77C3A">
              <w:rPr>
                <w:spacing w:val="-57"/>
                <w:sz w:val="24"/>
                <w:szCs w:val="24"/>
              </w:rPr>
              <w:t xml:space="preserve"> </w:t>
            </w:r>
            <w:r w:rsidRPr="00F77C3A">
              <w:rPr>
                <w:sz w:val="24"/>
                <w:szCs w:val="24"/>
              </w:rPr>
              <w:t>общешкольные</w:t>
            </w:r>
          </w:p>
          <w:p w:rsidR="00AE10E0" w:rsidRPr="00F77C3A" w:rsidRDefault="00621F48" w:rsidP="002856A8">
            <w:pPr>
              <w:pStyle w:val="TableParagraph"/>
              <w:rPr>
                <w:sz w:val="24"/>
                <w:szCs w:val="24"/>
              </w:rPr>
            </w:pPr>
            <w:r w:rsidRPr="00F77C3A">
              <w:rPr>
                <w:sz w:val="24"/>
                <w:szCs w:val="24"/>
              </w:rPr>
              <w:t>навыки).</w:t>
            </w:r>
          </w:p>
        </w:tc>
        <w:tc>
          <w:tcPr>
            <w:tcW w:w="2171" w:type="dxa"/>
          </w:tcPr>
          <w:p w:rsidR="00AE10E0" w:rsidRPr="00F77C3A" w:rsidRDefault="00621F48" w:rsidP="002856A8">
            <w:pPr>
              <w:pStyle w:val="TableParagraph"/>
              <w:ind w:right="222"/>
              <w:jc w:val="center"/>
              <w:rPr>
                <w:sz w:val="24"/>
                <w:szCs w:val="24"/>
              </w:rPr>
            </w:pPr>
            <w:r w:rsidRPr="00F77C3A">
              <w:rPr>
                <w:sz w:val="24"/>
                <w:szCs w:val="24"/>
              </w:rPr>
              <w:t>сентябрь</w:t>
            </w:r>
          </w:p>
        </w:tc>
        <w:tc>
          <w:tcPr>
            <w:tcW w:w="2173" w:type="dxa"/>
          </w:tcPr>
          <w:p w:rsidR="00AE10E0" w:rsidRPr="00F77C3A" w:rsidRDefault="00621F48" w:rsidP="002856A8">
            <w:pPr>
              <w:pStyle w:val="TableParagraph"/>
              <w:ind w:right="269"/>
              <w:rPr>
                <w:sz w:val="24"/>
                <w:szCs w:val="24"/>
              </w:rPr>
            </w:pPr>
            <w:r w:rsidRPr="00F77C3A">
              <w:rPr>
                <w:sz w:val="24"/>
                <w:szCs w:val="24"/>
              </w:rPr>
              <w:t>Зам</w:t>
            </w:r>
            <w:r w:rsidRPr="00F77C3A">
              <w:rPr>
                <w:spacing w:val="-10"/>
                <w:sz w:val="24"/>
                <w:szCs w:val="24"/>
              </w:rPr>
              <w:t xml:space="preserve"> </w:t>
            </w:r>
            <w:r w:rsidRPr="00F77C3A">
              <w:rPr>
                <w:sz w:val="24"/>
                <w:szCs w:val="24"/>
              </w:rPr>
              <w:t>директора</w:t>
            </w:r>
            <w:r w:rsidRPr="00F77C3A">
              <w:rPr>
                <w:spacing w:val="-12"/>
                <w:sz w:val="24"/>
                <w:szCs w:val="24"/>
              </w:rPr>
              <w:t xml:space="preserve"> </w:t>
            </w:r>
            <w:r w:rsidRPr="00F77C3A">
              <w:rPr>
                <w:sz w:val="24"/>
                <w:szCs w:val="24"/>
              </w:rPr>
              <w:t>по</w:t>
            </w:r>
            <w:r w:rsidRPr="00F77C3A">
              <w:rPr>
                <w:spacing w:val="-57"/>
                <w:sz w:val="24"/>
                <w:szCs w:val="24"/>
              </w:rPr>
              <w:t xml:space="preserve"> </w:t>
            </w:r>
            <w:r w:rsidRPr="00F77C3A">
              <w:rPr>
                <w:sz w:val="24"/>
                <w:szCs w:val="24"/>
              </w:rPr>
              <w:t>УВР</w:t>
            </w:r>
          </w:p>
        </w:tc>
      </w:tr>
      <w:tr w:rsidR="00AE10E0" w:rsidRPr="00F77C3A" w:rsidTr="00D100CA">
        <w:trPr>
          <w:trHeight w:val="1490"/>
        </w:trPr>
        <w:tc>
          <w:tcPr>
            <w:tcW w:w="851" w:type="dxa"/>
            <w:tcBorders>
              <w:top w:val="nil"/>
            </w:tcBorders>
          </w:tcPr>
          <w:p w:rsidR="00AE10E0" w:rsidRPr="00F77C3A" w:rsidRDefault="00621F48" w:rsidP="002856A8">
            <w:pPr>
              <w:pStyle w:val="TableParagraph"/>
              <w:ind w:right="298"/>
              <w:jc w:val="right"/>
              <w:rPr>
                <w:sz w:val="24"/>
                <w:szCs w:val="24"/>
              </w:rPr>
            </w:pPr>
            <w:r w:rsidRPr="00F77C3A">
              <w:rPr>
                <w:sz w:val="24"/>
                <w:szCs w:val="24"/>
              </w:rPr>
              <w:t>3</w:t>
            </w:r>
          </w:p>
        </w:tc>
        <w:tc>
          <w:tcPr>
            <w:tcW w:w="4338" w:type="dxa"/>
            <w:tcBorders>
              <w:top w:val="nil"/>
            </w:tcBorders>
          </w:tcPr>
          <w:p w:rsidR="00AE10E0" w:rsidRPr="00F77C3A" w:rsidRDefault="00621F48" w:rsidP="002856A8">
            <w:pPr>
              <w:pStyle w:val="TableParagraph"/>
              <w:ind w:right="450"/>
              <w:rPr>
                <w:sz w:val="24"/>
                <w:szCs w:val="24"/>
              </w:rPr>
            </w:pPr>
            <w:r w:rsidRPr="00F77C3A">
              <w:rPr>
                <w:sz w:val="24"/>
                <w:szCs w:val="24"/>
              </w:rPr>
              <w:t>Исследование социальной сферы</w:t>
            </w:r>
            <w:r w:rsidRPr="00F77C3A">
              <w:rPr>
                <w:spacing w:val="-58"/>
                <w:sz w:val="24"/>
                <w:szCs w:val="24"/>
              </w:rPr>
              <w:t xml:space="preserve"> </w:t>
            </w:r>
            <w:r w:rsidRPr="00F77C3A">
              <w:rPr>
                <w:sz w:val="24"/>
                <w:szCs w:val="24"/>
              </w:rPr>
              <w:t>школьников</w:t>
            </w:r>
            <w:r w:rsidRPr="00F77C3A">
              <w:rPr>
                <w:spacing w:val="-2"/>
                <w:sz w:val="24"/>
                <w:szCs w:val="24"/>
              </w:rPr>
              <w:t xml:space="preserve"> </w:t>
            </w:r>
            <w:r w:rsidRPr="00F77C3A">
              <w:rPr>
                <w:sz w:val="24"/>
                <w:szCs w:val="24"/>
              </w:rPr>
              <w:t>и</w:t>
            </w:r>
          </w:p>
          <w:p w:rsidR="00AE10E0" w:rsidRPr="00F77C3A" w:rsidRDefault="00621F48" w:rsidP="002856A8">
            <w:pPr>
              <w:pStyle w:val="TableParagraph"/>
              <w:ind w:right="909"/>
              <w:rPr>
                <w:sz w:val="24"/>
                <w:szCs w:val="24"/>
              </w:rPr>
            </w:pPr>
            <w:r w:rsidRPr="00F77C3A">
              <w:rPr>
                <w:sz w:val="24"/>
                <w:szCs w:val="24"/>
              </w:rPr>
              <w:t>их</w:t>
            </w:r>
            <w:r w:rsidRPr="00F77C3A">
              <w:rPr>
                <w:spacing w:val="-11"/>
                <w:sz w:val="24"/>
                <w:szCs w:val="24"/>
              </w:rPr>
              <w:t xml:space="preserve"> </w:t>
            </w:r>
            <w:r w:rsidRPr="00F77C3A">
              <w:rPr>
                <w:sz w:val="24"/>
                <w:szCs w:val="24"/>
              </w:rPr>
              <w:t>семей,</w:t>
            </w:r>
            <w:r w:rsidRPr="00F77C3A">
              <w:rPr>
                <w:spacing w:val="-4"/>
                <w:sz w:val="24"/>
                <w:szCs w:val="24"/>
              </w:rPr>
              <w:t xml:space="preserve"> </w:t>
            </w:r>
            <w:r w:rsidRPr="00F77C3A">
              <w:rPr>
                <w:sz w:val="24"/>
                <w:szCs w:val="24"/>
              </w:rPr>
              <w:t>удовлетворения</w:t>
            </w:r>
            <w:r w:rsidRPr="00F77C3A">
              <w:rPr>
                <w:spacing w:val="-11"/>
                <w:sz w:val="24"/>
                <w:szCs w:val="24"/>
              </w:rPr>
              <w:t xml:space="preserve"> </w:t>
            </w:r>
            <w:r w:rsidRPr="00F77C3A">
              <w:rPr>
                <w:sz w:val="24"/>
                <w:szCs w:val="24"/>
              </w:rPr>
              <w:t>их</w:t>
            </w:r>
            <w:r w:rsidRPr="00F77C3A">
              <w:rPr>
                <w:spacing w:val="-57"/>
                <w:sz w:val="24"/>
                <w:szCs w:val="24"/>
              </w:rPr>
              <w:t xml:space="preserve"> </w:t>
            </w:r>
            <w:r w:rsidRPr="00F77C3A">
              <w:rPr>
                <w:sz w:val="24"/>
                <w:szCs w:val="24"/>
              </w:rPr>
              <w:t>потребностей</w:t>
            </w:r>
            <w:r w:rsidRPr="00F77C3A">
              <w:rPr>
                <w:spacing w:val="-2"/>
                <w:sz w:val="24"/>
                <w:szCs w:val="24"/>
              </w:rPr>
              <w:t xml:space="preserve"> </w:t>
            </w:r>
            <w:r w:rsidRPr="00F77C3A">
              <w:rPr>
                <w:sz w:val="24"/>
                <w:szCs w:val="24"/>
              </w:rPr>
              <w:t>и</w:t>
            </w:r>
          </w:p>
          <w:p w:rsidR="00AE10E0" w:rsidRPr="00F77C3A" w:rsidRDefault="00621F48" w:rsidP="002856A8">
            <w:pPr>
              <w:pStyle w:val="TableParagraph"/>
              <w:rPr>
                <w:sz w:val="24"/>
                <w:szCs w:val="24"/>
              </w:rPr>
            </w:pPr>
            <w:r w:rsidRPr="00F77C3A">
              <w:rPr>
                <w:sz w:val="24"/>
                <w:szCs w:val="24"/>
              </w:rPr>
              <w:t>ожиданий</w:t>
            </w:r>
            <w:r w:rsidRPr="00F77C3A">
              <w:rPr>
                <w:spacing w:val="-10"/>
                <w:sz w:val="24"/>
                <w:szCs w:val="24"/>
              </w:rPr>
              <w:t xml:space="preserve"> </w:t>
            </w:r>
            <w:r w:rsidRPr="00F77C3A">
              <w:rPr>
                <w:sz w:val="24"/>
                <w:szCs w:val="24"/>
              </w:rPr>
              <w:t>содержанием</w:t>
            </w:r>
            <w:r w:rsidRPr="00F77C3A">
              <w:rPr>
                <w:spacing w:val="-13"/>
                <w:sz w:val="24"/>
                <w:szCs w:val="24"/>
              </w:rPr>
              <w:t xml:space="preserve"> </w:t>
            </w:r>
            <w:r w:rsidRPr="00F77C3A">
              <w:rPr>
                <w:sz w:val="24"/>
                <w:szCs w:val="24"/>
              </w:rPr>
              <w:t>образования.</w:t>
            </w:r>
          </w:p>
        </w:tc>
        <w:tc>
          <w:tcPr>
            <w:tcW w:w="2171" w:type="dxa"/>
            <w:tcBorders>
              <w:top w:val="nil"/>
            </w:tcBorders>
          </w:tcPr>
          <w:p w:rsidR="00AE10E0" w:rsidRPr="00F77C3A" w:rsidRDefault="00621F48" w:rsidP="002856A8">
            <w:pPr>
              <w:pStyle w:val="TableParagraph"/>
              <w:ind w:right="410"/>
              <w:jc w:val="right"/>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2173" w:type="dxa"/>
            <w:tcBorders>
              <w:top w:val="nil"/>
            </w:tcBorders>
          </w:tcPr>
          <w:p w:rsidR="00AE10E0" w:rsidRPr="00F77C3A" w:rsidRDefault="00621F48" w:rsidP="002856A8">
            <w:pPr>
              <w:pStyle w:val="TableParagraph"/>
              <w:ind w:right="222"/>
              <w:jc w:val="center"/>
              <w:rPr>
                <w:sz w:val="24"/>
                <w:szCs w:val="24"/>
              </w:rPr>
            </w:pPr>
            <w:r w:rsidRPr="00F77C3A">
              <w:rPr>
                <w:sz w:val="24"/>
                <w:szCs w:val="24"/>
              </w:rPr>
              <w:t>Педагог-психолог</w:t>
            </w:r>
          </w:p>
        </w:tc>
      </w:tr>
      <w:tr w:rsidR="00AE10E0" w:rsidRPr="00F77C3A" w:rsidTr="00D100CA">
        <w:trPr>
          <w:trHeight w:val="655"/>
        </w:trPr>
        <w:tc>
          <w:tcPr>
            <w:tcW w:w="851" w:type="dxa"/>
          </w:tcPr>
          <w:p w:rsidR="00AE10E0" w:rsidRPr="00F77C3A" w:rsidRDefault="00621F48" w:rsidP="002856A8">
            <w:pPr>
              <w:pStyle w:val="TableParagraph"/>
              <w:ind w:right="298"/>
              <w:jc w:val="right"/>
              <w:rPr>
                <w:sz w:val="24"/>
                <w:szCs w:val="24"/>
              </w:rPr>
            </w:pPr>
            <w:r w:rsidRPr="00F77C3A">
              <w:rPr>
                <w:sz w:val="24"/>
                <w:szCs w:val="24"/>
              </w:rPr>
              <w:t>4</w:t>
            </w:r>
          </w:p>
        </w:tc>
        <w:tc>
          <w:tcPr>
            <w:tcW w:w="4338" w:type="dxa"/>
          </w:tcPr>
          <w:p w:rsidR="00AE10E0" w:rsidRPr="00F77C3A" w:rsidRDefault="00621F48" w:rsidP="002856A8">
            <w:pPr>
              <w:pStyle w:val="TableParagraph"/>
              <w:rPr>
                <w:sz w:val="24"/>
                <w:szCs w:val="24"/>
              </w:rPr>
            </w:pPr>
            <w:r w:rsidRPr="00F77C3A">
              <w:rPr>
                <w:sz w:val="24"/>
                <w:szCs w:val="24"/>
              </w:rPr>
              <w:t>Аттестация</w:t>
            </w:r>
            <w:r w:rsidRPr="00F77C3A">
              <w:rPr>
                <w:spacing w:val="-12"/>
                <w:sz w:val="24"/>
                <w:szCs w:val="24"/>
              </w:rPr>
              <w:t xml:space="preserve"> </w:t>
            </w:r>
            <w:r w:rsidRPr="00F77C3A">
              <w:rPr>
                <w:sz w:val="24"/>
                <w:szCs w:val="24"/>
              </w:rPr>
              <w:t>педагогов</w:t>
            </w:r>
            <w:r w:rsidRPr="00F77C3A">
              <w:rPr>
                <w:spacing w:val="-14"/>
                <w:sz w:val="24"/>
                <w:szCs w:val="24"/>
              </w:rPr>
              <w:t xml:space="preserve"> </w:t>
            </w:r>
            <w:r w:rsidRPr="00F77C3A">
              <w:rPr>
                <w:sz w:val="24"/>
                <w:szCs w:val="24"/>
              </w:rPr>
              <w:t>школы</w:t>
            </w:r>
          </w:p>
        </w:tc>
        <w:tc>
          <w:tcPr>
            <w:tcW w:w="2171" w:type="dxa"/>
          </w:tcPr>
          <w:p w:rsidR="00AE10E0" w:rsidRPr="00F77C3A" w:rsidRDefault="00621F48" w:rsidP="002856A8">
            <w:pPr>
              <w:pStyle w:val="TableParagraph"/>
              <w:ind w:right="410"/>
              <w:jc w:val="right"/>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2173" w:type="dxa"/>
          </w:tcPr>
          <w:p w:rsidR="00AE10E0" w:rsidRPr="00F77C3A" w:rsidRDefault="00621F48" w:rsidP="002856A8">
            <w:pPr>
              <w:pStyle w:val="TableParagraph"/>
              <w:ind w:right="330"/>
              <w:rPr>
                <w:sz w:val="24"/>
                <w:szCs w:val="24"/>
              </w:rPr>
            </w:pPr>
            <w:r w:rsidRPr="00F77C3A">
              <w:rPr>
                <w:sz w:val="24"/>
                <w:szCs w:val="24"/>
              </w:rPr>
              <w:t>Администрация</w:t>
            </w:r>
            <w:r w:rsidRPr="00F77C3A">
              <w:rPr>
                <w:spacing w:val="-57"/>
                <w:sz w:val="24"/>
                <w:szCs w:val="24"/>
              </w:rPr>
              <w:t xml:space="preserve"> </w:t>
            </w:r>
            <w:r w:rsidRPr="00F77C3A">
              <w:rPr>
                <w:sz w:val="24"/>
                <w:szCs w:val="24"/>
              </w:rPr>
              <w:t>школы,</w:t>
            </w:r>
          </w:p>
        </w:tc>
      </w:tr>
      <w:tr w:rsidR="00AE10E0" w:rsidRPr="00F77C3A" w:rsidTr="00D100CA">
        <w:trPr>
          <w:trHeight w:val="198"/>
        </w:trPr>
        <w:tc>
          <w:tcPr>
            <w:tcW w:w="9533" w:type="dxa"/>
            <w:gridSpan w:val="4"/>
          </w:tcPr>
          <w:p w:rsidR="00AE10E0" w:rsidRPr="00F77C3A" w:rsidRDefault="00621F48" w:rsidP="00D100CA">
            <w:pPr>
              <w:pStyle w:val="TableParagraph"/>
              <w:jc w:val="center"/>
              <w:rPr>
                <w:b/>
                <w:sz w:val="24"/>
                <w:szCs w:val="24"/>
              </w:rPr>
            </w:pPr>
            <w:r w:rsidRPr="00F77C3A">
              <w:rPr>
                <w:b/>
                <w:sz w:val="24"/>
                <w:szCs w:val="24"/>
              </w:rPr>
              <w:t>4.</w:t>
            </w:r>
            <w:r w:rsidRPr="00F77C3A">
              <w:rPr>
                <w:b/>
                <w:spacing w:val="-1"/>
                <w:sz w:val="24"/>
                <w:szCs w:val="24"/>
              </w:rPr>
              <w:t xml:space="preserve"> </w:t>
            </w:r>
            <w:r w:rsidRPr="00F77C3A">
              <w:rPr>
                <w:b/>
                <w:sz w:val="24"/>
                <w:szCs w:val="24"/>
              </w:rPr>
              <w:t>Инновационная</w:t>
            </w:r>
            <w:r w:rsidRPr="00F77C3A">
              <w:rPr>
                <w:b/>
                <w:spacing w:val="-4"/>
                <w:sz w:val="24"/>
                <w:szCs w:val="24"/>
              </w:rPr>
              <w:t xml:space="preserve"> </w:t>
            </w:r>
            <w:r w:rsidRPr="00F77C3A">
              <w:rPr>
                <w:b/>
                <w:sz w:val="24"/>
                <w:szCs w:val="24"/>
              </w:rPr>
              <w:t>работа</w:t>
            </w:r>
            <w:r w:rsidRPr="00F77C3A">
              <w:rPr>
                <w:b/>
                <w:spacing w:val="-7"/>
                <w:sz w:val="24"/>
                <w:szCs w:val="24"/>
              </w:rPr>
              <w:t xml:space="preserve"> </w:t>
            </w:r>
            <w:r w:rsidRPr="00F77C3A">
              <w:rPr>
                <w:b/>
                <w:sz w:val="24"/>
                <w:szCs w:val="24"/>
              </w:rPr>
              <w:t>учителей</w:t>
            </w:r>
          </w:p>
        </w:tc>
      </w:tr>
      <w:tr w:rsidR="00AE10E0" w:rsidRPr="00F77C3A" w:rsidTr="00D100CA">
        <w:trPr>
          <w:trHeight w:val="1206"/>
        </w:trPr>
        <w:tc>
          <w:tcPr>
            <w:tcW w:w="851" w:type="dxa"/>
          </w:tcPr>
          <w:p w:rsidR="00AE10E0" w:rsidRPr="00F77C3A" w:rsidRDefault="00621F48" w:rsidP="002856A8">
            <w:pPr>
              <w:pStyle w:val="TableParagraph"/>
              <w:ind w:right="298"/>
              <w:jc w:val="right"/>
              <w:rPr>
                <w:sz w:val="24"/>
                <w:szCs w:val="24"/>
              </w:rPr>
            </w:pPr>
            <w:r w:rsidRPr="00F77C3A">
              <w:rPr>
                <w:sz w:val="24"/>
                <w:szCs w:val="24"/>
              </w:rPr>
              <w:t>1</w:t>
            </w:r>
          </w:p>
        </w:tc>
        <w:tc>
          <w:tcPr>
            <w:tcW w:w="4338" w:type="dxa"/>
          </w:tcPr>
          <w:p w:rsidR="00AE10E0" w:rsidRPr="00F77C3A" w:rsidRDefault="00621F48" w:rsidP="002856A8">
            <w:pPr>
              <w:pStyle w:val="TableParagraph"/>
              <w:rPr>
                <w:sz w:val="24"/>
                <w:szCs w:val="24"/>
              </w:rPr>
            </w:pPr>
            <w:r w:rsidRPr="00F77C3A">
              <w:rPr>
                <w:sz w:val="24"/>
                <w:szCs w:val="24"/>
              </w:rPr>
              <w:t>Представление результатов</w:t>
            </w:r>
            <w:r w:rsidRPr="00F77C3A">
              <w:rPr>
                <w:spacing w:val="1"/>
                <w:sz w:val="24"/>
                <w:szCs w:val="24"/>
              </w:rPr>
              <w:t xml:space="preserve"> </w:t>
            </w:r>
            <w:r w:rsidRPr="00F77C3A">
              <w:rPr>
                <w:sz w:val="24"/>
                <w:szCs w:val="24"/>
              </w:rPr>
              <w:t>инновационной</w:t>
            </w:r>
            <w:r w:rsidRPr="00F77C3A">
              <w:rPr>
                <w:spacing w:val="1"/>
                <w:sz w:val="24"/>
                <w:szCs w:val="24"/>
              </w:rPr>
              <w:t xml:space="preserve"> </w:t>
            </w:r>
            <w:r w:rsidRPr="00F77C3A">
              <w:rPr>
                <w:sz w:val="24"/>
                <w:szCs w:val="24"/>
              </w:rPr>
              <w:t>деятельности на</w:t>
            </w:r>
            <w:r w:rsidRPr="00F77C3A">
              <w:rPr>
                <w:spacing w:val="-57"/>
                <w:sz w:val="24"/>
                <w:szCs w:val="24"/>
              </w:rPr>
              <w:t xml:space="preserve"> </w:t>
            </w:r>
            <w:r w:rsidRPr="00F77C3A">
              <w:rPr>
                <w:spacing w:val="-1"/>
                <w:sz w:val="24"/>
                <w:szCs w:val="24"/>
              </w:rPr>
              <w:t>заседании</w:t>
            </w:r>
            <w:r w:rsidRPr="00F77C3A">
              <w:rPr>
                <w:spacing w:val="-13"/>
                <w:sz w:val="24"/>
                <w:szCs w:val="24"/>
              </w:rPr>
              <w:t xml:space="preserve"> </w:t>
            </w:r>
            <w:r w:rsidRPr="00F77C3A">
              <w:rPr>
                <w:spacing w:val="-1"/>
                <w:sz w:val="24"/>
                <w:szCs w:val="24"/>
              </w:rPr>
              <w:t>научно-методического</w:t>
            </w:r>
            <w:r w:rsidR="00F11596" w:rsidRPr="00F77C3A">
              <w:rPr>
                <w:spacing w:val="-1"/>
                <w:sz w:val="24"/>
                <w:szCs w:val="24"/>
              </w:rPr>
              <w:t xml:space="preserve"> совета</w:t>
            </w:r>
          </w:p>
        </w:tc>
        <w:tc>
          <w:tcPr>
            <w:tcW w:w="2171" w:type="dxa"/>
          </w:tcPr>
          <w:p w:rsidR="00AE10E0" w:rsidRPr="00F77C3A" w:rsidRDefault="00621F48" w:rsidP="002856A8">
            <w:pPr>
              <w:pStyle w:val="TableParagraph"/>
              <w:rPr>
                <w:sz w:val="24"/>
                <w:szCs w:val="24"/>
              </w:rPr>
            </w:pPr>
            <w:r w:rsidRPr="00F77C3A">
              <w:rPr>
                <w:sz w:val="24"/>
                <w:szCs w:val="24"/>
              </w:rPr>
              <w:t>февраль</w:t>
            </w:r>
          </w:p>
        </w:tc>
        <w:tc>
          <w:tcPr>
            <w:tcW w:w="2173" w:type="dxa"/>
          </w:tcPr>
          <w:p w:rsidR="00AE10E0" w:rsidRPr="00F77C3A" w:rsidRDefault="00621F48" w:rsidP="002856A8">
            <w:pPr>
              <w:pStyle w:val="TableParagraph"/>
              <w:ind w:right="219"/>
              <w:jc w:val="center"/>
              <w:rPr>
                <w:sz w:val="24"/>
                <w:szCs w:val="24"/>
              </w:rPr>
            </w:pPr>
            <w:r w:rsidRPr="00F77C3A">
              <w:rPr>
                <w:sz w:val="24"/>
                <w:szCs w:val="24"/>
              </w:rPr>
              <w:t>Руководитель</w:t>
            </w:r>
            <w:r w:rsidRPr="00F77C3A">
              <w:rPr>
                <w:spacing w:val="-9"/>
                <w:sz w:val="24"/>
                <w:szCs w:val="24"/>
              </w:rPr>
              <w:t xml:space="preserve"> </w:t>
            </w:r>
            <w:r w:rsidRPr="00F77C3A">
              <w:rPr>
                <w:sz w:val="24"/>
                <w:szCs w:val="24"/>
              </w:rPr>
              <w:t>МС</w:t>
            </w:r>
          </w:p>
        </w:tc>
      </w:tr>
      <w:tr w:rsidR="00AE10E0" w:rsidRPr="00F77C3A" w:rsidTr="00D100CA">
        <w:trPr>
          <w:trHeight w:val="1207"/>
        </w:trPr>
        <w:tc>
          <w:tcPr>
            <w:tcW w:w="851" w:type="dxa"/>
          </w:tcPr>
          <w:p w:rsidR="00AE10E0" w:rsidRPr="00F77C3A" w:rsidRDefault="00621F48" w:rsidP="002856A8">
            <w:pPr>
              <w:pStyle w:val="TableParagraph"/>
              <w:ind w:right="298"/>
              <w:jc w:val="right"/>
              <w:rPr>
                <w:sz w:val="24"/>
                <w:szCs w:val="24"/>
              </w:rPr>
            </w:pPr>
            <w:r w:rsidRPr="00F77C3A">
              <w:rPr>
                <w:sz w:val="24"/>
                <w:szCs w:val="24"/>
              </w:rPr>
              <w:t>2</w:t>
            </w:r>
          </w:p>
        </w:tc>
        <w:tc>
          <w:tcPr>
            <w:tcW w:w="4338" w:type="dxa"/>
          </w:tcPr>
          <w:p w:rsidR="00AE10E0" w:rsidRPr="00F77C3A" w:rsidRDefault="00621F48" w:rsidP="002856A8">
            <w:pPr>
              <w:pStyle w:val="TableParagraph"/>
              <w:ind w:right="80"/>
              <w:rPr>
                <w:sz w:val="24"/>
                <w:szCs w:val="24"/>
              </w:rPr>
            </w:pPr>
            <w:r w:rsidRPr="00F77C3A">
              <w:rPr>
                <w:sz w:val="24"/>
                <w:szCs w:val="24"/>
              </w:rPr>
              <w:t>Обобщение</w:t>
            </w:r>
            <w:r w:rsidRPr="00F77C3A">
              <w:rPr>
                <w:spacing w:val="-11"/>
                <w:sz w:val="24"/>
                <w:szCs w:val="24"/>
              </w:rPr>
              <w:t xml:space="preserve"> </w:t>
            </w:r>
            <w:r w:rsidRPr="00F77C3A">
              <w:rPr>
                <w:sz w:val="24"/>
                <w:szCs w:val="24"/>
              </w:rPr>
              <w:t>опыта</w:t>
            </w:r>
            <w:r w:rsidRPr="00F77C3A">
              <w:rPr>
                <w:spacing w:val="-10"/>
                <w:sz w:val="24"/>
                <w:szCs w:val="24"/>
              </w:rPr>
              <w:t xml:space="preserve"> </w:t>
            </w:r>
            <w:r w:rsidRPr="00F77C3A">
              <w:rPr>
                <w:sz w:val="24"/>
                <w:szCs w:val="24"/>
              </w:rPr>
              <w:t>работы</w:t>
            </w:r>
            <w:r w:rsidRPr="00F77C3A">
              <w:rPr>
                <w:spacing w:val="-7"/>
                <w:sz w:val="24"/>
                <w:szCs w:val="24"/>
              </w:rPr>
              <w:t xml:space="preserve"> </w:t>
            </w:r>
            <w:r w:rsidRPr="00F77C3A">
              <w:rPr>
                <w:sz w:val="24"/>
                <w:szCs w:val="24"/>
              </w:rPr>
              <w:t>педагогов.</w:t>
            </w:r>
            <w:r w:rsidRPr="00F77C3A">
              <w:rPr>
                <w:spacing w:val="-57"/>
                <w:sz w:val="24"/>
                <w:szCs w:val="24"/>
              </w:rPr>
              <w:t xml:space="preserve"> </w:t>
            </w:r>
            <w:r w:rsidRPr="00F77C3A">
              <w:rPr>
                <w:sz w:val="24"/>
                <w:szCs w:val="24"/>
              </w:rPr>
              <w:t>Выступление</w:t>
            </w:r>
            <w:r w:rsidRPr="00F77C3A">
              <w:rPr>
                <w:spacing w:val="5"/>
                <w:sz w:val="24"/>
                <w:szCs w:val="24"/>
              </w:rPr>
              <w:t xml:space="preserve"> </w:t>
            </w:r>
            <w:r w:rsidRPr="00F77C3A">
              <w:rPr>
                <w:sz w:val="24"/>
                <w:szCs w:val="24"/>
              </w:rPr>
              <w:t>учителей</w:t>
            </w:r>
            <w:r w:rsidRPr="00F77C3A">
              <w:rPr>
                <w:spacing w:val="2"/>
                <w:sz w:val="24"/>
                <w:szCs w:val="24"/>
              </w:rPr>
              <w:t xml:space="preserve"> </w:t>
            </w:r>
            <w:r w:rsidRPr="00F77C3A">
              <w:rPr>
                <w:sz w:val="24"/>
                <w:szCs w:val="24"/>
              </w:rPr>
              <w:t>в</w:t>
            </w:r>
            <w:r w:rsidRPr="00F77C3A">
              <w:rPr>
                <w:spacing w:val="1"/>
                <w:sz w:val="24"/>
                <w:szCs w:val="24"/>
              </w:rPr>
              <w:t xml:space="preserve"> </w:t>
            </w:r>
            <w:r w:rsidRPr="00F77C3A">
              <w:rPr>
                <w:sz w:val="24"/>
                <w:szCs w:val="24"/>
              </w:rPr>
              <w:t>региональных</w:t>
            </w:r>
            <w:r w:rsidRPr="00F77C3A">
              <w:rPr>
                <w:spacing w:val="-4"/>
                <w:sz w:val="24"/>
                <w:szCs w:val="24"/>
              </w:rPr>
              <w:t xml:space="preserve"> </w:t>
            </w:r>
            <w:r w:rsidRPr="00F77C3A">
              <w:rPr>
                <w:sz w:val="24"/>
                <w:szCs w:val="24"/>
              </w:rPr>
              <w:t>научно-</w:t>
            </w:r>
          </w:p>
          <w:p w:rsidR="00AE10E0" w:rsidRPr="00F77C3A" w:rsidRDefault="00621F48" w:rsidP="002856A8">
            <w:pPr>
              <w:pStyle w:val="TableParagraph"/>
              <w:rPr>
                <w:sz w:val="24"/>
                <w:szCs w:val="24"/>
              </w:rPr>
            </w:pPr>
            <w:r w:rsidRPr="00F77C3A">
              <w:rPr>
                <w:sz w:val="24"/>
                <w:szCs w:val="24"/>
              </w:rPr>
              <w:t>практических</w:t>
            </w:r>
            <w:r w:rsidRPr="00F77C3A">
              <w:rPr>
                <w:spacing w:val="-13"/>
                <w:sz w:val="24"/>
                <w:szCs w:val="24"/>
              </w:rPr>
              <w:t xml:space="preserve"> </w:t>
            </w:r>
            <w:r w:rsidRPr="00F77C3A">
              <w:rPr>
                <w:sz w:val="24"/>
                <w:szCs w:val="24"/>
              </w:rPr>
              <w:t>конференциях.</w:t>
            </w:r>
          </w:p>
        </w:tc>
        <w:tc>
          <w:tcPr>
            <w:tcW w:w="2171" w:type="dxa"/>
          </w:tcPr>
          <w:p w:rsidR="00AE10E0" w:rsidRPr="00F77C3A" w:rsidRDefault="00621F48" w:rsidP="002856A8">
            <w:pPr>
              <w:pStyle w:val="TableParagraph"/>
              <w:ind w:right="410"/>
              <w:jc w:val="right"/>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2173" w:type="dxa"/>
          </w:tcPr>
          <w:p w:rsidR="00AE10E0" w:rsidRPr="00F77C3A" w:rsidRDefault="00621F48" w:rsidP="002856A8">
            <w:pPr>
              <w:pStyle w:val="TableParagraph"/>
              <w:ind w:right="222"/>
              <w:jc w:val="center"/>
              <w:rPr>
                <w:sz w:val="24"/>
                <w:szCs w:val="24"/>
              </w:rPr>
            </w:pPr>
            <w:r w:rsidRPr="00F77C3A">
              <w:rPr>
                <w:sz w:val="24"/>
                <w:szCs w:val="24"/>
              </w:rPr>
              <w:t>Педагоги</w:t>
            </w:r>
            <w:r w:rsidRPr="00F77C3A">
              <w:rPr>
                <w:spacing w:val="-14"/>
                <w:sz w:val="24"/>
                <w:szCs w:val="24"/>
              </w:rPr>
              <w:t xml:space="preserve"> </w:t>
            </w:r>
            <w:r w:rsidRPr="00F77C3A">
              <w:rPr>
                <w:sz w:val="24"/>
                <w:szCs w:val="24"/>
              </w:rPr>
              <w:t>школы</w:t>
            </w:r>
          </w:p>
        </w:tc>
      </w:tr>
      <w:tr w:rsidR="00AE10E0" w:rsidRPr="00F77C3A" w:rsidTr="00D100CA">
        <w:trPr>
          <w:trHeight w:val="933"/>
        </w:trPr>
        <w:tc>
          <w:tcPr>
            <w:tcW w:w="851" w:type="dxa"/>
          </w:tcPr>
          <w:p w:rsidR="00AE10E0" w:rsidRPr="00F77C3A" w:rsidRDefault="00621F48" w:rsidP="002856A8">
            <w:pPr>
              <w:pStyle w:val="TableParagraph"/>
              <w:ind w:right="298"/>
              <w:jc w:val="right"/>
              <w:rPr>
                <w:sz w:val="24"/>
                <w:szCs w:val="24"/>
              </w:rPr>
            </w:pPr>
            <w:r w:rsidRPr="00F77C3A">
              <w:rPr>
                <w:sz w:val="24"/>
                <w:szCs w:val="24"/>
              </w:rPr>
              <w:t>3</w:t>
            </w:r>
          </w:p>
        </w:tc>
        <w:tc>
          <w:tcPr>
            <w:tcW w:w="4338" w:type="dxa"/>
          </w:tcPr>
          <w:p w:rsidR="00AE10E0" w:rsidRPr="00F77C3A" w:rsidRDefault="00621F48" w:rsidP="002856A8">
            <w:pPr>
              <w:pStyle w:val="TableParagraph"/>
              <w:ind w:right="1078"/>
              <w:rPr>
                <w:sz w:val="24"/>
                <w:szCs w:val="24"/>
              </w:rPr>
            </w:pPr>
            <w:r w:rsidRPr="00F77C3A">
              <w:rPr>
                <w:sz w:val="24"/>
                <w:szCs w:val="24"/>
              </w:rPr>
              <w:t>Размещение</w:t>
            </w:r>
            <w:r w:rsidRPr="00F77C3A">
              <w:rPr>
                <w:spacing w:val="-11"/>
                <w:sz w:val="24"/>
                <w:szCs w:val="24"/>
              </w:rPr>
              <w:t xml:space="preserve"> </w:t>
            </w:r>
            <w:r w:rsidRPr="00F77C3A">
              <w:rPr>
                <w:sz w:val="24"/>
                <w:szCs w:val="24"/>
              </w:rPr>
              <w:t>материалов</w:t>
            </w:r>
            <w:r w:rsidRPr="00F77C3A">
              <w:rPr>
                <w:spacing w:val="-8"/>
                <w:sz w:val="24"/>
                <w:szCs w:val="24"/>
              </w:rPr>
              <w:t xml:space="preserve"> </w:t>
            </w:r>
            <w:r w:rsidRPr="00F77C3A">
              <w:rPr>
                <w:sz w:val="24"/>
                <w:szCs w:val="24"/>
              </w:rPr>
              <w:t>по</w:t>
            </w:r>
            <w:r w:rsidRPr="00F77C3A">
              <w:rPr>
                <w:spacing w:val="-57"/>
                <w:sz w:val="24"/>
                <w:szCs w:val="24"/>
              </w:rPr>
              <w:t xml:space="preserve"> </w:t>
            </w:r>
            <w:r w:rsidRPr="00F77C3A">
              <w:rPr>
                <w:sz w:val="24"/>
                <w:szCs w:val="24"/>
              </w:rPr>
              <w:t>инновационной</w:t>
            </w:r>
          </w:p>
          <w:p w:rsidR="00AE10E0" w:rsidRPr="00F77C3A" w:rsidRDefault="00621F48" w:rsidP="002856A8">
            <w:pPr>
              <w:pStyle w:val="TableParagraph"/>
              <w:rPr>
                <w:sz w:val="24"/>
                <w:szCs w:val="24"/>
              </w:rPr>
            </w:pPr>
            <w:r w:rsidRPr="00F77C3A">
              <w:rPr>
                <w:sz w:val="24"/>
                <w:szCs w:val="24"/>
              </w:rPr>
              <w:t>деятельности</w:t>
            </w:r>
            <w:r w:rsidRPr="00F77C3A">
              <w:rPr>
                <w:spacing w:val="-4"/>
                <w:sz w:val="24"/>
                <w:szCs w:val="24"/>
              </w:rPr>
              <w:t xml:space="preserve"> </w:t>
            </w:r>
            <w:r w:rsidRPr="00F77C3A">
              <w:rPr>
                <w:sz w:val="24"/>
                <w:szCs w:val="24"/>
              </w:rPr>
              <w:t>на</w:t>
            </w:r>
            <w:r w:rsidRPr="00F77C3A">
              <w:rPr>
                <w:spacing w:val="-2"/>
                <w:sz w:val="24"/>
                <w:szCs w:val="24"/>
              </w:rPr>
              <w:t xml:space="preserve"> </w:t>
            </w:r>
            <w:r w:rsidRPr="00F77C3A">
              <w:rPr>
                <w:sz w:val="24"/>
                <w:szCs w:val="24"/>
              </w:rPr>
              <w:t>сайте</w:t>
            </w:r>
            <w:r w:rsidRPr="00F77C3A">
              <w:rPr>
                <w:spacing w:val="-5"/>
                <w:sz w:val="24"/>
                <w:szCs w:val="24"/>
              </w:rPr>
              <w:t xml:space="preserve"> </w:t>
            </w:r>
            <w:r w:rsidRPr="00F77C3A">
              <w:rPr>
                <w:sz w:val="24"/>
                <w:szCs w:val="24"/>
              </w:rPr>
              <w:t>школы.</w:t>
            </w:r>
          </w:p>
        </w:tc>
        <w:tc>
          <w:tcPr>
            <w:tcW w:w="2171" w:type="dxa"/>
          </w:tcPr>
          <w:p w:rsidR="00AE10E0" w:rsidRPr="00F77C3A" w:rsidRDefault="00621F48" w:rsidP="002856A8">
            <w:pPr>
              <w:pStyle w:val="TableParagraph"/>
              <w:ind w:right="410"/>
              <w:jc w:val="right"/>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2173" w:type="dxa"/>
          </w:tcPr>
          <w:p w:rsidR="00AE10E0" w:rsidRPr="00F77C3A" w:rsidRDefault="00621F48" w:rsidP="002856A8">
            <w:pPr>
              <w:pStyle w:val="TableParagraph"/>
              <w:ind w:right="222"/>
              <w:jc w:val="center"/>
              <w:rPr>
                <w:sz w:val="24"/>
                <w:szCs w:val="24"/>
              </w:rPr>
            </w:pPr>
            <w:r w:rsidRPr="00F77C3A">
              <w:rPr>
                <w:sz w:val="24"/>
                <w:szCs w:val="24"/>
              </w:rPr>
              <w:t>Педагоги</w:t>
            </w:r>
            <w:r w:rsidRPr="00F77C3A">
              <w:rPr>
                <w:spacing w:val="-14"/>
                <w:sz w:val="24"/>
                <w:szCs w:val="24"/>
              </w:rPr>
              <w:t xml:space="preserve"> </w:t>
            </w:r>
            <w:r w:rsidRPr="00F77C3A">
              <w:rPr>
                <w:sz w:val="24"/>
                <w:szCs w:val="24"/>
              </w:rPr>
              <w:t>школы</w:t>
            </w:r>
          </w:p>
        </w:tc>
      </w:tr>
    </w:tbl>
    <w:p w:rsidR="009144C8" w:rsidRDefault="009144C8" w:rsidP="002856A8">
      <w:pPr>
        <w:pStyle w:val="a3"/>
        <w:rPr>
          <w:b/>
        </w:rPr>
      </w:pPr>
    </w:p>
    <w:p w:rsidR="009144C8" w:rsidRDefault="009144C8" w:rsidP="002856A8">
      <w:pPr>
        <w:rPr>
          <w:b/>
          <w:sz w:val="24"/>
          <w:szCs w:val="24"/>
        </w:rPr>
      </w:pPr>
      <w:r>
        <w:rPr>
          <w:b/>
        </w:rPr>
        <w:br w:type="page"/>
      </w:r>
    </w:p>
    <w:p w:rsidR="00AE10E0" w:rsidRDefault="0005342D" w:rsidP="002856A8">
      <w:pPr>
        <w:pStyle w:val="11"/>
        <w:spacing w:before="0"/>
        <w:ind w:left="0"/>
        <w:rPr>
          <w:sz w:val="24"/>
          <w:szCs w:val="24"/>
        </w:rPr>
      </w:pPr>
      <w:r>
        <w:rPr>
          <w:spacing w:val="59"/>
          <w:sz w:val="24"/>
          <w:szCs w:val="24"/>
        </w:rPr>
        <w:lastRenderedPageBreak/>
        <w:t>7.</w:t>
      </w:r>
      <w:r w:rsidRPr="00F77C3A">
        <w:rPr>
          <w:spacing w:val="59"/>
          <w:sz w:val="24"/>
          <w:szCs w:val="24"/>
        </w:rPr>
        <w:t xml:space="preserve"> </w:t>
      </w:r>
      <w:r w:rsidRPr="00F77C3A">
        <w:rPr>
          <w:sz w:val="24"/>
          <w:szCs w:val="24"/>
        </w:rPr>
        <w:t>ОРГАНИЗАЦИЯ</w:t>
      </w:r>
      <w:r w:rsidRPr="00F77C3A">
        <w:rPr>
          <w:spacing w:val="-16"/>
          <w:sz w:val="24"/>
          <w:szCs w:val="24"/>
        </w:rPr>
        <w:t xml:space="preserve"> </w:t>
      </w:r>
      <w:r w:rsidRPr="00F77C3A">
        <w:rPr>
          <w:sz w:val="24"/>
          <w:szCs w:val="24"/>
        </w:rPr>
        <w:t>ОБРАЗОВАТЕЛЬНОЙ</w:t>
      </w:r>
      <w:r w:rsidRPr="00F77C3A">
        <w:rPr>
          <w:spacing w:val="-14"/>
          <w:sz w:val="24"/>
          <w:szCs w:val="24"/>
        </w:rPr>
        <w:t xml:space="preserve"> </w:t>
      </w:r>
      <w:r w:rsidRPr="00F77C3A">
        <w:rPr>
          <w:sz w:val="24"/>
          <w:szCs w:val="24"/>
        </w:rPr>
        <w:t>ДЕЯТЕЛЬНОСТИ</w:t>
      </w:r>
    </w:p>
    <w:p w:rsidR="0005342D" w:rsidRPr="00F77C3A" w:rsidRDefault="0005342D" w:rsidP="002856A8">
      <w:pPr>
        <w:pStyle w:val="11"/>
        <w:spacing w:before="0"/>
        <w:ind w:left="0"/>
        <w:rPr>
          <w:sz w:val="24"/>
          <w:szCs w:val="24"/>
        </w:rPr>
      </w:pPr>
    </w:p>
    <w:p w:rsidR="00AE10E0" w:rsidRPr="00F77C3A" w:rsidRDefault="009144C8" w:rsidP="002856A8">
      <w:pPr>
        <w:pStyle w:val="31"/>
        <w:ind w:left="0" w:right="718"/>
        <w:jc w:val="center"/>
      </w:pPr>
      <w:r>
        <w:t xml:space="preserve">7.1 </w:t>
      </w:r>
      <w:r w:rsidR="00621F48" w:rsidRPr="00F77C3A">
        <w:t>Организация</w:t>
      </w:r>
      <w:r w:rsidR="00621F48" w:rsidRPr="00F77C3A">
        <w:rPr>
          <w:spacing w:val="-8"/>
        </w:rPr>
        <w:t xml:space="preserve"> </w:t>
      </w:r>
      <w:r w:rsidR="00621F48" w:rsidRPr="00F77C3A">
        <w:t>деятельности,</w:t>
      </w:r>
      <w:r w:rsidR="00621F48" w:rsidRPr="00F77C3A">
        <w:rPr>
          <w:spacing w:val="-5"/>
        </w:rPr>
        <w:t xml:space="preserve"> </w:t>
      </w:r>
      <w:r w:rsidR="00621F48" w:rsidRPr="00F77C3A">
        <w:t>направленной</w:t>
      </w:r>
      <w:r w:rsidR="00621F48" w:rsidRPr="00F77C3A">
        <w:rPr>
          <w:spacing w:val="-7"/>
        </w:rPr>
        <w:t xml:space="preserve"> </w:t>
      </w:r>
      <w:r w:rsidR="00621F48" w:rsidRPr="00F77C3A">
        <w:t>на</w:t>
      </w:r>
      <w:r w:rsidR="00621F48" w:rsidRPr="00F77C3A">
        <w:rPr>
          <w:spacing w:val="-7"/>
        </w:rPr>
        <w:t xml:space="preserve"> </w:t>
      </w:r>
      <w:r w:rsidR="00621F48" w:rsidRPr="00F77C3A">
        <w:t>обеспечение</w:t>
      </w:r>
      <w:r w:rsidR="00621F48" w:rsidRPr="00F77C3A">
        <w:rPr>
          <w:spacing w:val="-12"/>
        </w:rPr>
        <w:t xml:space="preserve"> </w:t>
      </w:r>
      <w:r w:rsidR="00621F48" w:rsidRPr="00F77C3A">
        <w:t>доступности</w:t>
      </w:r>
      <w:r w:rsidR="00621F48" w:rsidRPr="00F77C3A">
        <w:rPr>
          <w:spacing w:val="-10"/>
        </w:rPr>
        <w:t xml:space="preserve"> </w:t>
      </w:r>
      <w:r w:rsidR="00621F48" w:rsidRPr="00F77C3A">
        <w:t>общего</w:t>
      </w:r>
      <w:r w:rsidR="00621F48" w:rsidRPr="00F77C3A">
        <w:rPr>
          <w:spacing w:val="-57"/>
        </w:rPr>
        <w:t xml:space="preserve"> </w:t>
      </w:r>
      <w:r w:rsidR="00621F48" w:rsidRPr="00F77C3A">
        <w:t>образования.</w:t>
      </w:r>
      <w:r w:rsidR="00621F48" w:rsidRPr="00F77C3A">
        <w:rPr>
          <w:spacing w:val="3"/>
        </w:rPr>
        <w:t xml:space="preserve"> </w:t>
      </w:r>
      <w:r w:rsidR="00621F48" w:rsidRPr="00F77C3A">
        <w:t>Организация</w:t>
      </w:r>
      <w:r w:rsidR="00621F48" w:rsidRPr="00F77C3A">
        <w:rPr>
          <w:spacing w:val="-4"/>
        </w:rPr>
        <w:t xml:space="preserve"> </w:t>
      </w:r>
      <w:r w:rsidR="00621F48" w:rsidRPr="00F77C3A">
        <w:t>мероприятий</w:t>
      </w:r>
      <w:r w:rsidR="00621F48" w:rsidRPr="00F77C3A">
        <w:rPr>
          <w:spacing w:val="-3"/>
        </w:rPr>
        <w:t xml:space="preserve"> </w:t>
      </w:r>
      <w:r w:rsidR="00621F48" w:rsidRPr="00F77C3A">
        <w:t>по</w:t>
      </w:r>
      <w:r w:rsidR="00621F48" w:rsidRPr="00F77C3A">
        <w:rPr>
          <w:spacing w:val="-4"/>
        </w:rPr>
        <w:t xml:space="preserve"> </w:t>
      </w:r>
      <w:r w:rsidR="00621F48" w:rsidRPr="00F77C3A">
        <w:t>всеобучу</w:t>
      </w:r>
    </w:p>
    <w:p w:rsidR="00AE10E0" w:rsidRPr="00F77C3A" w:rsidRDefault="00AE10E0" w:rsidP="00D100CA">
      <w:pPr>
        <w:pStyle w:val="a3"/>
        <w:ind w:firstLine="709"/>
        <w:rPr>
          <w:b/>
        </w:rPr>
      </w:pPr>
    </w:p>
    <w:p w:rsidR="00AE10E0" w:rsidRPr="00F77C3A" w:rsidRDefault="00621F48" w:rsidP="00D100CA">
      <w:pPr>
        <w:ind w:firstLine="709"/>
        <w:rPr>
          <w:b/>
          <w:sz w:val="24"/>
          <w:szCs w:val="24"/>
        </w:rPr>
      </w:pPr>
      <w:r w:rsidRPr="00F77C3A">
        <w:rPr>
          <w:b/>
          <w:sz w:val="24"/>
          <w:szCs w:val="24"/>
        </w:rPr>
        <w:t>Основные</w:t>
      </w:r>
      <w:r w:rsidRPr="00F77C3A">
        <w:rPr>
          <w:b/>
          <w:spacing w:val="-4"/>
          <w:sz w:val="24"/>
          <w:szCs w:val="24"/>
        </w:rPr>
        <w:t xml:space="preserve"> </w:t>
      </w:r>
      <w:r w:rsidRPr="00F77C3A">
        <w:rPr>
          <w:b/>
          <w:sz w:val="24"/>
          <w:szCs w:val="24"/>
        </w:rPr>
        <w:t>вопросы:</w:t>
      </w:r>
    </w:p>
    <w:p w:rsidR="00AE10E0" w:rsidRPr="00F77C3A" w:rsidRDefault="00621F48" w:rsidP="00D100CA">
      <w:pPr>
        <w:pStyle w:val="a7"/>
        <w:numPr>
          <w:ilvl w:val="0"/>
          <w:numId w:val="33"/>
        </w:numPr>
        <w:tabs>
          <w:tab w:val="left" w:pos="1104"/>
        </w:tabs>
        <w:ind w:left="0" w:firstLine="709"/>
        <w:rPr>
          <w:sz w:val="24"/>
          <w:szCs w:val="24"/>
        </w:rPr>
      </w:pPr>
      <w:r w:rsidRPr="00F77C3A">
        <w:rPr>
          <w:sz w:val="24"/>
          <w:szCs w:val="24"/>
        </w:rPr>
        <w:t>Работа</w:t>
      </w:r>
      <w:r w:rsidRPr="00F77C3A">
        <w:rPr>
          <w:spacing w:val="-10"/>
          <w:sz w:val="24"/>
          <w:szCs w:val="24"/>
        </w:rPr>
        <w:t xml:space="preserve"> </w:t>
      </w:r>
      <w:r w:rsidRPr="00F77C3A">
        <w:rPr>
          <w:sz w:val="24"/>
          <w:szCs w:val="24"/>
        </w:rPr>
        <w:t>с</w:t>
      </w:r>
      <w:r w:rsidRPr="00F77C3A">
        <w:rPr>
          <w:spacing w:val="-10"/>
          <w:sz w:val="24"/>
          <w:szCs w:val="24"/>
        </w:rPr>
        <w:t xml:space="preserve"> </w:t>
      </w:r>
      <w:r w:rsidRPr="00F77C3A">
        <w:rPr>
          <w:sz w:val="24"/>
          <w:szCs w:val="24"/>
        </w:rPr>
        <w:t>«трудными»</w:t>
      </w:r>
      <w:r w:rsidRPr="00F77C3A">
        <w:rPr>
          <w:spacing w:val="-13"/>
          <w:sz w:val="24"/>
          <w:szCs w:val="24"/>
        </w:rPr>
        <w:t xml:space="preserve"> </w:t>
      </w:r>
      <w:r w:rsidRPr="00F77C3A">
        <w:rPr>
          <w:sz w:val="24"/>
          <w:szCs w:val="24"/>
        </w:rPr>
        <w:t>обучающимися</w:t>
      </w:r>
    </w:p>
    <w:p w:rsidR="00AE10E0" w:rsidRPr="00F77C3A" w:rsidRDefault="00621F48" w:rsidP="00D100CA">
      <w:pPr>
        <w:pStyle w:val="a7"/>
        <w:numPr>
          <w:ilvl w:val="0"/>
          <w:numId w:val="33"/>
        </w:numPr>
        <w:tabs>
          <w:tab w:val="left" w:pos="1104"/>
        </w:tabs>
        <w:ind w:left="0" w:firstLine="709"/>
        <w:rPr>
          <w:sz w:val="24"/>
          <w:szCs w:val="24"/>
        </w:rPr>
      </w:pPr>
      <w:r w:rsidRPr="00F77C3A">
        <w:rPr>
          <w:sz w:val="24"/>
          <w:szCs w:val="24"/>
        </w:rPr>
        <w:t>Работа</w:t>
      </w:r>
      <w:r w:rsidRPr="00F77C3A">
        <w:rPr>
          <w:spacing w:val="-3"/>
          <w:sz w:val="24"/>
          <w:szCs w:val="24"/>
        </w:rPr>
        <w:t xml:space="preserve"> </w:t>
      </w:r>
      <w:r w:rsidRPr="00F77C3A">
        <w:rPr>
          <w:sz w:val="24"/>
          <w:szCs w:val="24"/>
        </w:rPr>
        <w:t>с</w:t>
      </w:r>
      <w:r w:rsidRPr="00F77C3A">
        <w:rPr>
          <w:spacing w:val="-3"/>
          <w:sz w:val="24"/>
          <w:szCs w:val="24"/>
        </w:rPr>
        <w:t xml:space="preserve"> </w:t>
      </w:r>
      <w:r w:rsidRPr="00F77C3A">
        <w:rPr>
          <w:sz w:val="24"/>
          <w:szCs w:val="24"/>
        </w:rPr>
        <w:t>детьми,</w:t>
      </w:r>
      <w:r w:rsidRPr="00F77C3A">
        <w:rPr>
          <w:spacing w:val="-4"/>
          <w:sz w:val="24"/>
          <w:szCs w:val="24"/>
        </w:rPr>
        <w:t xml:space="preserve"> </w:t>
      </w:r>
      <w:r w:rsidRPr="00F77C3A">
        <w:rPr>
          <w:sz w:val="24"/>
          <w:szCs w:val="24"/>
        </w:rPr>
        <w:t>имеющими</w:t>
      </w:r>
      <w:r w:rsidRPr="00F77C3A">
        <w:rPr>
          <w:spacing w:val="-11"/>
          <w:sz w:val="24"/>
          <w:szCs w:val="24"/>
        </w:rPr>
        <w:t xml:space="preserve"> </w:t>
      </w:r>
      <w:r w:rsidRPr="00F77C3A">
        <w:rPr>
          <w:sz w:val="24"/>
          <w:szCs w:val="24"/>
        </w:rPr>
        <w:t>опекунов.</w:t>
      </w:r>
    </w:p>
    <w:p w:rsidR="00AE10E0" w:rsidRPr="00F77C3A" w:rsidRDefault="00621F48" w:rsidP="00D100CA">
      <w:pPr>
        <w:pStyle w:val="a7"/>
        <w:numPr>
          <w:ilvl w:val="0"/>
          <w:numId w:val="33"/>
        </w:numPr>
        <w:tabs>
          <w:tab w:val="left" w:pos="1104"/>
        </w:tabs>
        <w:ind w:left="0" w:firstLine="709"/>
        <w:rPr>
          <w:sz w:val="24"/>
          <w:szCs w:val="24"/>
        </w:rPr>
      </w:pPr>
      <w:r w:rsidRPr="00F77C3A">
        <w:rPr>
          <w:sz w:val="24"/>
          <w:szCs w:val="24"/>
        </w:rPr>
        <w:t>Работа</w:t>
      </w:r>
      <w:r w:rsidRPr="00F77C3A">
        <w:rPr>
          <w:spacing w:val="-8"/>
          <w:sz w:val="24"/>
          <w:szCs w:val="24"/>
        </w:rPr>
        <w:t xml:space="preserve"> </w:t>
      </w:r>
      <w:r w:rsidRPr="00F77C3A">
        <w:rPr>
          <w:sz w:val="24"/>
          <w:szCs w:val="24"/>
        </w:rPr>
        <w:t>с</w:t>
      </w:r>
      <w:r w:rsidRPr="00F77C3A">
        <w:rPr>
          <w:spacing w:val="-8"/>
          <w:sz w:val="24"/>
          <w:szCs w:val="24"/>
        </w:rPr>
        <w:t xml:space="preserve"> </w:t>
      </w:r>
      <w:r w:rsidRPr="00F77C3A">
        <w:rPr>
          <w:sz w:val="24"/>
          <w:szCs w:val="24"/>
        </w:rPr>
        <w:t>учащимися,</w:t>
      </w:r>
      <w:r w:rsidRPr="00F77C3A">
        <w:rPr>
          <w:spacing w:val="-9"/>
          <w:sz w:val="24"/>
          <w:szCs w:val="24"/>
        </w:rPr>
        <w:t xml:space="preserve"> </w:t>
      </w:r>
      <w:r w:rsidRPr="00F77C3A">
        <w:rPr>
          <w:sz w:val="24"/>
          <w:szCs w:val="24"/>
        </w:rPr>
        <w:t>нуждающимися</w:t>
      </w:r>
      <w:r w:rsidRPr="00F77C3A">
        <w:rPr>
          <w:spacing w:val="-7"/>
          <w:sz w:val="24"/>
          <w:szCs w:val="24"/>
        </w:rPr>
        <w:t xml:space="preserve"> </w:t>
      </w:r>
      <w:r w:rsidRPr="00F77C3A">
        <w:rPr>
          <w:sz w:val="24"/>
          <w:szCs w:val="24"/>
        </w:rPr>
        <w:t>в</w:t>
      </w:r>
      <w:r w:rsidRPr="00F77C3A">
        <w:rPr>
          <w:spacing w:val="-6"/>
          <w:sz w:val="24"/>
          <w:szCs w:val="24"/>
        </w:rPr>
        <w:t xml:space="preserve"> </w:t>
      </w:r>
      <w:r w:rsidRPr="00F77C3A">
        <w:rPr>
          <w:sz w:val="24"/>
          <w:szCs w:val="24"/>
        </w:rPr>
        <w:t>надомном</w:t>
      </w:r>
      <w:r w:rsidRPr="00F77C3A">
        <w:rPr>
          <w:spacing w:val="-9"/>
          <w:sz w:val="24"/>
          <w:szCs w:val="24"/>
        </w:rPr>
        <w:t xml:space="preserve"> </w:t>
      </w:r>
      <w:r w:rsidRPr="00F77C3A">
        <w:rPr>
          <w:sz w:val="24"/>
          <w:szCs w:val="24"/>
        </w:rPr>
        <w:t>обучении.</w:t>
      </w:r>
    </w:p>
    <w:p w:rsidR="00AE10E0" w:rsidRPr="00F77C3A" w:rsidRDefault="00621F48" w:rsidP="00D100CA">
      <w:pPr>
        <w:pStyle w:val="a7"/>
        <w:numPr>
          <w:ilvl w:val="0"/>
          <w:numId w:val="33"/>
        </w:numPr>
        <w:tabs>
          <w:tab w:val="left" w:pos="1104"/>
        </w:tabs>
        <w:ind w:left="0" w:firstLine="709"/>
        <w:rPr>
          <w:sz w:val="24"/>
          <w:szCs w:val="24"/>
        </w:rPr>
      </w:pPr>
      <w:r w:rsidRPr="00F77C3A">
        <w:rPr>
          <w:sz w:val="24"/>
          <w:szCs w:val="24"/>
        </w:rPr>
        <w:t>Работа</w:t>
      </w:r>
      <w:r w:rsidRPr="00F77C3A">
        <w:rPr>
          <w:spacing w:val="-11"/>
          <w:sz w:val="24"/>
          <w:szCs w:val="24"/>
        </w:rPr>
        <w:t xml:space="preserve"> </w:t>
      </w:r>
      <w:r w:rsidRPr="00F77C3A">
        <w:rPr>
          <w:sz w:val="24"/>
          <w:szCs w:val="24"/>
        </w:rPr>
        <w:t>с</w:t>
      </w:r>
      <w:r w:rsidRPr="00F77C3A">
        <w:rPr>
          <w:spacing w:val="-11"/>
          <w:sz w:val="24"/>
          <w:szCs w:val="24"/>
        </w:rPr>
        <w:t xml:space="preserve"> </w:t>
      </w:r>
      <w:r w:rsidRPr="00F77C3A">
        <w:rPr>
          <w:sz w:val="24"/>
          <w:szCs w:val="24"/>
        </w:rPr>
        <w:t>будущими</w:t>
      </w:r>
      <w:r w:rsidRPr="00F77C3A">
        <w:rPr>
          <w:spacing w:val="-10"/>
          <w:sz w:val="24"/>
          <w:szCs w:val="24"/>
        </w:rPr>
        <w:t xml:space="preserve"> </w:t>
      </w:r>
      <w:r w:rsidRPr="00F77C3A">
        <w:rPr>
          <w:sz w:val="24"/>
          <w:szCs w:val="24"/>
        </w:rPr>
        <w:t>первоклассниками.</w:t>
      </w:r>
    </w:p>
    <w:p w:rsidR="00AE10E0" w:rsidRPr="00F77C3A" w:rsidRDefault="00621F48" w:rsidP="00D100CA">
      <w:pPr>
        <w:pStyle w:val="a7"/>
        <w:numPr>
          <w:ilvl w:val="0"/>
          <w:numId w:val="33"/>
        </w:numPr>
        <w:tabs>
          <w:tab w:val="left" w:pos="1104"/>
        </w:tabs>
        <w:ind w:left="0" w:firstLine="709"/>
        <w:rPr>
          <w:sz w:val="24"/>
          <w:szCs w:val="24"/>
        </w:rPr>
      </w:pPr>
      <w:r w:rsidRPr="00F77C3A">
        <w:rPr>
          <w:sz w:val="24"/>
          <w:szCs w:val="24"/>
        </w:rPr>
        <w:t>Работа</w:t>
      </w:r>
      <w:r w:rsidRPr="00F77C3A">
        <w:rPr>
          <w:spacing w:val="-9"/>
          <w:sz w:val="24"/>
          <w:szCs w:val="24"/>
        </w:rPr>
        <w:t xml:space="preserve"> </w:t>
      </w:r>
      <w:r w:rsidRPr="00F77C3A">
        <w:rPr>
          <w:sz w:val="24"/>
          <w:szCs w:val="24"/>
        </w:rPr>
        <w:t>по</w:t>
      </w:r>
      <w:r w:rsidRPr="00F77C3A">
        <w:rPr>
          <w:spacing w:val="-12"/>
          <w:sz w:val="24"/>
          <w:szCs w:val="24"/>
        </w:rPr>
        <w:t xml:space="preserve"> </w:t>
      </w:r>
      <w:r w:rsidRPr="00F77C3A">
        <w:rPr>
          <w:sz w:val="24"/>
          <w:szCs w:val="24"/>
        </w:rPr>
        <w:t>охране</w:t>
      </w:r>
      <w:r w:rsidRPr="00F77C3A">
        <w:rPr>
          <w:spacing w:val="-9"/>
          <w:sz w:val="24"/>
          <w:szCs w:val="24"/>
        </w:rPr>
        <w:t xml:space="preserve"> </w:t>
      </w:r>
      <w:r w:rsidRPr="00F77C3A">
        <w:rPr>
          <w:sz w:val="24"/>
          <w:szCs w:val="24"/>
        </w:rPr>
        <w:t>здоровья</w:t>
      </w:r>
      <w:r w:rsidRPr="00F77C3A">
        <w:rPr>
          <w:spacing w:val="-7"/>
          <w:sz w:val="24"/>
          <w:szCs w:val="24"/>
        </w:rPr>
        <w:t xml:space="preserve"> </w:t>
      </w:r>
      <w:r w:rsidRPr="00F77C3A">
        <w:rPr>
          <w:sz w:val="24"/>
          <w:szCs w:val="24"/>
        </w:rPr>
        <w:t>учащихся.</w:t>
      </w:r>
      <w:r w:rsidRPr="00F77C3A">
        <w:rPr>
          <w:spacing w:val="-6"/>
          <w:sz w:val="24"/>
          <w:szCs w:val="24"/>
        </w:rPr>
        <w:t xml:space="preserve"> </w:t>
      </w:r>
      <w:r w:rsidRPr="00F77C3A">
        <w:rPr>
          <w:sz w:val="24"/>
          <w:szCs w:val="24"/>
        </w:rPr>
        <w:t>Предупреждение</w:t>
      </w:r>
      <w:r w:rsidRPr="00F77C3A">
        <w:rPr>
          <w:spacing w:val="-9"/>
          <w:sz w:val="24"/>
          <w:szCs w:val="24"/>
        </w:rPr>
        <w:t xml:space="preserve"> </w:t>
      </w:r>
      <w:r w:rsidRPr="00F77C3A">
        <w:rPr>
          <w:sz w:val="24"/>
          <w:szCs w:val="24"/>
        </w:rPr>
        <w:t>травматизма.</w:t>
      </w:r>
    </w:p>
    <w:p w:rsidR="00AE10E0" w:rsidRPr="00F77C3A" w:rsidRDefault="00621F48" w:rsidP="00D100CA">
      <w:pPr>
        <w:pStyle w:val="a7"/>
        <w:numPr>
          <w:ilvl w:val="0"/>
          <w:numId w:val="33"/>
        </w:numPr>
        <w:tabs>
          <w:tab w:val="left" w:pos="1104"/>
        </w:tabs>
        <w:ind w:left="0" w:firstLine="709"/>
        <w:rPr>
          <w:sz w:val="24"/>
          <w:szCs w:val="24"/>
        </w:rPr>
      </w:pPr>
      <w:r w:rsidRPr="00F77C3A">
        <w:rPr>
          <w:sz w:val="24"/>
          <w:szCs w:val="24"/>
        </w:rPr>
        <w:t>Организация</w:t>
      </w:r>
      <w:r w:rsidRPr="00F77C3A">
        <w:rPr>
          <w:spacing w:val="-10"/>
          <w:sz w:val="24"/>
          <w:szCs w:val="24"/>
        </w:rPr>
        <w:t xml:space="preserve"> </w:t>
      </w:r>
      <w:r w:rsidRPr="00F77C3A">
        <w:rPr>
          <w:sz w:val="24"/>
          <w:szCs w:val="24"/>
        </w:rPr>
        <w:t>питания</w:t>
      </w:r>
      <w:r w:rsidRPr="00F77C3A">
        <w:rPr>
          <w:spacing w:val="-9"/>
          <w:sz w:val="24"/>
          <w:szCs w:val="24"/>
        </w:rPr>
        <w:t xml:space="preserve"> </w:t>
      </w:r>
      <w:r w:rsidRPr="00F77C3A">
        <w:rPr>
          <w:sz w:val="24"/>
          <w:szCs w:val="24"/>
        </w:rPr>
        <w:t>учащихся.</w:t>
      </w:r>
    </w:p>
    <w:p w:rsidR="00AE10E0" w:rsidRPr="00F77C3A" w:rsidRDefault="00621F48" w:rsidP="00D100CA">
      <w:pPr>
        <w:pStyle w:val="a7"/>
        <w:numPr>
          <w:ilvl w:val="0"/>
          <w:numId w:val="33"/>
        </w:numPr>
        <w:tabs>
          <w:tab w:val="left" w:pos="1104"/>
        </w:tabs>
        <w:ind w:left="0" w:firstLine="709"/>
        <w:rPr>
          <w:sz w:val="24"/>
          <w:szCs w:val="24"/>
        </w:rPr>
      </w:pPr>
      <w:r w:rsidRPr="00F77C3A">
        <w:rPr>
          <w:sz w:val="24"/>
          <w:szCs w:val="24"/>
        </w:rPr>
        <w:t>Обеспечение</w:t>
      </w:r>
      <w:r w:rsidRPr="00F77C3A">
        <w:rPr>
          <w:spacing w:val="-9"/>
          <w:sz w:val="24"/>
          <w:szCs w:val="24"/>
        </w:rPr>
        <w:t xml:space="preserve"> </w:t>
      </w:r>
      <w:r w:rsidRPr="00F77C3A">
        <w:rPr>
          <w:sz w:val="24"/>
          <w:szCs w:val="24"/>
        </w:rPr>
        <w:t>учащихся</w:t>
      </w:r>
      <w:r w:rsidRPr="00F77C3A">
        <w:rPr>
          <w:spacing w:val="-9"/>
          <w:sz w:val="24"/>
          <w:szCs w:val="24"/>
        </w:rPr>
        <w:t xml:space="preserve"> </w:t>
      </w:r>
      <w:r w:rsidRPr="00F77C3A">
        <w:rPr>
          <w:sz w:val="24"/>
          <w:szCs w:val="24"/>
        </w:rPr>
        <w:t>учебниками.</w:t>
      </w:r>
    </w:p>
    <w:p w:rsidR="00AE10E0" w:rsidRPr="00F77C3A" w:rsidRDefault="00AE10E0" w:rsidP="00D100CA">
      <w:pPr>
        <w:pStyle w:val="a3"/>
        <w:ind w:firstLine="709"/>
      </w:pPr>
    </w:p>
    <w:p w:rsidR="00AE10E0" w:rsidRPr="00F77C3A" w:rsidRDefault="00621F48" w:rsidP="00D100CA">
      <w:pPr>
        <w:pStyle w:val="31"/>
        <w:ind w:left="0" w:firstLine="709"/>
      </w:pPr>
      <w:r w:rsidRPr="00F77C3A">
        <w:t>Цел</w:t>
      </w:r>
      <w:r w:rsidR="00BC423C" w:rsidRPr="00F77C3A">
        <w:t>ь</w:t>
      </w:r>
      <w:r w:rsidRPr="00F77C3A">
        <w:t>:</w:t>
      </w:r>
      <w:r w:rsidR="0005342D">
        <w:t xml:space="preserve"> с</w:t>
      </w:r>
      <w:r w:rsidRPr="00F77C3A">
        <w:t>оздание</w:t>
      </w:r>
      <w:r w:rsidRPr="00F77C3A">
        <w:rPr>
          <w:spacing w:val="-11"/>
        </w:rPr>
        <w:t xml:space="preserve"> </w:t>
      </w:r>
      <w:r w:rsidRPr="00F77C3A">
        <w:t>благоприятных</w:t>
      </w:r>
      <w:r w:rsidRPr="00F77C3A">
        <w:rPr>
          <w:spacing w:val="-10"/>
        </w:rPr>
        <w:t xml:space="preserve"> </w:t>
      </w:r>
      <w:r w:rsidRPr="00F77C3A">
        <w:t>условий</w:t>
      </w:r>
      <w:r w:rsidRPr="00F77C3A">
        <w:rPr>
          <w:spacing w:val="-13"/>
        </w:rPr>
        <w:t xml:space="preserve"> </w:t>
      </w:r>
      <w:r w:rsidRPr="00F77C3A">
        <w:t>для</w:t>
      </w:r>
      <w:r w:rsidRPr="00F77C3A">
        <w:rPr>
          <w:spacing w:val="-13"/>
        </w:rPr>
        <w:t xml:space="preserve"> </w:t>
      </w:r>
      <w:r w:rsidRPr="00F77C3A">
        <w:t>обучения</w:t>
      </w:r>
      <w:r w:rsidRPr="00F77C3A">
        <w:rPr>
          <w:spacing w:val="-10"/>
        </w:rPr>
        <w:t xml:space="preserve"> </w:t>
      </w:r>
      <w:r w:rsidRPr="00F77C3A">
        <w:t>каждого</w:t>
      </w:r>
      <w:r w:rsidRPr="00F77C3A">
        <w:rPr>
          <w:spacing w:val="-6"/>
        </w:rPr>
        <w:t xml:space="preserve"> </w:t>
      </w:r>
      <w:r w:rsidRPr="00F77C3A">
        <w:t>ребенка.</w:t>
      </w:r>
    </w:p>
    <w:p w:rsidR="00AE10E0" w:rsidRPr="00F77C3A" w:rsidRDefault="00AE10E0" w:rsidP="002856A8">
      <w:pPr>
        <w:pStyle w:val="a3"/>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5463"/>
        <w:gridCol w:w="1618"/>
        <w:gridCol w:w="1993"/>
      </w:tblGrid>
      <w:tr w:rsidR="00AE10E0" w:rsidRPr="00F77C3A" w:rsidTr="00D100CA">
        <w:trPr>
          <w:trHeight w:val="391"/>
        </w:trPr>
        <w:tc>
          <w:tcPr>
            <w:tcW w:w="567" w:type="dxa"/>
          </w:tcPr>
          <w:p w:rsidR="00AE10E0" w:rsidRPr="00F77C3A" w:rsidRDefault="00621F48" w:rsidP="002856A8">
            <w:pPr>
              <w:pStyle w:val="TableParagraph"/>
              <w:ind w:right="294"/>
              <w:jc w:val="right"/>
              <w:rPr>
                <w:b/>
                <w:sz w:val="24"/>
                <w:szCs w:val="24"/>
              </w:rPr>
            </w:pPr>
            <w:r w:rsidRPr="00F77C3A">
              <w:rPr>
                <w:b/>
                <w:sz w:val="24"/>
                <w:szCs w:val="24"/>
              </w:rPr>
              <w:t>№</w:t>
            </w:r>
          </w:p>
        </w:tc>
        <w:tc>
          <w:tcPr>
            <w:tcW w:w="5463" w:type="dxa"/>
          </w:tcPr>
          <w:p w:rsidR="00AE10E0" w:rsidRPr="00F77C3A" w:rsidRDefault="00621F48" w:rsidP="002856A8">
            <w:pPr>
              <w:pStyle w:val="TableParagraph"/>
              <w:ind w:right="1659"/>
              <w:jc w:val="center"/>
              <w:rPr>
                <w:b/>
                <w:sz w:val="24"/>
                <w:szCs w:val="24"/>
              </w:rPr>
            </w:pPr>
            <w:r w:rsidRPr="00F77C3A">
              <w:rPr>
                <w:b/>
                <w:sz w:val="24"/>
                <w:szCs w:val="24"/>
              </w:rPr>
              <w:t>Мероприятие</w:t>
            </w:r>
          </w:p>
        </w:tc>
        <w:tc>
          <w:tcPr>
            <w:tcW w:w="1618" w:type="dxa"/>
          </w:tcPr>
          <w:p w:rsidR="00AE10E0" w:rsidRPr="00F77C3A" w:rsidRDefault="00621F48" w:rsidP="002856A8">
            <w:pPr>
              <w:pStyle w:val="TableParagraph"/>
              <w:ind w:right="77"/>
              <w:jc w:val="center"/>
              <w:rPr>
                <w:b/>
                <w:sz w:val="24"/>
                <w:szCs w:val="24"/>
              </w:rPr>
            </w:pPr>
            <w:r w:rsidRPr="00F77C3A">
              <w:rPr>
                <w:b/>
                <w:sz w:val="24"/>
                <w:szCs w:val="24"/>
              </w:rPr>
              <w:t>Сроки</w:t>
            </w:r>
          </w:p>
        </w:tc>
        <w:tc>
          <w:tcPr>
            <w:tcW w:w="1993" w:type="dxa"/>
          </w:tcPr>
          <w:p w:rsidR="00AE10E0" w:rsidRPr="00F77C3A" w:rsidRDefault="00621F48" w:rsidP="002856A8">
            <w:pPr>
              <w:pStyle w:val="TableParagraph"/>
              <w:ind w:right="135"/>
              <w:jc w:val="center"/>
              <w:rPr>
                <w:b/>
                <w:sz w:val="24"/>
                <w:szCs w:val="24"/>
              </w:rPr>
            </w:pPr>
            <w:r w:rsidRPr="00F77C3A">
              <w:rPr>
                <w:b/>
                <w:sz w:val="24"/>
                <w:szCs w:val="24"/>
              </w:rPr>
              <w:t>Ответственный</w:t>
            </w:r>
          </w:p>
        </w:tc>
      </w:tr>
      <w:tr w:rsidR="00AE10E0" w:rsidRPr="00F77C3A" w:rsidTr="00D100CA">
        <w:trPr>
          <w:trHeight w:val="670"/>
        </w:trPr>
        <w:tc>
          <w:tcPr>
            <w:tcW w:w="567" w:type="dxa"/>
          </w:tcPr>
          <w:p w:rsidR="00AE10E0" w:rsidRPr="00F77C3A" w:rsidRDefault="00621F48" w:rsidP="002856A8">
            <w:pPr>
              <w:pStyle w:val="TableParagraph"/>
              <w:ind w:right="353"/>
              <w:jc w:val="right"/>
              <w:rPr>
                <w:sz w:val="24"/>
                <w:szCs w:val="24"/>
              </w:rPr>
            </w:pPr>
            <w:r w:rsidRPr="00F77C3A">
              <w:rPr>
                <w:sz w:val="24"/>
                <w:szCs w:val="24"/>
              </w:rPr>
              <w:t>1</w:t>
            </w:r>
          </w:p>
        </w:tc>
        <w:tc>
          <w:tcPr>
            <w:tcW w:w="5463" w:type="dxa"/>
          </w:tcPr>
          <w:p w:rsidR="00AE10E0" w:rsidRPr="00F77C3A" w:rsidRDefault="00621F48" w:rsidP="002856A8">
            <w:pPr>
              <w:pStyle w:val="TableParagraph"/>
              <w:ind w:right="1285"/>
              <w:rPr>
                <w:sz w:val="24"/>
                <w:szCs w:val="24"/>
              </w:rPr>
            </w:pPr>
            <w:r w:rsidRPr="00F77C3A">
              <w:rPr>
                <w:sz w:val="24"/>
                <w:szCs w:val="24"/>
              </w:rPr>
              <w:t>Сбор</w:t>
            </w:r>
            <w:r w:rsidRPr="00F77C3A">
              <w:rPr>
                <w:spacing w:val="-10"/>
                <w:sz w:val="24"/>
                <w:szCs w:val="24"/>
              </w:rPr>
              <w:t xml:space="preserve"> </w:t>
            </w:r>
            <w:r w:rsidRPr="00F77C3A">
              <w:rPr>
                <w:sz w:val="24"/>
                <w:szCs w:val="24"/>
              </w:rPr>
              <w:t>сведений</w:t>
            </w:r>
            <w:r w:rsidRPr="00F77C3A">
              <w:rPr>
                <w:spacing w:val="-12"/>
                <w:sz w:val="24"/>
                <w:szCs w:val="24"/>
              </w:rPr>
              <w:t xml:space="preserve"> </w:t>
            </w:r>
            <w:r w:rsidRPr="00F77C3A">
              <w:rPr>
                <w:sz w:val="24"/>
                <w:szCs w:val="24"/>
              </w:rPr>
              <w:t>о</w:t>
            </w:r>
            <w:r w:rsidRPr="00F77C3A">
              <w:rPr>
                <w:spacing w:val="-10"/>
                <w:sz w:val="24"/>
                <w:szCs w:val="24"/>
              </w:rPr>
              <w:t xml:space="preserve"> </w:t>
            </w:r>
            <w:r w:rsidRPr="00F77C3A">
              <w:rPr>
                <w:sz w:val="24"/>
                <w:szCs w:val="24"/>
              </w:rPr>
              <w:t>трудоустройстве</w:t>
            </w:r>
            <w:r w:rsidRPr="00F77C3A">
              <w:rPr>
                <w:spacing w:val="-57"/>
                <w:sz w:val="24"/>
                <w:szCs w:val="24"/>
              </w:rPr>
              <w:t xml:space="preserve"> </w:t>
            </w:r>
            <w:r w:rsidRPr="00F77C3A">
              <w:rPr>
                <w:sz w:val="24"/>
                <w:szCs w:val="24"/>
              </w:rPr>
              <w:t>выпускников</w:t>
            </w:r>
            <w:r w:rsidRPr="00F77C3A">
              <w:rPr>
                <w:spacing w:val="-3"/>
                <w:sz w:val="24"/>
                <w:szCs w:val="24"/>
              </w:rPr>
              <w:t xml:space="preserve"> </w:t>
            </w:r>
            <w:r w:rsidRPr="00F77C3A">
              <w:rPr>
                <w:sz w:val="24"/>
                <w:szCs w:val="24"/>
              </w:rPr>
              <w:t>школы</w:t>
            </w:r>
          </w:p>
        </w:tc>
        <w:tc>
          <w:tcPr>
            <w:tcW w:w="1618" w:type="dxa"/>
          </w:tcPr>
          <w:p w:rsidR="00AE10E0" w:rsidRPr="00F77C3A" w:rsidRDefault="00621F48" w:rsidP="002856A8">
            <w:pPr>
              <w:pStyle w:val="TableParagraph"/>
              <w:ind w:right="396"/>
              <w:rPr>
                <w:sz w:val="24"/>
                <w:szCs w:val="24"/>
              </w:rPr>
            </w:pPr>
            <w:r w:rsidRPr="00F77C3A">
              <w:rPr>
                <w:sz w:val="24"/>
                <w:szCs w:val="24"/>
              </w:rPr>
              <w:t>Август-</w:t>
            </w:r>
            <w:r w:rsidRPr="00F77C3A">
              <w:rPr>
                <w:spacing w:val="1"/>
                <w:sz w:val="24"/>
                <w:szCs w:val="24"/>
              </w:rPr>
              <w:t xml:space="preserve"> </w:t>
            </w:r>
            <w:r w:rsidRPr="00F77C3A">
              <w:rPr>
                <w:spacing w:val="-1"/>
                <w:sz w:val="24"/>
                <w:szCs w:val="24"/>
              </w:rPr>
              <w:t>сентябрь</w:t>
            </w:r>
          </w:p>
        </w:tc>
        <w:tc>
          <w:tcPr>
            <w:tcW w:w="1993" w:type="dxa"/>
          </w:tcPr>
          <w:p w:rsidR="00AE10E0" w:rsidRPr="00F77C3A" w:rsidRDefault="00621F48" w:rsidP="002856A8">
            <w:pPr>
              <w:pStyle w:val="TableParagraph"/>
              <w:ind w:right="135"/>
              <w:jc w:val="center"/>
              <w:rPr>
                <w:sz w:val="24"/>
                <w:szCs w:val="24"/>
              </w:rPr>
            </w:pPr>
            <w:r w:rsidRPr="00F77C3A">
              <w:rPr>
                <w:sz w:val="24"/>
                <w:szCs w:val="24"/>
              </w:rPr>
              <w:t>Кл.</w:t>
            </w:r>
            <w:r w:rsidRPr="00F77C3A">
              <w:rPr>
                <w:spacing w:val="-10"/>
                <w:sz w:val="24"/>
                <w:szCs w:val="24"/>
              </w:rPr>
              <w:t xml:space="preserve"> </w:t>
            </w:r>
            <w:r w:rsidRPr="00F77C3A">
              <w:rPr>
                <w:sz w:val="24"/>
                <w:szCs w:val="24"/>
              </w:rPr>
              <w:t>руководители</w:t>
            </w:r>
          </w:p>
        </w:tc>
      </w:tr>
      <w:tr w:rsidR="00AE10E0" w:rsidRPr="00F77C3A" w:rsidTr="00D100CA">
        <w:trPr>
          <w:trHeight w:val="942"/>
        </w:trPr>
        <w:tc>
          <w:tcPr>
            <w:tcW w:w="567" w:type="dxa"/>
          </w:tcPr>
          <w:p w:rsidR="00AE10E0" w:rsidRPr="00F77C3A" w:rsidRDefault="00621F48" w:rsidP="002856A8">
            <w:pPr>
              <w:pStyle w:val="TableParagraph"/>
              <w:ind w:right="353"/>
              <w:jc w:val="right"/>
              <w:rPr>
                <w:sz w:val="24"/>
                <w:szCs w:val="24"/>
              </w:rPr>
            </w:pPr>
            <w:r w:rsidRPr="00F77C3A">
              <w:rPr>
                <w:sz w:val="24"/>
                <w:szCs w:val="24"/>
              </w:rPr>
              <w:t>2</w:t>
            </w:r>
          </w:p>
        </w:tc>
        <w:tc>
          <w:tcPr>
            <w:tcW w:w="5463" w:type="dxa"/>
          </w:tcPr>
          <w:p w:rsidR="00AE10E0" w:rsidRPr="00F77C3A" w:rsidRDefault="00621F48" w:rsidP="002856A8">
            <w:pPr>
              <w:pStyle w:val="TableParagraph"/>
              <w:ind w:right="214"/>
              <w:rPr>
                <w:sz w:val="24"/>
                <w:szCs w:val="24"/>
              </w:rPr>
            </w:pPr>
            <w:r w:rsidRPr="00F77C3A">
              <w:rPr>
                <w:sz w:val="24"/>
                <w:szCs w:val="24"/>
              </w:rPr>
              <w:t>Анализ</w:t>
            </w:r>
            <w:r w:rsidRPr="00F77C3A">
              <w:rPr>
                <w:spacing w:val="-9"/>
                <w:sz w:val="24"/>
                <w:szCs w:val="24"/>
              </w:rPr>
              <w:t xml:space="preserve"> </w:t>
            </w:r>
            <w:r w:rsidRPr="00F77C3A">
              <w:rPr>
                <w:sz w:val="24"/>
                <w:szCs w:val="24"/>
              </w:rPr>
              <w:t>сохранности</w:t>
            </w:r>
            <w:r w:rsidRPr="00F77C3A">
              <w:rPr>
                <w:spacing w:val="-8"/>
                <w:sz w:val="24"/>
                <w:szCs w:val="24"/>
              </w:rPr>
              <w:t xml:space="preserve"> </w:t>
            </w:r>
            <w:r w:rsidRPr="00F77C3A">
              <w:rPr>
                <w:sz w:val="24"/>
                <w:szCs w:val="24"/>
              </w:rPr>
              <w:t>учебного</w:t>
            </w:r>
            <w:r w:rsidRPr="00F77C3A">
              <w:rPr>
                <w:spacing w:val="-6"/>
                <w:sz w:val="24"/>
                <w:szCs w:val="24"/>
              </w:rPr>
              <w:t xml:space="preserve"> </w:t>
            </w:r>
            <w:r w:rsidRPr="00F77C3A">
              <w:rPr>
                <w:sz w:val="24"/>
                <w:szCs w:val="24"/>
              </w:rPr>
              <w:t>фонда</w:t>
            </w:r>
            <w:r w:rsidRPr="00F77C3A">
              <w:rPr>
                <w:spacing w:val="-10"/>
                <w:sz w:val="24"/>
                <w:szCs w:val="24"/>
              </w:rPr>
              <w:t xml:space="preserve"> </w:t>
            </w:r>
            <w:r w:rsidRPr="00F77C3A">
              <w:rPr>
                <w:sz w:val="24"/>
                <w:szCs w:val="24"/>
              </w:rPr>
              <w:t>школы</w:t>
            </w:r>
            <w:r w:rsidRPr="00F77C3A">
              <w:rPr>
                <w:spacing w:val="-57"/>
                <w:sz w:val="24"/>
                <w:szCs w:val="24"/>
              </w:rPr>
              <w:t xml:space="preserve"> </w:t>
            </w:r>
            <w:r w:rsidRPr="00F77C3A">
              <w:rPr>
                <w:sz w:val="24"/>
                <w:szCs w:val="24"/>
              </w:rPr>
              <w:t>и степени обеспеченности учащихся</w:t>
            </w:r>
            <w:r w:rsidRPr="00F77C3A">
              <w:rPr>
                <w:spacing w:val="1"/>
                <w:sz w:val="24"/>
                <w:szCs w:val="24"/>
              </w:rPr>
              <w:t xml:space="preserve"> </w:t>
            </w:r>
            <w:r w:rsidRPr="00F77C3A">
              <w:rPr>
                <w:sz w:val="24"/>
                <w:szCs w:val="24"/>
              </w:rPr>
              <w:t>учебниками</w:t>
            </w:r>
          </w:p>
        </w:tc>
        <w:tc>
          <w:tcPr>
            <w:tcW w:w="1618" w:type="dxa"/>
          </w:tcPr>
          <w:p w:rsidR="00AE10E0" w:rsidRPr="00F77C3A" w:rsidRDefault="00621F48" w:rsidP="002856A8">
            <w:pPr>
              <w:pStyle w:val="TableParagraph"/>
              <w:ind w:right="81"/>
              <w:jc w:val="center"/>
              <w:rPr>
                <w:sz w:val="24"/>
                <w:szCs w:val="24"/>
              </w:rPr>
            </w:pPr>
            <w:r w:rsidRPr="00F77C3A">
              <w:rPr>
                <w:sz w:val="24"/>
                <w:szCs w:val="24"/>
              </w:rPr>
              <w:t>август</w:t>
            </w:r>
          </w:p>
        </w:tc>
        <w:tc>
          <w:tcPr>
            <w:tcW w:w="1993" w:type="dxa"/>
          </w:tcPr>
          <w:p w:rsidR="00AE10E0" w:rsidRPr="00F77C3A" w:rsidRDefault="00621F48" w:rsidP="002856A8">
            <w:pPr>
              <w:pStyle w:val="TableParagraph"/>
              <w:ind w:right="135"/>
              <w:jc w:val="center"/>
              <w:rPr>
                <w:sz w:val="24"/>
                <w:szCs w:val="24"/>
              </w:rPr>
            </w:pPr>
            <w:r w:rsidRPr="00F77C3A">
              <w:rPr>
                <w:sz w:val="24"/>
                <w:szCs w:val="24"/>
              </w:rPr>
              <w:t>библиотекарь</w:t>
            </w:r>
          </w:p>
        </w:tc>
      </w:tr>
      <w:tr w:rsidR="00AE10E0" w:rsidRPr="00F77C3A" w:rsidTr="00D100CA">
        <w:trPr>
          <w:trHeight w:val="458"/>
        </w:trPr>
        <w:tc>
          <w:tcPr>
            <w:tcW w:w="567" w:type="dxa"/>
          </w:tcPr>
          <w:p w:rsidR="00AE10E0" w:rsidRPr="00F77C3A" w:rsidRDefault="00621F48" w:rsidP="002856A8">
            <w:pPr>
              <w:pStyle w:val="TableParagraph"/>
              <w:ind w:right="353"/>
              <w:jc w:val="right"/>
              <w:rPr>
                <w:sz w:val="24"/>
                <w:szCs w:val="24"/>
              </w:rPr>
            </w:pPr>
            <w:r w:rsidRPr="00F77C3A">
              <w:rPr>
                <w:sz w:val="24"/>
                <w:szCs w:val="24"/>
              </w:rPr>
              <w:t>3</w:t>
            </w:r>
          </w:p>
        </w:tc>
        <w:tc>
          <w:tcPr>
            <w:tcW w:w="5463" w:type="dxa"/>
          </w:tcPr>
          <w:p w:rsidR="00AE10E0" w:rsidRPr="00F77C3A" w:rsidRDefault="00621F48" w:rsidP="002856A8">
            <w:pPr>
              <w:pStyle w:val="TableParagraph"/>
              <w:rPr>
                <w:sz w:val="24"/>
                <w:szCs w:val="24"/>
              </w:rPr>
            </w:pPr>
            <w:r w:rsidRPr="00F77C3A">
              <w:rPr>
                <w:sz w:val="24"/>
                <w:szCs w:val="24"/>
              </w:rPr>
              <w:t>Комплектование</w:t>
            </w:r>
            <w:r w:rsidRPr="00F77C3A">
              <w:rPr>
                <w:spacing w:val="-9"/>
                <w:sz w:val="24"/>
                <w:szCs w:val="24"/>
              </w:rPr>
              <w:t xml:space="preserve"> </w:t>
            </w:r>
            <w:r w:rsidRPr="00F77C3A">
              <w:rPr>
                <w:sz w:val="24"/>
                <w:szCs w:val="24"/>
              </w:rPr>
              <w:t>1</w:t>
            </w:r>
            <w:r w:rsidRPr="00F77C3A">
              <w:rPr>
                <w:spacing w:val="-11"/>
                <w:sz w:val="24"/>
                <w:szCs w:val="24"/>
              </w:rPr>
              <w:t xml:space="preserve"> </w:t>
            </w:r>
            <w:r w:rsidRPr="00F77C3A">
              <w:rPr>
                <w:sz w:val="24"/>
                <w:szCs w:val="24"/>
              </w:rPr>
              <w:t>класса</w:t>
            </w:r>
          </w:p>
        </w:tc>
        <w:tc>
          <w:tcPr>
            <w:tcW w:w="1618" w:type="dxa"/>
          </w:tcPr>
          <w:p w:rsidR="00AE10E0" w:rsidRPr="00F77C3A" w:rsidRDefault="00621F48" w:rsidP="002856A8">
            <w:pPr>
              <w:pStyle w:val="TableParagraph"/>
              <w:ind w:right="77"/>
              <w:jc w:val="center"/>
              <w:rPr>
                <w:sz w:val="24"/>
                <w:szCs w:val="24"/>
              </w:rPr>
            </w:pPr>
            <w:r w:rsidRPr="00F77C3A">
              <w:rPr>
                <w:sz w:val="24"/>
                <w:szCs w:val="24"/>
              </w:rPr>
              <w:t>Май-август</w:t>
            </w:r>
          </w:p>
        </w:tc>
        <w:tc>
          <w:tcPr>
            <w:tcW w:w="1993" w:type="dxa"/>
          </w:tcPr>
          <w:p w:rsidR="00AE10E0" w:rsidRPr="00F77C3A" w:rsidRDefault="00621F48" w:rsidP="002856A8">
            <w:pPr>
              <w:pStyle w:val="TableParagraph"/>
              <w:ind w:right="134"/>
              <w:jc w:val="center"/>
              <w:rPr>
                <w:sz w:val="24"/>
                <w:szCs w:val="24"/>
              </w:rPr>
            </w:pPr>
            <w:r w:rsidRPr="00F77C3A">
              <w:rPr>
                <w:sz w:val="24"/>
                <w:szCs w:val="24"/>
              </w:rPr>
              <w:t>Администрация</w:t>
            </w:r>
          </w:p>
          <w:p w:rsidR="00AE10E0" w:rsidRPr="00F77C3A" w:rsidRDefault="00621F48" w:rsidP="002856A8">
            <w:pPr>
              <w:pStyle w:val="TableParagraph"/>
              <w:ind w:right="135"/>
              <w:jc w:val="center"/>
              <w:rPr>
                <w:sz w:val="24"/>
                <w:szCs w:val="24"/>
              </w:rPr>
            </w:pPr>
            <w:r w:rsidRPr="00F77C3A">
              <w:rPr>
                <w:sz w:val="24"/>
                <w:szCs w:val="24"/>
              </w:rPr>
              <w:t>школы</w:t>
            </w:r>
          </w:p>
        </w:tc>
      </w:tr>
      <w:tr w:rsidR="00AE10E0" w:rsidRPr="00F77C3A" w:rsidTr="00D100CA">
        <w:trPr>
          <w:trHeight w:val="458"/>
        </w:trPr>
        <w:tc>
          <w:tcPr>
            <w:tcW w:w="567" w:type="dxa"/>
          </w:tcPr>
          <w:p w:rsidR="00AE10E0" w:rsidRPr="00F77C3A" w:rsidRDefault="00621F48" w:rsidP="002856A8">
            <w:pPr>
              <w:pStyle w:val="TableParagraph"/>
              <w:ind w:right="353"/>
              <w:jc w:val="right"/>
              <w:rPr>
                <w:sz w:val="24"/>
                <w:szCs w:val="24"/>
              </w:rPr>
            </w:pPr>
            <w:r w:rsidRPr="00F77C3A">
              <w:rPr>
                <w:sz w:val="24"/>
                <w:szCs w:val="24"/>
              </w:rPr>
              <w:t>4</w:t>
            </w:r>
          </w:p>
        </w:tc>
        <w:tc>
          <w:tcPr>
            <w:tcW w:w="5463" w:type="dxa"/>
          </w:tcPr>
          <w:p w:rsidR="00AE10E0" w:rsidRPr="00F77C3A" w:rsidRDefault="00621F48" w:rsidP="002856A8">
            <w:pPr>
              <w:pStyle w:val="TableParagraph"/>
              <w:rPr>
                <w:sz w:val="24"/>
                <w:szCs w:val="24"/>
              </w:rPr>
            </w:pPr>
            <w:r w:rsidRPr="00F77C3A">
              <w:rPr>
                <w:spacing w:val="-1"/>
                <w:sz w:val="24"/>
                <w:szCs w:val="24"/>
              </w:rPr>
              <w:t>Комплектование</w:t>
            </w:r>
            <w:r w:rsidRPr="00F77C3A">
              <w:rPr>
                <w:spacing w:val="-12"/>
                <w:sz w:val="24"/>
                <w:szCs w:val="24"/>
              </w:rPr>
              <w:t xml:space="preserve"> </w:t>
            </w:r>
            <w:r w:rsidRPr="00F77C3A">
              <w:rPr>
                <w:sz w:val="24"/>
                <w:szCs w:val="24"/>
              </w:rPr>
              <w:t>кружков,</w:t>
            </w:r>
            <w:r w:rsidRPr="00F77C3A">
              <w:rPr>
                <w:spacing w:val="-14"/>
                <w:sz w:val="24"/>
                <w:szCs w:val="24"/>
              </w:rPr>
              <w:t xml:space="preserve"> </w:t>
            </w:r>
            <w:r w:rsidRPr="00F77C3A">
              <w:rPr>
                <w:sz w:val="24"/>
                <w:szCs w:val="24"/>
              </w:rPr>
              <w:t>секций</w:t>
            </w:r>
          </w:p>
        </w:tc>
        <w:tc>
          <w:tcPr>
            <w:tcW w:w="1618" w:type="dxa"/>
          </w:tcPr>
          <w:p w:rsidR="00AE10E0" w:rsidRPr="00F77C3A" w:rsidRDefault="00621F48" w:rsidP="002856A8">
            <w:pPr>
              <w:pStyle w:val="TableParagraph"/>
              <w:ind w:right="77"/>
              <w:jc w:val="center"/>
              <w:rPr>
                <w:sz w:val="24"/>
                <w:szCs w:val="24"/>
              </w:rPr>
            </w:pPr>
            <w:r w:rsidRPr="00F77C3A">
              <w:rPr>
                <w:sz w:val="24"/>
                <w:szCs w:val="24"/>
              </w:rPr>
              <w:t>сентябрь</w:t>
            </w:r>
          </w:p>
        </w:tc>
        <w:tc>
          <w:tcPr>
            <w:tcW w:w="1993" w:type="dxa"/>
          </w:tcPr>
          <w:p w:rsidR="00AE10E0" w:rsidRPr="00F77C3A" w:rsidRDefault="00621F48" w:rsidP="002856A8">
            <w:pPr>
              <w:pStyle w:val="TableParagraph"/>
              <w:ind w:right="135"/>
              <w:jc w:val="center"/>
              <w:rPr>
                <w:sz w:val="24"/>
                <w:szCs w:val="24"/>
              </w:rPr>
            </w:pPr>
            <w:r w:rsidRPr="00F77C3A">
              <w:rPr>
                <w:sz w:val="24"/>
                <w:szCs w:val="24"/>
              </w:rPr>
              <w:t>Зам</w:t>
            </w:r>
            <w:r w:rsidRPr="00F77C3A">
              <w:rPr>
                <w:spacing w:val="-3"/>
                <w:sz w:val="24"/>
                <w:szCs w:val="24"/>
              </w:rPr>
              <w:t xml:space="preserve"> </w:t>
            </w:r>
            <w:r w:rsidRPr="00F77C3A">
              <w:rPr>
                <w:sz w:val="24"/>
                <w:szCs w:val="24"/>
              </w:rPr>
              <w:t>директора</w:t>
            </w:r>
            <w:r w:rsidRPr="00F77C3A">
              <w:rPr>
                <w:spacing w:val="-4"/>
                <w:sz w:val="24"/>
                <w:szCs w:val="24"/>
              </w:rPr>
              <w:t xml:space="preserve"> </w:t>
            </w:r>
            <w:r w:rsidRPr="00F77C3A">
              <w:rPr>
                <w:sz w:val="24"/>
                <w:szCs w:val="24"/>
              </w:rPr>
              <w:t>по</w:t>
            </w:r>
          </w:p>
          <w:p w:rsidR="00AE10E0" w:rsidRPr="00F77C3A" w:rsidRDefault="00621F48" w:rsidP="002856A8">
            <w:pPr>
              <w:pStyle w:val="TableParagraph"/>
              <w:ind w:right="135"/>
              <w:jc w:val="center"/>
              <w:rPr>
                <w:sz w:val="24"/>
                <w:szCs w:val="24"/>
              </w:rPr>
            </w:pPr>
            <w:r w:rsidRPr="00F77C3A">
              <w:rPr>
                <w:sz w:val="24"/>
                <w:szCs w:val="24"/>
              </w:rPr>
              <w:t>ВР</w:t>
            </w:r>
          </w:p>
        </w:tc>
      </w:tr>
      <w:tr w:rsidR="00AE10E0" w:rsidRPr="00F77C3A" w:rsidTr="00D100CA">
        <w:trPr>
          <w:trHeight w:val="942"/>
        </w:trPr>
        <w:tc>
          <w:tcPr>
            <w:tcW w:w="567" w:type="dxa"/>
          </w:tcPr>
          <w:p w:rsidR="00AE10E0" w:rsidRPr="00F77C3A" w:rsidRDefault="00621F48" w:rsidP="002856A8">
            <w:pPr>
              <w:pStyle w:val="TableParagraph"/>
              <w:ind w:right="353"/>
              <w:jc w:val="right"/>
              <w:rPr>
                <w:sz w:val="24"/>
                <w:szCs w:val="24"/>
              </w:rPr>
            </w:pPr>
            <w:r w:rsidRPr="00F77C3A">
              <w:rPr>
                <w:sz w:val="24"/>
                <w:szCs w:val="24"/>
              </w:rPr>
              <w:t>5</w:t>
            </w:r>
          </w:p>
        </w:tc>
        <w:tc>
          <w:tcPr>
            <w:tcW w:w="5463" w:type="dxa"/>
          </w:tcPr>
          <w:p w:rsidR="00AE10E0" w:rsidRPr="00F77C3A" w:rsidRDefault="00621F48" w:rsidP="002856A8">
            <w:pPr>
              <w:pStyle w:val="TableParagraph"/>
              <w:ind w:right="420"/>
              <w:rPr>
                <w:sz w:val="24"/>
                <w:szCs w:val="24"/>
              </w:rPr>
            </w:pPr>
            <w:r w:rsidRPr="00F77C3A">
              <w:rPr>
                <w:sz w:val="24"/>
                <w:szCs w:val="24"/>
              </w:rPr>
              <w:t>Контроль</w:t>
            </w:r>
            <w:r w:rsidRPr="00F77C3A">
              <w:rPr>
                <w:spacing w:val="-11"/>
                <w:sz w:val="24"/>
                <w:szCs w:val="24"/>
              </w:rPr>
              <w:t xml:space="preserve"> </w:t>
            </w:r>
            <w:r w:rsidRPr="00F77C3A">
              <w:rPr>
                <w:sz w:val="24"/>
                <w:szCs w:val="24"/>
              </w:rPr>
              <w:t>посещаемости</w:t>
            </w:r>
            <w:r w:rsidRPr="00F77C3A">
              <w:rPr>
                <w:spacing w:val="-6"/>
                <w:sz w:val="24"/>
                <w:szCs w:val="24"/>
              </w:rPr>
              <w:t xml:space="preserve"> </w:t>
            </w:r>
            <w:r w:rsidRPr="00F77C3A">
              <w:rPr>
                <w:sz w:val="24"/>
                <w:szCs w:val="24"/>
              </w:rPr>
              <w:t>кружков,</w:t>
            </w:r>
            <w:r w:rsidRPr="00F77C3A">
              <w:rPr>
                <w:spacing w:val="-10"/>
                <w:sz w:val="24"/>
                <w:szCs w:val="24"/>
              </w:rPr>
              <w:t xml:space="preserve"> </w:t>
            </w:r>
            <w:r w:rsidRPr="00F77C3A">
              <w:rPr>
                <w:sz w:val="24"/>
                <w:szCs w:val="24"/>
              </w:rPr>
              <w:t>секций,</w:t>
            </w:r>
            <w:r w:rsidRPr="00F77C3A">
              <w:rPr>
                <w:spacing w:val="-57"/>
                <w:sz w:val="24"/>
                <w:szCs w:val="24"/>
              </w:rPr>
              <w:t xml:space="preserve"> </w:t>
            </w:r>
            <w:r w:rsidRPr="00F77C3A">
              <w:rPr>
                <w:sz w:val="24"/>
                <w:szCs w:val="24"/>
              </w:rPr>
              <w:t>соответствие занятий утверждённому</w:t>
            </w:r>
            <w:r w:rsidRPr="00F77C3A">
              <w:rPr>
                <w:spacing w:val="1"/>
                <w:sz w:val="24"/>
                <w:szCs w:val="24"/>
              </w:rPr>
              <w:t xml:space="preserve"> </w:t>
            </w:r>
            <w:r w:rsidRPr="00F77C3A">
              <w:rPr>
                <w:sz w:val="24"/>
                <w:szCs w:val="24"/>
              </w:rPr>
              <w:t>расписанию</w:t>
            </w:r>
            <w:r w:rsidRPr="00F77C3A">
              <w:rPr>
                <w:spacing w:val="-1"/>
                <w:sz w:val="24"/>
                <w:szCs w:val="24"/>
              </w:rPr>
              <w:t xml:space="preserve"> </w:t>
            </w:r>
            <w:r w:rsidRPr="00F77C3A">
              <w:rPr>
                <w:sz w:val="24"/>
                <w:szCs w:val="24"/>
              </w:rPr>
              <w:t>и</w:t>
            </w:r>
            <w:r w:rsidRPr="00F77C3A">
              <w:rPr>
                <w:spacing w:val="-2"/>
                <w:sz w:val="24"/>
                <w:szCs w:val="24"/>
              </w:rPr>
              <w:t xml:space="preserve"> </w:t>
            </w:r>
            <w:r w:rsidRPr="00F77C3A">
              <w:rPr>
                <w:sz w:val="24"/>
                <w:szCs w:val="24"/>
              </w:rPr>
              <w:t>программам</w:t>
            </w:r>
          </w:p>
        </w:tc>
        <w:tc>
          <w:tcPr>
            <w:tcW w:w="1618" w:type="dxa"/>
          </w:tcPr>
          <w:p w:rsidR="00AE10E0" w:rsidRPr="00F77C3A" w:rsidRDefault="00621F48" w:rsidP="002856A8">
            <w:pPr>
              <w:pStyle w:val="TableParagraph"/>
              <w:ind w:right="75"/>
              <w:jc w:val="center"/>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993" w:type="dxa"/>
          </w:tcPr>
          <w:p w:rsidR="00AE10E0" w:rsidRPr="00F77C3A" w:rsidRDefault="00621F48" w:rsidP="002856A8">
            <w:pPr>
              <w:pStyle w:val="TableParagraph"/>
              <w:ind w:right="164"/>
              <w:rPr>
                <w:sz w:val="24"/>
                <w:szCs w:val="24"/>
              </w:rPr>
            </w:pPr>
            <w:r w:rsidRPr="00F77C3A">
              <w:rPr>
                <w:sz w:val="24"/>
                <w:szCs w:val="24"/>
              </w:rPr>
              <w:t>Зам</w:t>
            </w:r>
            <w:r w:rsidRPr="00F77C3A">
              <w:rPr>
                <w:spacing w:val="-10"/>
                <w:sz w:val="24"/>
                <w:szCs w:val="24"/>
              </w:rPr>
              <w:t xml:space="preserve"> </w:t>
            </w:r>
            <w:r w:rsidRPr="00F77C3A">
              <w:rPr>
                <w:sz w:val="24"/>
                <w:szCs w:val="24"/>
              </w:rPr>
              <w:t>директора</w:t>
            </w:r>
            <w:r w:rsidRPr="00F77C3A">
              <w:rPr>
                <w:spacing w:val="-11"/>
                <w:sz w:val="24"/>
                <w:szCs w:val="24"/>
              </w:rPr>
              <w:t xml:space="preserve"> </w:t>
            </w:r>
            <w:r w:rsidRPr="00F77C3A">
              <w:rPr>
                <w:sz w:val="24"/>
                <w:szCs w:val="24"/>
              </w:rPr>
              <w:t>по</w:t>
            </w:r>
            <w:r w:rsidRPr="00F77C3A">
              <w:rPr>
                <w:spacing w:val="-57"/>
                <w:sz w:val="24"/>
                <w:szCs w:val="24"/>
              </w:rPr>
              <w:t xml:space="preserve"> </w:t>
            </w:r>
            <w:r w:rsidRPr="00F77C3A">
              <w:rPr>
                <w:sz w:val="24"/>
                <w:szCs w:val="24"/>
              </w:rPr>
              <w:t>ВР</w:t>
            </w:r>
          </w:p>
        </w:tc>
      </w:tr>
      <w:tr w:rsidR="00AE10E0" w:rsidRPr="00F77C3A" w:rsidTr="00D100CA">
        <w:trPr>
          <w:trHeight w:val="2080"/>
        </w:trPr>
        <w:tc>
          <w:tcPr>
            <w:tcW w:w="567" w:type="dxa"/>
          </w:tcPr>
          <w:p w:rsidR="00AE10E0" w:rsidRPr="00F77C3A" w:rsidRDefault="00621F48" w:rsidP="002856A8">
            <w:pPr>
              <w:pStyle w:val="TableParagraph"/>
              <w:ind w:right="353"/>
              <w:jc w:val="right"/>
              <w:rPr>
                <w:sz w:val="24"/>
                <w:szCs w:val="24"/>
              </w:rPr>
            </w:pPr>
            <w:r w:rsidRPr="00F77C3A">
              <w:rPr>
                <w:sz w:val="24"/>
                <w:szCs w:val="24"/>
              </w:rPr>
              <w:t>6</w:t>
            </w:r>
          </w:p>
        </w:tc>
        <w:tc>
          <w:tcPr>
            <w:tcW w:w="5463" w:type="dxa"/>
          </w:tcPr>
          <w:p w:rsidR="00AE10E0" w:rsidRPr="00F77C3A" w:rsidRDefault="00621F48" w:rsidP="002856A8">
            <w:pPr>
              <w:pStyle w:val="TableParagraph"/>
              <w:ind w:right="883"/>
              <w:rPr>
                <w:sz w:val="24"/>
                <w:szCs w:val="24"/>
              </w:rPr>
            </w:pPr>
            <w:r w:rsidRPr="00F77C3A">
              <w:rPr>
                <w:sz w:val="24"/>
                <w:szCs w:val="24"/>
              </w:rPr>
              <w:t>Проведение работы по внедрению</w:t>
            </w:r>
            <w:r w:rsidRPr="00F77C3A">
              <w:rPr>
                <w:spacing w:val="1"/>
                <w:sz w:val="24"/>
                <w:szCs w:val="24"/>
              </w:rPr>
              <w:t xml:space="preserve"> </w:t>
            </w:r>
            <w:r w:rsidRPr="00F77C3A">
              <w:rPr>
                <w:sz w:val="24"/>
                <w:szCs w:val="24"/>
              </w:rPr>
              <w:t>информационной</w:t>
            </w:r>
            <w:r w:rsidRPr="00F77C3A">
              <w:rPr>
                <w:spacing w:val="-12"/>
                <w:sz w:val="24"/>
                <w:szCs w:val="24"/>
              </w:rPr>
              <w:t xml:space="preserve"> </w:t>
            </w:r>
            <w:r w:rsidRPr="00F77C3A">
              <w:rPr>
                <w:sz w:val="24"/>
                <w:szCs w:val="24"/>
              </w:rPr>
              <w:t>системы</w:t>
            </w:r>
            <w:r w:rsidRPr="00F77C3A">
              <w:rPr>
                <w:spacing w:val="-12"/>
                <w:sz w:val="24"/>
                <w:szCs w:val="24"/>
              </w:rPr>
              <w:t xml:space="preserve"> </w:t>
            </w:r>
            <w:r w:rsidRPr="00F77C3A">
              <w:rPr>
                <w:sz w:val="24"/>
                <w:szCs w:val="24"/>
              </w:rPr>
              <w:t>«Всеобуч»</w:t>
            </w:r>
            <w:r w:rsidRPr="00F77C3A">
              <w:rPr>
                <w:spacing w:val="-57"/>
                <w:sz w:val="24"/>
                <w:szCs w:val="24"/>
              </w:rPr>
              <w:t xml:space="preserve"> </w:t>
            </w:r>
            <w:r w:rsidRPr="00F77C3A">
              <w:rPr>
                <w:sz w:val="24"/>
                <w:szCs w:val="24"/>
              </w:rPr>
              <w:t>включая создания банка данных по</w:t>
            </w:r>
            <w:r w:rsidRPr="00F77C3A">
              <w:rPr>
                <w:spacing w:val="1"/>
                <w:sz w:val="24"/>
                <w:szCs w:val="24"/>
              </w:rPr>
              <w:t xml:space="preserve"> </w:t>
            </w:r>
            <w:r w:rsidRPr="00F77C3A">
              <w:rPr>
                <w:sz w:val="24"/>
                <w:szCs w:val="24"/>
              </w:rPr>
              <w:t>выявлению</w:t>
            </w:r>
            <w:r w:rsidRPr="00F77C3A">
              <w:rPr>
                <w:spacing w:val="-6"/>
                <w:sz w:val="24"/>
                <w:szCs w:val="24"/>
              </w:rPr>
              <w:t xml:space="preserve"> </w:t>
            </w:r>
            <w:r w:rsidRPr="00F77C3A">
              <w:rPr>
                <w:sz w:val="24"/>
                <w:szCs w:val="24"/>
              </w:rPr>
              <w:t>и</w:t>
            </w:r>
            <w:r w:rsidRPr="00F77C3A">
              <w:rPr>
                <w:spacing w:val="2"/>
                <w:sz w:val="24"/>
                <w:szCs w:val="24"/>
              </w:rPr>
              <w:t xml:space="preserve"> </w:t>
            </w:r>
            <w:r w:rsidRPr="00F77C3A">
              <w:rPr>
                <w:sz w:val="24"/>
                <w:szCs w:val="24"/>
              </w:rPr>
              <w:t>учету</w:t>
            </w:r>
            <w:r w:rsidRPr="00F77C3A">
              <w:rPr>
                <w:spacing w:val="-2"/>
                <w:sz w:val="24"/>
                <w:szCs w:val="24"/>
              </w:rPr>
              <w:t xml:space="preserve"> </w:t>
            </w:r>
            <w:r w:rsidRPr="00F77C3A">
              <w:rPr>
                <w:sz w:val="24"/>
                <w:szCs w:val="24"/>
              </w:rPr>
              <w:t>детей</w:t>
            </w:r>
            <w:r w:rsidRPr="00F77C3A">
              <w:rPr>
                <w:spacing w:val="1"/>
                <w:sz w:val="24"/>
                <w:szCs w:val="24"/>
              </w:rPr>
              <w:t xml:space="preserve"> </w:t>
            </w:r>
            <w:r w:rsidRPr="00F77C3A">
              <w:rPr>
                <w:sz w:val="24"/>
                <w:szCs w:val="24"/>
              </w:rPr>
              <w:t>из</w:t>
            </w:r>
          </w:p>
          <w:p w:rsidR="00AE10E0" w:rsidRPr="00F77C3A" w:rsidRDefault="00621F48" w:rsidP="002856A8">
            <w:pPr>
              <w:pStyle w:val="TableParagraph"/>
              <w:ind w:right="469"/>
              <w:rPr>
                <w:sz w:val="24"/>
                <w:szCs w:val="24"/>
              </w:rPr>
            </w:pPr>
            <w:r w:rsidRPr="00F77C3A">
              <w:rPr>
                <w:sz w:val="24"/>
                <w:szCs w:val="24"/>
              </w:rPr>
              <w:t>малообеспеченных</w:t>
            </w:r>
            <w:r w:rsidRPr="00F77C3A">
              <w:rPr>
                <w:spacing w:val="-11"/>
                <w:sz w:val="24"/>
                <w:szCs w:val="24"/>
              </w:rPr>
              <w:t xml:space="preserve"> </w:t>
            </w:r>
            <w:r w:rsidRPr="00F77C3A">
              <w:rPr>
                <w:sz w:val="24"/>
                <w:szCs w:val="24"/>
              </w:rPr>
              <w:t>семей,</w:t>
            </w:r>
            <w:r w:rsidRPr="00F77C3A">
              <w:rPr>
                <w:spacing w:val="-9"/>
                <w:sz w:val="24"/>
                <w:szCs w:val="24"/>
              </w:rPr>
              <w:t xml:space="preserve"> </w:t>
            </w:r>
            <w:r w:rsidRPr="00F77C3A">
              <w:rPr>
                <w:sz w:val="24"/>
                <w:szCs w:val="24"/>
              </w:rPr>
              <w:t>создания</w:t>
            </w:r>
            <w:r w:rsidRPr="00F77C3A">
              <w:rPr>
                <w:spacing w:val="-6"/>
                <w:sz w:val="24"/>
                <w:szCs w:val="24"/>
              </w:rPr>
              <w:t xml:space="preserve"> </w:t>
            </w:r>
            <w:r w:rsidRPr="00F77C3A">
              <w:rPr>
                <w:sz w:val="24"/>
                <w:szCs w:val="24"/>
              </w:rPr>
              <w:t>банка</w:t>
            </w:r>
            <w:r w:rsidRPr="00F77C3A">
              <w:rPr>
                <w:spacing w:val="-57"/>
                <w:sz w:val="24"/>
                <w:szCs w:val="24"/>
              </w:rPr>
              <w:t xml:space="preserve"> </w:t>
            </w:r>
            <w:r w:rsidRPr="00F77C3A">
              <w:rPr>
                <w:sz w:val="24"/>
                <w:szCs w:val="24"/>
              </w:rPr>
              <w:t>данных по выявлению и учету детей</w:t>
            </w:r>
            <w:r w:rsidRPr="00F77C3A">
              <w:rPr>
                <w:spacing w:val="1"/>
                <w:sz w:val="24"/>
                <w:szCs w:val="24"/>
              </w:rPr>
              <w:t xml:space="preserve"> </w:t>
            </w:r>
            <w:r w:rsidRPr="00F77C3A">
              <w:rPr>
                <w:sz w:val="24"/>
                <w:szCs w:val="24"/>
              </w:rPr>
              <w:t>относящихся к «группе риска»; создания</w:t>
            </w:r>
            <w:r w:rsidRPr="00F77C3A">
              <w:rPr>
                <w:spacing w:val="1"/>
                <w:sz w:val="24"/>
                <w:szCs w:val="24"/>
              </w:rPr>
              <w:t xml:space="preserve"> </w:t>
            </w:r>
            <w:r w:rsidRPr="00F77C3A">
              <w:rPr>
                <w:sz w:val="24"/>
                <w:szCs w:val="24"/>
              </w:rPr>
              <w:t>банка данных по выявлению и учету</w:t>
            </w:r>
            <w:r w:rsidRPr="00F77C3A">
              <w:rPr>
                <w:spacing w:val="1"/>
                <w:sz w:val="24"/>
                <w:szCs w:val="24"/>
              </w:rPr>
              <w:t xml:space="preserve"> </w:t>
            </w:r>
            <w:r w:rsidRPr="00F77C3A">
              <w:rPr>
                <w:sz w:val="24"/>
                <w:szCs w:val="24"/>
              </w:rPr>
              <w:t>подопечных</w:t>
            </w:r>
            <w:r w:rsidRPr="00F77C3A">
              <w:rPr>
                <w:spacing w:val="-4"/>
                <w:sz w:val="24"/>
                <w:szCs w:val="24"/>
              </w:rPr>
              <w:t xml:space="preserve"> </w:t>
            </w:r>
            <w:r w:rsidRPr="00F77C3A">
              <w:rPr>
                <w:sz w:val="24"/>
                <w:szCs w:val="24"/>
              </w:rPr>
              <w:t>детей</w:t>
            </w:r>
          </w:p>
        </w:tc>
        <w:tc>
          <w:tcPr>
            <w:tcW w:w="1618" w:type="dxa"/>
          </w:tcPr>
          <w:p w:rsidR="00AE10E0" w:rsidRPr="00F77C3A" w:rsidRDefault="00621F48" w:rsidP="002856A8">
            <w:pPr>
              <w:pStyle w:val="TableParagraph"/>
              <w:ind w:right="77"/>
              <w:jc w:val="center"/>
              <w:rPr>
                <w:sz w:val="24"/>
                <w:szCs w:val="24"/>
              </w:rPr>
            </w:pPr>
            <w:r w:rsidRPr="00F77C3A">
              <w:rPr>
                <w:sz w:val="24"/>
                <w:szCs w:val="24"/>
              </w:rPr>
              <w:t>сентябрь</w:t>
            </w:r>
          </w:p>
        </w:tc>
        <w:tc>
          <w:tcPr>
            <w:tcW w:w="1993" w:type="dxa"/>
          </w:tcPr>
          <w:p w:rsidR="00AE10E0" w:rsidRPr="00F77C3A" w:rsidRDefault="00621F48" w:rsidP="002856A8">
            <w:pPr>
              <w:pStyle w:val="TableParagraph"/>
              <w:ind w:right="164"/>
              <w:rPr>
                <w:sz w:val="24"/>
                <w:szCs w:val="24"/>
              </w:rPr>
            </w:pPr>
            <w:r w:rsidRPr="00F77C3A">
              <w:rPr>
                <w:sz w:val="24"/>
                <w:szCs w:val="24"/>
              </w:rPr>
              <w:t>Зам</w:t>
            </w:r>
            <w:r w:rsidRPr="00F77C3A">
              <w:rPr>
                <w:spacing w:val="-10"/>
                <w:sz w:val="24"/>
                <w:szCs w:val="24"/>
              </w:rPr>
              <w:t xml:space="preserve"> </w:t>
            </w:r>
            <w:r w:rsidRPr="00F77C3A">
              <w:rPr>
                <w:sz w:val="24"/>
                <w:szCs w:val="24"/>
              </w:rPr>
              <w:t>директора</w:t>
            </w:r>
            <w:r w:rsidRPr="00F77C3A">
              <w:rPr>
                <w:spacing w:val="-11"/>
                <w:sz w:val="24"/>
                <w:szCs w:val="24"/>
              </w:rPr>
              <w:t xml:space="preserve"> </w:t>
            </w:r>
            <w:r w:rsidRPr="00F77C3A">
              <w:rPr>
                <w:sz w:val="24"/>
                <w:szCs w:val="24"/>
              </w:rPr>
              <w:t>по</w:t>
            </w:r>
            <w:r w:rsidRPr="00F77C3A">
              <w:rPr>
                <w:spacing w:val="-57"/>
                <w:sz w:val="24"/>
                <w:szCs w:val="24"/>
              </w:rPr>
              <w:t xml:space="preserve"> </w:t>
            </w:r>
            <w:r w:rsidRPr="00F77C3A">
              <w:rPr>
                <w:sz w:val="24"/>
                <w:szCs w:val="24"/>
              </w:rPr>
              <w:t>ВР</w:t>
            </w:r>
          </w:p>
        </w:tc>
      </w:tr>
      <w:tr w:rsidR="00AE10E0" w:rsidRPr="00F77C3A" w:rsidTr="00D100CA">
        <w:trPr>
          <w:trHeight w:val="666"/>
        </w:trPr>
        <w:tc>
          <w:tcPr>
            <w:tcW w:w="567" w:type="dxa"/>
          </w:tcPr>
          <w:p w:rsidR="00AE10E0" w:rsidRPr="00F77C3A" w:rsidRDefault="00621F48" w:rsidP="002856A8">
            <w:pPr>
              <w:pStyle w:val="TableParagraph"/>
              <w:ind w:right="353"/>
              <w:jc w:val="right"/>
              <w:rPr>
                <w:sz w:val="24"/>
                <w:szCs w:val="24"/>
              </w:rPr>
            </w:pPr>
            <w:r w:rsidRPr="00F77C3A">
              <w:rPr>
                <w:sz w:val="24"/>
                <w:szCs w:val="24"/>
              </w:rPr>
              <w:t>7</w:t>
            </w:r>
          </w:p>
        </w:tc>
        <w:tc>
          <w:tcPr>
            <w:tcW w:w="5463" w:type="dxa"/>
          </w:tcPr>
          <w:p w:rsidR="00AE10E0" w:rsidRPr="00F77C3A" w:rsidRDefault="00621F48" w:rsidP="002856A8">
            <w:pPr>
              <w:pStyle w:val="TableParagraph"/>
              <w:ind w:right="782"/>
              <w:rPr>
                <w:sz w:val="24"/>
                <w:szCs w:val="24"/>
              </w:rPr>
            </w:pPr>
            <w:r w:rsidRPr="00F77C3A">
              <w:rPr>
                <w:sz w:val="24"/>
                <w:szCs w:val="24"/>
              </w:rPr>
              <w:t>Организация</w:t>
            </w:r>
            <w:r w:rsidRPr="00F77C3A">
              <w:rPr>
                <w:spacing w:val="-12"/>
                <w:sz w:val="24"/>
                <w:szCs w:val="24"/>
              </w:rPr>
              <w:t xml:space="preserve"> </w:t>
            </w:r>
            <w:r w:rsidRPr="00F77C3A">
              <w:rPr>
                <w:sz w:val="24"/>
                <w:szCs w:val="24"/>
              </w:rPr>
              <w:t>горячего</w:t>
            </w:r>
            <w:r w:rsidRPr="00F77C3A">
              <w:rPr>
                <w:spacing w:val="-3"/>
                <w:sz w:val="24"/>
                <w:szCs w:val="24"/>
              </w:rPr>
              <w:t xml:space="preserve"> </w:t>
            </w:r>
            <w:r w:rsidRPr="00F77C3A">
              <w:rPr>
                <w:sz w:val="24"/>
                <w:szCs w:val="24"/>
              </w:rPr>
              <w:t>питания</w:t>
            </w:r>
            <w:r w:rsidRPr="00F77C3A">
              <w:rPr>
                <w:spacing w:val="-3"/>
                <w:sz w:val="24"/>
                <w:szCs w:val="24"/>
              </w:rPr>
              <w:t xml:space="preserve"> </w:t>
            </w:r>
            <w:r w:rsidRPr="00F77C3A">
              <w:rPr>
                <w:sz w:val="24"/>
                <w:szCs w:val="24"/>
              </w:rPr>
              <w:t>детей</w:t>
            </w:r>
            <w:r w:rsidRPr="00F77C3A">
              <w:rPr>
                <w:spacing w:val="-6"/>
                <w:sz w:val="24"/>
                <w:szCs w:val="24"/>
              </w:rPr>
              <w:t xml:space="preserve"> </w:t>
            </w:r>
            <w:r w:rsidRPr="00F77C3A">
              <w:rPr>
                <w:sz w:val="24"/>
                <w:szCs w:val="24"/>
              </w:rPr>
              <w:t>в</w:t>
            </w:r>
            <w:r w:rsidRPr="00F77C3A">
              <w:rPr>
                <w:spacing w:val="-57"/>
                <w:sz w:val="24"/>
                <w:szCs w:val="24"/>
              </w:rPr>
              <w:t xml:space="preserve"> </w:t>
            </w:r>
            <w:r w:rsidRPr="00F77C3A">
              <w:rPr>
                <w:sz w:val="24"/>
                <w:szCs w:val="24"/>
              </w:rPr>
              <w:t>школе</w:t>
            </w:r>
          </w:p>
        </w:tc>
        <w:tc>
          <w:tcPr>
            <w:tcW w:w="1618" w:type="dxa"/>
          </w:tcPr>
          <w:p w:rsidR="00AE10E0" w:rsidRPr="00F77C3A" w:rsidRDefault="00621F48" w:rsidP="002856A8">
            <w:pPr>
              <w:pStyle w:val="TableParagraph"/>
              <w:ind w:right="75"/>
              <w:jc w:val="center"/>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993" w:type="dxa"/>
          </w:tcPr>
          <w:p w:rsidR="00AE10E0" w:rsidRPr="00F77C3A" w:rsidRDefault="00621F48" w:rsidP="002856A8">
            <w:pPr>
              <w:pStyle w:val="TableParagraph"/>
              <w:ind w:right="164"/>
              <w:rPr>
                <w:sz w:val="24"/>
                <w:szCs w:val="24"/>
              </w:rPr>
            </w:pPr>
            <w:r w:rsidRPr="00F77C3A">
              <w:rPr>
                <w:sz w:val="24"/>
                <w:szCs w:val="24"/>
              </w:rPr>
              <w:t>Зам</w:t>
            </w:r>
            <w:r w:rsidRPr="00F77C3A">
              <w:rPr>
                <w:spacing w:val="-10"/>
                <w:sz w:val="24"/>
                <w:szCs w:val="24"/>
              </w:rPr>
              <w:t xml:space="preserve"> </w:t>
            </w:r>
            <w:r w:rsidRPr="00F77C3A">
              <w:rPr>
                <w:sz w:val="24"/>
                <w:szCs w:val="24"/>
              </w:rPr>
              <w:t>директора</w:t>
            </w:r>
            <w:r w:rsidRPr="00F77C3A">
              <w:rPr>
                <w:spacing w:val="-11"/>
                <w:sz w:val="24"/>
                <w:szCs w:val="24"/>
              </w:rPr>
              <w:t xml:space="preserve"> </w:t>
            </w:r>
            <w:r w:rsidRPr="00F77C3A">
              <w:rPr>
                <w:sz w:val="24"/>
                <w:szCs w:val="24"/>
              </w:rPr>
              <w:t>по</w:t>
            </w:r>
            <w:r w:rsidRPr="00F77C3A">
              <w:rPr>
                <w:spacing w:val="-57"/>
                <w:sz w:val="24"/>
                <w:szCs w:val="24"/>
              </w:rPr>
              <w:t xml:space="preserve"> </w:t>
            </w:r>
            <w:r w:rsidRPr="00F77C3A">
              <w:rPr>
                <w:sz w:val="24"/>
                <w:szCs w:val="24"/>
              </w:rPr>
              <w:t>АХЧ</w:t>
            </w:r>
          </w:p>
        </w:tc>
      </w:tr>
      <w:tr w:rsidR="00AE10E0" w:rsidRPr="00F77C3A" w:rsidTr="00D100CA">
        <w:trPr>
          <w:trHeight w:val="666"/>
        </w:trPr>
        <w:tc>
          <w:tcPr>
            <w:tcW w:w="567" w:type="dxa"/>
          </w:tcPr>
          <w:p w:rsidR="00AE10E0" w:rsidRPr="00F77C3A" w:rsidRDefault="00621F48" w:rsidP="002856A8">
            <w:pPr>
              <w:pStyle w:val="TableParagraph"/>
              <w:ind w:right="353"/>
              <w:jc w:val="right"/>
              <w:rPr>
                <w:sz w:val="24"/>
                <w:szCs w:val="24"/>
              </w:rPr>
            </w:pPr>
            <w:r w:rsidRPr="00F77C3A">
              <w:rPr>
                <w:sz w:val="24"/>
                <w:szCs w:val="24"/>
              </w:rPr>
              <w:t>8</w:t>
            </w:r>
          </w:p>
        </w:tc>
        <w:tc>
          <w:tcPr>
            <w:tcW w:w="5463" w:type="dxa"/>
          </w:tcPr>
          <w:p w:rsidR="00AE10E0" w:rsidRPr="00F77C3A" w:rsidRDefault="00621F48" w:rsidP="002856A8">
            <w:pPr>
              <w:pStyle w:val="TableParagraph"/>
              <w:ind w:right="1225"/>
              <w:rPr>
                <w:sz w:val="24"/>
                <w:szCs w:val="24"/>
              </w:rPr>
            </w:pPr>
            <w:r w:rsidRPr="00F77C3A">
              <w:rPr>
                <w:sz w:val="24"/>
                <w:szCs w:val="24"/>
              </w:rPr>
              <w:t>Составление</w:t>
            </w:r>
            <w:r w:rsidRPr="00F77C3A">
              <w:rPr>
                <w:spacing w:val="-8"/>
                <w:sz w:val="24"/>
                <w:szCs w:val="24"/>
              </w:rPr>
              <w:t xml:space="preserve"> </w:t>
            </w:r>
            <w:r w:rsidRPr="00F77C3A">
              <w:rPr>
                <w:sz w:val="24"/>
                <w:szCs w:val="24"/>
              </w:rPr>
              <w:t>списков</w:t>
            </w:r>
            <w:r w:rsidRPr="00F77C3A">
              <w:rPr>
                <w:spacing w:val="-10"/>
                <w:sz w:val="24"/>
                <w:szCs w:val="24"/>
              </w:rPr>
              <w:t xml:space="preserve"> </w:t>
            </w:r>
            <w:r w:rsidRPr="00F77C3A">
              <w:rPr>
                <w:sz w:val="24"/>
                <w:szCs w:val="24"/>
              </w:rPr>
              <w:t>учащихся</w:t>
            </w:r>
            <w:r w:rsidRPr="00F77C3A">
              <w:rPr>
                <w:spacing w:val="-7"/>
                <w:sz w:val="24"/>
                <w:szCs w:val="24"/>
              </w:rPr>
              <w:t xml:space="preserve"> </w:t>
            </w:r>
            <w:r w:rsidRPr="00F77C3A">
              <w:rPr>
                <w:sz w:val="24"/>
                <w:szCs w:val="24"/>
              </w:rPr>
              <w:t>на</w:t>
            </w:r>
            <w:r w:rsidRPr="00F77C3A">
              <w:rPr>
                <w:spacing w:val="-57"/>
                <w:sz w:val="24"/>
                <w:szCs w:val="24"/>
              </w:rPr>
              <w:t xml:space="preserve"> </w:t>
            </w:r>
            <w:r w:rsidRPr="00F77C3A">
              <w:rPr>
                <w:sz w:val="24"/>
                <w:szCs w:val="24"/>
              </w:rPr>
              <w:t>бесплатное питание</w:t>
            </w:r>
          </w:p>
        </w:tc>
        <w:tc>
          <w:tcPr>
            <w:tcW w:w="1618" w:type="dxa"/>
          </w:tcPr>
          <w:p w:rsidR="00AE10E0" w:rsidRPr="00F77C3A" w:rsidRDefault="00621F48" w:rsidP="002856A8">
            <w:pPr>
              <w:pStyle w:val="TableParagraph"/>
              <w:ind w:right="81"/>
              <w:jc w:val="center"/>
              <w:rPr>
                <w:sz w:val="24"/>
                <w:szCs w:val="24"/>
              </w:rPr>
            </w:pPr>
            <w:r w:rsidRPr="00F77C3A">
              <w:rPr>
                <w:sz w:val="24"/>
                <w:szCs w:val="24"/>
              </w:rPr>
              <w:t>ежеквартально</w:t>
            </w:r>
          </w:p>
        </w:tc>
        <w:tc>
          <w:tcPr>
            <w:tcW w:w="1993" w:type="dxa"/>
          </w:tcPr>
          <w:p w:rsidR="00AE10E0" w:rsidRPr="00F77C3A" w:rsidRDefault="00621F48" w:rsidP="002856A8">
            <w:pPr>
              <w:pStyle w:val="TableParagraph"/>
              <w:ind w:right="164"/>
              <w:rPr>
                <w:sz w:val="24"/>
                <w:szCs w:val="24"/>
              </w:rPr>
            </w:pPr>
            <w:r w:rsidRPr="00F77C3A">
              <w:rPr>
                <w:sz w:val="24"/>
                <w:szCs w:val="24"/>
              </w:rPr>
              <w:t>Зам</w:t>
            </w:r>
            <w:r w:rsidRPr="00F77C3A">
              <w:rPr>
                <w:spacing w:val="-10"/>
                <w:sz w:val="24"/>
                <w:szCs w:val="24"/>
              </w:rPr>
              <w:t xml:space="preserve"> </w:t>
            </w:r>
            <w:r w:rsidRPr="00F77C3A">
              <w:rPr>
                <w:sz w:val="24"/>
                <w:szCs w:val="24"/>
              </w:rPr>
              <w:t>директора</w:t>
            </w:r>
            <w:r w:rsidRPr="00F77C3A">
              <w:rPr>
                <w:spacing w:val="-11"/>
                <w:sz w:val="24"/>
                <w:szCs w:val="24"/>
              </w:rPr>
              <w:t xml:space="preserve"> </w:t>
            </w:r>
            <w:r w:rsidRPr="00F77C3A">
              <w:rPr>
                <w:sz w:val="24"/>
                <w:szCs w:val="24"/>
              </w:rPr>
              <w:t>по</w:t>
            </w:r>
            <w:r w:rsidRPr="00F77C3A">
              <w:rPr>
                <w:spacing w:val="-57"/>
                <w:sz w:val="24"/>
                <w:szCs w:val="24"/>
              </w:rPr>
              <w:t xml:space="preserve"> </w:t>
            </w:r>
            <w:r w:rsidRPr="00F77C3A">
              <w:rPr>
                <w:sz w:val="24"/>
                <w:szCs w:val="24"/>
              </w:rPr>
              <w:t>АХЧ</w:t>
            </w:r>
          </w:p>
        </w:tc>
      </w:tr>
      <w:tr w:rsidR="00AE10E0" w:rsidRPr="00F77C3A" w:rsidTr="00D100CA">
        <w:trPr>
          <w:trHeight w:val="666"/>
        </w:trPr>
        <w:tc>
          <w:tcPr>
            <w:tcW w:w="567" w:type="dxa"/>
          </w:tcPr>
          <w:p w:rsidR="00AE10E0" w:rsidRPr="00F77C3A" w:rsidRDefault="00621F48" w:rsidP="002856A8">
            <w:pPr>
              <w:pStyle w:val="TableParagraph"/>
              <w:ind w:right="353"/>
              <w:jc w:val="right"/>
              <w:rPr>
                <w:sz w:val="24"/>
                <w:szCs w:val="24"/>
              </w:rPr>
            </w:pPr>
            <w:r w:rsidRPr="00F77C3A">
              <w:rPr>
                <w:sz w:val="24"/>
                <w:szCs w:val="24"/>
              </w:rPr>
              <w:t>9</w:t>
            </w:r>
          </w:p>
        </w:tc>
        <w:tc>
          <w:tcPr>
            <w:tcW w:w="5463" w:type="dxa"/>
          </w:tcPr>
          <w:p w:rsidR="00AE10E0" w:rsidRPr="00F77C3A" w:rsidRDefault="00621F48" w:rsidP="002856A8">
            <w:pPr>
              <w:pStyle w:val="TableParagraph"/>
              <w:ind w:right="650"/>
              <w:rPr>
                <w:sz w:val="24"/>
                <w:szCs w:val="24"/>
              </w:rPr>
            </w:pPr>
            <w:r w:rsidRPr="00F77C3A">
              <w:rPr>
                <w:sz w:val="24"/>
                <w:szCs w:val="24"/>
              </w:rPr>
              <w:t>Анализ состояния здоровья детей,</w:t>
            </w:r>
            <w:r w:rsidRPr="00F77C3A">
              <w:rPr>
                <w:spacing w:val="1"/>
                <w:sz w:val="24"/>
                <w:szCs w:val="24"/>
              </w:rPr>
              <w:t xml:space="preserve"> </w:t>
            </w:r>
            <w:r w:rsidRPr="00F77C3A">
              <w:rPr>
                <w:sz w:val="24"/>
                <w:szCs w:val="24"/>
              </w:rPr>
              <w:t>заполнение</w:t>
            </w:r>
            <w:r w:rsidRPr="00F77C3A">
              <w:rPr>
                <w:spacing w:val="-9"/>
                <w:sz w:val="24"/>
                <w:szCs w:val="24"/>
              </w:rPr>
              <w:t xml:space="preserve"> </w:t>
            </w:r>
            <w:r w:rsidRPr="00F77C3A">
              <w:rPr>
                <w:sz w:val="24"/>
                <w:szCs w:val="24"/>
              </w:rPr>
              <w:t>листов</w:t>
            </w:r>
            <w:r w:rsidRPr="00F77C3A">
              <w:rPr>
                <w:spacing w:val="-6"/>
                <w:sz w:val="24"/>
                <w:szCs w:val="24"/>
              </w:rPr>
              <w:t xml:space="preserve"> </w:t>
            </w:r>
            <w:r w:rsidRPr="00F77C3A">
              <w:rPr>
                <w:sz w:val="24"/>
                <w:szCs w:val="24"/>
              </w:rPr>
              <w:t>здоровья</w:t>
            </w:r>
            <w:r w:rsidRPr="00F77C3A">
              <w:rPr>
                <w:spacing w:val="-7"/>
                <w:sz w:val="24"/>
                <w:szCs w:val="24"/>
              </w:rPr>
              <w:t xml:space="preserve"> </w:t>
            </w:r>
            <w:r w:rsidRPr="00F77C3A">
              <w:rPr>
                <w:sz w:val="24"/>
                <w:szCs w:val="24"/>
              </w:rPr>
              <w:t>в</w:t>
            </w:r>
            <w:r w:rsidRPr="00F77C3A">
              <w:rPr>
                <w:spacing w:val="-6"/>
                <w:sz w:val="24"/>
                <w:szCs w:val="24"/>
              </w:rPr>
              <w:t xml:space="preserve"> </w:t>
            </w:r>
            <w:r w:rsidRPr="00F77C3A">
              <w:rPr>
                <w:sz w:val="24"/>
                <w:szCs w:val="24"/>
              </w:rPr>
              <w:t>журналах</w:t>
            </w:r>
          </w:p>
        </w:tc>
        <w:tc>
          <w:tcPr>
            <w:tcW w:w="1618" w:type="dxa"/>
          </w:tcPr>
          <w:p w:rsidR="00AE10E0" w:rsidRPr="00F77C3A" w:rsidRDefault="00621F48" w:rsidP="002856A8">
            <w:pPr>
              <w:pStyle w:val="TableParagraph"/>
              <w:ind w:right="81"/>
              <w:jc w:val="center"/>
              <w:rPr>
                <w:sz w:val="24"/>
                <w:szCs w:val="24"/>
              </w:rPr>
            </w:pPr>
            <w:r w:rsidRPr="00F77C3A">
              <w:rPr>
                <w:sz w:val="24"/>
                <w:szCs w:val="24"/>
              </w:rPr>
              <w:t>ежеквартально</w:t>
            </w:r>
          </w:p>
        </w:tc>
        <w:tc>
          <w:tcPr>
            <w:tcW w:w="1993" w:type="dxa"/>
          </w:tcPr>
          <w:p w:rsidR="00AE10E0" w:rsidRPr="00F77C3A" w:rsidRDefault="00621F48" w:rsidP="002856A8">
            <w:pPr>
              <w:pStyle w:val="TableParagraph"/>
              <w:ind w:right="135"/>
              <w:jc w:val="center"/>
              <w:rPr>
                <w:sz w:val="24"/>
                <w:szCs w:val="24"/>
              </w:rPr>
            </w:pPr>
            <w:r w:rsidRPr="00F77C3A">
              <w:rPr>
                <w:sz w:val="24"/>
                <w:szCs w:val="24"/>
              </w:rPr>
              <w:t>Кл.</w:t>
            </w:r>
            <w:r w:rsidRPr="00F77C3A">
              <w:rPr>
                <w:spacing w:val="-10"/>
                <w:sz w:val="24"/>
                <w:szCs w:val="24"/>
              </w:rPr>
              <w:t xml:space="preserve"> </w:t>
            </w:r>
            <w:r w:rsidRPr="00F77C3A">
              <w:rPr>
                <w:sz w:val="24"/>
                <w:szCs w:val="24"/>
              </w:rPr>
              <w:t>руководители</w:t>
            </w:r>
          </w:p>
        </w:tc>
      </w:tr>
      <w:tr w:rsidR="00AE10E0" w:rsidRPr="00F77C3A" w:rsidTr="00D100CA">
        <w:trPr>
          <w:trHeight w:val="666"/>
        </w:trPr>
        <w:tc>
          <w:tcPr>
            <w:tcW w:w="567" w:type="dxa"/>
          </w:tcPr>
          <w:p w:rsidR="00AE10E0" w:rsidRPr="00F77C3A" w:rsidRDefault="00621F48" w:rsidP="002856A8">
            <w:pPr>
              <w:pStyle w:val="TableParagraph"/>
              <w:ind w:right="297"/>
              <w:jc w:val="right"/>
              <w:rPr>
                <w:sz w:val="24"/>
                <w:szCs w:val="24"/>
              </w:rPr>
            </w:pPr>
            <w:r w:rsidRPr="00F77C3A">
              <w:rPr>
                <w:sz w:val="24"/>
                <w:szCs w:val="24"/>
              </w:rPr>
              <w:t>10</w:t>
            </w:r>
          </w:p>
        </w:tc>
        <w:tc>
          <w:tcPr>
            <w:tcW w:w="5463" w:type="dxa"/>
          </w:tcPr>
          <w:p w:rsidR="00AE10E0" w:rsidRPr="00F77C3A" w:rsidRDefault="00621F48" w:rsidP="002856A8">
            <w:pPr>
              <w:pStyle w:val="TableParagraph"/>
              <w:ind w:right="369"/>
              <w:rPr>
                <w:sz w:val="24"/>
                <w:szCs w:val="24"/>
              </w:rPr>
            </w:pPr>
            <w:r w:rsidRPr="00F77C3A">
              <w:rPr>
                <w:sz w:val="24"/>
                <w:szCs w:val="24"/>
              </w:rPr>
              <w:t>Создание</w:t>
            </w:r>
            <w:r w:rsidRPr="00F77C3A">
              <w:rPr>
                <w:spacing w:val="-3"/>
                <w:sz w:val="24"/>
                <w:szCs w:val="24"/>
              </w:rPr>
              <w:t xml:space="preserve"> </w:t>
            </w:r>
            <w:r w:rsidRPr="00F77C3A">
              <w:rPr>
                <w:sz w:val="24"/>
                <w:szCs w:val="24"/>
              </w:rPr>
              <w:t>в</w:t>
            </w:r>
            <w:r w:rsidRPr="00F77C3A">
              <w:rPr>
                <w:spacing w:val="-5"/>
                <w:sz w:val="24"/>
                <w:szCs w:val="24"/>
              </w:rPr>
              <w:t xml:space="preserve"> </w:t>
            </w:r>
            <w:r w:rsidRPr="00F77C3A">
              <w:rPr>
                <w:sz w:val="24"/>
                <w:szCs w:val="24"/>
              </w:rPr>
              <w:t>школе</w:t>
            </w:r>
            <w:r w:rsidRPr="00F77C3A">
              <w:rPr>
                <w:spacing w:val="-8"/>
                <w:sz w:val="24"/>
                <w:szCs w:val="24"/>
              </w:rPr>
              <w:t xml:space="preserve"> </w:t>
            </w:r>
            <w:r w:rsidRPr="00F77C3A">
              <w:rPr>
                <w:sz w:val="24"/>
                <w:szCs w:val="24"/>
              </w:rPr>
              <w:t>надлежащих</w:t>
            </w:r>
            <w:r w:rsidRPr="00F77C3A">
              <w:rPr>
                <w:spacing w:val="-6"/>
                <w:sz w:val="24"/>
                <w:szCs w:val="24"/>
              </w:rPr>
              <w:t xml:space="preserve"> </w:t>
            </w:r>
            <w:r w:rsidRPr="00F77C3A">
              <w:rPr>
                <w:sz w:val="24"/>
                <w:szCs w:val="24"/>
              </w:rPr>
              <w:t>санитарно-</w:t>
            </w:r>
            <w:r w:rsidRPr="00F77C3A">
              <w:rPr>
                <w:spacing w:val="-57"/>
                <w:sz w:val="24"/>
                <w:szCs w:val="24"/>
              </w:rPr>
              <w:t xml:space="preserve"> </w:t>
            </w:r>
            <w:r w:rsidRPr="00F77C3A">
              <w:rPr>
                <w:sz w:val="24"/>
                <w:szCs w:val="24"/>
              </w:rPr>
              <w:t>гигиенических</w:t>
            </w:r>
            <w:r w:rsidRPr="00F77C3A">
              <w:rPr>
                <w:spacing w:val="1"/>
                <w:sz w:val="24"/>
                <w:szCs w:val="24"/>
              </w:rPr>
              <w:t xml:space="preserve"> </w:t>
            </w:r>
            <w:r w:rsidRPr="00F77C3A">
              <w:rPr>
                <w:sz w:val="24"/>
                <w:szCs w:val="24"/>
              </w:rPr>
              <w:t>условий.</w:t>
            </w:r>
          </w:p>
        </w:tc>
        <w:tc>
          <w:tcPr>
            <w:tcW w:w="1618" w:type="dxa"/>
          </w:tcPr>
          <w:p w:rsidR="00AE10E0" w:rsidRPr="00F77C3A" w:rsidRDefault="00621F48" w:rsidP="002856A8">
            <w:pPr>
              <w:pStyle w:val="TableParagraph"/>
              <w:ind w:right="75"/>
              <w:jc w:val="center"/>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993" w:type="dxa"/>
          </w:tcPr>
          <w:p w:rsidR="00AE10E0" w:rsidRPr="00F77C3A" w:rsidRDefault="00621F48" w:rsidP="002856A8">
            <w:pPr>
              <w:pStyle w:val="TableParagraph"/>
              <w:ind w:right="164"/>
              <w:rPr>
                <w:sz w:val="24"/>
                <w:szCs w:val="24"/>
              </w:rPr>
            </w:pPr>
            <w:r w:rsidRPr="00F77C3A">
              <w:rPr>
                <w:sz w:val="24"/>
                <w:szCs w:val="24"/>
              </w:rPr>
              <w:t>Зам</w:t>
            </w:r>
            <w:r w:rsidRPr="00F77C3A">
              <w:rPr>
                <w:spacing w:val="-10"/>
                <w:sz w:val="24"/>
                <w:szCs w:val="24"/>
              </w:rPr>
              <w:t xml:space="preserve"> </w:t>
            </w:r>
            <w:r w:rsidRPr="00F77C3A">
              <w:rPr>
                <w:sz w:val="24"/>
                <w:szCs w:val="24"/>
              </w:rPr>
              <w:t>директора</w:t>
            </w:r>
            <w:r w:rsidRPr="00F77C3A">
              <w:rPr>
                <w:spacing w:val="-11"/>
                <w:sz w:val="24"/>
                <w:szCs w:val="24"/>
              </w:rPr>
              <w:t xml:space="preserve"> </w:t>
            </w:r>
            <w:r w:rsidRPr="00F77C3A">
              <w:rPr>
                <w:sz w:val="24"/>
                <w:szCs w:val="24"/>
              </w:rPr>
              <w:t>по</w:t>
            </w:r>
            <w:r w:rsidRPr="00F77C3A">
              <w:rPr>
                <w:spacing w:val="-57"/>
                <w:sz w:val="24"/>
                <w:szCs w:val="24"/>
              </w:rPr>
              <w:t xml:space="preserve"> </w:t>
            </w:r>
            <w:r w:rsidRPr="00F77C3A">
              <w:rPr>
                <w:sz w:val="24"/>
                <w:szCs w:val="24"/>
              </w:rPr>
              <w:t>АХЧ</w:t>
            </w:r>
          </w:p>
        </w:tc>
      </w:tr>
      <w:tr w:rsidR="00AE10E0" w:rsidRPr="00F77C3A" w:rsidTr="00D100CA">
        <w:trPr>
          <w:trHeight w:val="946"/>
        </w:trPr>
        <w:tc>
          <w:tcPr>
            <w:tcW w:w="567" w:type="dxa"/>
          </w:tcPr>
          <w:p w:rsidR="00AE10E0" w:rsidRPr="00F77C3A" w:rsidRDefault="00621F48" w:rsidP="002856A8">
            <w:pPr>
              <w:pStyle w:val="TableParagraph"/>
              <w:ind w:right="310"/>
              <w:jc w:val="right"/>
              <w:rPr>
                <w:sz w:val="24"/>
                <w:szCs w:val="24"/>
              </w:rPr>
            </w:pPr>
            <w:r w:rsidRPr="00F77C3A">
              <w:rPr>
                <w:sz w:val="24"/>
                <w:szCs w:val="24"/>
              </w:rPr>
              <w:lastRenderedPageBreak/>
              <w:t>11</w:t>
            </w:r>
          </w:p>
        </w:tc>
        <w:tc>
          <w:tcPr>
            <w:tcW w:w="5463" w:type="dxa"/>
          </w:tcPr>
          <w:p w:rsidR="00AE10E0" w:rsidRPr="00F77C3A" w:rsidRDefault="00621F48" w:rsidP="002856A8">
            <w:pPr>
              <w:pStyle w:val="TableParagraph"/>
              <w:ind w:right="561"/>
              <w:rPr>
                <w:sz w:val="24"/>
                <w:szCs w:val="24"/>
              </w:rPr>
            </w:pPr>
            <w:r w:rsidRPr="00F77C3A">
              <w:rPr>
                <w:sz w:val="24"/>
                <w:szCs w:val="24"/>
              </w:rPr>
              <w:t>Смотр</w:t>
            </w:r>
            <w:r w:rsidRPr="00F77C3A">
              <w:rPr>
                <w:spacing w:val="-12"/>
                <w:sz w:val="24"/>
                <w:szCs w:val="24"/>
              </w:rPr>
              <w:t xml:space="preserve"> </w:t>
            </w:r>
            <w:r w:rsidRPr="00F77C3A">
              <w:rPr>
                <w:sz w:val="24"/>
                <w:szCs w:val="24"/>
              </w:rPr>
              <w:t>санитарного</w:t>
            </w:r>
            <w:r w:rsidRPr="00F77C3A">
              <w:rPr>
                <w:spacing w:val="-5"/>
                <w:sz w:val="24"/>
                <w:szCs w:val="24"/>
              </w:rPr>
              <w:t xml:space="preserve"> </w:t>
            </w:r>
            <w:r w:rsidRPr="00F77C3A">
              <w:rPr>
                <w:sz w:val="24"/>
                <w:szCs w:val="24"/>
              </w:rPr>
              <w:t>состояния</w:t>
            </w:r>
            <w:r w:rsidRPr="00F77C3A">
              <w:rPr>
                <w:spacing w:val="-11"/>
                <w:sz w:val="24"/>
                <w:szCs w:val="24"/>
              </w:rPr>
              <w:t xml:space="preserve"> </w:t>
            </w:r>
            <w:r w:rsidRPr="00F77C3A">
              <w:rPr>
                <w:sz w:val="24"/>
                <w:szCs w:val="24"/>
              </w:rPr>
              <w:t>школьных</w:t>
            </w:r>
            <w:r w:rsidRPr="00F77C3A">
              <w:rPr>
                <w:spacing w:val="-57"/>
                <w:sz w:val="24"/>
                <w:szCs w:val="24"/>
              </w:rPr>
              <w:t xml:space="preserve"> </w:t>
            </w:r>
            <w:r w:rsidRPr="00F77C3A">
              <w:rPr>
                <w:sz w:val="24"/>
                <w:szCs w:val="24"/>
              </w:rPr>
              <w:t>помещений, соблюдение техники</w:t>
            </w:r>
            <w:r w:rsidRPr="00F77C3A">
              <w:rPr>
                <w:spacing w:val="1"/>
                <w:sz w:val="24"/>
                <w:szCs w:val="24"/>
              </w:rPr>
              <w:t xml:space="preserve"> </w:t>
            </w:r>
            <w:r w:rsidRPr="00F77C3A">
              <w:rPr>
                <w:sz w:val="24"/>
                <w:szCs w:val="24"/>
              </w:rPr>
              <w:t>безопасности</w:t>
            </w:r>
          </w:p>
        </w:tc>
        <w:tc>
          <w:tcPr>
            <w:tcW w:w="1618" w:type="dxa"/>
          </w:tcPr>
          <w:p w:rsidR="00AE10E0" w:rsidRPr="00F77C3A" w:rsidRDefault="00621F48" w:rsidP="002856A8">
            <w:pPr>
              <w:pStyle w:val="TableParagraph"/>
              <w:ind w:right="75"/>
              <w:jc w:val="center"/>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993" w:type="dxa"/>
          </w:tcPr>
          <w:p w:rsidR="00AE10E0" w:rsidRPr="00F77C3A" w:rsidRDefault="00621F48" w:rsidP="002856A8">
            <w:pPr>
              <w:pStyle w:val="TableParagraph"/>
              <w:ind w:right="164"/>
              <w:rPr>
                <w:sz w:val="24"/>
                <w:szCs w:val="24"/>
              </w:rPr>
            </w:pPr>
            <w:r w:rsidRPr="00F77C3A">
              <w:rPr>
                <w:sz w:val="24"/>
                <w:szCs w:val="24"/>
              </w:rPr>
              <w:t>Зам</w:t>
            </w:r>
            <w:r w:rsidRPr="00F77C3A">
              <w:rPr>
                <w:spacing w:val="-10"/>
                <w:sz w:val="24"/>
                <w:szCs w:val="24"/>
              </w:rPr>
              <w:t xml:space="preserve"> </w:t>
            </w:r>
            <w:r w:rsidRPr="00F77C3A">
              <w:rPr>
                <w:sz w:val="24"/>
                <w:szCs w:val="24"/>
              </w:rPr>
              <w:t>директора</w:t>
            </w:r>
            <w:r w:rsidRPr="00F77C3A">
              <w:rPr>
                <w:spacing w:val="-11"/>
                <w:sz w:val="24"/>
                <w:szCs w:val="24"/>
              </w:rPr>
              <w:t xml:space="preserve"> </w:t>
            </w:r>
            <w:r w:rsidRPr="00F77C3A">
              <w:rPr>
                <w:sz w:val="24"/>
                <w:szCs w:val="24"/>
              </w:rPr>
              <w:t>по</w:t>
            </w:r>
            <w:r w:rsidRPr="00F77C3A">
              <w:rPr>
                <w:spacing w:val="-57"/>
                <w:sz w:val="24"/>
                <w:szCs w:val="24"/>
              </w:rPr>
              <w:t xml:space="preserve"> </w:t>
            </w:r>
            <w:r w:rsidRPr="00F77C3A">
              <w:rPr>
                <w:sz w:val="24"/>
                <w:szCs w:val="24"/>
              </w:rPr>
              <w:t>АХЧ</w:t>
            </w:r>
          </w:p>
        </w:tc>
      </w:tr>
      <w:tr w:rsidR="00AE10E0" w:rsidRPr="00F77C3A" w:rsidTr="00D100CA">
        <w:trPr>
          <w:trHeight w:val="666"/>
        </w:trPr>
        <w:tc>
          <w:tcPr>
            <w:tcW w:w="567" w:type="dxa"/>
          </w:tcPr>
          <w:p w:rsidR="00AE10E0" w:rsidRPr="00F77C3A" w:rsidRDefault="00621F48" w:rsidP="002856A8">
            <w:pPr>
              <w:pStyle w:val="TableParagraph"/>
              <w:ind w:right="297"/>
              <w:jc w:val="right"/>
              <w:rPr>
                <w:sz w:val="24"/>
                <w:szCs w:val="24"/>
              </w:rPr>
            </w:pPr>
            <w:r w:rsidRPr="00F77C3A">
              <w:rPr>
                <w:sz w:val="24"/>
                <w:szCs w:val="24"/>
              </w:rPr>
              <w:t>12</w:t>
            </w:r>
          </w:p>
        </w:tc>
        <w:tc>
          <w:tcPr>
            <w:tcW w:w="5463" w:type="dxa"/>
          </w:tcPr>
          <w:p w:rsidR="00AE10E0" w:rsidRPr="00F77C3A" w:rsidRDefault="00621F48" w:rsidP="002856A8">
            <w:pPr>
              <w:pStyle w:val="TableParagraph"/>
              <w:ind w:right="248"/>
              <w:rPr>
                <w:sz w:val="24"/>
                <w:szCs w:val="24"/>
              </w:rPr>
            </w:pPr>
            <w:r w:rsidRPr="00F77C3A">
              <w:rPr>
                <w:sz w:val="24"/>
                <w:szCs w:val="24"/>
              </w:rPr>
              <w:t>Организация</w:t>
            </w:r>
            <w:r w:rsidRPr="00F77C3A">
              <w:rPr>
                <w:spacing w:val="-15"/>
                <w:sz w:val="24"/>
                <w:szCs w:val="24"/>
              </w:rPr>
              <w:t xml:space="preserve"> </w:t>
            </w:r>
            <w:r w:rsidRPr="00F77C3A">
              <w:rPr>
                <w:sz w:val="24"/>
                <w:szCs w:val="24"/>
              </w:rPr>
              <w:t>надомного</w:t>
            </w:r>
            <w:r w:rsidRPr="00F77C3A">
              <w:rPr>
                <w:spacing w:val="-7"/>
                <w:sz w:val="24"/>
                <w:szCs w:val="24"/>
              </w:rPr>
              <w:t xml:space="preserve"> </w:t>
            </w:r>
            <w:r w:rsidRPr="00F77C3A">
              <w:rPr>
                <w:sz w:val="24"/>
                <w:szCs w:val="24"/>
              </w:rPr>
              <w:t>и</w:t>
            </w:r>
            <w:r w:rsidRPr="00F77C3A">
              <w:rPr>
                <w:spacing w:val="-14"/>
                <w:sz w:val="24"/>
                <w:szCs w:val="24"/>
              </w:rPr>
              <w:t xml:space="preserve"> </w:t>
            </w:r>
            <w:r w:rsidRPr="00F77C3A">
              <w:rPr>
                <w:sz w:val="24"/>
                <w:szCs w:val="24"/>
              </w:rPr>
              <w:t>индивидуального</w:t>
            </w:r>
            <w:r w:rsidRPr="00F77C3A">
              <w:rPr>
                <w:spacing w:val="-57"/>
                <w:sz w:val="24"/>
                <w:szCs w:val="24"/>
              </w:rPr>
              <w:t xml:space="preserve"> </w:t>
            </w:r>
            <w:r w:rsidRPr="00F77C3A">
              <w:rPr>
                <w:sz w:val="24"/>
                <w:szCs w:val="24"/>
              </w:rPr>
              <w:t>обучения.</w:t>
            </w:r>
          </w:p>
        </w:tc>
        <w:tc>
          <w:tcPr>
            <w:tcW w:w="1618" w:type="dxa"/>
          </w:tcPr>
          <w:p w:rsidR="00AE10E0" w:rsidRPr="00F77C3A" w:rsidRDefault="00621F48" w:rsidP="002856A8">
            <w:pPr>
              <w:pStyle w:val="TableParagraph"/>
              <w:ind w:right="75"/>
              <w:jc w:val="center"/>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993" w:type="dxa"/>
          </w:tcPr>
          <w:p w:rsidR="00AE10E0" w:rsidRPr="00F77C3A" w:rsidRDefault="00621F48" w:rsidP="002856A8">
            <w:pPr>
              <w:pStyle w:val="TableParagraph"/>
              <w:ind w:right="164"/>
              <w:rPr>
                <w:sz w:val="24"/>
                <w:szCs w:val="24"/>
              </w:rPr>
            </w:pPr>
            <w:r w:rsidRPr="00F77C3A">
              <w:rPr>
                <w:sz w:val="24"/>
                <w:szCs w:val="24"/>
              </w:rPr>
              <w:t>Зам</w:t>
            </w:r>
            <w:r w:rsidRPr="00F77C3A">
              <w:rPr>
                <w:spacing w:val="-10"/>
                <w:sz w:val="24"/>
                <w:szCs w:val="24"/>
              </w:rPr>
              <w:t xml:space="preserve"> </w:t>
            </w:r>
            <w:r w:rsidRPr="00F77C3A">
              <w:rPr>
                <w:sz w:val="24"/>
                <w:szCs w:val="24"/>
              </w:rPr>
              <w:t>директора</w:t>
            </w:r>
            <w:r w:rsidRPr="00F77C3A">
              <w:rPr>
                <w:spacing w:val="-11"/>
                <w:sz w:val="24"/>
                <w:szCs w:val="24"/>
              </w:rPr>
              <w:t xml:space="preserve"> </w:t>
            </w:r>
            <w:r w:rsidRPr="00F77C3A">
              <w:rPr>
                <w:sz w:val="24"/>
                <w:szCs w:val="24"/>
              </w:rPr>
              <w:t>по</w:t>
            </w:r>
            <w:r w:rsidRPr="00F77C3A">
              <w:rPr>
                <w:spacing w:val="-57"/>
                <w:sz w:val="24"/>
                <w:szCs w:val="24"/>
              </w:rPr>
              <w:t xml:space="preserve"> </w:t>
            </w:r>
            <w:r w:rsidRPr="00F77C3A">
              <w:rPr>
                <w:sz w:val="24"/>
                <w:szCs w:val="24"/>
              </w:rPr>
              <w:t>УВР</w:t>
            </w:r>
          </w:p>
        </w:tc>
      </w:tr>
      <w:tr w:rsidR="00AE10E0" w:rsidRPr="00F77C3A" w:rsidTr="00D100CA">
        <w:trPr>
          <w:trHeight w:val="550"/>
        </w:trPr>
        <w:tc>
          <w:tcPr>
            <w:tcW w:w="567" w:type="dxa"/>
          </w:tcPr>
          <w:p w:rsidR="00AE10E0" w:rsidRPr="00F77C3A" w:rsidRDefault="00621F48" w:rsidP="002856A8">
            <w:pPr>
              <w:pStyle w:val="TableParagraph"/>
              <w:ind w:right="297"/>
              <w:jc w:val="right"/>
              <w:rPr>
                <w:sz w:val="24"/>
                <w:szCs w:val="24"/>
              </w:rPr>
            </w:pPr>
            <w:r w:rsidRPr="00F77C3A">
              <w:rPr>
                <w:sz w:val="24"/>
                <w:szCs w:val="24"/>
              </w:rPr>
              <w:t>13</w:t>
            </w:r>
          </w:p>
        </w:tc>
        <w:tc>
          <w:tcPr>
            <w:tcW w:w="5463" w:type="dxa"/>
          </w:tcPr>
          <w:p w:rsidR="00AE10E0" w:rsidRPr="00F77C3A" w:rsidRDefault="00621F48" w:rsidP="002856A8">
            <w:pPr>
              <w:pStyle w:val="TableParagraph"/>
              <w:rPr>
                <w:sz w:val="24"/>
                <w:szCs w:val="24"/>
              </w:rPr>
            </w:pPr>
            <w:r w:rsidRPr="00F77C3A">
              <w:rPr>
                <w:spacing w:val="-1"/>
                <w:sz w:val="24"/>
                <w:szCs w:val="24"/>
              </w:rPr>
              <w:t>Утверждение</w:t>
            </w:r>
            <w:r w:rsidRPr="00F77C3A">
              <w:rPr>
                <w:spacing w:val="-11"/>
                <w:sz w:val="24"/>
                <w:szCs w:val="24"/>
              </w:rPr>
              <w:t xml:space="preserve"> </w:t>
            </w:r>
            <w:r w:rsidRPr="00F77C3A">
              <w:rPr>
                <w:sz w:val="24"/>
                <w:szCs w:val="24"/>
              </w:rPr>
              <w:t>календарно-тематического</w:t>
            </w:r>
          </w:p>
          <w:p w:rsidR="00AE10E0" w:rsidRPr="00F77C3A" w:rsidRDefault="00621F48" w:rsidP="002856A8">
            <w:pPr>
              <w:pStyle w:val="TableParagraph"/>
              <w:rPr>
                <w:sz w:val="24"/>
                <w:szCs w:val="24"/>
              </w:rPr>
            </w:pPr>
            <w:r w:rsidRPr="00F77C3A">
              <w:rPr>
                <w:sz w:val="24"/>
                <w:szCs w:val="24"/>
              </w:rPr>
              <w:t>планирования</w:t>
            </w:r>
            <w:r w:rsidRPr="00F77C3A">
              <w:rPr>
                <w:spacing w:val="-7"/>
                <w:sz w:val="24"/>
                <w:szCs w:val="24"/>
              </w:rPr>
              <w:t xml:space="preserve"> </w:t>
            </w:r>
            <w:r w:rsidRPr="00F77C3A">
              <w:rPr>
                <w:sz w:val="24"/>
                <w:szCs w:val="24"/>
              </w:rPr>
              <w:t>по</w:t>
            </w:r>
            <w:r w:rsidRPr="00F77C3A">
              <w:rPr>
                <w:spacing w:val="1"/>
                <w:sz w:val="24"/>
                <w:szCs w:val="24"/>
              </w:rPr>
              <w:t xml:space="preserve"> </w:t>
            </w:r>
            <w:r w:rsidRPr="00F77C3A">
              <w:rPr>
                <w:sz w:val="24"/>
                <w:szCs w:val="24"/>
              </w:rPr>
              <w:t>базовым</w:t>
            </w:r>
            <w:r w:rsidRPr="00F77C3A">
              <w:rPr>
                <w:spacing w:val="-5"/>
                <w:sz w:val="24"/>
                <w:szCs w:val="24"/>
              </w:rPr>
              <w:t xml:space="preserve"> </w:t>
            </w:r>
            <w:r w:rsidRPr="00F77C3A">
              <w:rPr>
                <w:sz w:val="24"/>
                <w:szCs w:val="24"/>
              </w:rPr>
              <w:t>и</w:t>
            </w:r>
            <w:r w:rsidRPr="00F77C3A">
              <w:rPr>
                <w:spacing w:val="-6"/>
                <w:sz w:val="24"/>
                <w:szCs w:val="24"/>
              </w:rPr>
              <w:t xml:space="preserve"> </w:t>
            </w:r>
            <w:r w:rsidRPr="00F77C3A">
              <w:rPr>
                <w:sz w:val="24"/>
                <w:szCs w:val="24"/>
              </w:rPr>
              <w:t>профильным</w:t>
            </w:r>
            <w:r w:rsidR="009144C8" w:rsidRPr="00F77C3A">
              <w:rPr>
                <w:sz w:val="24"/>
                <w:szCs w:val="24"/>
              </w:rPr>
              <w:t xml:space="preserve"> предметам,</w:t>
            </w:r>
            <w:r w:rsidR="009144C8" w:rsidRPr="00F77C3A">
              <w:rPr>
                <w:spacing w:val="-7"/>
                <w:sz w:val="24"/>
                <w:szCs w:val="24"/>
              </w:rPr>
              <w:t xml:space="preserve"> </w:t>
            </w:r>
            <w:r w:rsidR="009144C8" w:rsidRPr="00F77C3A">
              <w:rPr>
                <w:sz w:val="24"/>
                <w:szCs w:val="24"/>
              </w:rPr>
              <w:t>элективным</w:t>
            </w:r>
            <w:r w:rsidR="009144C8" w:rsidRPr="00F77C3A">
              <w:rPr>
                <w:spacing w:val="-8"/>
                <w:sz w:val="24"/>
                <w:szCs w:val="24"/>
              </w:rPr>
              <w:t xml:space="preserve"> </w:t>
            </w:r>
            <w:r w:rsidR="009144C8" w:rsidRPr="00F77C3A">
              <w:rPr>
                <w:sz w:val="24"/>
                <w:szCs w:val="24"/>
              </w:rPr>
              <w:t>курсам</w:t>
            </w:r>
          </w:p>
        </w:tc>
        <w:tc>
          <w:tcPr>
            <w:tcW w:w="1618" w:type="dxa"/>
          </w:tcPr>
          <w:p w:rsidR="00AE10E0" w:rsidRPr="00F77C3A" w:rsidRDefault="00621F48" w:rsidP="002856A8">
            <w:pPr>
              <w:pStyle w:val="TableParagraph"/>
              <w:ind w:right="81"/>
              <w:jc w:val="center"/>
              <w:rPr>
                <w:sz w:val="24"/>
                <w:szCs w:val="24"/>
              </w:rPr>
            </w:pPr>
            <w:r w:rsidRPr="00F77C3A">
              <w:rPr>
                <w:sz w:val="24"/>
                <w:szCs w:val="24"/>
              </w:rPr>
              <w:t>август</w:t>
            </w:r>
          </w:p>
        </w:tc>
        <w:tc>
          <w:tcPr>
            <w:tcW w:w="1993" w:type="dxa"/>
          </w:tcPr>
          <w:p w:rsidR="00AE10E0" w:rsidRPr="00F77C3A" w:rsidRDefault="00621F48" w:rsidP="002856A8">
            <w:pPr>
              <w:pStyle w:val="TableParagraph"/>
              <w:ind w:right="226"/>
              <w:rPr>
                <w:sz w:val="24"/>
                <w:szCs w:val="24"/>
              </w:rPr>
            </w:pPr>
            <w:r w:rsidRPr="00F77C3A">
              <w:rPr>
                <w:sz w:val="24"/>
                <w:szCs w:val="24"/>
              </w:rPr>
              <w:t>Администрация</w:t>
            </w:r>
            <w:r w:rsidRPr="00F77C3A">
              <w:rPr>
                <w:spacing w:val="-57"/>
                <w:sz w:val="24"/>
                <w:szCs w:val="24"/>
              </w:rPr>
              <w:t xml:space="preserve"> </w:t>
            </w:r>
            <w:r w:rsidRPr="00F77C3A">
              <w:rPr>
                <w:sz w:val="24"/>
                <w:szCs w:val="24"/>
              </w:rPr>
              <w:t>школы</w:t>
            </w:r>
          </w:p>
        </w:tc>
      </w:tr>
      <w:tr w:rsidR="00AE10E0" w:rsidRPr="00F77C3A" w:rsidTr="00D100CA">
        <w:trPr>
          <w:trHeight w:val="794"/>
        </w:trPr>
        <w:tc>
          <w:tcPr>
            <w:tcW w:w="567" w:type="dxa"/>
          </w:tcPr>
          <w:p w:rsidR="00AE10E0" w:rsidRPr="00F77C3A" w:rsidRDefault="00621F48" w:rsidP="002856A8">
            <w:pPr>
              <w:pStyle w:val="TableParagraph"/>
              <w:ind w:right="277"/>
              <w:jc w:val="center"/>
              <w:rPr>
                <w:sz w:val="24"/>
                <w:szCs w:val="24"/>
              </w:rPr>
            </w:pPr>
            <w:r w:rsidRPr="00F77C3A">
              <w:rPr>
                <w:sz w:val="24"/>
                <w:szCs w:val="24"/>
              </w:rPr>
              <w:t>14</w:t>
            </w:r>
          </w:p>
        </w:tc>
        <w:tc>
          <w:tcPr>
            <w:tcW w:w="5463" w:type="dxa"/>
          </w:tcPr>
          <w:p w:rsidR="00AE10E0" w:rsidRPr="00F77C3A" w:rsidRDefault="00621F48" w:rsidP="002856A8">
            <w:pPr>
              <w:pStyle w:val="TableParagraph"/>
              <w:ind w:right="337"/>
              <w:rPr>
                <w:sz w:val="24"/>
                <w:szCs w:val="24"/>
              </w:rPr>
            </w:pPr>
            <w:r w:rsidRPr="00F77C3A">
              <w:rPr>
                <w:sz w:val="24"/>
                <w:szCs w:val="24"/>
              </w:rPr>
              <w:t>Составление расписания учебных занятий,</w:t>
            </w:r>
            <w:r w:rsidRPr="00F77C3A">
              <w:rPr>
                <w:spacing w:val="-57"/>
                <w:sz w:val="24"/>
                <w:szCs w:val="24"/>
              </w:rPr>
              <w:t xml:space="preserve"> </w:t>
            </w:r>
            <w:r w:rsidRPr="00F77C3A">
              <w:rPr>
                <w:sz w:val="24"/>
                <w:szCs w:val="24"/>
              </w:rPr>
              <w:t>индивидуально-групповых</w:t>
            </w:r>
            <w:r w:rsidRPr="00F77C3A">
              <w:rPr>
                <w:spacing w:val="-5"/>
                <w:sz w:val="24"/>
                <w:szCs w:val="24"/>
              </w:rPr>
              <w:t xml:space="preserve"> </w:t>
            </w:r>
            <w:r w:rsidRPr="00F77C3A">
              <w:rPr>
                <w:sz w:val="24"/>
                <w:szCs w:val="24"/>
              </w:rPr>
              <w:t>занятий</w:t>
            </w:r>
            <w:r w:rsidRPr="00F77C3A">
              <w:rPr>
                <w:spacing w:val="-3"/>
                <w:sz w:val="24"/>
                <w:szCs w:val="24"/>
              </w:rPr>
              <w:t xml:space="preserve"> </w:t>
            </w:r>
            <w:r w:rsidRPr="00F77C3A">
              <w:rPr>
                <w:sz w:val="24"/>
                <w:szCs w:val="24"/>
              </w:rPr>
              <w:t>в</w:t>
            </w:r>
          </w:p>
          <w:p w:rsidR="00AE10E0" w:rsidRPr="00F77C3A" w:rsidRDefault="00621F48" w:rsidP="002856A8">
            <w:pPr>
              <w:pStyle w:val="TableParagraph"/>
              <w:rPr>
                <w:sz w:val="24"/>
                <w:szCs w:val="24"/>
              </w:rPr>
            </w:pPr>
            <w:r w:rsidRPr="00F77C3A">
              <w:rPr>
                <w:sz w:val="24"/>
                <w:szCs w:val="24"/>
              </w:rPr>
              <w:t>соответствии с</w:t>
            </w:r>
            <w:r w:rsidRPr="00F77C3A">
              <w:rPr>
                <w:spacing w:val="-6"/>
                <w:sz w:val="24"/>
                <w:szCs w:val="24"/>
              </w:rPr>
              <w:t xml:space="preserve"> </w:t>
            </w:r>
            <w:r w:rsidRPr="00F77C3A">
              <w:rPr>
                <w:sz w:val="24"/>
                <w:szCs w:val="24"/>
              </w:rPr>
              <w:t>требованиями</w:t>
            </w:r>
            <w:r w:rsidRPr="00F77C3A">
              <w:rPr>
                <w:spacing w:val="-4"/>
                <w:sz w:val="24"/>
                <w:szCs w:val="24"/>
              </w:rPr>
              <w:t xml:space="preserve"> </w:t>
            </w:r>
            <w:r w:rsidRPr="00F77C3A">
              <w:rPr>
                <w:sz w:val="24"/>
                <w:szCs w:val="24"/>
              </w:rPr>
              <w:t>СанПин.</w:t>
            </w:r>
          </w:p>
        </w:tc>
        <w:tc>
          <w:tcPr>
            <w:tcW w:w="1618" w:type="dxa"/>
          </w:tcPr>
          <w:p w:rsidR="00AE10E0" w:rsidRPr="00F77C3A" w:rsidRDefault="00621F48" w:rsidP="002856A8">
            <w:pPr>
              <w:pStyle w:val="TableParagraph"/>
              <w:rPr>
                <w:sz w:val="24"/>
                <w:szCs w:val="24"/>
              </w:rPr>
            </w:pPr>
            <w:r w:rsidRPr="00F77C3A">
              <w:rPr>
                <w:sz w:val="24"/>
                <w:szCs w:val="24"/>
              </w:rPr>
              <w:t>август</w:t>
            </w:r>
          </w:p>
        </w:tc>
        <w:tc>
          <w:tcPr>
            <w:tcW w:w="1993" w:type="dxa"/>
          </w:tcPr>
          <w:p w:rsidR="00AE10E0" w:rsidRPr="00F77C3A" w:rsidRDefault="00621F48" w:rsidP="002856A8">
            <w:pPr>
              <w:pStyle w:val="TableParagraph"/>
              <w:ind w:right="164"/>
              <w:rPr>
                <w:sz w:val="24"/>
                <w:szCs w:val="24"/>
              </w:rPr>
            </w:pPr>
            <w:r w:rsidRPr="00F77C3A">
              <w:rPr>
                <w:sz w:val="24"/>
                <w:szCs w:val="24"/>
              </w:rPr>
              <w:t>Зам</w:t>
            </w:r>
            <w:r w:rsidRPr="00F77C3A">
              <w:rPr>
                <w:spacing w:val="-10"/>
                <w:sz w:val="24"/>
                <w:szCs w:val="24"/>
              </w:rPr>
              <w:t xml:space="preserve"> </w:t>
            </w:r>
            <w:r w:rsidRPr="00F77C3A">
              <w:rPr>
                <w:sz w:val="24"/>
                <w:szCs w:val="24"/>
              </w:rPr>
              <w:t>директора</w:t>
            </w:r>
            <w:r w:rsidRPr="00F77C3A">
              <w:rPr>
                <w:spacing w:val="-11"/>
                <w:sz w:val="24"/>
                <w:szCs w:val="24"/>
              </w:rPr>
              <w:t xml:space="preserve"> </w:t>
            </w:r>
            <w:r w:rsidRPr="00F77C3A">
              <w:rPr>
                <w:sz w:val="24"/>
                <w:szCs w:val="24"/>
              </w:rPr>
              <w:t>по</w:t>
            </w:r>
            <w:r w:rsidRPr="00F77C3A">
              <w:rPr>
                <w:spacing w:val="-57"/>
                <w:sz w:val="24"/>
                <w:szCs w:val="24"/>
              </w:rPr>
              <w:t xml:space="preserve"> </w:t>
            </w:r>
            <w:r w:rsidRPr="00F77C3A">
              <w:rPr>
                <w:sz w:val="24"/>
                <w:szCs w:val="24"/>
              </w:rPr>
              <w:t>УВР</w:t>
            </w:r>
          </w:p>
        </w:tc>
      </w:tr>
      <w:tr w:rsidR="00AE10E0" w:rsidRPr="00F77C3A" w:rsidTr="00D100CA">
        <w:trPr>
          <w:trHeight w:val="917"/>
        </w:trPr>
        <w:tc>
          <w:tcPr>
            <w:tcW w:w="567" w:type="dxa"/>
          </w:tcPr>
          <w:p w:rsidR="00AE10E0" w:rsidRPr="00F77C3A" w:rsidRDefault="00621F48" w:rsidP="002856A8">
            <w:pPr>
              <w:pStyle w:val="TableParagraph"/>
              <w:ind w:right="277"/>
              <w:jc w:val="center"/>
              <w:rPr>
                <w:sz w:val="24"/>
                <w:szCs w:val="24"/>
              </w:rPr>
            </w:pPr>
            <w:r w:rsidRPr="00F77C3A">
              <w:rPr>
                <w:sz w:val="24"/>
                <w:szCs w:val="24"/>
              </w:rPr>
              <w:t>15</w:t>
            </w:r>
          </w:p>
        </w:tc>
        <w:tc>
          <w:tcPr>
            <w:tcW w:w="5463" w:type="dxa"/>
          </w:tcPr>
          <w:p w:rsidR="00AE10E0" w:rsidRPr="00F77C3A" w:rsidRDefault="00621F48" w:rsidP="002856A8">
            <w:pPr>
              <w:pStyle w:val="TableParagraph"/>
              <w:rPr>
                <w:sz w:val="24"/>
                <w:szCs w:val="24"/>
              </w:rPr>
            </w:pPr>
            <w:r w:rsidRPr="00F77C3A">
              <w:rPr>
                <w:sz w:val="24"/>
                <w:szCs w:val="24"/>
              </w:rPr>
              <w:t>Адаптация</w:t>
            </w:r>
            <w:r w:rsidRPr="00F77C3A">
              <w:rPr>
                <w:spacing w:val="-15"/>
                <w:sz w:val="24"/>
                <w:szCs w:val="24"/>
              </w:rPr>
              <w:t xml:space="preserve"> </w:t>
            </w:r>
            <w:r w:rsidRPr="00F77C3A">
              <w:rPr>
                <w:sz w:val="24"/>
                <w:szCs w:val="24"/>
              </w:rPr>
              <w:t>обучающихся</w:t>
            </w:r>
            <w:r w:rsidRPr="00F77C3A">
              <w:rPr>
                <w:spacing w:val="49"/>
                <w:sz w:val="24"/>
                <w:szCs w:val="24"/>
              </w:rPr>
              <w:t xml:space="preserve"> </w:t>
            </w:r>
            <w:r w:rsidRPr="00F77C3A">
              <w:rPr>
                <w:sz w:val="24"/>
                <w:szCs w:val="24"/>
              </w:rPr>
              <w:t>1,</w:t>
            </w:r>
            <w:r w:rsidRPr="00F77C3A">
              <w:rPr>
                <w:spacing w:val="-8"/>
                <w:sz w:val="24"/>
                <w:szCs w:val="24"/>
              </w:rPr>
              <w:t xml:space="preserve"> </w:t>
            </w:r>
            <w:r w:rsidRPr="00F77C3A">
              <w:rPr>
                <w:sz w:val="24"/>
                <w:szCs w:val="24"/>
              </w:rPr>
              <w:t>5</w:t>
            </w:r>
            <w:r w:rsidRPr="00F77C3A">
              <w:rPr>
                <w:spacing w:val="-10"/>
                <w:sz w:val="24"/>
                <w:szCs w:val="24"/>
              </w:rPr>
              <w:t xml:space="preserve"> </w:t>
            </w:r>
            <w:r w:rsidRPr="00F77C3A">
              <w:rPr>
                <w:sz w:val="24"/>
                <w:szCs w:val="24"/>
              </w:rPr>
              <w:t>класса</w:t>
            </w:r>
          </w:p>
        </w:tc>
        <w:tc>
          <w:tcPr>
            <w:tcW w:w="1618" w:type="dxa"/>
          </w:tcPr>
          <w:p w:rsidR="00AE10E0" w:rsidRPr="00F77C3A" w:rsidRDefault="00621F48" w:rsidP="002856A8">
            <w:pPr>
              <w:pStyle w:val="TableParagraph"/>
              <w:rPr>
                <w:sz w:val="24"/>
                <w:szCs w:val="24"/>
              </w:rPr>
            </w:pPr>
            <w:r w:rsidRPr="00F77C3A">
              <w:rPr>
                <w:sz w:val="24"/>
                <w:szCs w:val="24"/>
              </w:rPr>
              <w:t>1-е</w:t>
            </w:r>
            <w:r w:rsidRPr="00F77C3A">
              <w:rPr>
                <w:spacing w:val="-8"/>
                <w:sz w:val="24"/>
                <w:szCs w:val="24"/>
              </w:rPr>
              <w:t xml:space="preserve"> </w:t>
            </w:r>
            <w:r w:rsidRPr="00F77C3A">
              <w:rPr>
                <w:sz w:val="24"/>
                <w:szCs w:val="24"/>
              </w:rPr>
              <w:t>полугодие</w:t>
            </w:r>
          </w:p>
        </w:tc>
        <w:tc>
          <w:tcPr>
            <w:tcW w:w="1993" w:type="dxa"/>
          </w:tcPr>
          <w:p w:rsidR="00AE10E0" w:rsidRPr="00F77C3A" w:rsidRDefault="00621F48" w:rsidP="002856A8">
            <w:pPr>
              <w:pStyle w:val="TableParagraph"/>
              <w:ind w:right="181"/>
              <w:jc w:val="both"/>
              <w:rPr>
                <w:sz w:val="24"/>
                <w:szCs w:val="24"/>
              </w:rPr>
            </w:pPr>
            <w:r w:rsidRPr="00F77C3A">
              <w:rPr>
                <w:sz w:val="24"/>
                <w:szCs w:val="24"/>
              </w:rPr>
              <w:t>Администрация</w:t>
            </w:r>
            <w:r w:rsidRPr="00F77C3A">
              <w:rPr>
                <w:spacing w:val="1"/>
                <w:sz w:val="24"/>
                <w:szCs w:val="24"/>
              </w:rPr>
              <w:t xml:space="preserve"> </w:t>
            </w:r>
            <w:r w:rsidRPr="00F77C3A">
              <w:rPr>
                <w:sz w:val="24"/>
                <w:szCs w:val="24"/>
              </w:rPr>
              <w:t>школы, учителя-</w:t>
            </w:r>
            <w:r w:rsidRPr="00F77C3A">
              <w:rPr>
                <w:spacing w:val="-57"/>
                <w:sz w:val="24"/>
                <w:szCs w:val="24"/>
              </w:rPr>
              <w:t xml:space="preserve"> </w:t>
            </w:r>
            <w:r w:rsidRPr="00F77C3A">
              <w:rPr>
                <w:sz w:val="24"/>
                <w:szCs w:val="24"/>
              </w:rPr>
              <w:t>предметники,</w:t>
            </w:r>
            <w:r w:rsidRPr="00F77C3A">
              <w:rPr>
                <w:spacing w:val="-14"/>
                <w:sz w:val="24"/>
                <w:szCs w:val="24"/>
              </w:rPr>
              <w:t xml:space="preserve"> </w:t>
            </w:r>
            <w:r w:rsidRPr="00F77C3A">
              <w:rPr>
                <w:sz w:val="24"/>
                <w:szCs w:val="24"/>
              </w:rPr>
              <w:t>кл.</w:t>
            </w:r>
          </w:p>
          <w:p w:rsidR="00AE10E0" w:rsidRPr="00F77C3A" w:rsidRDefault="00621F48" w:rsidP="002856A8">
            <w:pPr>
              <w:pStyle w:val="TableParagraph"/>
              <w:rPr>
                <w:sz w:val="24"/>
                <w:szCs w:val="24"/>
              </w:rPr>
            </w:pPr>
            <w:r w:rsidRPr="00F77C3A">
              <w:rPr>
                <w:sz w:val="24"/>
                <w:szCs w:val="24"/>
              </w:rPr>
              <w:t>руководители</w:t>
            </w:r>
          </w:p>
        </w:tc>
      </w:tr>
      <w:tr w:rsidR="00AE10E0" w:rsidRPr="00F77C3A" w:rsidTr="00D100CA">
        <w:trPr>
          <w:trHeight w:val="1493"/>
        </w:trPr>
        <w:tc>
          <w:tcPr>
            <w:tcW w:w="567" w:type="dxa"/>
          </w:tcPr>
          <w:p w:rsidR="00AE10E0" w:rsidRPr="00F77C3A" w:rsidRDefault="00621F48" w:rsidP="002856A8">
            <w:pPr>
              <w:pStyle w:val="TableParagraph"/>
              <w:ind w:right="277"/>
              <w:jc w:val="center"/>
              <w:rPr>
                <w:sz w:val="24"/>
                <w:szCs w:val="24"/>
              </w:rPr>
            </w:pPr>
            <w:r w:rsidRPr="00F77C3A">
              <w:rPr>
                <w:sz w:val="24"/>
                <w:szCs w:val="24"/>
              </w:rPr>
              <w:t>16</w:t>
            </w:r>
          </w:p>
        </w:tc>
        <w:tc>
          <w:tcPr>
            <w:tcW w:w="5463" w:type="dxa"/>
          </w:tcPr>
          <w:p w:rsidR="00AE10E0" w:rsidRPr="00F77C3A" w:rsidRDefault="00621F48" w:rsidP="002856A8">
            <w:pPr>
              <w:pStyle w:val="TableParagraph"/>
              <w:ind w:right="481"/>
              <w:rPr>
                <w:sz w:val="24"/>
                <w:szCs w:val="24"/>
              </w:rPr>
            </w:pPr>
            <w:r w:rsidRPr="00F77C3A">
              <w:rPr>
                <w:sz w:val="24"/>
                <w:szCs w:val="24"/>
              </w:rPr>
              <w:t>Организация работы с учащимися,</w:t>
            </w:r>
            <w:r w:rsidRPr="00F77C3A">
              <w:rPr>
                <w:spacing w:val="1"/>
                <w:sz w:val="24"/>
                <w:szCs w:val="24"/>
              </w:rPr>
              <w:t xml:space="preserve"> </w:t>
            </w:r>
            <w:r w:rsidRPr="00F77C3A">
              <w:rPr>
                <w:sz w:val="24"/>
                <w:szCs w:val="24"/>
              </w:rPr>
              <w:t>мотивированными</w:t>
            </w:r>
            <w:r w:rsidRPr="00F77C3A">
              <w:rPr>
                <w:spacing w:val="-9"/>
                <w:sz w:val="24"/>
                <w:szCs w:val="24"/>
              </w:rPr>
              <w:t xml:space="preserve"> </w:t>
            </w:r>
            <w:r w:rsidRPr="00F77C3A">
              <w:rPr>
                <w:sz w:val="24"/>
                <w:szCs w:val="24"/>
              </w:rPr>
              <w:t>на</w:t>
            </w:r>
            <w:r w:rsidRPr="00F77C3A">
              <w:rPr>
                <w:spacing w:val="-14"/>
                <w:sz w:val="24"/>
                <w:szCs w:val="24"/>
              </w:rPr>
              <w:t xml:space="preserve"> </w:t>
            </w:r>
            <w:r w:rsidRPr="00F77C3A">
              <w:rPr>
                <w:sz w:val="24"/>
                <w:szCs w:val="24"/>
              </w:rPr>
              <w:t>обучение</w:t>
            </w:r>
            <w:r w:rsidRPr="00F77C3A">
              <w:rPr>
                <w:spacing w:val="-6"/>
                <w:sz w:val="24"/>
                <w:szCs w:val="24"/>
              </w:rPr>
              <w:t xml:space="preserve"> </w:t>
            </w:r>
            <w:r w:rsidRPr="00F77C3A">
              <w:rPr>
                <w:sz w:val="24"/>
                <w:szCs w:val="24"/>
              </w:rPr>
              <w:t>(курсы</w:t>
            </w:r>
            <w:r w:rsidRPr="00F77C3A">
              <w:rPr>
                <w:spacing w:val="-4"/>
                <w:sz w:val="24"/>
                <w:szCs w:val="24"/>
              </w:rPr>
              <w:t xml:space="preserve"> </w:t>
            </w:r>
            <w:r w:rsidRPr="00F77C3A">
              <w:rPr>
                <w:sz w:val="24"/>
                <w:szCs w:val="24"/>
              </w:rPr>
              <w:t>по</w:t>
            </w:r>
            <w:r w:rsidRPr="00F77C3A">
              <w:rPr>
                <w:spacing w:val="-57"/>
                <w:sz w:val="24"/>
                <w:szCs w:val="24"/>
              </w:rPr>
              <w:t xml:space="preserve"> </w:t>
            </w:r>
            <w:r w:rsidRPr="00F77C3A">
              <w:rPr>
                <w:sz w:val="24"/>
                <w:szCs w:val="24"/>
              </w:rPr>
              <w:t>выбору, олимпиады, интеллектуальные</w:t>
            </w:r>
            <w:r w:rsidRPr="00F77C3A">
              <w:rPr>
                <w:spacing w:val="1"/>
                <w:sz w:val="24"/>
                <w:szCs w:val="24"/>
              </w:rPr>
              <w:t xml:space="preserve"> </w:t>
            </w:r>
            <w:r w:rsidRPr="00F77C3A">
              <w:rPr>
                <w:sz w:val="24"/>
                <w:szCs w:val="24"/>
              </w:rPr>
              <w:t>марафоны, конкурсы, соревнования,</w:t>
            </w:r>
            <w:r w:rsidRPr="00F77C3A">
              <w:rPr>
                <w:spacing w:val="1"/>
                <w:sz w:val="24"/>
                <w:szCs w:val="24"/>
              </w:rPr>
              <w:t xml:space="preserve"> </w:t>
            </w:r>
            <w:r w:rsidRPr="00F77C3A">
              <w:rPr>
                <w:sz w:val="24"/>
                <w:szCs w:val="24"/>
              </w:rPr>
              <w:t>предметные</w:t>
            </w:r>
            <w:r w:rsidRPr="00F77C3A">
              <w:rPr>
                <w:spacing w:val="-1"/>
                <w:sz w:val="24"/>
                <w:szCs w:val="24"/>
              </w:rPr>
              <w:t xml:space="preserve"> </w:t>
            </w:r>
            <w:r w:rsidRPr="00F77C3A">
              <w:rPr>
                <w:sz w:val="24"/>
                <w:szCs w:val="24"/>
              </w:rPr>
              <w:t>недели</w:t>
            </w:r>
            <w:r w:rsidRPr="00F77C3A">
              <w:rPr>
                <w:spacing w:val="2"/>
                <w:sz w:val="24"/>
                <w:szCs w:val="24"/>
              </w:rPr>
              <w:t xml:space="preserve"> </w:t>
            </w:r>
            <w:r w:rsidRPr="00F77C3A">
              <w:rPr>
                <w:sz w:val="24"/>
                <w:szCs w:val="24"/>
              </w:rPr>
              <w:t>и</w:t>
            </w:r>
            <w:r w:rsidRPr="00F77C3A">
              <w:rPr>
                <w:spacing w:val="1"/>
                <w:sz w:val="24"/>
                <w:szCs w:val="24"/>
              </w:rPr>
              <w:t xml:space="preserve"> </w:t>
            </w:r>
            <w:r w:rsidRPr="00F77C3A">
              <w:rPr>
                <w:sz w:val="24"/>
                <w:szCs w:val="24"/>
              </w:rPr>
              <w:t>т.д.</w:t>
            </w:r>
          </w:p>
        </w:tc>
        <w:tc>
          <w:tcPr>
            <w:tcW w:w="1618" w:type="dxa"/>
          </w:tcPr>
          <w:p w:rsidR="00AE10E0" w:rsidRPr="00F77C3A" w:rsidRDefault="00621F48" w:rsidP="002856A8">
            <w:pPr>
              <w:pStyle w:val="TableParagraph"/>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993" w:type="dxa"/>
          </w:tcPr>
          <w:p w:rsidR="00AE10E0" w:rsidRPr="00F77C3A" w:rsidRDefault="00621F48" w:rsidP="002856A8">
            <w:pPr>
              <w:pStyle w:val="TableParagraph"/>
              <w:ind w:right="181"/>
              <w:jc w:val="center"/>
              <w:rPr>
                <w:sz w:val="24"/>
                <w:szCs w:val="24"/>
              </w:rPr>
            </w:pPr>
            <w:r w:rsidRPr="00F77C3A">
              <w:rPr>
                <w:sz w:val="24"/>
                <w:szCs w:val="24"/>
              </w:rPr>
              <w:t>Администрация</w:t>
            </w:r>
            <w:r w:rsidRPr="00F77C3A">
              <w:rPr>
                <w:spacing w:val="1"/>
                <w:sz w:val="24"/>
                <w:szCs w:val="24"/>
              </w:rPr>
              <w:t xml:space="preserve"> </w:t>
            </w:r>
            <w:r w:rsidRPr="00F77C3A">
              <w:rPr>
                <w:sz w:val="24"/>
                <w:szCs w:val="24"/>
              </w:rPr>
              <w:t>школы, учителя-</w:t>
            </w:r>
            <w:r w:rsidRPr="00F77C3A">
              <w:rPr>
                <w:spacing w:val="-57"/>
                <w:sz w:val="24"/>
                <w:szCs w:val="24"/>
              </w:rPr>
              <w:t xml:space="preserve"> </w:t>
            </w:r>
            <w:r w:rsidRPr="00F77C3A">
              <w:rPr>
                <w:sz w:val="24"/>
                <w:szCs w:val="24"/>
              </w:rPr>
              <w:t>предметники,</w:t>
            </w:r>
            <w:r w:rsidRPr="00F77C3A">
              <w:rPr>
                <w:spacing w:val="-14"/>
                <w:sz w:val="24"/>
                <w:szCs w:val="24"/>
              </w:rPr>
              <w:t xml:space="preserve"> </w:t>
            </w:r>
            <w:r w:rsidRPr="00F77C3A">
              <w:rPr>
                <w:sz w:val="24"/>
                <w:szCs w:val="24"/>
              </w:rPr>
              <w:t>кл.</w:t>
            </w:r>
            <w:r w:rsidRPr="00F77C3A">
              <w:rPr>
                <w:spacing w:val="-57"/>
                <w:sz w:val="24"/>
                <w:szCs w:val="24"/>
              </w:rPr>
              <w:t xml:space="preserve"> </w:t>
            </w:r>
            <w:r w:rsidRPr="00F77C3A">
              <w:rPr>
                <w:sz w:val="24"/>
                <w:szCs w:val="24"/>
              </w:rPr>
              <w:t>руководители</w:t>
            </w:r>
          </w:p>
        </w:tc>
      </w:tr>
      <w:tr w:rsidR="00AE10E0" w:rsidRPr="00F77C3A" w:rsidTr="00D100CA">
        <w:trPr>
          <w:trHeight w:val="918"/>
        </w:trPr>
        <w:tc>
          <w:tcPr>
            <w:tcW w:w="567" w:type="dxa"/>
          </w:tcPr>
          <w:p w:rsidR="00AE10E0" w:rsidRPr="00F77C3A" w:rsidRDefault="00621F48" w:rsidP="002856A8">
            <w:pPr>
              <w:pStyle w:val="TableParagraph"/>
              <w:ind w:right="277"/>
              <w:jc w:val="center"/>
              <w:rPr>
                <w:sz w:val="24"/>
                <w:szCs w:val="24"/>
              </w:rPr>
            </w:pPr>
            <w:r w:rsidRPr="00F77C3A">
              <w:rPr>
                <w:sz w:val="24"/>
                <w:szCs w:val="24"/>
              </w:rPr>
              <w:t>17</w:t>
            </w:r>
          </w:p>
        </w:tc>
        <w:tc>
          <w:tcPr>
            <w:tcW w:w="5463" w:type="dxa"/>
          </w:tcPr>
          <w:p w:rsidR="00AE10E0" w:rsidRPr="00F77C3A" w:rsidRDefault="00621F48" w:rsidP="002856A8">
            <w:pPr>
              <w:pStyle w:val="TableParagraph"/>
              <w:ind w:right="232"/>
              <w:rPr>
                <w:sz w:val="24"/>
                <w:szCs w:val="24"/>
              </w:rPr>
            </w:pPr>
            <w:r w:rsidRPr="00F77C3A">
              <w:rPr>
                <w:sz w:val="24"/>
                <w:szCs w:val="24"/>
              </w:rPr>
              <w:t>Работа</w:t>
            </w:r>
            <w:r w:rsidRPr="00F77C3A">
              <w:rPr>
                <w:spacing w:val="-8"/>
                <w:sz w:val="24"/>
                <w:szCs w:val="24"/>
              </w:rPr>
              <w:t xml:space="preserve"> </w:t>
            </w:r>
            <w:r w:rsidRPr="00F77C3A">
              <w:rPr>
                <w:sz w:val="24"/>
                <w:szCs w:val="24"/>
              </w:rPr>
              <w:t>по</w:t>
            </w:r>
            <w:r w:rsidRPr="00F77C3A">
              <w:rPr>
                <w:spacing w:val="-8"/>
                <w:sz w:val="24"/>
                <w:szCs w:val="24"/>
              </w:rPr>
              <w:t xml:space="preserve"> </w:t>
            </w:r>
            <w:r w:rsidRPr="00F77C3A">
              <w:rPr>
                <w:sz w:val="24"/>
                <w:szCs w:val="24"/>
              </w:rPr>
              <w:t>предотвращению</w:t>
            </w:r>
            <w:r w:rsidRPr="00F77C3A">
              <w:rPr>
                <w:spacing w:val="-8"/>
                <w:sz w:val="24"/>
                <w:szCs w:val="24"/>
              </w:rPr>
              <w:t xml:space="preserve"> </w:t>
            </w:r>
            <w:r w:rsidRPr="00F77C3A">
              <w:rPr>
                <w:sz w:val="24"/>
                <w:szCs w:val="24"/>
              </w:rPr>
              <w:t>неуспеваемости</w:t>
            </w:r>
            <w:r w:rsidRPr="00F77C3A">
              <w:rPr>
                <w:spacing w:val="-57"/>
                <w:sz w:val="24"/>
                <w:szCs w:val="24"/>
              </w:rPr>
              <w:t xml:space="preserve"> </w:t>
            </w:r>
            <w:r w:rsidRPr="00F77C3A">
              <w:rPr>
                <w:sz w:val="24"/>
                <w:szCs w:val="24"/>
              </w:rPr>
              <w:t>учащихся.</w:t>
            </w:r>
          </w:p>
        </w:tc>
        <w:tc>
          <w:tcPr>
            <w:tcW w:w="1618" w:type="dxa"/>
          </w:tcPr>
          <w:p w:rsidR="00AE10E0" w:rsidRPr="00F77C3A" w:rsidRDefault="00621F48" w:rsidP="002856A8">
            <w:pPr>
              <w:pStyle w:val="TableParagraph"/>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993" w:type="dxa"/>
          </w:tcPr>
          <w:p w:rsidR="00AE10E0" w:rsidRPr="00F77C3A" w:rsidRDefault="00621F48" w:rsidP="002856A8">
            <w:pPr>
              <w:pStyle w:val="TableParagraph"/>
              <w:ind w:right="181"/>
              <w:jc w:val="both"/>
              <w:rPr>
                <w:sz w:val="24"/>
                <w:szCs w:val="24"/>
              </w:rPr>
            </w:pPr>
            <w:r w:rsidRPr="00F77C3A">
              <w:rPr>
                <w:sz w:val="24"/>
                <w:szCs w:val="24"/>
              </w:rPr>
              <w:t>Администрация</w:t>
            </w:r>
            <w:r w:rsidRPr="00F77C3A">
              <w:rPr>
                <w:spacing w:val="1"/>
                <w:sz w:val="24"/>
                <w:szCs w:val="24"/>
              </w:rPr>
              <w:t xml:space="preserve"> </w:t>
            </w:r>
            <w:r w:rsidRPr="00F77C3A">
              <w:rPr>
                <w:sz w:val="24"/>
                <w:szCs w:val="24"/>
              </w:rPr>
              <w:t>школы, учителя-</w:t>
            </w:r>
            <w:r w:rsidRPr="00F77C3A">
              <w:rPr>
                <w:spacing w:val="-57"/>
                <w:sz w:val="24"/>
                <w:szCs w:val="24"/>
              </w:rPr>
              <w:t xml:space="preserve"> </w:t>
            </w:r>
            <w:r w:rsidRPr="00F77C3A">
              <w:rPr>
                <w:sz w:val="24"/>
                <w:szCs w:val="24"/>
              </w:rPr>
              <w:t>предметники,</w:t>
            </w:r>
            <w:r w:rsidRPr="00F77C3A">
              <w:rPr>
                <w:spacing w:val="-14"/>
                <w:sz w:val="24"/>
                <w:szCs w:val="24"/>
              </w:rPr>
              <w:t xml:space="preserve"> </w:t>
            </w:r>
            <w:r w:rsidRPr="00F77C3A">
              <w:rPr>
                <w:sz w:val="24"/>
                <w:szCs w:val="24"/>
              </w:rPr>
              <w:t>кл.</w:t>
            </w:r>
          </w:p>
          <w:p w:rsidR="00AE10E0" w:rsidRPr="00F77C3A" w:rsidRDefault="00621F48" w:rsidP="002856A8">
            <w:pPr>
              <w:pStyle w:val="TableParagraph"/>
              <w:rPr>
                <w:sz w:val="24"/>
                <w:szCs w:val="24"/>
              </w:rPr>
            </w:pPr>
            <w:r w:rsidRPr="00F77C3A">
              <w:rPr>
                <w:sz w:val="24"/>
                <w:szCs w:val="24"/>
              </w:rPr>
              <w:t>руководители</w:t>
            </w:r>
          </w:p>
        </w:tc>
      </w:tr>
      <w:tr w:rsidR="00AE10E0" w:rsidRPr="00F77C3A" w:rsidTr="00D100CA">
        <w:trPr>
          <w:trHeight w:val="458"/>
        </w:trPr>
        <w:tc>
          <w:tcPr>
            <w:tcW w:w="567" w:type="dxa"/>
          </w:tcPr>
          <w:p w:rsidR="00AE10E0" w:rsidRPr="00F77C3A" w:rsidRDefault="00621F48" w:rsidP="002856A8">
            <w:pPr>
              <w:pStyle w:val="TableParagraph"/>
              <w:ind w:right="277"/>
              <w:jc w:val="center"/>
              <w:rPr>
                <w:sz w:val="24"/>
                <w:szCs w:val="24"/>
              </w:rPr>
            </w:pPr>
            <w:r w:rsidRPr="00F77C3A">
              <w:rPr>
                <w:sz w:val="24"/>
                <w:szCs w:val="24"/>
              </w:rPr>
              <w:t>18</w:t>
            </w:r>
          </w:p>
        </w:tc>
        <w:tc>
          <w:tcPr>
            <w:tcW w:w="5463" w:type="dxa"/>
          </w:tcPr>
          <w:p w:rsidR="00AE10E0" w:rsidRPr="00F77C3A" w:rsidRDefault="00621F48" w:rsidP="002856A8">
            <w:pPr>
              <w:pStyle w:val="TableParagraph"/>
              <w:rPr>
                <w:sz w:val="24"/>
                <w:szCs w:val="24"/>
              </w:rPr>
            </w:pPr>
            <w:r w:rsidRPr="00F77C3A">
              <w:rPr>
                <w:sz w:val="24"/>
                <w:szCs w:val="24"/>
              </w:rPr>
              <w:t>Организация</w:t>
            </w:r>
            <w:r w:rsidRPr="00F77C3A">
              <w:rPr>
                <w:spacing w:val="-7"/>
                <w:sz w:val="24"/>
                <w:szCs w:val="24"/>
              </w:rPr>
              <w:t xml:space="preserve"> </w:t>
            </w:r>
            <w:r w:rsidRPr="00F77C3A">
              <w:rPr>
                <w:sz w:val="24"/>
                <w:szCs w:val="24"/>
              </w:rPr>
              <w:t>работы</w:t>
            </w:r>
            <w:r w:rsidRPr="00F77C3A">
              <w:rPr>
                <w:spacing w:val="-3"/>
                <w:sz w:val="24"/>
                <w:szCs w:val="24"/>
              </w:rPr>
              <w:t xml:space="preserve"> </w:t>
            </w:r>
            <w:r w:rsidRPr="00F77C3A">
              <w:rPr>
                <w:sz w:val="24"/>
                <w:szCs w:val="24"/>
              </w:rPr>
              <w:t>по</w:t>
            </w:r>
            <w:r w:rsidRPr="00F77C3A">
              <w:rPr>
                <w:spacing w:val="-2"/>
                <w:sz w:val="24"/>
                <w:szCs w:val="24"/>
              </w:rPr>
              <w:t xml:space="preserve"> </w:t>
            </w:r>
            <w:r w:rsidRPr="00F77C3A">
              <w:rPr>
                <w:sz w:val="24"/>
                <w:szCs w:val="24"/>
              </w:rPr>
              <w:t>пропаганде</w:t>
            </w:r>
          </w:p>
          <w:p w:rsidR="00AE10E0" w:rsidRPr="00F77C3A" w:rsidRDefault="00621F48" w:rsidP="002856A8">
            <w:pPr>
              <w:pStyle w:val="TableParagraph"/>
              <w:rPr>
                <w:sz w:val="24"/>
                <w:szCs w:val="24"/>
              </w:rPr>
            </w:pPr>
            <w:r w:rsidRPr="00F77C3A">
              <w:rPr>
                <w:sz w:val="24"/>
                <w:szCs w:val="24"/>
              </w:rPr>
              <w:t>здорового</w:t>
            </w:r>
            <w:r w:rsidRPr="00F77C3A">
              <w:rPr>
                <w:spacing w:val="-9"/>
                <w:sz w:val="24"/>
                <w:szCs w:val="24"/>
              </w:rPr>
              <w:t xml:space="preserve"> </w:t>
            </w:r>
            <w:r w:rsidRPr="00F77C3A">
              <w:rPr>
                <w:sz w:val="24"/>
                <w:szCs w:val="24"/>
              </w:rPr>
              <w:t>образа</w:t>
            </w:r>
            <w:r w:rsidRPr="00F77C3A">
              <w:rPr>
                <w:spacing w:val="-6"/>
                <w:sz w:val="24"/>
                <w:szCs w:val="24"/>
              </w:rPr>
              <w:t xml:space="preserve"> </w:t>
            </w:r>
            <w:r w:rsidRPr="00F77C3A">
              <w:rPr>
                <w:sz w:val="24"/>
                <w:szCs w:val="24"/>
              </w:rPr>
              <w:t>жизни</w:t>
            </w:r>
            <w:r w:rsidRPr="00F77C3A">
              <w:rPr>
                <w:spacing w:val="-8"/>
                <w:sz w:val="24"/>
                <w:szCs w:val="24"/>
              </w:rPr>
              <w:t xml:space="preserve"> </w:t>
            </w:r>
            <w:r w:rsidRPr="00F77C3A">
              <w:rPr>
                <w:sz w:val="24"/>
                <w:szCs w:val="24"/>
              </w:rPr>
              <w:t>(лекции,</w:t>
            </w:r>
            <w:r w:rsidRPr="00F77C3A">
              <w:rPr>
                <w:spacing w:val="-2"/>
                <w:sz w:val="24"/>
                <w:szCs w:val="24"/>
              </w:rPr>
              <w:t xml:space="preserve"> </w:t>
            </w:r>
            <w:r w:rsidRPr="00F77C3A">
              <w:rPr>
                <w:sz w:val="24"/>
                <w:szCs w:val="24"/>
              </w:rPr>
              <w:t>беседы)</w:t>
            </w:r>
          </w:p>
        </w:tc>
        <w:tc>
          <w:tcPr>
            <w:tcW w:w="1618" w:type="dxa"/>
          </w:tcPr>
          <w:p w:rsidR="00AE10E0" w:rsidRPr="00F77C3A" w:rsidRDefault="00621F48" w:rsidP="002856A8">
            <w:pPr>
              <w:pStyle w:val="TableParagraph"/>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993" w:type="dxa"/>
          </w:tcPr>
          <w:p w:rsidR="00AE10E0" w:rsidRPr="00F77C3A" w:rsidRDefault="00621F48" w:rsidP="002856A8">
            <w:pPr>
              <w:pStyle w:val="TableParagraph"/>
              <w:ind w:right="135"/>
              <w:jc w:val="center"/>
              <w:rPr>
                <w:sz w:val="24"/>
                <w:szCs w:val="24"/>
              </w:rPr>
            </w:pPr>
            <w:r w:rsidRPr="00F77C3A">
              <w:rPr>
                <w:sz w:val="24"/>
                <w:szCs w:val="24"/>
              </w:rPr>
              <w:t>кл.</w:t>
            </w:r>
            <w:r w:rsidRPr="00F77C3A">
              <w:rPr>
                <w:spacing w:val="-10"/>
                <w:sz w:val="24"/>
                <w:szCs w:val="24"/>
              </w:rPr>
              <w:t xml:space="preserve"> </w:t>
            </w:r>
            <w:r w:rsidRPr="00F77C3A">
              <w:rPr>
                <w:sz w:val="24"/>
                <w:szCs w:val="24"/>
              </w:rPr>
              <w:t>руководители</w:t>
            </w:r>
          </w:p>
        </w:tc>
      </w:tr>
      <w:tr w:rsidR="00AE10E0" w:rsidRPr="00F77C3A" w:rsidTr="00D100CA">
        <w:trPr>
          <w:trHeight w:val="459"/>
        </w:trPr>
        <w:tc>
          <w:tcPr>
            <w:tcW w:w="567" w:type="dxa"/>
          </w:tcPr>
          <w:p w:rsidR="00AE10E0" w:rsidRPr="00F77C3A" w:rsidRDefault="00621F48" w:rsidP="002856A8">
            <w:pPr>
              <w:pStyle w:val="TableParagraph"/>
              <w:ind w:right="277"/>
              <w:jc w:val="center"/>
              <w:rPr>
                <w:sz w:val="24"/>
                <w:szCs w:val="24"/>
              </w:rPr>
            </w:pPr>
            <w:r w:rsidRPr="00F77C3A">
              <w:rPr>
                <w:sz w:val="24"/>
                <w:szCs w:val="24"/>
              </w:rPr>
              <w:t>19</w:t>
            </w:r>
          </w:p>
        </w:tc>
        <w:tc>
          <w:tcPr>
            <w:tcW w:w="5463" w:type="dxa"/>
          </w:tcPr>
          <w:p w:rsidR="00AE10E0" w:rsidRPr="00F77C3A" w:rsidRDefault="00621F48" w:rsidP="002856A8">
            <w:pPr>
              <w:pStyle w:val="TableParagraph"/>
              <w:rPr>
                <w:sz w:val="24"/>
                <w:szCs w:val="24"/>
              </w:rPr>
            </w:pPr>
            <w:r w:rsidRPr="00F77C3A">
              <w:rPr>
                <w:sz w:val="24"/>
                <w:szCs w:val="24"/>
              </w:rPr>
              <w:t>Учёт</w:t>
            </w:r>
            <w:r w:rsidRPr="00F77C3A">
              <w:rPr>
                <w:spacing w:val="-3"/>
                <w:sz w:val="24"/>
                <w:szCs w:val="24"/>
              </w:rPr>
              <w:t xml:space="preserve"> </w:t>
            </w:r>
            <w:r w:rsidRPr="00F77C3A">
              <w:rPr>
                <w:sz w:val="24"/>
                <w:szCs w:val="24"/>
              </w:rPr>
              <w:t>посещаемости</w:t>
            </w:r>
            <w:r w:rsidRPr="00F77C3A">
              <w:rPr>
                <w:spacing w:val="-5"/>
                <w:sz w:val="24"/>
                <w:szCs w:val="24"/>
              </w:rPr>
              <w:t xml:space="preserve"> </w:t>
            </w:r>
            <w:r w:rsidRPr="00F77C3A">
              <w:rPr>
                <w:sz w:val="24"/>
                <w:szCs w:val="24"/>
              </w:rPr>
              <w:t>школы</w:t>
            </w:r>
            <w:r w:rsidRPr="00F77C3A">
              <w:rPr>
                <w:spacing w:val="-1"/>
                <w:sz w:val="24"/>
                <w:szCs w:val="24"/>
              </w:rPr>
              <w:t xml:space="preserve"> </w:t>
            </w:r>
            <w:r w:rsidRPr="00F77C3A">
              <w:rPr>
                <w:sz w:val="24"/>
                <w:szCs w:val="24"/>
              </w:rPr>
              <w:t>учащимися</w:t>
            </w:r>
          </w:p>
        </w:tc>
        <w:tc>
          <w:tcPr>
            <w:tcW w:w="1618" w:type="dxa"/>
          </w:tcPr>
          <w:p w:rsidR="00AE10E0" w:rsidRPr="00F77C3A" w:rsidRDefault="00621F48" w:rsidP="002856A8">
            <w:pPr>
              <w:pStyle w:val="TableParagraph"/>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993" w:type="dxa"/>
          </w:tcPr>
          <w:p w:rsidR="00AE10E0" w:rsidRPr="00F77C3A" w:rsidRDefault="00621F48" w:rsidP="002856A8">
            <w:pPr>
              <w:pStyle w:val="TableParagraph"/>
              <w:ind w:right="135"/>
              <w:jc w:val="center"/>
              <w:rPr>
                <w:sz w:val="24"/>
                <w:szCs w:val="24"/>
              </w:rPr>
            </w:pPr>
            <w:r w:rsidRPr="00F77C3A">
              <w:rPr>
                <w:sz w:val="24"/>
                <w:szCs w:val="24"/>
              </w:rPr>
              <w:t>Зам</w:t>
            </w:r>
            <w:r w:rsidRPr="00F77C3A">
              <w:rPr>
                <w:spacing w:val="-3"/>
                <w:sz w:val="24"/>
                <w:szCs w:val="24"/>
              </w:rPr>
              <w:t xml:space="preserve"> </w:t>
            </w:r>
            <w:r w:rsidRPr="00F77C3A">
              <w:rPr>
                <w:sz w:val="24"/>
                <w:szCs w:val="24"/>
              </w:rPr>
              <w:t>директора</w:t>
            </w:r>
            <w:r w:rsidRPr="00F77C3A">
              <w:rPr>
                <w:spacing w:val="-4"/>
                <w:sz w:val="24"/>
                <w:szCs w:val="24"/>
              </w:rPr>
              <w:t xml:space="preserve"> </w:t>
            </w:r>
            <w:r w:rsidRPr="00F77C3A">
              <w:rPr>
                <w:sz w:val="24"/>
                <w:szCs w:val="24"/>
              </w:rPr>
              <w:t>по</w:t>
            </w:r>
          </w:p>
          <w:p w:rsidR="00AE10E0" w:rsidRPr="00F77C3A" w:rsidRDefault="00621F48" w:rsidP="002856A8">
            <w:pPr>
              <w:pStyle w:val="TableParagraph"/>
              <w:ind w:right="135"/>
              <w:jc w:val="center"/>
              <w:rPr>
                <w:sz w:val="24"/>
                <w:szCs w:val="24"/>
              </w:rPr>
            </w:pPr>
            <w:r w:rsidRPr="00F77C3A">
              <w:rPr>
                <w:sz w:val="24"/>
                <w:szCs w:val="24"/>
              </w:rPr>
              <w:t>ВР</w:t>
            </w:r>
          </w:p>
        </w:tc>
      </w:tr>
      <w:tr w:rsidR="00AE10E0" w:rsidRPr="00F77C3A" w:rsidTr="00D100CA">
        <w:trPr>
          <w:trHeight w:val="690"/>
        </w:trPr>
        <w:tc>
          <w:tcPr>
            <w:tcW w:w="567" w:type="dxa"/>
          </w:tcPr>
          <w:p w:rsidR="00AE10E0" w:rsidRPr="00F77C3A" w:rsidRDefault="00621F48" w:rsidP="002856A8">
            <w:pPr>
              <w:pStyle w:val="TableParagraph"/>
              <w:ind w:right="277"/>
              <w:jc w:val="center"/>
              <w:rPr>
                <w:sz w:val="24"/>
                <w:szCs w:val="24"/>
              </w:rPr>
            </w:pPr>
            <w:r w:rsidRPr="00F77C3A">
              <w:rPr>
                <w:sz w:val="24"/>
                <w:szCs w:val="24"/>
              </w:rPr>
              <w:t>20</w:t>
            </w:r>
          </w:p>
        </w:tc>
        <w:tc>
          <w:tcPr>
            <w:tcW w:w="5463" w:type="dxa"/>
          </w:tcPr>
          <w:p w:rsidR="00AE10E0" w:rsidRPr="00F77C3A" w:rsidRDefault="00621F48" w:rsidP="002856A8">
            <w:pPr>
              <w:pStyle w:val="TableParagraph"/>
              <w:rPr>
                <w:sz w:val="24"/>
                <w:szCs w:val="24"/>
              </w:rPr>
            </w:pPr>
            <w:r w:rsidRPr="00F77C3A">
              <w:rPr>
                <w:sz w:val="24"/>
                <w:szCs w:val="24"/>
              </w:rPr>
              <w:t>Контроль</w:t>
            </w:r>
            <w:r w:rsidRPr="00F77C3A">
              <w:rPr>
                <w:spacing w:val="-9"/>
                <w:sz w:val="24"/>
                <w:szCs w:val="24"/>
              </w:rPr>
              <w:t xml:space="preserve"> </w:t>
            </w:r>
            <w:r w:rsidRPr="00F77C3A">
              <w:rPr>
                <w:sz w:val="24"/>
                <w:szCs w:val="24"/>
              </w:rPr>
              <w:t>выполнения</w:t>
            </w:r>
            <w:r w:rsidRPr="00F77C3A">
              <w:rPr>
                <w:spacing w:val="-4"/>
                <w:sz w:val="24"/>
                <w:szCs w:val="24"/>
              </w:rPr>
              <w:t xml:space="preserve"> </w:t>
            </w:r>
            <w:r w:rsidRPr="00F77C3A">
              <w:rPr>
                <w:sz w:val="24"/>
                <w:szCs w:val="24"/>
              </w:rPr>
              <w:t>учебных</w:t>
            </w:r>
            <w:r w:rsidRPr="00F77C3A">
              <w:rPr>
                <w:spacing w:val="-9"/>
                <w:sz w:val="24"/>
                <w:szCs w:val="24"/>
              </w:rPr>
              <w:t xml:space="preserve"> </w:t>
            </w:r>
            <w:r w:rsidRPr="00F77C3A">
              <w:rPr>
                <w:sz w:val="24"/>
                <w:szCs w:val="24"/>
              </w:rPr>
              <w:t>программ</w:t>
            </w:r>
          </w:p>
        </w:tc>
        <w:tc>
          <w:tcPr>
            <w:tcW w:w="1618" w:type="dxa"/>
          </w:tcPr>
          <w:p w:rsidR="00AE10E0" w:rsidRPr="00F77C3A" w:rsidRDefault="00621F48" w:rsidP="002856A8">
            <w:pPr>
              <w:pStyle w:val="TableParagraph"/>
              <w:ind w:right="108"/>
              <w:rPr>
                <w:sz w:val="24"/>
                <w:szCs w:val="24"/>
              </w:rPr>
            </w:pPr>
            <w:r w:rsidRPr="00F77C3A">
              <w:rPr>
                <w:sz w:val="24"/>
                <w:szCs w:val="24"/>
              </w:rPr>
              <w:t>Конец</w:t>
            </w:r>
            <w:r w:rsidRPr="00F77C3A">
              <w:rPr>
                <w:spacing w:val="1"/>
                <w:sz w:val="24"/>
                <w:szCs w:val="24"/>
              </w:rPr>
              <w:t xml:space="preserve"> </w:t>
            </w:r>
            <w:r w:rsidRPr="00F77C3A">
              <w:rPr>
                <w:spacing w:val="-1"/>
                <w:sz w:val="24"/>
                <w:szCs w:val="24"/>
              </w:rPr>
              <w:t>четверти</w:t>
            </w:r>
            <w:r w:rsidRPr="00F77C3A">
              <w:rPr>
                <w:spacing w:val="-14"/>
                <w:sz w:val="24"/>
                <w:szCs w:val="24"/>
              </w:rPr>
              <w:t xml:space="preserve"> </w:t>
            </w:r>
            <w:r w:rsidRPr="00F77C3A">
              <w:rPr>
                <w:sz w:val="24"/>
                <w:szCs w:val="24"/>
              </w:rPr>
              <w:t>по</w:t>
            </w:r>
          </w:p>
          <w:p w:rsidR="00AE10E0" w:rsidRPr="00F77C3A" w:rsidRDefault="00621F48" w:rsidP="002856A8">
            <w:pPr>
              <w:pStyle w:val="TableParagraph"/>
              <w:rPr>
                <w:sz w:val="24"/>
                <w:szCs w:val="24"/>
              </w:rPr>
            </w:pPr>
            <w:r w:rsidRPr="00F77C3A">
              <w:rPr>
                <w:sz w:val="24"/>
                <w:szCs w:val="24"/>
              </w:rPr>
              <w:t>плану</w:t>
            </w:r>
            <w:r w:rsidRPr="00F77C3A">
              <w:rPr>
                <w:spacing w:val="-9"/>
                <w:sz w:val="24"/>
                <w:szCs w:val="24"/>
              </w:rPr>
              <w:t xml:space="preserve"> </w:t>
            </w:r>
            <w:r w:rsidRPr="00F77C3A">
              <w:rPr>
                <w:sz w:val="24"/>
                <w:szCs w:val="24"/>
              </w:rPr>
              <w:t>ВШК</w:t>
            </w:r>
          </w:p>
        </w:tc>
        <w:tc>
          <w:tcPr>
            <w:tcW w:w="1993" w:type="dxa"/>
          </w:tcPr>
          <w:p w:rsidR="00AE10E0" w:rsidRPr="00F77C3A" w:rsidRDefault="00621F48" w:rsidP="002856A8">
            <w:pPr>
              <w:pStyle w:val="TableParagraph"/>
              <w:ind w:right="164"/>
              <w:rPr>
                <w:sz w:val="24"/>
                <w:szCs w:val="24"/>
              </w:rPr>
            </w:pPr>
            <w:r w:rsidRPr="00F77C3A">
              <w:rPr>
                <w:sz w:val="24"/>
                <w:szCs w:val="24"/>
              </w:rPr>
              <w:t>Зам</w:t>
            </w:r>
            <w:r w:rsidRPr="00F77C3A">
              <w:rPr>
                <w:spacing w:val="-10"/>
                <w:sz w:val="24"/>
                <w:szCs w:val="24"/>
              </w:rPr>
              <w:t xml:space="preserve"> </w:t>
            </w:r>
            <w:r w:rsidRPr="00F77C3A">
              <w:rPr>
                <w:sz w:val="24"/>
                <w:szCs w:val="24"/>
              </w:rPr>
              <w:t>директора</w:t>
            </w:r>
            <w:r w:rsidRPr="00F77C3A">
              <w:rPr>
                <w:spacing w:val="-11"/>
                <w:sz w:val="24"/>
                <w:szCs w:val="24"/>
              </w:rPr>
              <w:t xml:space="preserve"> </w:t>
            </w:r>
            <w:r w:rsidRPr="00F77C3A">
              <w:rPr>
                <w:sz w:val="24"/>
                <w:szCs w:val="24"/>
              </w:rPr>
              <w:t>по</w:t>
            </w:r>
            <w:r w:rsidRPr="00F77C3A">
              <w:rPr>
                <w:spacing w:val="-57"/>
                <w:sz w:val="24"/>
                <w:szCs w:val="24"/>
              </w:rPr>
              <w:t xml:space="preserve"> </w:t>
            </w:r>
            <w:r w:rsidRPr="00F77C3A">
              <w:rPr>
                <w:sz w:val="24"/>
                <w:szCs w:val="24"/>
              </w:rPr>
              <w:t>УВР</w:t>
            </w:r>
          </w:p>
        </w:tc>
      </w:tr>
      <w:tr w:rsidR="00AE10E0" w:rsidRPr="00F77C3A" w:rsidTr="00D100CA">
        <w:trPr>
          <w:trHeight w:val="458"/>
        </w:trPr>
        <w:tc>
          <w:tcPr>
            <w:tcW w:w="567" w:type="dxa"/>
          </w:tcPr>
          <w:p w:rsidR="00AE10E0" w:rsidRPr="00F77C3A" w:rsidRDefault="00621F48" w:rsidP="002856A8">
            <w:pPr>
              <w:pStyle w:val="TableParagraph"/>
              <w:ind w:right="277"/>
              <w:jc w:val="center"/>
              <w:rPr>
                <w:sz w:val="24"/>
                <w:szCs w:val="24"/>
              </w:rPr>
            </w:pPr>
            <w:r w:rsidRPr="00F77C3A">
              <w:rPr>
                <w:sz w:val="24"/>
                <w:szCs w:val="24"/>
              </w:rPr>
              <w:t>21</w:t>
            </w:r>
          </w:p>
        </w:tc>
        <w:tc>
          <w:tcPr>
            <w:tcW w:w="5463" w:type="dxa"/>
          </w:tcPr>
          <w:p w:rsidR="00AE10E0" w:rsidRPr="00F77C3A" w:rsidRDefault="00621F48" w:rsidP="002856A8">
            <w:pPr>
              <w:pStyle w:val="TableParagraph"/>
              <w:rPr>
                <w:sz w:val="24"/>
                <w:szCs w:val="24"/>
              </w:rPr>
            </w:pPr>
            <w:r w:rsidRPr="00F77C3A">
              <w:rPr>
                <w:sz w:val="24"/>
                <w:szCs w:val="24"/>
              </w:rPr>
              <w:t>Работа</w:t>
            </w:r>
            <w:r w:rsidRPr="00F77C3A">
              <w:rPr>
                <w:spacing w:val="-4"/>
                <w:sz w:val="24"/>
                <w:szCs w:val="24"/>
              </w:rPr>
              <w:t xml:space="preserve"> </w:t>
            </w:r>
            <w:r w:rsidRPr="00F77C3A">
              <w:rPr>
                <w:sz w:val="24"/>
                <w:szCs w:val="24"/>
              </w:rPr>
              <w:t>по</w:t>
            </w:r>
            <w:r w:rsidRPr="00F77C3A">
              <w:rPr>
                <w:spacing w:val="-4"/>
                <w:sz w:val="24"/>
                <w:szCs w:val="24"/>
              </w:rPr>
              <w:t xml:space="preserve"> </w:t>
            </w:r>
            <w:r w:rsidRPr="00F77C3A">
              <w:rPr>
                <w:sz w:val="24"/>
                <w:szCs w:val="24"/>
              </w:rPr>
              <w:t>учету</w:t>
            </w:r>
            <w:r w:rsidRPr="00F77C3A">
              <w:rPr>
                <w:spacing w:val="-11"/>
                <w:sz w:val="24"/>
                <w:szCs w:val="24"/>
              </w:rPr>
              <w:t xml:space="preserve"> </w:t>
            </w:r>
            <w:r w:rsidRPr="00F77C3A">
              <w:rPr>
                <w:sz w:val="24"/>
                <w:szCs w:val="24"/>
              </w:rPr>
              <w:t>и</w:t>
            </w:r>
            <w:r w:rsidRPr="00F77C3A">
              <w:rPr>
                <w:spacing w:val="-2"/>
                <w:sz w:val="24"/>
                <w:szCs w:val="24"/>
              </w:rPr>
              <w:t xml:space="preserve"> </w:t>
            </w:r>
            <w:r w:rsidRPr="00F77C3A">
              <w:rPr>
                <w:sz w:val="24"/>
                <w:szCs w:val="24"/>
              </w:rPr>
              <w:t>хранению</w:t>
            </w:r>
            <w:r w:rsidRPr="00F77C3A">
              <w:rPr>
                <w:spacing w:val="-5"/>
                <w:sz w:val="24"/>
                <w:szCs w:val="24"/>
              </w:rPr>
              <w:t xml:space="preserve"> </w:t>
            </w:r>
            <w:r w:rsidRPr="00F77C3A">
              <w:rPr>
                <w:sz w:val="24"/>
                <w:szCs w:val="24"/>
              </w:rPr>
              <w:t>документов</w:t>
            </w:r>
          </w:p>
          <w:p w:rsidR="00AE10E0" w:rsidRPr="00F77C3A" w:rsidRDefault="00621F48" w:rsidP="002856A8">
            <w:pPr>
              <w:pStyle w:val="TableParagraph"/>
              <w:rPr>
                <w:sz w:val="24"/>
                <w:szCs w:val="24"/>
              </w:rPr>
            </w:pPr>
            <w:r w:rsidRPr="00F77C3A">
              <w:rPr>
                <w:spacing w:val="-1"/>
                <w:sz w:val="24"/>
                <w:szCs w:val="24"/>
              </w:rPr>
              <w:t>государственного</w:t>
            </w:r>
            <w:r w:rsidRPr="00F77C3A">
              <w:rPr>
                <w:spacing w:val="-10"/>
                <w:sz w:val="24"/>
                <w:szCs w:val="24"/>
              </w:rPr>
              <w:t xml:space="preserve"> </w:t>
            </w:r>
            <w:r w:rsidRPr="00F77C3A">
              <w:rPr>
                <w:sz w:val="24"/>
                <w:szCs w:val="24"/>
              </w:rPr>
              <w:t>образца</w:t>
            </w:r>
          </w:p>
        </w:tc>
        <w:tc>
          <w:tcPr>
            <w:tcW w:w="1618" w:type="dxa"/>
          </w:tcPr>
          <w:p w:rsidR="00AE10E0" w:rsidRPr="00F77C3A" w:rsidRDefault="00621F48" w:rsidP="002856A8">
            <w:pPr>
              <w:pStyle w:val="TableParagraph"/>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993" w:type="dxa"/>
          </w:tcPr>
          <w:p w:rsidR="00AE10E0" w:rsidRPr="00F77C3A" w:rsidRDefault="00621F48" w:rsidP="002856A8">
            <w:pPr>
              <w:pStyle w:val="TableParagraph"/>
              <w:ind w:right="135"/>
              <w:jc w:val="center"/>
              <w:rPr>
                <w:sz w:val="24"/>
                <w:szCs w:val="24"/>
              </w:rPr>
            </w:pPr>
            <w:r w:rsidRPr="00F77C3A">
              <w:rPr>
                <w:sz w:val="24"/>
                <w:szCs w:val="24"/>
              </w:rPr>
              <w:t>Зам</w:t>
            </w:r>
            <w:r w:rsidRPr="00F77C3A">
              <w:rPr>
                <w:spacing w:val="-3"/>
                <w:sz w:val="24"/>
                <w:szCs w:val="24"/>
              </w:rPr>
              <w:t xml:space="preserve"> </w:t>
            </w:r>
            <w:r w:rsidRPr="00F77C3A">
              <w:rPr>
                <w:sz w:val="24"/>
                <w:szCs w:val="24"/>
              </w:rPr>
              <w:t>директора</w:t>
            </w:r>
            <w:r w:rsidRPr="00F77C3A">
              <w:rPr>
                <w:spacing w:val="-4"/>
                <w:sz w:val="24"/>
                <w:szCs w:val="24"/>
              </w:rPr>
              <w:t xml:space="preserve"> </w:t>
            </w:r>
            <w:r w:rsidRPr="00F77C3A">
              <w:rPr>
                <w:sz w:val="24"/>
                <w:szCs w:val="24"/>
              </w:rPr>
              <w:t>по</w:t>
            </w:r>
          </w:p>
          <w:p w:rsidR="00AE10E0" w:rsidRPr="00F77C3A" w:rsidRDefault="00621F48" w:rsidP="002856A8">
            <w:pPr>
              <w:pStyle w:val="TableParagraph"/>
              <w:ind w:right="135"/>
              <w:jc w:val="center"/>
              <w:rPr>
                <w:sz w:val="24"/>
                <w:szCs w:val="24"/>
              </w:rPr>
            </w:pPr>
            <w:r w:rsidRPr="00F77C3A">
              <w:rPr>
                <w:sz w:val="24"/>
                <w:szCs w:val="24"/>
              </w:rPr>
              <w:t>УВР</w:t>
            </w:r>
          </w:p>
        </w:tc>
      </w:tr>
      <w:tr w:rsidR="00AE10E0" w:rsidRPr="00F77C3A" w:rsidTr="00D100CA">
        <w:trPr>
          <w:trHeight w:val="459"/>
        </w:trPr>
        <w:tc>
          <w:tcPr>
            <w:tcW w:w="567" w:type="dxa"/>
          </w:tcPr>
          <w:p w:rsidR="00AE10E0" w:rsidRPr="00F77C3A" w:rsidRDefault="00621F48" w:rsidP="002856A8">
            <w:pPr>
              <w:pStyle w:val="TableParagraph"/>
              <w:ind w:right="277"/>
              <w:jc w:val="center"/>
              <w:rPr>
                <w:sz w:val="24"/>
                <w:szCs w:val="24"/>
              </w:rPr>
            </w:pPr>
            <w:r w:rsidRPr="00F77C3A">
              <w:rPr>
                <w:sz w:val="24"/>
                <w:szCs w:val="24"/>
              </w:rPr>
              <w:t>22</w:t>
            </w:r>
          </w:p>
        </w:tc>
        <w:tc>
          <w:tcPr>
            <w:tcW w:w="5463" w:type="dxa"/>
          </w:tcPr>
          <w:p w:rsidR="00AE10E0" w:rsidRPr="00F77C3A" w:rsidRDefault="00621F48" w:rsidP="002856A8">
            <w:pPr>
              <w:pStyle w:val="TableParagraph"/>
              <w:rPr>
                <w:sz w:val="24"/>
                <w:szCs w:val="24"/>
              </w:rPr>
            </w:pPr>
            <w:r w:rsidRPr="00F77C3A">
              <w:rPr>
                <w:sz w:val="24"/>
                <w:szCs w:val="24"/>
              </w:rPr>
              <w:t>Организация</w:t>
            </w:r>
            <w:r w:rsidRPr="00F77C3A">
              <w:rPr>
                <w:spacing w:val="-11"/>
                <w:sz w:val="24"/>
                <w:szCs w:val="24"/>
              </w:rPr>
              <w:t xml:space="preserve"> </w:t>
            </w:r>
            <w:r w:rsidRPr="00F77C3A">
              <w:rPr>
                <w:sz w:val="24"/>
                <w:szCs w:val="24"/>
              </w:rPr>
              <w:t>работы</w:t>
            </w:r>
            <w:r w:rsidRPr="00F77C3A">
              <w:rPr>
                <w:spacing w:val="-9"/>
                <w:sz w:val="24"/>
                <w:szCs w:val="24"/>
              </w:rPr>
              <w:t xml:space="preserve"> </w:t>
            </w:r>
            <w:r w:rsidRPr="00F77C3A">
              <w:rPr>
                <w:sz w:val="24"/>
                <w:szCs w:val="24"/>
              </w:rPr>
              <w:t>по</w:t>
            </w:r>
            <w:r w:rsidRPr="00F77C3A">
              <w:rPr>
                <w:spacing w:val="-6"/>
                <w:sz w:val="24"/>
                <w:szCs w:val="24"/>
              </w:rPr>
              <w:t xml:space="preserve"> </w:t>
            </w:r>
            <w:r w:rsidRPr="00F77C3A">
              <w:rPr>
                <w:sz w:val="24"/>
                <w:szCs w:val="24"/>
              </w:rPr>
              <w:t>подготовке</w:t>
            </w:r>
          </w:p>
          <w:p w:rsidR="00AE10E0" w:rsidRPr="00F77C3A" w:rsidRDefault="00621F48" w:rsidP="002856A8">
            <w:pPr>
              <w:pStyle w:val="TableParagraph"/>
              <w:rPr>
                <w:sz w:val="24"/>
                <w:szCs w:val="24"/>
              </w:rPr>
            </w:pPr>
            <w:r w:rsidRPr="00F77C3A">
              <w:rPr>
                <w:sz w:val="24"/>
                <w:szCs w:val="24"/>
              </w:rPr>
              <w:t>учащихся</w:t>
            </w:r>
            <w:r w:rsidRPr="00F77C3A">
              <w:rPr>
                <w:spacing w:val="-5"/>
                <w:sz w:val="24"/>
                <w:szCs w:val="24"/>
              </w:rPr>
              <w:t xml:space="preserve"> </w:t>
            </w:r>
            <w:r w:rsidRPr="00F77C3A">
              <w:rPr>
                <w:sz w:val="24"/>
                <w:szCs w:val="24"/>
              </w:rPr>
              <w:t>к</w:t>
            </w:r>
            <w:r w:rsidRPr="00F77C3A">
              <w:rPr>
                <w:spacing w:val="-6"/>
                <w:sz w:val="24"/>
                <w:szCs w:val="24"/>
              </w:rPr>
              <w:t xml:space="preserve"> </w:t>
            </w:r>
            <w:r w:rsidRPr="00F77C3A">
              <w:rPr>
                <w:sz w:val="24"/>
                <w:szCs w:val="24"/>
              </w:rPr>
              <w:t>итоговой</w:t>
            </w:r>
            <w:r w:rsidRPr="00F77C3A">
              <w:rPr>
                <w:spacing w:val="-8"/>
                <w:sz w:val="24"/>
                <w:szCs w:val="24"/>
              </w:rPr>
              <w:t xml:space="preserve"> </w:t>
            </w:r>
            <w:r w:rsidRPr="00F77C3A">
              <w:rPr>
                <w:sz w:val="24"/>
                <w:szCs w:val="24"/>
              </w:rPr>
              <w:t>аттестации</w:t>
            </w:r>
          </w:p>
        </w:tc>
        <w:tc>
          <w:tcPr>
            <w:tcW w:w="1618" w:type="dxa"/>
          </w:tcPr>
          <w:p w:rsidR="00AE10E0" w:rsidRPr="00F77C3A" w:rsidRDefault="00621F48" w:rsidP="002856A8">
            <w:pPr>
              <w:pStyle w:val="TableParagraph"/>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993" w:type="dxa"/>
          </w:tcPr>
          <w:p w:rsidR="00AE10E0" w:rsidRPr="00F77C3A" w:rsidRDefault="00621F48" w:rsidP="002856A8">
            <w:pPr>
              <w:pStyle w:val="TableParagraph"/>
              <w:ind w:right="135"/>
              <w:jc w:val="center"/>
              <w:rPr>
                <w:sz w:val="24"/>
                <w:szCs w:val="24"/>
              </w:rPr>
            </w:pPr>
            <w:r w:rsidRPr="00F77C3A">
              <w:rPr>
                <w:sz w:val="24"/>
                <w:szCs w:val="24"/>
              </w:rPr>
              <w:t>Зам</w:t>
            </w:r>
            <w:r w:rsidRPr="00F77C3A">
              <w:rPr>
                <w:spacing w:val="-3"/>
                <w:sz w:val="24"/>
                <w:szCs w:val="24"/>
              </w:rPr>
              <w:t xml:space="preserve"> </w:t>
            </w:r>
            <w:r w:rsidRPr="00F77C3A">
              <w:rPr>
                <w:sz w:val="24"/>
                <w:szCs w:val="24"/>
              </w:rPr>
              <w:t>директора</w:t>
            </w:r>
            <w:r w:rsidRPr="00F77C3A">
              <w:rPr>
                <w:spacing w:val="-4"/>
                <w:sz w:val="24"/>
                <w:szCs w:val="24"/>
              </w:rPr>
              <w:t xml:space="preserve"> </w:t>
            </w:r>
            <w:r w:rsidRPr="00F77C3A">
              <w:rPr>
                <w:sz w:val="24"/>
                <w:szCs w:val="24"/>
              </w:rPr>
              <w:t>по</w:t>
            </w:r>
          </w:p>
          <w:p w:rsidR="00AE10E0" w:rsidRPr="00F77C3A" w:rsidRDefault="00621F48" w:rsidP="002856A8">
            <w:pPr>
              <w:pStyle w:val="TableParagraph"/>
              <w:ind w:right="135"/>
              <w:jc w:val="center"/>
              <w:rPr>
                <w:sz w:val="24"/>
                <w:szCs w:val="24"/>
              </w:rPr>
            </w:pPr>
            <w:r w:rsidRPr="00F77C3A">
              <w:rPr>
                <w:sz w:val="24"/>
                <w:szCs w:val="24"/>
              </w:rPr>
              <w:t>УВР</w:t>
            </w:r>
          </w:p>
        </w:tc>
      </w:tr>
      <w:tr w:rsidR="00AE10E0" w:rsidRPr="00F77C3A" w:rsidTr="00D100CA">
        <w:trPr>
          <w:trHeight w:val="690"/>
        </w:trPr>
        <w:tc>
          <w:tcPr>
            <w:tcW w:w="567" w:type="dxa"/>
          </w:tcPr>
          <w:p w:rsidR="00AE10E0" w:rsidRPr="00F77C3A" w:rsidRDefault="00621F48" w:rsidP="002856A8">
            <w:pPr>
              <w:pStyle w:val="TableParagraph"/>
              <w:ind w:right="277"/>
              <w:jc w:val="center"/>
              <w:rPr>
                <w:sz w:val="24"/>
                <w:szCs w:val="24"/>
              </w:rPr>
            </w:pPr>
            <w:r w:rsidRPr="00F77C3A">
              <w:rPr>
                <w:sz w:val="24"/>
                <w:szCs w:val="24"/>
              </w:rPr>
              <w:t>23</w:t>
            </w:r>
          </w:p>
        </w:tc>
        <w:tc>
          <w:tcPr>
            <w:tcW w:w="5463" w:type="dxa"/>
          </w:tcPr>
          <w:p w:rsidR="00AE10E0" w:rsidRPr="00F77C3A" w:rsidRDefault="00621F48" w:rsidP="002856A8">
            <w:pPr>
              <w:pStyle w:val="TableParagraph"/>
              <w:rPr>
                <w:sz w:val="24"/>
                <w:szCs w:val="24"/>
              </w:rPr>
            </w:pPr>
            <w:r w:rsidRPr="00F77C3A">
              <w:rPr>
                <w:sz w:val="24"/>
                <w:szCs w:val="24"/>
              </w:rPr>
              <w:t>Своевременное</w:t>
            </w:r>
            <w:r w:rsidRPr="00F77C3A">
              <w:rPr>
                <w:spacing w:val="-7"/>
                <w:sz w:val="24"/>
                <w:szCs w:val="24"/>
              </w:rPr>
              <w:t xml:space="preserve"> </w:t>
            </w:r>
            <w:r w:rsidRPr="00F77C3A">
              <w:rPr>
                <w:sz w:val="24"/>
                <w:szCs w:val="24"/>
              </w:rPr>
              <w:t>оповещение</w:t>
            </w:r>
            <w:r w:rsidRPr="00F77C3A">
              <w:rPr>
                <w:spacing w:val="-2"/>
                <w:sz w:val="24"/>
                <w:szCs w:val="24"/>
              </w:rPr>
              <w:t xml:space="preserve"> </w:t>
            </w:r>
            <w:r w:rsidRPr="00F77C3A">
              <w:rPr>
                <w:sz w:val="24"/>
                <w:szCs w:val="24"/>
              </w:rPr>
              <w:t>родителей</w:t>
            </w:r>
          </w:p>
          <w:p w:rsidR="00AE10E0" w:rsidRPr="00F77C3A" w:rsidRDefault="00621F48" w:rsidP="002856A8">
            <w:pPr>
              <w:pStyle w:val="TableParagraph"/>
              <w:ind w:right="270"/>
              <w:rPr>
                <w:sz w:val="24"/>
                <w:szCs w:val="24"/>
              </w:rPr>
            </w:pPr>
            <w:r w:rsidRPr="00F77C3A">
              <w:rPr>
                <w:sz w:val="24"/>
                <w:szCs w:val="24"/>
              </w:rPr>
              <w:t>учащихся</w:t>
            </w:r>
            <w:r w:rsidRPr="00F77C3A">
              <w:rPr>
                <w:spacing w:val="-7"/>
                <w:sz w:val="24"/>
                <w:szCs w:val="24"/>
              </w:rPr>
              <w:t xml:space="preserve"> </w:t>
            </w:r>
            <w:r w:rsidRPr="00F77C3A">
              <w:rPr>
                <w:sz w:val="24"/>
                <w:szCs w:val="24"/>
              </w:rPr>
              <w:t>об</w:t>
            </w:r>
            <w:r w:rsidRPr="00F77C3A">
              <w:rPr>
                <w:spacing w:val="-9"/>
                <w:sz w:val="24"/>
                <w:szCs w:val="24"/>
              </w:rPr>
              <w:t xml:space="preserve"> </w:t>
            </w:r>
            <w:r w:rsidRPr="00F77C3A">
              <w:rPr>
                <w:sz w:val="24"/>
                <w:szCs w:val="24"/>
              </w:rPr>
              <w:t>итогах</w:t>
            </w:r>
            <w:r w:rsidRPr="00F77C3A">
              <w:rPr>
                <w:spacing w:val="-11"/>
                <w:sz w:val="24"/>
                <w:szCs w:val="24"/>
              </w:rPr>
              <w:t xml:space="preserve"> </w:t>
            </w:r>
            <w:r w:rsidRPr="00F77C3A">
              <w:rPr>
                <w:sz w:val="24"/>
                <w:szCs w:val="24"/>
              </w:rPr>
              <w:t>контроля</w:t>
            </w:r>
            <w:r w:rsidRPr="00F77C3A">
              <w:rPr>
                <w:spacing w:val="-7"/>
                <w:sz w:val="24"/>
                <w:szCs w:val="24"/>
              </w:rPr>
              <w:t xml:space="preserve"> </w:t>
            </w:r>
            <w:r w:rsidRPr="00F77C3A">
              <w:rPr>
                <w:sz w:val="24"/>
                <w:szCs w:val="24"/>
              </w:rPr>
              <w:t>успеваемости</w:t>
            </w:r>
            <w:r w:rsidRPr="00F77C3A">
              <w:rPr>
                <w:spacing w:val="-57"/>
                <w:sz w:val="24"/>
                <w:szCs w:val="24"/>
              </w:rPr>
              <w:t xml:space="preserve"> </w:t>
            </w:r>
            <w:r w:rsidRPr="00F77C3A">
              <w:rPr>
                <w:sz w:val="24"/>
                <w:szCs w:val="24"/>
              </w:rPr>
              <w:t>за четверть</w:t>
            </w:r>
          </w:p>
        </w:tc>
        <w:tc>
          <w:tcPr>
            <w:tcW w:w="1618" w:type="dxa"/>
          </w:tcPr>
          <w:p w:rsidR="00AE10E0" w:rsidRPr="00F77C3A" w:rsidRDefault="00621F48" w:rsidP="002856A8">
            <w:pPr>
              <w:pStyle w:val="TableParagraph"/>
              <w:ind w:right="164"/>
              <w:rPr>
                <w:sz w:val="24"/>
                <w:szCs w:val="24"/>
              </w:rPr>
            </w:pPr>
            <w:r w:rsidRPr="00F77C3A">
              <w:rPr>
                <w:spacing w:val="-2"/>
                <w:sz w:val="24"/>
                <w:szCs w:val="24"/>
              </w:rPr>
              <w:t xml:space="preserve">Конец </w:t>
            </w:r>
            <w:r w:rsidRPr="00F77C3A">
              <w:rPr>
                <w:spacing w:val="-1"/>
                <w:sz w:val="24"/>
                <w:szCs w:val="24"/>
              </w:rPr>
              <w:t>каждой</w:t>
            </w:r>
            <w:r w:rsidRPr="00F77C3A">
              <w:rPr>
                <w:spacing w:val="-57"/>
                <w:sz w:val="24"/>
                <w:szCs w:val="24"/>
              </w:rPr>
              <w:t xml:space="preserve"> </w:t>
            </w:r>
            <w:r w:rsidRPr="00F77C3A">
              <w:rPr>
                <w:sz w:val="24"/>
                <w:szCs w:val="24"/>
              </w:rPr>
              <w:t>четверти</w:t>
            </w:r>
          </w:p>
        </w:tc>
        <w:tc>
          <w:tcPr>
            <w:tcW w:w="1993" w:type="dxa"/>
          </w:tcPr>
          <w:p w:rsidR="00AE10E0" w:rsidRPr="00F77C3A" w:rsidRDefault="00621F48" w:rsidP="002856A8">
            <w:pPr>
              <w:pStyle w:val="TableParagraph"/>
              <w:ind w:right="135"/>
              <w:jc w:val="center"/>
              <w:rPr>
                <w:sz w:val="24"/>
                <w:szCs w:val="24"/>
              </w:rPr>
            </w:pPr>
            <w:r w:rsidRPr="00F77C3A">
              <w:rPr>
                <w:sz w:val="24"/>
                <w:szCs w:val="24"/>
              </w:rPr>
              <w:t>Зам</w:t>
            </w:r>
            <w:r w:rsidRPr="00F77C3A">
              <w:rPr>
                <w:spacing w:val="-10"/>
                <w:sz w:val="24"/>
                <w:szCs w:val="24"/>
              </w:rPr>
              <w:t xml:space="preserve"> </w:t>
            </w:r>
            <w:r w:rsidRPr="00F77C3A">
              <w:rPr>
                <w:sz w:val="24"/>
                <w:szCs w:val="24"/>
              </w:rPr>
              <w:t>директора</w:t>
            </w:r>
            <w:r w:rsidRPr="00F77C3A">
              <w:rPr>
                <w:spacing w:val="-11"/>
                <w:sz w:val="24"/>
                <w:szCs w:val="24"/>
              </w:rPr>
              <w:t xml:space="preserve"> </w:t>
            </w:r>
            <w:r w:rsidRPr="00F77C3A">
              <w:rPr>
                <w:sz w:val="24"/>
                <w:szCs w:val="24"/>
              </w:rPr>
              <w:t>по</w:t>
            </w:r>
            <w:r w:rsidRPr="00F77C3A">
              <w:rPr>
                <w:spacing w:val="-57"/>
                <w:sz w:val="24"/>
                <w:szCs w:val="24"/>
              </w:rPr>
              <w:t xml:space="preserve"> </w:t>
            </w:r>
            <w:r w:rsidRPr="00F77C3A">
              <w:rPr>
                <w:sz w:val="24"/>
                <w:szCs w:val="24"/>
              </w:rPr>
              <w:t>УВР,</w:t>
            </w:r>
            <w:r w:rsidRPr="00F77C3A">
              <w:rPr>
                <w:spacing w:val="1"/>
                <w:sz w:val="24"/>
                <w:szCs w:val="24"/>
              </w:rPr>
              <w:t xml:space="preserve"> </w:t>
            </w:r>
            <w:r w:rsidRPr="00F77C3A">
              <w:rPr>
                <w:sz w:val="24"/>
                <w:szCs w:val="24"/>
              </w:rPr>
              <w:t>кл.</w:t>
            </w:r>
          </w:p>
          <w:p w:rsidR="00AE10E0" w:rsidRPr="00F77C3A" w:rsidRDefault="00621F48" w:rsidP="002856A8">
            <w:pPr>
              <w:pStyle w:val="TableParagraph"/>
              <w:ind w:right="135"/>
              <w:jc w:val="center"/>
              <w:rPr>
                <w:sz w:val="24"/>
                <w:szCs w:val="24"/>
              </w:rPr>
            </w:pPr>
            <w:r w:rsidRPr="00F77C3A">
              <w:rPr>
                <w:sz w:val="24"/>
                <w:szCs w:val="24"/>
              </w:rPr>
              <w:t>руководители</w:t>
            </w:r>
          </w:p>
        </w:tc>
      </w:tr>
      <w:tr w:rsidR="00AE10E0" w:rsidRPr="00F77C3A" w:rsidTr="00D100CA">
        <w:trPr>
          <w:trHeight w:val="918"/>
        </w:trPr>
        <w:tc>
          <w:tcPr>
            <w:tcW w:w="567" w:type="dxa"/>
          </w:tcPr>
          <w:p w:rsidR="00AE10E0" w:rsidRPr="00F77C3A" w:rsidRDefault="00621F48" w:rsidP="002856A8">
            <w:pPr>
              <w:pStyle w:val="TableParagraph"/>
              <w:ind w:right="277"/>
              <w:jc w:val="center"/>
              <w:rPr>
                <w:sz w:val="24"/>
                <w:szCs w:val="24"/>
              </w:rPr>
            </w:pPr>
            <w:r w:rsidRPr="00F77C3A">
              <w:rPr>
                <w:sz w:val="24"/>
                <w:szCs w:val="24"/>
              </w:rPr>
              <w:t>24</w:t>
            </w:r>
          </w:p>
        </w:tc>
        <w:tc>
          <w:tcPr>
            <w:tcW w:w="5463" w:type="dxa"/>
          </w:tcPr>
          <w:p w:rsidR="00AE10E0" w:rsidRPr="00F77C3A" w:rsidRDefault="00621F48" w:rsidP="002856A8">
            <w:pPr>
              <w:pStyle w:val="TableParagraph"/>
              <w:rPr>
                <w:sz w:val="24"/>
                <w:szCs w:val="24"/>
              </w:rPr>
            </w:pPr>
            <w:r w:rsidRPr="00F77C3A">
              <w:rPr>
                <w:sz w:val="24"/>
                <w:szCs w:val="24"/>
              </w:rPr>
              <w:t>Информационная</w:t>
            </w:r>
            <w:r w:rsidRPr="00F77C3A">
              <w:rPr>
                <w:spacing w:val="51"/>
                <w:sz w:val="24"/>
                <w:szCs w:val="24"/>
              </w:rPr>
              <w:t xml:space="preserve"> </w:t>
            </w:r>
            <w:r w:rsidRPr="00F77C3A">
              <w:rPr>
                <w:sz w:val="24"/>
                <w:szCs w:val="24"/>
              </w:rPr>
              <w:t>работа</w:t>
            </w:r>
            <w:r w:rsidRPr="00F77C3A">
              <w:rPr>
                <w:spacing w:val="-3"/>
                <w:sz w:val="24"/>
                <w:szCs w:val="24"/>
              </w:rPr>
              <w:t xml:space="preserve"> </w:t>
            </w:r>
            <w:r w:rsidRPr="00F77C3A">
              <w:rPr>
                <w:sz w:val="24"/>
                <w:szCs w:val="24"/>
              </w:rPr>
              <w:t>с</w:t>
            </w:r>
            <w:r w:rsidRPr="00F77C3A">
              <w:rPr>
                <w:spacing w:val="-13"/>
                <w:sz w:val="24"/>
                <w:szCs w:val="24"/>
              </w:rPr>
              <w:t xml:space="preserve"> </w:t>
            </w:r>
            <w:r w:rsidRPr="00F77C3A">
              <w:rPr>
                <w:sz w:val="24"/>
                <w:szCs w:val="24"/>
              </w:rPr>
              <w:t>обучающимися</w:t>
            </w:r>
            <w:r w:rsidRPr="00F77C3A">
              <w:rPr>
                <w:spacing w:val="-2"/>
                <w:sz w:val="24"/>
                <w:szCs w:val="24"/>
              </w:rPr>
              <w:t xml:space="preserve"> </w:t>
            </w:r>
            <w:r w:rsidRPr="00F77C3A">
              <w:rPr>
                <w:sz w:val="24"/>
                <w:szCs w:val="24"/>
              </w:rPr>
              <w:t>и</w:t>
            </w:r>
            <w:r w:rsidRPr="00F77C3A">
              <w:rPr>
                <w:spacing w:val="-57"/>
                <w:sz w:val="24"/>
                <w:szCs w:val="24"/>
              </w:rPr>
              <w:t xml:space="preserve"> </w:t>
            </w:r>
            <w:r w:rsidRPr="00F77C3A">
              <w:rPr>
                <w:sz w:val="24"/>
                <w:szCs w:val="24"/>
              </w:rPr>
              <w:t>их</w:t>
            </w:r>
            <w:r w:rsidRPr="00F77C3A">
              <w:rPr>
                <w:spacing w:val="-5"/>
                <w:sz w:val="24"/>
                <w:szCs w:val="24"/>
              </w:rPr>
              <w:t xml:space="preserve"> </w:t>
            </w:r>
            <w:r w:rsidRPr="00F77C3A">
              <w:rPr>
                <w:sz w:val="24"/>
                <w:szCs w:val="24"/>
              </w:rPr>
              <w:t>родителями</w:t>
            </w:r>
            <w:r w:rsidRPr="00F77C3A">
              <w:rPr>
                <w:spacing w:val="-4"/>
                <w:sz w:val="24"/>
                <w:szCs w:val="24"/>
              </w:rPr>
              <w:t xml:space="preserve"> </w:t>
            </w:r>
            <w:r w:rsidRPr="00F77C3A">
              <w:rPr>
                <w:sz w:val="24"/>
                <w:szCs w:val="24"/>
              </w:rPr>
              <w:t>о порядке</w:t>
            </w:r>
            <w:r w:rsidRPr="00F77C3A">
              <w:rPr>
                <w:spacing w:val="3"/>
                <w:sz w:val="24"/>
                <w:szCs w:val="24"/>
              </w:rPr>
              <w:t xml:space="preserve"> </w:t>
            </w:r>
            <w:r w:rsidRPr="00F77C3A">
              <w:rPr>
                <w:sz w:val="24"/>
                <w:szCs w:val="24"/>
              </w:rPr>
              <w:t>проведения</w:t>
            </w:r>
          </w:p>
          <w:p w:rsidR="00AE10E0" w:rsidRPr="00F77C3A" w:rsidRDefault="00621F48" w:rsidP="002856A8">
            <w:pPr>
              <w:pStyle w:val="TableParagraph"/>
              <w:ind w:right="702"/>
              <w:rPr>
                <w:sz w:val="24"/>
                <w:szCs w:val="24"/>
              </w:rPr>
            </w:pPr>
            <w:r w:rsidRPr="00F77C3A">
              <w:rPr>
                <w:spacing w:val="-1"/>
                <w:sz w:val="24"/>
                <w:szCs w:val="24"/>
              </w:rPr>
              <w:t>государственной</w:t>
            </w:r>
            <w:r w:rsidRPr="00F77C3A">
              <w:rPr>
                <w:spacing w:val="-14"/>
                <w:sz w:val="24"/>
                <w:szCs w:val="24"/>
              </w:rPr>
              <w:t xml:space="preserve"> </w:t>
            </w:r>
            <w:r w:rsidRPr="00F77C3A">
              <w:rPr>
                <w:sz w:val="24"/>
                <w:szCs w:val="24"/>
              </w:rPr>
              <w:t>(итоговой)</w:t>
            </w:r>
            <w:r w:rsidRPr="00F77C3A">
              <w:rPr>
                <w:spacing w:val="-9"/>
                <w:sz w:val="24"/>
                <w:szCs w:val="24"/>
              </w:rPr>
              <w:t xml:space="preserve"> </w:t>
            </w:r>
            <w:r w:rsidRPr="00F77C3A">
              <w:rPr>
                <w:sz w:val="24"/>
                <w:szCs w:val="24"/>
              </w:rPr>
              <w:t>аттестации</w:t>
            </w:r>
            <w:r w:rsidRPr="00F77C3A">
              <w:rPr>
                <w:spacing w:val="-57"/>
                <w:sz w:val="24"/>
                <w:szCs w:val="24"/>
              </w:rPr>
              <w:t xml:space="preserve"> </w:t>
            </w:r>
            <w:r w:rsidRPr="00F77C3A">
              <w:rPr>
                <w:sz w:val="24"/>
                <w:szCs w:val="24"/>
              </w:rPr>
              <w:t>выпускников</w:t>
            </w:r>
            <w:r w:rsidRPr="00F77C3A">
              <w:rPr>
                <w:spacing w:val="1"/>
                <w:sz w:val="24"/>
                <w:szCs w:val="24"/>
              </w:rPr>
              <w:t xml:space="preserve"> </w:t>
            </w:r>
            <w:r w:rsidRPr="00F77C3A">
              <w:rPr>
                <w:sz w:val="24"/>
                <w:szCs w:val="24"/>
              </w:rPr>
              <w:t>9,11</w:t>
            </w:r>
            <w:r w:rsidRPr="00F77C3A">
              <w:rPr>
                <w:spacing w:val="1"/>
                <w:sz w:val="24"/>
                <w:szCs w:val="24"/>
              </w:rPr>
              <w:t xml:space="preserve"> </w:t>
            </w:r>
            <w:r w:rsidRPr="00F77C3A">
              <w:rPr>
                <w:sz w:val="24"/>
                <w:szCs w:val="24"/>
              </w:rPr>
              <w:t>классов.</w:t>
            </w:r>
          </w:p>
        </w:tc>
        <w:tc>
          <w:tcPr>
            <w:tcW w:w="1618" w:type="dxa"/>
          </w:tcPr>
          <w:p w:rsidR="00AE10E0" w:rsidRPr="00F77C3A" w:rsidRDefault="00621F48" w:rsidP="002856A8">
            <w:pPr>
              <w:pStyle w:val="TableParagraph"/>
              <w:ind w:right="717"/>
              <w:rPr>
                <w:sz w:val="24"/>
                <w:szCs w:val="24"/>
              </w:rPr>
            </w:pPr>
            <w:r w:rsidRPr="00F77C3A">
              <w:rPr>
                <w:sz w:val="24"/>
                <w:szCs w:val="24"/>
              </w:rPr>
              <w:t>Январь,</w:t>
            </w:r>
            <w:r w:rsidRPr="00F77C3A">
              <w:rPr>
                <w:spacing w:val="1"/>
                <w:sz w:val="24"/>
                <w:szCs w:val="24"/>
              </w:rPr>
              <w:t xml:space="preserve"> </w:t>
            </w:r>
            <w:r w:rsidRPr="00F77C3A">
              <w:rPr>
                <w:sz w:val="24"/>
                <w:szCs w:val="24"/>
              </w:rPr>
              <w:t>февраль, апрель</w:t>
            </w:r>
          </w:p>
        </w:tc>
        <w:tc>
          <w:tcPr>
            <w:tcW w:w="1993" w:type="dxa"/>
          </w:tcPr>
          <w:p w:rsidR="00AE10E0" w:rsidRPr="00F77C3A" w:rsidRDefault="00621F48" w:rsidP="002856A8">
            <w:pPr>
              <w:pStyle w:val="TableParagraph"/>
              <w:ind w:right="226"/>
              <w:rPr>
                <w:sz w:val="24"/>
                <w:szCs w:val="24"/>
              </w:rPr>
            </w:pPr>
            <w:r w:rsidRPr="00F77C3A">
              <w:rPr>
                <w:sz w:val="24"/>
                <w:szCs w:val="24"/>
              </w:rPr>
              <w:t>Администрация</w:t>
            </w:r>
            <w:r w:rsidRPr="00F77C3A">
              <w:rPr>
                <w:spacing w:val="-57"/>
                <w:sz w:val="24"/>
                <w:szCs w:val="24"/>
              </w:rPr>
              <w:t xml:space="preserve"> </w:t>
            </w:r>
            <w:r w:rsidRPr="00F77C3A">
              <w:rPr>
                <w:sz w:val="24"/>
                <w:szCs w:val="24"/>
              </w:rPr>
              <w:t>школы</w:t>
            </w:r>
          </w:p>
        </w:tc>
      </w:tr>
      <w:tr w:rsidR="00AE10E0" w:rsidRPr="00F77C3A" w:rsidTr="00D100CA">
        <w:trPr>
          <w:trHeight w:val="458"/>
        </w:trPr>
        <w:tc>
          <w:tcPr>
            <w:tcW w:w="567" w:type="dxa"/>
          </w:tcPr>
          <w:p w:rsidR="00AE10E0" w:rsidRPr="00F77C3A" w:rsidRDefault="00621F48" w:rsidP="002856A8">
            <w:pPr>
              <w:pStyle w:val="TableParagraph"/>
              <w:ind w:right="277"/>
              <w:jc w:val="center"/>
              <w:rPr>
                <w:sz w:val="24"/>
                <w:szCs w:val="24"/>
              </w:rPr>
            </w:pPr>
            <w:r w:rsidRPr="00F77C3A">
              <w:rPr>
                <w:sz w:val="24"/>
                <w:szCs w:val="24"/>
              </w:rPr>
              <w:t>25</w:t>
            </w:r>
          </w:p>
        </w:tc>
        <w:tc>
          <w:tcPr>
            <w:tcW w:w="5463" w:type="dxa"/>
          </w:tcPr>
          <w:p w:rsidR="00AE10E0" w:rsidRPr="00F77C3A" w:rsidRDefault="00621F48" w:rsidP="002856A8">
            <w:pPr>
              <w:pStyle w:val="TableParagraph"/>
              <w:rPr>
                <w:sz w:val="24"/>
                <w:szCs w:val="24"/>
              </w:rPr>
            </w:pPr>
            <w:r w:rsidRPr="00F77C3A">
              <w:rPr>
                <w:sz w:val="24"/>
                <w:szCs w:val="24"/>
              </w:rPr>
              <w:t>Организация</w:t>
            </w:r>
            <w:r w:rsidRPr="00F77C3A">
              <w:rPr>
                <w:spacing w:val="-10"/>
                <w:sz w:val="24"/>
                <w:szCs w:val="24"/>
              </w:rPr>
              <w:t xml:space="preserve"> </w:t>
            </w:r>
            <w:r w:rsidRPr="00F77C3A">
              <w:rPr>
                <w:sz w:val="24"/>
                <w:szCs w:val="24"/>
              </w:rPr>
              <w:t>работы</w:t>
            </w:r>
            <w:r w:rsidRPr="00F77C3A">
              <w:rPr>
                <w:spacing w:val="-7"/>
                <w:sz w:val="24"/>
                <w:szCs w:val="24"/>
              </w:rPr>
              <w:t xml:space="preserve"> </w:t>
            </w:r>
            <w:r w:rsidRPr="00F77C3A">
              <w:rPr>
                <w:sz w:val="24"/>
                <w:szCs w:val="24"/>
              </w:rPr>
              <w:t>по</w:t>
            </w:r>
            <w:r w:rsidRPr="00F77C3A">
              <w:rPr>
                <w:spacing w:val="-5"/>
                <w:sz w:val="24"/>
                <w:szCs w:val="24"/>
              </w:rPr>
              <w:t xml:space="preserve"> </w:t>
            </w:r>
            <w:r w:rsidRPr="00F77C3A">
              <w:rPr>
                <w:sz w:val="24"/>
                <w:szCs w:val="24"/>
              </w:rPr>
              <w:t>подготовке</w:t>
            </w:r>
            <w:r w:rsidRPr="00F77C3A">
              <w:rPr>
                <w:spacing w:val="-11"/>
                <w:sz w:val="24"/>
                <w:szCs w:val="24"/>
              </w:rPr>
              <w:t xml:space="preserve"> </w:t>
            </w:r>
            <w:r w:rsidRPr="00F77C3A">
              <w:rPr>
                <w:sz w:val="24"/>
                <w:szCs w:val="24"/>
              </w:rPr>
              <w:t>к</w:t>
            </w:r>
            <w:r w:rsidRPr="00F77C3A">
              <w:rPr>
                <w:spacing w:val="-7"/>
                <w:sz w:val="24"/>
                <w:szCs w:val="24"/>
              </w:rPr>
              <w:t xml:space="preserve"> </w:t>
            </w:r>
            <w:r w:rsidRPr="00F77C3A">
              <w:rPr>
                <w:sz w:val="24"/>
                <w:szCs w:val="24"/>
              </w:rPr>
              <w:t>ГИА.</w:t>
            </w:r>
          </w:p>
        </w:tc>
        <w:tc>
          <w:tcPr>
            <w:tcW w:w="1618" w:type="dxa"/>
          </w:tcPr>
          <w:p w:rsidR="00AE10E0" w:rsidRPr="00F77C3A" w:rsidRDefault="00621F48" w:rsidP="002856A8">
            <w:pPr>
              <w:pStyle w:val="TableParagraph"/>
              <w:rPr>
                <w:sz w:val="24"/>
                <w:szCs w:val="24"/>
              </w:rPr>
            </w:pPr>
            <w:r w:rsidRPr="00F77C3A">
              <w:rPr>
                <w:sz w:val="24"/>
                <w:szCs w:val="24"/>
              </w:rPr>
              <w:t>Май,</w:t>
            </w:r>
            <w:r w:rsidRPr="00F77C3A">
              <w:rPr>
                <w:spacing w:val="1"/>
                <w:sz w:val="24"/>
                <w:szCs w:val="24"/>
              </w:rPr>
              <w:t xml:space="preserve"> </w:t>
            </w:r>
            <w:r w:rsidRPr="00F77C3A">
              <w:rPr>
                <w:sz w:val="24"/>
                <w:szCs w:val="24"/>
              </w:rPr>
              <w:t>июнь</w:t>
            </w:r>
          </w:p>
        </w:tc>
        <w:tc>
          <w:tcPr>
            <w:tcW w:w="1993" w:type="dxa"/>
          </w:tcPr>
          <w:p w:rsidR="00AE10E0" w:rsidRPr="00F77C3A" w:rsidRDefault="00621F48" w:rsidP="002856A8">
            <w:pPr>
              <w:pStyle w:val="TableParagraph"/>
              <w:ind w:right="134"/>
              <w:jc w:val="center"/>
              <w:rPr>
                <w:sz w:val="24"/>
                <w:szCs w:val="24"/>
              </w:rPr>
            </w:pPr>
            <w:r w:rsidRPr="00F77C3A">
              <w:rPr>
                <w:sz w:val="24"/>
                <w:szCs w:val="24"/>
              </w:rPr>
              <w:t>Администрация</w:t>
            </w:r>
          </w:p>
          <w:p w:rsidR="00AE10E0" w:rsidRPr="00F77C3A" w:rsidRDefault="00621F48" w:rsidP="002856A8">
            <w:pPr>
              <w:pStyle w:val="TableParagraph"/>
              <w:ind w:right="135"/>
              <w:jc w:val="center"/>
              <w:rPr>
                <w:sz w:val="24"/>
                <w:szCs w:val="24"/>
              </w:rPr>
            </w:pPr>
            <w:r w:rsidRPr="00F77C3A">
              <w:rPr>
                <w:sz w:val="24"/>
                <w:szCs w:val="24"/>
              </w:rPr>
              <w:t>школы</w:t>
            </w:r>
          </w:p>
        </w:tc>
      </w:tr>
      <w:tr w:rsidR="00AE10E0" w:rsidRPr="00F77C3A" w:rsidTr="00D100CA">
        <w:trPr>
          <w:trHeight w:val="458"/>
        </w:trPr>
        <w:tc>
          <w:tcPr>
            <w:tcW w:w="567" w:type="dxa"/>
          </w:tcPr>
          <w:p w:rsidR="00AE10E0" w:rsidRPr="00F77C3A" w:rsidRDefault="00621F48" w:rsidP="002856A8">
            <w:pPr>
              <w:pStyle w:val="TableParagraph"/>
              <w:ind w:right="277"/>
              <w:jc w:val="center"/>
              <w:rPr>
                <w:sz w:val="24"/>
                <w:szCs w:val="24"/>
              </w:rPr>
            </w:pPr>
            <w:r w:rsidRPr="00F77C3A">
              <w:rPr>
                <w:sz w:val="24"/>
                <w:szCs w:val="24"/>
              </w:rPr>
              <w:t>26</w:t>
            </w:r>
          </w:p>
        </w:tc>
        <w:tc>
          <w:tcPr>
            <w:tcW w:w="5463" w:type="dxa"/>
          </w:tcPr>
          <w:p w:rsidR="00AE10E0" w:rsidRPr="00F77C3A" w:rsidRDefault="00621F48" w:rsidP="002856A8">
            <w:pPr>
              <w:pStyle w:val="TableParagraph"/>
              <w:rPr>
                <w:sz w:val="24"/>
                <w:szCs w:val="24"/>
              </w:rPr>
            </w:pPr>
            <w:r w:rsidRPr="00F77C3A">
              <w:rPr>
                <w:sz w:val="24"/>
                <w:szCs w:val="24"/>
              </w:rPr>
              <w:t>Мониторинг</w:t>
            </w:r>
            <w:r w:rsidRPr="00F77C3A">
              <w:rPr>
                <w:spacing w:val="-7"/>
                <w:sz w:val="24"/>
                <w:szCs w:val="24"/>
              </w:rPr>
              <w:t xml:space="preserve"> </w:t>
            </w:r>
            <w:r w:rsidRPr="00F77C3A">
              <w:rPr>
                <w:sz w:val="24"/>
                <w:szCs w:val="24"/>
              </w:rPr>
              <w:t>получения</w:t>
            </w:r>
            <w:r w:rsidRPr="00F77C3A">
              <w:rPr>
                <w:spacing w:val="-4"/>
                <w:sz w:val="24"/>
                <w:szCs w:val="24"/>
              </w:rPr>
              <w:t xml:space="preserve"> </w:t>
            </w:r>
            <w:r w:rsidRPr="00F77C3A">
              <w:rPr>
                <w:sz w:val="24"/>
                <w:szCs w:val="24"/>
              </w:rPr>
              <w:t>основного</w:t>
            </w:r>
            <w:r w:rsidRPr="00F77C3A">
              <w:rPr>
                <w:spacing w:val="-5"/>
                <w:sz w:val="24"/>
                <w:szCs w:val="24"/>
              </w:rPr>
              <w:t xml:space="preserve"> </w:t>
            </w:r>
            <w:r w:rsidRPr="00F77C3A">
              <w:rPr>
                <w:sz w:val="24"/>
                <w:szCs w:val="24"/>
              </w:rPr>
              <w:t>и</w:t>
            </w:r>
          </w:p>
          <w:p w:rsidR="00AE10E0" w:rsidRPr="00F77C3A" w:rsidRDefault="00621F48" w:rsidP="002856A8">
            <w:pPr>
              <w:pStyle w:val="TableParagraph"/>
              <w:rPr>
                <w:sz w:val="24"/>
                <w:szCs w:val="24"/>
              </w:rPr>
            </w:pPr>
            <w:r w:rsidRPr="00F77C3A">
              <w:rPr>
                <w:sz w:val="24"/>
                <w:szCs w:val="24"/>
              </w:rPr>
              <w:t>среднего</w:t>
            </w:r>
            <w:r w:rsidRPr="00F77C3A">
              <w:rPr>
                <w:spacing w:val="-9"/>
                <w:sz w:val="24"/>
                <w:szCs w:val="24"/>
              </w:rPr>
              <w:t xml:space="preserve"> </w:t>
            </w:r>
            <w:r w:rsidRPr="00F77C3A">
              <w:rPr>
                <w:sz w:val="24"/>
                <w:szCs w:val="24"/>
              </w:rPr>
              <w:t>образования.</w:t>
            </w:r>
          </w:p>
        </w:tc>
        <w:tc>
          <w:tcPr>
            <w:tcW w:w="1618" w:type="dxa"/>
          </w:tcPr>
          <w:p w:rsidR="00AE10E0" w:rsidRPr="00F77C3A" w:rsidRDefault="00621F48" w:rsidP="002856A8">
            <w:pPr>
              <w:pStyle w:val="TableParagraph"/>
              <w:rPr>
                <w:sz w:val="24"/>
                <w:szCs w:val="24"/>
              </w:rPr>
            </w:pPr>
            <w:r w:rsidRPr="00F77C3A">
              <w:rPr>
                <w:sz w:val="24"/>
                <w:szCs w:val="24"/>
              </w:rPr>
              <w:t>Июнь</w:t>
            </w:r>
          </w:p>
        </w:tc>
        <w:tc>
          <w:tcPr>
            <w:tcW w:w="1993" w:type="dxa"/>
          </w:tcPr>
          <w:p w:rsidR="00AE10E0" w:rsidRPr="00F77C3A" w:rsidRDefault="00621F48" w:rsidP="002856A8">
            <w:pPr>
              <w:pStyle w:val="TableParagraph"/>
              <w:ind w:right="135"/>
              <w:jc w:val="center"/>
              <w:rPr>
                <w:sz w:val="24"/>
                <w:szCs w:val="24"/>
              </w:rPr>
            </w:pPr>
            <w:r w:rsidRPr="00F77C3A">
              <w:rPr>
                <w:sz w:val="24"/>
                <w:szCs w:val="24"/>
              </w:rPr>
              <w:t>Зам</w:t>
            </w:r>
            <w:r w:rsidRPr="00F77C3A">
              <w:rPr>
                <w:spacing w:val="-3"/>
                <w:sz w:val="24"/>
                <w:szCs w:val="24"/>
              </w:rPr>
              <w:t xml:space="preserve"> </w:t>
            </w:r>
            <w:r w:rsidRPr="00F77C3A">
              <w:rPr>
                <w:sz w:val="24"/>
                <w:szCs w:val="24"/>
              </w:rPr>
              <w:t>директора</w:t>
            </w:r>
            <w:r w:rsidRPr="00F77C3A">
              <w:rPr>
                <w:spacing w:val="-4"/>
                <w:sz w:val="24"/>
                <w:szCs w:val="24"/>
              </w:rPr>
              <w:t xml:space="preserve"> </w:t>
            </w:r>
            <w:r w:rsidRPr="00F77C3A">
              <w:rPr>
                <w:sz w:val="24"/>
                <w:szCs w:val="24"/>
              </w:rPr>
              <w:t>по</w:t>
            </w:r>
          </w:p>
          <w:p w:rsidR="00AE10E0" w:rsidRPr="00F77C3A" w:rsidRDefault="00621F48" w:rsidP="002856A8">
            <w:pPr>
              <w:pStyle w:val="TableParagraph"/>
              <w:ind w:right="135"/>
              <w:jc w:val="center"/>
              <w:rPr>
                <w:sz w:val="24"/>
                <w:szCs w:val="24"/>
              </w:rPr>
            </w:pPr>
            <w:r w:rsidRPr="00F77C3A">
              <w:rPr>
                <w:sz w:val="24"/>
                <w:szCs w:val="24"/>
              </w:rPr>
              <w:t>УВР</w:t>
            </w:r>
          </w:p>
        </w:tc>
      </w:tr>
      <w:tr w:rsidR="00AE10E0" w:rsidRPr="00F77C3A" w:rsidTr="00D100CA">
        <w:trPr>
          <w:trHeight w:val="917"/>
        </w:trPr>
        <w:tc>
          <w:tcPr>
            <w:tcW w:w="567" w:type="dxa"/>
          </w:tcPr>
          <w:p w:rsidR="00AE10E0" w:rsidRPr="00F77C3A" w:rsidRDefault="00621F48" w:rsidP="002856A8">
            <w:pPr>
              <w:pStyle w:val="TableParagraph"/>
              <w:ind w:right="277"/>
              <w:jc w:val="center"/>
              <w:rPr>
                <w:sz w:val="24"/>
                <w:szCs w:val="24"/>
              </w:rPr>
            </w:pPr>
            <w:r w:rsidRPr="00F77C3A">
              <w:rPr>
                <w:sz w:val="24"/>
                <w:szCs w:val="24"/>
              </w:rPr>
              <w:t>27</w:t>
            </w:r>
          </w:p>
        </w:tc>
        <w:tc>
          <w:tcPr>
            <w:tcW w:w="5463" w:type="dxa"/>
          </w:tcPr>
          <w:p w:rsidR="00AE10E0" w:rsidRPr="00F77C3A" w:rsidRDefault="00621F48" w:rsidP="002856A8">
            <w:pPr>
              <w:pStyle w:val="TableParagraph"/>
              <w:ind w:right="265"/>
              <w:rPr>
                <w:sz w:val="24"/>
                <w:szCs w:val="24"/>
              </w:rPr>
            </w:pPr>
            <w:r w:rsidRPr="00F77C3A">
              <w:rPr>
                <w:sz w:val="24"/>
                <w:szCs w:val="24"/>
              </w:rPr>
              <w:t>Собеседование с учащимися 9-х классов по</w:t>
            </w:r>
            <w:r w:rsidRPr="00F77C3A">
              <w:rPr>
                <w:spacing w:val="-57"/>
                <w:sz w:val="24"/>
                <w:szCs w:val="24"/>
              </w:rPr>
              <w:t xml:space="preserve"> </w:t>
            </w:r>
            <w:r w:rsidRPr="00F77C3A">
              <w:rPr>
                <w:sz w:val="24"/>
                <w:szCs w:val="24"/>
              </w:rPr>
              <w:t>вопросу</w:t>
            </w:r>
            <w:r w:rsidRPr="00F77C3A">
              <w:rPr>
                <w:spacing w:val="-9"/>
                <w:sz w:val="24"/>
                <w:szCs w:val="24"/>
              </w:rPr>
              <w:t xml:space="preserve"> </w:t>
            </w:r>
            <w:r w:rsidRPr="00F77C3A">
              <w:rPr>
                <w:sz w:val="24"/>
                <w:szCs w:val="24"/>
              </w:rPr>
              <w:t>их</w:t>
            </w:r>
            <w:r w:rsidRPr="00F77C3A">
              <w:rPr>
                <w:spacing w:val="-4"/>
                <w:sz w:val="24"/>
                <w:szCs w:val="24"/>
              </w:rPr>
              <w:t xml:space="preserve"> </w:t>
            </w:r>
            <w:r w:rsidRPr="00F77C3A">
              <w:rPr>
                <w:sz w:val="24"/>
                <w:szCs w:val="24"/>
              </w:rPr>
              <w:t>дальнейшего</w:t>
            </w:r>
            <w:r w:rsidRPr="00F77C3A">
              <w:rPr>
                <w:spacing w:val="-4"/>
                <w:sz w:val="24"/>
                <w:szCs w:val="24"/>
              </w:rPr>
              <w:t xml:space="preserve"> </w:t>
            </w:r>
            <w:r w:rsidRPr="00F77C3A">
              <w:rPr>
                <w:sz w:val="24"/>
                <w:szCs w:val="24"/>
              </w:rPr>
              <w:t>обучения</w:t>
            </w:r>
          </w:p>
        </w:tc>
        <w:tc>
          <w:tcPr>
            <w:tcW w:w="1618" w:type="dxa"/>
          </w:tcPr>
          <w:p w:rsidR="00AE10E0" w:rsidRPr="00F77C3A" w:rsidRDefault="00621F48" w:rsidP="002856A8">
            <w:pPr>
              <w:pStyle w:val="TableParagraph"/>
              <w:rPr>
                <w:sz w:val="24"/>
                <w:szCs w:val="24"/>
              </w:rPr>
            </w:pPr>
            <w:r w:rsidRPr="00F77C3A">
              <w:rPr>
                <w:sz w:val="24"/>
                <w:szCs w:val="24"/>
              </w:rPr>
              <w:t>апрель</w:t>
            </w:r>
          </w:p>
        </w:tc>
        <w:tc>
          <w:tcPr>
            <w:tcW w:w="1993" w:type="dxa"/>
          </w:tcPr>
          <w:p w:rsidR="00AE10E0" w:rsidRPr="00F77C3A" w:rsidRDefault="00621F48" w:rsidP="002856A8">
            <w:pPr>
              <w:pStyle w:val="TableParagraph"/>
              <w:ind w:right="135"/>
              <w:jc w:val="center"/>
              <w:rPr>
                <w:sz w:val="24"/>
                <w:szCs w:val="24"/>
              </w:rPr>
            </w:pPr>
            <w:r w:rsidRPr="00F77C3A">
              <w:rPr>
                <w:sz w:val="24"/>
                <w:szCs w:val="24"/>
              </w:rPr>
              <w:t>Зам</w:t>
            </w:r>
            <w:r w:rsidRPr="00F77C3A">
              <w:rPr>
                <w:spacing w:val="-10"/>
                <w:sz w:val="24"/>
                <w:szCs w:val="24"/>
              </w:rPr>
              <w:t xml:space="preserve"> </w:t>
            </w:r>
            <w:r w:rsidRPr="00F77C3A">
              <w:rPr>
                <w:sz w:val="24"/>
                <w:szCs w:val="24"/>
              </w:rPr>
              <w:t>директора</w:t>
            </w:r>
            <w:r w:rsidRPr="00F77C3A">
              <w:rPr>
                <w:spacing w:val="-11"/>
                <w:sz w:val="24"/>
                <w:szCs w:val="24"/>
              </w:rPr>
              <w:t xml:space="preserve"> </w:t>
            </w:r>
            <w:r w:rsidRPr="00F77C3A">
              <w:rPr>
                <w:sz w:val="24"/>
                <w:szCs w:val="24"/>
              </w:rPr>
              <w:t>по</w:t>
            </w:r>
            <w:r w:rsidRPr="00F77C3A">
              <w:rPr>
                <w:spacing w:val="-57"/>
                <w:sz w:val="24"/>
                <w:szCs w:val="24"/>
              </w:rPr>
              <w:t xml:space="preserve"> </w:t>
            </w:r>
            <w:r w:rsidRPr="00F77C3A">
              <w:rPr>
                <w:sz w:val="24"/>
                <w:szCs w:val="24"/>
              </w:rPr>
              <w:t>УВР,</w:t>
            </w:r>
            <w:r w:rsidRPr="00F77C3A">
              <w:rPr>
                <w:spacing w:val="1"/>
                <w:sz w:val="24"/>
                <w:szCs w:val="24"/>
              </w:rPr>
              <w:t xml:space="preserve"> </w:t>
            </w:r>
            <w:r w:rsidRPr="00F77C3A">
              <w:rPr>
                <w:sz w:val="24"/>
                <w:szCs w:val="24"/>
              </w:rPr>
              <w:t>кл.</w:t>
            </w:r>
          </w:p>
          <w:p w:rsidR="00AE10E0" w:rsidRPr="00F77C3A" w:rsidRDefault="00621F48" w:rsidP="002856A8">
            <w:pPr>
              <w:pStyle w:val="TableParagraph"/>
              <w:ind w:right="135"/>
              <w:jc w:val="center"/>
              <w:rPr>
                <w:sz w:val="24"/>
                <w:szCs w:val="24"/>
              </w:rPr>
            </w:pPr>
            <w:r w:rsidRPr="00F77C3A">
              <w:rPr>
                <w:sz w:val="24"/>
                <w:szCs w:val="24"/>
              </w:rPr>
              <w:t>руководители,</w:t>
            </w:r>
          </w:p>
          <w:p w:rsidR="00AE10E0" w:rsidRPr="00F77C3A" w:rsidRDefault="00621F48" w:rsidP="002856A8">
            <w:pPr>
              <w:pStyle w:val="TableParagraph"/>
              <w:ind w:right="135"/>
              <w:jc w:val="center"/>
              <w:rPr>
                <w:sz w:val="24"/>
                <w:szCs w:val="24"/>
              </w:rPr>
            </w:pPr>
            <w:r w:rsidRPr="00F77C3A">
              <w:rPr>
                <w:sz w:val="24"/>
                <w:szCs w:val="24"/>
              </w:rPr>
              <w:t>педагог-психолог</w:t>
            </w:r>
          </w:p>
        </w:tc>
      </w:tr>
      <w:tr w:rsidR="00AE10E0" w:rsidRPr="00F77C3A" w:rsidTr="00D100CA">
        <w:trPr>
          <w:trHeight w:val="918"/>
        </w:trPr>
        <w:tc>
          <w:tcPr>
            <w:tcW w:w="567" w:type="dxa"/>
          </w:tcPr>
          <w:p w:rsidR="00AE10E0" w:rsidRPr="00F77C3A" w:rsidRDefault="00621F48" w:rsidP="002856A8">
            <w:pPr>
              <w:pStyle w:val="TableParagraph"/>
              <w:ind w:right="277"/>
              <w:jc w:val="center"/>
              <w:rPr>
                <w:sz w:val="24"/>
                <w:szCs w:val="24"/>
              </w:rPr>
            </w:pPr>
            <w:r w:rsidRPr="00F77C3A">
              <w:rPr>
                <w:sz w:val="24"/>
                <w:szCs w:val="24"/>
              </w:rPr>
              <w:lastRenderedPageBreak/>
              <w:t>28</w:t>
            </w:r>
          </w:p>
        </w:tc>
        <w:tc>
          <w:tcPr>
            <w:tcW w:w="5463" w:type="dxa"/>
          </w:tcPr>
          <w:p w:rsidR="00AE10E0" w:rsidRPr="00F77C3A" w:rsidRDefault="00621F48" w:rsidP="002856A8">
            <w:pPr>
              <w:pStyle w:val="TableParagraph"/>
              <w:ind w:right="219"/>
              <w:rPr>
                <w:sz w:val="24"/>
                <w:szCs w:val="24"/>
              </w:rPr>
            </w:pPr>
            <w:r w:rsidRPr="00F77C3A">
              <w:rPr>
                <w:sz w:val="24"/>
                <w:szCs w:val="24"/>
              </w:rPr>
              <w:t>Проведение</w:t>
            </w:r>
            <w:r w:rsidRPr="00F77C3A">
              <w:rPr>
                <w:spacing w:val="-8"/>
                <w:sz w:val="24"/>
                <w:szCs w:val="24"/>
              </w:rPr>
              <w:t xml:space="preserve"> </w:t>
            </w:r>
            <w:r w:rsidRPr="00F77C3A">
              <w:rPr>
                <w:sz w:val="24"/>
                <w:szCs w:val="24"/>
              </w:rPr>
              <w:t>кампании</w:t>
            </w:r>
            <w:r w:rsidRPr="00F77C3A">
              <w:rPr>
                <w:spacing w:val="-7"/>
                <w:sz w:val="24"/>
                <w:szCs w:val="24"/>
              </w:rPr>
              <w:t xml:space="preserve"> </w:t>
            </w:r>
            <w:r w:rsidRPr="00F77C3A">
              <w:rPr>
                <w:sz w:val="24"/>
                <w:szCs w:val="24"/>
              </w:rPr>
              <w:t>по</w:t>
            </w:r>
            <w:r w:rsidRPr="00F77C3A">
              <w:rPr>
                <w:spacing w:val="-7"/>
                <w:sz w:val="24"/>
                <w:szCs w:val="24"/>
              </w:rPr>
              <w:t xml:space="preserve"> </w:t>
            </w:r>
            <w:r w:rsidRPr="00F77C3A">
              <w:rPr>
                <w:sz w:val="24"/>
                <w:szCs w:val="24"/>
              </w:rPr>
              <w:t>набору</w:t>
            </w:r>
            <w:r w:rsidRPr="00F77C3A">
              <w:rPr>
                <w:spacing w:val="-11"/>
                <w:sz w:val="24"/>
                <w:szCs w:val="24"/>
              </w:rPr>
              <w:t xml:space="preserve"> </w:t>
            </w:r>
            <w:r w:rsidRPr="00F77C3A">
              <w:rPr>
                <w:sz w:val="24"/>
                <w:szCs w:val="24"/>
              </w:rPr>
              <w:t>учеников</w:t>
            </w:r>
            <w:r w:rsidRPr="00F77C3A">
              <w:rPr>
                <w:spacing w:val="-6"/>
                <w:sz w:val="24"/>
                <w:szCs w:val="24"/>
              </w:rPr>
              <w:t xml:space="preserve"> </w:t>
            </w:r>
            <w:r w:rsidRPr="00F77C3A">
              <w:rPr>
                <w:sz w:val="24"/>
                <w:szCs w:val="24"/>
              </w:rPr>
              <w:t>в</w:t>
            </w:r>
            <w:r w:rsidRPr="00F77C3A">
              <w:rPr>
                <w:spacing w:val="-57"/>
                <w:sz w:val="24"/>
                <w:szCs w:val="24"/>
              </w:rPr>
              <w:t xml:space="preserve"> </w:t>
            </w:r>
            <w:r w:rsidRPr="00F77C3A">
              <w:rPr>
                <w:sz w:val="24"/>
                <w:szCs w:val="24"/>
              </w:rPr>
              <w:t>первый</w:t>
            </w:r>
            <w:r w:rsidRPr="00F77C3A">
              <w:rPr>
                <w:spacing w:val="-3"/>
                <w:sz w:val="24"/>
                <w:szCs w:val="24"/>
              </w:rPr>
              <w:t xml:space="preserve"> </w:t>
            </w:r>
            <w:r w:rsidRPr="00F77C3A">
              <w:rPr>
                <w:sz w:val="24"/>
                <w:szCs w:val="24"/>
              </w:rPr>
              <w:t>класс</w:t>
            </w:r>
          </w:p>
        </w:tc>
        <w:tc>
          <w:tcPr>
            <w:tcW w:w="1618" w:type="dxa"/>
          </w:tcPr>
          <w:p w:rsidR="00AE10E0" w:rsidRPr="00F77C3A" w:rsidRDefault="00621F48" w:rsidP="002856A8">
            <w:pPr>
              <w:pStyle w:val="TableParagraph"/>
              <w:ind w:right="199"/>
              <w:rPr>
                <w:sz w:val="24"/>
                <w:szCs w:val="24"/>
              </w:rPr>
            </w:pPr>
            <w:r w:rsidRPr="00F77C3A">
              <w:rPr>
                <w:spacing w:val="-2"/>
                <w:sz w:val="24"/>
                <w:szCs w:val="24"/>
              </w:rPr>
              <w:t>Март, апрель-</w:t>
            </w:r>
            <w:r w:rsidRPr="00F77C3A">
              <w:rPr>
                <w:spacing w:val="-57"/>
                <w:sz w:val="24"/>
                <w:szCs w:val="24"/>
              </w:rPr>
              <w:t xml:space="preserve"> </w:t>
            </w:r>
            <w:r w:rsidRPr="00F77C3A">
              <w:rPr>
                <w:sz w:val="24"/>
                <w:szCs w:val="24"/>
              </w:rPr>
              <w:t>август</w:t>
            </w:r>
          </w:p>
        </w:tc>
        <w:tc>
          <w:tcPr>
            <w:tcW w:w="1993" w:type="dxa"/>
          </w:tcPr>
          <w:p w:rsidR="00AE10E0" w:rsidRPr="00F77C3A" w:rsidRDefault="00621F48" w:rsidP="002856A8">
            <w:pPr>
              <w:pStyle w:val="TableParagraph"/>
              <w:ind w:right="135"/>
              <w:jc w:val="center"/>
              <w:rPr>
                <w:sz w:val="24"/>
                <w:szCs w:val="24"/>
              </w:rPr>
            </w:pPr>
            <w:r w:rsidRPr="00F77C3A">
              <w:rPr>
                <w:sz w:val="24"/>
                <w:szCs w:val="24"/>
              </w:rPr>
              <w:t>Зам</w:t>
            </w:r>
            <w:r w:rsidRPr="00F77C3A">
              <w:rPr>
                <w:spacing w:val="-9"/>
                <w:sz w:val="24"/>
                <w:szCs w:val="24"/>
              </w:rPr>
              <w:t xml:space="preserve"> </w:t>
            </w:r>
            <w:r w:rsidRPr="00F77C3A">
              <w:rPr>
                <w:sz w:val="24"/>
                <w:szCs w:val="24"/>
              </w:rPr>
              <w:t>директора</w:t>
            </w:r>
            <w:r w:rsidRPr="00F77C3A">
              <w:rPr>
                <w:spacing w:val="-11"/>
                <w:sz w:val="24"/>
                <w:szCs w:val="24"/>
              </w:rPr>
              <w:t xml:space="preserve"> </w:t>
            </w:r>
            <w:r w:rsidRPr="00F77C3A">
              <w:rPr>
                <w:sz w:val="24"/>
                <w:szCs w:val="24"/>
              </w:rPr>
              <w:t>по</w:t>
            </w:r>
            <w:r w:rsidRPr="00F77C3A">
              <w:rPr>
                <w:spacing w:val="-57"/>
                <w:sz w:val="24"/>
                <w:szCs w:val="24"/>
              </w:rPr>
              <w:t xml:space="preserve"> </w:t>
            </w:r>
            <w:r w:rsidRPr="00F77C3A">
              <w:rPr>
                <w:sz w:val="24"/>
                <w:szCs w:val="24"/>
              </w:rPr>
              <w:t>УВР, учителя</w:t>
            </w:r>
            <w:r w:rsidRPr="00F77C3A">
              <w:rPr>
                <w:spacing w:val="1"/>
                <w:sz w:val="24"/>
                <w:szCs w:val="24"/>
              </w:rPr>
              <w:t xml:space="preserve"> </w:t>
            </w:r>
            <w:r w:rsidRPr="00F77C3A">
              <w:rPr>
                <w:sz w:val="24"/>
                <w:szCs w:val="24"/>
              </w:rPr>
              <w:t>начальных</w:t>
            </w:r>
          </w:p>
          <w:p w:rsidR="00AE10E0" w:rsidRPr="00F77C3A" w:rsidRDefault="00621F48" w:rsidP="002856A8">
            <w:pPr>
              <w:pStyle w:val="TableParagraph"/>
              <w:ind w:right="134"/>
              <w:jc w:val="center"/>
              <w:rPr>
                <w:sz w:val="24"/>
                <w:szCs w:val="24"/>
              </w:rPr>
            </w:pPr>
            <w:r w:rsidRPr="00F77C3A">
              <w:rPr>
                <w:sz w:val="24"/>
                <w:szCs w:val="24"/>
              </w:rPr>
              <w:t>классов</w:t>
            </w:r>
          </w:p>
        </w:tc>
      </w:tr>
      <w:tr w:rsidR="00AE10E0" w:rsidRPr="00F77C3A" w:rsidTr="00D100CA">
        <w:trPr>
          <w:trHeight w:val="231"/>
        </w:trPr>
        <w:tc>
          <w:tcPr>
            <w:tcW w:w="567" w:type="dxa"/>
          </w:tcPr>
          <w:p w:rsidR="00AE10E0" w:rsidRPr="00F77C3A" w:rsidRDefault="0005342D" w:rsidP="002856A8">
            <w:pPr>
              <w:pStyle w:val="TableParagraph"/>
              <w:rPr>
                <w:sz w:val="24"/>
                <w:szCs w:val="24"/>
              </w:rPr>
            </w:pPr>
            <w:r w:rsidRPr="00F77C3A">
              <w:rPr>
                <w:sz w:val="24"/>
                <w:szCs w:val="24"/>
              </w:rPr>
              <w:t>29</w:t>
            </w:r>
          </w:p>
        </w:tc>
        <w:tc>
          <w:tcPr>
            <w:tcW w:w="5463" w:type="dxa"/>
          </w:tcPr>
          <w:p w:rsidR="00AE10E0" w:rsidRPr="00F77C3A" w:rsidRDefault="00621F48" w:rsidP="002856A8">
            <w:pPr>
              <w:pStyle w:val="TableParagraph"/>
              <w:rPr>
                <w:sz w:val="24"/>
                <w:szCs w:val="24"/>
              </w:rPr>
            </w:pPr>
            <w:r w:rsidRPr="00F77C3A">
              <w:rPr>
                <w:sz w:val="24"/>
                <w:szCs w:val="24"/>
              </w:rPr>
              <w:t>Уточнение</w:t>
            </w:r>
            <w:r w:rsidRPr="00F77C3A">
              <w:rPr>
                <w:spacing w:val="-11"/>
                <w:sz w:val="24"/>
                <w:szCs w:val="24"/>
              </w:rPr>
              <w:t xml:space="preserve"> </w:t>
            </w:r>
            <w:r w:rsidRPr="00F77C3A">
              <w:rPr>
                <w:sz w:val="24"/>
                <w:szCs w:val="24"/>
              </w:rPr>
              <w:t>потребности</w:t>
            </w:r>
            <w:r w:rsidRPr="00F77C3A">
              <w:rPr>
                <w:spacing w:val="-8"/>
                <w:sz w:val="24"/>
                <w:szCs w:val="24"/>
              </w:rPr>
              <w:t xml:space="preserve"> </w:t>
            </w:r>
            <w:r w:rsidRPr="00F77C3A">
              <w:rPr>
                <w:sz w:val="24"/>
                <w:szCs w:val="24"/>
              </w:rPr>
              <w:t>школы</w:t>
            </w:r>
            <w:r w:rsidRPr="00F77C3A">
              <w:rPr>
                <w:spacing w:val="-8"/>
                <w:sz w:val="24"/>
                <w:szCs w:val="24"/>
              </w:rPr>
              <w:t xml:space="preserve"> </w:t>
            </w:r>
            <w:r w:rsidRPr="00F77C3A">
              <w:rPr>
                <w:sz w:val="24"/>
                <w:szCs w:val="24"/>
              </w:rPr>
              <w:t>в</w:t>
            </w:r>
            <w:r w:rsidRPr="00F77C3A">
              <w:rPr>
                <w:spacing w:val="-5"/>
                <w:sz w:val="24"/>
                <w:szCs w:val="24"/>
              </w:rPr>
              <w:t xml:space="preserve"> </w:t>
            </w:r>
            <w:r w:rsidRPr="00F77C3A">
              <w:rPr>
                <w:sz w:val="24"/>
                <w:szCs w:val="24"/>
              </w:rPr>
              <w:t>учебниках</w:t>
            </w:r>
            <w:r w:rsidR="0005342D" w:rsidRPr="00F77C3A">
              <w:rPr>
                <w:sz w:val="24"/>
                <w:szCs w:val="24"/>
              </w:rPr>
              <w:t xml:space="preserve"> на</w:t>
            </w:r>
            <w:r w:rsidR="0005342D" w:rsidRPr="00F77C3A">
              <w:rPr>
                <w:spacing w:val="-6"/>
                <w:sz w:val="24"/>
                <w:szCs w:val="24"/>
              </w:rPr>
              <w:t xml:space="preserve"> </w:t>
            </w:r>
            <w:r w:rsidR="0005342D" w:rsidRPr="00F77C3A">
              <w:rPr>
                <w:sz w:val="24"/>
                <w:szCs w:val="24"/>
              </w:rPr>
              <w:t>следующий</w:t>
            </w:r>
            <w:r w:rsidR="0005342D" w:rsidRPr="00F77C3A">
              <w:rPr>
                <w:spacing w:val="-3"/>
                <w:sz w:val="24"/>
                <w:szCs w:val="24"/>
              </w:rPr>
              <w:t xml:space="preserve"> </w:t>
            </w:r>
            <w:r w:rsidR="0005342D" w:rsidRPr="00F77C3A">
              <w:rPr>
                <w:sz w:val="24"/>
                <w:szCs w:val="24"/>
              </w:rPr>
              <w:t>учебный</w:t>
            </w:r>
            <w:r w:rsidR="0005342D" w:rsidRPr="00F77C3A">
              <w:rPr>
                <w:spacing w:val="-3"/>
                <w:sz w:val="24"/>
                <w:szCs w:val="24"/>
              </w:rPr>
              <w:t xml:space="preserve"> </w:t>
            </w:r>
            <w:r w:rsidR="0005342D" w:rsidRPr="00F77C3A">
              <w:rPr>
                <w:sz w:val="24"/>
                <w:szCs w:val="24"/>
              </w:rPr>
              <w:t>год</w:t>
            </w:r>
          </w:p>
        </w:tc>
        <w:tc>
          <w:tcPr>
            <w:tcW w:w="1618" w:type="dxa"/>
          </w:tcPr>
          <w:p w:rsidR="00AE10E0" w:rsidRPr="00F77C3A" w:rsidRDefault="00621F48" w:rsidP="002856A8">
            <w:pPr>
              <w:pStyle w:val="TableParagraph"/>
              <w:rPr>
                <w:sz w:val="24"/>
                <w:szCs w:val="24"/>
              </w:rPr>
            </w:pPr>
            <w:r w:rsidRPr="00F77C3A">
              <w:rPr>
                <w:sz w:val="24"/>
                <w:szCs w:val="24"/>
              </w:rPr>
              <w:t>Декабрь</w:t>
            </w:r>
          </w:p>
        </w:tc>
        <w:tc>
          <w:tcPr>
            <w:tcW w:w="1993" w:type="dxa"/>
          </w:tcPr>
          <w:p w:rsidR="00AE10E0" w:rsidRPr="00F77C3A" w:rsidRDefault="00621F48" w:rsidP="002856A8">
            <w:pPr>
              <w:pStyle w:val="TableParagraph"/>
              <w:ind w:right="135"/>
              <w:jc w:val="center"/>
              <w:rPr>
                <w:sz w:val="24"/>
                <w:szCs w:val="24"/>
              </w:rPr>
            </w:pPr>
            <w:r w:rsidRPr="00F77C3A">
              <w:rPr>
                <w:sz w:val="24"/>
                <w:szCs w:val="24"/>
              </w:rPr>
              <w:t>Библиотекарь</w:t>
            </w:r>
          </w:p>
        </w:tc>
      </w:tr>
      <w:tr w:rsidR="00AE10E0" w:rsidRPr="00F77C3A" w:rsidTr="00D100CA">
        <w:trPr>
          <w:trHeight w:val="918"/>
        </w:trPr>
        <w:tc>
          <w:tcPr>
            <w:tcW w:w="567" w:type="dxa"/>
          </w:tcPr>
          <w:p w:rsidR="00AE10E0" w:rsidRPr="00F77C3A" w:rsidRDefault="00621F48" w:rsidP="002856A8">
            <w:pPr>
              <w:pStyle w:val="TableParagraph"/>
              <w:ind w:right="277"/>
              <w:jc w:val="center"/>
              <w:rPr>
                <w:sz w:val="24"/>
                <w:szCs w:val="24"/>
              </w:rPr>
            </w:pPr>
            <w:r w:rsidRPr="00F77C3A">
              <w:rPr>
                <w:sz w:val="24"/>
                <w:szCs w:val="24"/>
              </w:rPr>
              <w:t>30</w:t>
            </w:r>
          </w:p>
        </w:tc>
        <w:tc>
          <w:tcPr>
            <w:tcW w:w="5463" w:type="dxa"/>
          </w:tcPr>
          <w:p w:rsidR="00AE10E0" w:rsidRPr="00F77C3A" w:rsidRDefault="00621F48" w:rsidP="002856A8">
            <w:pPr>
              <w:pStyle w:val="TableParagraph"/>
              <w:ind w:right="394"/>
              <w:rPr>
                <w:sz w:val="24"/>
                <w:szCs w:val="24"/>
              </w:rPr>
            </w:pPr>
            <w:r w:rsidRPr="00F77C3A">
              <w:rPr>
                <w:sz w:val="24"/>
                <w:szCs w:val="24"/>
              </w:rPr>
              <w:t>Контроль состояния здоровья детей на</w:t>
            </w:r>
            <w:r w:rsidRPr="00F77C3A">
              <w:rPr>
                <w:spacing w:val="1"/>
                <w:sz w:val="24"/>
                <w:szCs w:val="24"/>
              </w:rPr>
              <w:t xml:space="preserve"> </w:t>
            </w:r>
            <w:r w:rsidRPr="00F77C3A">
              <w:rPr>
                <w:sz w:val="24"/>
                <w:szCs w:val="24"/>
              </w:rPr>
              <w:t>основании</w:t>
            </w:r>
            <w:r w:rsidRPr="00F77C3A">
              <w:rPr>
                <w:spacing w:val="-14"/>
                <w:sz w:val="24"/>
                <w:szCs w:val="24"/>
              </w:rPr>
              <w:t xml:space="preserve"> </w:t>
            </w:r>
            <w:r w:rsidRPr="00F77C3A">
              <w:rPr>
                <w:sz w:val="24"/>
                <w:szCs w:val="24"/>
              </w:rPr>
              <w:t>результатов</w:t>
            </w:r>
            <w:r w:rsidRPr="00F77C3A">
              <w:rPr>
                <w:spacing w:val="-10"/>
                <w:sz w:val="24"/>
                <w:szCs w:val="24"/>
              </w:rPr>
              <w:t xml:space="preserve"> </w:t>
            </w:r>
            <w:r w:rsidRPr="00F77C3A">
              <w:rPr>
                <w:sz w:val="24"/>
                <w:szCs w:val="24"/>
              </w:rPr>
              <w:t>диспансеризации</w:t>
            </w:r>
            <w:r w:rsidRPr="00F77C3A">
              <w:rPr>
                <w:spacing w:val="-14"/>
                <w:sz w:val="24"/>
                <w:szCs w:val="24"/>
              </w:rPr>
              <w:t xml:space="preserve"> </w:t>
            </w:r>
            <w:r w:rsidRPr="00F77C3A">
              <w:rPr>
                <w:sz w:val="24"/>
                <w:szCs w:val="24"/>
              </w:rPr>
              <w:t>и</w:t>
            </w:r>
            <w:r w:rsidRPr="00F77C3A">
              <w:rPr>
                <w:spacing w:val="-57"/>
                <w:sz w:val="24"/>
                <w:szCs w:val="24"/>
              </w:rPr>
              <w:t xml:space="preserve"> </w:t>
            </w:r>
            <w:r w:rsidRPr="00F77C3A">
              <w:rPr>
                <w:sz w:val="24"/>
                <w:szCs w:val="24"/>
              </w:rPr>
              <w:t>анализа</w:t>
            </w:r>
            <w:r w:rsidRPr="00F77C3A">
              <w:rPr>
                <w:spacing w:val="-5"/>
                <w:sz w:val="24"/>
                <w:szCs w:val="24"/>
              </w:rPr>
              <w:t xml:space="preserve"> </w:t>
            </w:r>
            <w:r w:rsidRPr="00F77C3A">
              <w:rPr>
                <w:sz w:val="24"/>
                <w:szCs w:val="24"/>
              </w:rPr>
              <w:t>заболеваний</w:t>
            </w:r>
            <w:r w:rsidRPr="00F77C3A">
              <w:rPr>
                <w:spacing w:val="-6"/>
                <w:sz w:val="24"/>
                <w:szCs w:val="24"/>
              </w:rPr>
              <w:t xml:space="preserve"> </w:t>
            </w:r>
            <w:r w:rsidRPr="00F77C3A">
              <w:rPr>
                <w:sz w:val="24"/>
                <w:szCs w:val="24"/>
              </w:rPr>
              <w:t>учащихся</w:t>
            </w:r>
            <w:r w:rsidRPr="00F77C3A">
              <w:rPr>
                <w:spacing w:val="-3"/>
                <w:sz w:val="24"/>
                <w:szCs w:val="24"/>
              </w:rPr>
              <w:t xml:space="preserve"> </w:t>
            </w:r>
            <w:r w:rsidRPr="00F77C3A">
              <w:rPr>
                <w:sz w:val="24"/>
                <w:szCs w:val="24"/>
              </w:rPr>
              <w:t>в</w:t>
            </w:r>
            <w:r w:rsidRPr="00F77C3A">
              <w:rPr>
                <w:spacing w:val="-3"/>
                <w:sz w:val="24"/>
                <w:szCs w:val="24"/>
              </w:rPr>
              <w:t xml:space="preserve"> </w:t>
            </w:r>
            <w:r w:rsidRPr="00F77C3A">
              <w:rPr>
                <w:sz w:val="24"/>
                <w:szCs w:val="24"/>
              </w:rPr>
              <w:t>течение</w:t>
            </w:r>
          </w:p>
          <w:p w:rsidR="00AE10E0" w:rsidRPr="00F77C3A" w:rsidRDefault="00621F48" w:rsidP="002856A8">
            <w:pPr>
              <w:pStyle w:val="TableParagraph"/>
              <w:rPr>
                <w:sz w:val="24"/>
                <w:szCs w:val="24"/>
              </w:rPr>
            </w:pPr>
            <w:r w:rsidRPr="00F77C3A">
              <w:rPr>
                <w:sz w:val="24"/>
                <w:szCs w:val="24"/>
              </w:rPr>
              <w:t>учебного</w:t>
            </w:r>
            <w:r w:rsidRPr="00F77C3A">
              <w:rPr>
                <w:spacing w:val="-7"/>
                <w:sz w:val="24"/>
                <w:szCs w:val="24"/>
              </w:rPr>
              <w:t xml:space="preserve"> </w:t>
            </w:r>
            <w:r w:rsidRPr="00F77C3A">
              <w:rPr>
                <w:sz w:val="24"/>
                <w:szCs w:val="24"/>
              </w:rPr>
              <w:t>года</w:t>
            </w:r>
          </w:p>
        </w:tc>
        <w:tc>
          <w:tcPr>
            <w:tcW w:w="1618" w:type="dxa"/>
          </w:tcPr>
          <w:p w:rsidR="00AE10E0" w:rsidRPr="00F77C3A" w:rsidRDefault="00621F48" w:rsidP="002856A8">
            <w:pPr>
              <w:pStyle w:val="TableParagraph"/>
              <w:rPr>
                <w:sz w:val="24"/>
                <w:szCs w:val="24"/>
              </w:rPr>
            </w:pPr>
            <w:r w:rsidRPr="00F77C3A">
              <w:rPr>
                <w:sz w:val="24"/>
                <w:szCs w:val="24"/>
              </w:rPr>
              <w:t>Апрель</w:t>
            </w:r>
          </w:p>
        </w:tc>
        <w:tc>
          <w:tcPr>
            <w:tcW w:w="1993" w:type="dxa"/>
          </w:tcPr>
          <w:p w:rsidR="00AE10E0" w:rsidRPr="00F77C3A" w:rsidRDefault="00621F48" w:rsidP="002856A8">
            <w:pPr>
              <w:pStyle w:val="TableParagraph"/>
              <w:rPr>
                <w:sz w:val="24"/>
                <w:szCs w:val="24"/>
              </w:rPr>
            </w:pPr>
            <w:r w:rsidRPr="00F77C3A">
              <w:rPr>
                <w:sz w:val="24"/>
                <w:szCs w:val="24"/>
              </w:rPr>
              <w:t>Медработник</w:t>
            </w:r>
          </w:p>
        </w:tc>
      </w:tr>
      <w:tr w:rsidR="00AE10E0" w:rsidRPr="00F77C3A" w:rsidTr="00D100CA">
        <w:trPr>
          <w:trHeight w:val="917"/>
        </w:trPr>
        <w:tc>
          <w:tcPr>
            <w:tcW w:w="567" w:type="dxa"/>
          </w:tcPr>
          <w:p w:rsidR="00AE10E0" w:rsidRPr="00F77C3A" w:rsidRDefault="00621F48" w:rsidP="002856A8">
            <w:pPr>
              <w:pStyle w:val="TableParagraph"/>
              <w:ind w:right="277"/>
              <w:jc w:val="center"/>
              <w:rPr>
                <w:sz w:val="24"/>
                <w:szCs w:val="24"/>
              </w:rPr>
            </w:pPr>
            <w:r w:rsidRPr="00F77C3A">
              <w:rPr>
                <w:sz w:val="24"/>
                <w:szCs w:val="24"/>
              </w:rPr>
              <w:t>31</w:t>
            </w:r>
          </w:p>
        </w:tc>
        <w:tc>
          <w:tcPr>
            <w:tcW w:w="5463" w:type="dxa"/>
          </w:tcPr>
          <w:p w:rsidR="00AE10E0" w:rsidRPr="00F77C3A" w:rsidRDefault="00621F48" w:rsidP="002856A8">
            <w:pPr>
              <w:pStyle w:val="TableParagraph"/>
              <w:ind w:right="415"/>
              <w:rPr>
                <w:sz w:val="24"/>
                <w:szCs w:val="24"/>
              </w:rPr>
            </w:pPr>
            <w:r w:rsidRPr="00F77C3A">
              <w:rPr>
                <w:sz w:val="24"/>
                <w:szCs w:val="24"/>
              </w:rPr>
              <w:t>Организация</w:t>
            </w:r>
            <w:r w:rsidRPr="00F77C3A">
              <w:rPr>
                <w:spacing w:val="-12"/>
                <w:sz w:val="24"/>
                <w:szCs w:val="24"/>
              </w:rPr>
              <w:t xml:space="preserve"> </w:t>
            </w:r>
            <w:r w:rsidRPr="00F77C3A">
              <w:rPr>
                <w:sz w:val="24"/>
                <w:szCs w:val="24"/>
              </w:rPr>
              <w:t>работы</w:t>
            </w:r>
            <w:r w:rsidRPr="00F77C3A">
              <w:rPr>
                <w:spacing w:val="-9"/>
                <w:sz w:val="24"/>
                <w:szCs w:val="24"/>
              </w:rPr>
              <w:t xml:space="preserve"> </w:t>
            </w:r>
            <w:r w:rsidRPr="00F77C3A">
              <w:rPr>
                <w:sz w:val="24"/>
                <w:szCs w:val="24"/>
              </w:rPr>
              <w:t>по</w:t>
            </w:r>
            <w:r w:rsidRPr="00F77C3A">
              <w:rPr>
                <w:spacing w:val="-8"/>
                <w:sz w:val="24"/>
                <w:szCs w:val="24"/>
              </w:rPr>
              <w:t xml:space="preserve"> </w:t>
            </w:r>
            <w:r w:rsidRPr="00F77C3A">
              <w:rPr>
                <w:sz w:val="24"/>
                <w:szCs w:val="24"/>
              </w:rPr>
              <w:t>сдаче</w:t>
            </w:r>
            <w:r w:rsidRPr="00F77C3A">
              <w:rPr>
                <w:spacing w:val="-4"/>
                <w:sz w:val="24"/>
                <w:szCs w:val="24"/>
              </w:rPr>
              <w:t xml:space="preserve"> </w:t>
            </w:r>
            <w:r w:rsidRPr="00F77C3A">
              <w:rPr>
                <w:sz w:val="24"/>
                <w:szCs w:val="24"/>
              </w:rPr>
              <w:t>учебников</w:t>
            </w:r>
            <w:r w:rsidRPr="00F77C3A">
              <w:rPr>
                <w:spacing w:val="-7"/>
                <w:sz w:val="24"/>
                <w:szCs w:val="24"/>
              </w:rPr>
              <w:t xml:space="preserve"> </w:t>
            </w:r>
            <w:r w:rsidRPr="00F77C3A">
              <w:rPr>
                <w:sz w:val="24"/>
                <w:szCs w:val="24"/>
              </w:rPr>
              <w:t>в</w:t>
            </w:r>
            <w:r w:rsidRPr="00F77C3A">
              <w:rPr>
                <w:spacing w:val="-57"/>
                <w:sz w:val="24"/>
                <w:szCs w:val="24"/>
              </w:rPr>
              <w:t xml:space="preserve"> </w:t>
            </w:r>
            <w:r w:rsidRPr="00F77C3A">
              <w:rPr>
                <w:sz w:val="24"/>
                <w:szCs w:val="24"/>
              </w:rPr>
              <w:t>библиотеку.</w:t>
            </w:r>
          </w:p>
          <w:p w:rsidR="00AE10E0" w:rsidRPr="00F77C3A" w:rsidRDefault="00621F48" w:rsidP="002856A8">
            <w:pPr>
              <w:pStyle w:val="TableParagraph"/>
              <w:ind w:right="214"/>
              <w:rPr>
                <w:sz w:val="24"/>
                <w:szCs w:val="24"/>
              </w:rPr>
            </w:pPr>
            <w:r w:rsidRPr="00F77C3A">
              <w:rPr>
                <w:sz w:val="24"/>
                <w:szCs w:val="24"/>
              </w:rPr>
              <w:t>Анализ</w:t>
            </w:r>
            <w:r w:rsidRPr="00F77C3A">
              <w:rPr>
                <w:spacing w:val="-9"/>
                <w:sz w:val="24"/>
                <w:szCs w:val="24"/>
              </w:rPr>
              <w:t xml:space="preserve"> </w:t>
            </w:r>
            <w:r w:rsidRPr="00F77C3A">
              <w:rPr>
                <w:sz w:val="24"/>
                <w:szCs w:val="24"/>
              </w:rPr>
              <w:t>сохранности</w:t>
            </w:r>
            <w:r w:rsidRPr="00F77C3A">
              <w:rPr>
                <w:spacing w:val="-8"/>
                <w:sz w:val="24"/>
                <w:szCs w:val="24"/>
              </w:rPr>
              <w:t xml:space="preserve"> </w:t>
            </w:r>
            <w:r w:rsidRPr="00F77C3A">
              <w:rPr>
                <w:sz w:val="24"/>
                <w:szCs w:val="24"/>
              </w:rPr>
              <w:t>учебного</w:t>
            </w:r>
            <w:r w:rsidRPr="00F77C3A">
              <w:rPr>
                <w:spacing w:val="-6"/>
                <w:sz w:val="24"/>
                <w:szCs w:val="24"/>
              </w:rPr>
              <w:t xml:space="preserve"> </w:t>
            </w:r>
            <w:r w:rsidRPr="00F77C3A">
              <w:rPr>
                <w:sz w:val="24"/>
                <w:szCs w:val="24"/>
              </w:rPr>
              <w:t>фонда</w:t>
            </w:r>
            <w:r w:rsidRPr="00F77C3A">
              <w:rPr>
                <w:spacing w:val="-10"/>
                <w:sz w:val="24"/>
                <w:szCs w:val="24"/>
              </w:rPr>
              <w:t xml:space="preserve"> </w:t>
            </w:r>
            <w:r w:rsidRPr="00F77C3A">
              <w:rPr>
                <w:sz w:val="24"/>
                <w:szCs w:val="24"/>
              </w:rPr>
              <w:t>школы</w:t>
            </w:r>
            <w:r w:rsidRPr="00F77C3A">
              <w:rPr>
                <w:spacing w:val="-57"/>
                <w:sz w:val="24"/>
                <w:szCs w:val="24"/>
              </w:rPr>
              <w:t xml:space="preserve"> </w:t>
            </w:r>
            <w:r w:rsidRPr="00F77C3A">
              <w:rPr>
                <w:sz w:val="24"/>
                <w:szCs w:val="24"/>
              </w:rPr>
              <w:t>на конец</w:t>
            </w:r>
            <w:r w:rsidRPr="00F77C3A">
              <w:rPr>
                <w:spacing w:val="-3"/>
                <w:sz w:val="24"/>
                <w:szCs w:val="24"/>
              </w:rPr>
              <w:t xml:space="preserve"> </w:t>
            </w:r>
            <w:r w:rsidRPr="00F77C3A">
              <w:rPr>
                <w:sz w:val="24"/>
                <w:szCs w:val="24"/>
              </w:rPr>
              <w:t>учебного</w:t>
            </w:r>
            <w:r w:rsidRPr="00F77C3A">
              <w:rPr>
                <w:spacing w:val="1"/>
                <w:sz w:val="24"/>
                <w:szCs w:val="24"/>
              </w:rPr>
              <w:t xml:space="preserve"> </w:t>
            </w:r>
            <w:r w:rsidRPr="00F77C3A">
              <w:rPr>
                <w:sz w:val="24"/>
                <w:szCs w:val="24"/>
              </w:rPr>
              <w:t>года</w:t>
            </w:r>
          </w:p>
        </w:tc>
        <w:tc>
          <w:tcPr>
            <w:tcW w:w="1618" w:type="dxa"/>
          </w:tcPr>
          <w:p w:rsidR="00AE10E0" w:rsidRPr="00F77C3A" w:rsidRDefault="00621F48" w:rsidP="002856A8">
            <w:pPr>
              <w:pStyle w:val="TableParagraph"/>
              <w:rPr>
                <w:sz w:val="24"/>
                <w:szCs w:val="24"/>
              </w:rPr>
            </w:pPr>
            <w:r w:rsidRPr="00F77C3A">
              <w:rPr>
                <w:sz w:val="24"/>
                <w:szCs w:val="24"/>
              </w:rPr>
              <w:t>Май-июнь</w:t>
            </w:r>
          </w:p>
        </w:tc>
        <w:tc>
          <w:tcPr>
            <w:tcW w:w="1993" w:type="dxa"/>
          </w:tcPr>
          <w:p w:rsidR="00AE10E0" w:rsidRPr="00F77C3A" w:rsidRDefault="00621F48" w:rsidP="002856A8">
            <w:pPr>
              <w:pStyle w:val="TableParagraph"/>
              <w:ind w:right="116"/>
              <w:rPr>
                <w:sz w:val="24"/>
                <w:szCs w:val="24"/>
              </w:rPr>
            </w:pPr>
            <w:r w:rsidRPr="00F77C3A">
              <w:rPr>
                <w:spacing w:val="-2"/>
                <w:sz w:val="24"/>
                <w:szCs w:val="24"/>
              </w:rPr>
              <w:t xml:space="preserve">Кл. </w:t>
            </w:r>
            <w:r w:rsidRPr="00F77C3A">
              <w:rPr>
                <w:spacing w:val="-1"/>
                <w:sz w:val="24"/>
                <w:szCs w:val="24"/>
              </w:rPr>
              <w:t>руководители,</w:t>
            </w:r>
            <w:r w:rsidRPr="00F77C3A">
              <w:rPr>
                <w:spacing w:val="-57"/>
                <w:sz w:val="24"/>
                <w:szCs w:val="24"/>
              </w:rPr>
              <w:t xml:space="preserve"> </w:t>
            </w:r>
            <w:r w:rsidRPr="00F77C3A">
              <w:rPr>
                <w:sz w:val="24"/>
                <w:szCs w:val="24"/>
              </w:rPr>
              <w:t>библиотекарь</w:t>
            </w:r>
          </w:p>
        </w:tc>
      </w:tr>
      <w:tr w:rsidR="00AE10E0" w:rsidRPr="00F77C3A" w:rsidTr="00D100CA">
        <w:trPr>
          <w:trHeight w:val="690"/>
        </w:trPr>
        <w:tc>
          <w:tcPr>
            <w:tcW w:w="567" w:type="dxa"/>
          </w:tcPr>
          <w:p w:rsidR="00AE10E0" w:rsidRPr="00F77C3A" w:rsidRDefault="00621F48" w:rsidP="002856A8">
            <w:pPr>
              <w:pStyle w:val="TableParagraph"/>
              <w:ind w:right="277"/>
              <w:jc w:val="center"/>
              <w:rPr>
                <w:sz w:val="24"/>
                <w:szCs w:val="24"/>
              </w:rPr>
            </w:pPr>
            <w:r w:rsidRPr="00F77C3A">
              <w:rPr>
                <w:sz w:val="24"/>
                <w:szCs w:val="24"/>
              </w:rPr>
              <w:t>32</w:t>
            </w:r>
          </w:p>
        </w:tc>
        <w:tc>
          <w:tcPr>
            <w:tcW w:w="5463" w:type="dxa"/>
          </w:tcPr>
          <w:p w:rsidR="00AE10E0" w:rsidRPr="00F77C3A" w:rsidRDefault="00621F48" w:rsidP="002856A8">
            <w:pPr>
              <w:pStyle w:val="TableParagraph"/>
              <w:rPr>
                <w:sz w:val="24"/>
                <w:szCs w:val="24"/>
              </w:rPr>
            </w:pPr>
            <w:r w:rsidRPr="00F77C3A">
              <w:rPr>
                <w:sz w:val="24"/>
                <w:szCs w:val="24"/>
              </w:rPr>
              <w:t>Профориентация</w:t>
            </w:r>
            <w:r w:rsidRPr="00F77C3A">
              <w:rPr>
                <w:spacing w:val="-7"/>
                <w:sz w:val="24"/>
                <w:szCs w:val="24"/>
              </w:rPr>
              <w:t xml:space="preserve"> </w:t>
            </w:r>
            <w:r w:rsidRPr="00F77C3A">
              <w:rPr>
                <w:sz w:val="24"/>
                <w:szCs w:val="24"/>
              </w:rPr>
              <w:t>(связь</w:t>
            </w:r>
            <w:r w:rsidRPr="00F77C3A">
              <w:rPr>
                <w:spacing w:val="-1"/>
                <w:sz w:val="24"/>
                <w:szCs w:val="24"/>
              </w:rPr>
              <w:t xml:space="preserve"> </w:t>
            </w:r>
            <w:r w:rsidRPr="00F77C3A">
              <w:rPr>
                <w:sz w:val="24"/>
                <w:szCs w:val="24"/>
              </w:rPr>
              <w:t>с</w:t>
            </w:r>
            <w:r w:rsidRPr="00F77C3A">
              <w:rPr>
                <w:spacing w:val="-7"/>
                <w:sz w:val="24"/>
                <w:szCs w:val="24"/>
              </w:rPr>
              <w:t xml:space="preserve"> </w:t>
            </w:r>
            <w:r w:rsidRPr="00F77C3A">
              <w:rPr>
                <w:sz w:val="24"/>
                <w:szCs w:val="24"/>
              </w:rPr>
              <w:t>учебными</w:t>
            </w:r>
          </w:p>
          <w:p w:rsidR="00AE10E0" w:rsidRPr="00F77C3A" w:rsidRDefault="00621F48" w:rsidP="002856A8">
            <w:pPr>
              <w:pStyle w:val="TableParagraph"/>
              <w:ind w:right="308"/>
              <w:rPr>
                <w:sz w:val="24"/>
                <w:szCs w:val="24"/>
              </w:rPr>
            </w:pPr>
            <w:r w:rsidRPr="00F77C3A">
              <w:rPr>
                <w:sz w:val="24"/>
                <w:szCs w:val="24"/>
              </w:rPr>
              <w:t>заведениями, оформление стендовой</w:t>
            </w:r>
            <w:r w:rsidRPr="00F77C3A">
              <w:rPr>
                <w:spacing w:val="1"/>
                <w:sz w:val="24"/>
                <w:szCs w:val="24"/>
              </w:rPr>
              <w:t xml:space="preserve"> </w:t>
            </w:r>
            <w:r w:rsidRPr="00F77C3A">
              <w:rPr>
                <w:sz w:val="24"/>
                <w:szCs w:val="24"/>
              </w:rPr>
              <w:t>информации</w:t>
            </w:r>
            <w:r w:rsidRPr="00F77C3A">
              <w:rPr>
                <w:spacing w:val="-9"/>
                <w:sz w:val="24"/>
                <w:szCs w:val="24"/>
              </w:rPr>
              <w:t xml:space="preserve"> </w:t>
            </w:r>
            <w:r w:rsidRPr="00F77C3A">
              <w:rPr>
                <w:sz w:val="24"/>
                <w:szCs w:val="24"/>
              </w:rPr>
              <w:t>для</w:t>
            </w:r>
            <w:r w:rsidRPr="00F77C3A">
              <w:rPr>
                <w:spacing w:val="-6"/>
                <w:sz w:val="24"/>
                <w:szCs w:val="24"/>
              </w:rPr>
              <w:t xml:space="preserve"> </w:t>
            </w:r>
            <w:r w:rsidRPr="00F77C3A">
              <w:rPr>
                <w:sz w:val="24"/>
                <w:szCs w:val="24"/>
              </w:rPr>
              <w:t>учащихся</w:t>
            </w:r>
            <w:r w:rsidRPr="00F77C3A">
              <w:rPr>
                <w:spacing w:val="-5"/>
                <w:sz w:val="24"/>
                <w:szCs w:val="24"/>
              </w:rPr>
              <w:t xml:space="preserve"> </w:t>
            </w:r>
            <w:r w:rsidRPr="00F77C3A">
              <w:rPr>
                <w:sz w:val="24"/>
                <w:szCs w:val="24"/>
              </w:rPr>
              <w:t>и</w:t>
            </w:r>
            <w:r w:rsidRPr="00F77C3A">
              <w:rPr>
                <w:spacing w:val="-5"/>
                <w:sz w:val="24"/>
                <w:szCs w:val="24"/>
              </w:rPr>
              <w:t xml:space="preserve"> </w:t>
            </w:r>
            <w:r w:rsidRPr="00F77C3A">
              <w:rPr>
                <w:sz w:val="24"/>
                <w:szCs w:val="24"/>
              </w:rPr>
              <w:t>их</w:t>
            </w:r>
            <w:r w:rsidRPr="00F77C3A">
              <w:rPr>
                <w:spacing w:val="-9"/>
                <w:sz w:val="24"/>
                <w:szCs w:val="24"/>
              </w:rPr>
              <w:t xml:space="preserve"> </w:t>
            </w:r>
            <w:r w:rsidRPr="00F77C3A">
              <w:rPr>
                <w:sz w:val="24"/>
                <w:szCs w:val="24"/>
              </w:rPr>
              <w:t>родителей)</w:t>
            </w:r>
          </w:p>
        </w:tc>
        <w:tc>
          <w:tcPr>
            <w:tcW w:w="1618" w:type="dxa"/>
          </w:tcPr>
          <w:p w:rsidR="00AE10E0" w:rsidRPr="00F77C3A" w:rsidRDefault="00621F48" w:rsidP="002856A8">
            <w:pPr>
              <w:pStyle w:val="TableParagraph"/>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993" w:type="dxa"/>
          </w:tcPr>
          <w:p w:rsidR="00AE10E0" w:rsidRPr="00F77C3A" w:rsidRDefault="00621F48" w:rsidP="002856A8">
            <w:pPr>
              <w:pStyle w:val="TableParagraph"/>
              <w:ind w:right="164"/>
              <w:rPr>
                <w:sz w:val="24"/>
                <w:szCs w:val="24"/>
              </w:rPr>
            </w:pPr>
            <w:r w:rsidRPr="00F77C3A">
              <w:rPr>
                <w:sz w:val="24"/>
                <w:szCs w:val="24"/>
              </w:rPr>
              <w:t>Зам</w:t>
            </w:r>
            <w:r w:rsidRPr="00F77C3A">
              <w:rPr>
                <w:spacing w:val="-10"/>
                <w:sz w:val="24"/>
                <w:szCs w:val="24"/>
              </w:rPr>
              <w:t xml:space="preserve"> </w:t>
            </w:r>
            <w:r w:rsidRPr="00F77C3A">
              <w:rPr>
                <w:sz w:val="24"/>
                <w:szCs w:val="24"/>
              </w:rPr>
              <w:t>директора</w:t>
            </w:r>
            <w:r w:rsidRPr="00F77C3A">
              <w:rPr>
                <w:spacing w:val="-11"/>
                <w:sz w:val="24"/>
                <w:szCs w:val="24"/>
              </w:rPr>
              <w:t xml:space="preserve"> </w:t>
            </w:r>
            <w:r w:rsidRPr="00F77C3A">
              <w:rPr>
                <w:sz w:val="24"/>
                <w:szCs w:val="24"/>
              </w:rPr>
              <w:t>по</w:t>
            </w:r>
            <w:r w:rsidRPr="00F77C3A">
              <w:rPr>
                <w:spacing w:val="-57"/>
                <w:sz w:val="24"/>
                <w:szCs w:val="24"/>
              </w:rPr>
              <w:t xml:space="preserve"> </w:t>
            </w:r>
            <w:r w:rsidRPr="00F77C3A">
              <w:rPr>
                <w:sz w:val="24"/>
                <w:szCs w:val="24"/>
              </w:rPr>
              <w:t>УВР</w:t>
            </w:r>
          </w:p>
        </w:tc>
      </w:tr>
      <w:tr w:rsidR="00AE10E0" w:rsidRPr="00F77C3A" w:rsidTr="00D100CA">
        <w:trPr>
          <w:trHeight w:val="458"/>
        </w:trPr>
        <w:tc>
          <w:tcPr>
            <w:tcW w:w="567" w:type="dxa"/>
          </w:tcPr>
          <w:p w:rsidR="00AE10E0" w:rsidRPr="00F77C3A" w:rsidRDefault="00621F48" w:rsidP="002856A8">
            <w:pPr>
              <w:pStyle w:val="TableParagraph"/>
              <w:ind w:right="277"/>
              <w:jc w:val="center"/>
              <w:rPr>
                <w:sz w:val="24"/>
                <w:szCs w:val="24"/>
              </w:rPr>
            </w:pPr>
            <w:r w:rsidRPr="00F77C3A">
              <w:rPr>
                <w:sz w:val="24"/>
                <w:szCs w:val="24"/>
              </w:rPr>
              <w:t>33</w:t>
            </w:r>
          </w:p>
        </w:tc>
        <w:tc>
          <w:tcPr>
            <w:tcW w:w="5463" w:type="dxa"/>
          </w:tcPr>
          <w:p w:rsidR="00AE10E0" w:rsidRPr="00F77C3A" w:rsidRDefault="00621F48" w:rsidP="002856A8">
            <w:pPr>
              <w:pStyle w:val="TableParagraph"/>
              <w:rPr>
                <w:sz w:val="24"/>
                <w:szCs w:val="24"/>
              </w:rPr>
            </w:pPr>
            <w:r w:rsidRPr="00F77C3A">
              <w:rPr>
                <w:sz w:val="24"/>
                <w:szCs w:val="24"/>
              </w:rPr>
              <w:t>Связь с местными</w:t>
            </w:r>
            <w:r w:rsidRPr="00F77C3A">
              <w:rPr>
                <w:spacing w:val="-8"/>
                <w:sz w:val="24"/>
                <w:szCs w:val="24"/>
              </w:rPr>
              <w:t xml:space="preserve"> </w:t>
            </w:r>
            <w:r w:rsidRPr="00F77C3A">
              <w:rPr>
                <w:sz w:val="24"/>
                <w:szCs w:val="24"/>
              </w:rPr>
              <w:t>организациями</w:t>
            </w:r>
            <w:r w:rsidRPr="00F77C3A">
              <w:rPr>
                <w:spacing w:val="1"/>
                <w:sz w:val="24"/>
                <w:szCs w:val="24"/>
              </w:rPr>
              <w:t xml:space="preserve"> </w:t>
            </w:r>
            <w:r w:rsidRPr="00F77C3A">
              <w:rPr>
                <w:sz w:val="24"/>
                <w:szCs w:val="24"/>
              </w:rPr>
              <w:t>и</w:t>
            </w:r>
          </w:p>
          <w:p w:rsidR="00AE10E0" w:rsidRPr="00F77C3A" w:rsidRDefault="00621F48" w:rsidP="002856A8">
            <w:pPr>
              <w:pStyle w:val="TableParagraph"/>
              <w:rPr>
                <w:sz w:val="24"/>
                <w:szCs w:val="24"/>
              </w:rPr>
            </w:pPr>
            <w:r w:rsidRPr="00F77C3A">
              <w:rPr>
                <w:sz w:val="24"/>
                <w:szCs w:val="24"/>
              </w:rPr>
              <w:t>комиссиями</w:t>
            </w:r>
            <w:r w:rsidRPr="00F77C3A">
              <w:rPr>
                <w:spacing w:val="-9"/>
                <w:sz w:val="24"/>
                <w:szCs w:val="24"/>
              </w:rPr>
              <w:t xml:space="preserve"> </w:t>
            </w:r>
            <w:r w:rsidRPr="00F77C3A">
              <w:rPr>
                <w:sz w:val="24"/>
                <w:szCs w:val="24"/>
              </w:rPr>
              <w:t>содействия</w:t>
            </w:r>
            <w:r w:rsidRPr="00F77C3A">
              <w:rPr>
                <w:spacing w:val="-10"/>
                <w:sz w:val="24"/>
                <w:szCs w:val="24"/>
              </w:rPr>
              <w:t xml:space="preserve"> </w:t>
            </w:r>
            <w:r w:rsidRPr="00F77C3A">
              <w:rPr>
                <w:sz w:val="24"/>
                <w:szCs w:val="24"/>
              </w:rPr>
              <w:t>семье</w:t>
            </w:r>
            <w:r w:rsidRPr="00F77C3A">
              <w:rPr>
                <w:spacing w:val="-10"/>
                <w:sz w:val="24"/>
                <w:szCs w:val="24"/>
              </w:rPr>
              <w:t xml:space="preserve"> </w:t>
            </w:r>
            <w:r w:rsidRPr="00F77C3A">
              <w:rPr>
                <w:sz w:val="24"/>
                <w:szCs w:val="24"/>
              </w:rPr>
              <w:t>и</w:t>
            </w:r>
            <w:r w:rsidRPr="00F77C3A">
              <w:rPr>
                <w:spacing w:val="-9"/>
                <w:sz w:val="24"/>
                <w:szCs w:val="24"/>
              </w:rPr>
              <w:t xml:space="preserve"> </w:t>
            </w:r>
            <w:r w:rsidRPr="00F77C3A">
              <w:rPr>
                <w:sz w:val="24"/>
                <w:szCs w:val="24"/>
              </w:rPr>
              <w:t>школе</w:t>
            </w:r>
          </w:p>
        </w:tc>
        <w:tc>
          <w:tcPr>
            <w:tcW w:w="1618" w:type="dxa"/>
          </w:tcPr>
          <w:p w:rsidR="00AE10E0" w:rsidRPr="00F77C3A" w:rsidRDefault="00621F48" w:rsidP="002856A8">
            <w:pPr>
              <w:pStyle w:val="TableParagraph"/>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993" w:type="dxa"/>
          </w:tcPr>
          <w:p w:rsidR="00AE10E0" w:rsidRPr="00F77C3A" w:rsidRDefault="00621F48" w:rsidP="002856A8">
            <w:pPr>
              <w:pStyle w:val="TableParagraph"/>
              <w:ind w:right="135"/>
              <w:jc w:val="center"/>
              <w:rPr>
                <w:sz w:val="24"/>
                <w:szCs w:val="24"/>
              </w:rPr>
            </w:pPr>
            <w:r w:rsidRPr="00F77C3A">
              <w:rPr>
                <w:sz w:val="24"/>
                <w:szCs w:val="24"/>
              </w:rPr>
              <w:t>Зам</w:t>
            </w:r>
            <w:r w:rsidRPr="00F77C3A">
              <w:rPr>
                <w:spacing w:val="-3"/>
                <w:sz w:val="24"/>
                <w:szCs w:val="24"/>
              </w:rPr>
              <w:t xml:space="preserve"> </w:t>
            </w:r>
            <w:r w:rsidRPr="00F77C3A">
              <w:rPr>
                <w:sz w:val="24"/>
                <w:szCs w:val="24"/>
              </w:rPr>
              <w:t>директора</w:t>
            </w:r>
            <w:r w:rsidRPr="00F77C3A">
              <w:rPr>
                <w:spacing w:val="-4"/>
                <w:sz w:val="24"/>
                <w:szCs w:val="24"/>
              </w:rPr>
              <w:t xml:space="preserve"> </w:t>
            </w:r>
            <w:r w:rsidRPr="00F77C3A">
              <w:rPr>
                <w:sz w:val="24"/>
                <w:szCs w:val="24"/>
              </w:rPr>
              <w:t>по</w:t>
            </w:r>
          </w:p>
          <w:p w:rsidR="00AE10E0" w:rsidRPr="00F77C3A" w:rsidRDefault="00621F48" w:rsidP="002856A8">
            <w:pPr>
              <w:pStyle w:val="TableParagraph"/>
              <w:ind w:right="135"/>
              <w:jc w:val="center"/>
              <w:rPr>
                <w:sz w:val="24"/>
                <w:szCs w:val="24"/>
              </w:rPr>
            </w:pPr>
            <w:r w:rsidRPr="00F77C3A">
              <w:rPr>
                <w:sz w:val="24"/>
                <w:szCs w:val="24"/>
              </w:rPr>
              <w:t>ВР</w:t>
            </w:r>
          </w:p>
        </w:tc>
      </w:tr>
      <w:tr w:rsidR="00AE10E0" w:rsidRPr="00F77C3A" w:rsidTr="00D100CA">
        <w:trPr>
          <w:trHeight w:val="458"/>
        </w:trPr>
        <w:tc>
          <w:tcPr>
            <w:tcW w:w="567" w:type="dxa"/>
          </w:tcPr>
          <w:p w:rsidR="00AE10E0" w:rsidRPr="00F77C3A" w:rsidRDefault="00621F48" w:rsidP="002856A8">
            <w:pPr>
              <w:pStyle w:val="TableParagraph"/>
              <w:ind w:right="277"/>
              <w:jc w:val="center"/>
              <w:rPr>
                <w:sz w:val="24"/>
                <w:szCs w:val="24"/>
              </w:rPr>
            </w:pPr>
            <w:r w:rsidRPr="00F77C3A">
              <w:rPr>
                <w:sz w:val="24"/>
                <w:szCs w:val="24"/>
              </w:rPr>
              <w:t>34</w:t>
            </w:r>
          </w:p>
        </w:tc>
        <w:tc>
          <w:tcPr>
            <w:tcW w:w="5463" w:type="dxa"/>
          </w:tcPr>
          <w:p w:rsidR="00AE10E0" w:rsidRPr="00F77C3A" w:rsidRDefault="00621F48" w:rsidP="002856A8">
            <w:pPr>
              <w:pStyle w:val="TableParagraph"/>
              <w:rPr>
                <w:sz w:val="24"/>
                <w:szCs w:val="24"/>
              </w:rPr>
            </w:pPr>
            <w:r w:rsidRPr="00F77C3A">
              <w:rPr>
                <w:sz w:val="24"/>
                <w:szCs w:val="24"/>
              </w:rPr>
              <w:t>Работа</w:t>
            </w:r>
            <w:r w:rsidRPr="00F77C3A">
              <w:rPr>
                <w:spacing w:val="-1"/>
                <w:sz w:val="24"/>
                <w:szCs w:val="24"/>
              </w:rPr>
              <w:t xml:space="preserve"> </w:t>
            </w:r>
            <w:r w:rsidRPr="00F77C3A">
              <w:rPr>
                <w:sz w:val="24"/>
                <w:szCs w:val="24"/>
              </w:rPr>
              <w:t>по</w:t>
            </w:r>
            <w:r w:rsidRPr="00F77C3A">
              <w:rPr>
                <w:spacing w:val="-4"/>
                <w:sz w:val="24"/>
                <w:szCs w:val="24"/>
              </w:rPr>
              <w:t xml:space="preserve"> </w:t>
            </w:r>
            <w:r w:rsidRPr="00F77C3A">
              <w:rPr>
                <w:sz w:val="24"/>
                <w:szCs w:val="24"/>
              </w:rPr>
              <w:t>организации</w:t>
            </w:r>
            <w:r w:rsidRPr="00F77C3A">
              <w:rPr>
                <w:spacing w:val="-3"/>
                <w:sz w:val="24"/>
                <w:szCs w:val="24"/>
              </w:rPr>
              <w:t xml:space="preserve"> </w:t>
            </w:r>
            <w:r w:rsidRPr="00F77C3A">
              <w:rPr>
                <w:sz w:val="24"/>
                <w:szCs w:val="24"/>
              </w:rPr>
              <w:t>летней</w:t>
            </w:r>
            <w:r w:rsidRPr="00F77C3A">
              <w:rPr>
                <w:spacing w:val="-3"/>
                <w:sz w:val="24"/>
                <w:szCs w:val="24"/>
              </w:rPr>
              <w:t xml:space="preserve"> </w:t>
            </w:r>
            <w:r w:rsidRPr="00F77C3A">
              <w:rPr>
                <w:sz w:val="24"/>
                <w:szCs w:val="24"/>
              </w:rPr>
              <w:t>занятости</w:t>
            </w:r>
          </w:p>
          <w:p w:rsidR="00AE10E0" w:rsidRPr="00F77C3A" w:rsidRDefault="00621F48" w:rsidP="002856A8">
            <w:pPr>
              <w:pStyle w:val="TableParagraph"/>
              <w:rPr>
                <w:sz w:val="24"/>
                <w:szCs w:val="24"/>
              </w:rPr>
            </w:pPr>
            <w:r w:rsidRPr="00F77C3A">
              <w:rPr>
                <w:sz w:val="24"/>
                <w:szCs w:val="24"/>
              </w:rPr>
              <w:t>учащихся</w:t>
            </w:r>
          </w:p>
        </w:tc>
        <w:tc>
          <w:tcPr>
            <w:tcW w:w="1618" w:type="dxa"/>
          </w:tcPr>
          <w:p w:rsidR="00AE10E0" w:rsidRPr="00F77C3A" w:rsidRDefault="00621F48" w:rsidP="002856A8">
            <w:pPr>
              <w:pStyle w:val="TableParagraph"/>
              <w:rPr>
                <w:sz w:val="24"/>
                <w:szCs w:val="24"/>
              </w:rPr>
            </w:pPr>
            <w:r w:rsidRPr="00F77C3A">
              <w:rPr>
                <w:sz w:val="24"/>
                <w:szCs w:val="24"/>
              </w:rPr>
              <w:t>Май-июнь</w:t>
            </w:r>
          </w:p>
        </w:tc>
        <w:tc>
          <w:tcPr>
            <w:tcW w:w="1993" w:type="dxa"/>
          </w:tcPr>
          <w:p w:rsidR="00AE10E0" w:rsidRPr="00F77C3A" w:rsidRDefault="00621F48" w:rsidP="002856A8">
            <w:pPr>
              <w:pStyle w:val="TableParagraph"/>
              <w:ind w:right="135"/>
              <w:jc w:val="center"/>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r w:rsidRPr="00F77C3A">
              <w:rPr>
                <w:spacing w:val="-4"/>
                <w:sz w:val="24"/>
                <w:szCs w:val="24"/>
              </w:rPr>
              <w:t xml:space="preserve"> </w:t>
            </w:r>
            <w:r w:rsidRPr="00F77C3A">
              <w:rPr>
                <w:sz w:val="24"/>
                <w:szCs w:val="24"/>
              </w:rPr>
              <w:t>по</w:t>
            </w:r>
          </w:p>
          <w:p w:rsidR="00AE10E0" w:rsidRPr="00F77C3A" w:rsidRDefault="00621F48" w:rsidP="002856A8">
            <w:pPr>
              <w:pStyle w:val="TableParagraph"/>
              <w:ind w:right="135"/>
              <w:jc w:val="center"/>
              <w:rPr>
                <w:sz w:val="24"/>
                <w:szCs w:val="24"/>
              </w:rPr>
            </w:pPr>
            <w:r w:rsidRPr="00F77C3A">
              <w:rPr>
                <w:sz w:val="24"/>
                <w:szCs w:val="24"/>
              </w:rPr>
              <w:t>ВР</w:t>
            </w:r>
          </w:p>
        </w:tc>
      </w:tr>
      <w:tr w:rsidR="00AE10E0" w:rsidRPr="00F77C3A" w:rsidTr="00D100CA">
        <w:trPr>
          <w:trHeight w:val="686"/>
        </w:trPr>
        <w:tc>
          <w:tcPr>
            <w:tcW w:w="567" w:type="dxa"/>
          </w:tcPr>
          <w:p w:rsidR="00AE10E0" w:rsidRPr="00F77C3A" w:rsidRDefault="00621F48" w:rsidP="002856A8">
            <w:pPr>
              <w:pStyle w:val="TableParagraph"/>
              <w:ind w:right="277"/>
              <w:jc w:val="center"/>
              <w:rPr>
                <w:sz w:val="24"/>
                <w:szCs w:val="24"/>
              </w:rPr>
            </w:pPr>
            <w:r w:rsidRPr="00F77C3A">
              <w:rPr>
                <w:sz w:val="24"/>
                <w:szCs w:val="24"/>
              </w:rPr>
              <w:t>35</w:t>
            </w:r>
          </w:p>
        </w:tc>
        <w:tc>
          <w:tcPr>
            <w:tcW w:w="5463" w:type="dxa"/>
          </w:tcPr>
          <w:p w:rsidR="00AE10E0" w:rsidRPr="00F77C3A" w:rsidRDefault="00621F48" w:rsidP="002856A8">
            <w:pPr>
              <w:pStyle w:val="TableParagraph"/>
              <w:ind w:right="356"/>
              <w:rPr>
                <w:sz w:val="24"/>
                <w:szCs w:val="24"/>
              </w:rPr>
            </w:pPr>
            <w:r w:rsidRPr="00F77C3A">
              <w:rPr>
                <w:spacing w:val="-1"/>
                <w:sz w:val="24"/>
                <w:szCs w:val="24"/>
              </w:rPr>
              <w:t>Анализ</w:t>
            </w:r>
            <w:r w:rsidRPr="00F77C3A">
              <w:rPr>
                <w:spacing w:val="-14"/>
                <w:sz w:val="24"/>
                <w:szCs w:val="24"/>
              </w:rPr>
              <w:t xml:space="preserve"> </w:t>
            </w:r>
            <w:r w:rsidRPr="00F77C3A">
              <w:rPr>
                <w:spacing w:val="-1"/>
                <w:sz w:val="24"/>
                <w:szCs w:val="24"/>
              </w:rPr>
              <w:t>работы</w:t>
            </w:r>
            <w:r w:rsidRPr="00F77C3A">
              <w:rPr>
                <w:spacing w:val="-12"/>
                <w:sz w:val="24"/>
                <w:szCs w:val="24"/>
              </w:rPr>
              <w:t xml:space="preserve"> </w:t>
            </w:r>
            <w:r w:rsidRPr="00F77C3A">
              <w:rPr>
                <w:sz w:val="24"/>
                <w:szCs w:val="24"/>
              </w:rPr>
              <w:t>по</w:t>
            </w:r>
            <w:r w:rsidRPr="00F77C3A">
              <w:rPr>
                <w:spacing w:val="-14"/>
                <w:sz w:val="24"/>
                <w:szCs w:val="24"/>
              </w:rPr>
              <w:t xml:space="preserve"> </w:t>
            </w:r>
            <w:r w:rsidRPr="00F77C3A">
              <w:rPr>
                <w:sz w:val="24"/>
                <w:szCs w:val="24"/>
              </w:rPr>
              <w:t>всеобучу.</w:t>
            </w:r>
            <w:r w:rsidRPr="00F77C3A">
              <w:rPr>
                <w:spacing w:val="-12"/>
                <w:sz w:val="24"/>
                <w:szCs w:val="24"/>
              </w:rPr>
              <w:t xml:space="preserve"> </w:t>
            </w:r>
            <w:r w:rsidRPr="00F77C3A">
              <w:rPr>
                <w:sz w:val="24"/>
                <w:szCs w:val="24"/>
              </w:rPr>
              <w:t>Рекомендации</w:t>
            </w:r>
            <w:r w:rsidRPr="00F77C3A">
              <w:rPr>
                <w:spacing w:val="-57"/>
                <w:sz w:val="24"/>
                <w:szCs w:val="24"/>
              </w:rPr>
              <w:t xml:space="preserve"> </w:t>
            </w:r>
            <w:r w:rsidRPr="00F77C3A">
              <w:rPr>
                <w:sz w:val="24"/>
                <w:szCs w:val="24"/>
              </w:rPr>
              <w:t>по</w:t>
            </w:r>
            <w:r w:rsidRPr="00F77C3A">
              <w:rPr>
                <w:spacing w:val="-5"/>
                <w:sz w:val="24"/>
                <w:szCs w:val="24"/>
              </w:rPr>
              <w:t xml:space="preserve"> </w:t>
            </w:r>
            <w:r w:rsidRPr="00F77C3A">
              <w:rPr>
                <w:sz w:val="24"/>
                <w:szCs w:val="24"/>
              </w:rPr>
              <w:t>организации</w:t>
            </w:r>
            <w:r w:rsidRPr="00F77C3A">
              <w:rPr>
                <w:spacing w:val="-4"/>
                <w:sz w:val="24"/>
                <w:szCs w:val="24"/>
              </w:rPr>
              <w:t xml:space="preserve"> </w:t>
            </w:r>
            <w:r w:rsidRPr="00F77C3A">
              <w:rPr>
                <w:sz w:val="24"/>
                <w:szCs w:val="24"/>
              </w:rPr>
              <w:t>работы</w:t>
            </w:r>
            <w:r w:rsidRPr="00F77C3A">
              <w:rPr>
                <w:spacing w:val="-2"/>
                <w:sz w:val="24"/>
                <w:szCs w:val="24"/>
              </w:rPr>
              <w:t xml:space="preserve"> </w:t>
            </w:r>
            <w:r w:rsidRPr="00F77C3A">
              <w:rPr>
                <w:sz w:val="24"/>
                <w:szCs w:val="24"/>
              </w:rPr>
              <w:t>по всеобучу</w:t>
            </w:r>
            <w:r w:rsidRPr="00F77C3A">
              <w:rPr>
                <w:spacing w:val="-5"/>
                <w:sz w:val="24"/>
                <w:szCs w:val="24"/>
              </w:rPr>
              <w:t xml:space="preserve"> </w:t>
            </w:r>
            <w:r w:rsidRPr="00F77C3A">
              <w:rPr>
                <w:sz w:val="24"/>
                <w:szCs w:val="24"/>
              </w:rPr>
              <w:t>на</w:t>
            </w:r>
          </w:p>
          <w:p w:rsidR="00AE10E0" w:rsidRPr="00F77C3A" w:rsidRDefault="00621F48" w:rsidP="002856A8">
            <w:pPr>
              <w:pStyle w:val="TableParagraph"/>
              <w:rPr>
                <w:sz w:val="24"/>
                <w:szCs w:val="24"/>
              </w:rPr>
            </w:pPr>
            <w:r w:rsidRPr="00F77C3A">
              <w:rPr>
                <w:sz w:val="24"/>
                <w:szCs w:val="24"/>
              </w:rPr>
              <w:t>следующий</w:t>
            </w:r>
            <w:r w:rsidRPr="00F77C3A">
              <w:rPr>
                <w:spacing w:val="-2"/>
                <w:sz w:val="24"/>
                <w:szCs w:val="24"/>
              </w:rPr>
              <w:t xml:space="preserve"> </w:t>
            </w:r>
            <w:r w:rsidRPr="00F77C3A">
              <w:rPr>
                <w:sz w:val="24"/>
                <w:szCs w:val="24"/>
              </w:rPr>
              <w:t>учебный</w:t>
            </w:r>
            <w:r w:rsidRPr="00F77C3A">
              <w:rPr>
                <w:spacing w:val="-6"/>
                <w:sz w:val="24"/>
                <w:szCs w:val="24"/>
              </w:rPr>
              <w:t xml:space="preserve"> </w:t>
            </w:r>
            <w:r w:rsidRPr="00F77C3A">
              <w:rPr>
                <w:sz w:val="24"/>
                <w:szCs w:val="24"/>
              </w:rPr>
              <w:t>год</w:t>
            </w:r>
          </w:p>
        </w:tc>
        <w:tc>
          <w:tcPr>
            <w:tcW w:w="1618" w:type="dxa"/>
          </w:tcPr>
          <w:p w:rsidR="00AE10E0" w:rsidRPr="00F77C3A" w:rsidRDefault="00621F48" w:rsidP="002856A8">
            <w:pPr>
              <w:pStyle w:val="TableParagraph"/>
              <w:rPr>
                <w:sz w:val="24"/>
                <w:szCs w:val="24"/>
              </w:rPr>
            </w:pPr>
            <w:r w:rsidRPr="00F77C3A">
              <w:rPr>
                <w:sz w:val="24"/>
                <w:szCs w:val="24"/>
              </w:rPr>
              <w:t>Май-июнь</w:t>
            </w:r>
          </w:p>
        </w:tc>
        <w:tc>
          <w:tcPr>
            <w:tcW w:w="1993" w:type="dxa"/>
          </w:tcPr>
          <w:p w:rsidR="00AE10E0" w:rsidRPr="00F77C3A" w:rsidRDefault="00621F48" w:rsidP="002856A8">
            <w:pPr>
              <w:pStyle w:val="TableParagraph"/>
              <w:ind w:right="226"/>
              <w:rPr>
                <w:sz w:val="24"/>
                <w:szCs w:val="24"/>
              </w:rPr>
            </w:pPr>
            <w:r w:rsidRPr="00F77C3A">
              <w:rPr>
                <w:sz w:val="24"/>
                <w:szCs w:val="24"/>
              </w:rPr>
              <w:t>Администрация</w:t>
            </w:r>
            <w:r w:rsidRPr="00F77C3A">
              <w:rPr>
                <w:spacing w:val="-57"/>
                <w:sz w:val="24"/>
                <w:szCs w:val="24"/>
              </w:rPr>
              <w:t xml:space="preserve"> </w:t>
            </w:r>
            <w:r w:rsidRPr="00F77C3A">
              <w:rPr>
                <w:sz w:val="24"/>
                <w:szCs w:val="24"/>
              </w:rPr>
              <w:t>школы</w:t>
            </w:r>
          </w:p>
        </w:tc>
      </w:tr>
    </w:tbl>
    <w:p w:rsidR="00AE10E0" w:rsidRPr="00F77C3A" w:rsidRDefault="00AE10E0" w:rsidP="002856A8">
      <w:pPr>
        <w:pStyle w:val="a3"/>
      </w:pPr>
    </w:p>
    <w:p w:rsidR="00AE10E0" w:rsidRPr="00F77C3A" w:rsidRDefault="0005342D" w:rsidP="00D100CA">
      <w:pPr>
        <w:pStyle w:val="31"/>
        <w:tabs>
          <w:tab w:val="left" w:pos="1705"/>
        </w:tabs>
        <w:ind w:left="0" w:right="3"/>
        <w:jc w:val="center"/>
      </w:pPr>
      <w:r>
        <w:t xml:space="preserve">7.2 </w:t>
      </w:r>
      <w:r w:rsidR="00621F48" w:rsidRPr="00F77C3A">
        <w:t>План подготовки и проведения единого государственного экзамена (ЕГЭ),</w:t>
      </w:r>
      <w:r w:rsidR="00621F48" w:rsidRPr="00F77C3A">
        <w:rPr>
          <w:spacing w:val="1"/>
        </w:rPr>
        <w:t xml:space="preserve"> </w:t>
      </w:r>
      <w:r w:rsidR="00621F48" w:rsidRPr="00F77C3A">
        <w:t>государственного</w:t>
      </w:r>
      <w:r w:rsidR="00621F48" w:rsidRPr="00F77C3A">
        <w:rPr>
          <w:spacing w:val="-11"/>
        </w:rPr>
        <w:t xml:space="preserve"> </w:t>
      </w:r>
      <w:r w:rsidR="00621F48" w:rsidRPr="00F77C3A">
        <w:t>выпускного</w:t>
      </w:r>
      <w:r w:rsidR="00621F48" w:rsidRPr="00F77C3A">
        <w:rPr>
          <w:spacing w:val="-11"/>
        </w:rPr>
        <w:t xml:space="preserve"> </w:t>
      </w:r>
      <w:r w:rsidR="00621F48" w:rsidRPr="00F77C3A">
        <w:t>экзамена</w:t>
      </w:r>
      <w:r w:rsidR="00621F48" w:rsidRPr="00F77C3A">
        <w:rPr>
          <w:spacing w:val="-11"/>
        </w:rPr>
        <w:t xml:space="preserve"> </w:t>
      </w:r>
      <w:r w:rsidR="00621F48" w:rsidRPr="00F77C3A">
        <w:t>(ГВЭ)</w:t>
      </w:r>
      <w:r w:rsidR="00621F48" w:rsidRPr="00F77C3A">
        <w:rPr>
          <w:spacing w:val="-6"/>
        </w:rPr>
        <w:t xml:space="preserve"> </w:t>
      </w:r>
      <w:r w:rsidR="00621F48" w:rsidRPr="00F77C3A">
        <w:t>для</w:t>
      </w:r>
      <w:r w:rsidR="00621F48" w:rsidRPr="00F77C3A">
        <w:rPr>
          <w:spacing w:val="-8"/>
        </w:rPr>
        <w:t xml:space="preserve"> </w:t>
      </w:r>
      <w:r w:rsidR="00621F48" w:rsidRPr="00F77C3A">
        <w:t>обучающихся</w:t>
      </w:r>
      <w:r w:rsidR="00621F48" w:rsidRPr="00F77C3A">
        <w:rPr>
          <w:spacing w:val="-7"/>
        </w:rPr>
        <w:t xml:space="preserve"> </w:t>
      </w:r>
      <w:r w:rsidR="00621F48" w:rsidRPr="00F77C3A">
        <w:t>IX</w:t>
      </w:r>
      <w:r w:rsidR="00621F48" w:rsidRPr="00F77C3A">
        <w:rPr>
          <w:spacing w:val="-8"/>
        </w:rPr>
        <w:t xml:space="preserve"> </w:t>
      </w:r>
      <w:r w:rsidR="00621F48" w:rsidRPr="00F77C3A">
        <w:t>и</w:t>
      </w:r>
      <w:r w:rsidR="00621F48" w:rsidRPr="00F77C3A">
        <w:rPr>
          <w:spacing w:val="-6"/>
        </w:rPr>
        <w:t xml:space="preserve"> </w:t>
      </w:r>
      <w:r w:rsidR="00621F48" w:rsidRPr="00F77C3A">
        <w:t>XI</w:t>
      </w:r>
      <w:r w:rsidR="00621F48" w:rsidRPr="00F77C3A">
        <w:rPr>
          <w:spacing w:val="-9"/>
        </w:rPr>
        <w:t xml:space="preserve"> </w:t>
      </w:r>
      <w:r w:rsidR="00621F48" w:rsidRPr="00F77C3A">
        <w:t>классов</w:t>
      </w:r>
      <w:r w:rsidR="00621F48" w:rsidRPr="00F77C3A">
        <w:rPr>
          <w:spacing w:val="-7"/>
        </w:rPr>
        <w:t xml:space="preserve"> </w:t>
      </w:r>
      <w:r w:rsidR="00621F48" w:rsidRPr="00F77C3A">
        <w:t>и</w:t>
      </w:r>
      <w:r w:rsidR="00621F48" w:rsidRPr="00F77C3A">
        <w:rPr>
          <w:spacing w:val="1"/>
        </w:rPr>
        <w:t xml:space="preserve"> </w:t>
      </w:r>
      <w:r w:rsidR="00621F48" w:rsidRPr="00F77C3A">
        <w:t>государственной</w:t>
      </w:r>
      <w:r w:rsidR="00621F48" w:rsidRPr="00F77C3A">
        <w:rPr>
          <w:spacing w:val="-11"/>
        </w:rPr>
        <w:t xml:space="preserve"> </w:t>
      </w:r>
      <w:r w:rsidR="00621F48" w:rsidRPr="00F77C3A">
        <w:t>итоговой</w:t>
      </w:r>
      <w:r w:rsidR="00621F48" w:rsidRPr="00F77C3A">
        <w:rPr>
          <w:spacing w:val="-14"/>
        </w:rPr>
        <w:t xml:space="preserve"> </w:t>
      </w:r>
      <w:r w:rsidR="00621F48" w:rsidRPr="00F77C3A">
        <w:t>аттестации</w:t>
      </w:r>
      <w:r w:rsidR="00621F48" w:rsidRPr="00F77C3A">
        <w:rPr>
          <w:spacing w:val="-13"/>
        </w:rPr>
        <w:t xml:space="preserve"> </w:t>
      </w:r>
      <w:r w:rsidR="00621F48" w:rsidRPr="00F77C3A">
        <w:t>выпускников</w:t>
      </w:r>
      <w:r w:rsidR="00621F48" w:rsidRPr="00F77C3A">
        <w:rPr>
          <w:spacing w:val="-11"/>
        </w:rPr>
        <w:t xml:space="preserve"> </w:t>
      </w:r>
      <w:r w:rsidR="00621F48" w:rsidRPr="00F77C3A">
        <w:t>IX</w:t>
      </w:r>
      <w:r w:rsidR="00621F48" w:rsidRPr="00F77C3A">
        <w:rPr>
          <w:spacing w:val="-11"/>
        </w:rPr>
        <w:t xml:space="preserve"> </w:t>
      </w:r>
      <w:r w:rsidR="00621F48" w:rsidRPr="00F77C3A">
        <w:t>классов</w:t>
      </w:r>
      <w:r w:rsidR="00621F48" w:rsidRPr="00F77C3A">
        <w:rPr>
          <w:spacing w:val="-14"/>
        </w:rPr>
        <w:t xml:space="preserve"> </w:t>
      </w:r>
      <w:r w:rsidR="00621F48" w:rsidRPr="00F77C3A">
        <w:t>в</w:t>
      </w:r>
      <w:r w:rsidR="00621F48" w:rsidRPr="00F77C3A">
        <w:rPr>
          <w:spacing w:val="-15"/>
        </w:rPr>
        <w:t xml:space="preserve"> </w:t>
      </w:r>
      <w:r w:rsidR="00621F48" w:rsidRPr="00F77C3A">
        <w:t>форме</w:t>
      </w:r>
      <w:r w:rsidR="00621F48" w:rsidRPr="00F77C3A">
        <w:rPr>
          <w:spacing w:val="-12"/>
        </w:rPr>
        <w:t xml:space="preserve"> </w:t>
      </w:r>
      <w:r w:rsidR="00621F48" w:rsidRPr="00F77C3A">
        <w:t>основного</w:t>
      </w:r>
      <w:r w:rsidR="00621F48" w:rsidRPr="00F77C3A">
        <w:rPr>
          <w:spacing w:val="-57"/>
        </w:rPr>
        <w:t xml:space="preserve"> </w:t>
      </w:r>
      <w:r w:rsidR="00621F48" w:rsidRPr="00F77C3A">
        <w:t>государственного</w:t>
      </w:r>
      <w:r w:rsidR="00621F48" w:rsidRPr="00F77C3A">
        <w:rPr>
          <w:spacing w:val="-4"/>
        </w:rPr>
        <w:t xml:space="preserve"> </w:t>
      </w:r>
      <w:r w:rsidR="00621F48" w:rsidRPr="00F77C3A">
        <w:t>экзамена</w:t>
      </w:r>
      <w:r w:rsidR="00621F48" w:rsidRPr="00F77C3A">
        <w:rPr>
          <w:spacing w:val="-3"/>
        </w:rPr>
        <w:t xml:space="preserve"> </w:t>
      </w:r>
      <w:r w:rsidR="00621F48" w:rsidRPr="00F77C3A">
        <w:t>(ОГЭ)</w:t>
      </w:r>
    </w:p>
    <w:p w:rsidR="00AE10E0" w:rsidRPr="00F77C3A" w:rsidRDefault="00AE10E0" w:rsidP="002856A8">
      <w:pPr>
        <w:pStyle w:val="a3"/>
        <w:rPr>
          <w:b/>
        </w:rPr>
      </w:pPr>
    </w:p>
    <w:p w:rsidR="00AE10E0" w:rsidRPr="00F77C3A" w:rsidRDefault="00621F48" w:rsidP="002856A8">
      <w:pPr>
        <w:ind w:right="999"/>
        <w:jc w:val="center"/>
        <w:rPr>
          <w:b/>
          <w:sz w:val="24"/>
          <w:szCs w:val="24"/>
        </w:rPr>
      </w:pPr>
      <w:r w:rsidRPr="00F77C3A">
        <w:rPr>
          <w:b/>
          <w:sz w:val="24"/>
          <w:szCs w:val="24"/>
        </w:rPr>
        <w:t>ПЛАН</w:t>
      </w:r>
    </w:p>
    <w:p w:rsidR="00AE10E0" w:rsidRPr="00F77C3A" w:rsidRDefault="00621F48" w:rsidP="00D100CA">
      <w:pPr>
        <w:pStyle w:val="31"/>
        <w:ind w:left="0" w:right="3"/>
        <w:jc w:val="center"/>
      </w:pPr>
      <w:r w:rsidRPr="00F77C3A">
        <w:rPr>
          <w:spacing w:val="-1"/>
        </w:rPr>
        <w:t>мероприятий</w:t>
      </w:r>
      <w:r w:rsidRPr="00F77C3A">
        <w:rPr>
          <w:spacing w:val="-13"/>
        </w:rPr>
        <w:t xml:space="preserve"> </w:t>
      </w:r>
      <w:r w:rsidRPr="00F77C3A">
        <w:rPr>
          <w:spacing w:val="-1"/>
        </w:rPr>
        <w:t>по</w:t>
      </w:r>
      <w:r w:rsidRPr="00F77C3A">
        <w:rPr>
          <w:spacing w:val="-12"/>
        </w:rPr>
        <w:t xml:space="preserve"> </w:t>
      </w:r>
      <w:r w:rsidRPr="00F77C3A">
        <w:rPr>
          <w:spacing w:val="-1"/>
        </w:rPr>
        <w:t>подготовке</w:t>
      </w:r>
      <w:r w:rsidRPr="00F77C3A">
        <w:rPr>
          <w:spacing w:val="-14"/>
        </w:rPr>
        <w:t xml:space="preserve"> </w:t>
      </w:r>
      <w:r w:rsidRPr="00F77C3A">
        <w:rPr>
          <w:spacing w:val="-1"/>
        </w:rPr>
        <w:t>и</w:t>
      </w:r>
      <w:r w:rsidRPr="00F77C3A">
        <w:rPr>
          <w:spacing w:val="-9"/>
        </w:rPr>
        <w:t xml:space="preserve"> </w:t>
      </w:r>
      <w:r w:rsidRPr="00F77C3A">
        <w:rPr>
          <w:spacing w:val="-1"/>
        </w:rPr>
        <w:t>проведению</w:t>
      </w:r>
      <w:r w:rsidRPr="00F77C3A">
        <w:rPr>
          <w:spacing w:val="-9"/>
        </w:rPr>
        <w:t xml:space="preserve"> </w:t>
      </w:r>
      <w:r w:rsidRPr="00F77C3A">
        <w:t>государственной</w:t>
      </w:r>
      <w:r w:rsidRPr="00F77C3A">
        <w:rPr>
          <w:spacing w:val="-9"/>
        </w:rPr>
        <w:t xml:space="preserve"> </w:t>
      </w:r>
      <w:r w:rsidRPr="00F77C3A">
        <w:t>итоговой</w:t>
      </w:r>
      <w:r w:rsidRPr="00F77C3A">
        <w:rPr>
          <w:spacing w:val="-12"/>
        </w:rPr>
        <w:t xml:space="preserve"> </w:t>
      </w:r>
      <w:r w:rsidRPr="00F77C3A">
        <w:t>аттестации</w:t>
      </w:r>
      <w:r w:rsidRPr="00F77C3A">
        <w:rPr>
          <w:spacing w:val="-57"/>
        </w:rPr>
        <w:t xml:space="preserve"> </w:t>
      </w:r>
      <w:r w:rsidRPr="00F77C3A">
        <w:t>по образовательным</w:t>
      </w:r>
      <w:r w:rsidRPr="00F77C3A">
        <w:rPr>
          <w:spacing w:val="-1"/>
        </w:rPr>
        <w:t xml:space="preserve"> </w:t>
      </w:r>
      <w:r w:rsidRPr="00F77C3A">
        <w:t>программам</w:t>
      </w:r>
      <w:r w:rsidRPr="00F77C3A">
        <w:rPr>
          <w:spacing w:val="-5"/>
        </w:rPr>
        <w:t xml:space="preserve"> </w:t>
      </w:r>
      <w:r w:rsidRPr="00F77C3A">
        <w:t>основного</w:t>
      </w:r>
      <w:r w:rsidRPr="00F77C3A">
        <w:rPr>
          <w:spacing w:val="-5"/>
        </w:rPr>
        <w:t xml:space="preserve"> </w:t>
      </w:r>
      <w:r w:rsidRPr="00F77C3A">
        <w:t>общего</w:t>
      </w:r>
      <w:r w:rsidRPr="00F77C3A">
        <w:rPr>
          <w:spacing w:val="1"/>
        </w:rPr>
        <w:t xml:space="preserve"> </w:t>
      </w:r>
      <w:r w:rsidRPr="00F77C3A">
        <w:t>образования</w:t>
      </w:r>
    </w:p>
    <w:p w:rsidR="00AE10E0" w:rsidRPr="00F77C3A" w:rsidRDefault="00AE10E0" w:rsidP="002856A8">
      <w:pPr>
        <w:pStyle w:val="a3"/>
        <w:rPr>
          <w:b/>
        </w:rPr>
      </w:pPr>
    </w:p>
    <w:tbl>
      <w:tblPr>
        <w:tblStyle w:val="TableNormal"/>
        <w:tblW w:w="0" w:type="auto"/>
        <w:tblInd w:w="1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27"/>
        <w:gridCol w:w="5519"/>
        <w:gridCol w:w="1510"/>
        <w:gridCol w:w="1783"/>
        <w:gridCol w:w="22"/>
      </w:tblGrid>
      <w:tr w:rsidR="00AE10E0" w:rsidRPr="00F77C3A" w:rsidTr="00D100CA">
        <w:trPr>
          <w:gridAfter w:val="1"/>
          <w:wAfter w:w="22" w:type="dxa"/>
          <w:trHeight w:val="556"/>
        </w:trPr>
        <w:tc>
          <w:tcPr>
            <w:tcW w:w="627" w:type="dxa"/>
          </w:tcPr>
          <w:p w:rsidR="00AE10E0" w:rsidRPr="00F77C3A" w:rsidRDefault="00621F48" w:rsidP="002856A8">
            <w:pPr>
              <w:pStyle w:val="TableParagraph"/>
              <w:rPr>
                <w:b/>
                <w:sz w:val="24"/>
                <w:szCs w:val="24"/>
              </w:rPr>
            </w:pPr>
            <w:r w:rsidRPr="00F77C3A">
              <w:rPr>
                <w:b/>
                <w:sz w:val="24"/>
                <w:szCs w:val="24"/>
              </w:rPr>
              <w:t>№</w:t>
            </w:r>
          </w:p>
          <w:p w:rsidR="00AE10E0" w:rsidRPr="00F77C3A" w:rsidRDefault="00621F48" w:rsidP="002856A8">
            <w:pPr>
              <w:pStyle w:val="TableParagraph"/>
              <w:rPr>
                <w:b/>
                <w:sz w:val="24"/>
                <w:szCs w:val="24"/>
              </w:rPr>
            </w:pPr>
            <w:r w:rsidRPr="00F77C3A">
              <w:rPr>
                <w:b/>
                <w:sz w:val="24"/>
                <w:szCs w:val="24"/>
              </w:rPr>
              <w:t>п/п</w:t>
            </w:r>
          </w:p>
        </w:tc>
        <w:tc>
          <w:tcPr>
            <w:tcW w:w="5519" w:type="dxa"/>
          </w:tcPr>
          <w:p w:rsidR="00AE10E0" w:rsidRPr="00F77C3A" w:rsidRDefault="00621F48" w:rsidP="002856A8">
            <w:pPr>
              <w:pStyle w:val="TableParagraph"/>
              <w:ind w:right="2330"/>
              <w:jc w:val="center"/>
              <w:rPr>
                <w:b/>
                <w:sz w:val="24"/>
                <w:szCs w:val="24"/>
              </w:rPr>
            </w:pPr>
            <w:r w:rsidRPr="00F77C3A">
              <w:rPr>
                <w:b/>
                <w:sz w:val="24"/>
                <w:szCs w:val="24"/>
              </w:rPr>
              <w:t>Мероприятия</w:t>
            </w:r>
          </w:p>
        </w:tc>
        <w:tc>
          <w:tcPr>
            <w:tcW w:w="1510" w:type="dxa"/>
          </w:tcPr>
          <w:p w:rsidR="00AE10E0" w:rsidRPr="00F77C3A" w:rsidRDefault="00621F48" w:rsidP="002856A8">
            <w:pPr>
              <w:pStyle w:val="TableParagraph"/>
              <w:rPr>
                <w:b/>
                <w:sz w:val="24"/>
                <w:szCs w:val="24"/>
              </w:rPr>
            </w:pPr>
            <w:r w:rsidRPr="00F77C3A">
              <w:rPr>
                <w:b/>
                <w:sz w:val="24"/>
                <w:szCs w:val="24"/>
              </w:rPr>
              <w:t>Сроки</w:t>
            </w:r>
          </w:p>
        </w:tc>
        <w:tc>
          <w:tcPr>
            <w:tcW w:w="1782" w:type="dxa"/>
          </w:tcPr>
          <w:p w:rsidR="00AE10E0" w:rsidRPr="00F77C3A" w:rsidRDefault="00621F48" w:rsidP="002856A8">
            <w:pPr>
              <w:pStyle w:val="TableParagraph"/>
              <w:rPr>
                <w:b/>
                <w:sz w:val="24"/>
                <w:szCs w:val="24"/>
              </w:rPr>
            </w:pPr>
            <w:r w:rsidRPr="00F77C3A">
              <w:rPr>
                <w:b/>
                <w:sz w:val="24"/>
                <w:szCs w:val="24"/>
              </w:rPr>
              <w:t>Ответственные</w:t>
            </w:r>
          </w:p>
        </w:tc>
      </w:tr>
      <w:tr w:rsidR="00AE10E0" w:rsidRPr="00F77C3A" w:rsidTr="00D100CA">
        <w:trPr>
          <w:gridAfter w:val="1"/>
          <w:wAfter w:w="21" w:type="dxa"/>
          <w:trHeight w:val="278"/>
        </w:trPr>
        <w:tc>
          <w:tcPr>
            <w:tcW w:w="9439" w:type="dxa"/>
            <w:gridSpan w:val="4"/>
          </w:tcPr>
          <w:p w:rsidR="00AE10E0" w:rsidRPr="00F77C3A" w:rsidRDefault="00621F48" w:rsidP="002856A8">
            <w:pPr>
              <w:pStyle w:val="TableParagraph"/>
              <w:ind w:right="2876"/>
              <w:jc w:val="center"/>
              <w:rPr>
                <w:b/>
                <w:sz w:val="24"/>
                <w:szCs w:val="24"/>
              </w:rPr>
            </w:pPr>
            <w:r w:rsidRPr="00F77C3A">
              <w:rPr>
                <w:b/>
                <w:sz w:val="24"/>
                <w:szCs w:val="24"/>
              </w:rPr>
              <w:t>Информационное</w:t>
            </w:r>
            <w:r w:rsidRPr="00F77C3A">
              <w:rPr>
                <w:b/>
                <w:spacing w:val="-11"/>
                <w:sz w:val="24"/>
                <w:szCs w:val="24"/>
              </w:rPr>
              <w:t xml:space="preserve"> </w:t>
            </w:r>
            <w:r w:rsidRPr="00F77C3A">
              <w:rPr>
                <w:b/>
                <w:sz w:val="24"/>
                <w:szCs w:val="24"/>
              </w:rPr>
              <w:t>обеспечение</w:t>
            </w:r>
            <w:r w:rsidRPr="00F77C3A">
              <w:rPr>
                <w:b/>
                <w:spacing w:val="-10"/>
                <w:sz w:val="24"/>
                <w:szCs w:val="24"/>
              </w:rPr>
              <w:t xml:space="preserve"> </w:t>
            </w:r>
            <w:r w:rsidRPr="00F77C3A">
              <w:rPr>
                <w:b/>
                <w:sz w:val="24"/>
                <w:szCs w:val="24"/>
              </w:rPr>
              <w:t>учащихся</w:t>
            </w:r>
          </w:p>
        </w:tc>
      </w:tr>
      <w:tr w:rsidR="00AE10E0" w:rsidRPr="00F77C3A" w:rsidTr="00D100CA">
        <w:trPr>
          <w:gridAfter w:val="1"/>
          <w:wAfter w:w="22" w:type="dxa"/>
          <w:trHeight w:val="1103"/>
        </w:trPr>
        <w:tc>
          <w:tcPr>
            <w:tcW w:w="627" w:type="dxa"/>
          </w:tcPr>
          <w:p w:rsidR="00AE10E0" w:rsidRPr="00F77C3A" w:rsidRDefault="00621F48" w:rsidP="002856A8">
            <w:pPr>
              <w:pStyle w:val="TableParagraph"/>
              <w:rPr>
                <w:sz w:val="24"/>
                <w:szCs w:val="24"/>
              </w:rPr>
            </w:pPr>
            <w:r w:rsidRPr="00F77C3A">
              <w:rPr>
                <w:sz w:val="24"/>
                <w:szCs w:val="24"/>
              </w:rPr>
              <w:t>1</w:t>
            </w:r>
          </w:p>
        </w:tc>
        <w:tc>
          <w:tcPr>
            <w:tcW w:w="5519" w:type="dxa"/>
          </w:tcPr>
          <w:p w:rsidR="00AE10E0" w:rsidRPr="00F77C3A" w:rsidRDefault="00621F48" w:rsidP="002856A8">
            <w:pPr>
              <w:pStyle w:val="TableParagraph"/>
              <w:ind w:right="103"/>
              <w:rPr>
                <w:sz w:val="24"/>
                <w:szCs w:val="24"/>
              </w:rPr>
            </w:pPr>
            <w:r w:rsidRPr="00F77C3A">
              <w:rPr>
                <w:sz w:val="24"/>
                <w:szCs w:val="24"/>
              </w:rPr>
              <w:t>Информирование учащихся и 9 класса о ГИА (новое в</w:t>
            </w:r>
            <w:r w:rsidRPr="00F77C3A">
              <w:rPr>
                <w:spacing w:val="1"/>
                <w:sz w:val="24"/>
                <w:szCs w:val="24"/>
              </w:rPr>
              <w:t xml:space="preserve"> </w:t>
            </w:r>
            <w:r w:rsidRPr="00F77C3A">
              <w:rPr>
                <w:sz w:val="24"/>
                <w:szCs w:val="24"/>
              </w:rPr>
              <w:t>ГИА,</w:t>
            </w:r>
            <w:r w:rsidRPr="00F77C3A">
              <w:rPr>
                <w:spacing w:val="-7"/>
                <w:sz w:val="24"/>
                <w:szCs w:val="24"/>
              </w:rPr>
              <w:t xml:space="preserve"> </w:t>
            </w:r>
            <w:r w:rsidRPr="00F77C3A">
              <w:rPr>
                <w:sz w:val="24"/>
                <w:szCs w:val="24"/>
              </w:rPr>
              <w:t>предварительный</w:t>
            </w:r>
            <w:r w:rsidRPr="00F77C3A">
              <w:rPr>
                <w:spacing w:val="-8"/>
                <w:sz w:val="24"/>
                <w:szCs w:val="24"/>
              </w:rPr>
              <w:t xml:space="preserve"> </w:t>
            </w:r>
            <w:r w:rsidRPr="00F77C3A">
              <w:rPr>
                <w:sz w:val="24"/>
                <w:szCs w:val="24"/>
              </w:rPr>
              <w:t>выбор</w:t>
            </w:r>
            <w:r w:rsidRPr="00F77C3A">
              <w:rPr>
                <w:spacing w:val="-13"/>
                <w:sz w:val="24"/>
                <w:szCs w:val="24"/>
              </w:rPr>
              <w:t xml:space="preserve"> </w:t>
            </w:r>
            <w:r w:rsidRPr="00F77C3A">
              <w:rPr>
                <w:sz w:val="24"/>
                <w:szCs w:val="24"/>
              </w:rPr>
              <w:t>экзаменов,</w:t>
            </w:r>
            <w:r w:rsidRPr="00F77C3A">
              <w:rPr>
                <w:spacing w:val="-11"/>
                <w:sz w:val="24"/>
                <w:szCs w:val="24"/>
              </w:rPr>
              <w:t xml:space="preserve"> </w:t>
            </w:r>
            <w:r w:rsidRPr="00F77C3A">
              <w:rPr>
                <w:sz w:val="24"/>
                <w:szCs w:val="24"/>
              </w:rPr>
              <w:t>процедура</w:t>
            </w:r>
            <w:r w:rsidRPr="00F77C3A">
              <w:rPr>
                <w:spacing w:val="-9"/>
                <w:sz w:val="24"/>
                <w:szCs w:val="24"/>
              </w:rPr>
              <w:t xml:space="preserve"> </w:t>
            </w:r>
            <w:r w:rsidRPr="00F77C3A">
              <w:rPr>
                <w:sz w:val="24"/>
                <w:szCs w:val="24"/>
              </w:rPr>
              <w:t>сдачи</w:t>
            </w:r>
            <w:r w:rsidRPr="00F77C3A">
              <w:rPr>
                <w:spacing w:val="-57"/>
                <w:sz w:val="24"/>
                <w:szCs w:val="24"/>
              </w:rPr>
              <w:t xml:space="preserve"> </w:t>
            </w:r>
            <w:r w:rsidRPr="00F77C3A">
              <w:rPr>
                <w:sz w:val="24"/>
                <w:szCs w:val="24"/>
              </w:rPr>
              <w:t>экзаменов,</w:t>
            </w:r>
            <w:r w:rsidRPr="00F77C3A">
              <w:rPr>
                <w:spacing w:val="-2"/>
                <w:sz w:val="24"/>
                <w:szCs w:val="24"/>
              </w:rPr>
              <w:t xml:space="preserve"> </w:t>
            </w:r>
            <w:r w:rsidRPr="00F77C3A">
              <w:rPr>
                <w:sz w:val="24"/>
                <w:szCs w:val="24"/>
              </w:rPr>
              <w:t>выставление</w:t>
            </w:r>
            <w:r w:rsidRPr="00F77C3A">
              <w:rPr>
                <w:spacing w:val="-5"/>
                <w:sz w:val="24"/>
                <w:szCs w:val="24"/>
              </w:rPr>
              <w:t xml:space="preserve"> </w:t>
            </w:r>
            <w:r w:rsidRPr="00F77C3A">
              <w:rPr>
                <w:sz w:val="24"/>
                <w:szCs w:val="24"/>
              </w:rPr>
              <w:t>итоговых</w:t>
            </w:r>
            <w:r w:rsidRPr="00F77C3A">
              <w:rPr>
                <w:spacing w:val="-4"/>
                <w:sz w:val="24"/>
                <w:szCs w:val="24"/>
              </w:rPr>
              <w:t xml:space="preserve"> </w:t>
            </w:r>
            <w:r w:rsidRPr="00F77C3A">
              <w:rPr>
                <w:sz w:val="24"/>
                <w:szCs w:val="24"/>
              </w:rPr>
              <w:t>отметок)</w:t>
            </w:r>
          </w:p>
        </w:tc>
        <w:tc>
          <w:tcPr>
            <w:tcW w:w="1510" w:type="dxa"/>
          </w:tcPr>
          <w:p w:rsidR="00AE10E0" w:rsidRPr="00F77C3A" w:rsidRDefault="00621F48" w:rsidP="002856A8">
            <w:pPr>
              <w:pStyle w:val="TableParagraph"/>
              <w:ind w:right="612"/>
              <w:rPr>
                <w:sz w:val="24"/>
                <w:szCs w:val="24"/>
              </w:rPr>
            </w:pPr>
            <w:r w:rsidRPr="00F77C3A">
              <w:rPr>
                <w:spacing w:val="-1"/>
                <w:sz w:val="24"/>
                <w:szCs w:val="24"/>
              </w:rPr>
              <w:t>Сентябрь</w:t>
            </w:r>
            <w:r w:rsidRPr="00F77C3A">
              <w:rPr>
                <w:spacing w:val="-57"/>
                <w:sz w:val="24"/>
                <w:szCs w:val="24"/>
              </w:rPr>
              <w:t xml:space="preserve"> </w:t>
            </w:r>
            <w:r w:rsidRPr="00F77C3A">
              <w:rPr>
                <w:sz w:val="24"/>
                <w:szCs w:val="24"/>
              </w:rPr>
              <w:t>202</w:t>
            </w:r>
            <w:r w:rsidR="00D100CA">
              <w:rPr>
                <w:sz w:val="24"/>
                <w:szCs w:val="24"/>
              </w:rPr>
              <w:t>1</w:t>
            </w:r>
          </w:p>
        </w:tc>
        <w:tc>
          <w:tcPr>
            <w:tcW w:w="1782" w:type="dxa"/>
          </w:tcPr>
          <w:p w:rsidR="00AE10E0" w:rsidRPr="00F77C3A" w:rsidRDefault="00621F48" w:rsidP="002856A8">
            <w:pPr>
              <w:pStyle w:val="TableParagraph"/>
              <w:ind w:right="278"/>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классный</w:t>
            </w:r>
            <w:r w:rsidRPr="00F77C3A">
              <w:rPr>
                <w:spacing w:val="1"/>
                <w:sz w:val="24"/>
                <w:szCs w:val="24"/>
              </w:rPr>
              <w:t xml:space="preserve"> </w:t>
            </w:r>
            <w:r w:rsidRPr="00F77C3A">
              <w:rPr>
                <w:sz w:val="24"/>
                <w:szCs w:val="24"/>
              </w:rPr>
              <w:t>руководитель</w:t>
            </w:r>
            <w:r w:rsidRPr="00F77C3A">
              <w:rPr>
                <w:spacing w:val="-15"/>
                <w:sz w:val="24"/>
                <w:szCs w:val="24"/>
              </w:rPr>
              <w:t xml:space="preserve"> </w:t>
            </w:r>
            <w:r w:rsidRPr="00F77C3A">
              <w:rPr>
                <w:sz w:val="24"/>
                <w:szCs w:val="24"/>
              </w:rPr>
              <w:t>9</w:t>
            </w:r>
          </w:p>
          <w:p w:rsidR="00AE10E0" w:rsidRPr="00F77C3A" w:rsidRDefault="00621F48" w:rsidP="002856A8">
            <w:pPr>
              <w:pStyle w:val="TableParagraph"/>
              <w:rPr>
                <w:sz w:val="24"/>
                <w:szCs w:val="24"/>
              </w:rPr>
            </w:pPr>
            <w:r w:rsidRPr="00F77C3A">
              <w:rPr>
                <w:sz w:val="24"/>
                <w:szCs w:val="24"/>
              </w:rPr>
              <w:t>кл</w:t>
            </w:r>
          </w:p>
        </w:tc>
      </w:tr>
      <w:tr w:rsidR="00AE10E0" w:rsidRPr="00F77C3A" w:rsidTr="00D100CA">
        <w:trPr>
          <w:gridAfter w:val="1"/>
          <w:wAfter w:w="22" w:type="dxa"/>
          <w:trHeight w:val="552"/>
        </w:trPr>
        <w:tc>
          <w:tcPr>
            <w:tcW w:w="627" w:type="dxa"/>
          </w:tcPr>
          <w:p w:rsidR="00AE10E0" w:rsidRPr="00F77C3A" w:rsidRDefault="00621F48" w:rsidP="002856A8">
            <w:pPr>
              <w:pStyle w:val="TableParagraph"/>
              <w:rPr>
                <w:sz w:val="24"/>
                <w:szCs w:val="24"/>
              </w:rPr>
            </w:pPr>
            <w:r w:rsidRPr="00F77C3A">
              <w:rPr>
                <w:sz w:val="24"/>
                <w:szCs w:val="24"/>
              </w:rPr>
              <w:t>2</w:t>
            </w:r>
          </w:p>
        </w:tc>
        <w:tc>
          <w:tcPr>
            <w:tcW w:w="5519" w:type="dxa"/>
          </w:tcPr>
          <w:p w:rsidR="00AE10E0" w:rsidRPr="00F77C3A" w:rsidRDefault="00621F48" w:rsidP="002856A8">
            <w:pPr>
              <w:pStyle w:val="TableParagraph"/>
              <w:rPr>
                <w:sz w:val="24"/>
                <w:szCs w:val="24"/>
              </w:rPr>
            </w:pPr>
            <w:r w:rsidRPr="00F77C3A">
              <w:rPr>
                <w:sz w:val="24"/>
                <w:szCs w:val="24"/>
              </w:rPr>
              <w:t>Знакомство</w:t>
            </w:r>
            <w:r w:rsidRPr="00F77C3A">
              <w:rPr>
                <w:spacing w:val="-9"/>
                <w:sz w:val="24"/>
                <w:szCs w:val="24"/>
              </w:rPr>
              <w:t xml:space="preserve"> </w:t>
            </w:r>
            <w:r w:rsidRPr="00F77C3A">
              <w:rPr>
                <w:sz w:val="24"/>
                <w:szCs w:val="24"/>
              </w:rPr>
              <w:t>с</w:t>
            </w:r>
            <w:r w:rsidRPr="00F77C3A">
              <w:rPr>
                <w:spacing w:val="-10"/>
                <w:sz w:val="24"/>
                <w:szCs w:val="24"/>
              </w:rPr>
              <w:t xml:space="preserve"> </w:t>
            </w:r>
            <w:r w:rsidRPr="00F77C3A">
              <w:rPr>
                <w:sz w:val="24"/>
                <w:szCs w:val="24"/>
              </w:rPr>
              <w:t>демоверсиями</w:t>
            </w:r>
            <w:r w:rsidRPr="00F77C3A">
              <w:rPr>
                <w:spacing w:val="-12"/>
                <w:sz w:val="24"/>
                <w:szCs w:val="24"/>
              </w:rPr>
              <w:t xml:space="preserve"> </w:t>
            </w:r>
            <w:r w:rsidRPr="00F77C3A">
              <w:rPr>
                <w:sz w:val="24"/>
                <w:szCs w:val="24"/>
              </w:rPr>
              <w:t>по</w:t>
            </w:r>
            <w:r w:rsidRPr="00F77C3A">
              <w:rPr>
                <w:spacing w:val="-8"/>
                <w:sz w:val="24"/>
                <w:szCs w:val="24"/>
              </w:rPr>
              <w:t xml:space="preserve"> </w:t>
            </w:r>
            <w:r w:rsidRPr="00F77C3A">
              <w:rPr>
                <w:sz w:val="24"/>
                <w:szCs w:val="24"/>
              </w:rPr>
              <w:t>математике</w:t>
            </w:r>
            <w:r w:rsidRPr="00F77C3A">
              <w:rPr>
                <w:spacing w:val="-14"/>
                <w:sz w:val="24"/>
                <w:szCs w:val="24"/>
              </w:rPr>
              <w:t xml:space="preserve"> </w:t>
            </w:r>
            <w:r w:rsidRPr="00F77C3A">
              <w:rPr>
                <w:sz w:val="24"/>
                <w:szCs w:val="24"/>
              </w:rPr>
              <w:t>и</w:t>
            </w:r>
            <w:r w:rsidRPr="00F77C3A">
              <w:rPr>
                <w:spacing w:val="-8"/>
                <w:sz w:val="24"/>
                <w:szCs w:val="24"/>
              </w:rPr>
              <w:t xml:space="preserve"> </w:t>
            </w:r>
            <w:r w:rsidRPr="00F77C3A">
              <w:rPr>
                <w:sz w:val="24"/>
                <w:szCs w:val="24"/>
              </w:rPr>
              <w:t>русскому</w:t>
            </w:r>
          </w:p>
          <w:p w:rsidR="00AE10E0" w:rsidRPr="00F77C3A" w:rsidRDefault="00621F48" w:rsidP="002856A8">
            <w:pPr>
              <w:pStyle w:val="TableParagraph"/>
              <w:rPr>
                <w:sz w:val="24"/>
                <w:szCs w:val="24"/>
              </w:rPr>
            </w:pPr>
            <w:r w:rsidRPr="00F77C3A">
              <w:rPr>
                <w:sz w:val="24"/>
                <w:szCs w:val="24"/>
              </w:rPr>
              <w:t>языку.</w:t>
            </w:r>
            <w:r w:rsidRPr="00F77C3A">
              <w:rPr>
                <w:spacing w:val="-9"/>
                <w:sz w:val="24"/>
                <w:szCs w:val="24"/>
              </w:rPr>
              <w:t xml:space="preserve"> </w:t>
            </w:r>
            <w:r w:rsidRPr="00F77C3A">
              <w:rPr>
                <w:sz w:val="24"/>
                <w:szCs w:val="24"/>
              </w:rPr>
              <w:t>Знакомство</w:t>
            </w:r>
            <w:r w:rsidRPr="00F77C3A">
              <w:rPr>
                <w:spacing w:val="-9"/>
                <w:sz w:val="24"/>
                <w:szCs w:val="24"/>
              </w:rPr>
              <w:t xml:space="preserve"> </w:t>
            </w:r>
            <w:r w:rsidRPr="00F77C3A">
              <w:rPr>
                <w:sz w:val="24"/>
                <w:szCs w:val="24"/>
              </w:rPr>
              <w:t>с</w:t>
            </w:r>
            <w:r w:rsidRPr="00F77C3A">
              <w:rPr>
                <w:spacing w:val="-11"/>
                <w:sz w:val="24"/>
                <w:szCs w:val="24"/>
              </w:rPr>
              <w:t xml:space="preserve"> </w:t>
            </w:r>
            <w:r w:rsidRPr="00F77C3A">
              <w:rPr>
                <w:sz w:val="24"/>
                <w:szCs w:val="24"/>
              </w:rPr>
              <w:t>изменениями</w:t>
            </w:r>
            <w:r w:rsidRPr="00F77C3A">
              <w:rPr>
                <w:spacing w:val="-13"/>
                <w:sz w:val="24"/>
                <w:szCs w:val="24"/>
              </w:rPr>
              <w:t xml:space="preserve"> </w:t>
            </w:r>
            <w:r w:rsidRPr="00F77C3A">
              <w:rPr>
                <w:sz w:val="24"/>
                <w:szCs w:val="24"/>
              </w:rPr>
              <w:t>в</w:t>
            </w:r>
            <w:r w:rsidRPr="00F77C3A">
              <w:rPr>
                <w:spacing w:val="-8"/>
                <w:sz w:val="24"/>
                <w:szCs w:val="24"/>
              </w:rPr>
              <w:t xml:space="preserve"> </w:t>
            </w:r>
            <w:r w:rsidRPr="00F77C3A">
              <w:rPr>
                <w:sz w:val="24"/>
                <w:szCs w:val="24"/>
              </w:rPr>
              <w:t>КИМ</w:t>
            </w:r>
          </w:p>
        </w:tc>
        <w:tc>
          <w:tcPr>
            <w:tcW w:w="1510" w:type="dxa"/>
          </w:tcPr>
          <w:p w:rsidR="00AE10E0" w:rsidRPr="00F77C3A" w:rsidRDefault="00621F48" w:rsidP="002856A8">
            <w:pPr>
              <w:pStyle w:val="TableParagraph"/>
              <w:rPr>
                <w:sz w:val="24"/>
                <w:szCs w:val="24"/>
              </w:rPr>
            </w:pPr>
            <w:r w:rsidRPr="00F77C3A">
              <w:rPr>
                <w:sz w:val="24"/>
                <w:szCs w:val="24"/>
              </w:rPr>
              <w:t>Сентябрь</w:t>
            </w:r>
          </w:p>
          <w:p w:rsidR="00AE10E0" w:rsidRPr="00F77C3A" w:rsidRDefault="00621F48" w:rsidP="002856A8">
            <w:pPr>
              <w:pStyle w:val="TableParagraph"/>
              <w:rPr>
                <w:sz w:val="24"/>
                <w:szCs w:val="24"/>
              </w:rPr>
            </w:pPr>
            <w:r w:rsidRPr="00F77C3A">
              <w:rPr>
                <w:sz w:val="24"/>
                <w:szCs w:val="24"/>
              </w:rPr>
              <w:t>202</w:t>
            </w:r>
            <w:r w:rsidR="00D100CA">
              <w:rPr>
                <w:sz w:val="24"/>
                <w:szCs w:val="24"/>
              </w:rPr>
              <w:t>1</w:t>
            </w:r>
          </w:p>
        </w:tc>
        <w:tc>
          <w:tcPr>
            <w:tcW w:w="1782" w:type="dxa"/>
          </w:tcPr>
          <w:p w:rsidR="00AE10E0" w:rsidRPr="00F77C3A" w:rsidRDefault="00621F48" w:rsidP="002856A8">
            <w:pPr>
              <w:pStyle w:val="TableParagraph"/>
              <w:rPr>
                <w:sz w:val="24"/>
                <w:szCs w:val="24"/>
              </w:rPr>
            </w:pPr>
            <w:r w:rsidRPr="00F77C3A">
              <w:rPr>
                <w:sz w:val="24"/>
                <w:szCs w:val="24"/>
              </w:rPr>
              <w:t>Учителя-</w:t>
            </w:r>
          </w:p>
          <w:p w:rsidR="00AE10E0" w:rsidRPr="00F77C3A" w:rsidRDefault="00621F48" w:rsidP="002856A8">
            <w:pPr>
              <w:pStyle w:val="TableParagraph"/>
              <w:rPr>
                <w:sz w:val="24"/>
                <w:szCs w:val="24"/>
              </w:rPr>
            </w:pPr>
            <w:r w:rsidRPr="00F77C3A">
              <w:rPr>
                <w:sz w:val="24"/>
                <w:szCs w:val="24"/>
              </w:rPr>
              <w:t>предметники</w:t>
            </w:r>
          </w:p>
        </w:tc>
      </w:tr>
      <w:tr w:rsidR="00AE10E0" w:rsidRPr="00F77C3A" w:rsidTr="00D100CA">
        <w:trPr>
          <w:gridAfter w:val="1"/>
          <w:wAfter w:w="22" w:type="dxa"/>
          <w:trHeight w:val="556"/>
        </w:trPr>
        <w:tc>
          <w:tcPr>
            <w:tcW w:w="627" w:type="dxa"/>
          </w:tcPr>
          <w:p w:rsidR="00AE10E0" w:rsidRPr="00F77C3A" w:rsidRDefault="00621F48" w:rsidP="002856A8">
            <w:pPr>
              <w:pStyle w:val="TableParagraph"/>
              <w:rPr>
                <w:sz w:val="24"/>
                <w:szCs w:val="24"/>
              </w:rPr>
            </w:pPr>
            <w:r w:rsidRPr="00F77C3A">
              <w:rPr>
                <w:sz w:val="24"/>
                <w:szCs w:val="24"/>
              </w:rPr>
              <w:t>3</w:t>
            </w:r>
          </w:p>
        </w:tc>
        <w:tc>
          <w:tcPr>
            <w:tcW w:w="5519" w:type="dxa"/>
          </w:tcPr>
          <w:p w:rsidR="00AE10E0" w:rsidRPr="00F77C3A" w:rsidRDefault="00621F48" w:rsidP="002856A8">
            <w:pPr>
              <w:pStyle w:val="TableParagraph"/>
              <w:ind w:right="125"/>
              <w:rPr>
                <w:sz w:val="24"/>
                <w:szCs w:val="24"/>
              </w:rPr>
            </w:pPr>
            <w:r w:rsidRPr="00F77C3A">
              <w:rPr>
                <w:sz w:val="24"/>
                <w:szCs w:val="24"/>
              </w:rPr>
              <w:t>Информирование</w:t>
            </w:r>
            <w:r w:rsidRPr="00F77C3A">
              <w:rPr>
                <w:spacing w:val="-6"/>
                <w:sz w:val="24"/>
                <w:szCs w:val="24"/>
              </w:rPr>
              <w:t xml:space="preserve"> </w:t>
            </w:r>
            <w:r w:rsidRPr="00F77C3A">
              <w:rPr>
                <w:sz w:val="24"/>
                <w:szCs w:val="24"/>
              </w:rPr>
              <w:t>выпускников</w:t>
            </w:r>
            <w:r w:rsidRPr="00F77C3A">
              <w:rPr>
                <w:spacing w:val="-3"/>
                <w:sz w:val="24"/>
                <w:szCs w:val="24"/>
              </w:rPr>
              <w:t xml:space="preserve"> </w:t>
            </w:r>
            <w:r w:rsidRPr="00F77C3A">
              <w:rPr>
                <w:sz w:val="24"/>
                <w:szCs w:val="24"/>
              </w:rPr>
              <w:t>9</w:t>
            </w:r>
            <w:r w:rsidRPr="00F77C3A">
              <w:rPr>
                <w:spacing w:val="-9"/>
                <w:sz w:val="24"/>
                <w:szCs w:val="24"/>
              </w:rPr>
              <w:t xml:space="preserve"> </w:t>
            </w:r>
            <w:r w:rsidRPr="00F77C3A">
              <w:rPr>
                <w:sz w:val="24"/>
                <w:szCs w:val="24"/>
              </w:rPr>
              <w:t>класса</w:t>
            </w:r>
            <w:r w:rsidRPr="00F77C3A">
              <w:rPr>
                <w:spacing w:val="50"/>
                <w:sz w:val="24"/>
                <w:szCs w:val="24"/>
              </w:rPr>
              <w:t xml:space="preserve"> </w:t>
            </w:r>
            <w:r w:rsidRPr="00F77C3A">
              <w:rPr>
                <w:sz w:val="24"/>
                <w:szCs w:val="24"/>
              </w:rPr>
              <w:t>на</w:t>
            </w:r>
            <w:r w:rsidRPr="00F77C3A">
              <w:rPr>
                <w:spacing w:val="-10"/>
                <w:sz w:val="24"/>
                <w:szCs w:val="24"/>
              </w:rPr>
              <w:t xml:space="preserve"> </w:t>
            </w:r>
            <w:r w:rsidRPr="00F77C3A">
              <w:rPr>
                <w:sz w:val="24"/>
                <w:szCs w:val="24"/>
              </w:rPr>
              <w:t>классных</w:t>
            </w:r>
            <w:r w:rsidRPr="00F77C3A">
              <w:rPr>
                <w:spacing w:val="-57"/>
                <w:sz w:val="24"/>
                <w:szCs w:val="24"/>
              </w:rPr>
              <w:t xml:space="preserve"> </w:t>
            </w:r>
            <w:r w:rsidRPr="00F77C3A">
              <w:rPr>
                <w:sz w:val="24"/>
                <w:szCs w:val="24"/>
              </w:rPr>
              <w:t>часах</w:t>
            </w:r>
            <w:r w:rsidRPr="00F77C3A">
              <w:rPr>
                <w:spacing w:val="-5"/>
                <w:sz w:val="24"/>
                <w:szCs w:val="24"/>
              </w:rPr>
              <w:t xml:space="preserve"> </w:t>
            </w:r>
            <w:r w:rsidRPr="00F77C3A">
              <w:rPr>
                <w:sz w:val="24"/>
                <w:szCs w:val="24"/>
              </w:rPr>
              <w:t>о</w:t>
            </w:r>
            <w:r w:rsidRPr="00F77C3A">
              <w:rPr>
                <w:spacing w:val="6"/>
                <w:sz w:val="24"/>
                <w:szCs w:val="24"/>
              </w:rPr>
              <w:t xml:space="preserve"> </w:t>
            </w:r>
            <w:r w:rsidRPr="00F77C3A">
              <w:rPr>
                <w:sz w:val="24"/>
                <w:szCs w:val="24"/>
              </w:rPr>
              <w:t>нормативных</w:t>
            </w:r>
            <w:r w:rsidRPr="00F77C3A">
              <w:rPr>
                <w:spacing w:val="-4"/>
                <w:sz w:val="24"/>
                <w:szCs w:val="24"/>
              </w:rPr>
              <w:t xml:space="preserve"> </w:t>
            </w:r>
            <w:r w:rsidRPr="00F77C3A">
              <w:rPr>
                <w:sz w:val="24"/>
                <w:szCs w:val="24"/>
              </w:rPr>
              <w:t>документах</w:t>
            </w:r>
            <w:r w:rsidRPr="00F77C3A">
              <w:rPr>
                <w:spacing w:val="56"/>
                <w:sz w:val="24"/>
                <w:szCs w:val="24"/>
              </w:rPr>
              <w:t xml:space="preserve"> </w:t>
            </w:r>
            <w:r w:rsidRPr="00F77C3A">
              <w:rPr>
                <w:sz w:val="24"/>
                <w:szCs w:val="24"/>
              </w:rPr>
              <w:t>по</w:t>
            </w:r>
            <w:r w:rsidRPr="00F77C3A">
              <w:rPr>
                <w:spacing w:val="1"/>
                <w:sz w:val="24"/>
                <w:szCs w:val="24"/>
              </w:rPr>
              <w:t xml:space="preserve"> </w:t>
            </w:r>
            <w:r w:rsidRPr="00F77C3A">
              <w:rPr>
                <w:sz w:val="24"/>
                <w:szCs w:val="24"/>
              </w:rPr>
              <w:t>ГИА.</w:t>
            </w:r>
          </w:p>
        </w:tc>
        <w:tc>
          <w:tcPr>
            <w:tcW w:w="1510" w:type="dxa"/>
          </w:tcPr>
          <w:p w:rsidR="00AE10E0" w:rsidRPr="00F77C3A" w:rsidRDefault="00621F48" w:rsidP="002856A8">
            <w:pPr>
              <w:pStyle w:val="TableParagraph"/>
              <w:ind w:right="275"/>
              <w:rPr>
                <w:sz w:val="24"/>
                <w:szCs w:val="24"/>
              </w:rPr>
            </w:pPr>
            <w:r w:rsidRPr="00F77C3A">
              <w:rPr>
                <w:sz w:val="24"/>
                <w:szCs w:val="24"/>
              </w:rPr>
              <w:t>По мере</w:t>
            </w:r>
            <w:r w:rsidRPr="00F77C3A">
              <w:rPr>
                <w:spacing w:val="1"/>
                <w:sz w:val="24"/>
                <w:szCs w:val="24"/>
              </w:rPr>
              <w:t xml:space="preserve"> </w:t>
            </w:r>
            <w:r w:rsidRPr="00F77C3A">
              <w:rPr>
                <w:spacing w:val="-1"/>
                <w:sz w:val="24"/>
                <w:szCs w:val="24"/>
              </w:rPr>
              <w:t>поступления</w:t>
            </w:r>
          </w:p>
        </w:tc>
        <w:tc>
          <w:tcPr>
            <w:tcW w:w="1782" w:type="dxa"/>
          </w:tcPr>
          <w:p w:rsidR="00AE10E0" w:rsidRPr="00F77C3A" w:rsidRDefault="00621F48" w:rsidP="002856A8">
            <w:pPr>
              <w:pStyle w:val="TableParagraph"/>
              <w:ind w:right="363"/>
              <w:rPr>
                <w:sz w:val="24"/>
                <w:szCs w:val="24"/>
              </w:rPr>
            </w:pPr>
            <w:r w:rsidRPr="00F77C3A">
              <w:rPr>
                <w:spacing w:val="-1"/>
                <w:sz w:val="24"/>
                <w:szCs w:val="24"/>
              </w:rPr>
              <w:t xml:space="preserve">Директор, </w:t>
            </w:r>
            <w:r w:rsidRPr="00F77C3A">
              <w:rPr>
                <w:sz w:val="24"/>
                <w:szCs w:val="24"/>
              </w:rPr>
              <w:t>зам.</w:t>
            </w:r>
            <w:r w:rsidRPr="00F77C3A">
              <w:rPr>
                <w:spacing w:val="-57"/>
                <w:sz w:val="24"/>
                <w:szCs w:val="24"/>
              </w:rPr>
              <w:t xml:space="preserve"> </w:t>
            </w:r>
            <w:r w:rsidRPr="00F77C3A">
              <w:rPr>
                <w:sz w:val="24"/>
                <w:szCs w:val="24"/>
              </w:rPr>
              <w:t>директора</w:t>
            </w:r>
          </w:p>
        </w:tc>
      </w:tr>
      <w:tr w:rsidR="00AE10E0" w:rsidRPr="00F77C3A" w:rsidTr="00D100CA">
        <w:trPr>
          <w:gridAfter w:val="1"/>
          <w:wAfter w:w="22" w:type="dxa"/>
          <w:trHeight w:val="1373"/>
        </w:trPr>
        <w:tc>
          <w:tcPr>
            <w:tcW w:w="627" w:type="dxa"/>
          </w:tcPr>
          <w:p w:rsidR="00AE10E0" w:rsidRPr="00F77C3A" w:rsidRDefault="00621F48" w:rsidP="002856A8">
            <w:pPr>
              <w:pStyle w:val="TableParagraph"/>
              <w:rPr>
                <w:sz w:val="24"/>
                <w:szCs w:val="24"/>
              </w:rPr>
            </w:pPr>
            <w:r w:rsidRPr="00F77C3A">
              <w:rPr>
                <w:sz w:val="24"/>
                <w:szCs w:val="24"/>
              </w:rPr>
              <w:lastRenderedPageBreak/>
              <w:t>4</w:t>
            </w:r>
          </w:p>
        </w:tc>
        <w:tc>
          <w:tcPr>
            <w:tcW w:w="5519" w:type="dxa"/>
          </w:tcPr>
          <w:p w:rsidR="00AE10E0" w:rsidRPr="00F77C3A" w:rsidRDefault="00621F48" w:rsidP="002856A8">
            <w:pPr>
              <w:pStyle w:val="TableParagraph"/>
              <w:ind w:right="125"/>
              <w:rPr>
                <w:sz w:val="24"/>
                <w:szCs w:val="24"/>
              </w:rPr>
            </w:pPr>
            <w:r w:rsidRPr="00F77C3A">
              <w:rPr>
                <w:sz w:val="24"/>
                <w:szCs w:val="24"/>
              </w:rPr>
              <w:t>Наполнение, регулярное обновление и размещение</w:t>
            </w:r>
            <w:r w:rsidRPr="00F77C3A">
              <w:rPr>
                <w:spacing w:val="1"/>
                <w:sz w:val="24"/>
                <w:szCs w:val="24"/>
              </w:rPr>
              <w:t xml:space="preserve"> </w:t>
            </w:r>
            <w:r w:rsidRPr="00F77C3A">
              <w:rPr>
                <w:sz w:val="24"/>
                <w:szCs w:val="24"/>
              </w:rPr>
              <w:t>нормативных и распорядительных документов,</w:t>
            </w:r>
            <w:r w:rsidRPr="00F77C3A">
              <w:rPr>
                <w:spacing w:val="1"/>
                <w:sz w:val="24"/>
                <w:szCs w:val="24"/>
              </w:rPr>
              <w:t xml:space="preserve"> </w:t>
            </w:r>
            <w:r w:rsidRPr="00F77C3A">
              <w:rPr>
                <w:sz w:val="24"/>
                <w:szCs w:val="24"/>
              </w:rPr>
              <w:t>регламентирующих</w:t>
            </w:r>
            <w:r w:rsidRPr="00F77C3A">
              <w:rPr>
                <w:spacing w:val="-11"/>
                <w:sz w:val="24"/>
                <w:szCs w:val="24"/>
              </w:rPr>
              <w:t xml:space="preserve"> </w:t>
            </w:r>
            <w:r w:rsidRPr="00F77C3A">
              <w:rPr>
                <w:sz w:val="24"/>
                <w:szCs w:val="24"/>
              </w:rPr>
              <w:t>проведение</w:t>
            </w:r>
            <w:r w:rsidRPr="00F77C3A">
              <w:rPr>
                <w:spacing w:val="-6"/>
                <w:sz w:val="24"/>
                <w:szCs w:val="24"/>
              </w:rPr>
              <w:t xml:space="preserve"> </w:t>
            </w:r>
            <w:r w:rsidRPr="00F77C3A">
              <w:rPr>
                <w:sz w:val="24"/>
                <w:szCs w:val="24"/>
              </w:rPr>
              <w:t>ГИА</w:t>
            </w:r>
            <w:r w:rsidRPr="00F77C3A">
              <w:rPr>
                <w:spacing w:val="-11"/>
                <w:sz w:val="24"/>
                <w:szCs w:val="24"/>
              </w:rPr>
              <w:t xml:space="preserve"> </w:t>
            </w:r>
            <w:r w:rsidRPr="00F77C3A">
              <w:rPr>
                <w:sz w:val="24"/>
                <w:szCs w:val="24"/>
              </w:rPr>
              <w:t>в</w:t>
            </w:r>
            <w:r w:rsidRPr="00F77C3A">
              <w:rPr>
                <w:spacing w:val="-5"/>
                <w:sz w:val="24"/>
                <w:szCs w:val="24"/>
              </w:rPr>
              <w:t xml:space="preserve"> </w:t>
            </w:r>
            <w:r w:rsidRPr="00F77C3A">
              <w:rPr>
                <w:sz w:val="24"/>
                <w:szCs w:val="24"/>
              </w:rPr>
              <w:t>202</w:t>
            </w:r>
            <w:r w:rsidR="00D100CA">
              <w:rPr>
                <w:sz w:val="24"/>
                <w:szCs w:val="24"/>
              </w:rPr>
              <w:t>1</w:t>
            </w:r>
            <w:r w:rsidRPr="00F77C3A">
              <w:rPr>
                <w:sz w:val="24"/>
                <w:szCs w:val="24"/>
              </w:rPr>
              <w:t>-202</w:t>
            </w:r>
            <w:r w:rsidR="00D100CA">
              <w:rPr>
                <w:sz w:val="24"/>
                <w:szCs w:val="24"/>
              </w:rPr>
              <w:t>2</w:t>
            </w:r>
            <w:r w:rsidRPr="00F77C3A">
              <w:rPr>
                <w:spacing w:val="-6"/>
                <w:sz w:val="24"/>
                <w:szCs w:val="24"/>
              </w:rPr>
              <w:t xml:space="preserve"> </w:t>
            </w:r>
            <w:r w:rsidRPr="00F77C3A">
              <w:rPr>
                <w:sz w:val="24"/>
                <w:szCs w:val="24"/>
              </w:rPr>
              <w:t>учебном</w:t>
            </w:r>
            <w:r w:rsidRPr="00F77C3A">
              <w:rPr>
                <w:spacing w:val="-57"/>
                <w:sz w:val="24"/>
                <w:szCs w:val="24"/>
              </w:rPr>
              <w:t xml:space="preserve"> </w:t>
            </w:r>
            <w:r w:rsidRPr="00F77C3A">
              <w:rPr>
                <w:sz w:val="24"/>
                <w:szCs w:val="24"/>
              </w:rPr>
              <w:t>году,</w:t>
            </w:r>
            <w:r w:rsidRPr="00F77C3A">
              <w:rPr>
                <w:spacing w:val="1"/>
                <w:sz w:val="24"/>
                <w:szCs w:val="24"/>
              </w:rPr>
              <w:t xml:space="preserve"> </w:t>
            </w:r>
            <w:r w:rsidRPr="00F77C3A">
              <w:rPr>
                <w:sz w:val="24"/>
                <w:szCs w:val="24"/>
              </w:rPr>
              <w:t>информации</w:t>
            </w:r>
            <w:r w:rsidRPr="00F77C3A">
              <w:rPr>
                <w:spacing w:val="-4"/>
                <w:sz w:val="24"/>
                <w:szCs w:val="24"/>
              </w:rPr>
              <w:t xml:space="preserve"> </w:t>
            </w:r>
            <w:r w:rsidRPr="00F77C3A">
              <w:rPr>
                <w:sz w:val="24"/>
                <w:szCs w:val="24"/>
              </w:rPr>
              <w:t>по</w:t>
            </w:r>
            <w:r w:rsidRPr="00F77C3A">
              <w:rPr>
                <w:spacing w:val="3"/>
                <w:sz w:val="24"/>
                <w:szCs w:val="24"/>
              </w:rPr>
              <w:t xml:space="preserve"> </w:t>
            </w:r>
            <w:r w:rsidRPr="00F77C3A">
              <w:rPr>
                <w:sz w:val="24"/>
                <w:szCs w:val="24"/>
              </w:rPr>
              <w:t>ГИА</w:t>
            </w:r>
            <w:r w:rsidRPr="00F77C3A">
              <w:rPr>
                <w:spacing w:val="-6"/>
                <w:sz w:val="24"/>
                <w:szCs w:val="24"/>
              </w:rPr>
              <w:t xml:space="preserve"> </w:t>
            </w:r>
            <w:r w:rsidRPr="00F77C3A">
              <w:rPr>
                <w:sz w:val="24"/>
                <w:szCs w:val="24"/>
              </w:rPr>
              <w:t>на</w:t>
            </w:r>
            <w:r w:rsidRPr="00F77C3A">
              <w:rPr>
                <w:spacing w:val="-1"/>
                <w:sz w:val="24"/>
                <w:szCs w:val="24"/>
              </w:rPr>
              <w:t xml:space="preserve"> </w:t>
            </w:r>
            <w:r w:rsidRPr="00F77C3A">
              <w:rPr>
                <w:sz w:val="24"/>
                <w:szCs w:val="24"/>
              </w:rPr>
              <w:t>сайте</w:t>
            </w:r>
            <w:r w:rsidRPr="00F77C3A">
              <w:rPr>
                <w:spacing w:val="4"/>
                <w:sz w:val="24"/>
                <w:szCs w:val="24"/>
              </w:rPr>
              <w:t xml:space="preserve"> </w:t>
            </w:r>
            <w:r w:rsidRPr="00F77C3A">
              <w:rPr>
                <w:sz w:val="24"/>
                <w:szCs w:val="24"/>
              </w:rPr>
              <w:t>школы</w:t>
            </w:r>
          </w:p>
        </w:tc>
        <w:tc>
          <w:tcPr>
            <w:tcW w:w="1510" w:type="dxa"/>
          </w:tcPr>
          <w:p w:rsidR="00AE10E0" w:rsidRPr="00F77C3A" w:rsidRDefault="00621F48" w:rsidP="002856A8">
            <w:pPr>
              <w:pStyle w:val="TableParagraph"/>
              <w:ind w:right="475"/>
              <w:rPr>
                <w:sz w:val="24"/>
                <w:szCs w:val="24"/>
              </w:rPr>
            </w:pPr>
            <w:r w:rsidRPr="00F77C3A">
              <w:rPr>
                <w:sz w:val="24"/>
                <w:szCs w:val="24"/>
              </w:rPr>
              <w:t>Сентябрь</w:t>
            </w:r>
            <w:r w:rsidRPr="00F77C3A">
              <w:rPr>
                <w:spacing w:val="1"/>
                <w:sz w:val="24"/>
                <w:szCs w:val="24"/>
              </w:rPr>
              <w:t xml:space="preserve"> </w:t>
            </w:r>
            <w:r w:rsidRPr="00F77C3A">
              <w:rPr>
                <w:sz w:val="24"/>
                <w:szCs w:val="24"/>
              </w:rPr>
              <w:t>2020-июнь</w:t>
            </w:r>
            <w:r w:rsidRPr="00F77C3A">
              <w:rPr>
                <w:spacing w:val="-57"/>
                <w:sz w:val="24"/>
                <w:szCs w:val="24"/>
              </w:rPr>
              <w:t xml:space="preserve"> </w:t>
            </w:r>
            <w:r w:rsidRPr="00F77C3A">
              <w:rPr>
                <w:sz w:val="24"/>
                <w:szCs w:val="24"/>
              </w:rPr>
              <w:t>2021</w:t>
            </w:r>
          </w:p>
        </w:tc>
        <w:tc>
          <w:tcPr>
            <w:tcW w:w="1782" w:type="dxa"/>
          </w:tcPr>
          <w:p w:rsidR="00AE10E0" w:rsidRPr="00F77C3A" w:rsidRDefault="00621F48" w:rsidP="002856A8">
            <w:pPr>
              <w:pStyle w:val="TableParagraph"/>
              <w:tabs>
                <w:tab w:val="left" w:pos="814"/>
              </w:tabs>
              <w:ind w:right="92"/>
              <w:rPr>
                <w:sz w:val="24"/>
                <w:szCs w:val="24"/>
              </w:rPr>
            </w:pPr>
            <w:r w:rsidRPr="00F77C3A">
              <w:rPr>
                <w:sz w:val="24"/>
                <w:szCs w:val="24"/>
              </w:rPr>
              <w:t>Зам.</w:t>
            </w:r>
            <w:r w:rsidRPr="00F77C3A">
              <w:rPr>
                <w:sz w:val="24"/>
                <w:szCs w:val="24"/>
              </w:rPr>
              <w:tab/>
            </w:r>
            <w:r w:rsidRPr="00F77C3A">
              <w:rPr>
                <w:spacing w:val="-2"/>
                <w:sz w:val="24"/>
                <w:szCs w:val="24"/>
              </w:rPr>
              <w:t>директора,</w:t>
            </w:r>
            <w:r w:rsidRPr="00F77C3A">
              <w:rPr>
                <w:spacing w:val="-57"/>
                <w:sz w:val="24"/>
                <w:szCs w:val="24"/>
              </w:rPr>
              <w:t xml:space="preserve"> </w:t>
            </w:r>
            <w:r w:rsidRPr="00F77C3A">
              <w:rPr>
                <w:sz w:val="24"/>
                <w:szCs w:val="24"/>
              </w:rPr>
              <w:t>отв.</w:t>
            </w:r>
            <w:r w:rsidRPr="00F77C3A">
              <w:rPr>
                <w:spacing w:val="3"/>
                <w:sz w:val="24"/>
                <w:szCs w:val="24"/>
              </w:rPr>
              <w:t xml:space="preserve"> </w:t>
            </w:r>
            <w:r w:rsidRPr="00F77C3A">
              <w:rPr>
                <w:sz w:val="24"/>
                <w:szCs w:val="24"/>
              </w:rPr>
              <w:t>за</w:t>
            </w:r>
            <w:r w:rsidRPr="00F77C3A">
              <w:rPr>
                <w:spacing w:val="-4"/>
                <w:sz w:val="24"/>
                <w:szCs w:val="24"/>
              </w:rPr>
              <w:t xml:space="preserve"> </w:t>
            </w:r>
            <w:r w:rsidRPr="00F77C3A">
              <w:rPr>
                <w:sz w:val="24"/>
                <w:szCs w:val="24"/>
              </w:rPr>
              <w:t>сайт</w:t>
            </w:r>
          </w:p>
        </w:tc>
      </w:tr>
      <w:tr w:rsidR="00AE10E0" w:rsidRPr="00F77C3A" w:rsidTr="00D100CA">
        <w:trPr>
          <w:gridAfter w:val="1"/>
          <w:wAfter w:w="22" w:type="dxa"/>
          <w:trHeight w:val="830"/>
        </w:trPr>
        <w:tc>
          <w:tcPr>
            <w:tcW w:w="627" w:type="dxa"/>
          </w:tcPr>
          <w:p w:rsidR="00AE10E0" w:rsidRPr="00F77C3A" w:rsidRDefault="00621F48" w:rsidP="002856A8">
            <w:pPr>
              <w:pStyle w:val="TableParagraph"/>
              <w:rPr>
                <w:sz w:val="24"/>
                <w:szCs w:val="24"/>
              </w:rPr>
            </w:pPr>
            <w:r w:rsidRPr="00F77C3A">
              <w:rPr>
                <w:sz w:val="24"/>
                <w:szCs w:val="24"/>
              </w:rPr>
              <w:t>5</w:t>
            </w:r>
          </w:p>
        </w:tc>
        <w:tc>
          <w:tcPr>
            <w:tcW w:w="5519" w:type="dxa"/>
          </w:tcPr>
          <w:p w:rsidR="00AE10E0" w:rsidRPr="00F77C3A" w:rsidRDefault="00621F48" w:rsidP="002856A8">
            <w:pPr>
              <w:pStyle w:val="TableParagraph"/>
              <w:ind w:right="103"/>
              <w:rPr>
                <w:sz w:val="24"/>
                <w:szCs w:val="24"/>
              </w:rPr>
            </w:pPr>
            <w:r w:rsidRPr="00F77C3A">
              <w:rPr>
                <w:sz w:val="24"/>
                <w:szCs w:val="24"/>
              </w:rPr>
              <w:t>Оформление</w:t>
            </w:r>
            <w:r w:rsidRPr="00F77C3A">
              <w:rPr>
                <w:spacing w:val="-8"/>
                <w:sz w:val="24"/>
                <w:szCs w:val="24"/>
              </w:rPr>
              <w:t xml:space="preserve"> </w:t>
            </w:r>
            <w:r w:rsidRPr="00F77C3A">
              <w:rPr>
                <w:sz w:val="24"/>
                <w:szCs w:val="24"/>
              </w:rPr>
              <w:t>информационных</w:t>
            </w:r>
            <w:r w:rsidRPr="00F77C3A">
              <w:rPr>
                <w:spacing w:val="-7"/>
                <w:sz w:val="24"/>
                <w:szCs w:val="24"/>
              </w:rPr>
              <w:t xml:space="preserve"> </w:t>
            </w:r>
            <w:r w:rsidRPr="00F77C3A">
              <w:rPr>
                <w:sz w:val="24"/>
                <w:szCs w:val="24"/>
              </w:rPr>
              <w:t>стендов</w:t>
            </w:r>
            <w:r w:rsidRPr="00F77C3A">
              <w:rPr>
                <w:spacing w:val="-1"/>
                <w:sz w:val="24"/>
                <w:szCs w:val="24"/>
              </w:rPr>
              <w:t xml:space="preserve"> </w:t>
            </w:r>
            <w:r w:rsidRPr="00F77C3A">
              <w:rPr>
                <w:sz w:val="24"/>
                <w:szCs w:val="24"/>
              </w:rPr>
              <w:t>по</w:t>
            </w:r>
            <w:r w:rsidRPr="00F77C3A">
              <w:rPr>
                <w:spacing w:val="-7"/>
                <w:sz w:val="24"/>
                <w:szCs w:val="24"/>
              </w:rPr>
              <w:t xml:space="preserve"> </w:t>
            </w:r>
            <w:r w:rsidRPr="00F77C3A">
              <w:rPr>
                <w:sz w:val="24"/>
                <w:szCs w:val="24"/>
              </w:rPr>
              <w:t>вопросам</w:t>
            </w:r>
            <w:r w:rsidRPr="00F77C3A">
              <w:rPr>
                <w:spacing w:val="-57"/>
                <w:sz w:val="24"/>
                <w:szCs w:val="24"/>
              </w:rPr>
              <w:t xml:space="preserve"> </w:t>
            </w:r>
            <w:r w:rsidRPr="00F77C3A">
              <w:rPr>
                <w:sz w:val="24"/>
                <w:szCs w:val="24"/>
              </w:rPr>
              <w:t>проведения</w:t>
            </w:r>
            <w:r w:rsidRPr="00F77C3A">
              <w:rPr>
                <w:spacing w:val="-3"/>
                <w:sz w:val="24"/>
                <w:szCs w:val="24"/>
              </w:rPr>
              <w:t xml:space="preserve"> </w:t>
            </w:r>
            <w:r w:rsidRPr="00F77C3A">
              <w:rPr>
                <w:sz w:val="24"/>
                <w:szCs w:val="24"/>
              </w:rPr>
              <w:t>ГИА,</w:t>
            </w:r>
            <w:r w:rsidRPr="00F77C3A">
              <w:rPr>
                <w:spacing w:val="-1"/>
                <w:sz w:val="24"/>
                <w:szCs w:val="24"/>
              </w:rPr>
              <w:t xml:space="preserve"> </w:t>
            </w:r>
            <w:r w:rsidRPr="00F77C3A">
              <w:rPr>
                <w:sz w:val="24"/>
                <w:szCs w:val="24"/>
              </w:rPr>
              <w:t>текущее</w:t>
            </w:r>
            <w:r w:rsidRPr="00F77C3A">
              <w:rPr>
                <w:spacing w:val="-4"/>
                <w:sz w:val="24"/>
                <w:szCs w:val="24"/>
              </w:rPr>
              <w:t xml:space="preserve"> </w:t>
            </w:r>
            <w:r w:rsidRPr="00F77C3A">
              <w:rPr>
                <w:sz w:val="24"/>
                <w:szCs w:val="24"/>
              </w:rPr>
              <w:t>обновление</w:t>
            </w:r>
            <w:r w:rsidRPr="00F77C3A">
              <w:rPr>
                <w:spacing w:val="-9"/>
                <w:sz w:val="24"/>
                <w:szCs w:val="24"/>
              </w:rPr>
              <w:t xml:space="preserve"> </w:t>
            </w:r>
            <w:r w:rsidRPr="00F77C3A">
              <w:rPr>
                <w:sz w:val="24"/>
                <w:szCs w:val="24"/>
              </w:rPr>
              <w:t>материалов</w:t>
            </w:r>
          </w:p>
        </w:tc>
        <w:tc>
          <w:tcPr>
            <w:tcW w:w="1510" w:type="dxa"/>
          </w:tcPr>
          <w:p w:rsidR="00AE10E0" w:rsidRPr="00F77C3A" w:rsidRDefault="00621F48" w:rsidP="002856A8">
            <w:pPr>
              <w:pStyle w:val="TableParagraph"/>
              <w:rPr>
                <w:sz w:val="24"/>
                <w:szCs w:val="24"/>
              </w:rPr>
            </w:pPr>
            <w:r w:rsidRPr="00F77C3A">
              <w:rPr>
                <w:sz w:val="24"/>
                <w:szCs w:val="24"/>
              </w:rPr>
              <w:t>Октябрь</w:t>
            </w:r>
            <w:r w:rsidRPr="00F77C3A">
              <w:rPr>
                <w:spacing w:val="9"/>
                <w:sz w:val="24"/>
                <w:szCs w:val="24"/>
              </w:rPr>
              <w:t xml:space="preserve"> </w:t>
            </w:r>
            <w:r w:rsidRPr="00F77C3A">
              <w:rPr>
                <w:sz w:val="24"/>
                <w:szCs w:val="24"/>
              </w:rPr>
              <w:t>202</w:t>
            </w:r>
            <w:r w:rsidR="00D100CA">
              <w:rPr>
                <w:sz w:val="24"/>
                <w:szCs w:val="24"/>
              </w:rPr>
              <w:t>1</w:t>
            </w:r>
            <w:r w:rsidRPr="00F77C3A">
              <w:rPr>
                <w:sz w:val="24"/>
                <w:szCs w:val="24"/>
              </w:rPr>
              <w:t>-</w:t>
            </w:r>
          </w:p>
          <w:p w:rsidR="00AE10E0" w:rsidRPr="00F77C3A" w:rsidRDefault="00621F48" w:rsidP="002856A8">
            <w:pPr>
              <w:pStyle w:val="TableParagraph"/>
              <w:rPr>
                <w:sz w:val="24"/>
                <w:szCs w:val="24"/>
              </w:rPr>
            </w:pPr>
            <w:r w:rsidRPr="00F77C3A">
              <w:rPr>
                <w:sz w:val="24"/>
                <w:szCs w:val="24"/>
              </w:rPr>
              <w:t>июнь</w:t>
            </w:r>
            <w:r w:rsidRPr="00F77C3A">
              <w:rPr>
                <w:spacing w:val="1"/>
                <w:sz w:val="24"/>
                <w:szCs w:val="24"/>
              </w:rPr>
              <w:t xml:space="preserve"> </w:t>
            </w:r>
            <w:r w:rsidRPr="00F77C3A">
              <w:rPr>
                <w:sz w:val="24"/>
                <w:szCs w:val="24"/>
              </w:rPr>
              <w:t>202</w:t>
            </w:r>
            <w:r w:rsidR="00D100CA">
              <w:rPr>
                <w:sz w:val="24"/>
                <w:szCs w:val="24"/>
              </w:rPr>
              <w:t>2</w:t>
            </w:r>
          </w:p>
        </w:tc>
        <w:tc>
          <w:tcPr>
            <w:tcW w:w="1782" w:type="dxa"/>
          </w:tcPr>
          <w:p w:rsidR="00AE10E0" w:rsidRPr="00F77C3A" w:rsidRDefault="00621F48" w:rsidP="002856A8">
            <w:pPr>
              <w:pStyle w:val="TableParagraph"/>
              <w:rPr>
                <w:sz w:val="24"/>
                <w:szCs w:val="24"/>
              </w:rPr>
            </w:pPr>
            <w:r w:rsidRPr="00F77C3A">
              <w:rPr>
                <w:sz w:val="24"/>
                <w:szCs w:val="24"/>
              </w:rPr>
              <w:t>Зам.</w:t>
            </w:r>
            <w:r w:rsidRPr="00F77C3A">
              <w:rPr>
                <w:spacing w:val="-3"/>
                <w:sz w:val="24"/>
                <w:szCs w:val="24"/>
              </w:rPr>
              <w:t xml:space="preserve"> </w:t>
            </w:r>
            <w:r w:rsidRPr="00F77C3A">
              <w:rPr>
                <w:sz w:val="24"/>
                <w:szCs w:val="24"/>
              </w:rPr>
              <w:t>директора,</w:t>
            </w:r>
          </w:p>
          <w:p w:rsidR="00AE10E0" w:rsidRPr="00F77C3A" w:rsidRDefault="00621F48" w:rsidP="002856A8">
            <w:pPr>
              <w:pStyle w:val="TableParagraph"/>
              <w:ind w:right="535"/>
              <w:rPr>
                <w:sz w:val="24"/>
                <w:szCs w:val="24"/>
              </w:rPr>
            </w:pPr>
            <w:r w:rsidRPr="00F77C3A">
              <w:rPr>
                <w:sz w:val="24"/>
                <w:szCs w:val="24"/>
              </w:rPr>
              <w:t>учителя-</w:t>
            </w:r>
            <w:r w:rsidRPr="00F77C3A">
              <w:rPr>
                <w:spacing w:val="1"/>
                <w:sz w:val="24"/>
                <w:szCs w:val="24"/>
              </w:rPr>
              <w:t xml:space="preserve"> </w:t>
            </w:r>
            <w:r w:rsidRPr="00F77C3A">
              <w:rPr>
                <w:spacing w:val="-1"/>
                <w:sz w:val="24"/>
                <w:szCs w:val="24"/>
              </w:rPr>
              <w:t>предметники</w:t>
            </w:r>
          </w:p>
        </w:tc>
      </w:tr>
      <w:tr w:rsidR="00AE10E0" w:rsidRPr="00F77C3A" w:rsidTr="00D100CA">
        <w:trPr>
          <w:gridAfter w:val="1"/>
          <w:wAfter w:w="22" w:type="dxa"/>
          <w:trHeight w:val="1382"/>
        </w:trPr>
        <w:tc>
          <w:tcPr>
            <w:tcW w:w="627" w:type="dxa"/>
          </w:tcPr>
          <w:p w:rsidR="00AE10E0" w:rsidRPr="00F77C3A" w:rsidRDefault="00621F48" w:rsidP="002856A8">
            <w:pPr>
              <w:pStyle w:val="TableParagraph"/>
              <w:rPr>
                <w:sz w:val="24"/>
                <w:szCs w:val="24"/>
              </w:rPr>
            </w:pPr>
            <w:r w:rsidRPr="00F77C3A">
              <w:rPr>
                <w:sz w:val="24"/>
                <w:szCs w:val="24"/>
              </w:rPr>
              <w:t>6</w:t>
            </w:r>
          </w:p>
        </w:tc>
        <w:tc>
          <w:tcPr>
            <w:tcW w:w="5519" w:type="dxa"/>
          </w:tcPr>
          <w:p w:rsidR="00AE10E0" w:rsidRPr="00F77C3A" w:rsidRDefault="00621F48" w:rsidP="002856A8">
            <w:pPr>
              <w:pStyle w:val="TableParagraph"/>
              <w:ind w:right="201"/>
              <w:rPr>
                <w:sz w:val="24"/>
                <w:szCs w:val="24"/>
              </w:rPr>
            </w:pPr>
            <w:r w:rsidRPr="00F77C3A">
              <w:rPr>
                <w:sz w:val="24"/>
                <w:szCs w:val="24"/>
              </w:rPr>
              <w:t>Индивидуальные беседы с учащимися по вопросам ГИА-9.</w:t>
            </w:r>
          </w:p>
        </w:tc>
        <w:tc>
          <w:tcPr>
            <w:tcW w:w="1510" w:type="dxa"/>
          </w:tcPr>
          <w:p w:rsidR="00AE10E0" w:rsidRPr="00F77C3A" w:rsidRDefault="00621F48" w:rsidP="002856A8">
            <w:pPr>
              <w:pStyle w:val="TableParagraph"/>
              <w:ind w:right="148"/>
              <w:rPr>
                <w:sz w:val="24"/>
                <w:szCs w:val="24"/>
              </w:rPr>
            </w:pPr>
            <w:r w:rsidRPr="00F77C3A">
              <w:rPr>
                <w:sz w:val="24"/>
                <w:szCs w:val="24"/>
              </w:rPr>
              <w:t>В течение</w:t>
            </w:r>
            <w:r w:rsidRPr="00F77C3A">
              <w:rPr>
                <w:spacing w:val="1"/>
                <w:sz w:val="24"/>
                <w:szCs w:val="24"/>
              </w:rPr>
              <w:t xml:space="preserve"> </w:t>
            </w:r>
            <w:r w:rsidRPr="00F77C3A">
              <w:rPr>
                <w:spacing w:val="-1"/>
                <w:sz w:val="24"/>
                <w:szCs w:val="24"/>
              </w:rPr>
              <w:t>учебного</w:t>
            </w:r>
            <w:r w:rsidRPr="00F77C3A">
              <w:rPr>
                <w:spacing w:val="-14"/>
                <w:sz w:val="24"/>
                <w:szCs w:val="24"/>
              </w:rPr>
              <w:t xml:space="preserve"> </w:t>
            </w:r>
            <w:r w:rsidRPr="00F77C3A">
              <w:rPr>
                <w:spacing w:val="-1"/>
                <w:sz w:val="24"/>
                <w:szCs w:val="24"/>
              </w:rPr>
              <w:t>года</w:t>
            </w:r>
          </w:p>
        </w:tc>
        <w:tc>
          <w:tcPr>
            <w:tcW w:w="1782" w:type="dxa"/>
          </w:tcPr>
          <w:p w:rsidR="00AE10E0" w:rsidRPr="00F77C3A" w:rsidRDefault="00621F48" w:rsidP="002856A8">
            <w:pPr>
              <w:pStyle w:val="TableParagraph"/>
              <w:ind w:right="302"/>
              <w:rPr>
                <w:sz w:val="24"/>
                <w:szCs w:val="24"/>
              </w:rPr>
            </w:pPr>
            <w:r w:rsidRPr="00F77C3A">
              <w:rPr>
                <w:sz w:val="24"/>
                <w:szCs w:val="24"/>
              </w:rPr>
              <w:t>Директор, зам.</w:t>
            </w:r>
            <w:r w:rsidRPr="00F77C3A">
              <w:rPr>
                <w:spacing w:val="1"/>
                <w:sz w:val="24"/>
                <w:szCs w:val="24"/>
              </w:rPr>
              <w:t xml:space="preserve"> </w:t>
            </w:r>
            <w:r w:rsidRPr="00F77C3A">
              <w:rPr>
                <w:sz w:val="24"/>
                <w:szCs w:val="24"/>
              </w:rPr>
              <w:t>директора,</w:t>
            </w:r>
            <w:r w:rsidRPr="00F77C3A">
              <w:rPr>
                <w:spacing w:val="1"/>
                <w:sz w:val="24"/>
                <w:szCs w:val="24"/>
              </w:rPr>
              <w:t xml:space="preserve"> </w:t>
            </w:r>
            <w:r w:rsidRPr="00F77C3A">
              <w:rPr>
                <w:sz w:val="24"/>
                <w:szCs w:val="24"/>
              </w:rPr>
              <w:t>классные</w:t>
            </w:r>
            <w:r w:rsidRPr="00F77C3A">
              <w:rPr>
                <w:spacing w:val="1"/>
                <w:sz w:val="24"/>
                <w:szCs w:val="24"/>
              </w:rPr>
              <w:t xml:space="preserve"> </w:t>
            </w:r>
            <w:r w:rsidRPr="00F77C3A">
              <w:rPr>
                <w:spacing w:val="-2"/>
                <w:sz w:val="24"/>
                <w:szCs w:val="24"/>
              </w:rPr>
              <w:t>руководители</w:t>
            </w:r>
            <w:r w:rsidRPr="00F77C3A">
              <w:rPr>
                <w:spacing w:val="-11"/>
                <w:sz w:val="24"/>
                <w:szCs w:val="24"/>
              </w:rPr>
              <w:t xml:space="preserve"> </w:t>
            </w:r>
            <w:r w:rsidRPr="00F77C3A">
              <w:rPr>
                <w:spacing w:val="-1"/>
                <w:sz w:val="24"/>
                <w:szCs w:val="24"/>
              </w:rPr>
              <w:t>9</w:t>
            </w:r>
          </w:p>
          <w:p w:rsidR="00AE10E0" w:rsidRPr="00F77C3A" w:rsidRDefault="00621F48" w:rsidP="002856A8">
            <w:pPr>
              <w:pStyle w:val="TableParagraph"/>
              <w:rPr>
                <w:sz w:val="24"/>
                <w:szCs w:val="24"/>
              </w:rPr>
            </w:pPr>
            <w:r w:rsidRPr="00F77C3A">
              <w:rPr>
                <w:sz w:val="24"/>
                <w:szCs w:val="24"/>
              </w:rPr>
              <w:t>кл</w:t>
            </w:r>
          </w:p>
        </w:tc>
      </w:tr>
      <w:tr w:rsidR="00AE10E0" w:rsidRPr="00F77C3A" w:rsidTr="00D100CA">
        <w:trPr>
          <w:gridAfter w:val="1"/>
          <w:wAfter w:w="22" w:type="dxa"/>
          <w:trHeight w:val="1103"/>
        </w:trPr>
        <w:tc>
          <w:tcPr>
            <w:tcW w:w="627" w:type="dxa"/>
          </w:tcPr>
          <w:p w:rsidR="00AE10E0" w:rsidRPr="00F77C3A" w:rsidRDefault="00621F48" w:rsidP="002856A8">
            <w:pPr>
              <w:pStyle w:val="TableParagraph"/>
              <w:rPr>
                <w:sz w:val="24"/>
                <w:szCs w:val="24"/>
              </w:rPr>
            </w:pPr>
            <w:r w:rsidRPr="00F77C3A">
              <w:rPr>
                <w:sz w:val="24"/>
                <w:szCs w:val="24"/>
              </w:rPr>
              <w:t>7</w:t>
            </w:r>
          </w:p>
        </w:tc>
        <w:tc>
          <w:tcPr>
            <w:tcW w:w="5519" w:type="dxa"/>
          </w:tcPr>
          <w:p w:rsidR="00AE10E0" w:rsidRPr="00F77C3A" w:rsidRDefault="00621F48" w:rsidP="002856A8">
            <w:pPr>
              <w:pStyle w:val="TableParagraph"/>
              <w:ind w:right="103"/>
              <w:rPr>
                <w:sz w:val="24"/>
                <w:szCs w:val="24"/>
              </w:rPr>
            </w:pPr>
            <w:r w:rsidRPr="00F77C3A">
              <w:rPr>
                <w:sz w:val="24"/>
                <w:szCs w:val="24"/>
              </w:rPr>
              <w:t>Информирование о порядке проведения ГИА (сроках и</w:t>
            </w:r>
            <w:r w:rsidRPr="00F77C3A">
              <w:rPr>
                <w:spacing w:val="1"/>
                <w:sz w:val="24"/>
                <w:szCs w:val="24"/>
              </w:rPr>
              <w:t xml:space="preserve"> </w:t>
            </w:r>
            <w:r w:rsidRPr="00F77C3A">
              <w:rPr>
                <w:sz w:val="24"/>
                <w:szCs w:val="24"/>
              </w:rPr>
              <w:t>месте</w:t>
            </w:r>
            <w:r w:rsidRPr="00F77C3A">
              <w:rPr>
                <w:spacing w:val="-6"/>
                <w:sz w:val="24"/>
                <w:szCs w:val="24"/>
              </w:rPr>
              <w:t xml:space="preserve"> </w:t>
            </w:r>
            <w:r w:rsidRPr="00F77C3A">
              <w:rPr>
                <w:sz w:val="24"/>
                <w:szCs w:val="24"/>
              </w:rPr>
              <w:t>подачи</w:t>
            </w:r>
            <w:r w:rsidRPr="00F77C3A">
              <w:rPr>
                <w:spacing w:val="-3"/>
                <w:sz w:val="24"/>
                <w:szCs w:val="24"/>
              </w:rPr>
              <w:t xml:space="preserve"> </w:t>
            </w:r>
            <w:r w:rsidRPr="00F77C3A">
              <w:rPr>
                <w:sz w:val="24"/>
                <w:szCs w:val="24"/>
              </w:rPr>
              <w:t>заявлений,</w:t>
            </w:r>
            <w:r w:rsidRPr="00F77C3A">
              <w:rPr>
                <w:spacing w:val="-7"/>
                <w:sz w:val="24"/>
                <w:szCs w:val="24"/>
              </w:rPr>
              <w:t xml:space="preserve"> </w:t>
            </w:r>
            <w:r w:rsidRPr="00F77C3A">
              <w:rPr>
                <w:sz w:val="24"/>
                <w:szCs w:val="24"/>
              </w:rPr>
              <w:t>месте</w:t>
            </w:r>
            <w:r w:rsidRPr="00F77C3A">
              <w:rPr>
                <w:spacing w:val="-5"/>
                <w:sz w:val="24"/>
                <w:szCs w:val="24"/>
              </w:rPr>
              <w:t xml:space="preserve"> </w:t>
            </w:r>
            <w:r w:rsidRPr="00F77C3A">
              <w:rPr>
                <w:sz w:val="24"/>
                <w:szCs w:val="24"/>
              </w:rPr>
              <w:t>и</w:t>
            </w:r>
            <w:r w:rsidRPr="00F77C3A">
              <w:rPr>
                <w:spacing w:val="-7"/>
                <w:sz w:val="24"/>
                <w:szCs w:val="24"/>
              </w:rPr>
              <w:t xml:space="preserve"> </w:t>
            </w:r>
            <w:r w:rsidRPr="00F77C3A">
              <w:rPr>
                <w:sz w:val="24"/>
                <w:szCs w:val="24"/>
              </w:rPr>
              <w:t>сроках</w:t>
            </w:r>
            <w:r w:rsidRPr="00F77C3A">
              <w:rPr>
                <w:spacing w:val="-9"/>
                <w:sz w:val="24"/>
                <w:szCs w:val="24"/>
              </w:rPr>
              <w:t xml:space="preserve"> </w:t>
            </w:r>
            <w:r w:rsidRPr="00F77C3A">
              <w:rPr>
                <w:sz w:val="24"/>
                <w:szCs w:val="24"/>
              </w:rPr>
              <w:t>проведения</w:t>
            </w:r>
            <w:r w:rsidRPr="00F77C3A">
              <w:rPr>
                <w:spacing w:val="-4"/>
                <w:sz w:val="24"/>
                <w:szCs w:val="24"/>
              </w:rPr>
              <w:t xml:space="preserve"> </w:t>
            </w:r>
            <w:r w:rsidRPr="00F77C3A">
              <w:rPr>
                <w:sz w:val="24"/>
                <w:szCs w:val="24"/>
              </w:rPr>
              <w:t>ГИА,</w:t>
            </w:r>
            <w:r w:rsidRPr="00F77C3A">
              <w:rPr>
                <w:spacing w:val="-57"/>
                <w:sz w:val="24"/>
                <w:szCs w:val="24"/>
              </w:rPr>
              <w:t xml:space="preserve"> </w:t>
            </w:r>
            <w:r w:rsidRPr="00F77C3A">
              <w:rPr>
                <w:sz w:val="24"/>
                <w:szCs w:val="24"/>
              </w:rPr>
              <w:t>об</w:t>
            </w:r>
            <w:r w:rsidRPr="00F77C3A">
              <w:rPr>
                <w:spacing w:val="-12"/>
                <w:sz w:val="24"/>
                <w:szCs w:val="24"/>
              </w:rPr>
              <w:t xml:space="preserve"> </w:t>
            </w:r>
            <w:r w:rsidRPr="00F77C3A">
              <w:rPr>
                <w:sz w:val="24"/>
                <w:szCs w:val="24"/>
              </w:rPr>
              <w:t>основаниях</w:t>
            </w:r>
            <w:r w:rsidRPr="00F77C3A">
              <w:rPr>
                <w:spacing w:val="-11"/>
                <w:sz w:val="24"/>
                <w:szCs w:val="24"/>
              </w:rPr>
              <w:t xml:space="preserve"> </w:t>
            </w:r>
            <w:r w:rsidRPr="00F77C3A">
              <w:rPr>
                <w:sz w:val="24"/>
                <w:szCs w:val="24"/>
              </w:rPr>
              <w:t>для</w:t>
            </w:r>
            <w:r w:rsidRPr="00F77C3A">
              <w:rPr>
                <w:spacing w:val="-6"/>
                <w:sz w:val="24"/>
                <w:szCs w:val="24"/>
              </w:rPr>
              <w:t xml:space="preserve"> </w:t>
            </w:r>
            <w:r w:rsidRPr="00F77C3A">
              <w:rPr>
                <w:sz w:val="24"/>
                <w:szCs w:val="24"/>
              </w:rPr>
              <w:t>удаления</w:t>
            </w:r>
            <w:r w:rsidRPr="00F77C3A">
              <w:rPr>
                <w:spacing w:val="-5"/>
                <w:sz w:val="24"/>
                <w:szCs w:val="24"/>
              </w:rPr>
              <w:t xml:space="preserve"> </w:t>
            </w:r>
            <w:r w:rsidRPr="00F77C3A">
              <w:rPr>
                <w:sz w:val="24"/>
                <w:szCs w:val="24"/>
              </w:rPr>
              <w:t>с</w:t>
            </w:r>
            <w:r w:rsidRPr="00F77C3A">
              <w:rPr>
                <w:spacing w:val="-7"/>
                <w:sz w:val="24"/>
                <w:szCs w:val="24"/>
              </w:rPr>
              <w:t xml:space="preserve"> </w:t>
            </w:r>
            <w:r w:rsidRPr="00F77C3A">
              <w:rPr>
                <w:sz w:val="24"/>
                <w:szCs w:val="24"/>
              </w:rPr>
              <w:t>экзамена,</w:t>
            </w:r>
            <w:r w:rsidRPr="00F77C3A">
              <w:rPr>
                <w:spacing w:val="-4"/>
                <w:sz w:val="24"/>
                <w:szCs w:val="24"/>
              </w:rPr>
              <w:t xml:space="preserve"> </w:t>
            </w:r>
            <w:r w:rsidRPr="00F77C3A">
              <w:rPr>
                <w:sz w:val="24"/>
                <w:szCs w:val="24"/>
              </w:rPr>
              <w:t>о</w:t>
            </w:r>
            <w:r w:rsidRPr="00F77C3A">
              <w:rPr>
                <w:spacing w:val="-6"/>
                <w:sz w:val="24"/>
                <w:szCs w:val="24"/>
              </w:rPr>
              <w:t xml:space="preserve"> </w:t>
            </w:r>
            <w:r w:rsidRPr="00F77C3A">
              <w:rPr>
                <w:sz w:val="24"/>
                <w:szCs w:val="24"/>
              </w:rPr>
              <w:t>порядке</w:t>
            </w:r>
            <w:r w:rsidRPr="00F77C3A">
              <w:rPr>
                <w:spacing w:val="-7"/>
                <w:sz w:val="24"/>
                <w:szCs w:val="24"/>
              </w:rPr>
              <w:t xml:space="preserve"> </w:t>
            </w:r>
            <w:r w:rsidRPr="00F77C3A">
              <w:rPr>
                <w:sz w:val="24"/>
                <w:szCs w:val="24"/>
              </w:rPr>
              <w:t>подачи</w:t>
            </w:r>
          </w:p>
          <w:p w:rsidR="00AE10E0" w:rsidRPr="00F77C3A" w:rsidRDefault="00621F48" w:rsidP="002856A8">
            <w:pPr>
              <w:pStyle w:val="TableParagraph"/>
              <w:rPr>
                <w:sz w:val="24"/>
                <w:szCs w:val="24"/>
              </w:rPr>
            </w:pPr>
            <w:r w:rsidRPr="00F77C3A">
              <w:rPr>
                <w:sz w:val="24"/>
                <w:szCs w:val="24"/>
              </w:rPr>
              <w:t>и</w:t>
            </w:r>
            <w:r w:rsidRPr="00F77C3A">
              <w:rPr>
                <w:spacing w:val="-6"/>
                <w:sz w:val="24"/>
                <w:szCs w:val="24"/>
              </w:rPr>
              <w:t xml:space="preserve"> </w:t>
            </w:r>
            <w:r w:rsidRPr="00F77C3A">
              <w:rPr>
                <w:sz w:val="24"/>
                <w:szCs w:val="24"/>
              </w:rPr>
              <w:t>рассмотрения</w:t>
            </w:r>
            <w:r w:rsidRPr="00F77C3A">
              <w:rPr>
                <w:spacing w:val="-10"/>
                <w:sz w:val="24"/>
                <w:szCs w:val="24"/>
              </w:rPr>
              <w:t xml:space="preserve"> </w:t>
            </w:r>
            <w:r w:rsidRPr="00F77C3A">
              <w:rPr>
                <w:sz w:val="24"/>
                <w:szCs w:val="24"/>
              </w:rPr>
              <w:t>апелляции,</w:t>
            </w:r>
            <w:r w:rsidRPr="00F77C3A">
              <w:rPr>
                <w:spacing w:val="-12"/>
                <w:sz w:val="24"/>
                <w:szCs w:val="24"/>
              </w:rPr>
              <w:t xml:space="preserve"> </w:t>
            </w:r>
            <w:r w:rsidRPr="00F77C3A">
              <w:rPr>
                <w:sz w:val="24"/>
                <w:szCs w:val="24"/>
              </w:rPr>
              <w:t>о</w:t>
            </w:r>
            <w:r w:rsidRPr="00F77C3A">
              <w:rPr>
                <w:spacing w:val="-3"/>
                <w:sz w:val="24"/>
                <w:szCs w:val="24"/>
              </w:rPr>
              <w:t xml:space="preserve"> </w:t>
            </w:r>
            <w:r w:rsidRPr="00F77C3A">
              <w:rPr>
                <w:sz w:val="24"/>
                <w:szCs w:val="24"/>
              </w:rPr>
              <w:t>результатах</w:t>
            </w:r>
            <w:r w:rsidRPr="00F77C3A">
              <w:rPr>
                <w:spacing w:val="-10"/>
                <w:sz w:val="24"/>
                <w:szCs w:val="24"/>
              </w:rPr>
              <w:t xml:space="preserve"> </w:t>
            </w:r>
            <w:r w:rsidRPr="00F77C3A">
              <w:rPr>
                <w:sz w:val="24"/>
                <w:szCs w:val="24"/>
              </w:rPr>
              <w:t>ГИА)</w:t>
            </w:r>
          </w:p>
        </w:tc>
        <w:tc>
          <w:tcPr>
            <w:tcW w:w="1510" w:type="dxa"/>
          </w:tcPr>
          <w:p w:rsidR="00AE10E0" w:rsidRPr="00F77C3A" w:rsidRDefault="00621F48" w:rsidP="002856A8">
            <w:pPr>
              <w:pStyle w:val="TableParagraph"/>
              <w:ind w:right="163"/>
              <w:rPr>
                <w:sz w:val="24"/>
                <w:szCs w:val="24"/>
              </w:rPr>
            </w:pPr>
            <w:r w:rsidRPr="00F77C3A">
              <w:rPr>
                <w:sz w:val="24"/>
                <w:szCs w:val="24"/>
              </w:rPr>
              <w:t>Январь</w:t>
            </w:r>
            <w:r w:rsidRPr="00F77C3A">
              <w:rPr>
                <w:spacing w:val="-8"/>
                <w:sz w:val="24"/>
                <w:szCs w:val="24"/>
              </w:rPr>
              <w:t xml:space="preserve"> </w:t>
            </w:r>
            <w:r w:rsidRPr="00F77C3A">
              <w:rPr>
                <w:sz w:val="24"/>
                <w:szCs w:val="24"/>
              </w:rPr>
              <w:t>-</w:t>
            </w:r>
            <w:r w:rsidRPr="00F77C3A">
              <w:rPr>
                <w:spacing w:val="-11"/>
                <w:sz w:val="24"/>
                <w:szCs w:val="24"/>
              </w:rPr>
              <w:t xml:space="preserve"> </w:t>
            </w:r>
            <w:r w:rsidRPr="00F77C3A">
              <w:rPr>
                <w:sz w:val="24"/>
                <w:szCs w:val="24"/>
              </w:rPr>
              <w:t>март</w:t>
            </w:r>
            <w:r w:rsidRPr="00F77C3A">
              <w:rPr>
                <w:spacing w:val="-57"/>
                <w:sz w:val="24"/>
                <w:szCs w:val="24"/>
              </w:rPr>
              <w:t xml:space="preserve"> </w:t>
            </w:r>
            <w:r w:rsidRPr="00F77C3A">
              <w:rPr>
                <w:sz w:val="24"/>
                <w:szCs w:val="24"/>
              </w:rPr>
              <w:t>202</w:t>
            </w:r>
            <w:r w:rsidR="00D100CA">
              <w:rPr>
                <w:sz w:val="24"/>
                <w:szCs w:val="24"/>
              </w:rPr>
              <w:t>2</w:t>
            </w:r>
          </w:p>
        </w:tc>
        <w:tc>
          <w:tcPr>
            <w:tcW w:w="1782" w:type="dxa"/>
          </w:tcPr>
          <w:p w:rsidR="00AE10E0" w:rsidRPr="00F77C3A" w:rsidRDefault="00621F48" w:rsidP="002856A8">
            <w:pPr>
              <w:pStyle w:val="TableParagraph"/>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tc>
      </w:tr>
      <w:tr w:rsidR="00AE10E0" w:rsidRPr="00F77C3A" w:rsidTr="00D100CA">
        <w:trPr>
          <w:gridAfter w:val="1"/>
          <w:wAfter w:w="22" w:type="dxa"/>
          <w:trHeight w:val="556"/>
        </w:trPr>
        <w:tc>
          <w:tcPr>
            <w:tcW w:w="627" w:type="dxa"/>
          </w:tcPr>
          <w:p w:rsidR="00AE10E0" w:rsidRPr="00F77C3A" w:rsidRDefault="00621F48" w:rsidP="002856A8">
            <w:pPr>
              <w:pStyle w:val="TableParagraph"/>
              <w:rPr>
                <w:sz w:val="24"/>
                <w:szCs w:val="24"/>
              </w:rPr>
            </w:pPr>
            <w:r w:rsidRPr="00F77C3A">
              <w:rPr>
                <w:sz w:val="24"/>
                <w:szCs w:val="24"/>
              </w:rPr>
              <w:t>8</w:t>
            </w:r>
          </w:p>
        </w:tc>
        <w:tc>
          <w:tcPr>
            <w:tcW w:w="5519" w:type="dxa"/>
          </w:tcPr>
          <w:p w:rsidR="00AE10E0" w:rsidRPr="00F77C3A" w:rsidRDefault="00621F48" w:rsidP="002856A8">
            <w:pPr>
              <w:pStyle w:val="TableParagraph"/>
              <w:rPr>
                <w:sz w:val="24"/>
                <w:szCs w:val="24"/>
              </w:rPr>
            </w:pPr>
            <w:r w:rsidRPr="00F77C3A">
              <w:rPr>
                <w:sz w:val="24"/>
                <w:szCs w:val="24"/>
              </w:rPr>
              <w:t>Дополнительное</w:t>
            </w:r>
            <w:r w:rsidRPr="00F77C3A">
              <w:rPr>
                <w:spacing w:val="-12"/>
                <w:sz w:val="24"/>
                <w:szCs w:val="24"/>
              </w:rPr>
              <w:t xml:space="preserve"> </w:t>
            </w:r>
            <w:r w:rsidRPr="00F77C3A">
              <w:rPr>
                <w:sz w:val="24"/>
                <w:szCs w:val="24"/>
              </w:rPr>
              <w:t>информирование</w:t>
            </w:r>
            <w:r w:rsidRPr="00F77C3A">
              <w:rPr>
                <w:spacing w:val="-12"/>
                <w:sz w:val="24"/>
                <w:szCs w:val="24"/>
              </w:rPr>
              <w:t xml:space="preserve"> </w:t>
            </w:r>
            <w:r w:rsidRPr="00F77C3A">
              <w:rPr>
                <w:sz w:val="24"/>
                <w:szCs w:val="24"/>
              </w:rPr>
              <w:t>выпускников</w:t>
            </w:r>
            <w:r w:rsidRPr="00F77C3A">
              <w:rPr>
                <w:spacing w:val="-10"/>
                <w:sz w:val="24"/>
                <w:szCs w:val="24"/>
              </w:rPr>
              <w:t xml:space="preserve"> </w:t>
            </w:r>
            <w:r w:rsidRPr="00F77C3A">
              <w:rPr>
                <w:sz w:val="24"/>
                <w:szCs w:val="24"/>
              </w:rPr>
              <w:t>о</w:t>
            </w:r>
            <w:r w:rsidRPr="00F77C3A">
              <w:rPr>
                <w:spacing w:val="-6"/>
                <w:sz w:val="24"/>
                <w:szCs w:val="24"/>
              </w:rPr>
              <w:t xml:space="preserve"> </w:t>
            </w:r>
            <w:r w:rsidRPr="00F77C3A">
              <w:rPr>
                <w:sz w:val="24"/>
                <w:szCs w:val="24"/>
              </w:rPr>
              <w:t>порядке</w:t>
            </w:r>
          </w:p>
          <w:p w:rsidR="00AE10E0" w:rsidRPr="00F77C3A" w:rsidRDefault="00621F48" w:rsidP="002856A8">
            <w:pPr>
              <w:pStyle w:val="TableParagraph"/>
              <w:rPr>
                <w:sz w:val="24"/>
                <w:szCs w:val="24"/>
              </w:rPr>
            </w:pPr>
            <w:r w:rsidRPr="00F77C3A">
              <w:rPr>
                <w:sz w:val="24"/>
                <w:szCs w:val="24"/>
              </w:rPr>
              <w:t>проведения</w:t>
            </w:r>
            <w:r w:rsidRPr="00F77C3A">
              <w:rPr>
                <w:spacing w:val="-6"/>
                <w:sz w:val="24"/>
                <w:szCs w:val="24"/>
              </w:rPr>
              <w:t xml:space="preserve"> </w:t>
            </w:r>
            <w:r w:rsidRPr="00F77C3A">
              <w:rPr>
                <w:sz w:val="24"/>
                <w:szCs w:val="24"/>
              </w:rPr>
              <w:t>ГИА.</w:t>
            </w:r>
          </w:p>
        </w:tc>
        <w:tc>
          <w:tcPr>
            <w:tcW w:w="1510" w:type="dxa"/>
          </w:tcPr>
          <w:p w:rsidR="00AE10E0" w:rsidRPr="00F77C3A" w:rsidRDefault="00621F48" w:rsidP="002856A8">
            <w:pPr>
              <w:pStyle w:val="TableParagraph"/>
              <w:rPr>
                <w:sz w:val="24"/>
                <w:szCs w:val="24"/>
              </w:rPr>
            </w:pPr>
            <w:r w:rsidRPr="00F77C3A">
              <w:rPr>
                <w:sz w:val="24"/>
                <w:szCs w:val="24"/>
              </w:rPr>
              <w:t>Май</w:t>
            </w:r>
            <w:r w:rsidRPr="00F77C3A">
              <w:rPr>
                <w:spacing w:val="1"/>
                <w:sz w:val="24"/>
                <w:szCs w:val="24"/>
              </w:rPr>
              <w:t xml:space="preserve"> </w:t>
            </w:r>
            <w:r w:rsidRPr="00F77C3A">
              <w:rPr>
                <w:sz w:val="24"/>
                <w:szCs w:val="24"/>
              </w:rPr>
              <w:t>202</w:t>
            </w:r>
            <w:r w:rsidR="00D100CA">
              <w:rPr>
                <w:sz w:val="24"/>
                <w:szCs w:val="24"/>
              </w:rPr>
              <w:t>2</w:t>
            </w:r>
          </w:p>
        </w:tc>
        <w:tc>
          <w:tcPr>
            <w:tcW w:w="1782" w:type="dxa"/>
          </w:tcPr>
          <w:p w:rsidR="00AE10E0" w:rsidRPr="00F77C3A" w:rsidRDefault="00621F48" w:rsidP="002856A8">
            <w:pPr>
              <w:pStyle w:val="TableParagraph"/>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tc>
      </w:tr>
      <w:tr w:rsidR="00AE10E0" w:rsidRPr="00F77C3A" w:rsidTr="00D100CA">
        <w:trPr>
          <w:gridAfter w:val="1"/>
          <w:wAfter w:w="21" w:type="dxa"/>
          <w:trHeight w:val="273"/>
        </w:trPr>
        <w:tc>
          <w:tcPr>
            <w:tcW w:w="9439" w:type="dxa"/>
            <w:gridSpan w:val="4"/>
          </w:tcPr>
          <w:p w:rsidR="00AE10E0" w:rsidRPr="00F77C3A" w:rsidRDefault="00621F48" w:rsidP="002856A8">
            <w:pPr>
              <w:pStyle w:val="TableParagraph"/>
              <w:ind w:right="2876"/>
              <w:jc w:val="center"/>
              <w:rPr>
                <w:b/>
                <w:sz w:val="24"/>
                <w:szCs w:val="24"/>
              </w:rPr>
            </w:pPr>
            <w:r w:rsidRPr="00F77C3A">
              <w:rPr>
                <w:b/>
                <w:sz w:val="24"/>
                <w:szCs w:val="24"/>
              </w:rPr>
              <w:t>Информационное</w:t>
            </w:r>
            <w:r w:rsidRPr="00F77C3A">
              <w:rPr>
                <w:b/>
                <w:spacing w:val="-10"/>
                <w:sz w:val="24"/>
                <w:szCs w:val="24"/>
              </w:rPr>
              <w:t xml:space="preserve"> </w:t>
            </w:r>
            <w:r w:rsidRPr="00F77C3A">
              <w:rPr>
                <w:b/>
                <w:sz w:val="24"/>
                <w:szCs w:val="24"/>
              </w:rPr>
              <w:t>сопровождение</w:t>
            </w:r>
            <w:r w:rsidRPr="00F77C3A">
              <w:rPr>
                <w:b/>
                <w:spacing w:val="41"/>
                <w:sz w:val="24"/>
                <w:szCs w:val="24"/>
              </w:rPr>
              <w:t xml:space="preserve"> </w:t>
            </w:r>
            <w:r w:rsidRPr="00F77C3A">
              <w:rPr>
                <w:b/>
                <w:sz w:val="24"/>
                <w:szCs w:val="24"/>
              </w:rPr>
              <w:t>родителей</w:t>
            </w:r>
          </w:p>
        </w:tc>
      </w:tr>
      <w:tr w:rsidR="00AE10E0" w:rsidRPr="00F77C3A" w:rsidTr="00D100CA">
        <w:trPr>
          <w:gridAfter w:val="1"/>
          <w:wAfter w:w="22" w:type="dxa"/>
          <w:trHeight w:val="3039"/>
        </w:trPr>
        <w:tc>
          <w:tcPr>
            <w:tcW w:w="627" w:type="dxa"/>
          </w:tcPr>
          <w:p w:rsidR="00AE10E0" w:rsidRPr="00F77C3A" w:rsidRDefault="00621F48" w:rsidP="002856A8">
            <w:pPr>
              <w:pStyle w:val="TableParagraph"/>
              <w:rPr>
                <w:sz w:val="24"/>
                <w:szCs w:val="24"/>
              </w:rPr>
            </w:pPr>
            <w:r w:rsidRPr="00F77C3A">
              <w:rPr>
                <w:sz w:val="24"/>
                <w:szCs w:val="24"/>
              </w:rPr>
              <w:t>1</w:t>
            </w:r>
          </w:p>
        </w:tc>
        <w:tc>
          <w:tcPr>
            <w:tcW w:w="5519" w:type="dxa"/>
          </w:tcPr>
          <w:p w:rsidR="00AE10E0" w:rsidRPr="00F77C3A" w:rsidRDefault="00621F48" w:rsidP="002856A8">
            <w:pPr>
              <w:pStyle w:val="TableParagraph"/>
              <w:ind w:right="1194"/>
              <w:rPr>
                <w:sz w:val="24"/>
                <w:szCs w:val="24"/>
              </w:rPr>
            </w:pPr>
            <w:r w:rsidRPr="00F77C3A">
              <w:rPr>
                <w:sz w:val="24"/>
                <w:szCs w:val="24"/>
              </w:rPr>
              <w:t>Совместное</w:t>
            </w:r>
            <w:r w:rsidRPr="00F77C3A">
              <w:rPr>
                <w:spacing w:val="-10"/>
                <w:sz w:val="24"/>
                <w:szCs w:val="24"/>
              </w:rPr>
              <w:t xml:space="preserve"> </w:t>
            </w:r>
            <w:r w:rsidRPr="00F77C3A">
              <w:rPr>
                <w:sz w:val="24"/>
                <w:szCs w:val="24"/>
              </w:rPr>
              <w:t>собрание</w:t>
            </w:r>
            <w:r w:rsidRPr="00F77C3A">
              <w:rPr>
                <w:spacing w:val="-4"/>
                <w:sz w:val="24"/>
                <w:szCs w:val="24"/>
              </w:rPr>
              <w:t xml:space="preserve"> </w:t>
            </w:r>
            <w:r w:rsidRPr="00F77C3A">
              <w:rPr>
                <w:sz w:val="24"/>
                <w:szCs w:val="24"/>
              </w:rPr>
              <w:t>с</w:t>
            </w:r>
            <w:r w:rsidRPr="00F77C3A">
              <w:rPr>
                <w:spacing w:val="-5"/>
                <w:sz w:val="24"/>
                <w:szCs w:val="24"/>
              </w:rPr>
              <w:t xml:space="preserve"> </w:t>
            </w:r>
            <w:r w:rsidRPr="00F77C3A">
              <w:rPr>
                <w:sz w:val="24"/>
                <w:szCs w:val="24"/>
              </w:rPr>
              <w:t>родителями</w:t>
            </w:r>
            <w:r w:rsidRPr="00F77C3A">
              <w:rPr>
                <w:spacing w:val="-8"/>
                <w:sz w:val="24"/>
                <w:szCs w:val="24"/>
              </w:rPr>
              <w:t xml:space="preserve"> </w:t>
            </w:r>
            <w:r w:rsidRPr="00F77C3A">
              <w:rPr>
                <w:sz w:val="24"/>
                <w:szCs w:val="24"/>
              </w:rPr>
              <w:t>(законными</w:t>
            </w:r>
            <w:r w:rsidRPr="00F77C3A">
              <w:rPr>
                <w:spacing w:val="-57"/>
                <w:sz w:val="24"/>
                <w:szCs w:val="24"/>
              </w:rPr>
              <w:t xml:space="preserve"> </w:t>
            </w:r>
            <w:r w:rsidRPr="00F77C3A">
              <w:rPr>
                <w:sz w:val="24"/>
                <w:szCs w:val="24"/>
              </w:rPr>
              <w:t>представителями)</w:t>
            </w:r>
            <w:r w:rsidRPr="00F77C3A">
              <w:rPr>
                <w:spacing w:val="-2"/>
                <w:sz w:val="24"/>
                <w:szCs w:val="24"/>
              </w:rPr>
              <w:t xml:space="preserve"> </w:t>
            </w:r>
            <w:r w:rsidRPr="00F77C3A">
              <w:rPr>
                <w:sz w:val="24"/>
                <w:szCs w:val="24"/>
              </w:rPr>
              <w:t>и</w:t>
            </w:r>
            <w:r w:rsidRPr="00F77C3A">
              <w:rPr>
                <w:spacing w:val="2"/>
                <w:sz w:val="24"/>
                <w:szCs w:val="24"/>
              </w:rPr>
              <w:t xml:space="preserve"> </w:t>
            </w:r>
            <w:r w:rsidRPr="00F77C3A">
              <w:rPr>
                <w:sz w:val="24"/>
                <w:szCs w:val="24"/>
              </w:rPr>
              <w:t>учащимися</w:t>
            </w:r>
            <w:r w:rsidRPr="00F77C3A">
              <w:rPr>
                <w:spacing w:val="1"/>
                <w:sz w:val="24"/>
                <w:szCs w:val="24"/>
              </w:rPr>
              <w:t xml:space="preserve"> </w:t>
            </w:r>
            <w:r w:rsidRPr="00F77C3A">
              <w:rPr>
                <w:sz w:val="24"/>
                <w:szCs w:val="24"/>
              </w:rPr>
              <w:t>9</w:t>
            </w:r>
            <w:r w:rsidRPr="00F77C3A">
              <w:rPr>
                <w:spacing w:val="1"/>
                <w:sz w:val="24"/>
                <w:szCs w:val="24"/>
              </w:rPr>
              <w:t xml:space="preserve"> </w:t>
            </w:r>
            <w:r w:rsidRPr="00F77C3A">
              <w:rPr>
                <w:sz w:val="24"/>
                <w:szCs w:val="24"/>
              </w:rPr>
              <w:t>класса</w:t>
            </w:r>
          </w:p>
          <w:p w:rsidR="00AE10E0" w:rsidRPr="00F77C3A" w:rsidRDefault="00621F48" w:rsidP="002856A8">
            <w:pPr>
              <w:pStyle w:val="TableParagraph"/>
              <w:numPr>
                <w:ilvl w:val="0"/>
                <w:numId w:val="32"/>
              </w:numPr>
              <w:tabs>
                <w:tab w:val="left" w:pos="359"/>
              </w:tabs>
              <w:ind w:left="0" w:right="130" w:firstLine="0"/>
              <w:rPr>
                <w:sz w:val="24"/>
                <w:szCs w:val="24"/>
              </w:rPr>
            </w:pPr>
            <w:r w:rsidRPr="00F77C3A">
              <w:rPr>
                <w:sz w:val="24"/>
                <w:szCs w:val="24"/>
              </w:rPr>
              <w:t>Ознакомление родителей (законных представителей) и</w:t>
            </w:r>
            <w:r w:rsidRPr="00F77C3A">
              <w:rPr>
                <w:spacing w:val="1"/>
                <w:sz w:val="24"/>
                <w:szCs w:val="24"/>
              </w:rPr>
              <w:t xml:space="preserve"> </w:t>
            </w:r>
            <w:r w:rsidRPr="00F77C3A">
              <w:rPr>
                <w:sz w:val="24"/>
                <w:szCs w:val="24"/>
              </w:rPr>
              <w:t>выпускников, принимающих участие в ОГЭ и ГВЭ, с</w:t>
            </w:r>
            <w:r w:rsidRPr="00F77C3A">
              <w:rPr>
                <w:spacing w:val="1"/>
                <w:sz w:val="24"/>
                <w:szCs w:val="24"/>
              </w:rPr>
              <w:t xml:space="preserve"> </w:t>
            </w:r>
            <w:r w:rsidRPr="00F77C3A">
              <w:rPr>
                <w:sz w:val="24"/>
                <w:szCs w:val="24"/>
              </w:rPr>
              <w:t>результатами</w:t>
            </w:r>
            <w:r w:rsidRPr="00F77C3A">
              <w:rPr>
                <w:spacing w:val="-4"/>
                <w:sz w:val="24"/>
                <w:szCs w:val="24"/>
              </w:rPr>
              <w:t xml:space="preserve"> </w:t>
            </w:r>
            <w:r w:rsidRPr="00F77C3A">
              <w:rPr>
                <w:sz w:val="24"/>
                <w:szCs w:val="24"/>
              </w:rPr>
              <w:t>ОГЭ</w:t>
            </w:r>
            <w:r w:rsidRPr="00F77C3A">
              <w:rPr>
                <w:spacing w:val="-8"/>
                <w:sz w:val="24"/>
                <w:szCs w:val="24"/>
              </w:rPr>
              <w:t xml:space="preserve"> </w:t>
            </w:r>
            <w:r w:rsidRPr="00F77C3A">
              <w:rPr>
                <w:sz w:val="24"/>
                <w:szCs w:val="24"/>
              </w:rPr>
              <w:t>и</w:t>
            </w:r>
            <w:r w:rsidRPr="00F77C3A">
              <w:rPr>
                <w:spacing w:val="-4"/>
                <w:sz w:val="24"/>
                <w:szCs w:val="24"/>
              </w:rPr>
              <w:t xml:space="preserve"> </w:t>
            </w:r>
            <w:r w:rsidRPr="00F77C3A">
              <w:rPr>
                <w:sz w:val="24"/>
                <w:szCs w:val="24"/>
              </w:rPr>
              <w:t>ГВЭ</w:t>
            </w:r>
            <w:r w:rsidRPr="00F77C3A">
              <w:rPr>
                <w:spacing w:val="-8"/>
                <w:sz w:val="24"/>
                <w:szCs w:val="24"/>
              </w:rPr>
              <w:t xml:space="preserve"> </w:t>
            </w:r>
            <w:r w:rsidRPr="00F77C3A">
              <w:rPr>
                <w:sz w:val="24"/>
                <w:szCs w:val="24"/>
              </w:rPr>
              <w:t>школы</w:t>
            </w:r>
            <w:r w:rsidRPr="00F77C3A">
              <w:rPr>
                <w:spacing w:val="-7"/>
                <w:sz w:val="24"/>
                <w:szCs w:val="24"/>
              </w:rPr>
              <w:t xml:space="preserve"> </w:t>
            </w:r>
            <w:r w:rsidRPr="00F77C3A">
              <w:rPr>
                <w:sz w:val="24"/>
                <w:szCs w:val="24"/>
              </w:rPr>
              <w:t>за</w:t>
            </w:r>
            <w:r w:rsidRPr="00F77C3A">
              <w:rPr>
                <w:spacing w:val="-5"/>
                <w:sz w:val="24"/>
                <w:szCs w:val="24"/>
              </w:rPr>
              <w:t xml:space="preserve"> </w:t>
            </w:r>
            <w:r w:rsidRPr="00F77C3A">
              <w:rPr>
                <w:sz w:val="24"/>
                <w:szCs w:val="24"/>
              </w:rPr>
              <w:t>2020</w:t>
            </w:r>
            <w:r w:rsidRPr="00F77C3A">
              <w:rPr>
                <w:spacing w:val="-13"/>
                <w:sz w:val="24"/>
                <w:szCs w:val="24"/>
              </w:rPr>
              <w:t xml:space="preserve"> </w:t>
            </w:r>
            <w:r w:rsidRPr="00F77C3A">
              <w:rPr>
                <w:sz w:val="24"/>
                <w:szCs w:val="24"/>
              </w:rPr>
              <w:t>год</w:t>
            </w:r>
            <w:r w:rsidRPr="00F77C3A">
              <w:rPr>
                <w:spacing w:val="-11"/>
                <w:sz w:val="24"/>
                <w:szCs w:val="24"/>
              </w:rPr>
              <w:t xml:space="preserve"> </w:t>
            </w:r>
            <w:r w:rsidRPr="00F77C3A">
              <w:rPr>
                <w:sz w:val="24"/>
                <w:szCs w:val="24"/>
              </w:rPr>
              <w:t>в</w:t>
            </w:r>
            <w:r w:rsidRPr="00F77C3A">
              <w:rPr>
                <w:spacing w:val="-3"/>
                <w:sz w:val="24"/>
                <w:szCs w:val="24"/>
              </w:rPr>
              <w:t xml:space="preserve"> </w:t>
            </w:r>
            <w:r w:rsidRPr="00F77C3A">
              <w:rPr>
                <w:sz w:val="24"/>
                <w:szCs w:val="24"/>
              </w:rPr>
              <w:t>сравнении</w:t>
            </w:r>
            <w:r w:rsidRPr="00F77C3A">
              <w:rPr>
                <w:spacing w:val="-7"/>
                <w:sz w:val="24"/>
                <w:szCs w:val="24"/>
              </w:rPr>
              <w:t xml:space="preserve"> </w:t>
            </w:r>
            <w:r w:rsidRPr="00F77C3A">
              <w:rPr>
                <w:sz w:val="24"/>
                <w:szCs w:val="24"/>
              </w:rPr>
              <w:t>с</w:t>
            </w:r>
            <w:r w:rsidRPr="00F77C3A">
              <w:rPr>
                <w:spacing w:val="-57"/>
                <w:sz w:val="24"/>
                <w:szCs w:val="24"/>
              </w:rPr>
              <w:t xml:space="preserve"> </w:t>
            </w:r>
            <w:r w:rsidRPr="00F77C3A">
              <w:rPr>
                <w:sz w:val="24"/>
                <w:szCs w:val="24"/>
              </w:rPr>
              <w:t>муниципальными</w:t>
            </w:r>
            <w:r w:rsidRPr="00F77C3A">
              <w:rPr>
                <w:spacing w:val="1"/>
                <w:sz w:val="24"/>
                <w:szCs w:val="24"/>
              </w:rPr>
              <w:t xml:space="preserve"> </w:t>
            </w:r>
            <w:r w:rsidRPr="00F77C3A">
              <w:rPr>
                <w:sz w:val="24"/>
                <w:szCs w:val="24"/>
              </w:rPr>
              <w:t>и</w:t>
            </w:r>
            <w:r w:rsidRPr="00F77C3A">
              <w:rPr>
                <w:spacing w:val="-4"/>
                <w:sz w:val="24"/>
                <w:szCs w:val="24"/>
              </w:rPr>
              <w:t xml:space="preserve"> </w:t>
            </w:r>
            <w:r w:rsidRPr="00F77C3A">
              <w:rPr>
                <w:sz w:val="24"/>
                <w:szCs w:val="24"/>
              </w:rPr>
              <w:t>региональными</w:t>
            </w:r>
            <w:r w:rsidRPr="00F77C3A">
              <w:rPr>
                <w:spacing w:val="-3"/>
                <w:sz w:val="24"/>
                <w:szCs w:val="24"/>
              </w:rPr>
              <w:t xml:space="preserve"> </w:t>
            </w:r>
            <w:r w:rsidRPr="00F77C3A">
              <w:rPr>
                <w:sz w:val="24"/>
                <w:szCs w:val="24"/>
              </w:rPr>
              <w:t>показателями.</w:t>
            </w:r>
          </w:p>
          <w:p w:rsidR="00AE10E0" w:rsidRPr="00F77C3A" w:rsidRDefault="00621F48" w:rsidP="002856A8">
            <w:pPr>
              <w:pStyle w:val="TableParagraph"/>
              <w:numPr>
                <w:ilvl w:val="0"/>
                <w:numId w:val="32"/>
              </w:numPr>
              <w:tabs>
                <w:tab w:val="left" w:pos="359"/>
              </w:tabs>
              <w:ind w:left="0" w:right="651" w:firstLine="0"/>
              <w:rPr>
                <w:sz w:val="24"/>
                <w:szCs w:val="24"/>
              </w:rPr>
            </w:pPr>
            <w:r w:rsidRPr="00F77C3A">
              <w:rPr>
                <w:sz w:val="24"/>
                <w:szCs w:val="24"/>
              </w:rPr>
              <w:t>Знакомство</w:t>
            </w:r>
            <w:r w:rsidRPr="00F77C3A">
              <w:rPr>
                <w:spacing w:val="49"/>
                <w:sz w:val="24"/>
                <w:szCs w:val="24"/>
              </w:rPr>
              <w:t xml:space="preserve"> </w:t>
            </w:r>
            <w:r w:rsidRPr="00F77C3A">
              <w:rPr>
                <w:sz w:val="24"/>
                <w:szCs w:val="24"/>
              </w:rPr>
              <w:t>с</w:t>
            </w:r>
            <w:r w:rsidRPr="00F77C3A">
              <w:rPr>
                <w:spacing w:val="-10"/>
                <w:sz w:val="24"/>
                <w:szCs w:val="24"/>
              </w:rPr>
              <w:t xml:space="preserve"> </w:t>
            </w:r>
            <w:r w:rsidRPr="00F77C3A">
              <w:rPr>
                <w:sz w:val="24"/>
                <w:szCs w:val="24"/>
              </w:rPr>
              <w:t>демо-версиями</w:t>
            </w:r>
            <w:r w:rsidRPr="00F77C3A">
              <w:rPr>
                <w:spacing w:val="-9"/>
                <w:sz w:val="24"/>
                <w:szCs w:val="24"/>
              </w:rPr>
              <w:t xml:space="preserve"> </w:t>
            </w:r>
            <w:r w:rsidRPr="00F77C3A">
              <w:rPr>
                <w:sz w:val="24"/>
                <w:szCs w:val="24"/>
              </w:rPr>
              <w:t>по</w:t>
            </w:r>
            <w:r w:rsidRPr="00F77C3A">
              <w:rPr>
                <w:spacing w:val="-2"/>
                <w:sz w:val="24"/>
                <w:szCs w:val="24"/>
              </w:rPr>
              <w:t xml:space="preserve"> </w:t>
            </w:r>
            <w:r w:rsidRPr="00F77C3A">
              <w:rPr>
                <w:sz w:val="24"/>
                <w:szCs w:val="24"/>
              </w:rPr>
              <w:t>предметам</w:t>
            </w:r>
            <w:r w:rsidRPr="00F77C3A">
              <w:rPr>
                <w:spacing w:val="-7"/>
                <w:sz w:val="24"/>
                <w:szCs w:val="24"/>
              </w:rPr>
              <w:t xml:space="preserve"> </w:t>
            </w:r>
            <w:r w:rsidRPr="00F77C3A">
              <w:rPr>
                <w:sz w:val="24"/>
                <w:szCs w:val="24"/>
              </w:rPr>
              <w:t>Разбор</w:t>
            </w:r>
            <w:r w:rsidRPr="00F77C3A">
              <w:rPr>
                <w:spacing w:val="-57"/>
                <w:sz w:val="24"/>
                <w:szCs w:val="24"/>
              </w:rPr>
              <w:t xml:space="preserve"> </w:t>
            </w:r>
            <w:r w:rsidRPr="00F77C3A">
              <w:rPr>
                <w:sz w:val="24"/>
                <w:szCs w:val="24"/>
              </w:rPr>
              <w:t>некоторых</w:t>
            </w:r>
            <w:r w:rsidRPr="00F77C3A">
              <w:rPr>
                <w:spacing w:val="-4"/>
                <w:sz w:val="24"/>
                <w:szCs w:val="24"/>
              </w:rPr>
              <w:t xml:space="preserve"> </w:t>
            </w:r>
            <w:r w:rsidRPr="00F77C3A">
              <w:rPr>
                <w:sz w:val="24"/>
                <w:szCs w:val="24"/>
              </w:rPr>
              <w:t>заданий.</w:t>
            </w:r>
          </w:p>
          <w:p w:rsidR="00AE10E0" w:rsidRPr="00F77C3A" w:rsidRDefault="00621F48" w:rsidP="002856A8">
            <w:pPr>
              <w:pStyle w:val="TableParagraph"/>
              <w:numPr>
                <w:ilvl w:val="0"/>
                <w:numId w:val="32"/>
              </w:numPr>
              <w:tabs>
                <w:tab w:val="left" w:pos="359"/>
              </w:tabs>
              <w:ind w:left="0" w:right="926" w:firstLine="0"/>
              <w:rPr>
                <w:sz w:val="24"/>
                <w:szCs w:val="24"/>
              </w:rPr>
            </w:pPr>
            <w:r w:rsidRPr="00F77C3A">
              <w:rPr>
                <w:spacing w:val="-1"/>
                <w:sz w:val="24"/>
                <w:szCs w:val="24"/>
              </w:rPr>
              <w:t>Система</w:t>
            </w:r>
            <w:r w:rsidRPr="00F77C3A">
              <w:rPr>
                <w:spacing w:val="-13"/>
                <w:sz w:val="24"/>
                <w:szCs w:val="24"/>
              </w:rPr>
              <w:t xml:space="preserve"> </w:t>
            </w:r>
            <w:r w:rsidRPr="00F77C3A">
              <w:rPr>
                <w:spacing w:val="-1"/>
                <w:sz w:val="24"/>
                <w:szCs w:val="24"/>
              </w:rPr>
              <w:t>оценивания</w:t>
            </w:r>
            <w:r w:rsidRPr="00F77C3A">
              <w:rPr>
                <w:spacing w:val="-2"/>
                <w:sz w:val="24"/>
                <w:szCs w:val="24"/>
              </w:rPr>
              <w:t xml:space="preserve"> </w:t>
            </w:r>
            <w:r w:rsidRPr="00F77C3A">
              <w:rPr>
                <w:sz w:val="24"/>
                <w:szCs w:val="24"/>
              </w:rPr>
              <w:t>и</w:t>
            </w:r>
            <w:r w:rsidRPr="00F77C3A">
              <w:rPr>
                <w:spacing w:val="-5"/>
                <w:sz w:val="24"/>
                <w:szCs w:val="24"/>
              </w:rPr>
              <w:t xml:space="preserve"> </w:t>
            </w:r>
            <w:r w:rsidRPr="00F77C3A">
              <w:rPr>
                <w:sz w:val="24"/>
                <w:szCs w:val="24"/>
              </w:rPr>
              <w:t>минимальное</w:t>
            </w:r>
            <w:r w:rsidRPr="00F77C3A">
              <w:rPr>
                <w:spacing w:val="-3"/>
                <w:sz w:val="24"/>
                <w:szCs w:val="24"/>
              </w:rPr>
              <w:t xml:space="preserve"> </w:t>
            </w:r>
            <w:r w:rsidRPr="00F77C3A">
              <w:rPr>
                <w:sz w:val="24"/>
                <w:szCs w:val="24"/>
              </w:rPr>
              <w:t>количество</w:t>
            </w:r>
            <w:r w:rsidRPr="00F77C3A">
              <w:rPr>
                <w:spacing w:val="-57"/>
                <w:sz w:val="24"/>
                <w:szCs w:val="24"/>
              </w:rPr>
              <w:t xml:space="preserve"> </w:t>
            </w:r>
            <w:r w:rsidRPr="00F77C3A">
              <w:rPr>
                <w:sz w:val="24"/>
                <w:szCs w:val="24"/>
              </w:rPr>
              <w:t>первичных</w:t>
            </w:r>
            <w:r w:rsidRPr="00F77C3A">
              <w:rPr>
                <w:spacing w:val="-12"/>
                <w:sz w:val="24"/>
                <w:szCs w:val="24"/>
              </w:rPr>
              <w:t xml:space="preserve"> </w:t>
            </w:r>
            <w:r w:rsidRPr="00F77C3A">
              <w:rPr>
                <w:sz w:val="24"/>
                <w:szCs w:val="24"/>
              </w:rPr>
              <w:t>баллов</w:t>
            </w:r>
            <w:r w:rsidRPr="00F77C3A">
              <w:rPr>
                <w:spacing w:val="-9"/>
                <w:sz w:val="24"/>
                <w:szCs w:val="24"/>
              </w:rPr>
              <w:t xml:space="preserve"> </w:t>
            </w:r>
            <w:r w:rsidRPr="00F77C3A">
              <w:rPr>
                <w:sz w:val="24"/>
                <w:szCs w:val="24"/>
              </w:rPr>
              <w:t>для</w:t>
            </w:r>
            <w:r w:rsidRPr="00F77C3A">
              <w:rPr>
                <w:spacing w:val="-7"/>
                <w:sz w:val="24"/>
                <w:szCs w:val="24"/>
              </w:rPr>
              <w:t xml:space="preserve"> </w:t>
            </w:r>
            <w:r w:rsidRPr="00F77C3A">
              <w:rPr>
                <w:sz w:val="24"/>
                <w:szCs w:val="24"/>
              </w:rPr>
              <w:t>получения</w:t>
            </w:r>
            <w:r w:rsidRPr="00F77C3A">
              <w:rPr>
                <w:spacing w:val="-7"/>
                <w:sz w:val="24"/>
                <w:szCs w:val="24"/>
              </w:rPr>
              <w:t xml:space="preserve"> </w:t>
            </w:r>
            <w:r w:rsidRPr="00F77C3A">
              <w:rPr>
                <w:sz w:val="24"/>
                <w:szCs w:val="24"/>
              </w:rPr>
              <w:t>положительного</w:t>
            </w:r>
          </w:p>
          <w:p w:rsidR="00AE10E0" w:rsidRPr="00F77C3A" w:rsidRDefault="00621F48" w:rsidP="002856A8">
            <w:pPr>
              <w:pStyle w:val="TableParagraph"/>
              <w:rPr>
                <w:sz w:val="24"/>
                <w:szCs w:val="24"/>
              </w:rPr>
            </w:pPr>
            <w:r w:rsidRPr="00F77C3A">
              <w:rPr>
                <w:sz w:val="24"/>
                <w:szCs w:val="24"/>
              </w:rPr>
              <w:t>результата.</w:t>
            </w:r>
          </w:p>
        </w:tc>
        <w:tc>
          <w:tcPr>
            <w:tcW w:w="1510" w:type="dxa"/>
          </w:tcPr>
          <w:p w:rsidR="00AE10E0" w:rsidRPr="00F77C3A" w:rsidRDefault="00621F48" w:rsidP="002856A8">
            <w:pPr>
              <w:pStyle w:val="TableParagraph"/>
              <w:ind w:right="612"/>
              <w:rPr>
                <w:sz w:val="24"/>
                <w:szCs w:val="24"/>
              </w:rPr>
            </w:pPr>
            <w:r w:rsidRPr="00F77C3A">
              <w:rPr>
                <w:spacing w:val="-1"/>
                <w:sz w:val="24"/>
                <w:szCs w:val="24"/>
              </w:rPr>
              <w:t>Сентябрь</w:t>
            </w:r>
            <w:r w:rsidRPr="00F77C3A">
              <w:rPr>
                <w:spacing w:val="-57"/>
                <w:sz w:val="24"/>
                <w:szCs w:val="24"/>
              </w:rPr>
              <w:t xml:space="preserve"> </w:t>
            </w:r>
            <w:r w:rsidRPr="00F77C3A">
              <w:rPr>
                <w:sz w:val="24"/>
                <w:szCs w:val="24"/>
              </w:rPr>
              <w:t>202</w:t>
            </w:r>
            <w:r w:rsidR="00D100CA">
              <w:rPr>
                <w:sz w:val="24"/>
                <w:szCs w:val="24"/>
              </w:rPr>
              <w:t>1</w:t>
            </w:r>
          </w:p>
        </w:tc>
        <w:tc>
          <w:tcPr>
            <w:tcW w:w="1782" w:type="dxa"/>
          </w:tcPr>
          <w:p w:rsidR="00AE10E0" w:rsidRPr="00F77C3A" w:rsidRDefault="00621F48" w:rsidP="002856A8">
            <w:pPr>
              <w:pStyle w:val="TableParagraph"/>
              <w:ind w:right="82"/>
              <w:rPr>
                <w:sz w:val="24"/>
                <w:szCs w:val="24"/>
              </w:rPr>
            </w:pPr>
            <w:r w:rsidRPr="00F77C3A">
              <w:rPr>
                <w:spacing w:val="-1"/>
                <w:sz w:val="24"/>
                <w:szCs w:val="24"/>
              </w:rPr>
              <w:t>Кл. руководитель</w:t>
            </w:r>
            <w:r w:rsidRPr="00F77C3A">
              <w:rPr>
                <w:spacing w:val="-57"/>
                <w:sz w:val="24"/>
                <w:szCs w:val="24"/>
              </w:rPr>
              <w:t xml:space="preserve"> </w:t>
            </w:r>
            <w:r w:rsidRPr="00F77C3A">
              <w:rPr>
                <w:sz w:val="24"/>
                <w:szCs w:val="24"/>
              </w:rPr>
              <w:t>9</w:t>
            </w:r>
            <w:r w:rsidRPr="00F77C3A">
              <w:rPr>
                <w:spacing w:val="5"/>
                <w:sz w:val="24"/>
                <w:szCs w:val="24"/>
              </w:rPr>
              <w:t xml:space="preserve"> </w:t>
            </w:r>
            <w:r w:rsidRPr="00F77C3A">
              <w:rPr>
                <w:sz w:val="24"/>
                <w:szCs w:val="24"/>
              </w:rPr>
              <w:t>класса,</w:t>
            </w:r>
            <w:r w:rsidRPr="00F77C3A">
              <w:rPr>
                <w:spacing w:val="6"/>
                <w:sz w:val="24"/>
                <w:szCs w:val="24"/>
              </w:rPr>
              <w:t xml:space="preserve"> </w:t>
            </w:r>
            <w:r w:rsidRPr="00F77C3A">
              <w:rPr>
                <w:sz w:val="24"/>
                <w:szCs w:val="24"/>
              </w:rPr>
              <w:t>учителя</w:t>
            </w:r>
          </w:p>
          <w:p w:rsidR="00AE10E0" w:rsidRPr="00F77C3A" w:rsidRDefault="00621F48" w:rsidP="002856A8">
            <w:pPr>
              <w:pStyle w:val="TableParagraph"/>
              <w:rPr>
                <w:sz w:val="24"/>
                <w:szCs w:val="24"/>
              </w:rPr>
            </w:pPr>
            <w:r w:rsidRPr="00F77C3A">
              <w:rPr>
                <w:sz w:val="24"/>
                <w:szCs w:val="24"/>
              </w:rPr>
              <w:t>-предметники.</w:t>
            </w:r>
          </w:p>
        </w:tc>
      </w:tr>
      <w:tr w:rsidR="00AE10E0" w:rsidRPr="00F77C3A" w:rsidTr="00D100CA">
        <w:trPr>
          <w:gridAfter w:val="1"/>
          <w:wAfter w:w="22" w:type="dxa"/>
          <w:trHeight w:val="830"/>
        </w:trPr>
        <w:tc>
          <w:tcPr>
            <w:tcW w:w="627" w:type="dxa"/>
          </w:tcPr>
          <w:p w:rsidR="00AE10E0" w:rsidRPr="00F77C3A" w:rsidRDefault="00621F48" w:rsidP="002856A8">
            <w:pPr>
              <w:pStyle w:val="TableParagraph"/>
              <w:rPr>
                <w:sz w:val="24"/>
                <w:szCs w:val="24"/>
              </w:rPr>
            </w:pPr>
            <w:r w:rsidRPr="00F77C3A">
              <w:rPr>
                <w:sz w:val="24"/>
                <w:szCs w:val="24"/>
              </w:rPr>
              <w:t>2</w:t>
            </w:r>
          </w:p>
        </w:tc>
        <w:tc>
          <w:tcPr>
            <w:tcW w:w="5519" w:type="dxa"/>
          </w:tcPr>
          <w:p w:rsidR="00AE10E0" w:rsidRPr="00F77C3A" w:rsidRDefault="00621F48" w:rsidP="002856A8">
            <w:pPr>
              <w:pStyle w:val="TableParagraph"/>
              <w:rPr>
                <w:sz w:val="24"/>
                <w:szCs w:val="24"/>
              </w:rPr>
            </w:pPr>
            <w:r w:rsidRPr="00F77C3A">
              <w:rPr>
                <w:spacing w:val="-1"/>
                <w:sz w:val="24"/>
                <w:szCs w:val="24"/>
              </w:rPr>
              <w:t>Индивидуальные</w:t>
            </w:r>
            <w:r w:rsidRPr="00F77C3A">
              <w:rPr>
                <w:spacing w:val="-14"/>
                <w:sz w:val="24"/>
                <w:szCs w:val="24"/>
              </w:rPr>
              <w:t xml:space="preserve"> </w:t>
            </w:r>
            <w:r w:rsidRPr="00F77C3A">
              <w:rPr>
                <w:sz w:val="24"/>
                <w:szCs w:val="24"/>
              </w:rPr>
              <w:t>консультирования</w:t>
            </w:r>
            <w:r w:rsidRPr="00F77C3A">
              <w:rPr>
                <w:spacing w:val="-13"/>
                <w:sz w:val="24"/>
                <w:szCs w:val="24"/>
              </w:rPr>
              <w:t xml:space="preserve"> </w:t>
            </w:r>
            <w:r w:rsidRPr="00F77C3A">
              <w:rPr>
                <w:sz w:val="24"/>
                <w:szCs w:val="24"/>
              </w:rPr>
              <w:t>родителей</w:t>
            </w:r>
          </w:p>
        </w:tc>
        <w:tc>
          <w:tcPr>
            <w:tcW w:w="1510" w:type="dxa"/>
          </w:tcPr>
          <w:p w:rsidR="00AE10E0" w:rsidRPr="00F77C3A" w:rsidRDefault="00621F48" w:rsidP="002856A8">
            <w:pPr>
              <w:pStyle w:val="TableParagraph"/>
              <w:ind w:right="148"/>
              <w:rPr>
                <w:sz w:val="24"/>
                <w:szCs w:val="24"/>
              </w:rPr>
            </w:pPr>
            <w:r w:rsidRPr="00F77C3A">
              <w:rPr>
                <w:sz w:val="24"/>
                <w:szCs w:val="24"/>
              </w:rPr>
              <w:t>В течение</w:t>
            </w:r>
            <w:r w:rsidRPr="00F77C3A">
              <w:rPr>
                <w:spacing w:val="1"/>
                <w:sz w:val="24"/>
                <w:szCs w:val="24"/>
              </w:rPr>
              <w:t xml:space="preserve"> </w:t>
            </w:r>
            <w:r w:rsidRPr="00F77C3A">
              <w:rPr>
                <w:spacing w:val="-1"/>
                <w:sz w:val="24"/>
                <w:szCs w:val="24"/>
              </w:rPr>
              <w:t>учебного</w:t>
            </w:r>
            <w:r w:rsidRPr="00F77C3A">
              <w:rPr>
                <w:spacing w:val="-14"/>
                <w:sz w:val="24"/>
                <w:szCs w:val="24"/>
              </w:rPr>
              <w:t xml:space="preserve"> </w:t>
            </w:r>
            <w:r w:rsidRPr="00F77C3A">
              <w:rPr>
                <w:spacing w:val="-1"/>
                <w:sz w:val="24"/>
                <w:szCs w:val="24"/>
              </w:rPr>
              <w:t>года</w:t>
            </w:r>
          </w:p>
        </w:tc>
        <w:tc>
          <w:tcPr>
            <w:tcW w:w="1782" w:type="dxa"/>
          </w:tcPr>
          <w:p w:rsidR="00AE10E0" w:rsidRPr="00F77C3A" w:rsidRDefault="00621F48" w:rsidP="002856A8">
            <w:pPr>
              <w:pStyle w:val="TableParagraph"/>
              <w:ind w:right="82"/>
              <w:rPr>
                <w:sz w:val="24"/>
                <w:szCs w:val="24"/>
              </w:rPr>
            </w:pPr>
            <w:r w:rsidRPr="00F77C3A">
              <w:rPr>
                <w:spacing w:val="-1"/>
                <w:sz w:val="24"/>
                <w:szCs w:val="24"/>
              </w:rPr>
              <w:t>Кл. руководитель</w:t>
            </w:r>
            <w:r w:rsidRPr="00F77C3A">
              <w:rPr>
                <w:spacing w:val="-57"/>
                <w:sz w:val="24"/>
                <w:szCs w:val="24"/>
              </w:rPr>
              <w:t xml:space="preserve"> </w:t>
            </w:r>
            <w:r w:rsidRPr="00F77C3A">
              <w:rPr>
                <w:sz w:val="24"/>
                <w:szCs w:val="24"/>
              </w:rPr>
              <w:t>9</w:t>
            </w:r>
            <w:r w:rsidRPr="00F77C3A">
              <w:rPr>
                <w:spacing w:val="5"/>
                <w:sz w:val="24"/>
                <w:szCs w:val="24"/>
              </w:rPr>
              <w:t xml:space="preserve"> </w:t>
            </w:r>
            <w:r w:rsidRPr="00F77C3A">
              <w:rPr>
                <w:sz w:val="24"/>
                <w:szCs w:val="24"/>
              </w:rPr>
              <w:t>класса,</w:t>
            </w:r>
            <w:r w:rsidRPr="00F77C3A">
              <w:rPr>
                <w:spacing w:val="6"/>
                <w:sz w:val="24"/>
                <w:szCs w:val="24"/>
              </w:rPr>
              <w:t xml:space="preserve"> </w:t>
            </w:r>
            <w:r w:rsidRPr="00F77C3A">
              <w:rPr>
                <w:sz w:val="24"/>
                <w:szCs w:val="24"/>
              </w:rPr>
              <w:t>учителя</w:t>
            </w:r>
          </w:p>
          <w:p w:rsidR="00AE10E0" w:rsidRPr="00F77C3A" w:rsidRDefault="00621F48" w:rsidP="002856A8">
            <w:pPr>
              <w:pStyle w:val="TableParagraph"/>
              <w:rPr>
                <w:sz w:val="24"/>
                <w:szCs w:val="24"/>
              </w:rPr>
            </w:pPr>
            <w:r w:rsidRPr="00F77C3A">
              <w:rPr>
                <w:sz w:val="24"/>
                <w:szCs w:val="24"/>
              </w:rPr>
              <w:t>-предметники.</w:t>
            </w:r>
          </w:p>
        </w:tc>
      </w:tr>
      <w:tr w:rsidR="00AE10E0" w:rsidRPr="00F77C3A" w:rsidTr="00D100CA">
        <w:trPr>
          <w:gridAfter w:val="1"/>
          <w:wAfter w:w="22" w:type="dxa"/>
          <w:trHeight w:val="1382"/>
        </w:trPr>
        <w:tc>
          <w:tcPr>
            <w:tcW w:w="627" w:type="dxa"/>
          </w:tcPr>
          <w:p w:rsidR="00AE10E0" w:rsidRPr="00F77C3A" w:rsidRDefault="00621F48" w:rsidP="002856A8">
            <w:pPr>
              <w:pStyle w:val="TableParagraph"/>
              <w:rPr>
                <w:sz w:val="24"/>
                <w:szCs w:val="24"/>
              </w:rPr>
            </w:pPr>
            <w:r w:rsidRPr="00F77C3A">
              <w:rPr>
                <w:sz w:val="24"/>
                <w:szCs w:val="24"/>
              </w:rPr>
              <w:t>3</w:t>
            </w:r>
          </w:p>
        </w:tc>
        <w:tc>
          <w:tcPr>
            <w:tcW w:w="5519" w:type="dxa"/>
          </w:tcPr>
          <w:p w:rsidR="00AE10E0" w:rsidRPr="00F77C3A" w:rsidRDefault="00621F48" w:rsidP="002856A8">
            <w:pPr>
              <w:pStyle w:val="TableParagraph"/>
              <w:ind w:right="162"/>
              <w:rPr>
                <w:sz w:val="24"/>
                <w:szCs w:val="24"/>
              </w:rPr>
            </w:pPr>
            <w:r w:rsidRPr="00F77C3A">
              <w:rPr>
                <w:sz w:val="24"/>
                <w:szCs w:val="24"/>
              </w:rPr>
              <w:t>Родительское</w:t>
            </w:r>
            <w:r w:rsidRPr="00F77C3A">
              <w:rPr>
                <w:spacing w:val="-14"/>
                <w:sz w:val="24"/>
                <w:szCs w:val="24"/>
              </w:rPr>
              <w:t xml:space="preserve"> </w:t>
            </w:r>
            <w:r w:rsidRPr="00F77C3A">
              <w:rPr>
                <w:sz w:val="24"/>
                <w:szCs w:val="24"/>
              </w:rPr>
              <w:t>собрание</w:t>
            </w:r>
            <w:r w:rsidRPr="00F77C3A">
              <w:rPr>
                <w:spacing w:val="-6"/>
                <w:sz w:val="24"/>
                <w:szCs w:val="24"/>
              </w:rPr>
              <w:t xml:space="preserve"> </w:t>
            </w:r>
            <w:r w:rsidRPr="00F77C3A">
              <w:rPr>
                <w:sz w:val="24"/>
                <w:szCs w:val="24"/>
              </w:rPr>
              <w:t>«Задачи</w:t>
            </w:r>
            <w:r w:rsidRPr="00F77C3A">
              <w:rPr>
                <w:spacing w:val="-7"/>
                <w:sz w:val="24"/>
                <w:szCs w:val="24"/>
              </w:rPr>
              <w:t xml:space="preserve"> </w:t>
            </w:r>
            <w:r w:rsidRPr="00F77C3A">
              <w:rPr>
                <w:sz w:val="24"/>
                <w:szCs w:val="24"/>
              </w:rPr>
              <w:t>совместной</w:t>
            </w:r>
            <w:r w:rsidRPr="00F77C3A">
              <w:rPr>
                <w:spacing w:val="-8"/>
                <w:sz w:val="24"/>
                <w:szCs w:val="24"/>
              </w:rPr>
              <w:t xml:space="preserve"> </w:t>
            </w:r>
            <w:r w:rsidRPr="00F77C3A">
              <w:rPr>
                <w:sz w:val="24"/>
                <w:szCs w:val="24"/>
              </w:rPr>
              <w:t>работы</w:t>
            </w:r>
            <w:r w:rsidRPr="00F77C3A">
              <w:rPr>
                <w:spacing w:val="-10"/>
                <w:sz w:val="24"/>
                <w:szCs w:val="24"/>
              </w:rPr>
              <w:t xml:space="preserve"> </w:t>
            </w:r>
            <w:r w:rsidRPr="00F77C3A">
              <w:rPr>
                <w:sz w:val="24"/>
                <w:szCs w:val="24"/>
              </w:rPr>
              <w:t>семьи</w:t>
            </w:r>
            <w:r w:rsidRPr="00F77C3A">
              <w:rPr>
                <w:spacing w:val="-57"/>
                <w:sz w:val="24"/>
                <w:szCs w:val="24"/>
              </w:rPr>
              <w:t xml:space="preserve"> </w:t>
            </w:r>
            <w:r w:rsidRPr="00F77C3A">
              <w:rPr>
                <w:sz w:val="24"/>
                <w:szCs w:val="24"/>
              </w:rPr>
              <w:t>и школы в работе по подготовке к успешному</w:t>
            </w:r>
            <w:r w:rsidRPr="00F77C3A">
              <w:rPr>
                <w:spacing w:val="1"/>
                <w:sz w:val="24"/>
                <w:szCs w:val="24"/>
              </w:rPr>
              <w:t xml:space="preserve"> </w:t>
            </w:r>
            <w:r w:rsidRPr="00F77C3A">
              <w:rPr>
                <w:sz w:val="24"/>
                <w:szCs w:val="24"/>
              </w:rPr>
              <w:t>прохождению</w:t>
            </w:r>
            <w:r w:rsidRPr="00F77C3A">
              <w:rPr>
                <w:spacing w:val="-1"/>
                <w:sz w:val="24"/>
                <w:szCs w:val="24"/>
              </w:rPr>
              <w:t xml:space="preserve"> </w:t>
            </w:r>
            <w:r w:rsidRPr="00F77C3A">
              <w:rPr>
                <w:sz w:val="24"/>
                <w:szCs w:val="24"/>
              </w:rPr>
              <w:t>ГИА»:</w:t>
            </w:r>
          </w:p>
          <w:p w:rsidR="00AE10E0" w:rsidRPr="00F77C3A" w:rsidRDefault="00621F48" w:rsidP="002856A8">
            <w:pPr>
              <w:pStyle w:val="TableParagraph"/>
              <w:numPr>
                <w:ilvl w:val="0"/>
                <w:numId w:val="31"/>
              </w:numPr>
              <w:tabs>
                <w:tab w:val="left" w:pos="417"/>
              </w:tabs>
              <w:ind w:left="0" w:firstLine="0"/>
              <w:rPr>
                <w:sz w:val="24"/>
                <w:szCs w:val="24"/>
              </w:rPr>
            </w:pPr>
            <w:r w:rsidRPr="00F77C3A">
              <w:rPr>
                <w:sz w:val="24"/>
                <w:szCs w:val="24"/>
              </w:rPr>
              <w:t>Особенности</w:t>
            </w:r>
            <w:r w:rsidRPr="00F77C3A">
              <w:rPr>
                <w:spacing w:val="-1"/>
                <w:sz w:val="24"/>
                <w:szCs w:val="24"/>
              </w:rPr>
              <w:t xml:space="preserve"> </w:t>
            </w:r>
            <w:r w:rsidRPr="00F77C3A">
              <w:rPr>
                <w:sz w:val="24"/>
                <w:szCs w:val="24"/>
              </w:rPr>
              <w:t>ГИА-202</w:t>
            </w:r>
            <w:r w:rsidR="00D100CA">
              <w:rPr>
                <w:sz w:val="24"/>
                <w:szCs w:val="24"/>
              </w:rPr>
              <w:t>2</w:t>
            </w:r>
          </w:p>
          <w:p w:rsidR="00AE10E0" w:rsidRPr="00F77C3A" w:rsidRDefault="00621F48" w:rsidP="002856A8">
            <w:pPr>
              <w:pStyle w:val="TableParagraph"/>
              <w:numPr>
                <w:ilvl w:val="0"/>
                <w:numId w:val="31"/>
              </w:numPr>
              <w:tabs>
                <w:tab w:val="left" w:pos="359"/>
              </w:tabs>
              <w:ind w:left="0" w:firstLine="0"/>
              <w:rPr>
                <w:sz w:val="24"/>
                <w:szCs w:val="24"/>
              </w:rPr>
            </w:pPr>
            <w:r w:rsidRPr="00F77C3A">
              <w:rPr>
                <w:sz w:val="24"/>
                <w:szCs w:val="24"/>
              </w:rPr>
              <w:t>Информационные</w:t>
            </w:r>
            <w:r w:rsidRPr="00F77C3A">
              <w:rPr>
                <w:spacing w:val="-6"/>
                <w:sz w:val="24"/>
                <w:szCs w:val="24"/>
              </w:rPr>
              <w:t xml:space="preserve"> </w:t>
            </w:r>
            <w:r w:rsidRPr="00F77C3A">
              <w:rPr>
                <w:sz w:val="24"/>
                <w:szCs w:val="24"/>
              </w:rPr>
              <w:t>ресурсы по</w:t>
            </w:r>
            <w:r w:rsidRPr="00F77C3A">
              <w:rPr>
                <w:spacing w:val="-1"/>
                <w:sz w:val="24"/>
                <w:szCs w:val="24"/>
              </w:rPr>
              <w:t xml:space="preserve"> </w:t>
            </w:r>
            <w:r w:rsidRPr="00F77C3A">
              <w:rPr>
                <w:sz w:val="24"/>
                <w:szCs w:val="24"/>
              </w:rPr>
              <w:t>вопросам</w:t>
            </w:r>
            <w:r w:rsidRPr="00F77C3A">
              <w:rPr>
                <w:spacing w:val="-5"/>
                <w:sz w:val="24"/>
                <w:szCs w:val="24"/>
              </w:rPr>
              <w:t xml:space="preserve"> </w:t>
            </w:r>
            <w:r w:rsidRPr="00F77C3A">
              <w:rPr>
                <w:sz w:val="24"/>
                <w:szCs w:val="24"/>
              </w:rPr>
              <w:t>ОГЭ</w:t>
            </w:r>
            <w:r w:rsidRPr="00F77C3A">
              <w:rPr>
                <w:spacing w:val="-6"/>
                <w:sz w:val="24"/>
                <w:szCs w:val="24"/>
              </w:rPr>
              <w:t xml:space="preserve"> </w:t>
            </w:r>
            <w:r w:rsidRPr="00F77C3A">
              <w:rPr>
                <w:sz w:val="24"/>
                <w:szCs w:val="24"/>
              </w:rPr>
              <w:t>и ГВЭ.</w:t>
            </w:r>
          </w:p>
        </w:tc>
        <w:tc>
          <w:tcPr>
            <w:tcW w:w="1510" w:type="dxa"/>
          </w:tcPr>
          <w:p w:rsidR="00AE10E0" w:rsidRPr="00F77C3A" w:rsidRDefault="00621F48" w:rsidP="002856A8">
            <w:pPr>
              <w:pStyle w:val="TableParagraph"/>
              <w:rPr>
                <w:sz w:val="24"/>
                <w:szCs w:val="24"/>
              </w:rPr>
            </w:pPr>
            <w:r w:rsidRPr="00F77C3A">
              <w:rPr>
                <w:sz w:val="24"/>
                <w:szCs w:val="24"/>
              </w:rPr>
              <w:t>Ноябрь</w:t>
            </w:r>
            <w:r w:rsidRPr="00F77C3A">
              <w:rPr>
                <w:spacing w:val="-1"/>
                <w:sz w:val="24"/>
                <w:szCs w:val="24"/>
              </w:rPr>
              <w:t xml:space="preserve"> </w:t>
            </w:r>
            <w:r w:rsidRPr="00F77C3A">
              <w:rPr>
                <w:sz w:val="24"/>
                <w:szCs w:val="24"/>
              </w:rPr>
              <w:t>202</w:t>
            </w:r>
            <w:r w:rsidR="00D100CA">
              <w:rPr>
                <w:sz w:val="24"/>
                <w:szCs w:val="24"/>
              </w:rPr>
              <w:t>1</w:t>
            </w:r>
          </w:p>
        </w:tc>
        <w:tc>
          <w:tcPr>
            <w:tcW w:w="1782" w:type="dxa"/>
          </w:tcPr>
          <w:p w:rsidR="00AE10E0" w:rsidRPr="00F77C3A" w:rsidRDefault="00621F48" w:rsidP="002856A8">
            <w:pPr>
              <w:pStyle w:val="TableParagraph"/>
              <w:ind w:right="278"/>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классный</w:t>
            </w:r>
            <w:r w:rsidRPr="00F77C3A">
              <w:rPr>
                <w:spacing w:val="1"/>
                <w:sz w:val="24"/>
                <w:szCs w:val="24"/>
              </w:rPr>
              <w:t xml:space="preserve"> </w:t>
            </w:r>
            <w:r w:rsidRPr="00F77C3A">
              <w:rPr>
                <w:sz w:val="24"/>
                <w:szCs w:val="24"/>
              </w:rPr>
              <w:t>руководитель 9</w:t>
            </w:r>
            <w:r w:rsidRPr="00F77C3A">
              <w:rPr>
                <w:spacing w:val="-57"/>
                <w:sz w:val="24"/>
                <w:szCs w:val="24"/>
              </w:rPr>
              <w:t xml:space="preserve"> </w:t>
            </w:r>
            <w:r w:rsidRPr="00F77C3A">
              <w:rPr>
                <w:sz w:val="24"/>
                <w:szCs w:val="24"/>
              </w:rPr>
              <w:t>класса</w:t>
            </w:r>
          </w:p>
        </w:tc>
      </w:tr>
      <w:tr w:rsidR="00AE10E0" w:rsidRPr="00F77C3A" w:rsidTr="00D100CA">
        <w:trPr>
          <w:gridAfter w:val="1"/>
          <w:wAfter w:w="22" w:type="dxa"/>
          <w:trHeight w:val="1103"/>
        </w:trPr>
        <w:tc>
          <w:tcPr>
            <w:tcW w:w="627" w:type="dxa"/>
          </w:tcPr>
          <w:p w:rsidR="00AE10E0" w:rsidRPr="00F77C3A" w:rsidRDefault="00621F48" w:rsidP="002856A8">
            <w:pPr>
              <w:pStyle w:val="TableParagraph"/>
              <w:rPr>
                <w:sz w:val="24"/>
                <w:szCs w:val="24"/>
              </w:rPr>
            </w:pPr>
            <w:r w:rsidRPr="00F77C3A">
              <w:rPr>
                <w:sz w:val="24"/>
                <w:szCs w:val="24"/>
              </w:rPr>
              <w:lastRenderedPageBreak/>
              <w:t>4</w:t>
            </w:r>
          </w:p>
        </w:tc>
        <w:tc>
          <w:tcPr>
            <w:tcW w:w="5519" w:type="dxa"/>
          </w:tcPr>
          <w:p w:rsidR="00AE10E0" w:rsidRPr="00F77C3A" w:rsidRDefault="00621F48" w:rsidP="00D100CA">
            <w:pPr>
              <w:pStyle w:val="TableParagraph"/>
              <w:ind w:right="253"/>
              <w:rPr>
                <w:sz w:val="24"/>
                <w:szCs w:val="24"/>
              </w:rPr>
            </w:pPr>
            <w:r w:rsidRPr="00F77C3A">
              <w:rPr>
                <w:sz w:val="24"/>
                <w:szCs w:val="24"/>
              </w:rPr>
              <w:t>Доведение до сведения родителей (законных</w:t>
            </w:r>
            <w:r w:rsidRPr="00F77C3A">
              <w:rPr>
                <w:spacing w:val="1"/>
                <w:sz w:val="24"/>
                <w:szCs w:val="24"/>
              </w:rPr>
              <w:t xml:space="preserve"> </w:t>
            </w:r>
            <w:r w:rsidRPr="00F77C3A">
              <w:rPr>
                <w:sz w:val="24"/>
                <w:szCs w:val="24"/>
              </w:rPr>
              <w:t>представителей)</w:t>
            </w:r>
            <w:r w:rsidRPr="00F77C3A">
              <w:rPr>
                <w:spacing w:val="-11"/>
                <w:sz w:val="24"/>
                <w:szCs w:val="24"/>
              </w:rPr>
              <w:t xml:space="preserve"> </w:t>
            </w:r>
            <w:r w:rsidRPr="00F77C3A">
              <w:rPr>
                <w:sz w:val="24"/>
                <w:szCs w:val="24"/>
              </w:rPr>
              <w:t>рекомендаций</w:t>
            </w:r>
            <w:r w:rsidRPr="00F77C3A">
              <w:rPr>
                <w:spacing w:val="-11"/>
                <w:sz w:val="24"/>
                <w:szCs w:val="24"/>
              </w:rPr>
              <w:t xml:space="preserve"> </w:t>
            </w:r>
            <w:r w:rsidRPr="00F77C3A">
              <w:rPr>
                <w:sz w:val="24"/>
                <w:szCs w:val="24"/>
              </w:rPr>
              <w:t>по</w:t>
            </w:r>
            <w:r w:rsidRPr="00F77C3A">
              <w:rPr>
                <w:spacing w:val="-11"/>
                <w:sz w:val="24"/>
                <w:szCs w:val="24"/>
              </w:rPr>
              <w:t xml:space="preserve"> </w:t>
            </w:r>
            <w:r w:rsidRPr="00F77C3A">
              <w:rPr>
                <w:sz w:val="24"/>
                <w:szCs w:val="24"/>
              </w:rPr>
              <w:t>процедуре</w:t>
            </w:r>
            <w:r w:rsidRPr="00F77C3A">
              <w:rPr>
                <w:spacing w:val="-13"/>
                <w:sz w:val="24"/>
                <w:szCs w:val="24"/>
              </w:rPr>
              <w:t xml:space="preserve"> </w:t>
            </w:r>
            <w:r w:rsidRPr="00F77C3A">
              <w:rPr>
                <w:sz w:val="24"/>
                <w:szCs w:val="24"/>
              </w:rPr>
              <w:t>проведения</w:t>
            </w:r>
            <w:r w:rsidRPr="00F77C3A">
              <w:rPr>
                <w:spacing w:val="-57"/>
                <w:sz w:val="24"/>
                <w:szCs w:val="24"/>
              </w:rPr>
              <w:t xml:space="preserve"> </w:t>
            </w:r>
            <w:r w:rsidRPr="00F77C3A">
              <w:rPr>
                <w:sz w:val="24"/>
                <w:szCs w:val="24"/>
              </w:rPr>
              <w:t>и психологической</w:t>
            </w:r>
            <w:r w:rsidRPr="00F77C3A">
              <w:rPr>
                <w:spacing w:val="56"/>
                <w:sz w:val="24"/>
                <w:szCs w:val="24"/>
              </w:rPr>
              <w:t xml:space="preserve"> </w:t>
            </w:r>
            <w:r w:rsidRPr="00F77C3A">
              <w:rPr>
                <w:sz w:val="24"/>
                <w:szCs w:val="24"/>
              </w:rPr>
              <w:t>подготовке</w:t>
            </w:r>
            <w:r w:rsidRPr="00F77C3A">
              <w:rPr>
                <w:spacing w:val="-1"/>
                <w:sz w:val="24"/>
                <w:szCs w:val="24"/>
              </w:rPr>
              <w:t xml:space="preserve"> </w:t>
            </w:r>
            <w:r w:rsidRPr="00F77C3A">
              <w:rPr>
                <w:sz w:val="24"/>
                <w:szCs w:val="24"/>
              </w:rPr>
              <w:t>к</w:t>
            </w:r>
            <w:r w:rsidRPr="00F77C3A">
              <w:rPr>
                <w:spacing w:val="-7"/>
                <w:sz w:val="24"/>
                <w:szCs w:val="24"/>
              </w:rPr>
              <w:t xml:space="preserve"> </w:t>
            </w:r>
            <w:r w:rsidRPr="00F77C3A">
              <w:rPr>
                <w:sz w:val="24"/>
                <w:szCs w:val="24"/>
              </w:rPr>
              <w:t>ОГЭ и</w:t>
            </w:r>
            <w:r w:rsidRPr="00F77C3A">
              <w:rPr>
                <w:spacing w:val="-4"/>
                <w:sz w:val="24"/>
                <w:szCs w:val="24"/>
              </w:rPr>
              <w:t xml:space="preserve"> </w:t>
            </w:r>
            <w:r w:rsidRPr="00F77C3A">
              <w:rPr>
                <w:sz w:val="24"/>
                <w:szCs w:val="24"/>
              </w:rPr>
              <w:t>ГВЭ</w:t>
            </w:r>
            <w:r w:rsidR="00D100CA">
              <w:rPr>
                <w:sz w:val="24"/>
                <w:szCs w:val="24"/>
              </w:rPr>
              <w:t xml:space="preserve"> </w:t>
            </w:r>
            <w:r w:rsidRPr="00F77C3A">
              <w:rPr>
                <w:sz w:val="24"/>
                <w:szCs w:val="24"/>
              </w:rPr>
              <w:t>выпускников.</w:t>
            </w:r>
            <w:r w:rsidRPr="00F77C3A">
              <w:rPr>
                <w:spacing w:val="-10"/>
                <w:sz w:val="24"/>
                <w:szCs w:val="24"/>
              </w:rPr>
              <w:t xml:space="preserve"> </w:t>
            </w:r>
            <w:r w:rsidRPr="00F77C3A">
              <w:rPr>
                <w:sz w:val="24"/>
                <w:szCs w:val="24"/>
              </w:rPr>
              <w:t>(памятки</w:t>
            </w:r>
            <w:r w:rsidRPr="00F77C3A">
              <w:rPr>
                <w:spacing w:val="-3"/>
                <w:sz w:val="24"/>
                <w:szCs w:val="24"/>
              </w:rPr>
              <w:t xml:space="preserve"> </w:t>
            </w:r>
            <w:r w:rsidRPr="00F77C3A">
              <w:rPr>
                <w:sz w:val="24"/>
                <w:szCs w:val="24"/>
              </w:rPr>
              <w:t>для</w:t>
            </w:r>
            <w:r w:rsidRPr="00F77C3A">
              <w:rPr>
                <w:spacing w:val="-7"/>
                <w:sz w:val="24"/>
                <w:szCs w:val="24"/>
              </w:rPr>
              <w:t xml:space="preserve"> </w:t>
            </w:r>
            <w:r w:rsidRPr="00F77C3A">
              <w:rPr>
                <w:sz w:val="24"/>
                <w:szCs w:val="24"/>
              </w:rPr>
              <w:t>родителей)</w:t>
            </w:r>
          </w:p>
        </w:tc>
        <w:tc>
          <w:tcPr>
            <w:tcW w:w="1510" w:type="dxa"/>
          </w:tcPr>
          <w:p w:rsidR="00AE10E0" w:rsidRPr="00F77C3A" w:rsidRDefault="00621F48" w:rsidP="002856A8">
            <w:pPr>
              <w:pStyle w:val="TableParagraph"/>
              <w:rPr>
                <w:sz w:val="24"/>
                <w:szCs w:val="24"/>
              </w:rPr>
            </w:pPr>
            <w:r w:rsidRPr="00F77C3A">
              <w:rPr>
                <w:sz w:val="24"/>
                <w:szCs w:val="24"/>
              </w:rPr>
              <w:t>Ноябрь</w:t>
            </w:r>
            <w:r w:rsidRPr="00F77C3A">
              <w:rPr>
                <w:spacing w:val="70"/>
                <w:sz w:val="24"/>
                <w:szCs w:val="24"/>
              </w:rPr>
              <w:t xml:space="preserve"> </w:t>
            </w:r>
            <w:r w:rsidRPr="00F77C3A">
              <w:rPr>
                <w:sz w:val="24"/>
                <w:szCs w:val="24"/>
              </w:rPr>
              <w:t>202</w:t>
            </w:r>
            <w:r w:rsidR="00D100CA">
              <w:rPr>
                <w:sz w:val="24"/>
                <w:szCs w:val="24"/>
              </w:rPr>
              <w:t>1</w:t>
            </w:r>
            <w:r w:rsidRPr="00F77C3A">
              <w:rPr>
                <w:sz w:val="24"/>
                <w:szCs w:val="24"/>
              </w:rPr>
              <w:t>,</w:t>
            </w:r>
          </w:p>
          <w:p w:rsidR="00AE10E0" w:rsidRPr="00F77C3A" w:rsidRDefault="00621F48" w:rsidP="002856A8">
            <w:pPr>
              <w:pStyle w:val="TableParagraph"/>
              <w:rPr>
                <w:sz w:val="24"/>
                <w:szCs w:val="24"/>
              </w:rPr>
            </w:pPr>
            <w:r w:rsidRPr="00F77C3A">
              <w:rPr>
                <w:sz w:val="24"/>
                <w:szCs w:val="24"/>
              </w:rPr>
              <w:t>май</w:t>
            </w:r>
            <w:r w:rsidRPr="00F77C3A">
              <w:rPr>
                <w:spacing w:val="3"/>
                <w:sz w:val="24"/>
                <w:szCs w:val="24"/>
              </w:rPr>
              <w:t xml:space="preserve"> </w:t>
            </w:r>
            <w:r w:rsidRPr="00F77C3A">
              <w:rPr>
                <w:sz w:val="24"/>
                <w:szCs w:val="24"/>
              </w:rPr>
              <w:t>202</w:t>
            </w:r>
            <w:r w:rsidR="00D100CA">
              <w:rPr>
                <w:sz w:val="24"/>
                <w:szCs w:val="24"/>
              </w:rPr>
              <w:t>2</w:t>
            </w:r>
          </w:p>
        </w:tc>
        <w:tc>
          <w:tcPr>
            <w:tcW w:w="1782" w:type="dxa"/>
          </w:tcPr>
          <w:p w:rsidR="00AE10E0" w:rsidRPr="00F77C3A" w:rsidRDefault="00621F48" w:rsidP="002856A8">
            <w:pPr>
              <w:pStyle w:val="TableParagraph"/>
              <w:ind w:right="284"/>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Педагог-</w:t>
            </w:r>
            <w:r w:rsidRPr="00F77C3A">
              <w:rPr>
                <w:spacing w:val="1"/>
                <w:sz w:val="24"/>
                <w:szCs w:val="24"/>
              </w:rPr>
              <w:t xml:space="preserve"> </w:t>
            </w:r>
            <w:r w:rsidRPr="00F77C3A">
              <w:rPr>
                <w:sz w:val="24"/>
                <w:szCs w:val="24"/>
              </w:rPr>
              <w:t>психолог</w:t>
            </w:r>
          </w:p>
        </w:tc>
      </w:tr>
      <w:tr w:rsidR="00AE10E0" w:rsidRPr="00F77C3A" w:rsidTr="00D100CA">
        <w:trPr>
          <w:gridAfter w:val="1"/>
          <w:wAfter w:w="22" w:type="dxa"/>
          <w:trHeight w:val="830"/>
        </w:trPr>
        <w:tc>
          <w:tcPr>
            <w:tcW w:w="627" w:type="dxa"/>
          </w:tcPr>
          <w:p w:rsidR="00AE10E0" w:rsidRPr="00F77C3A" w:rsidRDefault="00621F48" w:rsidP="002856A8">
            <w:pPr>
              <w:pStyle w:val="TableParagraph"/>
              <w:rPr>
                <w:sz w:val="24"/>
                <w:szCs w:val="24"/>
              </w:rPr>
            </w:pPr>
            <w:r w:rsidRPr="00F77C3A">
              <w:rPr>
                <w:sz w:val="24"/>
                <w:szCs w:val="24"/>
              </w:rPr>
              <w:t>5</w:t>
            </w:r>
          </w:p>
        </w:tc>
        <w:tc>
          <w:tcPr>
            <w:tcW w:w="5519" w:type="dxa"/>
          </w:tcPr>
          <w:p w:rsidR="00AE10E0" w:rsidRPr="00F77C3A" w:rsidRDefault="00621F48" w:rsidP="002856A8">
            <w:pPr>
              <w:pStyle w:val="TableParagraph"/>
              <w:rPr>
                <w:sz w:val="24"/>
                <w:szCs w:val="24"/>
              </w:rPr>
            </w:pPr>
            <w:r w:rsidRPr="00F77C3A">
              <w:rPr>
                <w:sz w:val="24"/>
                <w:szCs w:val="24"/>
              </w:rPr>
              <w:t>Проведение</w:t>
            </w:r>
            <w:r w:rsidRPr="00F77C3A">
              <w:rPr>
                <w:spacing w:val="-3"/>
                <w:sz w:val="24"/>
                <w:szCs w:val="24"/>
              </w:rPr>
              <w:t xml:space="preserve"> </w:t>
            </w:r>
            <w:r w:rsidRPr="00F77C3A">
              <w:rPr>
                <w:sz w:val="24"/>
                <w:szCs w:val="24"/>
              </w:rPr>
              <w:t>тренировочных</w:t>
            </w:r>
            <w:r w:rsidRPr="00F77C3A">
              <w:rPr>
                <w:spacing w:val="-7"/>
                <w:sz w:val="24"/>
                <w:szCs w:val="24"/>
              </w:rPr>
              <w:t xml:space="preserve"> </w:t>
            </w:r>
            <w:r w:rsidRPr="00F77C3A">
              <w:rPr>
                <w:sz w:val="24"/>
                <w:szCs w:val="24"/>
              </w:rPr>
              <w:t>работ</w:t>
            </w:r>
            <w:r w:rsidRPr="00F77C3A">
              <w:rPr>
                <w:spacing w:val="-2"/>
                <w:sz w:val="24"/>
                <w:szCs w:val="24"/>
              </w:rPr>
              <w:t xml:space="preserve"> </w:t>
            </w:r>
            <w:r w:rsidRPr="00F77C3A">
              <w:rPr>
                <w:sz w:val="24"/>
                <w:szCs w:val="24"/>
              </w:rPr>
              <w:t>в</w:t>
            </w:r>
            <w:r w:rsidRPr="00F77C3A">
              <w:rPr>
                <w:spacing w:val="-4"/>
                <w:sz w:val="24"/>
                <w:szCs w:val="24"/>
              </w:rPr>
              <w:t xml:space="preserve"> </w:t>
            </w:r>
            <w:r w:rsidRPr="00F77C3A">
              <w:rPr>
                <w:sz w:val="24"/>
                <w:szCs w:val="24"/>
              </w:rPr>
              <w:t>форме</w:t>
            </w:r>
            <w:r w:rsidRPr="00F77C3A">
              <w:rPr>
                <w:spacing w:val="-8"/>
                <w:sz w:val="24"/>
                <w:szCs w:val="24"/>
              </w:rPr>
              <w:t xml:space="preserve"> </w:t>
            </w:r>
            <w:r w:rsidRPr="00F77C3A">
              <w:rPr>
                <w:sz w:val="24"/>
                <w:szCs w:val="24"/>
              </w:rPr>
              <w:t>ОГЭ</w:t>
            </w:r>
            <w:r w:rsidRPr="00F77C3A">
              <w:rPr>
                <w:spacing w:val="-7"/>
                <w:sz w:val="24"/>
                <w:szCs w:val="24"/>
              </w:rPr>
              <w:t xml:space="preserve"> </w:t>
            </w:r>
            <w:r w:rsidRPr="00F77C3A">
              <w:rPr>
                <w:sz w:val="24"/>
                <w:szCs w:val="24"/>
              </w:rPr>
              <w:t>и ГВЭ</w:t>
            </w:r>
          </w:p>
        </w:tc>
        <w:tc>
          <w:tcPr>
            <w:tcW w:w="1510" w:type="dxa"/>
          </w:tcPr>
          <w:p w:rsidR="00AE10E0" w:rsidRPr="00F77C3A" w:rsidRDefault="00621F48" w:rsidP="002856A8">
            <w:pPr>
              <w:pStyle w:val="TableParagraph"/>
              <w:rPr>
                <w:sz w:val="24"/>
                <w:szCs w:val="24"/>
              </w:rPr>
            </w:pPr>
            <w:r w:rsidRPr="00F77C3A">
              <w:rPr>
                <w:sz w:val="24"/>
                <w:szCs w:val="24"/>
              </w:rPr>
              <w:t>ноябрь</w:t>
            </w:r>
            <w:r w:rsidRPr="00F77C3A">
              <w:rPr>
                <w:spacing w:val="-1"/>
                <w:sz w:val="24"/>
                <w:szCs w:val="24"/>
              </w:rPr>
              <w:t xml:space="preserve"> </w:t>
            </w:r>
            <w:r w:rsidRPr="00F77C3A">
              <w:rPr>
                <w:sz w:val="24"/>
                <w:szCs w:val="24"/>
              </w:rPr>
              <w:t>202</w:t>
            </w:r>
            <w:r w:rsidR="00D100CA">
              <w:rPr>
                <w:sz w:val="24"/>
                <w:szCs w:val="24"/>
              </w:rPr>
              <w:t>1</w:t>
            </w:r>
          </w:p>
          <w:p w:rsidR="00AE10E0" w:rsidRPr="00F77C3A" w:rsidRDefault="00621F48" w:rsidP="002856A8">
            <w:pPr>
              <w:pStyle w:val="TableParagraph"/>
              <w:ind w:right="30"/>
              <w:rPr>
                <w:sz w:val="24"/>
                <w:szCs w:val="24"/>
              </w:rPr>
            </w:pPr>
            <w:r w:rsidRPr="00F77C3A">
              <w:rPr>
                <w:sz w:val="24"/>
                <w:szCs w:val="24"/>
              </w:rPr>
              <w:t>февраль,</w:t>
            </w:r>
            <w:r w:rsidRPr="00F77C3A">
              <w:rPr>
                <w:spacing w:val="1"/>
                <w:sz w:val="24"/>
                <w:szCs w:val="24"/>
              </w:rPr>
              <w:t xml:space="preserve"> </w:t>
            </w:r>
            <w:r w:rsidRPr="00F77C3A">
              <w:rPr>
                <w:spacing w:val="-1"/>
                <w:sz w:val="24"/>
                <w:szCs w:val="24"/>
              </w:rPr>
              <w:t>апрель</w:t>
            </w:r>
            <w:r w:rsidRPr="00F77C3A">
              <w:rPr>
                <w:spacing w:val="-14"/>
                <w:sz w:val="24"/>
                <w:szCs w:val="24"/>
              </w:rPr>
              <w:t xml:space="preserve"> </w:t>
            </w:r>
            <w:r w:rsidRPr="00F77C3A">
              <w:rPr>
                <w:sz w:val="24"/>
                <w:szCs w:val="24"/>
              </w:rPr>
              <w:t>202</w:t>
            </w:r>
            <w:r w:rsidR="00D100CA">
              <w:rPr>
                <w:sz w:val="24"/>
                <w:szCs w:val="24"/>
              </w:rPr>
              <w:t>2</w:t>
            </w:r>
          </w:p>
        </w:tc>
        <w:tc>
          <w:tcPr>
            <w:tcW w:w="1782" w:type="dxa"/>
          </w:tcPr>
          <w:p w:rsidR="00AE10E0" w:rsidRPr="00F77C3A" w:rsidRDefault="00621F48" w:rsidP="002856A8">
            <w:pPr>
              <w:pStyle w:val="TableParagraph"/>
              <w:rPr>
                <w:sz w:val="24"/>
                <w:szCs w:val="24"/>
              </w:rPr>
            </w:pPr>
            <w:r w:rsidRPr="00F77C3A">
              <w:rPr>
                <w:sz w:val="24"/>
                <w:szCs w:val="24"/>
              </w:rPr>
              <w:t>Зам.</w:t>
            </w:r>
            <w:r w:rsidRPr="00F77C3A">
              <w:rPr>
                <w:spacing w:val="-3"/>
                <w:sz w:val="24"/>
                <w:szCs w:val="24"/>
              </w:rPr>
              <w:t xml:space="preserve"> </w:t>
            </w:r>
            <w:r w:rsidRPr="00F77C3A">
              <w:rPr>
                <w:sz w:val="24"/>
                <w:szCs w:val="24"/>
              </w:rPr>
              <w:t>директора,</w:t>
            </w:r>
          </w:p>
          <w:p w:rsidR="00AE10E0" w:rsidRPr="00F77C3A" w:rsidRDefault="00621F48" w:rsidP="00593325">
            <w:pPr>
              <w:pStyle w:val="TableParagraph"/>
              <w:ind w:right="47"/>
              <w:rPr>
                <w:sz w:val="24"/>
                <w:szCs w:val="24"/>
              </w:rPr>
            </w:pPr>
            <w:r w:rsidRPr="00F77C3A">
              <w:rPr>
                <w:sz w:val="24"/>
                <w:szCs w:val="24"/>
              </w:rPr>
              <w:t>учителя</w:t>
            </w:r>
            <w:r w:rsidRPr="00F77C3A">
              <w:rPr>
                <w:spacing w:val="1"/>
                <w:sz w:val="24"/>
                <w:szCs w:val="24"/>
              </w:rPr>
              <w:t xml:space="preserve"> </w:t>
            </w:r>
            <w:r w:rsidRPr="00F77C3A">
              <w:rPr>
                <w:sz w:val="24"/>
                <w:szCs w:val="24"/>
              </w:rPr>
              <w:t>-</w:t>
            </w:r>
            <w:r w:rsidRPr="00F77C3A">
              <w:rPr>
                <w:spacing w:val="1"/>
                <w:sz w:val="24"/>
                <w:szCs w:val="24"/>
              </w:rPr>
              <w:t xml:space="preserve"> </w:t>
            </w:r>
            <w:r w:rsidRPr="00F77C3A">
              <w:rPr>
                <w:spacing w:val="-1"/>
                <w:sz w:val="24"/>
                <w:szCs w:val="24"/>
              </w:rPr>
              <w:t>предметник</w:t>
            </w:r>
            <w:r w:rsidR="00593325">
              <w:rPr>
                <w:spacing w:val="-1"/>
                <w:sz w:val="24"/>
                <w:szCs w:val="24"/>
              </w:rPr>
              <w:t>и</w:t>
            </w:r>
          </w:p>
        </w:tc>
      </w:tr>
      <w:tr w:rsidR="00AE10E0" w:rsidRPr="00F77C3A" w:rsidTr="00D100CA">
        <w:trPr>
          <w:gridAfter w:val="1"/>
          <w:wAfter w:w="22" w:type="dxa"/>
          <w:trHeight w:val="2487"/>
        </w:trPr>
        <w:tc>
          <w:tcPr>
            <w:tcW w:w="627" w:type="dxa"/>
          </w:tcPr>
          <w:p w:rsidR="00AE10E0" w:rsidRPr="00F77C3A" w:rsidRDefault="00621F48" w:rsidP="002856A8">
            <w:pPr>
              <w:pStyle w:val="TableParagraph"/>
              <w:rPr>
                <w:sz w:val="24"/>
                <w:szCs w:val="24"/>
              </w:rPr>
            </w:pPr>
            <w:r w:rsidRPr="00F77C3A">
              <w:rPr>
                <w:sz w:val="24"/>
                <w:szCs w:val="24"/>
              </w:rPr>
              <w:t>6</w:t>
            </w:r>
          </w:p>
        </w:tc>
        <w:tc>
          <w:tcPr>
            <w:tcW w:w="5519" w:type="dxa"/>
          </w:tcPr>
          <w:p w:rsidR="00AE10E0" w:rsidRPr="00F77C3A" w:rsidRDefault="00621F48" w:rsidP="002856A8">
            <w:pPr>
              <w:pStyle w:val="TableParagraph"/>
              <w:rPr>
                <w:sz w:val="24"/>
                <w:szCs w:val="24"/>
              </w:rPr>
            </w:pPr>
            <w:r w:rsidRPr="00F77C3A">
              <w:rPr>
                <w:spacing w:val="-1"/>
                <w:sz w:val="24"/>
                <w:szCs w:val="24"/>
              </w:rPr>
              <w:t>Родительское</w:t>
            </w:r>
            <w:r w:rsidRPr="00F77C3A">
              <w:rPr>
                <w:spacing w:val="-11"/>
                <w:sz w:val="24"/>
                <w:szCs w:val="24"/>
              </w:rPr>
              <w:t xml:space="preserve"> </w:t>
            </w:r>
            <w:r w:rsidRPr="00F77C3A">
              <w:rPr>
                <w:sz w:val="24"/>
                <w:szCs w:val="24"/>
              </w:rPr>
              <w:t>собрание:</w:t>
            </w:r>
          </w:p>
          <w:p w:rsidR="00AE10E0" w:rsidRPr="00F77C3A" w:rsidRDefault="00621F48" w:rsidP="002856A8">
            <w:pPr>
              <w:pStyle w:val="TableParagraph"/>
              <w:numPr>
                <w:ilvl w:val="0"/>
                <w:numId w:val="30"/>
              </w:numPr>
              <w:tabs>
                <w:tab w:val="left" w:pos="296"/>
              </w:tabs>
              <w:ind w:left="0" w:right="390" w:firstLine="0"/>
              <w:rPr>
                <w:sz w:val="24"/>
                <w:szCs w:val="24"/>
              </w:rPr>
            </w:pPr>
            <w:r w:rsidRPr="00F77C3A">
              <w:rPr>
                <w:sz w:val="24"/>
                <w:szCs w:val="24"/>
              </w:rPr>
              <w:t>Нормативно-правовая</w:t>
            </w:r>
            <w:r w:rsidRPr="00F77C3A">
              <w:rPr>
                <w:spacing w:val="-9"/>
                <w:sz w:val="24"/>
                <w:szCs w:val="24"/>
              </w:rPr>
              <w:t xml:space="preserve"> </w:t>
            </w:r>
            <w:r w:rsidRPr="00F77C3A">
              <w:rPr>
                <w:sz w:val="24"/>
                <w:szCs w:val="24"/>
              </w:rPr>
              <w:t>база</w:t>
            </w:r>
            <w:r w:rsidRPr="00F77C3A">
              <w:rPr>
                <w:spacing w:val="-4"/>
                <w:sz w:val="24"/>
                <w:szCs w:val="24"/>
              </w:rPr>
              <w:t xml:space="preserve"> </w:t>
            </w:r>
            <w:r w:rsidRPr="00F77C3A">
              <w:rPr>
                <w:sz w:val="24"/>
                <w:szCs w:val="24"/>
              </w:rPr>
              <w:t>ГИА</w:t>
            </w:r>
            <w:r w:rsidRPr="00F77C3A">
              <w:rPr>
                <w:spacing w:val="48"/>
                <w:sz w:val="24"/>
                <w:szCs w:val="24"/>
              </w:rPr>
              <w:t xml:space="preserve"> </w:t>
            </w:r>
            <w:r w:rsidRPr="00F77C3A">
              <w:rPr>
                <w:sz w:val="24"/>
                <w:szCs w:val="24"/>
              </w:rPr>
              <w:t>в</w:t>
            </w:r>
            <w:r w:rsidRPr="00F77C3A">
              <w:rPr>
                <w:spacing w:val="-3"/>
                <w:sz w:val="24"/>
                <w:szCs w:val="24"/>
              </w:rPr>
              <w:t xml:space="preserve"> </w:t>
            </w:r>
            <w:r w:rsidRPr="00F77C3A">
              <w:rPr>
                <w:sz w:val="24"/>
                <w:szCs w:val="24"/>
              </w:rPr>
              <w:t>202</w:t>
            </w:r>
            <w:r w:rsidR="00D100CA">
              <w:rPr>
                <w:sz w:val="24"/>
                <w:szCs w:val="24"/>
              </w:rPr>
              <w:t>1</w:t>
            </w:r>
            <w:r w:rsidRPr="00F77C3A">
              <w:rPr>
                <w:sz w:val="24"/>
                <w:szCs w:val="24"/>
              </w:rPr>
              <w:t>-202</w:t>
            </w:r>
            <w:r w:rsidR="00D100CA">
              <w:rPr>
                <w:sz w:val="24"/>
                <w:szCs w:val="24"/>
              </w:rPr>
              <w:t>2</w:t>
            </w:r>
            <w:r w:rsidRPr="00F77C3A">
              <w:rPr>
                <w:spacing w:val="-8"/>
                <w:sz w:val="24"/>
                <w:szCs w:val="24"/>
              </w:rPr>
              <w:t xml:space="preserve"> </w:t>
            </w:r>
            <w:r w:rsidRPr="00F77C3A">
              <w:rPr>
                <w:sz w:val="24"/>
                <w:szCs w:val="24"/>
              </w:rPr>
              <w:t>учебном</w:t>
            </w:r>
            <w:r w:rsidRPr="00F77C3A">
              <w:rPr>
                <w:spacing w:val="-57"/>
                <w:sz w:val="24"/>
                <w:szCs w:val="24"/>
              </w:rPr>
              <w:t xml:space="preserve"> </w:t>
            </w:r>
            <w:r w:rsidRPr="00F77C3A">
              <w:rPr>
                <w:sz w:val="24"/>
                <w:szCs w:val="24"/>
              </w:rPr>
              <w:t>году.</w:t>
            </w:r>
          </w:p>
          <w:p w:rsidR="00AE10E0" w:rsidRPr="00F77C3A" w:rsidRDefault="00621F48" w:rsidP="002856A8">
            <w:pPr>
              <w:pStyle w:val="TableParagraph"/>
              <w:numPr>
                <w:ilvl w:val="0"/>
                <w:numId w:val="30"/>
              </w:numPr>
              <w:tabs>
                <w:tab w:val="left" w:pos="359"/>
              </w:tabs>
              <w:ind w:left="0" w:right="332" w:firstLine="0"/>
              <w:rPr>
                <w:sz w:val="24"/>
                <w:szCs w:val="24"/>
              </w:rPr>
            </w:pPr>
            <w:r w:rsidRPr="00F77C3A">
              <w:rPr>
                <w:sz w:val="24"/>
                <w:szCs w:val="24"/>
              </w:rPr>
              <w:t>Информация</w:t>
            </w:r>
            <w:r w:rsidRPr="00F77C3A">
              <w:rPr>
                <w:spacing w:val="-10"/>
                <w:sz w:val="24"/>
                <w:szCs w:val="24"/>
              </w:rPr>
              <w:t xml:space="preserve"> </w:t>
            </w:r>
            <w:r w:rsidRPr="00F77C3A">
              <w:rPr>
                <w:sz w:val="24"/>
                <w:szCs w:val="24"/>
              </w:rPr>
              <w:t>учителей</w:t>
            </w:r>
            <w:r w:rsidRPr="00F77C3A">
              <w:rPr>
                <w:spacing w:val="-7"/>
                <w:sz w:val="24"/>
                <w:szCs w:val="24"/>
              </w:rPr>
              <w:t xml:space="preserve"> </w:t>
            </w:r>
            <w:r w:rsidRPr="00F77C3A">
              <w:rPr>
                <w:sz w:val="24"/>
                <w:szCs w:val="24"/>
              </w:rPr>
              <w:t>–</w:t>
            </w:r>
            <w:r w:rsidRPr="00F77C3A">
              <w:rPr>
                <w:spacing w:val="-10"/>
                <w:sz w:val="24"/>
                <w:szCs w:val="24"/>
              </w:rPr>
              <w:t xml:space="preserve"> </w:t>
            </w:r>
            <w:r w:rsidRPr="00F77C3A">
              <w:rPr>
                <w:sz w:val="24"/>
                <w:szCs w:val="24"/>
              </w:rPr>
              <w:t>предметников</w:t>
            </w:r>
            <w:r w:rsidRPr="00F77C3A">
              <w:rPr>
                <w:spacing w:val="-12"/>
                <w:sz w:val="24"/>
                <w:szCs w:val="24"/>
              </w:rPr>
              <w:t xml:space="preserve"> </w:t>
            </w:r>
            <w:r w:rsidRPr="00F77C3A">
              <w:rPr>
                <w:sz w:val="24"/>
                <w:szCs w:val="24"/>
              </w:rPr>
              <w:t>по</w:t>
            </w:r>
            <w:r w:rsidRPr="00F77C3A">
              <w:rPr>
                <w:spacing w:val="40"/>
                <w:sz w:val="24"/>
                <w:szCs w:val="24"/>
              </w:rPr>
              <w:t xml:space="preserve"> </w:t>
            </w:r>
            <w:r w:rsidRPr="00F77C3A">
              <w:rPr>
                <w:sz w:val="24"/>
                <w:szCs w:val="24"/>
              </w:rPr>
              <w:t>подготовке</w:t>
            </w:r>
            <w:r w:rsidRPr="00F77C3A">
              <w:rPr>
                <w:spacing w:val="-57"/>
                <w:sz w:val="24"/>
                <w:szCs w:val="24"/>
              </w:rPr>
              <w:t xml:space="preserve"> </w:t>
            </w:r>
            <w:r w:rsidRPr="00F77C3A">
              <w:rPr>
                <w:sz w:val="24"/>
                <w:szCs w:val="24"/>
              </w:rPr>
              <w:t>выпускников к государственной итоговой аттестации в</w:t>
            </w:r>
            <w:r w:rsidRPr="00F77C3A">
              <w:rPr>
                <w:spacing w:val="1"/>
                <w:sz w:val="24"/>
                <w:szCs w:val="24"/>
              </w:rPr>
              <w:t xml:space="preserve"> </w:t>
            </w:r>
            <w:r w:rsidRPr="00F77C3A">
              <w:rPr>
                <w:sz w:val="24"/>
                <w:szCs w:val="24"/>
              </w:rPr>
              <w:t>форме ОГЭ и ГВЭ. (Итоги школьных тестирований по</w:t>
            </w:r>
            <w:r w:rsidRPr="00F77C3A">
              <w:rPr>
                <w:spacing w:val="1"/>
                <w:sz w:val="24"/>
                <w:szCs w:val="24"/>
              </w:rPr>
              <w:t xml:space="preserve"> </w:t>
            </w:r>
            <w:r w:rsidRPr="00F77C3A">
              <w:rPr>
                <w:sz w:val="24"/>
                <w:szCs w:val="24"/>
              </w:rPr>
              <w:t>русскому</w:t>
            </w:r>
            <w:r w:rsidRPr="00F77C3A">
              <w:rPr>
                <w:spacing w:val="-9"/>
                <w:sz w:val="24"/>
                <w:szCs w:val="24"/>
              </w:rPr>
              <w:t xml:space="preserve"> </w:t>
            </w:r>
            <w:r w:rsidRPr="00F77C3A">
              <w:rPr>
                <w:sz w:val="24"/>
                <w:szCs w:val="24"/>
              </w:rPr>
              <w:t>языку</w:t>
            </w:r>
            <w:r w:rsidRPr="00F77C3A">
              <w:rPr>
                <w:spacing w:val="-9"/>
                <w:sz w:val="24"/>
                <w:szCs w:val="24"/>
              </w:rPr>
              <w:t xml:space="preserve"> </w:t>
            </w:r>
            <w:r w:rsidRPr="00F77C3A">
              <w:rPr>
                <w:sz w:val="24"/>
                <w:szCs w:val="24"/>
              </w:rPr>
              <w:t>и</w:t>
            </w:r>
            <w:r w:rsidRPr="00F77C3A">
              <w:rPr>
                <w:spacing w:val="2"/>
                <w:sz w:val="24"/>
                <w:szCs w:val="24"/>
              </w:rPr>
              <w:t xml:space="preserve"> </w:t>
            </w:r>
            <w:r w:rsidRPr="00F77C3A">
              <w:rPr>
                <w:sz w:val="24"/>
                <w:szCs w:val="24"/>
              </w:rPr>
              <w:t>математике).</w:t>
            </w:r>
          </w:p>
          <w:p w:rsidR="00AE10E0" w:rsidRPr="00F77C3A" w:rsidRDefault="00621F48" w:rsidP="002856A8">
            <w:pPr>
              <w:pStyle w:val="TableParagraph"/>
              <w:numPr>
                <w:ilvl w:val="0"/>
                <w:numId w:val="30"/>
              </w:numPr>
              <w:tabs>
                <w:tab w:val="left" w:pos="296"/>
              </w:tabs>
              <w:ind w:left="0" w:right="518" w:firstLine="0"/>
              <w:rPr>
                <w:sz w:val="24"/>
                <w:szCs w:val="24"/>
              </w:rPr>
            </w:pPr>
            <w:r w:rsidRPr="00F77C3A">
              <w:rPr>
                <w:spacing w:val="-1"/>
                <w:sz w:val="24"/>
                <w:szCs w:val="24"/>
              </w:rPr>
              <w:t>Консультация</w:t>
            </w:r>
            <w:r w:rsidRPr="00F77C3A">
              <w:rPr>
                <w:spacing w:val="-10"/>
                <w:sz w:val="24"/>
                <w:szCs w:val="24"/>
              </w:rPr>
              <w:t xml:space="preserve"> </w:t>
            </w:r>
            <w:r w:rsidRPr="00F77C3A">
              <w:rPr>
                <w:sz w:val="24"/>
                <w:szCs w:val="24"/>
              </w:rPr>
              <w:t>«Как</w:t>
            </w:r>
            <w:r w:rsidRPr="00F77C3A">
              <w:rPr>
                <w:spacing w:val="-13"/>
                <w:sz w:val="24"/>
                <w:szCs w:val="24"/>
              </w:rPr>
              <w:t xml:space="preserve"> </w:t>
            </w:r>
            <w:r w:rsidRPr="00F77C3A">
              <w:rPr>
                <w:sz w:val="24"/>
                <w:szCs w:val="24"/>
              </w:rPr>
              <w:t>помочь</w:t>
            </w:r>
            <w:r w:rsidRPr="00F77C3A">
              <w:rPr>
                <w:spacing w:val="-14"/>
                <w:sz w:val="24"/>
                <w:szCs w:val="24"/>
              </w:rPr>
              <w:t xml:space="preserve"> </w:t>
            </w:r>
            <w:r w:rsidRPr="00F77C3A">
              <w:rPr>
                <w:sz w:val="24"/>
                <w:szCs w:val="24"/>
              </w:rPr>
              <w:t>учащимся</w:t>
            </w:r>
            <w:r w:rsidRPr="00F77C3A">
              <w:rPr>
                <w:spacing w:val="-9"/>
                <w:sz w:val="24"/>
                <w:szCs w:val="24"/>
              </w:rPr>
              <w:t xml:space="preserve"> </w:t>
            </w:r>
            <w:r w:rsidRPr="00F77C3A">
              <w:rPr>
                <w:sz w:val="24"/>
                <w:szCs w:val="24"/>
              </w:rPr>
              <w:t>успешно</w:t>
            </w:r>
            <w:r w:rsidRPr="00F77C3A">
              <w:rPr>
                <w:spacing w:val="-11"/>
                <w:sz w:val="24"/>
                <w:szCs w:val="24"/>
              </w:rPr>
              <w:t xml:space="preserve"> </w:t>
            </w:r>
            <w:r w:rsidRPr="00F77C3A">
              <w:rPr>
                <w:sz w:val="24"/>
                <w:szCs w:val="24"/>
              </w:rPr>
              <w:t>сдать</w:t>
            </w:r>
            <w:r w:rsidRPr="00F77C3A">
              <w:rPr>
                <w:spacing w:val="-57"/>
                <w:sz w:val="24"/>
                <w:szCs w:val="24"/>
              </w:rPr>
              <w:t xml:space="preserve"> </w:t>
            </w:r>
            <w:r w:rsidRPr="00F77C3A">
              <w:rPr>
                <w:sz w:val="24"/>
                <w:szCs w:val="24"/>
              </w:rPr>
              <w:t>экзамены».</w:t>
            </w:r>
          </w:p>
        </w:tc>
        <w:tc>
          <w:tcPr>
            <w:tcW w:w="1510" w:type="dxa"/>
          </w:tcPr>
          <w:p w:rsidR="00AE10E0" w:rsidRPr="00F77C3A" w:rsidRDefault="00621F48" w:rsidP="002856A8">
            <w:pPr>
              <w:pStyle w:val="TableParagraph"/>
              <w:rPr>
                <w:sz w:val="24"/>
                <w:szCs w:val="24"/>
              </w:rPr>
            </w:pPr>
            <w:r w:rsidRPr="00F77C3A">
              <w:rPr>
                <w:sz w:val="24"/>
                <w:szCs w:val="24"/>
              </w:rPr>
              <w:t>Январь</w:t>
            </w:r>
            <w:r w:rsidRPr="00F77C3A">
              <w:rPr>
                <w:spacing w:val="-1"/>
                <w:sz w:val="24"/>
                <w:szCs w:val="24"/>
              </w:rPr>
              <w:t xml:space="preserve"> </w:t>
            </w:r>
            <w:r w:rsidRPr="00F77C3A">
              <w:rPr>
                <w:sz w:val="24"/>
                <w:szCs w:val="24"/>
              </w:rPr>
              <w:t>202</w:t>
            </w:r>
            <w:r w:rsidR="00D100CA">
              <w:rPr>
                <w:sz w:val="24"/>
                <w:szCs w:val="24"/>
              </w:rPr>
              <w:t>2</w:t>
            </w:r>
          </w:p>
        </w:tc>
        <w:tc>
          <w:tcPr>
            <w:tcW w:w="1782" w:type="dxa"/>
          </w:tcPr>
          <w:p w:rsidR="00AE10E0" w:rsidRPr="00F77C3A" w:rsidRDefault="00621F48" w:rsidP="002856A8">
            <w:pPr>
              <w:pStyle w:val="TableParagraph"/>
              <w:tabs>
                <w:tab w:val="left" w:pos="814"/>
                <w:tab w:val="left" w:pos="1788"/>
              </w:tabs>
              <w:ind w:right="89"/>
              <w:rPr>
                <w:sz w:val="24"/>
                <w:szCs w:val="24"/>
              </w:rPr>
            </w:pPr>
            <w:r w:rsidRPr="00F77C3A">
              <w:rPr>
                <w:sz w:val="24"/>
                <w:szCs w:val="24"/>
              </w:rPr>
              <w:t>Зам.</w:t>
            </w:r>
            <w:r w:rsidRPr="00F77C3A">
              <w:rPr>
                <w:spacing w:val="-2"/>
                <w:sz w:val="24"/>
                <w:szCs w:val="24"/>
              </w:rPr>
              <w:t>директора,</w:t>
            </w:r>
            <w:r w:rsidRPr="00F77C3A">
              <w:rPr>
                <w:spacing w:val="-57"/>
                <w:sz w:val="24"/>
                <w:szCs w:val="24"/>
              </w:rPr>
              <w:t xml:space="preserve"> </w:t>
            </w:r>
            <w:r w:rsidRPr="00F77C3A">
              <w:rPr>
                <w:sz w:val="24"/>
                <w:szCs w:val="24"/>
              </w:rPr>
              <w:t>классный</w:t>
            </w:r>
            <w:r w:rsidRPr="00F77C3A">
              <w:rPr>
                <w:spacing w:val="1"/>
                <w:sz w:val="24"/>
                <w:szCs w:val="24"/>
              </w:rPr>
              <w:t xml:space="preserve"> </w:t>
            </w:r>
            <w:r w:rsidRPr="00F77C3A">
              <w:rPr>
                <w:sz w:val="24"/>
                <w:szCs w:val="24"/>
              </w:rPr>
              <w:t>руководитель</w:t>
            </w:r>
            <w:r w:rsidRPr="00F77C3A">
              <w:rPr>
                <w:sz w:val="24"/>
                <w:szCs w:val="24"/>
              </w:rPr>
              <w:tab/>
            </w:r>
            <w:r w:rsidRPr="00F77C3A">
              <w:rPr>
                <w:spacing w:val="-3"/>
                <w:sz w:val="24"/>
                <w:szCs w:val="24"/>
              </w:rPr>
              <w:t>9</w:t>
            </w:r>
            <w:r w:rsidRPr="00F77C3A">
              <w:rPr>
                <w:spacing w:val="-57"/>
                <w:sz w:val="24"/>
                <w:szCs w:val="24"/>
              </w:rPr>
              <w:t xml:space="preserve"> </w:t>
            </w:r>
            <w:r w:rsidRPr="00F77C3A">
              <w:rPr>
                <w:sz w:val="24"/>
                <w:szCs w:val="24"/>
              </w:rPr>
              <w:t>класса,</w:t>
            </w:r>
            <w:r w:rsidRPr="00F77C3A">
              <w:rPr>
                <w:spacing w:val="1"/>
                <w:sz w:val="24"/>
                <w:szCs w:val="24"/>
              </w:rPr>
              <w:t xml:space="preserve"> </w:t>
            </w:r>
            <w:r w:rsidRPr="00F77C3A">
              <w:rPr>
                <w:sz w:val="24"/>
                <w:szCs w:val="24"/>
              </w:rPr>
              <w:t>учителя -</w:t>
            </w:r>
            <w:r w:rsidRPr="00F77C3A">
              <w:rPr>
                <w:spacing w:val="-57"/>
                <w:sz w:val="24"/>
                <w:szCs w:val="24"/>
              </w:rPr>
              <w:t xml:space="preserve"> </w:t>
            </w:r>
            <w:r w:rsidRPr="00F77C3A">
              <w:rPr>
                <w:sz w:val="24"/>
                <w:szCs w:val="24"/>
              </w:rPr>
              <w:t>предметники</w:t>
            </w:r>
          </w:p>
        </w:tc>
      </w:tr>
      <w:tr w:rsidR="00AE10E0" w:rsidRPr="00F77C3A" w:rsidTr="00D100CA">
        <w:trPr>
          <w:gridAfter w:val="1"/>
          <w:wAfter w:w="22" w:type="dxa"/>
          <w:trHeight w:val="1382"/>
        </w:trPr>
        <w:tc>
          <w:tcPr>
            <w:tcW w:w="627" w:type="dxa"/>
          </w:tcPr>
          <w:p w:rsidR="00AE10E0" w:rsidRPr="00F77C3A" w:rsidRDefault="00621F48" w:rsidP="002856A8">
            <w:pPr>
              <w:pStyle w:val="TableParagraph"/>
              <w:rPr>
                <w:sz w:val="24"/>
                <w:szCs w:val="24"/>
              </w:rPr>
            </w:pPr>
            <w:r w:rsidRPr="00F77C3A">
              <w:rPr>
                <w:sz w:val="24"/>
                <w:szCs w:val="24"/>
              </w:rPr>
              <w:t>7</w:t>
            </w:r>
          </w:p>
        </w:tc>
        <w:tc>
          <w:tcPr>
            <w:tcW w:w="5519" w:type="dxa"/>
          </w:tcPr>
          <w:p w:rsidR="00AE10E0" w:rsidRPr="00F77C3A" w:rsidRDefault="00621F48" w:rsidP="002856A8">
            <w:pPr>
              <w:pStyle w:val="TableParagraph"/>
              <w:rPr>
                <w:sz w:val="24"/>
                <w:szCs w:val="24"/>
              </w:rPr>
            </w:pPr>
            <w:r w:rsidRPr="00F77C3A">
              <w:rPr>
                <w:spacing w:val="-1"/>
                <w:sz w:val="24"/>
                <w:szCs w:val="24"/>
              </w:rPr>
              <w:t>Родительское</w:t>
            </w:r>
            <w:r w:rsidRPr="00F77C3A">
              <w:rPr>
                <w:spacing w:val="-11"/>
                <w:sz w:val="24"/>
                <w:szCs w:val="24"/>
              </w:rPr>
              <w:t xml:space="preserve"> </w:t>
            </w:r>
            <w:r w:rsidRPr="00F77C3A">
              <w:rPr>
                <w:sz w:val="24"/>
                <w:szCs w:val="24"/>
              </w:rPr>
              <w:t>собрание:</w:t>
            </w:r>
          </w:p>
          <w:p w:rsidR="00AE10E0" w:rsidRPr="00F77C3A" w:rsidRDefault="00621F48" w:rsidP="002856A8">
            <w:pPr>
              <w:pStyle w:val="TableParagraph"/>
              <w:numPr>
                <w:ilvl w:val="0"/>
                <w:numId w:val="29"/>
              </w:numPr>
              <w:tabs>
                <w:tab w:val="left" w:pos="296"/>
              </w:tabs>
              <w:ind w:left="0" w:firstLine="0"/>
              <w:rPr>
                <w:sz w:val="24"/>
                <w:szCs w:val="24"/>
              </w:rPr>
            </w:pPr>
            <w:r w:rsidRPr="00F77C3A">
              <w:rPr>
                <w:sz w:val="24"/>
                <w:szCs w:val="24"/>
              </w:rPr>
              <w:t>Роль</w:t>
            </w:r>
            <w:r w:rsidRPr="00F77C3A">
              <w:rPr>
                <w:spacing w:val="-8"/>
                <w:sz w:val="24"/>
                <w:szCs w:val="24"/>
              </w:rPr>
              <w:t xml:space="preserve"> </w:t>
            </w:r>
            <w:r w:rsidRPr="00F77C3A">
              <w:rPr>
                <w:sz w:val="24"/>
                <w:szCs w:val="24"/>
              </w:rPr>
              <w:t>родителей</w:t>
            </w:r>
            <w:r w:rsidRPr="00F77C3A">
              <w:rPr>
                <w:spacing w:val="-11"/>
                <w:sz w:val="24"/>
                <w:szCs w:val="24"/>
              </w:rPr>
              <w:t xml:space="preserve"> </w:t>
            </w:r>
            <w:r w:rsidRPr="00F77C3A">
              <w:rPr>
                <w:sz w:val="24"/>
                <w:szCs w:val="24"/>
              </w:rPr>
              <w:t>в</w:t>
            </w:r>
            <w:r w:rsidRPr="00F77C3A">
              <w:rPr>
                <w:spacing w:val="-8"/>
                <w:sz w:val="24"/>
                <w:szCs w:val="24"/>
              </w:rPr>
              <w:t xml:space="preserve"> </w:t>
            </w:r>
            <w:r w:rsidRPr="00F77C3A">
              <w:rPr>
                <w:sz w:val="24"/>
                <w:szCs w:val="24"/>
              </w:rPr>
              <w:t>подготовке</w:t>
            </w:r>
            <w:r w:rsidRPr="00F77C3A">
              <w:rPr>
                <w:spacing w:val="-13"/>
                <w:sz w:val="24"/>
                <w:szCs w:val="24"/>
              </w:rPr>
              <w:t xml:space="preserve"> </w:t>
            </w:r>
            <w:r w:rsidRPr="00F77C3A">
              <w:rPr>
                <w:sz w:val="24"/>
                <w:szCs w:val="24"/>
              </w:rPr>
              <w:t>выпускников</w:t>
            </w:r>
            <w:r w:rsidRPr="00F77C3A">
              <w:rPr>
                <w:spacing w:val="50"/>
                <w:sz w:val="24"/>
                <w:szCs w:val="24"/>
              </w:rPr>
              <w:t xml:space="preserve"> </w:t>
            </w:r>
            <w:r w:rsidRPr="00F77C3A">
              <w:rPr>
                <w:sz w:val="24"/>
                <w:szCs w:val="24"/>
              </w:rPr>
              <w:t>к</w:t>
            </w:r>
            <w:r w:rsidRPr="00F77C3A">
              <w:rPr>
                <w:spacing w:val="-13"/>
                <w:sz w:val="24"/>
                <w:szCs w:val="24"/>
              </w:rPr>
              <w:t xml:space="preserve"> </w:t>
            </w:r>
            <w:r w:rsidRPr="00F77C3A">
              <w:rPr>
                <w:sz w:val="24"/>
                <w:szCs w:val="24"/>
              </w:rPr>
              <w:t>ГИА.</w:t>
            </w:r>
          </w:p>
          <w:p w:rsidR="00AE10E0" w:rsidRPr="00F77C3A" w:rsidRDefault="00621F48" w:rsidP="002856A8">
            <w:pPr>
              <w:pStyle w:val="TableParagraph"/>
              <w:numPr>
                <w:ilvl w:val="0"/>
                <w:numId w:val="29"/>
              </w:numPr>
              <w:tabs>
                <w:tab w:val="left" w:pos="359"/>
              </w:tabs>
              <w:ind w:left="0" w:right="1090" w:firstLine="0"/>
              <w:rPr>
                <w:sz w:val="24"/>
                <w:szCs w:val="24"/>
              </w:rPr>
            </w:pPr>
            <w:r w:rsidRPr="00F77C3A">
              <w:rPr>
                <w:sz w:val="24"/>
                <w:szCs w:val="24"/>
              </w:rPr>
              <w:t>Порядок</w:t>
            </w:r>
            <w:r w:rsidRPr="00F77C3A">
              <w:rPr>
                <w:spacing w:val="-12"/>
                <w:sz w:val="24"/>
                <w:szCs w:val="24"/>
              </w:rPr>
              <w:t xml:space="preserve"> </w:t>
            </w:r>
            <w:r w:rsidRPr="00F77C3A">
              <w:rPr>
                <w:sz w:val="24"/>
                <w:szCs w:val="24"/>
              </w:rPr>
              <w:t>проведения</w:t>
            </w:r>
            <w:r w:rsidRPr="00F77C3A">
              <w:rPr>
                <w:spacing w:val="-6"/>
                <w:sz w:val="24"/>
                <w:szCs w:val="24"/>
              </w:rPr>
              <w:t xml:space="preserve"> </w:t>
            </w:r>
            <w:r w:rsidRPr="00F77C3A">
              <w:rPr>
                <w:sz w:val="24"/>
                <w:szCs w:val="24"/>
              </w:rPr>
              <w:t>ГИА,</w:t>
            </w:r>
            <w:r w:rsidRPr="00F77C3A">
              <w:rPr>
                <w:spacing w:val="51"/>
                <w:sz w:val="24"/>
                <w:szCs w:val="24"/>
              </w:rPr>
              <w:t xml:space="preserve"> </w:t>
            </w:r>
            <w:r w:rsidRPr="00F77C3A">
              <w:rPr>
                <w:sz w:val="24"/>
                <w:szCs w:val="24"/>
              </w:rPr>
              <w:t>правила</w:t>
            </w:r>
            <w:r w:rsidRPr="00F77C3A">
              <w:rPr>
                <w:spacing w:val="-7"/>
                <w:sz w:val="24"/>
                <w:szCs w:val="24"/>
              </w:rPr>
              <w:t xml:space="preserve"> </w:t>
            </w:r>
            <w:r w:rsidRPr="00F77C3A">
              <w:rPr>
                <w:sz w:val="24"/>
                <w:szCs w:val="24"/>
              </w:rPr>
              <w:t>поведения</w:t>
            </w:r>
            <w:r w:rsidRPr="00F77C3A">
              <w:rPr>
                <w:spacing w:val="-57"/>
                <w:sz w:val="24"/>
                <w:szCs w:val="24"/>
              </w:rPr>
              <w:t xml:space="preserve"> </w:t>
            </w:r>
            <w:r w:rsidRPr="00F77C3A">
              <w:rPr>
                <w:sz w:val="24"/>
                <w:szCs w:val="24"/>
              </w:rPr>
              <w:t>учащихся</w:t>
            </w:r>
            <w:r w:rsidRPr="00F77C3A">
              <w:rPr>
                <w:spacing w:val="1"/>
                <w:sz w:val="24"/>
                <w:szCs w:val="24"/>
              </w:rPr>
              <w:t xml:space="preserve"> </w:t>
            </w:r>
            <w:r w:rsidRPr="00F77C3A">
              <w:rPr>
                <w:sz w:val="24"/>
                <w:szCs w:val="24"/>
              </w:rPr>
              <w:t>на экзаменах.</w:t>
            </w:r>
          </w:p>
          <w:p w:rsidR="0005342D" w:rsidRPr="00F77C3A" w:rsidRDefault="00621F48" w:rsidP="002856A8">
            <w:pPr>
              <w:pStyle w:val="TableParagraph"/>
              <w:rPr>
                <w:sz w:val="24"/>
                <w:szCs w:val="24"/>
              </w:rPr>
            </w:pPr>
            <w:r w:rsidRPr="00F77C3A">
              <w:rPr>
                <w:sz w:val="24"/>
                <w:szCs w:val="24"/>
              </w:rPr>
              <w:t>4.</w:t>
            </w:r>
            <w:r w:rsidRPr="00F77C3A">
              <w:rPr>
                <w:spacing w:val="-8"/>
                <w:sz w:val="24"/>
                <w:szCs w:val="24"/>
              </w:rPr>
              <w:t xml:space="preserve"> </w:t>
            </w:r>
            <w:r w:rsidRPr="00F77C3A">
              <w:rPr>
                <w:sz w:val="24"/>
                <w:szCs w:val="24"/>
              </w:rPr>
              <w:t>Рекомендации</w:t>
            </w:r>
            <w:r w:rsidRPr="00F77C3A">
              <w:rPr>
                <w:spacing w:val="-12"/>
                <w:sz w:val="24"/>
                <w:szCs w:val="24"/>
              </w:rPr>
              <w:t xml:space="preserve"> </w:t>
            </w:r>
            <w:r w:rsidRPr="00F77C3A">
              <w:rPr>
                <w:sz w:val="24"/>
                <w:szCs w:val="24"/>
              </w:rPr>
              <w:t>учителей</w:t>
            </w:r>
            <w:r w:rsidRPr="00F77C3A">
              <w:rPr>
                <w:spacing w:val="-9"/>
                <w:sz w:val="24"/>
                <w:szCs w:val="24"/>
              </w:rPr>
              <w:t xml:space="preserve"> </w:t>
            </w:r>
            <w:r w:rsidRPr="00F77C3A">
              <w:rPr>
                <w:sz w:val="24"/>
                <w:szCs w:val="24"/>
              </w:rPr>
              <w:t>–</w:t>
            </w:r>
            <w:r w:rsidRPr="00F77C3A">
              <w:rPr>
                <w:spacing w:val="-10"/>
                <w:sz w:val="24"/>
                <w:szCs w:val="24"/>
              </w:rPr>
              <w:t xml:space="preserve"> </w:t>
            </w:r>
            <w:r w:rsidRPr="00F77C3A">
              <w:rPr>
                <w:sz w:val="24"/>
                <w:szCs w:val="24"/>
              </w:rPr>
              <w:t>предметников</w:t>
            </w:r>
            <w:r w:rsidRPr="00F77C3A">
              <w:rPr>
                <w:spacing w:val="-13"/>
                <w:sz w:val="24"/>
                <w:szCs w:val="24"/>
              </w:rPr>
              <w:t xml:space="preserve"> </w:t>
            </w:r>
            <w:r w:rsidRPr="00F77C3A">
              <w:rPr>
                <w:sz w:val="24"/>
                <w:szCs w:val="24"/>
              </w:rPr>
              <w:t>по</w:t>
            </w:r>
            <w:r w:rsidRPr="00F77C3A">
              <w:rPr>
                <w:spacing w:val="-7"/>
                <w:sz w:val="24"/>
                <w:szCs w:val="24"/>
              </w:rPr>
              <w:t xml:space="preserve"> </w:t>
            </w:r>
            <w:r w:rsidRPr="00F77C3A">
              <w:rPr>
                <w:sz w:val="24"/>
                <w:szCs w:val="24"/>
              </w:rPr>
              <w:t>подготовке</w:t>
            </w:r>
            <w:r w:rsidR="0005342D" w:rsidRPr="00F77C3A">
              <w:rPr>
                <w:sz w:val="24"/>
                <w:szCs w:val="24"/>
              </w:rPr>
              <w:t xml:space="preserve"> к</w:t>
            </w:r>
            <w:r w:rsidR="0005342D" w:rsidRPr="00F77C3A">
              <w:rPr>
                <w:spacing w:val="-4"/>
                <w:sz w:val="24"/>
                <w:szCs w:val="24"/>
              </w:rPr>
              <w:t xml:space="preserve"> </w:t>
            </w:r>
            <w:r w:rsidR="0005342D" w:rsidRPr="00F77C3A">
              <w:rPr>
                <w:sz w:val="24"/>
                <w:szCs w:val="24"/>
              </w:rPr>
              <w:t>экзаменам в форме</w:t>
            </w:r>
            <w:r w:rsidR="0005342D" w:rsidRPr="00F77C3A">
              <w:rPr>
                <w:spacing w:val="-3"/>
                <w:sz w:val="24"/>
                <w:szCs w:val="24"/>
              </w:rPr>
              <w:t xml:space="preserve"> </w:t>
            </w:r>
            <w:r w:rsidR="0005342D" w:rsidRPr="00F77C3A">
              <w:rPr>
                <w:sz w:val="24"/>
                <w:szCs w:val="24"/>
              </w:rPr>
              <w:t>ОГЭ</w:t>
            </w:r>
            <w:r w:rsidR="0005342D" w:rsidRPr="00F77C3A">
              <w:rPr>
                <w:spacing w:val="-6"/>
                <w:sz w:val="24"/>
                <w:szCs w:val="24"/>
              </w:rPr>
              <w:t xml:space="preserve"> </w:t>
            </w:r>
            <w:r w:rsidR="0005342D" w:rsidRPr="00F77C3A">
              <w:rPr>
                <w:sz w:val="24"/>
                <w:szCs w:val="24"/>
              </w:rPr>
              <w:t>и</w:t>
            </w:r>
            <w:r w:rsidR="0005342D" w:rsidRPr="00F77C3A">
              <w:rPr>
                <w:spacing w:val="-5"/>
                <w:sz w:val="24"/>
                <w:szCs w:val="24"/>
              </w:rPr>
              <w:t xml:space="preserve"> </w:t>
            </w:r>
            <w:r w:rsidR="0005342D" w:rsidRPr="00F77C3A">
              <w:rPr>
                <w:sz w:val="24"/>
                <w:szCs w:val="24"/>
              </w:rPr>
              <w:t>ГВЭ.</w:t>
            </w:r>
            <w:r w:rsidR="0005342D" w:rsidRPr="00F77C3A">
              <w:rPr>
                <w:spacing w:val="1"/>
                <w:sz w:val="24"/>
                <w:szCs w:val="24"/>
              </w:rPr>
              <w:t xml:space="preserve"> </w:t>
            </w:r>
            <w:r w:rsidR="0005342D" w:rsidRPr="00F77C3A">
              <w:rPr>
                <w:sz w:val="24"/>
                <w:szCs w:val="24"/>
              </w:rPr>
              <w:t>Работа</w:t>
            </w:r>
            <w:r w:rsidR="0005342D" w:rsidRPr="00F77C3A">
              <w:rPr>
                <w:spacing w:val="-2"/>
                <w:sz w:val="24"/>
                <w:szCs w:val="24"/>
              </w:rPr>
              <w:t xml:space="preserve"> </w:t>
            </w:r>
            <w:r w:rsidR="0005342D" w:rsidRPr="00F77C3A">
              <w:rPr>
                <w:sz w:val="24"/>
                <w:szCs w:val="24"/>
              </w:rPr>
              <w:t>с</w:t>
            </w:r>
            <w:r w:rsidR="0005342D" w:rsidRPr="00F77C3A">
              <w:rPr>
                <w:spacing w:val="-7"/>
                <w:sz w:val="24"/>
                <w:szCs w:val="24"/>
              </w:rPr>
              <w:t xml:space="preserve"> </w:t>
            </w:r>
            <w:r w:rsidR="0005342D" w:rsidRPr="00F77C3A">
              <w:rPr>
                <w:sz w:val="24"/>
                <w:szCs w:val="24"/>
              </w:rPr>
              <w:t>вариантами</w:t>
            </w:r>
          </w:p>
          <w:p w:rsidR="00AE10E0" w:rsidRPr="00F77C3A" w:rsidRDefault="0005342D" w:rsidP="002856A8">
            <w:pPr>
              <w:pStyle w:val="TableParagraph"/>
              <w:rPr>
                <w:sz w:val="24"/>
                <w:szCs w:val="24"/>
              </w:rPr>
            </w:pPr>
            <w:r w:rsidRPr="00F77C3A">
              <w:rPr>
                <w:sz w:val="24"/>
                <w:szCs w:val="24"/>
              </w:rPr>
              <w:t>заданий ОГЭ</w:t>
            </w:r>
            <w:r w:rsidRPr="00F77C3A">
              <w:rPr>
                <w:spacing w:val="-1"/>
                <w:sz w:val="24"/>
                <w:szCs w:val="24"/>
              </w:rPr>
              <w:t xml:space="preserve"> </w:t>
            </w:r>
            <w:r w:rsidRPr="00F77C3A">
              <w:rPr>
                <w:sz w:val="24"/>
                <w:szCs w:val="24"/>
              </w:rPr>
              <w:t>и</w:t>
            </w:r>
            <w:r w:rsidRPr="00F77C3A">
              <w:rPr>
                <w:spacing w:val="-5"/>
                <w:sz w:val="24"/>
                <w:szCs w:val="24"/>
              </w:rPr>
              <w:t xml:space="preserve"> </w:t>
            </w:r>
            <w:r w:rsidRPr="00F77C3A">
              <w:rPr>
                <w:sz w:val="24"/>
                <w:szCs w:val="24"/>
              </w:rPr>
              <w:t>ГВЭ.</w:t>
            </w:r>
          </w:p>
        </w:tc>
        <w:tc>
          <w:tcPr>
            <w:tcW w:w="1510" w:type="dxa"/>
          </w:tcPr>
          <w:p w:rsidR="00AE10E0" w:rsidRPr="00F77C3A" w:rsidRDefault="00621F48" w:rsidP="002856A8">
            <w:pPr>
              <w:pStyle w:val="TableParagraph"/>
              <w:rPr>
                <w:sz w:val="24"/>
                <w:szCs w:val="24"/>
              </w:rPr>
            </w:pPr>
            <w:r w:rsidRPr="00F77C3A">
              <w:rPr>
                <w:sz w:val="24"/>
                <w:szCs w:val="24"/>
              </w:rPr>
              <w:t>Март</w:t>
            </w:r>
            <w:r w:rsidRPr="00F77C3A">
              <w:rPr>
                <w:spacing w:val="-2"/>
                <w:sz w:val="24"/>
                <w:szCs w:val="24"/>
              </w:rPr>
              <w:t xml:space="preserve"> </w:t>
            </w:r>
            <w:r w:rsidRPr="00F77C3A">
              <w:rPr>
                <w:sz w:val="24"/>
                <w:szCs w:val="24"/>
              </w:rPr>
              <w:t>202</w:t>
            </w:r>
            <w:r w:rsidR="00D100CA">
              <w:rPr>
                <w:sz w:val="24"/>
                <w:szCs w:val="24"/>
              </w:rPr>
              <w:t>2</w:t>
            </w:r>
          </w:p>
        </w:tc>
        <w:tc>
          <w:tcPr>
            <w:tcW w:w="1782" w:type="dxa"/>
          </w:tcPr>
          <w:p w:rsidR="00AE10E0" w:rsidRPr="00F77C3A" w:rsidRDefault="00621F48" w:rsidP="002856A8">
            <w:pPr>
              <w:pStyle w:val="TableParagraph"/>
              <w:ind w:right="82"/>
              <w:rPr>
                <w:sz w:val="24"/>
                <w:szCs w:val="24"/>
              </w:rPr>
            </w:pPr>
            <w:r w:rsidRPr="00F77C3A">
              <w:rPr>
                <w:spacing w:val="-1"/>
                <w:sz w:val="24"/>
                <w:szCs w:val="24"/>
              </w:rPr>
              <w:t>Кл. руководитель</w:t>
            </w:r>
            <w:r w:rsidRPr="00F77C3A">
              <w:rPr>
                <w:spacing w:val="-57"/>
                <w:sz w:val="24"/>
                <w:szCs w:val="24"/>
              </w:rPr>
              <w:t xml:space="preserve"> </w:t>
            </w:r>
            <w:r w:rsidRPr="00F77C3A">
              <w:rPr>
                <w:sz w:val="24"/>
                <w:szCs w:val="24"/>
              </w:rPr>
              <w:t>9</w:t>
            </w:r>
            <w:r w:rsidRPr="00F77C3A">
              <w:rPr>
                <w:spacing w:val="5"/>
                <w:sz w:val="24"/>
                <w:szCs w:val="24"/>
              </w:rPr>
              <w:t xml:space="preserve"> </w:t>
            </w:r>
            <w:r w:rsidRPr="00F77C3A">
              <w:rPr>
                <w:sz w:val="24"/>
                <w:szCs w:val="24"/>
              </w:rPr>
              <w:t>класса,</w:t>
            </w:r>
            <w:r w:rsidRPr="00F77C3A">
              <w:rPr>
                <w:spacing w:val="6"/>
                <w:sz w:val="24"/>
                <w:szCs w:val="24"/>
              </w:rPr>
              <w:t xml:space="preserve"> </w:t>
            </w:r>
            <w:r w:rsidRPr="00F77C3A">
              <w:rPr>
                <w:sz w:val="24"/>
                <w:szCs w:val="24"/>
              </w:rPr>
              <w:t>учителя</w:t>
            </w:r>
          </w:p>
          <w:p w:rsidR="00AE10E0" w:rsidRPr="00F77C3A" w:rsidRDefault="00621F48" w:rsidP="002856A8">
            <w:pPr>
              <w:pStyle w:val="TableParagraph"/>
              <w:rPr>
                <w:sz w:val="24"/>
                <w:szCs w:val="24"/>
              </w:rPr>
            </w:pPr>
            <w:r w:rsidRPr="00F77C3A">
              <w:rPr>
                <w:sz w:val="24"/>
                <w:szCs w:val="24"/>
              </w:rPr>
              <w:t>-предметники</w:t>
            </w:r>
          </w:p>
        </w:tc>
      </w:tr>
      <w:tr w:rsidR="00AE10E0" w:rsidRPr="00F77C3A" w:rsidTr="00D100CA">
        <w:trPr>
          <w:trHeight w:val="830"/>
        </w:trPr>
        <w:tc>
          <w:tcPr>
            <w:tcW w:w="627" w:type="dxa"/>
          </w:tcPr>
          <w:p w:rsidR="00AE10E0" w:rsidRPr="00F77C3A" w:rsidRDefault="00621F48" w:rsidP="002856A8">
            <w:pPr>
              <w:pStyle w:val="TableParagraph"/>
              <w:rPr>
                <w:sz w:val="24"/>
                <w:szCs w:val="24"/>
              </w:rPr>
            </w:pPr>
            <w:r w:rsidRPr="00F77C3A">
              <w:rPr>
                <w:sz w:val="24"/>
                <w:szCs w:val="24"/>
              </w:rPr>
              <w:t>8</w:t>
            </w:r>
          </w:p>
        </w:tc>
        <w:tc>
          <w:tcPr>
            <w:tcW w:w="5519" w:type="dxa"/>
          </w:tcPr>
          <w:p w:rsidR="00AE10E0" w:rsidRPr="00F77C3A" w:rsidRDefault="00621F48" w:rsidP="002856A8">
            <w:pPr>
              <w:pStyle w:val="TableParagraph"/>
              <w:numPr>
                <w:ilvl w:val="0"/>
                <w:numId w:val="28"/>
              </w:numPr>
              <w:tabs>
                <w:tab w:val="left" w:pos="296"/>
              </w:tabs>
              <w:ind w:left="0" w:right="314" w:firstLine="0"/>
              <w:rPr>
                <w:sz w:val="24"/>
                <w:szCs w:val="24"/>
              </w:rPr>
            </w:pPr>
            <w:r w:rsidRPr="00F77C3A">
              <w:rPr>
                <w:spacing w:val="-1"/>
                <w:sz w:val="24"/>
                <w:szCs w:val="24"/>
              </w:rPr>
              <w:t>Индивидуальное</w:t>
            </w:r>
            <w:r w:rsidRPr="00F77C3A">
              <w:rPr>
                <w:spacing w:val="-12"/>
                <w:sz w:val="24"/>
                <w:szCs w:val="24"/>
              </w:rPr>
              <w:t xml:space="preserve"> </w:t>
            </w:r>
            <w:r w:rsidRPr="00F77C3A">
              <w:rPr>
                <w:spacing w:val="-1"/>
                <w:sz w:val="24"/>
                <w:szCs w:val="24"/>
              </w:rPr>
              <w:t>информирование</w:t>
            </w:r>
            <w:r w:rsidRPr="00F77C3A">
              <w:rPr>
                <w:spacing w:val="-12"/>
                <w:sz w:val="24"/>
                <w:szCs w:val="24"/>
              </w:rPr>
              <w:t xml:space="preserve"> </w:t>
            </w:r>
            <w:r w:rsidRPr="00F77C3A">
              <w:rPr>
                <w:sz w:val="24"/>
                <w:szCs w:val="24"/>
              </w:rPr>
              <w:t>и</w:t>
            </w:r>
            <w:r w:rsidRPr="00F77C3A">
              <w:rPr>
                <w:spacing w:val="-14"/>
                <w:sz w:val="24"/>
                <w:szCs w:val="24"/>
              </w:rPr>
              <w:t xml:space="preserve"> </w:t>
            </w:r>
            <w:r w:rsidRPr="00F77C3A">
              <w:rPr>
                <w:sz w:val="24"/>
                <w:szCs w:val="24"/>
              </w:rPr>
              <w:t>консультирование</w:t>
            </w:r>
            <w:r w:rsidRPr="00F77C3A">
              <w:rPr>
                <w:spacing w:val="-57"/>
                <w:sz w:val="24"/>
                <w:szCs w:val="24"/>
              </w:rPr>
              <w:t xml:space="preserve"> </w:t>
            </w:r>
            <w:r w:rsidRPr="00F77C3A">
              <w:rPr>
                <w:sz w:val="24"/>
                <w:szCs w:val="24"/>
              </w:rPr>
              <w:t>по</w:t>
            </w:r>
            <w:r w:rsidRPr="00F77C3A">
              <w:rPr>
                <w:spacing w:val="-4"/>
                <w:sz w:val="24"/>
                <w:szCs w:val="24"/>
              </w:rPr>
              <w:t xml:space="preserve"> </w:t>
            </w:r>
            <w:r w:rsidRPr="00F77C3A">
              <w:rPr>
                <w:sz w:val="24"/>
                <w:szCs w:val="24"/>
              </w:rPr>
              <w:t>вопросам,</w:t>
            </w:r>
            <w:r w:rsidRPr="00F77C3A">
              <w:rPr>
                <w:spacing w:val="-1"/>
                <w:sz w:val="24"/>
                <w:szCs w:val="24"/>
              </w:rPr>
              <w:t xml:space="preserve"> </w:t>
            </w:r>
            <w:r w:rsidRPr="00F77C3A">
              <w:rPr>
                <w:sz w:val="24"/>
                <w:szCs w:val="24"/>
              </w:rPr>
              <w:t>связанным</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z w:val="24"/>
                <w:szCs w:val="24"/>
              </w:rPr>
              <w:t>ГИА.</w:t>
            </w:r>
          </w:p>
          <w:p w:rsidR="00AE10E0" w:rsidRPr="00F77C3A" w:rsidRDefault="00621F48" w:rsidP="002856A8">
            <w:pPr>
              <w:pStyle w:val="TableParagraph"/>
              <w:numPr>
                <w:ilvl w:val="0"/>
                <w:numId w:val="28"/>
              </w:numPr>
              <w:tabs>
                <w:tab w:val="left" w:pos="359"/>
              </w:tabs>
              <w:ind w:left="0" w:firstLine="0"/>
              <w:rPr>
                <w:sz w:val="24"/>
                <w:szCs w:val="24"/>
              </w:rPr>
            </w:pPr>
            <w:r w:rsidRPr="00F77C3A">
              <w:rPr>
                <w:spacing w:val="-1"/>
                <w:sz w:val="24"/>
                <w:szCs w:val="24"/>
              </w:rPr>
              <w:t>Информирование</w:t>
            </w:r>
            <w:r w:rsidRPr="00F77C3A">
              <w:rPr>
                <w:spacing w:val="-14"/>
                <w:sz w:val="24"/>
                <w:szCs w:val="24"/>
              </w:rPr>
              <w:t xml:space="preserve"> </w:t>
            </w:r>
            <w:r w:rsidRPr="00F77C3A">
              <w:rPr>
                <w:spacing w:val="-1"/>
                <w:sz w:val="24"/>
                <w:szCs w:val="24"/>
              </w:rPr>
              <w:t>о</w:t>
            </w:r>
            <w:r w:rsidRPr="00F77C3A">
              <w:rPr>
                <w:spacing w:val="-6"/>
                <w:sz w:val="24"/>
                <w:szCs w:val="24"/>
              </w:rPr>
              <w:t xml:space="preserve"> </w:t>
            </w:r>
            <w:r w:rsidRPr="00F77C3A">
              <w:rPr>
                <w:spacing w:val="-1"/>
                <w:sz w:val="24"/>
                <w:szCs w:val="24"/>
              </w:rPr>
              <w:t>результатах</w:t>
            </w:r>
            <w:r w:rsidRPr="00F77C3A">
              <w:rPr>
                <w:spacing w:val="-13"/>
                <w:sz w:val="24"/>
                <w:szCs w:val="24"/>
              </w:rPr>
              <w:t xml:space="preserve"> </w:t>
            </w:r>
            <w:r w:rsidRPr="00F77C3A">
              <w:rPr>
                <w:sz w:val="24"/>
                <w:szCs w:val="24"/>
              </w:rPr>
              <w:t>тренировочных</w:t>
            </w:r>
            <w:r w:rsidRPr="00F77C3A">
              <w:rPr>
                <w:spacing w:val="-13"/>
                <w:sz w:val="24"/>
                <w:szCs w:val="24"/>
              </w:rPr>
              <w:t xml:space="preserve"> </w:t>
            </w:r>
            <w:r w:rsidRPr="00F77C3A">
              <w:rPr>
                <w:sz w:val="24"/>
                <w:szCs w:val="24"/>
              </w:rPr>
              <w:t>работ.</w:t>
            </w:r>
          </w:p>
        </w:tc>
        <w:tc>
          <w:tcPr>
            <w:tcW w:w="1510" w:type="dxa"/>
          </w:tcPr>
          <w:p w:rsidR="00AE10E0" w:rsidRPr="00F77C3A" w:rsidRDefault="00621F48" w:rsidP="002856A8">
            <w:pPr>
              <w:pStyle w:val="TableParagraph"/>
              <w:ind w:right="150"/>
              <w:rPr>
                <w:sz w:val="24"/>
                <w:szCs w:val="24"/>
              </w:rPr>
            </w:pPr>
            <w:r w:rsidRPr="00F77C3A">
              <w:rPr>
                <w:sz w:val="24"/>
                <w:szCs w:val="24"/>
              </w:rPr>
              <w:t>В течение</w:t>
            </w:r>
            <w:r w:rsidRPr="00F77C3A">
              <w:rPr>
                <w:spacing w:val="1"/>
                <w:sz w:val="24"/>
                <w:szCs w:val="24"/>
              </w:rPr>
              <w:t xml:space="preserve"> </w:t>
            </w:r>
            <w:r w:rsidRPr="00F77C3A">
              <w:rPr>
                <w:spacing w:val="-1"/>
                <w:sz w:val="24"/>
                <w:szCs w:val="24"/>
              </w:rPr>
              <w:t>учебного</w:t>
            </w:r>
            <w:r w:rsidRPr="00F77C3A">
              <w:rPr>
                <w:spacing w:val="-14"/>
                <w:sz w:val="24"/>
                <w:szCs w:val="24"/>
              </w:rPr>
              <w:t xml:space="preserve"> </w:t>
            </w:r>
            <w:r w:rsidRPr="00F77C3A">
              <w:rPr>
                <w:spacing w:val="-1"/>
                <w:sz w:val="24"/>
                <w:szCs w:val="24"/>
              </w:rPr>
              <w:t>года</w:t>
            </w:r>
          </w:p>
        </w:tc>
        <w:tc>
          <w:tcPr>
            <w:tcW w:w="1802" w:type="dxa"/>
            <w:gridSpan w:val="2"/>
          </w:tcPr>
          <w:p w:rsidR="00AE10E0" w:rsidRPr="00F77C3A" w:rsidRDefault="00621F48" w:rsidP="002856A8">
            <w:pPr>
              <w:pStyle w:val="TableParagraph"/>
              <w:ind w:right="95"/>
              <w:rPr>
                <w:sz w:val="24"/>
                <w:szCs w:val="24"/>
              </w:rPr>
            </w:pPr>
            <w:r w:rsidRPr="00F77C3A">
              <w:rPr>
                <w:spacing w:val="-1"/>
                <w:sz w:val="24"/>
                <w:szCs w:val="24"/>
              </w:rPr>
              <w:t>Кл. руководитель</w:t>
            </w:r>
            <w:r w:rsidRPr="00F77C3A">
              <w:rPr>
                <w:spacing w:val="-57"/>
                <w:sz w:val="24"/>
                <w:szCs w:val="24"/>
              </w:rPr>
              <w:t xml:space="preserve"> </w:t>
            </w:r>
            <w:r w:rsidRPr="00F77C3A">
              <w:rPr>
                <w:sz w:val="24"/>
                <w:szCs w:val="24"/>
              </w:rPr>
              <w:t>9</w:t>
            </w:r>
            <w:r w:rsidRPr="00F77C3A">
              <w:rPr>
                <w:spacing w:val="5"/>
                <w:sz w:val="24"/>
                <w:szCs w:val="24"/>
              </w:rPr>
              <w:t xml:space="preserve"> </w:t>
            </w:r>
            <w:r w:rsidRPr="00F77C3A">
              <w:rPr>
                <w:sz w:val="24"/>
                <w:szCs w:val="24"/>
              </w:rPr>
              <w:t>класса,</w:t>
            </w:r>
            <w:r w:rsidRPr="00F77C3A">
              <w:rPr>
                <w:spacing w:val="6"/>
                <w:sz w:val="24"/>
                <w:szCs w:val="24"/>
              </w:rPr>
              <w:t xml:space="preserve"> </w:t>
            </w:r>
            <w:r w:rsidRPr="00F77C3A">
              <w:rPr>
                <w:sz w:val="24"/>
                <w:szCs w:val="24"/>
              </w:rPr>
              <w:t>учителя</w:t>
            </w:r>
          </w:p>
          <w:p w:rsidR="00AE10E0" w:rsidRPr="00F77C3A" w:rsidRDefault="00621F48" w:rsidP="002856A8">
            <w:pPr>
              <w:pStyle w:val="TableParagraph"/>
              <w:rPr>
                <w:sz w:val="24"/>
                <w:szCs w:val="24"/>
              </w:rPr>
            </w:pPr>
            <w:r w:rsidRPr="00F77C3A">
              <w:rPr>
                <w:sz w:val="24"/>
                <w:szCs w:val="24"/>
              </w:rPr>
              <w:t>-предметники</w:t>
            </w:r>
          </w:p>
        </w:tc>
      </w:tr>
      <w:tr w:rsidR="00AE10E0" w:rsidRPr="00F77C3A" w:rsidTr="00D100CA">
        <w:trPr>
          <w:trHeight w:val="1656"/>
        </w:trPr>
        <w:tc>
          <w:tcPr>
            <w:tcW w:w="627" w:type="dxa"/>
          </w:tcPr>
          <w:p w:rsidR="00AE10E0" w:rsidRPr="00F77C3A" w:rsidRDefault="00621F48" w:rsidP="002856A8">
            <w:pPr>
              <w:pStyle w:val="TableParagraph"/>
              <w:rPr>
                <w:sz w:val="24"/>
                <w:szCs w:val="24"/>
              </w:rPr>
            </w:pPr>
            <w:r w:rsidRPr="00F77C3A">
              <w:rPr>
                <w:sz w:val="24"/>
                <w:szCs w:val="24"/>
              </w:rPr>
              <w:t>9</w:t>
            </w:r>
          </w:p>
        </w:tc>
        <w:tc>
          <w:tcPr>
            <w:tcW w:w="5519" w:type="dxa"/>
          </w:tcPr>
          <w:p w:rsidR="00AE10E0" w:rsidRPr="00F77C3A" w:rsidRDefault="00621F48" w:rsidP="002856A8">
            <w:pPr>
              <w:pStyle w:val="TableParagraph"/>
              <w:rPr>
                <w:sz w:val="24"/>
                <w:szCs w:val="24"/>
              </w:rPr>
            </w:pPr>
            <w:r w:rsidRPr="00F77C3A">
              <w:rPr>
                <w:sz w:val="24"/>
                <w:szCs w:val="24"/>
              </w:rPr>
              <w:t>Проведение</w:t>
            </w:r>
            <w:r w:rsidRPr="00F77C3A">
              <w:rPr>
                <w:spacing w:val="-7"/>
                <w:sz w:val="24"/>
                <w:szCs w:val="24"/>
              </w:rPr>
              <w:t xml:space="preserve"> </w:t>
            </w:r>
            <w:r w:rsidRPr="00F77C3A">
              <w:rPr>
                <w:sz w:val="24"/>
                <w:szCs w:val="24"/>
              </w:rPr>
              <w:t>собрания</w:t>
            </w:r>
            <w:r w:rsidRPr="00F77C3A">
              <w:rPr>
                <w:spacing w:val="-6"/>
                <w:sz w:val="24"/>
                <w:szCs w:val="24"/>
              </w:rPr>
              <w:t xml:space="preserve"> </w:t>
            </w:r>
            <w:r w:rsidRPr="00F77C3A">
              <w:rPr>
                <w:sz w:val="24"/>
                <w:szCs w:val="24"/>
              </w:rPr>
              <w:t>с</w:t>
            </w:r>
            <w:r w:rsidRPr="00F77C3A">
              <w:rPr>
                <w:spacing w:val="-12"/>
                <w:sz w:val="24"/>
                <w:szCs w:val="24"/>
              </w:rPr>
              <w:t xml:space="preserve"> </w:t>
            </w:r>
            <w:r w:rsidRPr="00F77C3A">
              <w:rPr>
                <w:sz w:val="24"/>
                <w:szCs w:val="24"/>
              </w:rPr>
              <w:t>родителями</w:t>
            </w:r>
            <w:r w:rsidRPr="00F77C3A">
              <w:rPr>
                <w:spacing w:val="-9"/>
                <w:sz w:val="24"/>
                <w:szCs w:val="24"/>
              </w:rPr>
              <w:t xml:space="preserve"> </w:t>
            </w:r>
            <w:r w:rsidRPr="00F77C3A">
              <w:rPr>
                <w:sz w:val="24"/>
                <w:szCs w:val="24"/>
              </w:rPr>
              <w:t>выпускников.</w:t>
            </w:r>
          </w:p>
          <w:p w:rsidR="00AE10E0" w:rsidRPr="00F77C3A" w:rsidRDefault="00621F48" w:rsidP="002856A8">
            <w:pPr>
              <w:pStyle w:val="TableParagraph"/>
              <w:numPr>
                <w:ilvl w:val="0"/>
                <w:numId w:val="27"/>
              </w:numPr>
              <w:tabs>
                <w:tab w:val="left" w:pos="359"/>
              </w:tabs>
              <w:ind w:left="0" w:firstLine="0"/>
              <w:rPr>
                <w:sz w:val="24"/>
                <w:szCs w:val="24"/>
              </w:rPr>
            </w:pPr>
            <w:r w:rsidRPr="00F77C3A">
              <w:rPr>
                <w:spacing w:val="-1"/>
                <w:sz w:val="24"/>
                <w:szCs w:val="24"/>
              </w:rPr>
              <w:t>Прядок</w:t>
            </w:r>
            <w:r w:rsidRPr="00F77C3A">
              <w:rPr>
                <w:spacing w:val="-14"/>
                <w:sz w:val="24"/>
                <w:szCs w:val="24"/>
              </w:rPr>
              <w:t xml:space="preserve"> </w:t>
            </w:r>
            <w:r w:rsidRPr="00F77C3A">
              <w:rPr>
                <w:spacing w:val="-1"/>
                <w:sz w:val="24"/>
                <w:szCs w:val="24"/>
              </w:rPr>
              <w:t>окончания</w:t>
            </w:r>
            <w:r w:rsidRPr="00F77C3A">
              <w:rPr>
                <w:spacing w:val="-8"/>
                <w:sz w:val="24"/>
                <w:szCs w:val="24"/>
              </w:rPr>
              <w:t xml:space="preserve"> </w:t>
            </w:r>
            <w:r w:rsidRPr="00F77C3A">
              <w:rPr>
                <w:spacing w:val="-1"/>
                <w:sz w:val="24"/>
                <w:szCs w:val="24"/>
              </w:rPr>
              <w:t>учебного</w:t>
            </w:r>
            <w:r w:rsidRPr="00F77C3A">
              <w:rPr>
                <w:spacing w:val="-3"/>
                <w:sz w:val="24"/>
                <w:szCs w:val="24"/>
              </w:rPr>
              <w:t xml:space="preserve"> </w:t>
            </w:r>
            <w:r w:rsidRPr="00F77C3A">
              <w:rPr>
                <w:sz w:val="24"/>
                <w:szCs w:val="24"/>
              </w:rPr>
              <w:t>года.</w:t>
            </w:r>
          </w:p>
          <w:p w:rsidR="00AE10E0" w:rsidRPr="00F77C3A" w:rsidRDefault="00621F48" w:rsidP="002856A8">
            <w:pPr>
              <w:pStyle w:val="TableParagraph"/>
              <w:numPr>
                <w:ilvl w:val="0"/>
                <w:numId w:val="27"/>
              </w:numPr>
              <w:tabs>
                <w:tab w:val="left" w:pos="359"/>
              </w:tabs>
              <w:ind w:left="0" w:right="453" w:firstLine="0"/>
              <w:rPr>
                <w:sz w:val="24"/>
                <w:szCs w:val="24"/>
              </w:rPr>
            </w:pPr>
            <w:r w:rsidRPr="00F77C3A">
              <w:rPr>
                <w:sz w:val="24"/>
                <w:szCs w:val="24"/>
              </w:rPr>
              <w:t>Правила подачи и рассмотрения апелляций о</w:t>
            </w:r>
            <w:r w:rsidRPr="00F77C3A">
              <w:rPr>
                <w:spacing w:val="1"/>
                <w:sz w:val="24"/>
                <w:szCs w:val="24"/>
              </w:rPr>
              <w:t xml:space="preserve"> </w:t>
            </w:r>
            <w:r w:rsidRPr="00F77C3A">
              <w:rPr>
                <w:sz w:val="24"/>
                <w:szCs w:val="24"/>
              </w:rPr>
              <w:t>нарушении</w:t>
            </w:r>
            <w:r w:rsidRPr="00F77C3A">
              <w:rPr>
                <w:spacing w:val="-3"/>
                <w:sz w:val="24"/>
                <w:szCs w:val="24"/>
              </w:rPr>
              <w:t xml:space="preserve"> </w:t>
            </w:r>
            <w:r w:rsidRPr="00F77C3A">
              <w:rPr>
                <w:sz w:val="24"/>
                <w:szCs w:val="24"/>
              </w:rPr>
              <w:t>установленного</w:t>
            </w:r>
            <w:r w:rsidRPr="00F77C3A">
              <w:rPr>
                <w:spacing w:val="-7"/>
                <w:sz w:val="24"/>
                <w:szCs w:val="24"/>
              </w:rPr>
              <w:t xml:space="preserve"> </w:t>
            </w:r>
            <w:r w:rsidRPr="00F77C3A">
              <w:rPr>
                <w:sz w:val="24"/>
                <w:szCs w:val="24"/>
              </w:rPr>
              <w:t>порядка</w:t>
            </w:r>
            <w:r w:rsidRPr="00F77C3A">
              <w:rPr>
                <w:spacing w:val="-8"/>
                <w:sz w:val="24"/>
                <w:szCs w:val="24"/>
              </w:rPr>
              <w:t xml:space="preserve"> </w:t>
            </w:r>
            <w:r w:rsidRPr="00F77C3A">
              <w:rPr>
                <w:sz w:val="24"/>
                <w:szCs w:val="24"/>
              </w:rPr>
              <w:t>проведения</w:t>
            </w:r>
            <w:r w:rsidRPr="00F77C3A">
              <w:rPr>
                <w:spacing w:val="-7"/>
                <w:sz w:val="24"/>
                <w:szCs w:val="24"/>
              </w:rPr>
              <w:t xml:space="preserve"> </w:t>
            </w:r>
            <w:r w:rsidRPr="00F77C3A">
              <w:rPr>
                <w:sz w:val="24"/>
                <w:szCs w:val="24"/>
              </w:rPr>
              <w:t>ОГЭ</w:t>
            </w:r>
            <w:r w:rsidRPr="00F77C3A">
              <w:rPr>
                <w:spacing w:val="-6"/>
                <w:sz w:val="24"/>
                <w:szCs w:val="24"/>
              </w:rPr>
              <w:t xml:space="preserve"> </w:t>
            </w:r>
            <w:r w:rsidRPr="00F77C3A">
              <w:rPr>
                <w:sz w:val="24"/>
                <w:szCs w:val="24"/>
              </w:rPr>
              <w:t>и</w:t>
            </w:r>
            <w:r w:rsidRPr="00F77C3A">
              <w:rPr>
                <w:spacing w:val="-57"/>
                <w:sz w:val="24"/>
                <w:szCs w:val="24"/>
              </w:rPr>
              <w:t xml:space="preserve"> </w:t>
            </w:r>
            <w:r w:rsidRPr="00F77C3A">
              <w:rPr>
                <w:sz w:val="24"/>
                <w:szCs w:val="24"/>
              </w:rPr>
              <w:t>ГВЭ,</w:t>
            </w:r>
            <w:r w:rsidRPr="00F77C3A">
              <w:rPr>
                <w:spacing w:val="-3"/>
                <w:sz w:val="24"/>
                <w:szCs w:val="24"/>
              </w:rPr>
              <w:t xml:space="preserve"> </w:t>
            </w:r>
            <w:r w:rsidRPr="00F77C3A">
              <w:rPr>
                <w:sz w:val="24"/>
                <w:szCs w:val="24"/>
              </w:rPr>
              <w:t>о</w:t>
            </w:r>
            <w:r w:rsidRPr="00F77C3A">
              <w:rPr>
                <w:spacing w:val="1"/>
                <w:sz w:val="24"/>
                <w:szCs w:val="24"/>
              </w:rPr>
              <w:t xml:space="preserve"> </w:t>
            </w:r>
            <w:r w:rsidRPr="00F77C3A">
              <w:rPr>
                <w:sz w:val="24"/>
                <w:szCs w:val="24"/>
              </w:rPr>
              <w:t>несогласии</w:t>
            </w:r>
            <w:r w:rsidRPr="00F77C3A">
              <w:rPr>
                <w:spacing w:val="-3"/>
                <w:sz w:val="24"/>
                <w:szCs w:val="24"/>
              </w:rPr>
              <w:t xml:space="preserve"> </w:t>
            </w:r>
            <w:r w:rsidRPr="00F77C3A">
              <w:rPr>
                <w:sz w:val="24"/>
                <w:szCs w:val="24"/>
              </w:rPr>
              <w:t>с выставленными</w:t>
            </w:r>
            <w:r w:rsidRPr="00F77C3A">
              <w:rPr>
                <w:spacing w:val="-3"/>
                <w:sz w:val="24"/>
                <w:szCs w:val="24"/>
              </w:rPr>
              <w:t xml:space="preserve"> </w:t>
            </w:r>
            <w:r w:rsidRPr="00F77C3A">
              <w:rPr>
                <w:sz w:val="24"/>
                <w:szCs w:val="24"/>
              </w:rPr>
              <w:t>баллами.</w:t>
            </w:r>
          </w:p>
          <w:p w:rsidR="00AE10E0" w:rsidRPr="00F77C3A" w:rsidRDefault="00621F48" w:rsidP="002856A8">
            <w:pPr>
              <w:pStyle w:val="TableParagraph"/>
              <w:numPr>
                <w:ilvl w:val="0"/>
                <w:numId w:val="27"/>
              </w:numPr>
              <w:tabs>
                <w:tab w:val="left" w:pos="359"/>
              </w:tabs>
              <w:ind w:left="0" w:firstLine="0"/>
              <w:rPr>
                <w:sz w:val="24"/>
                <w:szCs w:val="24"/>
              </w:rPr>
            </w:pPr>
            <w:r w:rsidRPr="00F77C3A">
              <w:rPr>
                <w:sz w:val="24"/>
                <w:szCs w:val="24"/>
              </w:rPr>
              <w:t>Порядок</w:t>
            </w:r>
            <w:r w:rsidRPr="00F77C3A">
              <w:rPr>
                <w:spacing w:val="-12"/>
                <w:sz w:val="24"/>
                <w:szCs w:val="24"/>
              </w:rPr>
              <w:t xml:space="preserve"> </w:t>
            </w:r>
            <w:r w:rsidRPr="00F77C3A">
              <w:rPr>
                <w:sz w:val="24"/>
                <w:szCs w:val="24"/>
              </w:rPr>
              <w:t>информирования</w:t>
            </w:r>
            <w:r w:rsidRPr="00F77C3A">
              <w:rPr>
                <w:spacing w:val="-10"/>
                <w:sz w:val="24"/>
                <w:szCs w:val="24"/>
              </w:rPr>
              <w:t xml:space="preserve"> </w:t>
            </w:r>
            <w:r w:rsidRPr="00F77C3A">
              <w:rPr>
                <w:sz w:val="24"/>
                <w:szCs w:val="24"/>
              </w:rPr>
              <w:t>о</w:t>
            </w:r>
            <w:r w:rsidRPr="00F77C3A">
              <w:rPr>
                <w:spacing w:val="-6"/>
                <w:sz w:val="24"/>
                <w:szCs w:val="24"/>
              </w:rPr>
              <w:t xml:space="preserve"> </w:t>
            </w:r>
            <w:r w:rsidRPr="00F77C3A">
              <w:rPr>
                <w:sz w:val="24"/>
                <w:szCs w:val="24"/>
              </w:rPr>
              <w:t>результатах</w:t>
            </w:r>
            <w:r w:rsidRPr="00F77C3A">
              <w:rPr>
                <w:spacing w:val="-10"/>
                <w:sz w:val="24"/>
                <w:szCs w:val="24"/>
              </w:rPr>
              <w:t xml:space="preserve"> </w:t>
            </w:r>
            <w:r w:rsidRPr="00F77C3A">
              <w:rPr>
                <w:sz w:val="24"/>
                <w:szCs w:val="24"/>
              </w:rPr>
              <w:t>ОГЭ</w:t>
            </w:r>
            <w:r w:rsidRPr="00F77C3A">
              <w:rPr>
                <w:spacing w:val="-6"/>
                <w:sz w:val="24"/>
                <w:szCs w:val="24"/>
              </w:rPr>
              <w:t xml:space="preserve"> </w:t>
            </w:r>
            <w:r w:rsidRPr="00F77C3A">
              <w:rPr>
                <w:sz w:val="24"/>
                <w:szCs w:val="24"/>
              </w:rPr>
              <w:t>и</w:t>
            </w:r>
            <w:r w:rsidRPr="00F77C3A">
              <w:rPr>
                <w:spacing w:val="-5"/>
                <w:sz w:val="24"/>
                <w:szCs w:val="24"/>
              </w:rPr>
              <w:t xml:space="preserve"> </w:t>
            </w:r>
            <w:r w:rsidRPr="00F77C3A">
              <w:rPr>
                <w:sz w:val="24"/>
                <w:szCs w:val="24"/>
              </w:rPr>
              <w:t>ГВЭ.</w:t>
            </w:r>
          </w:p>
        </w:tc>
        <w:tc>
          <w:tcPr>
            <w:tcW w:w="1510" w:type="dxa"/>
          </w:tcPr>
          <w:p w:rsidR="00AE10E0" w:rsidRPr="00F77C3A" w:rsidRDefault="00621F48" w:rsidP="002856A8">
            <w:pPr>
              <w:pStyle w:val="TableParagraph"/>
              <w:rPr>
                <w:sz w:val="24"/>
                <w:szCs w:val="24"/>
              </w:rPr>
            </w:pPr>
            <w:r w:rsidRPr="00F77C3A">
              <w:rPr>
                <w:sz w:val="24"/>
                <w:szCs w:val="24"/>
              </w:rPr>
              <w:t>Май</w:t>
            </w:r>
            <w:r w:rsidRPr="00F77C3A">
              <w:rPr>
                <w:spacing w:val="1"/>
                <w:sz w:val="24"/>
                <w:szCs w:val="24"/>
              </w:rPr>
              <w:t xml:space="preserve"> </w:t>
            </w:r>
            <w:r w:rsidRPr="00F77C3A">
              <w:rPr>
                <w:sz w:val="24"/>
                <w:szCs w:val="24"/>
              </w:rPr>
              <w:t>202</w:t>
            </w:r>
            <w:r w:rsidR="005C3824">
              <w:rPr>
                <w:sz w:val="24"/>
                <w:szCs w:val="24"/>
              </w:rPr>
              <w:t>2</w:t>
            </w:r>
          </w:p>
        </w:tc>
        <w:tc>
          <w:tcPr>
            <w:tcW w:w="1802" w:type="dxa"/>
            <w:gridSpan w:val="2"/>
          </w:tcPr>
          <w:p w:rsidR="00AE10E0" w:rsidRPr="00F77C3A" w:rsidRDefault="00621F48" w:rsidP="002856A8">
            <w:pPr>
              <w:pStyle w:val="TableParagraph"/>
              <w:ind w:right="291"/>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классный</w:t>
            </w:r>
            <w:r w:rsidRPr="00F77C3A">
              <w:rPr>
                <w:spacing w:val="1"/>
                <w:sz w:val="24"/>
                <w:szCs w:val="24"/>
              </w:rPr>
              <w:t xml:space="preserve"> </w:t>
            </w:r>
            <w:r w:rsidRPr="00F77C3A">
              <w:rPr>
                <w:sz w:val="24"/>
                <w:szCs w:val="24"/>
              </w:rPr>
              <w:t>руководитель 9</w:t>
            </w:r>
            <w:r w:rsidRPr="00F77C3A">
              <w:rPr>
                <w:spacing w:val="-57"/>
                <w:sz w:val="24"/>
                <w:szCs w:val="24"/>
              </w:rPr>
              <w:t xml:space="preserve"> </w:t>
            </w:r>
            <w:r w:rsidRPr="00F77C3A">
              <w:rPr>
                <w:sz w:val="24"/>
                <w:szCs w:val="24"/>
              </w:rPr>
              <w:t>кл</w:t>
            </w:r>
          </w:p>
        </w:tc>
      </w:tr>
      <w:tr w:rsidR="00AE10E0" w:rsidRPr="00F77C3A" w:rsidTr="00D100CA">
        <w:trPr>
          <w:trHeight w:val="1103"/>
        </w:trPr>
        <w:tc>
          <w:tcPr>
            <w:tcW w:w="627" w:type="dxa"/>
            <w:tcBorders>
              <w:bottom w:val="single" w:sz="4" w:space="0" w:color="000000"/>
            </w:tcBorders>
          </w:tcPr>
          <w:p w:rsidR="00AE10E0" w:rsidRPr="00F77C3A" w:rsidRDefault="00621F48" w:rsidP="002856A8">
            <w:pPr>
              <w:pStyle w:val="TableParagraph"/>
              <w:rPr>
                <w:sz w:val="24"/>
                <w:szCs w:val="24"/>
              </w:rPr>
            </w:pPr>
            <w:r w:rsidRPr="00F77C3A">
              <w:rPr>
                <w:sz w:val="24"/>
                <w:szCs w:val="24"/>
              </w:rPr>
              <w:t>10</w:t>
            </w:r>
          </w:p>
        </w:tc>
        <w:tc>
          <w:tcPr>
            <w:tcW w:w="5519" w:type="dxa"/>
            <w:tcBorders>
              <w:bottom w:val="single" w:sz="4" w:space="0" w:color="000000"/>
            </w:tcBorders>
          </w:tcPr>
          <w:p w:rsidR="00AE10E0" w:rsidRPr="00F77C3A" w:rsidRDefault="00621F48" w:rsidP="002856A8">
            <w:pPr>
              <w:pStyle w:val="TableParagraph"/>
              <w:tabs>
                <w:tab w:val="left" w:pos="1221"/>
                <w:tab w:val="left" w:pos="1880"/>
                <w:tab w:val="left" w:pos="3482"/>
                <w:tab w:val="left" w:pos="4642"/>
                <w:tab w:val="left" w:pos="6005"/>
              </w:tabs>
              <w:ind w:right="97"/>
              <w:rPr>
                <w:sz w:val="24"/>
                <w:szCs w:val="24"/>
              </w:rPr>
            </w:pPr>
            <w:r w:rsidRPr="00F77C3A">
              <w:rPr>
                <w:sz w:val="24"/>
                <w:szCs w:val="24"/>
              </w:rPr>
              <w:t>Круглый</w:t>
            </w:r>
            <w:r w:rsidRPr="00F77C3A">
              <w:rPr>
                <w:sz w:val="24"/>
                <w:szCs w:val="24"/>
              </w:rPr>
              <w:tab/>
              <w:t>стол</w:t>
            </w:r>
            <w:r w:rsidRPr="00F77C3A">
              <w:rPr>
                <w:sz w:val="24"/>
                <w:szCs w:val="24"/>
              </w:rPr>
              <w:tab/>
              <w:t>«Обсуждение</w:t>
            </w:r>
            <w:r w:rsidRPr="00F77C3A">
              <w:rPr>
                <w:sz w:val="24"/>
                <w:szCs w:val="24"/>
              </w:rPr>
              <w:tab/>
              <w:t>вопросов</w:t>
            </w:r>
            <w:r w:rsidRPr="00F77C3A">
              <w:rPr>
                <w:sz w:val="24"/>
                <w:szCs w:val="24"/>
              </w:rPr>
              <w:tab/>
              <w:t>подготовки</w:t>
            </w:r>
            <w:r w:rsidRPr="00F77C3A">
              <w:rPr>
                <w:sz w:val="24"/>
                <w:szCs w:val="24"/>
              </w:rPr>
              <w:tab/>
            </w:r>
            <w:r w:rsidRPr="00F77C3A">
              <w:rPr>
                <w:spacing w:val="-5"/>
                <w:sz w:val="24"/>
                <w:szCs w:val="24"/>
              </w:rPr>
              <w:t>и</w:t>
            </w:r>
            <w:r w:rsidRPr="00F77C3A">
              <w:rPr>
                <w:spacing w:val="-57"/>
                <w:sz w:val="24"/>
                <w:szCs w:val="24"/>
              </w:rPr>
              <w:t xml:space="preserve"> </w:t>
            </w:r>
            <w:r w:rsidRPr="00F77C3A">
              <w:rPr>
                <w:sz w:val="24"/>
                <w:szCs w:val="24"/>
              </w:rPr>
              <w:t>проведения</w:t>
            </w:r>
            <w:r w:rsidRPr="00F77C3A">
              <w:rPr>
                <w:spacing w:val="1"/>
                <w:sz w:val="24"/>
                <w:szCs w:val="24"/>
              </w:rPr>
              <w:t xml:space="preserve"> </w:t>
            </w:r>
            <w:r w:rsidRPr="00F77C3A">
              <w:rPr>
                <w:sz w:val="24"/>
                <w:szCs w:val="24"/>
              </w:rPr>
              <w:t>ОГЭ</w:t>
            </w:r>
            <w:r w:rsidRPr="00F77C3A">
              <w:rPr>
                <w:spacing w:val="-3"/>
                <w:sz w:val="24"/>
                <w:szCs w:val="24"/>
              </w:rPr>
              <w:t xml:space="preserve"> </w:t>
            </w:r>
            <w:r w:rsidRPr="00F77C3A">
              <w:rPr>
                <w:sz w:val="24"/>
                <w:szCs w:val="24"/>
              </w:rPr>
              <w:t>и</w:t>
            </w:r>
            <w:r w:rsidRPr="00F77C3A">
              <w:rPr>
                <w:spacing w:val="5"/>
                <w:sz w:val="24"/>
                <w:szCs w:val="24"/>
              </w:rPr>
              <w:t xml:space="preserve"> </w:t>
            </w:r>
            <w:r w:rsidRPr="00F77C3A">
              <w:rPr>
                <w:sz w:val="24"/>
                <w:szCs w:val="24"/>
              </w:rPr>
              <w:t>ГВЭ»</w:t>
            </w:r>
          </w:p>
        </w:tc>
        <w:tc>
          <w:tcPr>
            <w:tcW w:w="1510" w:type="dxa"/>
            <w:tcBorders>
              <w:bottom w:val="single" w:sz="4" w:space="0" w:color="000000"/>
            </w:tcBorders>
          </w:tcPr>
          <w:p w:rsidR="00AE10E0" w:rsidRPr="00F77C3A" w:rsidRDefault="00621F48" w:rsidP="002856A8">
            <w:pPr>
              <w:pStyle w:val="TableParagraph"/>
              <w:rPr>
                <w:sz w:val="24"/>
                <w:szCs w:val="24"/>
              </w:rPr>
            </w:pPr>
            <w:r w:rsidRPr="00F77C3A">
              <w:rPr>
                <w:sz w:val="24"/>
                <w:szCs w:val="24"/>
              </w:rPr>
              <w:t>Май</w:t>
            </w:r>
            <w:r w:rsidRPr="00F77C3A">
              <w:rPr>
                <w:spacing w:val="1"/>
                <w:sz w:val="24"/>
                <w:szCs w:val="24"/>
              </w:rPr>
              <w:t xml:space="preserve"> </w:t>
            </w:r>
            <w:r w:rsidRPr="00F77C3A">
              <w:rPr>
                <w:sz w:val="24"/>
                <w:szCs w:val="24"/>
              </w:rPr>
              <w:t>202</w:t>
            </w:r>
            <w:r w:rsidR="005C3824">
              <w:rPr>
                <w:sz w:val="24"/>
                <w:szCs w:val="24"/>
              </w:rPr>
              <w:t>2</w:t>
            </w:r>
          </w:p>
        </w:tc>
        <w:tc>
          <w:tcPr>
            <w:tcW w:w="1802" w:type="dxa"/>
            <w:gridSpan w:val="2"/>
            <w:tcBorders>
              <w:bottom w:val="single" w:sz="4" w:space="0" w:color="000000"/>
            </w:tcBorders>
          </w:tcPr>
          <w:p w:rsidR="00AE10E0" w:rsidRPr="00F77C3A" w:rsidRDefault="00621F48" w:rsidP="002856A8">
            <w:pPr>
              <w:pStyle w:val="TableParagraph"/>
              <w:ind w:right="291"/>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классный</w:t>
            </w:r>
            <w:r w:rsidRPr="00F77C3A">
              <w:rPr>
                <w:spacing w:val="1"/>
                <w:sz w:val="24"/>
                <w:szCs w:val="24"/>
              </w:rPr>
              <w:t xml:space="preserve"> </w:t>
            </w:r>
            <w:r w:rsidRPr="00F77C3A">
              <w:rPr>
                <w:sz w:val="24"/>
                <w:szCs w:val="24"/>
              </w:rPr>
              <w:t>руководитель</w:t>
            </w:r>
            <w:r w:rsidRPr="00F77C3A">
              <w:rPr>
                <w:spacing w:val="-15"/>
                <w:sz w:val="24"/>
                <w:szCs w:val="24"/>
              </w:rPr>
              <w:t xml:space="preserve"> </w:t>
            </w:r>
            <w:r w:rsidRPr="00F77C3A">
              <w:rPr>
                <w:sz w:val="24"/>
                <w:szCs w:val="24"/>
              </w:rPr>
              <w:t>9</w:t>
            </w:r>
          </w:p>
          <w:p w:rsidR="00AE10E0" w:rsidRPr="00F77C3A" w:rsidRDefault="00621F48" w:rsidP="002856A8">
            <w:pPr>
              <w:pStyle w:val="TableParagraph"/>
              <w:rPr>
                <w:sz w:val="24"/>
                <w:szCs w:val="24"/>
              </w:rPr>
            </w:pPr>
            <w:r w:rsidRPr="00F77C3A">
              <w:rPr>
                <w:sz w:val="24"/>
                <w:szCs w:val="24"/>
              </w:rPr>
              <w:t>кл</w:t>
            </w:r>
          </w:p>
        </w:tc>
      </w:tr>
      <w:tr w:rsidR="00AE10E0" w:rsidRPr="00F77C3A" w:rsidTr="00D100CA">
        <w:trPr>
          <w:trHeight w:val="277"/>
        </w:trPr>
        <w:tc>
          <w:tcPr>
            <w:tcW w:w="9460" w:type="dxa"/>
            <w:gridSpan w:val="5"/>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ind w:right="3232"/>
              <w:jc w:val="center"/>
              <w:rPr>
                <w:b/>
                <w:sz w:val="24"/>
                <w:szCs w:val="24"/>
              </w:rPr>
            </w:pPr>
            <w:r w:rsidRPr="00F77C3A">
              <w:rPr>
                <w:b/>
                <w:sz w:val="24"/>
                <w:szCs w:val="24"/>
              </w:rPr>
              <w:t>Психологическое</w:t>
            </w:r>
            <w:r w:rsidRPr="00F77C3A">
              <w:rPr>
                <w:b/>
                <w:spacing w:val="-11"/>
                <w:sz w:val="24"/>
                <w:szCs w:val="24"/>
              </w:rPr>
              <w:t xml:space="preserve"> </w:t>
            </w:r>
            <w:r w:rsidRPr="00F77C3A">
              <w:rPr>
                <w:b/>
                <w:sz w:val="24"/>
                <w:szCs w:val="24"/>
              </w:rPr>
              <w:t>сопровождение</w:t>
            </w:r>
            <w:r w:rsidRPr="00F77C3A">
              <w:rPr>
                <w:b/>
                <w:spacing w:val="-10"/>
                <w:sz w:val="24"/>
                <w:szCs w:val="24"/>
              </w:rPr>
              <w:t xml:space="preserve"> </w:t>
            </w:r>
            <w:r w:rsidRPr="00F77C3A">
              <w:rPr>
                <w:b/>
                <w:sz w:val="24"/>
                <w:szCs w:val="24"/>
              </w:rPr>
              <w:t>ГИА</w:t>
            </w:r>
          </w:p>
        </w:tc>
      </w:tr>
      <w:tr w:rsidR="00AE10E0" w:rsidRPr="00F77C3A" w:rsidTr="00D100CA">
        <w:trPr>
          <w:trHeight w:val="1377"/>
        </w:trPr>
        <w:tc>
          <w:tcPr>
            <w:tcW w:w="627"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1</w:t>
            </w:r>
          </w:p>
        </w:tc>
        <w:tc>
          <w:tcPr>
            <w:tcW w:w="5519"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Цикл</w:t>
            </w:r>
            <w:r w:rsidRPr="00F77C3A">
              <w:rPr>
                <w:spacing w:val="-3"/>
                <w:sz w:val="24"/>
                <w:szCs w:val="24"/>
              </w:rPr>
              <w:t xml:space="preserve"> </w:t>
            </w:r>
            <w:r w:rsidRPr="00F77C3A">
              <w:rPr>
                <w:sz w:val="24"/>
                <w:szCs w:val="24"/>
              </w:rPr>
              <w:t>мини-лекций</w:t>
            </w:r>
            <w:r w:rsidRPr="00F77C3A">
              <w:rPr>
                <w:spacing w:val="-6"/>
                <w:sz w:val="24"/>
                <w:szCs w:val="24"/>
              </w:rPr>
              <w:t xml:space="preserve"> </w:t>
            </w:r>
            <w:r w:rsidRPr="00F77C3A">
              <w:rPr>
                <w:sz w:val="24"/>
                <w:szCs w:val="24"/>
              </w:rPr>
              <w:t>«Как</w:t>
            </w:r>
            <w:r w:rsidRPr="00F77C3A">
              <w:rPr>
                <w:spacing w:val="-4"/>
                <w:sz w:val="24"/>
                <w:szCs w:val="24"/>
              </w:rPr>
              <w:t xml:space="preserve"> </w:t>
            </w:r>
            <w:r w:rsidRPr="00F77C3A">
              <w:rPr>
                <w:sz w:val="24"/>
                <w:szCs w:val="24"/>
              </w:rPr>
              <w:t>вести</w:t>
            </w:r>
            <w:r w:rsidRPr="00F77C3A">
              <w:rPr>
                <w:spacing w:val="-2"/>
                <w:sz w:val="24"/>
                <w:szCs w:val="24"/>
              </w:rPr>
              <w:t xml:space="preserve"> </w:t>
            </w:r>
            <w:r w:rsidRPr="00F77C3A">
              <w:rPr>
                <w:sz w:val="24"/>
                <w:szCs w:val="24"/>
              </w:rPr>
              <w:t>себя</w:t>
            </w:r>
            <w:r w:rsidRPr="00F77C3A">
              <w:rPr>
                <w:spacing w:val="-3"/>
                <w:sz w:val="24"/>
                <w:szCs w:val="24"/>
              </w:rPr>
              <w:t xml:space="preserve"> </w:t>
            </w:r>
            <w:r w:rsidRPr="00F77C3A">
              <w:rPr>
                <w:sz w:val="24"/>
                <w:szCs w:val="24"/>
              </w:rPr>
              <w:t>во</w:t>
            </w:r>
            <w:r w:rsidRPr="00F77C3A">
              <w:rPr>
                <w:spacing w:val="-2"/>
                <w:sz w:val="24"/>
                <w:szCs w:val="24"/>
              </w:rPr>
              <w:t xml:space="preserve"> </w:t>
            </w:r>
            <w:r w:rsidRPr="00F77C3A">
              <w:rPr>
                <w:sz w:val="24"/>
                <w:szCs w:val="24"/>
              </w:rPr>
              <w:t>время</w:t>
            </w:r>
            <w:r w:rsidRPr="00F77C3A">
              <w:rPr>
                <w:spacing w:val="-7"/>
                <w:sz w:val="24"/>
                <w:szCs w:val="24"/>
              </w:rPr>
              <w:t xml:space="preserve"> </w:t>
            </w:r>
            <w:r w:rsidRPr="00F77C3A">
              <w:rPr>
                <w:sz w:val="24"/>
                <w:szCs w:val="24"/>
              </w:rPr>
              <w:t>экзаменов»:</w:t>
            </w:r>
          </w:p>
          <w:p w:rsidR="00AE10E0" w:rsidRPr="00F77C3A" w:rsidRDefault="00621F48" w:rsidP="002856A8">
            <w:pPr>
              <w:pStyle w:val="TableParagraph"/>
              <w:rPr>
                <w:sz w:val="24"/>
                <w:szCs w:val="24"/>
              </w:rPr>
            </w:pPr>
            <w:r w:rsidRPr="00F77C3A">
              <w:rPr>
                <w:sz w:val="24"/>
                <w:szCs w:val="24"/>
              </w:rPr>
              <w:t>«Психологическая</w:t>
            </w:r>
            <w:r w:rsidRPr="00F77C3A">
              <w:rPr>
                <w:spacing w:val="-8"/>
                <w:sz w:val="24"/>
                <w:szCs w:val="24"/>
              </w:rPr>
              <w:t xml:space="preserve"> </w:t>
            </w:r>
            <w:r w:rsidRPr="00F77C3A">
              <w:rPr>
                <w:sz w:val="24"/>
                <w:szCs w:val="24"/>
              </w:rPr>
              <w:t>подготовка</w:t>
            </w:r>
            <w:r w:rsidRPr="00F77C3A">
              <w:rPr>
                <w:spacing w:val="-8"/>
                <w:sz w:val="24"/>
                <w:szCs w:val="24"/>
              </w:rPr>
              <w:t xml:space="preserve"> </w:t>
            </w:r>
            <w:r w:rsidRPr="00F77C3A">
              <w:rPr>
                <w:sz w:val="24"/>
                <w:szCs w:val="24"/>
              </w:rPr>
              <w:t>к</w:t>
            </w:r>
            <w:r w:rsidRPr="00F77C3A">
              <w:rPr>
                <w:spacing w:val="-9"/>
                <w:sz w:val="24"/>
                <w:szCs w:val="24"/>
              </w:rPr>
              <w:t xml:space="preserve"> </w:t>
            </w:r>
            <w:r w:rsidRPr="00F77C3A">
              <w:rPr>
                <w:sz w:val="24"/>
                <w:szCs w:val="24"/>
              </w:rPr>
              <w:t>ОГЭ</w:t>
            </w:r>
            <w:r w:rsidRPr="00F77C3A">
              <w:rPr>
                <w:spacing w:val="-11"/>
                <w:sz w:val="24"/>
                <w:szCs w:val="24"/>
              </w:rPr>
              <w:t xml:space="preserve"> </w:t>
            </w:r>
            <w:r w:rsidRPr="00F77C3A">
              <w:rPr>
                <w:sz w:val="24"/>
                <w:szCs w:val="24"/>
              </w:rPr>
              <w:t>и</w:t>
            </w:r>
            <w:r w:rsidRPr="00F77C3A">
              <w:rPr>
                <w:spacing w:val="-11"/>
                <w:sz w:val="24"/>
                <w:szCs w:val="24"/>
              </w:rPr>
              <w:t xml:space="preserve"> </w:t>
            </w:r>
            <w:r w:rsidRPr="00F77C3A">
              <w:rPr>
                <w:sz w:val="24"/>
                <w:szCs w:val="24"/>
              </w:rPr>
              <w:t>ГВЭ».</w:t>
            </w:r>
          </w:p>
          <w:p w:rsidR="00AE10E0" w:rsidRPr="00F77C3A" w:rsidRDefault="00621F48" w:rsidP="002856A8">
            <w:pPr>
              <w:pStyle w:val="TableParagraph"/>
              <w:rPr>
                <w:sz w:val="24"/>
                <w:szCs w:val="24"/>
              </w:rPr>
            </w:pPr>
            <w:r w:rsidRPr="00F77C3A">
              <w:rPr>
                <w:sz w:val="24"/>
                <w:szCs w:val="24"/>
              </w:rPr>
              <w:t>«Как управлять</w:t>
            </w:r>
            <w:r w:rsidRPr="00F77C3A">
              <w:rPr>
                <w:spacing w:val="57"/>
                <w:sz w:val="24"/>
                <w:szCs w:val="24"/>
              </w:rPr>
              <w:t xml:space="preserve"> </w:t>
            </w:r>
            <w:r w:rsidRPr="00F77C3A">
              <w:rPr>
                <w:sz w:val="24"/>
                <w:szCs w:val="24"/>
              </w:rPr>
              <w:t>своими</w:t>
            </w:r>
            <w:r w:rsidRPr="00F77C3A">
              <w:rPr>
                <w:spacing w:val="-6"/>
                <w:sz w:val="24"/>
                <w:szCs w:val="24"/>
              </w:rPr>
              <w:t xml:space="preserve"> </w:t>
            </w:r>
            <w:r w:rsidRPr="00F77C3A">
              <w:rPr>
                <w:sz w:val="24"/>
                <w:szCs w:val="24"/>
              </w:rPr>
              <w:t>эмоциями»</w:t>
            </w:r>
          </w:p>
          <w:p w:rsidR="00AE10E0" w:rsidRPr="00F77C3A" w:rsidRDefault="00621F48" w:rsidP="002856A8">
            <w:pPr>
              <w:pStyle w:val="TableParagraph"/>
              <w:rPr>
                <w:sz w:val="24"/>
                <w:szCs w:val="24"/>
              </w:rPr>
            </w:pPr>
            <w:r w:rsidRPr="00F77C3A">
              <w:rPr>
                <w:sz w:val="24"/>
                <w:szCs w:val="24"/>
              </w:rPr>
              <w:t>«Скорая</w:t>
            </w:r>
            <w:r w:rsidRPr="00F77C3A">
              <w:rPr>
                <w:spacing w:val="-4"/>
                <w:sz w:val="24"/>
                <w:szCs w:val="24"/>
              </w:rPr>
              <w:t xml:space="preserve"> </w:t>
            </w:r>
            <w:r w:rsidRPr="00F77C3A">
              <w:rPr>
                <w:sz w:val="24"/>
                <w:szCs w:val="24"/>
              </w:rPr>
              <w:t>помощь</w:t>
            </w:r>
            <w:r w:rsidRPr="00F77C3A">
              <w:rPr>
                <w:spacing w:val="-4"/>
                <w:sz w:val="24"/>
                <w:szCs w:val="24"/>
              </w:rPr>
              <w:t xml:space="preserve"> </w:t>
            </w:r>
            <w:r w:rsidRPr="00F77C3A">
              <w:rPr>
                <w:sz w:val="24"/>
                <w:szCs w:val="24"/>
              </w:rPr>
              <w:t>в</w:t>
            </w:r>
            <w:r w:rsidRPr="00F77C3A">
              <w:rPr>
                <w:spacing w:val="-6"/>
                <w:sz w:val="24"/>
                <w:szCs w:val="24"/>
              </w:rPr>
              <w:t xml:space="preserve"> </w:t>
            </w:r>
            <w:r w:rsidRPr="00F77C3A">
              <w:rPr>
                <w:sz w:val="24"/>
                <w:szCs w:val="24"/>
              </w:rPr>
              <w:t>стрессовой</w:t>
            </w:r>
            <w:r w:rsidRPr="00F77C3A">
              <w:rPr>
                <w:spacing w:val="-7"/>
                <w:sz w:val="24"/>
                <w:szCs w:val="24"/>
              </w:rPr>
              <w:t xml:space="preserve"> </w:t>
            </w:r>
            <w:r w:rsidRPr="00F77C3A">
              <w:rPr>
                <w:sz w:val="24"/>
                <w:szCs w:val="24"/>
              </w:rPr>
              <w:t>ситуации»</w:t>
            </w:r>
          </w:p>
          <w:p w:rsidR="00AE10E0" w:rsidRPr="00F77C3A" w:rsidRDefault="00621F48" w:rsidP="002856A8">
            <w:pPr>
              <w:pStyle w:val="TableParagraph"/>
              <w:rPr>
                <w:sz w:val="24"/>
                <w:szCs w:val="24"/>
              </w:rPr>
            </w:pPr>
            <w:r w:rsidRPr="00F77C3A">
              <w:rPr>
                <w:sz w:val="24"/>
                <w:szCs w:val="24"/>
              </w:rPr>
              <w:t>«Экзаменационный</w:t>
            </w:r>
            <w:r w:rsidRPr="00F77C3A">
              <w:rPr>
                <w:spacing w:val="-2"/>
                <w:sz w:val="24"/>
                <w:szCs w:val="24"/>
              </w:rPr>
              <w:t xml:space="preserve"> </w:t>
            </w:r>
            <w:r w:rsidRPr="00F77C3A">
              <w:rPr>
                <w:sz w:val="24"/>
                <w:szCs w:val="24"/>
              </w:rPr>
              <w:t>стресс»</w:t>
            </w:r>
          </w:p>
        </w:tc>
        <w:tc>
          <w:tcPr>
            <w:tcW w:w="1510"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ind w:right="240"/>
              <w:rPr>
                <w:sz w:val="24"/>
                <w:szCs w:val="24"/>
              </w:rPr>
            </w:pPr>
            <w:r w:rsidRPr="00F77C3A">
              <w:rPr>
                <w:sz w:val="24"/>
                <w:szCs w:val="24"/>
              </w:rPr>
              <w:t>Январь - май</w:t>
            </w:r>
            <w:r w:rsidRPr="00F77C3A">
              <w:rPr>
                <w:spacing w:val="-58"/>
                <w:sz w:val="24"/>
                <w:szCs w:val="24"/>
              </w:rPr>
              <w:t xml:space="preserve"> </w:t>
            </w:r>
            <w:r w:rsidRPr="00F77C3A">
              <w:rPr>
                <w:sz w:val="24"/>
                <w:szCs w:val="24"/>
              </w:rPr>
              <w:t>202</w:t>
            </w:r>
            <w:r w:rsidR="005C3824">
              <w:rPr>
                <w:sz w:val="24"/>
                <w:szCs w:val="24"/>
              </w:rPr>
              <w:t>2</w:t>
            </w:r>
          </w:p>
        </w:tc>
        <w:tc>
          <w:tcPr>
            <w:tcW w:w="1802" w:type="dxa"/>
            <w:gridSpan w:val="2"/>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ind w:right="112"/>
              <w:rPr>
                <w:sz w:val="24"/>
                <w:szCs w:val="24"/>
              </w:rPr>
            </w:pPr>
            <w:r w:rsidRPr="00F77C3A">
              <w:rPr>
                <w:sz w:val="24"/>
                <w:szCs w:val="24"/>
              </w:rPr>
              <w:t>Классный</w:t>
            </w:r>
            <w:r w:rsidRPr="00F77C3A">
              <w:rPr>
                <w:spacing w:val="1"/>
                <w:sz w:val="24"/>
                <w:szCs w:val="24"/>
              </w:rPr>
              <w:t xml:space="preserve"> </w:t>
            </w:r>
            <w:r w:rsidRPr="00F77C3A">
              <w:rPr>
                <w:sz w:val="24"/>
                <w:szCs w:val="24"/>
              </w:rPr>
              <w:t>руководитель,</w:t>
            </w:r>
            <w:r w:rsidRPr="00F77C3A">
              <w:rPr>
                <w:spacing w:val="1"/>
                <w:sz w:val="24"/>
                <w:szCs w:val="24"/>
              </w:rPr>
              <w:t xml:space="preserve"> </w:t>
            </w:r>
            <w:r w:rsidRPr="00F77C3A">
              <w:rPr>
                <w:spacing w:val="-2"/>
                <w:sz w:val="24"/>
                <w:szCs w:val="24"/>
              </w:rPr>
              <w:t>педагог-психолог</w:t>
            </w:r>
          </w:p>
        </w:tc>
      </w:tr>
      <w:tr w:rsidR="00AE10E0" w:rsidRPr="00F77C3A" w:rsidTr="00D100CA">
        <w:trPr>
          <w:trHeight w:val="552"/>
        </w:trPr>
        <w:tc>
          <w:tcPr>
            <w:tcW w:w="627"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2</w:t>
            </w:r>
          </w:p>
        </w:tc>
        <w:tc>
          <w:tcPr>
            <w:tcW w:w="5519" w:type="dxa"/>
            <w:tcBorders>
              <w:top w:val="single" w:sz="4" w:space="0" w:color="000000"/>
              <w:left w:val="single" w:sz="4" w:space="0" w:color="000000"/>
              <w:bottom w:val="single" w:sz="4" w:space="0" w:color="000000"/>
              <w:right w:val="single" w:sz="4" w:space="0" w:color="000000"/>
            </w:tcBorders>
          </w:tcPr>
          <w:p w:rsidR="00AE10E0" w:rsidRPr="00F77C3A" w:rsidRDefault="00621F48" w:rsidP="005C3824">
            <w:pPr>
              <w:pStyle w:val="TableParagraph"/>
              <w:rPr>
                <w:sz w:val="24"/>
                <w:szCs w:val="24"/>
              </w:rPr>
            </w:pPr>
            <w:r w:rsidRPr="00F77C3A">
              <w:rPr>
                <w:sz w:val="24"/>
                <w:szCs w:val="24"/>
              </w:rPr>
              <w:t>Советы</w:t>
            </w:r>
            <w:r w:rsidRPr="00F77C3A">
              <w:rPr>
                <w:spacing w:val="-8"/>
                <w:sz w:val="24"/>
                <w:szCs w:val="24"/>
              </w:rPr>
              <w:t xml:space="preserve"> </w:t>
            </w:r>
            <w:r w:rsidRPr="00F77C3A">
              <w:rPr>
                <w:sz w:val="24"/>
                <w:szCs w:val="24"/>
              </w:rPr>
              <w:t>родителям</w:t>
            </w:r>
            <w:r w:rsidRPr="00F77C3A">
              <w:rPr>
                <w:spacing w:val="-4"/>
                <w:sz w:val="24"/>
                <w:szCs w:val="24"/>
              </w:rPr>
              <w:t xml:space="preserve"> </w:t>
            </w:r>
            <w:r w:rsidRPr="00F77C3A">
              <w:rPr>
                <w:sz w:val="24"/>
                <w:szCs w:val="24"/>
              </w:rPr>
              <w:t>«Как</w:t>
            </w:r>
            <w:r w:rsidRPr="00F77C3A">
              <w:rPr>
                <w:spacing w:val="-10"/>
                <w:sz w:val="24"/>
                <w:szCs w:val="24"/>
              </w:rPr>
              <w:t xml:space="preserve"> </w:t>
            </w:r>
            <w:r w:rsidRPr="00F77C3A">
              <w:rPr>
                <w:sz w:val="24"/>
                <w:szCs w:val="24"/>
              </w:rPr>
              <w:t>помочь</w:t>
            </w:r>
            <w:r w:rsidRPr="00F77C3A">
              <w:rPr>
                <w:spacing w:val="-8"/>
                <w:sz w:val="24"/>
                <w:szCs w:val="24"/>
              </w:rPr>
              <w:t xml:space="preserve"> </w:t>
            </w:r>
            <w:r w:rsidRPr="00F77C3A">
              <w:rPr>
                <w:sz w:val="24"/>
                <w:szCs w:val="24"/>
              </w:rPr>
              <w:t>детям</w:t>
            </w:r>
            <w:r w:rsidRPr="00F77C3A">
              <w:rPr>
                <w:spacing w:val="-7"/>
                <w:sz w:val="24"/>
                <w:szCs w:val="24"/>
              </w:rPr>
              <w:t xml:space="preserve"> </w:t>
            </w:r>
            <w:r w:rsidRPr="00F77C3A">
              <w:rPr>
                <w:sz w:val="24"/>
                <w:szCs w:val="24"/>
              </w:rPr>
              <w:t>подготовиться</w:t>
            </w:r>
            <w:r w:rsidRPr="00F77C3A">
              <w:rPr>
                <w:spacing w:val="-9"/>
                <w:sz w:val="24"/>
                <w:szCs w:val="24"/>
              </w:rPr>
              <w:t xml:space="preserve"> </w:t>
            </w:r>
            <w:r w:rsidRPr="00F77C3A">
              <w:rPr>
                <w:sz w:val="24"/>
                <w:szCs w:val="24"/>
              </w:rPr>
              <w:t>к</w:t>
            </w:r>
            <w:r w:rsidR="005C3824">
              <w:rPr>
                <w:sz w:val="24"/>
                <w:szCs w:val="24"/>
              </w:rPr>
              <w:t xml:space="preserve"> </w:t>
            </w:r>
            <w:r w:rsidRPr="00F77C3A">
              <w:rPr>
                <w:sz w:val="24"/>
                <w:szCs w:val="24"/>
              </w:rPr>
              <w:t>экзаменам»</w:t>
            </w:r>
            <w:r w:rsidRPr="00F77C3A">
              <w:rPr>
                <w:spacing w:val="-11"/>
                <w:sz w:val="24"/>
                <w:szCs w:val="24"/>
              </w:rPr>
              <w:t xml:space="preserve"> </w:t>
            </w:r>
            <w:r w:rsidRPr="00F77C3A">
              <w:rPr>
                <w:sz w:val="24"/>
                <w:szCs w:val="24"/>
              </w:rPr>
              <w:t>(беседа</w:t>
            </w:r>
            <w:r w:rsidRPr="00F77C3A">
              <w:rPr>
                <w:spacing w:val="-6"/>
                <w:sz w:val="24"/>
                <w:szCs w:val="24"/>
              </w:rPr>
              <w:t xml:space="preserve"> </w:t>
            </w:r>
            <w:r w:rsidRPr="00F77C3A">
              <w:rPr>
                <w:sz w:val="24"/>
                <w:szCs w:val="24"/>
              </w:rPr>
              <w:t>на</w:t>
            </w:r>
            <w:r w:rsidRPr="00F77C3A">
              <w:rPr>
                <w:spacing w:val="-7"/>
                <w:sz w:val="24"/>
                <w:szCs w:val="24"/>
              </w:rPr>
              <w:t xml:space="preserve"> </w:t>
            </w:r>
            <w:r w:rsidRPr="00F77C3A">
              <w:rPr>
                <w:sz w:val="24"/>
                <w:szCs w:val="24"/>
              </w:rPr>
              <w:t>родительском</w:t>
            </w:r>
            <w:r w:rsidRPr="00F77C3A">
              <w:rPr>
                <w:spacing w:val="-8"/>
                <w:sz w:val="24"/>
                <w:szCs w:val="24"/>
              </w:rPr>
              <w:t xml:space="preserve"> </w:t>
            </w:r>
            <w:r w:rsidRPr="00F77C3A">
              <w:rPr>
                <w:sz w:val="24"/>
                <w:szCs w:val="24"/>
              </w:rPr>
              <w:t>собрании)</w:t>
            </w:r>
          </w:p>
        </w:tc>
        <w:tc>
          <w:tcPr>
            <w:tcW w:w="1510"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Ноябрь</w:t>
            </w:r>
            <w:r w:rsidRPr="00F77C3A">
              <w:rPr>
                <w:spacing w:val="-1"/>
                <w:sz w:val="24"/>
                <w:szCs w:val="24"/>
              </w:rPr>
              <w:t xml:space="preserve"> </w:t>
            </w:r>
            <w:r w:rsidRPr="00F77C3A">
              <w:rPr>
                <w:sz w:val="24"/>
                <w:szCs w:val="24"/>
              </w:rPr>
              <w:t>202</w:t>
            </w:r>
            <w:r w:rsidR="005C3824">
              <w:rPr>
                <w:sz w:val="24"/>
                <w:szCs w:val="24"/>
              </w:rPr>
              <w:t>1</w:t>
            </w:r>
          </w:p>
        </w:tc>
        <w:tc>
          <w:tcPr>
            <w:tcW w:w="1802" w:type="dxa"/>
            <w:gridSpan w:val="2"/>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Классный</w:t>
            </w:r>
          </w:p>
          <w:p w:rsidR="00AE10E0" w:rsidRPr="00F77C3A" w:rsidRDefault="00621F48" w:rsidP="002856A8">
            <w:pPr>
              <w:pStyle w:val="TableParagraph"/>
              <w:rPr>
                <w:sz w:val="24"/>
                <w:szCs w:val="24"/>
              </w:rPr>
            </w:pPr>
            <w:r w:rsidRPr="00F77C3A">
              <w:rPr>
                <w:sz w:val="24"/>
                <w:szCs w:val="24"/>
              </w:rPr>
              <w:t>руководитель</w:t>
            </w:r>
          </w:p>
        </w:tc>
      </w:tr>
      <w:tr w:rsidR="00AE10E0" w:rsidRPr="00F77C3A" w:rsidTr="00D100CA">
        <w:trPr>
          <w:trHeight w:val="551"/>
        </w:trPr>
        <w:tc>
          <w:tcPr>
            <w:tcW w:w="627"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lastRenderedPageBreak/>
              <w:t>3</w:t>
            </w:r>
          </w:p>
        </w:tc>
        <w:tc>
          <w:tcPr>
            <w:tcW w:w="5519"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Беседа</w:t>
            </w:r>
            <w:r w:rsidRPr="00F77C3A">
              <w:rPr>
                <w:spacing w:val="-3"/>
                <w:sz w:val="24"/>
                <w:szCs w:val="24"/>
              </w:rPr>
              <w:t xml:space="preserve"> </w:t>
            </w:r>
            <w:r w:rsidRPr="00F77C3A">
              <w:rPr>
                <w:sz w:val="24"/>
                <w:szCs w:val="24"/>
              </w:rPr>
              <w:t>с</w:t>
            </w:r>
            <w:r w:rsidRPr="00F77C3A">
              <w:rPr>
                <w:spacing w:val="-2"/>
                <w:sz w:val="24"/>
                <w:szCs w:val="24"/>
              </w:rPr>
              <w:t xml:space="preserve"> </w:t>
            </w:r>
            <w:r w:rsidRPr="00F77C3A">
              <w:rPr>
                <w:sz w:val="24"/>
                <w:szCs w:val="24"/>
              </w:rPr>
              <w:t>родителями</w:t>
            </w:r>
            <w:r w:rsidRPr="00F77C3A">
              <w:rPr>
                <w:spacing w:val="3"/>
                <w:sz w:val="24"/>
                <w:szCs w:val="24"/>
              </w:rPr>
              <w:t xml:space="preserve"> </w:t>
            </w:r>
            <w:r w:rsidRPr="00F77C3A">
              <w:rPr>
                <w:sz w:val="24"/>
                <w:szCs w:val="24"/>
              </w:rPr>
              <w:t>«Психологические</w:t>
            </w:r>
            <w:r w:rsidRPr="00F77C3A">
              <w:rPr>
                <w:spacing w:val="-7"/>
                <w:sz w:val="24"/>
                <w:szCs w:val="24"/>
              </w:rPr>
              <w:t xml:space="preserve"> </w:t>
            </w:r>
            <w:r w:rsidRPr="00F77C3A">
              <w:rPr>
                <w:sz w:val="24"/>
                <w:szCs w:val="24"/>
              </w:rPr>
              <w:t>особенности</w:t>
            </w:r>
          </w:p>
          <w:p w:rsidR="00AE10E0" w:rsidRPr="00F77C3A" w:rsidRDefault="00621F48" w:rsidP="002856A8">
            <w:pPr>
              <w:pStyle w:val="TableParagraph"/>
              <w:rPr>
                <w:sz w:val="24"/>
                <w:szCs w:val="24"/>
              </w:rPr>
            </w:pPr>
            <w:r w:rsidRPr="00F77C3A">
              <w:rPr>
                <w:sz w:val="24"/>
                <w:szCs w:val="24"/>
              </w:rPr>
              <w:t>подготовки</w:t>
            </w:r>
            <w:r w:rsidRPr="00F77C3A">
              <w:rPr>
                <w:spacing w:val="-2"/>
                <w:sz w:val="24"/>
                <w:szCs w:val="24"/>
              </w:rPr>
              <w:t xml:space="preserve"> </w:t>
            </w:r>
            <w:r w:rsidRPr="00F77C3A">
              <w:rPr>
                <w:sz w:val="24"/>
                <w:szCs w:val="24"/>
              </w:rPr>
              <w:t>к</w:t>
            </w:r>
            <w:r w:rsidRPr="00F77C3A">
              <w:rPr>
                <w:spacing w:val="-9"/>
                <w:sz w:val="24"/>
                <w:szCs w:val="24"/>
              </w:rPr>
              <w:t xml:space="preserve"> </w:t>
            </w:r>
            <w:r w:rsidRPr="00F77C3A">
              <w:rPr>
                <w:sz w:val="24"/>
                <w:szCs w:val="24"/>
              </w:rPr>
              <w:t>ОГЭ</w:t>
            </w:r>
            <w:r w:rsidRPr="00F77C3A">
              <w:rPr>
                <w:spacing w:val="-3"/>
                <w:sz w:val="24"/>
                <w:szCs w:val="24"/>
              </w:rPr>
              <w:t xml:space="preserve"> </w:t>
            </w:r>
            <w:r w:rsidRPr="00F77C3A">
              <w:rPr>
                <w:sz w:val="24"/>
                <w:szCs w:val="24"/>
              </w:rPr>
              <w:t>и</w:t>
            </w:r>
            <w:r w:rsidRPr="00F77C3A">
              <w:rPr>
                <w:spacing w:val="-6"/>
                <w:sz w:val="24"/>
                <w:szCs w:val="24"/>
              </w:rPr>
              <w:t xml:space="preserve"> </w:t>
            </w:r>
            <w:r w:rsidRPr="00F77C3A">
              <w:rPr>
                <w:sz w:val="24"/>
                <w:szCs w:val="24"/>
              </w:rPr>
              <w:t>ГВЭ»</w:t>
            </w:r>
          </w:p>
        </w:tc>
        <w:tc>
          <w:tcPr>
            <w:tcW w:w="1510"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Декабрь</w:t>
            </w:r>
            <w:r w:rsidRPr="00F77C3A">
              <w:rPr>
                <w:spacing w:val="-2"/>
                <w:sz w:val="24"/>
                <w:szCs w:val="24"/>
              </w:rPr>
              <w:t xml:space="preserve"> </w:t>
            </w:r>
            <w:r w:rsidRPr="00F77C3A">
              <w:rPr>
                <w:sz w:val="24"/>
                <w:szCs w:val="24"/>
              </w:rPr>
              <w:t>202</w:t>
            </w:r>
            <w:r w:rsidR="005C3824">
              <w:rPr>
                <w:sz w:val="24"/>
                <w:szCs w:val="24"/>
              </w:rPr>
              <w:t>1</w:t>
            </w:r>
          </w:p>
        </w:tc>
        <w:tc>
          <w:tcPr>
            <w:tcW w:w="1802" w:type="dxa"/>
            <w:gridSpan w:val="2"/>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Классный</w:t>
            </w:r>
          </w:p>
          <w:p w:rsidR="00AE10E0" w:rsidRPr="00F77C3A" w:rsidRDefault="00621F48" w:rsidP="002856A8">
            <w:pPr>
              <w:pStyle w:val="TableParagraph"/>
              <w:rPr>
                <w:sz w:val="24"/>
                <w:szCs w:val="24"/>
              </w:rPr>
            </w:pPr>
            <w:r w:rsidRPr="00F77C3A">
              <w:rPr>
                <w:sz w:val="24"/>
                <w:szCs w:val="24"/>
              </w:rPr>
              <w:t>руководитель</w:t>
            </w:r>
          </w:p>
        </w:tc>
      </w:tr>
      <w:tr w:rsidR="00AE10E0" w:rsidRPr="00F77C3A" w:rsidTr="00D100CA">
        <w:trPr>
          <w:trHeight w:val="830"/>
        </w:trPr>
        <w:tc>
          <w:tcPr>
            <w:tcW w:w="627"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4</w:t>
            </w:r>
          </w:p>
        </w:tc>
        <w:tc>
          <w:tcPr>
            <w:tcW w:w="5519"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Рекомендации</w:t>
            </w:r>
            <w:r w:rsidRPr="00F77C3A">
              <w:rPr>
                <w:spacing w:val="-8"/>
                <w:sz w:val="24"/>
                <w:szCs w:val="24"/>
              </w:rPr>
              <w:t xml:space="preserve"> </w:t>
            </w:r>
            <w:r w:rsidRPr="00F77C3A">
              <w:rPr>
                <w:sz w:val="24"/>
                <w:szCs w:val="24"/>
              </w:rPr>
              <w:t>для</w:t>
            </w:r>
            <w:r w:rsidRPr="00F77C3A">
              <w:rPr>
                <w:spacing w:val="-9"/>
                <w:sz w:val="24"/>
                <w:szCs w:val="24"/>
              </w:rPr>
              <w:t xml:space="preserve"> </w:t>
            </w:r>
            <w:r w:rsidRPr="00F77C3A">
              <w:rPr>
                <w:sz w:val="24"/>
                <w:szCs w:val="24"/>
              </w:rPr>
              <w:t>родителей</w:t>
            </w:r>
            <w:r w:rsidRPr="00F77C3A">
              <w:rPr>
                <w:spacing w:val="-12"/>
                <w:sz w:val="24"/>
                <w:szCs w:val="24"/>
              </w:rPr>
              <w:t xml:space="preserve"> </w:t>
            </w:r>
            <w:r w:rsidRPr="00F77C3A">
              <w:rPr>
                <w:sz w:val="24"/>
                <w:szCs w:val="24"/>
              </w:rPr>
              <w:t>по</w:t>
            </w:r>
            <w:r w:rsidRPr="00F77C3A">
              <w:rPr>
                <w:spacing w:val="-9"/>
                <w:sz w:val="24"/>
                <w:szCs w:val="24"/>
              </w:rPr>
              <w:t xml:space="preserve"> </w:t>
            </w:r>
            <w:r w:rsidRPr="00F77C3A">
              <w:rPr>
                <w:sz w:val="24"/>
                <w:szCs w:val="24"/>
              </w:rPr>
              <w:t>адекватному</w:t>
            </w:r>
          </w:p>
          <w:p w:rsidR="00AE10E0" w:rsidRPr="00F77C3A" w:rsidRDefault="00621F48" w:rsidP="002856A8">
            <w:pPr>
              <w:pStyle w:val="TableParagraph"/>
              <w:ind w:right="1126"/>
              <w:rPr>
                <w:sz w:val="24"/>
                <w:szCs w:val="24"/>
              </w:rPr>
            </w:pPr>
            <w:r w:rsidRPr="00F77C3A">
              <w:rPr>
                <w:sz w:val="24"/>
                <w:szCs w:val="24"/>
              </w:rPr>
              <w:t>взаимодействию</w:t>
            </w:r>
            <w:r w:rsidRPr="00F77C3A">
              <w:rPr>
                <w:spacing w:val="-8"/>
                <w:sz w:val="24"/>
                <w:szCs w:val="24"/>
              </w:rPr>
              <w:t xml:space="preserve"> </w:t>
            </w:r>
            <w:r w:rsidRPr="00F77C3A">
              <w:rPr>
                <w:sz w:val="24"/>
                <w:szCs w:val="24"/>
              </w:rPr>
              <w:t>с</w:t>
            </w:r>
            <w:r w:rsidRPr="00F77C3A">
              <w:rPr>
                <w:spacing w:val="-7"/>
                <w:sz w:val="24"/>
                <w:szCs w:val="24"/>
              </w:rPr>
              <w:t xml:space="preserve"> </w:t>
            </w:r>
            <w:r w:rsidRPr="00F77C3A">
              <w:rPr>
                <w:sz w:val="24"/>
                <w:szCs w:val="24"/>
              </w:rPr>
              <w:t>детьми</w:t>
            </w:r>
            <w:r w:rsidRPr="00F77C3A">
              <w:rPr>
                <w:spacing w:val="-5"/>
                <w:sz w:val="24"/>
                <w:szCs w:val="24"/>
              </w:rPr>
              <w:t xml:space="preserve"> </w:t>
            </w:r>
            <w:r w:rsidRPr="00F77C3A">
              <w:rPr>
                <w:sz w:val="24"/>
                <w:szCs w:val="24"/>
              </w:rPr>
              <w:t>в</w:t>
            </w:r>
            <w:r w:rsidRPr="00F77C3A">
              <w:rPr>
                <w:spacing w:val="-9"/>
                <w:sz w:val="24"/>
                <w:szCs w:val="24"/>
              </w:rPr>
              <w:t xml:space="preserve"> </w:t>
            </w:r>
            <w:r w:rsidRPr="00F77C3A">
              <w:rPr>
                <w:sz w:val="24"/>
                <w:szCs w:val="24"/>
              </w:rPr>
              <w:t>период</w:t>
            </w:r>
            <w:r w:rsidRPr="00F77C3A">
              <w:rPr>
                <w:spacing w:val="-12"/>
                <w:sz w:val="24"/>
                <w:szCs w:val="24"/>
              </w:rPr>
              <w:t xml:space="preserve"> </w:t>
            </w:r>
            <w:r w:rsidRPr="00F77C3A">
              <w:rPr>
                <w:sz w:val="24"/>
                <w:szCs w:val="24"/>
              </w:rPr>
              <w:t>подготовки</w:t>
            </w:r>
            <w:r w:rsidRPr="00F77C3A">
              <w:rPr>
                <w:spacing w:val="-9"/>
                <w:sz w:val="24"/>
                <w:szCs w:val="24"/>
              </w:rPr>
              <w:t xml:space="preserve"> </w:t>
            </w:r>
            <w:r w:rsidRPr="00F77C3A">
              <w:rPr>
                <w:sz w:val="24"/>
                <w:szCs w:val="24"/>
              </w:rPr>
              <w:t>к</w:t>
            </w:r>
            <w:r w:rsidRPr="00F77C3A">
              <w:rPr>
                <w:spacing w:val="-57"/>
                <w:sz w:val="24"/>
                <w:szCs w:val="24"/>
              </w:rPr>
              <w:t xml:space="preserve"> </w:t>
            </w:r>
            <w:r w:rsidRPr="00F77C3A">
              <w:rPr>
                <w:sz w:val="24"/>
                <w:szCs w:val="24"/>
              </w:rPr>
              <w:t>экзаменам.</w:t>
            </w:r>
          </w:p>
        </w:tc>
        <w:tc>
          <w:tcPr>
            <w:tcW w:w="1510"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Февраль</w:t>
            </w:r>
            <w:r w:rsidRPr="00F77C3A">
              <w:rPr>
                <w:spacing w:val="3"/>
                <w:sz w:val="24"/>
                <w:szCs w:val="24"/>
              </w:rPr>
              <w:t xml:space="preserve"> </w:t>
            </w:r>
            <w:r w:rsidRPr="00F77C3A">
              <w:rPr>
                <w:sz w:val="24"/>
                <w:szCs w:val="24"/>
              </w:rPr>
              <w:t>202</w:t>
            </w:r>
            <w:r w:rsidR="005C3824">
              <w:rPr>
                <w:sz w:val="24"/>
                <w:szCs w:val="24"/>
              </w:rPr>
              <w:t>2</w:t>
            </w:r>
          </w:p>
        </w:tc>
        <w:tc>
          <w:tcPr>
            <w:tcW w:w="1802" w:type="dxa"/>
            <w:gridSpan w:val="2"/>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ind w:right="499"/>
              <w:rPr>
                <w:sz w:val="24"/>
                <w:szCs w:val="24"/>
              </w:rPr>
            </w:pPr>
            <w:r w:rsidRPr="00F77C3A">
              <w:rPr>
                <w:sz w:val="24"/>
                <w:szCs w:val="24"/>
              </w:rPr>
              <w:t>Классный</w:t>
            </w:r>
            <w:r w:rsidRPr="00F77C3A">
              <w:rPr>
                <w:spacing w:val="1"/>
                <w:sz w:val="24"/>
                <w:szCs w:val="24"/>
              </w:rPr>
              <w:t xml:space="preserve"> </w:t>
            </w:r>
            <w:r w:rsidRPr="00F77C3A">
              <w:rPr>
                <w:spacing w:val="-2"/>
                <w:sz w:val="24"/>
                <w:szCs w:val="24"/>
              </w:rPr>
              <w:t>руководитель</w:t>
            </w:r>
          </w:p>
        </w:tc>
      </w:tr>
      <w:tr w:rsidR="00AE10E0" w:rsidRPr="00F77C3A" w:rsidTr="00D100CA">
        <w:trPr>
          <w:trHeight w:val="825"/>
        </w:trPr>
        <w:tc>
          <w:tcPr>
            <w:tcW w:w="627"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5</w:t>
            </w:r>
          </w:p>
        </w:tc>
        <w:tc>
          <w:tcPr>
            <w:tcW w:w="5519"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ind w:right="89"/>
              <w:rPr>
                <w:sz w:val="24"/>
                <w:szCs w:val="24"/>
              </w:rPr>
            </w:pPr>
            <w:r w:rsidRPr="00F77C3A">
              <w:rPr>
                <w:sz w:val="24"/>
                <w:szCs w:val="24"/>
              </w:rPr>
              <w:t>Беседа</w:t>
            </w:r>
            <w:r w:rsidRPr="00F77C3A">
              <w:rPr>
                <w:spacing w:val="5"/>
                <w:sz w:val="24"/>
                <w:szCs w:val="24"/>
              </w:rPr>
              <w:t xml:space="preserve"> </w:t>
            </w:r>
            <w:r w:rsidRPr="00F77C3A">
              <w:rPr>
                <w:sz w:val="24"/>
                <w:szCs w:val="24"/>
              </w:rPr>
              <w:t>с</w:t>
            </w:r>
            <w:r w:rsidRPr="00F77C3A">
              <w:rPr>
                <w:spacing w:val="5"/>
                <w:sz w:val="24"/>
                <w:szCs w:val="24"/>
              </w:rPr>
              <w:t xml:space="preserve"> </w:t>
            </w:r>
            <w:r w:rsidRPr="00F77C3A">
              <w:rPr>
                <w:sz w:val="24"/>
                <w:szCs w:val="24"/>
              </w:rPr>
              <w:t>родителями</w:t>
            </w:r>
            <w:r w:rsidRPr="00F77C3A">
              <w:rPr>
                <w:spacing w:val="6"/>
                <w:sz w:val="24"/>
                <w:szCs w:val="24"/>
              </w:rPr>
              <w:t xml:space="preserve"> </w:t>
            </w:r>
            <w:r w:rsidRPr="00F77C3A">
              <w:rPr>
                <w:sz w:val="24"/>
                <w:szCs w:val="24"/>
              </w:rPr>
              <w:t>«Как</w:t>
            </w:r>
            <w:r w:rsidRPr="00F77C3A">
              <w:rPr>
                <w:spacing w:val="5"/>
                <w:sz w:val="24"/>
                <w:szCs w:val="24"/>
              </w:rPr>
              <w:t xml:space="preserve"> </w:t>
            </w:r>
            <w:r w:rsidRPr="00F77C3A">
              <w:rPr>
                <w:sz w:val="24"/>
                <w:szCs w:val="24"/>
              </w:rPr>
              <w:t>снять</w:t>
            </w:r>
            <w:r w:rsidRPr="00F77C3A">
              <w:rPr>
                <w:spacing w:val="8"/>
                <w:sz w:val="24"/>
                <w:szCs w:val="24"/>
              </w:rPr>
              <w:t xml:space="preserve"> </w:t>
            </w:r>
            <w:r w:rsidRPr="00F77C3A">
              <w:rPr>
                <w:sz w:val="24"/>
                <w:szCs w:val="24"/>
              </w:rPr>
              <w:t>тревожность</w:t>
            </w:r>
            <w:r w:rsidRPr="00F77C3A">
              <w:rPr>
                <w:spacing w:val="3"/>
                <w:sz w:val="24"/>
                <w:szCs w:val="24"/>
              </w:rPr>
              <w:t xml:space="preserve"> </w:t>
            </w:r>
            <w:r w:rsidRPr="00F77C3A">
              <w:rPr>
                <w:sz w:val="24"/>
                <w:szCs w:val="24"/>
              </w:rPr>
              <w:t>ребенка</w:t>
            </w:r>
            <w:r w:rsidRPr="00F77C3A">
              <w:rPr>
                <w:spacing w:val="5"/>
                <w:sz w:val="24"/>
                <w:szCs w:val="24"/>
              </w:rPr>
              <w:t xml:space="preserve"> </w:t>
            </w:r>
            <w:r w:rsidRPr="00F77C3A">
              <w:rPr>
                <w:sz w:val="24"/>
                <w:szCs w:val="24"/>
              </w:rPr>
              <w:t>при</w:t>
            </w:r>
            <w:r w:rsidRPr="00F77C3A">
              <w:rPr>
                <w:spacing w:val="-57"/>
                <w:sz w:val="24"/>
                <w:szCs w:val="24"/>
              </w:rPr>
              <w:t xml:space="preserve"> </w:t>
            </w:r>
            <w:r w:rsidRPr="00F77C3A">
              <w:rPr>
                <w:sz w:val="24"/>
                <w:szCs w:val="24"/>
              </w:rPr>
              <w:t>подготовке</w:t>
            </w:r>
            <w:r w:rsidRPr="00F77C3A">
              <w:rPr>
                <w:spacing w:val="44"/>
                <w:sz w:val="24"/>
                <w:szCs w:val="24"/>
              </w:rPr>
              <w:t xml:space="preserve"> </w:t>
            </w:r>
            <w:r w:rsidRPr="00F77C3A">
              <w:rPr>
                <w:sz w:val="24"/>
                <w:szCs w:val="24"/>
              </w:rPr>
              <w:t>к</w:t>
            </w:r>
            <w:r w:rsidRPr="00F77C3A">
              <w:rPr>
                <w:spacing w:val="43"/>
                <w:sz w:val="24"/>
                <w:szCs w:val="24"/>
              </w:rPr>
              <w:t xml:space="preserve"> </w:t>
            </w:r>
            <w:r w:rsidRPr="00F77C3A">
              <w:rPr>
                <w:sz w:val="24"/>
                <w:szCs w:val="24"/>
              </w:rPr>
              <w:t>ОГЭ</w:t>
            </w:r>
            <w:r w:rsidRPr="00F77C3A">
              <w:rPr>
                <w:spacing w:val="40"/>
                <w:sz w:val="24"/>
                <w:szCs w:val="24"/>
              </w:rPr>
              <w:t xml:space="preserve"> </w:t>
            </w:r>
            <w:r w:rsidRPr="00F77C3A">
              <w:rPr>
                <w:sz w:val="24"/>
                <w:szCs w:val="24"/>
              </w:rPr>
              <w:t>и</w:t>
            </w:r>
            <w:r w:rsidRPr="00F77C3A">
              <w:rPr>
                <w:spacing w:val="42"/>
                <w:sz w:val="24"/>
                <w:szCs w:val="24"/>
              </w:rPr>
              <w:t xml:space="preserve"> </w:t>
            </w:r>
            <w:r w:rsidRPr="00F77C3A">
              <w:rPr>
                <w:sz w:val="24"/>
                <w:szCs w:val="24"/>
              </w:rPr>
              <w:t>ГВЭ.</w:t>
            </w:r>
            <w:r w:rsidRPr="00F77C3A">
              <w:rPr>
                <w:spacing w:val="42"/>
                <w:sz w:val="24"/>
                <w:szCs w:val="24"/>
              </w:rPr>
              <w:t xml:space="preserve"> </w:t>
            </w:r>
            <w:r w:rsidRPr="00F77C3A">
              <w:rPr>
                <w:sz w:val="24"/>
                <w:szCs w:val="24"/>
              </w:rPr>
              <w:t>Роль</w:t>
            </w:r>
            <w:r w:rsidRPr="00F77C3A">
              <w:rPr>
                <w:spacing w:val="45"/>
                <w:sz w:val="24"/>
                <w:szCs w:val="24"/>
              </w:rPr>
              <w:t xml:space="preserve"> </w:t>
            </w:r>
            <w:r w:rsidRPr="00F77C3A">
              <w:rPr>
                <w:sz w:val="24"/>
                <w:szCs w:val="24"/>
              </w:rPr>
              <w:t>родителей</w:t>
            </w:r>
            <w:r w:rsidRPr="00F77C3A">
              <w:rPr>
                <w:spacing w:val="45"/>
                <w:sz w:val="24"/>
                <w:szCs w:val="24"/>
              </w:rPr>
              <w:t xml:space="preserve"> </w:t>
            </w:r>
            <w:r w:rsidRPr="00F77C3A">
              <w:rPr>
                <w:sz w:val="24"/>
                <w:szCs w:val="24"/>
              </w:rPr>
              <w:t>в</w:t>
            </w:r>
            <w:r w:rsidRPr="00F77C3A">
              <w:rPr>
                <w:spacing w:val="38"/>
                <w:sz w:val="24"/>
                <w:szCs w:val="24"/>
              </w:rPr>
              <w:t xml:space="preserve"> </w:t>
            </w:r>
            <w:r w:rsidRPr="00F77C3A">
              <w:rPr>
                <w:sz w:val="24"/>
                <w:szCs w:val="24"/>
              </w:rPr>
              <w:t>подготовке</w:t>
            </w:r>
          </w:p>
          <w:p w:rsidR="00AE10E0" w:rsidRPr="00F77C3A" w:rsidRDefault="00621F48" w:rsidP="002856A8">
            <w:pPr>
              <w:pStyle w:val="TableParagraph"/>
              <w:rPr>
                <w:sz w:val="24"/>
                <w:szCs w:val="24"/>
              </w:rPr>
            </w:pPr>
            <w:r w:rsidRPr="00F77C3A">
              <w:rPr>
                <w:sz w:val="24"/>
                <w:szCs w:val="24"/>
              </w:rPr>
              <w:t>выпускников</w:t>
            </w:r>
            <w:r w:rsidRPr="00F77C3A">
              <w:rPr>
                <w:spacing w:val="-4"/>
                <w:sz w:val="24"/>
                <w:szCs w:val="24"/>
              </w:rPr>
              <w:t xml:space="preserve"> </w:t>
            </w:r>
            <w:r w:rsidRPr="00F77C3A">
              <w:rPr>
                <w:sz w:val="24"/>
                <w:szCs w:val="24"/>
              </w:rPr>
              <w:t>к</w:t>
            </w:r>
            <w:r w:rsidRPr="00F77C3A">
              <w:rPr>
                <w:spacing w:val="-11"/>
                <w:sz w:val="24"/>
                <w:szCs w:val="24"/>
              </w:rPr>
              <w:t xml:space="preserve"> </w:t>
            </w:r>
            <w:r w:rsidRPr="00F77C3A">
              <w:rPr>
                <w:sz w:val="24"/>
                <w:szCs w:val="24"/>
              </w:rPr>
              <w:t>ГИА-9»</w:t>
            </w:r>
          </w:p>
        </w:tc>
        <w:tc>
          <w:tcPr>
            <w:tcW w:w="1510"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Март</w:t>
            </w:r>
            <w:r w:rsidRPr="00F77C3A">
              <w:rPr>
                <w:spacing w:val="-2"/>
                <w:sz w:val="24"/>
                <w:szCs w:val="24"/>
              </w:rPr>
              <w:t xml:space="preserve"> </w:t>
            </w:r>
            <w:r w:rsidRPr="00F77C3A">
              <w:rPr>
                <w:sz w:val="24"/>
                <w:szCs w:val="24"/>
              </w:rPr>
              <w:t>202</w:t>
            </w:r>
            <w:r w:rsidR="005C3824">
              <w:rPr>
                <w:sz w:val="24"/>
                <w:szCs w:val="24"/>
              </w:rPr>
              <w:t>2</w:t>
            </w:r>
          </w:p>
        </w:tc>
        <w:tc>
          <w:tcPr>
            <w:tcW w:w="1802" w:type="dxa"/>
            <w:gridSpan w:val="2"/>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ind w:right="441"/>
              <w:rPr>
                <w:sz w:val="24"/>
                <w:szCs w:val="24"/>
              </w:rPr>
            </w:pPr>
            <w:r w:rsidRPr="00F77C3A">
              <w:rPr>
                <w:sz w:val="24"/>
                <w:szCs w:val="24"/>
              </w:rPr>
              <w:t>Классный</w:t>
            </w:r>
            <w:r w:rsidRPr="00F77C3A">
              <w:rPr>
                <w:spacing w:val="1"/>
                <w:sz w:val="24"/>
                <w:szCs w:val="24"/>
              </w:rPr>
              <w:t xml:space="preserve"> </w:t>
            </w:r>
            <w:r w:rsidRPr="00F77C3A">
              <w:rPr>
                <w:spacing w:val="-2"/>
                <w:sz w:val="24"/>
                <w:szCs w:val="24"/>
              </w:rPr>
              <w:t>руководитель,</w:t>
            </w:r>
          </w:p>
          <w:p w:rsidR="00AE10E0" w:rsidRPr="00F77C3A" w:rsidRDefault="00621F48" w:rsidP="002856A8">
            <w:pPr>
              <w:pStyle w:val="TableParagraph"/>
              <w:rPr>
                <w:sz w:val="24"/>
                <w:szCs w:val="24"/>
              </w:rPr>
            </w:pPr>
            <w:r w:rsidRPr="00F77C3A">
              <w:rPr>
                <w:sz w:val="24"/>
                <w:szCs w:val="24"/>
              </w:rPr>
              <w:t>педагог-психолог</w:t>
            </w:r>
          </w:p>
        </w:tc>
      </w:tr>
      <w:tr w:rsidR="00AE10E0" w:rsidRPr="00F77C3A" w:rsidTr="00D100CA">
        <w:trPr>
          <w:trHeight w:val="551"/>
        </w:trPr>
        <w:tc>
          <w:tcPr>
            <w:tcW w:w="627"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6</w:t>
            </w:r>
          </w:p>
        </w:tc>
        <w:tc>
          <w:tcPr>
            <w:tcW w:w="5519"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Индивидуальные</w:t>
            </w:r>
            <w:r w:rsidRPr="00F77C3A">
              <w:rPr>
                <w:spacing w:val="-4"/>
                <w:sz w:val="24"/>
                <w:szCs w:val="24"/>
              </w:rPr>
              <w:t xml:space="preserve"> </w:t>
            </w:r>
            <w:r w:rsidRPr="00F77C3A">
              <w:rPr>
                <w:sz w:val="24"/>
                <w:szCs w:val="24"/>
              </w:rPr>
              <w:t>беседы</w:t>
            </w:r>
            <w:r w:rsidRPr="00F77C3A">
              <w:rPr>
                <w:spacing w:val="-1"/>
                <w:sz w:val="24"/>
                <w:szCs w:val="24"/>
              </w:rPr>
              <w:t xml:space="preserve"> </w:t>
            </w:r>
            <w:r w:rsidRPr="00F77C3A">
              <w:rPr>
                <w:sz w:val="24"/>
                <w:szCs w:val="24"/>
              </w:rPr>
              <w:t>с</w:t>
            </w:r>
            <w:r w:rsidRPr="00F77C3A">
              <w:rPr>
                <w:spacing w:val="-4"/>
                <w:sz w:val="24"/>
                <w:szCs w:val="24"/>
              </w:rPr>
              <w:t xml:space="preserve"> </w:t>
            </w:r>
            <w:r w:rsidRPr="00F77C3A">
              <w:rPr>
                <w:sz w:val="24"/>
                <w:szCs w:val="24"/>
              </w:rPr>
              <w:t>учащимися</w:t>
            </w:r>
            <w:r w:rsidRPr="00F77C3A">
              <w:rPr>
                <w:spacing w:val="-2"/>
                <w:sz w:val="24"/>
                <w:szCs w:val="24"/>
              </w:rPr>
              <w:t xml:space="preserve"> </w:t>
            </w:r>
            <w:r w:rsidRPr="00F77C3A">
              <w:rPr>
                <w:sz w:val="24"/>
                <w:szCs w:val="24"/>
              </w:rPr>
              <w:t>9-го</w:t>
            </w:r>
            <w:r w:rsidRPr="00F77C3A">
              <w:rPr>
                <w:spacing w:val="-2"/>
                <w:sz w:val="24"/>
                <w:szCs w:val="24"/>
              </w:rPr>
              <w:t xml:space="preserve"> </w:t>
            </w:r>
            <w:r w:rsidRPr="00F77C3A">
              <w:rPr>
                <w:sz w:val="24"/>
                <w:szCs w:val="24"/>
              </w:rPr>
              <w:t>класса</w:t>
            </w:r>
            <w:r w:rsidRPr="00F77C3A">
              <w:rPr>
                <w:spacing w:val="-4"/>
                <w:sz w:val="24"/>
                <w:szCs w:val="24"/>
              </w:rPr>
              <w:t xml:space="preserve"> </w:t>
            </w:r>
            <w:r w:rsidRPr="00F77C3A">
              <w:rPr>
                <w:sz w:val="24"/>
                <w:szCs w:val="24"/>
              </w:rPr>
              <w:t>по</w:t>
            </w:r>
          </w:p>
          <w:p w:rsidR="00AE10E0" w:rsidRPr="00F77C3A" w:rsidRDefault="00621F48" w:rsidP="002856A8">
            <w:pPr>
              <w:pStyle w:val="TableParagraph"/>
              <w:rPr>
                <w:sz w:val="24"/>
                <w:szCs w:val="24"/>
              </w:rPr>
            </w:pPr>
            <w:r w:rsidRPr="00F77C3A">
              <w:rPr>
                <w:sz w:val="24"/>
                <w:szCs w:val="24"/>
              </w:rPr>
              <w:t>проблемам</w:t>
            </w:r>
            <w:r w:rsidRPr="00F77C3A">
              <w:rPr>
                <w:spacing w:val="-11"/>
                <w:sz w:val="24"/>
                <w:szCs w:val="24"/>
              </w:rPr>
              <w:t xml:space="preserve"> </w:t>
            </w:r>
            <w:r w:rsidRPr="00F77C3A">
              <w:rPr>
                <w:sz w:val="24"/>
                <w:szCs w:val="24"/>
              </w:rPr>
              <w:t>подготовки</w:t>
            </w:r>
            <w:r w:rsidRPr="00F77C3A">
              <w:rPr>
                <w:spacing w:val="-11"/>
                <w:sz w:val="24"/>
                <w:szCs w:val="24"/>
              </w:rPr>
              <w:t xml:space="preserve"> </w:t>
            </w:r>
            <w:r w:rsidRPr="00F77C3A">
              <w:rPr>
                <w:sz w:val="24"/>
                <w:szCs w:val="24"/>
              </w:rPr>
              <w:t>к</w:t>
            </w:r>
            <w:r w:rsidRPr="00F77C3A">
              <w:rPr>
                <w:spacing w:val="-10"/>
                <w:sz w:val="24"/>
                <w:szCs w:val="24"/>
              </w:rPr>
              <w:t xml:space="preserve"> </w:t>
            </w:r>
            <w:r w:rsidRPr="00F77C3A">
              <w:rPr>
                <w:sz w:val="24"/>
                <w:szCs w:val="24"/>
              </w:rPr>
              <w:t>экзаменам.</w:t>
            </w:r>
          </w:p>
        </w:tc>
        <w:tc>
          <w:tcPr>
            <w:tcW w:w="1510"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ind w:right="103"/>
              <w:jc w:val="center"/>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5"/>
                <w:sz w:val="24"/>
                <w:szCs w:val="24"/>
              </w:rPr>
              <w:t xml:space="preserve"> </w:t>
            </w:r>
            <w:r w:rsidRPr="00F77C3A">
              <w:rPr>
                <w:sz w:val="24"/>
                <w:szCs w:val="24"/>
              </w:rPr>
              <w:t>уч.</w:t>
            </w:r>
          </w:p>
          <w:p w:rsidR="00AE10E0" w:rsidRPr="00F77C3A" w:rsidRDefault="00621F48" w:rsidP="002856A8">
            <w:pPr>
              <w:pStyle w:val="TableParagraph"/>
              <w:ind w:right="103"/>
              <w:jc w:val="center"/>
              <w:rPr>
                <w:sz w:val="24"/>
                <w:szCs w:val="24"/>
              </w:rPr>
            </w:pPr>
            <w:r w:rsidRPr="00F77C3A">
              <w:rPr>
                <w:sz w:val="24"/>
                <w:szCs w:val="24"/>
              </w:rPr>
              <w:t>года</w:t>
            </w:r>
          </w:p>
        </w:tc>
        <w:tc>
          <w:tcPr>
            <w:tcW w:w="1802" w:type="dxa"/>
            <w:gridSpan w:val="2"/>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Зам.</w:t>
            </w:r>
            <w:r w:rsidRPr="00F77C3A">
              <w:rPr>
                <w:spacing w:val="-1"/>
                <w:sz w:val="24"/>
                <w:szCs w:val="24"/>
              </w:rPr>
              <w:t xml:space="preserve"> </w:t>
            </w:r>
            <w:r w:rsidRPr="00F77C3A">
              <w:rPr>
                <w:sz w:val="24"/>
                <w:szCs w:val="24"/>
              </w:rPr>
              <w:t>директора</w:t>
            </w:r>
          </w:p>
        </w:tc>
      </w:tr>
      <w:tr w:rsidR="00AE10E0" w:rsidRPr="00F77C3A" w:rsidTr="00D100CA">
        <w:trPr>
          <w:trHeight w:val="830"/>
        </w:trPr>
        <w:tc>
          <w:tcPr>
            <w:tcW w:w="627"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7</w:t>
            </w:r>
          </w:p>
        </w:tc>
        <w:tc>
          <w:tcPr>
            <w:tcW w:w="5519" w:type="dxa"/>
            <w:tcBorders>
              <w:top w:val="single" w:sz="4" w:space="0" w:color="000000"/>
              <w:left w:val="single" w:sz="4" w:space="0" w:color="000000"/>
              <w:bottom w:val="single" w:sz="4" w:space="0" w:color="000000"/>
              <w:right w:val="single" w:sz="4" w:space="0" w:color="000000"/>
            </w:tcBorders>
          </w:tcPr>
          <w:p w:rsidR="00AE10E0" w:rsidRPr="00F77C3A" w:rsidRDefault="00621F48" w:rsidP="005C3824">
            <w:pPr>
              <w:pStyle w:val="TableParagraph"/>
              <w:rPr>
                <w:sz w:val="24"/>
                <w:szCs w:val="24"/>
              </w:rPr>
            </w:pPr>
            <w:r w:rsidRPr="00F77C3A">
              <w:rPr>
                <w:sz w:val="24"/>
                <w:szCs w:val="24"/>
              </w:rPr>
              <w:t>Организация индивидуального консультирования по</w:t>
            </w:r>
            <w:r w:rsidRPr="00F77C3A">
              <w:rPr>
                <w:spacing w:val="1"/>
                <w:sz w:val="24"/>
                <w:szCs w:val="24"/>
              </w:rPr>
              <w:t xml:space="preserve"> </w:t>
            </w:r>
            <w:r w:rsidRPr="00F77C3A">
              <w:rPr>
                <w:sz w:val="24"/>
                <w:szCs w:val="24"/>
              </w:rPr>
              <w:t>вопросам</w:t>
            </w:r>
            <w:r w:rsidRPr="00F77C3A">
              <w:rPr>
                <w:spacing w:val="-6"/>
                <w:sz w:val="24"/>
                <w:szCs w:val="24"/>
              </w:rPr>
              <w:t xml:space="preserve"> </w:t>
            </w:r>
            <w:r w:rsidRPr="00F77C3A">
              <w:rPr>
                <w:sz w:val="24"/>
                <w:szCs w:val="24"/>
              </w:rPr>
              <w:t>ГИА</w:t>
            </w:r>
            <w:r w:rsidRPr="00F77C3A">
              <w:rPr>
                <w:spacing w:val="-5"/>
                <w:sz w:val="24"/>
                <w:szCs w:val="24"/>
              </w:rPr>
              <w:t xml:space="preserve"> </w:t>
            </w:r>
            <w:r w:rsidRPr="00F77C3A">
              <w:rPr>
                <w:sz w:val="24"/>
                <w:szCs w:val="24"/>
              </w:rPr>
              <w:t>–</w:t>
            </w:r>
            <w:r w:rsidRPr="00F77C3A">
              <w:rPr>
                <w:spacing w:val="-2"/>
                <w:sz w:val="24"/>
                <w:szCs w:val="24"/>
              </w:rPr>
              <w:t xml:space="preserve"> </w:t>
            </w:r>
            <w:r w:rsidRPr="00F77C3A">
              <w:rPr>
                <w:sz w:val="24"/>
                <w:szCs w:val="24"/>
              </w:rPr>
              <w:t>202</w:t>
            </w:r>
            <w:r w:rsidR="005C3824">
              <w:rPr>
                <w:sz w:val="24"/>
                <w:szCs w:val="24"/>
              </w:rPr>
              <w:t>2</w:t>
            </w:r>
            <w:r w:rsidRPr="00F77C3A">
              <w:rPr>
                <w:spacing w:val="-3"/>
                <w:sz w:val="24"/>
                <w:szCs w:val="24"/>
              </w:rPr>
              <w:t xml:space="preserve"> </w:t>
            </w:r>
            <w:r w:rsidRPr="00F77C3A">
              <w:rPr>
                <w:sz w:val="24"/>
                <w:szCs w:val="24"/>
              </w:rPr>
              <w:t>для</w:t>
            </w:r>
            <w:r w:rsidRPr="00F77C3A">
              <w:rPr>
                <w:spacing w:val="-7"/>
                <w:sz w:val="24"/>
                <w:szCs w:val="24"/>
              </w:rPr>
              <w:t xml:space="preserve"> </w:t>
            </w:r>
            <w:r w:rsidRPr="00F77C3A">
              <w:rPr>
                <w:sz w:val="24"/>
                <w:szCs w:val="24"/>
              </w:rPr>
              <w:t>выпускников</w:t>
            </w:r>
            <w:r w:rsidRPr="00F77C3A">
              <w:rPr>
                <w:spacing w:val="-1"/>
                <w:sz w:val="24"/>
                <w:szCs w:val="24"/>
              </w:rPr>
              <w:t xml:space="preserve"> </w:t>
            </w:r>
            <w:r w:rsidRPr="00F77C3A">
              <w:rPr>
                <w:sz w:val="24"/>
                <w:szCs w:val="24"/>
              </w:rPr>
              <w:t>и</w:t>
            </w:r>
            <w:r w:rsidRPr="00F77C3A">
              <w:rPr>
                <w:spacing w:val="-2"/>
                <w:sz w:val="24"/>
                <w:szCs w:val="24"/>
              </w:rPr>
              <w:t xml:space="preserve"> </w:t>
            </w:r>
            <w:r w:rsidRPr="00F77C3A">
              <w:rPr>
                <w:sz w:val="24"/>
                <w:szCs w:val="24"/>
              </w:rPr>
              <w:t>их</w:t>
            </w:r>
            <w:r w:rsidRPr="00F77C3A">
              <w:rPr>
                <w:spacing w:val="-7"/>
                <w:sz w:val="24"/>
                <w:szCs w:val="24"/>
              </w:rPr>
              <w:t xml:space="preserve"> </w:t>
            </w:r>
            <w:r w:rsidRPr="00F77C3A">
              <w:rPr>
                <w:sz w:val="24"/>
                <w:szCs w:val="24"/>
              </w:rPr>
              <w:t>родителей</w:t>
            </w:r>
            <w:r w:rsidR="005C3824">
              <w:rPr>
                <w:sz w:val="24"/>
                <w:szCs w:val="24"/>
              </w:rPr>
              <w:t xml:space="preserve"> </w:t>
            </w:r>
            <w:r w:rsidRPr="00F77C3A">
              <w:rPr>
                <w:sz w:val="24"/>
                <w:szCs w:val="24"/>
              </w:rPr>
              <w:t>/законных</w:t>
            </w:r>
            <w:r w:rsidRPr="00F77C3A">
              <w:rPr>
                <w:spacing w:val="-13"/>
                <w:sz w:val="24"/>
                <w:szCs w:val="24"/>
              </w:rPr>
              <w:t xml:space="preserve"> </w:t>
            </w:r>
            <w:r w:rsidRPr="00F77C3A">
              <w:rPr>
                <w:sz w:val="24"/>
                <w:szCs w:val="24"/>
              </w:rPr>
              <w:t>представителей/.</w:t>
            </w:r>
          </w:p>
        </w:tc>
        <w:tc>
          <w:tcPr>
            <w:tcW w:w="1510"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ind w:right="287"/>
              <w:jc w:val="center"/>
              <w:rPr>
                <w:sz w:val="24"/>
                <w:szCs w:val="24"/>
              </w:rPr>
            </w:pPr>
            <w:r w:rsidRPr="00F77C3A">
              <w:rPr>
                <w:sz w:val="24"/>
                <w:szCs w:val="24"/>
              </w:rPr>
              <w:t>Сентябрь</w:t>
            </w:r>
            <w:r w:rsidRPr="00F77C3A">
              <w:rPr>
                <w:spacing w:val="1"/>
                <w:sz w:val="24"/>
                <w:szCs w:val="24"/>
              </w:rPr>
              <w:t xml:space="preserve"> </w:t>
            </w:r>
            <w:r w:rsidRPr="00F77C3A">
              <w:rPr>
                <w:sz w:val="24"/>
                <w:szCs w:val="24"/>
              </w:rPr>
              <w:t>202</w:t>
            </w:r>
            <w:r w:rsidR="005C3824">
              <w:rPr>
                <w:sz w:val="24"/>
                <w:szCs w:val="24"/>
              </w:rPr>
              <w:t>1</w:t>
            </w:r>
            <w:r w:rsidRPr="00F77C3A">
              <w:rPr>
                <w:spacing w:val="-5"/>
                <w:sz w:val="24"/>
                <w:szCs w:val="24"/>
              </w:rPr>
              <w:t xml:space="preserve"> </w:t>
            </w:r>
            <w:r w:rsidRPr="00F77C3A">
              <w:rPr>
                <w:sz w:val="24"/>
                <w:szCs w:val="24"/>
              </w:rPr>
              <w:t>–</w:t>
            </w:r>
            <w:r w:rsidRPr="00F77C3A">
              <w:rPr>
                <w:spacing w:val="-9"/>
                <w:sz w:val="24"/>
                <w:szCs w:val="24"/>
              </w:rPr>
              <w:t xml:space="preserve"> </w:t>
            </w:r>
            <w:r w:rsidRPr="00F77C3A">
              <w:rPr>
                <w:sz w:val="24"/>
                <w:szCs w:val="24"/>
              </w:rPr>
              <w:t>май</w:t>
            </w:r>
          </w:p>
          <w:p w:rsidR="00AE10E0" w:rsidRPr="00F77C3A" w:rsidRDefault="00621F48" w:rsidP="002856A8">
            <w:pPr>
              <w:pStyle w:val="TableParagraph"/>
              <w:ind w:right="103"/>
              <w:jc w:val="center"/>
              <w:rPr>
                <w:sz w:val="24"/>
                <w:szCs w:val="24"/>
              </w:rPr>
            </w:pPr>
            <w:r w:rsidRPr="00F77C3A">
              <w:rPr>
                <w:sz w:val="24"/>
                <w:szCs w:val="24"/>
              </w:rPr>
              <w:t>202</w:t>
            </w:r>
            <w:r w:rsidR="005C3824">
              <w:rPr>
                <w:sz w:val="24"/>
                <w:szCs w:val="24"/>
              </w:rPr>
              <w:t>2</w:t>
            </w:r>
          </w:p>
        </w:tc>
        <w:tc>
          <w:tcPr>
            <w:tcW w:w="1802" w:type="dxa"/>
            <w:gridSpan w:val="2"/>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Кл.</w:t>
            </w:r>
            <w:r w:rsidRPr="00F77C3A">
              <w:rPr>
                <w:spacing w:val="-10"/>
                <w:sz w:val="24"/>
                <w:szCs w:val="24"/>
              </w:rPr>
              <w:t xml:space="preserve"> </w:t>
            </w:r>
            <w:r w:rsidRPr="00F77C3A">
              <w:rPr>
                <w:sz w:val="24"/>
                <w:szCs w:val="24"/>
              </w:rPr>
              <w:t>руководитель</w:t>
            </w:r>
          </w:p>
          <w:p w:rsidR="00AE10E0" w:rsidRPr="00F77C3A" w:rsidRDefault="00621F48" w:rsidP="005C3824">
            <w:pPr>
              <w:pStyle w:val="TableParagraph"/>
              <w:ind w:right="62"/>
              <w:rPr>
                <w:sz w:val="24"/>
                <w:szCs w:val="24"/>
              </w:rPr>
            </w:pPr>
            <w:r w:rsidRPr="00F77C3A">
              <w:rPr>
                <w:sz w:val="24"/>
                <w:szCs w:val="24"/>
              </w:rPr>
              <w:t>Педагог-</w:t>
            </w:r>
            <w:r w:rsidRPr="00F77C3A">
              <w:rPr>
                <w:spacing w:val="-57"/>
                <w:sz w:val="24"/>
                <w:szCs w:val="24"/>
              </w:rPr>
              <w:t xml:space="preserve"> </w:t>
            </w:r>
            <w:r w:rsidRPr="00F77C3A">
              <w:rPr>
                <w:spacing w:val="-1"/>
                <w:sz w:val="24"/>
                <w:szCs w:val="24"/>
              </w:rPr>
              <w:t>психолог</w:t>
            </w:r>
          </w:p>
        </w:tc>
      </w:tr>
      <w:tr w:rsidR="00AE10E0" w:rsidRPr="00F77C3A" w:rsidTr="00D100CA">
        <w:trPr>
          <w:trHeight w:val="551"/>
        </w:trPr>
        <w:tc>
          <w:tcPr>
            <w:tcW w:w="627"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8</w:t>
            </w:r>
          </w:p>
        </w:tc>
        <w:tc>
          <w:tcPr>
            <w:tcW w:w="5519"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Размещение</w:t>
            </w:r>
            <w:r w:rsidRPr="00F77C3A">
              <w:rPr>
                <w:spacing w:val="-9"/>
                <w:sz w:val="24"/>
                <w:szCs w:val="24"/>
              </w:rPr>
              <w:t xml:space="preserve"> </w:t>
            </w:r>
            <w:r w:rsidRPr="00F77C3A">
              <w:rPr>
                <w:sz w:val="24"/>
                <w:szCs w:val="24"/>
              </w:rPr>
              <w:t>материалов</w:t>
            </w:r>
            <w:r w:rsidRPr="00F77C3A">
              <w:rPr>
                <w:spacing w:val="-6"/>
                <w:sz w:val="24"/>
                <w:szCs w:val="24"/>
              </w:rPr>
              <w:t xml:space="preserve"> </w:t>
            </w:r>
            <w:r w:rsidRPr="00F77C3A">
              <w:rPr>
                <w:sz w:val="24"/>
                <w:szCs w:val="24"/>
              </w:rPr>
              <w:t>на</w:t>
            </w:r>
            <w:r w:rsidRPr="00F77C3A">
              <w:rPr>
                <w:spacing w:val="-8"/>
                <w:sz w:val="24"/>
                <w:szCs w:val="24"/>
              </w:rPr>
              <w:t xml:space="preserve"> </w:t>
            </w:r>
            <w:r w:rsidRPr="00F77C3A">
              <w:rPr>
                <w:sz w:val="24"/>
                <w:szCs w:val="24"/>
              </w:rPr>
              <w:t>школьном</w:t>
            </w:r>
            <w:r w:rsidRPr="00F77C3A">
              <w:rPr>
                <w:spacing w:val="-6"/>
                <w:sz w:val="24"/>
                <w:szCs w:val="24"/>
              </w:rPr>
              <w:t xml:space="preserve"> </w:t>
            </w:r>
            <w:r w:rsidRPr="00F77C3A">
              <w:rPr>
                <w:sz w:val="24"/>
                <w:szCs w:val="24"/>
              </w:rPr>
              <w:t>сайте:</w:t>
            </w:r>
            <w:r w:rsidRPr="00F77C3A">
              <w:rPr>
                <w:spacing w:val="-2"/>
                <w:sz w:val="24"/>
                <w:szCs w:val="24"/>
              </w:rPr>
              <w:t xml:space="preserve"> </w:t>
            </w:r>
            <w:r w:rsidRPr="00F77C3A">
              <w:rPr>
                <w:sz w:val="24"/>
                <w:szCs w:val="24"/>
              </w:rPr>
              <w:t>«Советы</w:t>
            </w:r>
          </w:p>
          <w:p w:rsidR="00AE10E0" w:rsidRPr="00F77C3A" w:rsidRDefault="00621F48" w:rsidP="002856A8">
            <w:pPr>
              <w:pStyle w:val="TableParagraph"/>
              <w:rPr>
                <w:sz w:val="24"/>
                <w:szCs w:val="24"/>
              </w:rPr>
            </w:pPr>
            <w:r w:rsidRPr="00F77C3A">
              <w:rPr>
                <w:sz w:val="24"/>
                <w:szCs w:val="24"/>
              </w:rPr>
              <w:t>выпускникам»,</w:t>
            </w:r>
            <w:r w:rsidRPr="00F77C3A">
              <w:rPr>
                <w:spacing w:val="-7"/>
                <w:sz w:val="24"/>
                <w:szCs w:val="24"/>
              </w:rPr>
              <w:t xml:space="preserve"> </w:t>
            </w:r>
            <w:r w:rsidRPr="00F77C3A">
              <w:rPr>
                <w:sz w:val="24"/>
                <w:szCs w:val="24"/>
              </w:rPr>
              <w:t>«Советы</w:t>
            </w:r>
            <w:r w:rsidRPr="00F77C3A">
              <w:rPr>
                <w:spacing w:val="-10"/>
                <w:sz w:val="24"/>
                <w:szCs w:val="24"/>
              </w:rPr>
              <w:t xml:space="preserve"> </w:t>
            </w:r>
            <w:r w:rsidRPr="00F77C3A">
              <w:rPr>
                <w:sz w:val="24"/>
                <w:szCs w:val="24"/>
              </w:rPr>
              <w:t>родителям».</w:t>
            </w:r>
          </w:p>
        </w:tc>
        <w:tc>
          <w:tcPr>
            <w:tcW w:w="1510"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Март</w:t>
            </w:r>
            <w:r w:rsidRPr="00F77C3A">
              <w:rPr>
                <w:spacing w:val="-2"/>
                <w:sz w:val="24"/>
                <w:szCs w:val="24"/>
              </w:rPr>
              <w:t xml:space="preserve"> </w:t>
            </w:r>
            <w:r w:rsidRPr="00F77C3A">
              <w:rPr>
                <w:sz w:val="24"/>
                <w:szCs w:val="24"/>
              </w:rPr>
              <w:t>202</w:t>
            </w:r>
            <w:r w:rsidR="005C3824">
              <w:rPr>
                <w:sz w:val="24"/>
                <w:szCs w:val="24"/>
              </w:rPr>
              <w:t>2</w:t>
            </w:r>
          </w:p>
        </w:tc>
        <w:tc>
          <w:tcPr>
            <w:tcW w:w="1802" w:type="dxa"/>
            <w:gridSpan w:val="2"/>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tc>
      </w:tr>
      <w:tr w:rsidR="00AE10E0" w:rsidRPr="00F77C3A" w:rsidTr="00D100CA">
        <w:trPr>
          <w:trHeight w:val="551"/>
        </w:trPr>
        <w:tc>
          <w:tcPr>
            <w:tcW w:w="627"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9</w:t>
            </w:r>
          </w:p>
        </w:tc>
        <w:tc>
          <w:tcPr>
            <w:tcW w:w="5519" w:type="dxa"/>
            <w:tcBorders>
              <w:top w:val="single" w:sz="4" w:space="0" w:color="000000"/>
              <w:left w:val="single" w:sz="4" w:space="0" w:color="000000"/>
              <w:bottom w:val="single" w:sz="4" w:space="0" w:color="000000"/>
              <w:right w:val="single" w:sz="4" w:space="0" w:color="000000"/>
            </w:tcBorders>
          </w:tcPr>
          <w:p w:rsidR="00AE10E0" w:rsidRPr="00F77C3A" w:rsidRDefault="00621F48" w:rsidP="005C3824">
            <w:pPr>
              <w:pStyle w:val="TableParagraph"/>
              <w:rPr>
                <w:sz w:val="24"/>
                <w:szCs w:val="24"/>
              </w:rPr>
            </w:pPr>
            <w:r w:rsidRPr="00F77C3A">
              <w:rPr>
                <w:sz w:val="24"/>
                <w:szCs w:val="24"/>
              </w:rPr>
              <w:t>Инструктаж</w:t>
            </w:r>
            <w:r w:rsidRPr="00F77C3A">
              <w:rPr>
                <w:spacing w:val="-5"/>
                <w:sz w:val="24"/>
                <w:szCs w:val="24"/>
              </w:rPr>
              <w:t xml:space="preserve"> </w:t>
            </w:r>
            <w:r w:rsidRPr="00F77C3A">
              <w:rPr>
                <w:sz w:val="24"/>
                <w:szCs w:val="24"/>
              </w:rPr>
              <w:t>родителей</w:t>
            </w:r>
            <w:r w:rsidRPr="00F77C3A">
              <w:rPr>
                <w:spacing w:val="-9"/>
                <w:sz w:val="24"/>
                <w:szCs w:val="24"/>
              </w:rPr>
              <w:t xml:space="preserve"> </w:t>
            </w:r>
            <w:r w:rsidRPr="00F77C3A">
              <w:rPr>
                <w:sz w:val="24"/>
                <w:szCs w:val="24"/>
              </w:rPr>
              <w:t>(на</w:t>
            </w:r>
            <w:r w:rsidRPr="00F77C3A">
              <w:rPr>
                <w:spacing w:val="-11"/>
                <w:sz w:val="24"/>
                <w:szCs w:val="24"/>
              </w:rPr>
              <w:t xml:space="preserve"> </w:t>
            </w:r>
            <w:r w:rsidRPr="00F77C3A">
              <w:rPr>
                <w:sz w:val="24"/>
                <w:szCs w:val="24"/>
              </w:rPr>
              <w:t>родительском</w:t>
            </w:r>
            <w:r w:rsidRPr="00F77C3A">
              <w:rPr>
                <w:spacing w:val="-9"/>
                <w:sz w:val="24"/>
                <w:szCs w:val="24"/>
              </w:rPr>
              <w:t xml:space="preserve"> </w:t>
            </w:r>
            <w:r w:rsidRPr="00F77C3A">
              <w:rPr>
                <w:sz w:val="24"/>
                <w:szCs w:val="24"/>
              </w:rPr>
              <w:t>собрании)</w:t>
            </w:r>
            <w:r w:rsidRPr="00F77C3A">
              <w:rPr>
                <w:spacing w:val="-8"/>
                <w:sz w:val="24"/>
                <w:szCs w:val="24"/>
              </w:rPr>
              <w:t xml:space="preserve"> </w:t>
            </w:r>
            <w:r w:rsidRPr="00F77C3A">
              <w:rPr>
                <w:sz w:val="24"/>
                <w:szCs w:val="24"/>
              </w:rPr>
              <w:t>по</w:t>
            </w:r>
            <w:r w:rsidR="005C3824">
              <w:rPr>
                <w:sz w:val="24"/>
                <w:szCs w:val="24"/>
              </w:rPr>
              <w:t xml:space="preserve"> </w:t>
            </w:r>
            <w:r w:rsidRPr="00F77C3A">
              <w:rPr>
                <w:spacing w:val="-1"/>
                <w:sz w:val="24"/>
                <w:szCs w:val="24"/>
              </w:rPr>
              <w:t>организации</w:t>
            </w:r>
            <w:r w:rsidRPr="00F77C3A">
              <w:rPr>
                <w:spacing w:val="-7"/>
                <w:sz w:val="24"/>
                <w:szCs w:val="24"/>
              </w:rPr>
              <w:t xml:space="preserve"> </w:t>
            </w:r>
            <w:r w:rsidRPr="00F77C3A">
              <w:rPr>
                <w:spacing w:val="-1"/>
                <w:sz w:val="24"/>
                <w:szCs w:val="24"/>
              </w:rPr>
              <w:t>работы</w:t>
            </w:r>
            <w:r w:rsidRPr="00F77C3A">
              <w:rPr>
                <w:spacing w:val="-7"/>
                <w:sz w:val="24"/>
                <w:szCs w:val="24"/>
              </w:rPr>
              <w:t xml:space="preserve"> </w:t>
            </w:r>
            <w:r w:rsidRPr="00F77C3A">
              <w:rPr>
                <w:spacing w:val="-1"/>
                <w:sz w:val="24"/>
                <w:szCs w:val="24"/>
              </w:rPr>
              <w:t>при</w:t>
            </w:r>
            <w:r w:rsidRPr="00F77C3A">
              <w:rPr>
                <w:spacing w:val="-7"/>
                <w:sz w:val="24"/>
                <w:szCs w:val="24"/>
              </w:rPr>
              <w:t xml:space="preserve"> </w:t>
            </w:r>
            <w:r w:rsidRPr="00F77C3A">
              <w:rPr>
                <w:spacing w:val="-1"/>
                <w:sz w:val="24"/>
                <w:szCs w:val="24"/>
              </w:rPr>
              <w:t>подготовке</w:t>
            </w:r>
            <w:r w:rsidRPr="00F77C3A">
              <w:rPr>
                <w:spacing w:val="-8"/>
                <w:sz w:val="24"/>
                <w:szCs w:val="24"/>
              </w:rPr>
              <w:t xml:space="preserve"> </w:t>
            </w:r>
            <w:r w:rsidRPr="00F77C3A">
              <w:rPr>
                <w:sz w:val="24"/>
                <w:szCs w:val="24"/>
              </w:rPr>
              <w:t>к</w:t>
            </w:r>
            <w:r w:rsidRPr="00F77C3A">
              <w:rPr>
                <w:spacing w:val="-14"/>
                <w:sz w:val="24"/>
                <w:szCs w:val="24"/>
              </w:rPr>
              <w:t xml:space="preserve"> </w:t>
            </w:r>
            <w:r w:rsidRPr="00F77C3A">
              <w:rPr>
                <w:sz w:val="24"/>
                <w:szCs w:val="24"/>
              </w:rPr>
              <w:t>экзамену.</w:t>
            </w:r>
          </w:p>
        </w:tc>
        <w:tc>
          <w:tcPr>
            <w:tcW w:w="1510"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По плану</w:t>
            </w:r>
          </w:p>
        </w:tc>
        <w:tc>
          <w:tcPr>
            <w:tcW w:w="1802" w:type="dxa"/>
            <w:gridSpan w:val="2"/>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tc>
      </w:tr>
      <w:tr w:rsidR="00AE10E0" w:rsidRPr="00F77C3A" w:rsidTr="00D100CA">
        <w:trPr>
          <w:trHeight w:val="551"/>
        </w:trPr>
        <w:tc>
          <w:tcPr>
            <w:tcW w:w="627"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10</w:t>
            </w:r>
          </w:p>
        </w:tc>
        <w:tc>
          <w:tcPr>
            <w:tcW w:w="5519"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Инструктаж</w:t>
            </w:r>
            <w:r w:rsidRPr="00F77C3A">
              <w:rPr>
                <w:spacing w:val="1"/>
                <w:sz w:val="24"/>
                <w:szCs w:val="24"/>
              </w:rPr>
              <w:t xml:space="preserve"> </w:t>
            </w:r>
            <w:r w:rsidRPr="00F77C3A">
              <w:rPr>
                <w:sz w:val="24"/>
                <w:szCs w:val="24"/>
              </w:rPr>
              <w:t>учащихся</w:t>
            </w:r>
            <w:r w:rsidRPr="00F77C3A">
              <w:rPr>
                <w:spacing w:val="-5"/>
                <w:sz w:val="24"/>
                <w:szCs w:val="24"/>
              </w:rPr>
              <w:t xml:space="preserve"> </w:t>
            </w:r>
            <w:r w:rsidRPr="00F77C3A">
              <w:rPr>
                <w:sz w:val="24"/>
                <w:szCs w:val="24"/>
              </w:rPr>
              <w:t>по</w:t>
            </w:r>
            <w:r w:rsidRPr="00F77C3A">
              <w:rPr>
                <w:spacing w:val="-4"/>
                <w:sz w:val="24"/>
                <w:szCs w:val="24"/>
              </w:rPr>
              <w:t xml:space="preserve"> </w:t>
            </w:r>
            <w:r w:rsidRPr="00F77C3A">
              <w:rPr>
                <w:sz w:val="24"/>
                <w:szCs w:val="24"/>
              </w:rPr>
              <w:t>организации</w:t>
            </w:r>
            <w:r w:rsidRPr="00F77C3A">
              <w:rPr>
                <w:spacing w:val="-8"/>
                <w:sz w:val="24"/>
                <w:szCs w:val="24"/>
              </w:rPr>
              <w:t xml:space="preserve"> </w:t>
            </w:r>
            <w:r w:rsidRPr="00F77C3A">
              <w:rPr>
                <w:sz w:val="24"/>
                <w:szCs w:val="24"/>
              </w:rPr>
              <w:t>работы</w:t>
            </w:r>
            <w:r w:rsidRPr="00F77C3A">
              <w:rPr>
                <w:spacing w:val="-7"/>
                <w:sz w:val="24"/>
                <w:szCs w:val="24"/>
              </w:rPr>
              <w:t xml:space="preserve"> </w:t>
            </w:r>
            <w:r w:rsidRPr="00F77C3A">
              <w:rPr>
                <w:sz w:val="24"/>
                <w:szCs w:val="24"/>
              </w:rPr>
              <w:t>при</w:t>
            </w:r>
          </w:p>
          <w:p w:rsidR="00AE10E0" w:rsidRPr="00F77C3A" w:rsidRDefault="00621F48" w:rsidP="002856A8">
            <w:pPr>
              <w:pStyle w:val="TableParagraph"/>
              <w:rPr>
                <w:sz w:val="24"/>
                <w:szCs w:val="24"/>
              </w:rPr>
            </w:pPr>
            <w:r w:rsidRPr="00F77C3A">
              <w:rPr>
                <w:spacing w:val="-2"/>
                <w:sz w:val="24"/>
                <w:szCs w:val="24"/>
              </w:rPr>
              <w:t>подготовке</w:t>
            </w:r>
            <w:r w:rsidRPr="00F77C3A">
              <w:rPr>
                <w:spacing w:val="-12"/>
                <w:sz w:val="24"/>
                <w:szCs w:val="24"/>
              </w:rPr>
              <w:t xml:space="preserve"> </w:t>
            </w:r>
            <w:r w:rsidRPr="00F77C3A">
              <w:rPr>
                <w:spacing w:val="-1"/>
                <w:sz w:val="24"/>
                <w:szCs w:val="24"/>
              </w:rPr>
              <w:t>к</w:t>
            </w:r>
            <w:r w:rsidRPr="00F77C3A">
              <w:rPr>
                <w:spacing w:val="-12"/>
                <w:sz w:val="24"/>
                <w:szCs w:val="24"/>
              </w:rPr>
              <w:t xml:space="preserve"> </w:t>
            </w:r>
            <w:r w:rsidRPr="00F77C3A">
              <w:rPr>
                <w:spacing w:val="-1"/>
                <w:sz w:val="24"/>
                <w:szCs w:val="24"/>
              </w:rPr>
              <w:t>экзамену.</w:t>
            </w:r>
          </w:p>
        </w:tc>
        <w:tc>
          <w:tcPr>
            <w:tcW w:w="1510"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ind w:right="103"/>
              <w:jc w:val="center"/>
              <w:rPr>
                <w:sz w:val="24"/>
                <w:szCs w:val="24"/>
              </w:rPr>
            </w:pPr>
            <w:r w:rsidRPr="00F77C3A">
              <w:rPr>
                <w:sz w:val="24"/>
                <w:szCs w:val="24"/>
              </w:rPr>
              <w:t>В</w:t>
            </w:r>
            <w:r w:rsidRPr="00F77C3A">
              <w:rPr>
                <w:spacing w:val="-4"/>
                <w:sz w:val="24"/>
                <w:szCs w:val="24"/>
              </w:rPr>
              <w:t xml:space="preserve"> </w:t>
            </w:r>
            <w:r w:rsidRPr="00F77C3A">
              <w:rPr>
                <w:sz w:val="24"/>
                <w:szCs w:val="24"/>
              </w:rPr>
              <w:t>течение</w:t>
            </w:r>
          </w:p>
          <w:p w:rsidR="00AE10E0" w:rsidRPr="00F77C3A" w:rsidRDefault="00621F48" w:rsidP="002856A8">
            <w:pPr>
              <w:pStyle w:val="TableParagraph"/>
              <w:ind w:right="103"/>
              <w:jc w:val="center"/>
              <w:rPr>
                <w:sz w:val="24"/>
                <w:szCs w:val="24"/>
              </w:rPr>
            </w:pPr>
            <w:r w:rsidRPr="00F77C3A">
              <w:rPr>
                <w:sz w:val="24"/>
                <w:szCs w:val="24"/>
              </w:rPr>
              <w:t>учебного</w:t>
            </w:r>
            <w:r w:rsidRPr="00F77C3A">
              <w:rPr>
                <w:spacing w:val="-8"/>
                <w:sz w:val="24"/>
                <w:szCs w:val="24"/>
              </w:rPr>
              <w:t xml:space="preserve"> </w:t>
            </w:r>
            <w:r w:rsidRPr="00F77C3A">
              <w:rPr>
                <w:sz w:val="24"/>
                <w:szCs w:val="24"/>
              </w:rPr>
              <w:t>года</w:t>
            </w:r>
          </w:p>
        </w:tc>
        <w:tc>
          <w:tcPr>
            <w:tcW w:w="1802" w:type="dxa"/>
            <w:gridSpan w:val="2"/>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tc>
      </w:tr>
      <w:tr w:rsidR="00AE10E0" w:rsidRPr="00F77C3A" w:rsidTr="00D100CA">
        <w:trPr>
          <w:trHeight w:val="551"/>
        </w:trPr>
        <w:tc>
          <w:tcPr>
            <w:tcW w:w="627"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11</w:t>
            </w:r>
          </w:p>
        </w:tc>
        <w:tc>
          <w:tcPr>
            <w:tcW w:w="5519" w:type="dxa"/>
            <w:tcBorders>
              <w:top w:val="single" w:sz="4" w:space="0" w:color="000000"/>
              <w:left w:val="single" w:sz="4" w:space="0" w:color="000000"/>
              <w:bottom w:val="single" w:sz="4" w:space="0" w:color="000000"/>
              <w:right w:val="single" w:sz="4" w:space="0" w:color="000000"/>
            </w:tcBorders>
          </w:tcPr>
          <w:p w:rsidR="00AE10E0" w:rsidRPr="00F77C3A" w:rsidRDefault="00621F48" w:rsidP="005C3824">
            <w:pPr>
              <w:pStyle w:val="TableParagraph"/>
              <w:rPr>
                <w:sz w:val="24"/>
                <w:szCs w:val="24"/>
              </w:rPr>
            </w:pPr>
            <w:r w:rsidRPr="00F77C3A">
              <w:rPr>
                <w:sz w:val="24"/>
                <w:szCs w:val="24"/>
              </w:rPr>
              <w:t>Инструктаж</w:t>
            </w:r>
            <w:r w:rsidRPr="00F77C3A">
              <w:rPr>
                <w:spacing w:val="1"/>
                <w:sz w:val="24"/>
                <w:szCs w:val="24"/>
              </w:rPr>
              <w:t xml:space="preserve"> </w:t>
            </w:r>
            <w:r w:rsidRPr="00F77C3A">
              <w:rPr>
                <w:sz w:val="24"/>
                <w:szCs w:val="24"/>
              </w:rPr>
              <w:t>учащихся</w:t>
            </w:r>
            <w:r w:rsidRPr="00F77C3A">
              <w:rPr>
                <w:spacing w:val="-5"/>
                <w:sz w:val="24"/>
                <w:szCs w:val="24"/>
              </w:rPr>
              <w:t xml:space="preserve"> </w:t>
            </w:r>
            <w:r w:rsidRPr="00F77C3A">
              <w:rPr>
                <w:sz w:val="24"/>
                <w:szCs w:val="24"/>
              </w:rPr>
              <w:t>по</w:t>
            </w:r>
            <w:r w:rsidRPr="00F77C3A">
              <w:rPr>
                <w:spacing w:val="-4"/>
                <w:sz w:val="24"/>
                <w:szCs w:val="24"/>
              </w:rPr>
              <w:t xml:space="preserve"> </w:t>
            </w:r>
            <w:r w:rsidRPr="00F77C3A">
              <w:rPr>
                <w:sz w:val="24"/>
                <w:szCs w:val="24"/>
              </w:rPr>
              <w:t>организации</w:t>
            </w:r>
            <w:r w:rsidRPr="00F77C3A">
              <w:rPr>
                <w:spacing w:val="-8"/>
                <w:sz w:val="24"/>
                <w:szCs w:val="24"/>
              </w:rPr>
              <w:t xml:space="preserve"> </w:t>
            </w:r>
            <w:r w:rsidRPr="00F77C3A">
              <w:rPr>
                <w:sz w:val="24"/>
                <w:szCs w:val="24"/>
              </w:rPr>
              <w:t>работы</w:t>
            </w:r>
            <w:r w:rsidRPr="00F77C3A">
              <w:rPr>
                <w:spacing w:val="-7"/>
                <w:sz w:val="24"/>
                <w:szCs w:val="24"/>
              </w:rPr>
              <w:t xml:space="preserve"> </w:t>
            </w:r>
            <w:r w:rsidRPr="00F77C3A">
              <w:rPr>
                <w:sz w:val="24"/>
                <w:szCs w:val="24"/>
              </w:rPr>
              <w:t>и</w:t>
            </w:r>
            <w:r w:rsidR="005C3824">
              <w:rPr>
                <w:sz w:val="24"/>
                <w:szCs w:val="24"/>
              </w:rPr>
              <w:t xml:space="preserve"> </w:t>
            </w:r>
            <w:r w:rsidRPr="00F77C3A">
              <w:rPr>
                <w:sz w:val="24"/>
                <w:szCs w:val="24"/>
              </w:rPr>
              <w:t>поведению</w:t>
            </w:r>
            <w:r w:rsidRPr="00F77C3A">
              <w:rPr>
                <w:spacing w:val="-7"/>
                <w:sz w:val="24"/>
                <w:szCs w:val="24"/>
              </w:rPr>
              <w:t xml:space="preserve"> </w:t>
            </w:r>
            <w:r w:rsidRPr="00F77C3A">
              <w:rPr>
                <w:sz w:val="24"/>
                <w:szCs w:val="24"/>
              </w:rPr>
              <w:t>на</w:t>
            </w:r>
            <w:r w:rsidRPr="00F77C3A">
              <w:rPr>
                <w:spacing w:val="-5"/>
                <w:sz w:val="24"/>
                <w:szCs w:val="24"/>
              </w:rPr>
              <w:t xml:space="preserve"> </w:t>
            </w:r>
            <w:r w:rsidRPr="00F77C3A">
              <w:rPr>
                <w:sz w:val="24"/>
                <w:szCs w:val="24"/>
              </w:rPr>
              <w:t>экзамене.</w:t>
            </w:r>
          </w:p>
        </w:tc>
        <w:tc>
          <w:tcPr>
            <w:tcW w:w="1510"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ind w:right="103"/>
              <w:jc w:val="center"/>
              <w:rPr>
                <w:sz w:val="24"/>
                <w:szCs w:val="24"/>
              </w:rPr>
            </w:pPr>
            <w:r w:rsidRPr="00F77C3A">
              <w:rPr>
                <w:sz w:val="24"/>
                <w:szCs w:val="24"/>
              </w:rPr>
              <w:t>Перед</w:t>
            </w:r>
          </w:p>
          <w:p w:rsidR="00AE10E0" w:rsidRPr="00F77C3A" w:rsidRDefault="00621F48" w:rsidP="002856A8">
            <w:pPr>
              <w:pStyle w:val="TableParagraph"/>
              <w:ind w:right="103"/>
              <w:jc w:val="center"/>
              <w:rPr>
                <w:sz w:val="24"/>
                <w:szCs w:val="24"/>
              </w:rPr>
            </w:pPr>
            <w:r w:rsidRPr="00F77C3A">
              <w:rPr>
                <w:sz w:val="24"/>
                <w:szCs w:val="24"/>
              </w:rPr>
              <w:t>экзаменами</w:t>
            </w:r>
          </w:p>
        </w:tc>
        <w:tc>
          <w:tcPr>
            <w:tcW w:w="1802" w:type="dxa"/>
            <w:gridSpan w:val="2"/>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Зам</w:t>
            </w:r>
            <w:r w:rsidRPr="00F77C3A">
              <w:rPr>
                <w:spacing w:val="-4"/>
                <w:sz w:val="24"/>
                <w:szCs w:val="24"/>
              </w:rPr>
              <w:t xml:space="preserve"> </w:t>
            </w:r>
            <w:r w:rsidRPr="00F77C3A">
              <w:rPr>
                <w:sz w:val="24"/>
                <w:szCs w:val="24"/>
              </w:rPr>
              <w:t>директора</w:t>
            </w:r>
          </w:p>
        </w:tc>
      </w:tr>
      <w:tr w:rsidR="00AE10E0" w:rsidRPr="00F77C3A" w:rsidTr="00D100CA">
        <w:trPr>
          <w:trHeight w:val="273"/>
        </w:trPr>
        <w:tc>
          <w:tcPr>
            <w:tcW w:w="9460" w:type="dxa"/>
            <w:gridSpan w:val="5"/>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ind w:right="3232"/>
              <w:jc w:val="center"/>
              <w:rPr>
                <w:b/>
                <w:sz w:val="24"/>
                <w:szCs w:val="24"/>
              </w:rPr>
            </w:pPr>
            <w:r w:rsidRPr="00F77C3A">
              <w:rPr>
                <w:b/>
                <w:sz w:val="24"/>
                <w:szCs w:val="24"/>
              </w:rPr>
              <w:t>Организация</w:t>
            </w:r>
            <w:r w:rsidRPr="00F77C3A">
              <w:rPr>
                <w:b/>
                <w:spacing w:val="-7"/>
                <w:sz w:val="24"/>
                <w:szCs w:val="24"/>
              </w:rPr>
              <w:t xml:space="preserve"> </w:t>
            </w:r>
            <w:r w:rsidRPr="00F77C3A">
              <w:rPr>
                <w:b/>
                <w:sz w:val="24"/>
                <w:szCs w:val="24"/>
              </w:rPr>
              <w:t>работы</w:t>
            </w:r>
            <w:r w:rsidRPr="00F77C3A">
              <w:rPr>
                <w:b/>
                <w:spacing w:val="-1"/>
                <w:sz w:val="24"/>
                <w:szCs w:val="24"/>
              </w:rPr>
              <w:t xml:space="preserve"> </w:t>
            </w:r>
            <w:r w:rsidRPr="00F77C3A">
              <w:rPr>
                <w:b/>
                <w:sz w:val="24"/>
                <w:szCs w:val="24"/>
              </w:rPr>
              <w:t>с</w:t>
            </w:r>
            <w:r w:rsidRPr="00F77C3A">
              <w:rPr>
                <w:b/>
                <w:spacing w:val="-8"/>
                <w:sz w:val="24"/>
                <w:szCs w:val="24"/>
              </w:rPr>
              <w:t xml:space="preserve"> </w:t>
            </w:r>
            <w:r w:rsidRPr="00F77C3A">
              <w:rPr>
                <w:b/>
                <w:sz w:val="24"/>
                <w:szCs w:val="24"/>
              </w:rPr>
              <w:t>учащимися</w:t>
            </w:r>
          </w:p>
        </w:tc>
      </w:tr>
      <w:tr w:rsidR="00AE10E0" w:rsidRPr="00F77C3A" w:rsidTr="00D100CA">
        <w:trPr>
          <w:trHeight w:val="552"/>
        </w:trPr>
        <w:tc>
          <w:tcPr>
            <w:tcW w:w="627"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1</w:t>
            </w:r>
          </w:p>
        </w:tc>
        <w:tc>
          <w:tcPr>
            <w:tcW w:w="5519"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pacing w:val="-1"/>
                <w:sz w:val="24"/>
                <w:szCs w:val="24"/>
              </w:rPr>
              <w:t>Подробный</w:t>
            </w:r>
            <w:r w:rsidRPr="00F77C3A">
              <w:rPr>
                <w:spacing w:val="-11"/>
                <w:sz w:val="24"/>
                <w:szCs w:val="24"/>
              </w:rPr>
              <w:t xml:space="preserve"> </w:t>
            </w:r>
            <w:r w:rsidRPr="00F77C3A">
              <w:rPr>
                <w:spacing w:val="-1"/>
                <w:sz w:val="24"/>
                <w:szCs w:val="24"/>
              </w:rPr>
              <w:t>разбор</w:t>
            </w:r>
            <w:r w:rsidRPr="00F77C3A">
              <w:rPr>
                <w:spacing w:val="-12"/>
                <w:sz w:val="24"/>
                <w:szCs w:val="24"/>
              </w:rPr>
              <w:t xml:space="preserve"> </w:t>
            </w:r>
            <w:r w:rsidRPr="00F77C3A">
              <w:rPr>
                <w:spacing w:val="-1"/>
                <w:sz w:val="24"/>
                <w:szCs w:val="24"/>
              </w:rPr>
              <w:t>демоверсий</w:t>
            </w:r>
            <w:r w:rsidRPr="00F77C3A">
              <w:rPr>
                <w:spacing w:val="-10"/>
                <w:sz w:val="24"/>
                <w:szCs w:val="24"/>
              </w:rPr>
              <w:t xml:space="preserve"> </w:t>
            </w:r>
            <w:r w:rsidRPr="00F77C3A">
              <w:rPr>
                <w:sz w:val="24"/>
                <w:szCs w:val="24"/>
              </w:rPr>
              <w:t>ОГЭ</w:t>
            </w:r>
            <w:r w:rsidRPr="00F77C3A">
              <w:rPr>
                <w:spacing w:val="-15"/>
                <w:sz w:val="24"/>
                <w:szCs w:val="24"/>
              </w:rPr>
              <w:t xml:space="preserve"> </w:t>
            </w:r>
            <w:r w:rsidRPr="00F77C3A">
              <w:rPr>
                <w:sz w:val="24"/>
                <w:szCs w:val="24"/>
              </w:rPr>
              <w:t>и</w:t>
            </w:r>
            <w:r w:rsidRPr="00F77C3A">
              <w:rPr>
                <w:spacing w:val="-11"/>
                <w:sz w:val="24"/>
                <w:szCs w:val="24"/>
              </w:rPr>
              <w:t xml:space="preserve"> </w:t>
            </w:r>
            <w:r w:rsidRPr="00F77C3A">
              <w:rPr>
                <w:sz w:val="24"/>
                <w:szCs w:val="24"/>
              </w:rPr>
              <w:t>ГВЭ</w:t>
            </w:r>
          </w:p>
        </w:tc>
        <w:tc>
          <w:tcPr>
            <w:tcW w:w="1510"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Сентябрь-</w:t>
            </w:r>
          </w:p>
          <w:p w:rsidR="00AE10E0" w:rsidRPr="00F77C3A" w:rsidRDefault="00621F48" w:rsidP="002856A8">
            <w:pPr>
              <w:pStyle w:val="TableParagraph"/>
              <w:rPr>
                <w:sz w:val="24"/>
                <w:szCs w:val="24"/>
              </w:rPr>
            </w:pPr>
            <w:r w:rsidRPr="00F77C3A">
              <w:rPr>
                <w:sz w:val="24"/>
                <w:szCs w:val="24"/>
              </w:rPr>
              <w:t>октябрь</w:t>
            </w:r>
            <w:r w:rsidRPr="00F77C3A">
              <w:rPr>
                <w:spacing w:val="-3"/>
                <w:sz w:val="24"/>
                <w:szCs w:val="24"/>
              </w:rPr>
              <w:t xml:space="preserve"> </w:t>
            </w:r>
            <w:r w:rsidRPr="00F77C3A">
              <w:rPr>
                <w:sz w:val="24"/>
                <w:szCs w:val="24"/>
              </w:rPr>
              <w:t>202</w:t>
            </w:r>
            <w:r w:rsidR="005C3824">
              <w:rPr>
                <w:sz w:val="24"/>
                <w:szCs w:val="24"/>
              </w:rPr>
              <w:t>1</w:t>
            </w:r>
          </w:p>
        </w:tc>
        <w:tc>
          <w:tcPr>
            <w:tcW w:w="1802" w:type="dxa"/>
            <w:gridSpan w:val="2"/>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Учителя-</w:t>
            </w:r>
          </w:p>
          <w:p w:rsidR="00AE10E0" w:rsidRPr="00F77C3A" w:rsidRDefault="00621F48" w:rsidP="002856A8">
            <w:pPr>
              <w:pStyle w:val="TableParagraph"/>
              <w:rPr>
                <w:sz w:val="24"/>
                <w:szCs w:val="24"/>
              </w:rPr>
            </w:pPr>
            <w:r w:rsidRPr="00F77C3A">
              <w:rPr>
                <w:sz w:val="24"/>
                <w:szCs w:val="24"/>
              </w:rPr>
              <w:t>предметники</w:t>
            </w:r>
          </w:p>
        </w:tc>
      </w:tr>
      <w:tr w:rsidR="00AE10E0" w:rsidRPr="00F77C3A" w:rsidTr="00D100CA">
        <w:trPr>
          <w:trHeight w:val="829"/>
        </w:trPr>
        <w:tc>
          <w:tcPr>
            <w:tcW w:w="627"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2</w:t>
            </w:r>
          </w:p>
        </w:tc>
        <w:tc>
          <w:tcPr>
            <w:tcW w:w="5519" w:type="dxa"/>
            <w:tcBorders>
              <w:top w:val="single" w:sz="4" w:space="0" w:color="000000"/>
              <w:left w:val="single" w:sz="4" w:space="0" w:color="000000"/>
              <w:bottom w:val="single" w:sz="4" w:space="0" w:color="000000"/>
              <w:right w:val="single" w:sz="4" w:space="0" w:color="000000"/>
            </w:tcBorders>
          </w:tcPr>
          <w:p w:rsidR="00AE10E0" w:rsidRPr="00F77C3A" w:rsidRDefault="00621F48" w:rsidP="005C3824">
            <w:pPr>
              <w:pStyle w:val="TableParagraph"/>
              <w:rPr>
                <w:sz w:val="24"/>
                <w:szCs w:val="24"/>
              </w:rPr>
            </w:pPr>
            <w:r w:rsidRPr="00F77C3A">
              <w:rPr>
                <w:sz w:val="24"/>
                <w:szCs w:val="24"/>
              </w:rPr>
              <w:t>Организация</w:t>
            </w:r>
            <w:r w:rsidRPr="00F77C3A">
              <w:rPr>
                <w:spacing w:val="24"/>
                <w:sz w:val="24"/>
                <w:szCs w:val="24"/>
              </w:rPr>
              <w:t xml:space="preserve"> </w:t>
            </w:r>
            <w:r w:rsidRPr="00F77C3A">
              <w:rPr>
                <w:sz w:val="24"/>
                <w:szCs w:val="24"/>
              </w:rPr>
              <w:t>дополнительных</w:t>
            </w:r>
            <w:r w:rsidRPr="00F77C3A">
              <w:rPr>
                <w:spacing w:val="79"/>
                <w:sz w:val="24"/>
                <w:szCs w:val="24"/>
              </w:rPr>
              <w:t xml:space="preserve"> </w:t>
            </w:r>
            <w:r w:rsidRPr="00F77C3A">
              <w:rPr>
                <w:sz w:val="24"/>
                <w:szCs w:val="24"/>
              </w:rPr>
              <w:t>занятий</w:t>
            </w:r>
            <w:r w:rsidRPr="00F77C3A">
              <w:rPr>
                <w:spacing w:val="84"/>
                <w:sz w:val="24"/>
                <w:szCs w:val="24"/>
              </w:rPr>
              <w:t xml:space="preserve"> </w:t>
            </w:r>
            <w:r w:rsidRPr="00F77C3A">
              <w:rPr>
                <w:sz w:val="24"/>
                <w:szCs w:val="24"/>
              </w:rPr>
              <w:t>для</w:t>
            </w:r>
            <w:r w:rsidRPr="00F77C3A">
              <w:rPr>
                <w:spacing w:val="83"/>
                <w:sz w:val="24"/>
                <w:szCs w:val="24"/>
              </w:rPr>
              <w:t xml:space="preserve"> </w:t>
            </w:r>
            <w:r w:rsidRPr="00F77C3A">
              <w:rPr>
                <w:sz w:val="24"/>
                <w:szCs w:val="24"/>
              </w:rPr>
              <w:t>учащихся</w:t>
            </w:r>
            <w:r w:rsidRPr="00F77C3A">
              <w:rPr>
                <w:spacing w:val="82"/>
                <w:sz w:val="24"/>
                <w:szCs w:val="24"/>
              </w:rPr>
              <w:t xml:space="preserve"> </w:t>
            </w:r>
            <w:r w:rsidRPr="00F77C3A">
              <w:rPr>
                <w:sz w:val="24"/>
                <w:szCs w:val="24"/>
              </w:rPr>
              <w:t>с</w:t>
            </w:r>
            <w:r w:rsidR="005C3824">
              <w:rPr>
                <w:sz w:val="24"/>
                <w:szCs w:val="24"/>
              </w:rPr>
              <w:t xml:space="preserve"> </w:t>
            </w:r>
            <w:r w:rsidRPr="00F77C3A">
              <w:rPr>
                <w:sz w:val="24"/>
                <w:szCs w:val="24"/>
              </w:rPr>
              <w:t>целью</w:t>
            </w:r>
            <w:r w:rsidRPr="00F77C3A">
              <w:rPr>
                <w:spacing w:val="25"/>
                <w:sz w:val="24"/>
                <w:szCs w:val="24"/>
              </w:rPr>
              <w:t xml:space="preserve"> </w:t>
            </w:r>
            <w:r w:rsidRPr="00F77C3A">
              <w:rPr>
                <w:sz w:val="24"/>
                <w:szCs w:val="24"/>
              </w:rPr>
              <w:t>отработки</w:t>
            </w:r>
            <w:r w:rsidRPr="00F77C3A">
              <w:rPr>
                <w:spacing w:val="31"/>
                <w:sz w:val="24"/>
                <w:szCs w:val="24"/>
              </w:rPr>
              <w:t xml:space="preserve"> </w:t>
            </w:r>
            <w:r w:rsidRPr="00F77C3A">
              <w:rPr>
                <w:sz w:val="24"/>
                <w:szCs w:val="24"/>
              </w:rPr>
              <w:t>решения</w:t>
            </w:r>
            <w:r w:rsidRPr="00F77C3A">
              <w:rPr>
                <w:spacing w:val="26"/>
                <w:sz w:val="24"/>
                <w:szCs w:val="24"/>
              </w:rPr>
              <w:t xml:space="preserve"> </w:t>
            </w:r>
            <w:r w:rsidRPr="00F77C3A">
              <w:rPr>
                <w:sz w:val="24"/>
                <w:szCs w:val="24"/>
              </w:rPr>
              <w:t>заданий</w:t>
            </w:r>
            <w:r w:rsidRPr="00F77C3A">
              <w:rPr>
                <w:spacing w:val="27"/>
                <w:sz w:val="24"/>
                <w:szCs w:val="24"/>
              </w:rPr>
              <w:t xml:space="preserve"> </w:t>
            </w:r>
            <w:r w:rsidRPr="00F77C3A">
              <w:rPr>
                <w:sz w:val="24"/>
                <w:szCs w:val="24"/>
              </w:rPr>
              <w:t>ОГЭ</w:t>
            </w:r>
            <w:r w:rsidRPr="00F77C3A">
              <w:rPr>
                <w:spacing w:val="26"/>
                <w:sz w:val="24"/>
                <w:szCs w:val="24"/>
              </w:rPr>
              <w:t xml:space="preserve"> </w:t>
            </w:r>
            <w:r w:rsidRPr="00F77C3A">
              <w:rPr>
                <w:sz w:val="24"/>
                <w:szCs w:val="24"/>
              </w:rPr>
              <w:t>и</w:t>
            </w:r>
            <w:r w:rsidRPr="00F77C3A">
              <w:rPr>
                <w:spacing w:val="27"/>
                <w:sz w:val="24"/>
                <w:szCs w:val="24"/>
              </w:rPr>
              <w:t xml:space="preserve"> </w:t>
            </w:r>
            <w:r w:rsidRPr="00F77C3A">
              <w:rPr>
                <w:sz w:val="24"/>
                <w:szCs w:val="24"/>
              </w:rPr>
              <w:t>ГВЭ.</w:t>
            </w:r>
            <w:r w:rsidRPr="00F77C3A">
              <w:rPr>
                <w:spacing w:val="34"/>
                <w:sz w:val="24"/>
                <w:szCs w:val="24"/>
              </w:rPr>
              <w:t xml:space="preserve"> </w:t>
            </w:r>
            <w:r w:rsidRPr="00F77C3A">
              <w:rPr>
                <w:sz w:val="24"/>
                <w:szCs w:val="24"/>
              </w:rPr>
              <w:t>Работа</w:t>
            </w:r>
            <w:r w:rsidRPr="00F77C3A">
              <w:rPr>
                <w:spacing w:val="30"/>
                <w:sz w:val="24"/>
                <w:szCs w:val="24"/>
              </w:rPr>
              <w:t xml:space="preserve"> </w:t>
            </w:r>
            <w:r w:rsidRPr="00F77C3A">
              <w:rPr>
                <w:sz w:val="24"/>
                <w:szCs w:val="24"/>
              </w:rPr>
              <w:t>с</w:t>
            </w:r>
            <w:r w:rsidRPr="00F77C3A">
              <w:rPr>
                <w:spacing w:val="-57"/>
                <w:sz w:val="24"/>
                <w:szCs w:val="24"/>
              </w:rPr>
              <w:t xml:space="preserve"> </w:t>
            </w:r>
            <w:r w:rsidRPr="00F77C3A">
              <w:rPr>
                <w:sz w:val="24"/>
                <w:szCs w:val="24"/>
              </w:rPr>
              <w:t>заданиями</w:t>
            </w:r>
            <w:r w:rsidRPr="00F77C3A">
              <w:rPr>
                <w:spacing w:val="2"/>
                <w:sz w:val="24"/>
                <w:szCs w:val="24"/>
              </w:rPr>
              <w:t xml:space="preserve"> </w:t>
            </w:r>
            <w:r w:rsidRPr="00F77C3A">
              <w:rPr>
                <w:sz w:val="24"/>
                <w:szCs w:val="24"/>
              </w:rPr>
              <w:t>различной</w:t>
            </w:r>
            <w:r w:rsidRPr="00F77C3A">
              <w:rPr>
                <w:spacing w:val="3"/>
                <w:sz w:val="24"/>
                <w:szCs w:val="24"/>
              </w:rPr>
              <w:t xml:space="preserve"> </w:t>
            </w:r>
            <w:r w:rsidRPr="00F77C3A">
              <w:rPr>
                <w:sz w:val="24"/>
                <w:szCs w:val="24"/>
              </w:rPr>
              <w:t>сложности.</w:t>
            </w:r>
          </w:p>
        </w:tc>
        <w:tc>
          <w:tcPr>
            <w:tcW w:w="1510"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tabs>
                <w:tab w:val="left" w:pos="800"/>
              </w:tabs>
              <w:ind w:right="94"/>
              <w:rPr>
                <w:sz w:val="24"/>
                <w:szCs w:val="24"/>
              </w:rPr>
            </w:pPr>
            <w:r w:rsidRPr="00F77C3A">
              <w:rPr>
                <w:sz w:val="24"/>
                <w:szCs w:val="24"/>
              </w:rPr>
              <w:t>В</w:t>
            </w:r>
            <w:r w:rsidR="005C3824">
              <w:rPr>
                <w:sz w:val="24"/>
                <w:szCs w:val="24"/>
              </w:rPr>
              <w:t xml:space="preserve"> </w:t>
            </w:r>
            <w:r w:rsidRPr="00F77C3A">
              <w:rPr>
                <w:spacing w:val="-2"/>
                <w:sz w:val="24"/>
                <w:szCs w:val="24"/>
              </w:rPr>
              <w:t>течение</w:t>
            </w:r>
            <w:r w:rsidRPr="00F77C3A">
              <w:rPr>
                <w:spacing w:val="-57"/>
                <w:sz w:val="24"/>
                <w:szCs w:val="24"/>
              </w:rPr>
              <w:t xml:space="preserve"> </w:t>
            </w:r>
            <w:r w:rsidRPr="00F77C3A">
              <w:rPr>
                <w:sz w:val="24"/>
                <w:szCs w:val="24"/>
              </w:rPr>
              <w:t>учебного</w:t>
            </w:r>
            <w:r w:rsidRPr="00F77C3A">
              <w:rPr>
                <w:spacing w:val="-9"/>
                <w:sz w:val="24"/>
                <w:szCs w:val="24"/>
              </w:rPr>
              <w:t xml:space="preserve"> </w:t>
            </w:r>
            <w:r w:rsidRPr="00F77C3A">
              <w:rPr>
                <w:sz w:val="24"/>
                <w:szCs w:val="24"/>
              </w:rPr>
              <w:t>года</w:t>
            </w:r>
          </w:p>
        </w:tc>
        <w:tc>
          <w:tcPr>
            <w:tcW w:w="1802" w:type="dxa"/>
            <w:gridSpan w:val="2"/>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ind w:right="545"/>
              <w:rPr>
                <w:sz w:val="24"/>
                <w:szCs w:val="24"/>
              </w:rPr>
            </w:pPr>
            <w:r w:rsidRPr="00F77C3A">
              <w:rPr>
                <w:sz w:val="24"/>
                <w:szCs w:val="24"/>
              </w:rPr>
              <w:t>Учителя-</w:t>
            </w:r>
            <w:r w:rsidRPr="00F77C3A">
              <w:rPr>
                <w:spacing w:val="1"/>
                <w:sz w:val="24"/>
                <w:szCs w:val="24"/>
              </w:rPr>
              <w:t xml:space="preserve"> </w:t>
            </w:r>
            <w:r w:rsidRPr="00F77C3A">
              <w:rPr>
                <w:spacing w:val="-1"/>
                <w:sz w:val="24"/>
                <w:szCs w:val="24"/>
              </w:rPr>
              <w:t>предметники</w:t>
            </w:r>
          </w:p>
        </w:tc>
      </w:tr>
      <w:tr w:rsidR="00AE10E0" w:rsidRPr="00F77C3A" w:rsidTr="00D100CA">
        <w:trPr>
          <w:trHeight w:val="273"/>
        </w:trPr>
        <w:tc>
          <w:tcPr>
            <w:tcW w:w="627"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3</w:t>
            </w:r>
          </w:p>
        </w:tc>
        <w:tc>
          <w:tcPr>
            <w:tcW w:w="5519"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pacing w:val="-2"/>
                <w:sz w:val="24"/>
                <w:szCs w:val="24"/>
              </w:rPr>
              <w:t>Знакомство</w:t>
            </w:r>
            <w:r w:rsidRPr="00F77C3A">
              <w:rPr>
                <w:spacing w:val="-10"/>
                <w:sz w:val="24"/>
                <w:szCs w:val="24"/>
              </w:rPr>
              <w:t xml:space="preserve"> </w:t>
            </w:r>
            <w:r w:rsidRPr="00F77C3A">
              <w:rPr>
                <w:spacing w:val="-2"/>
                <w:sz w:val="24"/>
                <w:szCs w:val="24"/>
              </w:rPr>
              <w:t>с</w:t>
            </w:r>
            <w:r w:rsidRPr="00F77C3A">
              <w:rPr>
                <w:spacing w:val="-10"/>
                <w:sz w:val="24"/>
                <w:szCs w:val="24"/>
              </w:rPr>
              <w:t xml:space="preserve"> </w:t>
            </w:r>
            <w:r w:rsidRPr="00F77C3A">
              <w:rPr>
                <w:spacing w:val="-2"/>
                <w:sz w:val="24"/>
                <w:szCs w:val="24"/>
              </w:rPr>
              <w:t>правилами</w:t>
            </w:r>
            <w:r w:rsidRPr="00F77C3A">
              <w:rPr>
                <w:spacing w:val="-13"/>
                <w:sz w:val="24"/>
                <w:szCs w:val="24"/>
              </w:rPr>
              <w:t xml:space="preserve"> </w:t>
            </w:r>
            <w:r w:rsidRPr="00F77C3A">
              <w:rPr>
                <w:spacing w:val="-2"/>
                <w:sz w:val="24"/>
                <w:szCs w:val="24"/>
              </w:rPr>
              <w:t>заполнения</w:t>
            </w:r>
            <w:r w:rsidRPr="00F77C3A">
              <w:rPr>
                <w:spacing w:val="-9"/>
                <w:sz w:val="24"/>
                <w:szCs w:val="24"/>
              </w:rPr>
              <w:t xml:space="preserve"> </w:t>
            </w:r>
            <w:r w:rsidRPr="00F77C3A">
              <w:rPr>
                <w:spacing w:val="-2"/>
                <w:sz w:val="24"/>
                <w:szCs w:val="24"/>
              </w:rPr>
              <w:t>бланков</w:t>
            </w:r>
            <w:r w:rsidRPr="00F77C3A">
              <w:rPr>
                <w:spacing w:val="-7"/>
                <w:sz w:val="24"/>
                <w:szCs w:val="24"/>
              </w:rPr>
              <w:t xml:space="preserve"> </w:t>
            </w:r>
            <w:r w:rsidRPr="00F77C3A">
              <w:rPr>
                <w:spacing w:val="-1"/>
                <w:sz w:val="24"/>
                <w:szCs w:val="24"/>
              </w:rPr>
              <w:t>ОГЭ</w:t>
            </w:r>
            <w:r w:rsidRPr="00F77C3A">
              <w:rPr>
                <w:spacing w:val="-10"/>
                <w:sz w:val="24"/>
                <w:szCs w:val="24"/>
              </w:rPr>
              <w:t xml:space="preserve"> </w:t>
            </w:r>
            <w:r w:rsidRPr="00F77C3A">
              <w:rPr>
                <w:spacing w:val="-1"/>
                <w:sz w:val="24"/>
                <w:szCs w:val="24"/>
              </w:rPr>
              <w:t>и</w:t>
            </w:r>
            <w:r w:rsidRPr="00F77C3A">
              <w:rPr>
                <w:spacing w:val="-8"/>
                <w:sz w:val="24"/>
                <w:szCs w:val="24"/>
              </w:rPr>
              <w:t xml:space="preserve"> </w:t>
            </w:r>
            <w:r w:rsidRPr="00F77C3A">
              <w:rPr>
                <w:spacing w:val="-1"/>
                <w:sz w:val="24"/>
                <w:szCs w:val="24"/>
              </w:rPr>
              <w:t>ГВЭ</w:t>
            </w:r>
            <w:r w:rsidRPr="00F77C3A">
              <w:rPr>
                <w:spacing w:val="-14"/>
                <w:sz w:val="24"/>
                <w:szCs w:val="24"/>
              </w:rPr>
              <w:t xml:space="preserve"> </w:t>
            </w:r>
            <w:r w:rsidRPr="00F77C3A">
              <w:rPr>
                <w:spacing w:val="-1"/>
                <w:sz w:val="24"/>
                <w:szCs w:val="24"/>
              </w:rPr>
              <w:t>в</w:t>
            </w:r>
            <w:r w:rsidR="0005342D" w:rsidRPr="00F77C3A">
              <w:rPr>
                <w:spacing w:val="-2"/>
                <w:sz w:val="24"/>
                <w:szCs w:val="24"/>
              </w:rPr>
              <w:t xml:space="preserve"> соответствии</w:t>
            </w:r>
            <w:r w:rsidR="0005342D" w:rsidRPr="00F77C3A">
              <w:rPr>
                <w:spacing w:val="-11"/>
                <w:sz w:val="24"/>
                <w:szCs w:val="24"/>
              </w:rPr>
              <w:t xml:space="preserve"> </w:t>
            </w:r>
            <w:r w:rsidR="0005342D" w:rsidRPr="00F77C3A">
              <w:rPr>
                <w:spacing w:val="-2"/>
                <w:sz w:val="24"/>
                <w:szCs w:val="24"/>
              </w:rPr>
              <w:t>со</w:t>
            </w:r>
            <w:r w:rsidR="0005342D" w:rsidRPr="00F77C3A">
              <w:rPr>
                <w:spacing w:val="-7"/>
                <w:sz w:val="24"/>
                <w:szCs w:val="24"/>
              </w:rPr>
              <w:t xml:space="preserve"> </w:t>
            </w:r>
            <w:r w:rsidR="0005342D" w:rsidRPr="00F77C3A">
              <w:rPr>
                <w:spacing w:val="-2"/>
                <w:sz w:val="24"/>
                <w:szCs w:val="24"/>
              </w:rPr>
              <w:t>спецификой</w:t>
            </w:r>
            <w:r w:rsidR="0005342D" w:rsidRPr="00F77C3A">
              <w:rPr>
                <w:spacing w:val="-13"/>
                <w:sz w:val="24"/>
                <w:szCs w:val="24"/>
              </w:rPr>
              <w:t xml:space="preserve"> </w:t>
            </w:r>
            <w:r w:rsidR="0005342D" w:rsidRPr="00F77C3A">
              <w:rPr>
                <w:spacing w:val="-1"/>
                <w:sz w:val="24"/>
                <w:szCs w:val="24"/>
              </w:rPr>
              <w:t>предметов</w:t>
            </w:r>
          </w:p>
        </w:tc>
        <w:tc>
          <w:tcPr>
            <w:tcW w:w="1510" w:type="dxa"/>
            <w:tcBorders>
              <w:top w:val="single" w:sz="4" w:space="0" w:color="000000"/>
              <w:left w:val="single" w:sz="4" w:space="0" w:color="000000"/>
              <w:bottom w:val="single" w:sz="4" w:space="0" w:color="000000"/>
              <w:right w:val="single" w:sz="4" w:space="0" w:color="000000"/>
            </w:tcBorders>
          </w:tcPr>
          <w:p w:rsidR="00AE10E0" w:rsidRPr="00F77C3A" w:rsidRDefault="00621F48" w:rsidP="002856A8">
            <w:pPr>
              <w:pStyle w:val="TableParagraph"/>
              <w:rPr>
                <w:sz w:val="24"/>
                <w:szCs w:val="24"/>
              </w:rPr>
            </w:pPr>
            <w:r w:rsidRPr="00F77C3A">
              <w:rPr>
                <w:sz w:val="24"/>
                <w:szCs w:val="24"/>
              </w:rPr>
              <w:t>В</w:t>
            </w:r>
            <w:r w:rsidRPr="00F77C3A">
              <w:rPr>
                <w:spacing w:val="-4"/>
                <w:sz w:val="24"/>
                <w:szCs w:val="24"/>
              </w:rPr>
              <w:t xml:space="preserve"> </w:t>
            </w:r>
            <w:r w:rsidRPr="00F77C3A">
              <w:rPr>
                <w:sz w:val="24"/>
                <w:szCs w:val="24"/>
              </w:rPr>
              <w:t>течение</w:t>
            </w:r>
            <w:r w:rsidR="0005342D" w:rsidRPr="00F77C3A">
              <w:rPr>
                <w:sz w:val="24"/>
                <w:szCs w:val="24"/>
              </w:rPr>
              <w:t xml:space="preserve"> года</w:t>
            </w:r>
          </w:p>
        </w:tc>
        <w:tc>
          <w:tcPr>
            <w:tcW w:w="1802" w:type="dxa"/>
            <w:gridSpan w:val="2"/>
            <w:tcBorders>
              <w:top w:val="single" w:sz="4" w:space="0" w:color="000000"/>
              <w:left w:val="single" w:sz="4" w:space="0" w:color="000000"/>
              <w:bottom w:val="single" w:sz="4" w:space="0" w:color="000000"/>
              <w:right w:val="single" w:sz="4" w:space="0" w:color="000000"/>
            </w:tcBorders>
          </w:tcPr>
          <w:p w:rsidR="0005342D" w:rsidRPr="00F77C3A" w:rsidRDefault="00621F48" w:rsidP="002856A8">
            <w:pPr>
              <w:pStyle w:val="TableParagraph"/>
              <w:rPr>
                <w:sz w:val="24"/>
                <w:szCs w:val="24"/>
              </w:rPr>
            </w:pPr>
            <w:r w:rsidRPr="00F77C3A">
              <w:rPr>
                <w:sz w:val="24"/>
                <w:szCs w:val="24"/>
              </w:rPr>
              <w:t>Учителя-</w:t>
            </w:r>
            <w:r w:rsidR="0005342D" w:rsidRPr="00F77C3A">
              <w:rPr>
                <w:sz w:val="24"/>
                <w:szCs w:val="24"/>
              </w:rPr>
              <w:t xml:space="preserve"> предметники,</w:t>
            </w:r>
          </w:p>
          <w:p w:rsidR="00AE10E0" w:rsidRPr="00F77C3A" w:rsidRDefault="0005342D" w:rsidP="002856A8">
            <w:pPr>
              <w:pStyle w:val="TableParagraph"/>
              <w:rPr>
                <w:sz w:val="24"/>
                <w:szCs w:val="24"/>
              </w:rPr>
            </w:pPr>
            <w:r w:rsidRPr="00F77C3A">
              <w:rPr>
                <w:sz w:val="24"/>
                <w:szCs w:val="24"/>
              </w:rPr>
              <w:t>зам</w:t>
            </w:r>
            <w:r w:rsidRPr="00F77C3A">
              <w:rPr>
                <w:spacing w:val="-3"/>
                <w:sz w:val="24"/>
                <w:szCs w:val="24"/>
              </w:rPr>
              <w:t xml:space="preserve"> </w:t>
            </w:r>
            <w:r w:rsidRPr="00F77C3A">
              <w:rPr>
                <w:sz w:val="24"/>
                <w:szCs w:val="24"/>
              </w:rPr>
              <w:t>директора</w:t>
            </w:r>
          </w:p>
        </w:tc>
      </w:tr>
      <w:tr w:rsidR="00AE10E0" w:rsidRPr="00F77C3A" w:rsidTr="00D10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2" w:type="dxa"/>
          <w:trHeight w:val="551"/>
        </w:trPr>
        <w:tc>
          <w:tcPr>
            <w:tcW w:w="627" w:type="dxa"/>
          </w:tcPr>
          <w:p w:rsidR="00AE10E0" w:rsidRPr="00F77C3A" w:rsidRDefault="00621F48" w:rsidP="002856A8">
            <w:pPr>
              <w:pStyle w:val="TableParagraph"/>
              <w:rPr>
                <w:sz w:val="24"/>
                <w:szCs w:val="24"/>
              </w:rPr>
            </w:pPr>
            <w:r w:rsidRPr="00F77C3A">
              <w:rPr>
                <w:sz w:val="24"/>
                <w:szCs w:val="24"/>
              </w:rPr>
              <w:t>4</w:t>
            </w:r>
          </w:p>
        </w:tc>
        <w:tc>
          <w:tcPr>
            <w:tcW w:w="5519" w:type="dxa"/>
          </w:tcPr>
          <w:p w:rsidR="00AE10E0" w:rsidRPr="00F77C3A" w:rsidRDefault="00621F48" w:rsidP="002856A8">
            <w:pPr>
              <w:pStyle w:val="TableParagraph"/>
              <w:rPr>
                <w:sz w:val="24"/>
                <w:szCs w:val="24"/>
              </w:rPr>
            </w:pPr>
            <w:r w:rsidRPr="00F77C3A">
              <w:rPr>
                <w:spacing w:val="-1"/>
                <w:sz w:val="24"/>
                <w:szCs w:val="24"/>
              </w:rPr>
              <w:t>Индивидуальное</w:t>
            </w:r>
            <w:r w:rsidRPr="00F77C3A">
              <w:rPr>
                <w:spacing w:val="-12"/>
                <w:sz w:val="24"/>
                <w:szCs w:val="24"/>
              </w:rPr>
              <w:t xml:space="preserve"> </w:t>
            </w:r>
            <w:r w:rsidRPr="00F77C3A">
              <w:rPr>
                <w:spacing w:val="-1"/>
                <w:sz w:val="24"/>
                <w:szCs w:val="24"/>
              </w:rPr>
              <w:t>консультирование</w:t>
            </w:r>
            <w:r w:rsidRPr="00F77C3A">
              <w:rPr>
                <w:spacing w:val="-11"/>
                <w:sz w:val="24"/>
                <w:szCs w:val="24"/>
              </w:rPr>
              <w:t xml:space="preserve"> </w:t>
            </w:r>
            <w:r w:rsidRPr="00F77C3A">
              <w:rPr>
                <w:sz w:val="24"/>
                <w:szCs w:val="24"/>
              </w:rPr>
              <w:t>учащихся.</w:t>
            </w:r>
          </w:p>
        </w:tc>
        <w:tc>
          <w:tcPr>
            <w:tcW w:w="1510" w:type="dxa"/>
          </w:tcPr>
          <w:p w:rsidR="00AE10E0" w:rsidRPr="00F77C3A" w:rsidRDefault="00621F48" w:rsidP="002856A8">
            <w:pPr>
              <w:pStyle w:val="TableParagraph"/>
              <w:rPr>
                <w:sz w:val="24"/>
                <w:szCs w:val="24"/>
              </w:rPr>
            </w:pPr>
            <w:r w:rsidRPr="00F77C3A">
              <w:rPr>
                <w:sz w:val="24"/>
                <w:szCs w:val="24"/>
              </w:rPr>
              <w:t>В</w:t>
            </w:r>
            <w:r w:rsidRPr="00F77C3A">
              <w:rPr>
                <w:spacing w:val="-4"/>
                <w:sz w:val="24"/>
                <w:szCs w:val="24"/>
              </w:rPr>
              <w:t xml:space="preserve"> </w:t>
            </w:r>
            <w:r w:rsidRPr="00F77C3A">
              <w:rPr>
                <w:sz w:val="24"/>
                <w:szCs w:val="24"/>
              </w:rPr>
              <w:t>течение</w:t>
            </w:r>
          </w:p>
          <w:p w:rsidR="00AE10E0" w:rsidRPr="00F77C3A" w:rsidRDefault="00621F48" w:rsidP="002856A8">
            <w:pPr>
              <w:pStyle w:val="TableParagraph"/>
              <w:rPr>
                <w:sz w:val="24"/>
                <w:szCs w:val="24"/>
              </w:rPr>
            </w:pPr>
            <w:r w:rsidRPr="00F77C3A">
              <w:rPr>
                <w:sz w:val="24"/>
                <w:szCs w:val="24"/>
              </w:rPr>
              <w:t>года</w:t>
            </w:r>
          </w:p>
        </w:tc>
        <w:tc>
          <w:tcPr>
            <w:tcW w:w="1782" w:type="dxa"/>
          </w:tcPr>
          <w:p w:rsidR="00AE10E0" w:rsidRPr="00F77C3A" w:rsidRDefault="00621F48" w:rsidP="002856A8">
            <w:pPr>
              <w:pStyle w:val="TableParagraph"/>
              <w:rPr>
                <w:sz w:val="24"/>
                <w:szCs w:val="24"/>
              </w:rPr>
            </w:pPr>
            <w:r w:rsidRPr="00F77C3A">
              <w:rPr>
                <w:sz w:val="24"/>
                <w:szCs w:val="24"/>
              </w:rPr>
              <w:t>Учителя-</w:t>
            </w:r>
          </w:p>
          <w:p w:rsidR="00AE10E0" w:rsidRPr="00F77C3A" w:rsidRDefault="00621F48" w:rsidP="002856A8">
            <w:pPr>
              <w:pStyle w:val="TableParagraph"/>
              <w:rPr>
                <w:sz w:val="24"/>
                <w:szCs w:val="24"/>
              </w:rPr>
            </w:pPr>
            <w:r w:rsidRPr="00F77C3A">
              <w:rPr>
                <w:sz w:val="24"/>
                <w:szCs w:val="24"/>
              </w:rPr>
              <w:t>предметники</w:t>
            </w:r>
          </w:p>
        </w:tc>
      </w:tr>
      <w:tr w:rsidR="00AE10E0" w:rsidRPr="00F77C3A" w:rsidTr="00D10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2" w:type="dxa"/>
          <w:trHeight w:val="1104"/>
        </w:trPr>
        <w:tc>
          <w:tcPr>
            <w:tcW w:w="627" w:type="dxa"/>
          </w:tcPr>
          <w:p w:rsidR="00AE10E0" w:rsidRPr="00F77C3A" w:rsidRDefault="00621F48" w:rsidP="002856A8">
            <w:pPr>
              <w:pStyle w:val="TableParagraph"/>
              <w:rPr>
                <w:sz w:val="24"/>
                <w:szCs w:val="24"/>
              </w:rPr>
            </w:pPr>
            <w:r w:rsidRPr="00F77C3A">
              <w:rPr>
                <w:sz w:val="24"/>
                <w:szCs w:val="24"/>
              </w:rPr>
              <w:t>5</w:t>
            </w:r>
          </w:p>
        </w:tc>
        <w:tc>
          <w:tcPr>
            <w:tcW w:w="5519" w:type="dxa"/>
          </w:tcPr>
          <w:p w:rsidR="00AE10E0" w:rsidRPr="00F77C3A" w:rsidRDefault="00621F48" w:rsidP="002856A8">
            <w:pPr>
              <w:pStyle w:val="TableParagraph"/>
              <w:ind w:right="233"/>
              <w:rPr>
                <w:sz w:val="24"/>
                <w:szCs w:val="24"/>
              </w:rPr>
            </w:pPr>
            <w:r w:rsidRPr="00F77C3A">
              <w:rPr>
                <w:sz w:val="24"/>
                <w:szCs w:val="24"/>
              </w:rPr>
              <w:t>Беседа «Особенности ГИА 2020 года: нововведения,</w:t>
            </w:r>
            <w:r w:rsidRPr="00F77C3A">
              <w:rPr>
                <w:spacing w:val="1"/>
                <w:sz w:val="24"/>
                <w:szCs w:val="24"/>
              </w:rPr>
              <w:t xml:space="preserve"> </w:t>
            </w:r>
            <w:r w:rsidRPr="00F77C3A">
              <w:rPr>
                <w:sz w:val="24"/>
                <w:szCs w:val="24"/>
              </w:rPr>
              <w:t>изменения в содержании. Порядок подачи заявления на</w:t>
            </w:r>
            <w:r w:rsidRPr="00F77C3A">
              <w:rPr>
                <w:spacing w:val="1"/>
                <w:sz w:val="24"/>
                <w:szCs w:val="24"/>
              </w:rPr>
              <w:t xml:space="preserve"> </w:t>
            </w:r>
            <w:r w:rsidRPr="00F77C3A">
              <w:rPr>
                <w:sz w:val="24"/>
                <w:szCs w:val="24"/>
              </w:rPr>
              <w:t>сдачу</w:t>
            </w:r>
            <w:r w:rsidRPr="00F77C3A">
              <w:rPr>
                <w:spacing w:val="-15"/>
                <w:sz w:val="24"/>
                <w:szCs w:val="24"/>
              </w:rPr>
              <w:t xml:space="preserve"> </w:t>
            </w:r>
            <w:r w:rsidRPr="00F77C3A">
              <w:rPr>
                <w:sz w:val="24"/>
                <w:szCs w:val="24"/>
              </w:rPr>
              <w:t>ГИА.</w:t>
            </w:r>
            <w:r w:rsidRPr="00F77C3A">
              <w:rPr>
                <w:spacing w:val="-5"/>
                <w:sz w:val="24"/>
                <w:szCs w:val="24"/>
              </w:rPr>
              <w:t xml:space="preserve"> </w:t>
            </w:r>
            <w:r w:rsidRPr="00F77C3A">
              <w:rPr>
                <w:sz w:val="24"/>
                <w:szCs w:val="24"/>
              </w:rPr>
              <w:t>Выбор</w:t>
            </w:r>
            <w:r w:rsidRPr="00F77C3A">
              <w:rPr>
                <w:spacing w:val="-6"/>
                <w:sz w:val="24"/>
                <w:szCs w:val="24"/>
              </w:rPr>
              <w:t xml:space="preserve"> </w:t>
            </w:r>
            <w:r w:rsidRPr="00F77C3A">
              <w:rPr>
                <w:sz w:val="24"/>
                <w:szCs w:val="24"/>
              </w:rPr>
              <w:t>предметов,</w:t>
            </w:r>
            <w:r w:rsidRPr="00F77C3A">
              <w:rPr>
                <w:spacing w:val="-5"/>
                <w:sz w:val="24"/>
                <w:szCs w:val="24"/>
              </w:rPr>
              <w:t xml:space="preserve"> </w:t>
            </w:r>
            <w:r w:rsidRPr="00F77C3A">
              <w:rPr>
                <w:sz w:val="24"/>
                <w:szCs w:val="24"/>
              </w:rPr>
              <w:t>случаи</w:t>
            </w:r>
            <w:r w:rsidRPr="00F77C3A">
              <w:rPr>
                <w:spacing w:val="-5"/>
                <w:sz w:val="24"/>
                <w:szCs w:val="24"/>
              </w:rPr>
              <w:t xml:space="preserve"> </w:t>
            </w:r>
            <w:r w:rsidRPr="00F77C3A">
              <w:rPr>
                <w:sz w:val="24"/>
                <w:szCs w:val="24"/>
              </w:rPr>
              <w:t>изменения</w:t>
            </w:r>
            <w:r w:rsidRPr="00F77C3A">
              <w:rPr>
                <w:spacing w:val="-6"/>
                <w:sz w:val="24"/>
                <w:szCs w:val="24"/>
              </w:rPr>
              <w:t xml:space="preserve"> </w:t>
            </w:r>
            <w:r w:rsidRPr="00F77C3A">
              <w:rPr>
                <w:sz w:val="24"/>
                <w:szCs w:val="24"/>
              </w:rPr>
              <w:t>перечня</w:t>
            </w:r>
          </w:p>
          <w:p w:rsidR="00AE10E0" w:rsidRPr="00F77C3A" w:rsidRDefault="00621F48" w:rsidP="002856A8">
            <w:pPr>
              <w:pStyle w:val="TableParagraph"/>
              <w:rPr>
                <w:sz w:val="24"/>
                <w:szCs w:val="24"/>
              </w:rPr>
            </w:pPr>
            <w:r w:rsidRPr="00F77C3A">
              <w:rPr>
                <w:sz w:val="24"/>
                <w:szCs w:val="24"/>
              </w:rPr>
              <w:t>предметов на</w:t>
            </w:r>
            <w:r w:rsidRPr="00F77C3A">
              <w:rPr>
                <w:spacing w:val="-6"/>
                <w:sz w:val="24"/>
                <w:szCs w:val="24"/>
              </w:rPr>
              <w:t xml:space="preserve"> </w:t>
            </w:r>
            <w:r w:rsidRPr="00F77C3A">
              <w:rPr>
                <w:sz w:val="24"/>
                <w:szCs w:val="24"/>
              </w:rPr>
              <w:t>сдачу</w:t>
            </w:r>
            <w:r w:rsidRPr="00F77C3A">
              <w:rPr>
                <w:spacing w:val="-10"/>
                <w:sz w:val="24"/>
                <w:szCs w:val="24"/>
              </w:rPr>
              <w:t xml:space="preserve"> </w:t>
            </w:r>
            <w:r w:rsidRPr="00F77C3A">
              <w:rPr>
                <w:sz w:val="24"/>
                <w:szCs w:val="24"/>
              </w:rPr>
              <w:t>ГИА</w:t>
            </w:r>
            <w:r w:rsidRPr="00F77C3A">
              <w:rPr>
                <w:spacing w:val="-7"/>
                <w:sz w:val="24"/>
                <w:szCs w:val="24"/>
              </w:rPr>
              <w:t xml:space="preserve"> </w:t>
            </w:r>
            <w:r w:rsidRPr="00F77C3A">
              <w:rPr>
                <w:sz w:val="24"/>
                <w:szCs w:val="24"/>
              </w:rPr>
              <w:t>после</w:t>
            </w:r>
            <w:r w:rsidRPr="00F77C3A">
              <w:rPr>
                <w:spacing w:val="-1"/>
                <w:sz w:val="24"/>
                <w:szCs w:val="24"/>
              </w:rPr>
              <w:t xml:space="preserve"> </w:t>
            </w:r>
            <w:r w:rsidRPr="00F77C3A">
              <w:rPr>
                <w:sz w:val="24"/>
                <w:szCs w:val="24"/>
              </w:rPr>
              <w:t>1</w:t>
            </w:r>
            <w:r w:rsidRPr="00F77C3A">
              <w:rPr>
                <w:spacing w:val="-5"/>
                <w:sz w:val="24"/>
                <w:szCs w:val="24"/>
              </w:rPr>
              <w:t xml:space="preserve"> </w:t>
            </w:r>
            <w:r w:rsidRPr="00F77C3A">
              <w:rPr>
                <w:sz w:val="24"/>
                <w:szCs w:val="24"/>
              </w:rPr>
              <w:t>марта».</w:t>
            </w:r>
          </w:p>
        </w:tc>
        <w:tc>
          <w:tcPr>
            <w:tcW w:w="1510" w:type="dxa"/>
          </w:tcPr>
          <w:p w:rsidR="00AE10E0" w:rsidRPr="00F77C3A" w:rsidRDefault="00621F48" w:rsidP="002856A8">
            <w:pPr>
              <w:pStyle w:val="TableParagraph"/>
              <w:rPr>
                <w:sz w:val="24"/>
                <w:szCs w:val="24"/>
              </w:rPr>
            </w:pPr>
            <w:r w:rsidRPr="00F77C3A">
              <w:rPr>
                <w:sz w:val="24"/>
                <w:szCs w:val="24"/>
              </w:rPr>
              <w:t>Февраль</w:t>
            </w:r>
            <w:r w:rsidRPr="00F77C3A">
              <w:rPr>
                <w:spacing w:val="3"/>
                <w:sz w:val="24"/>
                <w:szCs w:val="24"/>
              </w:rPr>
              <w:t xml:space="preserve"> </w:t>
            </w:r>
            <w:r w:rsidRPr="00F77C3A">
              <w:rPr>
                <w:sz w:val="24"/>
                <w:szCs w:val="24"/>
              </w:rPr>
              <w:t>202</w:t>
            </w:r>
            <w:r w:rsidR="005C3824">
              <w:rPr>
                <w:sz w:val="24"/>
                <w:szCs w:val="24"/>
              </w:rPr>
              <w:t>2</w:t>
            </w:r>
          </w:p>
        </w:tc>
        <w:tc>
          <w:tcPr>
            <w:tcW w:w="1782" w:type="dxa"/>
          </w:tcPr>
          <w:p w:rsidR="00AE10E0" w:rsidRPr="00F77C3A" w:rsidRDefault="00621F48" w:rsidP="005C3824">
            <w:pPr>
              <w:pStyle w:val="TableParagraph"/>
              <w:ind w:right="275"/>
              <w:rPr>
                <w:sz w:val="24"/>
                <w:szCs w:val="24"/>
              </w:rPr>
            </w:pPr>
            <w:r w:rsidRPr="00F77C3A">
              <w:rPr>
                <w:spacing w:val="-1"/>
                <w:sz w:val="24"/>
                <w:szCs w:val="24"/>
              </w:rPr>
              <w:t xml:space="preserve">Зам. </w:t>
            </w:r>
            <w:r w:rsidRPr="00F77C3A">
              <w:rPr>
                <w:sz w:val="24"/>
                <w:szCs w:val="24"/>
              </w:rPr>
              <w:t>директора,</w:t>
            </w:r>
            <w:r w:rsidRPr="00F77C3A">
              <w:rPr>
                <w:spacing w:val="-57"/>
                <w:sz w:val="24"/>
                <w:szCs w:val="24"/>
              </w:rPr>
              <w:t xml:space="preserve"> </w:t>
            </w:r>
            <w:r w:rsidRPr="00F77C3A">
              <w:rPr>
                <w:sz w:val="24"/>
                <w:szCs w:val="24"/>
              </w:rPr>
              <w:t>классный</w:t>
            </w:r>
            <w:r w:rsidRPr="00F77C3A">
              <w:rPr>
                <w:spacing w:val="1"/>
                <w:sz w:val="24"/>
                <w:szCs w:val="24"/>
              </w:rPr>
              <w:t xml:space="preserve"> </w:t>
            </w:r>
            <w:r w:rsidRPr="00F77C3A">
              <w:rPr>
                <w:sz w:val="24"/>
                <w:szCs w:val="24"/>
              </w:rPr>
              <w:t>руководитель</w:t>
            </w:r>
            <w:r w:rsidRPr="00F77C3A">
              <w:rPr>
                <w:spacing w:val="-15"/>
                <w:sz w:val="24"/>
                <w:szCs w:val="24"/>
              </w:rPr>
              <w:t xml:space="preserve"> </w:t>
            </w:r>
            <w:r w:rsidRPr="00F77C3A">
              <w:rPr>
                <w:sz w:val="24"/>
                <w:szCs w:val="24"/>
              </w:rPr>
              <w:t>9</w:t>
            </w:r>
            <w:r w:rsidR="005C3824">
              <w:rPr>
                <w:sz w:val="24"/>
                <w:szCs w:val="24"/>
              </w:rPr>
              <w:t xml:space="preserve"> </w:t>
            </w:r>
            <w:r w:rsidRPr="00F77C3A">
              <w:rPr>
                <w:sz w:val="24"/>
                <w:szCs w:val="24"/>
              </w:rPr>
              <w:t>кл</w:t>
            </w:r>
          </w:p>
        </w:tc>
      </w:tr>
      <w:tr w:rsidR="00AE10E0" w:rsidRPr="00F77C3A" w:rsidTr="00D10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2" w:type="dxa"/>
          <w:trHeight w:val="551"/>
        </w:trPr>
        <w:tc>
          <w:tcPr>
            <w:tcW w:w="627" w:type="dxa"/>
          </w:tcPr>
          <w:p w:rsidR="00AE10E0" w:rsidRPr="00F77C3A" w:rsidRDefault="00621F48" w:rsidP="002856A8">
            <w:pPr>
              <w:pStyle w:val="TableParagraph"/>
              <w:rPr>
                <w:sz w:val="24"/>
                <w:szCs w:val="24"/>
              </w:rPr>
            </w:pPr>
            <w:r w:rsidRPr="00F77C3A">
              <w:rPr>
                <w:sz w:val="24"/>
                <w:szCs w:val="24"/>
              </w:rPr>
              <w:t>6</w:t>
            </w:r>
          </w:p>
        </w:tc>
        <w:tc>
          <w:tcPr>
            <w:tcW w:w="5519" w:type="dxa"/>
          </w:tcPr>
          <w:p w:rsidR="00AE10E0" w:rsidRPr="00F77C3A" w:rsidRDefault="00621F48" w:rsidP="002856A8">
            <w:pPr>
              <w:pStyle w:val="TableParagraph"/>
              <w:rPr>
                <w:sz w:val="24"/>
                <w:szCs w:val="24"/>
              </w:rPr>
            </w:pPr>
            <w:r w:rsidRPr="00F77C3A">
              <w:rPr>
                <w:sz w:val="24"/>
                <w:szCs w:val="24"/>
              </w:rPr>
              <w:t>Проведение</w:t>
            </w:r>
            <w:r w:rsidRPr="00F77C3A">
              <w:rPr>
                <w:spacing w:val="-10"/>
                <w:sz w:val="24"/>
                <w:szCs w:val="24"/>
              </w:rPr>
              <w:t xml:space="preserve"> </w:t>
            </w:r>
            <w:r w:rsidRPr="00F77C3A">
              <w:rPr>
                <w:sz w:val="24"/>
                <w:szCs w:val="24"/>
              </w:rPr>
              <w:t>пробного</w:t>
            </w:r>
            <w:r w:rsidRPr="00F77C3A">
              <w:rPr>
                <w:spacing w:val="-8"/>
                <w:sz w:val="24"/>
                <w:szCs w:val="24"/>
              </w:rPr>
              <w:t xml:space="preserve"> </w:t>
            </w:r>
            <w:r w:rsidRPr="00F77C3A">
              <w:rPr>
                <w:sz w:val="24"/>
                <w:szCs w:val="24"/>
              </w:rPr>
              <w:t>внутришкольного</w:t>
            </w:r>
            <w:r w:rsidRPr="00F77C3A">
              <w:rPr>
                <w:spacing w:val="-5"/>
                <w:sz w:val="24"/>
                <w:szCs w:val="24"/>
              </w:rPr>
              <w:t xml:space="preserve"> </w:t>
            </w:r>
            <w:r w:rsidRPr="00F77C3A">
              <w:rPr>
                <w:sz w:val="24"/>
                <w:szCs w:val="24"/>
              </w:rPr>
              <w:t>экзамена</w:t>
            </w:r>
            <w:r w:rsidRPr="00F77C3A">
              <w:rPr>
                <w:spacing w:val="43"/>
                <w:sz w:val="24"/>
                <w:szCs w:val="24"/>
              </w:rPr>
              <w:t xml:space="preserve"> </w:t>
            </w:r>
            <w:r w:rsidRPr="00F77C3A">
              <w:rPr>
                <w:sz w:val="24"/>
                <w:szCs w:val="24"/>
              </w:rPr>
              <w:t>в</w:t>
            </w:r>
          </w:p>
          <w:p w:rsidR="00AE10E0" w:rsidRPr="00F77C3A" w:rsidRDefault="00621F48" w:rsidP="002856A8">
            <w:pPr>
              <w:pStyle w:val="TableParagraph"/>
              <w:rPr>
                <w:sz w:val="24"/>
                <w:szCs w:val="24"/>
              </w:rPr>
            </w:pPr>
            <w:r w:rsidRPr="00F77C3A">
              <w:rPr>
                <w:sz w:val="24"/>
                <w:szCs w:val="24"/>
              </w:rPr>
              <w:t>формате</w:t>
            </w:r>
            <w:r w:rsidRPr="00F77C3A">
              <w:rPr>
                <w:spacing w:val="-7"/>
                <w:sz w:val="24"/>
                <w:szCs w:val="24"/>
              </w:rPr>
              <w:t xml:space="preserve"> </w:t>
            </w:r>
            <w:r w:rsidRPr="00F77C3A">
              <w:rPr>
                <w:sz w:val="24"/>
                <w:szCs w:val="24"/>
              </w:rPr>
              <w:t>ОГЭ</w:t>
            </w:r>
            <w:r w:rsidRPr="00F77C3A">
              <w:rPr>
                <w:spacing w:val="-1"/>
                <w:sz w:val="24"/>
                <w:szCs w:val="24"/>
              </w:rPr>
              <w:t xml:space="preserve"> </w:t>
            </w:r>
            <w:r w:rsidRPr="00F77C3A">
              <w:rPr>
                <w:sz w:val="24"/>
                <w:szCs w:val="24"/>
              </w:rPr>
              <w:t>и</w:t>
            </w:r>
            <w:r w:rsidRPr="00F77C3A">
              <w:rPr>
                <w:spacing w:val="-6"/>
                <w:sz w:val="24"/>
                <w:szCs w:val="24"/>
              </w:rPr>
              <w:t xml:space="preserve"> </w:t>
            </w:r>
            <w:r w:rsidRPr="00F77C3A">
              <w:rPr>
                <w:sz w:val="24"/>
                <w:szCs w:val="24"/>
              </w:rPr>
              <w:t>ГВЭ.</w:t>
            </w:r>
          </w:p>
        </w:tc>
        <w:tc>
          <w:tcPr>
            <w:tcW w:w="1510" w:type="dxa"/>
          </w:tcPr>
          <w:p w:rsidR="00AE10E0" w:rsidRPr="00F77C3A" w:rsidRDefault="00621F48" w:rsidP="002856A8">
            <w:pPr>
              <w:pStyle w:val="TableParagraph"/>
              <w:rPr>
                <w:sz w:val="24"/>
                <w:szCs w:val="24"/>
              </w:rPr>
            </w:pPr>
            <w:r w:rsidRPr="00F77C3A">
              <w:rPr>
                <w:sz w:val="24"/>
                <w:szCs w:val="24"/>
              </w:rPr>
              <w:t>Декабрь-</w:t>
            </w:r>
          </w:p>
          <w:p w:rsidR="00AE10E0" w:rsidRPr="00F77C3A" w:rsidRDefault="00621F48" w:rsidP="002856A8">
            <w:pPr>
              <w:pStyle w:val="TableParagraph"/>
              <w:rPr>
                <w:sz w:val="24"/>
                <w:szCs w:val="24"/>
              </w:rPr>
            </w:pPr>
            <w:r w:rsidRPr="00F77C3A">
              <w:rPr>
                <w:sz w:val="24"/>
                <w:szCs w:val="24"/>
              </w:rPr>
              <w:t>апрель</w:t>
            </w:r>
          </w:p>
        </w:tc>
        <w:tc>
          <w:tcPr>
            <w:tcW w:w="1782" w:type="dxa"/>
          </w:tcPr>
          <w:p w:rsidR="00AE10E0" w:rsidRPr="00F77C3A" w:rsidRDefault="00621F48" w:rsidP="002856A8">
            <w:pPr>
              <w:pStyle w:val="TableParagraph"/>
              <w:rPr>
                <w:sz w:val="24"/>
                <w:szCs w:val="24"/>
              </w:rPr>
            </w:pPr>
            <w:r w:rsidRPr="00F77C3A">
              <w:rPr>
                <w:sz w:val="24"/>
                <w:szCs w:val="24"/>
              </w:rPr>
              <w:t>Учитель-</w:t>
            </w:r>
          </w:p>
          <w:p w:rsidR="00AE10E0" w:rsidRPr="00F77C3A" w:rsidRDefault="00621F48" w:rsidP="002856A8">
            <w:pPr>
              <w:pStyle w:val="TableParagraph"/>
              <w:rPr>
                <w:sz w:val="24"/>
                <w:szCs w:val="24"/>
              </w:rPr>
            </w:pPr>
            <w:r w:rsidRPr="00F77C3A">
              <w:rPr>
                <w:sz w:val="24"/>
                <w:szCs w:val="24"/>
              </w:rPr>
              <w:t>предметник</w:t>
            </w:r>
          </w:p>
        </w:tc>
      </w:tr>
      <w:tr w:rsidR="00AE10E0" w:rsidRPr="00F77C3A" w:rsidTr="00D10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2" w:type="dxa"/>
          <w:trHeight w:val="552"/>
        </w:trPr>
        <w:tc>
          <w:tcPr>
            <w:tcW w:w="627" w:type="dxa"/>
          </w:tcPr>
          <w:p w:rsidR="00AE10E0" w:rsidRPr="00F77C3A" w:rsidRDefault="00621F48" w:rsidP="002856A8">
            <w:pPr>
              <w:pStyle w:val="TableParagraph"/>
              <w:rPr>
                <w:sz w:val="24"/>
                <w:szCs w:val="24"/>
              </w:rPr>
            </w:pPr>
            <w:r w:rsidRPr="00F77C3A">
              <w:rPr>
                <w:sz w:val="24"/>
                <w:szCs w:val="24"/>
              </w:rPr>
              <w:t>7</w:t>
            </w:r>
          </w:p>
        </w:tc>
        <w:tc>
          <w:tcPr>
            <w:tcW w:w="5519" w:type="dxa"/>
          </w:tcPr>
          <w:p w:rsidR="00AE10E0" w:rsidRPr="00F77C3A" w:rsidRDefault="00621F48" w:rsidP="005C3824">
            <w:pPr>
              <w:pStyle w:val="TableParagraph"/>
              <w:rPr>
                <w:sz w:val="24"/>
                <w:szCs w:val="24"/>
              </w:rPr>
            </w:pPr>
            <w:r w:rsidRPr="00F77C3A">
              <w:rPr>
                <w:sz w:val="24"/>
                <w:szCs w:val="24"/>
              </w:rPr>
              <w:t>Сбор</w:t>
            </w:r>
            <w:r w:rsidRPr="00F77C3A">
              <w:rPr>
                <w:spacing w:val="17"/>
                <w:sz w:val="24"/>
                <w:szCs w:val="24"/>
              </w:rPr>
              <w:t xml:space="preserve"> </w:t>
            </w:r>
            <w:r w:rsidRPr="00F77C3A">
              <w:rPr>
                <w:sz w:val="24"/>
                <w:szCs w:val="24"/>
              </w:rPr>
              <w:t>заявлений</w:t>
            </w:r>
            <w:r w:rsidRPr="00F77C3A">
              <w:rPr>
                <w:spacing w:val="13"/>
                <w:sz w:val="24"/>
                <w:szCs w:val="24"/>
              </w:rPr>
              <w:t xml:space="preserve"> </w:t>
            </w:r>
            <w:r w:rsidRPr="00F77C3A">
              <w:rPr>
                <w:sz w:val="24"/>
                <w:szCs w:val="24"/>
              </w:rPr>
              <w:t>выпускников</w:t>
            </w:r>
            <w:r w:rsidRPr="00F77C3A">
              <w:rPr>
                <w:spacing w:val="20"/>
                <w:sz w:val="24"/>
                <w:szCs w:val="24"/>
              </w:rPr>
              <w:t xml:space="preserve"> </w:t>
            </w:r>
            <w:r w:rsidRPr="00F77C3A">
              <w:rPr>
                <w:sz w:val="24"/>
                <w:szCs w:val="24"/>
              </w:rPr>
              <w:t>9</w:t>
            </w:r>
            <w:r w:rsidRPr="00F77C3A">
              <w:rPr>
                <w:spacing w:val="17"/>
                <w:sz w:val="24"/>
                <w:szCs w:val="24"/>
              </w:rPr>
              <w:t xml:space="preserve"> </w:t>
            </w:r>
            <w:r w:rsidRPr="00F77C3A">
              <w:rPr>
                <w:sz w:val="24"/>
                <w:szCs w:val="24"/>
              </w:rPr>
              <w:t>класса</w:t>
            </w:r>
            <w:r w:rsidRPr="00F77C3A">
              <w:rPr>
                <w:spacing w:val="12"/>
                <w:sz w:val="24"/>
                <w:szCs w:val="24"/>
              </w:rPr>
              <w:t xml:space="preserve"> </w:t>
            </w:r>
            <w:r w:rsidRPr="00F77C3A">
              <w:rPr>
                <w:sz w:val="24"/>
                <w:szCs w:val="24"/>
              </w:rPr>
              <w:t>об</w:t>
            </w:r>
            <w:r w:rsidRPr="00F77C3A">
              <w:rPr>
                <w:spacing w:val="15"/>
                <w:sz w:val="24"/>
                <w:szCs w:val="24"/>
              </w:rPr>
              <w:t xml:space="preserve"> </w:t>
            </w:r>
            <w:r w:rsidRPr="00F77C3A">
              <w:rPr>
                <w:sz w:val="24"/>
                <w:szCs w:val="24"/>
              </w:rPr>
              <w:t>участии</w:t>
            </w:r>
            <w:r w:rsidRPr="00F77C3A">
              <w:rPr>
                <w:spacing w:val="14"/>
                <w:sz w:val="24"/>
                <w:szCs w:val="24"/>
              </w:rPr>
              <w:t xml:space="preserve"> </w:t>
            </w:r>
            <w:r w:rsidRPr="00F77C3A">
              <w:rPr>
                <w:sz w:val="24"/>
                <w:szCs w:val="24"/>
              </w:rPr>
              <w:t>в</w:t>
            </w:r>
            <w:r w:rsidRPr="00F77C3A">
              <w:rPr>
                <w:spacing w:val="19"/>
                <w:sz w:val="24"/>
                <w:szCs w:val="24"/>
              </w:rPr>
              <w:t xml:space="preserve"> </w:t>
            </w:r>
            <w:r w:rsidRPr="00F77C3A">
              <w:rPr>
                <w:sz w:val="24"/>
                <w:szCs w:val="24"/>
              </w:rPr>
              <w:t>ОГЭ,</w:t>
            </w:r>
            <w:r w:rsidR="005C3824">
              <w:rPr>
                <w:sz w:val="24"/>
                <w:szCs w:val="24"/>
              </w:rPr>
              <w:t xml:space="preserve"> </w:t>
            </w:r>
            <w:r w:rsidRPr="00F77C3A">
              <w:rPr>
                <w:sz w:val="24"/>
                <w:szCs w:val="24"/>
              </w:rPr>
              <w:t>ГВЭ.</w:t>
            </w:r>
          </w:p>
        </w:tc>
        <w:tc>
          <w:tcPr>
            <w:tcW w:w="1510" w:type="dxa"/>
          </w:tcPr>
          <w:p w:rsidR="00AE10E0" w:rsidRPr="00F77C3A" w:rsidRDefault="00621F48" w:rsidP="005C3824">
            <w:pPr>
              <w:pStyle w:val="TableParagraph"/>
              <w:rPr>
                <w:sz w:val="24"/>
                <w:szCs w:val="24"/>
              </w:rPr>
            </w:pPr>
            <w:r w:rsidRPr="00F77C3A">
              <w:rPr>
                <w:sz w:val="24"/>
                <w:szCs w:val="24"/>
              </w:rPr>
              <w:t>До</w:t>
            </w:r>
            <w:r w:rsidRPr="00F77C3A">
              <w:rPr>
                <w:spacing w:val="5"/>
                <w:sz w:val="24"/>
                <w:szCs w:val="24"/>
              </w:rPr>
              <w:t xml:space="preserve"> </w:t>
            </w:r>
            <w:r w:rsidRPr="00F77C3A">
              <w:rPr>
                <w:sz w:val="24"/>
                <w:szCs w:val="24"/>
              </w:rPr>
              <w:t>1</w:t>
            </w:r>
            <w:r w:rsidRPr="00F77C3A">
              <w:rPr>
                <w:spacing w:val="-8"/>
                <w:sz w:val="24"/>
                <w:szCs w:val="24"/>
              </w:rPr>
              <w:t xml:space="preserve"> </w:t>
            </w:r>
            <w:r w:rsidRPr="00F77C3A">
              <w:rPr>
                <w:sz w:val="24"/>
                <w:szCs w:val="24"/>
              </w:rPr>
              <w:t>марта</w:t>
            </w:r>
            <w:r w:rsidR="005C3824">
              <w:rPr>
                <w:sz w:val="24"/>
                <w:szCs w:val="24"/>
              </w:rPr>
              <w:t xml:space="preserve"> </w:t>
            </w:r>
            <w:r w:rsidRPr="00F77C3A">
              <w:rPr>
                <w:sz w:val="24"/>
                <w:szCs w:val="24"/>
              </w:rPr>
              <w:t>202</w:t>
            </w:r>
            <w:r w:rsidR="005C3824">
              <w:rPr>
                <w:sz w:val="24"/>
                <w:szCs w:val="24"/>
              </w:rPr>
              <w:t>2</w:t>
            </w:r>
          </w:p>
        </w:tc>
        <w:tc>
          <w:tcPr>
            <w:tcW w:w="1782" w:type="dxa"/>
          </w:tcPr>
          <w:p w:rsidR="00AE10E0" w:rsidRPr="00F77C3A" w:rsidRDefault="00621F48" w:rsidP="002856A8">
            <w:pPr>
              <w:pStyle w:val="TableParagraph"/>
              <w:rPr>
                <w:sz w:val="24"/>
                <w:szCs w:val="24"/>
              </w:rPr>
            </w:pPr>
            <w:r w:rsidRPr="00F77C3A">
              <w:rPr>
                <w:sz w:val="24"/>
                <w:szCs w:val="24"/>
              </w:rPr>
              <w:t>Директор,</w:t>
            </w:r>
            <w:r w:rsidRPr="00F77C3A">
              <w:rPr>
                <w:spacing w:val="-3"/>
                <w:sz w:val="24"/>
                <w:szCs w:val="24"/>
              </w:rPr>
              <w:t xml:space="preserve"> </w:t>
            </w:r>
            <w:r w:rsidRPr="00F77C3A">
              <w:rPr>
                <w:sz w:val="24"/>
                <w:szCs w:val="24"/>
              </w:rPr>
              <w:t>зам.</w:t>
            </w:r>
          </w:p>
          <w:p w:rsidR="00AE10E0" w:rsidRPr="00F77C3A" w:rsidRDefault="00621F48" w:rsidP="002856A8">
            <w:pPr>
              <w:pStyle w:val="TableParagraph"/>
              <w:rPr>
                <w:sz w:val="24"/>
                <w:szCs w:val="24"/>
              </w:rPr>
            </w:pPr>
            <w:r w:rsidRPr="00F77C3A">
              <w:rPr>
                <w:sz w:val="24"/>
                <w:szCs w:val="24"/>
              </w:rPr>
              <w:t>директора</w:t>
            </w:r>
          </w:p>
        </w:tc>
      </w:tr>
      <w:tr w:rsidR="00AE10E0" w:rsidRPr="00F77C3A" w:rsidTr="00D10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2" w:type="dxa"/>
          <w:trHeight w:val="2761"/>
        </w:trPr>
        <w:tc>
          <w:tcPr>
            <w:tcW w:w="627" w:type="dxa"/>
          </w:tcPr>
          <w:p w:rsidR="00AE10E0" w:rsidRPr="00F77C3A" w:rsidRDefault="00621F48" w:rsidP="002856A8">
            <w:pPr>
              <w:pStyle w:val="TableParagraph"/>
              <w:rPr>
                <w:sz w:val="24"/>
                <w:szCs w:val="24"/>
              </w:rPr>
            </w:pPr>
            <w:r w:rsidRPr="00F77C3A">
              <w:rPr>
                <w:sz w:val="24"/>
                <w:szCs w:val="24"/>
              </w:rPr>
              <w:lastRenderedPageBreak/>
              <w:t>8</w:t>
            </w:r>
          </w:p>
        </w:tc>
        <w:tc>
          <w:tcPr>
            <w:tcW w:w="5519" w:type="dxa"/>
          </w:tcPr>
          <w:p w:rsidR="00AE10E0" w:rsidRPr="00F77C3A" w:rsidRDefault="00621F48" w:rsidP="002856A8">
            <w:pPr>
              <w:pStyle w:val="TableParagraph"/>
              <w:ind w:right="117"/>
              <w:rPr>
                <w:sz w:val="24"/>
                <w:szCs w:val="24"/>
              </w:rPr>
            </w:pPr>
            <w:r w:rsidRPr="00F77C3A">
              <w:rPr>
                <w:sz w:val="24"/>
                <w:szCs w:val="24"/>
              </w:rPr>
              <w:t>Беседа «Расписание ГИА в 202</w:t>
            </w:r>
            <w:r w:rsidR="005C3824">
              <w:rPr>
                <w:sz w:val="24"/>
                <w:szCs w:val="24"/>
              </w:rPr>
              <w:t>2</w:t>
            </w:r>
            <w:r w:rsidRPr="00F77C3A">
              <w:rPr>
                <w:sz w:val="24"/>
                <w:szCs w:val="24"/>
              </w:rPr>
              <w:t xml:space="preserve"> году. Содержание</w:t>
            </w:r>
            <w:r w:rsidRPr="00F77C3A">
              <w:rPr>
                <w:spacing w:val="1"/>
                <w:sz w:val="24"/>
                <w:szCs w:val="24"/>
              </w:rPr>
              <w:t xml:space="preserve"> </w:t>
            </w:r>
            <w:r w:rsidRPr="00F77C3A">
              <w:rPr>
                <w:sz w:val="24"/>
                <w:szCs w:val="24"/>
              </w:rPr>
              <w:t>контрольных</w:t>
            </w:r>
            <w:r w:rsidRPr="00F77C3A">
              <w:rPr>
                <w:spacing w:val="-15"/>
                <w:sz w:val="24"/>
                <w:szCs w:val="24"/>
              </w:rPr>
              <w:t xml:space="preserve"> </w:t>
            </w:r>
            <w:r w:rsidRPr="00F77C3A">
              <w:rPr>
                <w:sz w:val="24"/>
                <w:szCs w:val="24"/>
              </w:rPr>
              <w:t>измерительных</w:t>
            </w:r>
            <w:r w:rsidRPr="00F77C3A">
              <w:rPr>
                <w:spacing w:val="-14"/>
                <w:sz w:val="24"/>
                <w:szCs w:val="24"/>
              </w:rPr>
              <w:t xml:space="preserve"> </w:t>
            </w:r>
            <w:r w:rsidRPr="00F77C3A">
              <w:rPr>
                <w:sz w:val="24"/>
                <w:szCs w:val="24"/>
              </w:rPr>
              <w:t>материалов</w:t>
            </w:r>
            <w:r w:rsidRPr="00F77C3A">
              <w:rPr>
                <w:spacing w:val="-12"/>
                <w:sz w:val="24"/>
                <w:szCs w:val="24"/>
              </w:rPr>
              <w:t xml:space="preserve"> </w:t>
            </w:r>
            <w:r w:rsidRPr="00F77C3A">
              <w:rPr>
                <w:sz w:val="24"/>
                <w:szCs w:val="24"/>
              </w:rPr>
              <w:t>по</w:t>
            </w:r>
            <w:r w:rsidRPr="00F77C3A">
              <w:rPr>
                <w:spacing w:val="-11"/>
                <w:sz w:val="24"/>
                <w:szCs w:val="24"/>
              </w:rPr>
              <w:t xml:space="preserve"> </w:t>
            </w:r>
            <w:r w:rsidRPr="00F77C3A">
              <w:rPr>
                <w:sz w:val="24"/>
                <w:szCs w:val="24"/>
              </w:rPr>
              <w:t>обязательным</w:t>
            </w:r>
            <w:r w:rsidRPr="00F77C3A">
              <w:rPr>
                <w:spacing w:val="-57"/>
                <w:sz w:val="24"/>
                <w:szCs w:val="24"/>
              </w:rPr>
              <w:t xml:space="preserve"> </w:t>
            </w:r>
            <w:r w:rsidRPr="00F77C3A">
              <w:rPr>
                <w:sz w:val="24"/>
                <w:szCs w:val="24"/>
              </w:rPr>
              <w:t>предметам, примеры заданий, система оценивания и</w:t>
            </w:r>
            <w:r w:rsidRPr="00F77C3A">
              <w:rPr>
                <w:spacing w:val="1"/>
                <w:sz w:val="24"/>
                <w:szCs w:val="24"/>
              </w:rPr>
              <w:t xml:space="preserve"> </w:t>
            </w:r>
            <w:r w:rsidRPr="00F77C3A">
              <w:rPr>
                <w:sz w:val="24"/>
                <w:szCs w:val="24"/>
              </w:rPr>
              <w:t>минимальное количество первичных баллов для</w:t>
            </w:r>
            <w:r w:rsidRPr="00F77C3A">
              <w:rPr>
                <w:spacing w:val="1"/>
                <w:sz w:val="24"/>
                <w:szCs w:val="24"/>
              </w:rPr>
              <w:t xml:space="preserve"> </w:t>
            </w:r>
            <w:r w:rsidRPr="00F77C3A">
              <w:rPr>
                <w:sz w:val="24"/>
                <w:szCs w:val="24"/>
              </w:rPr>
              <w:t>получения</w:t>
            </w:r>
            <w:r w:rsidRPr="00F77C3A">
              <w:rPr>
                <w:spacing w:val="-2"/>
                <w:sz w:val="24"/>
                <w:szCs w:val="24"/>
              </w:rPr>
              <w:t xml:space="preserve"> </w:t>
            </w:r>
            <w:r w:rsidRPr="00F77C3A">
              <w:rPr>
                <w:sz w:val="24"/>
                <w:szCs w:val="24"/>
              </w:rPr>
              <w:t>положительного</w:t>
            </w:r>
            <w:r w:rsidRPr="00F77C3A">
              <w:rPr>
                <w:spacing w:val="2"/>
                <w:sz w:val="24"/>
                <w:szCs w:val="24"/>
              </w:rPr>
              <w:t xml:space="preserve"> </w:t>
            </w:r>
            <w:r w:rsidRPr="00F77C3A">
              <w:rPr>
                <w:sz w:val="24"/>
                <w:szCs w:val="24"/>
              </w:rPr>
              <w:t>результата. Порядок</w:t>
            </w:r>
            <w:r w:rsidRPr="00F77C3A">
              <w:rPr>
                <w:spacing w:val="1"/>
                <w:sz w:val="24"/>
                <w:szCs w:val="24"/>
              </w:rPr>
              <w:t xml:space="preserve"> </w:t>
            </w:r>
            <w:r w:rsidRPr="00F77C3A">
              <w:rPr>
                <w:sz w:val="24"/>
                <w:szCs w:val="24"/>
              </w:rPr>
              <w:t>информирования о результатах ГИА. Сроки действия</w:t>
            </w:r>
            <w:r w:rsidRPr="00F77C3A">
              <w:rPr>
                <w:spacing w:val="1"/>
                <w:sz w:val="24"/>
                <w:szCs w:val="24"/>
              </w:rPr>
              <w:t xml:space="preserve"> </w:t>
            </w:r>
            <w:r w:rsidRPr="00F77C3A">
              <w:rPr>
                <w:sz w:val="24"/>
                <w:szCs w:val="24"/>
              </w:rPr>
              <w:t>результатов ГИА. Использование результатов ГИА.</w:t>
            </w:r>
            <w:r w:rsidRPr="00F77C3A">
              <w:rPr>
                <w:spacing w:val="1"/>
                <w:sz w:val="24"/>
                <w:szCs w:val="24"/>
              </w:rPr>
              <w:t xml:space="preserve"> </w:t>
            </w:r>
            <w:r w:rsidRPr="00F77C3A">
              <w:rPr>
                <w:sz w:val="24"/>
                <w:szCs w:val="24"/>
              </w:rPr>
              <w:t>Стратегия</w:t>
            </w:r>
            <w:r w:rsidRPr="00F77C3A">
              <w:rPr>
                <w:spacing w:val="-1"/>
                <w:sz w:val="24"/>
                <w:szCs w:val="24"/>
              </w:rPr>
              <w:t xml:space="preserve"> </w:t>
            </w:r>
            <w:r w:rsidRPr="00F77C3A">
              <w:rPr>
                <w:sz w:val="24"/>
                <w:szCs w:val="24"/>
              </w:rPr>
              <w:t>действий</w:t>
            </w:r>
            <w:r w:rsidRPr="00F77C3A">
              <w:rPr>
                <w:spacing w:val="-5"/>
                <w:sz w:val="24"/>
                <w:szCs w:val="24"/>
              </w:rPr>
              <w:t xml:space="preserve"> </w:t>
            </w:r>
            <w:r w:rsidRPr="00F77C3A">
              <w:rPr>
                <w:sz w:val="24"/>
                <w:szCs w:val="24"/>
              </w:rPr>
              <w:t>выпускника</w:t>
            </w:r>
            <w:r w:rsidRPr="00F77C3A">
              <w:rPr>
                <w:spacing w:val="-2"/>
                <w:sz w:val="24"/>
                <w:szCs w:val="24"/>
              </w:rPr>
              <w:t xml:space="preserve"> </w:t>
            </w:r>
            <w:r w:rsidRPr="00F77C3A">
              <w:rPr>
                <w:sz w:val="24"/>
                <w:szCs w:val="24"/>
              </w:rPr>
              <w:t>в случае</w:t>
            </w:r>
            <w:r w:rsidRPr="00F77C3A">
              <w:rPr>
                <w:spacing w:val="-2"/>
                <w:sz w:val="24"/>
                <w:szCs w:val="24"/>
              </w:rPr>
              <w:t xml:space="preserve"> </w:t>
            </w:r>
            <w:r w:rsidRPr="00F77C3A">
              <w:rPr>
                <w:sz w:val="24"/>
                <w:szCs w:val="24"/>
              </w:rPr>
              <w:t>получения</w:t>
            </w:r>
          </w:p>
          <w:p w:rsidR="00AE10E0" w:rsidRPr="00F77C3A" w:rsidRDefault="00621F48" w:rsidP="002856A8">
            <w:pPr>
              <w:pStyle w:val="TableParagraph"/>
              <w:ind w:right="177"/>
              <w:rPr>
                <w:sz w:val="24"/>
                <w:szCs w:val="24"/>
              </w:rPr>
            </w:pPr>
            <w:r w:rsidRPr="00F77C3A">
              <w:rPr>
                <w:spacing w:val="-1"/>
                <w:sz w:val="24"/>
                <w:szCs w:val="24"/>
              </w:rPr>
              <w:t>неудовлетворительных</w:t>
            </w:r>
            <w:r w:rsidRPr="00F77C3A">
              <w:rPr>
                <w:spacing w:val="-14"/>
                <w:sz w:val="24"/>
                <w:szCs w:val="24"/>
              </w:rPr>
              <w:t xml:space="preserve"> </w:t>
            </w:r>
            <w:r w:rsidRPr="00F77C3A">
              <w:rPr>
                <w:spacing w:val="-1"/>
                <w:sz w:val="24"/>
                <w:szCs w:val="24"/>
              </w:rPr>
              <w:t>результатов</w:t>
            </w:r>
            <w:r w:rsidRPr="00F77C3A">
              <w:rPr>
                <w:spacing w:val="-12"/>
                <w:sz w:val="24"/>
                <w:szCs w:val="24"/>
              </w:rPr>
              <w:t xml:space="preserve"> </w:t>
            </w:r>
            <w:r w:rsidRPr="00F77C3A">
              <w:rPr>
                <w:sz w:val="24"/>
                <w:szCs w:val="24"/>
              </w:rPr>
              <w:t>ГИА</w:t>
            </w:r>
            <w:r w:rsidRPr="00F77C3A">
              <w:rPr>
                <w:spacing w:val="-14"/>
                <w:sz w:val="24"/>
                <w:szCs w:val="24"/>
              </w:rPr>
              <w:t xml:space="preserve"> </w:t>
            </w:r>
            <w:r w:rsidRPr="00F77C3A">
              <w:rPr>
                <w:sz w:val="24"/>
                <w:szCs w:val="24"/>
              </w:rPr>
              <w:t>по</w:t>
            </w:r>
            <w:r w:rsidRPr="00F77C3A">
              <w:rPr>
                <w:spacing w:val="-13"/>
                <w:sz w:val="24"/>
                <w:szCs w:val="24"/>
              </w:rPr>
              <w:t xml:space="preserve"> </w:t>
            </w:r>
            <w:r w:rsidRPr="00F77C3A">
              <w:rPr>
                <w:sz w:val="24"/>
                <w:szCs w:val="24"/>
              </w:rPr>
              <w:t>обязательным</w:t>
            </w:r>
            <w:r w:rsidRPr="00F77C3A">
              <w:rPr>
                <w:spacing w:val="-57"/>
                <w:sz w:val="24"/>
                <w:szCs w:val="24"/>
              </w:rPr>
              <w:t xml:space="preserve"> </w:t>
            </w:r>
            <w:r w:rsidRPr="00F77C3A">
              <w:rPr>
                <w:sz w:val="24"/>
                <w:szCs w:val="24"/>
              </w:rPr>
              <w:t>предметам».</w:t>
            </w:r>
          </w:p>
        </w:tc>
        <w:tc>
          <w:tcPr>
            <w:tcW w:w="1510" w:type="dxa"/>
          </w:tcPr>
          <w:p w:rsidR="00AE10E0" w:rsidRPr="00F77C3A" w:rsidRDefault="00621F48" w:rsidP="002856A8">
            <w:pPr>
              <w:pStyle w:val="TableParagraph"/>
              <w:rPr>
                <w:sz w:val="24"/>
                <w:szCs w:val="24"/>
              </w:rPr>
            </w:pPr>
            <w:r w:rsidRPr="00F77C3A">
              <w:rPr>
                <w:sz w:val="24"/>
                <w:szCs w:val="24"/>
              </w:rPr>
              <w:t>Март</w:t>
            </w:r>
            <w:r w:rsidRPr="00F77C3A">
              <w:rPr>
                <w:spacing w:val="-2"/>
                <w:sz w:val="24"/>
                <w:szCs w:val="24"/>
              </w:rPr>
              <w:t xml:space="preserve"> </w:t>
            </w:r>
            <w:r w:rsidRPr="00F77C3A">
              <w:rPr>
                <w:sz w:val="24"/>
                <w:szCs w:val="24"/>
              </w:rPr>
              <w:t>202</w:t>
            </w:r>
            <w:r w:rsidR="005C3824">
              <w:rPr>
                <w:sz w:val="24"/>
                <w:szCs w:val="24"/>
              </w:rPr>
              <w:t>2</w:t>
            </w:r>
          </w:p>
        </w:tc>
        <w:tc>
          <w:tcPr>
            <w:tcW w:w="1782" w:type="dxa"/>
          </w:tcPr>
          <w:p w:rsidR="00AE10E0" w:rsidRPr="00F77C3A" w:rsidRDefault="00621F48" w:rsidP="002856A8">
            <w:pPr>
              <w:pStyle w:val="TableParagraph"/>
              <w:ind w:right="275"/>
              <w:rPr>
                <w:sz w:val="24"/>
                <w:szCs w:val="24"/>
              </w:rPr>
            </w:pPr>
            <w:r w:rsidRPr="00F77C3A">
              <w:rPr>
                <w:spacing w:val="-1"/>
                <w:sz w:val="24"/>
                <w:szCs w:val="24"/>
              </w:rPr>
              <w:t xml:space="preserve">Зам. </w:t>
            </w:r>
            <w:r w:rsidRPr="00F77C3A">
              <w:rPr>
                <w:sz w:val="24"/>
                <w:szCs w:val="24"/>
              </w:rPr>
              <w:t>директора,</w:t>
            </w:r>
            <w:r w:rsidRPr="00F77C3A">
              <w:rPr>
                <w:spacing w:val="-57"/>
                <w:sz w:val="24"/>
                <w:szCs w:val="24"/>
              </w:rPr>
              <w:t xml:space="preserve"> </w:t>
            </w:r>
            <w:r w:rsidRPr="00F77C3A">
              <w:rPr>
                <w:sz w:val="24"/>
                <w:szCs w:val="24"/>
              </w:rPr>
              <w:t>классный</w:t>
            </w:r>
            <w:r w:rsidRPr="00F77C3A">
              <w:rPr>
                <w:spacing w:val="1"/>
                <w:sz w:val="24"/>
                <w:szCs w:val="24"/>
              </w:rPr>
              <w:t xml:space="preserve"> </w:t>
            </w:r>
            <w:r w:rsidRPr="00F77C3A">
              <w:rPr>
                <w:sz w:val="24"/>
                <w:szCs w:val="24"/>
              </w:rPr>
              <w:t>руководитель 9</w:t>
            </w:r>
            <w:r w:rsidRPr="00F77C3A">
              <w:rPr>
                <w:spacing w:val="-57"/>
                <w:sz w:val="24"/>
                <w:szCs w:val="24"/>
              </w:rPr>
              <w:t xml:space="preserve"> </w:t>
            </w:r>
            <w:r w:rsidRPr="00F77C3A">
              <w:rPr>
                <w:sz w:val="24"/>
                <w:szCs w:val="24"/>
              </w:rPr>
              <w:t>кл</w:t>
            </w:r>
          </w:p>
        </w:tc>
      </w:tr>
      <w:tr w:rsidR="00AE10E0" w:rsidRPr="00F77C3A" w:rsidTr="00D10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2" w:type="dxa"/>
          <w:trHeight w:val="3308"/>
        </w:trPr>
        <w:tc>
          <w:tcPr>
            <w:tcW w:w="627" w:type="dxa"/>
          </w:tcPr>
          <w:p w:rsidR="00AE10E0" w:rsidRPr="00F77C3A" w:rsidRDefault="00621F48" w:rsidP="002856A8">
            <w:pPr>
              <w:pStyle w:val="TableParagraph"/>
              <w:rPr>
                <w:sz w:val="24"/>
                <w:szCs w:val="24"/>
              </w:rPr>
            </w:pPr>
            <w:r w:rsidRPr="00F77C3A">
              <w:rPr>
                <w:sz w:val="24"/>
                <w:szCs w:val="24"/>
              </w:rPr>
              <w:t>10</w:t>
            </w:r>
          </w:p>
        </w:tc>
        <w:tc>
          <w:tcPr>
            <w:tcW w:w="5519" w:type="dxa"/>
          </w:tcPr>
          <w:p w:rsidR="00AE10E0" w:rsidRPr="00F77C3A" w:rsidRDefault="00621F48" w:rsidP="002856A8">
            <w:pPr>
              <w:pStyle w:val="TableParagraph"/>
              <w:rPr>
                <w:sz w:val="24"/>
                <w:szCs w:val="24"/>
              </w:rPr>
            </w:pPr>
            <w:r w:rsidRPr="00F77C3A">
              <w:rPr>
                <w:sz w:val="24"/>
                <w:szCs w:val="24"/>
              </w:rPr>
              <w:t>Беседа</w:t>
            </w:r>
            <w:r w:rsidRPr="00F77C3A">
              <w:rPr>
                <w:spacing w:val="-1"/>
                <w:sz w:val="24"/>
                <w:szCs w:val="24"/>
              </w:rPr>
              <w:t xml:space="preserve"> </w:t>
            </w:r>
            <w:r w:rsidRPr="00F77C3A">
              <w:rPr>
                <w:sz w:val="24"/>
                <w:szCs w:val="24"/>
              </w:rPr>
              <w:t>«Процедура</w:t>
            </w:r>
            <w:r w:rsidRPr="00F77C3A">
              <w:rPr>
                <w:spacing w:val="-6"/>
                <w:sz w:val="24"/>
                <w:szCs w:val="24"/>
              </w:rPr>
              <w:t xml:space="preserve"> </w:t>
            </w:r>
            <w:r w:rsidRPr="00F77C3A">
              <w:rPr>
                <w:sz w:val="24"/>
                <w:szCs w:val="24"/>
              </w:rPr>
              <w:t>проведения</w:t>
            </w:r>
            <w:r w:rsidRPr="00F77C3A">
              <w:rPr>
                <w:spacing w:val="-6"/>
                <w:sz w:val="24"/>
                <w:szCs w:val="24"/>
              </w:rPr>
              <w:t xml:space="preserve"> </w:t>
            </w:r>
            <w:r w:rsidRPr="00F77C3A">
              <w:rPr>
                <w:sz w:val="24"/>
                <w:szCs w:val="24"/>
              </w:rPr>
              <w:t>ГИА</w:t>
            </w:r>
            <w:r w:rsidRPr="00F77C3A">
              <w:rPr>
                <w:spacing w:val="-10"/>
                <w:sz w:val="24"/>
                <w:szCs w:val="24"/>
              </w:rPr>
              <w:t xml:space="preserve"> </w:t>
            </w:r>
            <w:r w:rsidRPr="00F77C3A">
              <w:rPr>
                <w:sz w:val="24"/>
                <w:szCs w:val="24"/>
              </w:rPr>
              <w:t>в</w:t>
            </w:r>
            <w:r w:rsidRPr="00F77C3A">
              <w:rPr>
                <w:spacing w:val="-4"/>
                <w:sz w:val="24"/>
                <w:szCs w:val="24"/>
              </w:rPr>
              <w:t xml:space="preserve"> </w:t>
            </w:r>
            <w:r w:rsidRPr="00F77C3A">
              <w:rPr>
                <w:sz w:val="24"/>
                <w:szCs w:val="24"/>
              </w:rPr>
              <w:t>ППЭ:</w:t>
            </w:r>
            <w:r w:rsidRPr="00F77C3A">
              <w:rPr>
                <w:spacing w:val="-6"/>
                <w:sz w:val="24"/>
                <w:szCs w:val="24"/>
              </w:rPr>
              <w:t xml:space="preserve"> </w:t>
            </w:r>
            <w:r w:rsidRPr="00F77C3A">
              <w:rPr>
                <w:sz w:val="24"/>
                <w:szCs w:val="24"/>
              </w:rPr>
              <w:t>документы,</w:t>
            </w:r>
            <w:r w:rsidRPr="00F77C3A">
              <w:rPr>
                <w:spacing w:val="-57"/>
                <w:sz w:val="24"/>
                <w:szCs w:val="24"/>
              </w:rPr>
              <w:t xml:space="preserve"> </w:t>
            </w:r>
            <w:r w:rsidRPr="00F77C3A">
              <w:rPr>
                <w:sz w:val="24"/>
                <w:szCs w:val="24"/>
              </w:rPr>
              <w:t>необходимые при входе в ППЭ; перечень средств,</w:t>
            </w:r>
            <w:r w:rsidRPr="00F77C3A">
              <w:rPr>
                <w:spacing w:val="1"/>
                <w:sz w:val="24"/>
                <w:szCs w:val="24"/>
              </w:rPr>
              <w:t xml:space="preserve"> </w:t>
            </w:r>
            <w:r w:rsidRPr="00F77C3A">
              <w:rPr>
                <w:sz w:val="24"/>
                <w:szCs w:val="24"/>
              </w:rPr>
              <w:t>разрешенных</w:t>
            </w:r>
            <w:r w:rsidRPr="00F77C3A">
              <w:rPr>
                <w:spacing w:val="-4"/>
                <w:sz w:val="24"/>
                <w:szCs w:val="24"/>
              </w:rPr>
              <w:t xml:space="preserve"> </w:t>
            </w:r>
            <w:r w:rsidRPr="00F77C3A">
              <w:rPr>
                <w:sz w:val="24"/>
                <w:szCs w:val="24"/>
              </w:rPr>
              <w:t>к</w:t>
            </w:r>
            <w:r w:rsidRPr="00F77C3A">
              <w:rPr>
                <w:spacing w:val="-1"/>
                <w:sz w:val="24"/>
                <w:szCs w:val="24"/>
              </w:rPr>
              <w:t xml:space="preserve"> </w:t>
            </w:r>
            <w:r w:rsidRPr="00F77C3A">
              <w:rPr>
                <w:sz w:val="24"/>
                <w:szCs w:val="24"/>
              </w:rPr>
              <w:t>использованию на</w:t>
            </w:r>
            <w:r w:rsidRPr="00F77C3A">
              <w:rPr>
                <w:spacing w:val="-5"/>
                <w:sz w:val="24"/>
                <w:szCs w:val="24"/>
              </w:rPr>
              <w:t xml:space="preserve"> </w:t>
            </w:r>
            <w:r w:rsidRPr="00F77C3A">
              <w:rPr>
                <w:sz w:val="24"/>
                <w:szCs w:val="24"/>
              </w:rPr>
              <w:t>ГИА;</w:t>
            </w:r>
          </w:p>
          <w:p w:rsidR="00AE10E0" w:rsidRPr="00F77C3A" w:rsidRDefault="00621F48" w:rsidP="002856A8">
            <w:pPr>
              <w:pStyle w:val="TableParagraph"/>
              <w:rPr>
                <w:sz w:val="24"/>
                <w:szCs w:val="24"/>
              </w:rPr>
            </w:pPr>
            <w:r w:rsidRPr="00F77C3A">
              <w:rPr>
                <w:sz w:val="24"/>
                <w:szCs w:val="24"/>
              </w:rPr>
              <w:t>правила</w:t>
            </w:r>
            <w:r w:rsidRPr="00F77C3A">
              <w:rPr>
                <w:spacing w:val="-4"/>
                <w:sz w:val="24"/>
                <w:szCs w:val="24"/>
              </w:rPr>
              <w:t xml:space="preserve"> </w:t>
            </w:r>
            <w:r w:rsidRPr="00F77C3A">
              <w:rPr>
                <w:sz w:val="24"/>
                <w:szCs w:val="24"/>
              </w:rPr>
              <w:t>поведения</w:t>
            </w:r>
            <w:r w:rsidRPr="00F77C3A">
              <w:rPr>
                <w:spacing w:val="-3"/>
                <w:sz w:val="24"/>
                <w:szCs w:val="24"/>
              </w:rPr>
              <w:t xml:space="preserve"> </w:t>
            </w:r>
            <w:r w:rsidRPr="00F77C3A">
              <w:rPr>
                <w:sz w:val="24"/>
                <w:szCs w:val="24"/>
              </w:rPr>
              <w:t>на</w:t>
            </w:r>
            <w:r w:rsidRPr="00F77C3A">
              <w:rPr>
                <w:spacing w:val="-9"/>
                <w:sz w:val="24"/>
                <w:szCs w:val="24"/>
              </w:rPr>
              <w:t xml:space="preserve"> </w:t>
            </w:r>
            <w:r w:rsidRPr="00F77C3A">
              <w:rPr>
                <w:sz w:val="24"/>
                <w:szCs w:val="24"/>
              </w:rPr>
              <w:t>ГИА.</w:t>
            </w:r>
          </w:p>
          <w:p w:rsidR="00AE10E0" w:rsidRPr="00F77C3A" w:rsidRDefault="00621F48" w:rsidP="002856A8">
            <w:pPr>
              <w:pStyle w:val="TableParagraph"/>
              <w:ind w:right="117"/>
              <w:rPr>
                <w:sz w:val="24"/>
                <w:szCs w:val="24"/>
              </w:rPr>
            </w:pPr>
            <w:r w:rsidRPr="00F77C3A">
              <w:rPr>
                <w:sz w:val="24"/>
                <w:szCs w:val="24"/>
              </w:rPr>
              <w:t>Нарушения порядка проведения ГИА: перечень</w:t>
            </w:r>
            <w:r w:rsidRPr="00F77C3A">
              <w:rPr>
                <w:spacing w:val="1"/>
                <w:sz w:val="24"/>
                <w:szCs w:val="24"/>
              </w:rPr>
              <w:t xml:space="preserve"> </w:t>
            </w:r>
            <w:r w:rsidRPr="00F77C3A">
              <w:rPr>
                <w:sz w:val="24"/>
                <w:szCs w:val="24"/>
              </w:rPr>
              <w:t>запрещенных к использованию материалов/средств,</w:t>
            </w:r>
            <w:r w:rsidRPr="00F77C3A">
              <w:rPr>
                <w:spacing w:val="1"/>
                <w:sz w:val="24"/>
                <w:szCs w:val="24"/>
              </w:rPr>
              <w:t xml:space="preserve"> </w:t>
            </w:r>
            <w:r w:rsidRPr="00F77C3A">
              <w:rPr>
                <w:sz w:val="24"/>
                <w:szCs w:val="24"/>
              </w:rPr>
              <w:t>удаление участников, ответственность выпускников,</w:t>
            </w:r>
            <w:r w:rsidRPr="00F77C3A">
              <w:rPr>
                <w:spacing w:val="1"/>
                <w:sz w:val="24"/>
                <w:szCs w:val="24"/>
              </w:rPr>
              <w:t xml:space="preserve"> </w:t>
            </w:r>
            <w:r w:rsidRPr="00F77C3A">
              <w:rPr>
                <w:sz w:val="24"/>
                <w:szCs w:val="24"/>
              </w:rPr>
              <w:t>рассмотрение нарушений ГЭК. Общественный контроль</w:t>
            </w:r>
            <w:r w:rsidRPr="00F77C3A">
              <w:rPr>
                <w:spacing w:val="1"/>
                <w:sz w:val="24"/>
                <w:szCs w:val="24"/>
              </w:rPr>
              <w:t xml:space="preserve"> </w:t>
            </w:r>
            <w:r w:rsidRPr="00F77C3A">
              <w:rPr>
                <w:sz w:val="24"/>
                <w:szCs w:val="24"/>
              </w:rPr>
              <w:t>за проведением ГИА-9. Правила подачи и рассмотрения</w:t>
            </w:r>
            <w:r w:rsidRPr="00F77C3A">
              <w:rPr>
                <w:spacing w:val="1"/>
                <w:sz w:val="24"/>
                <w:szCs w:val="24"/>
              </w:rPr>
              <w:t xml:space="preserve"> </w:t>
            </w:r>
            <w:r w:rsidRPr="00F77C3A">
              <w:rPr>
                <w:sz w:val="24"/>
                <w:szCs w:val="24"/>
              </w:rPr>
              <w:t>апелляций: о нарушении установленного порядка</w:t>
            </w:r>
            <w:r w:rsidRPr="00F77C3A">
              <w:rPr>
                <w:spacing w:val="1"/>
                <w:sz w:val="24"/>
                <w:szCs w:val="24"/>
              </w:rPr>
              <w:t xml:space="preserve"> </w:t>
            </w:r>
            <w:r w:rsidRPr="00F77C3A">
              <w:rPr>
                <w:sz w:val="24"/>
                <w:szCs w:val="24"/>
              </w:rPr>
              <w:t>проведения</w:t>
            </w:r>
            <w:r w:rsidRPr="00F77C3A">
              <w:rPr>
                <w:spacing w:val="-6"/>
                <w:sz w:val="24"/>
                <w:szCs w:val="24"/>
              </w:rPr>
              <w:t xml:space="preserve"> </w:t>
            </w:r>
            <w:r w:rsidRPr="00F77C3A">
              <w:rPr>
                <w:sz w:val="24"/>
                <w:szCs w:val="24"/>
              </w:rPr>
              <w:t>ГИА;</w:t>
            </w:r>
            <w:r w:rsidRPr="00F77C3A">
              <w:rPr>
                <w:spacing w:val="-9"/>
                <w:sz w:val="24"/>
                <w:szCs w:val="24"/>
              </w:rPr>
              <w:t xml:space="preserve"> </w:t>
            </w:r>
            <w:r w:rsidRPr="00F77C3A">
              <w:rPr>
                <w:sz w:val="24"/>
                <w:szCs w:val="24"/>
              </w:rPr>
              <w:t>о</w:t>
            </w:r>
            <w:r w:rsidRPr="00F77C3A">
              <w:rPr>
                <w:spacing w:val="-2"/>
                <w:sz w:val="24"/>
                <w:szCs w:val="24"/>
              </w:rPr>
              <w:t xml:space="preserve"> </w:t>
            </w:r>
            <w:r w:rsidRPr="00F77C3A">
              <w:rPr>
                <w:sz w:val="24"/>
                <w:szCs w:val="24"/>
              </w:rPr>
              <w:t>несогласии</w:t>
            </w:r>
            <w:r w:rsidRPr="00F77C3A">
              <w:rPr>
                <w:spacing w:val="-4"/>
                <w:sz w:val="24"/>
                <w:szCs w:val="24"/>
              </w:rPr>
              <w:t xml:space="preserve"> </w:t>
            </w:r>
            <w:r w:rsidRPr="00F77C3A">
              <w:rPr>
                <w:sz w:val="24"/>
                <w:szCs w:val="24"/>
              </w:rPr>
              <w:t>с</w:t>
            </w:r>
            <w:r w:rsidRPr="00F77C3A">
              <w:rPr>
                <w:spacing w:val="-10"/>
                <w:sz w:val="24"/>
                <w:szCs w:val="24"/>
              </w:rPr>
              <w:t xml:space="preserve"> </w:t>
            </w:r>
            <w:r w:rsidRPr="00F77C3A">
              <w:rPr>
                <w:sz w:val="24"/>
                <w:szCs w:val="24"/>
              </w:rPr>
              <w:t>выставленными</w:t>
            </w:r>
            <w:r w:rsidRPr="00F77C3A">
              <w:rPr>
                <w:spacing w:val="-5"/>
                <w:sz w:val="24"/>
                <w:szCs w:val="24"/>
              </w:rPr>
              <w:t xml:space="preserve"> </w:t>
            </w:r>
            <w:r w:rsidRPr="00F77C3A">
              <w:rPr>
                <w:sz w:val="24"/>
                <w:szCs w:val="24"/>
              </w:rPr>
              <w:t>баллами</w:t>
            </w:r>
          </w:p>
          <w:p w:rsidR="00AE10E0" w:rsidRPr="00F77C3A" w:rsidRDefault="00621F48" w:rsidP="002856A8">
            <w:pPr>
              <w:pStyle w:val="TableParagraph"/>
              <w:rPr>
                <w:sz w:val="24"/>
                <w:szCs w:val="24"/>
              </w:rPr>
            </w:pPr>
            <w:r w:rsidRPr="00F77C3A">
              <w:rPr>
                <w:sz w:val="24"/>
                <w:szCs w:val="24"/>
              </w:rPr>
              <w:t>ГИА».</w:t>
            </w:r>
          </w:p>
        </w:tc>
        <w:tc>
          <w:tcPr>
            <w:tcW w:w="1510" w:type="dxa"/>
          </w:tcPr>
          <w:p w:rsidR="00AE10E0" w:rsidRPr="00F77C3A" w:rsidRDefault="00621F48" w:rsidP="002856A8">
            <w:pPr>
              <w:pStyle w:val="TableParagraph"/>
              <w:rPr>
                <w:sz w:val="24"/>
                <w:szCs w:val="24"/>
              </w:rPr>
            </w:pPr>
            <w:r w:rsidRPr="00F77C3A">
              <w:rPr>
                <w:sz w:val="24"/>
                <w:szCs w:val="24"/>
              </w:rPr>
              <w:t>Апрель</w:t>
            </w:r>
            <w:r w:rsidRPr="00F77C3A">
              <w:rPr>
                <w:spacing w:val="-1"/>
                <w:sz w:val="24"/>
                <w:szCs w:val="24"/>
              </w:rPr>
              <w:t xml:space="preserve"> </w:t>
            </w:r>
            <w:r w:rsidRPr="00F77C3A">
              <w:rPr>
                <w:sz w:val="24"/>
                <w:szCs w:val="24"/>
              </w:rPr>
              <w:t>202</w:t>
            </w:r>
            <w:r w:rsidR="005C3824">
              <w:rPr>
                <w:sz w:val="24"/>
                <w:szCs w:val="24"/>
              </w:rPr>
              <w:t>2</w:t>
            </w:r>
          </w:p>
        </w:tc>
        <w:tc>
          <w:tcPr>
            <w:tcW w:w="1782" w:type="dxa"/>
          </w:tcPr>
          <w:p w:rsidR="00AE10E0" w:rsidRPr="00F77C3A" w:rsidRDefault="00621F48" w:rsidP="002856A8">
            <w:pPr>
              <w:pStyle w:val="TableParagraph"/>
              <w:ind w:right="275"/>
              <w:rPr>
                <w:sz w:val="24"/>
                <w:szCs w:val="24"/>
              </w:rPr>
            </w:pPr>
            <w:r w:rsidRPr="00F77C3A">
              <w:rPr>
                <w:spacing w:val="-1"/>
                <w:sz w:val="24"/>
                <w:szCs w:val="24"/>
              </w:rPr>
              <w:t xml:space="preserve">Зам. </w:t>
            </w:r>
            <w:r w:rsidRPr="00F77C3A">
              <w:rPr>
                <w:sz w:val="24"/>
                <w:szCs w:val="24"/>
              </w:rPr>
              <w:t>директора,</w:t>
            </w:r>
            <w:r w:rsidRPr="00F77C3A">
              <w:rPr>
                <w:spacing w:val="-57"/>
                <w:sz w:val="24"/>
                <w:szCs w:val="24"/>
              </w:rPr>
              <w:t xml:space="preserve"> </w:t>
            </w:r>
            <w:r w:rsidRPr="00F77C3A">
              <w:rPr>
                <w:sz w:val="24"/>
                <w:szCs w:val="24"/>
              </w:rPr>
              <w:t>классный</w:t>
            </w:r>
            <w:r w:rsidRPr="00F77C3A">
              <w:rPr>
                <w:spacing w:val="1"/>
                <w:sz w:val="24"/>
                <w:szCs w:val="24"/>
              </w:rPr>
              <w:t xml:space="preserve"> </w:t>
            </w:r>
            <w:r w:rsidRPr="00F77C3A">
              <w:rPr>
                <w:sz w:val="24"/>
                <w:szCs w:val="24"/>
              </w:rPr>
              <w:t>руководитель 9</w:t>
            </w:r>
            <w:r w:rsidRPr="00F77C3A">
              <w:rPr>
                <w:spacing w:val="-57"/>
                <w:sz w:val="24"/>
                <w:szCs w:val="24"/>
              </w:rPr>
              <w:t xml:space="preserve"> </w:t>
            </w:r>
            <w:r w:rsidRPr="00F77C3A">
              <w:rPr>
                <w:sz w:val="24"/>
                <w:szCs w:val="24"/>
              </w:rPr>
              <w:t>кл</w:t>
            </w:r>
          </w:p>
        </w:tc>
      </w:tr>
      <w:tr w:rsidR="00AE10E0" w:rsidRPr="00F77C3A" w:rsidTr="00D10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1" w:type="dxa"/>
          <w:trHeight w:val="277"/>
        </w:trPr>
        <w:tc>
          <w:tcPr>
            <w:tcW w:w="9439" w:type="dxa"/>
            <w:gridSpan w:val="4"/>
          </w:tcPr>
          <w:p w:rsidR="00AE10E0" w:rsidRPr="00F77C3A" w:rsidRDefault="00621F48" w:rsidP="002856A8">
            <w:pPr>
              <w:pStyle w:val="TableParagraph"/>
              <w:ind w:right="1736"/>
              <w:jc w:val="center"/>
              <w:rPr>
                <w:b/>
                <w:sz w:val="24"/>
                <w:szCs w:val="24"/>
              </w:rPr>
            </w:pPr>
            <w:r w:rsidRPr="00F77C3A">
              <w:rPr>
                <w:b/>
                <w:sz w:val="24"/>
                <w:szCs w:val="24"/>
              </w:rPr>
              <w:t>Формирование</w:t>
            </w:r>
            <w:r w:rsidRPr="00F77C3A">
              <w:rPr>
                <w:b/>
                <w:spacing w:val="-3"/>
                <w:sz w:val="24"/>
                <w:szCs w:val="24"/>
              </w:rPr>
              <w:t xml:space="preserve"> </w:t>
            </w:r>
            <w:r w:rsidRPr="00F77C3A">
              <w:rPr>
                <w:b/>
                <w:sz w:val="24"/>
                <w:szCs w:val="24"/>
              </w:rPr>
              <w:t>баз</w:t>
            </w:r>
            <w:r w:rsidRPr="00F77C3A">
              <w:rPr>
                <w:b/>
                <w:spacing w:val="-8"/>
                <w:sz w:val="24"/>
                <w:szCs w:val="24"/>
              </w:rPr>
              <w:t xml:space="preserve"> </w:t>
            </w:r>
            <w:r w:rsidRPr="00F77C3A">
              <w:rPr>
                <w:b/>
                <w:sz w:val="24"/>
                <w:szCs w:val="24"/>
              </w:rPr>
              <w:t>данных</w:t>
            </w:r>
          </w:p>
        </w:tc>
      </w:tr>
      <w:tr w:rsidR="00AE10E0" w:rsidRPr="00F77C3A" w:rsidTr="00D10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2" w:type="dxa"/>
          <w:trHeight w:val="549"/>
        </w:trPr>
        <w:tc>
          <w:tcPr>
            <w:tcW w:w="627" w:type="dxa"/>
          </w:tcPr>
          <w:p w:rsidR="00AE10E0" w:rsidRPr="00F77C3A" w:rsidRDefault="00621F48" w:rsidP="002856A8">
            <w:pPr>
              <w:pStyle w:val="TableParagraph"/>
              <w:rPr>
                <w:sz w:val="24"/>
                <w:szCs w:val="24"/>
              </w:rPr>
            </w:pPr>
            <w:r w:rsidRPr="00F77C3A">
              <w:rPr>
                <w:sz w:val="24"/>
                <w:szCs w:val="24"/>
              </w:rPr>
              <w:t>1</w:t>
            </w:r>
          </w:p>
        </w:tc>
        <w:tc>
          <w:tcPr>
            <w:tcW w:w="5519" w:type="dxa"/>
          </w:tcPr>
          <w:p w:rsidR="00AE10E0" w:rsidRPr="00F77C3A" w:rsidRDefault="00621F48" w:rsidP="005C3824">
            <w:pPr>
              <w:pStyle w:val="TableParagraph"/>
              <w:rPr>
                <w:sz w:val="24"/>
                <w:szCs w:val="24"/>
              </w:rPr>
            </w:pPr>
            <w:r w:rsidRPr="00F77C3A">
              <w:rPr>
                <w:sz w:val="24"/>
                <w:szCs w:val="24"/>
              </w:rPr>
              <w:t>Об</w:t>
            </w:r>
            <w:r w:rsidRPr="00F77C3A">
              <w:rPr>
                <w:spacing w:val="10"/>
                <w:sz w:val="24"/>
                <w:szCs w:val="24"/>
              </w:rPr>
              <w:t xml:space="preserve"> </w:t>
            </w:r>
            <w:r w:rsidRPr="00F77C3A">
              <w:rPr>
                <w:sz w:val="24"/>
                <w:szCs w:val="24"/>
              </w:rPr>
              <w:t>общеобразовательном</w:t>
            </w:r>
            <w:r w:rsidRPr="00F77C3A">
              <w:rPr>
                <w:spacing w:val="10"/>
                <w:sz w:val="24"/>
                <w:szCs w:val="24"/>
              </w:rPr>
              <w:t xml:space="preserve"> </w:t>
            </w:r>
            <w:r w:rsidRPr="00F77C3A">
              <w:rPr>
                <w:sz w:val="24"/>
                <w:szCs w:val="24"/>
              </w:rPr>
              <w:t>учреждении</w:t>
            </w:r>
            <w:r w:rsidRPr="00F77C3A">
              <w:rPr>
                <w:spacing w:val="14"/>
                <w:sz w:val="24"/>
                <w:szCs w:val="24"/>
              </w:rPr>
              <w:t xml:space="preserve"> </w:t>
            </w:r>
            <w:r w:rsidRPr="00F77C3A">
              <w:rPr>
                <w:sz w:val="24"/>
                <w:szCs w:val="24"/>
              </w:rPr>
              <w:t>и</w:t>
            </w:r>
            <w:r w:rsidRPr="00F77C3A">
              <w:rPr>
                <w:spacing w:val="10"/>
                <w:sz w:val="24"/>
                <w:szCs w:val="24"/>
              </w:rPr>
              <w:t xml:space="preserve"> </w:t>
            </w:r>
            <w:r w:rsidRPr="00F77C3A">
              <w:rPr>
                <w:sz w:val="24"/>
                <w:szCs w:val="24"/>
              </w:rPr>
              <w:t>ответственном</w:t>
            </w:r>
            <w:r w:rsidRPr="00F77C3A">
              <w:rPr>
                <w:spacing w:val="5"/>
                <w:sz w:val="24"/>
                <w:szCs w:val="24"/>
              </w:rPr>
              <w:t xml:space="preserve"> </w:t>
            </w:r>
            <w:r w:rsidRPr="00F77C3A">
              <w:rPr>
                <w:sz w:val="24"/>
                <w:szCs w:val="24"/>
              </w:rPr>
              <w:t>за</w:t>
            </w:r>
            <w:r w:rsidR="005C3824">
              <w:rPr>
                <w:sz w:val="24"/>
                <w:szCs w:val="24"/>
              </w:rPr>
              <w:t xml:space="preserve"> </w:t>
            </w:r>
            <w:r w:rsidRPr="00F77C3A">
              <w:rPr>
                <w:sz w:val="24"/>
                <w:szCs w:val="24"/>
              </w:rPr>
              <w:t>ГИА</w:t>
            </w:r>
          </w:p>
        </w:tc>
        <w:tc>
          <w:tcPr>
            <w:tcW w:w="1510" w:type="dxa"/>
            <w:vMerge w:val="restart"/>
            <w:tcBorders>
              <w:bottom w:val="single" w:sz="6" w:space="0" w:color="000000"/>
            </w:tcBorders>
          </w:tcPr>
          <w:p w:rsidR="00AE10E0" w:rsidRPr="00F77C3A" w:rsidRDefault="00621F48" w:rsidP="002856A8">
            <w:pPr>
              <w:pStyle w:val="TableParagraph"/>
              <w:ind w:right="87"/>
              <w:rPr>
                <w:sz w:val="24"/>
                <w:szCs w:val="24"/>
              </w:rPr>
            </w:pPr>
            <w:r w:rsidRPr="00F77C3A">
              <w:rPr>
                <w:sz w:val="24"/>
                <w:szCs w:val="24"/>
              </w:rPr>
              <w:t>По</w:t>
            </w:r>
            <w:r w:rsidRPr="00F77C3A">
              <w:rPr>
                <w:spacing w:val="1"/>
                <w:sz w:val="24"/>
                <w:szCs w:val="24"/>
              </w:rPr>
              <w:t xml:space="preserve"> </w:t>
            </w:r>
            <w:proofErr w:type="gramStart"/>
            <w:r w:rsidRPr="00F77C3A">
              <w:rPr>
                <w:spacing w:val="-1"/>
                <w:sz w:val="24"/>
                <w:szCs w:val="24"/>
              </w:rPr>
              <w:t>утвержденном</w:t>
            </w:r>
            <w:proofErr w:type="gramEnd"/>
            <w:r w:rsidRPr="00F77C3A">
              <w:rPr>
                <w:spacing w:val="-57"/>
                <w:sz w:val="24"/>
                <w:szCs w:val="24"/>
              </w:rPr>
              <w:t xml:space="preserve"> </w:t>
            </w:r>
            <w:r w:rsidRPr="00F77C3A">
              <w:rPr>
                <w:sz w:val="24"/>
                <w:szCs w:val="24"/>
              </w:rPr>
              <w:t>у</w:t>
            </w:r>
            <w:r w:rsidRPr="00F77C3A">
              <w:rPr>
                <w:spacing w:val="-8"/>
                <w:sz w:val="24"/>
                <w:szCs w:val="24"/>
              </w:rPr>
              <w:t xml:space="preserve"> </w:t>
            </w:r>
            <w:r w:rsidRPr="00F77C3A">
              <w:rPr>
                <w:sz w:val="24"/>
                <w:szCs w:val="24"/>
              </w:rPr>
              <w:t>графику</w:t>
            </w:r>
          </w:p>
        </w:tc>
        <w:tc>
          <w:tcPr>
            <w:tcW w:w="1782" w:type="dxa"/>
          </w:tcPr>
          <w:p w:rsidR="00AE10E0" w:rsidRPr="00F77C3A" w:rsidRDefault="00621F48" w:rsidP="002856A8">
            <w:pPr>
              <w:pStyle w:val="TableParagraph"/>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tc>
      </w:tr>
      <w:tr w:rsidR="00AE10E0" w:rsidRPr="00F77C3A" w:rsidTr="00D10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2" w:type="dxa"/>
          <w:trHeight w:val="272"/>
        </w:trPr>
        <w:tc>
          <w:tcPr>
            <w:tcW w:w="627" w:type="dxa"/>
          </w:tcPr>
          <w:p w:rsidR="00AE10E0" w:rsidRPr="00F77C3A" w:rsidRDefault="00621F48" w:rsidP="002856A8">
            <w:pPr>
              <w:pStyle w:val="TableParagraph"/>
              <w:rPr>
                <w:sz w:val="24"/>
                <w:szCs w:val="24"/>
              </w:rPr>
            </w:pPr>
            <w:r w:rsidRPr="00F77C3A">
              <w:rPr>
                <w:sz w:val="24"/>
                <w:szCs w:val="24"/>
              </w:rPr>
              <w:t>2</w:t>
            </w:r>
          </w:p>
        </w:tc>
        <w:tc>
          <w:tcPr>
            <w:tcW w:w="5519" w:type="dxa"/>
          </w:tcPr>
          <w:p w:rsidR="00AE10E0" w:rsidRPr="00F77C3A" w:rsidRDefault="00621F48" w:rsidP="002856A8">
            <w:pPr>
              <w:pStyle w:val="TableParagraph"/>
              <w:rPr>
                <w:sz w:val="24"/>
                <w:szCs w:val="24"/>
              </w:rPr>
            </w:pPr>
            <w:r w:rsidRPr="00F77C3A">
              <w:rPr>
                <w:sz w:val="24"/>
                <w:szCs w:val="24"/>
              </w:rPr>
              <w:t>Общий</w:t>
            </w:r>
            <w:r w:rsidRPr="00F77C3A">
              <w:rPr>
                <w:spacing w:val="-5"/>
                <w:sz w:val="24"/>
                <w:szCs w:val="24"/>
              </w:rPr>
              <w:t xml:space="preserve"> </w:t>
            </w:r>
            <w:r w:rsidRPr="00F77C3A">
              <w:rPr>
                <w:sz w:val="24"/>
                <w:szCs w:val="24"/>
              </w:rPr>
              <w:t>список</w:t>
            </w:r>
            <w:r w:rsidRPr="00F77C3A">
              <w:rPr>
                <w:spacing w:val="-11"/>
                <w:sz w:val="24"/>
                <w:szCs w:val="24"/>
              </w:rPr>
              <w:t xml:space="preserve"> </w:t>
            </w:r>
            <w:r w:rsidRPr="00F77C3A">
              <w:rPr>
                <w:sz w:val="24"/>
                <w:szCs w:val="24"/>
              </w:rPr>
              <w:t>выпускников</w:t>
            </w:r>
            <w:r w:rsidRPr="00F77C3A">
              <w:rPr>
                <w:spacing w:val="-5"/>
                <w:sz w:val="24"/>
                <w:szCs w:val="24"/>
              </w:rPr>
              <w:t xml:space="preserve"> </w:t>
            </w:r>
            <w:r w:rsidRPr="00F77C3A">
              <w:rPr>
                <w:sz w:val="24"/>
                <w:szCs w:val="24"/>
              </w:rPr>
              <w:t>9</w:t>
            </w:r>
            <w:r w:rsidRPr="00F77C3A">
              <w:rPr>
                <w:spacing w:val="-5"/>
                <w:sz w:val="24"/>
                <w:szCs w:val="24"/>
              </w:rPr>
              <w:t xml:space="preserve"> </w:t>
            </w:r>
            <w:r w:rsidRPr="00F77C3A">
              <w:rPr>
                <w:sz w:val="24"/>
                <w:szCs w:val="24"/>
              </w:rPr>
              <w:t>класса</w:t>
            </w:r>
            <w:r w:rsidRPr="00F77C3A">
              <w:rPr>
                <w:spacing w:val="-7"/>
                <w:sz w:val="24"/>
                <w:szCs w:val="24"/>
              </w:rPr>
              <w:t xml:space="preserve"> </w:t>
            </w:r>
            <w:r w:rsidRPr="00F77C3A">
              <w:rPr>
                <w:sz w:val="24"/>
                <w:szCs w:val="24"/>
              </w:rPr>
              <w:t>текущего</w:t>
            </w:r>
            <w:r w:rsidRPr="00F77C3A">
              <w:rPr>
                <w:spacing w:val="-10"/>
                <w:sz w:val="24"/>
                <w:szCs w:val="24"/>
              </w:rPr>
              <w:t xml:space="preserve"> </w:t>
            </w:r>
            <w:r w:rsidRPr="00F77C3A">
              <w:rPr>
                <w:sz w:val="24"/>
                <w:szCs w:val="24"/>
              </w:rPr>
              <w:t>года</w:t>
            </w:r>
          </w:p>
        </w:tc>
        <w:tc>
          <w:tcPr>
            <w:tcW w:w="1510" w:type="dxa"/>
            <w:vMerge/>
            <w:tcBorders>
              <w:top w:val="nil"/>
              <w:bottom w:val="single" w:sz="6" w:space="0" w:color="000000"/>
            </w:tcBorders>
          </w:tcPr>
          <w:p w:rsidR="00AE10E0" w:rsidRPr="00F77C3A" w:rsidRDefault="00AE10E0" w:rsidP="002856A8">
            <w:pPr>
              <w:rPr>
                <w:sz w:val="24"/>
                <w:szCs w:val="24"/>
              </w:rPr>
            </w:pPr>
          </w:p>
        </w:tc>
        <w:tc>
          <w:tcPr>
            <w:tcW w:w="1782" w:type="dxa"/>
          </w:tcPr>
          <w:p w:rsidR="00AE10E0" w:rsidRPr="00F77C3A" w:rsidRDefault="00621F48" w:rsidP="002856A8">
            <w:pPr>
              <w:pStyle w:val="TableParagraph"/>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tc>
      </w:tr>
      <w:tr w:rsidR="00AE10E0" w:rsidRPr="00F77C3A" w:rsidTr="00D10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2" w:type="dxa"/>
          <w:trHeight w:val="541"/>
        </w:trPr>
        <w:tc>
          <w:tcPr>
            <w:tcW w:w="627" w:type="dxa"/>
          </w:tcPr>
          <w:p w:rsidR="00AE10E0" w:rsidRPr="00F77C3A" w:rsidRDefault="00621F48" w:rsidP="002856A8">
            <w:pPr>
              <w:pStyle w:val="TableParagraph"/>
              <w:rPr>
                <w:sz w:val="24"/>
                <w:szCs w:val="24"/>
              </w:rPr>
            </w:pPr>
            <w:r w:rsidRPr="00F77C3A">
              <w:rPr>
                <w:sz w:val="24"/>
                <w:szCs w:val="24"/>
              </w:rPr>
              <w:t>3</w:t>
            </w:r>
          </w:p>
        </w:tc>
        <w:tc>
          <w:tcPr>
            <w:tcW w:w="5519" w:type="dxa"/>
          </w:tcPr>
          <w:p w:rsidR="00AE10E0" w:rsidRPr="00F77C3A" w:rsidRDefault="00621F48" w:rsidP="005C3824">
            <w:pPr>
              <w:pStyle w:val="TableParagraph"/>
              <w:rPr>
                <w:sz w:val="24"/>
                <w:szCs w:val="24"/>
              </w:rPr>
            </w:pPr>
            <w:r w:rsidRPr="00F77C3A">
              <w:rPr>
                <w:sz w:val="24"/>
                <w:szCs w:val="24"/>
              </w:rPr>
              <w:t>Общий</w:t>
            </w:r>
            <w:r w:rsidRPr="00F77C3A">
              <w:rPr>
                <w:spacing w:val="48"/>
                <w:sz w:val="24"/>
                <w:szCs w:val="24"/>
              </w:rPr>
              <w:t xml:space="preserve"> </w:t>
            </w:r>
            <w:r w:rsidRPr="00F77C3A">
              <w:rPr>
                <w:sz w:val="24"/>
                <w:szCs w:val="24"/>
              </w:rPr>
              <w:t>список</w:t>
            </w:r>
            <w:r w:rsidRPr="00F77C3A">
              <w:rPr>
                <w:spacing w:val="105"/>
                <w:sz w:val="24"/>
                <w:szCs w:val="24"/>
              </w:rPr>
              <w:t xml:space="preserve"> </w:t>
            </w:r>
            <w:r w:rsidRPr="00F77C3A">
              <w:rPr>
                <w:sz w:val="24"/>
                <w:szCs w:val="24"/>
              </w:rPr>
              <w:t>участников</w:t>
            </w:r>
            <w:r w:rsidRPr="00F77C3A">
              <w:rPr>
                <w:spacing w:val="108"/>
                <w:sz w:val="24"/>
                <w:szCs w:val="24"/>
              </w:rPr>
              <w:t xml:space="preserve"> </w:t>
            </w:r>
            <w:r w:rsidRPr="00F77C3A">
              <w:rPr>
                <w:sz w:val="24"/>
                <w:szCs w:val="24"/>
              </w:rPr>
              <w:t>ОГЭ</w:t>
            </w:r>
            <w:r w:rsidRPr="00F77C3A">
              <w:rPr>
                <w:spacing w:val="106"/>
                <w:sz w:val="24"/>
                <w:szCs w:val="24"/>
              </w:rPr>
              <w:t xml:space="preserve"> </w:t>
            </w:r>
            <w:r w:rsidRPr="00F77C3A">
              <w:rPr>
                <w:sz w:val="24"/>
                <w:szCs w:val="24"/>
              </w:rPr>
              <w:t>и</w:t>
            </w:r>
            <w:r w:rsidRPr="00F77C3A">
              <w:rPr>
                <w:spacing w:val="107"/>
                <w:sz w:val="24"/>
                <w:szCs w:val="24"/>
              </w:rPr>
              <w:t xml:space="preserve"> </w:t>
            </w:r>
            <w:r w:rsidRPr="00F77C3A">
              <w:rPr>
                <w:sz w:val="24"/>
                <w:szCs w:val="24"/>
              </w:rPr>
              <w:t>ГВЭ</w:t>
            </w:r>
            <w:r w:rsidRPr="00F77C3A">
              <w:rPr>
                <w:spacing w:val="106"/>
                <w:sz w:val="24"/>
                <w:szCs w:val="24"/>
              </w:rPr>
              <w:t xml:space="preserve"> </w:t>
            </w:r>
            <w:r w:rsidRPr="00F77C3A">
              <w:rPr>
                <w:sz w:val="24"/>
                <w:szCs w:val="24"/>
              </w:rPr>
              <w:t>с</w:t>
            </w:r>
            <w:r w:rsidRPr="00F77C3A">
              <w:rPr>
                <w:spacing w:val="105"/>
                <w:sz w:val="24"/>
                <w:szCs w:val="24"/>
              </w:rPr>
              <w:t xml:space="preserve"> </w:t>
            </w:r>
            <w:r w:rsidRPr="00F77C3A">
              <w:rPr>
                <w:sz w:val="24"/>
                <w:szCs w:val="24"/>
              </w:rPr>
              <w:t>указанием</w:t>
            </w:r>
            <w:r w:rsidR="005C3824">
              <w:rPr>
                <w:sz w:val="24"/>
                <w:szCs w:val="24"/>
              </w:rPr>
              <w:t xml:space="preserve"> </w:t>
            </w:r>
            <w:r w:rsidRPr="00F77C3A">
              <w:rPr>
                <w:sz w:val="24"/>
                <w:szCs w:val="24"/>
              </w:rPr>
              <w:t>предметов</w:t>
            </w:r>
          </w:p>
        </w:tc>
        <w:tc>
          <w:tcPr>
            <w:tcW w:w="1510" w:type="dxa"/>
            <w:vMerge/>
            <w:tcBorders>
              <w:top w:val="nil"/>
              <w:bottom w:val="single" w:sz="6" w:space="0" w:color="000000"/>
            </w:tcBorders>
          </w:tcPr>
          <w:p w:rsidR="00AE10E0" w:rsidRPr="00F77C3A" w:rsidRDefault="00AE10E0" w:rsidP="002856A8">
            <w:pPr>
              <w:rPr>
                <w:sz w:val="24"/>
                <w:szCs w:val="24"/>
              </w:rPr>
            </w:pPr>
          </w:p>
        </w:tc>
        <w:tc>
          <w:tcPr>
            <w:tcW w:w="1782" w:type="dxa"/>
          </w:tcPr>
          <w:p w:rsidR="00AE10E0" w:rsidRPr="00F77C3A" w:rsidRDefault="00621F48" w:rsidP="002856A8">
            <w:pPr>
              <w:pStyle w:val="TableParagraph"/>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tc>
      </w:tr>
      <w:tr w:rsidR="00AE10E0" w:rsidRPr="00F77C3A" w:rsidTr="00D10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2" w:type="dxa"/>
          <w:trHeight w:val="273"/>
        </w:trPr>
        <w:tc>
          <w:tcPr>
            <w:tcW w:w="627" w:type="dxa"/>
            <w:tcBorders>
              <w:bottom w:val="single" w:sz="6" w:space="0" w:color="000000"/>
            </w:tcBorders>
          </w:tcPr>
          <w:p w:rsidR="00AE10E0" w:rsidRPr="00F77C3A" w:rsidRDefault="00621F48" w:rsidP="002856A8">
            <w:pPr>
              <w:pStyle w:val="TableParagraph"/>
              <w:rPr>
                <w:sz w:val="24"/>
                <w:szCs w:val="24"/>
              </w:rPr>
            </w:pPr>
            <w:r w:rsidRPr="00F77C3A">
              <w:rPr>
                <w:sz w:val="24"/>
                <w:szCs w:val="24"/>
              </w:rPr>
              <w:t>4</w:t>
            </w:r>
          </w:p>
        </w:tc>
        <w:tc>
          <w:tcPr>
            <w:tcW w:w="5519" w:type="dxa"/>
            <w:tcBorders>
              <w:bottom w:val="single" w:sz="6" w:space="0" w:color="000000"/>
            </w:tcBorders>
          </w:tcPr>
          <w:p w:rsidR="00AE10E0" w:rsidRPr="00F77C3A" w:rsidRDefault="00621F48" w:rsidP="002856A8">
            <w:pPr>
              <w:pStyle w:val="TableParagraph"/>
              <w:rPr>
                <w:sz w:val="24"/>
                <w:szCs w:val="24"/>
              </w:rPr>
            </w:pPr>
            <w:r w:rsidRPr="00F77C3A">
              <w:rPr>
                <w:sz w:val="24"/>
                <w:szCs w:val="24"/>
              </w:rPr>
              <w:t>Предоставление</w:t>
            </w:r>
            <w:r w:rsidRPr="00F77C3A">
              <w:rPr>
                <w:spacing w:val="-3"/>
                <w:sz w:val="24"/>
                <w:szCs w:val="24"/>
              </w:rPr>
              <w:t xml:space="preserve"> </w:t>
            </w:r>
            <w:r w:rsidRPr="00F77C3A">
              <w:rPr>
                <w:sz w:val="24"/>
                <w:szCs w:val="24"/>
              </w:rPr>
              <w:t>листов</w:t>
            </w:r>
            <w:r w:rsidRPr="00F77C3A">
              <w:rPr>
                <w:spacing w:val="-5"/>
                <w:sz w:val="24"/>
                <w:szCs w:val="24"/>
              </w:rPr>
              <w:t xml:space="preserve"> </w:t>
            </w:r>
            <w:r w:rsidRPr="00F77C3A">
              <w:rPr>
                <w:sz w:val="24"/>
                <w:szCs w:val="24"/>
              </w:rPr>
              <w:t>выверки</w:t>
            </w:r>
          </w:p>
        </w:tc>
        <w:tc>
          <w:tcPr>
            <w:tcW w:w="1510" w:type="dxa"/>
            <w:vMerge/>
            <w:tcBorders>
              <w:top w:val="nil"/>
              <w:bottom w:val="single" w:sz="6" w:space="0" w:color="000000"/>
            </w:tcBorders>
          </w:tcPr>
          <w:p w:rsidR="00AE10E0" w:rsidRPr="00F77C3A" w:rsidRDefault="00AE10E0" w:rsidP="002856A8">
            <w:pPr>
              <w:rPr>
                <w:sz w:val="24"/>
                <w:szCs w:val="24"/>
              </w:rPr>
            </w:pPr>
          </w:p>
        </w:tc>
        <w:tc>
          <w:tcPr>
            <w:tcW w:w="1782" w:type="dxa"/>
            <w:tcBorders>
              <w:bottom w:val="single" w:sz="6" w:space="0" w:color="000000"/>
            </w:tcBorders>
          </w:tcPr>
          <w:p w:rsidR="00AE10E0" w:rsidRPr="00F77C3A" w:rsidRDefault="00621F48" w:rsidP="002856A8">
            <w:pPr>
              <w:pStyle w:val="TableParagraph"/>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tc>
      </w:tr>
      <w:tr w:rsidR="00AE10E0" w:rsidRPr="00F77C3A" w:rsidTr="00D10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1" w:type="dxa"/>
          <w:trHeight w:val="275"/>
        </w:trPr>
        <w:tc>
          <w:tcPr>
            <w:tcW w:w="9439" w:type="dxa"/>
            <w:gridSpan w:val="4"/>
            <w:tcBorders>
              <w:top w:val="single" w:sz="6" w:space="0" w:color="000000"/>
            </w:tcBorders>
          </w:tcPr>
          <w:p w:rsidR="00AE10E0" w:rsidRPr="00F77C3A" w:rsidRDefault="00621F48" w:rsidP="002856A8">
            <w:pPr>
              <w:pStyle w:val="TableParagraph"/>
              <w:ind w:right="1738"/>
              <w:jc w:val="center"/>
              <w:rPr>
                <w:b/>
                <w:sz w:val="24"/>
                <w:szCs w:val="24"/>
              </w:rPr>
            </w:pPr>
            <w:r w:rsidRPr="00F77C3A">
              <w:rPr>
                <w:b/>
                <w:sz w:val="24"/>
                <w:szCs w:val="24"/>
              </w:rPr>
              <w:t>Организационное</w:t>
            </w:r>
            <w:r w:rsidRPr="00F77C3A">
              <w:rPr>
                <w:b/>
                <w:spacing w:val="-5"/>
                <w:sz w:val="24"/>
                <w:szCs w:val="24"/>
              </w:rPr>
              <w:t xml:space="preserve"> </w:t>
            </w:r>
            <w:r w:rsidRPr="00F77C3A">
              <w:rPr>
                <w:b/>
                <w:sz w:val="24"/>
                <w:szCs w:val="24"/>
              </w:rPr>
              <w:t>обеспечение</w:t>
            </w:r>
          </w:p>
        </w:tc>
      </w:tr>
      <w:tr w:rsidR="00AE10E0" w:rsidRPr="00F77C3A" w:rsidTr="00D10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2" w:type="dxa"/>
          <w:trHeight w:val="825"/>
        </w:trPr>
        <w:tc>
          <w:tcPr>
            <w:tcW w:w="627" w:type="dxa"/>
          </w:tcPr>
          <w:p w:rsidR="00AE10E0" w:rsidRPr="00F77C3A" w:rsidRDefault="00621F48" w:rsidP="002856A8">
            <w:pPr>
              <w:pStyle w:val="TableParagraph"/>
              <w:rPr>
                <w:sz w:val="24"/>
                <w:szCs w:val="24"/>
              </w:rPr>
            </w:pPr>
            <w:r w:rsidRPr="00F77C3A">
              <w:rPr>
                <w:sz w:val="24"/>
                <w:szCs w:val="24"/>
              </w:rPr>
              <w:t>1</w:t>
            </w:r>
          </w:p>
        </w:tc>
        <w:tc>
          <w:tcPr>
            <w:tcW w:w="5519" w:type="dxa"/>
          </w:tcPr>
          <w:p w:rsidR="00AE10E0" w:rsidRPr="00F77C3A" w:rsidRDefault="00621F48" w:rsidP="005C3824">
            <w:pPr>
              <w:pStyle w:val="TableParagraph"/>
              <w:tabs>
                <w:tab w:val="left" w:pos="1563"/>
                <w:tab w:val="left" w:pos="3079"/>
                <w:tab w:val="left" w:pos="4091"/>
                <w:tab w:val="left" w:pos="4523"/>
              </w:tabs>
              <w:ind w:right="87"/>
              <w:rPr>
                <w:sz w:val="24"/>
                <w:szCs w:val="24"/>
              </w:rPr>
            </w:pPr>
            <w:r w:rsidRPr="00F77C3A">
              <w:rPr>
                <w:sz w:val="24"/>
                <w:szCs w:val="24"/>
              </w:rPr>
              <w:t>Анализ</w:t>
            </w:r>
            <w:r w:rsidRPr="00F77C3A">
              <w:rPr>
                <w:spacing w:val="1"/>
                <w:sz w:val="24"/>
                <w:szCs w:val="24"/>
              </w:rPr>
              <w:t xml:space="preserve"> </w:t>
            </w:r>
            <w:r w:rsidRPr="00F77C3A">
              <w:rPr>
                <w:sz w:val="24"/>
                <w:szCs w:val="24"/>
              </w:rPr>
              <w:t>результатов</w:t>
            </w:r>
            <w:r w:rsidRPr="00F77C3A">
              <w:rPr>
                <w:spacing w:val="1"/>
                <w:sz w:val="24"/>
                <w:szCs w:val="24"/>
              </w:rPr>
              <w:t xml:space="preserve"> </w:t>
            </w:r>
            <w:r w:rsidRPr="00F77C3A">
              <w:rPr>
                <w:sz w:val="24"/>
                <w:szCs w:val="24"/>
              </w:rPr>
              <w:t>экзаменов за 20</w:t>
            </w:r>
            <w:r w:rsidR="005C3824">
              <w:rPr>
                <w:sz w:val="24"/>
                <w:szCs w:val="24"/>
              </w:rPr>
              <w:t>20</w:t>
            </w:r>
            <w:r w:rsidRPr="00F77C3A">
              <w:rPr>
                <w:sz w:val="24"/>
                <w:szCs w:val="24"/>
              </w:rPr>
              <w:t>-202</w:t>
            </w:r>
            <w:r w:rsidR="005C3824">
              <w:rPr>
                <w:sz w:val="24"/>
                <w:szCs w:val="24"/>
              </w:rPr>
              <w:t>1</w:t>
            </w:r>
            <w:r w:rsidRPr="00F77C3A">
              <w:rPr>
                <w:sz w:val="24"/>
                <w:szCs w:val="24"/>
              </w:rPr>
              <w:t xml:space="preserve"> учебный год.</w:t>
            </w:r>
            <w:r w:rsidRPr="00F77C3A">
              <w:rPr>
                <w:spacing w:val="-57"/>
                <w:sz w:val="24"/>
                <w:szCs w:val="24"/>
              </w:rPr>
              <w:t xml:space="preserve"> </w:t>
            </w:r>
            <w:r w:rsidRPr="00F77C3A">
              <w:rPr>
                <w:sz w:val="24"/>
                <w:szCs w:val="24"/>
              </w:rPr>
              <w:t>(сравнение</w:t>
            </w:r>
            <w:r w:rsidR="005C3824">
              <w:rPr>
                <w:sz w:val="24"/>
                <w:szCs w:val="24"/>
              </w:rPr>
              <w:t xml:space="preserve"> </w:t>
            </w:r>
            <w:r w:rsidRPr="00F77C3A">
              <w:rPr>
                <w:sz w:val="24"/>
                <w:szCs w:val="24"/>
              </w:rPr>
              <w:t>результатов</w:t>
            </w:r>
            <w:r w:rsidR="005C3824">
              <w:rPr>
                <w:sz w:val="24"/>
                <w:szCs w:val="24"/>
              </w:rPr>
              <w:t xml:space="preserve"> </w:t>
            </w:r>
            <w:r w:rsidRPr="00F77C3A">
              <w:rPr>
                <w:sz w:val="24"/>
                <w:szCs w:val="24"/>
              </w:rPr>
              <w:t>школы</w:t>
            </w:r>
            <w:r w:rsidRPr="00F77C3A">
              <w:rPr>
                <w:sz w:val="24"/>
                <w:szCs w:val="24"/>
              </w:rPr>
              <w:tab/>
            </w:r>
            <w:r w:rsidR="005C3824">
              <w:rPr>
                <w:sz w:val="24"/>
                <w:szCs w:val="24"/>
              </w:rPr>
              <w:t xml:space="preserve"> </w:t>
            </w:r>
            <w:r w:rsidRPr="00F77C3A">
              <w:rPr>
                <w:sz w:val="24"/>
                <w:szCs w:val="24"/>
              </w:rPr>
              <w:t>с</w:t>
            </w:r>
            <w:r w:rsidR="005C3824">
              <w:rPr>
                <w:sz w:val="24"/>
                <w:szCs w:val="24"/>
              </w:rPr>
              <w:t xml:space="preserve"> </w:t>
            </w:r>
            <w:r w:rsidRPr="00F77C3A">
              <w:rPr>
                <w:sz w:val="24"/>
                <w:szCs w:val="24"/>
              </w:rPr>
              <w:t>региональными</w:t>
            </w:r>
            <w:r w:rsidR="005C3824">
              <w:rPr>
                <w:sz w:val="24"/>
                <w:szCs w:val="24"/>
              </w:rPr>
              <w:t xml:space="preserve"> </w:t>
            </w:r>
            <w:r w:rsidRPr="00F77C3A">
              <w:rPr>
                <w:sz w:val="24"/>
                <w:szCs w:val="24"/>
              </w:rPr>
              <w:t>показателями,</w:t>
            </w:r>
            <w:r w:rsidRPr="00F77C3A">
              <w:rPr>
                <w:spacing w:val="-11"/>
                <w:sz w:val="24"/>
                <w:szCs w:val="24"/>
              </w:rPr>
              <w:t xml:space="preserve"> </w:t>
            </w:r>
            <w:r w:rsidRPr="00F77C3A">
              <w:rPr>
                <w:sz w:val="24"/>
                <w:szCs w:val="24"/>
              </w:rPr>
              <w:t>определение</w:t>
            </w:r>
            <w:r w:rsidRPr="00F77C3A">
              <w:rPr>
                <w:spacing w:val="-6"/>
                <w:sz w:val="24"/>
                <w:szCs w:val="24"/>
              </w:rPr>
              <w:t xml:space="preserve"> </w:t>
            </w:r>
            <w:r w:rsidRPr="00F77C3A">
              <w:rPr>
                <w:sz w:val="24"/>
                <w:szCs w:val="24"/>
              </w:rPr>
              <w:t>проблемных</w:t>
            </w:r>
            <w:r w:rsidRPr="00F77C3A">
              <w:rPr>
                <w:spacing w:val="-9"/>
                <w:sz w:val="24"/>
                <w:szCs w:val="24"/>
              </w:rPr>
              <w:t xml:space="preserve"> </w:t>
            </w:r>
            <w:r w:rsidRPr="00F77C3A">
              <w:rPr>
                <w:sz w:val="24"/>
                <w:szCs w:val="24"/>
              </w:rPr>
              <w:t>тем)</w:t>
            </w:r>
          </w:p>
        </w:tc>
        <w:tc>
          <w:tcPr>
            <w:tcW w:w="1510" w:type="dxa"/>
          </w:tcPr>
          <w:p w:rsidR="00AE10E0" w:rsidRPr="00F77C3A" w:rsidRDefault="00621F48" w:rsidP="002856A8">
            <w:pPr>
              <w:pStyle w:val="TableParagraph"/>
              <w:rPr>
                <w:sz w:val="24"/>
                <w:szCs w:val="24"/>
              </w:rPr>
            </w:pPr>
            <w:r w:rsidRPr="00F77C3A">
              <w:rPr>
                <w:sz w:val="24"/>
                <w:szCs w:val="24"/>
              </w:rPr>
              <w:t>Сентябрь</w:t>
            </w:r>
          </w:p>
          <w:p w:rsidR="00AE10E0" w:rsidRPr="00F77C3A" w:rsidRDefault="00621F48" w:rsidP="002856A8">
            <w:pPr>
              <w:pStyle w:val="TableParagraph"/>
              <w:rPr>
                <w:sz w:val="24"/>
                <w:szCs w:val="24"/>
              </w:rPr>
            </w:pPr>
            <w:r w:rsidRPr="00F77C3A">
              <w:rPr>
                <w:sz w:val="24"/>
                <w:szCs w:val="24"/>
              </w:rPr>
              <w:t>202</w:t>
            </w:r>
            <w:r w:rsidR="005C3824">
              <w:rPr>
                <w:sz w:val="24"/>
                <w:szCs w:val="24"/>
              </w:rPr>
              <w:t>1</w:t>
            </w:r>
          </w:p>
        </w:tc>
        <w:tc>
          <w:tcPr>
            <w:tcW w:w="1782" w:type="dxa"/>
          </w:tcPr>
          <w:p w:rsidR="00AE10E0" w:rsidRPr="00F77C3A" w:rsidRDefault="00621F48" w:rsidP="002856A8">
            <w:pPr>
              <w:pStyle w:val="TableParagraph"/>
              <w:ind w:right="292"/>
              <w:rPr>
                <w:sz w:val="24"/>
                <w:szCs w:val="24"/>
              </w:rPr>
            </w:pPr>
            <w:r w:rsidRPr="00F77C3A">
              <w:rPr>
                <w:spacing w:val="-1"/>
                <w:sz w:val="24"/>
                <w:szCs w:val="24"/>
              </w:rPr>
              <w:t xml:space="preserve">Зам. </w:t>
            </w:r>
            <w:r w:rsidRPr="00F77C3A">
              <w:rPr>
                <w:sz w:val="24"/>
                <w:szCs w:val="24"/>
              </w:rPr>
              <w:t>директора,</w:t>
            </w:r>
            <w:r w:rsidRPr="00F77C3A">
              <w:rPr>
                <w:spacing w:val="-57"/>
                <w:sz w:val="24"/>
                <w:szCs w:val="24"/>
              </w:rPr>
              <w:t xml:space="preserve"> </w:t>
            </w:r>
            <w:r w:rsidRPr="00F77C3A">
              <w:rPr>
                <w:sz w:val="24"/>
                <w:szCs w:val="24"/>
              </w:rPr>
              <w:t>учителя-</w:t>
            </w:r>
          </w:p>
          <w:p w:rsidR="00AE10E0" w:rsidRPr="00F77C3A" w:rsidRDefault="00621F48" w:rsidP="002856A8">
            <w:pPr>
              <w:pStyle w:val="TableParagraph"/>
              <w:rPr>
                <w:sz w:val="24"/>
                <w:szCs w:val="24"/>
              </w:rPr>
            </w:pPr>
            <w:r w:rsidRPr="00F77C3A">
              <w:rPr>
                <w:sz w:val="24"/>
                <w:szCs w:val="24"/>
              </w:rPr>
              <w:t>предметники</w:t>
            </w:r>
          </w:p>
        </w:tc>
      </w:tr>
      <w:tr w:rsidR="00AE10E0" w:rsidRPr="00F77C3A" w:rsidTr="00D10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2" w:type="dxa"/>
          <w:trHeight w:val="549"/>
        </w:trPr>
        <w:tc>
          <w:tcPr>
            <w:tcW w:w="627" w:type="dxa"/>
            <w:tcBorders>
              <w:bottom w:val="single" w:sz="6" w:space="0" w:color="000000"/>
            </w:tcBorders>
          </w:tcPr>
          <w:p w:rsidR="00AE10E0" w:rsidRPr="00F77C3A" w:rsidRDefault="00621F48" w:rsidP="002856A8">
            <w:pPr>
              <w:pStyle w:val="TableParagraph"/>
              <w:rPr>
                <w:sz w:val="24"/>
                <w:szCs w:val="24"/>
              </w:rPr>
            </w:pPr>
            <w:r w:rsidRPr="00F77C3A">
              <w:rPr>
                <w:sz w:val="24"/>
                <w:szCs w:val="24"/>
              </w:rPr>
              <w:t>2</w:t>
            </w:r>
          </w:p>
        </w:tc>
        <w:tc>
          <w:tcPr>
            <w:tcW w:w="5519" w:type="dxa"/>
            <w:tcBorders>
              <w:bottom w:val="single" w:sz="6" w:space="0" w:color="000000"/>
            </w:tcBorders>
          </w:tcPr>
          <w:p w:rsidR="00AE10E0" w:rsidRPr="00F77C3A" w:rsidRDefault="00621F48" w:rsidP="002856A8">
            <w:pPr>
              <w:pStyle w:val="TableParagraph"/>
              <w:rPr>
                <w:sz w:val="24"/>
                <w:szCs w:val="24"/>
              </w:rPr>
            </w:pPr>
            <w:r w:rsidRPr="00F77C3A">
              <w:rPr>
                <w:sz w:val="24"/>
                <w:szCs w:val="24"/>
              </w:rPr>
              <w:t>Мониторинг</w:t>
            </w:r>
            <w:r w:rsidRPr="00F77C3A">
              <w:rPr>
                <w:spacing w:val="-9"/>
                <w:sz w:val="24"/>
                <w:szCs w:val="24"/>
              </w:rPr>
              <w:t xml:space="preserve"> </w:t>
            </w:r>
            <w:r w:rsidRPr="00F77C3A">
              <w:rPr>
                <w:sz w:val="24"/>
                <w:szCs w:val="24"/>
              </w:rPr>
              <w:t>предварительного</w:t>
            </w:r>
            <w:r w:rsidRPr="00F77C3A">
              <w:rPr>
                <w:spacing w:val="-6"/>
                <w:sz w:val="24"/>
                <w:szCs w:val="24"/>
              </w:rPr>
              <w:t xml:space="preserve"> </w:t>
            </w:r>
            <w:r w:rsidRPr="00F77C3A">
              <w:rPr>
                <w:sz w:val="24"/>
                <w:szCs w:val="24"/>
              </w:rPr>
              <w:t>выбора</w:t>
            </w:r>
            <w:r w:rsidRPr="00F77C3A">
              <w:rPr>
                <w:spacing w:val="-7"/>
                <w:sz w:val="24"/>
                <w:szCs w:val="24"/>
              </w:rPr>
              <w:t xml:space="preserve"> </w:t>
            </w:r>
            <w:r w:rsidRPr="00F77C3A">
              <w:rPr>
                <w:sz w:val="24"/>
                <w:szCs w:val="24"/>
              </w:rPr>
              <w:t>экзаменов</w:t>
            </w:r>
            <w:r w:rsidRPr="00F77C3A">
              <w:rPr>
                <w:spacing w:val="-8"/>
                <w:sz w:val="24"/>
                <w:szCs w:val="24"/>
              </w:rPr>
              <w:t xml:space="preserve"> </w:t>
            </w:r>
            <w:r w:rsidRPr="00F77C3A">
              <w:rPr>
                <w:sz w:val="24"/>
                <w:szCs w:val="24"/>
              </w:rPr>
              <w:t>на</w:t>
            </w:r>
            <w:r w:rsidRPr="00F77C3A">
              <w:rPr>
                <w:spacing w:val="-11"/>
                <w:sz w:val="24"/>
                <w:szCs w:val="24"/>
              </w:rPr>
              <w:t xml:space="preserve"> </w:t>
            </w:r>
            <w:r w:rsidRPr="00F77C3A">
              <w:rPr>
                <w:sz w:val="24"/>
                <w:szCs w:val="24"/>
              </w:rPr>
              <w:t>ГИА</w:t>
            </w:r>
          </w:p>
        </w:tc>
        <w:tc>
          <w:tcPr>
            <w:tcW w:w="1510" w:type="dxa"/>
            <w:tcBorders>
              <w:bottom w:val="single" w:sz="6" w:space="0" w:color="000000"/>
            </w:tcBorders>
          </w:tcPr>
          <w:p w:rsidR="00AE10E0" w:rsidRPr="00F77C3A" w:rsidRDefault="00621F48" w:rsidP="002856A8">
            <w:pPr>
              <w:pStyle w:val="TableParagraph"/>
              <w:rPr>
                <w:sz w:val="24"/>
                <w:szCs w:val="24"/>
              </w:rPr>
            </w:pPr>
            <w:r w:rsidRPr="00F77C3A">
              <w:rPr>
                <w:sz w:val="24"/>
                <w:szCs w:val="24"/>
              </w:rPr>
              <w:t>Октябрь</w:t>
            </w:r>
            <w:r w:rsidRPr="00F77C3A">
              <w:rPr>
                <w:spacing w:val="27"/>
                <w:sz w:val="24"/>
                <w:szCs w:val="24"/>
              </w:rPr>
              <w:t xml:space="preserve"> </w:t>
            </w:r>
            <w:r w:rsidRPr="00F77C3A">
              <w:rPr>
                <w:sz w:val="24"/>
                <w:szCs w:val="24"/>
              </w:rPr>
              <w:t>202</w:t>
            </w:r>
            <w:r w:rsidR="005C3824">
              <w:rPr>
                <w:sz w:val="24"/>
                <w:szCs w:val="24"/>
              </w:rPr>
              <w:t>1</w:t>
            </w:r>
            <w:r w:rsidRPr="00F77C3A">
              <w:rPr>
                <w:sz w:val="24"/>
                <w:szCs w:val="24"/>
              </w:rPr>
              <w:t>,</w:t>
            </w:r>
          </w:p>
          <w:p w:rsidR="00AE10E0" w:rsidRPr="00F77C3A" w:rsidRDefault="00621F48" w:rsidP="002856A8">
            <w:pPr>
              <w:pStyle w:val="TableParagraph"/>
              <w:rPr>
                <w:sz w:val="24"/>
                <w:szCs w:val="24"/>
              </w:rPr>
            </w:pPr>
            <w:r w:rsidRPr="00F77C3A">
              <w:rPr>
                <w:sz w:val="24"/>
                <w:szCs w:val="24"/>
              </w:rPr>
              <w:t>февраль</w:t>
            </w:r>
            <w:r w:rsidRPr="00F77C3A">
              <w:rPr>
                <w:spacing w:val="1"/>
                <w:sz w:val="24"/>
                <w:szCs w:val="24"/>
              </w:rPr>
              <w:t xml:space="preserve"> </w:t>
            </w:r>
            <w:r w:rsidRPr="00F77C3A">
              <w:rPr>
                <w:sz w:val="24"/>
                <w:szCs w:val="24"/>
              </w:rPr>
              <w:t>202</w:t>
            </w:r>
            <w:r w:rsidR="005C3824">
              <w:rPr>
                <w:sz w:val="24"/>
                <w:szCs w:val="24"/>
              </w:rPr>
              <w:t>2</w:t>
            </w:r>
          </w:p>
        </w:tc>
        <w:tc>
          <w:tcPr>
            <w:tcW w:w="1782" w:type="dxa"/>
            <w:tcBorders>
              <w:bottom w:val="single" w:sz="6" w:space="0" w:color="000000"/>
            </w:tcBorders>
          </w:tcPr>
          <w:p w:rsidR="00AE10E0" w:rsidRPr="00F77C3A" w:rsidRDefault="00621F48" w:rsidP="002856A8">
            <w:pPr>
              <w:pStyle w:val="TableParagraph"/>
              <w:rPr>
                <w:sz w:val="24"/>
                <w:szCs w:val="24"/>
              </w:rPr>
            </w:pPr>
            <w:r w:rsidRPr="00F77C3A">
              <w:rPr>
                <w:sz w:val="24"/>
                <w:szCs w:val="24"/>
              </w:rPr>
              <w:t>Классный</w:t>
            </w:r>
          </w:p>
          <w:p w:rsidR="00AE10E0" w:rsidRPr="00F77C3A" w:rsidRDefault="00621F48" w:rsidP="002856A8">
            <w:pPr>
              <w:pStyle w:val="TableParagraph"/>
              <w:rPr>
                <w:sz w:val="24"/>
                <w:szCs w:val="24"/>
              </w:rPr>
            </w:pPr>
            <w:r w:rsidRPr="00F77C3A">
              <w:rPr>
                <w:sz w:val="24"/>
                <w:szCs w:val="24"/>
              </w:rPr>
              <w:t>руководитель</w:t>
            </w:r>
          </w:p>
        </w:tc>
      </w:tr>
      <w:tr w:rsidR="00AE10E0" w:rsidRPr="00F77C3A" w:rsidTr="00D10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2" w:type="dxa"/>
          <w:trHeight w:val="1101"/>
        </w:trPr>
        <w:tc>
          <w:tcPr>
            <w:tcW w:w="627" w:type="dxa"/>
            <w:tcBorders>
              <w:top w:val="single" w:sz="6" w:space="0" w:color="000000"/>
            </w:tcBorders>
          </w:tcPr>
          <w:p w:rsidR="00AE10E0" w:rsidRPr="00F77C3A" w:rsidRDefault="00621F48" w:rsidP="002856A8">
            <w:pPr>
              <w:pStyle w:val="TableParagraph"/>
              <w:rPr>
                <w:sz w:val="24"/>
                <w:szCs w:val="24"/>
              </w:rPr>
            </w:pPr>
            <w:r w:rsidRPr="00F77C3A">
              <w:rPr>
                <w:sz w:val="24"/>
                <w:szCs w:val="24"/>
              </w:rPr>
              <w:t>3</w:t>
            </w:r>
          </w:p>
        </w:tc>
        <w:tc>
          <w:tcPr>
            <w:tcW w:w="5519" w:type="dxa"/>
            <w:tcBorders>
              <w:top w:val="single" w:sz="6" w:space="0" w:color="000000"/>
            </w:tcBorders>
          </w:tcPr>
          <w:p w:rsidR="00AE10E0" w:rsidRPr="00F77C3A" w:rsidRDefault="00621F48" w:rsidP="005C3824">
            <w:pPr>
              <w:pStyle w:val="TableParagraph"/>
              <w:rPr>
                <w:sz w:val="24"/>
                <w:szCs w:val="24"/>
              </w:rPr>
            </w:pPr>
            <w:r w:rsidRPr="00F77C3A">
              <w:rPr>
                <w:sz w:val="24"/>
                <w:szCs w:val="24"/>
              </w:rPr>
              <w:t>Ознакомление</w:t>
            </w:r>
            <w:r w:rsidRPr="00F77C3A">
              <w:rPr>
                <w:spacing w:val="8"/>
                <w:sz w:val="24"/>
                <w:szCs w:val="24"/>
              </w:rPr>
              <w:t xml:space="preserve"> </w:t>
            </w:r>
            <w:r w:rsidRPr="00F77C3A">
              <w:rPr>
                <w:sz w:val="24"/>
                <w:szCs w:val="24"/>
              </w:rPr>
              <w:t>педагогического</w:t>
            </w:r>
            <w:r w:rsidRPr="00F77C3A">
              <w:rPr>
                <w:spacing w:val="13"/>
                <w:sz w:val="24"/>
                <w:szCs w:val="24"/>
              </w:rPr>
              <w:t xml:space="preserve"> </w:t>
            </w:r>
            <w:r w:rsidRPr="00F77C3A">
              <w:rPr>
                <w:sz w:val="24"/>
                <w:szCs w:val="24"/>
              </w:rPr>
              <w:t>коллектива</w:t>
            </w:r>
            <w:r w:rsidRPr="00F77C3A">
              <w:rPr>
                <w:spacing w:val="12"/>
                <w:sz w:val="24"/>
                <w:szCs w:val="24"/>
              </w:rPr>
              <w:t xml:space="preserve"> </w:t>
            </w:r>
            <w:r w:rsidRPr="00F77C3A">
              <w:rPr>
                <w:sz w:val="24"/>
                <w:szCs w:val="24"/>
              </w:rPr>
              <w:t>с</w:t>
            </w:r>
            <w:r w:rsidRPr="00F77C3A">
              <w:rPr>
                <w:spacing w:val="9"/>
                <w:sz w:val="24"/>
                <w:szCs w:val="24"/>
              </w:rPr>
              <w:t xml:space="preserve"> </w:t>
            </w:r>
            <w:r w:rsidRPr="00F77C3A">
              <w:rPr>
                <w:sz w:val="24"/>
                <w:szCs w:val="24"/>
              </w:rPr>
              <w:t>нормативно-правовой</w:t>
            </w:r>
            <w:r w:rsidRPr="00F77C3A">
              <w:rPr>
                <w:spacing w:val="50"/>
                <w:sz w:val="24"/>
                <w:szCs w:val="24"/>
              </w:rPr>
              <w:t xml:space="preserve"> </w:t>
            </w:r>
            <w:r w:rsidRPr="00F77C3A">
              <w:rPr>
                <w:sz w:val="24"/>
                <w:szCs w:val="24"/>
              </w:rPr>
              <w:t>базой</w:t>
            </w:r>
            <w:r w:rsidRPr="00F77C3A">
              <w:rPr>
                <w:spacing w:val="50"/>
                <w:sz w:val="24"/>
                <w:szCs w:val="24"/>
              </w:rPr>
              <w:t xml:space="preserve"> </w:t>
            </w:r>
            <w:r w:rsidRPr="00F77C3A">
              <w:rPr>
                <w:sz w:val="24"/>
                <w:szCs w:val="24"/>
              </w:rPr>
              <w:t>ГИА</w:t>
            </w:r>
            <w:r w:rsidRPr="00F77C3A">
              <w:rPr>
                <w:spacing w:val="45"/>
                <w:sz w:val="24"/>
                <w:szCs w:val="24"/>
              </w:rPr>
              <w:t xml:space="preserve"> </w:t>
            </w:r>
            <w:r w:rsidRPr="00F77C3A">
              <w:rPr>
                <w:sz w:val="24"/>
                <w:szCs w:val="24"/>
              </w:rPr>
              <w:t>и</w:t>
            </w:r>
            <w:r w:rsidRPr="00F77C3A">
              <w:rPr>
                <w:spacing w:val="47"/>
                <w:sz w:val="24"/>
                <w:szCs w:val="24"/>
              </w:rPr>
              <w:t xml:space="preserve"> </w:t>
            </w:r>
            <w:r w:rsidRPr="00F77C3A">
              <w:rPr>
                <w:sz w:val="24"/>
                <w:szCs w:val="24"/>
              </w:rPr>
              <w:t>иной</w:t>
            </w:r>
            <w:r w:rsidRPr="00F77C3A">
              <w:rPr>
                <w:spacing w:val="46"/>
                <w:sz w:val="24"/>
                <w:szCs w:val="24"/>
              </w:rPr>
              <w:t xml:space="preserve"> </w:t>
            </w:r>
            <w:r w:rsidRPr="00F77C3A">
              <w:rPr>
                <w:sz w:val="24"/>
                <w:szCs w:val="24"/>
              </w:rPr>
              <w:t>информацией,</w:t>
            </w:r>
            <w:r w:rsidRPr="00F77C3A">
              <w:rPr>
                <w:spacing w:val="48"/>
                <w:sz w:val="24"/>
                <w:szCs w:val="24"/>
              </w:rPr>
              <w:t xml:space="preserve"> </w:t>
            </w:r>
            <w:r w:rsidRPr="00F77C3A">
              <w:rPr>
                <w:sz w:val="24"/>
                <w:szCs w:val="24"/>
              </w:rPr>
              <w:t>связанной</w:t>
            </w:r>
            <w:r w:rsidRPr="00F77C3A">
              <w:rPr>
                <w:spacing w:val="50"/>
                <w:sz w:val="24"/>
                <w:szCs w:val="24"/>
              </w:rPr>
              <w:t xml:space="preserve"> </w:t>
            </w:r>
            <w:r w:rsidRPr="00F77C3A">
              <w:rPr>
                <w:sz w:val="24"/>
                <w:szCs w:val="24"/>
              </w:rPr>
              <w:t>с</w:t>
            </w:r>
            <w:r w:rsidRPr="00F77C3A">
              <w:rPr>
                <w:spacing w:val="-57"/>
                <w:sz w:val="24"/>
                <w:szCs w:val="24"/>
              </w:rPr>
              <w:t xml:space="preserve"> </w:t>
            </w:r>
            <w:r w:rsidRPr="00F77C3A">
              <w:rPr>
                <w:sz w:val="24"/>
                <w:szCs w:val="24"/>
              </w:rPr>
              <w:t>процедурой</w:t>
            </w:r>
            <w:r w:rsidRPr="00F77C3A">
              <w:rPr>
                <w:spacing w:val="2"/>
                <w:sz w:val="24"/>
                <w:szCs w:val="24"/>
              </w:rPr>
              <w:t xml:space="preserve"> </w:t>
            </w:r>
            <w:r w:rsidRPr="00F77C3A">
              <w:rPr>
                <w:sz w:val="24"/>
                <w:szCs w:val="24"/>
              </w:rPr>
              <w:t>проведения</w:t>
            </w:r>
            <w:r w:rsidRPr="00F77C3A">
              <w:rPr>
                <w:spacing w:val="1"/>
                <w:sz w:val="24"/>
                <w:szCs w:val="24"/>
              </w:rPr>
              <w:t xml:space="preserve"> </w:t>
            </w:r>
            <w:r w:rsidRPr="00F77C3A">
              <w:rPr>
                <w:sz w:val="24"/>
                <w:szCs w:val="24"/>
              </w:rPr>
              <w:t>ОГЭ</w:t>
            </w:r>
            <w:r w:rsidRPr="00F77C3A">
              <w:rPr>
                <w:spacing w:val="-4"/>
                <w:sz w:val="24"/>
                <w:szCs w:val="24"/>
              </w:rPr>
              <w:t xml:space="preserve"> </w:t>
            </w:r>
            <w:r w:rsidRPr="00F77C3A">
              <w:rPr>
                <w:sz w:val="24"/>
                <w:szCs w:val="24"/>
              </w:rPr>
              <w:t>и</w:t>
            </w:r>
            <w:r w:rsidRPr="00F77C3A">
              <w:rPr>
                <w:spacing w:val="3"/>
                <w:sz w:val="24"/>
                <w:szCs w:val="24"/>
              </w:rPr>
              <w:t xml:space="preserve"> </w:t>
            </w:r>
            <w:r w:rsidRPr="00F77C3A">
              <w:rPr>
                <w:sz w:val="24"/>
                <w:szCs w:val="24"/>
              </w:rPr>
              <w:t>ГВЭ.</w:t>
            </w:r>
          </w:p>
        </w:tc>
        <w:tc>
          <w:tcPr>
            <w:tcW w:w="1510" w:type="dxa"/>
            <w:tcBorders>
              <w:top w:val="single" w:sz="6" w:space="0" w:color="000000"/>
            </w:tcBorders>
          </w:tcPr>
          <w:p w:rsidR="00AE10E0" w:rsidRPr="00F77C3A" w:rsidRDefault="00621F48" w:rsidP="005C3824">
            <w:pPr>
              <w:pStyle w:val="TableParagraph"/>
              <w:rPr>
                <w:sz w:val="24"/>
                <w:szCs w:val="24"/>
              </w:rPr>
            </w:pPr>
            <w:r w:rsidRPr="00F77C3A">
              <w:rPr>
                <w:sz w:val="24"/>
                <w:szCs w:val="24"/>
              </w:rPr>
              <w:t>По мере</w:t>
            </w:r>
            <w:r w:rsidR="005C3824">
              <w:rPr>
                <w:sz w:val="24"/>
                <w:szCs w:val="24"/>
              </w:rPr>
              <w:t xml:space="preserve"> </w:t>
            </w:r>
            <w:r w:rsidRPr="00F77C3A">
              <w:rPr>
                <w:sz w:val="24"/>
                <w:szCs w:val="24"/>
              </w:rPr>
              <w:t>поступления</w:t>
            </w:r>
            <w:r w:rsidRPr="00F77C3A">
              <w:rPr>
                <w:spacing w:val="1"/>
                <w:sz w:val="24"/>
                <w:szCs w:val="24"/>
              </w:rPr>
              <w:t xml:space="preserve"> </w:t>
            </w:r>
            <w:r w:rsidRPr="00F77C3A">
              <w:rPr>
                <w:spacing w:val="-1"/>
                <w:sz w:val="24"/>
                <w:szCs w:val="24"/>
              </w:rPr>
              <w:t>нормативных</w:t>
            </w:r>
            <w:r w:rsidRPr="00F77C3A">
              <w:rPr>
                <w:spacing w:val="-57"/>
                <w:sz w:val="24"/>
                <w:szCs w:val="24"/>
              </w:rPr>
              <w:t xml:space="preserve"> </w:t>
            </w:r>
            <w:r w:rsidRPr="00F77C3A">
              <w:rPr>
                <w:sz w:val="24"/>
                <w:szCs w:val="24"/>
              </w:rPr>
              <w:t>документов</w:t>
            </w:r>
          </w:p>
        </w:tc>
        <w:tc>
          <w:tcPr>
            <w:tcW w:w="1782" w:type="dxa"/>
            <w:tcBorders>
              <w:top w:val="single" w:sz="6" w:space="0" w:color="000000"/>
            </w:tcBorders>
          </w:tcPr>
          <w:p w:rsidR="00AE10E0" w:rsidRPr="00F77C3A" w:rsidRDefault="00621F48" w:rsidP="002856A8">
            <w:pPr>
              <w:pStyle w:val="TableParagraph"/>
              <w:rPr>
                <w:sz w:val="24"/>
                <w:szCs w:val="24"/>
              </w:rPr>
            </w:pPr>
            <w:r w:rsidRPr="00F77C3A">
              <w:rPr>
                <w:sz w:val="24"/>
                <w:szCs w:val="24"/>
              </w:rPr>
              <w:t>Директор</w:t>
            </w:r>
          </w:p>
        </w:tc>
      </w:tr>
      <w:tr w:rsidR="00AE10E0" w:rsidRPr="00F77C3A" w:rsidTr="00D10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2" w:type="dxa"/>
          <w:trHeight w:val="830"/>
        </w:trPr>
        <w:tc>
          <w:tcPr>
            <w:tcW w:w="627" w:type="dxa"/>
          </w:tcPr>
          <w:p w:rsidR="00AE10E0" w:rsidRPr="00F77C3A" w:rsidRDefault="00621F48" w:rsidP="002856A8">
            <w:pPr>
              <w:pStyle w:val="TableParagraph"/>
              <w:rPr>
                <w:sz w:val="24"/>
                <w:szCs w:val="24"/>
              </w:rPr>
            </w:pPr>
            <w:r w:rsidRPr="00F77C3A">
              <w:rPr>
                <w:sz w:val="24"/>
                <w:szCs w:val="24"/>
              </w:rPr>
              <w:t>4</w:t>
            </w:r>
          </w:p>
        </w:tc>
        <w:tc>
          <w:tcPr>
            <w:tcW w:w="5519" w:type="dxa"/>
          </w:tcPr>
          <w:p w:rsidR="00AE10E0" w:rsidRPr="00F77C3A" w:rsidRDefault="00621F48" w:rsidP="005C3824">
            <w:pPr>
              <w:pStyle w:val="TableParagraph"/>
              <w:rPr>
                <w:sz w:val="24"/>
                <w:szCs w:val="24"/>
              </w:rPr>
            </w:pPr>
            <w:r w:rsidRPr="00F77C3A">
              <w:rPr>
                <w:spacing w:val="-1"/>
                <w:sz w:val="24"/>
                <w:szCs w:val="24"/>
              </w:rPr>
              <w:t>Назначение</w:t>
            </w:r>
            <w:r w:rsidRPr="00F77C3A">
              <w:rPr>
                <w:spacing w:val="-11"/>
                <w:sz w:val="24"/>
                <w:szCs w:val="24"/>
              </w:rPr>
              <w:t xml:space="preserve"> </w:t>
            </w:r>
            <w:r w:rsidRPr="00F77C3A">
              <w:rPr>
                <w:spacing w:val="-1"/>
                <w:sz w:val="24"/>
                <w:szCs w:val="24"/>
              </w:rPr>
              <w:t>координатора,</w:t>
            </w:r>
            <w:r w:rsidRPr="00F77C3A">
              <w:rPr>
                <w:spacing w:val="-12"/>
                <w:sz w:val="24"/>
                <w:szCs w:val="24"/>
              </w:rPr>
              <w:t xml:space="preserve"> </w:t>
            </w:r>
            <w:r w:rsidRPr="00F77C3A">
              <w:rPr>
                <w:spacing w:val="-1"/>
                <w:sz w:val="24"/>
                <w:szCs w:val="24"/>
              </w:rPr>
              <w:t>ответственного</w:t>
            </w:r>
            <w:r w:rsidRPr="00F77C3A">
              <w:rPr>
                <w:spacing w:val="-5"/>
                <w:sz w:val="24"/>
                <w:szCs w:val="24"/>
              </w:rPr>
              <w:t xml:space="preserve"> </w:t>
            </w:r>
            <w:r w:rsidRPr="00F77C3A">
              <w:rPr>
                <w:sz w:val="24"/>
                <w:szCs w:val="24"/>
              </w:rPr>
              <w:t>за</w:t>
            </w:r>
            <w:r w:rsidRPr="00F77C3A">
              <w:rPr>
                <w:spacing w:val="-11"/>
                <w:sz w:val="24"/>
                <w:szCs w:val="24"/>
              </w:rPr>
              <w:t xml:space="preserve"> </w:t>
            </w:r>
            <w:r w:rsidRPr="00F77C3A">
              <w:rPr>
                <w:sz w:val="24"/>
                <w:szCs w:val="24"/>
              </w:rPr>
              <w:t>подготовку</w:t>
            </w:r>
            <w:r w:rsidR="005C3824">
              <w:rPr>
                <w:sz w:val="24"/>
                <w:szCs w:val="24"/>
              </w:rPr>
              <w:t xml:space="preserve"> </w:t>
            </w:r>
            <w:r w:rsidRPr="00F77C3A">
              <w:rPr>
                <w:sz w:val="24"/>
                <w:szCs w:val="24"/>
              </w:rPr>
              <w:t>информации</w:t>
            </w:r>
            <w:r w:rsidRPr="00F77C3A">
              <w:rPr>
                <w:spacing w:val="-14"/>
                <w:sz w:val="24"/>
                <w:szCs w:val="24"/>
              </w:rPr>
              <w:t xml:space="preserve"> </w:t>
            </w:r>
            <w:r w:rsidRPr="00F77C3A">
              <w:rPr>
                <w:sz w:val="24"/>
                <w:szCs w:val="24"/>
              </w:rPr>
              <w:t>об</w:t>
            </w:r>
            <w:r w:rsidRPr="00F77C3A">
              <w:rPr>
                <w:spacing w:val="-7"/>
                <w:sz w:val="24"/>
                <w:szCs w:val="24"/>
              </w:rPr>
              <w:t xml:space="preserve"> </w:t>
            </w:r>
            <w:r w:rsidRPr="00F77C3A">
              <w:rPr>
                <w:sz w:val="24"/>
                <w:szCs w:val="24"/>
              </w:rPr>
              <w:t>участниках</w:t>
            </w:r>
            <w:r w:rsidRPr="00F77C3A">
              <w:rPr>
                <w:spacing w:val="-10"/>
                <w:sz w:val="24"/>
                <w:szCs w:val="24"/>
              </w:rPr>
              <w:t xml:space="preserve"> </w:t>
            </w:r>
            <w:r w:rsidRPr="00F77C3A">
              <w:rPr>
                <w:sz w:val="24"/>
                <w:szCs w:val="24"/>
              </w:rPr>
              <w:t>ГИА,</w:t>
            </w:r>
            <w:r w:rsidRPr="00F77C3A">
              <w:rPr>
                <w:spacing w:val="-3"/>
                <w:sz w:val="24"/>
                <w:szCs w:val="24"/>
              </w:rPr>
              <w:t xml:space="preserve"> </w:t>
            </w:r>
            <w:r w:rsidRPr="00F77C3A">
              <w:rPr>
                <w:sz w:val="24"/>
                <w:szCs w:val="24"/>
              </w:rPr>
              <w:t>ведение</w:t>
            </w:r>
            <w:r w:rsidRPr="00F77C3A">
              <w:rPr>
                <w:spacing w:val="-7"/>
                <w:sz w:val="24"/>
                <w:szCs w:val="24"/>
              </w:rPr>
              <w:t xml:space="preserve"> </w:t>
            </w:r>
            <w:r w:rsidRPr="00F77C3A">
              <w:rPr>
                <w:sz w:val="24"/>
                <w:szCs w:val="24"/>
              </w:rPr>
              <w:t>электронной</w:t>
            </w:r>
            <w:r w:rsidRPr="00F77C3A">
              <w:rPr>
                <w:spacing w:val="-57"/>
                <w:sz w:val="24"/>
                <w:szCs w:val="24"/>
              </w:rPr>
              <w:t xml:space="preserve"> </w:t>
            </w:r>
            <w:r w:rsidRPr="00F77C3A">
              <w:rPr>
                <w:sz w:val="24"/>
                <w:szCs w:val="24"/>
              </w:rPr>
              <w:t>базы</w:t>
            </w:r>
            <w:r w:rsidRPr="00F77C3A">
              <w:rPr>
                <w:spacing w:val="2"/>
                <w:sz w:val="24"/>
                <w:szCs w:val="24"/>
              </w:rPr>
              <w:t xml:space="preserve"> </w:t>
            </w:r>
            <w:r w:rsidRPr="00F77C3A">
              <w:rPr>
                <w:sz w:val="24"/>
                <w:szCs w:val="24"/>
              </w:rPr>
              <w:t>данных</w:t>
            </w:r>
          </w:p>
        </w:tc>
        <w:tc>
          <w:tcPr>
            <w:tcW w:w="1510" w:type="dxa"/>
          </w:tcPr>
          <w:p w:rsidR="00AE10E0" w:rsidRPr="00F77C3A" w:rsidRDefault="00621F48" w:rsidP="002856A8">
            <w:pPr>
              <w:pStyle w:val="TableParagraph"/>
              <w:rPr>
                <w:sz w:val="24"/>
                <w:szCs w:val="24"/>
              </w:rPr>
            </w:pPr>
            <w:r w:rsidRPr="00F77C3A">
              <w:rPr>
                <w:sz w:val="24"/>
                <w:szCs w:val="24"/>
              </w:rPr>
              <w:t>Октябрь</w:t>
            </w:r>
            <w:r w:rsidRPr="00F77C3A">
              <w:rPr>
                <w:spacing w:val="-5"/>
                <w:sz w:val="24"/>
                <w:szCs w:val="24"/>
              </w:rPr>
              <w:t xml:space="preserve"> </w:t>
            </w:r>
            <w:r w:rsidRPr="00F77C3A">
              <w:rPr>
                <w:sz w:val="24"/>
                <w:szCs w:val="24"/>
              </w:rPr>
              <w:t>202</w:t>
            </w:r>
            <w:r w:rsidR="005C3824">
              <w:rPr>
                <w:sz w:val="24"/>
                <w:szCs w:val="24"/>
              </w:rPr>
              <w:t>1</w:t>
            </w:r>
          </w:p>
        </w:tc>
        <w:tc>
          <w:tcPr>
            <w:tcW w:w="1782" w:type="dxa"/>
          </w:tcPr>
          <w:p w:rsidR="00AE10E0" w:rsidRPr="00F77C3A" w:rsidRDefault="00621F48" w:rsidP="002856A8">
            <w:pPr>
              <w:pStyle w:val="TableParagraph"/>
              <w:rPr>
                <w:sz w:val="24"/>
                <w:szCs w:val="24"/>
              </w:rPr>
            </w:pPr>
            <w:r w:rsidRPr="00F77C3A">
              <w:rPr>
                <w:sz w:val="24"/>
                <w:szCs w:val="24"/>
              </w:rPr>
              <w:t>Директор</w:t>
            </w:r>
          </w:p>
        </w:tc>
      </w:tr>
      <w:tr w:rsidR="00AE10E0" w:rsidRPr="00F77C3A" w:rsidTr="00D10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2" w:type="dxa"/>
          <w:trHeight w:val="1656"/>
        </w:trPr>
        <w:tc>
          <w:tcPr>
            <w:tcW w:w="627" w:type="dxa"/>
          </w:tcPr>
          <w:p w:rsidR="00AE10E0" w:rsidRPr="00F77C3A" w:rsidRDefault="00621F48" w:rsidP="002856A8">
            <w:pPr>
              <w:pStyle w:val="TableParagraph"/>
              <w:rPr>
                <w:sz w:val="24"/>
                <w:szCs w:val="24"/>
              </w:rPr>
            </w:pPr>
            <w:r w:rsidRPr="00F77C3A">
              <w:rPr>
                <w:sz w:val="24"/>
                <w:szCs w:val="24"/>
              </w:rPr>
              <w:t>5</w:t>
            </w:r>
          </w:p>
        </w:tc>
        <w:tc>
          <w:tcPr>
            <w:tcW w:w="5519" w:type="dxa"/>
          </w:tcPr>
          <w:p w:rsidR="00AE10E0" w:rsidRPr="00F77C3A" w:rsidRDefault="00621F48" w:rsidP="005C3824">
            <w:pPr>
              <w:pStyle w:val="TableParagraph"/>
              <w:ind w:right="233"/>
              <w:rPr>
                <w:sz w:val="24"/>
                <w:szCs w:val="24"/>
              </w:rPr>
            </w:pPr>
            <w:r w:rsidRPr="00F77C3A">
              <w:rPr>
                <w:sz w:val="24"/>
                <w:szCs w:val="24"/>
              </w:rPr>
              <w:t>Административное совещание «Изучение нормативных</w:t>
            </w:r>
            <w:r w:rsidRPr="00F77C3A">
              <w:rPr>
                <w:spacing w:val="1"/>
                <w:sz w:val="24"/>
                <w:szCs w:val="24"/>
              </w:rPr>
              <w:t xml:space="preserve"> </w:t>
            </w:r>
            <w:r w:rsidRPr="00F77C3A">
              <w:rPr>
                <w:sz w:val="24"/>
                <w:szCs w:val="24"/>
              </w:rPr>
              <w:t>документов</w:t>
            </w:r>
            <w:r w:rsidRPr="00F77C3A">
              <w:rPr>
                <w:spacing w:val="-5"/>
                <w:sz w:val="24"/>
                <w:szCs w:val="24"/>
              </w:rPr>
              <w:t xml:space="preserve"> </w:t>
            </w:r>
            <w:r w:rsidRPr="00F77C3A">
              <w:rPr>
                <w:sz w:val="24"/>
                <w:szCs w:val="24"/>
              </w:rPr>
              <w:t>по</w:t>
            </w:r>
            <w:r w:rsidRPr="00F77C3A">
              <w:rPr>
                <w:spacing w:val="-6"/>
                <w:sz w:val="24"/>
                <w:szCs w:val="24"/>
              </w:rPr>
              <w:t xml:space="preserve"> </w:t>
            </w:r>
            <w:r w:rsidRPr="00F77C3A">
              <w:rPr>
                <w:sz w:val="24"/>
                <w:szCs w:val="24"/>
              </w:rPr>
              <w:t>проведению</w:t>
            </w:r>
            <w:r w:rsidRPr="00F77C3A">
              <w:rPr>
                <w:spacing w:val="44"/>
                <w:sz w:val="24"/>
                <w:szCs w:val="24"/>
              </w:rPr>
              <w:t xml:space="preserve"> </w:t>
            </w:r>
            <w:r w:rsidRPr="00F77C3A">
              <w:rPr>
                <w:sz w:val="24"/>
                <w:szCs w:val="24"/>
              </w:rPr>
              <w:t>ГИА-9.</w:t>
            </w:r>
            <w:r w:rsidRPr="00F77C3A">
              <w:rPr>
                <w:spacing w:val="-4"/>
                <w:sz w:val="24"/>
                <w:szCs w:val="24"/>
              </w:rPr>
              <w:t xml:space="preserve"> </w:t>
            </w:r>
            <w:r w:rsidRPr="00F77C3A">
              <w:rPr>
                <w:sz w:val="24"/>
                <w:szCs w:val="24"/>
              </w:rPr>
              <w:t>Порядок</w:t>
            </w:r>
            <w:r w:rsidRPr="00F77C3A">
              <w:rPr>
                <w:spacing w:val="-10"/>
                <w:sz w:val="24"/>
                <w:szCs w:val="24"/>
              </w:rPr>
              <w:t xml:space="preserve"> </w:t>
            </w:r>
            <w:r w:rsidRPr="00F77C3A">
              <w:rPr>
                <w:sz w:val="24"/>
                <w:szCs w:val="24"/>
              </w:rPr>
              <w:t>проведения</w:t>
            </w:r>
            <w:r w:rsidRPr="00F77C3A">
              <w:rPr>
                <w:spacing w:val="-57"/>
                <w:sz w:val="24"/>
                <w:szCs w:val="24"/>
              </w:rPr>
              <w:t xml:space="preserve"> </w:t>
            </w:r>
            <w:r w:rsidRPr="00F77C3A">
              <w:rPr>
                <w:sz w:val="24"/>
                <w:szCs w:val="24"/>
              </w:rPr>
              <w:t>государственной итоговой аттестации по</w:t>
            </w:r>
            <w:r w:rsidRPr="00F77C3A">
              <w:rPr>
                <w:spacing w:val="1"/>
                <w:sz w:val="24"/>
                <w:szCs w:val="24"/>
              </w:rPr>
              <w:t xml:space="preserve"> </w:t>
            </w:r>
            <w:r w:rsidRPr="00F77C3A">
              <w:rPr>
                <w:sz w:val="24"/>
                <w:szCs w:val="24"/>
              </w:rPr>
              <w:t>образовательным</w:t>
            </w:r>
            <w:r w:rsidRPr="00F77C3A">
              <w:rPr>
                <w:spacing w:val="-3"/>
                <w:sz w:val="24"/>
                <w:szCs w:val="24"/>
              </w:rPr>
              <w:t xml:space="preserve"> </w:t>
            </w:r>
            <w:r w:rsidRPr="00F77C3A">
              <w:rPr>
                <w:sz w:val="24"/>
                <w:szCs w:val="24"/>
              </w:rPr>
              <w:t>программам</w:t>
            </w:r>
            <w:r w:rsidRPr="00F77C3A">
              <w:rPr>
                <w:spacing w:val="-3"/>
                <w:sz w:val="24"/>
                <w:szCs w:val="24"/>
              </w:rPr>
              <w:t xml:space="preserve"> </w:t>
            </w:r>
            <w:r w:rsidRPr="00F77C3A">
              <w:rPr>
                <w:sz w:val="24"/>
                <w:szCs w:val="24"/>
              </w:rPr>
              <w:t>основного</w:t>
            </w:r>
            <w:r w:rsidRPr="00F77C3A">
              <w:rPr>
                <w:spacing w:val="-4"/>
                <w:sz w:val="24"/>
                <w:szCs w:val="24"/>
              </w:rPr>
              <w:t xml:space="preserve"> </w:t>
            </w:r>
            <w:r w:rsidRPr="00F77C3A">
              <w:rPr>
                <w:sz w:val="24"/>
                <w:szCs w:val="24"/>
              </w:rPr>
              <w:t>общего</w:t>
            </w:r>
            <w:r w:rsidR="005C3824">
              <w:rPr>
                <w:sz w:val="24"/>
                <w:szCs w:val="24"/>
              </w:rPr>
              <w:t xml:space="preserve"> </w:t>
            </w:r>
            <w:r w:rsidRPr="00F77C3A">
              <w:rPr>
                <w:spacing w:val="-1"/>
                <w:sz w:val="24"/>
                <w:szCs w:val="24"/>
              </w:rPr>
              <w:t>образования.</w:t>
            </w:r>
            <w:r w:rsidRPr="00F77C3A">
              <w:rPr>
                <w:spacing w:val="-8"/>
                <w:sz w:val="24"/>
                <w:szCs w:val="24"/>
              </w:rPr>
              <w:t xml:space="preserve"> </w:t>
            </w:r>
            <w:r w:rsidRPr="00F77C3A">
              <w:rPr>
                <w:sz w:val="24"/>
                <w:szCs w:val="24"/>
              </w:rPr>
              <w:t>Организация</w:t>
            </w:r>
            <w:r w:rsidRPr="00F77C3A">
              <w:rPr>
                <w:spacing w:val="-10"/>
                <w:sz w:val="24"/>
                <w:szCs w:val="24"/>
              </w:rPr>
              <w:t xml:space="preserve"> </w:t>
            </w:r>
            <w:r w:rsidRPr="00F77C3A">
              <w:rPr>
                <w:sz w:val="24"/>
                <w:szCs w:val="24"/>
              </w:rPr>
              <w:t>подготовки</w:t>
            </w:r>
            <w:r w:rsidRPr="00F77C3A">
              <w:rPr>
                <w:spacing w:val="-12"/>
                <w:sz w:val="24"/>
                <w:szCs w:val="24"/>
              </w:rPr>
              <w:t xml:space="preserve"> </w:t>
            </w:r>
            <w:r w:rsidRPr="00F77C3A">
              <w:rPr>
                <w:sz w:val="24"/>
                <w:szCs w:val="24"/>
              </w:rPr>
              <w:t>выпускников</w:t>
            </w:r>
            <w:r w:rsidRPr="00F77C3A">
              <w:rPr>
                <w:spacing w:val="-9"/>
                <w:sz w:val="24"/>
                <w:szCs w:val="24"/>
              </w:rPr>
              <w:t xml:space="preserve"> </w:t>
            </w:r>
            <w:r w:rsidRPr="00F77C3A">
              <w:rPr>
                <w:sz w:val="24"/>
                <w:szCs w:val="24"/>
              </w:rPr>
              <w:t>к</w:t>
            </w:r>
            <w:r w:rsidRPr="00F77C3A">
              <w:rPr>
                <w:spacing w:val="-57"/>
                <w:sz w:val="24"/>
                <w:szCs w:val="24"/>
              </w:rPr>
              <w:t xml:space="preserve"> </w:t>
            </w:r>
            <w:r w:rsidRPr="00F77C3A">
              <w:rPr>
                <w:sz w:val="24"/>
                <w:szCs w:val="24"/>
              </w:rPr>
              <w:t>ГИА».</w:t>
            </w:r>
          </w:p>
        </w:tc>
        <w:tc>
          <w:tcPr>
            <w:tcW w:w="1510" w:type="dxa"/>
          </w:tcPr>
          <w:p w:rsidR="00AE10E0" w:rsidRPr="00F77C3A" w:rsidRDefault="00621F48" w:rsidP="002856A8">
            <w:pPr>
              <w:pStyle w:val="TableParagraph"/>
              <w:rPr>
                <w:sz w:val="24"/>
                <w:szCs w:val="24"/>
              </w:rPr>
            </w:pPr>
            <w:r w:rsidRPr="00F77C3A">
              <w:rPr>
                <w:sz w:val="24"/>
                <w:szCs w:val="24"/>
              </w:rPr>
              <w:t>Февраль</w:t>
            </w:r>
            <w:r w:rsidRPr="00F77C3A">
              <w:rPr>
                <w:spacing w:val="3"/>
                <w:sz w:val="24"/>
                <w:szCs w:val="24"/>
              </w:rPr>
              <w:t xml:space="preserve"> </w:t>
            </w:r>
            <w:r w:rsidRPr="00F77C3A">
              <w:rPr>
                <w:sz w:val="24"/>
                <w:szCs w:val="24"/>
              </w:rPr>
              <w:t>202</w:t>
            </w:r>
            <w:r w:rsidR="005C3824">
              <w:rPr>
                <w:sz w:val="24"/>
                <w:szCs w:val="24"/>
              </w:rPr>
              <w:t>2</w:t>
            </w:r>
          </w:p>
        </w:tc>
        <w:tc>
          <w:tcPr>
            <w:tcW w:w="1782" w:type="dxa"/>
          </w:tcPr>
          <w:p w:rsidR="00AE10E0" w:rsidRPr="00F77C3A" w:rsidRDefault="00621F48" w:rsidP="002856A8">
            <w:pPr>
              <w:pStyle w:val="TableParagraph"/>
              <w:rPr>
                <w:sz w:val="24"/>
                <w:szCs w:val="24"/>
              </w:rPr>
            </w:pPr>
            <w:r w:rsidRPr="00F77C3A">
              <w:rPr>
                <w:sz w:val="24"/>
                <w:szCs w:val="24"/>
              </w:rPr>
              <w:t>Директор</w:t>
            </w:r>
          </w:p>
        </w:tc>
      </w:tr>
      <w:tr w:rsidR="00AE10E0" w:rsidRPr="00F77C3A" w:rsidTr="00D10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2" w:type="dxa"/>
          <w:trHeight w:val="552"/>
        </w:trPr>
        <w:tc>
          <w:tcPr>
            <w:tcW w:w="627" w:type="dxa"/>
          </w:tcPr>
          <w:p w:rsidR="00AE10E0" w:rsidRPr="00F77C3A" w:rsidRDefault="00621F48" w:rsidP="002856A8">
            <w:pPr>
              <w:pStyle w:val="TableParagraph"/>
              <w:rPr>
                <w:sz w:val="24"/>
                <w:szCs w:val="24"/>
              </w:rPr>
            </w:pPr>
            <w:r w:rsidRPr="00F77C3A">
              <w:rPr>
                <w:sz w:val="24"/>
                <w:szCs w:val="24"/>
              </w:rPr>
              <w:lastRenderedPageBreak/>
              <w:t>6</w:t>
            </w:r>
          </w:p>
        </w:tc>
        <w:tc>
          <w:tcPr>
            <w:tcW w:w="5519" w:type="dxa"/>
          </w:tcPr>
          <w:p w:rsidR="00AE10E0" w:rsidRPr="00F77C3A" w:rsidRDefault="00621F48" w:rsidP="002856A8">
            <w:pPr>
              <w:pStyle w:val="TableParagraph"/>
              <w:tabs>
                <w:tab w:val="left" w:pos="2033"/>
                <w:tab w:val="left" w:pos="3842"/>
                <w:tab w:val="left" w:pos="4724"/>
                <w:tab w:val="left" w:pos="5880"/>
              </w:tabs>
              <w:rPr>
                <w:sz w:val="24"/>
                <w:szCs w:val="24"/>
              </w:rPr>
            </w:pPr>
            <w:r w:rsidRPr="00F77C3A">
              <w:rPr>
                <w:sz w:val="24"/>
                <w:szCs w:val="24"/>
              </w:rPr>
              <w:t>Формирование</w:t>
            </w:r>
            <w:r w:rsidRPr="00F77C3A">
              <w:rPr>
                <w:sz w:val="24"/>
                <w:szCs w:val="24"/>
              </w:rPr>
              <w:tab/>
              <w:t>региональной</w:t>
            </w:r>
            <w:r w:rsidRPr="00F77C3A">
              <w:rPr>
                <w:sz w:val="24"/>
                <w:szCs w:val="24"/>
              </w:rPr>
              <w:tab/>
              <w:t>базы</w:t>
            </w:r>
            <w:r w:rsidRPr="00F77C3A">
              <w:rPr>
                <w:sz w:val="24"/>
                <w:szCs w:val="24"/>
              </w:rPr>
              <w:tab/>
              <w:t>данных</w:t>
            </w:r>
            <w:r w:rsidRPr="00F77C3A">
              <w:rPr>
                <w:sz w:val="24"/>
                <w:szCs w:val="24"/>
              </w:rPr>
              <w:tab/>
              <w:t>по</w:t>
            </w:r>
          </w:p>
          <w:p w:rsidR="00AE10E0" w:rsidRPr="00F77C3A" w:rsidRDefault="00621F48" w:rsidP="002856A8">
            <w:pPr>
              <w:pStyle w:val="TableParagraph"/>
              <w:rPr>
                <w:sz w:val="24"/>
                <w:szCs w:val="24"/>
              </w:rPr>
            </w:pPr>
            <w:r w:rsidRPr="00F77C3A">
              <w:rPr>
                <w:sz w:val="24"/>
                <w:szCs w:val="24"/>
              </w:rPr>
              <w:t>образовательной</w:t>
            </w:r>
            <w:r w:rsidRPr="00F77C3A">
              <w:rPr>
                <w:spacing w:val="-9"/>
                <w:sz w:val="24"/>
                <w:szCs w:val="24"/>
              </w:rPr>
              <w:t xml:space="preserve"> </w:t>
            </w:r>
            <w:r w:rsidRPr="00F77C3A">
              <w:rPr>
                <w:sz w:val="24"/>
                <w:szCs w:val="24"/>
              </w:rPr>
              <w:t>организации</w:t>
            </w:r>
            <w:r w:rsidRPr="00F77C3A">
              <w:rPr>
                <w:spacing w:val="46"/>
                <w:sz w:val="24"/>
                <w:szCs w:val="24"/>
              </w:rPr>
              <w:t xml:space="preserve"> </w:t>
            </w:r>
            <w:r w:rsidRPr="00F77C3A">
              <w:rPr>
                <w:sz w:val="24"/>
                <w:szCs w:val="24"/>
              </w:rPr>
              <w:t>и</w:t>
            </w:r>
            <w:r w:rsidRPr="00F77C3A">
              <w:rPr>
                <w:spacing w:val="-8"/>
                <w:sz w:val="24"/>
                <w:szCs w:val="24"/>
              </w:rPr>
              <w:t xml:space="preserve"> </w:t>
            </w:r>
            <w:r w:rsidRPr="00F77C3A">
              <w:rPr>
                <w:sz w:val="24"/>
                <w:szCs w:val="24"/>
              </w:rPr>
              <w:t>выпускникам.</w:t>
            </w:r>
          </w:p>
        </w:tc>
        <w:tc>
          <w:tcPr>
            <w:tcW w:w="1510" w:type="dxa"/>
          </w:tcPr>
          <w:p w:rsidR="00AE10E0" w:rsidRPr="00F77C3A" w:rsidRDefault="00621F48" w:rsidP="002856A8">
            <w:pPr>
              <w:pStyle w:val="TableParagraph"/>
              <w:rPr>
                <w:sz w:val="24"/>
                <w:szCs w:val="24"/>
              </w:rPr>
            </w:pPr>
            <w:r w:rsidRPr="00F77C3A">
              <w:rPr>
                <w:sz w:val="24"/>
                <w:szCs w:val="24"/>
              </w:rPr>
              <w:t>Февраль</w:t>
            </w:r>
            <w:r w:rsidRPr="00F77C3A">
              <w:rPr>
                <w:spacing w:val="3"/>
                <w:sz w:val="24"/>
                <w:szCs w:val="24"/>
              </w:rPr>
              <w:t xml:space="preserve"> </w:t>
            </w:r>
            <w:r w:rsidRPr="00F77C3A">
              <w:rPr>
                <w:sz w:val="24"/>
                <w:szCs w:val="24"/>
              </w:rPr>
              <w:t>202</w:t>
            </w:r>
            <w:r w:rsidR="0021786C">
              <w:rPr>
                <w:sz w:val="24"/>
                <w:szCs w:val="24"/>
              </w:rPr>
              <w:t>2</w:t>
            </w:r>
          </w:p>
        </w:tc>
        <w:tc>
          <w:tcPr>
            <w:tcW w:w="1782" w:type="dxa"/>
          </w:tcPr>
          <w:p w:rsidR="00AE10E0" w:rsidRPr="00F77C3A" w:rsidRDefault="00621F48" w:rsidP="002856A8">
            <w:pPr>
              <w:pStyle w:val="TableParagraph"/>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tc>
      </w:tr>
      <w:tr w:rsidR="00AE10E0" w:rsidRPr="00F77C3A" w:rsidTr="00D10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2" w:type="dxa"/>
          <w:trHeight w:val="825"/>
        </w:trPr>
        <w:tc>
          <w:tcPr>
            <w:tcW w:w="627" w:type="dxa"/>
          </w:tcPr>
          <w:p w:rsidR="00AE10E0" w:rsidRPr="00F77C3A" w:rsidRDefault="00621F48" w:rsidP="002856A8">
            <w:pPr>
              <w:pStyle w:val="TableParagraph"/>
              <w:rPr>
                <w:sz w:val="24"/>
                <w:szCs w:val="24"/>
              </w:rPr>
            </w:pPr>
            <w:r w:rsidRPr="00F77C3A">
              <w:rPr>
                <w:sz w:val="24"/>
                <w:szCs w:val="24"/>
              </w:rPr>
              <w:t>7</w:t>
            </w:r>
          </w:p>
        </w:tc>
        <w:tc>
          <w:tcPr>
            <w:tcW w:w="5519" w:type="dxa"/>
          </w:tcPr>
          <w:p w:rsidR="00AE10E0" w:rsidRPr="00F77C3A" w:rsidRDefault="00621F48" w:rsidP="0021786C">
            <w:pPr>
              <w:pStyle w:val="TableParagraph"/>
              <w:tabs>
                <w:tab w:val="left" w:pos="1659"/>
                <w:tab w:val="left" w:pos="2023"/>
                <w:tab w:val="left" w:pos="3453"/>
                <w:tab w:val="left" w:pos="4983"/>
                <w:tab w:val="left" w:pos="5458"/>
              </w:tabs>
              <w:rPr>
                <w:sz w:val="24"/>
                <w:szCs w:val="24"/>
              </w:rPr>
            </w:pPr>
            <w:r w:rsidRPr="00F77C3A">
              <w:rPr>
                <w:sz w:val="24"/>
                <w:szCs w:val="24"/>
              </w:rPr>
              <w:t>Оформление</w:t>
            </w:r>
            <w:r w:rsidRPr="00F77C3A">
              <w:rPr>
                <w:sz w:val="24"/>
                <w:szCs w:val="24"/>
              </w:rPr>
              <w:tab/>
              <w:t>и</w:t>
            </w:r>
            <w:r w:rsidRPr="00F77C3A">
              <w:rPr>
                <w:sz w:val="24"/>
                <w:szCs w:val="24"/>
              </w:rPr>
              <w:tab/>
              <w:t>обновление</w:t>
            </w:r>
            <w:r w:rsidRPr="00F77C3A">
              <w:rPr>
                <w:sz w:val="24"/>
                <w:szCs w:val="24"/>
              </w:rPr>
              <w:tab/>
              <w:t>информации</w:t>
            </w:r>
            <w:r w:rsidRPr="00F77C3A">
              <w:rPr>
                <w:sz w:val="24"/>
                <w:szCs w:val="24"/>
              </w:rPr>
              <w:tab/>
              <w:t>на</w:t>
            </w:r>
            <w:r w:rsidR="0021786C">
              <w:rPr>
                <w:sz w:val="24"/>
                <w:szCs w:val="24"/>
              </w:rPr>
              <w:t xml:space="preserve"> </w:t>
            </w:r>
            <w:r w:rsidRPr="00F77C3A">
              <w:rPr>
                <w:sz w:val="24"/>
                <w:szCs w:val="24"/>
              </w:rPr>
              <w:t>стенде</w:t>
            </w:r>
            <w:r w:rsidR="0021786C">
              <w:rPr>
                <w:sz w:val="24"/>
                <w:szCs w:val="24"/>
              </w:rPr>
              <w:t xml:space="preserve"> </w:t>
            </w:r>
            <w:r w:rsidRPr="00F77C3A">
              <w:rPr>
                <w:sz w:val="24"/>
                <w:szCs w:val="24"/>
              </w:rPr>
              <w:t>«Готовимся</w:t>
            </w:r>
            <w:r w:rsidRPr="00F77C3A">
              <w:rPr>
                <w:spacing w:val="21"/>
                <w:sz w:val="24"/>
                <w:szCs w:val="24"/>
              </w:rPr>
              <w:t xml:space="preserve"> </w:t>
            </w:r>
            <w:r w:rsidRPr="00F77C3A">
              <w:rPr>
                <w:sz w:val="24"/>
                <w:szCs w:val="24"/>
              </w:rPr>
              <w:t>к</w:t>
            </w:r>
            <w:r w:rsidRPr="00F77C3A">
              <w:rPr>
                <w:spacing w:val="24"/>
                <w:sz w:val="24"/>
                <w:szCs w:val="24"/>
              </w:rPr>
              <w:t xml:space="preserve"> </w:t>
            </w:r>
            <w:r w:rsidRPr="00F77C3A">
              <w:rPr>
                <w:sz w:val="24"/>
                <w:szCs w:val="24"/>
              </w:rPr>
              <w:t>ГИА»,</w:t>
            </w:r>
            <w:r w:rsidRPr="00F77C3A">
              <w:rPr>
                <w:spacing w:val="28"/>
                <w:sz w:val="24"/>
                <w:szCs w:val="24"/>
              </w:rPr>
              <w:t xml:space="preserve"> </w:t>
            </w:r>
            <w:r w:rsidRPr="00F77C3A">
              <w:rPr>
                <w:sz w:val="24"/>
                <w:szCs w:val="24"/>
              </w:rPr>
              <w:t>обновление</w:t>
            </w:r>
            <w:r w:rsidRPr="00F77C3A">
              <w:rPr>
                <w:spacing w:val="21"/>
                <w:sz w:val="24"/>
                <w:szCs w:val="24"/>
              </w:rPr>
              <w:t xml:space="preserve"> </w:t>
            </w:r>
            <w:r w:rsidRPr="00F77C3A">
              <w:rPr>
                <w:sz w:val="24"/>
                <w:szCs w:val="24"/>
              </w:rPr>
              <w:t>странички</w:t>
            </w:r>
            <w:r w:rsidRPr="00F77C3A">
              <w:rPr>
                <w:spacing w:val="27"/>
                <w:sz w:val="24"/>
                <w:szCs w:val="24"/>
              </w:rPr>
              <w:t xml:space="preserve"> </w:t>
            </w:r>
            <w:r w:rsidRPr="00F77C3A">
              <w:rPr>
                <w:sz w:val="24"/>
                <w:szCs w:val="24"/>
              </w:rPr>
              <w:t>сайта</w:t>
            </w:r>
            <w:r w:rsidRPr="00F77C3A">
              <w:rPr>
                <w:spacing w:val="21"/>
                <w:sz w:val="24"/>
                <w:szCs w:val="24"/>
              </w:rPr>
              <w:t xml:space="preserve"> </w:t>
            </w:r>
            <w:r w:rsidRPr="00F77C3A">
              <w:rPr>
                <w:sz w:val="24"/>
                <w:szCs w:val="24"/>
              </w:rPr>
              <w:t>школы</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проблематике ГИА.</w:t>
            </w:r>
          </w:p>
        </w:tc>
        <w:tc>
          <w:tcPr>
            <w:tcW w:w="1510" w:type="dxa"/>
          </w:tcPr>
          <w:p w:rsidR="00AE10E0" w:rsidRPr="00F77C3A" w:rsidRDefault="00621F48" w:rsidP="002856A8">
            <w:pPr>
              <w:pStyle w:val="TableParagraph"/>
              <w:ind w:right="549"/>
              <w:rPr>
                <w:sz w:val="24"/>
                <w:szCs w:val="24"/>
              </w:rPr>
            </w:pPr>
            <w:r w:rsidRPr="00F77C3A">
              <w:rPr>
                <w:spacing w:val="-1"/>
                <w:sz w:val="24"/>
                <w:szCs w:val="24"/>
              </w:rPr>
              <w:t>В течение</w:t>
            </w:r>
            <w:r w:rsidRPr="00F77C3A">
              <w:rPr>
                <w:spacing w:val="-57"/>
                <w:sz w:val="24"/>
                <w:szCs w:val="24"/>
              </w:rPr>
              <w:t xml:space="preserve"> </w:t>
            </w:r>
            <w:r w:rsidRPr="00F77C3A">
              <w:rPr>
                <w:sz w:val="24"/>
                <w:szCs w:val="24"/>
              </w:rPr>
              <w:t>года</w:t>
            </w:r>
          </w:p>
        </w:tc>
        <w:tc>
          <w:tcPr>
            <w:tcW w:w="1782" w:type="dxa"/>
          </w:tcPr>
          <w:p w:rsidR="00AE10E0" w:rsidRPr="00F77C3A" w:rsidRDefault="00621F48" w:rsidP="002856A8">
            <w:pPr>
              <w:pStyle w:val="TableParagraph"/>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tc>
      </w:tr>
      <w:tr w:rsidR="00AE10E0" w:rsidRPr="00F77C3A" w:rsidTr="00D10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2" w:type="dxa"/>
          <w:trHeight w:val="551"/>
        </w:trPr>
        <w:tc>
          <w:tcPr>
            <w:tcW w:w="627" w:type="dxa"/>
          </w:tcPr>
          <w:p w:rsidR="00AE10E0" w:rsidRPr="00F77C3A" w:rsidRDefault="00621F48" w:rsidP="002856A8">
            <w:pPr>
              <w:pStyle w:val="TableParagraph"/>
              <w:rPr>
                <w:sz w:val="24"/>
                <w:szCs w:val="24"/>
              </w:rPr>
            </w:pPr>
            <w:r w:rsidRPr="00F77C3A">
              <w:rPr>
                <w:sz w:val="24"/>
                <w:szCs w:val="24"/>
              </w:rPr>
              <w:t>8</w:t>
            </w:r>
          </w:p>
        </w:tc>
        <w:tc>
          <w:tcPr>
            <w:tcW w:w="5519" w:type="dxa"/>
          </w:tcPr>
          <w:p w:rsidR="00AE10E0" w:rsidRPr="00F77C3A" w:rsidRDefault="00621F48" w:rsidP="0021786C">
            <w:pPr>
              <w:pStyle w:val="TableParagraph"/>
              <w:rPr>
                <w:sz w:val="24"/>
                <w:szCs w:val="24"/>
              </w:rPr>
            </w:pPr>
            <w:r w:rsidRPr="00F77C3A">
              <w:rPr>
                <w:sz w:val="24"/>
                <w:szCs w:val="24"/>
              </w:rPr>
              <w:t>Сбор</w:t>
            </w:r>
            <w:r w:rsidRPr="00F77C3A">
              <w:rPr>
                <w:spacing w:val="23"/>
                <w:sz w:val="24"/>
                <w:szCs w:val="24"/>
              </w:rPr>
              <w:t xml:space="preserve"> </w:t>
            </w:r>
            <w:r w:rsidRPr="00F77C3A">
              <w:rPr>
                <w:sz w:val="24"/>
                <w:szCs w:val="24"/>
              </w:rPr>
              <w:t>заявлений</w:t>
            </w:r>
            <w:r w:rsidRPr="00F77C3A">
              <w:rPr>
                <w:spacing w:val="82"/>
                <w:sz w:val="24"/>
                <w:szCs w:val="24"/>
              </w:rPr>
              <w:t xml:space="preserve"> </w:t>
            </w:r>
            <w:r w:rsidRPr="00F77C3A">
              <w:rPr>
                <w:sz w:val="24"/>
                <w:szCs w:val="24"/>
              </w:rPr>
              <w:t>(в</w:t>
            </w:r>
            <w:r w:rsidRPr="00F77C3A">
              <w:rPr>
                <w:spacing w:val="79"/>
                <w:sz w:val="24"/>
                <w:szCs w:val="24"/>
              </w:rPr>
              <w:t xml:space="preserve"> </w:t>
            </w:r>
            <w:r w:rsidRPr="00F77C3A">
              <w:rPr>
                <w:sz w:val="24"/>
                <w:szCs w:val="24"/>
              </w:rPr>
              <w:t>письменном</w:t>
            </w:r>
            <w:r w:rsidRPr="00F77C3A">
              <w:rPr>
                <w:spacing w:val="79"/>
                <w:sz w:val="24"/>
                <w:szCs w:val="24"/>
              </w:rPr>
              <w:t xml:space="preserve"> </w:t>
            </w:r>
            <w:r w:rsidRPr="00F77C3A">
              <w:rPr>
                <w:sz w:val="24"/>
                <w:szCs w:val="24"/>
              </w:rPr>
              <w:t>виде)</w:t>
            </w:r>
            <w:r w:rsidRPr="00F77C3A">
              <w:rPr>
                <w:spacing w:val="83"/>
                <w:sz w:val="24"/>
                <w:szCs w:val="24"/>
              </w:rPr>
              <w:t xml:space="preserve"> </w:t>
            </w:r>
            <w:r w:rsidRPr="00F77C3A">
              <w:rPr>
                <w:sz w:val="24"/>
                <w:szCs w:val="24"/>
              </w:rPr>
              <w:t>выпускников</w:t>
            </w:r>
            <w:r w:rsidRPr="00F77C3A">
              <w:rPr>
                <w:spacing w:val="79"/>
                <w:sz w:val="24"/>
                <w:szCs w:val="24"/>
              </w:rPr>
              <w:t xml:space="preserve"> </w:t>
            </w:r>
            <w:r w:rsidRPr="00F77C3A">
              <w:rPr>
                <w:sz w:val="24"/>
                <w:szCs w:val="24"/>
              </w:rPr>
              <w:t>об</w:t>
            </w:r>
            <w:r w:rsidR="0021786C">
              <w:rPr>
                <w:sz w:val="24"/>
                <w:szCs w:val="24"/>
              </w:rPr>
              <w:t xml:space="preserve"> </w:t>
            </w:r>
            <w:r w:rsidRPr="00F77C3A">
              <w:rPr>
                <w:sz w:val="24"/>
                <w:szCs w:val="24"/>
              </w:rPr>
              <w:t>участии</w:t>
            </w:r>
            <w:r w:rsidRPr="00F77C3A">
              <w:rPr>
                <w:spacing w:val="1"/>
                <w:sz w:val="24"/>
                <w:szCs w:val="24"/>
              </w:rPr>
              <w:t xml:space="preserve"> </w:t>
            </w:r>
            <w:r w:rsidRPr="00F77C3A">
              <w:rPr>
                <w:sz w:val="24"/>
                <w:szCs w:val="24"/>
              </w:rPr>
              <w:t>в</w:t>
            </w:r>
            <w:r w:rsidRPr="00F77C3A">
              <w:rPr>
                <w:spacing w:val="-3"/>
                <w:sz w:val="24"/>
                <w:szCs w:val="24"/>
              </w:rPr>
              <w:t xml:space="preserve"> </w:t>
            </w:r>
            <w:r w:rsidRPr="00F77C3A">
              <w:rPr>
                <w:sz w:val="24"/>
                <w:szCs w:val="24"/>
              </w:rPr>
              <w:t>ОГЭ</w:t>
            </w:r>
            <w:r w:rsidRPr="00F77C3A">
              <w:rPr>
                <w:spacing w:val="1"/>
                <w:sz w:val="24"/>
                <w:szCs w:val="24"/>
              </w:rPr>
              <w:t xml:space="preserve"> </w:t>
            </w:r>
            <w:r w:rsidRPr="00F77C3A">
              <w:rPr>
                <w:sz w:val="24"/>
                <w:szCs w:val="24"/>
              </w:rPr>
              <w:t>и</w:t>
            </w:r>
            <w:r w:rsidRPr="00F77C3A">
              <w:rPr>
                <w:spacing w:val="-4"/>
                <w:sz w:val="24"/>
                <w:szCs w:val="24"/>
              </w:rPr>
              <w:t xml:space="preserve"> </w:t>
            </w:r>
            <w:r w:rsidRPr="00F77C3A">
              <w:rPr>
                <w:sz w:val="24"/>
                <w:szCs w:val="24"/>
              </w:rPr>
              <w:t>ГВЭ</w:t>
            </w:r>
          </w:p>
        </w:tc>
        <w:tc>
          <w:tcPr>
            <w:tcW w:w="1510" w:type="dxa"/>
          </w:tcPr>
          <w:p w:rsidR="00AE10E0" w:rsidRPr="00F77C3A" w:rsidRDefault="00621F48" w:rsidP="002856A8">
            <w:pPr>
              <w:pStyle w:val="TableParagraph"/>
              <w:rPr>
                <w:sz w:val="24"/>
                <w:szCs w:val="24"/>
              </w:rPr>
            </w:pPr>
            <w:r w:rsidRPr="00F77C3A">
              <w:rPr>
                <w:sz w:val="24"/>
                <w:szCs w:val="24"/>
              </w:rPr>
              <w:t>До</w:t>
            </w:r>
            <w:r w:rsidRPr="00F77C3A">
              <w:rPr>
                <w:spacing w:val="5"/>
                <w:sz w:val="24"/>
                <w:szCs w:val="24"/>
              </w:rPr>
              <w:t xml:space="preserve"> </w:t>
            </w:r>
            <w:r w:rsidRPr="00F77C3A">
              <w:rPr>
                <w:sz w:val="24"/>
                <w:szCs w:val="24"/>
              </w:rPr>
              <w:t>01.03.202</w:t>
            </w:r>
            <w:r w:rsidR="0021786C">
              <w:rPr>
                <w:sz w:val="24"/>
                <w:szCs w:val="24"/>
              </w:rPr>
              <w:t>2</w:t>
            </w:r>
          </w:p>
        </w:tc>
        <w:tc>
          <w:tcPr>
            <w:tcW w:w="1782" w:type="dxa"/>
          </w:tcPr>
          <w:p w:rsidR="00AE10E0" w:rsidRPr="00F77C3A" w:rsidRDefault="00621F48" w:rsidP="002856A8">
            <w:pPr>
              <w:pStyle w:val="TableParagraph"/>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tc>
      </w:tr>
      <w:tr w:rsidR="00AE10E0" w:rsidRPr="00F77C3A" w:rsidTr="00D10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2" w:type="dxa"/>
          <w:trHeight w:val="552"/>
        </w:trPr>
        <w:tc>
          <w:tcPr>
            <w:tcW w:w="627" w:type="dxa"/>
          </w:tcPr>
          <w:p w:rsidR="00AE10E0" w:rsidRPr="00F77C3A" w:rsidRDefault="00621F48" w:rsidP="002856A8">
            <w:pPr>
              <w:pStyle w:val="TableParagraph"/>
              <w:rPr>
                <w:sz w:val="24"/>
                <w:szCs w:val="24"/>
              </w:rPr>
            </w:pPr>
            <w:r w:rsidRPr="00F77C3A">
              <w:rPr>
                <w:sz w:val="24"/>
                <w:szCs w:val="24"/>
              </w:rPr>
              <w:t>9</w:t>
            </w:r>
          </w:p>
        </w:tc>
        <w:tc>
          <w:tcPr>
            <w:tcW w:w="5519" w:type="dxa"/>
          </w:tcPr>
          <w:p w:rsidR="00AE10E0" w:rsidRPr="00F77C3A" w:rsidRDefault="00621F48" w:rsidP="0021786C">
            <w:pPr>
              <w:pStyle w:val="TableParagraph"/>
              <w:rPr>
                <w:sz w:val="24"/>
                <w:szCs w:val="24"/>
              </w:rPr>
            </w:pPr>
            <w:r w:rsidRPr="00F77C3A">
              <w:rPr>
                <w:sz w:val="24"/>
                <w:szCs w:val="24"/>
              </w:rPr>
              <w:t>Ознакомление</w:t>
            </w:r>
            <w:r w:rsidRPr="00F77C3A">
              <w:rPr>
                <w:spacing w:val="36"/>
                <w:sz w:val="24"/>
                <w:szCs w:val="24"/>
              </w:rPr>
              <w:t xml:space="preserve"> </w:t>
            </w:r>
            <w:r w:rsidRPr="00F77C3A">
              <w:rPr>
                <w:sz w:val="24"/>
                <w:szCs w:val="24"/>
              </w:rPr>
              <w:t>учителей,</w:t>
            </w:r>
            <w:r w:rsidRPr="00F77C3A">
              <w:rPr>
                <w:spacing w:val="39"/>
                <w:sz w:val="24"/>
                <w:szCs w:val="24"/>
              </w:rPr>
              <w:t xml:space="preserve"> </w:t>
            </w:r>
            <w:r w:rsidRPr="00F77C3A">
              <w:rPr>
                <w:sz w:val="24"/>
                <w:szCs w:val="24"/>
              </w:rPr>
              <w:t>обучающихся</w:t>
            </w:r>
            <w:r w:rsidRPr="00F77C3A">
              <w:rPr>
                <w:spacing w:val="37"/>
                <w:sz w:val="24"/>
                <w:szCs w:val="24"/>
              </w:rPr>
              <w:t xml:space="preserve"> </w:t>
            </w:r>
            <w:r w:rsidRPr="00F77C3A">
              <w:rPr>
                <w:sz w:val="24"/>
                <w:szCs w:val="24"/>
              </w:rPr>
              <w:t>и</w:t>
            </w:r>
            <w:r w:rsidRPr="00F77C3A">
              <w:rPr>
                <w:spacing w:val="38"/>
                <w:sz w:val="24"/>
                <w:szCs w:val="24"/>
              </w:rPr>
              <w:t xml:space="preserve"> </w:t>
            </w:r>
            <w:r w:rsidRPr="00F77C3A">
              <w:rPr>
                <w:sz w:val="24"/>
                <w:szCs w:val="24"/>
              </w:rPr>
              <w:t>их</w:t>
            </w:r>
            <w:r w:rsidRPr="00F77C3A">
              <w:rPr>
                <w:spacing w:val="33"/>
                <w:sz w:val="24"/>
                <w:szCs w:val="24"/>
              </w:rPr>
              <w:t xml:space="preserve"> </w:t>
            </w:r>
            <w:r w:rsidRPr="00F77C3A">
              <w:rPr>
                <w:sz w:val="24"/>
                <w:szCs w:val="24"/>
              </w:rPr>
              <w:t>родителей</w:t>
            </w:r>
            <w:r w:rsidRPr="00F77C3A">
              <w:rPr>
                <w:spacing w:val="33"/>
                <w:sz w:val="24"/>
                <w:szCs w:val="24"/>
              </w:rPr>
              <w:t xml:space="preserve"> </w:t>
            </w:r>
            <w:r w:rsidRPr="00F77C3A">
              <w:rPr>
                <w:sz w:val="24"/>
                <w:szCs w:val="24"/>
              </w:rPr>
              <w:t>с</w:t>
            </w:r>
            <w:r w:rsidR="0021786C">
              <w:rPr>
                <w:sz w:val="24"/>
                <w:szCs w:val="24"/>
              </w:rPr>
              <w:t xml:space="preserve"> </w:t>
            </w:r>
            <w:r w:rsidRPr="00F77C3A">
              <w:rPr>
                <w:sz w:val="24"/>
                <w:szCs w:val="24"/>
              </w:rPr>
              <w:t>расписанием ГИА-2021</w:t>
            </w:r>
          </w:p>
        </w:tc>
        <w:tc>
          <w:tcPr>
            <w:tcW w:w="1510" w:type="dxa"/>
          </w:tcPr>
          <w:p w:rsidR="00AE10E0" w:rsidRPr="00F77C3A" w:rsidRDefault="00621F48" w:rsidP="002856A8">
            <w:pPr>
              <w:pStyle w:val="TableParagraph"/>
              <w:rPr>
                <w:sz w:val="24"/>
                <w:szCs w:val="24"/>
              </w:rPr>
            </w:pPr>
            <w:r w:rsidRPr="00F77C3A">
              <w:rPr>
                <w:sz w:val="24"/>
                <w:szCs w:val="24"/>
              </w:rPr>
              <w:t>Апрель</w:t>
            </w:r>
            <w:r w:rsidRPr="00F77C3A">
              <w:rPr>
                <w:spacing w:val="-1"/>
                <w:sz w:val="24"/>
                <w:szCs w:val="24"/>
              </w:rPr>
              <w:t xml:space="preserve"> </w:t>
            </w:r>
            <w:r w:rsidRPr="00F77C3A">
              <w:rPr>
                <w:sz w:val="24"/>
                <w:szCs w:val="24"/>
              </w:rPr>
              <w:t>202</w:t>
            </w:r>
            <w:r w:rsidR="0021786C">
              <w:rPr>
                <w:sz w:val="24"/>
                <w:szCs w:val="24"/>
              </w:rPr>
              <w:t>2</w:t>
            </w:r>
          </w:p>
        </w:tc>
        <w:tc>
          <w:tcPr>
            <w:tcW w:w="1782" w:type="dxa"/>
          </w:tcPr>
          <w:p w:rsidR="00AE10E0" w:rsidRPr="00F77C3A" w:rsidRDefault="00621F48" w:rsidP="002856A8">
            <w:pPr>
              <w:pStyle w:val="TableParagraph"/>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tc>
      </w:tr>
      <w:tr w:rsidR="00AE10E0" w:rsidRPr="00F77C3A" w:rsidTr="00D10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2" w:type="dxa"/>
          <w:trHeight w:val="551"/>
        </w:trPr>
        <w:tc>
          <w:tcPr>
            <w:tcW w:w="627" w:type="dxa"/>
          </w:tcPr>
          <w:p w:rsidR="00AE10E0" w:rsidRPr="00F77C3A" w:rsidRDefault="00621F48" w:rsidP="002856A8">
            <w:pPr>
              <w:pStyle w:val="TableParagraph"/>
              <w:rPr>
                <w:sz w:val="24"/>
                <w:szCs w:val="24"/>
              </w:rPr>
            </w:pPr>
            <w:r w:rsidRPr="00F77C3A">
              <w:rPr>
                <w:sz w:val="24"/>
                <w:szCs w:val="24"/>
              </w:rPr>
              <w:t>10</w:t>
            </w:r>
          </w:p>
        </w:tc>
        <w:tc>
          <w:tcPr>
            <w:tcW w:w="5519" w:type="dxa"/>
          </w:tcPr>
          <w:p w:rsidR="00AE10E0" w:rsidRPr="00F77C3A" w:rsidRDefault="00621F48" w:rsidP="0021786C">
            <w:pPr>
              <w:pStyle w:val="TableParagraph"/>
              <w:rPr>
                <w:sz w:val="24"/>
                <w:szCs w:val="24"/>
              </w:rPr>
            </w:pPr>
            <w:r w:rsidRPr="00F77C3A">
              <w:rPr>
                <w:sz w:val="24"/>
                <w:szCs w:val="24"/>
              </w:rPr>
              <w:t>Подготовка</w:t>
            </w:r>
            <w:r w:rsidRPr="00F77C3A">
              <w:rPr>
                <w:spacing w:val="-8"/>
                <w:sz w:val="24"/>
                <w:szCs w:val="24"/>
              </w:rPr>
              <w:t xml:space="preserve"> </w:t>
            </w:r>
            <w:r w:rsidRPr="00F77C3A">
              <w:rPr>
                <w:sz w:val="24"/>
                <w:szCs w:val="24"/>
              </w:rPr>
              <w:t>расписания</w:t>
            </w:r>
            <w:r w:rsidRPr="00F77C3A">
              <w:rPr>
                <w:spacing w:val="-10"/>
                <w:sz w:val="24"/>
                <w:szCs w:val="24"/>
              </w:rPr>
              <w:t xml:space="preserve"> </w:t>
            </w:r>
            <w:r w:rsidRPr="00F77C3A">
              <w:rPr>
                <w:sz w:val="24"/>
                <w:szCs w:val="24"/>
              </w:rPr>
              <w:t>проведения</w:t>
            </w:r>
            <w:r w:rsidRPr="00F77C3A">
              <w:rPr>
                <w:spacing w:val="-7"/>
                <w:sz w:val="24"/>
                <w:szCs w:val="24"/>
              </w:rPr>
              <w:t xml:space="preserve"> </w:t>
            </w:r>
            <w:r w:rsidRPr="00F77C3A">
              <w:rPr>
                <w:sz w:val="24"/>
                <w:szCs w:val="24"/>
              </w:rPr>
              <w:t>консультаций</w:t>
            </w:r>
            <w:r w:rsidRPr="00F77C3A">
              <w:rPr>
                <w:spacing w:val="-9"/>
                <w:sz w:val="24"/>
                <w:szCs w:val="24"/>
              </w:rPr>
              <w:t xml:space="preserve"> </w:t>
            </w:r>
            <w:r w:rsidRPr="00F77C3A">
              <w:rPr>
                <w:sz w:val="24"/>
                <w:szCs w:val="24"/>
              </w:rPr>
              <w:t>по</w:t>
            </w:r>
            <w:r w:rsidRPr="00F77C3A">
              <w:rPr>
                <w:spacing w:val="43"/>
                <w:sz w:val="24"/>
                <w:szCs w:val="24"/>
              </w:rPr>
              <w:t xml:space="preserve"> </w:t>
            </w:r>
            <w:r w:rsidRPr="00F77C3A">
              <w:rPr>
                <w:sz w:val="24"/>
                <w:szCs w:val="24"/>
              </w:rPr>
              <w:t>ГИА</w:t>
            </w:r>
            <w:r w:rsidR="0021786C">
              <w:rPr>
                <w:sz w:val="24"/>
                <w:szCs w:val="24"/>
              </w:rPr>
              <w:t xml:space="preserve"> </w:t>
            </w:r>
            <w:r w:rsidRPr="00F77C3A">
              <w:rPr>
                <w:sz w:val="24"/>
                <w:szCs w:val="24"/>
              </w:rPr>
              <w:t>выпускников</w:t>
            </w:r>
            <w:r w:rsidRPr="00F77C3A">
              <w:rPr>
                <w:spacing w:val="-3"/>
                <w:sz w:val="24"/>
                <w:szCs w:val="24"/>
              </w:rPr>
              <w:t xml:space="preserve"> </w:t>
            </w:r>
            <w:r w:rsidRPr="00F77C3A">
              <w:rPr>
                <w:sz w:val="24"/>
                <w:szCs w:val="24"/>
              </w:rPr>
              <w:t>9</w:t>
            </w:r>
            <w:r w:rsidRPr="00F77C3A">
              <w:rPr>
                <w:spacing w:val="-9"/>
                <w:sz w:val="24"/>
                <w:szCs w:val="24"/>
              </w:rPr>
              <w:t xml:space="preserve"> </w:t>
            </w:r>
            <w:r w:rsidRPr="00F77C3A">
              <w:rPr>
                <w:sz w:val="24"/>
                <w:szCs w:val="24"/>
              </w:rPr>
              <w:t>класса</w:t>
            </w:r>
          </w:p>
        </w:tc>
        <w:tc>
          <w:tcPr>
            <w:tcW w:w="1510" w:type="dxa"/>
          </w:tcPr>
          <w:p w:rsidR="00AE10E0" w:rsidRPr="00F77C3A" w:rsidRDefault="00621F48" w:rsidP="002856A8">
            <w:pPr>
              <w:pStyle w:val="TableParagraph"/>
              <w:rPr>
                <w:sz w:val="24"/>
                <w:szCs w:val="24"/>
              </w:rPr>
            </w:pPr>
            <w:r w:rsidRPr="00F77C3A">
              <w:rPr>
                <w:sz w:val="24"/>
                <w:szCs w:val="24"/>
              </w:rPr>
              <w:t>Апрель</w:t>
            </w:r>
            <w:r w:rsidRPr="00F77C3A">
              <w:rPr>
                <w:spacing w:val="-1"/>
                <w:sz w:val="24"/>
                <w:szCs w:val="24"/>
              </w:rPr>
              <w:t xml:space="preserve"> </w:t>
            </w:r>
            <w:r w:rsidRPr="00F77C3A">
              <w:rPr>
                <w:sz w:val="24"/>
                <w:szCs w:val="24"/>
              </w:rPr>
              <w:t>202</w:t>
            </w:r>
            <w:r w:rsidR="0021786C">
              <w:rPr>
                <w:sz w:val="24"/>
                <w:szCs w:val="24"/>
              </w:rPr>
              <w:t>2</w:t>
            </w:r>
          </w:p>
        </w:tc>
        <w:tc>
          <w:tcPr>
            <w:tcW w:w="1782" w:type="dxa"/>
          </w:tcPr>
          <w:p w:rsidR="00AE10E0" w:rsidRPr="00F77C3A" w:rsidRDefault="00621F48" w:rsidP="002856A8">
            <w:pPr>
              <w:pStyle w:val="TableParagraph"/>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tc>
      </w:tr>
      <w:tr w:rsidR="00AE10E0" w:rsidRPr="00F77C3A" w:rsidTr="00D10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2" w:type="dxa"/>
          <w:trHeight w:val="277"/>
        </w:trPr>
        <w:tc>
          <w:tcPr>
            <w:tcW w:w="627" w:type="dxa"/>
          </w:tcPr>
          <w:p w:rsidR="00AE10E0" w:rsidRPr="00F77C3A" w:rsidRDefault="00621F48" w:rsidP="002856A8">
            <w:pPr>
              <w:pStyle w:val="TableParagraph"/>
              <w:rPr>
                <w:sz w:val="24"/>
                <w:szCs w:val="24"/>
              </w:rPr>
            </w:pPr>
            <w:r w:rsidRPr="00F77C3A">
              <w:rPr>
                <w:sz w:val="24"/>
                <w:szCs w:val="24"/>
              </w:rPr>
              <w:t>11</w:t>
            </w:r>
          </w:p>
        </w:tc>
        <w:tc>
          <w:tcPr>
            <w:tcW w:w="5519" w:type="dxa"/>
          </w:tcPr>
          <w:p w:rsidR="00AE10E0" w:rsidRPr="00F77C3A" w:rsidRDefault="00621F48" w:rsidP="002856A8">
            <w:pPr>
              <w:pStyle w:val="TableParagraph"/>
              <w:rPr>
                <w:sz w:val="24"/>
                <w:szCs w:val="24"/>
              </w:rPr>
            </w:pPr>
            <w:r w:rsidRPr="00F77C3A">
              <w:rPr>
                <w:sz w:val="24"/>
                <w:szCs w:val="24"/>
              </w:rPr>
              <w:t>Назначение</w:t>
            </w:r>
            <w:r w:rsidRPr="00F77C3A">
              <w:rPr>
                <w:spacing w:val="-10"/>
                <w:sz w:val="24"/>
                <w:szCs w:val="24"/>
              </w:rPr>
              <w:t xml:space="preserve"> </w:t>
            </w:r>
            <w:r w:rsidRPr="00F77C3A">
              <w:rPr>
                <w:sz w:val="24"/>
                <w:szCs w:val="24"/>
              </w:rPr>
              <w:t>сопровождающего</w:t>
            </w:r>
            <w:r w:rsidRPr="00F77C3A">
              <w:rPr>
                <w:spacing w:val="-8"/>
                <w:sz w:val="24"/>
                <w:szCs w:val="24"/>
              </w:rPr>
              <w:t xml:space="preserve"> </w:t>
            </w:r>
            <w:r w:rsidRPr="00F77C3A">
              <w:rPr>
                <w:sz w:val="24"/>
                <w:szCs w:val="24"/>
              </w:rPr>
              <w:t>на</w:t>
            </w:r>
            <w:r w:rsidRPr="00F77C3A">
              <w:rPr>
                <w:spacing w:val="-10"/>
                <w:sz w:val="24"/>
                <w:szCs w:val="24"/>
              </w:rPr>
              <w:t xml:space="preserve"> </w:t>
            </w:r>
            <w:r w:rsidRPr="00F77C3A">
              <w:rPr>
                <w:sz w:val="24"/>
                <w:szCs w:val="24"/>
              </w:rPr>
              <w:t>ОГЭ.</w:t>
            </w:r>
          </w:p>
        </w:tc>
        <w:tc>
          <w:tcPr>
            <w:tcW w:w="1510" w:type="dxa"/>
          </w:tcPr>
          <w:p w:rsidR="00AE10E0" w:rsidRPr="00F77C3A" w:rsidRDefault="00621F48" w:rsidP="002856A8">
            <w:pPr>
              <w:pStyle w:val="TableParagraph"/>
              <w:rPr>
                <w:sz w:val="24"/>
                <w:szCs w:val="24"/>
              </w:rPr>
            </w:pPr>
            <w:r w:rsidRPr="00F77C3A">
              <w:rPr>
                <w:sz w:val="24"/>
                <w:szCs w:val="24"/>
              </w:rPr>
              <w:t>Май</w:t>
            </w:r>
            <w:r w:rsidRPr="00F77C3A">
              <w:rPr>
                <w:spacing w:val="1"/>
                <w:sz w:val="24"/>
                <w:szCs w:val="24"/>
              </w:rPr>
              <w:t xml:space="preserve"> </w:t>
            </w:r>
            <w:r w:rsidRPr="00F77C3A">
              <w:rPr>
                <w:sz w:val="24"/>
                <w:szCs w:val="24"/>
              </w:rPr>
              <w:t>202</w:t>
            </w:r>
            <w:r w:rsidR="0021786C">
              <w:rPr>
                <w:sz w:val="24"/>
                <w:szCs w:val="24"/>
              </w:rPr>
              <w:t>2</w:t>
            </w:r>
          </w:p>
        </w:tc>
        <w:tc>
          <w:tcPr>
            <w:tcW w:w="1782" w:type="dxa"/>
          </w:tcPr>
          <w:p w:rsidR="00AE10E0" w:rsidRPr="00F77C3A" w:rsidRDefault="00621F48" w:rsidP="002856A8">
            <w:pPr>
              <w:pStyle w:val="TableParagraph"/>
              <w:rPr>
                <w:sz w:val="24"/>
                <w:szCs w:val="24"/>
              </w:rPr>
            </w:pPr>
            <w:r w:rsidRPr="00F77C3A">
              <w:rPr>
                <w:sz w:val="24"/>
                <w:szCs w:val="24"/>
              </w:rPr>
              <w:t>Директор</w:t>
            </w:r>
          </w:p>
        </w:tc>
      </w:tr>
      <w:tr w:rsidR="00AE10E0" w:rsidRPr="00F77C3A" w:rsidTr="00D10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1" w:type="dxa"/>
          <w:trHeight w:val="273"/>
        </w:trPr>
        <w:tc>
          <w:tcPr>
            <w:tcW w:w="9439" w:type="dxa"/>
            <w:gridSpan w:val="4"/>
          </w:tcPr>
          <w:p w:rsidR="00AE10E0" w:rsidRPr="00F77C3A" w:rsidRDefault="00621F48" w:rsidP="002856A8">
            <w:pPr>
              <w:pStyle w:val="TableParagraph"/>
              <w:ind w:right="1738"/>
              <w:jc w:val="center"/>
              <w:rPr>
                <w:b/>
                <w:sz w:val="24"/>
                <w:szCs w:val="24"/>
              </w:rPr>
            </w:pPr>
            <w:r w:rsidRPr="00F77C3A">
              <w:rPr>
                <w:b/>
                <w:sz w:val="24"/>
                <w:szCs w:val="24"/>
              </w:rPr>
              <w:t>Организация</w:t>
            </w:r>
            <w:r w:rsidRPr="00F77C3A">
              <w:rPr>
                <w:b/>
                <w:spacing w:val="-11"/>
                <w:sz w:val="24"/>
                <w:szCs w:val="24"/>
              </w:rPr>
              <w:t xml:space="preserve"> </w:t>
            </w:r>
            <w:r w:rsidRPr="00F77C3A">
              <w:rPr>
                <w:b/>
                <w:sz w:val="24"/>
                <w:szCs w:val="24"/>
              </w:rPr>
              <w:t>контроля</w:t>
            </w:r>
            <w:r w:rsidRPr="00F77C3A">
              <w:rPr>
                <w:b/>
                <w:spacing w:val="-5"/>
                <w:sz w:val="24"/>
                <w:szCs w:val="24"/>
              </w:rPr>
              <w:t xml:space="preserve"> </w:t>
            </w:r>
            <w:r w:rsidRPr="00F77C3A">
              <w:rPr>
                <w:b/>
                <w:sz w:val="24"/>
                <w:szCs w:val="24"/>
              </w:rPr>
              <w:t>за</w:t>
            </w:r>
            <w:r w:rsidRPr="00F77C3A">
              <w:rPr>
                <w:b/>
                <w:spacing w:val="-8"/>
                <w:sz w:val="24"/>
                <w:szCs w:val="24"/>
              </w:rPr>
              <w:t xml:space="preserve"> </w:t>
            </w:r>
            <w:r w:rsidRPr="00F77C3A">
              <w:rPr>
                <w:b/>
                <w:sz w:val="24"/>
                <w:szCs w:val="24"/>
              </w:rPr>
              <w:t>соблюдением</w:t>
            </w:r>
            <w:r w:rsidRPr="00F77C3A">
              <w:rPr>
                <w:b/>
                <w:spacing w:val="-7"/>
                <w:sz w:val="24"/>
                <w:szCs w:val="24"/>
              </w:rPr>
              <w:t xml:space="preserve"> </w:t>
            </w:r>
            <w:r w:rsidRPr="00F77C3A">
              <w:rPr>
                <w:b/>
                <w:sz w:val="24"/>
                <w:szCs w:val="24"/>
              </w:rPr>
              <w:t>порядка</w:t>
            </w:r>
            <w:r w:rsidRPr="00F77C3A">
              <w:rPr>
                <w:b/>
                <w:spacing w:val="-7"/>
                <w:sz w:val="24"/>
                <w:szCs w:val="24"/>
              </w:rPr>
              <w:t xml:space="preserve"> </w:t>
            </w:r>
            <w:r w:rsidRPr="00F77C3A">
              <w:rPr>
                <w:b/>
                <w:sz w:val="24"/>
                <w:szCs w:val="24"/>
              </w:rPr>
              <w:t>проведения</w:t>
            </w:r>
            <w:r w:rsidRPr="00F77C3A">
              <w:rPr>
                <w:b/>
                <w:spacing w:val="-7"/>
                <w:sz w:val="24"/>
                <w:szCs w:val="24"/>
              </w:rPr>
              <w:t xml:space="preserve"> </w:t>
            </w:r>
            <w:r w:rsidRPr="00F77C3A">
              <w:rPr>
                <w:b/>
                <w:sz w:val="24"/>
                <w:szCs w:val="24"/>
              </w:rPr>
              <w:t>ГИА</w:t>
            </w:r>
          </w:p>
        </w:tc>
      </w:tr>
      <w:tr w:rsidR="00AE10E0" w:rsidRPr="00F77C3A" w:rsidTr="00D10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2" w:type="dxa"/>
          <w:trHeight w:val="825"/>
        </w:trPr>
        <w:tc>
          <w:tcPr>
            <w:tcW w:w="627" w:type="dxa"/>
          </w:tcPr>
          <w:p w:rsidR="00AE10E0" w:rsidRPr="00F77C3A" w:rsidRDefault="00BC423C" w:rsidP="002856A8">
            <w:pPr>
              <w:pStyle w:val="TableParagraph"/>
              <w:rPr>
                <w:sz w:val="24"/>
                <w:szCs w:val="24"/>
              </w:rPr>
            </w:pPr>
            <w:r w:rsidRPr="00F77C3A">
              <w:rPr>
                <w:sz w:val="24"/>
                <w:szCs w:val="24"/>
              </w:rPr>
              <w:t>1</w:t>
            </w:r>
          </w:p>
        </w:tc>
        <w:tc>
          <w:tcPr>
            <w:tcW w:w="5519" w:type="dxa"/>
          </w:tcPr>
          <w:p w:rsidR="00AE10E0" w:rsidRPr="00F77C3A" w:rsidRDefault="00621F48" w:rsidP="0021786C">
            <w:pPr>
              <w:pStyle w:val="TableParagraph"/>
              <w:ind w:right="87"/>
              <w:rPr>
                <w:sz w:val="24"/>
                <w:szCs w:val="24"/>
              </w:rPr>
            </w:pPr>
            <w:r w:rsidRPr="00F77C3A">
              <w:rPr>
                <w:sz w:val="24"/>
                <w:szCs w:val="24"/>
              </w:rPr>
              <w:t>Мониторинг</w:t>
            </w:r>
            <w:r w:rsidRPr="00F77C3A">
              <w:rPr>
                <w:spacing w:val="25"/>
                <w:sz w:val="24"/>
                <w:szCs w:val="24"/>
              </w:rPr>
              <w:t xml:space="preserve"> </w:t>
            </w:r>
            <w:r w:rsidRPr="00F77C3A">
              <w:rPr>
                <w:sz w:val="24"/>
                <w:szCs w:val="24"/>
              </w:rPr>
              <w:t>фактического</w:t>
            </w:r>
            <w:r w:rsidRPr="00F77C3A">
              <w:rPr>
                <w:spacing w:val="28"/>
                <w:sz w:val="24"/>
                <w:szCs w:val="24"/>
              </w:rPr>
              <w:t xml:space="preserve"> </w:t>
            </w:r>
            <w:r w:rsidRPr="00F77C3A">
              <w:rPr>
                <w:sz w:val="24"/>
                <w:szCs w:val="24"/>
              </w:rPr>
              <w:t>освоения</w:t>
            </w:r>
            <w:r w:rsidRPr="00F77C3A">
              <w:rPr>
                <w:spacing w:val="23"/>
                <w:sz w:val="24"/>
                <w:szCs w:val="24"/>
              </w:rPr>
              <w:t xml:space="preserve"> </w:t>
            </w:r>
            <w:r w:rsidRPr="00F77C3A">
              <w:rPr>
                <w:sz w:val="24"/>
                <w:szCs w:val="24"/>
              </w:rPr>
              <w:t>учащимися</w:t>
            </w:r>
            <w:r w:rsidRPr="00F77C3A">
              <w:rPr>
                <w:spacing w:val="28"/>
                <w:sz w:val="24"/>
                <w:szCs w:val="24"/>
              </w:rPr>
              <w:t xml:space="preserve"> </w:t>
            </w:r>
            <w:r w:rsidRPr="00F77C3A">
              <w:rPr>
                <w:sz w:val="24"/>
                <w:szCs w:val="24"/>
              </w:rPr>
              <w:t>9</w:t>
            </w:r>
            <w:r w:rsidRPr="00F77C3A">
              <w:rPr>
                <w:spacing w:val="27"/>
                <w:sz w:val="24"/>
                <w:szCs w:val="24"/>
              </w:rPr>
              <w:t xml:space="preserve"> </w:t>
            </w:r>
            <w:r w:rsidRPr="00F77C3A">
              <w:rPr>
                <w:sz w:val="24"/>
                <w:szCs w:val="24"/>
              </w:rPr>
              <w:t>класса</w:t>
            </w:r>
            <w:r w:rsidRPr="00F77C3A">
              <w:rPr>
                <w:spacing w:val="-57"/>
                <w:sz w:val="24"/>
                <w:szCs w:val="24"/>
              </w:rPr>
              <w:t xml:space="preserve"> </w:t>
            </w:r>
            <w:r w:rsidRPr="00F77C3A">
              <w:rPr>
                <w:sz w:val="24"/>
                <w:szCs w:val="24"/>
              </w:rPr>
              <w:t>программного</w:t>
            </w:r>
            <w:r w:rsidRPr="00F77C3A">
              <w:rPr>
                <w:spacing w:val="1"/>
                <w:sz w:val="24"/>
                <w:szCs w:val="24"/>
              </w:rPr>
              <w:t xml:space="preserve"> </w:t>
            </w:r>
            <w:r w:rsidRPr="00F77C3A">
              <w:rPr>
                <w:sz w:val="24"/>
                <w:szCs w:val="24"/>
              </w:rPr>
              <w:t>материала</w:t>
            </w:r>
            <w:r w:rsidRPr="00F77C3A">
              <w:rPr>
                <w:spacing w:val="5"/>
                <w:sz w:val="24"/>
                <w:szCs w:val="24"/>
              </w:rPr>
              <w:t xml:space="preserve"> </w:t>
            </w:r>
            <w:r w:rsidRPr="00F77C3A">
              <w:rPr>
                <w:sz w:val="24"/>
                <w:szCs w:val="24"/>
              </w:rPr>
              <w:t>по</w:t>
            </w:r>
            <w:r w:rsidRPr="00F77C3A">
              <w:rPr>
                <w:spacing w:val="2"/>
                <w:sz w:val="24"/>
                <w:szCs w:val="24"/>
              </w:rPr>
              <w:t xml:space="preserve"> </w:t>
            </w:r>
            <w:r w:rsidRPr="00F77C3A">
              <w:rPr>
                <w:sz w:val="24"/>
                <w:szCs w:val="24"/>
              </w:rPr>
              <w:t>математике</w:t>
            </w:r>
            <w:r w:rsidRPr="00F77C3A">
              <w:rPr>
                <w:spacing w:val="1"/>
                <w:sz w:val="24"/>
                <w:szCs w:val="24"/>
              </w:rPr>
              <w:t xml:space="preserve"> </w:t>
            </w:r>
            <w:r w:rsidRPr="00F77C3A">
              <w:rPr>
                <w:sz w:val="24"/>
                <w:szCs w:val="24"/>
              </w:rPr>
              <w:t>и</w:t>
            </w:r>
            <w:r w:rsidRPr="00F77C3A">
              <w:rPr>
                <w:spacing w:val="2"/>
                <w:sz w:val="24"/>
                <w:szCs w:val="24"/>
              </w:rPr>
              <w:t xml:space="preserve"> </w:t>
            </w:r>
            <w:r w:rsidRPr="00F77C3A">
              <w:rPr>
                <w:sz w:val="24"/>
                <w:szCs w:val="24"/>
              </w:rPr>
              <w:t>русскому</w:t>
            </w:r>
            <w:r w:rsidRPr="00F77C3A">
              <w:rPr>
                <w:spacing w:val="-3"/>
                <w:sz w:val="24"/>
                <w:szCs w:val="24"/>
              </w:rPr>
              <w:t xml:space="preserve"> </w:t>
            </w:r>
            <w:r w:rsidRPr="00F77C3A">
              <w:rPr>
                <w:sz w:val="24"/>
                <w:szCs w:val="24"/>
              </w:rPr>
              <w:t>языку</w:t>
            </w:r>
            <w:r w:rsidR="0021786C">
              <w:rPr>
                <w:sz w:val="24"/>
                <w:szCs w:val="24"/>
              </w:rPr>
              <w:t xml:space="preserve"> </w:t>
            </w:r>
            <w:r w:rsidRPr="00F77C3A">
              <w:rPr>
                <w:sz w:val="24"/>
                <w:szCs w:val="24"/>
              </w:rPr>
              <w:t>в соответствии</w:t>
            </w:r>
            <w:r w:rsidRPr="00F77C3A">
              <w:rPr>
                <w:spacing w:val="-4"/>
                <w:sz w:val="24"/>
                <w:szCs w:val="24"/>
              </w:rPr>
              <w:t xml:space="preserve"> </w:t>
            </w:r>
            <w:r w:rsidRPr="00F77C3A">
              <w:rPr>
                <w:sz w:val="24"/>
                <w:szCs w:val="24"/>
              </w:rPr>
              <w:t>с</w:t>
            </w:r>
            <w:r w:rsidRPr="00F77C3A">
              <w:rPr>
                <w:spacing w:val="-6"/>
                <w:sz w:val="24"/>
                <w:szCs w:val="24"/>
              </w:rPr>
              <w:t xml:space="preserve"> </w:t>
            </w:r>
            <w:r w:rsidRPr="00F77C3A">
              <w:rPr>
                <w:sz w:val="24"/>
                <w:szCs w:val="24"/>
              </w:rPr>
              <w:t>требованиями</w:t>
            </w:r>
            <w:r w:rsidRPr="00F77C3A">
              <w:rPr>
                <w:spacing w:val="-4"/>
                <w:sz w:val="24"/>
                <w:szCs w:val="24"/>
              </w:rPr>
              <w:t xml:space="preserve"> </w:t>
            </w:r>
            <w:r w:rsidRPr="00F77C3A">
              <w:rPr>
                <w:sz w:val="24"/>
                <w:szCs w:val="24"/>
              </w:rPr>
              <w:t>ФГОС</w:t>
            </w:r>
          </w:p>
        </w:tc>
        <w:tc>
          <w:tcPr>
            <w:tcW w:w="1510" w:type="dxa"/>
          </w:tcPr>
          <w:p w:rsidR="00AE10E0" w:rsidRPr="00F77C3A" w:rsidRDefault="00621F48" w:rsidP="0021786C">
            <w:pPr>
              <w:pStyle w:val="TableParagraph"/>
              <w:ind w:right="-46"/>
              <w:rPr>
                <w:sz w:val="24"/>
                <w:szCs w:val="24"/>
              </w:rPr>
            </w:pPr>
            <w:r w:rsidRPr="00F77C3A">
              <w:rPr>
                <w:sz w:val="24"/>
                <w:szCs w:val="24"/>
              </w:rPr>
              <w:t>По итогам</w:t>
            </w:r>
            <w:r w:rsidRPr="00F77C3A">
              <w:rPr>
                <w:spacing w:val="-58"/>
                <w:sz w:val="24"/>
                <w:szCs w:val="24"/>
              </w:rPr>
              <w:t xml:space="preserve"> </w:t>
            </w:r>
            <w:r w:rsidRPr="00F77C3A">
              <w:rPr>
                <w:sz w:val="24"/>
                <w:szCs w:val="24"/>
              </w:rPr>
              <w:t>четвертей</w:t>
            </w:r>
          </w:p>
        </w:tc>
        <w:tc>
          <w:tcPr>
            <w:tcW w:w="1782" w:type="dxa"/>
          </w:tcPr>
          <w:p w:rsidR="00AE10E0" w:rsidRPr="00F77C3A" w:rsidRDefault="00621F48" w:rsidP="002856A8">
            <w:pPr>
              <w:pStyle w:val="TableParagraph"/>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tc>
      </w:tr>
      <w:tr w:rsidR="00AE10E0" w:rsidRPr="00F77C3A" w:rsidTr="00D10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2" w:type="dxa"/>
          <w:trHeight w:val="552"/>
        </w:trPr>
        <w:tc>
          <w:tcPr>
            <w:tcW w:w="627" w:type="dxa"/>
          </w:tcPr>
          <w:p w:rsidR="00AE10E0" w:rsidRPr="00F77C3A" w:rsidRDefault="00BC423C" w:rsidP="002856A8">
            <w:pPr>
              <w:pStyle w:val="TableParagraph"/>
              <w:rPr>
                <w:sz w:val="24"/>
                <w:szCs w:val="24"/>
              </w:rPr>
            </w:pPr>
            <w:r w:rsidRPr="00F77C3A">
              <w:rPr>
                <w:sz w:val="24"/>
                <w:szCs w:val="24"/>
              </w:rPr>
              <w:t>2</w:t>
            </w:r>
          </w:p>
        </w:tc>
        <w:tc>
          <w:tcPr>
            <w:tcW w:w="5519" w:type="dxa"/>
          </w:tcPr>
          <w:p w:rsidR="00AE10E0" w:rsidRPr="00F77C3A" w:rsidRDefault="00621F48" w:rsidP="002856A8">
            <w:pPr>
              <w:pStyle w:val="TableParagraph"/>
              <w:rPr>
                <w:sz w:val="24"/>
                <w:szCs w:val="24"/>
              </w:rPr>
            </w:pPr>
            <w:r w:rsidRPr="00F77C3A">
              <w:rPr>
                <w:sz w:val="24"/>
                <w:szCs w:val="24"/>
              </w:rPr>
              <w:t>Мониторинг</w:t>
            </w:r>
            <w:r w:rsidRPr="00F77C3A">
              <w:rPr>
                <w:spacing w:val="-8"/>
                <w:sz w:val="24"/>
                <w:szCs w:val="24"/>
              </w:rPr>
              <w:t xml:space="preserve"> </w:t>
            </w:r>
            <w:r w:rsidRPr="00F77C3A">
              <w:rPr>
                <w:sz w:val="24"/>
                <w:szCs w:val="24"/>
              </w:rPr>
              <w:t>выполнения</w:t>
            </w:r>
            <w:r w:rsidRPr="00F77C3A">
              <w:rPr>
                <w:spacing w:val="-4"/>
                <w:sz w:val="24"/>
                <w:szCs w:val="24"/>
              </w:rPr>
              <w:t xml:space="preserve"> </w:t>
            </w:r>
            <w:r w:rsidRPr="00F77C3A">
              <w:rPr>
                <w:sz w:val="24"/>
                <w:szCs w:val="24"/>
              </w:rPr>
              <w:t>учебных</w:t>
            </w:r>
            <w:r w:rsidRPr="00F77C3A">
              <w:rPr>
                <w:spacing w:val="-9"/>
                <w:sz w:val="24"/>
                <w:szCs w:val="24"/>
              </w:rPr>
              <w:t xml:space="preserve"> </w:t>
            </w:r>
            <w:r w:rsidRPr="00F77C3A">
              <w:rPr>
                <w:sz w:val="24"/>
                <w:szCs w:val="24"/>
              </w:rPr>
              <w:t>программ</w:t>
            </w:r>
          </w:p>
        </w:tc>
        <w:tc>
          <w:tcPr>
            <w:tcW w:w="1510" w:type="dxa"/>
          </w:tcPr>
          <w:p w:rsidR="00AE10E0" w:rsidRPr="00F77C3A" w:rsidRDefault="00621F48" w:rsidP="002856A8">
            <w:pPr>
              <w:pStyle w:val="TableParagraph"/>
              <w:rPr>
                <w:sz w:val="24"/>
                <w:szCs w:val="24"/>
              </w:rPr>
            </w:pPr>
            <w:r w:rsidRPr="00F77C3A">
              <w:rPr>
                <w:sz w:val="24"/>
                <w:szCs w:val="24"/>
              </w:rPr>
              <w:t>По</w:t>
            </w:r>
            <w:r w:rsidRPr="00F77C3A">
              <w:rPr>
                <w:spacing w:val="-2"/>
                <w:sz w:val="24"/>
                <w:szCs w:val="24"/>
              </w:rPr>
              <w:t xml:space="preserve"> </w:t>
            </w:r>
            <w:r w:rsidRPr="00F77C3A">
              <w:rPr>
                <w:sz w:val="24"/>
                <w:szCs w:val="24"/>
              </w:rPr>
              <w:t>итогам</w:t>
            </w:r>
          </w:p>
          <w:p w:rsidR="00AE10E0" w:rsidRPr="00F77C3A" w:rsidRDefault="00621F48" w:rsidP="002856A8">
            <w:pPr>
              <w:pStyle w:val="TableParagraph"/>
              <w:rPr>
                <w:sz w:val="24"/>
                <w:szCs w:val="24"/>
              </w:rPr>
            </w:pPr>
            <w:r w:rsidRPr="00F77C3A">
              <w:rPr>
                <w:sz w:val="24"/>
                <w:szCs w:val="24"/>
              </w:rPr>
              <w:t>четвертей</w:t>
            </w:r>
          </w:p>
        </w:tc>
        <w:tc>
          <w:tcPr>
            <w:tcW w:w="1782" w:type="dxa"/>
          </w:tcPr>
          <w:p w:rsidR="00AE10E0" w:rsidRPr="00F77C3A" w:rsidRDefault="00621F48" w:rsidP="002856A8">
            <w:pPr>
              <w:pStyle w:val="TableParagraph"/>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tc>
      </w:tr>
      <w:tr w:rsidR="00AE10E0" w:rsidRPr="00F77C3A" w:rsidTr="00D10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2" w:type="dxa"/>
          <w:trHeight w:val="551"/>
        </w:trPr>
        <w:tc>
          <w:tcPr>
            <w:tcW w:w="627" w:type="dxa"/>
          </w:tcPr>
          <w:p w:rsidR="00AE10E0" w:rsidRPr="00F77C3A" w:rsidRDefault="00BC423C" w:rsidP="002856A8">
            <w:pPr>
              <w:pStyle w:val="TableParagraph"/>
              <w:rPr>
                <w:sz w:val="24"/>
                <w:szCs w:val="24"/>
              </w:rPr>
            </w:pPr>
            <w:r w:rsidRPr="00F77C3A">
              <w:rPr>
                <w:sz w:val="24"/>
                <w:szCs w:val="24"/>
              </w:rPr>
              <w:t>3</w:t>
            </w:r>
          </w:p>
        </w:tc>
        <w:tc>
          <w:tcPr>
            <w:tcW w:w="5519" w:type="dxa"/>
          </w:tcPr>
          <w:p w:rsidR="00AE10E0" w:rsidRPr="00F77C3A" w:rsidRDefault="00621F48" w:rsidP="0021786C">
            <w:pPr>
              <w:pStyle w:val="TableParagraph"/>
              <w:rPr>
                <w:sz w:val="24"/>
                <w:szCs w:val="24"/>
              </w:rPr>
            </w:pPr>
            <w:r w:rsidRPr="00F77C3A">
              <w:rPr>
                <w:sz w:val="24"/>
                <w:szCs w:val="24"/>
              </w:rPr>
              <w:t>Проведение</w:t>
            </w:r>
            <w:r w:rsidRPr="00F77C3A">
              <w:rPr>
                <w:spacing w:val="-12"/>
                <w:sz w:val="24"/>
                <w:szCs w:val="24"/>
              </w:rPr>
              <w:t xml:space="preserve"> </w:t>
            </w:r>
            <w:r w:rsidRPr="00F77C3A">
              <w:rPr>
                <w:sz w:val="24"/>
                <w:szCs w:val="24"/>
              </w:rPr>
              <w:t>мониторинга</w:t>
            </w:r>
            <w:r w:rsidRPr="00F77C3A">
              <w:rPr>
                <w:spacing w:val="-11"/>
                <w:sz w:val="24"/>
                <w:szCs w:val="24"/>
              </w:rPr>
              <w:t xml:space="preserve"> </w:t>
            </w:r>
            <w:r w:rsidRPr="00F77C3A">
              <w:rPr>
                <w:sz w:val="24"/>
                <w:szCs w:val="24"/>
              </w:rPr>
              <w:t>прогнозируемых</w:t>
            </w:r>
            <w:r w:rsidR="0021786C">
              <w:rPr>
                <w:sz w:val="24"/>
                <w:szCs w:val="24"/>
              </w:rPr>
              <w:t xml:space="preserve"> </w:t>
            </w:r>
            <w:r w:rsidRPr="00F77C3A">
              <w:rPr>
                <w:spacing w:val="-1"/>
                <w:sz w:val="24"/>
                <w:szCs w:val="24"/>
              </w:rPr>
              <w:t>неудовлетворительных</w:t>
            </w:r>
            <w:r w:rsidRPr="00F77C3A">
              <w:rPr>
                <w:spacing w:val="-14"/>
                <w:sz w:val="24"/>
                <w:szCs w:val="24"/>
              </w:rPr>
              <w:t xml:space="preserve"> </w:t>
            </w:r>
            <w:r w:rsidRPr="00F77C3A">
              <w:rPr>
                <w:sz w:val="24"/>
                <w:szCs w:val="24"/>
              </w:rPr>
              <w:t>результатов</w:t>
            </w:r>
            <w:r w:rsidRPr="00F77C3A">
              <w:rPr>
                <w:spacing w:val="-12"/>
                <w:sz w:val="24"/>
                <w:szCs w:val="24"/>
              </w:rPr>
              <w:t xml:space="preserve"> </w:t>
            </w:r>
            <w:r w:rsidRPr="00F77C3A">
              <w:rPr>
                <w:sz w:val="24"/>
                <w:szCs w:val="24"/>
              </w:rPr>
              <w:t>по</w:t>
            </w:r>
            <w:r w:rsidRPr="00F77C3A">
              <w:rPr>
                <w:spacing w:val="-10"/>
                <w:sz w:val="24"/>
                <w:szCs w:val="24"/>
              </w:rPr>
              <w:t xml:space="preserve"> </w:t>
            </w:r>
            <w:r w:rsidRPr="00F77C3A">
              <w:rPr>
                <w:sz w:val="24"/>
                <w:szCs w:val="24"/>
              </w:rPr>
              <w:t>предметам.</w:t>
            </w:r>
          </w:p>
        </w:tc>
        <w:tc>
          <w:tcPr>
            <w:tcW w:w="1510" w:type="dxa"/>
          </w:tcPr>
          <w:p w:rsidR="00AE10E0" w:rsidRPr="00F77C3A" w:rsidRDefault="00621F48" w:rsidP="002856A8">
            <w:pPr>
              <w:pStyle w:val="TableParagraph"/>
              <w:tabs>
                <w:tab w:val="left" w:pos="892"/>
              </w:tabs>
              <w:rPr>
                <w:sz w:val="24"/>
                <w:szCs w:val="24"/>
              </w:rPr>
            </w:pPr>
            <w:r w:rsidRPr="00F77C3A">
              <w:rPr>
                <w:sz w:val="24"/>
                <w:szCs w:val="24"/>
              </w:rPr>
              <w:t>По</w:t>
            </w:r>
            <w:r w:rsidR="0021786C">
              <w:rPr>
                <w:sz w:val="24"/>
                <w:szCs w:val="24"/>
              </w:rPr>
              <w:t xml:space="preserve"> </w:t>
            </w:r>
            <w:r w:rsidRPr="00F77C3A">
              <w:rPr>
                <w:sz w:val="24"/>
                <w:szCs w:val="24"/>
              </w:rPr>
              <w:t>итогам</w:t>
            </w:r>
          </w:p>
          <w:p w:rsidR="00AE10E0" w:rsidRPr="00F77C3A" w:rsidRDefault="00621F48" w:rsidP="002856A8">
            <w:pPr>
              <w:pStyle w:val="TableParagraph"/>
              <w:rPr>
                <w:sz w:val="24"/>
                <w:szCs w:val="24"/>
              </w:rPr>
            </w:pPr>
            <w:r w:rsidRPr="00F77C3A">
              <w:rPr>
                <w:sz w:val="24"/>
                <w:szCs w:val="24"/>
              </w:rPr>
              <w:t>полугодий</w:t>
            </w:r>
          </w:p>
        </w:tc>
        <w:tc>
          <w:tcPr>
            <w:tcW w:w="1782" w:type="dxa"/>
          </w:tcPr>
          <w:p w:rsidR="00AE10E0" w:rsidRPr="00F77C3A" w:rsidRDefault="00621F48" w:rsidP="002856A8">
            <w:pPr>
              <w:pStyle w:val="TableParagraph"/>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tc>
      </w:tr>
      <w:tr w:rsidR="00AE10E0" w:rsidRPr="00F77C3A" w:rsidTr="00D10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1" w:type="dxa"/>
          <w:trHeight w:val="277"/>
        </w:trPr>
        <w:tc>
          <w:tcPr>
            <w:tcW w:w="9439" w:type="dxa"/>
            <w:gridSpan w:val="4"/>
          </w:tcPr>
          <w:p w:rsidR="00AE10E0" w:rsidRPr="00F77C3A" w:rsidRDefault="00621F48" w:rsidP="002856A8">
            <w:pPr>
              <w:pStyle w:val="TableParagraph"/>
              <w:rPr>
                <w:b/>
                <w:sz w:val="24"/>
                <w:szCs w:val="24"/>
              </w:rPr>
            </w:pPr>
            <w:r w:rsidRPr="00F77C3A">
              <w:rPr>
                <w:b/>
                <w:sz w:val="24"/>
                <w:szCs w:val="24"/>
              </w:rPr>
              <w:t>Анализ</w:t>
            </w:r>
            <w:r w:rsidRPr="00F77C3A">
              <w:rPr>
                <w:b/>
                <w:spacing w:val="-10"/>
                <w:sz w:val="24"/>
                <w:szCs w:val="24"/>
              </w:rPr>
              <w:t xml:space="preserve"> </w:t>
            </w:r>
            <w:r w:rsidRPr="00F77C3A">
              <w:rPr>
                <w:b/>
                <w:sz w:val="24"/>
                <w:szCs w:val="24"/>
              </w:rPr>
              <w:t>и</w:t>
            </w:r>
            <w:r w:rsidRPr="00F77C3A">
              <w:rPr>
                <w:b/>
                <w:spacing w:val="-9"/>
                <w:sz w:val="24"/>
                <w:szCs w:val="24"/>
              </w:rPr>
              <w:t xml:space="preserve"> </w:t>
            </w:r>
            <w:r w:rsidRPr="00F77C3A">
              <w:rPr>
                <w:b/>
                <w:sz w:val="24"/>
                <w:szCs w:val="24"/>
              </w:rPr>
              <w:t>предоставление</w:t>
            </w:r>
            <w:r w:rsidRPr="00F77C3A">
              <w:rPr>
                <w:b/>
                <w:spacing w:val="-13"/>
                <w:sz w:val="24"/>
                <w:szCs w:val="24"/>
              </w:rPr>
              <w:t xml:space="preserve"> </w:t>
            </w:r>
            <w:r w:rsidRPr="00F77C3A">
              <w:rPr>
                <w:b/>
                <w:sz w:val="24"/>
                <w:szCs w:val="24"/>
              </w:rPr>
              <w:t>информации</w:t>
            </w:r>
            <w:r w:rsidRPr="00F77C3A">
              <w:rPr>
                <w:b/>
                <w:spacing w:val="-12"/>
                <w:sz w:val="24"/>
                <w:szCs w:val="24"/>
              </w:rPr>
              <w:t xml:space="preserve"> </w:t>
            </w:r>
            <w:r w:rsidRPr="00F77C3A">
              <w:rPr>
                <w:b/>
                <w:sz w:val="24"/>
                <w:szCs w:val="24"/>
              </w:rPr>
              <w:t>о</w:t>
            </w:r>
            <w:r w:rsidRPr="00F77C3A">
              <w:rPr>
                <w:b/>
                <w:spacing w:val="-9"/>
                <w:sz w:val="24"/>
                <w:szCs w:val="24"/>
              </w:rPr>
              <w:t xml:space="preserve"> </w:t>
            </w:r>
            <w:r w:rsidRPr="00F77C3A">
              <w:rPr>
                <w:b/>
                <w:sz w:val="24"/>
                <w:szCs w:val="24"/>
              </w:rPr>
              <w:t>ходе</w:t>
            </w:r>
            <w:r w:rsidRPr="00F77C3A">
              <w:rPr>
                <w:b/>
                <w:spacing w:val="-9"/>
                <w:sz w:val="24"/>
                <w:szCs w:val="24"/>
              </w:rPr>
              <w:t xml:space="preserve"> </w:t>
            </w:r>
            <w:r w:rsidRPr="00F77C3A">
              <w:rPr>
                <w:b/>
                <w:sz w:val="24"/>
                <w:szCs w:val="24"/>
              </w:rPr>
              <w:t>подготовки,</w:t>
            </w:r>
            <w:r w:rsidRPr="00F77C3A">
              <w:rPr>
                <w:b/>
                <w:spacing w:val="-11"/>
                <w:sz w:val="24"/>
                <w:szCs w:val="24"/>
              </w:rPr>
              <w:t xml:space="preserve"> </w:t>
            </w:r>
            <w:r w:rsidRPr="00F77C3A">
              <w:rPr>
                <w:b/>
                <w:sz w:val="24"/>
                <w:szCs w:val="24"/>
              </w:rPr>
              <w:t>проведении</w:t>
            </w:r>
            <w:r w:rsidRPr="00F77C3A">
              <w:rPr>
                <w:b/>
                <w:spacing w:val="-12"/>
                <w:sz w:val="24"/>
                <w:szCs w:val="24"/>
              </w:rPr>
              <w:t xml:space="preserve"> </w:t>
            </w:r>
            <w:r w:rsidRPr="00F77C3A">
              <w:rPr>
                <w:b/>
                <w:sz w:val="24"/>
                <w:szCs w:val="24"/>
              </w:rPr>
              <w:t>и</w:t>
            </w:r>
            <w:r w:rsidRPr="00F77C3A">
              <w:rPr>
                <w:b/>
                <w:spacing w:val="-9"/>
                <w:sz w:val="24"/>
                <w:szCs w:val="24"/>
              </w:rPr>
              <w:t xml:space="preserve"> </w:t>
            </w:r>
            <w:r w:rsidRPr="00F77C3A">
              <w:rPr>
                <w:b/>
                <w:sz w:val="24"/>
                <w:szCs w:val="24"/>
              </w:rPr>
              <w:t>результатах</w:t>
            </w:r>
            <w:r w:rsidRPr="00F77C3A">
              <w:rPr>
                <w:b/>
                <w:spacing w:val="-13"/>
                <w:sz w:val="24"/>
                <w:szCs w:val="24"/>
              </w:rPr>
              <w:t xml:space="preserve"> </w:t>
            </w:r>
            <w:r w:rsidRPr="00F77C3A">
              <w:rPr>
                <w:b/>
                <w:sz w:val="24"/>
                <w:szCs w:val="24"/>
              </w:rPr>
              <w:t>ГИА</w:t>
            </w:r>
          </w:p>
        </w:tc>
      </w:tr>
      <w:tr w:rsidR="00AE10E0" w:rsidRPr="00F77C3A" w:rsidTr="00D100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2" w:type="dxa"/>
          <w:trHeight w:val="825"/>
        </w:trPr>
        <w:tc>
          <w:tcPr>
            <w:tcW w:w="627" w:type="dxa"/>
          </w:tcPr>
          <w:p w:rsidR="00AE10E0" w:rsidRPr="00F77C3A" w:rsidRDefault="00621F48" w:rsidP="002856A8">
            <w:pPr>
              <w:pStyle w:val="TableParagraph"/>
              <w:rPr>
                <w:sz w:val="24"/>
                <w:szCs w:val="24"/>
              </w:rPr>
            </w:pPr>
            <w:r w:rsidRPr="00F77C3A">
              <w:rPr>
                <w:sz w:val="24"/>
                <w:szCs w:val="24"/>
              </w:rPr>
              <w:t>1</w:t>
            </w:r>
          </w:p>
        </w:tc>
        <w:tc>
          <w:tcPr>
            <w:tcW w:w="5519" w:type="dxa"/>
          </w:tcPr>
          <w:p w:rsidR="00AE10E0" w:rsidRPr="00F77C3A" w:rsidRDefault="00621F48" w:rsidP="0021786C">
            <w:pPr>
              <w:pStyle w:val="TableParagraph"/>
              <w:ind w:right="698"/>
              <w:rPr>
                <w:sz w:val="24"/>
                <w:szCs w:val="24"/>
              </w:rPr>
            </w:pPr>
            <w:r w:rsidRPr="00F77C3A">
              <w:rPr>
                <w:sz w:val="24"/>
                <w:szCs w:val="24"/>
              </w:rPr>
              <w:t>Подготовка аналитической справки о результатах</w:t>
            </w:r>
            <w:r w:rsidRPr="00F77C3A">
              <w:rPr>
                <w:spacing w:val="1"/>
                <w:sz w:val="24"/>
                <w:szCs w:val="24"/>
              </w:rPr>
              <w:t xml:space="preserve"> </w:t>
            </w:r>
            <w:r w:rsidRPr="00F77C3A">
              <w:rPr>
                <w:sz w:val="24"/>
                <w:szCs w:val="24"/>
              </w:rPr>
              <w:t>тренировочных</w:t>
            </w:r>
            <w:r w:rsidRPr="00F77C3A">
              <w:rPr>
                <w:spacing w:val="-14"/>
                <w:sz w:val="24"/>
                <w:szCs w:val="24"/>
              </w:rPr>
              <w:t xml:space="preserve"> </w:t>
            </w:r>
            <w:r w:rsidRPr="00F77C3A">
              <w:rPr>
                <w:sz w:val="24"/>
                <w:szCs w:val="24"/>
              </w:rPr>
              <w:t>экзаменов</w:t>
            </w:r>
            <w:r w:rsidRPr="00F77C3A">
              <w:rPr>
                <w:spacing w:val="-12"/>
                <w:sz w:val="24"/>
                <w:szCs w:val="24"/>
              </w:rPr>
              <w:t xml:space="preserve"> </w:t>
            </w:r>
            <w:r w:rsidRPr="00F77C3A">
              <w:rPr>
                <w:sz w:val="24"/>
                <w:szCs w:val="24"/>
              </w:rPr>
              <w:t>по</w:t>
            </w:r>
            <w:r w:rsidRPr="00F77C3A">
              <w:rPr>
                <w:spacing w:val="-9"/>
                <w:sz w:val="24"/>
                <w:szCs w:val="24"/>
              </w:rPr>
              <w:t xml:space="preserve"> </w:t>
            </w:r>
            <w:r w:rsidRPr="00F77C3A">
              <w:rPr>
                <w:sz w:val="24"/>
                <w:szCs w:val="24"/>
              </w:rPr>
              <w:t>математике</w:t>
            </w:r>
            <w:r w:rsidRPr="00F77C3A">
              <w:rPr>
                <w:spacing w:val="-15"/>
                <w:sz w:val="24"/>
                <w:szCs w:val="24"/>
              </w:rPr>
              <w:t xml:space="preserve"> </w:t>
            </w:r>
            <w:r w:rsidRPr="00F77C3A">
              <w:rPr>
                <w:sz w:val="24"/>
                <w:szCs w:val="24"/>
              </w:rPr>
              <w:t>и</w:t>
            </w:r>
            <w:r w:rsidRPr="00F77C3A">
              <w:rPr>
                <w:spacing w:val="-8"/>
                <w:sz w:val="24"/>
                <w:szCs w:val="24"/>
              </w:rPr>
              <w:t xml:space="preserve"> </w:t>
            </w:r>
            <w:r w:rsidRPr="00F77C3A">
              <w:rPr>
                <w:sz w:val="24"/>
                <w:szCs w:val="24"/>
              </w:rPr>
              <w:t>русскому</w:t>
            </w:r>
            <w:r w:rsidR="0021786C">
              <w:rPr>
                <w:sz w:val="24"/>
                <w:szCs w:val="24"/>
              </w:rPr>
              <w:t xml:space="preserve"> </w:t>
            </w:r>
            <w:r w:rsidRPr="00F77C3A">
              <w:rPr>
                <w:sz w:val="24"/>
                <w:szCs w:val="24"/>
              </w:rPr>
              <w:t>языку</w:t>
            </w:r>
            <w:r w:rsidRPr="00F77C3A">
              <w:rPr>
                <w:spacing w:val="-7"/>
                <w:sz w:val="24"/>
                <w:szCs w:val="24"/>
              </w:rPr>
              <w:t xml:space="preserve"> </w:t>
            </w:r>
            <w:r w:rsidRPr="00F77C3A">
              <w:rPr>
                <w:sz w:val="24"/>
                <w:szCs w:val="24"/>
              </w:rPr>
              <w:t>учащихся</w:t>
            </w:r>
            <w:r w:rsidRPr="00F77C3A">
              <w:rPr>
                <w:spacing w:val="-2"/>
                <w:sz w:val="24"/>
                <w:szCs w:val="24"/>
              </w:rPr>
              <w:t xml:space="preserve"> </w:t>
            </w:r>
            <w:r w:rsidRPr="00F77C3A">
              <w:rPr>
                <w:sz w:val="24"/>
                <w:szCs w:val="24"/>
              </w:rPr>
              <w:t>9</w:t>
            </w:r>
            <w:r w:rsidRPr="00F77C3A">
              <w:rPr>
                <w:spacing w:val="-2"/>
                <w:sz w:val="24"/>
                <w:szCs w:val="24"/>
              </w:rPr>
              <w:t xml:space="preserve"> </w:t>
            </w:r>
            <w:r w:rsidRPr="00F77C3A">
              <w:rPr>
                <w:sz w:val="24"/>
                <w:szCs w:val="24"/>
              </w:rPr>
              <w:t>класса</w:t>
            </w:r>
          </w:p>
        </w:tc>
        <w:tc>
          <w:tcPr>
            <w:tcW w:w="1510" w:type="dxa"/>
          </w:tcPr>
          <w:p w:rsidR="00AE10E0" w:rsidRPr="00F77C3A" w:rsidRDefault="00621F48" w:rsidP="002856A8">
            <w:pPr>
              <w:pStyle w:val="TableParagraph"/>
              <w:tabs>
                <w:tab w:val="left" w:pos="1536"/>
              </w:tabs>
              <w:ind w:right="95"/>
              <w:rPr>
                <w:sz w:val="24"/>
                <w:szCs w:val="24"/>
              </w:rPr>
            </w:pPr>
            <w:r w:rsidRPr="00F77C3A">
              <w:rPr>
                <w:sz w:val="24"/>
                <w:szCs w:val="24"/>
              </w:rPr>
              <w:t>Декабрь</w:t>
            </w:r>
            <w:r w:rsidRPr="00F77C3A">
              <w:rPr>
                <w:spacing w:val="33"/>
                <w:sz w:val="24"/>
                <w:szCs w:val="24"/>
              </w:rPr>
              <w:t xml:space="preserve"> </w:t>
            </w:r>
            <w:r w:rsidRPr="00F77C3A">
              <w:rPr>
                <w:sz w:val="24"/>
                <w:szCs w:val="24"/>
              </w:rPr>
              <w:t>202</w:t>
            </w:r>
            <w:r w:rsidR="0021786C">
              <w:rPr>
                <w:sz w:val="24"/>
                <w:szCs w:val="24"/>
              </w:rPr>
              <w:t>1</w:t>
            </w:r>
            <w:r w:rsidRPr="00F77C3A">
              <w:rPr>
                <w:sz w:val="24"/>
                <w:szCs w:val="24"/>
              </w:rPr>
              <w:t>,</w:t>
            </w:r>
            <w:r w:rsidRPr="00F77C3A">
              <w:rPr>
                <w:spacing w:val="-57"/>
                <w:sz w:val="24"/>
                <w:szCs w:val="24"/>
              </w:rPr>
              <w:t xml:space="preserve"> </w:t>
            </w:r>
            <w:r w:rsidRPr="00F77C3A">
              <w:rPr>
                <w:sz w:val="24"/>
                <w:szCs w:val="24"/>
              </w:rPr>
              <w:t>февраль</w:t>
            </w:r>
            <w:r w:rsidRPr="00F77C3A">
              <w:rPr>
                <w:sz w:val="24"/>
                <w:szCs w:val="24"/>
              </w:rPr>
              <w:tab/>
            </w:r>
            <w:r w:rsidRPr="00F77C3A">
              <w:rPr>
                <w:spacing w:val="-4"/>
                <w:sz w:val="24"/>
                <w:szCs w:val="24"/>
              </w:rPr>
              <w:t>,</w:t>
            </w:r>
          </w:p>
          <w:p w:rsidR="00AE10E0" w:rsidRPr="00F77C3A" w:rsidRDefault="00621F48" w:rsidP="002856A8">
            <w:pPr>
              <w:pStyle w:val="TableParagraph"/>
              <w:rPr>
                <w:sz w:val="24"/>
                <w:szCs w:val="24"/>
              </w:rPr>
            </w:pPr>
            <w:r w:rsidRPr="00F77C3A">
              <w:rPr>
                <w:sz w:val="24"/>
                <w:szCs w:val="24"/>
              </w:rPr>
              <w:t>апрель202</w:t>
            </w:r>
            <w:r w:rsidR="0021786C">
              <w:rPr>
                <w:sz w:val="24"/>
                <w:szCs w:val="24"/>
              </w:rPr>
              <w:t>2</w:t>
            </w:r>
          </w:p>
        </w:tc>
        <w:tc>
          <w:tcPr>
            <w:tcW w:w="1782" w:type="dxa"/>
          </w:tcPr>
          <w:p w:rsidR="00AE10E0" w:rsidRPr="00F77C3A" w:rsidRDefault="00621F48" w:rsidP="002856A8">
            <w:pPr>
              <w:pStyle w:val="TableParagraph"/>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p>
        </w:tc>
      </w:tr>
    </w:tbl>
    <w:p w:rsidR="00AE10E0" w:rsidRPr="00F77C3A" w:rsidRDefault="00AE10E0" w:rsidP="002856A8">
      <w:pPr>
        <w:rPr>
          <w:sz w:val="24"/>
          <w:szCs w:val="24"/>
        </w:rPr>
      </w:pPr>
    </w:p>
    <w:p w:rsidR="00AE10E0" w:rsidRPr="00F77C3A" w:rsidRDefault="00621F48" w:rsidP="00F06874">
      <w:pPr>
        <w:ind w:right="3"/>
        <w:jc w:val="center"/>
        <w:rPr>
          <w:b/>
          <w:sz w:val="24"/>
          <w:szCs w:val="24"/>
        </w:rPr>
      </w:pPr>
      <w:r w:rsidRPr="00F77C3A">
        <w:rPr>
          <w:b/>
          <w:sz w:val="24"/>
          <w:szCs w:val="24"/>
        </w:rPr>
        <w:t>План</w:t>
      </w:r>
      <w:r w:rsidRPr="00F77C3A">
        <w:rPr>
          <w:b/>
          <w:spacing w:val="-4"/>
          <w:sz w:val="24"/>
          <w:szCs w:val="24"/>
        </w:rPr>
        <w:t xml:space="preserve"> </w:t>
      </w:r>
      <w:r w:rsidRPr="00F77C3A">
        <w:rPr>
          <w:b/>
          <w:sz w:val="24"/>
          <w:szCs w:val="24"/>
        </w:rPr>
        <w:t>работы</w:t>
      </w:r>
      <w:r w:rsidRPr="00F77C3A">
        <w:rPr>
          <w:b/>
          <w:spacing w:val="42"/>
          <w:sz w:val="24"/>
          <w:szCs w:val="24"/>
        </w:rPr>
        <w:t xml:space="preserve"> </w:t>
      </w:r>
      <w:r w:rsidRPr="00F77C3A">
        <w:rPr>
          <w:b/>
          <w:sz w:val="24"/>
          <w:szCs w:val="24"/>
        </w:rPr>
        <w:t>по</w:t>
      </w:r>
      <w:r w:rsidRPr="00F77C3A">
        <w:rPr>
          <w:b/>
          <w:spacing w:val="-9"/>
          <w:sz w:val="24"/>
          <w:szCs w:val="24"/>
        </w:rPr>
        <w:t xml:space="preserve"> </w:t>
      </w:r>
      <w:r w:rsidRPr="00F77C3A">
        <w:rPr>
          <w:b/>
          <w:sz w:val="24"/>
          <w:szCs w:val="24"/>
        </w:rPr>
        <w:t>подготовке</w:t>
      </w:r>
    </w:p>
    <w:p w:rsidR="00AE10E0" w:rsidRPr="00F77C3A" w:rsidRDefault="00621F48" w:rsidP="00F06874">
      <w:pPr>
        <w:pStyle w:val="31"/>
        <w:ind w:left="0" w:right="3"/>
        <w:jc w:val="center"/>
      </w:pPr>
      <w:r w:rsidRPr="00F77C3A">
        <w:t>к</w:t>
      </w:r>
      <w:r w:rsidRPr="00F77C3A">
        <w:rPr>
          <w:spacing w:val="-7"/>
        </w:rPr>
        <w:t xml:space="preserve"> </w:t>
      </w:r>
      <w:r w:rsidRPr="00F77C3A">
        <w:t>итоговому</w:t>
      </w:r>
      <w:r w:rsidRPr="00F77C3A">
        <w:rPr>
          <w:spacing w:val="-10"/>
        </w:rPr>
        <w:t xml:space="preserve"> </w:t>
      </w:r>
      <w:r w:rsidRPr="00F77C3A">
        <w:t>устному</w:t>
      </w:r>
      <w:r w:rsidRPr="00F77C3A">
        <w:rPr>
          <w:spacing w:val="-7"/>
        </w:rPr>
        <w:t xml:space="preserve"> </w:t>
      </w:r>
      <w:r w:rsidRPr="00F77C3A">
        <w:t>собеседованию</w:t>
      </w:r>
      <w:r w:rsidRPr="00F77C3A">
        <w:rPr>
          <w:spacing w:val="-7"/>
        </w:rPr>
        <w:t xml:space="preserve"> </w:t>
      </w:r>
      <w:r w:rsidRPr="00F77C3A">
        <w:t>по</w:t>
      </w:r>
      <w:r w:rsidRPr="00F77C3A">
        <w:rPr>
          <w:spacing w:val="-11"/>
        </w:rPr>
        <w:t xml:space="preserve"> </w:t>
      </w:r>
      <w:r w:rsidRPr="00F77C3A">
        <w:t>русскому</w:t>
      </w:r>
      <w:r w:rsidRPr="00F77C3A">
        <w:rPr>
          <w:spacing w:val="-7"/>
        </w:rPr>
        <w:t xml:space="preserve"> </w:t>
      </w:r>
      <w:r w:rsidRPr="00F77C3A">
        <w:t>языку</w:t>
      </w:r>
      <w:r w:rsidRPr="00F77C3A">
        <w:rPr>
          <w:spacing w:val="-6"/>
        </w:rPr>
        <w:t xml:space="preserve"> </w:t>
      </w:r>
      <w:r w:rsidRPr="00F77C3A">
        <w:t>в</w:t>
      </w:r>
      <w:r w:rsidRPr="00F77C3A">
        <w:rPr>
          <w:spacing w:val="-6"/>
        </w:rPr>
        <w:t xml:space="preserve"> </w:t>
      </w:r>
      <w:r w:rsidRPr="00F77C3A">
        <w:t>9</w:t>
      </w:r>
      <w:r w:rsidRPr="00F77C3A">
        <w:rPr>
          <w:spacing w:val="-11"/>
        </w:rPr>
        <w:t xml:space="preserve"> </w:t>
      </w:r>
      <w:r w:rsidRPr="00F77C3A">
        <w:t>классах</w:t>
      </w:r>
    </w:p>
    <w:p w:rsidR="00AE10E0" w:rsidRPr="00F77C3A" w:rsidRDefault="00AE10E0" w:rsidP="002856A8">
      <w:pPr>
        <w:pStyle w:val="a3"/>
        <w:rPr>
          <w:b/>
        </w:rPr>
      </w:pPr>
    </w:p>
    <w:tbl>
      <w:tblPr>
        <w:tblStyle w:val="TableNormal"/>
        <w:tblW w:w="9639"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09"/>
        <w:gridCol w:w="4961"/>
        <w:gridCol w:w="1276"/>
        <w:gridCol w:w="2600"/>
        <w:gridCol w:w="93"/>
      </w:tblGrid>
      <w:tr w:rsidR="00AE10E0" w:rsidRPr="00F77C3A" w:rsidTr="00C04FD9">
        <w:trPr>
          <w:gridAfter w:val="1"/>
          <w:wAfter w:w="93" w:type="dxa"/>
          <w:trHeight w:val="504"/>
        </w:trPr>
        <w:tc>
          <w:tcPr>
            <w:tcW w:w="709" w:type="dxa"/>
          </w:tcPr>
          <w:p w:rsidR="00AE10E0" w:rsidRPr="00F77C3A" w:rsidRDefault="00621F48" w:rsidP="002856A8">
            <w:pPr>
              <w:pStyle w:val="TableParagraph"/>
              <w:rPr>
                <w:b/>
                <w:sz w:val="24"/>
                <w:szCs w:val="24"/>
              </w:rPr>
            </w:pPr>
            <w:r w:rsidRPr="00F77C3A">
              <w:rPr>
                <w:b/>
                <w:sz w:val="24"/>
                <w:szCs w:val="24"/>
              </w:rPr>
              <w:t>№</w:t>
            </w:r>
          </w:p>
        </w:tc>
        <w:tc>
          <w:tcPr>
            <w:tcW w:w="4961" w:type="dxa"/>
          </w:tcPr>
          <w:p w:rsidR="00AE10E0" w:rsidRPr="00F77C3A" w:rsidRDefault="00621F48" w:rsidP="002856A8">
            <w:pPr>
              <w:pStyle w:val="TableParagraph"/>
              <w:ind w:right="2132"/>
              <w:jc w:val="center"/>
              <w:rPr>
                <w:b/>
                <w:sz w:val="24"/>
                <w:szCs w:val="24"/>
              </w:rPr>
            </w:pPr>
            <w:r w:rsidRPr="00F77C3A">
              <w:rPr>
                <w:b/>
                <w:sz w:val="24"/>
                <w:szCs w:val="24"/>
              </w:rPr>
              <w:t>Мероприятие</w:t>
            </w:r>
          </w:p>
        </w:tc>
        <w:tc>
          <w:tcPr>
            <w:tcW w:w="1276" w:type="dxa"/>
          </w:tcPr>
          <w:p w:rsidR="00AE10E0" w:rsidRPr="00F77C3A" w:rsidRDefault="00621F48" w:rsidP="002856A8">
            <w:pPr>
              <w:pStyle w:val="TableParagraph"/>
              <w:rPr>
                <w:b/>
                <w:sz w:val="24"/>
                <w:szCs w:val="24"/>
              </w:rPr>
            </w:pPr>
            <w:r w:rsidRPr="00F77C3A">
              <w:rPr>
                <w:b/>
                <w:sz w:val="24"/>
                <w:szCs w:val="24"/>
              </w:rPr>
              <w:t>Сроки</w:t>
            </w:r>
          </w:p>
        </w:tc>
        <w:tc>
          <w:tcPr>
            <w:tcW w:w="2600" w:type="dxa"/>
          </w:tcPr>
          <w:p w:rsidR="00AE10E0" w:rsidRPr="00F77C3A" w:rsidRDefault="00621F48" w:rsidP="002856A8">
            <w:pPr>
              <w:pStyle w:val="TableParagraph"/>
              <w:rPr>
                <w:b/>
                <w:sz w:val="24"/>
                <w:szCs w:val="24"/>
              </w:rPr>
            </w:pPr>
            <w:r w:rsidRPr="00F77C3A">
              <w:rPr>
                <w:b/>
                <w:sz w:val="24"/>
                <w:szCs w:val="24"/>
              </w:rPr>
              <w:t>Ответств</w:t>
            </w:r>
          </w:p>
          <w:p w:rsidR="00AE10E0" w:rsidRPr="00F77C3A" w:rsidRDefault="00621F48" w:rsidP="002856A8">
            <w:pPr>
              <w:pStyle w:val="TableParagraph"/>
              <w:rPr>
                <w:b/>
                <w:sz w:val="24"/>
                <w:szCs w:val="24"/>
              </w:rPr>
            </w:pPr>
            <w:r w:rsidRPr="00F77C3A">
              <w:rPr>
                <w:b/>
                <w:sz w:val="24"/>
                <w:szCs w:val="24"/>
              </w:rPr>
              <w:t>енные</w:t>
            </w:r>
          </w:p>
        </w:tc>
      </w:tr>
      <w:tr w:rsidR="00AE10E0" w:rsidRPr="00F77C3A" w:rsidTr="00F06874">
        <w:trPr>
          <w:gridAfter w:val="1"/>
          <w:wAfter w:w="93" w:type="dxa"/>
          <w:trHeight w:val="266"/>
        </w:trPr>
        <w:tc>
          <w:tcPr>
            <w:tcW w:w="709" w:type="dxa"/>
          </w:tcPr>
          <w:p w:rsidR="00AE10E0" w:rsidRPr="00F77C3A" w:rsidRDefault="00AE10E0" w:rsidP="002856A8">
            <w:pPr>
              <w:pStyle w:val="TableParagraph"/>
              <w:rPr>
                <w:sz w:val="24"/>
                <w:szCs w:val="24"/>
              </w:rPr>
            </w:pPr>
          </w:p>
        </w:tc>
        <w:tc>
          <w:tcPr>
            <w:tcW w:w="8837" w:type="dxa"/>
            <w:gridSpan w:val="3"/>
          </w:tcPr>
          <w:p w:rsidR="00AE10E0" w:rsidRPr="00F77C3A" w:rsidRDefault="00621F48" w:rsidP="002856A8">
            <w:pPr>
              <w:pStyle w:val="TableParagraph"/>
              <w:ind w:right="2135"/>
              <w:jc w:val="center"/>
              <w:rPr>
                <w:b/>
                <w:sz w:val="24"/>
                <w:szCs w:val="24"/>
              </w:rPr>
            </w:pPr>
            <w:r w:rsidRPr="00F77C3A">
              <w:rPr>
                <w:b/>
                <w:sz w:val="24"/>
                <w:szCs w:val="24"/>
              </w:rPr>
              <w:t>1.Организационно-методическая</w:t>
            </w:r>
            <w:r w:rsidRPr="00F77C3A">
              <w:rPr>
                <w:b/>
                <w:spacing w:val="-9"/>
                <w:sz w:val="24"/>
                <w:szCs w:val="24"/>
              </w:rPr>
              <w:t xml:space="preserve"> </w:t>
            </w:r>
            <w:r w:rsidRPr="00F77C3A">
              <w:rPr>
                <w:b/>
                <w:sz w:val="24"/>
                <w:szCs w:val="24"/>
              </w:rPr>
              <w:t>работа</w:t>
            </w:r>
          </w:p>
        </w:tc>
      </w:tr>
      <w:tr w:rsidR="00AE10E0" w:rsidRPr="00F77C3A" w:rsidTr="00C04FD9">
        <w:trPr>
          <w:gridAfter w:val="1"/>
          <w:wAfter w:w="93" w:type="dxa"/>
          <w:trHeight w:val="1007"/>
        </w:trPr>
        <w:tc>
          <w:tcPr>
            <w:tcW w:w="709" w:type="dxa"/>
          </w:tcPr>
          <w:p w:rsidR="00AE10E0" w:rsidRPr="00F77C3A" w:rsidRDefault="00621F48" w:rsidP="002856A8">
            <w:pPr>
              <w:pStyle w:val="TableParagraph"/>
              <w:rPr>
                <w:sz w:val="24"/>
                <w:szCs w:val="24"/>
              </w:rPr>
            </w:pPr>
            <w:r w:rsidRPr="00F77C3A">
              <w:rPr>
                <w:sz w:val="24"/>
                <w:szCs w:val="24"/>
              </w:rPr>
              <w:t>1.1</w:t>
            </w:r>
          </w:p>
        </w:tc>
        <w:tc>
          <w:tcPr>
            <w:tcW w:w="4961" w:type="dxa"/>
          </w:tcPr>
          <w:p w:rsidR="00AE10E0" w:rsidRPr="00F77C3A" w:rsidRDefault="00621F48" w:rsidP="00F06874">
            <w:pPr>
              <w:pStyle w:val="TableParagraph"/>
              <w:ind w:right="171"/>
              <w:rPr>
                <w:sz w:val="24"/>
                <w:szCs w:val="24"/>
              </w:rPr>
            </w:pPr>
            <w:r w:rsidRPr="00F77C3A">
              <w:rPr>
                <w:sz w:val="24"/>
                <w:szCs w:val="24"/>
              </w:rPr>
              <w:t>Формирование банка нормативно-правовых и</w:t>
            </w:r>
            <w:r w:rsidRPr="00F77C3A">
              <w:rPr>
                <w:spacing w:val="1"/>
                <w:sz w:val="24"/>
                <w:szCs w:val="24"/>
              </w:rPr>
              <w:t xml:space="preserve"> </w:t>
            </w:r>
            <w:r w:rsidRPr="00F77C3A">
              <w:rPr>
                <w:sz w:val="24"/>
                <w:szCs w:val="24"/>
              </w:rPr>
              <w:t>инструктивных документов по проведению</w:t>
            </w:r>
            <w:r w:rsidRPr="00F77C3A">
              <w:rPr>
                <w:spacing w:val="1"/>
                <w:sz w:val="24"/>
                <w:szCs w:val="24"/>
              </w:rPr>
              <w:t xml:space="preserve"> </w:t>
            </w:r>
            <w:r w:rsidRPr="00F77C3A">
              <w:rPr>
                <w:sz w:val="24"/>
                <w:szCs w:val="24"/>
              </w:rPr>
              <w:t>устного</w:t>
            </w:r>
            <w:r w:rsidRPr="00F77C3A">
              <w:rPr>
                <w:spacing w:val="1"/>
                <w:sz w:val="24"/>
                <w:szCs w:val="24"/>
              </w:rPr>
              <w:t xml:space="preserve"> </w:t>
            </w:r>
            <w:r w:rsidRPr="00F77C3A">
              <w:rPr>
                <w:sz w:val="24"/>
                <w:szCs w:val="24"/>
              </w:rPr>
              <w:t>собеседования</w:t>
            </w:r>
            <w:r w:rsidRPr="00F77C3A">
              <w:rPr>
                <w:spacing w:val="-2"/>
                <w:sz w:val="24"/>
                <w:szCs w:val="24"/>
              </w:rPr>
              <w:t xml:space="preserve"> </w:t>
            </w:r>
            <w:r w:rsidRPr="00F77C3A">
              <w:rPr>
                <w:sz w:val="24"/>
                <w:szCs w:val="24"/>
              </w:rPr>
              <w:t>по</w:t>
            </w:r>
            <w:r w:rsidRPr="00F77C3A">
              <w:rPr>
                <w:spacing w:val="3"/>
                <w:sz w:val="24"/>
                <w:szCs w:val="24"/>
              </w:rPr>
              <w:t xml:space="preserve"> </w:t>
            </w:r>
            <w:r w:rsidRPr="00F77C3A">
              <w:rPr>
                <w:sz w:val="24"/>
                <w:szCs w:val="24"/>
              </w:rPr>
              <w:t>русскому</w:t>
            </w:r>
            <w:r w:rsidRPr="00F77C3A">
              <w:rPr>
                <w:spacing w:val="-11"/>
                <w:sz w:val="24"/>
                <w:szCs w:val="24"/>
              </w:rPr>
              <w:t xml:space="preserve"> </w:t>
            </w:r>
            <w:r w:rsidRPr="00F77C3A">
              <w:rPr>
                <w:sz w:val="24"/>
                <w:szCs w:val="24"/>
              </w:rPr>
              <w:t>языку</w:t>
            </w:r>
            <w:r w:rsidRPr="00F77C3A">
              <w:rPr>
                <w:spacing w:val="-11"/>
                <w:sz w:val="24"/>
                <w:szCs w:val="24"/>
              </w:rPr>
              <w:t xml:space="preserve"> </w:t>
            </w:r>
            <w:r w:rsidRPr="00F77C3A">
              <w:rPr>
                <w:sz w:val="24"/>
                <w:szCs w:val="24"/>
              </w:rPr>
              <w:t>в</w:t>
            </w:r>
            <w:r w:rsidRPr="00F77C3A">
              <w:rPr>
                <w:spacing w:val="58"/>
                <w:sz w:val="24"/>
                <w:szCs w:val="24"/>
              </w:rPr>
              <w:t xml:space="preserve"> </w:t>
            </w:r>
            <w:r w:rsidRPr="00F77C3A">
              <w:rPr>
                <w:sz w:val="24"/>
                <w:szCs w:val="24"/>
              </w:rPr>
              <w:t>9</w:t>
            </w:r>
            <w:r w:rsidRPr="00F77C3A">
              <w:rPr>
                <w:spacing w:val="-1"/>
                <w:sz w:val="24"/>
                <w:szCs w:val="24"/>
              </w:rPr>
              <w:t xml:space="preserve"> </w:t>
            </w:r>
            <w:r w:rsidRPr="00F77C3A">
              <w:rPr>
                <w:sz w:val="24"/>
                <w:szCs w:val="24"/>
              </w:rPr>
              <w:t>классах</w:t>
            </w:r>
            <w:r w:rsidRPr="00F77C3A">
              <w:rPr>
                <w:spacing w:val="-6"/>
                <w:sz w:val="24"/>
                <w:szCs w:val="24"/>
              </w:rPr>
              <w:t xml:space="preserve"> </w:t>
            </w:r>
            <w:r w:rsidRPr="00F77C3A">
              <w:rPr>
                <w:sz w:val="24"/>
                <w:szCs w:val="24"/>
              </w:rPr>
              <w:t>в</w:t>
            </w:r>
            <w:r w:rsidRPr="00F77C3A">
              <w:rPr>
                <w:spacing w:val="-4"/>
                <w:sz w:val="24"/>
                <w:szCs w:val="24"/>
              </w:rPr>
              <w:t xml:space="preserve"> </w:t>
            </w:r>
            <w:r w:rsidRPr="00F77C3A">
              <w:rPr>
                <w:sz w:val="24"/>
                <w:szCs w:val="24"/>
              </w:rPr>
              <w:t>202</w:t>
            </w:r>
            <w:r w:rsidR="00F06874">
              <w:rPr>
                <w:sz w:val="24"/>
                <w:szCs w:val="24"/>
              </w:rPr>
              <w:t>1</w:t>
            </w:r>
            <w:r w:rsidRPr="00F77C3A">
              <w:rPr>
                <w:sz w:val="24"/>
                <w:szCs w:val="24"/>
              </w:rPr>
              <w:t>-202</w:t>
            </w:r>
            <w:r w:rsidR="00F06874">
              <w:rPr>
                <w:sz w:val="24"/>
                <w:szCs w:val="24"/>
              </w:rPr>
              <w:t>2</w:t>
            </w:r>
            <w:r w:rsidRPr="00F77C3A">
              <w:rPr>
                <w:spacing w:val="30"/>
                <w:sz w:val="24"/>
                <w:szCs w:val="24"/>
              </w:rPr>
              <w:t xml:space="preserve"> </w:t>
            </w:r>
            <w:r w:rsidRPr="00F77C3A">
              <w:rPr>
                <w:sz w:val="24"/>
                <w:szCs w:val="24"/>
              </w:rPr>
              <w:t>году.</w:t>
            </w:r>
          </w:p>
        </w:tc>
        <w:tc>
          <w:tcPr>
            <w:tcW w:w="1276" w:type="dxa"/>
          </w:tcPr>
          <w:p w:rsidR="00AE10E0" w:rsidRPr="00F77C3A" w:rsidRDefault="00621F48" w:rsidP="00F06874">
            <w:pPr>
              <w:pStyle w:val="TableParagraph"/>
              <w:ind w:right="-15"/>
              <w:rPr>
                <w:sz w:val="24"/>
                <w:szCs w:val="24"/>
              </w:rPr>
            </w:pPr>
            <w:r w:rsidRPr="00F77C3A">
              <w:rPr>
                <w:spacing w:val="-1"/>
                <w:sz w:val="24"/>
                <w:szCs w:val="24"/>
              </w:rPr>
              <w:t>Сентябрь-</w:t>
            </w:r>
            <w:r w:rsidRPr="00F77C3A">
              <w:rPr>
                <w:spacing w:val="-57"/>
                <w:sz w:val="24"/>
                <w:szCs w:val="24"/>
              </w:rPr>
              <w:t xml:space="preserve"> </w:t>
            </w:r>
            <w:r w:rsidRPr="00F77C3A">
              <w:rPr>
                <w:sz w:val="24"/>
                <w:szCs w:val="24"/>
              </w:rPr>
              <w:t>февраль</w:t>
            </w:r>
          </w:p>
        </w:tc>
        <w:tc>
          <w:tcPr>
            <w:tcW w:w="2600" w:type="dxa"/>
          </w:tcPr>
          <w:p w:rsidR="00AE10E0" w:rsidRPr="00F77C3A" w:rsidRDefault="00621F48" w:rsidP="002856A8">
            <w:pPr>
              <w:pStyle w:val="TableParagraph"/>
              <w:ind w:right="149"/>
              <w:rPr>
                <w:sz w:val="24"/>
                <w:szCs w:val="24"/>
              </w:rPr>
            </w:pPr>
            <w:r w:rsidRPr="00F77C3A">
              <w:rPr>
                <w:sz w:val="24"/>
                <w:szCs w:val="24"/>
              </w:rPr>
              <w:t>Заместите</w:t>
            </w:r>
            <w:r w:rsidRPr="00F77C3A">
              <w:rPr>
                <w:spacing w:val="-57"/>
                <w:sz w:val="24"/>
                <w:szCs w:val="24"/>
              </w:rPr>
              <w:t xml:space="preserve"> </w:t>
            </w:r>
            <w:r w:rsidRPr="00F77C3A">
              <w:rPr>
                <w:sz w:val="24"/>
                <w:szCs w:val="24"/>
              </w:rPr>
              <w:t>ль</w:t>
            </w:r>
            <w:r w:rsidRPr="00F77C3A">
              <w:rPr>
                <w:spacing w:val="1"/>
                <w:sz w:val="24"/>
                <w:szCs w:val="24"/>
              </w:rPr>
              <w:t xml:space="preserve"> </w:t>
            </w:r>
            <w:r w:rsidRPr="00F77C3A">
              <w:rPr>
                <w:spacing w:val="-1"/>
                <w:sz w:val="24"/>
                <w:szCs w:val="24"/>
              </w:rPr>
              <w:t>директора</w:t>
            </w:r>
          </w:p>
          <w:p w:rsidR="00AE10E0" w:rsidRPr="00F77C3A" w:rsidRDefault="00621F48" w:rsidP="002856A8">
            <w:pPr>
              <w:pStyle w:val="TableParagraph"/>
              <w:rPr>
                <w:sz w:val="24"/>
                <w:szCs w:val="24"/>
              </w:rPr>
            </w:pPr>
            <w:r w:rsidRPr="00F77C3A">
              <w:rPr>
                <w:sz w:val="24"/>
                <w:szCs w:val="24"/>
              </w:rPr>
              <w:t>по УВР</w:t>
            </w:r>
          </w:p>
        </w:tc>
      </w:tr>
      <w:tr w:rsidR="00AE10E0" w:rsidRPr="00F77C3A" w:rsidTr="00C04FD9">
        <w:trPr>
          <w:gridAfter w:val="1"/>
          <w:wAfter w:w="93" w:type="dxa"/>
          <w:trHeight w:val="1008"/>
        </w:trPr>
        <w:tc>
          <w:tcPr>
            <w:tcW w:w="709" w:type="dxa"/>
          </w:tcPr>
          <w:p w:rsidR="00AE10E0" w:rsidRPr="00F77C3A" w:rsidRDefault="00621F48" w:rsidP="002856A8">
            <w:pPr>
              <w:pStyle w:val="TableParagraph"/>
              <w:rPr>
                <w:sz w:val="24"/>
                <w:szCs w:val="24"/>
              </w:rPr>
            </w:pPr>
            <w:r w:rsidRPr="00F77C3A">
              <w:rPr>
                <w:sz w:val="24"/>
                <w:szCs w:val="24"/>
              </w:rPr>
              <w:t>1.2</w:t>
            </w:r>
          </w:p>
        </w:tc>
        <w:tc>
          <w:tcPr>
            <w:tcW w:w="4961" w:type="dxa"/>
          </w:tcPr>
          <w:p w:rsidR="00AE10E0" w:rsidRPr="00F77C3A" w:rsidRDefault="00621F48" w:rsidP="002856A8">
            <w:pPr>
              <w:pStyle w:val="TableParagraph"/>
              <w:ind w:right="221"/>
              <w:rPr>
                <w:sz w:val="24"/>
                <w:szCs w:val="24"/>
              </w:rPr>
            </w:pPr>
            <w:r w:rsidRPr="00F77C3A">
              <w:rPr>
                <w:sz w:val="24"/>
                <w:szCs w:val="24"/>
              </w:rPr>
              <w:t>Инструктивно-методическая работа с классными</w:t>
            </w:r>
            <w:r w:rsidRPr="00F77C3A">
              <w:rPr>
                <w:spacing w:val="1"/>
                <w:sz w:val="24"/>
                <w:szCs w:val="24"/>
              </w:rPr>
              <w:t xml:space="preserve"> </w:t>
            </w:r>
            <w:r w:rsidRPr="00F77C3A">
              <w:rPr>
                <w:spacing w:val="-1"/>
                <w:sz w:val="24"/>
                <w:szCs w:val="24"/>
              </w:rPr>
              <w:t>руководителями,</w:t>
            </w:r>
            <w:r w:rsidRPr="00F77C3A">
              <w:rPr>
                <w:spacing w:val="-14"/>
                <w:sz w:val="24"/>
                <w:szCs w:val="24"/>
              </w:rPr>
              <w:t xml:space="preserve"> </w:t>
            </w:r>
            <w:r w:rsidRPr="00F77C3A">
              <w:rPr>
                <w:sz w:val="24"/>
                <w:szCs w:val="24"/>
              </w:rPr>
              <w:t>учителями,</w:t>
            </w:r>
            <w:r w:rsidRPr="00F77C3A">
              <w:rPr>
                <w:spacing w:val="-9"/>
                <w:sz w:val="24"/>
                <w:szCs w:val="24"/>
              </w:rPr>
              <w:t xml:space="preserve"> </w:t>
            </w:r>
            <w:r w:rsidRPr="00F77C3A">
              <w:rPr>
                <w:sz w:val="24"/>
                <w:szCs w:val="24"/>
              </w:rPr>
              <w:t>учащимися,</w:t>
            </w:r>
            <w:r w:rsidRPr="00F77C3A">
              <w:rPr>
                <w:spacing w:val="-10"/>
                <w:sz w:val="24"/>
                <w:szCs w:val="24"/>
              </w:rPr>
              <w:t xml:space="preserve"> </w:t>
            </w:r>
            <w:r w:rsidRPr="00F77C3A">
              <w:rPr>
                <w:sz w:val="24"/>
                <w:szCs w:val="24"/>
              </w:rPr>
              <w:t>родителями</w:t>
            </w:r>
          </w:p>
          <w:p w:rsidR="00AE10E0" w:rsidRPr="00F77C3A" w:rsidRDefault="00621F48" w:rsidP="002856A8">
            <w:pPr>
              <w:pStyle w:val="TableParagraph"/>
              <w:ind w:right="1421"/>
              <w:rPr>
                <w:sz w:val="24"/>
                <w:szCs w:val="24"/>
              </w:rPr>
            </w:pPr>
            <w:r w:rsidRPr="00F77C3A">
              <w:rPr>
                <w:sz w:val="24"/>
                <w:szCs w:val="24"/>
              </w:rPr>
              <w:t>о</w:t>
            </w:r>
            <w:r w:rsidRPr="00F77C3A">
              <w:rPr>
                <w:spacing w:val="-6"/>
                <w:sz w:val="24"/>
                <w:szCs w:val="24"/>
              </w:rPr>
              <w:t xml:space="preserve"> </w:t>
            </w:r>
            <w:r w:rsidRPr="00F77C3A">
              <w:rPr>
                <w:sz w:val="24"/>
                <w:szCs w:val="24"/>
              </w:rPr>
              <w:t>целях</w:t>
            </w:r>
            <w:r w:rsidRPr="00F77C3A">
              <w:rPr>
                <w:spacing w:val="-10"/>
                <w:sz w:val="24"/>
                <w:szCs w:val="24"/>
              </w:rPr>
              <w:t xml:space="preserve"> </w:t>
            </w:r>
            <w:r w:rsidRPr="00F77C3A">
              <w:rPr>
                <w:sz w:val="24"/>
                <w:szCs w:val="24"/>
              </w:rPr>
              <w:t>и</w:t>
            </w:r>
            <w:r w:rsidRPr="00F77C3A">
              <w:rPr>
                <w:spacing w:val="-4"/>
                <w:sz w:val="24"/>
                <w:szCs w:val="24"/>
              </w:rPr>
              <w:t xml:space="preserve"> </w:t>
            </w:r>
            <w:r w:rsidRPr="00F77C3A">
              <w:rPr>
                <w:sz w:val="24"/>
                <w:szCs w:val="24"/>
              </w:rPr>
              <w:t>технологии</w:t>
            </w:r>
            <w:r w:rsidRPr="00F77C3A">
              <w:rPr>
                <w:spacing w:val="-9"/>
                <w:sz w:val="24"/>
                <w:szCs w:val="24"/>
              </w:rPr>
              <w:t xml:space="preserve"> </w:t>
            </w:r>
            <w:r w:rsidRPr="00F77C3A">
              <w:rPr>
                <w:sz w:val="24"/>
                <w:szCs w:val="24"/>
              </w:rPr>
              <w:t>проведения</w:t>
            </w:r>
            <w:r w:rsidRPr="00F77C3A">
              <w:rPr>
                <w:spacing w:val="-6"/>
                <w:sz w:val="24"/>
                <w:szCs w:val="24"/>
              </w:rPr>
              <w:t xml:space="preserve"> </w:t>
            </w:r>
            <w:r w:rsidRPr="00F77C3A">
              <w:rPr>
                <w:sz w:val="24"/>
                <w:szCs w:val="24"/>
              </w:rPr>
              <w:t>устного</w:t>
            </w:r>
            <w:r w:rsidRPr="00F77C3A">
              <w:rPr>
                <w:spacing w:val="-57"/>
                <w:sz w:val="24"/>
                <w:szCs w:val="24"/>
              </w:rPr>
              <w:t xml:space="preserve"> </w:t>
            </w:r>
            <w:r w:rsidRPr="00F77C3A">
              <w:rPr>
                <w:sz w:val="24"/>
                <w:szCs w:val="24"/>
              </w:rPr>
              <w:t>собеседования.</w:t>
            </w:r>
          </w:p>
        </w:tc>
        <w:tc>
          <w:tcPr>
            <w:tcW w:w="1276" w:type="dxa"/>
          </w:tcPr>
          <w:p w:rsidR="00AE10E0" w:rsidRPr="00F77C3A" w:rsidRDefault="00621F48" w:rsidP="00F06874">
            <w:pPr>
              <w:pStyle w:val="TableParagraph"/>
              <w:ind w:right="-15"/>
              <w:rPr>
                <w:sz w:val="24"/>
                <w:szCs w:val="24"/>
              </w:rPr>
            </w:pPr>
            <w:r w:rsidRPr="00F77C3A">
              <w:rPr>
                <w:spacing w:val="-2"/>
                <w:sz w:val="24"/>
                <w:szCs w:val="24"/>
              </w:rPr>
              <w:t>Октябрь</w:t>
            </w:r>
            <w:r w:rsidR="00F06874">
              <w:rPr>
                <w:spacing w:val="-2"/>
                <w:sz w:val="24"/>
                <w:szCs w:val="24"/>
              </w:rPr>
              <w:t>-</w:t>
            </w:r>
            <w:r w:rsidRPr="00F77C3A">
              <w:rPr>
                <w:spacing w:val="-57"/>
                <w:sz w:val="24"/>
                <w:szCs w:val="24"/>
              </w:rPr>
              <w:t xml:space="preserve"> </w:t>
            </w:r>
            <w:r w:rsidRPr="00F77C3A">
              <w:rPr>
                <w:sz w:val="24"/>
                <w:szCs w:val="24"/>
              </w:rPr>
              <w:t>февраль</w:t>
            </w:r>
          </w:p>
        </w:tc>
        <w:tc>
          <w:tcPr>
            <w:tcW w:w="2600" w:type="dxa"/>
          </w:tcPr>
          <w:p w:rsidR="00AE10E0" w:rsidRPr="00F77C3A" w:rsidRDefault="00621F48" w:rsidP="002856A8">
            <w:pPr>
              <w:pStyle w:val="TableParagraph"/>
              <w:ind w:right="149"/>
              <w:rPr>
                <w:sz w:val="24"/>
                <w:szCs w:val="24"/>
              </w:rPr>
            </w:pPr>
            <w:r w:rsidRPr="00F77C3A">
              <w:rPr>
                <w:sz w:val="24"/>
                <w:szCs w:val="24"/>
              </w:rPr>
              <w:t>Заместите</w:t>
            </w:r>
            <w:r w:rsidRPr="00F77C3A">
              <w:rPr>
                <w:spacing w:val="-57"/>
                <w:sz w:val="24"/>
                <w:szCs w:val="24"/>
              </w:rPr>
              <w:t xml:space="preserve"> </w:t>
            </w:r>
            <w:r w:rsidRPr="00F77C3A">
              <w:rPr>
                <w:sz w:val="24"/>
                <w:szCs w:val="24"/>
              </w:rPr>
              <w:t>ль</w:t>
            </w:r>
          </w:p>
          <w:p w:rsidR="00AE10E0" w:rsidRPr="00F77C3A" w:rsidRDefault="00621F48" w:rsidP="002856A8">
            <w:pPr>
              <w:pStyle w:val="TableParagraph"/>
              <w:ind w:right="149"/>
              <w:rPr>
                <w:sz w:val="24"/>
                <w:szCs w:val="24"/>
              </w:rPr>
            </w:pP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r>
      <w:tr w:rsidR="00AE10E0" w:rsidRPr="00F77C3A" w:rsidTr="00C04FD9">
        <w:trPr>
          <w:gridAfter w:val="1"/>
          <w:wAfter w:w="93" w:type="dxa"/>
          <w:trHeight w:val="1766"/>
        </w:trPr>
        <w:tc>
          <w:tcPr>
            <w:tcW w:w="709" w:type="dxa"/>
          </w:tcPr>
          <w:p w:rsidR="00AE10E0" w:rsidRPr="00F77C3A" w:rsidRDefault="00621F48" w:rsidP="002856A8">
            <w:pPr>
              <w:pStyle w:val="TableParagraph"/>
              <w:rPr>
                <w:sz w:val="24"/>
                <w:szCs w:val="24"/>
              </w:rPr>
            </w:pPr>
            <w:r w:rsidRPr="00F77C3A">
              <w:rPr>
                <w:sz w:val="24"/>
                <w:szCs w:val="24"/>
              </w:rPr>
              <w:t>1.3</w:t>
            </w:r>
          </w:p>
        </w:tc>
        <w:tc>
          <w:tcPr>
            <w:tcW w:w="4961" w:type="dxa"/>
          </w:tcPr>
          <w:p w:rsidR="00AE10E0" w:rsidRPr="00F77C3A" w:rsidRDefault="00621F48" w:rsidP="002856A8">
            <w:pPr>
              <w:pStyle w:val="TableParagraph"/>
              <w:ind w:right="850"/>
              <w:rPr>
                <w:sz w:val="24"/>
                <w:szCs w:val="24"/>
              </w:rPr>
            </w:pPr>
            <w:r w:rsidRPr="00F77C3A">
              <w:rPr>
                <w:sz w:val="24"/>
                <w:szCs w:val="24"/>
              </w:rPr>
              <w:t>Обеспечение учащихся 9 классов учебно-</w:t>
            </w:r>
            <w:r w:rsidRPr="00F77C3A">
              <w:rPr>
                <w:spacing w:val="1"/>
                <w:sz w:val="24"/>
                <w:szCs w:val="24"/>
              </w:rPr>
              <w:t xml:space="preserve"> </w:t>
            </w:r>
            <w:r w:rsidRPr="00F77C3A">
              <w:rPr>
                <w:sz w:val="24"/>
                <w:szCs w:val="24"/>
              </w:rPr>
              <w:t>тренировочными</w:t>
            </w:r>
            <w:r w:rsidRPr="00F77C3A">
              <w:rPr>
                <w:spacing w:val="-15"/>
                <w:sz w:val="24"/>
                <w:szCs w:val="24"/>
              </w:rPr>
              <w:t xml:space="preserve"> </w:t>
            </w:r>
            <w:r w:rsidRPr="00F77C3A">
              <w:rPr>
                <w:sz w:val="24"/>
                <w:szCs w:val="24"/>
              </w:rPr>
              <w:t>материалами,</w:t>
            </w:r>
            <w:r w:rsidRPr="00F77C3A">
              <w:rPr>
                <w:spacing w:val="-15"/>
                <w:sz w:val="24"/>
                <w:szCs w:val="24"/>
              </w:rPr>
              <w:t xml:space="preserve"> </w:t>
            </w:r>
            <w:r w:rsidRPr="00F77C3A">
              <w:rPr>
                <w:sz w:val="24"/>
                <w:szCs w:val="24"/>
              </w:rPr>
              <w:t>методическими</w:t>
            </w:r>
            <w:r w:rsidRPr="00F77C3A">
              <w:rPr>
                <w:spacing w:val="-57"/>
                <w:sz w:val="24"/>
                <w:szCs w:val="24"/>
              </w:rPr>
              <w:t xml:space="preserve"> </w:t>
            </w:r>
            <w:r w:rsidRPr="00F77C3A">
              <w:rPr>
                <w:sz w:val="24"/>
                <w:szCs w:val="24"/>
              </w:rPr>
              <w:t>пособиями.</w:t>
            </w:r>
          </w:p>
        </w:tc>
        <w:tc>
          <w:tcPr>
            <w:tcW w:w="1276" w:type="dxa"/>
          </w:tcPr>
          <w:p w:rsidR="00AE10E0" w:rsidRPr="00F77C3A" w:rsidRDefault="00621F48" w:rsidP="002856A8">
            <w:pPr>
              <w:pStyle w:val="TableParagraph"/>
              <w:rPr>
                <w:sz w:val="24"/>
                <w:szCs w:val="24"/>
              </w:rPr>
            </w:pPr>
            <w:r w:rsidRPr="00F77C3A">
              <w:rPr>
                <w:sz w:val="24"/>
                <w:szCs w:val="24"/>
              </w:rPr>
              <w:t>Ноябрь-январь</w:t>
            </w:r>
          </w:p>
        </w:tc>
        <w:tc>
          <w:tcPr>
            <w:tcW w:w="2600" w:type="dxa"/>
          </w:tcPr>
          <w:p w:rsidR="00AE10E0" w:rsidRPr="00F77C3A" w:rsidRDefault="00621F48" w:rsidP="002856A8">
            <w:pPr>
              <w:pStyle w:val="TableParagraph"/>
              <w:ind w:right="149"/>
              <w:rPr>
                <w:sz w:val="24"/>
                <w:szCs w:val="24"/>
              </w:rPr>
            </w:pPr>
            <w:r w:rsidRPr="00F77C3A">
              <w:rPr>
                <w:sz w:val="24"/>
                <w:szCs w:val="24"/>
              </w:rPr>
              <w:t>Заместите</w:t>
            </w:r>
            <w:r w:rsidRPr="00F77C3A">
              <w:rPr>
                <w:spacing w:val="-57"/>
                <w:sz w:val="24"/>
                <w:szCs w:val="24"/>
              </w:rPr>
              <w:t xml:space="preserve"> </w:t>
            </w:r>
            <w:r w:rsidRPr="00F77C3A">
              <w:rPr>
                <w:sz w:val="24"/>
                <w:szCs w:val="24"/>
              </w:rPr>
              <w:t>ль</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 УВР,</w:t>
            </w:r>
            <w:r w:rsidRPr="00F77C3A">
              <w:rPr>
                <w:spacing w:val="1"/>
                <w:sz w:val="24"/>
                <w:szCs w:val="24"/>
              </w:rPr>
              <w:t xml:space="preserve"> </w:t>
            </w:r>
            <w:r w:rsidRPr="00F77C3A">
              <w:rPr>
                <w:sz w:val="24"/>
                <w:szCs w:val="24"/>
              </w:rPr>
              <w:t>учителя</w:t>
            </w:r>
            <w:r w:rsidRPr="00F77C3A">
              <w:rPr>
                <w:spacing w:val="1"/>
                <w:sz w:val="24"/>
                <w:szCs w:val="24"/>
              </w:rPr>
              <w:t xml:space="preserve"> </w:t>
            </w:r>
            <w:r w:rsidRPr="00F77C3A">
              <w:rPr>
                <w:sz w:val="24"/>
                <w:szCs w:val="24"/>
              </w:rPr>
              <w:t>русского</w:t>
            </w:r>
          </w:p>
          <w:p w:rsidR="00AE10E0" w:rsidRPr="00F77C3A" w:rsidRDefault="00621F48" w:rsidP="002856A8">
            <w:pPr>
              <w:pStyle w:val="TableParagraph"/>
              <w:rPr>
                <w:sz w:val="24"/>
                <w:szCs w:val="24"/>
              </w:rPr>
            </w:pPr>
            <w:r w:rsidRPr="00F77C3A">
              <w:rPr>
                <w:sz w:val="24"/>
                <w:szCs w:val="24"/>
              </w:rPr>
              <w:t>языка</w:t>
            </w:r>
          </w:p>
        </w:tc>
      </w:tr>
      <w:tr w:rsidR="00AE10E0" w:rsidRPr="00F77C3A" w:rsidTr="00C04FD9">
        <w:trPr>
          <w:gridAfter w:val="1"/>
          <w:wAfter w:w="93" w:type="dxa"/>
          <w:trHeight w:val="1008"/>
        </w:trPr>
        <w:tc>
          <w:tcPr>
            <w:tcW w:w="709" w:type="dxa"/>
          </w:tcPr>
          <w:p w:rsidR="00AE10E0" w:rsidRPr="00F77C3A" w:rsidRDefault="00621F48" w:rsidP="002856A8">
            <w:pPr>
              <w:pStyle w:val="TableParagraph"/>
              <w:rPr>
                <w:sz w:val="24"/>
                <w:szCs w:val="24"/>
              </w:rPr>
            </w:pPr>
            <w:r w:rsidRPr="00F77C3A">
              <w:rPr>
                <w:sz w:val="24"/>
                <w:szCs w:val="24"/>
              </w:rPr>
              <w:lastRenderedPageBreak/>
              <w:t>1.4</w:t>
            </w:r>
          </w:p>
        </w:tc>
        <w:tc>
          <w:tcPr>
            <w:tcW w:w="4961" w:type="dxa"/>
          </w:tcPr>
          <w:p w:rsidR="00AE10E0" w:rsidRPr="00F77C3A" w:rsidRDefault="00621F48" w:rsidP="00F06874">
            <w:pPr>
              <w:pStyle w:val="TableParagraph"/>
              <w:rPr>
                <w:sz w:val="24"/>
                <w:szCs w:val="24"/>
              </w:rPr>
            </w:pPr>
            <w:r w:rsidRPr="00F77C3A">
              <w:rPr>
                <w:sz w:val="24"/>
                <w:szCs w:val="24"/>
              </w:rPr>
              <w:t>Размещение</w:t>
            </w:r>
            <w:r w:rsidRPr="00F77C3A">
              <w:rPr>
                <w:spacing w:val="-8"/>
                <w:sz w:val="24"/>
                <w:szCs w:val="24"/>
              </w:rPr>
              <w:t xml:space="preserve"> </w:t>
            </w:r>
            <w:r w:rsidRPr="00F77C3A">
              <w:rPr>
                <w:sz w:val="24"/>
                <w:szCs w:val="24"/>
              </w:rPr>
              <w:t>информации</w:t>
            </w:r>
            <w:r w:rsidRPr="00F77C3A">
              <w:rPr>
                <w:spacing w:val="-7"/>
                <w:sz w:val="24"/>
                <w:szCs w:val="24"/>
              </w:rPr>
              <w:t xml:space="preserve"> </w:t>
            </w:r>
            <w:r w:rsidRPr="00F77C3A">
              <w:rPr>
                <w:sz w:val="24"/>
                <w:szCs w:val="24"/>
              </w:rPr>
              <w:t>на</w:t>
            </w:r>
            <w:r w:rsidRPr="00F77C3A">
              <w:rPr>
                <w:spacing w:val="-8"/>
                <w:sz w:val="24"/>
                <w:szCs w:val="24"/>
              </w:rPr>
              <w:t xml:space="preserve"> </w:t>
            </w:r>
            <w:r w:rsidRPr="00F77C3A">
              <w:rPr>
                <w:sz w:val="24"/>
                <w:szCs w:val="24"/>
              </w:rPr>
              <w:t>сайте</w:t>
            </w:r>
            <w:r w:rsidRPr="00F77C3A">
              <w:rPr>
                <w:spacing w:val="-3"/>
                <w:sz w:val="24"/>
                <w:szCs w:val="24"/>
              </w:rPr>
              <w:t xml:space="preserve"> </w:t>
            </w:r>
            <w:r w:rsidRPr="00F77C3A">
              <w:rPr>
                <w:sz w:val="24"/>
                <w:szCs w:val="24"/>
              </w:rPr>
              <w:t>информации</w:t>
            </w:r>
            <w:r w:rsidR="00F06874">
              <w:rPr>
                <w:sz w:val="24"/>
                <w:szCs w:val="24"/>
              </w:rPr>
              <w:t xml:space="preserve"> </w:t>
            </w:r>
            <w:r w:rsidRPr="00F77C3A">
              <w:rPr>
                <w:spacing w:val="-1"/>
                <w:sz w:val="24"/>
                <w:szCs w:val="24"/>
              </w:rPr>
              <w:t>«Подготовка</w:t>
            </w:r>
            <w:r w:rsidRPr="00F77C3A">
              <w:rPr>
                <w:spacing w:val="-5"/>
                <w:sz w:val="24"/>
                <w:szCs w:val="24"/>
              </w:rPr>
              <w:t xml:space="preserve"> </w:t>
            </w:r>
            <w:r w:rsidRPr="00F77C3A">
              <w:rPr>
                <w:spacing w:val="-1"/>
                <w:sz w:val="24"/>
                <w:szCs w:val="24"/>
              </w:rPr>
              <w:t>к</w:t>
            </w:r>
            <w:r w:rsidRPr="00F77C3A">
              <w:rPr>
                <w:spacing w:val="-6"/>
                <w:sz w:val="24"/>
                <w:szCs w:val="24"/>
              </w:rPr>
              <w:t xml:space="preserve"> </w:t>
            </w:r>
            <w:r w:rsidRPr="00F77C3A">
              <w:rPr>
                <w:spacing w:val="-1"/>
                <w:sz w:val="24"/>
                <w:szCs w:val="24"/>
              </w:rPr>
              <w:t>устному</w:t>
            </w:r>
            <w:r w:rsidRPr="00F77C3A">
              <w:rPr>
                <w:spacing w:val="-13"/>
                <w:sz w:val="24"/>
                <w:szCs w:val="24"/>
              </w:rPr>
              <w:t xml:space="preserve"> </w:t>
            </w:r>
            <w:r w:rsidRPr="00F77C3A">
              <w:rPr>
                <w:spacing w:val="-1"/>
                <w:sz w:val="24"/>
                <w:szCs w:val="24"/>
              </w:rPr>
              <w:t>собеседованию</w:t>
            </w:r>
            <w:r w:rsidRPr="00F77C3A">
              <w:rPr>
                <w:spacing w:val="-5"/>
                <w:sz w:val="24"/>
                <w:szCs w:val="24"/>
              </w:rPr>
              <w:t xml:space="preserve"> </w:t>
            </w:r>
            <w:r w:rsidRPr="00F77C3A">
              <w:rPr>
                <w:sz w:val="24"/>
                <w:szCs w:val="24"/>
              </w:rPr>
              <w:t>по</w:t>
            </w:r>
            <w:r w:rsidRPr="00F77C3A">
              <w:rPr>
                <w:spacing w:val="-4"/>
                <w:sz w:val="24"/>
                <w:szCs w:val="24"/>
              </w:rPr>
              <w:t xml:space="preserve"> </w:t>
            </w:r>
            <w:r w:rsidRPr="00F77C3A">
              <w:rPr>
                <w:sz w:val="24"/>
                <w:szCs w:val="24"/>
              </w:rPr>
              <w:t>русскому</w:t>
            </w:r>
            <w:r w:rsidRPr="00F77C3A">
              <w:rPr>
                <w:spacing w:val="-57"/>
                <w:sz w:val="24"/>
                <w:szCs w:val="24"/>
              </w:rPr>
              <w:t xml:space="preserve"> </w:t>
            </w:r>
            <w:r w:rsidRPr="00F77C3A">
              <w:rPr>
                <w:sz w:val="24"/>
                <w:szCs w:val="24"/>
              </w:rPr>
              <w:t>языку</w:t>
            </w:r>
            <w:r w:rsidRPr="00F77C3A">
              <w:rPr>
                <w:spacing w:val="53"/>
                <w:sz w:val="24"/>
                <w:szCs w:val="24"/>
              </w:rPr>
              <w:t xml:space="preserve"> </w:t>
            </w:r>
            <w:r w:rsidRPr="00F77C3A">
              <w:rPr>
                <w:sz w:val="24"/>
                <w:szCs w:val="24"/>
              </w:rPr>
              <w:t>в</w:t>
            </w:r>
            <w:r w:rsidRPr="00F77C3A">
              <w:rPr>
                <w:spacing w:val="3"/>
                <w:sz w:val="24"/>
                <w:szCs w:val="24"/>
              </w:rPr>
              <w:t xml:space="preserve"> </w:t>
            </w:r>
            <w:r w:rsidRPr="00F77C3A">
              <w:rPr>
                <w:sz w:val="24"/>
                <w:szCs w:val="24"/>
              </w:rPr>
              <w:t>9</w:t>
            </w:r>
            <w:r w:rsidRPr="00F77C3A">
              <w:rPr>
                <w:spacing w:val="2"/>
                <w:sz w:val="24"/>
                <w:szCs w:val="24"/>
              </w:rPr>
              <w:t xml:space="preserve"> </w:t>
            </w:r>
            <w:r w:rsidRPr="00F77C3A">
              <w:rPr>
                <w:sz w:val="24"/>
                <w:szCs w:val="24"/>
              </w:rPr>
              <w:t>классах</w:t>
            </w:r>
            <w:r w:rsidRPr="00F77C3A">
              <w:rPr>
                <w:spacing w:val="-1"/>
                <w:sz w:val="24"/>
                <w:szCs w:val="24"/>
              </w:rPr>
              <w:t xml:space="preserve"> </w:t>
            </w:r>
            <w:r w:rsidRPr="00F77C3A">
              <w:rPr>
                <w:sz w:val="24"/>
                <w:szCs w:val="24"/>
              </w:rPr>
              <w:t>».</w:t>
            </w:r>
          </w:p>
        </w:tc>
        <w:tc>
          <w:tcPr>
            <w:tcW w:w="1276" w:type="dxa"/>
          </w:tcPr>
          <w:p w:rsidR="00AE10E0" w:rsidRPr="00F77C3A" w:rsidRDefault="00621F48" w:rsidP="002856A8">
            <w:pPr>
              <w:pStyle w:val="TableParagraph"/>
              <w:rPr>
                <w:sz w:val="24"/>
                <w:szCs w:val="24"/>
              </w:rPr>
            </w:pPr>
            <w:r w:rsidRPr="00F77C3A">
              <w:rPr>
                <w:sz w:val="24"/>
                <w:szCs w:val="24"/>
              </w:rPr>
              <w:t>сентябрь</w:t>
            </w:r>
          </w:p>
        </w:tc>
        <w:tc>
          <w:tcPr>
            <w:tcW w:w="2600" w:type="dxa"/>
          </w:tcPr>
          <w:p w:rsidR="00AE10E0" w:rsidRPr="00F77C3A" w:rsidRDefault="00621F48" w:rsidP="002856A8">
            <w:pPr>
              <w:pStyle w:val="TableParagraph"/>
              <w:ind w:right="149"/>
              <w:rPr>
                <w:sz w:val="24"/>
                <w:szCs w:val="24"/>
              </w:rPr>
            </w:pPr>
            <w:r w:rsidRPr="00F77C3A">
              <w:rPr>
                <w:sz w:val="24"/>
                <w:szCs w:val="24"/>
              </w:rPr>
              <w:t>Заместите</w:t>
            </w:r>
            <w:r w:rsidRPr="00F77C3A">
              <w:rPr>
                <w:spacing w:val="-57"/>
                <w:sz w:val="24"/>
                <w:szCs w:val="24"/>
              </w:rPr>
              <w:t xml:space="preserve"> </w:t>
            </w:r>
            <w:r w:rsidRPr="00F77C3A">
              <w:rPr>
                <w:sz w:val="24"/>
                <w:szCs w:val="24"/>
              </w:rPr>
              <w:t>ль</w:t>
            </w:r>
            <w:r w:rsidRPr="00F77C3A">
              <w:rPr>
                <w:spacing w:val="1"/>
                <w:sz w:val="24"/>
                <w:szCs w:val="24"/>
              </w:rPr>
              <w:t xml:space="preserve"> </w:t>
            </w:r>
            <w:r w:rsidRPr="00F77C3A">
              <w:rPr>
                <w:spacing w:val="-1"/>
                <w:sz w:val="24"/>
                <w:szCs w:val="24"/>
              </w:rPr>
              <w:t>директора</w:t>
            </w:r>
          </w:p>
          <w:p w:rsidR="00AE10E0" w:rsidRPr="00F77C3A" w:rsidRDefault="00621F48" w:rsidP="002856A8">
            <w:pPr>
              <w:pStyle w:val="TableParagraph"/>
              <w:rPr>
                <w:sz w:val="24"/>
                <w:szCs w:val="24"/>
              </w:rPr>
            </w:pPr>
            <w:r w:rsidRPr="00F77C3A">
              <w:rPr>
                <w:sz w:val="24"/>
                <w:szCs w:val="24"/>
              </w:rPr>
              <w:t>по УВР</w:t>
            </w:r>
          </w:p>
        </w:tc>
      </w:tr>
      <w:tr w:rsidR="00AE10E0" w:rsidRPr="00F77C3A" w:rsidTr="00C04FD9">
        <w:trPr>
          <w:gridAfter w:val="1"/>
          <w:wAfter w:w="93" w:type="dxa"/>
          <w:trHeight w:val="1012"/>
        </w:trPr>
        <w:tc>
          <w:tcPr>
            <w:tcW w:w="709" w:type="dxa"/>
          </w:tcPr>
          <w:p w:rsidR="00AE10E0" w:rsidRPr="00F77C3A" w:rsidRDefault="00621F48" w:rsidP="002856A8">
            <w:pPr>
              <w:pStyle w:val="TableParagraph"/>
              <w:rPr>
                <w:sz w:val="24"/>
                <w:szCs w:val="24"/>
              </w:rPr>
            </w:pPr>
            <w:r w:rsidRPr="00F77C3A">
              <w:rPr>
                <w:sz w:val="24"/>
                <w:szCs w:val="24"/>
              </w:rPr>
              <w:t>1.5</w:t>
            </w:r>
          </w:p>
        </w:tc>
        <w:tc>
          <w:tcPr>
            <w:tcW w:w="4961" w:type="dxa"/>
          </w:tcPr>
          <w:p w:rsidR="00AE10E0" w:rsidRPr="00F77C3A" w:rsidRDefault="00621F48" w:rsidP="002856A8">
            <w:pPr>
              <w:pStyle w:val="TableParagraph"/>
              <w:ind w:right="140"/>
              <w:rPr>
                <w:sz w:val="24"/>
                <w:szCs w:val="24"/>
              </w:rPr>
            </w:pPr>
            <w:r w:rsidRPr="00F77C3A">
              <w:rPr>
                <w:sz w:val="24"/>
                <w:szCs w:val="24"/>
              </w:rPr>
              <w:t>Создание</w:t>
            </w:r>
            <w:r w:rsidRPr="00F77C3A">
              <w:rPr>
                <w:spacing w:val="-9"/>
                <w:sz w:val="24"/>
                <w:szCs w:val="24"/>
              </w:rPr>
              <w:t xml:space="preserve"> </w:t>
            </w:r>
            <w:r w:rsidRPr="00F77C3A">
              <w:rPr>
                <w:sz w:val="24"/>
                <w:szCs w:val="24"/>
              </w:rPr>
              <w:t>базы</w:t>
            </w:r>
            <w:r w:rsidRPr="00F77C3A">
              <w:rPr>
                <w:spacing w:val="-10"/>
                <w:sz w:val="24"/>
                <w:szCs w:val="24"/>
              </w:rPr>
              <w:t xml:space="preserve"> </w:t>
            </w:r>
            <w:r w:rsidRPr="00F77C3A">
              <w:rPr>
                <w:sz w:val="24"/>
                <w:szCs w:val="24"/>
              </w:rPr>
              <w:t>данных</w:t>
            </w:r>
            <w:r w:rsidRPr="00F77C3A">
              <w:rPr>
                <w:spacing w:val="-7"/>
                <w:sz w:val="24"/>
                <w:szCs w:val="24"/>
              </w:rPr>
              <w:t xml:space="preserve"> </w:t>
            </w:r>
            <w:r w:rsidRPr="00F77C3A">
              <w:rPr>
                <w:sz w:val="24"/>
                <w:szCs w:val="24"/>
              </w:rPr>
              <w:t>учителей-экспертов,</w:t>
            </w:r>
            <w:r w:rsidRPr="00F77C3A">
              <w:rPr>
                <w:spacing w:val="-6"/>
                <w:sz w:val="24"/>
                <w:szCs w:val="24"/>
              </w:rPr>
              <w:t xml:space="preserve"> </w:t>
            </w:r>
            <w:r w:rsidRPr="00F77C3A">
              <w:rPr>
                <w:sz w:val="24"/>
                <w:szCs w:val="24"/>
              </w:rPr>
              <w:t>учителей-</w:t>
            </w:r>
            <w:r w:rsidRPr="00F77C3A">
              <w:rPr>
                <w:spacing w:val="-57"/>
                <w:sz w:val="24"/>
                <w:szCs w:val="24"/>
              </w:rPr>
              <w:t xml:space="preserve"> </w:t>
            </w:r>
            <w:r w:rsidRPr="00F77C3A">
              <w:rPr>
                <w:sz w:val="24"/>
                <w:szCs w:val="24"/>
              </w:rPr>
              <w:t>собеседников</w:t>
            </w:r>
            <w:r w:rsidRPr="00F77C3A">
              <w:rPr>
                <w:spacing w:val="-10"/>
                <w:sz w:val="24"/>
                <w:szCs w:val="24"/>
              </w:rPr>
              <w:t xml:space="preserve"> </w:t>
            </w:r>
            <w:r w:rsidRPr="00F77C3A">
              <w:rPr>
                <w:sz w:val="24"/>
                <w:szCs w:val="24"/>
              </w:rPr>
              <w:t>для</w:t>
            </w:r>
            <w:r w:rsidRPr="00F77C3A">
              <w:rPr>
                <w:spacing w:val="-9"/>
                <w:sz w:val="24"/>
                <w:szCs w:val="24"/>
              </w:rPr>
              <w:t xml:space="preserve"> </w:t>
            </w:r>
            <w:r w:rsidRPr="00F77C3A">
              <w:rPr>
                <w:sz w:val="24"/>
                <w:szCs w:val="24"/>
              </w:rPr>
              <w:t>проведения</w:t>
            </w:r>
            <w:r w:rsidRPr="00F77C3A">
              <w:rPr>
                <w:spacing w:val="-7"/>
                <w:sz w:val="24"/>
                <w:szCs w:val="24"/>
              </w:rPr>
              <w:t xml:space="preserve"> </w:t>
            </w:r>
            <w:r w:rsidRPr="00F77C3A">
              <w:rPr>
                <w:sz w:val="24"/>
                <w:szCs w:val="24"/>
              </w:rPr>
              <w:t>устного</w:t>
            </w:r>
            <w:r w:rsidRPr="00F77C3A">
              <w:rPr>
                <w:spacing w:val="-10"/>
                <w:sz w:val="24"/>
                <w:szCs w:val="24"/>
              </w:rPr>
              <w:t xml:space="preserve"> </w:t>
            </w:r>
            <w:r w:rsidRPr="00F77C3A">
              <w:rPr>
                <w:sz w:val="24"/>
                <w:szCs w:val="24"/>
              </w:rPr>
              <w:t>собеседования.</w:t>
            </w:r>
          </w:p>
        </w:tc>
        <w:tc>
          <w:tcPr>
            <w:tcW w:w="1276" w:type="dxa"/>
          </w:tcPr>
          <w:p w:rsidR="00AE10E0" w:rsidRPr="00F77C3A" w:rsidRDefault="00621F48" w:rsidP="002856A8">
            <w:pPr>
              <w:pStyle w:val="TableParagraph"/>
              <w:rPr>
                <w:sz w:val="24"/>
                <w:szCs w:val="24"/>
              </w:rPr>
            </w:pPr>
            <w:r w:rsidRPr="00F77C3A">
              <w:rPr>
                <w:sz w:val="24"/>
                <w:szCs w:val="24"/>
              </w:rPr>
              <w:t>январь</w:t>
            </w:r>
          </w:p>
        </w:tc>
        <w:tc>
          <w:tcPr>
            <w:tcW w:w="2600" w:type="dxa"/>
          </w:tcPr>
          <w:p w:rsidR="00AE10E0" w:rsidRPr="00F77C3A" w:rsidRDefault="00621F48" w:rsidP="002856A8">
            <w:pPr>
              <w:pStyle w:val="TableParagraph"/>
              <w:ind w:right="149"/>
              <w:rPr>
                <w:sz w:val="24"/>
                <w:szCs w:val="24"/>
              </w:rPr>
            </w:pPr>
            <w:r w:rsidRPr="00F77C3A">
              <w:rPr>
                <w:sz w:val="24"/>
                <w:szCs w:val="24"/>
              </w:rPr>
              <w:t>Заместите</w:t>
            </w:r>
            <w:r w:rsidRPr="00F77C3A">
              <w:rPr>
                <w:spacing w:val="-57"/>
                <w:sz w:val="24"/>
                <w:szCs w:val="24"/>
              </w:rPr>
              <w:t xml:space="preserve"> </w:t>
            </w:r>
            <w:r w:rsidRPr="00F77C3A">
              <w:rPr>
                <w:sz w:val="24"/>
                <w:szCs w:val="24"/>
              </w:rPr>
              <w:t>ль</w:t>
            </w:r>
            <w:r w:rsidRPr="00F77C3A">
              <w:rPr>
                <w:spacing w:val="1"/>
                <w:sz w:val="24"/>
                <w:szCs w:val="24"/>
              </w:rPr>
              <w:t xml:space="preserve"> </w:t>
            </w:r>
            <w:r w:rsidRPr="00F77C3A">
              <w:rPr>
                <w:spacing w:val="-1"/>
                <w:sz w:val="24"/>
                <w:szCs w:val="24"/>
              </w:rPr>
              <w:t>директора</w:t>
            </w:r>
          </w:p>
          <w:p w:rsidR="00AE10E0" w:rsidRPr="00F77C3A" w:rsidRDefault="00621F48" w:rsidP="002856A8">
            <w:pPr>
              <w:pStyle w:val="TableParagraph"/>
              <w:rPr>
                <w:sz w:val="24"/>
                <w:szCs w:val="24"/>
              </w:rPr>
            </w:pPr>
            <w:r w:rsidRPr="00F77C3A">
              <w:rPr>
                <w:sz w:val="24"/>
                <w:szCs w:val="24"/>
              </w:rPr>
              <w:t>по УВР</w:t>
            </w:r>
          </w:p>
        </w:tc>
      </w:tr>
      <w:tr w:rsidR="00AE10E0" w:rsidRPr="00F77C3A" w:rsidTr="00C04FD9">
        <w:trPr>
          <w:gridAfter w:val="1"/>
          <w:wAfter w:w="93" w:type="dxa"/>
          <w:trHeight w:val="1762"/>
        </w:trPr>
        <w:tc>
          <w:tcPr>
            <w:tcW w:w="709" w:type="dxa"/>
          </w:tcPr>
          <w:p w:rsidR="00AE10E0" w:rsidRPr="00F77C3A" w:rsidRDefault="00621F48" w:rsidP="002856A8">
            <w:pPr>
              <w:pStyle w:val="TableParagraph"/>
              <w:rPr>
                <w:sz w:val="24"/>
                <w:szCs w:val="24"/>
              </w:rPr>
            </w:pPr>
            <w:r w:rsidRPr="00F77C3A">
              <w:rPr>
                <w:sz w:val="24"/>
                <w:szCs w:val="24"/>
              </w:rPr>
              <w:t>1.6</w:t>
            </w:r>
          </w:p>
        </w:tc>
        <w:tc>
          <w:tcPr>
            <w:tcW w:w="4961" w:type="dxa"/>
          </w:tcPr>
          <w:p w:rsidR="00AE10E0" w:rsidRPr="00F77C3A" w:rsidRDefault="00621F48" w:rsidP="002856A8">
            <w:pPr>
              <w:pStyle w:val="TableParagraph"/>
              <w:ind w:right="540"/>
              <w:rPr>
                <w:sz w:val="24"/>
                <w:szCs w:val="24"/>
              </w:rPr>
            </w:pPr>
            <w:r w:rsidRPr="00F77C3A">
              <w:rPr>
                <w:sz w:val="24"/>
                <w:szCs w:val="24"/>
              </w:rPr>
              <w:t>Проведение</w:t>
            </w:r>
            <w:r w:rsidRPr="00F77C3A">
              <w:rPr>
                <w:spacing w:val="-9"/>
                <w:sz w:val="24"/>
                <w:szCs w:val="24"/>
              </w:rPr>
              <w:t xml:space="preserve"> </w:t>
            </w:r>
            <w:r w:rsidRPr="00F77C3A">
              <w:rPr>
                <w:sz w:val="24"/>
                <w:szCs w:val="24"/>
              </w:rPr>
              <w:t>методических</w:t>
            </w:r>
            <w:r w:rsidRPr="00F77C3A">
              <w:rPr>
                <w:spacing w:val="-11"/>
                <w:sz w:val="24"/>
                <w:szCs w:val="24"/>
              </w:rPr>
              <w:t xml:space="preserve"> </w:t>
            </w:r>
            <w:r w:rsidRPr="00F77C3A">
              <w:rPr>
                <w:sz w:val="24"/>
                <w:szCs w:val="24"/>
              </w:rPr>
              <w:t>семинаров,</w:t>
            </w:r>
            <w:r w:rsidRPr="00F77C3A">
              <w:rPr>
                <w:spacing w:val="-6"/>
                <w:sz w:val="24"/>
                <w:szCs w:val="24"/>
              </w:rPr>
              <w:t xml:space="preserve"> </w:t>
            </w:r>
            <w:r w:rsidRPr="00F77C3A">
              <w:rPr>
                <w:sz w:val="24"/>
                <w:szCs w:val="24"/>
              </w:rPr>
              <w:t>совещаний,</w:t>
            </w:r>
            <w:r w:rsidRPr="00F77C3A">
              <w:rPr>
                <w:spacing w:val="-57"/>
                <w:sz w:val="24"/>
                <w:szCs w:val="24"/>
              </w:rPr>
              <w:t xml:space="preserve"> </w:t>
            </w:r>
            <w:r w:rsidRPr="00F77C3A">
              <w:rPr>
                <w:sz w:val="24"/>
                <w:szCs w:val="24"/>
              </w:rPr>
              <w:t>родительских собраний по подготовке к устному</w:t>
            </w:r>
            <w:r w:rsidRPr="00F77C3A">
              <w:rPr>
                <w:spacing w:val="1"/>
                <w:sz w:val="24"/>
                <w:szCs w:val="24"/>
              </w:rPr>
              <w:t xml:space="preserve"> </w:t>
            </w:r>
            <w:r w:rsidRPr="00F77C3A">
              <w:rPr>
                <w:sz w:val="24"/>
                <w:szCs w:val="24"/>
              </w:rPr>
              <w:t>собеседованию по русскому языку</w:t>
            </w:r>
            <w:r w:rsidRPr="00F77C3A">
              <w:rPr>
                <w:spacing w:val="1"/>
                <w:sz w:val="24"/>
                <w:szCs w:val="24"/>
              </w:rPr>
              <w:t xml:space="preserve"> </w:t>
            </w:r>
            <w:r w:rsidRPr="00F77C3A">
              <w:rPr>
                <w:sz w:val="24"/>
                <w:szCs w:val="24"/>
              </w:rPr>
              <w:t>учащихся 9</w:t>
            </w:r>
            <w:r w:rsidRPr="00F77C3A">
              <w:rPr>
                <w:spacing w:val="1"/>
                <w:sz w:val="24"/>
                <w:szCs w:val="24"/>
              </w:rPr>
              <w:t xml:space="preserve"> </w:t>
            </w:r>
            <w:r w:rsidRPr="00F77C3A">
              <w:rPr>
                <w:sz w:val="24"/>
                <w:szCs w:val="24"/>
              </w:rPr>
              <w:t>классов.</w:t>
            </w:r>
          </w:p>
        </w:tc>
        <w:tc>
          <w:tcPr>
            <w:tcW w:w="1276" w:type="dxa"/>
          </w:tcPr>
          <w:p w:rsidR="00AE10E0" w:rsidRPr="00F77C3A" w:rsidRDefault="00621F48" w:rsidP="002856A8">
            <w:pPr>
              <w:pStyle w:val="TableParagraph"/>
              <w:rPr>
                <w:sz w:val="24"/>
                <w:szCs w:val="24"/>
              </w:rPr>
            </w:pPr>
            <w:r w:rsidRPr="00F77C3A">
              <w:rPr>
                <w:sz w:val="24"/>
                <w:szCs w:val="24"/>
              </w:rPr>
              <w:t>Ноябрь-январь</w:t>
            </w:r>
          </w:p>
        </w:tc>
        <w:tc>
          <w:tcPr>
            <w:tcW w:w="2600" w:type="dxa"/>
          </w:tcPr>
          <w:p w:rsidR="00AE10E0" w:rsidRPr="00F77C3A" w:rsidRDefault="00621F48" w:rsidP="002856A8">
            <w:pPr>
              <w:pStyle w:val="TableParagraph"/>
              <w:ind w:right="147"/>
              <w:rPr>
                <w:sz w:val="24"/>
                <w:szCs w:val="24"/>
              </w:rPr>
            </w:pPr>
            <w:r w:rsidRPr="00F77C3A">
              <w:rPr>
                <w:sz w:val="24"/>
                <w:szCs w:val="24"/>
              </w:rPr>
              <w:t>Заместите</w:t>
            </w:r>
            <w:r w:rsidRPr="00F77C3A">
              <w:rPr>
                <w:spacing w:val="-57"/>
                <w:sz w:val="24"/>
                <w:szCs w:val="24"/>
              </w:rPr>
              <w:t xml:space="preserve"> </w:t>
            </w:r>
            <w:r w:rsidRPr="00F77C3A">
              <w:rPr>
                <w:sz w:val="24"/>
                <w:szCs w:val="24"/>
              </w:rPr>
              <w:t>ль</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 УВР,</w:t>
            </w:r>
            <w:r w:rsidRPr="00F77C3A">
              <w:rPr>
                <w:spacing w:val="1"/>
                <w:sz w:val="24"/>
                <w:szCs w:val="24"/>
              </w:rPr>
              <w:t xml:space="preserve"> </w:t>
            </w:r>
            <w:r w:rsidRPr="00F77C3A">
              <w:rPr>
                <w:sz w:val="24"/>
                <w:szCs w:val="24"/>
              </w:rPr>
              <w:t>классные</w:t>
            </w:r>
            <w:r w:rsidRPr="00F77C3A">
              <w:rPr>
                <w:spacing w:val="1"/>
                <w:sz w:val="24"/>
                <w:szCs w:val="24"/>
              </w:rPr>
              <w:t xml:space="preserve"> </w:t>
            </w:r>
            <w:r w:rsidRPr="00F77C3A">
              <w:rPr>
                <w:spacing w:val="-3"/>
                <w:sz w:val="24"/>
                <w:szCs w:val="24"/>
              </w:rPr>
              <w:t>руководит</w:t>
            </w:r>
          </w:p>
          <w:p w:rsidR="00AE10E0" w:rsidRPr="00F77C3A" w:rsidRDefault="00621F48" w:rsidP="002856A8">
            <w:pPr>
              <w:pStyle w:val="TableParagraph"/>
              <w:rPr>
                <w:sz w:val="24"/>
                <w:szCs w:val="24"/>
              </w:rPr>
            </w:pPr>
            <w:r w:rsidRPr="00F77C3A">
              <w:rPr>
                <w:sz w:val="24"/>
                <w:szCs w:val="24"/>
              </w:rPr>
              <w:t>ели</w:t>
            </w:r>
          </w:p>
        </w:tc>
      </w:tr>
      <w:tr w:rsidR="00AE10E0" w:rsidRPr="00F77C3A" w:rsidTr="00F06874">
        <w:trPr>
          <w:gridAfter w:val="1"/>
          <w:wAfter w:w="93" w:type="dxa"/>
          <w:trHeight w:val="345"/>
        </w:trPr>
        <w:tc>
          <w:tcPr>
            <w:tcW w:w="709" w:type="dxa"/>
          </w:tcPr>
          <w:p w:rsidR="00AE10E0" w:rsidRPr="00F77C3A" w:rsidRDefault="00AE10E0" w:rsidP="002856A8">
            <w:pPr>
              <w:pStyle w:val="TableParagraph"/>
              <w:rPr>
                <w:sz w:val="24"/>
                <w:szCs w:val="24"/>
              </w:rPr>
            </w:pPr>
          </w:p>
        </w:tc>
        <w:tc>
          <w:tcPr>
            <w:tcW w:w="8837" w:type="dxa"/>
            <w:gridSpan w:val="3"/>
          </w:tcPr>
          <w:p w:rsidR="00AE10E0" w:rsidRPr="00F77C3A" w:rsidRDefault="00621F48" w:rsidP="002856A8">
            <w:pPr>
              <w:pStyle w:val="TableParagraph"/>
              <w:ind w:right="2137"/>
              <w:jc w:val="center"/>
              <w:rPr>
                <w:b/>
                <w:sz w:val="24"/>
                <w:szCs w:val="24"/>
              </w:rPr>
            </w:pPr>
            <w:r w:rsidRPr="00F77C3A">
              <w:rPr>
                <w:b/>
                <w:sz w:val="24"/>
                <w:szCs w:val="24"/>
              </w:rPr>
              <w:t>2.Нормативно-правовое</w:t>
            </w:r>
            <w:r w:rsidRPr="00F77C3A">
              <w:rPr>
                <w:b/>
                <w:spacing w:val="36"/>
                <w:sz w:val="24"/>
                <w:szCs w:val="24"/>
              </w:rPr>
              <w:t xml:space="preserve"> </w:t>
            </w:r>
            <w:r w:rsidRPr="00F77C3A">
              <w:rPr>
                <w:b/>
                <w:sz w:val="24"/>
                <w:szCs w:val="24"/>
              </w:rPr>
              <w:t>обеспечение</w:t>
            </w:r>
          </w:p>
        </w:tc>
      </w:tr>
      <w:tr w:rsidR="00AE10E0" w:rsidRPr="00F77C3A" w:rsidTr="00C04FD9">
        <w:trPr>
          <w:gridAfter w:val="1"/>
          <w:wAfter w:w="93" w:type="dxa"/>
          <w:trHeight w:val="770"/>
        </w:trPr>
        <w:tc>
          <w:tcPr>
            <w:tcW w:w="709" w:type="dxa"/>
          </w:tcPr>
          <w:p w:rsidR="00AE10E0" w:rsidRPr="00F77C3A" w:rsidRDefault="00621F48" w:rsidP="002856A8">
            <w:pPr>
              <w:pStyle w:val="TableParagraph"/>
              <w:rPr>
                <w:sz w:val="24"/>
                <w:szCs w:val="24"/>
              </w:rPr>
            </w:pPr>
            <w:r w:rsidRPr="00F77C3A">
              <w:rPr>
                <w:sz w:val="24"/>
                <w:szCs w:val="24"/>
              </w:rPr>
              <w:t>2.1</w:t>
            </w:r>
          </w:p>
        </w:tc>
        <w:tc>
          <w:tcPr>
            <w:tcW w:w="4961" w:type="dxa"/>
          </w:tcPr>
          <w:p w:rsidR="00AE10E0" w:rsidRPr="00F77C3A" w:rsidRDefault="00621F48" w:rsidP="002856A8">
            <w:pPr>
              <w:pStyle w:val="TableParagraph"/>
              <w:ind w:right="171"/>
              <w:rPr>
                <w:sz w:val="24"/>
                <w:szCs w:val="24"/>
              </w:rPr>
            </w:pPr>
            <w:r w:rsidRPr="00F77C3A">
              <w:rPr>
                <w:sz w:val="24"/>
                <w:szCs w:val="24"/>
              </w:rPr>
              <w:t>Утверждение</w:t>
            </w:r>
            <w:r w:rsidRPr="00F77C3A">
              <w:rPr>
                <w:spacing w:val="-6"/>
                <w:sz w:val="24"/>
                <w:szCs w:val="24"/>
              </w:rPr>
              <w:t xml:space="preserve"> </w:t>
            </w:r>
            <w:r w:rsidRPr="00F77C3A">
              <w:rPr>
                <w:sz w:val="24"/>
                <w:szCs w:val="24"/>
              </w:rPr>
              <w:t>плана</w:t>
            </w:r>
            <w:r w:rsidRPr="00F77C3A">
              <w:rPr>
                <w:spacing w:val="-10"/>
                <w:sz w:val="24"/>
                <w:szCs w:val="24"/>
              </w:rPr>
              <w:t xml:space="preserve"> </w:t>
            </w:r>
            <w:r w:rsidRPr="00F77C3A">
              <w:rPr>
                <w:sz w:val="24"/>
                <w:szCs w:val="24"/>
              </w:rPr>
              <w:t>работы</w:t>
            </w:r>
            <w:r w:rsidRPr="00F77C3A">
              <w:rPr>
                <w:spacing w:val="-6"/>
                <w:sz w:val="24"/>
                <w:szCs w:val="24"/>
              </w:rPr>
              <w:t xml:space="preserve"> </w:t>
            </w:r>
            <w:r w:rsidRPr="00F77C3A">
              <w:rPr>
                <w:sz w:val="24"/>
                <w:szCs w:val="24"/>
              </w:rPr>
              <w:t>по</w:t>
            </w:r>
            <w:r w:rsidRPr="00F77C3A">
              <w:rPr>
                <w:spacing w:val="51"/>
                <w:sz w:val="24"/>
                <w:szCs w:val="24"/>
              </w:rPr>
              <w:t xml:space="preserve"> </w:t>
            </w:r>
            <w:r w:rsidRPr="00F77C3A">
              <w:rPr>
                <w:sz w:val="24"/>
                <w:szCs w:val="24"/>
              </w:rPr>
              <w:t>подготовке</w:t>
            </w:r>
            <w:r w:rsidRPr="00F77C3A">
              <w:rPr>
                <w:spacing w:val="42"/>
                <w:sz w:val="24"/>
                <w:szCs w:val="24"/>
              </w:rPr>
              <w:t xml:space="preserve"> </w:t>
            </w:r>
            <w:r w:rsidRPr="00F77C3A">
              <w:rPr>
                <w:sz w:val="24"/>
                <w:szCs w:val="24"/>
              </w:rPr>
              <w:t>устному</w:t>
            </w:r>
            <w:r w:rsidRPr="00F77C3A">
              <w:rPr>
                <w:spacing w:val="-57"/>
                <w:sz w:val="24"/>
                <w:szCs w:val="24"/>
              </w:rPr>
              <w:t xml:space="preserve"> </w:t>
            </w:r>
            <w:r w:rsidRPr="00F77C3A">
              <w:rPr>
                <w:sz w:val="24"/>
                <w:szCs w:val="24"/>
              </w:rPr>
              <w:t>собеседованию</w:t>
            </w:r>
            <w:r w:rsidRPr="00F77C3A">
              <w:rPr>
                <w:spacing w:val="-3"/>
                <w:sz w:val="24"/>
                <w:szCs w:val="24"/>
              </w:rPr>
              <w:t xml:space="preserve"> </w:t>
            </w:r>
            <w:r w:rsidRPr="00F77C3A">
              <w:rPr>
                <w:sz w:val="24"/>
                <w:szCs w:val="24"/>
              </w:rPr>
              <w:t>по</w:t>
            </w:r>
            <w:r w:rsidRPr="00F77C3A">
              <w:rPr>
                <w:spacing w:val="3"/>
                <w:sz w:val="24"/>
                <w:szCs w:val="24"/>
              </w:rPr>
              <w:t xml:space="preserve"> </w:t>
            </w:r>
            <w:r w:rsidRPr="00F77C3A">
              <w:rPr>
                <w:sz w:val="24"/>
                <w:szCs w:val="24"/>
              </w:rPr>
              <w:t>русскому</w:t>
            </w:r>
            <w:r w:rsidRPr="00F77C3A">
              <w:rPr>
                <w:spacing w:val="-10"/>
                <w:sz w:val="24"/>
                <w:szCs w:val="24"/>
              </w:rPr>
              <w:t xml:space="preserve"> </w:t>
            </w:r>
            <w:r w:rsidRPr="00F77C3A">
              <w:rPr>
                <w:sz w:val="24"/>
                <w:szCs w:val="24"/>
              </w:rPr>
              <w:t>языку</w:t>
            </w:r>
            <w:r w:rsidRPr="00F77C3A">
              <w:rPr>
                <w:spacing w:val="-10"/>
                <w:sz w:val="24"/>
                <w:szCs w:val="24"/>
              </w:rPr>
              <w:t xml:space="preserve"> </w:t>
            </w:r>
            <w:r w:rsidRPr="00F77C3A">
              <w:rPr>
                <w:sz w:val="24"/>
                <w:szCs w:val="24"/>
              </w:rPr>
              <w:t>в 9</w:t>
            </w:r>
            <w:r w:rsidRPr="00F77C3A">
              <w:rPr>
                <w:spacing w:val="-1"/>
                <w:sz w:val="24"/>
                <w:szCs w:val="24"/>
              </w:rPr>
              <w:t xml:space="preserve"> </w:t>
            </w:r>
            <w:r w:rsidRPr="00F77C3A">
              <w:rPr>
                <w:sz w:val="24"/>
                <w:szCs w:val="24"/>
              </w:rPr>
              <w:t>классах.</w:t>
            </w:r>
          </w:p>
        </w:tc>
        <w:tc>
          <w:tcPr>
            <w:tcW w:w="1276" w:type="dxa"/>
          </w:tcPr>
          <w:p w:rsidR="00AE10E0" w:rsidRPr="00F77C3A" w:rsidRDefault="00621F48" w:rsidP="002856A8">
            <w:pPr>
              <w:pStyle w:val="TableParagraph"/>
              <w:rPr>
                <w:sz w:val="24"/>
                <w:szCs w:val="24"/>
              </w:rPr>
            </w:pPr>
            <w:r w:rsidRPr="00F77C3A">
              <w:rPr>
                <w:sz w:val="24"/>
                <w:szCs w:val="24"/>
              </w:rPr>
              <w:t>сентябрь</w:t>
            </w:r>
          </w:p>
        </w:tc>
        <w:tc>
          <w:tcPr>
            <w:tcW w:w="2600" w:type="dxa"/>
          </w:tcPr>
          <w:p w:rsidR="00AE10E0" w:rsidRPr="00F77C3A" w:rsidRDefault="00621F48" w:rsidP="002856A8">
            <w:pPr>
              <w:pStyle w:val="TableParagraph"/>
              <w:ind w:right="213"/>
              <w:rPr>
                <w:sz w:val="24"/>
                <w:szCs w:val="24"/>
              </w:rPr>
            </w:pPr>
            <w:r w:rsidRPr="00F77C3A">
              <w:rPr>
                <w:spacing w:val="-1"/>
                <w:sz w:val="24"/>
                <w:szCs w:val="24"/>
              </w:rPr>
              <w:t>Директор</w:t>
            </w:r>
            <w:r w:rsidRPr="00F77C3A">
              <w:rPr>
                <w:spacing w:val="-57"/>
                <w:sz w:val="24"/>
                <w:szCs w:val="24"/>
              </w:rPr>
              <w:t xml:space="preserve"> </w:t>
            </w:r>
            <w:r w:rsidRPr="00F77C3A">
              <w:rPr>
                <w:sz w:val="24"/>
                <w:szCs w:val="24"/>
              </w:rPr>
              <w:t>школы</w:t>
            </w:r>
          </w:p>
        </w:tc>
      </w:tr>
      <w:tr w:rsidR="00AE10E0" w:rsidRPr="00F77C3A" w:rsidTr="00C04FD9">
        <w:trPr>
          <w:gridAfter w:val="1"/>
          <w:wAfter w:w="93" w:type="dxa"/>
          <w:trHeight w:val="767"/>
        </w:trPr>
        <w:tc>
          <w:tcPr>
            <w:tcW w:w="709" w:type="dxa"/>
          </w:tcPr>
          <w:p w:rsidR="00AE10E0" w:rsidRPr="00F77C3A" w:rsidRDefault="00621F48" w:rsidP="002856A8">
            <w:pPr>
              <w:pStyle w:val="TableParagraph"/>
              <w:rPr>
                <w:sz w:val="24"/>
                <w:szCs w:val="24"/>
              </w:rPr>
            </w:pPr>
            <w:r w:rsidRPr="00F77C3A">
              <w:rPr>
                <w:sz w:val="24"/>
                <w:szCs w:val="24"/>
              </w:rPr>
              <w:t>2.2</w:t>
            </w:r>
          </w:p>
        </w:tc>
        <w:tc>
          <w:tcPr>
            <w:tcW w:w="4961" w:type="dxa"/>
          </w:tcPr>
          <w:p w:rsidR="00AE10E0" w:rsidRPr="00F77C3A" w:rsidRDefault="00621F48" w:rsidP="002856A8">
            <w:pPr>
              <w:pStyle w:val="TableParagraph"/>
              <w:ind w:right="143"/>
              <w:rPr>
                <w:sz w:val="24"/>
                <w:szCs w:val="24"/>
              </w:rPr>
            </w:pPr>
            <w:r w:rsidRPr="00F77C3A">
              <w:rPr>
                <w:sz w:val="24"/>
                <w:szCs w:val="24"/>
              </w:rPr>
              <w:t>Издание приказов об организации</w:t>
            </w:r>
            <w:r w:rsidRPr="00F77C3A">
              <w:rPr>
                <w:spacing w:val="1"/>
                <w:sz w:val="24"/>
                <w:szCs w:val="24"/>
              </w:rPr>
              <w:t xml:space="preserve"> </w:t>
            </w:r>
            <w:r w:rsidRPr="00F77C3A">
              <w:rPr>
                <w:sz w:val="24"/>
                <w:szCs w:val="24"/>
              </w:rPr>
              <w:t>и проведении</w:t>
            </w:r>
            <w:r w:rsidRPr="00F77C3A">
              <w:rPr>
                <w:spacing w:val="1"/>
                <w:sz w:val="24"/>
                <w:szCs w:val="24"/>
              </w:rPr>
              <w:t xml:space="preserve"> </w:t>
            </w:r>
            <w:r w:rsidRPr="00F77C3A">
              <w:rPr>
                <w:spacing w:val="-1"/>
                <w:sz w:val="24"/>
                <w:szCs w:val="24"/>
              </w:rPr>
              <w:t>итогового</w:t>
            </w:r>
            <w:r w:rsidRPr="00F77C3A">
              <w:rPr>
                <w:spacing w:val="-5"/>
                <w:sz w:val="24"/>
                <w:szCs w:val="24"/>
              </w:rPr>
              <w:t xml:space="preserve"> </w:t>
            </w:r>
            <w:r w:rsidRPr="00F77C3A">
              <w:rPr>
                <w:spacing w:val="-1"/>
                <w:sz w:val="24"/>
                <w:szCs w:val="24"/>
              </w:rPr>
              <w:t>устного собеседования</w:t>
            </w:r>
            <w:r w:rsidRPr="00F77C3A">
              <w:rPr>
                <w:spacing w:val="-5"/>
                <w:sz w:val="24"/>
                <w:szCs w:val="24"/>
              </w:rPr>
              <w:t xml:space="preserve"> </w:t>
            </w:r>
            <w:r w:rsidRPr="00F77C3A">
              <w:rPr>
                <w:sz w:val="24"/>
                <w:szCs w:val="24"/>
              </w:rPr>
              <w:t>по</w:t>
            </w:r>
            <w:r w:rsidRPr="00F77C3A">
              <w:rPr>
                <w:spacing w:val="-5"/>
                <w:sz w:val="24"/>
                <w:szCs w:val="24"/>
              </w:rPr>
              <w:t xml:space="preserve"> </w:t>
            </w:r>
            <w:r w:rsidRPr="00F77C3A">
              <w:rPr>
                <w:sz w:val="24"/>
                <w:szCs w:val="24"/>
              </w:rPr>
              <w:t>русскому</w:t>
            </w:r>
            <w:r w:rsidRPr="00F77C3A">
              <w:rPr>
                <w:spacing w:val="-13"/>
                <w:sz w:val="24"/>
                <w:szCs w:val="24"/>
              </w:rPr>
              <w:t xml:space="preserve"> </w:t>
            </w:r>
            <w:r w:rsidRPr="00F77C3A">
              <w:rPr>
                <w:sz w:val="24"/>
                <w:szCs w:val="24"/>
              </w:rPr>
              <w:t>языку</w:t>
            </w:r>
            <w:r w:rsidRPr="00F77C3A">
              <w:rPr>
                <w:spacing w:val="-14"/>
                <w:sz w:val="24"/>
                <w:szCs w:val="24"/>
              </w:rPr>
              <w:t xml:space="preserve"> </w:t>
            </w:r>
            <w:r w:rsidRPr="00F77C3A">
              <w:rPr>
                <w:sz w:val="24"/>
                <w:szCs w:val="24"/>
              </w:rPr>
              <w:t>в</w:t>
            </w:r>
            <w:r w:rsidRPr="00F77C3A">
              <w:rPr>
                <w:spacing w:val="-57"/>
                <w:sz w:val="24"/>
                <w:szCs w:val="24"/>
              </w:rPr>
              <w:t xml:space="preserve"> </w:t>
            </w:r>
            <w:r w:rsidRPr="00F77C3A">
              <w:rPr>
                <w:sz w:val="24"/>
                <w:szCs w:val="24"/>
              </w:rPr>
              <w:t>9-х</w:t>
            </w:r>
            <w:r w:rsidRPr="00F77C3A">
              <w:rPr>
                <w:spacing w:val="-4"/>
                <w:sz w:val="24"/>
                <w:szCs w:val="24"/>
              </w:rPr>
              <w:t xml:space="preserve"> </w:t>
            </w:r>
            <w:r w:rsidRPr="00F77C3A">
              <w:rPr>
                <w:sz w:val="24"/>
                <w:szCs w:val="24"/>
              </w:rPr>
              <w:t>классах.</w:t>
            </w:r>
          </w:p>
        </w:tc>
        <w:tc>
          <w:tcPr>
            <w:tcW w:w="1276" w:type="dxa"/>
          </w:tcPr>
          <w:p w:rsidR="00AE10E0" w:rsidRPr="00F77C3A" w:rsidRDefault="00621F48" w:rsidP="002856A8">
            <w:pPr>
              <w:pStyle w:val="TableParagraph"/>
              <w:ind w:right="127"/>
              <w:rPr>
                <w:sz w:val="24"/>
                <w:szCs w:val="24"/>
              </w:rPr>
            </w:pPr>
            <w:r w:rsidRPr="00F77C3A">
              <w:rPr>
                <w:sz w:val="24"/>
                <w:szCs w:val="24"/>
              </w:rPr>
              <w:t>В соответствии</w:t>
            </w:r>
            <w:r w:rsidRPr="00F77C3A">
              <w:rPr>
                <w:spacing w:val="-58"/>
                <w:sz w:val="24"/>
                <w:szCs w:val="24"/>
              </w:rPr>
              <w:t xml:space="preserve"> </w:t>
            </w:r>
            <w:r w:rsidRPr="00F77C3A">
              <w:rPr>
                <w:sz w:val="24"/>
                <w:szCs w:val="24"/>
              </w:rPr>
              <w:t>с</w:t>
            </w:r>
            <w:r w:rsidRPr="00F77C3A">
              <w:rPr>
                <w:spacing w:val="-2"/>
                <w:sz w:val="24"/>
                <w:szCs w:val="24"/>
              </w:rPr>
              <w:t xml:space="preserve"> </w:t>
            </w:r>
            <w:r w:rsidRPr="00F77C3A">
              <w:rPr>
                <w:sz w:val="24"/>
                <w:szCs w:val="24"/>
              </w:rPr>
              <w:t>графиком</w:t>
            </w:r>
          </w:p>
        </w:tc>
        <w:tc>
          <w:tcPr>
            <w:tcW w:w="2600" w:type="dxa"/>
          </w:tcPr>
          <w:p w:rsidR="00AE10E0" w:rsidRPr="00F77C3A" w:rsidRDefault="00621F48" w:rsidP="002856A8">
            <w:pPr>
              <w:pStyle w:val="TableParagraph"/>
              <w:ind w:right="213"/>
              <w:rPr>
                <w:sz w:val="24"/>
                <w:szCs w:val="24"/>
              </w:rPr>
            </w:pPr>
            <w:r w:rsidRPr="00F77C3A">
              <w:rPr>
                <w:spacing w:val="-1"/>
                <w:sz w:val="24"/>
                <w:szCs w:val="24"/>
              </w:rPr>
              <w:t>Директор</w:t>
            </w:r>
            <w:r w:rsidRPr="00F77C3A">
              <w:rPr>
                <w:spacing w:val="-57"/>
                <w:sz w:val="24"/>
                <w:szCs w:val="24"/>
              </w:rPr>
              <w:t xml:space="preserve"> </w:t>
            </w:r>
            <w:r w:rsidRPr="00F77C3A">
              <w:rPr>
                <w:sz w:val="24"/>
                <w:szCs w:val="24"/>
              </w:rPr>
              <w:t>школы</w:t>
            </w:r>
          </w:p>
        </w:tc>
      </w:tr>
      <w:tr w:rsidR="00AE10E0" w:rsidRPr="00F77C3A" w:rsidTr="00F06874">
        <w:trPr>
          <w:gridAfter w:val="1"/>
          <w:wAfter w:w="93" w:type="dxa"/>
          <w:trHeight w:val="262"/>
        </w:trPr>
        <w:tc>
          <w:tcPr>
            <w:tcW w:w="709" w:type="dxa"/>
          </w:tcPr>
          <w:p w:rsidR="00AE10E0" w:rsidRPr="00F77C3A" w:rsidRDefault="00AE10E0" w:rsidP="002856A8">
            <w:pPr>
              <w:pStyle w:val="TableParagraph"/>
              <w:rPr>
                <w:sz w:val="24"/>
                <w:szCs w:val="24"/>
              </w:rPr>
            </w:pPr>
          </w:p>
        </w:tc>
        <w:tc>
          <w:tcPr>
            <w:tcW w:w="8837" w:type="dxa"/>
            <w:gridSpan w:val="3"/>
          </w:tcPr>
          <w:p w:rsidR="00AE10E0" w:rsidRPr="00F77C3A" w:rsidRDefault="00621F48" w:rsidP="002856A8">
            <w:pPr>
              <w:pStyle w:val="TableParagraph"/>
              <w:rPr>
                <w:b/>
                <w:sz w:val="24"/>
                <w:szCs w:val="24"/>
              </w:rPr>
            </w:pPr>
            <w:r w:rsidRPr="00F77C3A">
              <w:rPr>
                <w:b/>
                <w:sz w:val="24"/>
                <w:szCs w:val="24"/>
              </w:rPr>
              <w:t>3.</w:t>
            </w:r>
            <w:r w:rsidRPr="00F77C3A">
              <w:rPr>
                <w:b/>
                <w:spacing w:val="55"/>
                <w:sz w:val="24"/>
                <w:szCs w:val="24"/>
              </w:rPr>
              <w:t xml:space="preserve"> </w:t>
            </w:r>
            <w:r w:rsidRPr="00F77C3A">
              <w:rPr>
                <w:b/>
                <w:sz w:val="24"/>
                <w:szCs w:val="24"/>
              </w:rPr>
              <w:t>Работа</w:t>
            </w:r>
            <w:r w:rsidRPr="00F77C3A">
              <w:rPr>
                <w:b/>
                <w:spacing w:val="-2"/>
                <w:sz w:val="24"/>
                <w:szCs w:val="24"/>
              </w:rPr>
              <w:t xml:space="preserve"> </w:t>
            </w:r>
            <w:r w:rsidRPr="00F77C3A">
              <w:rPr>
                <w:b/>
                <w:sz w:val="24"/>
                <w:szCs w:val="24"/>
              </w:rPr>
              <w:t>с</w:t>
            </w:r>
            <w:r w:rsidRPr="00F77C3A">
              <w:rPr>
                <w:b/>
                <w:spacing w:val="-7"/>
                <w:sz w:val="24"/>
                <w:szCs w:val="24"/>
              </w:rPr>
              <w:t xml:space="preserve"> </w:t>
            </w:r>
            <w:r w:rsidRPr="00F77C3A">
              <w:rPr>
                <w:b/>
                <w:sz w:val="24"/>
                <w:szCs w:val="24"/>
              </w:rPr>
              <w:t>педагогами</w:t>
            </w:r>
          </w:p>
        </w:tc>
      </w:tr>
      <w:tr w:rsidR="00AE10E0" w:rsidRPr="00F77C3A" w:rsidTr="00C04FD9">
        <w:trPr>
          <w:gridAfter w:val="1"/>
          <w:wAfter w:w="93" w:type="dxa"/>
          <w:trHeight w:val="1766"/>
        </w:trPr>
        <w:tc>
          <w:tcPr>
            <w:tcW w:w="709" w:type="dxa"/>
          </w:tcPr>
          <w:p w:rsidR="00AE10E0" w:rsidRPr="00F77C3A" w:rsidRDefault="00621F48" w:rsidP="002856A8">
            <w:pPr>
              <w:pStyle w:val="TableParagraph"/>
              <w:rPr>
                <w:sz w:val="24"/>
                <w:szCs w:val="24"/>
              </w:rPr>
            </w:pPr>
            <w:r w:rsidRPr="00F77C3A">
              <w:rPr>
                <w:sz w:val="24"/>
                <w:szCs w:val="24"/>
              </w:rPr>
              <w:t>3.1</w:t>
            </w:r>
          </w:p>
        </w:tc>
        <w:tc>
          <w:tcPr>
            <w:tcW w:w="4961" w:type="dxa"/>
          </w:tcPr>
          <w:p w:rsidR="00AE10E0" w:rsidRPr="00F77C3A" w:rsidRDefault="00621F48" w:rsidP="002856A8">
            <w:pPr>
              <w:pStyle w:val="TableParagraph"/>
              <w:ind w:right="577"/>
              <w:rPr>
                <w:sz w:val="24"/>
                <w:szCs w:val="24"/>
              </w:rPr>
            </w:pPr>
            <w:r w:rsidRPr="00F77C3A">
              <w:rPr>
                <w:sz w:val="24"/>
                <w:szCs w:val="24"/>
              </w:rPr>
              <w:t>Участие</w:t>
            </w:r>
            <w:r w:rsidRPr="00F77C3A">
              <w:rPr>
                <w:spacing w:val="-9"/>
                <w:sz w:val="24"/>
                <w:szCs w:val="24"/>
              </w:rPr>
              <w:t xml:space="preserve"> </w:t>
            </w:r>
            <w:r w:rsidRPr="00F77C3A">
              <w:rPr>
                <w:sz w:val="24"/>
                <w:szCs w:val="24"/>
              </w:rPr>
              <w:t>в</w:t>
            </w:r>
            <w:r w:rsidRPr="00F77C3A">
              <w:rPr>
                <w:spacing w:val="-6"/>
                <w:sz w:val="24"/>
                <w:szCs w:val="24"/>
              </w:rPr>
              <w:t xml:space="preserve"> </w:t>
            </w:r>
            <w:r w:rsidRPr="00F77C3A">
              <w:rPr>
                <w:sz w:val="24"/>
                <w:szCs w:val="24"/>
              </w:rPr>
              <w:t>вебинарах</w:t>
            </w:r>
            <w:r w:rsidRPr="00F77C3A">
              <w:rPr>
                <w:spacing w:val="-11"/>
                <w:sz w:val="24"/>
                <w:szCs w:val="24"/>
              </w:rPr>
              <w:t xml:space="preserve"> </w:t>
            </w:r>
            <w:r w:rsidRPr="00F77C3A">
              <w:rPr>
                <w:sz w:val="24"/>
                <w:szCs w:val="24"/>
              </w:rPr>
              <w:t>по</w:t>
            </w:r>
            <w:r w:rsidRPr="00F77C3A">
              <w:rPr>
                <w:spacing w:val="-4"/>
                <w:sz w:val="24"/>
                <w:szCs w:val="24"/>
              </w:rPr>
              <w:t xml:space="preserve"> </w:t>
            </w:r>
            <w:r w:rsidRPr="00F77C3A">
              <w:rPr>
                <w:sz w:val="24"/>
                <w:szCs w:val="24"/>
              </w:rPr>
              <w:t>подготовке</w:t>
            </w:r>
            <w:r w:rsidRPr="00F77C3A">
              <w:rPr>
                <w:spacing w:val="-12"/>
                <w:sz w:val="24"/>
                <w:szCs w:val="24"/>
              </w:rPr>
              <w:t xml:space="preserve"> </w:t>
            </w:r>
            <w:r w:rsidRPr="00F77C3A">
              <w:rPr>
                <w:sz w:val="24"/>
                <w:szCs w:val="24"/>
              </w:rPr>
              <w:t>и</w:t>
            </w:r>
            <w:r w:rsidRPr="00F77C3A">
              <w:rPr>
                <w:spacing w:val="-7"/>
                <w:sz w:val="24"/>
                <w:szCs w:val="24"/>
              </w:rPr>
              <w:t xml:space="preserve"> </w:t>
            </w:r>
            <w:r w:rsidRPr="00F77C3A">
              <w:rPr>
                <w:sz w:val="24"/>
                <w:szCs w:val="24"/>
              </w:rPr>
              <w:t>проведению</w:t>
            </w:r>
            <w:r w:rsidRPr="00F77C3A">
              <w:rPr>
                <w:spacing w:val="-57"/>
                <w:sz w:val="24"/>
                <w:szCs w:val="24"/>
              </w:rPr>
              <w:t xml:space="preserve"> </w:t>
            </w:r>
            <w:r w:rsidRPr="00F77C3A">
              <w:rPr>
                <w:sz w:val="24"/>
                <w:szCs w:val="24"/>
              </w:rPr>
              <w:t>итогового собеседования в</w:t>
            </w:r>
            <w:r w:rsidRPr="00F77C3A">
              <w:rPr>
                <w:spacing w:val="2"/>
                <w:sz w:val="24"/>
                <w:szCs w:val="24"/>
              </w:rPr>
              <w:t xml:space="preserve"> </w:t>
            </w:r>
            <w:r w:rsidRPr="00F77C3A">
              <w:rPr>
                <w:sz w:val="24"/>
                <w:szCs w:val="24"/>
              </w:rPr>
              <w:t>9-х</w:t>
            </w:r>
            <w:r w:rsidRPr="00F77C3A">
              <w:rPr>
                <w:spacing w:val="-5"/>
                <w:sz w:val="24"/>
                <w:szCs w:val="24"/>
              </w:rPr>
              <w:t xml:space="preserve"> </w:t>
            </w:r>
            <w:r w:rsidRPr="00F77C3A">
              <w:rPr>
                <w:sz w:val="24"/>
                <w:szCs w:val="24"/>
              </w:rPr>
              <w:t>классах</w:t>
            </w:r>
          </w:p>
        </w:tc>
        <w:tc>
          <w:tcPr>
            <w:tcW w:w="1276" w:type="dxa"/>
          </w:tcPr>
          <w:p w:rsidR="00AE10E0" w:rsidRPr="00F77C3A" w:rsidRDefault="00621F48" w:rsidP="002856A8">
            <w:pPr>
              <w:pStyle w:val="TableParagraph"/>
              <w:rPr>
                <w:sz w:val="24"/>
                <w:szCs w:val="24"/>
              </w:rPr>
            </w:pPr>
            <w:r w:rsidRPr="00F77C3A">
              <w:rPr>
                <w:sz w:val="24"/>
                <w:szCs w:val="24"/>
              </w:rPr>
              <w:t>По</w:t>
            </w:r>
            <w:r w:rsidRPr="00F77C3A">
              <w:rPr>
                <w:spacing w:val="-1"/>
                <w:sz w:val="24"/>
                <w:szCs w:val="24"/>
              </w:rPr>
              <w:t xml:space="preserve"> </w:t>
            </w:r>
            <w:r w:rsidRPr="00F77C3A">
              <w:rPr>
                <w:sz w:val="24"/>
                <w:szCs w:val="24"/>
              </w:rPr>
              <w:t>графику</w:t>
            </w:r>
          </w:p>
        </w:tc>
        <w:tc>
          <w:tcPr>
            <w:tcW w:w="2600" w:type="dxa"/>
          </w:tcPr>
          <w:p w:rsidR="00AE10E0" w:rsidRPr="00F77C3A" w:rsidRDefault="00621F48" w:rsidP="002856A8">
            <w:pPr>
              <w:pStyle w:val="TableParagraph"/>
              <w:ind w:right="149"/>
              <w:rPr>
                <w:sz w:val="24"/>
                <w:szCs w:val="24"/>
              </w:rPr>
            </w:pPr>
            <w:r w:rsidRPr="00F77C3A">
              <w:rPr>
                <w:sz w:val="24"/>
                <w:szCs w:val="24"/>
              </w:rPr>
              <w:t>Заместите</w:t>
            </w:r>
            <w:r w:rsidRPr="00F77C3A">
              <w:rPr>
                <w:spacing w:val="-57"/>
                <w:sz w:val="24"/>
                <w:szCs w:val="24"/>
              </w:rPr>
              <w:t xml:space="preserve"> </w:t>
            </w:r>
            <w:r w:rsidRPr="00F77C3A">
              <w:rPr>
                <w:sz w:val="24"/>
                <w:szCs w:val="24"/>
              </w:rPr>
              <w:t>ль</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 УВР,</w:t>
            </w:r>
            <w:r w:rsidRPr="00F77C3A">
              <w:rPr>
                <w:spacing w:val="1"/>
                <w:sz w:val="24"/>
                <w:szCs w:val="24"/>
              </w:rPr>
              <w:t xml:space="preserve"> </w:t>
            </w:r>
            <w:r w:rsidRPr="00F77C3A">
              <w:rPr>
                <w:sz w:val="24"/>
                <w:szCs w:val="24"/>
              </w:rPr>
              <w:t>учителя</w:t>
            </w:r>
          </w:p>
          <w:p w:rsidR="00AE10E0" w:rsidRPr="00F77C3A" w:rsidRDefault="00621F48" w:rsidP="002856A8">
            <w:pPr>
              <w:pStyle w:val="TableParagraph"/>
              <w:ind w:right="301"/>
              <w:rPr>
                <w:sz w:val="24"/>
                <w:szCs w:val="24"/>
              </w:rPr>
            </w:pPr>
            <w:r w:rsidRPr="00F77C3A">
              <w:rPr>
                <w:spacing w:val="-3"/>
                <w:sz w:val="24"/>
                <w:szCs w:val="24"/>
              </w:rPr>
              <w:t>русского</w:t>
            </w:r>
            <w:r w:rsidRPr="00F77C3A">
              <w:rPr>
                <w:spacing w:val="-57"/>
                <w:sz w:val="24"/>
                <w:szCs w:val="24"/>
              </w:rPr>
              <w:t xml:space="preserve"> </w:t>
            </w:r>
            <w:r w:rsidRPr="00F77C3A">
              <w:rPr>
                <w:sz w:val="24"/>
                <w:szCs w:val="24"/>
              </w:rPr>
              <w:t>языка</w:t>
            </w:r>
          </w:p>
        </w:tc>
      </w:tr>
      <w:tr w:rsidR="00AE10E0" w:rsidRPr="00F77C3A" w:rsidTr="00C04FD9">
        <w:trPr>
          <w:gridAfter w:val="1"/>
          <w:wAfter w:w="93" w:type="dxa"/>
          <w:trHeight w:val="1766"/>
        </w:trPr>
        <w:tc>
          <w:tcPr>
            <w:tcW w:w="709" w:type="dxa"/>
          </w:tcPr>
          <w:p w:rsidR="00AE10E0" w:rsidRPr="00F77C3A" w:rsidRDefault="00621F48" w:rsidP="002856A8">
            <w:pPr>
              <w:pStyle w:val="TableParagraph"/>
              <w:rPr>
                <w:sz w:val="24"/>
                <w:szCs w:val="24"/>
              </w:rPr>
            </w:pPr>
            <w:r w:rsidRPr="00F77C3A">
              <w:rPr>
                <w:sz w:val="24"/>
                <w:szCs w:val="24"/>
              </w:rPr>
              <w:t>3.2</w:t>
            </w:r>
          </w:p>
        </w:tc>
        <w:tc>
          <w:tcPr>
            <w:tcW w:w="4961" w:type="dxa"/>
          </w:tcPr>
          <w:p w:rsidR="00AE10E0" w:rsidRPr="00F77C3A" w:rsidRDefault="00621F48" w:rsidP="002856A8">
            <w:pPr>
              <w:pStyle w:val="TableParagraph"/>
              <w:ind w:right="308"/>
              <w:rPr>
                <w:sz w:val="24"/>
                <w:szCs w:val="24"/>
              </w:rPr>
            </w:pPr>
            <w:r w:rsidRPr="00F77C3A">
              <w:rPr>
                <w:sz w:val="24"/>
                <w:szCs w:val="24"/>
              </w:rPr>
              <w:t>Проведение пробного собеседования. Анализ</w:t>
            </w:r>
            <w:r w:rsidRPr="00F77C3A">
              <w:rPr>
                <w:spacing w:val="1"/>
                <w:sz w:val="24"/>
                <w:szCs w:val="24"/>
              </w:rPr>
              <w:t xml:space="preserve"> </w:t>
            </w:r>
            <w:r w:rsidRPr="00F77C3A">
              <w:rPr>
                <w:sz w:val="24"/>
                <w:szCs w:val="24"/>
              </w:rPr>
              <w:t>результатов апробации устного собеседования в 9</w:t>
            </w:r>
            <w:r w:rsidRPr="00F77C3A">
              <w:rPr>
                <w:spacing w:val="1"/>
                <w:sz w:val="24"/>
                <w:szCs w:val="24"/>
              </w:rPr>
              <w:t xml:space="preserve"> </w:t>
            </w:r>
            <w:r w:rsidRPr="00F77C3A">
              <w:rPr>
                <w:sz w:val="24"/>
                <w:szCs w:val="24"/>
              </w:rPr>
              <w:t>классах.</w:t>
            </w:r>
            <w:r w:rsidRPr="00F77C3A">
              <w:rPr>
                <w:spacing w:val="-3"/>
                <w:sz w:val="24"/>
                <w:szCs w:val="24"/>
              </w:rPr>
              <w:t xml:space="preserve"> </w:t>
            </w:r>
            <w:r w:rsidRPr="00F77C3A">
              <w:rPr>
                <w:sz w:val="24"/>
                <w:szCs w:val="24"/>
              </w:rPr>
              <w:t>Выявление</w:t>
            </w:r>
            <w:r w:rsidRPr="00F77C3A">
              <w:rPr>
                <w:spacing w:val="-5"/>
                <w:sz w:val="24"/>
                <w:szCs w:val="24"/>
              </w:rPr>
              <w:t xml:space="preserve"> </w:t>
            </w:r>
            <w:r w:rsidRPr="00F77C3A">
              <w:rPr>
                <w:sz w:val="24"/>
                <w:szCs w:val="24"/>
              </w:rPr>
              <w:t>проблем,</w:t>
            </w:r>
            <w:r w:rsidRPr="00F77C3A">
              <w:rPr>
                <w:spacing w:val="-6"/>
                <w:sz w:val="24"/>
                <w:szCs w:val="24"/>
              </w:rPr>
              <w:t xml:space="preserve"> </w:t>
            </w:r>
            <w:r w:rsidRPr="00F77C3A">
              <w:rPr>
                <w:sz w:val="24"/>
                <w:szCs w:val="24"/>
              </w:rPr>
              <w:t>определение</w:t>
            </w:r>
            <w:r w:rsidRPr="00F77C3A">
              <w:rPr>
                <w:spacing w:val="51"/>
                <w:sz w:val="24"/>
                <w:szCs w:val="24"/>
              </w:rPr>
              <w:t xml:space="preserve"> </w:t>
            </w:r>
            <w:r w:rsidRPr="00F77C3A">
              <w:rPr>
                <w:sz w:val="24"/>
                <w:szCs w:val="24"/>
              </w:rPr>
              <w:t>путей</w:t>
            </w:r>
            <w:r w:rsidRPr="00F77C3A">
              <w:rPr>
                <w:spacing w:val="-4"/>
                <w:sz w:val="24"/>
                <w:szCs w:val="24"/>
              </w:rPr>
              <w:t xml:space="preserve"> </w:t>
            </w:r>
            <w:r w:rsidRPr="00F77C3A">
              <w:rPr>
                <w:sz w:val="24"/>
                <w:szCs w:val="24"/>
              </w:rPr>
              <w:t>их</w:t>
            </w:r>
            <w:r w:rsidRPr="00F77C3A">
              <w:rPr>
                <w:spacing w:val="-57"/>
                <w:sz w:val="24"/>
                <w:szCs w:val="24"/>
              </w:rPr>
              <w:t xml:space="preserve"> </w:t>
            </w:r>
            <w:r w:rsidRPr="00F77C3A">
              <w:rPr>
                <w:sz w:val="24"/>
                <w:szCs w:val="24"/>
              </w:rPr>
              <w:t>решения.</w:t>
            </w:r>
          </w:p>
        </w:tc>
        <w:tc>
          <w:tcPr>
            <w:tcW w:w="1276" w:type="dxa"/>
          </w:tcPr>
          <w:p w:rsidR="00AE10E0" w:rsidRPr="00F77C3A" w:rsidRDefault="00621F48" w:rsidP="002856A8">
            <w:pPr>
              <w:pStyle w:val="TableParagraph"/>
              <w:rPr>
                <w:sz w:val="24"/>
                <w:szCs w:val="24"/>
              </w:rPr>
            </w:pPr>
            <w:r w:rsidRPr="00F77C3A">
              <w:rPr>
                <w:sz w:val="24"/>
                <w:szCs w:val="24"/>
              </w:rPr>
              <w:t>январь</w:t>
            </w:r>
          </w:p>
        </w:tc>
        <w:tc>
          <w:tcPr>
            <w:tcW w:w="2600" w:type="dxa"/>
          </w:tcPr>
          <w:p w:rsidR="00AE10E0" w:rsidRPr="00F77C3A" w:rsidRDefault="00621F48" w:rsidP="002856A8">
            <w:pPr>
              <w:pStyle w:val="TableParagraph"/>
              <w:ind w:right="149"/>
              <w:rPr>
                <w:sz w:val="24"/>
                <w:szCs w:val="24"/>
              </w:rPr>
            </w:pPr>
            <w:r w:rsidRPr="00F77C3A">
              <w:rPr>
                <w:sz w:val="24"/>
                <w:szCs w:val="24"/>
              </w:rPr>
              <w:t>Заместите</w:t>
            </w:r>
            <w:r w:rsidRPr="00F77C3A">
              <w:rPr>
                <w:spacing w:val="-57"/>
                <w:sz w:val="24"/>
                <w:szCs w:val="24"/>
              </w:rPr>
              <w:t xml:space="preserve"> </w:t>
            </w:r>
            <w:r w:rsidRPr="00F77C3A">
              <w:rPr>
                <w:sz w:val="24"/>
                <w:szCs w:val="24"/>
              </w:rPr>
              <w:t>ль</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 УВР,</w:t>
            </w:r>
            <w:r w:rsidRPr="00F77C3A">
              <w:rPr>
                <w:spacing w:val="1"/>
                <w:sz w:val="24"/>
                <w:szCs w:val="24"/>
              </w:rPr>
              <w:t xml:space="preserve"> </w:t>
            </w:r>
            <w:r w:rsidRPr="00F77C3A">
              <w:rPr>
                <w:sz w:val="24"/>
                <w:szCs w:val="24"/>
              </w:rPr>
              <w:t>учителя</w:t>
            </w:r>
            <w:r w:rsidRPr="00F77C3A">
              <w:rPr>
                <w:spacing w:val="1"/>
                <w:sz w:val="24"/>
                <w:szCs w:val="24"/>
              </w:rPr>
              <w:t xml:space="preserve"> </w:t>
            </w:r>
            <w:r w:rsidRPr="00F77C3A">
              <w:rPr>
                <w:sz w:val="24"/>
                <w:szCs w:val="24"/>
              </w:rPr>
              <w:t>русского</w:t>
            </w:r>
          </w:p>
          <w:p w:rsidR="00AE10E0" w:rsidRPr="00F77C3A" w:rsidRDefault="00621F48" w:rsidP="002856A8">
            <w:pPr>
              <w:pStyle w:val="TableParagraph"/>
              <w:rPr>
                <w:sz w:val="24"/>
                <w:szCs w:val="24"/>
              </w:rPr>
            </w:pPr>
            <w:r w:rsidRPr="00F77C3A">
              <w:rPr>
                <w:sz w:val="24"/>
                <w:szCs w:val="24"/>
              </w:rPr>
              <w:t>языка</w:t>
            </w:r>
          </w:p>
        </w:tc>
      </w:tr>
      <w:tr w:rsidR="00AE10E0" w:rsidRPr="00F77C3A" w:rsidTr="00C04FD9">
        <w:trPr>
          <w:gridAfter w:val="1"/>
          <w:wAfter w:w="93" w:type="dxa"/>
          <w:trHeight w:val="758"/>
        </w:trPr>
        <w:tc>
          <w:tcPr>
            <w:tcW w:w="709" w:type="dxa"/>
          </w:tcPr>
          <w:p w:rsidR="00AE10E0" w:rsidRPr="00F77C3A" w:rsidRDefault="00621F48" w:rsidP="002856A8">
            <w:pPr>
              <w:pStyle w:val="TableParagraph"/>
              <w:rPr>
                <w:sz w:val="24"/>
                <w:szCs w:val="24"/>
              </w:rPr>
            </w:pPr>
            <w:r w:rsidRPr="00F77C3A">
              <w:rPr>
                <w:sz w:val="24"/>
                <w:szCs w:val="24"/>
              </w:rPr>
              <w:t>3.3</w:t>
            </w:r>
          </w:p>
        </w:tc>
        <w:tc>
          <w:tcPr>
            <w:tcW w:w="4961" w:type="dxa"/>
          </w:tcPr>
          <w:p w:rsidR="00AE10E0" w:rsidRPr="00F77C3A" w:rsidRDefault="00621F48" w:rsidP="00F06874">
            <w:pPr>
              <w:pStyle w:val="TableParagraph"/>
              <w:ind w:right="797"/>
              <w:rPr>
                <w:sz w:val="24"/>
                <w:szCs w:val="24"/>
              </w:rPr>
            </w:pPr>
            <w:r w:rsidRPr="00F77C3A">
              <w:rPr>
                <w:sz w:val="24"/>
                <w:szCs w:val="24"/>
              </w:rPr>
              <w:t>Осуществление</w:t>
            </w:r>
            <w:r w:rsidRPr="00F77C3A">
              <w:rPr>
                <w:spacing w:val="-11"/>
                <w:sz w:val="24"/>
                <w:szCs w:val="24"/>
              </w:rPr>
              <w:t xml:space="preserve"> </w:t>
            </w:r>
            <w:r w:rsidRPr="00F77C3A">
              <w:rPr>
                <w:sz w:val="24"/>
                <w:szCs w:val="24"/>
              </w:rPr>
              <w:t>контроля</w:t>
            </w:r>
            <w:r w:rsidRPr="00F77C3A">
              <w:rPr>
                <w:spacing w:val="-13"/>
                <w:sz w:val="24"/>
                <w:szCs w:val="24"/>
              </w:rPr>
              <w:t xml:space="preserve"> </w:t>
            </w:r>
            <w:r w:rsidRPr="00F77C3A">
              <w:rPr>
                <w:sz w:val="24"/>
                <w:szCs w:val="24"/>
              </w:rPr>
              <w:t>подготовки</w:t>
            </w:r>
            <w:r w:rsidRPr="00F77C3A">
              <w:rPr>
                <w:spacing w:val="-12"/>
                <w:sz w:val="24"/>
                <w:szCs w:val="24"/>
              </w:rPr>
              <w:t xml:space="preserve"> </w:t>
            </w:r>
            <w:r w:rsidRPr="00F77C3A">
              <w:rPr>
                <w:sz w:val="24"/>
                <w:szCs w:val="24"/>
              </w:rPr>
              <w:t>к</w:t>
            </w:r>
            <w:r w:rsidRPr="00F77C3A">
              <w:rPr>
                <w:spacing w:val="-11"/>
                <w:sz w:val="24"/>
                <w:szCs w:val="24"/>
              </w:rPr>
              <w:t xml:space="preserve"> </w:t>
            </w:r>
            <w:r w:rsidRPr="00F77C3A">
              <w:rPr>
                <w:sz w:val="24"/>
                <w:szCs w:val="24"/>
              </w:rPr>
              <w:t>устному</w:t>
            </w:r>
            <w:r w:rsidRPr="00F77C3A">
              <w:rPr>
                <w:spacing w:val="-57"/>
                <w:sz w:val="24"/>
                <w:szCs w:val="24"/>
              </w:rPr>
              <w:t xml:space="preserve"> </w:t>
            </w:r>
            <w:r w:rsidRPr="00F77C3A">
              <w:rPr>
                <w:sz w:val="24"/>
                <w:szCs w:val="24"/>
              </w:rPr>
              <w:t>собеседованию</w:t>
            </w:r>
            <w:r w:rsidRPr="00F77C3A">
              <w:rPr>
                <w:spacing w:val="-2"/>
                <w:sz w:val="24"/>
                <w:szCs w:val="24"/>
              </w:rPr>
              <w:t xml:space="preserve"> </w:t>
            </w:r>
            <w:r w:rsidRPr="00F77C3A">
              <w:rPr>
                <w:sz w:val="24"/>
                <w:szCs w:val="24"/>
              </w:rPr>
              <w:t>по</w:t>
            </w:r>
            <w:r w:rsidRPr="00F77C3A">
              <w:rPr>
                <w:spacing w:val="5"/>
                <w:sz w:val="24"/>
                <w:szCs w:val="24"/>
              </w:rPr>
              <w:t xml:space="preserve"> </w:t>
            </w:r>
            <w:r w:rsidRPr="00F77C3A">
              <w:rPr>
                <w:sz w:val="24"/>
                <w:szCs w:val="24"/>
              </w:rPr>
              <w:t>русскому</w:t>
            </w:r>
            <w:r w:rsidRPr="00F77C3A">
              <w:rPr>
                <w:spacing w:val="-10"/>
                <w:sz w:val="24"/>
                <w:szCs w:val="24"/>
              </w:rPr>
              <w:t xml:space="preserve"> </w:t>
            </w:r>
            <w:r w:rsidRPr="00F77C3A">
              <w:rPr>
                <w:sz w:val="24"/>
                <w:szCs w:val="24"/>
              </w:rPr>
              <w:t>языку</w:t>
            </w:r>
            <w:r w:rsidR="00F06874">
              <w:rPr>
                <w:sz w:val="24"/>
                <w:szCs w:val="24"/>
              </w:rPr>
              <w:t xml:space="preserve"> </w:t>
            </w:r>
            <w:r w:rsidRPr="00F77C3A">
              <w:rPr>
                <w:sz w:val="24"/>
                <w:szCs w:val="24"/>
              </w:rPr>
              <w:t>(посещение</w:t>
            </w:r>
            <w:r w:rsidRPr="00F77C3A">
              <w:rPr>
                <w:spacing w:val="-2"/>
                <w:sz w:val="24"/>
                <w:szCs w:val="24"/>
              </w:rPr>
              <w:t xml:space="preserve"> </w:t>
            </w:r>
            <w:r w:rsidRPr="00F77C3A">
              <w:rPr>
                <w:sz w:val="24"/>
                <w:szCs w:val="24"/>
              </w:rPr>
              <w:t>уроков)</w:t>
            </w:r>
          </w:p>
        </w:tc>
        <w:tc>
          <w:tcPr>
            <w:tcW w:w="1276" w:type="dxa"/>
          </w:tcPr>
          <w:p w:rsidR="00AE10E0" w:rsidRPr="00F77C3A" w:rsidRDefault="00621F48" w:rsidP="002856A8">
            <w:pPr>
              <w:pStyle w:val="TableParagraph"/>
              <w:rPr>
                <w:sz w:val="24"/>
                <w:szCs w:val="24"/>
              </w:rPr>
            </w:pPr>
            <w:r w:rsidRPr="00F77C3A">
              <w:rPr>
                <w:sz w:val="24"/>
                <w:szCs w:val="24"/>
              </w:rPr>
              <w:t>Октябрь-январь</w:t>
            </w:r>
          </w:p>
        </w:tc>
        <w:tc>
          <w:tcPr>
            <w:tcW w:w="2600" w:type="dxa"/>
          </w:tcPr>
          <w:p w:rsidR="00AE10E0" w:rsidRPr="00F77C3A" w:rsidRDefault="00621F48" w:rsidP="002856A8">
            <w:pPr>
              <w:pStyle w:val="TableParagraph"/>
              <w:rPr>
                <w:sz w:val="24"/>
                <w:szCs w:val="24"/>
              </w:rPr>
            </w:pPr>
            <w:r w:rsidRPr="00F77C3A">
              <w:rPr>
                <w:sz w:val="24"/>
                <w:szCs w:val="24"/>
              </w:rPr>
              <w:t>Админист</w:t>
            </w:r>
          </w:p>
          <w:p w:rsidR="00AE10E0" w:rsidRPr="00F77C3A" w:rsidRDefault="00621F48" w:rsidP="002856A8">
            <w:pPr>
              <w:pStyle w:val="TableParagraph"/>
              <w:ind w:right="498"/>
              <w:rPr>
                <w:sz w:val="24"/>
                <w:szCs w:val="24"/>
              </w:rPr>
            </w:pPr>
            <w:r w:rsidRPr="00F77C3A">
              <w:rPr>
                <w:sz w:val="24"/>
                <w:szCs w:val="24"/>
              </w:rPr>
              <w:t>рация</w:t>
            </w:r>
            <w:r w:rsidRPr="00F77C3A">
              <w:rPr>
                <w:spacing w:val="1"/>
                <w:sz w:val="24"/>
                <w:szCs w:val="24"/>
              </w:rPr>
              <w:t xml:space="preserve"> </w:t>
            </w:r>
            <w:r w:rsidRPr="00F77C3A">
              <w:rPr>
                <w:spacing w:val="-3"/>
                <w:sz w:val="24"/>
                <w:szCs w:val="24"/>
              </w:rPr>
              <w:t>школы</w:t>
            </w:r>
          </w:p>
        </w:tc>
      </w:tr>
      <w:tr w:rsidR="00AE10E0" w:rsidRPr="00F77C3A" w:rsidTr="00F06874">
        <w:trPr>
          <w:gridAfter w:val="1"/>
          <w:wAfter w:w="93" w:type="dxa"/>
          <w:trHeight w:val="376"/>
        </w:trPr>
        <w:tc>
          <w:tcPr>
            <w:tcW w:w="709" w:type="dxa"/>
          </w:tcPr>
          <w:p w:rsidR="00AE10E0" w:rsidRPr="00F77C3A" w:rsidRDefault="00AE10E0" w:rsidP="002856A8">
            <w:pPr>
              <w:pStyle w:val="TableParagraph"/>
              <w:rPr>
                <w:sz w:val="24"/>
                <w:szCs w:val="24"/>
              </w:rPr>
            </w:pPr>
          </w:p>
        </w:tc>
        <w:tc>
          <w:tcPr>
            <w:tcW w:w="8837" w:type="dxa"/>
            <w:gridSpan w:val="3"/>
          </w:tcPr>
          <w:p w:rsidR="00AE10E0" w:rsidRPr="00F77C3A" w:rsidRDefault="00621F48" w:rsidP="002856A8">
            <w:pPr>
              <w:pStyle w:val="TableParagraph"/>
              <w:rPr>
                <w:b/>
                <w:sz w:val="24"/>
                <w:szCs w:val="24"/>
              </w:rPr>
            </w:pPr>
            <w:r w:rsidRPr="00F77C3A">
              <w:rPr>
                <w:b/>
                <w:sz w:val="24"/>
                <w:szCs w:val="24"/>
              </w:rPr>
              <w:t>4.</w:t>
            </w:r>
            <w:r w:rsidRPr="00F77C3A">
              <w:rPr>
                <w:b/>
                <w:spacing w:val="56"/>
                <w:sz w:val="24"/>
                <w:szCs w:val="24"/>
              </w:rPr>
              <w:t xml:space="preserve"> </w:t>
            </w:r>
            <w:r w:rsidRPr="00F77C3A">
              <w:rPr>
                <w:b/>
                <w:sz w:val="24"/>
                <w:szCs w:val="24"/>
              </w:rPr>
              <w:t>Работа с</w:t>
            </w:r>
            <w:r w:rsidRPr="00F77C3A">
              <w:rPr>
                <w:b/>
                <w:spacing w:val="-7"/>
                <w:sz w:val="24"/>
                <w:szCs w:val="24"/>
              </w:rPr>
              <w:t xml:space="preserve"> </w:t>
            </w:r>
            <w:r w:rsidRPr="00F77C3A">
              <w:rPr>
                <w:b/>
                <w:sz w:val="24"/>
                <w:szCs w:val="24"/>
              </w:rPr>
              <w:t>учащимися</w:t>
            </w:r>
            <w:r w:rsidRPr="00F77C3A">
              <w:rPr>
                <w:b/>
                <w:spacing w:val="-1"/>
                <w:sz w:val="24"/>
                <w:szCs w:val="24"/>
              </w:rPr>
              <w:t xml:space="preserve"> </w:t>
            </w:r>
            <w:r w:rsidRPr="00F77C3A">
              <w:rPr>
                <w:b/>
                <w:sz w:val="24"/>
                <w:szCs w:val="24"/>
              </w:rPr>
              <w:t>9</w:t>
            </w:r>
            <w:r w:rsidRPr="00F77C3A">
              <w:rPr>
                <w:b/>
                <w:spacing w:val="1"/>
                <w:sz w:val="24"/>
                <w:szCs w:val="24"/>
              </w:rPr>
              <w:t xml:space="preserve"> </w:t>
            </w:r>
            <w:r w:rsidRPr="00F77C3A">
              <w:rPr>
                <w:b/>
                <w:sz w:val="24"/>
                <w:szCs w:val="24"/>
              </w:rPr>
              <w:t>классов</w:t>
            </w:r>
          </w:p>
        </w:tc>
      </w:tr>
      <w:tr w:rsidR="00AE10E0" w:rsidRPr="00F77C3A" w:rsidTr="00C04FD9">
        <w:trPr>
          <w:gridAfter w:val="1"/>
          <w:wAfter w:w="93" w:type="dxa"/>
          <w:trHeight w:val="1762"/>
        </w:trPr>
        <w:tc>
          <w:tcPr>
            <w:tcW w:w="709" w:type="dxa"/>
          </w:tcPr>
          <w:p w:rsidR="00AE10E0" w:rsidRPr="00F77C3A" w:rsidRDefault="00621F48" w:rsidP="002856A8">
            <w:pPr>
              <w:pStyle w:val="TableParagraph"/>
              <w:rPr>
                <w:sz w:val="24"/>
                <w:szCs w:val="24"/>
              </w:rPr>
            </w:pPr>
            <w:r w:rsidRPr="00F77C3A">
              <w:rPr>
                <w:sz w:val="24"/>
                <w:szCs w:val="24"/>
              </w:rPr>
              <w:t>4.1</w:t>
            </w:r>
          </w:p>
        </w:tc>
        <w:tc>
          <w:tcPr>
            <w:tcW w:w="4961" w:type="dxa"/>
          </w:tcPr>
          <w:p w:rsidR="00AE10E0" w:rsidRPr="00F77C3A" w:rsidRDefault="00621F48" w:rsidP="002856A8">
            <w:pPr>
              <w:pStyle w:val="TableParagraph"/>
              <w:ind w:right="258"/>
              <w:rPr>
                <w:sz w:val="24"/>
                <w:szCs w:val="24"/>
              </w:rPr>
            </w:pPr>
            <w:r w:rsidRPr="00F77C3A">
              <w:rPr>
                <w:sz w:val="24"/>
                <w:szCs w:val="24"/>
              </w:rPr>
              <w:t>Изучение структуры, содержания модели</w:t>
            </w:r>
            <w:r w:rsidRPr="00F77C3A">
              <w:rPr>
                <w:spacing w:val="1"/>
                <w:sz w:val="24"/>
                <w:szCs w:val="24"/>
              </w:rPr>
              <w:t xml:space="preserve"> </w:t>
            </w:r>
            <w:r w:rsidRPr="00F77C3A">
              <w:rPr>
                <w:sz w:val="24"/>
                <w:szCs w:val="24"/>
              </w:rPr>
              <w:t>устного</w:t>
            </w:r>
            <w:r w:rsidRPr="00F77C3A">
              <w:rPr>
                <w:spacing w:val="1"/>
                <w:sz w:val="24"/>
                <w:szCs w:val="24"/>
              </w:rPr>
              <w:t xml:space="preserve"> </w:t>
            </w:r>
            <w:r w:rsidRPr="00F77C3A">
              <w:rPr>
                <w:sz w:val="24"/>
                <w:szCs w:val="24"/>
              </w:rPr>
              <w:t>собеседования по русскому языку в 9 классах,</w:t>
            </w:r>
            <w:r w:rsidRPr="00F77C3A">
              <w:rPr>
                <w:spacing w:val="1"/>
                <w:sz w:val="24"/>
                <w:szCs w:val="24"/>
              </w:rPr>
              <w:t xml:space="preserve"> </w:t>
            </w:r>
            <w:r w:rsidRPr="00F77C3A">
              <w:rPr>
                <w:sz w:val="24"/>
                <w:szCs w:val="24"/>
              </w:rPr>
              <w:t>изучение</w:t>
            </w:r>
            <w:r w:rsidRPr="00F77C3A">
              <w:rPr>
                <w:spacing w:val="1"/>
                <w:sz w:val="24"/>
                <w:szCs w:val="24"/>
              </w:rPr>
              <w:t xml:space="preserve"> </w:t>
            </w:r>
            <w:r w:rsidRPr="00F77C3A">
              <w:rPr>
                <w:sz w:val="24"/>
                <w:szCs w:val="24"/>
              </w:rPr>
              <w:t>нормативно-правовых документов и</w:t>
            </w:r>
            <w:r w:rsidRPr="00F77C3A">
              <w:rPr>
                <w:spacing w:val="1"/>
                <w:sz w:val="24"/>
                <w:szCs w:val="24"/>
              </w:rPr>
              <w:t xml:space="preserve"> </w:t>
            </w:r>
            <w:r w:rsidRPr="00F77C3A">
              <w:rPr>
                <w:sz w:val="24"/>
                <w:szCs w:val="24"/>
              </w:rPr>
              <w:t>инструктивных</w:t>
            </w:r>
            <w:r w:rsidRPr="00F77C3A">
              <w:rPr>
                <w:spacing w:val="-11"/>
                <w:sz w:val="24"/>
                <w:szCs w:val="24"/>
              </w:rPr>
              <w:t xml:space="preserve"> </w:t>
            </w:r>
            <w:r w:rsidRPr="00F77C3A">
              <w:rPr>
                <w:sz w:val="24"/>
                <w:szCs w:val="24"/>
              </w:rPr>
              <w:t>документов</w:t>
            </w:r>
            <w:r w:rsidRPr="00F77C3A">
              <w:rPr>
                <w:spacing w:val="-6"/>
                <w:sz w:val="24"/>
                <w:szCs w:val="24"/>
              </w:rPr>
              <w:t xml:space="preserve"> </w:t>
            </w:r>
            <w:r w:rsidRPr="00F77C3A">
              <w:rPr>
                <w:sz w:val="24"/>
                <w:szCs w:val="24"/>
              </w:rPr>
              <w:t>по</w:t>
            </w:r>
            <w:r w:rsidRPr="00F77C3A">
              <w:rPr>
                <w:spacing w:val="-6"/>
                <w:sz w:val="24"/>
                <w:szCs w:val="24"/>
              </w:rPr>
              <w:t xml:space="preserve"> </w:t>
            </w:r>
            <w:r w:rsidRPr="00F77C3A">
              <w:rPr>
                <w:sz w:val="24"/>
                <w:szCs w:val="24"/>
              </w:rPr>
              <w:t>проведению</w:t>
            </w:r>
            <w:r w:rsidRPr="00F77C3A">
              <w:rPr>
                <w:spacing w:val="36"/>
                <w:sz w:val="24"/>
                <w:szCs w:val="24"/>
              </w:rPr>
              <w:t xml:space="preserve"> </w:t>
            </w:r>
            <w:r w:rsidRPr="00F77C3A">
              <w:rPr>
                <w:sz w:val="24"/>
                <w:szCs w:val="24"/>
              </w:rPr>
              <w:t>устного</w:t>
            </w:r>
            <w:r w:rsidRPr="00F77C3A">
              <w:rPr>
                <w:spacing w:val="-57"/>
                <w:sz w:val="24"/>
                <w:szCs w:val="24"/>
              </w:rPr>
              <w:t xml:space="preserve"> </w:t>
            </w:r>
            <w:r w:rsidRPr="00F77C3A">
              <w:rPr>
                <w:sz w:val="24"/>
                <w:szCs w:val="24"/>
              </w:rPr>
              <w:t>собеседования</w:t>
            </w:r>
            <w:r w:rsidRPr="00F77C3A">
              <w:rPr>
                <w:spacing w:val="-3"/>
                <w:sz w:val="24"/>
                <w:szCs w:val="24"/>
              </w:rPr>
              <w:t xml:space="preserve"> </w:t>
            </w:r>
            <w:r w:rsidRPr="00F77C3A">
              <w:rPr>
                <w:sz w:val="24"/>
                <w:szCs w:val="24"/>
              </w:rPr>
              <w:t>по</w:t>
            </w:r>
            <w:r w:rsidRPr="00F77C3A">
              <w:rPr>
                <w:spacing w:val="2"/>
                <w:sz w:val="24"/>
                <w:szCs w:val="24"/>
              </w:rPr>
              <w:t xml:space="preserve"> </w:t>
            </w:r>
            <w:r w:rsidRPr="00F77C3A">
              <w:rPr>
                <w:sz w:val="24"/>
                <w:szCs w:val="24"/>
              </w:rPr>
              <w:t>русскому</w:t>
            </w:r>
            <w:r w:rsidRPr="00F77C3A">
              <w:rPr>
                <w:spacing w:val="-12"/>
                <w:sz w:val="24"/>
                <w:szCs w:val="24"/>
              </w:rPr>
              <w:t xml:space="preserve"> </w:t>
            </w:r>
            <w:r w:rsidRPr="00F77C3A">
              <w:rPr>
                <w:sz w:val="24"/>
                <w:szCs w:val="24"/>
              </w:rPr>
              <w:t>языку</w:t>
            </w:r>
            <w:r w:rsidRPr="00F77C3A">
              <w:rPr>
                <w:spacing w:val="-11"/>
                <w:sz w:val="24"/>
                <w:szCs w:val="24"/>
              </w:rPr>
              <w:t xml:space="preserve"> </w:t>
            </w:r>
            <w:r w:rsidRPr="00F77C3A">
              <w:rPr>
                <w:sz w:val="24"/>
                <w:szCs w:val="24"/>
              </w:rPr>
              <w:t>в</w:t>
            </w:r>
            <w:r w:rsidRPr="00F77C3A">
              <w:rPr>
                <w:spacing w:val="57"/>
                <w:sz w:val="24"/>
                <w:szCs w:val="24"/>
              </w:rPr>
              <w:t xml:space="preserve"> </w:t>
            </w:r>
            <w:r w:rsidRPr="00F77C3A">
              <w:rPr>
                <w:sz w:val="24"/>
                <w:szCs w:val="24"/>
              </w:rPr>
              <w:t>9</w:t>
            </w:r>
            <w:r w:rsidRPr="00F77C3A">
              <w:rPr>
                <w:spacing w:val="-3"/>
                <w:sz w:val="24"/>
                <w:szCs w:val="24"/>
              </w:rPr>
              <w:t xml:space="preserve"> </w:t>
            </w:r>
            <w:r w:rsidRPr="00F77C3A">
              <w:rPr>
                <w:sz w:val="24"/>
                <w:szCs w:val="24"/>
              </w:rPr>
              <w:t>классах</w:t>
            </w:r>
            <w:r w:rsidRPr="00F77C3A">
              <w:rPr>
                <w:spacing w:val="-6"/>
                <w:sz w:val="24"/>
                <w:szCs w:val="24"/>
              </w:rPr>
              <w:t xml:space="preserve"> </w:t>
            </w:r>
            <w:r w:rsidRPr="00F77C3A">
              <w:rPr>
                <w:sz w:val="24"/>
                <w:szCs w:val="24"/>
              </w:rPr>
              <w:t>в</w:t>
            </w:r>
            <w:r w:rsidRPr="00F77C3A">
              <w:rPr>
                <w:spacing w:val="-5"/>
                <w:sz w:val="24"/>
                <w:szCs w:val="24"/>
              </w:rPr>
              <w:t xml:space="preserve"> </w:t>
            </w:r>
            <w:r w:rsidRPr="00F77C3A">
              <w:rPr>
                <w:sz w:val="24"/>
                <w:szCs w:val="24"/>
              </w:rPr>
              <w:t>2021</w:t>
            </w:r>
            <w:r w:rsidRPr="00F77C3A">
              <w:rPr>
                <w:spacing w:val="-57"/>
                <w:sz w:val="24"/>
                <w:szCs w:val="24"/>
              </w:rPr>
              <w:t xml:space="preserve"> </w:t>
            </w:r>
            <w:r w:rsidRPr="00F77C3A">
              <w:rPr>
                <w:sz w:val="24"/>
                <w:szCs w:val="24"/>
              </w:rPr>
              <w:t>году.</w:t>
            </w:r>
          </w:p>
        </w:tc>
        <w:tc>
          <w:tcPr>
            <w:tcW w:w="1276" w:type="dxa"/>
          </w:tcPr>
          <w:p w:rsidR="00AE10E0" w:rsidRPr="00F77C3A" w:rsidRDefault="00621F48" w:rsidP="002856A8">
            <w:pPr>
              <w:pStyle w:val="TableParagraph"/>
              <w:rPr>
                <w:sz w:val="24"/>
                <w:szCs w:val="24"/>
              </w:rPr>
            </w:pPr>
            <w:r w:rsidRPr="00F77C3A">
              <w:rPr>
                <w:sz w:val="24"/>
                <w:szCs w:val="24"/>
              </w:rPr>
              <w:t>Ноябрь-январь</w:t>
            </w:r>
          </w:p>
        </w:tc>
        <w:tc>
          <w:tcPr>
            <w:tcW w:w="2600" w:type="dxa"/>
          </w:tcPr>
          <w:p w:rsidR="00AE10E0" w:rsidRPr="00F77C3A" w:rsidRDefault="00621F48" w:rsidP="002856A8">
            <w:pPr>
              <w:pStyle w:val="TableParagraph"/>
              <w:ind w:right="149"/>
              <w:rPr>
                <w:sz w:val="24"/>
                <w:szCs w:val="24"/>
              </w:rPr>
            </w:pPr>
            <w:r w:rsidRPr="00F77C3A">
              <w:rPr>
                <w:sz w:val="24"/>
                <w:szCs w:val="24"/>
              </w:rPr>
              <w:t>Заместите</w:t>
            </w:r>
            <w:r w:rsidRPr="00F77C3A">
              <w:rPr>
                <w:spacing w:val="-57"/>
                <w:sz w:val="24"/>
                <w:szCs w:val="24"/>
              </w:rPr>
              <w:t xml:space="preserve"> </w:t>
            </w:r>
            <w:r w:rsidRPr="00F77C3A">
              <w:rPr>
                <w:sz w:val="24"/>
                <w:szCs w:val="24"/>
              </w:rPr>
              <w:t>ль</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 УВР,</w:t>
            </w:r>
            <w:r w:rsidRPr="00F77C3A">
              <w:rPr>
                <w:spacing w:val="1"/>
                <w:sz w:val="24"/>
                <w:szCs w:val="24"/>
              </w:rPr>
              <w:t xml:space="preserve"> </w:t>
            </w:r>
            <w:r w:rsidRPr="00F77C3A">
              <w:rPr>
                <w:sz w:val="24"/>
                <w:szCs w:val="24"/>
              </w:rPr>
              <w:t>учителя</w:t>
            </w:r>
            <w:r w:rsidRPr="00F77C3A">
              <w:rPr>
                <w:spacing w:val="1"/>
                <w:sz w:val="24"/>
                <w:szCs w:val="24"/>
              </w:rPr>
              <w:t xml:space="preserve"> </w:t>
            </w:r>
            <w:r w:rsidRPr="00F77C3A">
              <w:rPr>
                <w:sz w:val="24"/>
                <w:szCs w:val="24"/>
              </w:rPr>
              <w:t>русского</w:t>
            </w:r>
          </w:p>
          <w:p w:rsidR="00AE10E0" w:rsidRPr="00F77C3A" w:rsidRDefault="00621F48" w:rsidP="002856A8">
            <w:pPr>
              <w:pStyle w:val="TableParagraph"/>
              <w:rPr>
                <w:sz w:val="24"/>
                <w:szCs w:val="24"/>
              </w:rPr>
            </w:pPr>
            <w:r w:rsidRPr="00F77C3A">
              <w:rPr>
                <w:sz w:val="24"/>
                <w:szCs w:val="24"/>
              </w:rPr>
              <w:t>языка</w:t>
            </w:r>
          </w:p>
        </w:tc>
      </w:tr>
      <w:tr w:rsidR="00AE10E0" w:rsidRPr="00F77C3A" w:rsidTr="00C04FD9">
        <w:trPr>
          <w:gridAfter w:val="1"/>
          <w:wAfter w:w="93" w:type="dxa"/>
          <w:trHeight w:val="1766"/>
        </w:trPr>
        <w:tc>
          <w:tcPr>
            <w:tcW w:w="709" w:type="dxa"/>
          </w:tcPr>
          <w:p w:rsidR="00AE10E0" w:rsidRPr="00F77C3A" w:rsidRDefault="00621F48" w:rsidP="002856A8">
            <w:pPr>
              <w:pStyle w:val="TableParagraph"/>
              <w:rPr>
                <w:sz w:val="24"/>
                <w:szCs w:val="24"/>
              </w:rPr>
            </w:pPr>
            <w:r w:rsidRPr="00F77C3A">
              <w:rPr>
                <w:sz w:val="24"/>
                <w:szCs w:val="24"/>
              </w:rPr>
              <w:lastRenderedPageBreak/>
              <w:t>4.2</w:t>
            </w:r>
          </w:p>
        </w:tc>
        <w:tc>
          <w:tcPr>
            <w:tcW w:w="4961" w:type="dxa"/>
          </w:tcPr>
          <w:p w:rsidR="00AE10E0" w:rsidRPr="00F77C3A" w:rsidRDefault="00621F48" w:rsidP="002856A8">
            <w:pPr>
              <w:pStyle w:val="TableParagraph"/>
              <w:ind w:right="392"/>
              <w:rPr>
                <w:sz w:val="24"/>
                <w:szCs w:val="24"/>
              </w:rPr>
            </w:pPr>
            <w:r w:rsidRPr="00F77C3A">
              <w:rPr>
                <w:sz w:val="24"/>
                <w:szCs w:val="24"/>
              </w:rPr>
              <w:t>Работа</w:t>
            </w:r>
            <w:r w:rsidRPr="00F77C3A">
              <w:rPr>
                <w:spacing w:val="-7"/>
                <w:sz w:val="24"/>
                <w:szCs w:val="24"/>
              </w:rPr>
              <w:t xml:space="preserve"> </w:t>
            </w:r>
            <w:r w:rsidRPr="00F77C3A">
              <w:rPr>
                <w:sz w:val="24"/>
                <w:szCs w:val="24"/>
              </w:rPr>
              <w:t>с</w:t>
            </w:r>
            <w:r w:rsidRPr="00F77C3A">
              <w:rPr>
                <w:spacing w:val="-6"/>
                <w:sz w:val="24"/>
                <w:szCs w:val="24"/>
              </w:rPr>
              <w:t xml:space="preserve"> </w:t>
            </w:r>
            <w:r w:rsidRPr="00F77C3A">
              <w:rPr>
                <w:sz w:val="24"/>
                <w:szCs w:val="24"/>
              </w:rPr>
              <w:t>демонстрационными</w:t>
            </w:r>
            <w:r w:rsidRPr="00F77C3A">
              <w:rPr>
                <w:spacing w:val="-9"/>
                <w:sz w:val="24"/>
                <w:szCs w:val="24"/>
              </w:rPr>
              <w:t xml:space="preserve"> </w:t>
            </w:r>
            <w:r w:rsidRPr="00F77C3A">
              <w:rPr>
                <w:sz w:val="24"/>
                <w:szCs w:val="24"/>
              </w:rPr>
              <w:t>материалами</w:t>
            </w:r>
            <w:r w:rsidRPr="00F77C3A">
              <w:rPr>
                <w:spacing w:val="-5"/>
                <w:sz w:val="24"/>
                <w:szCs w:val="24"/>
              </w:rPr>
              <w:t xml:space="preserve"> </w:t>
            </w:r>
            <w:r w:rsidRPr="00F77C3A">
              <w:rPr>
                <w:sz w:val="24"/>
                <w:szCs w:val="24"/>
              </w:rPr>
              <w:t>устного</w:t>
            </w:r>
            <w:r w:rsidRPr="00F77C3A">
              <w:rPr>
                <w:spacing w:val="-57"/>
                <w:sz w:val="24"/>
                <w:szCs w:val="24"/>
              </w:rPr>
              <w:t xml:space="preserve"> </w:t>
            </w:r>
            <w:r w:rsidRPr="00F77C3A">
              <w:rPr>
                <w:sz w:val="24"/>
                <w:szCs w:val="24"/>
              </w:rPr>
              <w:t>собеседования</w:t>
            </w:r>
            <w:r w:rsidRPr="00F77C3A">
              <w:rPr>
                <w:spacing w:val="-1"/>
                <w:sz w:val="24"/>
                <w:szCs w:val="24"/>
              </w:rPr>
              <w:t xml:space="preserve"> </w:t>
            </w:r>
            <w:r w:rsidRPr="00F77C3A">
              <w:rPr>
                <w:sz w:val="24"/>
                <w:szCs w:val="24"/>
              </w:rPr>
              <w:t>по</w:t>
            </w:r>
            <w:r w:rsidRPr="00F77C3A">
              <w:rPr>
                <w:spacing w:val="4"/>
                <w:sz w:val="24"/>
                <w:szCs w:val="24"/>
              </w:rPr>
              <w:t xml:space="preserve"> </w:t>
            </w:r>
            <w:r w:rsidRPr="00F77C3A">
              <w:rPr>
                <w:sz w:val="24"/>
                <w:szCs w:val="24"/>
              </w:rPr>
              <w:t>русскому</w:t>
            </w:r>
            <w:r w:rsidRPr="00F77C3A">
              <w:rPr>
                <w:spacing w:val="-10"/>
                <w:sz w:val="24"/>
                <w:szCs w:val="24"/>
              </w:rPr>
              <w:t xml:space="preserve"> </w:t>
            </w:r>
            <w:r w:rsidRPr="00F77C3A">
              <w:rPr>
                <w:sz w:val="24"/>
                <w:szCs w:val="24"/>
              </w:rPr>
              <w:t>языку.</w:t>
            </w:r>
          </w:p>
        </w:tc>
        <w:tc>
          <w:tcPr>
            <w:tcW w:w="1276" w:type="dxa"/>
          </w:tcPr>
          <w:p w:rsidR="00AE10E0" w:rsidRPr="00F77C3A" w:rsidRDefault="00621F48" w:rsidP="002856A8">
            <w:pPr>
              <w:pStyle w:val="TableParagraph"/>
              <w:rPr>
                <w:sz w:val="24"/>
                <w:szCs w:val="24"/>
              </w:rPr>
            </w:pPr>
            <w:r w:rsidRPr="00F77C3A">
              <w:rPr>
                <w:sz w:val="24"/>
                <w:szCs w:val="24"/>
              </w:rPr>
              <w:t>Октябрь-январь</w:t>
            </w:r>
          </w:p>
        </w:tc>
        <w:tc>
          <w:tcPr>
            <w:tcW w:w="2600" w:type="dxa"/>
          </w:tcPr>
          <w:p w:rsidR="00AE10E0" w:rsidRPr="00F77C3A" w:rsidRDefault="00621F48" w:rsidP="002856A8">
            <w:pPr>
              <w:pStyle w:val="TableParagraph"/>
              <w:ind w:right="149"/>
              <w:rPr>
                <w:sz w:val="24"/>
                <w:szCs w:val="24"/>
              </w:rPr>
            </w:pPr>
            <w:r w:rsidRPr="00F77C3A">
              <w:rPr>
                <w:sz w:val="24"/>
                <w:szCs w:val="24"/>
              </w:rPr>
              <w:t>Заместите</w:t>
            </w:r>
            <w:r w:rsidRPr="00F77C3A">
              <w:rPr>
                <w:spacing w:val="-57"/>
                <w:sz w:val="24"/>
                <w:szCs w:val="24"/>
              </w:rPr>
              <w:t xml:space="preserve"> </w:t>
            </w:r>
            <w:r w:rsidRPr="00F77C3A">
              <w:rPr>
                <w:sz w:val="24"/>
                <w:szCs w:val="24"/>
              </w:rPr>
              <w:t>ль</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 УВР,</w:t>
            </w:r>
            <w:r w:rsidRPr="00F77C3A">
              <w:rPr>
                <w:spacing w:val="1"/>
                <w:sz w:val="24"/>
                <w:szCs w:val="24"/>
              </w:rPr>
              <w:t xml:space="preserve"> </w:t>
            </w:r>
            <w:r w:rsidRPr="00F77C3A">
              <w:rPr>
                <w:sz w:val="24"/>
                <w:szCs w:val="24"/>
              </w:rPr>
              <w:t>учителя</w:t>
            </w:r>
          </w:p>
          <w:p w:rsidR="00AE10E0" w:rsidRPr="00F77C3A" w:rsidRDefault="00621F48" w:rsidP="002856A8">
            <w:pPr>
              <w:pStyle w:val="TableParagraph"/>
              <w:ind w:right="301"/>
              <w:rPr>
                <w:sz w:val="24"/>
                <w:szCs w:val="24"/>
              </w:rPr>
            </w:pPr>
            <w:r w:rsidRPr="00F77C3A">
              <w:rPr>
                <w:spacing w:val="-3"/>
                <w:sz w:val="24"/>
                <w:szCs w:val="24"/>
              </w:rPr>
              <w:t>русского</w:t>
            </w:r>
            <w:r w:rsidRPr="00F77C3A">
              <w:rPr>
                <w:spacing w:val="-57"/>
                <w:sz w:val="24"/>
                <w:szCs w:val="24"/>
              </w:rPr>
              <w:t xml:space="preserve"> </w:t>
            </w:r>
            <w:r w:rsidRPr="00F77C3A">
              <w:rPr>
                <w:sz w:val="24"/>
                <w:szCs w:val="24"/>
              </w:rPr>
              <w:t>языка</w:t>
            </w:r>
          </w:p>
        </w:tc>
      </w:tr>
      <w:tr w:rsidR="00AE10E0" w:rsidRPr="00F77C3A" w:rsidTr="00C04FD9">
        <w:trPr>
          <w:gridAfter w:val="1"/>
          <w:wAfter w:w="93" w:type="dxa"/>
          <w:trHeight w:val="1761"/>
        </w:trPr>
        <w:tc>
          <w:tcPr>
            <w:tcW w:w="709" w:type="dxa"/>
          </w:tcPr>
          <w:p w:rsidR="00AE10E0" w:rsidRPr="00F77C3A" w:rsidRDefault="00621F48" w:rsidP="002856A8">
            <w:pPr>
              <w:pStyle w:val="TableParagraph"/>
              <w:rPr>
                <w:sz w:val="24"/>
                <w:szCs w:val="24"/>
              </w:rPr>
            </w:pPr>
            <w:r w:rsidRPr="00F77C3A">
              <w:rPr>
                <w:sz w:val="24"/>
                <w:szCs w:val="24"/>
              </w:rPr>
              <w:t>4.3</w:t>
            </w:r>
          </w:p>
        </w:tc>
        <w:tc>
          <w:tcPr>
            <w:tcW w:w="4961" w:type="dxa"/>
          </w:tcPr>
          <w:p w:rsidR="00AE10E0" w:rsidRPr="00F77C3A" w:rsidRDefault="00621F48" w:rsidP="002856A8">
            <w:pPr>
              <w:pStyle w:val="TableParagraph"/>
              <w:ind w:right="378"/>
              <w:rPr>
                <w:sz w:val="24"/>
                <w:szCs w:val="24"/>
              </w:rPr>
            </w:pPr>
            <w:r w:rsidRPr="00F77C3A">
              <w:rPr>
                <w:sz w:val="24"/>
                <w:szCs w:val="24"/>
              </w:rPr>
              <w:t>Участие</w:t>
            </w:r>
            <w:r w:rsidRPr="00F77C3A">
              <w:rPr>
                <w:spacing w:val="-4"/>
                <w:sz w:val="24"/>
                <w:szCs w:val="24"/>
              </w:rPr>
              <w:t xml:space="preserve"> </w:t>
            </w:r>
            <w:r w:rsidRPr="00F77C3A">
              <w:rPr>
                <w:sz w:val="24"/>
                <w:szCs w:val="24"/>
              </w:rPr>
              <w:t>в</w:t>
            </w:r>
            <w:r w:rsidRPr="00F77C3A">
              <w:rPr>
                <w:spacing w:val="-5"/>
                <w:sz w:val="24"/>
                <w:szCs w:val="24"/>
              </w:rPr>
              <w:t xml:space="preserve"> </w:t>
            </w:r>
            <w:r w:rsidRPr="00F77C3A">
              <w:rPr>
                <w:sz w:val="24"/>
                <w:szCs w:val="24"/>
              </w:rPr>
              <w:t>тренировочном</w:t>
            </w:r>
            <w:r w:rsidRPr="00F77C3A">
              <w:rPr>
                <w:spacing w:val="52"/>
                <w:sz w:val="24"/>
                <w:szCs w:val="24"/>
              </w:rPr>
              <w:t xml:space="preserve"> </w:t>
            </w:r>
            <w:r w:rsidRPr="00F77C3A">
              <w:rPr>
                <w:sz w:val="24"/>
                <w:szCs w:val="24"/>
              </w:rPr>
              <w:t>устном</w:t>
            </w:r>
            <w:r w:rsidRPr="00F77C3A">
              <w:rPr>
                <w:spacing w:val="-5"/>
                <w:sz w:val="24"/>
                <w:szCs w:val="24"/>
              </w:rPr>
              <w:t xml:space="preserve"> </w:t>
            </w:r>
            <w:r w:rsidRPr="00F77C3A">
              <w:rPr>
                <w:sz w:val="24"/>
                <w:szCs w:val="24"/>
              </w:rPr>
              <w:t>собеседовании</w:t>
            </w:r>
            <w:r w:rsidRPr="00F77C3A">
              <w:rPr>
                <w:spacing w:val="-1"/>
                <w:sz w:val="24"/>
                <w:szCs w:val="24"/>
              </w:rPr>
              <w:t xml:space="preserve"> </w:t>
            </w:r>
            <w:r w:rsidRPr="00F77C3A">
              <w:rPr>
                <w:sz w:val="24"/>
                <w:szCs w:val="24"/>
              </w:rPr>
              <w:t>в</w:t>
            </w:r>
            <w:r w:rsidRPr="00F77C3A">
              <w:rPr>
                <w:spacing w:val="-57"/>
                <w:sz w:val="24"/>
                <w:szCs w:val="24"/>
              </w:rPr>
              <w:t xml:space="preserve"> </w:t>
            </w:r>
            <w:r w:rsidRPr="00F77C3A">
              <w:rPr>
                <w:sz w:val="24"/>
                <w:szCs w:val="24"/>
              </w:rPr>
              <w:t>январе.</w:t>
            </w:r>
          </w:p>
        </w:tc>
        <w:tc>
          <w:tcPr>
            <w:tcW w:w="1276" w:type="dxa"/>
          </w:tcPr>
          <w:p w:rsidR="00AE10E0" w:rsidRPr="00F77C3A" w:rsidRDefault="00621F48" w:rsidP="002856A8">
            <w:pPr>
              <w:pStyle w:val="TableParagraph"/>
              <w:rPr>
                <w:sz w:val="24"/>
                <w:szCs w:val="24"/>
              </w:rPr>
            </w:pPr>
            <w:r w:rsidRPr="00F77C3A">
              <w:rPr>
                <w:sz w:val="24"/>
                <w:szCs w:val="24"/>
              </w:rPr>
              <w:t>январь</w:t>
            </w:r>
          </w:p>
        </w:tc>
        <w:tc>
          <w:tcPr>
            <w:tcW w:w="2600" w:type="dxa"/>
          </w:tcPr>
          <w:p w:rsidR="00AE10E0" w:rsidRPr="00F77C3A" w:rsidRDefault="00621F48" w:rsidP="002856A8">
            <w:pPr>
              <w:pStyle w:val="TableParagraph"/>
              <w:ind w:right="149"/>
              <w:rPr>
                <w:sz w:val="24"/>
                <w:szCs w:val="24"/>
              </w:rPr>
            </w:pPr>
            <w:r w:rsidRPr="00F77C3A">
              <w:rPr>
                <w:sz w:val="24"/>
                <w:szCs w:val="24"/>
              </w:rPr>
              <w:t>Заместите</w:t>
            </w:r>
            <w:r w:rsidRPr="00F77C3A">
              <w:rPr>
                <w:spacing w:val="-57"/>
                <w:sz w:val="24"/>
                <w:szCs w:val="24"/>
              </w:rPr>
              <w:t xml:space="preserve"> </w:t>
            </w:r>
            <w:r w:rsidRPr="00F77C3A">
              <w:rPr>
                <w:sz w:val="24"/>
                <w:szCs w:val="24"/>
              </w:rPr>
              <w:t>ль</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 УВР,</w:t>
            </w:r>
            <w:r w:rsidRPr="00F77C3A">
              <w:rPr>
                <w:spacing w:val="1"/>
                <w:sz w:val="24"/>
                <w:szCs w:val="24"/>
              </w:rPr>
              <w:t xml:space="preserve"> </w:t>
            </w:r>
            <w:r w:rsidRPr="00F77C3A">
              <w:rPr>
                <w:sz w:val="24"/>
                <w:szCs w:val="24"/>
              </w:rPr>
              <w:t>учителя</w:t>
            </w:r>
          </w:p>
          <w:p w:rsidR="00AE10E0" w:rsidRPr="00F77C3A" w:rsidRDefault="00621F48" w:rsidP="002856A8">
            <w:pPr>
              <w:pStyle w:val="TableParagraph"/>
              <w:ind w:right="301"/>
              <w:rPr>
                <w:sz w:val="24"/>
                <w:szCs w:val="24"/>
              </w:rPr>
            </w:pPr>
            <w:r w:rsidRPr="00F77C3A">
              <w:rPr>
                <w:spacing w:val="-3"/>
                <w:sz w:val="24"/>
                <w:szCs w:val="24"/>
              </w:rPr>
              <w:t>русского</w:t>
            </w:r>
            <w:r w:rsidRPr="00F77C3A">
              <w:rPr>
                <w:spacing w:val="-57"/>
                <w:sz w:val="24"/>
                <w:szCs w:val="24"/>
              </w:rPr>
              <w:t xml:space="preserve"> </w:t>
            </w:r>
            <w:r w:rsidRPr="00F77C3A">
              <w:rPr>
                <w:sz w:val="24"/>
                <w:szCs w:val="24"/>
              </w:rPr>
              <w:t>языка</w:t>
            </w:r>
          </w:p>
        </w:tc>
      </w:tr>
      <w:tr w:rsidR="00AE10E0" w:rsidRPr="00F77C3A" w:rsidTr="00C04FD9">
        <w:trPr>
          <w:gridAfter w:val="1"/>
          <w:wAfter w:w="93" w:type="dxa"/>
          <w:trHeight w:val="1766"/>
        </w:trPr>
        <w:tc>
          <w:tcPr>
            <w:tcW w:w="709" w:type="dxa"/>
          </w:tcPr>
          <w:p w:rsidR="00AE10E0" w:rsidRPr="00F77C3A" w:rsidRDefault="00621F48" w:rsidP="002856A8">
            <w:pPr>
              <w:pStyle w:val="TableParagraph"/>
              <w:rPr>
                <w:sz w:val="24"/>
                <w:szCs w:val="24"/>
              </w:rPr>
            </w:pPr>
            <w:r w:rsidRPr="00F77C3A">
              <w:rPr>
                <w:sz w:val="24"/>
                <w:szCs w:val="24"/>
              </w:rPr>
              <w:t>4.4</w:t>
            </w:r>
          </w:p>
        </w:tc>
        <w:tc>
          <w:tcPr>
            <w:tcW w:w="4961" w:type="dxa"/>
          </w:tcPr>
          <w:p w:rsidR="00AE10E0" w:rsidRPr="00F77C3A" w:rsidRDefault="00621F48" w:rsidP="002856A8">
            <w:pPr>
              <w:pStyle w:val="TableParagraph"/>
              <w:ind w:right="492"/>
              <w:rPr>
                <w:sz w:val="24"/>
                <w:szCs w:val="24"/>
              </w:rPr>
            </w:pPr>
            <w:r w:rsidRPr="00F77C3A">
              <w:rPr>
                <w:sz w:val="24"/>
                <w:szCs w:val="24"/>
              </w:rPr>
              <w:t>Индивидуальные консультации с учащимися по</w:t>
            </w:r>
            <w:r w:rsidRPr="00F77C3A">
              <w:rPr>
                <w:spacing w:val="1"/>
                <w:sz w:val="24"/>
                <w:szCs w:val="24"/>
              </w:rPr>
              <w:t xml:space="preserve"> </w:t>
            </w:r>
            <w:r w:rsidRPr="00F77C3A">
              <w:rPr>
                <w:sz w:val="24"/>
                <w:szCs w:val="24"/>
              </w:rPr>
              <w:t>вопросам</w:t>
            </w:r>
            <w:r w:rsidRPr="00F77C3A">
              <w:rPr>
                <w:spacing w:val="-8"/>
                <w:sz w:val="24"/>
                <w:szCs w:val="24"/>
              </w:rPr>
              <w:t xml:space="preserve"> </w:t>
            </w:r>
            <w:r w:rsidRPr="00F77C3A">
              <w:rPr>
                <w:sz w:val="24"/>
                <w:szCs w:val="24"/>
              </w:rPr>
              <w:t>подготовки</w:t>
            </w:r>
            <w:r w:rsidRPr="00F77C3A">
              <w:rPr>
                <w:spacing w:val="-3"/>
                <w:sz w:val="24"/>
                <w:szCs w:val="24"/>
              </w:rPr>
              <w:t xml:space="preserve"> </w:t>
            </w:r>
            <w:r w:rsidRPr="00F77C3A">
              <w:rPr>
                <w:sz w:val="24"/>
                <w:szCs w:val="24"/>
              </w:rPr>
              <w:t>к</w:t>
            </w:r>
            <w:r w:rsidRPr="00F77C3A">
              <w:rPr>
                <w:spacing w:val="-6"/>
                <w:sz w:val="24"/>
                <w:szCs w:val="24"/>
              </w:rPr>
              <w:t xml:space="preserve"> </w:t>
            </w:r>
            <w:r w:rsidRPr="00F77C3A">
              <w:rPr>
                <w:sz w:val="24"/>
                <w:szCs w:val="24"/>
              </w:rPr>
              <w:t>устному</w:t>
            </w:r>
            <w:r w:rsidRPr="00F77C3A">
              <w:rPr>
                <w:spacing w:val="-14"/>
                <w:sz w:val="24"/>
                <w:szCs w:val="24"/>
              </w:rPr>
              <w:t xml:space="preserve"> </w:t>
            </w:r>
            <w:r w:rsidRPr="00F77C3A">
              <w:rPr>
                <w:sz w:val="24"/>
                <w:szCs w:val="24"/>
              </w:rPr>
              <w:t>собеседованию</w:t>
            </w:r>
            <w:r w:rsidRPr="00F77C3A">
              <w:rPr>
                <w:spacing w:val="-6"/>
                <w:sz w:val="24"/>
                <w:szCs w:val="24"/>
              </w:rPr>
              <w:t xml:space="preserve"> </w:t>
            </w:r>
            <w:r w:rsidRPr="00F77C3A">
              <w:rPr>
                <w:sz w:val="24"/>
                <w:szCs w:val="24"/>
              </w:rPr>
              <w:t>по</w:t>
            </w:r>
            <w:r w:rsidRPr="00F77C3A">
              <w:rPr>
                <w:spacing w:val="-57"/>
                <w:sz w:val="24"/>
                <w:szCs w:val="24"/>
              </w:rPr>
              <w:t xml:space="preserve"> </w:t>
            </w:r>
            <w:r w:rsidRPr="00F77C3A">
              <w:rPr>
                <w:sz w:val="24"/>
                <w:szCs w:val="24"/>
              </w:rPr>
              <w:t>русскому</w:t>
            </w:r>
            <w:r w:rsidRPr="00F77C3A">
              <w:rPr>
                <w:spacing w:val="-9"/>
                <w:sz w:val="24"/>
                <w:szCs w:val="24"/>
              </w:rPr>
              <w:t xml:space="preserve"> </w:t>
            </w:r>
            <w:r w:rsidRPr="00F77C3A">
              <w:rPr>
                <w:sz w:val="24"/>
                <w:szCs w:val="24"/>
              </w:rPr>
              <w:t>языку.</w:t>
            </w:r>
          </w:p>
        </w:tc>
        <w:tc>
          <w:tcPr>
            <w:tcW w:w="1276" w:type="dxa"/>
          </w:tcPr>
          <w:p w:rsidR="00AE10E0" w:rsidRPr="00F77C3A" w:rsidRDefault="00621F48" w:rsidP="002856A8">
            <w:pPr>
              <w:pStyle w:val="TableParagraph"/>
              <w:rPr>
                <w:sz w:val="24"/>
                <w:szCs w:val="24"/>
              </w:rPr>
            </w:pPr>
            <w:r w:rsidRPr="00F77C3A">
              <w:rPr>
                <w:sz w:val="24"/>
                <w:szCs w:val="24"/>
              </w:rPr>
              <w:t>Октябрь-январь</w:t>
            </w:r>
          </w:p>
        </w:tc>
        <w:tc>
          <w:tcPr>
            <w:tcW w:w="2600" w:type="dxa"/>
          </w:tcPr>
          <w:p w:rsidR="00AE10E0" w:rsidRPr="00F77C3A" w:rsidRDefault="00621F48" w:rsidP="002856A8">
            <w:pPr>
              <w:pStyle w:val="TableParagraph"/>
              <w:ind w:right="149"/>
              <w:rPr>
                <w:sz w:val="24"/>
                <w:szCs w:val="24"/>
              </w:rPr>
            </w:pPr>
            <w:r w:rsidRPr="00F77C3A">
              <w:rPr>
                <w:sz w:val="24"/>
                <w:szCs w:val="24"/>
              </w:rPr>
              <w:t>Заместите</w:t>
            </w:r>
            <w:r w:rsidRPr="00F77C3A">
              <w:rPr>
                <w:spacing w:val="-57"/>
                <w:sz w:val="24"/>
                <w:szCs w:val="24"/>
              </w:rPr>
              <w:t xml:space="preserve"> </w:t>
            </w:r>
            <w:r w:rsidRPr="00F77C3A">
              <w:rPr>
                <w:sz w:val="24"/>
                <w:szCs w:val="24"/>
              </w:rPr>
              <w:t>ль</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 УВР,</w:t>
            </w:r>
            <w:r w:rsidRPr="00F77C3A">
              <w:rPr>
                <w:spacing w:val="1"/>
                <w:sz w:val="24"/>
                <w:szCs w:val="24"/>
              </w:rPr>
              <w:t xml:space="preserve"> </w:t>
            </w:r>
            <w:r w:rsidRPr="00F77C3A">
              <w:rPr>
                <w:sz w:val="24"/>
                <w:szCs w:val="24"/>
              </w:rPr>
              <w:t>учителя</w:t>
            </w:r>
            <w:r w:rsidRPr="00F77C3A">
              <w:rPr>
                <w:spacing w:val="1"/>
                <w:sz w:val="24"/>
                <w:szCs w:val="24"/>
              </w:rPr>
              <w:t xml:space="preserve"> </w:t>
            </w:r>
            <w:r w:rsidRPr="00F77C3A">
              <w:rPr>
                <w:sz w:val="24"/>
                <w:szCs w:val="24"/>
              </w:rPr>
              <w:t>русского</w:t>
            </w:r>
          </w:p>
          <w:p w:rsidR="00AE10E0" w:rsidRPr="00F77C3A" w:rsidRDefault="00621F48" w:rsidP="002856A8">
            <w:pPr>
              <w:pStyle w:val="TableParagraph"/>
              <w:rPr>
                <w:sz w:val="24"/>
                <w:szCs w:val="24"/>
              </w:rPr>
            </w:pPr>
            <w:r w:rsidRPr="00F77C3A">
              <w:rPr>
                <w:sz w:val="24"/>
                <w:szCs w:val="24"/>
              </w:rPr>
              <w:t>языка</w:t>
            </w:r>
          </w:p>
        </w:tc>
      </w:tr>
      <w:tr w:rsidR="00AE10E0" w:rsidRPr="00F77C3A" w:rsidTr="00C04FD9">
        <w:trPr>
          <w:gridAfter w:val="1"/>
          <w:wAfter w:w="93" w:type="dxa"/>
          <w:trHeight w:val="1766"/>
        </w:trPr>
        <w:tc>
          <w:tcPr>
            <w:tcW w:w="709" w:type="dxa"/>
          </w:tcPr>
          <w:p w:rsidR="00AE10E0" w:rsidRPr="00F77C3A" w:rsidRDefault="00621F48" w:rsidP="002856A8">
            <w:pPr>
              <w:pStyle w:val="TableParagraph"/>
              <w:rPr>
                <w:sz w:val="24"/>
                <w:szCs w:val="24"/>
              </w:rPr>
            </w:pPr>
            <w:r w:rsidRPr="00F77C3A">
              <w:rPr>
                <w:sz w:val="24"/>
                <w:szCs w:val="24"/>
              </w:rPr>
              <w:t>4.5</w:t>
            </w:r>
          </w:p>
        </w:tc>
        <w:tc>
          <w:tcPr>
            <w:tcW w:w="4961" w:type="dxa"/>
          </w:tcPr>
          <w:p w:rsidR="00AE10E0" w:rsidRPr="00F77C3A" w:rsidRDefault="00621F48" w:rsidP="002856A8">
            <w:pPr>
              <w:pStyle w:val="TableParagraph"/>
              <w:ind w:right="301"/>
              <w:rPr>
                <w:sz w:val="24"/>
                <w:szCs w:val="24"/>
              </w:rPr>
            </w:pPr>
            <w:r w:rsidRPr="00F77C3A">
              <w:rPr>
                <w:sz w:val="24"/>
                <w:szCs w:val="24"/>
              </w:rPr>
              <w:t>Проведение</w:t>
            </w:r>
            <w:r w:rsidRPr="00F77C3A">
              <w:rPr>
                <w:spacing w:val="-14"/>
                <w:sz w:val="24"/>
                <w:szCs w:val="24"/>
              </w:rPr>
              <w:t xml:space="preserve"> </w:t>
            </w:r>
            <w:r w:rsidRPr="00F77C3A">
              <w:rPr>
                <w:sz w:val="24"/>
                <w:szCs w:val="24"/>
              </w:rPr>
              <w:t>инструктажей</w:t>
            </w:r>
            <w:r w:rsidRPr="00F77C3A">
              <w:rPr>
                <w:spacing w:val="-11"/>
                <w:sz w:val="24"/>
                <w:szCs w:val="24"/>
              </w:rPr>
              <w:t xml:space="preserve"> </w:t>
            </w:r>
            <w:r w:rsidRPr="00F77C3A">
              <w:rPr>
                <w:sz w:val="24"/>
                <w:szCs w:val="24"/>
              </w:rPr>
              <w:t>по</w:t>
            </w:r>
            <w:r w:rsidRPr="00F77C3A">
              <w:rPr>
                <w:spacing w:val="-13"/>
                <w:sz w:val="24"/>
                <w:szCs w:val="24"/>
              </w:rPr>
              <w:t xml:space="preserve"> </w:t>
            </w:r>
            <w:r w:rsidRPr="00F77C3A">
              <w:rPr>
                <w:sz w:val="24"/>
                <w:szCs w:val="24"/>
              </w:rPr>
              <w:t>проведению</w:t>
            </w:r>
            <w:r w:rsidRPr="00F77C3A">
              <w:rPr>
                <w:spacing w:val="-14"/>
                <w:sz w:val="24"/>
                <w:szCs w:val="24"/>
              </w:rPr>
              <w:t xml:space="preserve"> </w:t>
            </w:r>
            <w:r w:rsidRPr="00F77C3A">
              <w:rPr>
                <w:sz w:val="24"/>
                <w:szCs w:val="24"/>
              </w:rPr>
              <w:t>итогового</w:t>
            </w:r>
            <w:r w:rsidRPr="00F77C3A">
              <w:rPr>
                <w:spacing w:val="-57"/>
                <w:sz w:val="24"/>
                <w:szCs w:val="24"/>
              </w:rPr>
              <w:t xml:space="preserve"> </w:t>
            </w:r>
            <w:r w:rsidRPr="00F77C3A">
              <w:rPr>
                <w:sz w:val="24"/>
                <w:szCs w:val="24"/>
              </w:rPr>
              <w:t>устного собеседования</w:t>
            </w:r>
            <w:r w:rsidRPr="00F77C3A">
              <w:rPr>
                <w:spacing w:val="1"/>
                <w:sz w:val="24"/>
                <w:szCs w:val="24"/>
              </w:rPr>
              <w:t xml:space="preserve"> </w:t>
            </w:r>
            <w:r w:rsidRPr="00F77C3A">
              <w:rPr>
                <w:sz w:val="24"/>
                <w:szCs w:val="24"/>
              </w:rPr>
              <w:t>по русскому языку с</w:t>
            </w:r>
            <w:r w:rsidRPr="00F77C3A">
              <w:rPr>
                <w:spacing w:val="1"/>
                <w:sz w:val="24"/>
                <w:szCs w:val="24"/>
              </w:rPr>
              <w:t xml:space="preserve"> </w:t>
            </w:r>
            <w:r w:rsidRPr="00F77C3A">
              <w:rPr>
                <w:sz w:val="24"/>
                <w:szCs w:val="24"/>
              </w:rPr>
              <w:t>учащимися</w:t>
            </w:r>
            <w:r w:rsidRPr="00F77C3A">
              <w:rPr>
                <w:spacing w:val="1"/>
                <w:sz w:val="24"/>
                <w:szCs w:val="24"/>
              </w:rPr>
              <w:t xml:space="preserve"> </w:t>
            </w:r>
            <w:r w:rsidRPr="00F77C3A">
              <w:rPr>
                <w:sz w:val="24"/>
                <w:szCs w:val="24"/>
              </w:rPr>
              <w:t>9</w:t>
            </w:r>
            <w:r w:rsidRPr="00F77C3A">
              <w:rPr>
                <w:spacing w:val="2"/>
                <w:sz w:val="24"/>
                <w:szCs w:val="24"/>
              </w:rPr>
              <w:t xml:space="preserve"> </w:t>
            </w:r>
            <w:r w:rsidRPr="00F77C3A">
              <w:rPr>
                <w:sz w:val="24"/>
                <w:szCs w:val="24"/>
              </w:rPr>
              <w:t>классов.</w:t>
            </w:r>
          </w:p>
        </w:tc>
        <w:tc>
          <w:tcPr>
            <w:tcW w:w="1276" w:type="dxa"/>
          </w:tcPr>
          <w:p w:rsidR="00AE10E0" w:rsidRPr="00F77C3A" w:rsidRDefault="00621F48" w:rsidP="002856A8">
            <w:pPr>
              <w:pStyle w:val="TableParagraph"/>
              <w:rPr>
                <w:sz w:val="24"/>
                <w:szCs w:val="24"/>
              </w:rPr>
            </w:pPr>
            <w:r w:rsidRPr="00F77C3A">
              <w:rPr>
                <w:sz w:val="24"/>
                <w:szCs w:val="24"/>
              </w:rPr>
              <w:t>февраль</w:t>
            </w:r>
          </w:p>
        </w:tc>
        <w:tc>
          <w:tcPr>
            <w:tcW w:w="2600" w:type="dxa"/>
          </w:tcPr>
          <w:p w:rsidR="00AE10E0" w:rsidRPr="00F77C3A" w:rsidRDefault="00621F48" w:rsidP="002856A8">
            <w:pPr>
              <w:pStyle w:val="TableParagraph"/>
              <w:ind w:right="149"/>
              <w:rPr>
                <w:sz w:val="24"/>
                <w:szCs w:val="24"/>
              </w:rPr>
            </w:pPr>
            <w:r w:rsidRPr="00F77C3A">
              <w:rPr>
                <w:sz w:val="24"/>
                <w:szCs w:val="24"/>
              </w:rPr>
              <w:t>Заместите</w:t>
            </w:r>
            <w:r w:rsidRPr="00F77C3A">
              <w:rPr>
                <w:spacing w:val="-57"/>
                <w:sz w:val="24"/>
                <w:szCs w:val="24"/>
              </w:rPr>
              <w:t xml:space="preserve"> </w:t>
            </w:r>
            <w:r w:rsidRPr="00F77C3A">
              <w:rPr>
                <w:sz w:val="24"/>
                <w:szCs w:val="24"/>
              </w:rPr>
              <w:t>ль</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 УВР,</w:t>
            </w:r>
            <w:r w:rsidRPr="00F77C3A">
              <w:rPr>
                <w:spacing w:val="1"/>
                <w:sz w:val="24"/>
                <w:szCs w:val="24"/>
              </w:rPr>
              <w:t xml:space="preserve"> </w:t>
            </w:r>
            <w:r w:rsidRPr="00F77C3A">
              <w:rPr>
                <w:sz w:val="24"/>
                <w:szCs w:val="24"/>
              </w:rPr>
              <w:t>учителя</w:t>
            </w:r>
          </w:p>
          <w:p w:rsidR="00AE10E0" w:rsidRPr="00F77C3A" w:rsidRDefault="00621F48" w:rsidP="002856A8">
            <w:pPr>
              <w:pStyle w:val="TableParagraph"/>
              <w:ind w:right="301"/>
              <w:rPr>
                <w:sz w:val="24"/>
                <w:szCs w:val="24"/>
              </w:rPr>
            </w:pPr>
            <w:r w:rsidRPr="00F77C3A">
              <w:rPr>
                <w:spacing w:val="-3"/>
                <w:sz w:val="24"/>
                <w:szCs w:val="24"/>
              </w:rPr>
              <w:t>русского</w:t>
            </w:r>
            <w:r w:rsidRPr="00F77C3A">
              <w:rPr>
                <w:spacing w:val="-57"/>
                <w:sz w:val="24"/>
                <w:szCs w:val="24"/>
              </w:rPr>
              <w:t xml:space="preserve"> </w:t>
            </w:r>
            <w:r w:rsidRPr="00F77C3A">
              <w:rPr>
                <w:sz w:val="24"/>
                <w:szCs w:val="24"/>
              </w:rPr>
              <w:t>языка</w:t>
            </w:r>
          </w:p>
        </w:tc>
      </w:tr>
      <w:tr w:rsidR="00AE10E0" w:rsidRPr="00F77C3A" w:rsidTr="00F06874">
        <w:trPr>
          <w:gridAfter w:val="1"/>
          <w:wAfter w:w="93" w:type="dxa"/>
          <w:trHeight w:val="377"/>
        </w:trPr>
        <w:tc>
          <w:tcPr>
            <w:tcW w:w="709" w:type="dxa"/>
          </w:tcPr>
          <w:p w:rsidR="00AE10E0" w:rsidRPr="00F77C3A" w:rsidRDefault="00AE10E0" w:rsidP="002856A8">
            <w:pPr>
              <w:pStyle w:val="TableParagraph"/>
              <w:rPr>
                <w:sz w:val="24"/>
                <w:szCs w:val="24"/>
              </w:rPr>
            </w:pPr>
          </w:p>
        </w:tc>
        <w:tc>
          <w:tcPr>
            <w:tcW w:w="8837" w:type="dxa"/>
            <w:gridSpan w:val="3"/>
          </w:tcPr>
          <w:p w:rsidR="00AE10E0" w:rsidRPr="00F77C3A" w:rsidRDefault="00621F48" w:rsidP="002856A8">
            <w:pPr>
              <w:pStyle w:val="TableParagraph"/>
              <w:ind w:right="2137"/>
              <w:jc w:val="center"/>
              <w:rPr>
                <w:b/>
                <w:sz w:val="24"/>
                <w:szCs w:val="24"/>
              </w:rPr>
            </w:pPr>
            <w:r w:rsidRPr="00F77C3A">
              <w:rPr>
                <w:b/>
                <w:sz w:val="24"/>
                <w:szCs w:val="24"/>
              </w:rPr>
              <w:t>5.Работа</w:t>
            </w:r>
            <w:r w:rsidRPr="00F77C3A">
              <w:rPr>
                <w:b/>
                <w:spacing w:val="-5"/>
                <w:sz w:val="24"/>
                <w:szCs w:val="24"/>
              </w:rPr>
              <w:t xml:space="preserve"> </w:t>
            </w:r>
            <w:r w:rsidRPr="00F77C3A">
              <w:rPr>
                <w:b/>
                <w:sz w:val="24"/>
                <w:szCs w:val="24"/>
              </w:rPr>
              <w:t>с</w:t>
            </w:r>
            <w:r w:rsidRPr="00F77C3A">
              <w:rPr>
                <w:b/>
                <w:spacing w:val="-6"/>
                <w:sz w:val="24"/>
                <w:szCs w:val="24"/>
              </w:rPr>
              <w:t xml:space="preserve"> </w:t>
            </w:r>
            <w:r w:rsidRPr="00F77C3A">
              <w:rPr>
                <w:b/>
                <w:sz w:val="24"/>
                <w:szCs w:val="24"/>
              </w:rPr>
              <w:t>родителями</w:t>
            </w:r>
            <w:r w:rsidRPr="00F77C3A">
              <w:rPr>
                <w:b/>
                <w:spacing w:val="-5"/>
                <w:sz w:val="24"/>
                <w:szCs w:val="24"/>
              </w:rPr>
              <w:t xml:space="preserve"> </w:t>
            </w:r>
            <w:r w:rsidRPr="00F77C3A">
              <w:rPr>
                <w:b/>
                <w:sz w:val="24"/>
                <w:szCs w:val="24"/>
              </w:rPr>
              <w:t>учащихся</w:t>
            </w:r>
            <w:r w:rsidRPr="00F77C3A">
              <w:rPr>
                <w:b/>
                <w:spacing w:val="-6"/>
                <w:sz w:val="24"/>
                <w:szCs w:val="24"/>
              </w:rPr>
              <w:t xml:space="preserve"> </w:t>
            </w:r>
            <w:r w:rsidRPr="00F77C3A">
              <w:rPr>
                <w:b/>
                <w:sz w:val="24"/>
                <w:szCs w:val="24"/>
              </w:rPr>
              <w:t>9</w:t>
            </w:r>
            <w:r w:rsidRPr="00F77C3A">
              <w:rPr>
                <w:b/>
                <w:spacing w:val="-5"/>
                <w:sz w:val="24"/>
                <w:szCs w:val="24"/>
              </w:rPr>
              <w:t xml:space="preserve"> </w:t>
            </w:r>
            <w:r w:rsidRPr="00F77C3A">
              <w:rPr>
                <w:b/>
                <w:sz w:val="24"/>
                <w:szCs w:val="24"/>
              </w:rPr>
              <w:t>классов</w:t>
            </w:r>
          </w:p>
        </w:tc>
      </w:tr>
      <w:tr w:rsidR="00AE10E0" w:rsidRPr="00F77C3A" w:rsidTr="00C04FD9">
        <w:trPr>
          <w:gridAfter w:val="1"/>
          <w:wAfter w:w="93" w:type="dxa"/>
          <w:trHeight w:val="1007"/>
        </w:trPr>
        <w:tc>
          <w:tcPr>
            <w:tcW w:w="709" w:type="dxa"/>
          </w:tcPr>
          <w:p w:rsidR="00AE10E0" w:rsidRPr="00F77C3A" w:rsidRDefault="00621F48" w:rsidP="002856A8">
            <w:pPr>
              <w:pStyle w:val="TableParagraph"/>
              <w:rPr>
                <w:sz w:val="24"/>
                <w:szCs w:val="24"/>
              </w:rPr>
            </w:pPr>
            <w:r w:rsidRPr="00F77C3A">
              <w:rPr>
                <w:sz w:val="24"/>
                <w:szCs w:val="24"/>
              </w:rPr>
              <w:t>5.1</w:t>
            </w:r>
          </w:p>
        </w:tc>
        <w:tc>
          <w:tcPr>
            <w:tcW w:w="4961" w:type="dxa"/>
          </w:tcPr>
          <w:p w:rsidR="00AE10E0" w:rsidRPr="00F77C3A" w:rsidRDefault="00621F48" w:rsidP="002856A8">
            <w:pPr>
              <w:pStyle w:val="TableParagraph"/>
              <w:ind w:right="125"/>
              <w:rPr>
                <w:sz w:val="24"/>
                <w:szCs w:val="24"/>
              </w:rPr>
            </w:pPr>
            <w:r w:rsidRPr="00F77C3A">
              <w:rPr>
                <w:sz w:val="24"/>
                <w:szCs w:val="24"/>
              </w:rPr>
              <w:t>Ознакомление родителей с нормативно-правовыми</w:t>
            </w:r>
            <w:r w:rsidRPr="00F77C3A">
              <w:rPr>
                <w:spacing w:val="1"/>
                <w:sz w:val="24"/>
                <w:szCs w:val="24"/>
              </w:rPr>
              <w:t xml:space="preserve"> </w:t>
            </w:r>
            <w:r w:rsidRPr="00F77C3A">
              <w:rPr>
                <w:sz w:val="24"/>
                <w:szCs w:val="24"/>
              </w:rPr>
              <w:t>документами</w:t>
            </w:r>
            <w:r w:rsidRPr="00F77C3A">
              <w:rPr>
                <w:spacing w:val="-9"/>
                <w:sz w:val="24"/>
                <w:szCs w:val="24"/>
              </w:rPr>
              <w:t xml:space="preserve"> </w:t>
            </w:r>
            <w:r w:rsidRPr="00F77C3A">
              <w:rPr>
                <w:sz w:val="24"/>
                <w:szCs w:val="24"/>
              </w:rPr>
              <w:t>по</w:t>
            </w:r>
            <w:r w:rsidRPr="00F77C3A">
              <w:rPr>
                <w:spacing w:val="-9"/>
                <w:sz w:val="24"/>
                <w:szCs w:val="24"/>
              </w:rPr>
              <w:t xml:space="preserve"> </w:t>
            </w:r>
            <w:r w:rsidRPr="00F77C3A">
              <w:rPr>
                <w:sz w:val="24"/>
                <w:szCs w:val="24"/>
              </w:rPr>
              <w:t>организации</w:t>
            </w:r>
            <w:r w:rsidRPr="00F77C3A">
              <w:rPr>
                <w:spacing w:val="-12"/>
                <w:sz w:val="24"/>
                <w:szCs w:val="24"/>
              </w:rPr>
              <w:t xml:space="preserve"> </w:t>
            </w:r>
            <w:r w:rsidRPr="00F77C3A">
              <w:rPr>
                <w:sz w:val="24"/>
                <w:szCs w:val="24"/>
              </w:rPr>
              <w:t>и</w:t>
            </w:r>
            <w:r w:rsidRPr="00F77C3A">
              <w:rPr>
                <w:spacing w:val="-8"/>
                <w:sz w:val="24"/>
                <w:szCs w:val="24"/>
              </w:rPr>
              <w:t xml:space="preserve"> </w:t>
            </w:r>
            <w:r w:rsidRPr="00F77C3A">
              <w:rPr>
                <w:sz w:val="24"/>
                <w:szCs w:val="24"/>
              </w:rPr>
              <w:t>проведению</w:t>
            </w:r>
            <w:r w:rsidRPr="00F77C3A">
              <w:rPr>
                <w:spacing w:val="-10"/>
                <w:sz w:val="24"/>
                <w:szCs w:val="24"/>
              </w:rPr>
              <w:t xml:space="preserve"> </w:t>
            </w:r>
            <w:r w:rsidRPr="00F77C3A">
              <w:rPr>
                <w:sz w:val="24"/>
                <w:szCs w:val="24"/>
              </w:rPr>
              <w:t>итогового</w:t>
            </w:r>
            <w:r w:rsidRPr="00F77C3A">
              <w:rPr>
                <w:spacing w:val="-57"/>
                <w:sz w:val="24"/>
                <w:szCs w:val="24"/>
              </w:rPr>
              <w:t xml:space="preserve"> </w:t>
            </w:r>
            <w:r w:rsidRPr="00F77C3A">
              <w:rPr>
                <w:sz w:val="24"/>
                <w:szCs w:val="24"/>
              </w:rPr>
              <w:t>устного</w:t>
            </w:r>
            <w:r w:rsidRPr="00F77C3A">
              <w:rPr>
                <w:spacing w:val="2"/>
                <w:sz w:val="24"/>
                <w:szCs w:val="24"/>
              </w:rPr>
              <w:t xml:space="preserve"> </w:t>
            </w:r>
            <w:r w:rsidRPr="00F77C3A">
              <w:rPr>
                <w:sz w:val="24"/>
                <w:szCs w:val="24"/>
              </w:rPr>
              <w:t>собеседования</w:t>
            </w:r>
            <w:r w:rsidRPr="00F77C3A">
              <w:rPr>
                <w:spacing w:val="-2"/>
                <w:sz w:val="24"/>
                <w:szCs w:val="24"/>
              </w:rPr>
              <w:t xml:space="preserve"> </w:t>
            </w:r>
            <w:r w:rsidRPr="00F77C3A">
              <w:rPr>
                <w:sz w:val="24"/>
                <w:szCs w:val="24"/>
              </w:rPr>
              <w:t>по</w:t>
            </w:r>
            <w:r w:rsidRPr="00F77C3A">
              <w:rPr>
                <w:spacing w:val="-1"/>
                <w:sz w:val="24"/>
                <w:szCs w:val="24"/>
              </w:rPr>
              <w:t xml:space="preserve"> </w:t>
            </w:r>
            <w:r w:rsidRPr="00F77C3A">
              <w:rPr>
                <w:sz w:val="24"/>
                <w:szCs w:val="24"/>
              </w:rPr>
              <w:t>русскому</w:t>
            </w:r>
            <w:r w:rsidRPr="00F77C3A">
              <w:rPr>
                <w:spacing w:val="-11"/>
                <w:sz w:val="24"/>
                <w:szCs w:val="24"/>
              </w:rPr>
              <w:t xml:space="preserve"> </w:t>
            </w:r>
            <w:r w:rsidRPr="00F77C3A">
              <w:rPr>
                <w:sz w:val="24"/>
                <w:szCs w:val="24"/>
              </w:rPr>
              <w:t>языку.</w:t>
            </w:r>
          </w:p>
        </w:tc>
        <w:tc>
          <w:tcPr>
            <w:tcW w:w="1276" w:type="dxa"/>
          </w:tcPr>
          <w:p w:rsidR="00AE10E0" w:rsidRPr="00F77C3A" w:rsidRDefault="00621F48" w:rsidP="002856A8">
            <w:pPr>
              <w:pStyle w:val="TableParagraph"/>
              <w:rPr>
                <w:sz w:val="24"/>
                <w:szCs w:val="24"/>
              </w:rPr>
            </w:pPr>
            <w:r w:rsidRPr="00F77C3A">
              <w:rPr>
                <w:sz w:val="24"/>
                <w:szCs w:val="24"/>
              </w:rPr>
              <w:t>Ноябрь</w:t>
            </w:r>
          </w:p>
        </w:tc>
        <w:tc>
          <w:tcPr>
            <w:tcW w:w="2600" w:type="dxa"/>
          </w:tcPr>
          <w:p w:rsidR="00AE10E0" w:rsidRPr="00F77C3A" w:rsidRDefault="00621F48" w:rsidP="00F06874">
            <w:pPr>
              <w:pStyle w:val="TableParagraph"/>
              <w:ind w:right="149"/>
              <w:rPr>
                <w:sz w:val="24"/>
                <w:szCs w:val="24"/>
              </w:rPr>
            </w:pPr>
            <w:r w:rsidRPr="00F77C3A">
              <w:rPr>
                <w:sz w:val="24"/>
                <w:szCs w:val="24"/>
              </w:rPr>
              <w:t>Заместите</w:t>
            </w:r>
            <w:r w:rsidRPr="00F77C3A">
              <w:rPr>
                <w:spacing w:val="-57"/>
                <w:sz w:val="24"/>
                <w:szCs w:val="24"/>
              </w:rPr>
              <w:t xml:space="preserve"> </w:t>
            </w:r>
            <w:r w:rsidRPr="00F77C3A">
              <w:rPr>
                <w:sz w:val="24"/>
                <w:szCs w:val="24"/>
              </w:rPr>
              <w:t>ль</w:t>
            </w:r>
            <w:r w:rsidRPr="00F77C3A">
              <w:rPr>
                <w:spacing w:val="1"/>
                <w:sz w:val="24"/>
                <w:szCs w:val="24"/>
              </w:rPr>
              <w:t xml:space="preserve"> </w:t>
            </w:r>
            <w:r w:rsidRPr="00F77C3A">
              <w:rPr>
                <w:spacing w:val="-1"/>
                <w:sz w:val="24"/>
                <w:szCs w:val="24"/>
              </w:rPr>
              <w:t>директора</w:t>
            </w:r>
            <w:r w:rsidR="00F06874">
              <w:rPr>
                <w:spacing w:val="-1"/>
                <w:sz w:val="24"/>
                <w:szCs w:val="24"/>
              </w:rPr>
              <w:t xml:space="preserve"> </w:t>
            </w:r>
            <w:r w:rsidRPr="00F77C3A">
              <w:rPr>
                <w:sz w:val="24"/>
                <w:szCs w:val="24"/>
              </w:rPr>
              <w:t>по</w:t>
            </w:r>
            <w:r w:rsidRPr="00F77C3A">
              <w:rPr>
                <w:spacing w:val="-12"/>
                <w:sz w:val="24"/>
                <w:szCs w:val="24"/>
              </w:rPr>
              <w:t xml:space="preserve"> </w:t>
            </w:r>
            <w:r w:rsidRPr="00F77C3A">
              <w:rPr>
                <w:sz w:val="24"/>
                <w:szCs w:val="24"/>
              </w:rPr>
              <w:t>УВР,</w:t>
            </w:r>
          </w:p>
        </w:tc>
      </w:tr>
      <w:tr w:rsidR="00AE10E0" w:rsidRPr="00F77C3A" w:rsidTr="00C04FD9">
        <w:trPr>
          <w:trHeight w:val="830"/>
        </w:trPr>
        <w:tc>
          <w:tcPr>
            <w:tcW w:w="709" w:type="dxa"/>
          </w:tcPr>
          <w:p w:rsidR="00AE10E0" w:rsidRPr="00F77C3A" w:rsidRDefault="00F06874" w:rsidP="002856A8">
            <w:pPr>
              <w:pStyle w:val="TableParagraph"/>
              <w:rPr>
                <w:sz w:val="24"/>
                <w:szCs w:val="24"/>
              </w:rPr>
            </w:pPr>
            <w:r>
              <w:rPr>
                <w:sz w:val="24"/>
                <w:szCs w:val="24"/>
              </w:rPr>
              <w:t xml:space="preserve"> </w:t>
            </w:r>
          </w:p>
        </w:tc>
        <w:tc>
          <w:tcPr>
            <w:tcW w:w="4961" w:type="dxa"/>
          </w:tcPr>
          <w:p w:rsidR="00AE10E0" w:rsidRPr="00F77C3A" w:rsidRDefault="00AE10E0" w:rsidP="002856A8">
            <w:pPr>
              <w:pStyle w:val="TableParagraph"/>
              <w:rPr>
                <w:sz w:val="24"/>
                <w:szCs w:val="24"/>
              </w:rPr>
            </w:pPr>
          </w:p>
        </w:tc>
        <w:tc>
          <w:tcPr>
            <w:tcW w:w="1276" w:type="dxa"/>
          </w:tcPr>
          <w:p w:rsidR="00AE10E0" w:rsidRPr="00F77C3A" w:rsidRDefault="00AE10E0" w:rsidP="002856A8">
            <w:pPr>
              <w:pStyle w:val="TableParagraph"/>
              <w:rPr>
                <w:sz w:val="24"/>
                <w:szCs w:val="24"/>
              </w:rPr>
            </w:pPr>
          </w:p>
        </w:tc>
        <w:tc>
          <w:tcPr>
            <w:tcW w:w="2693" w:type="dxa"/>
            <w:gridSpan w:val="2"/>
          </w:tcPr>
          <w:p w:rsidR="00AE10E0" w:rsidRPr="00F77C3A" w:rsidRDefault="00621F48" w:rsidP="002856A8">
            <w:pPr>
              <w:pStyle w:val="TableParagraph"/>
              <w:ind w:right="147"/>
              <w:rPr>
                <w:sz w:val="24"/>
                <w:szCs w:val="24"/>
              </w:rPr>
            </w:pPr>
            <w:r w:rsidRPr="00F77C3A">
              <w:rPr>
                <w:sz w:val="24"/>
                <w:szCs w:val="24"/>
              </w:rPr>
              <w:t>классные</w:t>
            </w:r>
            <w:r w:rsidRPr="00F77C3A">
              <w:rPr>
                <w:spacing w:val="1"/>
                <w:sz w:val="24"/>
                <w:szCs w:val="24"/>
              </w:rPr>
              <w:t xml:space="preserve"> </w:t>
            </w:r>
            <w:r w:rsidRPr="00F77C3A">
              <w:rPr>
                <w:spacing w:val="-3"/>
                <w:sz w:val="24"/>
                <w:szCs w:val="24"/>
              </w:rPr>
              <w:t>руководит</w:t>
            </w:r>
          </w:p>
          <w:p w:rsidR="00AE10E0" w:rsidRPr="00F77C3A" w:rsidRDefault="00621F48" w:rsidP="002856A8">
            <w:pPr>
              <w:pStyle w:val="TableParagraph"/>
              <w:rPr>
                <w:sz w:val="24"/>
                <w:szCs w:val="24"/>
              </w:rPr>
            </w:pPr>
            <w:r w:rsidRPr="00F77C3A">
              <w:rPr>
                <w:sz w:val="24"/>
                <w:szCs w:val="24"/>
              </w:rPr>
              <w:t>ели</w:t>
            </w:r>
          </w:p>
        </w:tc>
      </w:tr>
      <w:tr w:rsidR="00AE10E0" w:rsidRPr="00F77C3A" w:rsidTr="00C04FD9">
        <w:trPr>
          <w:trHeight w:val="1934"/>
        </w:trPr>
        <w:tc>
          <w:tcPr>
            <w:tcW w:w="709" w:type="dxa"/>
          </w:tcPr>
          <w:p w:rsidR="00AE10E0" w:rsidRPr="00F77C3A" w:rsidRDefault="00621F48" w:rsidP="002856A8">
            <w:pPr>
              <w:pStyle w:val="TableParagraph"/>
              <w:rPr>
                <w:sz w:val="24"/>
                <w:szCs w:val="24"/>
              </w:rPr>
            </w:pPr>
            <w:r w:rsidRPr="00F77C3A">
              <w:rPr>
                <w:sz w:val="24"/>
                <w:szCs w:val="24"/>
              </w:rPr>
              <w:t>5.2</w:t>
            </w:r>
          </w:p>
        </w:tc>
        <w:tc>
          <w:tcPr>
            <w:tcW w:w="4961" w:type="dxa"/>
          </w:tcPr>
          <w:p w:rsidR="00AE10E0" w:rsidRPr="00F77C3A" w:rsidRDefault="00621F48" w:rsidP="002856A8">
            <w:pPr>
              <w:pStyle w:val="TableParagraph"/>
              <w:ind w:right="942"/>
              <w:rPr>
                <w:sz w:val="24"/>
                <w:szCs w:val="24"/>
              </w:rPr>
            </w:pPr>
            <w:r w:rsidRPr="00F77C3A">
              <w:rPr>
                <w:sz w:val="24"/>
                <w:szCs w:val="24"/>
              </w:rPr>
              <w:t>Родительское собрание</w:t>
            </w:r>
            <w:r w:rsidRPr="00F77C3A">
              <w:rPr>
                <w:spacing w:val="1"/>
                <w:sz w:val="24"/>
                <w:szCs w:val="24"/>
              </w:rPr>
              <w:t xml:space="preserve"> </w:t>
            </w:r>
            <w:r w:rsidRPr="00F77C3A">
              <w:rPr>
                <w:sz w:val="24"/>
                <w:szCs w:val="24"/>
              </w:rPr>
              <w:t>«Анализ результатов</w:t>
            </w:r>
            <w:r w:rsidRPr="00F77C3A">
              <w:rPr>
                <w:spacing w:val="1"/>
                <w:sz w:val="24"/>
                <w:szCs w:val="24"/>
              </w:rPr>
              <w:t xml:space="preserve"> </w:t>
            </w:r>
            <w:r w:rsidRPr="00F77C3A">
              <w:rPr>
                <w:sz w:val="24"/>
                <w:szCs w:val="24"/>
              </w:rPr>
              <w:t>апробации</w:t>
            </w:r>
            <w:r w:rsidRPr="00F77C3A">
              <w:rPr>
                <w:spacing w:val="-4"/>
                <w:sz w:val="24"/>
                <w:szCs w:val="24"/>
              </w:rPr>
              <w:t xml:space="preserve"> </w:t>
            </w:r>
            <w:r w:rsidRPr="00F77C3A">
              <w:rPr>
                <w:sz w:val="24"/>
                <w:szCs w:val="24"/>
              </w:rPr>
              <w:t>устного</w:t>
            </w:r>
            <w:r w:rsidRPr="00F77C3A">
              <w:rPr>
                <w:spacing w:val="-5"/>
                <w:sz w:val="24"/>
                <w:szCs w:val="24"/>
              </w:rPr>
              <w:t xml:space="preserve"> </w:t>
            </w:r>
            <w:r w:rsidRPr="00F77C3A">
              <w:rPr>
                <w:sz w:val="24"/>
                <w:szCs w:val="24"/>
              </w:rPr>
              <w:t>собеседования</w:t>
            </w:r>
            <w:r w:rsidRPr="00F77C3A">
              <w:rPr>
                <w:spacing w:val="-4"/>
                <w:sz w:val="24"/>
                <w:szCs w:val="24"/>
              </w:rPr>
              <w:t xml:space="preserve"> </w:t>
            </w:r>
            <w:r w:rsidRPr="00F77C3A">
              <w:rPr>
                <w:sz w:val="24"/>
                <w:szCs w:val="24"/>
              </w:rPr>
              <w:t>в</w:t>
            </w:r>
            <w:r w:rsidRPr="00F77C3A">
              <w:rPr>
                <w:spacing w:val="-4"/>
                <w:sz w:val="24"/>
                <w:szCs w:val="24"/>
              </w:rPr>
              <w:t xml:space="preserve"> </w:t>
            </w:r>
            <w:r w:rsidRPr="00F77C3A">
              <w:rPr>
                <w:sz w:val="24"/>
                <w:szCs w:val="24"/>
              </w:rPr>
              <w:t>9</w:t>
            </w:r>
            <w:r w:rsidRPr="00F77C3A">
              <w:rPr>
                <w:spacing w:val="-9"/>
                <w:sz w:val="24"/>
                <w:szCs w:val="24"/>
              </w:rPr>
              <w:t xml:space="preserve"> </w:t>
            </w:r>
            <w:r w:rsidRPr="00F77C3A">
              <w:rPr>
                <w:sz w:val="24"/>
                <w:szCs w:val="24"/>
              </w:rPr>
              <w:t>классах.</w:t>
            </w:r>
            <w:r w:rsidRPr="00F77C3A">
              <w:rPr>
                <w:spacing w:val="-57"/>
                <w:sz w:val="24"/>
                <w:szCs w:val="24"/>
              </w:rPr>
              <w:t xml:space="preserve"> </w:t>
            </w:r>
            <w:r w:rsidRPr="00F77C3A">
              <w:rPr>
                <w:sz w:val="24"/>
                <w:szCs w:val="24"/>
              </w:rPr>
              <w:t>Выявление проблем, определение</w:t>
            </w:r>
            <w:r w:rsidRPr="00F77C3A">
              <w:rPr>
                <w:spacing w:val="1"/>
                <w:sz w:val="24"/>
                <w:szCs w:val="24"/>
              </w:rPr>
              <w:t xml:space="preserve"> </w:t>
            </w:r>
            <w:r w:rsidRPr="00F77C3A">
              <w:rPr>
                <w:sz w:val="24"/>
                <w:szCs w:val="24"/>
              </w:rPr>
              <w:t>путей их</w:t>
            </w:r>
            <w:r w:rsidRPr="00F77C3A">
              <w:rPr>
                <w:spacing w:val="1"/>
                <w:sz w:val="24"/>
                <w:szCs w:val="24"/>
              </w:rPr>
              <w:t xml:space="preserve"> </w:t>
            </w:r>
            <w:r w:rsidRPr="00F77C3A">
              <w:rPr>
                <w:sz w:val="24"/>
                <w:szCs w:val="24"/>
              </w:rPr>
              <w:t>решения».</w:t>
            </w:r>
          </w:p>
        </w:tc>
        <w:tc>
          <w:tcPr>
            <w:tcW w:w="1276" w:type="dxa"/>
          </w:tcPr>
          <w:p w:rsidR="00AE10E0" w:rsidRPr="00F77C3A" w:rsidRDefault="00621F48" w:rsidP="002856A8">
            <w:pPr>
              <w:pStyle w:val="TableParagraph"/>
              <w:rPr>
                <w:sz w:val="24"/>
                <w:szCs w:val="24"/>
              </w:rPr>
            </w:pPr>
            <w:r w:rsidRPr="00F77C3A">
              <w:rPr>
                <w:sz w:val="24"/>
                <w:szCs w:val="24"/>
              </w:rPr>
              <w:t>Январь</w:t>
            </w:r>
          </w:p>
        </w:tc>
        <w:tc>
          <w:tcPr>
            <w:tcW w:w="2693" w:type="dxa"/>
            <w:gridSpan w:val="2"/>
          </w:tcPr>
          <w:p w:rsidR="00AE10E0" w:rsidRPr="00F77C3A" w:rsidRDefault="00621F48" w:rsidP="002856A8">
            <w:pPr>
              <w:pStyle w:val="TableParagraph"/>
              <w:ind w:right="147"/>
              <w:rPr>
                <w:sz w:val="24"/>
                <w:szCs w:val="24"/>
              </w:rPr>
            </w:pPr>
            <w:r w:rsidRPr="00F77C3A">
              <w:rPr>
                <w:sz w:val="24"/>
                <w:szCs w:val="24"/>
              </w:rPr>
              <w:t>Заместите</w:t>
            </w:r>
            <w:r w:rsidRPr="00F77C3A">
              <w:rPr>
                <w:spacing w:val="-57"/>
                <w:sz w:val="24"/>
                <w:szCs w:val="24"/>
              </w:rPr>
              <w:t xml:space="preserve"> </w:t>
            </w:r>
            <w:r w:rsidRPr="00F77C3A">
              <w:rPr>
                <w:sz w:val="24"/>
                <w:szCs w:val="24"/>
              </w:rPr>
              <w:t>ль</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 УВР,</w:t>
            </w:r>
            <w:r w:rsidRPr="00F77C3A">
              <w:rPr>
                <w:spacing w:val="1"/>
                <w:sz w:val="24"/>
                <w:szCs w:val="24"/>
              </w:rPr>
              <w:t xml:space="preserve"> </w:t>
            </w:r>
            <w:r w:rsidRPr="00F77C3A">
              <w:rPr>
                <w:sz w:val="24"/>
                <w:szCs w:val="24"/>
              </w:rPr>
              <w:t>классные</w:t>
            </w:r>
            <w:r w:rsidRPr="00F77C3A">
              <w:rPr>
                <w:spacing w:val="1"/>
                <w:sz w:val="24"/>
                <w:szCs w:val="24"/>
              </w:rPr>
              <w:t xml:space="preserve"> </w:t>
            </w:r>
            <w:r w:rsidRPr="00F77C3A">
              <w:rPr>
                <w:spacing w:val="-3"/>
                <w:sz w:val="24"/>
                <w:szCs w:val="24"/>
              </w:rPr>
              <w:t>руководит</w:t>
            </w:r>
          </w:p>
          <w:p w:rsidR="00AE10E0" w:rsidRPr="00F77C3A" w:rsidRDefault="00621F48" w:rsidP="002856A8">
            <w:pPr>
              <w:pStyle w:val="TableParagraph"/>
              <w:rPr>
                <w:sz w:val="24"/>
                <w:szCs w:val="24"/>
              </w:rPr>
            </w:pPr>
            <w:r w:rsidRPr="00F77C3A">
              <w:rPr>
                <w:sz w:val="24"/>
                <w:szCs w:val="24"/>
              </w:rPr>
              <w:t>ели</w:t>
            </w:r>
          </w:p>
        </w:tc>
      </w:tr>
      <w:tr w:rsidR="00AE10E0" w:rsidRPr="00F77C3A" w:rsidTr="00C04FD9">
        <w:trPr>
          <w:trHeight w:val="1104"/>
        </w:trPr>
        <w:tc>
          <w:tcPr>
            <w:tcW w:w="709" w:type="dxa"/>
          </w:tcPr>
          <w:p w:rsidR="00AE10E0" w:rsidRPr="00F77C3A" w:rsidRDefault="00621F48" w:rsidP="002856A8">
            <w:pPr>
              <w:pStyle w:val="TableParagraph"/>
              <w:rPr>
                <w:sz w:val="24"/>
                <w:szCs w:val="24"/>
              </w:rPr>
            </w:pPr>
            <w:r w:rsidRPr="00F77C3A">
              <w:rPr>
                <w:sz w:val="24"/>
                <w:szCs w:val="24"/>
              </w:rPr>
              <w:t>5.3</w:t>
            </w:r>
          </w:p>
        </w:tc>
        <w:tc>
          <w:tcPr>
            <w:tcW w:w="4961" w:type="dxa"/>
          </w:tcPr>
          <w:p w:rsidR="00AE10E0" w:rsidRPr="00F77C3A" w:rsidRDefault="00621F48" w:rsidP="002856A8">
            <w:pPr>
              <w:pStyle w:val="TableParagraph"/>
              <w:rPr>
                <w:sz w:val="24"/>
                <w:szCs w:val="24"/>
              </w:rPr>
            </w:pPr>
            <w:r w:rsidRPr="00F77C3A">
              <w:rPr>
                <w:sz w:val="24"/>
                <w:szCs w:val="24"/>
              </w:rPr>
              <w:t>Информационная</w:t>
            </w:r>
            <w:r w:rsidRPr="00F77C3A">
              <w:rPr>
                <w:spacing w:val="-5"/>
                <w:sz w:val="24"/>
                <w:szCs w:val="24"/>
              </w:rPr>
              <w:t xml:space="preserve"> </w:t>
            </w:r>
            <w:r w:rsidRPr="00F77C3A">
              <w:rPr>
                <w:sz w:val="24"/>
                <w:szCs w:val="24"/>
              </w:rPr>
              <w:t>работа.</w:t>
            </w:r>
          </w:p>
          <w:p w:rsidR="00AE10E0" w:rsidRPr="00F77C3A" w:rsidRDefault="00621F48" w:rsidP="002856A8">
            <w:pPr>
              <w:pStyle w:val="TableParagraph"/>
              <w:ind w:right="848"/>
              <w:rPr>
                <w:sz w:val="24"/>
                <w:szCs w:val="24"/>
              </w:rPr>
            </w:pPr>
            <w:r w:rsidRPr="00F77C3A">
              <w:rPr>
                <w:sz w:val="24"/>
                <w:szCs w:val="24"/>
              </w:rPr>
              <w:t>Размещение</w:t>
            </w:r>
            <w:r w:rsidRPr="00F77C3A">
              <w:rPr>
                <w:spacing w:val="-10"/>
                <w:sz w:val="24"/>
                <w:szCs w:val="24"/>
              </w:rPr>
              <w:t xml:space="preserve"> </w:t>
            </w:r>
            <w:r w:rsidRPr="00F77C3A">
              <w:rPr>
                <w:sz w:val="24"/>
                <w:szCs w:val="24"/>
              </w:rPr>
              <w:t>информации</w:t>
            </w:r>
            <w:r w:rsidRPr="00F77C3A">
              <w:rPr>
                <w:spacing w:val="-8"/>
                <w:sz w:val="24"/>
                <w:szCs w:val="24"/>
              </w:rPr>
              <w:t xml:space="preserve"> </w:t>
            </w:r>
            <w:r w:rsidRPr="00F77C3A">
              <w:rPr>
                <w:sz w:val="24"/>
                <w:szCs w:val="24"/>
              </w:rPr>
              <w:t>на</w:t>
            </w:r>
            <w:r w:rsidRPr="00F77C3A">
              <w:rPr>
                <w:spacing w:val="-9"/>
                <w:sz w:val="24"/>
                <w:szCs w:val="24"/>
              </w:rPr>
              <w:t xml:space="preserve"> </w:t>
            </w:r>
            <w:r w:rsidRPr="00F77C3A">
              <w:rPr>
                <w:sz w:val="24"/>
                <w:szCs w:val="24"/>
              </w:rPr>
              <w:t>сайте</w:t>
            </w:r>
            <w:r w:rsidRPr="00F77C3A">
              <w:rPr>
                <w:spacing w:val="-5"/>
                <w:sz w:val="24"/>
                <w:szCs w:val="24"/>
              </w:rPr>
              <w:t xml:space="preserve"> </w:t>
            </w:r>
            <w:r w:rsidRPr="00F77C3A">
              <w:rPr>
                <w:sz w:val="24"/>
                <w:szCs w:val="24"/>
              </w:rPr>
              <w:t>учреждения,</w:t>
            </w:r>
            <w:r w:rsidRPr="00F77C3A">
              <w:rPr>
                <w:spacing w:val="-57"/>
                <w:sz w:val="24"/>
                <w:szCs w:val="24"/>
              </w:rPr>
              <w:t xml:space="preserve"> </w:t>
            </w:r>
            <w:r w:rsidRPr="00F77C3A">
              <w:rPr>
                <w:sz w:val="24"/>
                <w:szCs w:val="24"/>
              </w:rPr>
              <w:t>создание</w:t>
            </w:r>
            <w:r w:rsidRPr="00F77C3A">
              <w:rPr>
                <w:spacing w:val="-1"/>
                <w:sz w:val="24"/>
                <w:szCs w:val="24"/>
              </w:rPr>
              <w:t xml:space="preserve"> </w:t>
            </w:r>
            <w:r w:rsidRPr="00F77C3A">
              <w:rPr>
                <w:sz w:val="24"/>
                <w:szCs w:val="24"/>
              </w:rPr>
              <w:t>информационных</w:t>
            </w:r>
            <w:r w:rsidRPr="00F77C3A">
              <w:rPr>
                <w:spacing w:val="-4"/>
                <w:sz w:val="24"/>
                <w:szCs w:val="24"/>
              </w:rPr>
              <w:t xml:space="preserve"> </w:t>
            </w:r>
            <w:r w:rsidRPr="00F77C3A">
              <w:rPr>
                <w:sz w:val="24"/>
                <w:szCs w:val="24"/>
              </w:rPr>
              <w:t>стендов.</w:t>
            </w:r>
          </w:p>
        </w:tc>
        <w:tc>
          <w:tcPr>
            <w:tcW w:w="1276" w:type="dxa"/>
          </w:tcPr>
          <w:p w:rsidR="00AE10E0" w:rsidRPr="00F77C3A" w:rsidRDefault="00621F48" w:rsidP="002856A8">
            <w:pPr>
              <w:pStyle w:val="TableParagraph"/>
              <w:ind w:right="672"/>
              <w:rPr>
                <w:sz w:val="24"/>
                <w:szCs w:val="24"/>
              </w:rPr>
            </w:pPr>
            <w:r w:rsidRPr="00F77C3A">
              <w:rPr>
                <w:spacing w:val="-1"/>
                <w:sz w:val="24"/>
                <w:szCs w:val="24"/>
              </w:rPr>
              <w:t>Сентябрь-</w:t>
            </w:r>
            <w:r w:rsidRPr="00F77C3A">
              <w:rPr>
                <w:spacing w:val="-57"/>
                <w:sz w:val="24"/>
                <w:szCs w:val="24"/>
              </w:rPr>
              <w:t xml:space="preserve"> </w:t>
            </w:r>
            <w:r w:rsidRPr="00F77C3A">
              <w:rPr>
                <w:sz w:val="24"/>
                <w:szCs w:val="24"/>
              </w:rPr>
              <w:t>январь</w:t>
            </w:r>
          </w:p>
        </w:tc>
        <w:tc>
          <w:tcPr>
            <w:tcW w:w="2693" w:type="dxa"/>
            <w:gridSpan w:val="2"/>
          </w:tcPr>
          <w:p w:rsidR="00AE10E0" w:rsidRPr="00F77C3A" w:rsidRDefault="00621F48" w:rsidP="002856A8">
            <w:pPr>
              <w:pStyle w:val="TableParagraph"/>
              <w:ind w:right="149"/>
              <w:rPr>
                <w:sz w:val="24"/>
                <w:szCs w:val="24"/>
              </w:rPr>
            </w:pPr>
            <w:r w:rsidRPr="00F77C3A">
              <w:rPr>
                <w:sz w:val="24"/>
                <w:szCs w:val="24"/>
              </w:rPr>
              <w:t>Заместите</w:t>
            </w:r>
            <w:r w:rsidRPr="00F77C3A">
              <w:rPr>
                <w:spacing w:val="-57"/>
                <w:sz w:val="24"/>
                <w:szCs w:val="24"/>
              </w:rPr>
              <w:t xml:space="preserve"> </w:t>
            </w:r>
            <w:r w:rsidRPr="00F77C3A">
              <w:rPr>
                <w:sz w:val="24"/>
                <w:szCs w:val="24"/>
              </w:rPr>
              <w:t>ль</w:t>
            </w:r>
          </w:p>
          <w:p w:rsidR="00AE10E0" w:rsidRPr="00F77C3A" w:rsidRDefault="00621F48" w:rsidP="002856A8">
            <w:pPr>
              <w:pStyle w:val="TableParagraph"/>
              <w:ind w:right="149"/>
              <w:rPr>
                <w:sz w:val="24"/>
                <w:szCs w:val="24"/>
              </w:rPr>
            </w:pP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r>
      <w:tr w:rsidR="00AE10E0" w:rsidRPr="00F77C3A" w:rsidTr="00C04FD9">
        <w:trPr>
          <w:trHeight w:val="1933"/>
        </w:trPr>
        <w:tc>
          <w:tcPr>
            <w:tcW w:w="709" w:type="dxa"/>
          </w:tcPr>
          <w:p w:rsidR="00AE10E0" w:rsidRPr="00F77C3A" w:rsidRDefault="00621F48" w:rsidP="002856A8">
            <w:pPr>
              <w:pStyle w:val="TableParagraph"/>
              <w:rPr>
                <w:sz w:val="24"/>
                <w:szCs w:val="24"/>
              </w:rPr>
            </w:pPr>
            <w:r w:rsidRPr="00F77C3A">
              <w:rPr>
                <w:sz w:val="24"/>
                <w:szCs w:val="24"/>
              </w:rPr>
              <w:t>5.4</w:t>
            </w:r>
          </w:p>
        </w:tc>
        <w:tc>
          <w:tcPr>
            <w:tcW w:w="4961" w:type="dxa"/>
          </w:tcPr>
          <w:p w:rsidR="00AE10E0" w:rsidRPr="00F77C3A" w:rsidRDefault="00621F48" w:rsidP="002856A8">
            <w:pPr>
              <w:pStyle w:val="TableParagraph"/>
              <w:ind w:right="196"/>
              <w:rPr>
                <w:sz w:val="24"/>
                <w:szCs w:val="24"/>
              </w:rPr>
            </w:pPr>
            <w:r w:rsidRPr="00F77C3A">
              <w:rPr>
                <w:sz w:val="24"/>
                <w:szCs w:val="24"/>
              </w:rPr>
              <w:t>Индивидуальное консультирование и</w:t>
            </w:r>
            <w:r w:rsidRPr="00F77C3A">
              <w:rPr>
                <w:spacing w:val="1"/>
                <w:sz w:val="24"/>
                <w:szCs w:val="24"/>
              </w:rPr>
              <w:t xml:space="preserve"> </w:t>
            </w:r>
            <w:r w:rsidRPr="00F77C3A">
              <w:rPr>
                <w:sz w:val="24"/>
                <w:szCs w:val="24"/>
              </w:rPr>
              <w:t>информирование</w:t>
            </w:r>
            <w:r w:rsidRPr="00F77C3A">
              <w:rPr>
                <w:spacing w:val="-6"/>
                <w:sz w:val="24"/>
                <w:szCs w:val="24"/>
              </w:rPr>
              <w:t xml:space="preserve"> </w:t>
            </w:r>
            <w:r w:rsidRPr="00F77C3A">
              <w:rPr>
                <w:sz w:val="24"/>
                <w:szCs w:val="24"/>
              </w:rPr>
              <w:t>родителей</w:t>
            </w:r>
            <w:r w:rsidRPr="00F77C3A">
              <w:rPr>
                <w:spacing w:val="47"/>
                <w:sz w:val="24"/>
                <w:szCs w:val="24"/>
              </w:rPr>
              <w:t xml:space="preserve"> </w:t>
            </w:r>
            <w:r w:rsidRPr="00F77C3A">
              <w:rPr>
                <w:sz w:val="24"/>
                <w:szCs w:val="24"/>
              </w:rPr>
              <w:t>по</w:t>
            </w:r>
            <w:r w:rsidRPr="00F77C3A">
              <w:rPr>
                <w:spacing w:val="-5"/>
                <w:sz w:val="24"/>
                <w:szCs w:val="24"/>
              </w:rPr>
              <w:t xml:space="preserve"> </w:t>
            </w:r>
            <w:r w:rsidRPr="00F77C3A">
              <w:rPr>
                <w:sz w:val="24"/>
                <w:szCs w:val="24"/>
              </w:rPr>
              <w:t>вопросам</w:t>
            </w:r>
            <w:r w:rsidRPr="00F77C3A">
              <w:rPr>
                <w:spacing w:val="-7"/>
                <w:sz w:val="24"/>
                <w:szCs w:val="24"/>
              </w:rPr>
              <w:t xml:space="preserve"> </w:t>
            </w:r>
            <w:r w:rsidRPr="00F77C3A">
              <w:rPr>
                <w:sz w:val="24"/>
                <w:szCs w:val="24"/>
              </w:rPr>
              <w:t>проведения</w:t>
            </w:r>
            <w:r w:rsidRPr="00F77C3A">
              <w:rPr>
                <w:spacing w:val="-57"/>
                <w:sz w:val="24"/>
                <w:szCs w:val="24"/>
              </w:rPr>
              <w:t xml:space="preserve"> </w:t>
            </w:r>
            <w:r w:rsidRPr="00F77C3A">
              <w:rPr>
                <w:sz w:val="24"/>
                <w:szCs w:val="24"/>
              </w:rPr>
              <w:t>устного</w:t>
            </w:r>
            <w:r w:rsidRPr="00F77C3A">
              <w:rPr>
                <w:spacing w:val="2"/>
                <w:sz w:val="24"/>
                <w:szCs w:val="24"/>
              </w:rPr>
              <w:t xml:space="preserve"> </w:t>
            </w:r>
            <w:r w:rsidRPr="00F77C3A">
              <w:rPr>
                <w:sz w:val="24"/>
                <w:szCs w:val="24"/>
              </w:rPr>
              <w:t>собеседования</w:t>
            </w:r>
            <w:r w:rsidRPr="00F77C3A">
              <w:rPr>
                <w:spacing w:val="-2"/>
                <w:sz w:val="24"/>
                <w:szCs w:val="24"/>
              </w:rPr>
              <w:t xml:space="preserve"> </w:t>
            </w:r>
            <w:r w:rsidRPr="00F77C3A">
              <w:rPr>
                <w:sz w:val="24"/>
                <w:szCs w:val="24"/>
              </w:rPr>
              <w:t>по</w:t>
            </w:r>
            <w:r w:rsidRPr="00F77C3A">
              <w:rPr>
                <w:spacing w:val="-2"/>
                <w:sz w:val="24"/>
                <w:szCs w:val="24"/>
              </w:rPr>
              <w:t xml:space="preserve"> </w:t>
            </w:r>
            <w:r w:rsidRPr="00F77C3A">
              <w:rPr>
                <w:sz w:val="24"/>
                <w:szCs w:val="24"/>
              </w:rPr>
              <w:t>русскому</w:t>
            </w:r>
            <w:r w:rsidRPr="00F77C3A">
              <w:rPr>
                <w:spacing w:val="-11"/>
                <w:sz w:val="24"/>
                <w:szCs w:val="24"/>
              </w:rPr>
              <w:t xml:space="preserve"> </w:t>
            </w:r>
            <w:r w:rsidRPr="00F77C3A">
              <w:rPr>
                <w:sz w:val="24"/>
                <w:szCs w:val="24"/>
              </w:rPr>
              <w:t>языку.</w:t>
            </w:r>
          </w:p>
        </w:tc>
        <w:tc>
          <w:tcPr>
            <w:tcW w:w="1276" w:type="dxa"/>
          </w:tcPr>
          <w:p w:rsidR="00AE10E0" w:rsidRPr="00F77C3A" w:rsidRDefault="00621F48" w:rsidP="002856A8">
            <w:pPr>
              <w:pStyle w:val="TableParagraph"/>
              <w:rPr>
                <w:sz w:val="24"/>
                <w:szCs w:val="24"/>
              </w:rPr>
            </w:pPr>
            <w:r w:rsidRPr="00F77C3A">
              <w:rPr>
                <w:sz w:val="24"/>
                <w:szCs w:val="24"/>
              </w:rPr>
              <w:t>Ноябрь-январь</w:t>
            </w:r>
          </w:p>
        </w:tc>
        <w:tc>
          <w:tcPr>
            <w:tcW w:w="2693" w:type="dxa"/>
            <w:gridSpan w:val="2"/>
          </w:tcPr>
          <w:p w:rsidR="00AE10E0" w:rsidRPr="00F77C3A" w:rsidRDefault="00621F48" w:rsidP="002856A8">
            <w:pPr>
              <w:pStyle w:val="TableParagraph"/>
              <w:ind w:right="149"/>
              <w:rPr>
                <w:sz w:val="24"/>
                <w:szCs w:val="24"/>
              </w:rPr>
            </w:pPr>
            <w:r w:rsidRPr="00F77C3A">
              <w:rPr>
                <w:sz w:val="24"/>
                <w:szCs w:val="24"/>
              </w:rPr>
              <w:t>Заместите</w:t>
            </w:r>
            <w:r w:rsidRPr="00F77C3A">
              <w:rPr>
                <w:spacing w:val="-57"/>
                <w:sz w:val="24"/>
                <w:szCs w:val="24"/>
              </w:rPr>
              <w:t xml:space="preserve"> </w:t>
            </w:r>
            <w:r w:rsidRPr="00F77C3A">
              <w:rPr>
                <w:sz w:val="24"/>
                <w:szCs w:val="24"/>
              </w:rPr>
              <w:t>ль</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 УВР,</w:t>
            </w:r>
            <w:r w:rsidRPr="00F77C3A">
              <w:rPr>
                <w:spacing w:val="1"/>
                <w:sz w:val="24"/>
                <w:szCs w:val="24"/>
              </w:rPr>
              <w:t xml:space="preserve"> </w:t>
            </w:r>
            <w:r w:rsidRPr="00F77C3A">
              <w:rPr>
                <w:sz w:val="24"/>
                <w:szCs w:val="24"/>
              </w:rPr>
              <w:t>учителя</w:t>
            </w:r>
          </w:p>
          <w:p w:rsidR="00AE10E0" w:rsidRPr="00F77C3A" w:rsidRDefault="00621F48" w:rsidP="002856A8">
            <w:pPr>
              <w:pStyle w:val="TableParagraph"/>
              <w:ind w:right="301"/>
              <w:rPr>
                <w:sz w:val="24"/>
                <w:szCs w:val="24"/>
              </w:rPr>
            </w:pPr>
            <w:r w:rsidRPr="00F77C3A">
              <w:rPr>
                <w:spacing w:val="-3"/>
                <w:sz w:val="24"/>
                <w:szCs w:val="24"/>
              </w:rPr>
              <w:t>русского</w:t>
            </w:r>
            <w:r w:rsidRPr="00F77C3A">
              <w:rPr>
                <w:spacing w:val="-57"/>
                <w:sz w:val="24"/>
                <w:szCs w:val="24"/>
              </w:rPr>
              <w:t xml:space="preserve"> </w:t>
            </w:r>
            <w:r w:rsidRPr="00F77C3A">
              <w:rPr>
                <w:sz w:val="24"/>
                <w:szCs w:val="24"/>
              </w:rPr>
              <w:t>языка</w:t>
            </w:r>
          </w:p>
        </w:tc>
      </w:tr>
    </w:tbl>
    <w:p w:rsidR="00AE10E0" w:rsidRPr="00F77C3A" w:rsidRDefault="00AE10E0" w:rsidP="002856A8">
      <w:pPr>
        <w:pStyle w:val="a3"/>
        <w:rPr>
          <w:b/>
        </w:rPr>
      </w:pPr>
    </w:p>
    <w:p w:rsidR="00AE10E0" w:rsidRPr="00F77C3A" w:rsidRDefault="00621F48" w:rsidP="00F06874">
      <w:pPr>
        <w:ind w:right="3"/>
        <w:jc w:val="center"/>
        <w:rPr>
          <w:b/>
          <w:sz w:val="24"/>
          <w:szCs w:val="24"/>
        </w:rPr>
      </w:pPr>
      <w:r w:rsidRPr="00F77C3A">
        <w:rPr>
          <w:b/>
          <w:sz w:val="24"/>
          <w:szCs w:val="24"/>
        </w:rPr>
        <w:t>ПЛАН</w:t>
      </w:r>
    </w:p>
    <w:p w:rsidR="00AE10E0" w:rsidRPr="00F77C3A" w:rsidRDefault="00621F48" w:rsidP="00F06874">
      <w:pPr>
        <w:pStyle w:val="31"/>
        <w:ind w:left="0" w:right="3"/>
        <w:jc w:val="center"/>
      </w:pPr>
      <w:r w:rsidRPr="00F77C3A">
        <w:rPr>
          <w:spacing w:val="-1"/>
        </w:rPr>
        <w:t>мероприятий</w:t>
      </w:r>
      <w:r w:rsidRPr="00F77C3A">
        <w:rPr>
          <w:spacing w:val="-12"/>
        </w:rPr>
        <w:t xml:space="preserve"> </w:t>
      </w:r>
      <w:r w:rsidRPr="00F77C3A">
        <w:rPr>
          <w:spacing w:val="-1"/>
        </w:rPr>
        <w:t>по</w:t>
      </w:r>
      <w:r w:rsidRPr="00F77C3A">
        <w:rPr>
          <w:spacing w:val="-12"/>
        </w:rPr>
        <w:t xml:space="preserve"> </w:t>
      </w:r>
      <w:r w:rsidRPr="00F77C3A">
        <w:rPr>
          <w:spacing w:val="-1"/>
        </w:rPr>
        <w:t>подготовке</w:t>
      </w:r>
      <w:r w:rsidRPr="00F77C3A">
        <w:rPr>
          <w:spacing w:val="-13"/>
        </w:rPr>
        <w:t xml:space="preserve"> </w:t>
      </w:r>
      <w:r w:rsidRPr="00F77C3A">
        <w:rPr>
          <w:spacing w:val="-1"/>
        </w:rPr>
        <w:t>и</w:t>
      </w:r>
      <w:r w:rsidRPr="00F77C3A">
        <w:rPr>
          <w:spacing w:val="-9"/>
        </w:rPr>
        <w:t xml:space="preserve"> </w:t>
      </w:r>
      <w:r w:rsidRPr="00F77C3A">
        <w:rPr>
          <w:spacing w:val="-1"/>
        </w:rPr>
        <w:t>проведению</w:t>
      </w:r>
      <w:r w:rsidRPr="00F77C3A">
        <w:rPr>
          <w:spacing w:val="-9"/>
        </w:rPr>
        <w:t xml:space="preserve"> </w:t>
      </w:r>
      <w:r w:rsidRPr="00F77C3A">
        <w:t>государственной</w:t>
      </w:r>
      <w:r w:rsidRPr="00F77C3A">
        <w:rPr>
          <w:spacing w:val="-8"/>
        </w:rPr>
        <w:t xml:space="preserve"> </w:t>
      </w:r>
      <w:r w:rsidRPr="00F77C3A">
        <w:t>итоговой</w:t>
      </w:r>
      <w:r w:rsidRPr="00F77C3A">
        <w:rPr>
          <w:spacing w:val="-11"/>
        </w:rPr>
        <w:t xml:space="preserve"> </w:t>
      </w:r>
      <w:r w:rsidRPr="00F77C3A">
        <w:t>аттестации</w:t>
      </w:r>
      <w:r w:rsidRPr="00F77C3A">
        <w:rPr>
          <w:spacing w:val="-57"/>
        </w:rPr>
        <w:t xml:space="preserve"> </w:t>
      </w:r>
      <w:r w:rsidRPr="00F77C3A">
        <w:t>по образовательным</w:t>
      </w:r>
      <w:r w:rsidRPr="00F77C3A">
        <w:rPr>
          <w:spacing w:val="-1"/>
        </w:rPr>
        <w:t xml:space="preserve"> </w:t>
      </w:r>
      <w:r w:rsidRPr="00F77C3A">
        <w:t>программам</w:t>
      </w:r>
      <w:r w:rsidRPr="00F77C3A">
        <w:rPr>
          <w:spacing w:val="-5"/>
        </w:rPr>
        <w:t xml:space="preserve"> </w:t>
      </w:r>
      <w:r w:rsidRPr="00F77C3A">
        <w:t>среднего</w:t>
      </w:r>
      <w:r w:rsidRPr="00F77C3A">
        <w:rPr>
          <w:spacing w:val="2"/>
        </w:rPr>
        <w:t xml:space="preserve"> </w:t>
      </w:r>
      <w:r w:rsidRPr="00F77C3A">
        <w:t>общего образования</w:t>
      </w:r>
    </w:p>
    <w:p w:rsidR="00AE10E0" w:rsidRPr="00F77C3A" w:rsidRDefault="00AE10E0" w:rsidP="002856A8">
      <w:pPr>
        <w:pStyle w:val="a3"/>
        <w:rPr>
          <w:b/>
        </w:rPr>
      </w:pPr>
    </w:p>
    <w:tbl>
      <w:tblPr>
        <w:tblStyle w:val="TableNormal"/>
        <w:tblW w:w="96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5036"/>
        <w:gridCol w:w="1170"/>
        <w:gridCol w:w="2724"/>
        <w:gridCol w:w="29"/>
      </w:tblGrid>
      <w:tr w:rsidR="00AE10E0" w:rsidRPr="00F77C3A" w:rsidTr="00C04FD9">
        <w:trPr>
          <w:gridAfter w:val="1"/>
          <w:wAfter w:w="29" w:type="dxa"/>
          <w:trHeight w:val="383"/>
        </w:trPr>
        <w:tc>
          <w:tcPr>
            <w:tcW w:w="709" w:type="dxa"/>
          </w:tcPr>
          <w:p w:rsidR="00AE10E0" w:rsidRPr="00F77C3A" w:rsidRDefault="00621F48" w:rsidP="002856A8">
            <w:pPr>
              <w:pStyle w:val="TableParagraph"/>
              <w:ind w:right="198"/>
              <w:jc w:val="center"/>
              <w:rPr>
                <w:b/>
                <w:sz w:val="24"/>
                <w:szCs w:val="24"/>
              </w:rPr>
            </w:pPr>
            <w:r w:rsidRPr="00F77C3A">
              <w:rPr>
                <w:b/>
                <w:sz w:val="24"/>
                <w:szCs w:val="24"/>
              </w:rPr>
              <w:t>№ п/п</w:t>
            </w:r>
          </w:p>
        </w:tc>
        <w:tc>
          <w:tcPr>
            <w:tcW w:w="5036" w:type="dxa"/>
          </w:tcPr>
          <w:p w:rsidR="00AE10E0" w:rsidRPr="00F77C3A" w:rsidRDefault="00621F48" w:rsidP="002856A8">
            <w:pPr>
              <w:pStyle w:val="TableParagraph"/>
              <w:rPr>
                <w:b/>
                <w:sz w:val="24"/>
                <w:szCs w:val="24"/>
              </w:rPr>
            </w:pPr>
            <w:r w:rsidRPr="00F77C3A">
              <w:rPr>
                <w:b/>
                <w:sz w:val="24"/>
                <w:szCs w:val="24"/>
              </w:rPr>
              <w:t>Тематика</w:t>
            </w:r>
            <w:r w:rsidRPr="00F77C3A">
              <w:rPr>
                <w:b/>
                <w:spacing w:val="-11"/>
                <w:sz w:val="24"/>
                <w:szCs w:val="24"/>
              </w:rPr>
              <w:t xml:space="preserve"> </w:t>
            </w:r>
            <w:r w:rsidRPr="00F77C3A">
              <w:rPr>
                <w:b/>
                <w:sz w:val="24"/>
                <w:szCs w:val="24"/>
              </w:rPr>
              <w:t>мероприятия</w:t>
            </w:r>
          </w:p>
        </w:tc>
        <w:tc>
          <w:tcPr>
            <w:tcW w:w="1170" w:type="dxa"/>
          </w:tcPr>
          <w:p w:rsidR="00AE10E0" w:rsidRPr="00F77C3A" w:rsidRDefault="00621F48" w:rsidP="002856A8">
            <w:pPr>
              <w:pStyle w:val="TableParagraph"/>
              <w:rPr>
                <w:b/>
                <w:sz w:val="24"/>
                <w:szCs w:val="24"/>
              </w:rPr>
            </w:pPr>
            <w:r w:rsidRPr="00F77C3A">
              <w:rPr>
                <w:b/>
                <w:sz w:val="24"/>
                <w:szCs w:val="24"/>
              </w:rPr>
              <w:t>Срок</w:t>
            </w:r>
          </w:p>
        </w:tc>
        <w:tc>
          <w:tcPr>
            <w:tcW w:w="2724" w:type="dxa"/>
          </w:tcPr>
          <w:p w:rsidR="00AE10E0" w:rsidRPr="00F77C3A" w:rsidRDefault="00621F48" w:rsidP="002856A8">
            <w:pPr>
              <w:pStyle w:val="TableParagraph"/>
              <w:ind w:right="133"/>
              <w:rPr>
                <w:b/>
                <w:sz w:val="24"/>
                <w:szCs w:val="24"/>
              </w:rPr>
            </w:pPr>
            <w:r w:rsidRPr="00F77C3A">
              <w:rPr>
                <w:b/>
                <w:sz w:val="24"/>
                <w:szCs w:val="24"/>
              </w:rPr>
              <w:t>Ответственные</w:t>
            </w:r>
          </w:p>
        </w:tc>
      </w:tr>
      <w:tr w:rsidR="00AE10E0" w:rsidRPr="00F77C3A" w:rsidTr="00C04FD9">
        <w:trPr>
          <w:gridAfter w:val="1"/>
          <w:wAfter w:w="29" w:type="dxa"/>
          <w:trHeight w:val="189"/>
        </w:trPr>
        <w:tc>
          <w:tcPr>
            <w:tcW w:w="9639" w:type="dxa"/>
            <w:gridSpan w:val="4"/>
          </w:tcPr>
          <w:p w:rsidR="00AE10E0" w:rsidRPr="00F77C3A" w:rsidRDefault="00621F48" w:rsidP="002856A8">
            <w:pPr>
              <w:pStyle w:val="TableParagraph"/>
              <w:rPr>
                <w:b/>
                <w:sz w:val="24"/>
                <w:szCs w:val="24"/>
              </w:rPr>
            </w:pPr>
            <w:r w:rsidRPr="00F77C3A">
              <w:rPr>
                <w:b/>
                <w:sz w:val="24"/>
                <w:szCs w:val="24"/>
              </w:rPr>
              <w:t>1.</w:t>
            </w:r>
            <w:r w:rsidRPr="00F77C3A">
              <w:rPr>
                <w:b/>
                <w:spacing w:val="-8"/>
                <w:sz w:val="24"/>
                <w:szCs w:val="24"/>
              </w:rPr>
              <w:t xml:space="preserve"> </w:t>
            </w:r>
            <w:r w:rsidRPr="00F77C3A">
              <w:rPr>
                <w:b/>
                <w:sz w:val="24"/>
                <w:szCs w:val="24"/>
              </w:rPr>
              <w:t>Мероприятия</w:t>
            </w:r>
            <w:r w:rsidRPr="00F77C3A">
              <w:rPr>
                <w:b/>
                <w:spacing w:val="-10"/>
                <w:sz w:val="24"/>
                <w:szCs w:val="24"/>
              </w:rPr>
              <w:t xml:space="preserve"> </w:t>
            </w:r>
            <w:r w:rsidRPr="00F77C3A">
              <w:rPr>
                <w:b/>
                <w:sz w:val="24"/>
                <w:szCs w:val="24"/>
              </w:rPr>
              <w:t>по</w:t>
            </w:r>
            <w:r w:rsidRPr="00F77C3A">
              <w:rPr>
                <w:b/>
                <w:spacing w:val="-13"/>
                <w:sz w:val="24"/>
                <w:szCs w:val="24"/>
              </w:rPr>
              <w:t xml:space="preserve"> </w:t>
            </w:r>
            <w:r w:rsidRPr="00F77C3A">
              <w:rPr>
                <w:b/>
                <w:sz w:val="24"/>
                <w:szCs w:val="24"/>
              </w:rPr>
              <w:t>анализу</w:t>
            </w:r>
            <w:r w:rsidRPr="00F77C3A">
              <w:rPr>
                <w:b/>
                <w:spacing w:val="-9"/>
                <w:sz w:val="24"/>
                <w:szCs w:val="24"/>
              </w:rPr>
              <w:t xml:space="preserve"> </w:t>
            </w:r>
            <w:r w:rsidRPr="00F77C3A">
              <w:rPr>
                <w:b/>
                <w:sz w:val="24"/>
                <w:szCs w:val="24"/>
              </w:rPr>
              <w:t>проведения</w:t>
            </w:r>
            <w:r w:rsidRPr="00F77C3A">
              <w:rPr>
                <w:b/>
                <w:spacing w:val="-10"/>
                <w:sz w:val="24"/>
                <w:szCs w:val="24"/>
              </w:rPr>
              <w:t xml:space="preserve"> </w:t>
            </w:r>
            <w:r w:rsidRPr="00F77C3A">
              <w:rPr>
                <w:b/>
                <w:sz w:val="24"/>
                <w:szCs w:val="24"/>
              </w:rPr>
              <w:t>государственной</w:t>
            </w:r>
            <w:r w:rsidRPr="00F77C3A">
              <w:rPr>
                <w:b/>
                <w:spacing w:val="-10"/>
                <w:sz w:val="24"/>
                <w:szCs w:val="24"/>
              </w:rPr>
              <w:t xml:space="preserve"> </w:t>
            </w:r>
            <w:r w:rsidRPr="00F77C3A">
              <w:rPr>
                <w:b/>
                <w:sz w:val="24"/>
                <w:szCs w:val="24"/>
              </w:rPr>
              <w:t>итоговой</w:t>
            </w:r>
            <w:r w:rsidRPr="00F77C3A">
              <w:rPr>
                <w:b/>
                <w:spacing w:val="-12"/>
                <w:sz w:val="24"/>
                <w:szCs w:val="24"/>
              </w:rPr>
              <w:t xml:space="preserve"> </w:t>
            </w:r>
            <w:r w:rsidRPr="00F77C3A">
              <w:rPr>
                <w:b/>
                <w:sz w:val="24"/>
                <w:szCs w:val="24"/>
              </w:rPr>
              <w:t>аттестации</w:t>
            </w:r>
          </w:p>
        </w:tc>
      </w:tr>
      <w:tr w:rsidR="00AE10E0" w:rsidRPr="00F77C3A" w:rsidTr="00C04FD9">
        <w:trPr>
          <w:gridAfter w:val="1"/>
          <w:wAfter w:w="29" w:type="dxa"/>
          <w:trHeight w:val="963"/>
        </w:trPr>
        <w:tc>
          <w:tcPr>
            <w:tcW w:w="709" w:type="dxa"/>
          </w:tcPr>
          <w:p w:rsidR="00AE10E0" w:rsidRPr="00F77C3A" w:rsidRDefault="00621F48" w:rsidP="002856A8">
            <w:pPr>
              <w:pStyle w:val="TableParagraph"/>
              <w:jc w:val="center"/>
              <w:rPr>
                <w:sz w:val="24"/>
                <w:szCs w:val="24"/>
              </w:rPr>
            </w:pPr>
            <w:r w:rsidRPr="00F77C3A">
              <w:rPr>
                <w:sz w:val="24"/>
                <w:szCs w:val="24"/>
              </w:rPr>
              <w:t>1</w:t>
            </w:r>
          </w:p>
        </w:tc>
        <w:tc>
          <w:tcPr>
            <w:tcW w:w="5036" w:type="dxa"/>
          </w:tcPr>
          <w:p w:rsidR="00AE10E0" w:rsidRPr="00F77C3A" w:rsidRDefault="00621F48" w:rsidP="002856A8">
            <w:pPr>
              <w:pStyle w:val="TableParagraph"/>
              <w:ind w:right="87"/>
              <w:jc w:val="both"/>
              <w:rPr>
                <w:sz w:val="24"/>
                <w:szCs w:val="24"/>
              </w:rPr>
            </w:pPr>
            <w:r w:rsidRPr="00F77C3A">
              <w:rPr>
                <w:sz w:val="24"/>
                <w:szCs w:val="24"/>
              </w:rPr>
              <w:t>Анализ</w:t>
            </w:r>
            <w:r w:rsidRPr="00F77C3A">
              <w:rPr>
                <w:spacing w:val="1"/>
                <w:sz w:val="24"/>
                <w:szCs w:val="24"/>
              </w:rPr>
              <w:t xml:space="preserve"> </w:t>
            </w:r>
            <w:r w:rsidRPr="00F77C3A">
              <w:rPr>
                <w:sz w:val="24"/>
                <w:szCs w:val="24"/>
              </w:rPr>
              <w:t>результатов</w:t>
            </w:r>
            <w:r w:rsidRPr="00F77C3A">
              <w:rPr>
                <w:spacing w:val="1"/>
                <w:sz w:val="24"/>
                <w:szCs w:val="24"/>
              </w:rPr>
              <w:t xml:space="preserve"> </w:t>
            </w:r>
            <w:r w:rsidRPr="00F77C3A">
              <w:rPr>
                <w:sz w:val="24"/>
                <w:szCs w:val="24"/>
              </w:rPr>
              <w:t>проведения</w:t>
            </w:r>
            <w:r w:rsidRPr="00F77C3A">
              <w:rPr>
                <w:spacing w:val="1"/>
                <w:sz w:val="24"/>
                <w:szCs w:val="24"/>
              </w:rPr>
              <w:t xml:space="preserve"> </w:t>
            </w:r>
            <w:r w:rsidRPr="00F77C3A">
              <w:rPr>
                <w:sz w:val="24"/>
                <w:szCs w:val="24"/>
              </w:rPr>
              <w:t>государственной</w:t>
            </w:r>
            <w:r w:rsidRPr="00F77C3A">
              <w:rPr>
                <w:spacing w:val="1"/>
                <w:sz w:val="24"/>
                <w:szCs w:val="24"/>
              </w:rPr>
              <w:t xml:space="preserve"> </w:t>
            </w:r>
            <w:r w:rsidRPr="00F77C3A">
              <w:rPr>
                <w:sz w:val="24"/>
                <w:szCs w:val="24"/>
              </w:rPr>
              <w:t>итоговой</w:t>
            </w:r>
            <w:r w:rsidRPr="00F77C3A">
              <w:rPr>
                <w:spacing w:val="1"/>
                <w:sz w:val="24"/>
                <w:szCs w:val="24"/>
              </w:rPr>
              <w:t xml:space="preserve"> </w:t>
            </w:r>
            <w:r w:rsidRPr="00F77C3A">
              <w:rPr>
                <w:sz w:val="24"/>
                <w:szCs w:val="24"/>
              </w:rPr>
              <w:t>аттестации</w:t>
            </w:r>
            <w:r w:rsidRPr="00F77C3A">
              <w:rPr>
                <w:spacing w:val="1"/>
                <w:sz w:val="24"/>
                <w:szCs w:val="24"/>
              </w:rPr>
              <w:t xml:space="preserve"> </w:t>
            </w:r>
            <w:r w:rsidRPr="00F77C3A">
              <w:rPr>
                <w:sz w:val="24"/>
                <w:szCs w:val="24"/>
              </w:rPr>
              <w:t>обучающихся,</w:t>
            </w:r>
            <w:r w:rsidRPr="00F77C3A">
              <w:rPr>
                <w:spacing w:val="1"/>
                <w:sz w:val="24"/>
                <w:szCs w:val="24"/>
              </w:rPr>
              <w:t xml:space="preserve"> </w:t>
            </w:r>
            <w:r w:rsidRPr="00F77C3A">
              <w:rPr>
                <w:sz w:val="24"/>
                <w:szCs w:val="24"/>
              </w:rPr>
              <w:t>освоивших</w:t>
            </w:r>
            <w:r w:rsidRPr="00F77C3A">
              <w:rPr>
                <w:spacing w:val="1"/>
                <w:sz w:val="24"/>
                <w:szCs w:val="24"/>
              </w:rPr>
              <w:t xml:space="preserve"> </w:t>
            </w:r>
            <w:r w:rsidRPr="00F77C3A">
              <w:rPr>
                <w:sz w:val="24"/>
                <w:szCs w:val="24"/>
              </w:rPr>
              <w:t>основные</w:t>
            </w:r>
            <w:r w:rsidRPr="00F77C3A">
              <w:rPr>
                <w:spacing w:val="1"/>
                <w:sz w:val="24"/>
                <w:szCs w:val="24"/>
              </w:rPr>
              <w:t xml:space="preserve"> </w:t>
            </w:r>
            <w:r w:rsidRPr="00F77C3A">
              <w:rPr>
                <w:sz w:val="24"/>
                <w:szCs w:val="24"/>
              </w:rPr>
              <w:t>образовательные</w:t>
            </w:r>
            <w:r w:rsidRPr="00F77C3A">
              <w:rPr>
                <w:spacing w:val="1"/>
                <w:sz w:val="24"/>
                <w:szCs w:val="24"/>
              </w:rPr>
              <w:t xml:space="preserve"> </w:t>
            </w:r>
            <w:r w:rsidRPr="00F77C3A">
              <w:rPr>
                <w:sz w:val="24"/>
                <w:szCs w:val="24"/>
              </w:rPr>
              <w:t>программы</w:t>
            </w:r>
            <w:r w:rsidRPr="00F77C3A">
              <w:rPr>
                <w:spacing w:val="61"/>
                <w:sz w:val="24"/>
                <w:szCs w:val="24"/>
              </w:rPr>
              <w:t xml:space="preserve"> </w:t>
            </w:r>
            <w:r w:rsidRPr="00F77C3A">
              <w:rPr>
                <w:sz w:val="24"/>
                <w:szCs w:val="24"/>
              </w:rPr>
              <w:t>среднего</w:t>
            </w:r>
            <w:r w:rsidRPr="00F77C3A">
              <w:rPr>
                <w:spacing w:val="-57"/>
                <w:sz w:val="24"/>
                <w:szCs w:val="24"/>
              </w:rPr>
              <w:t xml:space="preserve"> </w:t>
            </w:r>
            <w:r w:rsidRPr="00F77C3A">
              <w:rPr>
                <w:sz w:val="24"/>
                <w:szCs w:val="24"/>
              </w:rPr>
              <w:t>общего</w:t>
            </w:r>
            <w:r w:rsidRPr="00F77C3A">
              <w:rPr>
                <w:spacing w:val="-1"/>
                <w:sz w:val="24"/>
                <w:szCs w:val="24"/>
              </w:rPr>
              <w:t xml:space="preserve"> </w:t>
            </w:r>
            <w:r w:rsidRPr="00F77C3A">
              <w:rPr>
                <w:sz w:val="24"/>
                <w:szCs w:val="24"/>
              </w:rPr>
              <w:t>образования</w:t>
            </w:r>
            <w:r w:rsidRPr="00F77C3A">
              <w:rPr>
                <w:spacing w:val="-5"/>
                <w:sz w:val="24"/>
                <w:szCs w:val="24"/>
              </w:rPr>
              <w:t xml:space="preserve"> </w:t>
            </w:r>
            <w:r w:rsidRPr="00F77C3A">
              <w:rPr>
                <w:sz w:val="24"/>
                <w:szCs w:val="24"/>
              </w:rPr>
              <w:t>20</w:t>
            </w:r>
            <w:r w:rsidR="0005342D">
              <w:rPr>
                <w:sz w:val="24"/>
                <w:szCs w:val="24"/>
              </w:rPr>
              <w:t>20</w:t>
            </w:r>
            <w:r w:rsidRPr="00F77C3A">
              <w:rPr>
                <w:sz w:val="24"/>
                <w:szCs w:val="24"/>
              </w:rPr>
              <w:t>-202</w:t>
            </w:r>
            <w:r w:rsidR="0005342D">
              <w:rPr>
                <w:sz w:val="24"/>
                <w:szCs w:val="24"/>
              </w:rPr>
              <w:t>1</w:t>
            </w:r>
            <w:r w:rsidRPr="00F77C3A">
              <w:rPr>
                <w:spacing w:val="-5"/>
                <w:sz w:val="24"/>
                <w:szCs w:val="24"/>
              </w:rPr>
              <w:t xml:space="preserve"> </w:t>
            </w:r>
            <w:r w:rsidRPr="00F77C3A">
              <w:rPr>
                <w:sz w:val="24"/>
                <w:szCs w:val="24"/>
              </w:rPr>
              <w:t>учебного года.</w:t>
            </w:r>
          </w:p>
        </w:tc>
        <w:tc>
          <w:tcPr>
            <w:tcW w:w="1170" w:type="dxa"/>
          </w:tcPr>
          <w:p w:rsidR="00AE10E0" w:rsidRPr="00F77C3A" w:rsidRDefault="00621F48" w:rsidP="002856A8">
            <w:pPr>
              <w:pStyle w:val="TableParagraph"/>
              <w:ind w:right="396"/>
              <w:rPr>
                <w:sz w:val="24"/>
                <w:szCs w:val="24"/>
              </w:rPr>
            </w:pPr>
            <w:r w:rsidRPr="00F77C3A">
              <w:rPr>
                <w:sz w:val="24"/>
                <w:szCs w:val="24"/>
              </w:rPr>
              <w:t>Август</w:t>
            </w:r>
            <w:r w:rsidRPr="00F77C3A">
              <w:rPr>
                <w:spacing w:val="1"/>
                <w:sz w:val="24"/>
                <w:szCs w:val="24"/>
              </w:rPr>
              <w:t xml:space="preserve"> </w:t>
            </w:r>
            <w:r w:rsidRPr="00F77C3A">
              <w:rPr>
                <w:spacing w:val="-2"/>
                <w:sz w:val="24"/>
                <w:szCs w:val="24"/>
              </w:rPr>
              <w:t>202</w:t>
            </w:r>
            <w:r w:rsidR="0005342D">
              <w:rPr>
                <w:spacing w:val="-2"/>
                <w:sz w:val="24"/>
                <w:szCs w:val="24"/>
              </w:rPr>
              <w:t>1</w:t>
            </w:r>
            <w:r w:rsidRPr="00F77C3A">
              <w:rPr>
                <w:spacing w:val="-11"/>
                <w:sz w:val="24"/>
                <w:szCs w:val="24"/>
              </w:rPr>
              <w:t xml:space="preserve"> </w:t>
            </w:r>
            <w:r w:rsidRPr="00F77C3A">
              <w:rPr>
                <w:spacing w:val="-2"/>
                <w:sz w:val="24"/>
                <w:szCs w:val="24"/>
              </w:rPr>
              <w:t>года</w:t>
            </w:r>
          </w:p>
        </w:tc>
        <w:tc>
          <w:tcPr>
            <w:tcW w:w="2724" w:type="dxa"/>
          </w:tcPr>
          <w:p w:rsidR="00AE10E0" w:rsidRPr="00F77C3A" w:rsidRDefault="00621F48" w:rsidP="002856A8">
            <w:pPr>
              <w:pStyle w:val="TableParagraph"/>
              <w:ind w:right="94"/>
              <w:rPr>
                <w:sz w:val="24"/>
                <w:szCs w:val="24"/>
              </w:rPr>
            </w:pPr>
            <w:r w:rsidRPr="00F77C3A">
              <w:rPr>
                <w:sz w:val="24"/>
                <w:szCs w:val="24"/>
              </w:rPr>
              <w:t>Заместитель</w:t>
            </w:r>
            <w:r w:rsidRPr="00F77C3A">
              <w:rPr>
                <w:spacing w:val="1"/>
                <w:sz w:val="24"/>
                <w:szCs w:val="24"/>
              </w:rPr>
              <w:t xml:space="preserve"> </w:t>
            </w:r>
            <w:r w:rsidRPr="00F77C3A">
              <w:rPr>
                <w:spacing w:val="-1"/>
                <w:sz w:val="24"/>
                <w:szCs w:val="24"/>
              </w:rPr>
              <w:t xml:space="preserve">директора </w:t>
            </w:r>
            <w:r w:rsidRPr="00F77C3A">
              <w:rPr>
                <w:sz w:val="24"/>
                <w:szCs w:val="24"/>
              </w:rPr>
              <w:t>по</w:t>
            </w:r>
            <w:r w:rsidRPr="00F77C3A">
              <w:rPr>
                <w:spacing w:val="-57"/>
                <w:sz w:val="24"/>
                <w:szCs w:val="24"/>
              </w:rPr>
              <w:t xml:space="preserve"> </w:t>
            </w:r>
            <w:r w:rsidRPr="00F77C3A">
              <w:rPr>
                <w:sz w:val="24"/>
                <w:szCs w:val="24"/>
              </w:rPr>
              <w:t>УВР</w:t>
            </w:r>
          </w:p>
          <w:p w:rsidR="00AE10E0" w:rsidRPr="00F77C3A" w:rsidRDefault="00621F48" w:rsidP="002856A8">
            <w:pPr>
              <w:pStyle w:val="TableParagraph"/>
              <w:ind w:right="106"/>
              <w:rPr>
                <w:sz w:val="24"/>
                <w:szCs w:val="24"/>
              </w:rPr>
            </w:pPr>
            <w:r w:rsidRPr="00F77C3A">
              <w:rPr>
                <w:sz w:val="24"/>
                <w:szCs w:val="24"/>
              </w:rPr>
              <w:t>учителя-</w:t>
            </w:r>
            <w:r w:rsidRPr="00F77C3A">
              <w:rPr>
                <w:spacing w:val="1"/>
                <w:sz w:val="24"/>
                <w:szCs w:val="24"/>
              </w:rPr>
              <w:t xml:space="preserve"> </w:t>
            </w:r>
            <w:r w:rsidRPr="00F77C3A">
              <w:rPr>
                <w:spacing w:val="-1"/>
                <w:sz w:val="24"/>
                <w:szCs w:val="24"/>
              </w:rPr>
              <w:t>предметники</w:t>
            </w:r>
          </w:p>
        </w:tc>
      </w:tr>
      <w:tr w:rsidR="00AE10E0" w:rsidRPr="00F77C3A" w:rsidTr="00C04FD9">
        <w:trPr>
          <w:gridAfter w:val="1"/>
          <w:wAfter w:w="29" w:type="dxa"/>
          <w:trHeight w:val="959"/>
        </w:trPr>
        <w:tc>
          <w:tcPr>
            <w:tcW w:w="709" w:type="dxa"/>
          </w:tcPr>
          <w:p w:rsidR="00AE10E0" w:rsidRPr="00F77C3A" w:rsidRDefault="00621F48" w:rsidP="002856A8">
            <w:pPr>
              <w:pStyle w:val="TableParagraph"/>
              <w:jc w:val="center"/>
              <w:rPr>
                <w:sz w:val="24"/>
                <w:szCs w:val="24"/>
              </w:rPr>
            </w:pPr>
            <w:r w:rsidRPr="00F77C3A">
              <w:rPr>
                <w:sz w:val="24"/>
                <w:szCs w:val="24"/>
              </w:rPr>
              <w:t>2</w:t>
            </w:r>
          </w:p>
        </w:tc>
        <w:tc>
          <w:tcPr>
            <w:tcW w:w="5036" w:type="dxa"/>
          </w:tcPr>
          <w:p w:rsidR="00AE10E0" w:rsidRPr="00F77C3A" w:rsidRDefault="00621F48" w:rsidP="002856A8">
            <w:pPr>
              <w:pStyle w:val="TableParagraph"/>
              <w:ind w:right="204"/>
              <w:jc w:val="both"/>
              <w:rPr>
                <w:sz w:val="24"/>
                <w:szCs w:val="24"/>
              </w:rPr>
            </w:pPr>
            <w:r w:rsidRPr="00F77C3A">
              <w:rPr>
                <w:sz w:val="24"/>
                <w:szCs w:val="24"/>
              </w:rPr>
              <w:t>Информационно-методический</w:t>
            </w:r>
            <w:r w:rsidRPr="00F77C3A">
              <w:rPr>
                <w:spacing w:val="1"/>
                <w:sz w:val="24"/>
                <w:szCs w:val="24"/>
              </w:rPr>
              <w:t xml:space="preserve"> </w:t>
            </w:r>
            <w:r w:rsidRPr="00F77C3A">
              <w:rPr>
                <w:sz w:val="24"/>
                <w:szCs w:val="24"/>
              </w:rPr>
              <w:t>семинар</w:t>
            </w:r>
            <w:r w:rsidRPr="00F77C3A">
              <w:rPr>
                <w:spacing w:val="1"/>
                <w:sz w:val="24"/>
                <w:szCs w:val="24"/>
              </w:rPr>
              <w:t xml:space="preserve"> </w:t>
            </w:r>
            <w:r w:rsidRPr="00F77C3A">
              <w:rPr>
                <w:sz w:val="24"/>
                <w:szCs w:val="24"/>
              </w:rPr>
              <w:t>для</w:t>
            </w:r>
            <w:r w:rsidRPr="00F77C3A">
              <w:rPr>
                <w:spacing w:val="1"/>
                <w:sz w:val="24"/>
                <w:szCs w:val="24"/>
              </w:rPr>
              <w:t xml:space="preserve"> </w:t>
            </w:r>
            <w:r w:rsidRPr="00F77C3A">
              <w:rPr>
                <w:sz w:val="24"/>
                <w:szCs w:val="24"/>
              </w:rPr>
              <w:t>руководителей</w:t>
            </w:r>
            <w:r w:rsidRPr="00F77C3A">
              <w:rPr>
                <w:spacing w:val="1"/>
                <w:sz w:val="24"/>
                <w:szCs w:val="24"/>
              </w:rPr>
              <w:t xml:space="preserve"> </w:t>
            </w:r>
            <w:r w:rsidRPr="00F77C3A">
              <w:rPr>
                <w:sz w:val="24"/>
                <w:szCs w:val="24"/>
              </w:rPr>
              <w:t>ШМО</w:t>
            </w:r>
            <w:r w:rsidRPr="00F77C3A">
              <w:rPr>
                <w:spacing w:val="1"/>
                <w:sz w:val="24"/>
                <w:szCs w:val="24"/>
              </w:rPr>
              <w:t xml:space="preserve"> </w:t>
            </w:r>
            <w:r w:rsidRPr="00F77C3A">
              <w:rPr>
                <w:sz w:val="24"/>
                <w:szCs w:val="24"/>
              </w:rPr>
              <w:t>учителей</w:t>
            </w:r>
            <w:r w:rsidRPr="00F77C3A">
              <w:rPr>
                <w:spacing w:val="1"/>
                <w:sz w:val="24"/>
                <w:szCs w:val="24"/>
              </w:rPr>
              <w:t xml:space="preserve"> </w:t>
            </w:r>
            <w:r w:rsidRPr="00F77C3A">
              <w:rPr>
                <w:sz w:val="24"/>
                <w:szCs w:val="24"/>
              </w:rPr>
              <w:t>по</w:t>
            </w:r>
            <w:r w:rsidRPr="00F77C3A">
              <w:rPr>
                <w:spacing w:val="1"/>
                <w:sz w:val="24"/>
                <w:szCs w:val="24"/>
              </w:rPr>
              <w:t xml:space="preserve"> </w:t>
            </w:r>
            <w:r w:rsidRPr="00F77C3A">
              <w:rPr>
                <w:sz w:val="24"/>
                <w:szCs w:val="24"/>
              </w:rPr>
              <w:t>учебным</w:t>
            </w:r>
            <w:r w:rsidRPr="00F77C3A">
              <w:rPr>
                <w:spacing w:val="-57"/>
                <w:sz w:val="24"/>
                <w:szCs w:val="24"/>
              </w:rPr>
              <w:t xml:space="preserve"> </w:t>
            </w:r>
            <w:r w:rsidRPr="00F77C3A">
              <w:rPr>
                <w:sz w:val="24"/>
                <w:szCs w:val="24"/>
              </w:rPr>
              <w:t>предметам «Анализ</w:t>
            </w:r>
            <w:r w:rsidRPr="00F77C3A">
              <w:rPr>
                <w:spacing w:val="1"/>
                <w:sz w:val="24"/>
                <w:szCs w:val="24"/>
              </w:rPr>
              <w:t xml:space="preserve"> </w:t>
            </w:r>
            <w:r w:rsidRPr="00F77C3A">
              <w:rPr>
                <w:sz w:val="24"/>
                <w:szCs w:val="24"/>
              </w:rPr>
              <w:t>результатов</w:t>
            </w:r>
            <w:r w:rsidRPr="00F77C3A">
              <w:rPr>
                <w:spacing w:val="-3"/>
                <w:sz w:val="24"/>
                <w:szCs w:val="24"/>
              </w:rPr>
              <w:t xml:space="preserve"> </w:t>
            </w:r>
            <w:r w:rsidRPr="00F77C3A">
              <w:rPr>
                <w:sz w:val="24"/>
                <w:szCs w:val="24"/>
              </w:rPr>
              <w:t>ЕГЭ</w:t>
            </w:r>
            <w:r w:rsidRPr="00F77C3A">
              <w:rPr>
                <w:spacing w:val="-1"/>
                <w:sz w:val="24"/>
                <w:szCs w:val="24"/>
              </w:rPr>
              <w:t xml:space="preserve"> </w:t>
            </w:r>
            <w:r w:rsidRPr="00F77C3A">
              <w:rPr>
                <w:sz w:val="24"/>
                <w:szCs w:val="24"/>
              </w:rPr>
              <w:t>– 202</w:t>
            </w:r>
            <w:r w:rsidR="0005342D">
              <w:rPr>
                <w:sz w:val="24"/>
                <w:szCs w:val="24"/>
              </w:rPr>
              <w:t>1</w:t>
            </w:r>
            <w:r w:rsidRPr="00F77C3A">
              <w:rPr>
                <w:sz w:val="24"/>
                <w:szCs w:val="24"/>
              </w:rPr>
              <w:t>»</w:t>
            </w:r>
          </w:p>
        </w:tc>
        <w:tc>
          <w:tcPr>
            <w:tcW w:w="1170" w:type="dxa"/>
          </w:tcPr>
          <w:p w:rsidR="00AE10E0" w:rsidRPr="00F77C3A" w:rsidRDefault="00621F48" w:rsidP="002856A8">
            <w:pPr>
              <w:pStyle w:val="TableParagraph"/>
              <w:ind w:right="240"/>
              <w:rPr>
                <w:sz w:val="24"/>
                <w:szCs w:val="24"/>
              </w:rPr>
            </w:pPr>
            <w:r w:rsidRPr="00F77C3A">
              <w:rPr>
                <w:spacing w:val="-1"/>
                <w:sz w:val="24"/>
                <w:szCs w:val="24"/>
              </w:rPr>
              <w:t>Сентябрь</w:t>
            </w:r>
            <w:r w:rsidRPr="00F77C3A">
              <w:rPr>
                <w:spacing w:val="-57"/>
                <w:sz w:val="24"/>
                <w:szCs w:val="24"/>
              </w:rPr>
              <w:t xml:space="preserve"> </w:t>
            </w:r>
            <w:r w:rsidRPr="00F77C3A">
              <w:rPr>
                <w:sz w:val="24"/>
                <w:szCs w:val="24"/>
              </w:rPr>
              <w:t>202</w:t>
            </w:r>
            <w:r w:rsidR="0005342D">
              <w:rPr>
                <w:sz w:val="24"/>
                <w:szCs w:val="24"/>
              </w:rPr>
              <w:t>1</w:t>
            </w:r>
          </w:p>
        </w:tc>
        <w:tc>
          <w:tcPr>
            <w:tcW w:w="2724" w:type="dxa"/>
          </w:tcPr>
          <w:p w:rsidR="00AE10E0" w:rsidRPr="00F77C3A" w:rsidRDefault="00621F48" w:rsidP="002856A8">
            <w:pPr>
              <w:pStyle w:val="TableParagraph"/>
              <w:ind w:right="94"/>
              <w:rPr>
                <w:sz w:val="24"/>
                <w:szCs w:val="24"/>
              </w:rPr>
            </w:pPr>
            <w:r w:rsidRPr="00F77C3A">
              <w:rPr>
                <w:sz w:val="24"/>
                <w:szCs w:val="24"/>
              </w:rPr>
              <w:t>Заместитель</w:t>
            </w:r>
            <w:r w:rsidRPr="00F77C3A">
              <w:rPr>
                <w:spacing w:val="1"/>
                <w:sz w:val="24"/>
                <w:szCs w:val="24"/>
              </w:rPr>
              <w:t xml:space="preserve"> </w:t>
            </w:r>
            <w:r w:rsidRPr="00F77C3A">
              <w:rPr>
                <w:spacing w:val="-1"/>
                <w:sz w:val="24"/>
                <w:szCs w:val="24"/>
              </w:rPr>
              <w:t xml:space="preserve">директора </w:t>
            </w:r>
            <w:r w:rsidRPr="00F77C3A">
              <w:rPr>
                <w:sz w:val="24"/>
                <w:szCs w:val="24"/>
              </w:rPr>
              <w:t>по</w:t>
            </w:r>
            <w:r w:rsidRPr="00F77C3A">
              <w:rPr>
                <w:spacing w:val="-57"/>
                <w:sz w:val="24"/>
                <w:szCs w:val="24"/>
              </w:rPr>
              <w:t xml:space="preserve"> </w:t>
            </w:r>
            <w:r w:rsidRPr="00F77C3A">
              <w:rPr>
                <w:sz w:val="24"/>
                <w:szCs w:val="24"/>
              </w:rPr>
              <w:t>УВР,</w:t>
            </w:r>
          </w:p>
          <w:p w:rsidR="00AE10E0" w:rsidRPr="00F77C3A" w:rsidRDefault="00621F48" w:rsidP="002856A8">
            <w:pPr>
              <w:pStyle w:val="TableParagraph"/>
              <w:rPr>
                <w:sz w:val="24"/>
                <w:szCs w:val="24"/>
              </w:rPr>
            </w:pPr>
            <w:r w:rsidRPr="00F77C3A">
              <w:rPr>
                <w:sz w:val="24"/>
                <w:szCs w:val="24"/>
              </w:rPr>
              <w:t>руководител</w:t>
            </w:r>
          </w:p>
          <w:p w:rsidR="00AE10E0" w:rsidRPr="00F77C3A" w:rsidRDefault="00621F48" w:rsidP="002856A8">
            <w:pPr>
              <w:pStyle w:val="TableParagraph"/>
              <w:rPr>
                <w:sz w:val="24"/>
                <w:szCs w:val="24"/>
              </w:rPr>
            </w:pPr>
            <w:r w:rsidRPr="00F77C3A">
              <w:rPr>
                <w:sz w:val="24"/>
                <w:szCs w:val="24"/>
              </w:rPr>
              <w:t>и ШМО</w:t>
            </w:r>
          </w:p>
        </w:tc>
      </w:tr>
      <w:tr w:rsidR="00AE10E0" w:rsidRPr="00F77C3A" w:rsidTr="00C04FD9">
        <w:trPr>
          <w:gridAfter w:val="1"/>
          <w:wAfter w:w="29" w:type="dxa"/>
          <w:trHeight w:val="1153"/>
        </w:trPr>
        <w:tc>
          <w:tcPr>
            <w:tcW w:w="709" w:type="dxa"/>
          </w:tcPr>
          <w:p w:rsidR="00AE10E0" w:rsidRPr="00F77C3A" w:rsidRDefault="00621F48" w:rsidP="002856A8">
            <w:pPr>
              <w:pStyle w:val="TableParagraph"/>
              <w:jc w:val="center"/>
              <w:rPr>
                <w:sz w:val="24"/>
                <w:szCs w:val="24"/>
              </w:rPr>
            </w:pPr>
            <w:r w:rsidRPr="00F77C3A">
              <w:rPr>
                <w:sz w:val="24"/>
                <w:szCs w:val="24"/>
              </w:rPr>
              <w:t>3</w:t>
            </w:r>
          </w:p>
        </w:tc>
        <w:tc>
          <w:tcPr>
            <w:tcW w:w="5036" w:type="dxa"/>
          </w:tcPr>
          <w:p w:rsidR="00AE10E0" w:rsidRPr="00F77C3A" w:rsidRDefault="00621F48" w:rsidP="002856A8">
            <w:pPr>
              <w:pStyle w:val="TableParagraph"/>
              <w:rPr>
                <w:sz w:val="24"/>
                <w:szCs w:val="24"/>
              </w:rPr>
            </w:pPr>
            <w:r w:rsidRPr="00F77C3A">
              <w:rPr>
                <w:sz w:val="24"/>
                <w:szCs w:val="24"/>
              </w:rPr>
              <w:t>Изучение</w:t>
            </w:r>
            <w:r w:rsidRPr="00F77C3A">
              <w:rPr>
                <w:spacing w:val="11"/>
                <w:sz w:val="24"/>
                <w:szCs w:val="24"/>
              </w:rPr>
              <w:t xml:space="preserve"> </w:t>
            </w:r>
            <w:r w:rsidRPr="00F77C3A">
              <w:rPr>
                <w:sz w:val="24"/>
                <w:szCs w:val="24"/>
              </w:rPr>
              <w:t>и</w:t>
            </w:r>
            <w:r w:rsidRPr="00F77C3A">
              <w:rPr>
                <w:spacing w:val="12"/>
                <w:sz w:val="24"/>
                <w:szCs w:val="24"/>
              </w:rPr>
              <w:t xml:space="preserve"> </w:t>
            </w:r>
            <w:r w:rsidRPr="00F77C3A">
              <w:rPr>
                <w:sz w:val="24"/>
                <w:szCs w:val="24"/>
              </w:rPr>
              <w:t>анализ</w:t>
            </w:r>
            <w:r w:rsidRPr="00F77C3A">
              <w:rPr>
                <w:spacing w:val="13"/>
                <w:sz w:val="24"/>
                <w:szCs w:val="24"/>
              </w:rPr>
              <w:t xml:space="preserve"> </w:t>
            </w:r>
            <w:r w:rsidRPr="00F77C3A">
              <w:rPr>
                <w:sz w:val="24"/>
                <w:szCs w:val="24"/>
              </w:rPr>
              <w:t>демоверсий</w:t>
            </w:r>
            <w:r w:rsidRPr="00F77C3A">
              <w:rPr>
                <w:spacing w:val="9"/>
                <w:sz w:val="24"/>
                <w:szCs w:val="24"/>
              </w:rPr>
              <w:t xml:space="preserve"> </w:t>
            </w:r>
            <w:r w:rsidRPr="00F77C3A">
              <w:rPr>
                <w:sz w:val="24"/>
                <w:szCs w:val="24"/>
              </w:rPr>
              <w:t>ЕГЭ-202</w:t>
            </w:r>
            <w:r w:rsidR="0005342D">
              <w:rPr>
                <w:sz w:val="24"/>
                <w:szCs w:val="24"/>
              </w:rPr>
              <w:t>2</w:t>
            </w:r>
            <w:r w:rsidRPr="00F77C3A">
              <w:rPr>
                <w:sz w:val="24"/>
                <w:szCs w:val="24"/>
              </w:rPr>
              <w:t>,</w:t>
            </w:r>
            <w:r w:rsidRPr="00F77C3A">
              <w:rPr>
                <w:spacing w:val="10"/>
                <w:sz w:val="24"/>
                <w:szCs w:val="24"/>
              </w:rPr>
              <w:t xml:space="preserve"> </w:t>
            </w:r>
            <w:r w:rsidRPr="00F77C3A">
              <w:rPr>
                <w:sz w:val="24"/>
                <w:szCs w:val="24"/>
              </w:rPr>
              <w:t>критериев</w:t>
            </w:r>
            <w:r w:rsidRPr="00F77C3A">
              <w:rPr>
                <w:spacing w:val="-57"/>
                <w:sz w:val="24"/>
                <w:szCs w:val="24"/>
              </w:rPr>
              <w:t xml:space="preserve"> </w:t>
            </w:r>
            <w:r w:rsidRPr="00F77C3A">
              <w:rPr>
                <w:sz w:val="24"/>
                <w:szCs w:val="24"/>
              </w:rPr>
              <w:t>оценивания</w:t>
            </w:r>
            <w:r w:rsidRPr="00F77C3A">
              <w:rPr>
                <w:spacing w:val="1"/>
                <w:sz w:val="24"/>
                <w:szCs w:val="24"/>
              </w:rPr>
              <w:t xml:space="preserve"> </w:t>
            </w:r>
            <w:r w:rsidRPr="00F77C3A">
              <w:rPr>
                <w:sz w:val="24"/>
                <w:szCs w:val="24"/>
              </w:rPr>
              <w:t>работ</w:t>
            </w:r>
          </w:p>
        </w:tc>
        <w:tc>
          <w:tcPr>
            <w:tcW w:w="1170" w:type="dxa"/>
          </w:tcPr>
          <w:p w:rsidR="00AE10E0" w:rsidRPr="00F77C3A" w:rsidRDefault="00621F48" w:rsidP="00C04FD9">
            <w:pPr>
              <w:pStyle w:val="TableParagraph"/>
              <w:ind w:right="-42"/>
              <w:rPr>
                <w:sz w:val="24"/>
                <w:szCs w:val="24"/>
              </w:rPr>
            </w:pPr>
            <w:r w:rsidRPr="00F77C3A">
              <w:rPr>
                <w:spacing w:val="-2"/>
                <w:sz w:val="24"/>
                <w:szCs w:val="24"/>
              </w:rPr>
              <w:t>Октябрь-</w:t>
            </w:r>
            <w:r w:rsidRPr="00F77C3A">
              <w:rPr>
                <w:spacing w:val="-57"/>
                <w:sz w:val="24"/>
                <w:szCs w:val="24"/>
              </w:rPr>
              <w:t xml:space="preserve"> </w:t>
            </w:r>
            <w:r w:rsidRPr="00F77C3A">
              <w:rPr>
                <w:sz w:val="24"/>
                <w:szCs w:val="24"/>
              </w:rPr>
              <w:t>ноябрь</w:t>
            </w:r>
            <w:r w:rsidRPr="00F77C3A">
              <w:rPr>
                <w:spacing w:val="1"/>
                <w:sz w:val="24"/>
                <w:szCs w:val="24"/>
              </w:rPr>
              <w:t xml:space="preserve"> </w:t>
            </w:r>
            <w:r w:rsidRPr="00F77C3A">
              <w:rPr>
                <w:sz w:val="24"/>
                <w:szCs w:val="24"/>
              </w:rPr>
              <w:t>202</w:t>
            </w:r>
            <w:r w:rsidR="0005342D">
              <w:rPr>
                <w:sz w:val="24"/>
                <w:szCs w:val="24"/>
              </w:rPr>
              <w:t>1</w:t>
            </w:r>
          </w:p>
        </w:tc>
        <w:tc>
          <w:tcPr>
            <w:tcW w:w="2724" w:type="dxa"/>
          </w:tcPr>
          <w:p w:rsidR="00AE10E0" w:rsidRPr="00F77C3A" w:rsidRDefault="00621F48" w:rsidP="002856A8">
            <w:pPr>
              <w:pStyle w:val="TableParagraph"/>
              <w:ind w:right="94"/>
              <w:rPr>
                <w:sz w:val="24"/>
                <w:szCs w:val="24"/>
              </w:rPr>
            </w:pPr>
            <w:r w:rsidRPr="00F77C3A">
              <w:rPr>
                <w:sz w:val="24"/>
                <w:szCs w:val="24"/>
              </w:rPr>
              <w:t>Заместитель</w:t>
            </w:r>
            <w:r w:rsidRPr="00F77C3A">
              <w:rPr>
                <w:spacing w:val="1"/>
                <w:sz w:val="24"/>
                <w:szCs w:val="24"/>
              </w:rPr>
              <w:t xml:space="preserve"> </w:t>
            </w:r>
            <w:r w:rsidRPr="00F77C3A">
              <w:rPr>
                <w:spacing w:val="-1"/>
                <w:sz w:val="24"/>
                <w:szCs w:val="24"/>
              </w:rPr>
              <w:t xml:space="preserve">директора </w:t>
            </w:r>
            <w:r w:rsidRPr="00F77C3A">
              <w:rPr>
                <w:sz w:val="24"/>
                <w:szCs w:val="24"/>
              </w:rPr>
              <w:t>по</w:t>
            </w:r>
            <w:r w:rsidRPr="00F77C3A">
              <w:rPr>
                <w:spacing w:val="-57"/>
                <w:sz w:val="24"/>
                <w:szCs w:val="24"/>
              </w:rPr>
              <w:t xml:space="preserve"> </w:t>
            </w:r>
            <w:r w:rsidRPr="00F77C3A">
              <w:rPr>
                <w:spacing w:val="-1"/>
                <w:sz w:val="24"/>
                <w:szCs w:val="24"/>
              </w:rPr>
              <w:t>УВР</w:t>
            </w:r>
            <w:r w:rsidRPr="00F77C3A">
              <w:rPr>
                <w:spacing w:val="-14"/>
                <w:sz w:val="24"/>
                <w:szCs w:val="24"/>
              </w:rPr>
              <w:t xml:space="preserve"> </w:t>
            </w:r>
          </w:p>
          <w:p w:rsidR="00AE10E0" w:rsidRPr="00F77C3A" w:rsidRDefault="00621F48" w:rsidP="002856A8">
            <w:pPr>
              <w:pStyle w:val="TableParagraph"/>
              <w:ind w:right="106"/>
              <w:rPr>
                <w:sz w:val="24"/>
                <w:szCs w:val="24"/>
              </w:rPr>
            </w:pPr>
            <w:r w:rsidRPr="00F77C3A">
              <w:rPr>
                <w:sz w:val="24"/>
                <w:szCs w:val="24"/>
              </w:rPr>
              <w:t>учителя-</w:t>
            </w:r>
            <w:r w:rsidRPr="00F77C3A">
              <w:rPr>
                <w:spacing w:val="1"/>
                <w:sz w:val="24"/>
                <w:szCs w:val="24"/>
              </w:rPr>
              <w:t xml:space="preserve"> </w:t>
            </w:r>
            <w:r w:rsidRPr="00F77C3A">
              <w:rPr>
                <w:spacing w:val="-1"/>
                <w:sz w:val="24"/>
                <w:szCs w:val="24"/>
              </w:rPr>
              <w:t>предметники</w:t>
            </w:r>
          </w:p>
        </w:tc>
      </w:tr>
      <w:tr w:rsidR="00AE10E0" w:rsidRPr="00F77C3A" w:rsidTr="00C04FD9">
        <w:trPr>
          <w:gridAfter w:val="1"/>
          <w:wAfter w:w="29" w:type="dxa"/>
          <w:trHeight w:val="384"/>
        </w:trPr>
        <w:tc>
          <w:tcPr>
            <w:tcW w:w="709" w:type="dxa"/>
          </w:tcPr>
          <w:p w:rsidR="00AE10E0" w:rsidRPr="00F77C3A" w:rsidRDefault="00621F48" w:rsidP="002856A8">
            <w:pPr>
              <w:pStyle w:val="TableParagraph"/>
              <w:jc w:val="center"/>
              <w:rPr>
                <w:sz w:val="24"/>
                <w:szCs w:val="24"/>
              </w:rPr>
            </w:pPr>
            <w:r w:rsidRPr="00F77C3A">
              <w:rPr>
                <w:sz w:val="24"/>
                <w:szCs w:val="24"/>
              </w:rPr>
              <w:t>4</w:t>
            </w:r>
          </w:p>
        </w:tc>
        <w:tc>
          <w:tcPr>
            <w:tcW w:w="5036" w:type="dxa"/>
          </w:tcPr>
          <w:p w:rsidR="00AE10E0" w:rsidRPr="00F77C3A" w:rsidRDefault="00621F48" w:rsidP="002856A8">
            <w:pPr>
              <w:pStyle w:val="TableParagraph"/>
              <w:rPr>
                <w:sz w:val="24"/>
                <w:szCs w:val="24"/>
              </w:rPr>
            </w:pPr>
            <w:r w:rsidRPr="00F77C3A">
              <w:rPr>
                <w:sz w:val="24"/>
                <w:szCs w:val="24"/>
              </w:rPr>
              <w:t>Подбор</w:t>
            </w:r>
            <w:r w:rsidRPr="00F77C3A">
              <w:rPr>
                <w:spacing w:val="21"/>
                <w:sz w:val="24"/>
                <w:szCs w:val="24"/>
              </w:rPr>
              <w:t xml:space="preserve"> </w:t>
            </w:r>
            <w:r w:rsidRPr="00F77C3A">
              <w:rPr>
                <w:sz w:val="24"/>
                <w:szCs w:val="24"/>
              </w:rPr>
              <w:t>материала</w:t>
            </w:r>
            <w:r w:rsidRPr="00F77C3A">
              <w:rPr>
                <w:spacing w:val="29"/>
                <w:sz w:val="24"/>
                <w:szCs w:val="24"/>
              </w:rPr>
              <w:t xml:space="preserve"> </w:t>
            </w:r>
            <w:r w:rsidRPr="00F77C3A">
              <w:rPr>
                <w:sz w:val="24"/>
                <w:szCs w:val="24"/>
              </w:rPr>
              <w:t>для</w:t>
            </w:r>
            <w:r w:rsidRPr="00F77C3A">
              <w:rPr>
                <w:spacing w:val="30"/>
                <w:sz w:val="24"/>
                <w:szCs w:val="24"/>
              </w:rPr>
              <w:t xml:space="preserve"> </w:t>
            </w:r>
            <w:r w:rsidRPr="00F77C3A">
              <w:rPr>
                <w:sz w:val="24"/>
                <w:szCs w:val="24"/>
              </w:rPr>
              <w:t>проведения</w:t>
            </w:r>
            <w:r w:rsidRPr="00F77C3A">
              <w:rPr>
                <w:spacing w:val="29"/>
                <w:sz w:val="24"/>
                <w:szCs w:val="24"/>
              </w:rPr>
              <w:t xml:space="preserve"> </w:t>
            </w:r>
            <w:r w:rsidRPr="00F77C3A">
              <w:rPr>
                <w:sz w:val="24"/>
                <w:szCs w:val="24"/>
              </w:rPr>
              <w:t>диагностических</w:t>
            </w:r>
          </w:p>
          <w:p w:rsidR="00AE10E0" w:rsidRPr="00F77C3A" w:rsidRDefault="00621F48" w:rsidP="002856A8">
            <w:pPr>
              <w:pStyle w:val="TableParagraph"/>
              <w:rPr>
                <w:sz w:val="24"/>
                <w:szCs w:val="24"/>
              </w:rPr>
            </w:pPr>
            <w:r w:rsidRPr="00F77C3A">
              <w:rPr>
                <w:sz w:val="24"/>
                <w:szCs w:val="24"/>
              </w:rPr>
              <w:t>и</w:t>
            </w:r>
            <w:r w:rsidRPr="00F77C3A">
              <w:rPr>
                <w:spacing w:val="-3"/>
                <w:sz w:val="24"/>
                <w:szCs w:val="24"/>
              </w:rPr>
              <w:t xml:space="preserve"> </w:t>
            </w:r>
            <w:r w:rsidRPr="00F77C3A">
              <w:rPr>
                <w:sz w:val="24"/>
                <w:szCs w:val="24"/>
              </w:rPr>
              <w:t>тренировочных</w:t>
            </w:r>
            <w:r w:rsidRPr="00F77C3A">
              <w:rPr>
                <w:spacing w:val="-8"/>
                <w:sz w:val="24"/>
                <w:szCs w:val="24"/>
              </w:rPr>
              <w:t xml:space="preserve"> </w:t>
            </w:r>
            <w:r w:rsidRPr="00F77C3A">
              <w:rPr>
                <w:sz w:val="24"/>
                <w:szCs w:val="24"/>
              </w:rPr>
              <w:t>работ</w:t>
            </w:r>
            <w:r w:rsidRPr="00F77C3A">
              <w:rPr>
                <w:spacing w:val="-6"/>
                <w:sz w:val="24"/>
                <w:szCs w:val="24"/>
              </w:rPr>
              <w:t xml:space="preserve"> </w:t>
            </w:r>
            <w:r w:rsidRPr="00F77C3A">
              <w:rPr>
                <w:sz w:val="24"/>
                <w:szCs w:val="24"/>
              </w:rPr>
              <w:t>в</w:t>
            </w:r>
            <w:r w:rsidRPr="00F77C3A">
              <w:rPr>
                <w:spacing w:val="-3"/>
                <w:sz w:val="24"/>
                <w:szCs w:val="24"/>
              </w:rPr>
              <w:t xml:space="preserve"> </w:t>
            </w:r>
            <w:r w:rsidRPr="00F77C3A">
              <w:rPr>
                <w:sz w:val="24"/>
                <w:szCs w:val="24"/>
              </w:rPr>
              <w:t>формате</w:t>
            </w:r>
            <w:r w:rsidRPr="00F77C3A">
              <w:rPr>
                <w:spacing w:val="-4"/>
                <w:sz w:val="24"/>
                <w:szCs w:val="24"/>
              </w:rPr>
              <w:t xml:space="preserve"> </w:t>
            </w:r>
            <w:r w:rsidRPr="00F77C3A">
              <w:rPr>
                <w:sz w:val="24"/>
                <w:szCs w:val="24"/>
              </w:rPr>
              <w:t>ЕГЭ</w:t>
            </w:r>
          </w:p>
        </w:tc>
        <w:tc>
          <w:tcPr>
            <w:tcW w:w="1170" w:type="dxa"/>
          </w:tcPr>
          <w:p w:rsidR="00AE10E0" w:rsidRPr="00F77C3A" w:rsidRDefault="00621F48" w:rsidP="002856A8">
            <w:pPr>
              <w:pStyle w:val="TableParagraph"/>
              <w:rPr>
                <w:sz w:val="24"/>
                <w:szCs w:val="24"/>
              </w:rPr>
            </w:pPr>
            <w:r w:rsidRPr="00F77C3A">
              <w:rPr>
                <w:sz w:val="24"/>
                <w:szCs w:val="24"/>
              </w:rPr>
              <w:t>ноябрь</w:t>
            </w:r>
          </w:p>
          <w:p w:rsidR="00AE10E0" w:rsidRPr="00F77C3A" w:rsidRDefault="00621F48" w:rsidP="002856A8">
            <w:pPr>
              <w:pStyle w:val="TableParagraph"/>
              <w:rPr>
                <w:sz w:val="24"/>
                <w:szCs w:val="24"/>
              </w:rPr>
            </w:pPr>
            <w:r w:rsidRPr="00F77C3A">
              <w:rPr>
                <w:sz w:val="24"/>
                <w:szCs w:val="24"/>
              </w:rPr>
              <w:t>202</w:t>
            </w:r>
            <w:r w:rsidR="0005342D">
              <w:rPr>
                <w:sz w:val="24"/>
                <w:szCs w:val="24"/>
              </w:rPr>
              <w:t>1</w:t>
            </w:r>
            <w:r w:rsidRPr="00F77C3A">
              <w:rPr>
                <w:sz w:val="24"/>
                <w:szCs w:val="24"/>
              </w:rPr>
              <w:t>-</w:t>
            </w:r>
            <w:r w:rsidR="00C04FD9" w:rsidRPr="00F77C3A">
              <w:rPr>
                <w:spacing w:val="-1"/>
                <w:sz w:val="24"/>
                <w:szCs w:val="24"/>
              </w:rPr>
              <w:t xml:space="preserve"> февраль</w:t>
            </w:r>
            <w:r w:rsidR="00C04FD9" w:rsidRPr="00F77C3A">
              <w:rPr>
                <w:spacing w:val="-57"/>
                <w:sz w:val="24"/>
                <w:szCs w:val="24"/>
              </w:rPr>
              <w:t xml:space="preserve"> </w:t>
            </w:r>
            <w:r w:rsidR="00C04FD9" w:rsidRPr="00F77C3A">
              <w:rPr>
                <w:sz w:val="24"/>
                <w:szCs w:val="24"/>
              </w:rPr>
              <w:t>202</w:t>
            </w:r>
            <w:r w:rsidR="00C04FD9">
              <w:rPr>
                <w:sz w:val="24"/>
                <w:szCs w:val="24"/>
              </w:rPr>
              <w:t>2</w:t>
            </w:r>
          </w:p>
        </w:tc>
        <w:tc>
          <w:tcPr>
            <w:tcW w:w="2724" w:type="dxa"/>
          </w:tcPr>
          <w:p w:rsidR="00AE10E0" w:rsidRPr="00F77C3A" w:rsidRDefault="00621F48" w:rsidP="002856A8">
            <w:pPr>
              <w:pStyle w:val="TableParagraph"/>
              <w:rPr>
                <w:sz w:val="24"/>
                <w:szCs w:val="24"/>
              </w:rPr>
            </w:pPr>
            <w:r w:rsidRPr="00F77C3A">
              <w:rPr>
                <w:sz w:val="24"/>
                <w:szCs w:val="24"/>
              </w:rPr>
              <w:t>Заместитель</w:t>
            </w:r>
          </w:p>
          <w:p w:rsidR="00C04FD9" w:rsidRPr="00F77C3A" w:rsidRDefault="00621F48" w:rsidP="00C04FD9">
            <w:pPr>
              <w:pStyle w:val="TableParagraph"/>
              <w:rPr>
                <w:sz w:val="24"/>
                <w:szCs w:val="24"/>
              </w:rPr>
            </w:pPr>
            <w:r w:rsidRPr="00F77C3A">
              <w:rPr>
                <w:sz w:val="24"/>
                <w:szCs w:val="24"/>
              </w:rPr>
              <w:t>директора</w:t>
            </w:r>
            <w:r w:rsidRPr="00F77C3A">
              <w:rPr>
                <w:spacing w:val="-5"/>
                <w:sz w:val="24"/>
                <w:szCs w:val="24"/>
              </w:rPr>
              <w:t xml:space="preserve"> </w:t>
            </w:r>
            <w:r w:rsidRPr="00F77C3A">
              <w:rPr>
                <w:sz w:val="24"/>
                <w:szCs w:val="24"/>
              </w:rPr>
              <w:t>по</w:t>
            </w:r>
            <w:r w:rsidR="00C04FD9" w:rsidRPr="00F77C3A">
              <w:rPr>
                <w:sz w:val="24"/>
                <w:szCs w:val="24"/>
              </w:rPr>
              <w:t xml:space="preserve"> УВР.,</w:t>
            </w:r>
          </w:p>
          <w:p w:rsidR="00AE10E0" w:rsidRPr="00F77C3A" w:rsidRDefault="00C04FD9" w:rsidP="00C04FD9">
            <w:pPr>
              <w:pStyle w:val="TableParagraph"/>
              <w:rPr>
                <w:sz w:val="24"/>
                <w:szCs w:val="24"/>
              </w:rPr>
            </w:pPr>
            <w:r w:rsidRPr="00F77C3A">
              <w:rPr>
                <w:sz w:val="24"/>
                <w:szCs w:val="24"/>
              </w:rPr>
              <w:t>учителя-</w:t>
            </w:r>
            <w:r w:rsidRPr="00F77C3A">
              <w:rPr>
                <w:spacing w:val="1"/>
                <w:sz w:val="24"/>
                <w:szCs w:val="24"/>
              </w:rPr>
              <w:t xml:space="preserve"> </w:t>
            </w:r>
            <w:r w:rsidRPr="00F77C3A">
              <w:rPr>
                <w:spacing w:val="-1"/>
                <w:sz w:val="24"/>
                <w:szCs w:val="24"/>
              </w:rPr>
              <w:t>предметники</w:t>
            </w:r>
          </w:p>
        </w:tc>
      </w:tr>
      <w:tr w:rsidR="00AE10E0" w:rsidRPr="00F77C3A" w:rsidTr="00C04FD9">
        <w:trPr>
          <w:gridAfter w:val="1"/>
          <w:wAfter w:w="29" w:type="dxa"/>
          <w:trHeight w:val="191"/>
        </w:trPr>
        <w:tc>
          <w:tcPr>
            <w:tcW w:w="9639" w:type="dxa"/>
            <w:gridSpan w:val="4"/>
          </w:tcPr>
          <w:p w:rsidR="00AE10E0" w:rsidRPr="00F77C3A" w:rsidRDefault="00621F48" w:rsidP="002856A8">
            <w:pPr>
              <w:pStyle w:val="TableParagraph"/>
              <w:rPr>
                <w:b/>
                <w:sz w:val="24"/>
                <w:szCs w:val="24"/>
              </w:rPr>
            </w:pPr>
            <w:r w:rsidRPr="00F77C3A">
              <w:rPr>
                <w:b/>
                <w:sz w:val="24"/>
                <w:szCs w:val="24"/>
              </w:rPr>
              <w:t>2.</w:t>
            </w:r>
            <w:r w:rsidRPr="00F77C3A">
              <w:rPr>
                <w:b/>
                <w:spacing w:val="-4"/>
                <w:sz w:val="24"/>
                <w:szCs w:val="24"/>
              </w:rPr>
              <w:t xml:space="preserve"> </w:t>
            </w:r>
            <w:r w:rsidRPr="00F77C3A">
              <w:rPr>
                <w:b/>
                <w:sz w:val="24"/>
                <w:szCs w:val="24"/>
              </w:rPr>
              <w:t>Меры</w:t>
            </w:r>
            <w:r w:rsidRPr="00F77C3A">
              <w:rPr>
                <w:b/>
                <w:spacing w:val="-10"/>
                <w:sz w:val="24"/>
                <w:szCs w:val="24"/>
              </w:rPr>
              <w:t xml:space="preserve"> </w:t>
            </w:r>
            <w:r w:rsidRPr="00F77C3A">
              <w:rPr>
                <w:b/>
                <w:sz w:val="24"/>
                <w:szCs w:val="24"/>
              </w:rPr>
              <w:t>по</w:t>
            </w:r>
            <w:r w:rsidRPr="00F77C3A">
              <w:rPr>
                <w:b/>
                <w:spacing w:val="-10"/>
                <w:sz w:val="24"/>
                <w:szCs w:val="24"/>
              </w:rPr>
              <w:t xml:space="preserve"> </w:t>
            </w:r>
            <w:r w:rsidRPr="00F77C3A">
              <w:rPr>
                <w:b/>
                <w:sz w:val="24"/>
                <w:szCs w:val="24"/>
              </w:rPr>
              <w:t>повышению</w:t>
            </w:r>
            <w:r w:rsidRPr="00F77C3A">
              <w:rPr>
                <w:b/>
                <w:spacing w:val="-6"/>
                <w:sz w:val="24"/>
                <w:szCs w:val="24"/>
              </w:rPr>
              <w:t xml:space="preserve"> </w:t>
            </w:r>
            <w:r w:rsidRPr="00F77C3A">
              <w:rPr>
                <w:b/>
                <w:sz w:val="24"/>
                <w:szCs w:val="24"/>
              </w:rPr>
              <w:t>качества</w:t>
            </w:r>
            <w:r w:rsidRPr="00F77C3A">
              <w:rPr>
                <w:b/>
                <w:spacing w:val="-5"/>
                <w:sz w:val="24"/>
                <w:szCs w:val="24"/>
              </w:rPr>
              <w:t xml:space="preserve"> </w:t>
            </w:r>
            <w:r w:rsidRPr="00F77C3A">
              <w:rPr>
                <w:b/>
                <w:sz w:val="24"/>
                <w:szCs w:val="24"/>
              </w:rPr>
              <w:t>преподавания</w:t>
            </w:r>
            <w:r w:rsidRPr="00F77C3A">
              <w:rPr>
                <w:b/>
                <w:spacing w:val="-6"/>
                <w:sz w:val="24"/>
                <w:szCs w:val="24"/>
              </w:rPr>
              <w:t xml:space="preserve"> </w:t>
            </w:r>
            <w:r w:rsidRPr="00F77C3A">
              <w:rPr>
                <w:b/>
                <w:sz w:val="24"/>
                <w:szCs w:val="24"/>
              </w:rPr>
              <w:t>учебных</w:t>
            </w:r>
            <w:r w:rsidRPr="00F77C3A">
              <w:rPr>
                <w:b/>
                <w:spacing w:val="-10"/>
                <w:sz w:val="24"/>
                <w:szCs w:val="24"/>
              </w:rPr>
              <w:t xml:space="preserve"> </w:t>
            </w:r>
            <w:r w:rsidRPr="00F77C3A">
              <w:rPr>
                <w:b/>
                <w:sz w:val="24"/>
                <w:szCs w:val="24"/>
              </w:rPr>
              <w:t>предметов</w:t>
            </w:r>
          </w:p>
        </w:tc>
      </w:tr>
      <w:tr w:rsidR="00AE10E0" w:rsidRPr="00F77C3A" w:rsidTr="00C04FD9">
        <w:trPr>
          <w:gridAfter w:val="1"/>
          <w:wAfter w:w="29" w:type="dxa"/>
          <w:trHeight w:val="973"/>
        </w:trPr>
        <w:tc>
          <w:tcPr>
            <w:tcW w:w="709" w:type="dxa"/>
          </w:tcPr>
          <w:p w:rsidR="00AE10E0" w:rsidRPr="00F77C3A" w:rsidRDefault="00AE10E0" w:rsidP="002856A8">
            <w:pPr>
              <w:pStyle w:val="TableParagraph"/>
              <w:rPr>
                <w:b/>
                <w:sz w:val="24"/>
                <w:szCs w:val="24"/>
              </w:rPr>
            </w:pPr>
          </w:p>
          <w:p w:rsidR="00AE10E0" w:rsidRPr="00F77C3A" w:rsidRDefault="00621F48" w:rsidP="002856A8">
            <w:pPr>
              <w:pStyle w:val="TableParagraph"/>
              <w:ind w:right="482"/>
              <w:jc w:val="right"/>
              <w:rPr>
                <w:sz w:val="24"/>
                <w:szCs w:val="24"/>
              </w:rPr>
            </w:pPr>
            <w:r w:rsidRPr="00F77C3A">
              <w:rPr>
                <w:sz w:val="24"/>
                <w:szCs w:val="24"/>
              </w:rPr>
              <w:t>1</w:t>
            </w:r>
          </w:p>
        </w:tc>
        <w:tc>
          <w:tcPr>
            <w:tcW w:w="5036" w:type="dxa"/>
          </w:tcPr>
          <w:p w:rsidR="00AE10E0" w:rsidRPr="00F77C3A" w:rsidRDefault="00621F48" w:rsidP="002856A8">
            <w:pPr>
              <w:pStyle w:val="TableParagraph"/>
              <w:tabs>
                <w:tab w:val="left" w:pos="1567"/>
                <w:tab w:val="left" w:pos="2325"/>
                <w:tab w:val="left" w:pos="3428"/>
                <w:tab w:val="left" w:pos="3725"/>
              </w:tabs>
              <w:ind w:right="119"/>
              <w:rPr>
                <w:sz w:val="24"/>
                <w:szCs w:val="24"/>
              </w:rPr>
            </w:pPr>
            <w:r w:rsidRPr="00F77C3A">
              <w:rPr>
                <w:sz w:val="24"/>
                <w:szCs w:val="24"/>
              </w:rPr>
              <w:t>Организация</w:t>
            </w:r>
            <w:r w:rsidRPr="00F77C3A">
              <w:rPr>
                <w:spacing w:val="48"/>
                <w:sz w:val="24"/>
                <w:szCs w:val="24"/>
              </w:rPr>
              <w:t xml:space="preserve"> </w:t>
            </w:r>
            <w:r w:rsidRPr="00F77C3A">
              <w:rPr>
                <w:sz w:val="24"/>
                <w:szCs w:val="24"/>
              </w:rPr>
              <w:t>дополнительной</w:t>
            </w:r>
            <w:r w:rsidRPr="00F77C3A">
              <w:rPr>
                <w:spacing w:val="-8"/>
                <w:sz w:val="24"/>
                <w:szCs w:val="24"/>
              </w:rPr>
              <w:t xml:space="preserve"> </w:t>
            </w:r>
            <w:r w:rsidRPr="00F77C3A">
              <w:rPr>
                <w:sz w:val="24"/>
                <w:szCs w:val="24"/>
              </w:rPr>
              <w:t>работы</w:t>
            </w:r>
            <w:r w:rsidRPr="00F77C3A">
              <w:rPr>
                <w:spacing w:val="-5"/>
                <w:sz w:val="24"/>
                <w:szCs w:val="24"/>
              </w:rPr>
              <w:t xml:space="preserve"> </w:t>
            </w:r>
            <w:r w:rsidRPr="00F77C3A">
              <w:rPr>
                <w:sz w:val="24"/>
                <w:szCs w:val="24"/>
              </w:rPr>
              <w:t>с</w:t>
            </w:r>
            <w:r w:rsidRPr="00F77C3A">
              <w:rPr>
                <w:spacing w:val="-9"/>
                <w:sz w:val="24"/>
                <w:szCs w:val="24"/>
              </w:rPr>
              <w:t xml:space="preserve"> </w:t>
            </w:r>
            <w:r w:rsidRPr="00F77C3A">
              <w:rPr>
                <w:sz w:val="24"/>
                <w:szCs w:val="24"/>
              </w:rPr>
              <w:t>обучающимися</w:t>
            </w:r>
            <w:r w:rsidRPr="00F77C3A">
              <w:rPr>
                <w:spacing w:val="-57"/>
                <w:sz w:val="24"/>
                <w:szCs w:val="24"/>
              </w:rPr>
              <w:t xml:space="preserve"> </w:t>
            </w:r>
            <w:r w:rsidRPr="00F77C3A">
              <w:rPr>
                <w:sz w:val="24"/>
                <w:szCs w:val="24"/>
              </w:rPr>
              <w:t>выпускных</w:t>
            </w:r>
            <w:r w:rsidR="00C04FD9">
              <w:rPr>
                <w:sz w:val="24"/>
                <w:szCs w:val="24"/>
              </w:rPr>
              <w:t xml:space="preserve"> </w:t>
            </w:r>
            <w:r w:rsidRPr="00F77C3A">
              <w:rPr>
                <w:sz w:val="24"/>
                <w:szCs w:val="24"/>
              </w:rPr>
              <w:t>классов</w:t>
            </w:r>
            <w:r w:rsidRPr="00F77C3A">
              <w:rPr>
                <w:spacing w:val="51"/>
                <w:sz w:val="24"/>
                <w:szCs w:val="24"/>
              </w:rPr>
              <w:t xml:space="preserve"> </w:t>
            </w:r>
            <w:r w:rsidRPr="00F77C3A">
              <w:rPr>
                <w:sz w:val="24"/>
                <w:szCs w:val="24"/>
              </w:rPr>
              <w:t>в</w:t>
            </w:r>
            <w:r w:rsidRPr="00F77C3A">
              <w:rPr>
                <w:spacing w:val="57"/>
                <w:sz w:val="24"/>
                <w:szCs w:val="24"/>
              </w:rPr>
              <w:t xml:space="preserve"> </w:t>
            </w:r>
            <w:r w:rsidRPr="00F77C3A">
              <w:rPr>
                <w:sz w:val="24"/>
                <w:szCs w:val="24"/>
              </w:rPr>
              <w:t>рамках</w:t>
            </w:r>
            <w:r w:rsidR="00C04FD9">
              <w:rPr>
                <w:sz w:val="24"/>
                <w:szCs w:val="24"/>
              </w:rPr>
              <w:t xml:space="preserve"> </w:t>
            </w:r>
            <w:r w:rsidRPr="00F77C3A">
              <w:rPr>
                <w:sz w:val="24"/>
                <w:szCs w:val="24"/>
              </w:rPr>
              <w:t>элективных,</w:t>
            </w:r>
            <w:r w:rsidRPr="00F77C3A">
              <w:rPr>
                <w:spacing w:val="1"/>
                <w:sz w:val="24"/>
                <w:szCs w:val="24"/>
              </w:rPr>
              <w:t xml:space="preserve"> </w:t>
            </w:r>
            <w:r w:rsidRPr="00F77C3A">
              <w:rPr>
                <w:sz w:val="24"/>
                <w:szCs w:val="24"/>
              </w:rPr>
              <w:t>консультационных</w:t>
            </w:r>
            <w:r w:rsidRPr="00F77C3A">
              <w:rPr>
                <w:sz w:val="24"/>
                <w:szCs w:val="24"/>
              </w:rPr>
              <w:tab/>
              <w:t>занятий</w:t>
            </w:r>
            <w:r w:rsidRPr="00F77C3A">
              <w:rPr>
                <w:sz w:val="24"/>
                <w:szCs w:val="24"/>
              </w:rPr>
              <w:tab/>
              <w:t>(для слабо-</w:t>
            </w:r>
            <w:r w:rsidRPr="00F77C3A">
              <w:rPr>
                <w:spacing w:val="1"/>
                <w:sz w:val="24"/>
                <w:szCs w:val="24"/>
              </w:rPr>
              <w:t xml:space="preserve"> </w:t>
            </w:r>
            <w:r w:rsidRPr="00F77C3A">
              <w:rPr>
                <w:sz w:val="24"/>
                <w:szCs w:val="24"/>
              </w:rPr>
              <w:t>и</w:t>
            </w:r>
            <w:r w:rsidRPr="00F77C3A">
              <w:rPr>
                <w:spacing w:val="1"/>
                <w:sz w:val="24"/>
                <w:szCs w:val="24"/>
              </w:rPr>
              <w:t xml:space="preserve"> </w:t>
            </w:r>
            <w:r w:rsidRPr="00F77C3A">
              <w:rPr>
                <w:sz w:val="24"/>
                <w:szCs w:val="24"/>
              </w:rPr>
              <w:t>высокомотивированных</w:t>
            </w:r>
            <w:r w:rsidRPr="00F77C3A">
              <w:rPr>
                <w:spacing w:val="48"/>
                <w:sz w:val="24"/>
                <w:szCs w:val="24"/>
              </w:rPr>
              <w:t xml:space="preserve"> </w:t>
            </w:r>
            <w:r w:rsidRPr="00F77C3A">
              <w:rPr>
                <w:sz w:val="24"/>
                <w:szCs w:val="24"/>
              </w:rPr>
              <w:t>обучающихся)</w:t>
            </w:r>
          </w:p>
        </w:tc>
        <w:tc>
          <w:tcPr>
            <w:tcW w:w="1170" w:type="dxa"/>
          </w:tcPr>
          <w:p w:rsidR="00AE10E0" w:rsidRPr="00F77C3A" w:rsidRDefault="00621F48" w:rsidP="00C04FD9">
            <w:pPr>
              <w:pStyle w:val="TableParagraph"/>
              <w:rPr>
                <w:sz w:val="24"/>
                <w:szCs w:val="24"/>
              </w:rPr>
            </w:pPr>
            <w:r w:rsidRPr="00F77C3A">
              <w:rPr>
                <w:sz w:val="24"/>
                <w:szCs w:val="24"/>
              </w:rPr>
              <w:t>В</w:t>
            </w:r>
            <w:r w:rsidR="00C04FD9">
              <w:rPr>
                <w:sz w:val="24"/>
                <w:szCs w:val="24"/>
              </w:rPr>
              <w:t xml:space="preserve"> </w:t>
            </w:r>
            <w:r w:rsidRPr="00F77C3A">
              <w:rPr>
                <w:sz w:val="24"/>
                <w:szCs w:val="24"/>
              </w:rPr>
              <w:t>течение</w:t>
            </w:r>
            <w:r w:rsidRPr="00F77C3A">
              <w:rPr>
                <w:spacing w:val="-58"/>
                <w:sz w:val="24"/>
                <w:szCs w:val="24"/>
              </w:rPr>
              <w:t xml:space="preserve"> </w:t>
            </w:r>
            <w:r w:rsidRPr="00F77C3A">
              <w:rPr>
                <w:sz w:val="24"/>
                <w:szCs w:val="24"/>
              </w:rPr>
              <w:t>учебног</w:t>
            </w:r>
            <w:r w:rsidRPr="00F77C3A">
              <w:rPr>
                <w:spacing w:val="-58"/>
                <w:sz w:val="24"/>
                <w:szCs w:val="24"/>
              </w:rPr>
              <w:t xml:space="preserve"> </w:t>
            </w:r>
            <w:r w:rsidRPr="00F77C3A">
              <w:rPr>
                <w:sz w:val="24"/>
                <w:szCs w:val="24"/>
              </w:rPr>
              <w:t>о</w:t>
            </w:r>
            <w:r w:rsidRPr="00F77C3A">
              <w:rPr>
                <w:spacing w:val="54"/>
                <w:sz w:val="24"/>
                <w:szCs w:val="24"/>
              </w:rPr>
              <w:t xml:space="preserve"> </w:t>
            </w:r>
            <w:r w:rsidRPr="00F77C3A">
              <w:rPr>
                <w:sz w:val="24"/>
                <w:szCs w:val="24"/>
              </w:rPr>
              <w:t>года</w:t>
            </w:r>
          </w:p>
        </w:tc>
        <w:tc>
          <w:tcPr>
            <w:tcW w:w="2724" w:type="dxa"/>
          </w:tcPr>
          <w:p w:rsidR="00AE10E0" w:rsidRPr="00F77C3A" w:rsidRDefault="00621F48" w:rsidP="002856A8">
            <w:pPr>
              <w:pStyle w:val="TableParagraph"/>
              <w:ind w:right="94"/>
              <w:rPr>
                <w:sz w:val="24"/>
                <w:szCs w:val="24"/>
              </w:rPr>
            </w:pPr>
            <w:r w:rsidRPr="00F77C3A">
              <w:rPr>
                <w:sz w:val="24"/>
                <w:szCs w:val="24"/>
              </w:rPr>
              <w:t>Заместитель</w:t>
            </w:r>
            <w:r w:rsidRPr="00F77C3A">
              <w:rPr>
                <w:spacing w:val="1"/>
                <w:sz w:val="24"/>
                <w:szCs w:val="24"/>
              </w:rPr>
              <w:t xml:space="preserve"> </w:t>
            </w:r>
            <w:r w:rsidRPr="00F77C3A">
              <w:rPr>
                <w:spacing w:val="-1"/>
                <w:sz w:val="24"/>
                <w:szCs w:val="24"/>
              </w:rPr>
              <w:t xml:space="preserve">директора </w:t>
            </w:r>
            <w:r w:rsidRPr="00F77C3A">
              <w:rPr>
                <w:sz w:val="24"/>
                <w:szCs w:val="24"/>
              </w:rPr>
              <w:t>по</w:t>
            </w:r>
            <w:r w:rsidRPr="00F77C3A">
              <w:rPr>
                <w:spacing w:val="-57"/>
                <w:sz w:val="24"/>
                <w:szCs w:val="24"/>
              </w:rPr>
              <w:t xml:space="preserve"> </w:t>
            </w:r>
            <w:r w:rsidRPr="00F77C3A">
              <w:rPr>
                <w:sz w:val="24"/>
                <w:szCs w:val="24"/>
              </w:rPr>
              <w:t>УВР,</w:t>
            </w:r>
          </w:p>
          <w:p w:rsidR="00AE10E0" w:rsidRPr="00F77C3A" w:rsidRDefault="00621F48" w:rsidP="002856A8">
            <w:pPr>
              <w:pStyle w:val="TableParagraph"/>
              <w:ind w:right="106"/>
              <w:rPr>
                <w:sz w:val="24"/>
                <w:szCs w:val="24"/>
              </w:rPr>
            </w:pPr>
            <w:r w:rsidRPr="00F77C3A">
              <w:rPr>
                <w:sz w:val="24"/>
                <w:szCs w:val="24"/>
              </w:rPr>
              <w:t>учителя-</w:t>
            </w:r>
            <w:r w:rsidRPr="00F77C3A">
              <w:rPr>
                <w:spacing w:val="1"/>
                <w:sz w:val="24"/>
                <w:szCs w:val="24"/>
              </w:rPr>
              <w:t xml:space="preserve"> </w:t>
            </w:r>
            <w:r w:rsidRPr="00F77C3A">
              <w:rPr>
                <w:spacing w:val="-1"/>
                <w:sz w:val="24"/>
                <w:szCs w:val="24"/>
              </w:rPr>
              <w:t>предметники</w:t>
            </w:r>
          </w:p>
        </w:tc>
      </w:tr>
      <w:tr w:rsidR="00AE10E0" w:rsidRPr="00F77C3A" w:rsidTr="00C04FD9">
        <w:trPr>
          <w:gridAfter w:val="1"/>
          <w:wAfter w:w="29" w:type="dxa"/>
          <w:trHeight w:val="780"/>
        </w:trPr>
        <w:tc>
          <w:tcPr>
            <w:tcW w:w="709" w:type="dxa"/>
          </w:tcPr>
          <w:p w:rsidR="00AE10E0" w:rsidRPr="00F77C3A" w:rsidRDefault="00621F48" w:rsidP="002856A8">
            <w:pPr>
              <w:pStyle w:val="TableParagraph"/>
              <w:ind w:right="482"/>
              <w:jc w:val="right"/>
              <w:rPr>
                <w:sz w:val="24"/>
                <w:szCs w:val="24"/>
              </w:rPr>
            </w:pPr>
            <w:r w:rsidRPr="00F77C3A">
              <w:rPr>
                <w:sz w:val="24"/>
                <w:szCs w:val="24"/>
              </w:rPr>
              <w:t>2</w:t>
            </w:r>
          </w:p>
        </w:tc>
        <w:tc>
          <w:tcPr>
            <w:tcW w:w="5036" w:type="dxa"/>
          </w:tcPr>
          <w:p w:rsidR="00AE10E0" w:rsidRPr="00F77C3A" w:rsidRDefault="00621F48" w:rsidP="00C04FD9">
            <w:pPr>
              <w:pStyle w:val="TableParagraph"/>
              <w:rPr>
                <w:sz w:val="24"/>
                <w:szCs w:val="24"/>
              </w:rPr>
            </w:pPr>
            <w:r w:rsidRPr="00F77C3A">
              <w:rPr>
                <w:sz w:val="24"/>
                <w:szCs w:val="24"/>
              </w:rPr>
              <w:t>Мониторинг</w:t>
            </w:r>
            <w:r w:rsidRPr="00F77C3A">
              <w:rPr>
                <w:spacing w:val="-9"/>
                <w:sz w:val="24"/>
                <w:szCs w:val="24"/>
              </w:rPr>
              <w:t xml:space="preserve"> </w:t>
            </w:r>
            <w:r w:rsidRPr="00F77C3A">
              <w:rPr>
                <w:sz w:val="24"/>
                <w:szCs w:val="24"/>
              </w:rPr>
              <w:t>индивидуальной</w:t>
            </w:r>
            <w:r w:rsidRPr="00F77C3A">
              <w:rPr>
                <w:spacing w:val="-6"/>
                <w:sz w:val="24"/>
                <w:szCs w:val="24"/>
              </w:rPr>
              <w:t xml:space="preserve"> </w:t>
            </w:r>
            <w:r w:rsidRPr="00F77C3A">
              <w:rPr>
                <w:sz w:val="24"/>
                <w:szCs w:val="24"/>
              </w:rPr>
              <w:t>работы</w:t>
            </w:r>
            <w:r w:rsidRPr="00F77C3A">
              <w:rPr>
                <w:spacing w:val="-8"/>
                <w:sz w:val="24"/>
                <w:szCs w:val="24"/>
              </w:rPr>
              <w:t xml:space="preserve"> </w:t>
            </w:r>
            <w:r w:rsidRPr="00F77C3A">
              <w:rPr>
                <w:sz w:val="24"/>
                <w:szCs w:val="24"/>
              </w:rPr>
              <w:t>с</w:t>
            </w:r>
            <w:r w:rsidRPr="00F77C3A">
              <w:rPr>
                <w:spacing w:val="-7"/>
                <w:sz w:val="24"/>
                <w:szCs w:val="24"/>
              </w:rPr>
              <w:t xml:space="preserve"> </w:t>
            </w:r>
            <w:r w:rsidRPr="00F77C3A">
              <w:rPr>
                <w:sz w:val="24"/>
                <w:szCs w:val="24"/>
              </w:rPr>
              <w:t>учащимися</w:t>
            </w:r>
            <w:r w:rsidR="00C04FD9">
              <w:rPr>
                <w:sz w:val="24"/>
                <w:szCs w:val="24"/>
              </w:rPr>
              <w:t xml:space="preserve"> </w:t>
            </w:r>
            <w:r w:rsidRPr="00F77C3A">
              <w:rPr>
                <w:sz w:val="24"/>
                <w:szCs w:val="24"/>
              </w:rPr>
              <w:t>«группы</w:t>
            </w:r>
            <w:r w:rsidRPr="00F77C3A">
              <w:rPr>
                <w:spacing w:val="-2"/>
                <w:sz w:val="24"/>
                <w:szCs w:val="24"/>
              </w:rPr>
              <w:t xml:space="preserve"> </w:t>
            </w:r>
            <w:r w:rsidRPr="00F77C3A">
              <w:rPr>
                <w:sz w:val="24"/>
                <w:szCs w:val="24"/>
              </w:rPr>
              <w:t>риска»</w:t>
            </w:r>
            <w:r w:rsidRPr="00F77C3A">
              <w:rPr>
                <w:spacing w:val="49"/>
                <w:sz w:val="24"/>
                <w:szCs w:val="24"/>
              </w:rPr>
              <w:t xml:space="preserve"> </w:t>
            </w:r>
            <w:r w:rsidRPr="00F77C3A">
              <w:rPr>
                <w:sz w:val="24"/>
                <w:szCs w:val="24"/>
              </w:rPr>
              <w:t>и</w:t>
            </w:r>
            <w:r w:rsidRPr="00F77C3A">
              <w:rPr>
                <w:spacing w:val="-2"/>
                <w:sz w:val="24"/>
                <w:szCs w:val="24"/>
              </w:rPr>
              <w:t xml:space="preserve"> </w:t>
            </w:r>
            <w:r w:rsidRPr="00F77C3A">
              <w:rPr>
                <w:sz w:val="24"/>
                <w:szCs w:val="24"/>
              </w:rPr>
              <w:t>учащимися,</w:t>
            </w:r>
            <w:r w:rsidRPr="00F77C3A">
              <w:rPr>
                <w:spacing w:val="-5"/>
                <w:sz w:val="24"/>
                <w:szCs w:val="24"/>
              </w:rPr>
              <w:t xml:space="preserve"> </w:t>
            </w:r>
            <w:r w:rsidRPr="00F77C3A">
              <w:rPr>
                <w:sz w:val="24"/>
                <w:szCs w:val="24"/>
              </w:rPr>
              <w:t>включенными</w:t>
            </w:r>
            <w:r w:rsidRPr="00F77C3A">
              <w:rPr>
                <w:spacing w:val="-7"/>
                <w:sz w:val="24"/>
                <w:szCs w:val="24"/>
              </w:rPr>
              <w:t xml:space="preserve"> </w:t>
            </w:r>
            <w:r w:rsidRPr="00F77C3A">
              <w:rPr>
                <w:sz w:val="24"/>
                <w:szCs w:val="24"/>
              </w:rPr>
              <w:t>в</w:t>
            </w:r>
            <w:r w:rsidRPr="00F77C3A">
              <w:rPr>
                <w:spacing w:val="-10"/>
                <w:sz w:val="24"/>
                <w:szCs w:val="24"/>
              </w:rPr>
              <w:t xml:space="preserve"> </w:t>
            </w:r>
            <w:r w:rsidRPr="00F77C3A">
              <w:rPr>
                <w:sz w:val="24"/>
                <w:szCs w:val="24"/>
              </w:rPr>
              <w:t>группу</w:t>
            </w:r>
            <w:r w:rsidR="00C04FD9">
              <w:rPr>
                <w:sz w:val="24"/>
                <w:szCs w:val="24"/>
              </w:rPr>
              <w:t xml:space="preserve"> </w:t>
            </w:r>
            <w:r w:rsidRPr="00F77C3A">
              <w:rPr>
                <w:sz w:val="24"/>
                <w:szCs w:val="24"/>
              </w:rPr>
              <w:t>«потенциальных</w:t>
            </w:r>
            <w:r w:rsidRPr="00F77C3A">
              <w:rPr>
                <w:spacing w:val="34"/>
                <w:sz w:val="24"/>
                <w:szCs w:val="24"/>
              </w:rPr>
              <w:t xml:space="preserve"> </w:t>
            </w:r>
            <w:r w:rsidRPr="00F77C3A">
              <w:rPr>
                <w:sz w:val="24"/>
                <w:szCs w:val="24"/>
              </w:rPr>
              <w:t>высокобальников».</w:t>
            </w:r>
          </w:p>
        </w:tc>
        <w:tc>
          <w:tcPr>
            <w:tcW w:w="1170" w:type="dxa"/>
          </w:tcPr>
          <w:p w:rsidR="00AE10E0" w:rsidRPr="00F77C3A" w:rsidRDefault="00621F48" w:rsidP="002856A8">
            <w:pPr>
              <w:pStyle w:val="TableParagraph"/>
              <w:rPr>
                <w:sz w:val="24"/>
                <w:szCs w:val="24"/>
              </w:rPr>
            </w:pPr>
            <w:r w:rsidRPr="00F77C3A">
              <w:rPr>
                <w:sz w:val="24"/>
                <w:szCs w:val="24"/>
              </w:rPr>
              <w:t>В</w:t>
            </w:r>
            <w:r w:rsidR="0005342D">
              <w:rPr>
                <w:sz w:val="24"/>
                <w:szCs w:val="24"/>
              </w:rPr>
              <w:t xml:space="preserve"> </w:t>
            </w:r>
            <w:r w:rsidRPr="00F77C3A">
              <w:rPr>
                <w:sz w:val="24"/>
                <w:szCs w:val="24"/>
              </w:rPr>
              <w:t>течение</w:t>
            </w:r>
            <w:r w:rsidRPr="00F77C3A">
              <w:rPr>
                <w:spacing w:val="-58"/>
                <w:sz w:val="24"/>
                <w:szCs w:val="24"/>
              </w:rPr>
              <w:t xml:space="preserve"> </w:t>
            </w:r>
            <w:r w:rsidRPr="00F77C3A">
              <w:rPr>
                <w:sz w:val="24"/>
                <w:szCs w:val="24"/>
              </w:rPr>
              <w:t>учебног</w:t>
            </w:r>
            <w:r w:rsidRPr="00F77C3A">
              <w:rPr>
                <w:spacing w:val="-58"/>
                <w:sz w:val="24"/>
                <w:szCs w:val="24"/>
              </w:rPr>
              <w:t xml:space="preserve"> </w:t>
            </w:r>
            <w:r w:rsidRPr="00F77C3A">
              <w:rPr>
                <w:sz w:val="24"/>
                <w:szCs w:val="24"/>
              </w:rPr>
              <w:t>о</w:t>
            </w:r>
            <w:r w:rsidRPr="00F77C3A">
              <w:rPr>
                <w:spacing w:val="-1"/>
                <w:sz w:val="24"/>
                <w:szCs w:val="24"/>
              </w:rPr>
              <w:t xml:space="preserve"> </w:t>
            </w:r>
            <w:r w:rsidRPr="00F77C3A">
              <w:rPr>
                <w:sz w:val="24"/>
                <w:szCs w:val="24"/>
              </w:rPr>
              <w:t>года</w:t>
            </w:r>
          </w:p>
        </w:tc>
        <w:tc>
          <w:tcPr>
            <w:tcW w:w="2724" w:type="dxa"/>
          </w:tcPr>
          <w:p w:rsidR="00AE10E0" w:rsidRPr="00F77C3A" w:rsidRDefault="00621F48" w:rsidP="002856A8">
            <w:pPr>
              <w:pStyle w:val="TableParagraph"/>
              <w:ind w:right="94"/>
              <w:rPr>
                <w:sz w:val="24"/>
                <w:szCs w:val="24"/>
              </w:rPr>
            </w:pPr>
            <w:r w:rsidRPr="00F77C3A">
              <w:rPr>
                <w:sz w:val="24"/>
                <w:szCs w:val="24"/>
              </w:rPr>
              <w:t>Заместитель</w:t>
            </w:r>
            <w:r w:rsidRPr="00F77C3A">
              <w:rPr>
                <w:spacing w:val="1"/>
                <w:sz w:val="24"/>
                <w:szCs w:val="24"/>
              </w:rPr>
              <w:t xml:space="preserve"> </w:t>
            </w:r>
            <w:r w:rsidRPr="00F77C3A">
              <w:rPr>
                <w:spacing w:val="-1"/>
                <w:sz w:val="24"/>
                <w:szCs w:val="24"/>
              </w:rPr>
              <w:t xml:space="preserve">директора </w:t>
            </w:r>
            <w:r w:rsidRPr="00F77C3A">
              <w:rPr>
                <w:sz w:val="24"/>
                <w:szCs w:val="24"/>
              </w:rPr>
              <w:t>по</w:t>
            </w:r>
            <w:r w:rsidRPr="00F77C3A">
              <w:rPr>
                <w:spacing w:val="-57"/>
                <w:sz w:val="24"/>
                <w:szCs w:val="24"/>
              </w:rPr>
              <w:t xml:space="preserve"> </w:t>
            </w:r>
            <w:r w:rsidRPr="00F77C3A">
              <w:rPr>
                <w:sz w:val="24"/>
                <w:szCs w:val="24"/>
              </w:rPr>
              <w:t>УВР</w:t>
            </w:r>
          </w:p>
        </w:tc>
      </w:tr>
      <w:tr w:rsidR="00AE10E0" w:rsidRPr="00F77C3A" w:rsidTr="00C04FD9">
        <w:trPr>
          <w:gridAfter w:val="1"/>
          <w:wAfter w:w="29" w:type="dxa"/>
          <w:trHeight w:val="584"/>
        </w:trPr>
        <w:tc>
          <w:tcPr>
            <w:tcW w:w="709" w:type="dxa"/>
          </w:tcPr>
          <w:p w:rsidR="00AE10E0" w:rsidRPr="00F77C3A" w:rsidRDefault="00621F48" w:rsidP="002856A8">
            <w:pPr>
              <w:pStyle w:val="TableParagraph"/>
              <w:ind w:right="482"/>
              <w:jc w:val="right"/>
              <w:rPr>
                <w:sz w:val="24"/>
                <w:szCs w:val="24"/>
              </w:rPr>
            </w:pPr>
            <w:r w:rsidRPr="00F77C3A">
              <w:rPr>
                <w:sz w:val="24"/>
                <w:szCs w:val="24"/>
              </w:rPr>
              <w:t>3</w:t>
            </w:r>
          </w:p>
        </w:tc>
        <w:tc>
          <w:tcPr>
            <w:tcW w:w="5036" w:type="dxa"/>
          </w:tcPr>
          <w:p w:rsidR="00AE10E0" w:rsidRPr="00F77C3A" w:rsidRDefault="00621F48" w:rsidP="002856A8">
            <w:pPr>
              <w:pStyle w:val="TableParagraph"/>
              <w:rPr>
                <w:sz w:val="24"/>
                <w:szCs w:val="24"/>
              </w:rPr>
            </w:pPr>
            <w:r w:rsidRPr="00F77C3A">
              <w:rPr>
                <w:sz w:val="24"/>
                <w:szCs w:val="24"/>
              </w:rPr>
              <w:t>Повышение</w:t>
            </w:r>
            <w:r w:rsidRPr="00F77C3A">
              <w:rPr>
                <w:spacing w:val="51"/>
                <w:sz w:val="24"/>
                <w:szCs w:val="24"/>
              </w:rPr>
              <w:t xml:space="preserve"> </w:t>
            </w:r>
            <w:r w:rsidRPr="00F77C3A">
              <w:rPr>
                <w:sz w:val="24"/>
                <w:szCs w:val="24"/>
              </w:rPr>
              <w:t>квалификации</w:t>
            </w:r>
            <w:r w:rsidRPr="00F77C3A">
              <w:rPr>
                <w:spacing w:val="53"/>
                <w:sz w:val="24"/>
                <w:szCs w:val="24"/>
              </w:rPr>
              <w:t xml:space="preserve"> </w:t>
            </w:r>
            <w:r w:rsidRPr="00F77C3A">
              <w:rPr>
                <w:sz w:val="24"/>
                <w:szCs w:val="24"/>
              </w:rPr>
              <w:t>учителей-предметников</w:t>
            </w:r>
            <w:r w:rsidRPr="00F77C3A">
              <w:rPr>
                <w:spacing w:val="50"/>
                <w:sz w:val="24"/>
                <w:szCs w:val="24"/>
              </w:rPr>
              <w:t xml:space="preserve"> </w:t>
            </w:r>
            <w:r w:rsidRPr="00F77C3A">
              <w:rPr>
                <w:sz w:val="24"/>
                <w:szCs w:val="24"/>
              </w:rPr>
              <w:t>на</w:t>
            </w:r>
          </w:p>
          <w:p w:rsidR="00AE10E0" w:rsidRPr="00F77C3A" w:rsidRDefault="00621F48" w:rsidP="002856A8">
            <w:pPr>
              <w:pStyle w:val="TableParagraph"/>
              <w:rPr>
                <w:sz w:val="24"/>
                <w:szCs w:val="24"/>
              </w:rPr>
            </w:pPr>
            <w:r w:rsidRPr="00F77C3A">
              <w:rPr>
                <w:sz w:val="24"/>
                <w:szCs w:val="24"/>
              </w:rPr>
              <w:t>курсах</w:t>
            </w:r>
            <w:r w:rsidRPr="00F77C3A">
              <w:rPr>
                <w:spacing w:val="1"/>
                <w:sz w:val="24"/>
                <w:szCs w:val="24"/>
              </w:rPr>
              <w:t xml:space="preserve"> </w:t>
            </w:r>
            <w:r w:rsidRPr="00F77C3A">
              <w:rPr>
                <w:sz w:val="24"/>
                <w:szCs w:val="24"/>
              </w:rPr>
              <w:t>повышения</w:t>
            </w:r>
            <w:r w:rsidRPr="00F77C3A">
              <w:rPr>
                <w:spacing w:val="1"/>
                <w:sz w:val="24"/>
                <w:szCs w:val="24"/>
              </w:rPr>
              <w:t xml:space="preserve"> </w:t>
            </w:r>
            <w:r w:rsidRPr="00F77C3A">
              <w:rPr>
                <w:sz w:val="24"/>
                <w:szCs w:val="24"/>
              </w:rPr>
              <w:t>квалификации</w:t>
            </w:r>
            <w:r w:rsidRPr="00F77C3A">
              <w:rPr>
                <w:spacing w:val="7"/>
                <w:sz w:val="24"/>
                <w:szCs w:val="24"/>
              </w:rPr>
              <w:t xml:space="preserve"> </w:t>
            </w:r>
            <w:r w:rsidRPr="00F77C3A">
              <w:rPr>
                <w:sz w:val="24"/>
                <w:szCs w:val="24"/>
              </w:rPr>
              <w:t>для</w:t>
            </w:r>
            <w:r w:rsidRPr="00F77C3A">
              <w:rPr>
                <w:spacing w:val="2"/>
                <w:sz w:val="24"/>
                <w:szCs w:val="24"/>
              </w:rPr>
              <w:t xml:space="preserve"> </w:t>
            </w:r>
            <w:r w:rsidRPr="00F77C3A">
              <w:rPr>
                <w:sz w:val="24"/>
                <w:szCs w:val="24"/>
              </w:rPr>
              <w:t>организации</w:t>
            </w:r>
            <w:r w:rsidRPr="00F77C3A">
              <w:rPr>
                <w:spacing w:val="-57"/>
                <w:sz w:val="24"/>
                <w:szCs w:val="24"/>
              </w:rPr>
              <w:t xml:space="preserve"> </w:t>
            </w:r>
            <w:r w:rsidRPr="00F77C3A">
              <w:rPr>
                <w:sz w:val="24"/>
                <w:szCs w:val="24"/>
              </w:rPr>
              <w:t>работы</w:t>
            </w:r>
            <w:r w:rsidRPr="00F77C3A">
              <w:rPr>
                <w:spacing w:val="1"/>
                <w:sz w:val="24"/>
                <w:szCs w:val="24"/>
              </w:rPr>
              <w:t xml:space="preserve"> </w:t>
            </w:r>
            <w:r w:rsidRPr="00F77C3A">
              <w:rPr>
                <w:sz w:val="24"/>
                <w:szCs w:val="24"/>
              </w:rPr>
              <w:t>территориальных</w:t>
            </w:r>
            <w:r w:rsidRPr="00F77C3A">
              <w:rPr>
                <w:spacing w:val="-5"/>
                <w:sz w:val="24"/>
                <w:szCs w:val="24"/>
              </w:rPr>
              <w:t xml:space="preserve"> </w:t>
            </w:r>
            <w:r w:rsidRPr="00F77C3A">
              <w:rPr>
                <w:sz w:val="24"/>
                <w:szCs w:val="24"/>
              </w:rPr>
              <w:t>предметных</w:t>
            </w:r>
            <w:r w:rsidRPr="00F77C3A">
              <w:rPr>
                <w:spacing w:val="-6"/>
                <w:sz w:val="24"/>
                <w:szCs w:val="24"/>
              </w:rPr>
              <w:t xml:space="preserve"> </w:t>
            </w:r>
            <w:r w:rsidRPr="00F77C3A">
              <w:rPr>
                <w:sz w:val="24"/>
                <w:szCs w:val="24"/>
              </w:rPr>
              <w:t>комиссий</w:t>
            </w:r>
          </w:p>
        </w:tc>
        <w:tc>
          <w:tcPr>
            <w:tcW w:w="1170" w:type="dxa"/>
          </w:tcPr>
          <w:p w:rsidR="00AE10E0" w:rsidRPr="00F77C3A" w:rsidRDefault="00621F48" w:rsidP="002856A8">
            <w:pPr>
              <w:pStyle w:val="TableParagraph"/>
              <w:rPr>
                <w:sz w:val="24"/>
                <w:szCs w:val="24"/>
              </w:rPr>
            </w:pPr>
            <w:r w:rsidRPr="00F77C3A">
              <w:rPr>
                <w:sz w:val="24"/>
                <w:szCs w:val="24"/>
              </w:rPr>
              <w:t>В</w:t>
            </w:r>
            <w:r w:rsidRPr="00F77C3A">
              <w:rPr>
                <w:spacing w:val="-4"/>
                <w:sz w:val="24"/>
                <w:szCs w:val="24"/>
              </w:rPr>
              <w:t xml:space="preserve"> </w:t>
            </w:r>
            <w:r w:rsidRPr="00F77C3A">
              <w:rPr>
                <w:sz w:val="24"/>
                <w:szCs w:val="24"/>
              </w:rPr>
              <w:t>течение</w:t>
            </w:r>
          </w:p>
          <w:p w:rsidR="00AE10E0" w:rsidRPr="00F77C3A" w:rsidRDefault="00621F48" w:rsidP="002856A8">
            <w:pPr>
              <w:pStyle w:val="TableParagraph"/>
              <w:ind w:right="491"/>
              <w:rPr>
                <w:sz w:val="24"/>
                <w:szCs w:val="24"/>
              </w:rPr>
            </w:pPr>
            <w:r w:rsidRPr="00F77C3A">
              <w:rPr>
                <w:spacing w:val="-1"/>
                <w:sz w:val="24"/>
                <w:szCs w:val="24"/>
              </w:rPr>
              <w:t>учебного</w:t>
            </w:r>
            <w:r w:rsidRPr="00F77C3A">
              <w:rPr>
                <w:spacing w:val="-57"/>
                <w:sz w:val="24"/>
                <w:szCs w:val="24"/>
              </w:rPr>
              <w:t xml:space="preserve"> </w:t>
            </w:r>
            <w:r w:rsidRPr="00F77C3A">
              <w:rPr>
                <w:sz w:val="24"/>
                <w:szCs w:val="24"/>
              </w:rPr>
              <w:t>года</w:t>
            </w:r>
          </w:p>
        </w:tc>
        <w:tc>
          <w:tcPr>
            <w:tcW w:w="2724" w:type="dxa"/>
          </w:tcPr>
          <w:p w:rsidR="00AE10E0" w:rsidRPr="00F77C3A" w:rsidRDefault="00621F48" w:rsidP="002856A8">
            <w:pPr>
              <w:pStyle w:val="TableParagraph"/>
              <w:rPr>
                <w:sz w:val="24"/>
                <w:szCs w:val="24"/>
              </w:rPr>
            </w:pPr>
            <w:r w:rsidRPr="00F77C3A">
              <w:rPr>
                <w:sz w:val="24"/>
                <w:szCs w:val="24"/>
              </w:rPr>
              <w:t>Заместитель</w:t>
            </w:r>
          </w:p>
          <w:p w:rsidR="00AE10E0" w:rsidRPr="00F77C3A" w:rsidRDefault="00621F48" w:rsidP="002856A8">
            <w:pPr>
              <w:pStyle w:val="TableParagraph"/>
              <w:ind w:right="94"/>
              <w:rPr>
                <w:sz w:val="24"/>
                <w:szCs w:val="24"/>
              </w:rPr>
            </w:pPr>
            <w:r w:rsidRPr="00F77C3A">
              <w:rPr>
                <w:spacing w:val="-1"/>
                <w:sz w:val="24"/>
                <w:szCs w:val="24"/>
              </w:rPr>
              <w:t xml:space="preserve">директора </w:t>
            </w:r>
            <w:r w:rsidRPr="00F77C3A">
              <w:rPr>
                <w:sz w:val="24"/>
                <w:szCs w:val="24"/>
              </w:rPr>
              <w:t>по</w:t>
            </w:r>
            <w:r w:rsidRPr="00F77C3A">
              <w:rPr>
                <w:spacing w:val="-57"/>
                <w:sz w:val="24"/>
                <w:szCs w:val="24"/>
              </w:rPr>
              <w:t xml:space="preserve"> </w:t>
            </w:r>
            <w:r w:rsidRPr="00F77C3A">
              <w:rPr>
                <w:sz w:val="24"/>
                <w:szCs w:val="24"/>
              </w:rPr>
              <w:t>УВР</w:t>
            </w:r>
          </w:p>
        </w:tc>
      </w:tr>
      <w:tr w:rsidR="00AE10E0" w:rsidRPr="00F77C3A" w:rsidTr="00C04FD9">
        <w:trPr>
          <w:gridAfter w:val="1"/>
          <w:wAfter w:w="29" w:type="dxa"/>
          <w:trHeight w:val="1156"/>
        </w:trPr>
        <w:tc>
          <w:tcPr>
            <w:tcW w:w="709" w:type="dxa"/>
          </w:tcPr>
          <w:p w:rsidR="00AE10E0" w:rsidRPr="00F77C3A" w:rsidRDefault="00621F48" w:rsidP="002856A8">
            <w:pPr>
              <w:pStyle w:val="TableParagraph"/>
              <w:ind w:right="482"/>
              <w:jc w:val="right"/>
              <w:rPr>
                <w:sz w:val="24"/>
                <w:szCs w:val="24"/>
              </w:rPr>
            </w:pPr>
            <w:r w:rsidRPr="00F77C3A">
              <w:rPr>
                <w:sz w:val="24"/>
                <w:szCs w:val="24"/>
              </w:rPr>
              <w:t>4</w:t>
            </w:r>
          </w:p>
        </w:tc>
        <w:tc>
          <w:tcPr>
            <w:tcW w:w="5036" w:type="dxa"/>
          </w:tcPr>
          <w:p w:rsidR="00AE10E0" w:rsidRPr="00F77C3A" w:rsidRDefault="00621F48" w:rsidP="002856A8">
            <w:pPr>
              <w:pStyle w:val="TableParagraph"/>
              <w:rPr>
                <w:sz w:val="24"/>
                <w:szCs w:val="24"/>
              </w:rPr>
            </w:pPr>
            <w:r w:rsidRPr="00F77C3A">
              <w:rPr>
                <w:spacing w:val="-3"/>
                <w:sz w:val="24"/>
                <w:szCs w:val="24"/>
              </w:rPr>
              <w:t>Проведение</w:t>
            </w:r>
            <w:r w:rsidRPr="00F77C3A">
              <w:rPr>
                <w:spacing w:val="-10"/>
                <w:sz w:val="24"/>
                <w:szCs w:val="24"/>
              </w:rPr>
              <w:t xml:space="preserve"> </w:t>
            </w:r>
            <w:r w:rsidRPr="00F77C3A">
              <w:rPr>
                <w:spacing w:val="-3"/>
                <w:sz w:val="24"/>
                <w:szCs w:val="24"/>
              </w:rPr>
              <w:t>мониторинга</w:t>
            </w:r>
            <w:r w:rsidRPr="00F77C3A">
              <w:rPr>
                <w:spacing w:val="-10"/>
                <w:sz w:val="24"/>
                <w:szCs w:val="24"/>
              </w:rPr>
              <w:t xml:space="preserve"> </w:t>
            </w:r>
            <w:r w:rsidRPr="00F77C3A">
              <w:rPr>
                <w:spacing w:val="-2"/>
                <w:sz w:val="24"/>
                <w:szCs w:val="24"/>
              </w:rPr>
              <w:t>оценки</w:t>
            </w:r>
            <w:r w:rsidRPr="00F77C3A">
              <w:rPr>
                <w:spacing w:val="-3"/>
                <w:sz w:val="24"/>
                <w:szCs w:val="24"/>
              </w:rPr>
              <w:t xml:space="preserve"> </w:t>
            </w:r>
            <w:r w:rsidRPr="00F77C3A">
              <w:rPr>
                <w:spacing w:val="-2"/>
                <w:sz w:val="24"/>
                <w:szCs w:val="24"/>
              </w:rPr>
              <w:t>качества</w:t>
            </w:r>
            <w:r w:rsidRPr="00F77C3A">
              <w:rPr>
                <w:spacing w:val="-9"/>
                <w:sz w:val="24"/>
                <w:szCs w:val="24"/>
              </w:rPr>
              <w:t xml:space="preserve"> </w:t>
            </w:r>
            <w:r w:rsidRPr="00F77C3A">
              <w:rPr>
                <w:spacing w:val="-2"/>
                <w:sz w:val="24"/>
                <w:szCs w:val="24"/>
              </w:rPr>
              <w:t>общего</w:t>
            </w:r>
            <w:r w:rsidRPr="00F77C3A">
              <w:rPr>
                <w:spacing w:val="-57"/>
                <w:sz w:val="24"/>
                <w:szCs w:val="24"/>
              </w:rPr>
              <w:t xml:space="preserve"> </w:t>
            </w:r>
            <w:r w:rsidRPr="00F77C3A">
              <w:rPr>
                <w:sz w:val="24"/>
                <w:szCs w:val="24"/>
              </w:rPr>
              <w:t>образования:</w:t>
            </w:r>
          </w:p>
          <w:p w:rsidR="00AE10E0" w:rsidRPr="00F77C3A" w:rsidRDefault="00621F48" w:rsidP="002856A8">
            <w:pPr>
              <w:pStyle w:val="TableParagraph"/>
              <w:ind w:right="183"/>
              <w:rPr>
                <w:sz w:val="24"/>
                <w:szCs w:val="24"/>
              </w:rPr>
            </w:pPr>
            <w:r w:rsidRPr="00F77C3A">
              <w:rPr>
                <w:spacing w:val="-4"/>
                <w:sz w:val="24"/>
                <w:szCs w:val="24"/>
              </w:rPr>
              <w:t xml:space="preserve">- </w:t>
            </w:r>
            <w:r w:rsidRPr="00F77C3A">
              <w:rPr>
                <w:spacing w:val="-3"/>
                <w:sz w:val="24"/>
                <w:szCs w:val="24"/>
              </w:rPr>
              <w:t>мониторинг качества образовательной подготовки</w:t>
            </w:r>
            <w:r w:rsidRPr="00F77C3A">
              <w:rPr>
                <w:spacing w:val="-2"/>
                <w:sz w:val="24"/>
                <w:szCs w:val="24"/>
              </w:rPr>
              <w:t xml:space="preserve"> </w:t>
            </w:r>
            <w:r w:rsidRPr="00F77C3A">
              <w:rPr>
                <w:sz w:val="24"/>
                <w:szCs w:val="24"/>
              </w:rPr>
              <w:t>обучающихся 11 классов по математике (базовый и</w:t>
            </w:r>
            <w:r w:rsidRPr="00F77C3A">
              <w:rPr>
                <w:spacing w:val="1"/>
                <w:sz w:val="24"/>
                <w:szCs w:val="24"/>
              </w:rPr>
              <w:t xml:space="preserve"> </w:t>
            </w:r>
            <w:r w:rsidRPr="00F77C3A">
              <w:rPr>
                <w:sz w:val="24"/>
                <w:szCs w:val="24"/>
              </w:rPr>
              <w:t>профильный</w:t>
            </w:r>
            <w:r w:rsidRPr="00F77C3A">
              <w:rPr>
                <w:spacing w:val="-9"/>
                <w:sz w:val="24"/>
                <w:szCs w:val="24"/>
              </w:rPr>
              <w:t xml:space="preserve"> </w:t>
            </w:r>
            <w:r w:rsidRPr="00F77C3A">
              <w:rPr>
                <w:sz w:val="24"/>
                <w:szCs w:val="24"/>
              </w:rPr>
              <w:t>уровени),</w:t>
            </w:r>
            <w:r w:rsidRPr="00F77C3A">
              <w:rPr>
                <w:spacing w:val="-2"/>
                <w:sz w:val="24"/>
                <w:szCs w:val="24"/>
              </w:rPr>
              <w:t xml:space="preserve"> </w:t>
            </w:r>
            <w:r w:rsidRPr="00F77C3A">
              <w:rPr>
                <w:sz w:val="24"/>
                <w:szCs w:val="24"/>
              </w:rPr>
              <w:t>по</w:t>
            </w:r>
            <w:r w:rsidRPr="00F77C3A">
              <w:rPr>
                <w:spacing w:val="-5"/>
                <w:sz w:val="24"/>
                <w:szCs w:val="24"/>
              </w:rPr>
              <w:t xml:space="preserve"> </w:t>
            </w:r>
            <w:r w:rsidRPr="00F77C3A">
              <w:rPr>
                <w:sz w:val="24"/>
                <w:szCs w:val="24"/>
              </w:rPr>
              <w:t>русскому</w:t>
            </w:r>
            <w:r w:rsidRPr="00F77C3A">
              <w:rPr>
                <w:spacing w:val="-13"/>
                <w:sz w:val="24"/>
                <w:szCs w:val="24"/>
              </w:rPr>
              <w:t xml:space="preserve"> </w:t>
            </w:r>
            <w:r w:rsidRPr="00F77C3A">
              <w:rPr>
                <w:sz w:val="24"/>
                <w:szCs w:val="24"/>
              </w:rPr>
              <w:t>языку</w:t>
            </w:r>
            <w:r w:rsidRPr="00F77C3A">
              <w:rPr>
                <w:spacing w:val="-14"/>
                <w:sz w:val="24"/>
                <w:szCs w:val="24"/>
              </w:rPr>
              <w:t xml:space="preserve"> </w:t>
            </w:r>
            <w:r w:rsidRPr="00F77C3A">
              <w:rPr>
                <w:sz w:val="24"/>
                <w:szCs w:val="24"/>
              </w:rPr>
              <w:t>и</w:t>
            </w:r>
            <w:r w:rsidRPr="00F77C3A">
              <w:rPr>
                <w:spacing w:val="-3"/>
                <w:sz w:val="24"/>
                <w:szCs w:val="24"/>
              </w:rPr>
              <w:t xml:space="preserve"> </w:t>
            </w:r>
            <w:r w:rsidRPr="00F77C3A">
              <w:rPr>
                <w:sz w:val="24"/>
                <w:szCs w:val="24"/>
              </w:rPr>
              <w:t>предметам</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выбору</w:t>
            </w:r>
          </w:p>
        </w:tc>
        <w:tc>
          <w:tcPr>
            <w:tcW w:w="1170" w:type="dxa"/>
          </w:tcPr>
          <w:p w:rsidR="00AE10E0" w:rsidRPr="00F77C3A" w:rsidRDefault="00621F48" w:rsidP="002856A8">
            <w:pPr>
              <w:pStyle w:val="TableParagraph"/>
              <w:ind w:right="317"/>
              <w:rPr>
                <w:sz w:val="24"/>
                <w:szCs w:val="24"/>
              </w:rPr>
            </w:pPr>
            <w:r w:rsidRPr="00F77C3A">
              <w:rPr>
                <w:sz w:val="24"/>
                <w:szCs w:val="24"/>
              </w:rPr>
              <w:t>Декабрь</w:t>
            </w:r>
            <w:r w:rsidRPr="00F77C3A">
              <w:rPr>
                <w:spacing w:val="1"/>
                <w:sz w:val="24"/>
                <w:szCs w:val="24"/>
              </w:rPr>
              <w:t xml:space="preserve"> </w:t>
            </w:r>
            <w:r w:rsidRPr="00F77C3A">
              <w:rPr>
                <w:sz w:val="24"/>
                <w:szCs w:val="24"/>
              </w:rPr>
              <w:t>202</w:t>
            </w:r>
            <w:r w:rsidR="0005342D">
              <w:rPr>
                <w:sz w:val="24"/>
                <w:szCs w:val="24"/>
              </w:rPr>
              <w:t>1</w:t>
            </w:r>
            <w:r w:rsidRPr="00F77C3A">
              <w:rPr>
                <w:spacing w:val="-10"/>
                <w:sz w:val="24"/>
                <w:szCs w:val="24"/>
              </w:rPr>
              <w:t xml:space="preserve"> </w:t>
            </w:r>
            <w:r w:rsidRPr="00F77C3A">
              <w:rPr>
                <w:sz w:val="24"/>
                <w:szCs w:val="24"/>
              </w:rPr>
              <w:t>года</w:t>
            </w:r>
            <w:r w:rsidRPr="00F77C3A">
              <w:rPr>
                <w:spacing w:val="-14"/>
                <w:sz w:val="24"/>
                <w:szCs w:val="24"/>
              </w:rPr>
              <w:t xml:space="preserve"> </w:t>
            </w:r>
            <w:r w:rsidRPr="00F77C3A">
              <w:rPr>
                <w:sz w:val="24"/>
                <w:szCs w:val="24"/>
              </w:rPr>
              <w:t>-</w:t>
            </w:r>
            <w:r w:rsidRPr="00F77C3A">
              <w:rPr>
                <w:spacing w:val="-57"/>
                <w:sz w:val="24"/>
                <w:szCs w:val="24"/>
              </w:rPr>
              <w:t xml:space="preserve"> </w:t>
            </w:r>
            <w:r w:rsidRPr="00F77C3A">
              <w:rPr>
                <w:sz w:val="24"/>
                <w:szCs w:val="24"/>
              </w:rPr>
              <w:t>апрель</w:t>
            </w:r>
            <w:r w:rsidRPr="00F77C3A">
              <w:rPr>
                <w:spacing w:val="1"/>
                <w:sz w:val="24"/>
                <w:szCs w:val="24"/>
              </w:rPr>
              <w:t xml:space="preserve"> </w:t>
            </w:r>
            <w:r w:rsidRPr="00F77C3A">
              <w:rPr>
                <w:sz w:val="24"/>
                <w:szCs w:val="24"/>
              </w:rPr>
              <w:t>202</w:t>
            </w:r>
            <w:r w:rsidR="0005342D">
              <w:rPr>
                <w:sz w:val="24"/>
                <w:szCs w:val="24"/>
              </w:rPr>
              <w:t>2</w:t>
            </w:r>
            <w:r w:rsidRPr="00F77C3A">
              <w:rPr>
                <w:spacing w:val="-2"/>
                <w:sz w:val="24"/>
                <w:szCs w:val="24"/>
              </w:rPr>
              <w:t xml:space="preserve"> </w:t>
            </w:r>
            <w:r w:rsidRPr="00F77C3A">
              <w:rPr>
                <w:sz w:val="24"/>
                <w:szCs w:val="24"/>
              </w:rPr>
              <w:t>года</w:t>
            </w:r>
          </w:p>
        </w:tc>
        <w:tc>
          <w:tcPr>
            <w:tcW w:w="2724" w:type="dxa"/>
          </w:tcPr>
          <w:p w:rsidR="00AE10E0" w:rsidRPr="00F77C3A" w:rsidRDefault="00621F48" w:rsidP="002856A8">
            <w:pPr>
              <w:pStyle w:val="TableParagraph"/>
              <w:ind w:right="94"/>
              <w:rPr>
                <w:sz w:val="24"/>
                <w:szCs w:val="24"/>
              </w:rPr>
            </w:pPr>
            <w:r w:rsidRPr="00F77C3A">
              <w:rPr>
                <w:sz w:val="24"/>
                <w:szCs w:val="24"/>
              </w:rPr>
              <w:t>Заместитель</w:t>
            </w:r>
            <w:r w:rsidRPr="00F77C3A">
              <w:rPr>
                <w:spacing w:val="1"/>
                <w:sz w:val="24"/>
                <w:szCs w:val="24"/>
              </w:rPr>
              <w:t xml:space="preserve"> </w:t>
            </w:r>
            <w:r w:rsidRPr="00F77C3A">
              <w:rPr>
                <w:spacing w:val="-1"/>
                <w:sz w:val="24"/>
                <w:szCs w:val="24"/>
              </w:rPr>
              <w:t xml:space="preserve">директора </w:t>
            </w:r>
            <w:r w:rsidRPr="00F77C3A">
              <w:rPr>
                <w:sz w:val="24"/>
                <w:szCs w:val="24"/>
              </w:rPr>
              <w:t>по</w:t>
            </w:r>
            <w:r w:rsidRPr="00F77C3A">
              <w:rPr>
                <w:spacing w:val="-57"/>
                <w:sz w:val="24"/>
                <w:szCs w:val="24"/>
              </w:rPr>
              <w:t xml:space="preserve"> </w:t>
            </w:r>
            <w:r w:rsidRPr="00F77C3A">
              <w:rPr>
                <w:sz w:val="24"/>
                <w:szCs w:val="24"/>
              </w:rPr>
              <w:t>УВР</w:t>
            </w:r>
          </w:p>
        </w:tc>
      </w:tr>
      <w:tr w:rsidR="00AE10E0" w:rsidRPr="00F77C3A" w:rsidTr="00C04FD9">
        <w:trPr>
          <w:gridAfter w:val="1"/>
          <w:wAfter w:w="29" w:type="dxa"/>
          <w:trHeight w:val="973"/>
        </w:trPr>
        <w:tc>
          <w:tcPr>
            <w:tcW w:w="709" w:type="dxa"/>
          </w:tcPr>
          <w:p w:rsidR="00AE10E0" w:rsidRPr="00F77C3A" w:rsidRDefault="00621F48" w:rsidP="002856A8">
            <w:pPr>
              <w:pStyle w:val="TableParagraph"/>
              <w:ind w:right="482"/>
              <w:jc w:val="right"/>
              <w:rPr>
                <w:sz w:val="24"/>
                <w:szCs w:val="24"/>
              </w:rPr>
            </w:pPr>
            <w:r w:rsidRPr="00F77C3A">
              <w:rPr>
                <w:sz w:val="24"/>
                <w:szCs w:val="24"/>
              </w:rPr>
              <w:t>5</w:t>
            </w:r>
          </w:p>
        </w:tc>
        <w:tc>
          <w:tcPr>
            <w:tcW w:w="5036" w:type="dxa"/>
          </w:tcPr>
          <w:p w:rsidR="00AE10E0" w:rsidRPr="00F77C3A" w:rsidRDefault="00621F48" w:rsidP="002856A8">
            <w:pPr>
              <w:pStyle w:val="TableParagraph"/>
              <w:ind w:right="252"/>
              <w:rPr>
                <w:sz w:val="24"/>
                <w:szCs w:val="24"/>
              </w:rPr>
            </w:pPr>
            <w:r w:rsidRPr="00F77C3A">
              <w:rPr>
                <w:spacing w:val="-2"/>
                <w:sz w:val="24"/>
                <w:szCs w:val="24"/>
              </w:rPr>
              <w:t>Работа</w:t>
            </w:r>
            <w:r w:rsidRPr="00F77C3A">
              <w:rPr>
                <w:spacing w:val="-8"/>
                <w:sz w:val="24"/>
                <w:szCs w:val="24"/>
              </w:rPr>
              <w:t xml:space="preserve"> </w:t>
            </w:r>
            <w:r w:rsidRPr="00F77C3A">
              <w:rPr>
                <w:spacing w:val="-2"/>
                <w:sz w:val="24"/>
                <w:szCs w:val="24"/>
              </w:rPr>
              <w:t>с</w:t>
            </w:r>
            <w:r w:rsidRPr="00F77C3A">
              <w:rPr>
                <w:spacing w:val="-13"/>
                <w:sz w:val="24"/>
                <w:szCs w:val="24"/>
              </w:rPr>
              <w:t xml:space="preserve"> </w:t>
            </w:r>
            <w:r w:rsidRPr="00F77C3A">
              <w:rPr>
                <w:spacing w:val="-2"/>
                <w:sz w:val="24"/>
                <w:szCs w:val="24"/>
              </w:rPr>
              <w:t>интернет-ресурсами</w:t>
            </w:r>
            <w:r w:rsidRPr="00F77C3A">
              <w:rPr>
                <w:spacing w:val="-6"/>
                <w:sz w:val="24"/>
                <w:szCs w:val="24"/>
              </w:rPr>
              <w:t xml:space="preserve"> </w:t>
            </w:r>
            <w:r w:rsidRPr="00F77C3A">
              <w:rPr>
                <w:spacing w:val="-2"/>
                <w:sz w:val="24"/>
                <w:szCs w:val="24"/>
              </w:rPr>
              <w:t>для</w:t>
            </w:r>
            <w:r w:rsidRPr="00F77C3A">
              <w:rPr>
                <w:spacing w:val="-10"/>
                <w:sz w:val="24"/>
                <w:szCs w:val="24"/>
              </w:rPr>
              <w:t xml:space="preserve"> </w:t>
            </w:r>
            <w:r w:rsidRPr="00F77C3A">
              <w:rPr>
                <w:spacing w:val="-2"/>
                <w:sz w:val="24"/>
                <w:szCs w:val="24"/>
              </w:rPr>
              <w:t>подготовки</w:t>
            </w:r>
            <w:r w:rsidRPr="00F77C3A">
              <w:rPr>
                <w:spacing w:val="-6"/>
                <w:sz w:val="24"/>
                <w:szCs w:val="24"/>
              </w:rPr>
              <w:t xml:space="preserve"> </w:t>
            </w:r>
            <w:r w:rsidRPr="00F77C3A">
              <w:rPr>
                <w:spacing w:val="-2"/>
                <w:sz w:val="24"/>
                <w:szCs w:val="24"/>
              </w:rPr>
              <w:t>учащихся</w:t>
            </w:r>
            <w:r w:rsidRPr="00F77C3A">
              <w:rPr>
                <w:spacing w:val="-57"/>
                <w:sz w:val="24"/>
                <w:szCs w:val="24"/>
              </w:rPr>
              <w:t xml:space="preserve"> </w:t>
            </w:r>
            <w:r w:rsidRPr="00F77C3A">
              <w:rPr>
                <w:spacing w:val="-2"/>
                <w:sz w:val="24"/>
                <w:szCs w:val="24"/>
              </w:rPr>
              <w:t>к</w:t>
            </w:r>
            <w:r w:rsidRPr="00F77C3A">
              <w:rPr>
                <w:spacing w:val="-9"/>
                <w:sz w:val="24"/>
                <w:szCs w:val="24"/>
              </w:rPr>
              <w:t xml:space="preserve"> </w:t>
            </w:r>
            <w:r w:rsidRPr="00F77C3A">
              <w:rPr>
                <w:spacing w:val="-2"/>
                <w:sz w:val="24"/>
                <w:szCs w:val="24"/>
              </w:rPr>
              <w:t>государственной</w:t>
            </w:r>
            <w:r w:rsidRPr="00F77C3A">
              <w:rPr>
                <w:spacing w:val="-11"/>
                <w:sz w:val="24"/>
                <w:szCs w:val="24"/>
              </w:rPr>
              <w:t xml:space="preserve"> </w:t>
            </w:r>
            <w:r w:rsidRPr="00F77C3A">
              <w:rPr>
                <w:spacing w:val="-1"/>
                <w:sz w:val="24"/>
                <w:szCs w:val="24"/>
              </w:rPr>
              <w:t>итоговой</w:t>
            </w:r>
            <w:r w:rsidRPr="00F77C3A">
              <w:rPr>
                <w:spacing w:val="-11"/>
                <w:sz w:val="24"/>
                <w:szCs w:val="24"/>
              </w:rPr>
              <w:t xml:space="preserve"> </w:t>
            </w:r>
            <w:r w:rsidRPr="00F77C3A">
              <w:rPr>
                <w:spacing w:val="-1"/>
                <w:sz w:val="24"/>
                <w:szCs w:val="24"/>
              </w:rPr>
              <w:t>аттестации</w:t>
            </w:r>
            <w:r w:rsidRPr="00F77C3A">
              <w:rPr>
                <w:spacing w:val="-12"/>
                <w:sz w:val="24"/>
                <w:szCs w:val="24"/>
              </w:rPr>
              <w:t xml:space="preserve"> </w:t>
            </w:r>
            <w:r w:rsidRPr="00F77C3A">
              <w:rPr>
                <w:spacing w:val="-1"/>
                <w:sz w:val="24"/>
                <w:szCs w:val="24"/>
              </w:rPr>
              <w:t>в</w:t>
            </w:r>
            <w:r w:rsidRPr="00F77C3A">
              <w:rPr>
                <w:spacing w:val="-6"/>
                <w:sz w:val="24"/>
                <w:szCs w:val="24"/>
              </w:rPr>
              <w:t xml:space="preserve"> </w:t>
            </w:r>
            <w:r w:rsidRPr="00F77C3A">
              <w:rPr>
                <w:spacing w:val="-1"/>
                <w:sz w:val="24"/>
                <w:szCs w:val="24"/>
              </w:rPr>
              <w:t>форме</w:t>
            </w:r>
            <w:r w:rsidRPr="00F77C3A">
              <w:rPr>
                <w:spacing w:val="-14"/>
                <w:sz w:val="24"/>
                <w:szCs w:val="24"/>
              </w:rPr>
              <w:t xml:space="preserve"> </w:t>
            </w:r>
            <w:r w:rsidRPr="00F77C3A">
              <w:rPr>
                <w:spacing w:val="-1"/>
                <w:sz w:val="24"/>
                <w:szCs w:val="24"/>
              </w:rPr>
              <w:t>ЕГЭ</w:t>
            </w:r>
          </w:p>
        </w:tc>
        <w:tc>
          <w:tcPr>
            <w:tcW w:w="1170" w:type="dxa"/>
          </w:tcPr>
          <w:p w:rsidR="00AE10E0" w:rsidRPr="00F77C3A" w:rsidRDefault="00621F48" w:rsidP="002856A8">
            <w:pPr>
              <w:pStyle w:val="TableParagraph"/>
              <w:ind w:right="406"/>
              <w:rPr>
                <w:sz w:val="24"/>
                <w:szCs w:val="24"/>
              </w:rPr>
            </w:pPr>
            <w:r w:rsidRPr="00F77C3A">
              <w:rPr>
                <w:spacing w:val="-1"/>
                <w:sz w:val="24"/>
                <w:szCs w:val="24"/>
              </w:rPr>
              <w:t>В течение</w:t>
            </w:r>
            <w:r w:rsidRPr="00F77C3A">
              <w:rPr>
                <w:spacing w:val="-57"/>
                <w:sz w:val="24"/>
                <w:szCs w:val="24"/>
              </w:rPr>
              <w:t xml:space="preserve"> </w:t>
            </w:r>
            <w:r w:rsidRPr="00F77C3A">
              <w:rPr>
                <w:sz w:val="24"/>
                <w:szCs w:val="24"/>
              </w:rPr>
              <w:t>учебного</w:t>
            </w:r>
            <w:r w:rsidRPr="00F77C3A">
              <w:rPr>
                <w:spacing w:val="1"/>
                <w:sz w:val="24"/>
                <w:szCs w:val="24"/>
              </w:rPr>
              <w:t xml:space="preserve"> </w:t>
            </w:r>
            <w:r w:rsidRPr="00F77C3A">
              <w:rPr>
                <w:sz w:val="24"/>
                <w:szCs w:val="24"/>
              </w:rPr>
              <w:t>года</w:t>
            </w:r>
          </w:p>
        </w:tc>
        <w:tc>
          <w:tcPr>
            <w:tcW w:w="2724" w:type="dxa"/>
          </w:tcPr>
          <w:p w:rsidR="00AE10E0" w:rsidRPr="00F77C3A" w:rsidRDefault="00621F48" w:rsidP="002856A8">
            <w:pPr>
              <w:pStyle w:val="TableParagraph"/>
              <w:ind w:right="94"/>
              <w:rPr>
                <w:sz w:val="24"/>
                <w:szCs w:val="24"/>
              </w:rPr>
            </w:pPr>
            <w:r w:rsidRPr="00F77C3A">
              <w:rPr>
                <w:sz w:val="24"/>
                <w:szCs w:val="24"/>
              </w:rPr>
              <w:t>Заместитель</w:t>
            </w:r>
            <w:r w:rsidRPr="00F77C3A">
              <w:rPr>
                <w:spacing w:val="1"/>
                <w:sz w:val="24"/>
                <w:szCs w:val="24"/>
              </w:rPr>
              <w:t xml:space="preserve"> </w:t>
            </w:r>
            <w:r w:rsidRPr="00F77C3A">
              <w:rPr>
                <w:spacing w:val="-1"/>
                <w:sz w:val="24"/>
                <w:szCs w:val="24"/>
              </w:rPr>
              <w:t xml:space="preserve">директора </w:t>
            </w:r>
            <w:r w:rsidRPr="00F77C3A">
              <w:rPr>
                <w:sz w:val="24"/>
                <w:szCs w:val="24"/>
              </w:rPr>
              <w:t>по</w:t>
            </w:r>
            <w:r w:rsidRPr="00F77C3A">
              <w:rPr>
                <w:spacing w:val="-57"/>
                <w:sz w:val="24"/>
                <w:szCs w:val="24"/>
              </w:rPr>
              <w:t xml:space="preserve"> </w:t>
            </w:r>
            <w:r w:rsidRPr="00F77C3A">
              <w:rPr>
                <w:sz w:val="24"/>
                <w:szCs w:val="24"/>
              </w:rPr>
              <w:t>УВР,</w:t>
            </w:r>
          </w:p>
          <w:p w:rsidR="00AE10E0" w:rsidRPr="00F77C3A" w:rsidRDefault="00621F48" w:rsidP="002856A8">
            <w:pPr>
              <w:pStyle w:val="TableParagraph"/>
              <w:ind w:right="106"/>
              <w:rPr>
                <w:sz w:val="24"/>
                <w:szCs w:val="24"/>
              </w:rPr>
            </w:pPr>
            <w:r w:rsidRPr="00F77C3A">
              <w:rPr>
                <w:sz w:val="24"/>
                <w:szCs w:val="24"/>
              </w:rPr>
              <w:t>учителя-</w:t>
            </w:r>
            <w:r w:rsidRPr="00F77C3A">
              <w:rPr>
                <w:spacing w:val="1"/>
                <w:sz w:val="24"/>
                <w:szCs w:val="24"/>
              </w:rPr>
              <w:t xml:space="preserve"> </w:t>
            </w:r>
            <w:r w:rsidRPr="00F77C3A">
              <w:rPr>
                <w:spacing w:val="-1"/>
                <w:sz w:val="24"/>
                <w:szCs w:val="24"/>
              </w:rPr>
              <w:t>предметники</w:t>
            </w:r>
          </w:p>
        </w:tc>
      </w:tr>
      <w:tr w:rsidR="00AE10E0" w:rsidRPr="00F77C3A" w:rsidTr="00C04FD9">
        <w:trPr>
          <w:gridAfter w:val="1"/>
          <w:wAfter w:w="29" w:type="dxa"/>
          <w:trHeight w:val="742"/>
        </w:trPr>
        <w:tc>
          <w:tcPr>
            <w:tcW w:w="709" w:type="dxa"/>
          </w:tcPr>
          <w:p w:rsidR="00AE10E0" w:rsidRPr="00F77C3A" w:rsidRDefault="00621F48" w:rsidP="002856A8">
            <w:pPr>
              <w:pStyle w:val="TableParagraph"/>
              <w:ind w:right="482"/>
              <w:jc w:val="right"/>
              <w:rPr>
                <w:sz w:val="24"/>
                <w:szCs w:val="24"/>
              </w:rPr>
            </w:pPr>
            <w:r w:rsidRPr="00F77C3A">
              <w:rPr>
                <w:sz w:val="24"/>
                <w:szCs w:val="24"/>
              </w:rPr>
              <w:lastRenderedPageBreak/>
              <w:t>6</w:t>
            </w:r>
          </w:p>
        </w:tc>
        <w:tc>
          <w:tcPr>
            <w:tcW w:w="5036" w:type="dxa"/>
          </w:tcPr>
          <w:p w:rsidR="00AE10E0" w:rsidRPr="00F77C3A" w:rsidRDefault="00621F48" w:rsidP="002856A8">
            <w:pPr>
              <w:pStyle w:val="TableParagraph"/>
              <w:ind w:right="183"/>
              <w:rPr>
                <w:sz w:val="24"/>
                <w:szCs w:val="24"/>
              </w:rPr>
            </w:pPr>
            <w:r w:rsidRPr="00F77C3A">
              <w:rPr>
                <w:spacing w:val="-3"/>
                <w:sz w:val="24"/>
                <w:szCs w:val="24"/>
              </w:rPr>
              <w:t>Анкетирование</w:t>
            </w:r>
            <w:r w:rsidRPr="00F77C3A">
              <w:rPr>
                <w:spacing w:val="-12"/>
                <w:sz w:val="24"/>
                <w:szCs w:val="24"/>
              </w:rPr>
              <w:t xml:space="preserve"> </w:t>
            </w:r>
            <w:r w:rsidRPr="00F77C3A">
              <w:rPr>
                <w:spacing w:val="-3"/>
                <w:sz w:val="24"/>
                <w:szCs w:val="24"/>
              </w:rPr>
              <w:t>выпускников</w:t>
            </w:r>
            <w:r w:rsidRPr="00F77C3A">
              <w:rPr>
                <w:spacing w:val="-8"/>
                <w:sz w:val="24"/>
                <w:szCs w:val="24"/>
              </w:rPr>
              <w:t xml:space="preserve"> </w:t>
            </w:r>
            <w:r w:rsidRPr="00F77C3A">
              <w:rPr>
                <w:spacing w:val="-2"/>
                <w:sz w:val="24"/>
                <w:szCs w:val="24"/>
              </w:rPr>
              <w:t>по</w:t>
            </w:r>
            <w:r w:rsidRPr="00F77C3A">
              <w:rPr>
                <w:spacing w:val="-6"/>
                <w:sz w:val="24"/>
                <w:szCs w:val="24"/>
              </w:rPr>
              <w:t xml:space="preserve"> </w:t>
            </w:r>
            <w:r w:rsidRPr="00F77C3A">
              <w:rPr>
                <w:spacing w:val="-2"/>
                <w:sz w:val="24"/>
                <w:szCs w:val="24"/>
              </w:rPr>
              <w:t>выявлению</w:t>
            </w:r>
            <w:r w:rsidRPr="00F77C3A">
              <w:rPr>
                <w:spacing w:val="-7"/>
                <w:sz w:val="24"/>
                <w:szCs w:val="24"/>
              </w:rPr>
              <w:t xml:space="preserve"> </w:t>
            </w:r>
            <w:r w:rsidRPr="00F77C3A">
              <w:rPr>
                <w:spacing w:val="-2"/>
                <w:sz w:val="24"/>
                <w:szCs w:val="24"/>
              </w:rPr>
              <w:t>проблем</w:t>
            </w:r>
            <w:r w:rsidRPr="00F77C3A">
              <w:rPr>
                <w:spacing w:val="-57"/>
                <w:sz w:val="24"/>
                <w:szCs w:val="24"/>
              </w:rPr>
              <w:t xml:space="preserve"> </w:t>
            </w:r>
            <w:r w:rsidRPr="00F77C3A">
              <w:rPr>
                <w:sz w:val="24"/>
                <w:szCs w:val="24"/>
              </w:rPr>
              <w:t>при</w:t>
            </w:r>
            <w:r w:rsidRPr="00F77C3A">
              <w:rPr>
                <w:spacing w:val="-4"/>
                <w:sz w:val="24"/>
                <w:szCs w:val="24"/>
              </w:rPr>
              <w:t xml:space="preserve"> </w:t>
            </w:r>
            <w:r w:rsidRPr="00F77C3A">
              <w:rPr>
                <w:sz w:val="24"/>
                <w:szCs w:val="24"/>
              </w:rPr>
              <w:t>подготовке</w:t>
            </w:r>
            <w:r w:rsidRPr="00F77C3A">
              <w:rPr>
                <w:spacing w:val="-10"/>
                <w:sz w:val="24"/>
                <w:szCs w:val="24"/>
              </w:rPr>
              <w:t xml:space="preserve"> </w:t>
            </w:r>
            <w:r w:rsidRPr="00F77C3A">
              <w:rPr>
                <w:sz w:val="24"/>
                <w:szCs w:val="24"/>
              </w:rPr>
              <w:t>к</w:t>
            </w:r>
            <w:r w:rsidRPr="00F77C3A">
              <w:rPr>
                <w:spacing w:val="-6"/>
                <w:sz w:val="24"/>
                <w:szCs w:val="24"/>
              </w:rPr>
              <w:t xml:space="preserve"> </w:t>
            </w:r>
            <w:r w:rsidRPr="00F77C3A">
              <w:rPr>
                <w:sz w:val="24"/>
                <w:szCs w:val="24"/>
              </w:rPr>
              <w:t>сдаче</w:t>
            </w:r>
            <w:r w:rsidRPr="00F77C3A">
              <w:rPr>
                <w:spacing w:val="47"/>
                <w:sz w:val="24"/>
                <w:szCs w:val="24"/>
              </w:rPr>
              <w:t xml:space="preserve"> </w:t>
            </w:r>
            <w:r w:rsidRPr="00F77C3A">
              <w:rPr>
                <w:sz w:val="24"/>
                <w:szCs w:val="24"/>
              </w:rPr>
              <w:t>ГИА</w:t>
            </w:r>
          </w:p>
        </w:tc>
        <w:tc>
          <w:tcPr>
            <w:tcW w:w="1170" w:type="dxa"/>
          </w:tcPr>
          <w:p w:rsidR="00AE10E0" w:rsidRPr="00F77C3A" w:rsidRDefault="00621F48" w:rsidP="002856A8">
            <w:pPr>
              <w:pStyle w:val="TableParagraph"/>
              <w:ind w:right="452"/>
              <w:rPr>
                <w:sz w:val="24"/>
                <w:szCs w:val="24"/>
              </w:rPr>
            </w:pPr>
            <w:r w:rsidRPr="00F77C3A">
              <w:rPr>
                <w:sz w:val="24"/>
                <w:szCs w:val="24"/>
              </w:rPr>
              <w:t>Ноябрь</w:t>
            </w:r>
            <w:r w:rsidRPr="00F77C3A">
              <w:rPr>
                <w:spacing w:val="1"/>
                <w:sz w:val="24"/>
                <w:szCs w:val="24"/>
              </w:rPr>
              <w:t xml:space="preserve"> </w:t>
            </w:r>
            <w:r w:rsidRPr="00F77C3A">
              <w:rPr>
                <w:spacing w:val="-1"/>
                <w:sz w:val="24"/>
                <w:szCs w:val="24"/>
              </w:rPr>
              <w:t>202</w:t>
            </w:r>
            <w:r w:rsidR="0005342D">
              <w:rPr>
                <w:spacing w:val="-1"/>
                <w:sz w:val="24"/>
                <w:szCs w:val="24"/>
              </w:rPr>
              <w:t>1</w:t>
            </w:r>
            <w:r w:rsidRPr="00F77C3A">
              <w:rPr>
                <w:spacing w:val="-1"/>
                <w:sz w:val="24"/>
                <w:szCs w:val="24"/>
              </w:rPr>
              <w:t>года</w:t>
            </w:r>
          </w:p>
        </w:tc>
        <w:tc>
          <w:tcPr>
            <w:tcW w:w="2724" w:type="dxa"/>
          </w:tcPr>
          <w:p w:rsidR="00AE10E0" w:rsidRPr="00F77C3A" w:rsidRDefault="00621F48" w:rsidP="002856A8">
            <w:pPr>
              <w:pStyle w:val="TableParagraph"/>
              <w:ind w:right="94"/>
              <w:rPr>
                <w:sz w:val="24"/>
                <w:szCs w:val="24"/>
              </w:rPr>
            </w:pPr>
            <w:r w:rsidRPr="00F77C3A">
              <w:rPr>
                <w:sz w:val="24"/>
                <w:szCs w:val="24"/>
              </w:rPr>
              <w:t>Заместитель</w:t>
            </w:r>
            <w:r w:rsidRPr="00F77C3A">
              <w:rPr>
                <w:spacing w:val="1"/>
                <w:sz w:val="24"/>
                <w:szCs w:val="24"/>
              </w:rPr>
              <w:t xml:space="preserve"> </w:t>
            </w:r>
            <w:r w:rsidRPr="00F77C3A">
              <w:rPr>
                <w:spacing w:val="-1"/>
                <w:sz w:val="24"/>
                <w:szCs w:val="24"/>
              </w:rPr>
              <w:t xml:space="preserve">директора </w:t>
            </w:r>
            <w:r w:rsidRPr="00F77C3A">
              <w:rPr>
                <w:sz w:val="24"/>
                <w:szCs w:val="24"/>
              </w:rPr>
              <w:t>по</w:t>
            </w:r>
            <w:r w:rsidRPr="00F77C3A">
              <w:rPr>
                <w:spacing w:val="-57"/>
                <w:sz w:val="24"/>
                <w:szCs w:val="24"/>
              </w:rPr>
              <w:t xml:space="preserve"> </w:t>
            </w:r>
            <w:r w:rsidRPr="00F77C3A">
              <w:rPr>
                <w:sz w:val="24"/>
                <w:szCs w:val="24"/>
              </w:rPr>
              <w:t>УВР.,</w:t>
            </w:r>
          </w:p>
          <w:p w:rsidR="00AE10E0" w:rsidRPr="00F77C3A" w:rsidRDefault="00621F48" w:rsidP="002856A8">
            <w:pPr>
              <w:pStyle w:val="TableParagraph"/>
              <w:ind w:right="106"/>
              <w:rPr>
                <w:sz w:val="24"/>
                <w:szCs w:val="24"/>
              </w:rPr>
            </w:pPr>
            <w:r w:rsidRPr="00F77C3A">
              <w:rPr>
                <w:sz w:val="24"/>
                <w:szCs w:val="24"/>
              </w:rPr>
              <w:t>учителя-</w:t>
            </w:r>
            <w:r w:rsidRPr="00F77C3A">
              <w:rPr>
                <w:spacing w:val="1"/>
                <w:sz w:val="24"/>
                <w:szCs w:val="24"/>
              </w:rPr>
              <w:t xml:space="preserve"> </w:t>
            </w:r>
            <w:r w:rsidRPr="00F77C3A">
              <w:rPr>
                <w:spacing w:val="-1"/>
                <w:sz w:val="24"/>
                <w:szCs w:val="24"/>
              </w:rPr>
              <w:t>предметники</w:t>
            </w:r>
          </w:p>
        </w:tc>
      </w:tr>
      <w:tr w:rsidR="00AE10E0" w:rsidRPr="00F77C3A" w:rsidTr="00C04FD9">
        <w:trPr>
          <w:gridAfter w:val="1"/>
          <w:wAfter w:w="29" w:type="dxa"/>
          <w:trHeight w:val="1349"/>
        </w:trPr>
        <w:tc>
          <w:tcPr>
            <w:tcW w:w="709" w:type="dxa"/>
          </w:tcPr>
          <w:p w:rsidR="00AE10E0" w:rsidRPr="00F77C3A" w:rsidRDefault="00621F48" w:rsidP="002856A8">
            <w:pPr>
              <w:pStyle w:val="TableParagraph"/>
              <w:ind w:right="482"/>
              <w:jc w:val="right"/>
              <w:rPr>
                <w:sz w:val="24"/>
                <w:szCs w:val="24"/>
              </w:rPr>
            </w:pPr>
            <w:r w:rsidRPr="00F77C3A">
              <w:rPr>
                <w:sz w:val="24"/>
                <w:szCs w:val="24"/>
              </w:rPr>
              <w:t>7</w:t>
            </w:r>
          </w:p>
        </w:tc>
        <w:tc>
          <w:tcPr>
            <w:tcW w:w="5036" w:type="dxa"/>
          </w:tcPr>
          <w:p w:rsidR="00AE10E0" w:rsidRPr="00F77C3A" w:rsidRDefault="00621F48" w:rsidP="00C04FD9">
            <w:pPr>
              <w:pStyle w:val="TableParagraph"/>
              <w:ind w:right="94"/>
              <w:rPr>
                <w:sz w:val="24"/>
                <w:szCs w:val="24"/>
              </w:rPr>
            </w:pPr>
            <w:r w:rsidRPr="00F77C3A">
              <w:rPr>
                <w:spacing w:val="-2"/>
                <w:sz w:val="24"/>
                <w:szCs w:val="24"/>
              </w:rPr>
              <w:t xml:space="preserve">Посещение совещаний, мастер-классов, </w:t>
            </w:r>
            <w:r w:rsidRPr="00F77C3A">
              <w:rPr>
                <w:spacing w:val="-1"/>
                <w:sz w:val="24"/>
                <w:szCs w:val="24"/>
              </w:rPr>
              <w:t>консультаций,</w:t>
            </w:r>
            <w:r w:rsidRPr="00F77C3A">
              <w:rPr>
                <w:sz w:val="24"/>
                <w:szCs w:val="24"/>
              </w:rPr>
              <w:t xml:space="preserve"> практико-ориентированных семинаров, открытых</w:t>
            </w:r>
            <w:r w:rsidRPr="00F77C3A">
              <w:rPr>
                <w:spacing w:val="1"/>
                <w:sz w:val="24"/>
                <w:szCs w:val="24"/>
              </w:rPr>
              <w:t xml:space="preserve"> </w:t>
            </w:r>
            <w:r w:rsidRPr="00F77C3A">
              <w:rPr>
                <w:spacing w:val="-3"/>
                <w:sz w:val="24"/>
                <w:szCs w:val="24"/>
              </w:rPr>
              <w:t>уроков по тематике «Решение наиболее трудных заданий</w:t>
            </w:r>
            <w:r w:rsidRPr="00F77C3A">
              <w:rPr>
                <w:spacing w:val="-57"/>
                <w:sz w:val="24"/>
                <w:szCs w:val="24"/>
              </w:rPr>
              <w:t xml:space="preserve"> </w:t>
            </w:r>
            <w:r w:rsidRPr="00F77C3A">
              <w:rPr>
                <w:sz w:val="24"/>
                <w:szCs w:val="24"/>
              </w:rPr>
              <w:t>ЕГЭ» и «Из опыта работы учителей по организации</w:t>
            </w:r>
            <w:r w:rsidRPr="00F77C3A">
              <w:rPr>
                <w:spacing w:val="1"/>
                <w:sz w:val="24"/>
                <w:szCs w:val="24"/>
              </w:rPr>
              <w:t xml:space="preserve"> </w:t>
            </w:r>
            <w:r w:rsidRPr="00F77C3A">
              <w:rPr>
                <w:spacing w:val="-3"/>
                <w:sz w:val="24"/>
                <w:szCs w:val="24"/>
              </w:rPr>
              <w:t xml:space="preserve">подготовки </w:t>
            </w:r>
            <w:r w:rsidRPr="00F77C3A">
              <w:rPr>
                <w:spacing w:val="-2"/>
                <w:sz w:val="24"/>
                <w:szCs w:val="24"/>
              </w:rPr>
              <w:t>выпускников к сдаче ЕГЭ на высокий балл»,</w:t>
            </w:r>
            <w:r w:rsidRPr="00F77C3A">
              <w:rPr>
                <w:spacing w:val="-57"/>
                <w:sz w:val="24"/>
                <w:szCs w:val="24"/>
              </w:rPr>
              <w:t xml:space="preserve"> </w:t>
            </w:r>
            <w:r w:rsidRPr="00F77C3A">
              <w:rPr>
                <w:sz w:val="24"/>
                <w:szCs w:val="24"/>
              </w:rPr>
              <w:t>участие</w:t>
            </w:r>
            <w:r w:rsidRPr="00F77C3A">
              <w:rPr>
                <w:spacing w:val="-8"/>
                <w:sz w:val="24"/>
                <w:szCs w:val="24"/>
              </w:rPr>
              <w:t xml:space="preserve"> </w:t>
            </w:r>
            <w:r w:rsidRPr="00F77C3A">
              <w:rPr>
                <w:sz w:val="24"/>
                <w:szCs w:val="24"/>
              </w:rPr>
              <w:t>в</w:t>
            </w:r>
            <w:r w:rsidRPr="00F77C3A">
              <w:rPr>
                <w:spacing w:val="-9"/>
                <w:sz w:val="24"/>
                <w:szCs w:val="24"/>
              </w:rPr>
              <w:t xml:space="preserve"> </w:t>
            </w:r>
            <w:r w:rsidRPr="00F77C3A">
              <w:rPr>
                <w:sz w:val="24"/>
                <w:szCs w:val="24"/>
              </w:rPr>
              <w:t>вебинарах</w:t>
            </w:r>
            <w:r w:rsidRPr="00F77C3A">
              <w:rPr>
                <w:spacing w:val="-11"/>
                <w:sz w:val="24"/>
                <w:szCs w:val="24"/>
              </w:rPr>
              <w:t xml:space="preserve"> </w:t>
            </w:r>
            <w:r w:rsidRPr="00F77C3A">
              <w:rPr>
                <w:sz w:val="24"/>
                <w:szCs w:val="24"/>
              </w:rPr>
              <w:t>по</w:t>
            </w:r>
            <w:r w:rsidRPr="00F77C3A">
              <w:rPr>
                <w:spacing w:val="-6"/>
                <w:sz w:val="24"/>
                <w:szCs w:val="24"/>
              </w:rPr>
              <w:t xml:space="preserve"> </w:t>
            </w:r>
            <w:r w:rsidRPr="00F77C3A">
              <w:rPr>
                <w:sz w:val="24"/>
                <w:szCs w:val="24"/>
              </w:rPr>
              <w:t>вопросам</w:t>
            </w:r>
            <w:r w:rsidRPr="00F77C3A">
              <w:rPr>
                <w:spacing w:val="-5"/>
                <w:sz w:val="24"/>
                <w:szCs w:val="24"/>
              </w:rPr>
              <w:t xml:space="preserve"> </w:t>
            </w:r>
            <w:r w:rsidRPr="00F77C3A">
              <w:rPr>
                <w:sz w:val="24"/>
                <w:szCs w:val="24"/>
              </w:rPr>
              <w:t>подготовки</w:t>
            </w:r>
            <w:r w:rsidR="00C04FD9">
              <w:rPr>
                <w:sz w:val="24"/>
                <w:szCs w:val="24"/>
              </w:rPr>
              <w:t xml:space="preserve"> </w:t>
            </w:r>
            <w:r w:rsidRPr="00F77C3A">
              <w:rPr>
                <w:spacing w:val="-2"/>
                <w:sz w:val="24"/>
                <w:szCs w:val="24"/>
              </w:rPr>
              <w:t>обучающихся</w:t>
            </w:r>
            <w:r w:rsidRPr="00F77C3A">
              <w:rPr>
                <w:spacing w:val="-8"/>
                <w:sz w:val="24"/>
                <w:szCs w:val="24"/>
              </w:rPr>
              <w:t xml:space="preserve"> </w:t>
            </w:r>
            <w:r w:rsidRPr="00F77C3A">
              <w:rPr>
                <w:spacing w:val="-1"/>
                <w:sz w:val="24"/>
                <w:szCs w:val="24"/>
              </w:rPr>
              <w:t>к</w:t>
            </w:r>
            <w:r w:rsidRPr="00F77C3A">
              <w:rPr>
                <w:spacing w:val="-13"/>
                <w:sz w:val="24"/>
                <w:szCs w:val="24"/>
              </w:rPr>
              <w:t xml:space="preserve"> </w:t>
            </w:r>
            <w:r w:rsidRPr="00F77C3A">
              <w:rPr>
                <w:spacing w:val="-1"/>
                <w:sz w:val="24"/>
                <w:szCs w:val="24"/>
              </w:rPr>
              <w:t>ЕГЭ</w:t>
            </w:r>
          </w:p>
        </w:tc>
        <w:tc>
          <w:tcPr>
            <w:tcW w:w="1170" w:type="dxa"/>
          </w:tcPr>
          <w:p w:rsidR="00AE10E0" w:rsidRPr="00F77C3A" w:rsidRDefault="00621F48" w:rsidP="002856A8">
            <w:pPr>
              <w:pStyle w:val="TableParagraph"/>
              <w:ind w:right="424"/>
              <w:rPr>
                <w:sz w:val="24"/>
                <w:szCs w:val="24"/>
              </w:rPr>
            </w:pPr>
            <w:r w:rsidRPr="00F77C3A">
              <w:rPr>
                <w:spacing w:val="-3"/>
                <w:sz w:val="24"/>
                <w:szCs w:val="24"/>
              </w:rPr>
              <w:t>В течение</w:t>
            </w:r>
            <w:r w:rsidRPr="00F77C3A">
              <w:rPr>
                <w:spacing w:val="-57"/>
                <w:sz w:val="24"/>
                <w:szCs w:val="24"/>
              </w:rPr>
              <w:t xml:space="preserve"> </w:t>
            </w:r>
            <w:r w:rsidRPr="00F77C3A">
              <w:rPr>
                <w:sz w:val="24"/>
                <w:szCs w:val="24"/>
              </w:rPr>
              <w:t>учебного</w:t>
            </w:r>
            <w:r w:rsidRPr="00F77C3A">
              <w:rPr>
                <w:spacing w:val="1"/>
                <w:sz w:val="24"/>
                <w:szCs w:val="24"/>
              </w:rPr>
              <w:t xml:space="preserve"> </w:t>
            </w:r>
            <w:r w:rsidRPr="00F77C3A">
              <w:rPr>
                <w:sz w:val="24"/>
                <w:szCs w:val="24"/>
              </w:rPr>
              <w:t>года</w:t>
            </w:r>
          </w:p>
        </w:tc>
        <w:tc>
          <w:tcPr>
            <w:tcW w:w="2724" w:type="dxa"/>
          </w:tcPr>
          <w:p w:rsidR="00AE10E0" w:rsidRPr="00F77C3A" w:rsidRDefault="00621F48" w:rsidP="002856A8">
            <w:pPr>
              <w:pStyle w:val="TableParagraph"/>
              <w:ind w:right="106"/>
              <w:rPr>
                <w:sz w:val="24"/>
                <w:szCs w:val="24"/>
              </w:rPr>
            </w:pPr>
            <w:r w:rsidRPr="00F77C3A">
              <w:rPr>
                <w:sz w:val="24"/>
                <w:szCs w:val="24"/>
              </w:rPr>
              <w:t>Учителя</w:t>
            </w:r>
            <w:r w:rsidRPr="00F77C3A">
              <w:rPr>
                <w:spacing w:val="2"/>
                <w:sz w:val="24"/>
                <w:szCs w:val="24"/>
              </w:rPr>
              <w:t xml:space="preserve"> </w:t>
            </w:r>
            <w:r w:rsidRPr="00F77C3A">
              <w:rPr>
                <w:sz w:val="24"/>
                <w:szCs w:val="24"/>
              </w:rPr>
              <w:t>-</w:t>
            </w:r>
            <w:r w:rsidRPr="00F77C3A">
              <w:rPr>
                <w:spacing w:val="1"/>
                <w:sz w:val="24"/>
                <w:szCs w:val="24"/>
              </w:rPr>
              <w:t xml:space="preserve"> </w:t>
            </w:r>
            <w:r w:rsidRPr="00F77C3A">
              <w:rPr>
                <w:spacing w:val="-1"/>
                <w:sz w:val="24"/>
                <w:szCs w:val="24"/>
              </w:rPr>
              <w:t>предметники</w:t>
            </w:r>
          </w:p>
        </w:tc>
      </w:tr>
      <w:tr w:rsidR="00AE10E0" w:rsidRPr="00F77C3A" w:rsidTr="00C04FD9">
        <w:trPr>
          <w:gridAfter w:val="1"/>
          <w:wAfter w:w="29" w:type="dxa"/>
          <w:trHeight w:val="584"/>
        </w:trPr>
        <w:tc>
          <w:tcPr>
            <w:tcW w:w="709" w:type="dxa"/>
          </w:tcPr>
          <w:p w:rsidR="00AE10E0" w:rsidRPr="00F77C3A" w:rsidRDefault="00621F48" w:rsidP="002856A8">
            <w:pPr>
              <w:pStyle w:val="TableParagraph"/>
              <w:ind w:right="482"/>
              <w:jc w:val="right"/>
              <w:rPr>
                <w:sz w:val="24"/>
                <w:szCs w:val="24"/>
              </w:rPr>
            </w:pPr>
            <w:r w:rsidRPr="00F77C3A">
              <w:rPr>
                <w:sz w:val="24"/>
                <w:szCs w:val="24"/>
              </w:rPr>
              <w:t>8</w:t>
            </w:r>
          </w:p>
        </w:tc>
        <w:tc>
          <w:tcPr>
            <w:tcW w:w="5036" w:type="dxa"/>
          </w:tcPr>
          <w:p w:rsidR="00AE10E0" w:rsidRPr="00F77C3A" w:rsidRDefault="00621F48" w:rsidP="00C04FD9">
            <w:pPr>
              <w:pStyle w:val="TableParagraph"/>
              <w:rPr>
                <w:sz w:val="24"/>
                <w:szCs w:val="24"/>
              </w:rPr>
            </w:pPr>
            <w:r w:rsidRPr="00F77C3A">
              <w:rPr>
                <w:spacing w:val="-3"/>
                <w:sz w:val="24"/>
                <w:szCs w:val="24"/>
              </w:rPr>
              <w:t>Изучение</w:t>
            </w:r>
            <w:r w:rsidRPr="00F77C3A">
              <w:rPr>
                <w:spacing w:val="-12"/>
                <w:sz w:val="24"/>
                <w:szCs w:val="24"/>
              </w:rPr>
              <w:t xml:space="preserve"> </w:t>
            </w:r>
            <w:r w:rsidRPr="00F77C3A">
              <w:rPr>
                <w:spacing w:val="-2"/>
                <w:sz w:val="24"/>
                <w:szCs w:val="24"/>
              </w:rPr>
              <w:t>нормативных</w:t>
            </w:r>
            <w:r w:rsidRPr="00F77C3A">
              <w:rPr>
                <w:spacing w:val="-10"/>
                <w:sz w:val="24"/>
                <w:szCs w:val="24"/>
              </w:rPr>
              <w:t xml:space="preserve"> </w:t>
            </w:r>
            <w:r w:rsidRPr="00F77C3A">
              <w:rPr>
                <w:spacing w:val="-2"/>
                <w:sz w:val="24"/>
                <w:szCs w:val="24"/>
              </w:rPr>
              <w:t>документов,</w:t>
            </w:r>
            <w:r w:rsidRPr="00F77C3A">
              <w:rPr>
                <w:spacing w:val="-12"/>
                <w:sz w:val="24"/>
                <w:szCs w:val="24"/>
              </w:rPr>
              <w:t xml:space="preserve"> </w:t>
            </w:r>
            <w:r w:rsidRPr="00F77C3A">
              <w:rPr>
                <w:spacing w:val="-2"/>
                <w:sz w:val="24"/>
                <w:szCs w:val="24"/>
              </w:rPr>
              <w:t>информационно-методических</w:t>
            </w:r>
            <w:r w:rsidRPr="00F77C3A">
              <w:rPr>
                <w:spacing w:val="-13"/>
                <w:sz w:val="24"/>
                <w:szCs w:val="24"/>
              </w:rPr>
              <w:t xml:space="preserve"> </w:t>
            </w:r>
            <w:r w:rsidRPr="00F77C3A">
              <w:rPr>
                <w:spacing w:val="-2"/>
                <w:sz w:val="24"/>
                <w:szCs w:val="24"/>
              </w:rPr>
              <w:t>материалов,</w:t>
            </w:r>
            <w:r w:rsidRPr="00F77C3A">
              <w:rPr>
                <w:spacing w:val="-10"/>
                <w:sz w:val="24"/>
                <w:szCs w:val="24"/>
              </w:rPr>
              <w:t xml:space="preserve"> </w:t>
            </w:r>
            <w:r w:rsidRPr="00F77C3A">
              <w:rPr>
                <w:spacing w:val="-2"/>
                <w:sz w:val="24"/>
                <w:szCs w:val="24"/>
              </w:rPr>
              <w:t>материалов</w:t>
            </w:r>
            <w:r w:rsidRPr="00F77C3A">
              <w:rPr>
                <w:spacing w:val="-10"/>
                <w:sz w:val="24"/>
                <w:szCs w:val="24"/>
              </w:rPr>
              <w:t xml:space="preserve"> </w:t>
            </w:r>
            <w:r w:rsidRPr="00F77C3A">
              <w:rPr>
                <w:spacing w:val="-1"/>
                <w:sz w:val="24"/>
                <w:szCs w:val="24"/>
              </w:rPr>
              <w:t>из</w:t>
            </w:r>
            <w:r w:rsidRPr="00F77C3A">
              <w:rPr>
                <w:spacing w:val="-11"/>
                <w:sz w:val="24"/>
                <w:szCs w:val="24"/>
              </w:rPr>
              <w:t xml:space="preserve"> </w:t>
            </w:r>
            <w:r w:rsidRPr="00F77C3A">
              <w:rPr>
                <w:spacing w:val="-1"/>
                <w:sz w:val="24"/>
                <w:szCs w:val="24"/>
              </w:rPr>
              <w:t>опыта</w:t>
            </w:r>
            <w:r w:rsidRPr="00F77C3A">
              <w:rPr>
                <w:spacing w:val="-8"/>
                <w:sz w:val="24"/>
                <w:szCs w:val="24"/>
              </w:rPr>
              <w:t xml:space="preserve"> </w:t>
            </w:r>
            <w:r w:rsidRPr="00F77C3A">
              <w:rPr>
                <w:spacing w:val="-1"/>
                <w:sz w:val="24"/>
                <w:szCs w:val="24"/>
              </w:rPr>
              <w:t>работы</w:t>
            </w:r>
            <w:r w:rsidRPr="00F77C3A">
              <w:rPr>
                <w:spacing w:val="-57"/>
                <w:sz w:val="24"/>
                <w:szCs w:val="24"/>
              </w:rPr>
              <w:t xml:space="preserve"> </w:t>
            </w:r>
            <w:r w:rsidRPr="00F77C3A">
              <w:rPr>
                <w:spacing w:val="-1"/>
                <w:sz w:val="24"/>
                <w:szCs w:val="24"/>
              </w:rPr>
              <w:t>педагогов</w:t>
            </w:r>
            <w:r w:rsidRPr="00F77C3A">
              <w:rPr>
                <w:spacing w:val="-12"/>
                <w:sz w:val="24"/>
                <w:szCs w:val="24"/>
              </w:rPr>
              <w:t xml:space="preserve"> </w:t>
            </w:r>
            <w:r w:rsidRPr="00F77C3A">
              <w:rPr>
                <w:spacing w:val="-1"/>
                <w:sz w:val="24"/>
                <w:szCs w:val="24"/>
              </w:rPr>
              <w:t>по</w:t>
            </w:r>
            <w:r w:rsidRPr="00F77C3A">
              <w:rPr>
                <w:spacing w:val="-8"/>
                <w:sz w:val="24"/>
                <w:szCs w:val="24"/>
              </w:rPr>
              <w:t xml:space="preserve"> </w:t>
            </w:r>
            <w:r w:rsidRPr="00F77C3A">
              <w:rPr>
                <w:spacing w:val="-1"/>
                <w:sz w:val="24"/>
                <w:szCs w:val="24"/>
              </w:rPr>
              <w:t>подготовке</w:t>
            </w:r>
            <w:r w:rsidRPr="00F77C3A">
              <w:rPr>
                <w:spacing w:val="-14"/>
                <w:sz w:val="24"/>
                <w:szCs w:val="24"/>
              </w:rPr>
              <w:t xml:space="preserve"> </w:t>
            </w:r>
            <w:r w:rsidRPr="00F77C3A">
              <w:rPr>
                <w:spacing w:val="-1"/>
                <w:sz w:val="24"/>
                <w:szCs w:val="24"/>
              </w:rPr>
              <w:t>и</w:t>
            </w:r>
            <w:r w:rsidRPr="00F77C3A">
              <w:rPr>
                <w:spacing w:val="-12"/>
                <w:sz w:val="24"/>
                <w:szCs w:val="24"/>
              </w:rPr>
              <w:t xml:space="preserve"> </w:t>
            </w:r>
            <w:r w:rsidRPr="00F77C3A">
              <w:rPr>
                <w:spacing w:val="-1"/>
                <w:sz w:val="24"/>
                <w:szCs w:val="24"/>
              </w:rPr>
              <w:t>проведению</w:t>
            </w:r>
            <w:r w:rsidRPr="00F77C3A">
              <w:rPr>
                <w:spacing w:val="-11"/>
                <w:sz w:val="24"/>
                <w:szCs w:val="24"/>
              </w:rPr>
              <w:t xml:space="preserve"> </w:t>
            </w:r>
            <w:r w:rsidRPr="00F77C3A">
              <w:rPr>
                <w:sz w:val="24"/>
                <w:szCs w:val="24"/>
              </w:rPr>
              <w:t>ГИА-202</w:t>
            </w:r>
            <w:r w:rsidR="00C04FD9">
              <w:rPr>
                <w:sz w:val="24"/>
                <w:szCs w:val="24"/>
              </w:rPr>
              <w:t>2</w:t>
            </w:r>
          </w:p>
        </w:tc>
        <w:tc>
          <w:tcPr>
            <w:tcW w:w="1170" w:type="dxa"/>
          </w:tcPr>
          <w:p w:rsidR="00AE10E0" w:rsidRPr="00F77C3A" w:rsidRDefault="00621F48" w:rsidP="002856A8">
            <w:pPr>
              <w:pStyle w:val="TableParagraph"/>
              <w:rPr>
                <w:sz w:val="24"/>
                <w:szCs w:val="24"/>
              </w:rPr>
            </w:pPr>
            <w:r w:rsidRPr="00F77C3A">
              <w:rPr>
                <w:sz w:val="24"/>
                <w:szCs w:val="24"/>
              </w:rPr>
              <w:t>В</w:t>
            </w:r>
            <w:r w:rsidRPr="00F77C3A">
              <w:rPr>
                <w:spacing w:val="-12"/>
                <w:sz w:val="24"/>
                <w:szCs w:val="24"/>
              </w:rPr>
              <w:t xml:space="preserve"> </w:t>
            </w:r>
            <w:r w:rsidRPr="00F77C3A">
              <w:rPr>
                <w:sz w:val="24"/>
                <w:szCs w:val="24"/>
              </w:rPr>
              <w:t>течение</w:t>
            </w:r>
          </w:p>
          <w:p w:rsidR="00AE10E0" w:rsidRPr="00F77C3A" w:rsidRDefault="00621F48" w:rsidP="00C04FD9">
            <w:pPr>
              <w:pStyle w:val="TableParagraph"/>
              <w:ind w:right="135"/>
              <w:rPr>
                <w:sz w:val="24"/>
                <w:szCs w:val="24"/>
              </w:rPr>
            </w:pPr>
            <w:r w:rsidRPr="00F77C3A">
              <w:rPr>
                <w:spacing w:val="-3"/>
                <w:sz w:val="24"/>
                <w:szCs w:val="24"/>
              </w:rPr>
              <w:t>учебного</w:t>
            </w:r>
            <w:r w:rsidR="00C04FD9">
              <w:rPr>
                <w:spacing w:val="-3"/>
                <w:sz w:val="24"/>
                <w:szCs w:val="24"/>
              </w:rPr>
              <w:t xml:space="preserve"> </w:t>
            </w:r>
            <w:r w:rsidRPr="00F77C3A">
              <w:rPr>
                <w:spacing w:val="-57"/>
                <w:sz w:val="24"/>
                <w:szCs w:val="24"/>
              </w:rPr>
              <w:t xml:space="preserve"> </w:t>
            </w:r>
            <w:r w:rsidRPr="00F77C3A">
              <w:rPr>
                <w:sz w:val="24"/>
                <w:szCs w:val="24"/>
              </w:rPr>
              <w:t>года</w:t>
            </w:r>
          </w:p>
        </w:tc>
        <w:tc>
          <w:tcPr>
            <w:tcW w:w="2724" w:type="dxa"/>
          </w:tcPr>
          <w:p w:rsidR="00AE10E0" w:rsidRPr="00F77C3A" w:rsidRDefault="00621F48" w:rsidP="002856A8">
            <w:pPr>
              <w:pStyle w:val="TableParagraph"/>
              <w:ind w:right="106"/>
              <w:rPr>
                <w:sz w:val="24"/>
                <w:szCs w:val="24"/>
              </w:rPr>
            </w:pPr>
            <w:r w:rsidRPr="00F77C3A">
              <w:rPr>
                <w:sz w:val="24"/>
                <w:szCs w:val="24"/>
              </w:rPr>
              <w:t>Учителя</w:t>
            </w:r>
            <w:r w:rsidRPr="00F77C3A">
              <w:rPr>
                <w:spacing w:val="2"/>
                <w:sz w:val="24"/>
                <w:szCs w:val="24"/>
              </w:rPr>
              <w:t xml:space="preserve"> </w:t>
            </w:r>
            <w:r w:rsidRPr="00F77C3A">
              <w:rPr>
                <w:sz w:val="24"/>
                <w:szCs w:val="24"/>
              </w:rPr>
              <w:t>-</w:t>
            </w:r>
            <w:r w:rsidRPr="00F77C3A">
              <w:rPr>
                <w:spacing w:val="1"/>
                <w:sz w:val="24"/>
                <w:szCs w:val="24"/>
              </w:rPr>
              <w:t xml:space="preserve"> </w:t>
            </w:r>
            <w:r w:rsidRPr="00F77C3A">
              <w:rPr>
                <w:spacing w:val="-1"/>
                <w:sz w:val="24"/>
                <w:szCs w:val="24"/>
              </w:rPr>
              <w:t>предметники</w:t>
            </w:r>
          </w:p>
        </w:tc>
      </w:tr>
      <w:tr w:rsidR="00AE10E0" w:rsidRPr="00F77C3A" w:rsidTr="00C04FD9">
        <w:trPr>
          <w:gridAfter w:val="1"/>
          <w:wAfter w:w="29" w:type="dxa"/>
          <w:trHeight w:val="191"/>
        </w:trPr>
        <w:tc>
          <w:tcPr>
            <w:tcW w:w="9639" w:type="dxa"/>
            <w:gridSpan w:val="4"/>
          </w:tcPr>
          <w:p w:rsidR="00AE10E0" w:rsidRPr="00F77C3A" w:rsidRDefault="00621F48" w:rsidP="002856A8">
            <w:pPr>
              <w:pStyle w:val="TableParagraph"/>
              <w:rPr>
                <w:b/>
                <w:sz w:val="24"/>
                <w:szCs w:val="24"/>
              </w:rPr>
            </w:pPr>
            <w:r w:rsidRPr="00F77C3A">
              <w:rPr>
                <w:b/>
                <w:sz w:val="24"/>
                <w:szCs w:val="24"/>
              </w:rPr>
              <w:t>3.</w:t>
            </w:r>
            <w:r w:rsidRPr="00F77C3A">
              <w:rPr>
                <w:b/>
                <w:spacing w:val="-6"/>
                <w:sz w:val="24"/>
                <w:szCs w:val="24"/>
              </w:rPr>
              <w:t xml:space="preserve"> </w:t>
            </w:r>
            <w:r w:rsidRPr="00F77C3A">
              <w:rPr>
                <w:b/>
                <w:sz w:val="24"/>
                <w:szCs w:val="24"/>
              </w:rPr>
              <w:t>Нормативно-правовое</w:t>
            </w:r>
            <w:r w:rsidRPr="00F77C3A">
              <w:rPr>
                <w:b/>
                <w:spacing w:val="-12"/>
                <w:sz w:val="24"/>
                <w:szCs w:val="24"/>
              </w:rPr>
              <w:t xml:space="preserve"> </w:t>
            </w:r>
            <w:r w:rsidRPr="00F77C3A">
              <w:rPr>
                <w:b/>
                <w:sz w:val="24"/>
                <w:szCs w:val="24"/>
              </w:rPr>
              <w:t>обеспечение</w:t>
            </w:r>
            <w:r w:rsidRPr="00F77C3A">
              <w:rPr>
                <w:b/>
                <w:spacing w:val="-8"/>
                <w:sz w:val="24"/>
                <w:szCs w:val="24"/>
              </w:rPr>
              <w:t xml:space="preserve"> </w:t>
            </w:r>
            <w:r w:rsidRPr="00F77C3A">
              <w:rPr>
                <w:b/>
                <w:sz w:val="24"/>
                <w:szCs w:val="24"/>
              </w:rPr>
              <w:t>ГИА</w:t>
            </w:r>
          </w:p>
        </w:tc>
      </w:tr>
      <w:tr w:rsidR="00AE10E0" w:rsidRPr="00F77C3A" w:rsidTr="00C04FD9">
        <w:trPr>
          <w:gridAfter w:val="1"/>
          <w:wAfter w:w="29" w:type="dxa"/>
          <w:trHeight w:val="777"/>
        </w:trPr>
        <w:tc>
          <w:tcPr>
            <w:tcW w:w="709" w:type="dxa"/>
          </w:tcPr>
          <w:p w:rsidR="00AE10E0" w:rsidRPr="00F77C3A" w:rsidRDefault="00621F48" w:rsidP="002856A8">
            <w:pPr>
              <w:pStyle w:val="TableParagraph"/>
              <w:ind w:right="482"/>
              <w:jc w:val="right"/>
              <w:rPr>
                <w:sz w:val="24"/>
                <w:szCs w:val="24"/>
              </w:rPr>
            </w:pPr>
            <w:r w:rsidRPr="00F77C3A">
              <w:rPr>
                <w:sz w:val="24"/>
                <w:szCs w:val="24"/>
              </w:rPr>
              <w:t>1</w:t>
            </w:r>
          </w:p>
        </w:tc>
        <w:tc>
          <w:tcPr>
            <w:tcW w:w="5036" w:type="dxa"/>
          </w:tcPr>
          <w:p w:rsidR="00AE10E0" w:rsidRPr="00F77C3A" w:rsidRDefault="00621F48" w:rsidP="00C04FD9">
            <w:pPr>
              <w:pStyle w:val="TableParagraph"/>
              <w:ind w:right="177"/>
              <w:rPr>
                <w:sz w:val="24"/>
                <w:szCs w:val="24"/>
              </w:rPr>
            </w:pPr>
            <w:r w:rsidRPr="00F77C3A">
              <w:rPr>
                <w:sz w:val="24"/>
                <w:szCs w:val="24"/>
              </w:rPr>
              <w:t>Разработка и утверждение плана подготовки к</w:t>
            </w:r>
            <w:r w:rsidRPr="00F77C3A">
              <w:rPr>
                <w:spacing w:val="1"/>
                <w:sz w:val="24"/>
                <w:szCs w:val="24"/>
              </w:rPr>
              <w:t xml:space="preserve"> </w:t>
            </w:r>
            <w:r w:rsidRPr="00F77C3A">
              <w:rPr>
                <w:sz w:val="24"/>
                <w:szCs w:val="24"/>
              </w:rPr>
              <w:t>проведению</w:t>
            </w:r>
            <w:r w:rsidRPr="00F77C3A">
              <w:rPr>
                <w:spacing w:val="41"/>
                <w:sz w:val="24"/>
                <w:szCs w:val="24"/>
              </w:rPr>
              <w:t xml:space="preserve"> </w:t>
            </w:r>
            <w:r w:rsidRPr="00F77C3A">
              <w:rPr>
                <w:sz w:val="24"/>
                <w:szCs w:val="24"/>
              </w:rPr>
              <w:t>государственной</w:t>
            </w:r>
            <w:r w:rsidRPr="00F77C3A">
              <w:rPr>
                <w:spacing w:val="-7"/>
                <w:sz w:val="24"/>
                <w:szCs w:val="24"/>
              </w:rPr>
              <w:t xml:space="preserve"> </w:t>
            </w:r>
            <w:r w:rsidRPr="00F77C3A">
              <w:rPr>
                <w:sz w:val="24"/>
                <w:szCs w:val="24"/>
              </w:rPr>
              <w:t>итоговой</w:t>
            </w:r>
            <w:r w:rsidRPr="00F77C3A">
              <w:rPr>
                <w:spacing w:val="43"/>
                <w:sz w:val="24"/>
                <w:szCs w:val="24"/>
              </w:rPr>
              <w:t xml:space="preserve"> </w:t>
            </w:r>
            <w:r w:rsidRPr="00F77C3A">
              <w:rPr>
                <w:sz w:val="24"/>
                <w:szCs w:val="24"/>
              </w:rPr>
              <w:t>аттестации</w:t>
            </w:r>
            <w:r w:rsidRPr="00F77C3A">
              <w:rPr>
                <w:spacing w:val="-6"/>
                <w:sz w:val="24"/>
                <w:szCs w:val="24"/>
              </w:rPr>
              <w:t xml:space="preserve"> </w:t>
            </w:r>
            <w:r w:rsidRPr="00F77C3A">
              <w:rPr>
                <w:sz w:val="24"/>
                <w:szCs w:val="24"/>
              </w:rPr>
              <w:t>по</w:t>
            </w:r>
            <w:r w:rsidRPr="00F77C3A">
              <w:rPr>
                <w:spacing w:val="-57"/>
                <w:sz w:val="24"/>
                <w:szCs w:val="24"/>
              </w:rPr>
              <w:t xml:space="preserve"> </w:t>
            </w:r>
            <w:r w:rsidRPr="00F77C3A">
              <w:rPr>
                <w:sz w:val="24"/>
                <w:szCs w:val="24"/>
              </w:rPr>
              <w:t>образовательным</w:t>
            </w:r>
            <w:r w:rsidRPr="00F77C3A">
              <w:rPr>
                <w:spacing w:val="-5"/>
                <w:sz w:val="24"/>
                <w:szCs w:val="24"/>
              </w:rPr>
              <w:t xml:space="preserve"> </w:t>
            </w:r>
            <w:r w:rsidRPr="00F77C3A">
              <w:rPr>
                <w:sz w:val="24"/>
                <w:szCs w:val="24"/>
              </w:rPr>
              <w:t>программам среднего</w:t>
            </w:r>
            <w:r w:rsidRPr="00F77C3A">
              <w:rPr>
                <w:spacing w:val="-1"/>
                <w:sz w:val="24"/>
                <w:szCs w:val="24"/>
              </w:rPr>
              <w:t xml:space="preserve"> </w:t>
            </w:r>
            <w:r w:rsidRPr="00F77C3A">
              <w:rPr>
                <w:sz w:val="24"/>
                <w:szCs w:val="24"/>
              </w:rPr>
              <w:t>общего</w:t>
            </w:r>
            <w:r w:rsidR="00C04FD9">
              <w:rPr>
                <w:sz w:val="24"/>
                <w:szCs w:val="24"/>
              </w:rPr>
              <w:t xml:space="preserve"> </w:t>
            </w:r>
            <w:r w:rsidRPr="00F77C3A">
              <w:rPr>
                <w:sz w:val="24"/>
                <w:szCs w:val="24"/>
              </w:rPr>
              <w:t>образования</w:t>
            </w:r>
            <w:r w:rsidRPr="00F77C3A">
              <w:rPr>
                <w:spacing w:val="48"/>
                <w:sz w:val="24"/>
                <w:szCs w:val="24"/>
              </w:rPr>
              <w:t xml:space="preserve"> </w:t>
            </w:r>
            <w:r w:rsidRPr="00F77C3A">
              <w:rPr>
                <w:sz w:val="24"/>
                <w:szCs w:val="24"/>
              </w:rPr>
              <w:t>в 202</w:t>
            </w:r>
            <w:r w:rsidR="0005342D">
              <w:rPr>
                <w:sz w:val="24"/>
                <w:szCs w:val="24"/>
              </w:rPr>
              <w:t>1-2022 учебном</w:t>
            </w:r>
            <w:r w:rsidRPr="00F77C3A">
              <w:rPr>
                <w:spacing w:val="-6"/>
                <w:sz w:val="24"/>
                <w:szCs w:val="24"/>
              </w:rPr>
              <w:t xml:space="preserve"> </w:t>
            </w:r>
            <w:r w:rsidRPr="00F77C3A">
              <w:rPr>
                <w:sz w:val="24"/>
                <w:szCs w:val="24"/>
              </w:rPr>
              <w:t>году</w:t>
            </w:r>
          </w:p>
        </w:tc>
        <w:tc>
          <w:tcPr>
            <w:tcW w:w="1170" w:type="dxa"/>
          </w:tcPr>
          <w:p w:rsidR="00AE10E0" w:rsidRPr="00F77C3A" w:rsidRDefault="00621F48" w:rsidP="002856A8">
            <w:pPr>
              <w:pStyle w:val="TableParagraph"/>
              <w:ind w:right="119"/>
              <w:rPr>
                <w:sz w:val="24"/>
                <w:szCs w:val="24"/>
              </w:rPr>
            </w:pPr>
            <w:r w:rsidRPr="00F77C3A">
              <w:rPr>
                <w:spacing w:val="-1"/>
                <w:sz w:val="24"/>
                <w:szCs w:val="24"/>
              </w:rPr>
              <w:t>Июль-август</w:t>
            </w:r>
            <w:r w:rsidRPr="00F77C3A">
              <w:rPr>
                <w:spacing w:val="-58"/>
                <w:sz w:val="24"/>
                <w:szCs w:val="24"/>
              </w:rPr>
              <w:t xml:space="preserve"> </w:t>
            </w:r>
            <w:r w:rsidRPr="00F77C3A">
              <w:rPr>
                <w:sz w:val="24"/>
                <w:szCs w:val="24"/>
              </w:rPr>
              <w:t>202</w:t>
            </w:r>
            <w:r w:rsidR="0005342D">
              <w:rPr>
                <w:sz w:val="24"/>
                <w:szCs w:val="24"/>
              </w:rPr>
              <w:t xml:space="preserve">1 </w:t>
            </w:r>
            <w:r w:rsidRPr="00F77C3A">
              <w:rPr>
                <w:sz w:val="24"/>
                <w:szCs w:val="24"/>
              </w:rPr>
              <w:t>года</w:t>
            </w:r>
          </w:p>
        </w:tc>
        <w:tc>
          <w:tcPr>
            <w:tcW w:w="2724" w:type="dxa"/>
          </w:tcPr>
          <w:p w:rsidR="00AE10E0" w:rsidRPr="00F77C3A" w:rsidRDefault="00621F48" w:rsidP="002856A8">
            <w:pPr>
              <w:pStyle w:val="TableParagraph"/>
              <w:ind w:right="94"/>
              <w:rPr>
                <w:sz w:val="24"/>
                <w:szCs w:val="24"/>
              </w:rPr>
            </w:pPr>
            <w:r w:rsidRPr="00F77C3A">
              <w:rPr>
                <w:sz w:val="24"/>
                <w:szCs w:val="24"/>
              </w:rPr>
              <w:t>Заместитель</w:t>
            </w:r>
            <w:r w:rsidRPr="00F77C3A">
              <w:rPr>
                <w:spacing w:val="1"/>
                <w:sz w:val="24"/>
                <w:szCs w:val="24"/>
              </w:rPr>
              <w:t xml:space="preserve"> </w:t>
            </w:r>
            <w:r w:rsidRPr="00F77C3A">
              <w:rPr>
                <w:spacing w:val="-1"/>
                <w:sz w:val="24"/>
                <w:szCs w:val="24"/>
              </w:rPr>
              <w:t xml:space="preserve">директора </w:t>
            </w:r>
            <w:r w:rsidRPr="00F77C3A">
              <w:rPr>
                <w:sz w:val="24"/>
                <w:szCs w:val="24"/>
              </w:rPr>
              <w:t>по</w:t>
            </w:r>
            <w:r w:rsidRPr="00F77C3A">
              <w:rPr>
                <w:spacing w:val="-57"/>
                <w:sz w:val="24"/>
                <w:szCs w:val="24"/>
              </w:rPr>
              <w:t xml:space="preserve"> </w:t>
            </w:r>
            <w:r w:rsidRPr="00F77C3A">
              <w:rPr>
                <w:sz w:val="24"/>
                <w:szCs w:val="24"/>
              </w:rPr>
              <w:t>УВР</w:t>
            </w:r>
          </w:p>
        </w:tc>
      </w:tr>
      <w:tr w:rsidR="00AE10E0" w:rsidRPr="00F77C3A" w:rsidTr="00C04FD9">
        <w:trPr>
          <w:gridAfter w:val="1"/>
          <w:wAfter w:w="29" w:type="dxa"/>
          <w:trHeight w:val="583"/>
        </w:trPr>
        <w:tc>
          <w:tcPr>
            <w:tcW w:w="709" w:type="dxa"/>
          </w:tcPr>
          <w:p w:rsidR="00AE10E0" w:rsidRPr="00F77C3A" w:rsidRDefault="00621F48" w:rsidP="002856A8">
            <w:pPr>
              <w:pStyle w:val="TableParagraph"/>
              <w:ind w:right="482"/>
              <w:jc w:val="right"/>
              <w:rPr>
                <w:sz w:val="24"/>
                <w:szCs w:val="24"/>
              </w:rPr>
            </w:pPr>
            <w:r w:rsidRPr="00F77C3A">
              <w:rPr>
                <w:sz w:val="24"/>
                <w:szCs w:val="24"/>
              </w:rPr>
              <w:t>2</w:t>
            </w:r>
          </w:p>
        </w:tc>
        <w:tc>
          <w:tcPr>
            <w:tcW w:w="5036" w:type="dxa"/>
          </w:tcPr>
          <w:p w:rsidR="00AE10E0" w:rsidRPr="00F77C3A" w:rsidRDefault="00621F48" w:rsidP="00C04FD9">
            <w:pPr>
              <w:pStyle w:val="TableParagraph"/>
              <w:ind w:right="714"/>
              <w:rPr>
                <w:sz w:val="24"/>
                <w:szCs w:val="24"/>
              </w:rPr>
            </w:pPr>
            <w:r w:rsidRPr="00F77C3A">
              <w:rPr>
                <w:sz w:val="24"/>
                <w:szCs w:val="24"/>
              </w:rPr>
              <w:t>Использование методических рекомендаций,</w:t>
            </w:r>
            <w:r w:rsidRPr="00F77C3A">
              <w:rPr>
                <w:spacing w:val="1"/>
                <w:sz w:val="24"/>
                <w:szCs w:val="24"/>
              </w:rPr>
              <w:t xml:space="preserve"> </w:t>
            </w:r>
            <w:r w:rsidRPr="00F77C3A">
              <w:rPr>
                <w:spacing w:val="-1"/>
                <w:sz w:val="24"/>
                <w:szCs w:val="24"/>
              </w:rPr>
              <w:t>инструкций</w:t>
            </w:r>
            <w:r w:rsidRPr="00F77C3A">
              <w:rPr>
                <w:spacing w:val="-8"/>
                <w:sz w:val="24"/>
                <w:szCs w:val="24"/>
              </w:rPr>
              <w:t xml:space="preserve"> </w:t>
            </w:r>
            <w:r w:rsidRPr="00F77C3A">
              <w:rPr>
                <w:sz w:val="24"/>
                <w:szCs w:val="24"/>
              </w:rPr>
              <w:t>по</w:t>
            </w:r>
            <w:r w:rsidRPr="00F77C3A">
              <w:rPr>
                <w:spacing w:val="-6"/>
                <w:sz w:val="24"/>
                <w:szCs w:val="24"/>
              </w:rPr>
              <w:t xml:space="preserve"> </w:t>
            </w:r>
            <w:r w:rsidRPr="00F77C3A">
              <w:rPr>
                <w:sz w:val="24"/>
                <w:szCs w:val="24"/>
              </w:rPr>
              <w:t>подготовке</w:t>
            </w:r>
            <w:r w:rsidRPr="00F77C3A">
              <w:rPr>
                <w:spacing w:val="-13"/>
                <w:sz w:val="24"/>
                <w:szCs w:val="24"/>
              </w:rPr>
              <w:t xml:space="preserve"> </w:t>
            </w:r>
            <w:r w:rsidRPr="00F77C3A">
              <w:rPr>
                <w:sz w:val="24"/>
                <w:szCs w:val="24"/>
              </w:rPr>
              <w:t>и</w:t>
            </w:r>
            <w:r w:rsidRPr="00F77C3A">
              <w:rPr>
                <w:spacing w:val="-8"/>
                <w:sz w:val="24"/>
                <w:szCs w:val="24"/>
              </w:rPr>
              <w:t xml:space="preserve"> </w:t>
            </w:r>
            <w:r w:rsidRPr="00F77C3A">
              <w:rPr>
                <w:sz w:val="24"/>
                <w:szCs w:val="24"/>
              </w:rPr>
              <w:t>проведению</w:t>
            </w:r>
            <w:r w:rsidRPr="00F77C3A">
              <w:rPr>
                <w:spacing w:val="-11"/>
                <w:sz w:val="24"/>
                <w:szCs w:val="24"/>
              </w:rPr>
              <w:t xml:space="preserve"> </w:t>
            </w:r>
            <w:r w:rsidRPr="00F77C3A">
              <w:rPr>
                <w:sz w:val="24"/>
                <w:szCs w:val="24"/>
              </w:rPr>
              <w:t>ГИА-11,</w:t>
            </w:r>
            <w:r w:rsidR="00C04FD9">
              <w:rPr>
                <w:sz w:val="24"/>
                <w:szCs w:val="24"/>
              </w:rPr>
              <w:t xml:space="preserve"> </w:t>
            </w:r>
            <w:r w:rsidRPr="00F77C3A">
              <w:rPr>
                <w:sz w:val="24"/>
                <w:szCs w:val="24"/>
              </w:rPr>
              <w:t>разработанных</w:t>
            </w:r>
            <w:r w:rsidRPr="00F77C3A">
              <w:rPr>
                <w:spacing w:val="-7"/>
                <w:sz w:val="24"/>
                <w:szCs w:val="24"/>
              </w:rPr>
              <w:t xml:space="preserve"> </w:t>
            </w:r>
            <w:r w:rsidRPr="00F77C3A">
              <w:rPr>
                <w:sz w:val="24"/>
                <w:szCs w:val="24"/>
              </w:rPr>
              <w:t>Министерством</w:t>
            </w:r>
            <w:r w:rsidRPr="00F77C3A">
              <w:rPr>
                <w:spacing w:val="-4"/>
                <w:sz w:val="24"/>
                <w:szCs w:val="24"/>
              </w:rPr>
              <w:t xml:space="preserve"> </w:t>
            </w:r>
            <w:r w:rsidRPr="00F77C3A">
              <w:rPr>
                <w:sz w:val="24"/>
                <w:szCs w:val="24"/>
              </w:rPr>
              <w:t>просвещения,</w:t>
            </w:r>
            <w:r w:rsidRPr="00F77C3A">
              <w:rPr>
                <w:spacing w:val="-8"/>
                <w:sz w:val="24"/>
                <w:szCs w:val="24"/>
              </w:rPr>
              <w:t xml:space="preserve"> </w:t>
            </w:r>
            <w:r w:rsidRPr="00F77C3A">
              <w:rPr>
                <w:sz w:val="24"/>
                <w:szCs w:val="24"/>
              </w:rPr>
              <w:t>ФИПИ</w:t>
            </w:r>
          </w:p>
        </w:tc>
        <w:tc>
          <w:tcPr>
            <w:tcW w:w="1170" w:type="dxa"/>
          </w:tcPr>
          <w:p w:rsidR="00AE10E0" w:rsidRPr="00F77C3A" w:rsidRDefault="00621F48" w:rsidP="00C04FD9">
            <w:pPr>
              <w:pStyle w:val="TableParagraph"/>
              <w:rPr>
                <w:sz w:val="24"/>
                <w:szCs w:val="24"/>
              </w:rPr>
            </w:pPr>
            <w:r w:rsidRPr="00F77C3A">
              <w:rPr>
                <w:spacing w:val="-1"/>
                <w:sz w:val="24"/>
                <w:szCs w:val="24"/>
              </w:rPr>
              <w:t>В течение</w:t>
            </w:r>
            <w:r w:rsidRPr="00F77C3A">
              <w:rPr>
                <w:spacing w:val="-57"/>
                <w:sz w:val="24"/>
                <w:szCs w:val="24"/>
              </w:rPr>
              <w:t xml:space="preserve"> </w:t>
            </w:r>
            <w:r w:rsidRPr="00F77C3A">
              <w:rPr>
                <w:sz w:val="24"/>
                <w:szCs w:val="24"/>
              </w:rPr>
              <w:t>учебного</w:t>
            </w:r>
            <w:r w:rsidR="00C04FD9">
              <w:rPr>
                <w:sz w:val="24"/>
                <w:szCs w:val="24"/>
              </w:rPr>
              <w:t xml:space="preserve"> </w:t>
            </w:r>
            <w:r w:rsidRPr="00F77C3A">
              <w:rPr>
                <w:sz w:val="24"/>
                <w:szCs w:val="24"/>
              </w:rPr>
              <w:t>года</w:t>
            </w:r>
          </w:p>
        </w:tc>
        <w:tc>
          <w:tcPr>
            <w:tcW w:w="2724" w:type="dxa"/>
          </w:tcPr>
          <w:p w:rsidR="00AE10E0" w:rsidRPr="00F77C3A" w:rsidRDefault="00621F48" w:rsidP="002856A8">
            <w:pPr>
              <w:pStyle w:val="TableParagraph"/>
              <w:ind w:right="103"/>
              <w:rPr>
                <w:sz w:val="24"/>
                <w:szCs w:val="24"/>
              </w:rPr>
            </w:pPr>
            <w:r w:rsidRPr="00F77C3A">
              <w:rPr>
                <w:sz w:val="24"/>
                <w:szCs w:val="24"/>
              </w:rPr>
              <w:t>Заместитель</w:t>
            </w:r>
            <w:r w:rsidRPr="00F77C3A">
              <w:rPr>
                <w:spacing w:val="1"/>
                <w:sz w:val="24"/>
                <w:szCs w:val="24"/>
              </w:rPr>
              <w:t xml:space="preserve"> </w:t>
            </w:r>
            <w:r w:rsidRPr="00F77C3A">
              <w:rPr>
                <w:spacing w:val="-1"/>
                <w:sz w:val="24"/>
                <w:szCs w:val="24"/>
              </w:rPr>
              <w:t>директора</w:t>
            </w:r>
            <w:r w:rsidRPr="00F77C3A">
              <w:rPr>
                <w:spacing w:val="-10"/>
                <w:sz w:val="24"/>
                <w:szCs w:val="24"/>
              </w:rPr>
              <w:t xml:space="preserve"> </w:t>
            </w:r>
            <w:r w:rsidRPr="00F77C3A">
              <w:rPr>
                <w:sz w:val="24"/>
                <w:szCs w:val="24"/>
              </w:rPr>
              <w:t>по</w:t>
            </w:r>
          </w:p>
          <w:p w:rsidR="00AE10E0" w:rsidRPr="00F77C3A" w:rsidRDefault="00621F48" w:rsidP="002856A8">
            <w:pPr>
              <w:pStyle w:val="TableParagraph"/>
              <w:rPr>
                <w:sz w:val="24"/>
                <w:szCs w:val="24"/>
              </w:rPr>
            </w:pPr>
            <w:r w:rsidRPr="00F77C3A">
              <w:rPr>
                <w:sz w:val="24"/>
                <w:szCs w:val="24"/>
              </w:rPr>
              <w:t>УВР</w:t>
            </w:r>
          </w:p>
        </w:tc>
      </w:tr>
      <w:tr w:rsidR="00AE10E0" w:rsidRPr="00F77C3A" w:rsidTr="00C04FD9">
        <w:trPr>
          <w:trHeight w:val="975"/>
        </w:trPr>
        <w:tc>
          <w:tcPr>
            <w:tcW w:w="709" w:type="dxa"/>
          </w:tcPr>
          <w:p w:rsidR="00AE10E0" w:rsidRPr="00F77C3A" w:rsidRDefault="00621F48" w:rsidP="002856A8">
            <w:pPr>
              <w:pStyle w:val="TableParagraph"/>
              <w:jc w:val="center"/>
              <w:rPr>
                <w:sz w:val="24"/>
                <w:szCs w:val="24"/>
              </w:rPr>
            </w:pPr>
            <w:r w:rsidRPr="00F77C3A">
              <w:rPr>
                <w:sz w:val="24"/>
                <w:szCs w:val="24"/>
              </w:rPr>
              <w:t>3</w:t>
            </w:r>
          </w:p>
        </w:tc>
        <w:tc>
          <w:tcPr>
            <w:tcW w:w="5036" w:type="dxa"/>
          </w:tcPr>
          <w:p w:rsidR="00AE10E0" w:rsidRPr="00F77C3A" w:rsidRDefault="00621F48" w:rsidP="002856A8">
            <w:pPr>
              <w:pStyle w:val="TableParagraph"/>
              <w:rPr>
                <w:sz w:val="24"/>
                <w:szCs w:val="24"/>
              </w:rPr>
            </w:pPr>
            <w:r w:rsidRPr="00F77C3A">
              <w:rPr>
                <w:sz w:val="24"/>
                <w:szCs w:val="24"/>
              </w:rPr>
              <w:t>Внесении</w:t>
            </w:r>
            <w:r w:rsidRPr="00F77C3A">
              <w:rPr>
                <w:spacing w:val="-5"/>
                <w:sz w:val="24"/>
                <w:szCs w:val="24"/>
              </w:rPr>
              <w:t xml:space="preserve"> </w:t>
            </w:r>
            <w:r w:rsidRPr="00F77C3A">
              <w:rPr>
                <w:sz w:val="24"/>
                <w:szCs w:val="24"/>
              </w:rPr>
              <w:t>сведений</w:t>
            </w:r>
            <w:r w:rsidRPr="00F77C3A">
              <w:rPr>
                <w:spacing w:val="-8"/>
                <w:sz w:val="24"/>
                <w:szCs w:val="24"/>
              </w:rPr>
              <w:t xml:space="preserve"> </w:t>
            </w:r>
            <w:r w:rsidRPr="00F77C3A">
              <w:rPr>
                <w:sz w:val="24"/>
                <w:szCs w:val="24"/>
              </w:rPr>
              <w:t>в</w:t>
            </w:r>
            <w:r w:rsidRPr="00F77C3A">
              <w:rPr>
                <w:spacing w:val="-5"/>
                <w:sz w:val="24"/>
                <w:szCs w:val="24"/>
              </w:rPr>
              <w:t xml:space="preserve"> </w:t>
            </w:r>
            <w:r w:rsidRPr="00F77C3A">
              <w:rPr>
                <w:sz w:val="24"/>
                <w:szCs w:val="24"/>
              </w:rPr>
              <w:t>региональную</w:t>
            </w:r>
            <w:r w:rsidRPr="00F77C3A">
              <w:rPr>
                <w:spacing w:val="-7"/>
                <w:sz w:val="24"/>
                <w:szCs w:val="24"/>
              </w:rPr>
              <w:t xml:space="preserve"> </w:t>
            </w:r>
            <w:r w:rsidRPr="00F77C3A">
              <w:rPr>
                <w:sz w:val="24"/>
                <w:szCs w:val="24"/>
              </w:rPr>
              <w:t>информационную</w:t>
            </w:r>
            <w:r w:rsidRPr="00F77C3A">
              <w:rPr>
                <w:spacing w:val="-57"/>
                <w:sz w:val="24"/>
                <w:szCs w:val="24"/>
              </w:rPr>
              <w:t xml:space="preserve"> </w:t>
            </w:r>
            <w:r w:rsidRPr="00F77C3A">
              <w:rPr>
                <w:sz w:val="24"/>
                <w:szCs w:val="24"/>
              </w:rPr>
              <w:t>систему обеспечения проведения государственной</w:t>
            </w:r>
            <w:r w:rsidRPr="00F77C3A">
              <w:rPr>
                <w:spacing w:val="1"/>
                <w:sz w:val="24"/>
                <w:szCs w:val="24"/>
              </w:rPr>
              <w:t xml:space="preserve"> </w:t>
            </w:r>
            <w:r w:rsidRPr="00F77C3A">
              <w:rPr>
                <w:sz w:val="24"/>
                <w:szCs w:val="24"/>
              </w:rPr>
              <w:t>итоговой</w:t>
            </w:r>
            <w:r w:rsidRPr="00F77C3A">
              <w:rPr>
                <w:spacing w:val="-7"/>
                <w:sz w:val="24"/>
                <w:szCs w:val="24"/>
              </w:rPr>
              <w:t xml:space="preserve"> </w:t>
            </w:r>
            <w:r w:rsidRPr="00F77C3A">
              <w:rPr>
                <w:sz w:val="24"/>
                <w:szCs w:val="24"/>
              </w:rPr>
              <w:t>аттестации</w:t>
            </w:r>
            <w:r w:rsidRPr="00F77C3A">
              <w:rPr>
                <w:spacing w:val="-10"/>
                <w:sz w:val="24"/>
                <w:szCs w:val="24"/>
              </w:rPr>
              <w:t xml:space="preserve"> </w:t>
            </w:r>
            <w:r w:rsidRPr="00F77C3A">
              <w:rPr>
                <w:sz w:val="24"/>
                <w:szCs w:val="24"/>
              </w:rPr>
              <w:t>по</w:t>
            </w:r>
            <w:r w:rsidRPr="00F77C3A">
              <w:rPr>
                <w:spacing w:val="-7"/>
                <w:sz w:val="24"/>
                <w:szCs w:val="24"/>
              </w:rPr>
              <w:t xml:space="preserve"> </w:t>
            </w:r>
            <w:r w:rsidRPr="00F77C3A">
              <w:rPr>
                <w:sz w:val="24"/>
                <w:szCs w:val="24"/>
              </w:rPr>
              <w:t>образовательным</w:t>
            </w:r>
            <w:r w:rsidRPr="00F77C3A">
              <w:rPr>
                <w:spacing w:val="-9"/>
                <w:sz w:val="24"/>
                <w:szCs w:val="24"/>
              </w:rPr>
              <w:t xml:space="preserve"> </w:t>
            </w:r>
            <w:r w:rsidRPr="00F77C3A">
              <w:rPr>
                <w:sz w:val="24"/>
                <w:szCs w:val="24"/>
              </w:rPr>
              <w:t>программам</w:t>
            </w:r>
          </w:p>
          <w:p w:rsidR="00AE10E0" w:rsidRPr="00F77C3A" w:rsidRDefault="00621F48" w:rsidP="002856A8">
            <w:pPr>
              <w:pStyle w:val="TableParagraph"/>
              <w:ind w:right="596"/>
              <w:rPr>
                <w:sz w:val="24"/>
                <w:szCs w:val="24"/>
              </w:rPr>
            </w:pPr>
            <w:r w:rsidRPr="00F77C3A">
              <w:rPr>
                <w:sz w:val="24"/>
                <w:szCs w:val="24"/>
              </w:rPr>
              <w:t>среднего</w:t>
            </w:r>
            <w:r w:rsidRPr="00F77C3A">
              <w:rPr>
                <w:spacing w:val="-6"/>
                <w:sz w:val="24"/>
                <w:szCs w:val="24"/>
              </w:rPr>
              <w:t xml:space="preserve"> </w:t>
            </w:r>
            <w:r w:rsidRPr="00F77C3A">
              <w:rPr>
                <w:sz w:val="24"/>
                <w:szCs w:val="24"/>
              </w:rPr>
              <w:t>общего</w:t>
            </w:r>
            <w:r w:rsidRPr="00F77C3A">
              <w:rPr>
                <w:spacing w:val="-6"/>
                <w:sz w:val="24"/>
                <w:szCs w:val="24"/>
              </w:rPr>
              <w:t xml:space="preserve"> </w:t>
            </w:r>
            <w:r w:rsidRPr="00F77C3A">
              <w:rPr>
                <w:sz w:val="24"/>
                <w:szCs w:val="24"/>
              </w:rPr>
              <w:t>образования</w:t>
            </w:r>
            <w:r w:rsidRPr="00F77C3A">
              <w:rPr>
                <w:spacing w:val="-6"/>
                <w:sz w:val="24"/>
                <w:szCs w:val="24"/>
              </w:rPr>
              <w:t xml:space="preserve"> </w:t>
            </w:r>
            <w:r w:rsidRPr="00F77C3A">
              <w:rPr>
                <w:sz w:val="24"/>
                <w:szCs w:val="24"/>
              </w:rPr>
              <w:t>в</w:t>
            </w:r>
            <w:r w:rsidRPr="00F77C3A">
              <w:rPr>
                <w:spacing w:val="-8"/>
                <w:sz w:val="24"/>
                <w:szCs w:val="24"/>
              </w:rPr>
              <w:t xml:space="preserve"> </w:t>
            </w:r>
            <w:r w:rsidRPr="00F77C3A">
              <w:rPr>
                <w:sz w:val="24"/>
                <w:szCs w:val="24"/>
              </w:rPr>
              <w:t>202</w:t>
            </w:r>
            <w:r w:rsidR="0005342D">
              <w:rPr>
                <w:sz w:val="24"/>
                <w:szCs w:val="24"/>
              </w:rPr>
              <w:t>1</w:t>
            </w:r>
            <w:r w:rsidRPr="00F77C3A">
              <w:rPr>
                <w:sz w:val="24"/>
                <w:szCs w:val="24"/>
              </w:rPr>
              <w:t>-202</w:t>
            </w:r>
            <w:r w:rsidR="0005342D">
              <w:rPr>
                <w:sz w:val="24"/>
                <w:szCs w:val="24"/>
              </w:rPr>
              <w:t>2</w:t>
            </w:r>
            <w:r w:rsidRPr="00F77C3A">
              <w:rPr>
                <w:spacing w:val="-10"/>
                <w:sz w:val="24"/>
                <w:szCs w:val="24"/>
              </w:rPr>
              <w:t xml:space="preserve"> </w:t>
            </w:r>
            <w:r w:rsidRPr="00F77C3A">
              <w:rPr>
                <w:sz w:val="24"/>
                <w:szCs w:val="24"/>
              </w:rPr>
              <w:t>учебном</w:t>
            </w:r>
            <w:r w:rsidRPr="00F77C3A">
              <w:rPr>
                <w:spacing w:val="-57"/>
                <w:sz w:val="24"/>
                <w:szCs w:val="24"/>
              </w:rPr>
              <w:t xml:space="preserve"> </w:t>
            </w:r>
            <w:r w:rsidRPr="00F77C3A">
              <w:rPr>
                <w:sz w:val="24"/>
                <w:szCs w:val="24"/>
              </w:rPr>
              <w:t>году.</w:t>
            </w:r>
          </w:p>
        </w:tc>
        <w:tc>
          <w:tcPr>
            <w:tcW w:w="1170" w:type="dxa"/>
          </w:tcPr>
          <w:p w:rsidR="00AE10E0" w:rsidRPr="00F77C3A" w:rsidRDefault="00621F48" w:rsidP="002856A8">
            <w:pPr>
              <w:pStyle w:val="TableParagraph"/>
              <w:ind w:right="582"/>
              <w:rPr>
                <w:sz w:val="24"/>
                <w:szCs w:val="24"/>
              </w:rPr>
            </w:pPr>
            <w:r w:rsidRPr="00F77C3A">
              <w:rPr>
                <w:spacing w:val="-1"/>
                <w:sz w:val="24"/>
                <w:szCs w:val="24"/>
              </w:rPr>
              <w:t>Декабрь</w:t>
            </w:r>
            <w:r w:rsidRPr="00F77C3A">
              <w:rPr>
                <w:spacing w:val="-57"/>
                <w:sz w:val="24"/>
                <w:szCs w:val="24"/>
              </w:rPr>
              <w:t xml:space="preserve"> </w:t>
            </w:r>
            <w:r w:rsidRPr="00F77C3A">
              <w:rPr>
                <w:sz w:val="24"/>
                <w:szCs w:val="24"/>
              </w:rPr>
              <w:t>202</w:t>
            </w:r>
            <w:r w:rsidR="0005342D">
              <w:rPr>
                <w:sz w:val="24"/>
                <w:szCs w:val="24"/>
              </w:rPr>
              <w:t>1</w:t>
            </w:r>
          </w:p>
        </w:tc>
        <w:tc>
          <w:tcPr>
            <w:tcW w:w="2753" w:type="dxa"/>
            <w:gridSpan w:val="2"/>
          </w:tcPr>
          <w:p w:rsidR="00AE10E0" w:rsidRPr="00F77C3A" w:rsidRDefault="00621F48" w:rsidP="002856A8">
            <w:pPr>
              <w:pStyle w:val="TableParagraph"/>
              <w:ind w:right="94"/>
              <w:rPr>
                <w:sz w:val="24"/>
                <w:szCs w:val="24"/>
              </w:rPr>
            </w:pPr>
            <w:r w:rsidRPr="00F77C3A">
              <w:rPr>
                <w:sz w:val="24"/>
                <w:szCs w:val="24"/>
              </w:rPr>
              <w:t>Заместитель</w:t>
            </w:r>
            <w:r w:rsidRPr="00F77C3A">
              <w:rPr>
                <w:spacing w:val="1"/>
                <w:sz w:val="24"/>
                <w:szCs w:val="24"/>
              </w:rPr>
              <w:t xml:space="preserve"> </w:t>
            </w:r>
            <w:r w:rsidRPr="00F77C3A">
              <w:rPr>
                <w:spacing w:val="-1"/>
                <w:sz w:val="24"/>
                <w:szCs w:val="24"/>
              </w:rPr>
              <w:t xml:space="preserve">директора </w:t>
            </w:r>
            <w:r w:rsidRPr="00F77C3A">
              <w:rPr>
                <w:sz w:val="24"/>
                <w:szCs w:val="24"/>
              </w:rPr>
              <w:t>по</w:t>
            </w:r>
            <w:r w:rsidRPr="00F77C3A">
              <w:rPr>
                <w:spacing w:val="-57"/>
                <w:sz w:val="24"/>
                <w:szCs w:val="24"/>
              </w:rPr>
              <w:t xml:space="preserve"> </w:t>
            </w:r>
            <w:r w:rsidRPr="00F77C3A">
              <w:rPr>
                <w:sz w:val="24"/>
                <w:szCs w:val="24"/>
              </w:rPr>
              <w:t>УВР</w:t>
            </w:r>
          </w:p>
        </w:tc>
      </w:tr>
      <w:tr w:rsidR="00AE10E0" w:rsidRPr="00F77C3A" w:rsidTr="00C04FD9">
        <w:trPr>
          <w:trHeight w:val="971"/>
        </w:trPr>
        <w:tc>
          <w:tcPr>
            <w:tcW w:w="709" w:type="dxa"/>
          </w:tcPr>
          <w:p w:rsidR="00AE10E0" w:rsidRPr="00F77C3A" w:rsidRDefault="00621F48" w:rsidP="002856A8">
            <w:pPr>
              <w:pStyle w:val="TableParagraph"/>
              <w:jc w:val="center"/>
              <w:rPr>
                <w:sz w:val="24"/>
                <w:szCs w:val="24"/>
              </w:rPr>
            </w:pPr>
            <w:r w:rsidRPr="00F77C3A">
              <w:rPr>
                <w:sz w:val="24"/>
                <w:szCs w:val="24"/>
              </w:rPr>
              <w:t>4</w:t>
            </w:r>
          </w:p>
        </w:tc>
        <w:tc>
          <w:tcPr>
            <w:tcW w:w="5036" w:type="dxa"/>
          </w:tcPr>
          <w:p w:rsidR="00AE10E0" w:rsidRPr="00F77C3A" w:rsidRDefault="00621F48" w:rsidP="002856A8">
            <w:pPr>
              <w:pStyle w:val="TableParagraph"/>
              <w:rPr>
                <w:sz w:val="24"/>
                <w:szCs w:val="24"/>
              </w:rPr>
            </w:pPr>
            <w:r w:rsidRPr="00F77C3A">
              <w:rPr>
                <w:sz w:val="24"/>
                <w:szCs w:val="24"/>
              </w:rPr>
              <w:t>Изучение</w:t>
            </w:r>
            <w:r w:rsidRPr="00F77C3A">
              <w:rPr>
                <w:spacing w:val="-3"/>
                <w:sz w:val="24"/>
                <w:szCs w:val="24"/>
              </w:rPr>
              <w:t xml:space="preserve"> </w:t>
            </w:r>
            <w:r w:rsidRPr="00F77C3A">
              <w:rPr>
                <w:sz w:val="24"/>
                <w:szCs w:val="24"/>
              </w:rPr>
              <w:t>всех</w:t>
            </w:r>
            <w:r w:rsidRPr="00F77C3A">
              <w:rPr>
                <w:spacing w:val="-6"/>
                <w:sz w:val="24"/>
                <w:szCs w:val="24"/>
              </w:rPr>
              <w:t xml:space="preserve"> </w:t>
            </w:r>
            <w:r w:rsidRPr="00F77C3A">
              <w:rPr>
                <w:sz w:val="24"/>
                <w:szCs w:val="24"/>
              </w:rPr>
              <w:t>НПА</w:t>
            </w:r>
            <w:r w:rsidRPr="00F77C3A">
              <w:rPr>
                <w:spacing w:val="-7"/>
                <w:sz w:val="24"/>
                <w:szCs w:val="24"/>
              </w:rPr>
              <w:t xml:space="preserve"> </w:t>
            </w:r>
            <w:r w:rsidRPr="00F77C3A">
              <w:rPr>
                <w:sz w:val="24"/>
                <w:szCs w:val="24"/>
              </w:rPr>
              <w:t>по</w:t>
            </w:r>
            <w:r w:rsidRPr="00F77C3A">
              <w:rPr>
                <w:spacing w:val="-1"/>
                <w:sz w:val="24"/>
                <w:szCs w:val="24"/>
              </w:rPr>
              <w:t xml:space="preserve"> </w:t>
            </w:r>
            <w:r w:rsidRPr="00F77C3A">
              <w:rPr>
                <w:sz w:val="24"/>
                <w:szCs w:val="24"/>
              </w:rPr>
              <w:t>вопросам</w:t>
            </w:r>
            <w:r w:rsidRPr="00F77C3A">
              <w:rPr>
                <w:spacing w:val="-1"/>
                <w:sz w:val="24"/>
                <w:szCs w:val="24"/>
              </w:rPr>
              <w:t xml:space="preserve"> </w:t>
            </w:r>
            <w:r w:rsidRPr="00F77C3A">
              <w:rPr>
                <w:sz w:val="24"/>
                <w:szCs w:val="24"/>
              </w:rPr>
              <w:t>проведения</w:t>
            </w:r>
            <w:r w:rsidRPr="00F77C3A">
              <w:rPr>
                <w:spacing w:val="-1"/>
                <w:sz w:val="24"/>
                <w:szCs w:val="24"/>
              </w:rPr>
              <w:t xml:space="preserve"> </w:t>
            </w:r>
            <w:r w:rsidRPr="00F77C3A">
              <w:rPr>
                <w:sz w:val="24"/>
                <w:szCs w:val="24"/>
              </w:rPr>
              <w:t>и</w:t>
            </w:r>
            <w:r w:rsidRPr="00F77C3A">
              <w:rPr>
                <w:spacing w:val="-57"/>
                <w:sz w:val="24"/>
                <w:szCs w:val="24"/>
              </w:rPr>
              <w:t xml:space="preserve"> </w:t>
            </w:r>
            <w:r w:rsidRPr="00F77C3A">
              <w:rPr>
                <w:sz w:val="24"/>
                <w:szCs w:val="24"/>
              </w:rPr>
              <w:t>подготовки</w:t>
            </w:r>
            <w:r w:rsidRPr="00F77C3A">
              <w:rPr>
                <w:spacing w:val="2"/>
                <w:sz w:val="24"/>
                <w:szCs w:val="24"/>
              </w:rPr>
              <w:t xml:space="preserve"> </w:t>
            </w:r>
            <w:r w:rsidRPr="00F77C3A">
              <w:rPr>
                <w:sz w:val="24"/>
                <w:szCs w:val="24"/>
              </w:rPr>
              <w:t>к</w:t>
            </w:r>
            <w:r w:rsidRPr="00F77C3A">
              <w:rPr>
                <w:spacing w:val="-5"/>
                <w:sz w:val="24"/>
                <w:szCs w:val="24"/>
              </w:rPr>
              <w:t xml:space="preserve"> </w:t>
            </w:r>
            <w:r w:rsidRPr="00F77C3A">
              <w:rPr>
                <w:sz w:val="24"/>
                <w:szCs w:val="24"/>
              </w:rPr>
              <w:t>ЕГЭ</w:t>
            </w:r>
          </w:p>
        </w:tc>
        <w:tc>
          <w:tcPr>
            <w:tcW w:w="1170" w:type="dxa"/>
          </w:tcPr>
          <w:p w:rsidR="00AE10E0" w:rsidRPr="00F77C3A" w:rsidRDefault="00621F48" w:rsidP="002856A8">
            <w:pPr>
              <w:pStyle w:val="TableParagraph"/>
              <w:ind w:right="406"/>
              <w:rPr>
                <w:sz w:val="24"/>
                <w:szCs w:val="24"/>
              </w:rPr>
            </w:pPr>
            <w:r w:rsidRPr="00F77C3A">
              <w:rPr>
                <w:spacing w:val="-1"/>
                <w:sz w:val="24"/>
                <w:szCs w:val="24"/>
              </w:rPr>
              <w:t>В течение</w:t>
            </w:r>
            <w:r w:rsidRPr="00F77C3A">
              <w:rPr>
                <w:spacing w:val="-57"/>
                <w:sz w:val="24"/>
                <w:szCs w:val="24"/>
              </w:rPr>
              <w:t xml:space="preserve"> </w:t>
            </w:r>
            <w:r w:rsidRPr="00F77C3A">
              <w:rPr>
                <w:sz w:val="24"/>
                <w:szCs w:val="24"/>
              </w:rPr>
              <w:t>года</w:t>
            </w:r>
          </w:p>
        </w:tc>
        <w:tc>
          <w:tcPr>
            <w:tcW w:w="2753" w:type="dxa"/>
            <w:gridSpan w:val="2"/>
          </w:tcPr>
          <w:p w:rsidR="00AE10E0" w:rsidRPr="00F77C3A" w:rsidRDefault="00621F48" w:rsidP="002856A8">
            <w:pPr>
              <w:pStyle w:val="TableParagraph"/>
              <w:ind w:right="94"/>
              <w:rPr>
                <w:sz w:val="24"/>
                <w:szCs w:val="24"/>
              </w:rPr>
            </w:pPr>
            <w:r w:rsidRPr="00F77C3A">
              <w:rPr>
                <w:sz w:val="24"/>
                <w:szCs w:val="24"/>
              </w:rPr>
              <w:t>Заместитель</w:t>
            </w:r>
            <w:r w:rsidRPr="00F77C3A">
              <w:rPr>
                <w:spacing w:val="1"/>
                <w:sz w:val="24"/>
                <w:szCs w:val="24"/>
              </w:rPr>
              <w:t xml:space="preserve"> </w:t>
            </w:r>
            <w:r w:rsidRPr="00F77C3A">
              <w:rPr>
                <w:spacing w:val="-1"/>
                <w:sz w:val="24"/>
                <w:szCs w:val="24"/>
              </w:rPr>
              <w:t xml:space="preserve">директора </w:t>
            </w:r>
            <w:r w:rsidRPr="00F77C3A">
              <w:rPr>
                <w:sz w:val="24"/>
                <w:szCs w:val="24"/>
              </w:rPr>
              <w:t>по</w:t>
            </w:r>
            <w:r w:rsidRPr="00F77C3A">
              <w:rPr>
                <w:spacing w:val="-57"/>
                <w:sz w:val="24"/>
                <w:szCs w:val="24"/>
              </w:rPr>
              <w:t xml:space="preserve"> </w:t>
            </w:r>
            <w:r w:rsidRPr="00F77C3A">
              <w:rPr>
                <w:sz w:val="24"/>
                <w:szCs w:val="24"/>
              </w:rPr>
              <w:t>УВР</w:t>
            </w:r>
          </w:p>
          <w:p w:rsidR="00AE10E0" w:rsidRPr="00F77C3A" w:rsidRDefault="00621F48" w:rsidP="002856A8">
            <w:pPr>
              <w:pStyle w:val="TableParagraph"/>
              <w:rPr>
                <w:sz w:val="24"/>
                <w:szCs w:val="24"/>
              </w:rPr>
            </w:pPr>
            <w:r w:rsidRPr="00F77C3A">
              <w:rPr>
                <w:sz w:val="24"/>
                <w:szCs w:val="24"/>
              </w:rPr>
              <w:t>,учителя-</w:t>
            </w:r>
          </w:p>
          <w:p w:rsidR="00AE10E0" w:rsidRPr="00F77C3A" w:rsidRDefault="00621F48" w:rsidP="002856A8">
            <w:pPr>
              <w:pStyle w:val="TableParagraph"/>
              <w:rPr>
                <w:sz w:val="24"/>
                <w:szCs w:val="24"/>
              </w:rPr>
            </w:pPr>
            <w:r w:rsidRPr="00F77C3A">
              <w:rPr>
                <w:sz w:val="24"/>
                <w:szCs w:val="24"/>
              </w:rPr>
              <w:t>предметники</w:t>
            </w:r>
          </w:p>
        </w:tc>
      </w:tr>
      <w:tr w:rsidR="00AE10E0" w:rsidRPr="00F77C3A" w:rsidTr="00C04FD9">
        <w:trPr>
          <w:trHeight w:val="389"/>
        </w:trPr>
        <w:tc>
          <w:tcPr>
            <w:tcW w:w="9668" w:type="dxa"/>
            <w:gridSpan w:val="5"/>
          </w:tcPr>
          <w:p w:rsidR="00AE10E0" w:rsidRPr="00F77C3A" w:rsidRDefault="00621F48" w:rsidP="002856A8">
            <w:pPr>
              <w:pStyle w:val="TableParagraph"/>
              <w:rPr>
                <w:b/>
                <w:sz w:val="24"/>
                <w:szCs w:val="24"/>
              </w:rPr>
            </w:pPr>
            <w:r w:rsidRPr="00F77C3A">
              <w:rPr>
                <w:b/>
                <w:sz w:val="24"/>
                <w:szCs w:val="24"/>
              </w:rPr>
              <w:t>4.</w:t>
            </w:r>
            <w:r w:rsidRPr="00F77C3A">
              <w:rPr>
                <w:b/>
                <w:spacing w:val="-4"/>
                <w:sz w:val="24"/>
                <w:szCs w:val="24"/>
              </w:rPr>
              <w:t xml:space="preserve"> </w:t>
            </w:r>
            <w:r w:rsidRPr="00F77C3A">
              <w:rPr>
                <w:b/>
                <w:sz w:val="24"/>
                <w:szCs w:val="24"/>
              </w:rPr>
              <w:t>Организационное</w:t>
            </w:r>
            <w:r w:rsidRPr="00F77C3A">
              <w:rPr>
                <w:b/>
                <w:spacing w:val="-7"/>
                <w:sz w:val="24"/>
                <w:szCs w:val="24"/>
              </w:rPr>
              <w:t xml:space="preserve"> </w:t>
            </w:r>
            <w:r w:rsidRPr="00F77C3A">
              <w:rPr>
                <w:b/>
                <w:sz w:val="24"/>
                <w:szCs w:val="24"/>
              </w:rPr>
              <w:t>сопровождение</w:t>
            </w:r>
            <w:r w:rsidRPr="00F77C3A">
              <w:rPr>
                <w:b/>
                <w:spacing w:val="-7"/>
                <w:sz w:val="24"/>
                <w:szCs w:val="24"/>
              </w:rPr>
              <w:t xml:space="preserve"> </w:t>
            </w:r>
            <w:r w:rsidRPr="00F77C3A">
              <w:rPr>
                <w:b/>
                <w:sz w:val="24"/>
                <w:szCs w:val="24"/>
              </w:rPr>
              <w:t>ГИА</w:t>
            </w:r>
          </w:p>
        </w:tc>
      </w:tr>
      <w:tr w:rsidR="00AE10E0" w:rsidRPr="00F77C3A" w:rsidTr="00C04FD9">
        <w:trPr>
          <w:trHeight w:val="585"/>
        </w:trPr>
        <w:tc>
          <w:tcPr>
            <w:tcW w:w="709" w:type="dxa"/>
          </w:tcPr>
          <w:p w:rsidR="00AE10E0" w:rsidRPr="00F77C3A" w:rsidRDefault="00621F48" w:rsidP="002856A8">
            <w:pPr>
              <w:pStyle w:val="TableParagraph"/>
              <w:ind w:right="198"/>
              <w:jc w:val="center"/>
              <w:rPr>
                <w:sz w:val="24"/>
                <w:szCs w:val="24"/>
              </w:rPr>
            </w:pPr>
            <w:r w:rsidRPr="00F77C3A">
              <w:rPr>
                <w:sz w:val="24"/>
                <w:szCs w:val="24"/>
              </w:rPr>
              <w:t>1.</w:t>
            </w:r>
          </w:p>
        </w:tc>
        <w:tc>
          <w:tcPr>
            <w:tcW w:w="5036" w:type="dxa"/>
          </w:tcPr>
          <w:p w:rsidR="00AE10E0" w:rsidRPr="00F77C3A" w:rsidRDefault="00621F48" w:rsidP="002856A8">
            <w:pPr>
              <w:pStyle w:val="TableParagraph"/>
              <w:tabs>
                <w:tab w:val="left" w:pos="959"/>
                <w:tab w:val="left" w:pos="3207"/>
                <w:tab w:val="left" w:pos="3639"/>
                <w:tab w:val="left" w:pos="4483"/>
              </w:tabs>
              <w:ind w:right="100"/>
              <w:rPr>
                <w:sz w:val="24"/>
                <w:szCs w:val="24"/>
              </w:rPr>
            </w:pPr>
            <w:r w:rsidRPr="00F77C3A">
              <w:rPr>
                <w:sz w:val="24"/>
                <w:szCs w:val="24"/>
              </w:rPr>
              <w:t>Сбор</w:t>
            </w:r>
            <w:r w:rsidR="00C04FD9">
              <w:rPr>
                <w:sz w:val="24"/>
                <w:szCs w:val="24"/>
              </w:rPr>
              <w:t xml:space="preserve"> </w:t>
            </w:r>
            <w:r w:rsidRPr="00F77C3A">
              <w:rPr>
                <w:sz w:val="24"/>
                <w:szCs w:val="24"/>
              </w:rPr>
              <w:t>сведений/внесение</w:t>
            </w:r>
            <w:r w:rsidR="00C04FD9">
              <w:rPr>
                <w:sz w:val="24"/>
                <w:szCs w:val="24"/>
              </w:rPr>
              <w:t xml:space="preserve"> </w:t>
            </w:r>
            <w:r w:rsidRPr="00F77C3A">
              <w:rPr>
                <w:sz w:val="24"/>
                <w:szCs w:val="24"/>
              </w:rPr>
              <w:t>в</w:t>
            </w:r>
            <w:r w:rsidR="00C04FD9">
              <w:rPr>
                <w:sz w:val="24"/>
                <w:szCs w:val="24"/>
              </w:rPr>
              <w:t xml:space="preserve"> </w:t>
            </w:r>
            <w:r w:rsidRPr="00F77C3A">
              <w:rPr>
                <w:sz w:val="24"/>
                <w:szCs w:val="24"/>
              </w:rPr>
              <w:t>РИС,</w:t>
            </w:r>
            <w:r w:rsidR="00C04FD9">
              <w:rPr>
                <w:sz w:val="24"/>
                <w:szCs w:val="24"/>
              </w:rPr>
              <w:t xml:space="preserve"> </w:t>
            </w:r>
            <w:r w:rsidRPr="00F77C3A">
              <w:rPr>
                <w:spacing w:val="-2"/>
                <w:sz w:val="24"/>
                <w:szCs w:val="24"/>
              </w:rPr>
              <w:t>актуализация</w:t>
            </w:r>
            <w:r w:rsidRPr="00F77C3A">
              <w:rPr>
                <w:spacing w:val="-57"/>
                <w:sz w:val="24"/>
                <w:szCs w:val="24"/>
              </w:rPr>
              <w:t xml:space="preserve"> </w:t>
            </w:r>
            <w:r w:rsidRPr="00F77C3A">
              <w:rPr>
                <w:sz w:val="24"/>
                <w:szCs w:val="24"/>
              </w:rPr>
              <w:t>внесенных</w:t>
            </w:r>
            <w:r w:rsidRPr="00F77C3A">
              <w:rPr>
                <w:spacing w:val="-4"/>
                <w:sz w:val="24"/>
                <w:szCs w:val="24"/>
              </w:rPr>
              <w:t xml:space="preserve"> </w:t>
            </w:r>
            <w:r w:rsidRPr="00F77C3A">
              <w:rPr>
                <w:sz w:val="24"/>
                <w:szCs w:val="24"/>
              </w:rPr>
              <w:t>сведений</w:t>
            </w:r>
          </w:p>
        </w:tc>
        <w:tc>
          <w:tcPr>
            <w:tcW w:w="1170" w:type="dxa"/>
          </w:tcPr>
          <w:p w:rsidR="00AE10E0" w:rsidRPr="00F77C3A" w:rsidRDefault="00621F48" w:rsidP="00C04FD9">
            <w:pPr>
              <w:pStyle w:val="TableParagraph"/>
              <w:rPr>
                <w:sz w:val="24"/>
                <w:szCs w:val="24"/>
              </w:rPr>
            </w:pPr>
            <w:r w:rsidRPr="00F77C3A">
              <w:rPr>
                <w:spacing w:val="-1"/>
                <w:sz w:val="24"/>
                <w:szCs w:val="24"/>
              </w:rPr>
              <w:t>октябрь-</w:t>
            </w:r>
            <w:r w:rsidRPr="00F77C3A">
              <w:rPr>
                <w:spacing w:val="-57"/>
                <w:sz w:val="24"/>
                <w:szCs w:val="24"/>
              </w:rPr>
              <w:t xml:space="preserve"> </w:t>
            </w:r>
            <w:r w:rsidRPr="00F77C3A">
              <w:rPr>
                <w:sz w:val="24"/>
                <w:szCs w:val="24"/>
              </w:rPr>
              <w:t>ноябрь,</w:t>
            </w:r>
          </w:p>
          <w:p w:rsidR="00AE10E0" w:rsidRPr="00F77C3A" w:rsidRDefault="00621F48" w:rsidP="002856A8">
            <w:pPr>
              <w:pStyle w:val="TableParagraph"/>
              <w:rPr>
                <w:sz w:val="24"/>
                <w:szCs w:val="24"/>
              </w:rPr>
            </w:pPr>
            <w:r w:rsidRPr="00F77C3A">
              <w:rPr>
                <w:sz w:val="24"/>
                <w:szCs w:val="24"/>
              </w:rPr>
              <w:t>февраль</w:t>
            </w:r>
          </w:p>
        </w:tc>
        <w:tc>
          <w:tcPr>
            <w:tcW w:w="2753" w:type="dxa"/>
            <w:gridSpan w:val="2"/>
          </w:tcPr>
          <w:p w:rsidR="00AE10E0" w:rsidRPr="00F77C3A" w:rsidRDefault="00621F48" w:rsidP="00470470">
            <w:pPr>
              <w:pStyle w:val="TableParagraph"/>
              <w:ind w:right="102"/>
              <w:rPr>
                <w:sz w:val="24"/>
                <w:szCs w:val="24"/>
              </w:rPr>
            </w:pPr>
            <w:r w:rsidRPr="00F77C3A">
              <w:rPr>
                <w:sz w:val="24"/>
                <w:szCs w:val="24"/>
              </w:rPr>
              <w:t>Заместитель</w:t>
            </w:r>
            <w:r w:rsidRPr="00F77C3A">
              <w:rPr>
                <w:spacing w:val="1"/>
                <w:sz w:val="24"/>
                <w:szCs w:val="24"/>
              </w:rPr>
              <w:t xml:space="preserve"> </w:t>
            </w:r>
            <w:r w:rsidRPr="00F77C3A">
              <w:rPr>
                <w:spacing w:val="-1"/>
                <w:sz w:val="24"/>
                <w:szCs w:val="24"/>
              </w:rPr>
              <w:t>директора</w:t>
            </w:r>
            <w:r w:rsidRPr="00F77C3A">
              <w:rPr>
                <w:spacing w:val="-9"/>
                <w:sz w:val="24"/>
                <w:szCs w:val="24"/>
              </w:rPr>
              <w:t xml:space="preserve"> </w:t>
            </w:r>
            <w:r w:rsidRPr="00F77C3A">
              <w:rPr>
                <w:sz w:val="24"/>
                <w:szCs w:val="24"/>
              </w:rPr>
              <w:t>по</w:t>
            </w:r>
            <w:r w:rsidR="00470470">
              <w:rPr>
                <w:sz w:val="24"/>
                <w:szCs w:val="24"/>
              </w:rPr>
              <w:t xml:space="preserve"> </w:t>
            </w:r>
            <w:r w:rsidRPr="00F77C3A">
              <w:rPr>
                <w:sz w:val="24"/>
                <w:szCs w:val="24"/>
              </w:rPr>
              <w:t>УВР</w:t>
            </w:r>
          </w:p>
        </w:tc>
      </w:tr>
      <w:tr w:rsidR="00AE10E0" w:rsidRPr="00F77C3A" w:rsidTr="00C04FD9">
        <w:trPr>
          <w:trHeight w:val="585"/>
        </w:trPr>
        <w:tc>
          <w:tcPr>
            <w:tcW w:w="709" w:type="dxa"/>
          </w:tcPr>
          <w:p w:rsidR="00AE10E0" w:rsidRPr="00F77C3A" w:rsidRDefault="00621F48" w:rsidP="002856A8">
            <w:pPr>
              <w:pStyle w:val="TableParagraph"/>
              <w:jc w:val="center"/>
              <w:rPr>
                <w:sz w:val="24"/>
                <w:szCs w:val="24"/>
              </w:rPr>
            </w:pPr>
            <w:r w:rsidRPr="00F77C3A">
              <w:rPr>
                <w:sz w:val="24"/>
                <w:szCs w:val="24"/>
              </w:rPr>
              <w:t>2</w:t>
            </w:r>
          </w:p>
        </w:tc>
        <w:tc>
          <w:tcPr>
            <w:tcW w:w="5036" w:type="dxa"/>
          </w:tcPr>
          <w:p w:rsidR="00AE10E0" w:rsidRPr="00F77C3A" w:rsidRDefault="00621F48" w:rsidP="002856A8">
            <w:pPr>
              <w:pStyle w:val="TableParagraph"/>
              <w:tabs>
                <w:tab w:val="left" w:pos="877"/>
                <w:tab w:val="left" w:pos="1246"/>
                <w:tab w:val="left" w:pos="3213"/>
                <w:tab w:val="left" w:pos="4738"/>
                <w:tab w:val="left" w:pos="5097"/>
              </w:tabs>
              <w:ind w:right="95"/>
              <w:rPr>
                <w:sz w:val="24"/>
                <w:szCs w:val="24"/>
              </w:rPr>
            </w:pPr>
            <w:r w:rsidRPr="00F77C3A">
              <w:rPr>
                <w:sz w:val="24"/>
                <w:szCs w:val="24"/>
              </w:rPr>
              <w:t>Сбор</w:t>
            </w:r>
            <w:r w:rsidR="00C04FD9">
              <w:rPr>
                <w:sz w:val="24"/>
                <w:szCs w:val="24"/>
              </w:rPr>
              <w:t xml:space="preserve"> </w:t>
            </w:r>
            <w:r w:rsidRPr="00F77C3A">
              <w:rPr>
                <w:sz w:val="24"/>
                <w:szCs w:val="24"/>
              </w:rPr>
              <w:t>и</w:t>
            </w:r>
            <w:r w:rsidR="00C04FD9">
              <w:rPr>
                <w:sz w:val="24"/>
                <w:szCs w:val="24"/>
              </w:rPr>
              <w:t xml:space="preserve"> </w:t>
            </w:r>
            <w:r w:rsidRPr="00F77C3A">
              <w:rPr>
                <w:sz w:val="24"/>
                <w:szCs w:val="24"/>
              </w:rPr>
              <w:t>корректировка</w:t>
            </w:r>
            <w:r w:rsidR="00C04FD9">
              <w:rPr>
                <w:sz w:val="24"/>
                <w:szCs w:val="24"/>
              </w:rPr>
              <w:t xml:space="preserve"> </w:t>
            </w:r>
            <w:r w:rsidRPr="00F77C3A">
              <w:rPr>
                <w:sz w:val="24"/>
                <w:szCs w:val="24"/>
              </w:rPr>
              <w:t>информации</w:t>
            </w:r>
            <w:r w:rsidR="00C04FD9">
              <w:rPr>
                <w:sz w:val="24"/>
                <w:szCs w:val="24"/>
              </w:rPr>
              <w:t xml:space="preserve"> </w:t>
            </w:r>
            <w:r w:rsidRPr="00F77C3A">
              <w:rPr>
                <w:sz w:val="24"/>
                <w:szCs w:val="24"/>
              </w:rPr>
              <w:t>о</w:t>
            </w:r>
            <w:r w:rsidR="00C04FD9">
              <w:rPr>
                <w:sz w:val="24"/>
                <w:szCs w:val="24"/>
              </w:rPr>
              <w:t xml:space="preserve"> </w:t>
            </w:r>
            <w:r w:rsidRPr="00F77C3A">
              <w:rPr>
                <w:sz w:val="24"/>
                <w:szCs w:val="24"/>
              </w:rPr>
              <w:t>выборе</w:t>
            </w:r>
            <w:r w:rsidRPr="00F77C3A">
              <w:rPr>
                <w:spacing w:val="-57"/>
                <w:sz w:val="24"/>
                <w:szCs w:val="24"/>
              </w:rPr>
              <w:t xml:space="preserve"> </w:t>
            </w:r>
            <w:r w:rsidRPr="00F77C3A">
              <w:rPr>
                <w:sz w:val="24"/>
                <w:szCs w:val="24"/>
              </w:rPr>
              <w:t>предметов</w:t>
            </w:r>
          </w:p>
        </w:tc>
        <w:tc>
          <w:tcPr>
            <w:tcW w:w="1170" w:type="dxa"/>
          </w:tcPr>
          <w:p w:rsidR="00AE10E0" w:rsidRPr="00F77C3A" w:rsidRDefault="00621F48" w:rsidP="00C04FD9">
            <w:pPr>
              <w:pStyle w:val="TableParagraph"/>
              <w:rPr>
                <w:sz w:val="24"/>
                <w:szCs w:val="24"/>
              </w:rPr>
            </w:pPr>
            <w:r w:rsidRPr="00F77C3A">
              <w:rPr>
                <w:spacing w:val="-1"/>
                <w:sz w:val="24"/>
                <w:szCs w:val="24"/>
              </w:rPr>
              <w:t>Ноябрь-</w:t>
            </w:r>
            <w:r w:rsidRPr="00F77C3A">
              <w:rPr>
                <w:spacing w:val="-57"/>
                <w:sz w:val="24"/>
                <w:szCs w:val="24"/>
              </w:rPr>
              <w:t xml:space="preserve"> </w:t>
            </w:r>
            <w:r w:rsidRPr="00F77C3A">
              <w:rPr>
                <w:sz w:val="24"/>
                <w:szCs w:val="24"/>
              </w:rPr>
              <w:t>февраль</w:t>
            </w:r>
          </w:p>
        </w:tc>
        <w:tc>
          <w:tcPr>
            <w:tcW w:w="2753" w:type="dxa"/>
            <w:gridSpan w:val="2"/>
          </w:tcPr>
          <w:p w:rsidR="00AE10E0" w:rsidRPr="00F77C3A" w:rsidRDefault="00621F48" w:rsidP="002856A8">
            <w:pPr>
              <w:pStyle w:val="TableParagraph"/>
              <w:rPr>
                <w:sz w:val="24"/>
                <w:szCs w:val="24"/>
              </w:rPr>
            </w:pPr>
            <w:r w:rsidRPr="00F77C3A">
              <w:rPr>
                <w:sz w:val="24"/>
                <w:szCs w:val="24"/>
              </w:rPr>
              <w:t>Заместитель</w:t>
            </w:r>
          </w:p>
          <w:p w:rsidR="00AE10E0" w:rsidRPr="00F77C3A" w:rsidRDefault="00621F48" w:rsidP="002856A8">
            <w:pPr>
              <w:pStyle w:val="TableParagraph"/>
              <w:ind w:right="94"/>
              <w:rPr>
                <w:sz w:val="24"/>
                <w:szCs w:val="24"/>
              </w:rPr>
            </w:pPr>
            <w:r w:rsidRPr="00F77C3A">
              <w:rPr>
                <w:spacing w:val="-1"/>
                <w:sz w:val="24"/>
                <w:szCs w:val="24"/>
              </w:rPr>
              <w:t xml:space="preserve">директора </w:t>
            </w:r>
            <w:r w:rsidRPr="00F77C3A">
              <w:rPr>
                <w:sz w:val="24"/>
                <w:szCs w:val="24"/>
              </w:rPr>
              <w:t>по</w:t>
            </w:r>
            <w:r w:rsidRPr="00F77C3A">
              <w:rPr>
                <w:spacing w:val="-57"/>
                <w:sz w:val="24"/>
                <w:szCs w:val="24"/>
              </w:rPr>
              <w:t xml:space="preserve"> </w:t>
            </w:r>
            <w:r w:rsidRPr="00F77C3A">
              <w:rPr>
                <w:sz w:val="24"/>
                <w:szCs w:val="24"/>
              </w:rPr>
              <w:t>УВР</w:t>
            </w:r>
          </w:p>
        </w:tc>
      </w:tr>
      <w:tr w:rsidR="00AE10E0" w:rsidRPr="00F77C3A" w:rsidTr="00C04FD9">
        <w:trPr>
          <w:trHeight w:val="1361"/>
        </w:trPr>
        <w:tc>
          <w:tcPr>
            <w:tcW w:w="709" w:type="dxa"/>
          </w:tcPr>
          <w:p w:rsidR="00AE10E0" w:rsidRPr="00F77C3A" w:rsidRDefault="00621F48" w:rsidP="002856A8">
            <w:pPr>
              <w:pStyle w:val="TableParagraph"/>
              <w:jc w:val="center"/>
              <w:rPr>
                <w:sz w:val="24"/>
                <w:szCs w:val="24"/>
              </w:rPr>
            </w:pPr>
            <w:r w:rsidRPr="00F77C3A">
              <w:rPr>
                <w:sz w:val="24"/>
                <w:szCs w:val="24"/>
              </w:rPr>
              <w:t>3</w:t>
            </w:r>
          </w:p>
        </w:tc>
        <w:tc>
          <w:tcPr>
            <w:tcW w:w="5036" w:type="dxa"/>
          </w:tcPr>
          <w:p w:rsidR="00AE10E0" w:rsidRPr="00F77C3A" w:rsidRDefault="00621F48" w:rsidP="002856A8">
            <w:pPr>
              <w:pStyle w:val="TableParagraph"/>
              <w:ind w:right="119"/>
              <w:rPr>
                <w:sz w:val="24"/>
                <w:szCs w:val="24"/>
              </w:rPr>
            </w:pPr>
            <w:r w:rsidRPr="00F77C3A">
              <w:rPr>
                <w:sz w:val="24"/>
                <w:szCs w:val="24"/>
              </w:rPr>
              <w:t>Проведение</w:t>
            </w:r>
            <w:r w:rsidRPr="00F77C3A">
              <w:rPr>
                <w:spacing w:val="52"/>
                <w:sz w:val="24"/>
                <w:szCs w:val="24"/>
              </w:rPr>
              <w:t xml:space="preserve"> </w:t>
            </w:r>
            <w:r w:rsidRPr="00F77C3A">
              <w:rPr>
                <w:sz w:val="24"/>
                <w:szCs w:val="24"/>
              </w:rPr>
              <w:t>диагностических</w:t>
            </w:r>
            <w:r w:rsidRPr="00F77C3A">
              <w:rPr>
                <w:spacing w:val="-8"/>
                <w:sz w:val="24"/>
                <w:szCs w:val="24"/>
              </w:rPr>
              <w:t xml:space="preserve"> </w:t>
            </w:r>
            <w:r w:rsidRPr="00F77C3A">
              <w:rPr>
                <w:sz w:val="24"/>
                <w:szCs w:val="24"/>
              </w:rPr>
              <w:t>и</w:t>
            </w:r>
            <w:r w:rsidRPr="00F77C3A">
              <w:rPr>
                <w:spacing w:val="-2"/>
                <w:sz w:val="24"/>
                <w:szCs w:val="24"/>
              </w:rPr>
              <w:t xml:space="preserve"> </w:t>
            </w:r>
            <w:r w:rsidRPr="00F77C3A">
              <w:rPr>
                <w:sz w:val="24"/>
                <w:szCs w:val="24"/>
              </w:rPr>
              <w:t>тренировочных</w:t>
            </w:r>
            <w:r w:rsidRPr="00F77C3A">
              <w:rPr>
                <w:spacing w:val="-8"/>
                <w:sz w:val="24"/>
                <w:szCs w:val="24"/>
              </w:rPr>
              <w:t xml:space="preserve"> </w:t>
            </w:r>
            <w:r w:rsidRPr="00F77C3A">
              <w:rPr>
                <w:sz w:val="24"/>
                <w:szCs w:val="24"/>
              </w:rPr>
              <w:t>работ:</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математике,</w:t>
            </w:r>
          </w:p>
          <w:p w:rsidR="00AE10E0" w:rsidRPr="00F77C3A" w:rsidRDefault="00621F48" w:rsidP="002856A8">
            <w:pPr>
              <w:pStyle w:val="TableParagraph"/>
              <w:rPr>
                <w:sz w:val="24"/>
                <w:szCs w:val="24"/>
              </w:rPr>
            </w:pPr>
            <w:r w:rsidRPr="00F77C3A">
              <w:rPr>
                <w:sz w:val="24"/>
                <w:szCs w:val="24"/>
              </w:rPr>
              <w:t>по</w:t>
            </w:r>
            <w:r w:rsidRPr="00F77C3A">
              <w:rPr>
                <w:spacing w:val="-6"/>
                <w:sz w:val="24"/>
                <w:szCs w:val="24"/>
              </w:rPr>
              <w:t xml:space="preserve"> </w:t>
            </w:r>
            <w:r w:rsidRPr="00F77C3A">
              <w:rPr>
                <w:sz w:val="24"/>
                <w:szCs w:val="24"/>
              </w:rPr>
              <w:t>русскому</w:t>
            </w:r>
            <w:r w:rsidRPr="00F77C3A">
              <w:rPr>
                <w:spacing w:val="-15"/>
                <w:sz w:val="24"/>
                <w:szCs w:val="24"/>
              </w:rPr>
              <w:t xml:space="preserve"> </w:t>
            </w:r>
            <w:r w:rsidRPr="00F77C3A">
              <w:rPr>
                <w:sz w:val="24"/>
                <w:szCs w:val="24"/>
              </w:rPr>
              <w:t>языку</w:t>
            </w:r>
          </w:p>
          <w:p w:rsidR="00AE10E0" w:rsidRPr="00F77C3A" w:rsidRDefault="00621F48" w:rsidP="002856A8">
            <w:pPr>
              <w:pStyle w:val="TableParagraph"/>
              <w:tabs>
                <w:tab w:val="left" w:pos="4302"/>
              </w:tabs>
              <w:ind w:right="119"/>
              <w:rPr>
                <w:sz w:val="24"/>
                <w:szCs w:val="24"/>
              </w:rPr>
            </w:pPr>
            <w:r w:rsidRPr="00F77C3A">
              <w:rPr>
                <w:sz w:val="24"/>
                <w:szCs w:val="24"/>
              </w:rPr>
              <w:t>-</w:t>
            </w:r>
            <w:r w:rsidRPr="00F77C3A">
              <w:rPr>
                <w:spacing w:val="118"/>
                <w:sz w:val="24"/>
                <w:szCs w:val="24"/>
              </w:rPr>
              <w:t xml:space="preserve"> </w:t>
            </w:r>
            <w:r w:rsidRPr="00F77C3A">
              <w:rPr>
                <w:sz w:val="24"/>
                <w:szCs w:val="24"/>
              </w:rPr>
              <w:t>проведение</w:t>
            </w:r>
            <w:r w:rsidRPr="00F77C3A">
              <w:rPr>
                <w:spacing w:val="115"/>
                <w:sz w:val="24"/>
                <w:szCs w:val="24"/>
              </w:rPr>
              <w:t xml:space="preserve"> </w:t>
            </w:r>
            <w:r w:rsidRPr="00F77C3A">
              <w:rPr>
                <w:sz w:val="24"/>
                <w:szCs w:val="24"/>
              </w:rPr>
              <w:t>тренировочных</w:t>
            </w:r>
            <w:r w:rsidRPr="00F77C3A">
              <w:rPr>
                <w:spacing w:val="111"/>
                <w:sz w:val="24"/>
                <w:szCs w:val="24"/>
              </w:rPr>
              <w:t xml:space="preserve"> </w:t>
            </w:r>
            <w:r w:rsidRPr="00F77C3A">
              <w:rPr>
                <w:sz w:val="24"/>
                <w:szCs w:val="24"/>
              </w:rPr>
              <w:t>ЕГЭ</w:t>
            </w:r>
            <w:r w:rsidRPr="00F77C3A">
              <w:rPr>
                <w:sz w:val="24"/>
                <w:szCs w:val="24"/>
              </w:rPr>
              <w:tab/>
              <w:t>по</w:t>
            </w:r>
            <w:r w:rsidRPr="00F77C3A">
              <w:rPr>
                <w:spacing w:val="37"/>
                <w:sz w:val="24"/>
                <w:szCs w:val="24"/>
              </w:rPr>
              <w:t xml:space="preserve"> </w:t>
            </w:r>
            <w:r w:rsidRPr="00F77C3A">
              <w:rPr>
                <w:sz w:val="24"/>
                <w:szCs w:val="24"/>
              </w:rPr>
              <w:t>отдельным</w:t>
            </w:r>
            <w:r w:rsidRPr="00F77C3A">
              <w:rPr>
                <w:spacing w:val="-57"/>
                <w:sz w:val="24"/>
                <w:szCs w:val="24"/>
              </w:rPr>
              <w:t xml:space="preserve"> </w:t>
            </w:r>
            <w:r w:rsidRPr="00F77C3A">
              <w:rPr>
                <w:sz w:val="24"/>
                <w:szCs w:val="24"/>
              </w:rPr>
              <w:t>учебным</w:t>
            </w:r>
            <w:r w:rsidRPr="00F77C3A">
              <w:rPr>
                <w:spacing w:val="1"/>
                <w:sz w:val="24"/>
                <w:szCs w:val="24"/>
              </w:rPr>
              <w:t xml:space="preserve"> </w:t>
            </w:r>
            <w:r w:rsidRPr="00F77C3A">
              <w:rPr>
                <w:sz w:val="24"/>
                <w:szCs w:val="24"/>
              </w:rPr>
              <w:t>предметам</w:t>
            </w:r>
            <w:r w:rsidRPr="00F77C3A">
              <w:rPr>
                <w:spacing w:val="2"/>
                <w:sz w:val="24"/>
                <w:szCs w:val="24"/>
              </w:rPr>
              <w:t xml:space="preserve"> </w:t>
            </w:r>
            <w:r w:rsidRPr="00F77C3A">
              <w:rPr>
                <w:sz w:val="24"/>
                <w:szCs w:val="24"/>
              </w:rPr>
              <w:t>с</w:t>
            </w:r>
            <w:r w:rsidRPr="00F77C3A">
              <w:rPr>
                <w:spacing w:val="-5"/>
                <w:sz w:val="24"/>
                <w:szCs w:val="24"/>
              </w:rPr>
              <w:t xml:space="preserve"> </w:t>
            </w:r>
            <w:r w:rsidRPr="00F77C3A">
              <w:rPr>
                <w:sz w:val="24"/>
                <w:szCs w:val="24"/>
              </w:rPr>
              <w:t>последующим</w:t>
            </w:r>
            <w:r w:rsidRPr="00F77C3A">
              <w:rPr>
                <w:spacing w:val="2"/>
                <w:sz w:val="24"/>
                <w:szCs w:val="24"/>
              </w:rPr>
              <w:t xml:space="preserve"> </w:t>
            </w:r>
            <w:r w:rsidRPr="00F77C3A">
              <w:rPr>
                <w:sz w:val="24"/>
                <w:szCs w:val="24"/>
              </w:rPr>
              <w:t>анализом.</w:t>
            </w:r>
          </w:p>
        </w:tc>
        <w:tc>
          <w:tcPr>
            <w:tcW w:w="1170" w:type="dxa"/>
          </w:tcPr>
          <w:p w:rsidR="00AE10E0" w:rsidRPr="00F77C3A" w:rsidRDefault="00621F48" w:rsidP="002856A8">
            <w:pPr>
              <w:pStyle w:val="TableParagraph"/>
              <w:rPr>
                <w:sz w:val="24"/>
                <w:szCs w:val="24"/>
              </w:rPr>
            </w:pPr>
            <w:r w:rsidRPr="00F77C3A">
              <w:rPr>
                <w:sz w:val="24"/>
                <w:szCs w:val="24"/>
              </w:rPr>
              <w:t>Октябрь-май</w:t>
            </w:r>
          </w:p>
        </w:tc>
        <w:tc>
          <w:tcPr>
            <w:tcW w:w="2753" w:type="dxa"/>
            <w:gridSpan w:val="2"/>
          </w:tcPr>
          <w:p w:rsidR="00AE10E0" w:rsidRPr="00F77C3A" w:rsidRDefault="00621F48" w:rsidP="002856A8">
            <w:pPr>
              <w:pStyle w:val="TableParagraph"/>
              <w:ind w:right="94"/>
              <w:rPr>
                <w:sz w:val="24"/>
                <w:szCs w:val="24"/>
              </w:rPr>
            </w:pPr>
            <w:r w:rsidRPr="00F77C3A">
              <w:rPr>
                <w:sz w:val="24"/>
                <w:szCs w:val="24"/>
              </w:rPr>
              <w:t>Заместитель</w:t>
            </w:r>
            <w:r w:rsidRPr="00F77C3A">
              <w:rPr>
                <w:spacing w:val="1"/>
                <w:sz w:val="24"/>
                <w:szCs w:val="24"/>
              </w:rPr>
              <w:t xml:space="preserve"> </w:t>
            </w:r>
            <w:r w:rsidRPr="00F77C3A">
              <w:rPr>
                <w:spacing w:val="-1"/>
                <w:sz w:val="24"/>
                <w:szCs w:val="24"/>
              </w:rPr>
              <w:t xml:space="preserve">директора </w:t>
            </w:r>
            <w:r w:rsidRPr="00F77C3A">
              <w:rPr>
                <w:sz w:val="24"/>
                <w:szCs w:val="24"/>
              </w:rPr>
              <w:t>по</w:t>
            </w:r>
            <w:r w:rsidRPr="00F77C3A">
              <w:rPr>
                <w:spacing w:val="-57"/>
                <w:sz w:val="24"/>
                <w:szCs w:val="24"/>
              </w:rPr>
              <w:t xml:space="preserve"> </w:t>
            </w:r>
            <w:r w:rsidRPr="00F77C3A">
              <w:rPr>
                <w:sz w:val="24"/>
                <w:szCs w:val="24"/>
              </w:rPr>
              <w:t>УВР</w:t>
            </w:r>
          </w:p>
        </w:tc>
      </w:tr>
      <w:tr w:rsidR="00AE10E0" w:rsidRPr="00F77C3A" w:rsidTr="00C04FD9">
        <w:trPr>
          <w:trHeight w:val="5261"/>
        </w:trPr>
        <w:tc>
          <w:tcPr>
            <w:tcW w:w="709" w:type="dxa"/>
          </w:tcPr>
          <w:p w:rsidR="00AE10E0" w:rsidRPr="00F77C3A" w:rsidRDefault="00621F48" w:rsidP="002856A8">
            <w:pPr>
              <w:pStyle w:val="TableParagraph"/>
              <w:jc w:val="center"/>
              <w:rPr>
                <w:sz w:val="24"/>
                <w:szCs w:val="24"/>
              </w:rPr>
            </w:pPr>
            <w:r w:rsidRPr="00F77C3A">
              <w:rPr>
                <w:sz w:val="24"/>
                <w:szCs w:val="24"/>
              </w:rPr>
              <w:lastRenderedPageBreak/>
              <w:t>4</w:t>
            </w:r>
          </w:p>
        </w:tc>
        <w:tc>
          <w:tcPr>
            <w:tcW w:w="5036" w:type="dxa"/>
          </w:tcPr>
          <w:p w:rsidR="00AE10E0" w:rsidRPr="00F77C3A" w:rsidRDefault="00621F48" w:rsidP="002856A8">
            <w:pPr>
              <w:pStyle w:val="TableParagraph"/>
              <w:rPr>
                <w:sz w:val="24"/>
                <w:szCs w:val="24"/>
              </w:rPr>
            </w:pPr>
            <w:r w:rsidRPr="00F77C3A">
              <w:rPr>
                <w:sz w:val="24"/>
                <w:szCs w:val="24"/>
              </w:rPr>
              <w:t>Проведение</w:t>
            </w:r>
            <w:r w:rsidRPr="00F77C3A">
              <w:rPr>
                <w:spacing w:val="-6"/>
                <w:sz w:val="24"/>
                <w:szCs w:val="24"/>
              </w:rPr>
              <w:t xml:space="preserve"> </w:t>
            </w:r>
            <w:r w:rsidRPr="00F77C3A">
              <w:rPr>
                <w:sz w:val="24"/>
                <w:szCs w:val="24"/>
              </w:rPr>
              <w:t>организационных</w:t>
            </w:r>
            <w:r w:rsidRPr="00F77C3A">
              <w:rPr>
                <w:spacing w:val="-8"/>
                <w:sz w:val="24"/>
                <w:szCs w:val="24"/>
              </w:rPr>
              <w:t xml:space="preserve"> </w:t>
            </w:r>
            <w:r w:rsidRPr="00F77C3A">
              <w:rPr>
                <w:sz w:val="24"/>
                <w:szCs w:val="24"/>
              </w:rPr>
              <w:t>мероприятий:</w:t>
            </w:r>
          </w:p>
          <w:p w:rsidR="00AE10E0" w:rsidRPr="00F77C3A" w:rsidRDefault="00621F48" w:rsidP="002856A8">
            <w:pPr>
              <w:pStyle w:val="TableParagraph"/>
              <w:numPr>
                <w:ilvl w:val="0"/>
                <w:numId w:val="26"/>
              </w:numPr>
              <w:tabs>
                <w:tab w:val="left" w:pos="317"/>
              </w:tabs>
              <w:ind w:left="0" w:right="375" w:firstLine="0"/>
              <w:rPr>
                <w:sz w:val="24"/>
                <w:szCs w:val="24"/>
              </w:rPr>
            </w:pPr>
            <w:r w:rsidRPr="00F77C3A">
              <w:rPr>
                <w:spacing w:val="-3"/>
                <w:sz w:val="24"/>
                <w:szCs w:val="24"/>
              </w:rPr>
              <w:t>разработка плана</w:t>
            </w:r>
            <w:r w:rsidRPr="00F77C3A">
              <w:rPr>
                <w:spacing w:val="-7"/>
                <w:sz w:val="24"/>
                <w:szCs w:val="24"/>
              </w:rPr>
              <w:t xml:space="preserve"> </w:t>
            </w:r>
            <w:r w:rsidRPr="00F77C3A">
              <w:rPr>
                <w:spacing w:val="-2"/>
                <w:sz w:val="24"/>
                <w:szCs w:val="24"/>
              </w:rPr>
              <w:t>подготовки</w:t>
            </w:r>
            <w:r w:rsidRPr="00F77C3A">
              <w:rPr>
                <w:spacing w:val="-6"/>
                <w:sz w:val="24"/>
                <w:szCs w:val="24"/>
              </w:rPr>
              <w:t xml:space="preserve"> </w:t>
            </w:r>
            <w:r w:rsidRPr="00F77C3A">
              <w:rPr>
                <w:spacing w:val="-2"/>
                <w:sz w:val="24"/>
                <w:szCs w:val="24"/>
              </w:rPr>
              <w:t>ОО</w:t>
            </w:r>
            <w:r w:rsidRPr="00F77C3A">
              <w:rPr>
                <w:spacing w:val="-8"/>
                <w:sz w:val="24"/>
                <w:szCs w:val="24"/>
              </w:rPr>
              <w:t xml:space="preserve"> </w:t>
            </w:r>
            <w:r w:rsidRPr="00F77C3A">
              <w:rPr>
                <w:spacing w:val="-2"/>
                <w:sz w:val="24"/>
                <w:szCs w:val="24"/>
              </w:rPr>
              <w:t>к</w:t>
            </w:r>
            <w:r w:rsidRPr="00F77C3A">
              <w:rPr>
                <w:spacing w:val="-12"/>
                <w:sz w:val="24"/>
                <w:szCs w:val="24"/>
              </w:rPr>
              <w:t xml:space="preserve"> </w:t>
            </w:r>
            <w:r w:rsidRPr="00F77C3A">
              <w:rPr>
                <w:spacing w:val="-2"/>
                <w:sz w:val="24"/>
                <w:szCs w:val="24"/>
              </w:rPr>
              <w:t>государственной</w:t>
            </w:r>
            <w:r w:rsidRPr="00F77C3A">
              <w:rPr>
                <w:spacing w:val="-57"/>
                <w:sz w:val="24"/>
                <w:szCs w:val="24"/>
              </w:rPr>
              <w:t xml:space="preserve"> </w:t>
            </w:r>
            <w:r w:rsidRPr="00F77C3A">
              <w:rPr>
                <w:sz w:val="24"/>
                <w:szCs w:val="24"/>
              </w:rPr>
              <w:t>итоговой</w:t>
            </w:r>
            <w:r w:rsidRPr="00F77C3A">
              <w:rPr>
                <w:spacing w:val="-7"/>
                <w:sz w:val="24"/>
                <w:szCs w:val="24"/>
              </w:rPr>
              <w:t xml:space="preserve"> </w:t>
            </w:r>
            <w:r w:rsidRPr="00F77C3A">
              <w:rPr>
                <w:sz w:val="24"/>
                <w:szCs w:val="24"/>
              </w:rPr>
              <w:t>аттестации,</w:t>
            </w:r>
          </w:p>
          <w:p w:rsidR="00AE10E0" w:rsidRPr="00F77C3A" w:rsidRDefault="00621F48" w:rsidP="002856A8">
            <w:pPr>
              <w:pStyle w:val="TableParagraph"/>
              <w:numPr>
                <w:ilvl w:val="0"/>
                <w:numId w:val="26"/>
              </w:numPr>
              <w:tabs>
                <w:tab w:val="left" w:pos="245"/>
              </w:tabs>
              <w:ind w:left="0" w:right="720" w:firstLine="0"/>
              <w:rPr>
                <w:sz w:val="24"/>
                <w:szCs w:val="24"/>
              </w:rPr>
            </w:pPr>
            <w:r w:rsidRPr="00F77C3A">
              <w:rPr>
                <w:spacing w:val="-4"/>
                <w:sz w:val="24"/>
                <w:szCs w:val="24"/>
              </w:rPr>
              <w:t xml:space="preserve">проведение педсоветов </w:t>
            </w:r>
            <w:r w:rsidRPr="00F77C3A">
              <w:rPr>
                <w:spacing w:val="-3"/>
                <w:sz w:val="24"/>
                <w:szCs w:val="24"/>
              </w:rPr>
              <w:t>по вопросам подготовки и</w:t>
            </w:r>
            <w:r w:rsidRPr="00F77C3A">
              <w:rPr>
                <w:spacing w:val="-58"/>
                <w:sz w:val="24"/>
                <w:szCs w:val="24"/>
              </w:rPr>
              <w:t xml:space="preserve"> </w:t>
            </w:r>
            <w:r w:rsidRPr="00F77C3A">
              <w:rPr>
                <w:spacing w:val="-4"/>
                <w:sz w:val="24"/>
                <w:szCs w:val="24"/>
              </w:rPr>
              <w:t>проведения</w:t>
            </w:r>
            <w:r w:rsidRPr="00F77C3A">
              <w:rPr>
                <w:spacing w:val="-11"/>
                <w:sz w:val="24"/>
                <w:szCs w:val="24"/>
              </w:rPr>
              <w:t xml:space="preserve"> </w:t>
            </w:r>
            <w:r w:rsidRPr="00F77C3A">
              <w:rPr>
                <w:spacing w:val="-4"/>
                <w:sz w:val="24"/>
                <w:szCs w:val="24"/>
              </w:rPr>
              <w:t>государственной</w:t>
            </w:r>
            <w:r w:rsidRPr="00F77C3A">
              <w:rPr>
                <w:spacing w:val="-8"/>
                <w:sz w:val="24"/>
                <w:szCs w:val="24"/>
              </w:rPr>
              <w:t xml:space="preserve"> </w:t>
            </w:r>
            <w:r w:rsidRPr="00F77C3A">
              <w:rPr>
                <w:spacing w:val="-3"/>
                <w:sz w:val="24"/>
                <w:szCs w:val="24"/>
              </w:rPr>
              <w:t>итоговой</w:t>
            </w:r>
            <w:r w:rsidRPr="00F77C3A">
              <w:rPr>
                <w:spacing w:val="-8"/>
                <w:sz w:val="24"/>
                <w:szCs w:val="24"/>
              </w:rPr>
              <w:t xml:space="preserve"> </w:t>
            </w:r>
            <w:r w:rsidRPr="00F77C3A">
              <w:rPr>
                <w:spacing w:val="-3"/>
                <w:sz w:val="24"/>
                <w:szCs w:val="24"/>
              </w:rPr>
              <w:t>аттестации,</w:t>
            </w:r>
          </w:p>
          <w:p w:rsidR="00AE10E0" w:rsidRPr="00F77C3A" w:rsidRDefault="00621F48" w:rsidP="002856A8">
            <w:pPr>
              <w:pStyle w:val="TableParagraph"/>
              <w:numPr>
                <w:ilvl w:val="0"/>
                <w:numId w:val="26"/>
              </w:numPr>
              <w:tabs>
                <w:tab w:val="left" w:pos="255"/>
              </w:tabs>
              <w:ind w:left="0" w:right="161" w:firstLine="0"/>
              <w:rPr>
                <w:sz w:val="24"/>
                <w:szCs w:val="24"/>
              </w:rPr>
            </w:pPr>
            <w:r w:rsidRPr="00F77C3A">
              <w:rPr>
                <w:spacing w:val="-1"/>
                <w:sz w:val="24"/>
                <w:szCs w:val="24"/>
              </w:rPr>
              <w:t>проведение</w:t>
            </w:r>
            <w:r w:rsidRPr="00F77C3A">
              <w:rPr>
                <w:spacing w:val="-10"/>
                <w:sz w:val="24"/>
                <w:szCs w:val="24"/>
              </w:rPr>
              <w:t xml:space="preserve"> </w:t>
            </w:r>
            <w:r w:rsidRPr="00F77C3A">
              <w:rPr>
                <w:spacing w:val="-1"/>
                <w:sz w:val="24"/>
                <w:szCs w:val="24"/>
              </w:rPr>
              <w:t>внутришкольного</w:t>
            </w:r>
            <w:r w:rsidRPr="00F77C3A">
              <w:rPr>
                <w:spacing w:val="-6"/>
                <w:sz w:val="24"/>
                <w:szCs w:val="24"/>
              </w:rPr>
              <w:t xml:space="preserve"> </w:t>
            </w:r>
            <w:r w:rsidRPr="00F77C3A">
              <w:rPr>
                <w:spacing w:val="-1"/>
                <w:sz w:val="24"/>
                <w:szCs w:val="24"/>
              </w:rPr>
              <w:t>контроля</w:t>
            </w:r>
            <w:r w:rsidRPr="00F77C3A">
              <w:rPr>
                <w:spacing w:val="-13"/>
                <w:sz w:val="24"/>
                <w:szCs w:val="24"/>
              </w:rPr>
              <w:t xml:space="preserve"> </w:t>
            </w:r>
            <w:r w:rsidRPr="00F77C3A">
              <w:rPr>
                <w:spacing w:val="-1"/>
                <w:sz w:val="24"/>
                <w:szCs w:val="24"/>
              </w:rPr>
              <w:t>по</w:t>
            </w:r>
            <w:r w:rsidRPr="00F77C3A">
              <w:rPr>
                <w:spacing w:val="-6"/>
                <w:sz w:val="24"/>
                <w:szCs w:val="24"/>
              </w:rPr>
              <w:t xml:space="preserve"> </w:t>
            </w:r>
            <w:r w:rsidRPr="00F77C3A">
              <w:rPr>
                <w:spacing w:val="-1"/>
                <w:sz w:val="24"/>
                <w:szCs w:val="24"/>
              </w:rPr>
              <w:t>подготовке</w:t>
            </w:r>
            <w:r w:rsidRPr="00F77C3A">
              <w:rPr>
                <w:spacing w:val="-57"/>
                <w:sz w:val="24"/>
                <w:szCs w:val="24"/>
              </w:rPr>
              <w:t xml:space="preserve"> </w:t>
            </w:r>
            <w:r w:rsidRPr="00F77C3A">
              <w:rPr>
                <w:sz w:val="24"/>
                <w:szCs w:val="24"/>
              </w:rPr>
              <w:t>к</w:t>
            </w:r>
            <w:r w:rsidRPr="00F77C3A">
              <w:rPr>
                <w:spacing w:val="-4"/>
                <w:sz w:val="24"/>
                <w:szCs w:val="24"/>
              </w:rPr>
              <w:t xml:space="preserve"> </w:t>
            </w:r>
            <w:r w:rsidRPr="00F77C3A">
              <w:rPr>
                <w:sz w:val="24"/>
                <w:szCs w:val="24"/>
              </w:rPr>
              <w:t>государственной</w:t>
            </w:r>
            <w:r w:rsidRPr="00F77C3A">
              <w:rPr>
                <w:spacing w:val="-10"/>
                <w:sz w:val="24"/>
                <w:szCs w:val="24"/>
              </w:rPr>
              <w:t xml:space="preserve"> </w:t>
            </w:r>
            <w:r w:rsidRPr="00F77C3A">
              <w:rPr>
                <w:sz w:val="24"/>
                <w:szCs w:val="24"/>
              </w:rPr>
              <w:t>итоговой</w:t>
            </w:r>
            <w:r w:rsidRPr="00F77C3A">
              <w:rPr>
                <w:spacing w:val="-10"/>
                <w:sz w:val="24"/>
                <w:szCs w:val="24"/>
              </w:rPr>
              <w:t xml:space="preserve"> </w:t>
            </w:r>
            <w:r w:rsidRPr="00F77C3A">
              <w:rPr>
                <w:sz w:val="24"/>
                <w:szCs w:val="24"/>
              </w:rPr>
              <w:t>аттестации,</w:t>
            </w:r>
          </w:p>
          <w:p w:rsidR="00AE10E0" w:rsidRPr="00F77C3A" w:rsidRDefault="00621F48" w:rsidP="002856A8">
            <w:pPr>
              <w:pStyle w:val="TableParagraph"/>
              <w:numPr>
                <w:ilvl w:val="0"/>
                <w:numId w:val="26"/>
              </w:numPr>
              <w:tabs>
                <w:tab w:val="left" w:pos="255"/>
              </w:tabs>
              <w:ind w:left="0" w:right="1078" w:firstLine="0"/>
              <w:rPr>
                <w:sz w:val="24"/>
                <w:szCs w:val="24"/>
              </w:rPr>
            </w:pPr>
            <w:r w:rsidRPr="00F77C3A">
              <w:rPr>
                <w:spacing w:val="-1"/>
                <w:sz w:val="24"/>
                <w:szCs w:val="24"/>
              </w:rPr>
              <w:t>подготовка</w:t>
            </w:r>
            <w:r w:rsidRPr="00F77C3A">
              <w:rPr>
                <w:spacing w:val="-12"/>
                <w:sz w:val="24"/>
                <w:szCs w:val="24"/>
              </w:rPr>
              <w:t xml:space="preserve"> </w:t>
            </w:r>
            <w:r w:rsidRPr="00F77C3A">
              <w:rPr>
                <w:spacing w:val="-1"/>
                <w:sz w:val="24"/>
                <w:szCs w:val="24"/>
              </w:rPr>
              <w:t>документов</w:t>
            </w:r>
            <w:r w:rsidRPr="00F77C3A">
              <w:rPr>
                <w:spacing w:val="-13"/>
                <w:sz w:val="24"/>
                <w:szCs w:val="24"/>
              </w:rPr>
              <w:t xml:space="preserve"> </w:t>
            </w:r>
            <w:r w:rsidRPr="00F77C3A">
              <w:rPr>
                <w:spacing w:val="-1"/>
                <w:sz w:val="24"/>
                <w:szCs w:val="24"/>
              </w:rPr>
              <w:t>школьного</w:t>
            </w:r>
            <w:r w:rsidRPr="00F77C3A">
              <w:rPr>
                <w:spacing w:val="-7"/>
                <w:sz w:val="24"/>
                <w:szCs w:val="24"/>
              </w:rPr>
              <w:t xml:space="preserve"> </w:t>
            </w:r>
            <w:r w:rsidRPr="00F77C3A">
              <w:rPr>
                <w:sz w:val="24"/>
                <w:szCs w:val="24"/>
              </w:rPr>
              <w:t>уровня</w:t>
            </w:r>
            <w:r w:rsidRPr="00F77C3A">
              <w:rPr>
                <w:spacing w:val="-15"/>
                <w:sz w:val="24"/>
                <w:szCs w:val="24"/>
              </w:rPr>
              <w:t xml:space="preserve"> </w:t>
            </w:r>
            <w:r w:rsidRPr="00F77C3A">
              <w:rPr>
                <w:sz w:val="24"/>
                <w:szCs w:val="24"/>
              </w:rPr>
              <w:t>по</w:t>
            </w:r>
            <w:r w:rsidRPr="00F77C3A">
              <w:rPr>
                <w:spacing w:val="-57"/>
                <w:sz w:val="24"/>
                <w:szCs w:val="24"/>
              </w:rPr>
              <w:t xml:space="preserve"> </w:t>
            </w:r>
            <w:r w:rsidRPr="00F77C3A">
              <w:rPr>
                <w:sz w:val="24"/>
                <w:szCs w:val="24"/>
              </w:rPr>
              <w:t>государственной</w:t>
            </w:r>
            <w:r w:rsidRPr="00F77C3A">
              <w:rPr>
                <w:spacing w:val="-14"/>
                <w:sz w:val="24"/>
                <w:szCs w:val="24"/>
              </w:rPr>
              <w:t xml:space="preserve"> </w:t>
            </w:r>
            <w:r w:rsidRPr="00F77C3A">
              <w:rPr>
                <w:sz w:val="24"/>
                <w:szCs w:val="24"/>
              </w:rPr>
              <w:t>итоговой</w:t>
            </w:r>
            <w:r w:rsidRPr="00F77C3A">
              <w:rPr>
                <w:spacing w:val="-13"/>
                <w:sz w:val="24"/>
                <w:szCs w:val="24"/>
              </w:rPr>
              <w:t xml:space="preserve"> </w:t>
            </w:r>
            <w:r w:rsidRPr="00F77C3A">
              <w:rPr>
                <w:sz w:val="24"/>
                <w:szCs w:val="24"/>
              </w:rPr>
              <w:t>аттестации,</w:t>
            </w:r>
          </w:p>
          <w:p w:rsidR="00AE10E0" w:rsidRPr="00F77C3A" w:rsidRDefault="00621F48" w:rsidP="002856A8">
            <w:pPr>
              <w:pStyle w:val="TableParagraph"/>
              <w:numPr>
                <w:ilvl w:val="0"/>
                <w:numId w:val="26"/>
              </w:numPr>
              <w:tabs>
                <w:tab w:val="left" w:pos="255"/>
              </w:tabs>
              <w:ind w:left="0" w:right="207" w:firstLine="0"/>
              <w:rPr>
                <w:sz w:val="24"/>
                <w:szCs w:val="24"/>
              </w:rPr>
            </w:pPr>
            <w:r w:rsidRPr="00F77C3A">
              <w:rPr>
                <w:sz w:val="24"/>
                <w:szCs w:val="24"/>
              </w:rPr>
              <w:t>заседания</w:t>
            </w:r>
            <w:r w:rsidRPr="00F77C3A">
              <w:rPr>
                <w:spacing w:val="6"/>
                <w:sz w:val="24"/>
                <w:szCs w:val="24"/>
              </w:rPr>
              <w:t xml:space="preserve"> </w:t>
            </w:r>
            <w:r w:rsidRPr="00F77C3A">
              <w:rPr>
                <w:sz w:val="24"/>
                <w:szCs w:val="24"/>
              </w:rPr>
              <w:t>ШМО</w:t>
            </w:r>
            <w:r w:rsidRPr="00F77C3A">
              <w:rPr>
                <w:spacing w:val="11"/>
                <w:sz w:val="24"/>
                <w:szCs w:val="24"/>
              </w:rPr>
              <w:t xml:space="preserve"> </w:t>
            </w:r>
            <w:r w:rsidRPr="00F77C3A">
              <w:rPr>
                <w:sz w:val="24"/>
                <w:szCs w:val="24"/>
              </w:rPr>
              <w:t>учителей-предметников</w:t>
            </w:r>
            <w:r w:rsidRPr="00F77C3A">
              <w:rPr>
                <w:spacing w:val="4"/>
                <w:sz w:val="24"/>
                <w:szCs w:val="24"/>
              </w:rPr>
              <w:t xml:space="preserve"> </w:t>
            </w:r>
            <w:r w:rsidRPr="00F77C3A">
              <w:rPr>
                <w:sz w:val="24"/>
                <w:szCs w:val="24"/>
              </w:rPr>
              <w:t>по</w:t>
            </w:r>
            <w:r w:rsidRPr="00F77C3A">
              <w:rPr>
                <w:spacing w:val="1"/>
                <w:sz w:val="24"/>
                <w:szCs w:val="24"/>
              </w:rPr>
              <w:t xml:space="preserve"> </w:t>
            </w:r>
            <w:r w:rsidRPr="00F77C3A">
              <w:rPr>
                <w:sz w:val="24"/>
                <w:szCs w:val="24"/>
              </w:rPr>
              <w:t>содержанию</w:t>
            </w:r>
            <w:r w:rsidRPr="00F77C3A">
              <w:rPr>
                <w:spacing w:val="-3"/>
                <w:sz w:val="24"/>
                <w:szCs w:val="24"/>
              </w:rPr>
              <w:t xml:space="preserve"> </w:t>
            </w:r>
            <w:r w:rsidRPr="00F77C3A">
              <w:rPr>
                <w:sz w:val="24"/>
                <w:szCs w:val="24"/>
              </w:rPr>
              <w:t>и правилам</w:t>
            </w:r>
            <w:r w:rsidRPr="00F77C3A">
              <w:rPr>
                <w:spacing w:val="3"/>
                <w:sz w:val="24"/>
                <w:szCs w:val="24"/>
              </w:rPr>
              <w:t xml:space="preserve"> </w:t>
            </w:r>
            <w:r w:rsidRPr="00F77C3A">
              <w:rPr>
                <w:sz w:val="24"/>
                <w:szCs w:val="24"/>
              </w:rPr>
              <w:t>подготовки</w:t>
            </w:r>
            <w:r w:rsidRPr="00F77C3A">
              <w:rPr>
                <w:spacing w:val="8"/>
                <w:sz w:val="24"/>
                <w:szCs w:val="24"/>
              </w:rPr>
              <w:t xml:space="preserve"> </w:t>
            </w:r>
            <w:r w:rsidRPr="00F77C3A">
              <w:rPr>
                <w:sz w:val="24"/>
                <w:szCs w:val="24"/>
              </w:rPr>
              <w:t>учащихся</w:t>
            </w:r>
            <w:r w:rsidRPr="00F77C3A">
              <w:rPr>
                <w:spacing w:val="3"/>
                <w:sz w:val="24"/>
                <w:szCs w:val="24"/>
              </w:rPr>
              <w:t xml:space="preserve"> </w:t>
            </w:r>
            <w:r w:rsidRPr="00F77C3A">
              <w:rPr>
                <w:sz w:val="24"/>
                <w:szCs w:val="24"/>
              </w:rPr>
              <w:t>к</w:t>
            </w:r>
            <w:r w:rsidRPr="00F77C3A">
              <w:rPr>
                <w:spacing w:val="-3"/>
                <w:sz w:val="24"/>
                <w:szCs w:val="24"/>
              </w:rPr>
              <w:t xml:space="preserve"> </w:t>
            </w:r>
            <w:r w:rsidRPr="00F77C3A">
              <w:rPr>
                <w:sz w:val="24"/>
                <w:szCs w:val="24"/>
              </w:rPr>
              <w:t>сдаче</w:t>
            </w:r>
            <w:r w:rsidRPr="00F77C3A">
              <w:rPr>
                <w:spacing w:val="-57"/>
                <w:sz w:val="24"/>
                <w:szCs w:val="24"/>
              </w:rPr>
              <w:t xml:space="preserve"> </w:t>
            </w:r>
            <w:r w:rsidRPr="00F77C3A">
              <w:rPr>
                <w:sz w:val="24"/>
                <w:szCs w:val="24"/>
              </w:rPr>
              <w:t>ЕГЭ,</w:t>
            </w:r>
          </w:p>
          <w:p w:rsidR="00AE10E0" w:rsidRPr="00F77C3A" w:rsidRDefault="00621F48" w:rsidP="002856A8">
            <w:pPr>
              <w:pStyle w:val="TableParagraph"/>
              <w:numPr>
                <w:ilvl w:val="0"/>
                <w:numId w:val="26"/>
              </w:numPr>
              <w:tabs>
                <w:tab w:val="left" w:pos="255"/>
              </w:tabs>
              <w:ind w:left="0" w:right="110" w:firstLine="0"/>
              <w:rPr>
                <w:sz w:val="24"/>
                <w:szCs w:val="24"/>
              </w:rPr>
            </w:pPr>
            <w:r w:rsidRPr="00F77C3A">
              <w:rPr>
                <w:sz w:val="24"/>
                <w:szCs w:val="24"/>
              </w:rPr>
              <w:t>обеспечение</w:t>
            </w:r>
            <w:r w:rsidRPr="00F77C3A">
              <w:rPr>
                <w:spacing w:val="-3"/>
                <w:sz w:val="24"/>
                <w:szCs w:val="24"/>
              </w:rPr>
              <w:t xml:space="preserve"> </w:t>
            </w:r>
            <w:r w:rsidRPr="00F77C3A">
              <w:rPr>
                <w:sz w:val="24"/>
                <w:szCs w:val="24"/>
              </w:rPr>
              <w:t>готовности учащихся</w:t>
            </w:r>
            <w:r w:rsidRPr="00F77C3A">
              <w:rPr>
                <w:spacing w:val="3"/>
                <w:sz w:val="24"/>
                <w:szCs w:val="24"/>
              </w:rPr>
              <w:t xml:space="preserve"> </w:t>
            </w:r>
            <w:r w:rsidRPr="00F77C3A">
              <w:rPr>
                <w:sz w:val="24"/>
                <w:szCs w:val="24"/>
              </w:rPr>
              <w:t>выполнять задания</w:t>
            </w:r>
            <w:r w:rsidRPr="00F77C3A">
              <w:rPr>
                <w:spacing w:val="-57"/>
                <w:sz w:val="24"/>
                <w:szCs w:val="24"/>
              </w:rPr>
              <w:t xml:space="preserve"> </w:t>
            </w:r>
            <w:r w:rsidRPr="00F77C3A">
              <w:rPr>
                <w:sz w:val="24"/>
                <w:szCs w:val="24"/>
              </w:rPr>
              <w:t>различных</w:t>
            </w:r>
            <w:r w:rsidRPr="00F77C3A">
              <w:rPr>
                <w:spacing w:val="2"/>
                <w:sz w:val="24"/>
                <w:szCs w:val="24"/>
              </w:rPr>
              <w:t xml:space="preserve"> </w:t>
            </w:r>
            <w:r w:rsidRPr="00F77C3A">
              <w:rPr>
                <w:sz w:val="24"/>
                <w:szCs w:val="24"/>
              </w:rPr>
              <w:t>уровней</w:t>
            </w:r>
            <w:r w:rsidRPr="00F77C3A">
              <w:rPr>
                <w:spacing w:val="3"/>
                <w:sz w:val="24"/>
                <w:szCs w:val="24"/>
              </w:rPr>
              <w:t xml:space="preserve"> </w:t>
            </w:r>
            <w:r w:rsidRPr="00F77C3A">
              <w:rPr>
                <w:sz w:val="24"/>
                <w:szCs w:val="24"/>
              </w:rPr>
              <w:t>сложности,</w:t>
            </w:r>
          </w:p>
          <w:p w:rsidR="00AE10E0" w:rsidRPr="00F77C3A" w:rsidRDefault="00621F48" w:rsidP="002856A8">
            <w:pPr>
              <w:pStyle w:val="TableParagraph"/>
              <w:numPr>
                <w:ilvl w:val="0"/>
                <w:numId w:val="26"/>
              </w:numPr>
              <w:tabs>
                <w:tab w:val="left" w:pos="250"/>
              </w:tabs>
              <w:ind w:left="0" w:right="227" w:firstLine="0"/>
              <w:rPr>
                <w:sz w:val="24"/>
                <w:szCs w:val="24"/>
              </w:rPr>
            </w:pPr>
            <w:r w:rsidRPr="00F77C3A">
              <w:rPr>
                <w:sz w:val="24"/>
                <w:szCs w:val="24"/>
              </w:rPr>
              <w:t>проведение с обучающимися классных часов,</w:t>
            </w:r>
            <w:r w:rsidRPr="00F77C3A">
              <w:rPr>
                <w:spacing w:val="1"/>
                <w:sz w:val="24"/>
                <w:szCs w:val="24"/>
              </w:rPr>
              <w:t xml:space="preserve"> </w:t>
            </w:r>
            <w:r w:rsidRPr="00F77C3A">
              <w:rPr>
                <w:sz w:val="24"/>
                <w:szCs w:val="24"/>
              </w:rPr>
              <w:t>инструктажей, консультаций по нормативным</w:t>
            </w:r>
            <w:r w:rsidRPr="00F77C3A">
              <w:rPr>
                <w:spacing w:val="1"/>
                <w:sz w:val="24"/>
                <w:szCs w:val="24"/>
              </w:rPr>
              <w:t xml:space="preserve"> </w:t>
            </w:r>
            <w:r w:rsidRPr="00F77C3A">
              <w:rPr>
                <w:sz w:val="24"/>
                <w:szCs w:val="24"/>
              </w:rPr>
              <w:t>документам,</w:t>
            </w:r>
            <w:r w:rsidRPr="00F77C3A">
              <w:rPr>
                <w:spacing w:val="10"/>
                <w:sz w:val="24"/>
                <w:szCs w:val="24"/>
              </w:rPr>
              <w:t xml:space="preserve"> </w:t>
            </w:r>
            <w:r w:rsidRPr="00F77C3A">
              <w:rPr>
                <w:sz w:val="24"/>
                <w:szCs w:val="24"/>
              </w:rPr>
              <w:t>регламентирующим</w:t>
            </w:r>
            <w:r w:rsidRPr="00F77C3A">
              <w:rPr>
                <w:spacing w:val="67"/>
                <w:sz w:val="24"/>
                <w:szCs w:val="24"/>
              </w:rPr>
              <w:t xml:space="preserve"> </w:t>
            </w:r>
            <w:r w:rsidRPr="00F77C3A">
              <w:rPr>
                <w:sz w:val="24"/>
                <w:szCs w:val="24"/>
              </w:rPr>
              <w:t>проведение</w:t>
            </w:r>
            <w:r w:rsidRPr="00F77C3A">
              <w:rPr>
                <w:spacing w:val="1"/>
                <w:sz w:val="24"/>
                <w:szCs w:val="24"/>
              </w:rPr>
              <w:t xml:space="preserve"> </w:t>
            </w:r>
            <w:r w:rsidRPr="00F77C3A">
              <w:rPr>
                <w:sz w:val="24"/>
                <w:szCs w:val="24"/>
              </w:rPr>
              <w:t>итоговой</w:t>
            </w:r>
            <w:r w:rsidRPr="00F77C3A">
              <w:rPr>
                <w:spacing w:val="3"/>
                <w:sz w:val="24"/>
                <w:szCs w:val="24"/>
              </w:rPr>
              <w:t xml:space="preserve"> </w:t>
            </w:r>
            <w:r w:rsidRPr="00F77C3A">
              <w:rPr>
                <w:sz w:val="24"/>
                <w:szCs w:val="24"/>
              </w:rPr>
              <w:t>аттестации,</w:t>
            </w:r>
            <w:r w:rsidRPr="00F77C3A">
              <w:rPr>
                <w:spacing w:val="4"/>
                <w:sz w:val="24"/>
                <w:szCs w:val="24"/>
              </w:rPr>
              <w:t xml:space="preserve"> </w:t>
            </w:r>
            <w:r w:rsidRPr="00F77C3A">
              <w:rPr>
                <w:sz w:val="24"/>
                <w:szCs w:val="24"/>
              </w:rPr>
              <w:t>по</w:t>
            </w:r>
            <w:r w:rsidRPr="00F77C3A">
              <w:rPr>
                <w:spacing w:val="7"/>
                <w:sz w:val="24"/>
                <w:szCs w:val="24"/>
              </w:rPr>
              <w:t xml:space="preserve"> </w:t>
            </w:r>
            <w:r w:rsidRPr="00F77C3A">
              <w:rPr>
                <w:sz w:val="24"/>
                <w:szCs w:val="24"/>
              </w:rPr>
              <w:t>заполнению</w:t>
            </w:r>
            <w:r w:rsidRPr="00F77C3A">
              <w:rPr>
                <w:spacing w:val="5"/>
                <w:sz w:val="24"/>
                <w:szCs w:val="24"/>
              </w:rPr>
              <w:t xml:space="preserve"> </w:t>
            </w:r>
            <w:r w:rsidRPr="00F77C3A">
              <w:rPr>
                <w:sz w:val="24"/>
                <w:szCs w:val="24"/>
              </w:rPr>
              <w:t>бланков</w:t>
            </w:r>
            <w:r w:rsidRPr="00F77C3A">
              <w:rPr>
                <w:spacing w:val="9"/>
                <w:sz w:val="24"/>
                <w:szCs w:val="24"/>
              </w:rPr>
              <w:t xml:space="preserve"> </w:t>
            </w:r>
            <w:r w:rsidRPr="00F77C3A">
              <w:rPr>
                <w:sz w:val="24"/>
                <w:szCs w:val="24"/>
              </w:rPr>
              <w:t>ЕГЭ,</w:t>
            </w:r>
            <w:r w:rsidRPr="00F77C3A">
              <w:rPr>
                <w:spacing w:val="4"/>
                <w:sz w:val="24"/>
                <w:szCs w:val="24"/>
              </w:rPr>
              <w:t xml:space="preserve"> </w:t>
            </w:r>
            <w:r w:rsidRPr="00F77C3A">
              <w:rPr>
                <w:sz w:val="24"/>
                <w:szCs w:val="24"/>
              </w:rPr>
              <w:t>по</w:t>
            </w:r>
            <w:r w:rsidRPr="00F77C3A">
              <w:rPr>
                <w:spacing w:val="-57"/>
                <w:sz w:val="24"/>
                <w:szCs w:val="24"/>
              </w:rPr>
              <w:t xml:space="preserve"> </w:t>
            </w:r>
            <w:r w:rsidRPr="00F77C3A">
              <w:rPr>
                <w:sz w:val="24"/>
                <w:szCs w:val="24"/>
              </w:rPr>
              <w:t>подаче</w:t>
            </w:r>
            <w:r w:rsidRPr="00F77C3A">
              <w:rPr>
                <w:spacing w:val="5"/>
                <w:sz w:val="24"/>
                <w:szCs w:val="24"/>
              </w:rPr>
              <w:t xml:space="preserve"> </w:t>
            </w:r>
            <w:r w:rsidRPr="00F77C3A">
              <w:rPr>
                <w:sz w:val="24"/>
                <w:szCs w:val="24"/>
              </w:rPr>
              <w:t>апелляций,</w:t>
            </w:r>
          </w:p>
          <w:p w:rsidR="00AE10E0" w:rsidRPr="00F77C3A" w:rsidRDefault="00621F48" w:rsidP="002856A8">
            <w:pPr>
              <w:pStyle w:val="TableParagraph"/>
              <w:numPr>
                <w:ilvl w:val="0"/>
                <w:numId w:val="26"/>
              </w:numPr>
              <w:tabs>
                <w:tab w:val="left" w:pos="250"/>
              </w:tabs>
              <w:ind w:left="0" w:firstLine="0"/>
              <w:rPr>
                <w:sz w:val="24"/>
                <w:szCs w:val="24"/>
              </w:rPr>
            </w:pPr>
            <w:r w:rsidRPr="00F77C3A">
              <w:rPr>
                <w:spacing w:val="-1"/>
                <w:sz w:val="24"/>
                <w:szCs w:val="24"/>
              </w:rPr>
              <w:t>ознакомление</w:t>
            </w:r>
            <w:r w:rsidRPr="00F77C3A">
              <w:rPr>
                <w:spacing w:val="-12"/>
                <w:sz w:val="24"/>
                <w:szCs w:val="24"/>
              </w:rPr>
              <w:t xml:space="preserve"> </w:t>
            </w:r>
            <w:r w:rsidRPr="00F77C3A">
              <w:rPr>
                <w:sz w:val="24"/>
                <w:szCs w:val="24"/>
              </w:rPr>
              <w:t>участников</w:t>
            </w:r>
            <w:r w:rsidRPr="00F77C3A">
              <w:rPr>
                <w:spacing w:val="-10"/>
                <w:sz w:val="24"/>
                <w:szCs w:val="24"/>
              </w:rPr>
              <w:t xml:space="preserve"> </w:t>
            </w:r>
            <w:r w:rsidRPr="00F77C3A">
              <w:rPr>
                <w:sz w:val="24"/>
                <w:szCs w:val="24"/>
              </w:rPr>
              <w:t>экзамена:</w:t>
            </w:r>
          </w:p>
          <w:p w:rsidR="00AE10E0" w:rsidRPr="00F77C3A" w:rsidRDefault="00621F48" w:rsidP="002856A8">
            <w:pPr>
              <w:pStyle w:val="TableParagraph"/>
              <w:numPr>
                <w:ilvl w:val="0"/>
                <w:numId w:val="25"/>
              </w:numPr>
              <w:tabs>
                <w:tab w:val="left" w:pos="375"/>
              </w:tabs>
              <w:ind w:left="0" w:right="1038" w:firstLine="0"/>
              <w:rPr>
                <w:sz w:val="24"/>
                <w:szCs w:val="24"/>
              </w:rPr>
            </w:pPr>
            <w:r w:rsidRPr="00F77C3A">
              <w:rPr>
                <w:sz w:val="24"/>
                <w:szCs w:val="24"/>
              </w:rPr>
              <w:t>с</w:t>
            </w:r>
            <w:r w:rsidRPr="00F77C3A">
              <w:rPr>
                <w:spacing w:val="-13"/>
                <w:sz w:val="24"/>
                <w:szCs w:val="24"/>
              </w:rPr>
              <w:t xml:space="preserve"> </w:t>
            </w:r>
            <w:r w:rsidRPr="00F77C3A">
              <w:rPr>
                <w:sz w:val="24"/>
                <w:szCs w:val="24"/>
              </w:rPr>
              <w:t>официальными</w:t>
            </w:r>
            <w:r w:rsidRPr="00F77C3A">
              <w:rPr>
                <w:spacing w:val="-12"/>
                <w:sz w:val="24"/>
                <w:szCs w:val="24"/>
              </w:rPr>
              <w:t xml:space="preserve"> </w:t>
            </w:r>
            <w:r w:rsidRPr="00F77C3A">
              <w:rPr>
                <w:sz w:val="24"/>
                <w:szCs w:val="24"/>
              </w:rPr>
              <w:t>источниками</w:t>
            </w:r>
            <w:r w:rsidRPr="00F77C3A">
              <w:rPr>
                <w:spacing w:val="-11"/>
                <w:sz w:val="24"/>
                <w:szCs w:val="24"/>
              </w:rPr>
              <w:t xml:space="preserve"> </w:t>
            </w:r>
            <w:r w:rsidRPr="00F77C3A">
              <w:rPr>
                <w:sz w:val="24"/>
                <w:szCs w:val="24"/>
              </w:rPr>
              <w:t>информации,</w:t>
            </w:r>
            <w:r w:rsidRPr="00F77C3A">
              <w:rPr>
                <w:spacing w:val="-57"/>
                <w:sz w:val="24"/>
                <w:szCs w:val="24"/>
              </w:rPr>
              <w:t xml:space="preserve"> </w:t>
            </w:r>
            <w:r w:rsidRPr="00F77C3A">
              <w:rPr>
                <w:sz w:val="24"/>
                <w:szCs w:val="24"/>
              </w:rPr>
              <w:t>Интернет-ресурсами</w:t>
            </w:r>
            <w:r w:rsidRPr="00F77C3A">
              <w:rPr>
                <w:spacing w:val="2"/>
                <w:sz w:val="24"/>
                <w:szCs w:val="24"/>
              </w:rPr>
              <w:t xml:space="preserve"> </w:t>
            </w:r>
            <w:r w:rsidRPr="00F77C3A">
              <w:rPr>
                <w:sz w:val="24"/>
                <w:szCs w:val="24"/>
              </w:rPr>
              <w:t>по</w:t>
            </w:r>
            <w:r w:rsidRPr="00F77C3A">
              <w:rPr>
                <w:spacing w:val="2"/>
                <w:sz w:val="24"/>
                <w:szCs w:val="24"/>
              </w:rPr>
              <w:t xml:space="preserve"> </w:t>
            </w:r>
            <w:r w:rsidRPr="00F77C3A">
              <w:rPr>
                <w:sz w:val="24"/>
                <w:szCs w:val="24"/>
              </w:rPr>
              <w:t>вопросам</w:t>
            </w:r>
            <w:r w:rsidRPr="00F77C3A">
              <w:rPr>
                <w:spacing w:val="-1"/>
                <w:sz w:val="24"/>
                <w:szCs w:val="24"/>
              </w:rPr>
              <w:t xml:space="preserve"> </w:t>
            </w:r>
            <w:r w:rsidRPr="00F77C3A">
              <w:rPr>
                <w:sz w:val="24"/>
                <w:szCs w:val="24"/>
              </w:rPr>
              <w:t>ЕГЭ</w:t>
            </w:r>
          </w:p>
          <w:p w:rsidR="00AE10E0" w:rsidRPr="00F77C3A" w:rsidRDefault="00621F48" w:rsidP="002856A8">
            <w:pPr>
              <w:pStyle w:val="TableParagraph"/>
              <w:numPr>
                <w:ilvl w:val="0"/>
                <w:numId w:val="25"/>
              </w:numPr>
              <w:tabs>
                <w:tab w:val="left" w:pos="375"/>
              </w:tabs>
              <w:ind w:left="0" w:right="188" w:firstLine="0"/>
              <w:rPr>
                <w:sz w:val="24"/>
                <w:szCs w:val="24"/>
              </w:rPr>
            </w:pPr>
            <w:r w:rsidRPr="00F77C3A">
              <w:rPr>
                <w:sz w:val="24"/>
                <w:szCs w:val="24"/>
              </w:rPr>
              <w:t>с</w:t>
            </w:r>
            <w:r w:rsidRPr="00F77C3A">
              <w:rPr>
                <w:spacing w:val="1"/>
                <w:sz w:val="24"/>
                <w:szCs w:val="24"/>
              </w:rPr>
              <w:t xml:space="preserve"> </w:t>
            </w:r>
            <w:r w:rsidRPr="00F77C3A">
              <w:rPr>
                <w:sz w:val="24"/>
                <w:szCs w:val="24"/>
              </w:rPr>
              <w:t>обеспечением</w:t>
            </w:r>
            <w:r w:rsidRPr="00F77C3A">
              <w:rPr>
                <w:spacing w:val="9"/>
                <w:sz w:val="24"/>
                <w:szCs w:val="24"/>
              </w:rPr>
              <w:t xml:space="preserve"> </w:t>
            </w:r>
            <w:r w:rsidRPr="00F77C3A">
              <w:rPr>
                <w:sz w:val="24"/>
                <w:szCs w:val="24"/>
              </w:rPr>
              <w:t>информационной</w:t>
            </w:r>
            <w:r w:rsidRPr="00F77C3A">
              <w:rPr>
                <w:spacing w:val="13"/>
                <w:sz w:val="24"/>
                <w:szCs w:val="24"/>
              </w:rPr>
              <w:t xml:space="preserve"> </w:t>
            </w:r>
            <w:r w:rsidRPr="00F77C3A">
              <w:rPr>
                <w:sz w:val="24"/>
                <w:szCs w:val="24"/>
              </w:rPr>
              <w:t>безопасности</w:t>
            </w:r>
            <w:r w:rsidRPr="00F77C3A">
              <w:rPr>
                <w:spacing w:val="9"/>
                <w:sz w:val="24"/>
                <w:szCs w:val="24"/>
              </w:rPr>
              <w:t xml:space="preserve"> </w:t>
            </w:r>
            <w:r w:rsidRPr="00F77C3A">
              <w:rPr>
                <w:sz w:val="24"/>
                <w:szCs w:val="24"/>
              </w:rPr>
              <w:t>при</w:t>
            </w:r>
            <w:r w:rsidRPr="00F77C3A">
              <w:rPr>
                <w:spacing w:val="-57"/>
                <w:sz w:val="24"/>
                <w:szCs w:val="24"/>
              </w:rPr>
              <w:t xml:space="preserve"> </w:t>
            </w:r>
            <w:r w:rsidRPr="00F77C3A">
              <w:rPr>
                <w:sz w:val="24"/>
                <w:szCs w:val="24"/>
              </w:rPr>
              <w:t>использовании</w:t>
            </w:r>
            <w:r w:rsidRPr="00F77C3A">
              <w:rPr>
                <w:spacing w:val="2"/>
                <w:sz w:val="24"/>
                <w:szCs w:val="24"/>
              </w:rPr>
              <w:t xml:space="preserve"> </w:t>
            </w:r>
            <w:r w:rsidRPr="00F77C3A">
              <w:rPr>
                <w:sz w:val="24"/>
                <w:szCs w:val="24"/>
              </w:rPr>
              <w:t>материалов</w:t>
            </w:r>
            <w:r w:rsidRPr="00F77C3A">
              <w:rPr>
                <w:spacing w:val="8"/>
                <w:sz w:val="24"/>
                <w:szCs w:val="24"/>
              </w:rPr>
              <w:t xml:space="preserve"> </w:t>
            </w:r>
            <w:r w:rsidRPr="00F77C3A">
              <w:rPr>
                <w:sz w:val="24"/>
                <w:szCs w:val="24"/>
              </w:rPr>
              <w:t>и</w:t>
            </w:r>
            <w:r w:rsidRPr="00F77C3A">
              <w:rPr>
                <w:spacing w:val="3"/>
                <w:sz w:val="24"/>
                <w:szCs w:val="24"/>
              </w:rPr>
              <w:t xml:space="preserve"> </w:t>
            </w:r>
            <w:r w:rsidRPr="00F77C3A">
              <w:rPr>
                <w:sz w:val="24"/>
                <w:szCs w:val="24"/>
              </w:rPr>
              <w:t>результатов</w:t>
            </w:r>
            <w:r w:rsidRPr="00F77C3A">
              <w:rPr>
                <w:spacing w:val="3"/>
                <w:sz w:val="24"/>
                <w:szCs w:val="24"/>
              </w:rPr>
              <w:t xml:space="preserve"> </w:t>
            </w:r>
            <w:r w:rsidRPr="00F77C3A">
              <w:rPr>
                <w:sz w:val="24"/>
                <w:szCs w:val="24"/>
              </w:rPr>
              <w:t>ЕГЭ,</w:t>
            </w:r>
          </w:p>
          <w:p w:rsidR="00AE10E0" w:rsidRPr="00F77C3A" w:rsidRDefault="00621F48" w:rsidP="002856A8">
            <w:pPr>
              <w:pStyle w:val="TableParagraph"/>
              <w:numPr>
                <w:ilvl w:val="0"/>
                <w:numId w:val="25"/>
              </w:numPr>
              <w:tabs>
                <w:tab w:val="left" w:pos="375"/>
              </w:tabs>
              <w:ind w:left="0" w:right="1258" w:firstLine="0"/>
              <w:rPr>
                <w:sz w:val="24"/>
                <w:szCs w:val="24"/>
              </w:rPr>
            </w:pPr>
            <w:r w:rsidRPr="00F77C3A">
              <w:rPr>
                <w:sz w:val="24"/>
                <w:szCs w:val="24"/>
              </w:rPr>
              <w:t>с</w:t>
            </w:r>
            <w:r w:rsidRPr="00F77C3A">
              <w:rPr>
                <w:spacing w:val="6"/>
                <w:sz w:val="24"/>
                <w:szCs w:val="24"/>
              </w:rPr>
              <w:t xml:space="preserve"> </w:t>
            </w:r>
            <w:r w:rsidRPr="00F77C3A">
              <w:rPr>
                <w:sz w:val="24"/>
                <w:szCs w:val="24"/>
              </w:rPr>
              <w:t>правилами</w:t>
            </w:r>
            <w:r w:rsidRPr="00F77C3A">
              <w:rPr>
                <w:spacing w:val="12"/>
                <w:sz w:val="24"/>
                <w:szCs w:val="24"/>
              </w:rPr>
              <w:t xml:space="preserve"> </w:t>
            </w:r>
            <w:r w:rsidRPr="00F77C3A">
              <w:rPr>
                <w:sz w:val="24"/>
                <w:szCs w:val="24"/>
              </w:rPr>
              <w:t>приема</w:t>
            </w:r>
            <w:r w:rsidRPr="00F77C3A">
              <w:rPr>
                <w:spacing w:val="6"/>
                <w:sz w:val="24"/>
                <w:szCs w:val="24"/>
              </w:rPr>
              <w:t xml:space="preserve"> </w:t>
            </w:r>
            <w:r w:rsidRPr="00F77C3A">
              <w:rPr>
                <w:sz w:val="24"/>
                <w:szCs w:val="24"/>
              </w:rPr>
              <w:t>в</w:t>
            </w:r>
            <w:r w:rsidRPr="00F77C3A">
              <w:rPr>
                <w:spacing w:val="14"/>
                <w:sz w:val="24"/>
                <w:szCs w:val="24"/>
              </w:rPr>
              <w:t xml:space="preserve"> </w:t>
            </w:r>
            <w:r w:rsidRPr="00F77C3A">
              <w:rPr>
                <w:sz w:val="24"/>
                <w:szCs w:val="24"/>
              </w:rPr>
              <w:t>учебные</w:t>
            </w:r>
            <w:r w:rsidRPr="00F77C3A">
              <w:rPr>
                <w:spacing w:val="6"/>
                <w:sz w:val="24"/>
                <w:szCs w:val="24"/>
              </w:rPr>
              <w:t xml:space="preserve"> </w:t>
            </w:r>
            <w:r w:rsidRPr="00F77C3A">
              <w:rPr>
                <w:sz w:val="24"/>
                <w:szCs w:val="24"/>
              </w:rPr>
              <w:t>заведения</w:t>
            </w:r>
            <w:r w:rsidRPr="00F77C3A">
              <w:rPr>
                <w:spacing w:val="-57"/>
                <w:sz w:val="24"/>
                <w:szCs w:val="24"/>
              </w:rPr>
              <w:t xml:space="preserve"> </w:t>
            </w:r>
            <w:r w:rsidRPr="00F77C3A">
              <w:rPr>
                <w:sz w:val="24"/>
                <w:szCs w:val="24"/>
              </w:rPr>
              <w:t>профессионального</w:t>
            </w:r>
            <w:r w:rsidRPr="00F77C3A">
              <w:rPr>
                <w:spacing w:val="7"/>
                <w:sz w:val="24"/>
                <w:szCs w:val="24"/>
              </w:rPr>
              <w:t xml:space="preserve"> </w:t>
            </w:r>
            <w:r w:rsidRPr="00F77C3A">
              <w:rPr>
                <w:sz w:val="24"/>
                <w:szCs w:val="24"/>
              </w:rPr>
              <w:t>образования;</w:t>
            </w:r>
          </w:p>
          <w:p w:rsidR="00AE10E0" w:rsidRPr="00F77C3A" w:rsidRDefault="00621F48" w:rsidP="002856A8">
            <w:pPr>
              <w:pStyle w:val="TableParagraph"/>
              <w:rPr>
                <w:sz w:val="24"/>
                <w:szCs w:val="24"/>
              </w:rPr>
            </w:pPr>
            <w:r w:rsidRPr="00F77C3A">
              <w:rPr>
                <w:sz w:val="24"/>
                <w:szCs w:val="24"/>
              </w:rPr>
              <w:t>-</w:t>
            </w:r>
            <w:r w:rsidRPr="00F77C3A">
              <w:rPr>
                <w:spacing w:val="-5"/>
                <w:sz w:val="24"/>
                <w:szCs w:val="24"/>
              </w:rPr>
              <w:t xml:space="preserve"> </w:t>
            </w:r>
            <w:r w:rsidRPr="00F77C3A">
              <w:rPr>
                <w:sz w:val="24"/>
                <w:szCs w:val="24"/>
              </w:rPr>
              <w:t>подготовка</w:t>
            </w:r>
            <w:r w:rsidRPr="00F77C3A">
              <w:rPr>
                <w:spacing w:val="-7"/>
                <w:sz w:val="24"/>
                <w:szCs w:val="24"/>
              </w:rPr>
              <w:t xml:space="preserve"> </w:t>
            </w:r>
            <w:r w:rsidRPr="00F77C3A">
              <w:rPr>
                <w:sz w:val="24"/>
                <w:szCs w:val="24"/>
              </w:rPr>
              <w:t>памяток</w:t>
            </w:r>
            <w:r w:rsidRPr="00F77C3A">
              <w:rPr>
                <w:spacing w:val="-7"/>
                <w:sz w:val="24"/>
                <w:szCs w:val="24"/>
              </w:rPr>
              <w:t xml:space="preserve"> </w:t>
            </w:r>
            <w:r w:rsidRPr="00F77C3A">
              <w:rPr>
                <w:sz w:val="24"/>
                <w:szCs w:val="24"/>
              </w:rPr>
              <w:t>для</w:t>
            </w:r>
            <w:r w:rsidRPr="00F77C3A">
              <w:rPr>
                <w:spacing w:val="-7"/>
                <w:sz w:val="24"/>
                <w:szCs w:val="24"/>
              </w:rPr>
              <w:t xml:space="preserve"> </w:t>
            </w:r>
            <w:r w:rsidRPr="00F77C3A">
              <w:rPr>
                <w:sz w:val="24"/>
                <w:szCs w:val="24"/>
              </w:rPr>
              <w:t>выпускников</w:t>
            </w:r>
            <w:r w:rsidRPr="00F77C3A">
              <w:rPr>
                <w:spacing w:val="-8"/>
                <w:sz w:val="24"/>
                <w:szCs w:val="24"/>
              </w:rPr>
              <w:t xml:space="preserve"> </w:t>
            </w:r>
            <w:r w:rsidRPr="00F77C3A">
              <w:rPr>
                <w:sz w:val="24"/>
                <w:szCs w:val="24"/>
              </w:rPr>
              <w:t>по</w:t>
            </w:r>
            <w:r w:rsidRPr="00F77C3A">
              <w:rPr>
                <w:spacing w:val="-6"/>
                <w:sz w:val="24"/>
                <w:szCs w:val="24"/>
              </w:rPr>
              <w:t xml:space="preserve"> </w:t>
            </w:r>
            <w:r w:rsidRPr="00F77C3A">
              <w:rPr>
                <w:sz w:val="24"/>
                <w:szCs w:val="24"/>
              </w:rPr>
              <w:t>вопросам</w:t>
            </w:r>
          </w:p>
        </w:tc>
        <w:tc>
          <w:tcPr>
            <w:tcW w:w="1170" w:type="dxa"/>
          </w:tcPr>
          <w:p w:rsidR="00AE10E0" w:rsidRPr="00F77C3A" w:rsidRDefault="00621F48" w:rsidP="002856A8">
            <w:pPr>
              <w:pStyle w:val="TableParagraph"/>
              <w:ind w:right="406"/>
              <w:rPr>
                <w:sz w:val="24"/>
                <w:szCs w:val="24"/>
              </w:rPr>
            </w:pPr>
            <w:r w:rsidRPr="00F77C3A">
              <w:rPr>
                <w:spacing w:val="-1"/>
                <w:sz w:val="24"/>
                <w:szCs w:val="24"/>
              </w:rPr>
              <w:t>В течение</w:t>
            </w:r>
            <w:r w:rsidRPr="00F77C3A">
              <w:rPr>
                <w:spacing w:val="-57"/>
                <w:sz w:val="24"/>
                <w:szCs w:val="24"/>
              </w:rPr>
              <w:t xml:space="preserve"> </w:t>
            </w:r>
            <w:r w:rsidRPr="00F77C3A">
              <w:rPr>
                <w:sz w:val="24"/>
                <w:szCs w:val="24"/>
              </w:rPr>
              <w:t>учебного</w:t>
            </w:r>
            <w:r w:rsidRPr="00F77C3A">
              <w:rPr>
                <w:spacing w:val="1"/>
                <w:sz w:val="24"/>
                <w:szCs w:val="24"/>
              </w:rPr>
              <w:t xml:space="preserve"> </w:t>
            </w:r>
            <w:r w:rsidRPr="00F77C3A">
              <w:rPr>
                <w:sz w:val="24"/>
                <w:szCs w:val="24"/>
              </w:rPr>
              <w:t>года</w:t>
            </w:r>
          </w:p>
        </w:tc>
        <w:tc>
          <w:tcPr>
            <w:tcW w:w="2753" w:type="dxa"/>
            <w:gridSpan w:val="2"/>
          </w:tcPr>
          <w:p w:rsidR="00AE10E0" w:rsidRPr="00F77C3A" w:rsidRDefault="00621F48" w:rsidP="002856A8">
            <w:pPr>
              <w:pStyle w:val="TableParagraph"/>
              <w:ind w:right="94"/>
              <w:rPr>
                <w:sz w:val="24"/>
                <w:szCs w:val="24"/>
              </w:rPr>
            </w:pPr>
            <w:r w:rsidRPr="00F77C3A">
              <w:rPr>
                <w:sz w:val="24"/>
                <w:szCs w:val="24"/>
              </w:rPr>
              <w:t>Заместитель</w:t>
            </w:r>
            <w:r w:rsidRPr="00F77C3A">
              <w:rPr>
                <w:spacing w:val="1"/>
                <w:sz w:val="24"/>
                <w:szCs w:val="24"/>
              </w:rPr>
              <w:t xml:space="preserve"> </w:t>
            </w:r>
            <w:r w:rsidRPr="00F77C3A">
              <w:rPr>
                <w:spacing w:val="-1"/>
                <w:sz w:val="24"/>
                <w:szCs w:val="24"/>
              </w:rPr>
              <w:t xml:space="preserve">директора </w:t>
            </w:r>
            <w:r w:rsidRPr="00F77C3A">
              <w:rPr>
                <w:sz w:val="24"/>
                <w:szCs w:val="24"/>
              </w:rPr>
              <w:t>по</w:t>
            </w:r>
            <w:r w:rsidRPr="00F77C3A">
              <w:rPr>
                <w:spacing w:val="-57"/>
                <w:sz w:val="24"/>
                <w:szCs w:val="24"/>
              </w:rPr>
              <w:t xml:space="preserve"> </w:t>
            </w:r>
            <w:r w:rsidRPr="00F77C3A">
              <w:rPr>
                <w:sz w:val="24"/>
                <w:szCs w:val="24"/>
              </w:rPr>
              <w:t>УВР,</w:t>
            </w:r>
          </w:p>
          <w:p w:rsidR="00AE10E0" w:rsidRPr="00F77C3A" w:rsidRDefault="00621F48" w:rsidP="00C04FD9">
            <w:pPr>
              <w:pStyle w:val="TableParagraph"/>
              <w:ind w:right="106"/>
              <w:rPr>
                <w:sz w:val="24"/>
                <w:szCs w:val="24"/>
              </w:rPr>
            </w:pPr>
            <w:r w:rsidRPr="00F77C3A">
              <w:rPr>
                <w:sz w:val="24"/>
                <w:szCs w:val="24"/>
              </w:rPr>
              <w:t>учителя-</w:t>
            </w:r>
            <w:r w:rsidRPr="00F77C3A">
              <w:rPr>
                <w:spacing w:val="1"/>
                <w:sz w:val="24"/>
                <w:szCs w:val="24"/>
              </w:rPr>
              <w:t xml:space="preserve"> </w:t>
            </w:r>
            <w:r w:rsidRPr="00F77C3A">
              <w:rPr>
                <w:spacing w:val="-1"/>
                <w:sz w:val="24"/>
                <w:szCs w:val="24"/>
              </w:rPr>
              <w:t>предметники</w:t>
            </w:r>
            <w:r w:rsidRPr="00F77C3A">
              <w:rPr>
                <w:sz w:val="24"/>
                <w:szCs w:val="24"/>
              </w:rPr>
              <w:t>,</w:t>
            </w:r>
          </w:p>
          <w:p w:rsidR="00AE10E0" w:rsidRPr="00F77C3A" w:rsidRDefault="00621F48" w:rsidP="002856A8">
            <w:pPr>
              <w:pStyle w:val="TableParagraph"/>
              <w:ind w:right="154"/>
              <w:rPr>
                <w:sz w:val="24"/>
                <w:szCs w:val="24"/>
              </w:rPr>
            </w:pPr>
            <w:r w:rsidRPr="00F77C3A">
              <w:rPr>
                <w:spacing w:val="-2"/>
                <w:sz w:val="24"/>
                <w:szCs w:val="24"/>
              </w:rPr>
              <w:t>Руководител</w:t>
            </w:r>
            <w:r w:rsidRPr="00F77C3A">
              <w:rPr>
                <w:spacing w:val="-57"/>
                <w:sz w:val="24"/>
                <w:szCs w:val="24"/>
              </w:rPr>
              <w:t xml:space="preserve"> </w:t>
            </w:r>
            <w:r w:rsidRPr="00F77C3A">
              <w:rPr>
                <w:sz w:val="24"/>
                <w:szCs w:val="24"/>
              </w:rPr>
              <w:t>и</w:t>
            </w:r>
            <w:r w:rsidRPr="00F77C3A">
              <w:rPr>
                <w:spacing w:val="2"/>
                <w:sz w:val="24"/>
                <w:szCs w:val="24"/>
              </w:rPr>
              <w:t xml:space="preserve"> </w:t>
            </w:r>
            <w:r w:rsidRPr="00F77C3A">
              <w:rPr>
                <w:sz w:val="24"/>
                <w:szCs w:val="24"/>
              </w:rPr>
              <w:t>ШМО</w:t>
            </w:r>
          </w:p>
        </w:tc>
      </w:tr>
    </w:tbl>
    <w:p w:rsidR="00AE10E0" w:rsidRPr="00F77C3A" w:rsidRDefault="00AE10E0" w:rsidP="002856A8">
      <w:pPr>
        <w:rPr>
          <w:sz w:val="24"/>
          <w:szCs w:val="24"/>
        </w:rPr>
        <w:sectPr w:rsidR="00AE10E0" w:rsidRPr="00F77C3A" w:rsidSect="002856A8">
          <w:pgSz w:w="11910" w:h="16840"/>
          <w:pgMar w:top="1134" w:right="567" w:bottom="1134" w:left="1701" w:header="0" w:footer="986" w:gutter="0"/>
          <w:cols w:space="720"/>
        </w:sect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5103"/>
        <w:gridCol w:w="1417"/>
        <w:gridCol w:w="2251"/>
        <w:gridCol w:w="17"/>
      </w:tblGrid>
      <w:tr w:rsidR="00AE10E0" w:rsidRPr="00F77C3A" w:rsidTr="00111986">
        <w:trPr>
          <w:trHeight w:val="8883"/>
        </w:trPr>
        <w:tc>
          <w:tcPr>
            <w:tcW w:w="851" w:type="dxa"/>
          </w:tcPr>
          <w:p w:rsidR="00AE10E0" w:rsidRPr="00F77C3A" w:rsidRDefault="00AE10E0" w:rsidP="002856A8">
            <w:pPr>
              <w:pStyle w:val="TableParagraph"/>
              <w:rPr>
                <w:sz w:val="24"/>
                <w:szCs w:val="24"/>
              </w:rPr>
            </w:pPr>
          </w:p>
        </w:tc>
        <w:tc>
          <w:tcPr>
            <w:tcW w:w="5103" w:type="dxa"/>
          </w:tcPr>
          <w:p w:rsidR="00AE10E0" w:rsidRPr="00F77C3A" w:rsidRDefault="00621F48" w:rsidP="002856A8">
            <w:pPr>
              <w:pStyle w:val="TableParagraph"/>
              <w:rPr>
                <w:sz w:val="24"/>
                <w:szCs w:val="24"/>
              </w:rPr>
            </w:pPr>
            <w:r w:rsidRPr="00F77C3A">
              <w:rPr>
                <w:sz w:val="24"/>
                <w:szCs w:val="24"/>
              </w:rPr>
              <w:t>ЕГЭ,</w:t>
            </w:r>
          </w:p>
          <w:p w:rsidR="00AE10E0" w:rsidRPr="00F77C3A" w:rsidRDefault="00621F48" w:rsidP="002856A8">
            <w:pPr>
              <w:pStyle w:val="TableParagraph"/>
              <w:numPr>
                <w:ilvl w:val="0"/>
                <w:numId w:val="24"/>
              </w:numPr>
              <w:tabs>
                <w:tab w:val="left" w:pos="255"/>
              </w:tabs>
              <w:ind w:left="0" w:right="942" w:firstLine="0"/>
              <w:rPr>
                <w:sz w:val="24"/>
                <w:szCs w:val="24"/>
              </w:rPr>
            </w:pPr>
            <w:r w:rsidRPr="00F77C3A">
              <w:rPr>
                <w:sz w:val="24"/>
                <w:szCs w:val="24"/>
              </w:rPr>
              <w:t>организация</w:t>
            </w:r>
            <w:r w:rsidRPr="00F77C3A">
              <w:rPr>
                <w:spacing w:val="11"/>
                <w:sz w:val="24"/>
                <w:szCs w:val="24"/>
              </w:rPr>
              <w:t xml:space="preserve"> </w:t>
            </w:r>
            <w:r w:rsidRPr="00F77C3A">
              <w:rPr>
                <w:sz w:val="24"/>
                <w:szCs w:val="24"/>
              </w:rPr>
              <w:t>приема</w:t>
            </w:r>
            <w:r w:rsidRPr="00F77C3A">
              <w:rPr>
                <w:spacing w:val="11"/>
                <w:sz w:val="24"/>
                <w:szCs w:val="24"/>
              </w:rPr>
              <w:t xml:space="preserve"> </w:t>
            </w:r>
            <w:r w:rsidRPr="00F77C3A">
              <w:rPr>
                <w:sz w:val="24"/>
                <w:szCs w:val="24"/>
              </w:rPr>
              <w:t>заявлений</w:t>
            </w:r>
            <w:r w:rsidRPr="00F77C3A">
              <w:rPr>
                <w:spacing w:val="13"/>
                <w:sz w:val="24"/>
                <w:szCs w:val="24"/>
              </w:rPr>
              <w:t xml:space="preserve"> </w:t>
            </w:r>
            <w:r w:rsidRPr="00F77C3A">
              <w:rPr>
                <w:sz w:val="24"/>
                <w:szCs w:val="24"/>
              </w:rPr>
              <w:t>и</w:t>
            </w:r>
            <w:r w:rsidRPr="00F77C3A">
              <w:rPr>
                <w:spacing w:val="13"/>
                <w:sz w:val="24"/>
                <w:szCs w:val="24"/>
              </w:rPr>
              <w:t xml:space="preserve"> </w:t>
            </w:r>
            <w:r w:rsidRPr="00F77C3A">
              <w:rPr>
                <w:sz w:val="24"/>
                <w:szCs w:val="24"/>
              </w:rPr>
              <w:t>регистрация</w:t>
            </w:r>
            <w:r w:rsidRPr="00F77C3A">
              <w:rPr>
                <w:spacing w:val="-57"/>
                <w:sz w:val="24"/>
                <w:szCs w:val="24"/>
              </w:rPr>
              <w:t xml:space="preserve"> </w:t>
            </w:r>
            <w:r w:rsidRPr="00F77C3A">
              <w:rPr>
                <w:sz w:val="24"/>
                <w:szCs w:val="24"/>
              </w:rPr>
              <w:t>участников</w:t>
            </w:r>
            <w:r w:rsidRPr="00F77C3A">
              <w:rPr>
                <w:spacing w:val="3"/>
                <w:sz w:val="24"/>
                <w:szCs w:val="24"/>
              </w:rPr>
              <w:t xml:space="preserve"> </w:t>
            </w:r>
            <w:r w:rsidRPr="00F77C3A">
              <w:rPr>
                <w:sz w:val="24"/>
                <w:szCs w:val="24"/>
              </w:rPr>
              <w:t>экзаменов</w:t>
            </w:r>
            <w:r w:rsidRPr="00F77C3A">
              <w:rPr>
                <w:spacing w:val="7"/>
                <w:sz w:val="24"/>
                <w:szCs w:val="24"/>
              </w:rPr>
              <w:t xml:space="preserve"> </w:t>
            </w:r>
            <w:r w:rsidRPr="00F77C3A">
              <w:rPr>
                <w:sz w:val="24"/>
                <w:szCs w:val="24"/>
              </w:rPr>
              <w:t>в</w:t>
            </w:r>
            <w:r w:rsidRPr="00F77C3A">
              <w:rPr>
                <w:spacing w:val="3"/>
                <w:sz w:val="24"/>
                <w:szCs w:val="24"/>
              </w:rPr>
              <w:t xml:space="preserve"> </w:t>
            </w:r>
            <w:r w:rsidRPr="00F77C3A">
              <w:rPr>
                <w:sz w:val="24"/>
                <w:szCs w:val="24"/>
              </w:rPr>
              <w:t>РИС</w:t>
            </w:r>
            <w:proofErr w:type="gramStart"/>
            <w:r w:rsidRPr="00F77C3A">
              <w:rPr>
                <w:sz w:val="24"/>
                <w:szCs w:val="24"/>
              </w:rPr>
              <w:t xml:space="preserve"> ,</w:t>
            </w:r>
            <w:proofErr w:type="gramEnd"/>
          </w:p>
          <w:p w:rsidR="00AE10E0" w:rsidRPr="00F77C3A" w:rsidRDefault="00621F48" w:rsidP="002856A8">
            <w:pPr>
              <w:pStyle w:val="TableParagraph"/>
              <w:numPr>
                <w:ilvl w:val="0"/>
                <w:numId w:val="24"/>
              </w:numPr>
              <w:tabs>
                <w:tab w:val="left" w:pos="255"/>
              </w:tabs>
              <w:ind w:left="0" w:right="769" w:firstLine="0"/>
              <w:rPr>
                <w:sz w:val="24"/>
                <w:szCs w:val="24"/>
              </w:rPr>
            </w:pPr>
            <w:r w:rsidRPr="00F77C3A">
              <w:rPr>
                <w:sz w:val="24"/>
                <w:szCs w:val="24"/>
              </w:rPr>
              <w:t>организация</w:t>
            </w:r>
            <w:r w:rsidRPr="00F77C3A">
              <w:rPr>
                <w:spacing w:val="13"/>
                <w:sz w:val="24"/>
                <w:szCs w:val="24"/>
              </w:rPr>
              <w:t xml:space="preserve"> </w:t>
            </w:r>
            <w:r w:rsidRPr="00F77C3A">
              <w:rPr>
                <w:sz w:val="24"/>
                <w:szCs w:val="24"/>
              </w:rPr>
              <w:t>работы</w:t>
            </w:r>
            <w:r w:rsidRPr="00F77C3A">
              <w:rPr>
                <w:spacing w:val="16"/>
                <w:sz w:val="24"/>
                <w:szCs w:val="24"/>
              </w:rPr>
              <w:t xml:space="preserve"> </w:t>
            </w:r>
            <w:r w:rsidRPr="00F77C3A">
              <w:rPr>
                <w:sz w:val="24"/>
                <w:szCs w:val="24"/>
              </w:rPr>
              <w:t>с</w:t>
            </w:r>
            <w:r w:rsidRPr="00F77C3A">
              <w:rPr>
                <w:spacing w:val="7"/>
                <w:sz w:val="24"/>
                <w:szCs w:val="24"/>
              </w:rPr>
              <w:t xml:space="preserve"> </w:t>
            </w:r>
            <w:r w:rsidRPr="00F77C3A">
              <w:rPr>
                <w:sz w:val="24"/>
                <w:szCs w:val="24"/>
              </w:rPr>
              <w:t>родителями</w:t>
            </w:r>
            <w:r w:rsidRPr="00F77C3A">
              <w:rPr>
                <w:spacing w:val="10"/>
                <w:sz w:val="24"/>
                <w:szCs w:val="24"/>
              </w:rPr>
              <w:t xml:space="preserve"> </w:t>
            </w:r>
            <w:r w:rsidRPr="00F77C3A">
              <w:rPr>
                <w:sz w:val="24"/>
                <w:szCs w:val="24"/>
              </w:rPr>
              <w:t>по</w:t>
            </w:r>
            <w:r w:rsidRPr="00F77C3A">
              <w:rPr>
                <w:spacing w:val="13"/>
                <w:sz w:val="24"/>
                <w:szCs w:val="24"/>
              </w:rPr>
              <w:t xml:space="preserve"> </w:t>
            </w:r>
            <w:r w:rsidRPr="00F77C3A">
              <w:rPr>
                <w:sz w:val="24"/>
                <w:szCs w:val="24"/>
              </w:rPr>
              <w:t>вопросам</w:t>
            </w:r>
            <w:r w:rsidRPr="00F77C3A">
              <w:rPr>
                <w:spacing w:val="-57"/>
                <w:sz w:val="24"/>
                <w:szCs w:val="24"/>
              </w:rPr>
              <w:t xml:space="preserve"> </w:t>
            </w:r>
            <w:r w:rsidRPr="00F77C3A">
              <w:rPr>
                <w:sz w:val="24"/>
                <w:szCs w:val="24"/>
              </w:rPr>
              <w:t>проведения</w:t>
            </w:r>
            <w:r w:rsidRPr="00F77C3A">
              <w:rPr>
                <w:spacing w:val="4"/>
                <w:sz w:val="24"/>
                <w:szCs w:val="24"/>
              </w:rPr>
              <w:t xml:space="preserve"> </w:t>
            </w:r>
            <w:r w:rsidRPr="00F77C3A">
              <w:rPr>
                <w:sz w:val="24"/>
                <w:szCs w:val="24"/>
              </w:rPr>
              <w:t>итоговой</w:t>
            </w:r>
            <w:r w:rsidRPr="00F77C3A">
              <w:rPr>
                <w:spacing w:val="4"/>
                <w:sz w:val="24"/>
                <w:szCs w:val="24"/>
              </w:rPr>
              <w:t xml:space="preserve"> </w:t>
            </w:r>
            <w:r w:rsidRPr="00F77C3A">
              <w:rPr>
                <w:sz w:val="24"/>
                <w:szCs w:val="24"/>
              </w:rPr>
              <w:t>аттестации,</w:t>
            </w:r>
          </w:p>
          <w:p w:rsidR="00AE10E0" w:rsidRPr="00F77C3A" w:rsidRDefault="00621F48" w:rsidP="002856A8">
            <w:pPr>
              <w:pStyle w:val="TableParagraph"/>
              <w:numPr>
                <w:ilvl w:val="0"/>
                <w:numId w:val="24"/>
              </w:numPr>
              <w:tabs>
                <w:tab w:val="left" w:pos="255"/>
              </w:tabs>
              <w:ind w:left="0" w:right="453" w:firstLine="0"/>
              <w:rPr>
                <w:sz w:val="24"/>
                <w:szCs w:val="24"/>
              </w:rPr>
            </w:pPr>
            <w:r w:rsidRPr="00F77C3A">
              <w:rPr>
                <w:sz w:val="24"/>
                <w:szCs w:val="24"/>
              </w:rPr>
              <w:t>направление работников образовательных</w:t>
            </w:r>
            <w:r w:rsidRPr="00F77C3A">
              <w:rPr>
                <w:spacing w:val="1"/>
                <w:sz w:val="24"/>
                <w:szCs w:val="24"/>
              </w:rPr>
              <w:t xml:space="preserve"> </w:t>
            </w:r>
            <w:r w:rsidRPr="00F77C3A">
              <w:rPr>
                <w:sz w:val="24"/>
                <w:szCs w:val="24"/>
              </w:rPr>
              <w:t>организаций</w:t>
            </w:r>
            <w:r w:rsidRPr="00F77C3A">
              <w:rPr>
                <w:spacing w:val="50"/>
                <w:sz w:val="24"/>
                <w:szCs w:val="24"/>
              </w:rPr>
              <w:t xml:space="preserve"> </w:t>
            </w:r>
            <w:r w:rsidRPr="00F77C3A">
              <w:rPr>
                <w:sz w:val="24"/>
                <w:szCs w:val="24"/>
              </w:rPr>
              <w:t>в</w:t>
            </w:r>
            <w:r w:rsidRPr="00F77C3A">
              <w:rPr>
                <w:spacing w:val="-6"/>
                <w:sz w:val="24"/>
                <w:szCs w:val="24"/>
              </w:rPr>
              <w:t xml:space="preserve"> </w:t>
            </w:r>
            <w:r w:rsidRPr="00F77C3A">
              <w:rPr>
                <w:sz w:val="24"/>
                <w:szCs w:val="24"/>
              </w:rPr>
              <w:t>составы</w:t>
            </w:r>
            <w:r w:rsidRPr="00F77C3A">
              <w:rPr>
                <w:spacing w:val="-6"/>
                <w:sz w:val="24"/>
                <w:szCs w:val="24"/>
              </w:rPr>
              <w:t xml:space="preserve"> </w:t>
            </w:r>
            <w:r w:rsidRPr="00F77C3A">
              <w:rPr>
                <w:sz w:val="24"/>
                <w:szCs w:val="24"/>
              </w:rPr>
              <w:t>ГЭК,</w:t>
            </w:r>
            <w:r w:rsidRPr="00F77C3A">
              <w:rPr>
                <w:spacing w:val="-5"/>
                <w:sz w:val="24"/>
                <w:szCs w:val="24"/>
              </w:rPr>
              <w:t xml:space="preserve"> </w:t>
            </w:r>
            <w:r w:rsidRPr="00F77C3A">
              <w:rPr>
                <w:sz w:val="24"/>
                <w:szCs w:val="24"/>
              </w:rPr>
              <w:t>предметных</w:t>
            </w:r>
            <w:r w:rsidRPr="00F77C3A">
              <w:rPr>
                <w:spacing w:val="-8"/>
                <w:sz w:val="24"/>
                <w:szCs w:val="24"/>
              </w:rPr>
              <w:t xml:space="preserve"> </w:t>
            </w:r>
            <w:r w:rsidRPr="00F77C3A">
              <w:rPr>
                <w:sz w:val="24"/>
                <w:szCs w:val="24"/>
              </w:rPr>
              <w:t>комиссий,</w:t>
            </w:r>
            <w:r w:rsidRPr="00F77C3A">
              <w:rPr>
                <w:spacing w:val="-57"/>
                <w:sz w:val="24"/>
                <w:szCs w:val="24"/>
              </w:rPr>
              <w:t xml:space="preserve"> </w:t>
            </w:r>
            <w:r w:rsidRPr="00F77C3A">
              <w:rPr>
                <w:sz w:val="24"/>
                <w:szCs w:val="24"/>
              </w:rPr>
              <w:t>конфликтной</w:t>
            </w:r>
            <w:r w:rsidRPr="00F77C3A">
              <w:rPr>
                <w:spacing w:val="-3"/>
                <w:sz w:val="24"/>
                <w:szCs w:val="24"/>
              </w:rPr>
              <w:t xml:space="preserve"> </w:t>
            </w:r>
            <w:r w:rsidRPr="00F77C3A">
              <w:rPr>
                <w:sz w:val="24"/>
                <w:szCs w:val="24"/>
              </w:rPr>
              <w:t>комиссии,</w:t>
            </w:r>
            <w:r w:rsidRPr="00F77C3A">
              <w:rPr>
                <w:spacing w:val="-2"/>
                <w:sz w:val="24"/>
                <w:szCs w:val="24"/>
              </w:rPr>
              <w:t xml:space="preserve"> </w:t>
            </w:r>
            <w:r w:rsidRPr="00F77C3A">
              <w:rPr>
                <w:sz w:val="24"/>
                <w:szCs w:val="24"/>
              </w:rPr>
              <w:t>а</w:t>
            </w:r>
            <w:r w:rsidRPr="00F77C3A">
              <w:rPr>
                <w:spacing w:val="-9"/>
                <w:sz w:val="24"/>
                <w:szCs w:val="24"/>
              </w:rPr>
              <w:t xml:space="preserve"> </w:t>
            </w:r>
            <w:r w:rsidRPr="00F77C3A">
              <w:rPr>
                <w:sz w:val="24"/>
                <w:szCs w:val="24"/>
              </w:rPr>
              <w:t>также</w:t>
            </w:r>
            <w:r w:rsidRPr="00F77C3A">
              <w:rPr>
                <w:spacing w:val="-4"/>
                <w:sz w:val="24"/>
                <w:szCs w:val="24"/>
              </w:rPr>
              <w:t xml:space="preserve"> </w:t>
            </w:r>
            <w:r w:rsidRPr="00F77C3A">
              <w:rPr>
                <w:sz w:val="24"/>
                <w:szCs w:val="24"/>
              </w:rPr>
              <w:t>для</w:t>
            </w:r>
            <w:r w:rsidRPr="00F77C3A">
              <w:rPr>
                <w:spacing w:val="-4"/>
                <w:sz w:val="24"/>
                <w:szCs w:val="24"/>
              </w:rPr>
              <w:t xml:space="preserve"> </w:t>
            </w:r>
            <w:r w:rsidRPr="00F77C3A">
              <w:rPr>
                <w:sz w:val="24"/>
                <w:szCs w:val="24"/>
              </w:rPr>
              <w:t>исполнения</w:t>
            </w:r>
          </w:p>
          <w:p w:rsidR="00AE10E0" w:rsidRPr="00F77C3A" w:rsidRDefault="00621F48" w:rsidP="002856A8">
            <w:pPr>
              <w:pStyle w:val="TableParagraph"/>
              <w:ind w:right="599"/>
              <w:rPr>
                <w:sz w:val="24"/>
                <w:szCs w:val="24"/>
              </w:rPr>
            </w:pPr>
            <w:r w:rsidRPr="00F77C3A">
              <w:rPr>
                <w:sz w:val="24"/>
                <w:szCs w:val="24"/>
              </w:rPr>
              <w:t>обязанностей</w:t>
            </w:r>
            <w:r w:rsidRPr="00F77C3A">
              <w:rPr>
                <w:spacing w:val="-12"/>
                <w:sz w:val="24"/>
                <w:szCs w:val="24"/>
              </w:rPr>
              <w:t xml:space="preserve"> </w:t>
            </w:r>
            <w:r w:rsidRPr="00F77C3A">
              <w:rPr>
                <w:sz w:val="24"/>
                <w:szCs w:val="24"/>
              </w:rPr>
              <w:t>руководителей</w:t>
            </w:r>
            <w:r w:rsidRPr="00F77C3A">
              <w:rPr>
                <w:spacing w:val="-8"/>
                <w:sz w:val="24"/>
                <w:szCs w:val="24"/>
              </w:rPr>
              <w:t xml:space="preserve"> </w:t>
            </w:r>
            <w:r w:rsidRPr="00F77C3A">
              <w:rPr>
                <w:sz w:val="24"/>
                <w:szCs w:val="24"/>
              </w:rPr>
              <w:t>ППЭ</w:t>
            </w:r>
            <w:r w:rsidRPr="00F77C3A">
              <w:rPr>
                <w:spacing w:val="-12"/>
                <w:sz w:val="24"/>
                <w:szCs w:val="24"/>
              </w:rPr>
              <w:t xml:space="preserve"> </w:t>
            </w:r>
            <w:r w:rsidRPr="00F77C3A">
              <w:rPr>
                <w:sz w:val="24"/>
                <w:szCs w:val="24"/>
              </w:rPr>
              <w:t>и</w:t>
            </w:r>
            <w:r w:rsidRPr="00F77C3A">
              <w:rPr>
                <w:spacing w:val="-12"/>
                <w:sz w:val="24"/>
                <w:szCs w:val="24"/>
              </w:rPr>
              <w:t xml:space="preserve"> </w:t>
            </w:r>
            <w:r w:rsidRPr="00F77C3A">
              <w:rPr>
                <w:sz w:val="24"/>
                <w:szCs w:val="24"/>
              </w:rPr>
              <w:t>организаторов</w:t>
            </w:r>
            <w:r w:rsidRPr="00F77C3A">
              <w:rPr>
                <w:spacing w:val="-57"/>
                <w:sz w:val="24"/>
                <w:szCs w:val="24"/>
              </w:rPr>
              <w:t xml:space="preserve"> </w:t>
            </w:r>
            <w:r w:rsidRPr="00F77C3A">
              <w:rPr>
                <w:sz w:val="24"/>
                <w:szCs w:val="24"/>
              </w:rPr>
              <w:t>ППЭ,</w:t>
            </w:r>
          </w:p>
          <w:p w:rsidR="00AE10E0" w:rsidRPr="00F77C3A" w:rsidRDefault="00621F48" w:rsidP="002856A8">
            <w:pPr>
              <w:pStyle w:val="TableParagraph"/>
              <w:numPr>
                <w:ilvl w:val="0"/>
                <w:numId w:val="24"/>
              </w:numPr>
              <w:tabs>
                <w:tab w:val="left" w:pos="255"/>
              </w:tabs>
              <w:ind w:left="0" w:firstLine="0"/>
              <w:rPr>
                <w:sz w:val="24"/>
                <w:szCs w:val="24"/>
              </w:rPr>
            </w:pPr>
            <w:r w:rsidRPr="00F77C3A">
              <w:rPr>
                <w:sz w:val="24"/>
                <w:szCs w:val="24"/>
              </w:rPr>
              <w:t>информирование</w:t>
            </w:r>
            <w:r w:rsidRPr="00F77C3A">
              <w:rPr>
                <w:spacing w:val="-12"/>
                <w:sz w:val="24"/>
                <w:szCs w:val="24"/>
              </w:rPr>
              <w:t xml:space="preserve"> </w:t>
            </w:r>
            <w:r w:rsidRPr="00F77C3A">
              <w:rPr>
                <w:sz w:val="24"/>
                <w:szCs w:val="24"/>
              </w:rPr>
              <w:t>участников</w:t>
            </w:r>
            <w:r w:rsidRPr="00F77C3A">
              <w:rPr>
                <w:spacing w:val="-10"/>
                <w:sz w:val="24"/>
                <w:szCs w:val="24"/>
              </w:rPr>
              <w:t xml:space="preserve"> </w:t>
            </w:r>
            <w:r w:rsidRPr="00F77C3A">
              <w:rPr>
                <w:sz w:val="24"/>
                <w:szCs w:val="24"/>
              </w:rPr>
              <w:t>экзаменов:</w:t>
            </w:r>
          </w:p>
          <w:p w:rsidR="00AE10E0" w:rsidRPr="00F77C3A" w:rsidRDefault="00621F48" w:rsidP="002856A8">
            <w:pPr>
              <w:pStyle w:val="TableParagraph"/>
              <w:numPr>
                <w:ilvl w:val="0"/>
                <w:numId w:val="23"/>
              </w:numPr>
              <w:tabs>
                <w:tab w:val="left" w:pos="370"/>
              </w:tabs>
              <w:ind w:left="0" w:right="406" w:firstLine="0"/>
              <w:rPr>
                <w:sz w:val="24"/>
                <w:szCs w:val="24"/>
              </w:rPr>
            </w:pPr>
            <w:r w:rsidRPr="00F77C3A">
              <w:rPr>
                <w:sz w:val="24"/>
                <w:szCs w:val="24"/>
              </w:rPr>
              <w:t>о</w:t>
            </w:r>
            <w:r w:rsidRPr="00F77C3A">
              <w:rPr>
                <w:spacing w:val="-5"/>
                <w:sz w:val="24"/>
                <w:szCs w:val="24"/>
              </w:rPr>
              <w:t xml:space="preserve"> </w:t>
            </w:r>
            <w:r w:rsidRPr="00F77C3A">
              <w:rPr>
                <w:sz w:val="24"/>
                <w:szCs w:val="24"/>
              </w:rPr>
              <w:t>сроках,</w:t>
            </w:r>
            <w:r w:rsidRPr="00F77C3A">
              <w:rPr>
                <w:spacing w:val="-5"/>
                <w:sz w:val="24"/>
                <w:szCs w:val="24"/>
              </w:rPr>
              <w:t xml:space="preserve"> </w:t>
            </w:r>
            <w:r w:rsidRPr="00F77C3A">
              <w:rPr>
                <w:sz w:val="24"/>
                <w:szCs w:val="24"/>
              </w:rPr>
              <w:t>месте</w:t>
            </w:r>
            <w:r w:rsidRPr="00F77C3A">
              <w:rPr>
                <w:spacing w:val="45"/>
                <w:sz w:val="24"/>
                <w:szCs w:val="24"/>
              </w:rPr>
              <w:t xml:space="preserve"> </w:t>
            </w:r>
            <w:r w:rsidRPr="00F77C3A">
              <w:rPr>
                <w:sz w:val="24"/>
                <w:szCs w:val="24"/>
              </w:rPr>
              <w:t>подачи</w:t>
            </w:r>
            <w:r w:rsidRPr="00F77C3A">
              <w:rPr>
                <w:spacing w:val="-11"/>
                <w:sz w:val="24"/>
                <w:szCs w:val="24"/>
              </w:rPr>
              <w:t xml:space="preserve"> </w:t>
            </w:r>
            <w:r w:rsidRPr="00F77C3A">
              <w:rPr>
                <w:sz w:val="24"/>
                <w:szCs w:val="24"/>
              </w:rPr>
              <w:t>заявления</w:t>
            </w:r>
            <w:r w:rsidRPr="00F77C3A">
              <w:rPr>
                <w:spacing w:val="-12"/>
                <w:sz w:val="24"/>
                <w:szCs w:val="24"/>
              </w:rPr>
              <w:t xml:space="preserve"> </w:t>
            </w:r>
            <w:r w:rsidRPr="00F77C3A">
              <w:rPr>
                <w:sz w:val="24"/>
                <w:szCs w:val="24"/>
              </w:rPr>
              <w:t>на</w:t>
            </w:r>
            <w:r w:rsidRPr="00F77C3A">
              <w:rPr>
                <w:spacing w:val="-12"/>
                <w:sz w:val="24"/>
                <w:szCs w:val="24"/>
              </w:rPr>
              <w:t xml:space="preserve"> </w:t>
            </w:r>
            <w:r w:rsidRPr="00F77C3A">
              <w:rPr>
                <w:sz w:val="24"/>
                <w:szCs w:val="24"/>
              </w:rPr>
              <w:t>прохождение</w:t>
            </w:r>
            <w:r w:rsidRPr="00F77C3A">
              <w:rPr>
                <w:spacing w:val="-57"/>
                <w:sz w:val="24"/>
                <w:szCs w:val="24"/>
              </w:rPr>
              <w:t xml:space="preserve"> </w:t>
            </w:r>
            <w:r w:rsidRPr="00F77C3A">
              <w:rPr>
                <w:sz w:val="24"/>
                <w:szCs w:val="24"/>
              </w:rPr>
              <w:t>ГИА</w:t>
            </w:r>
            <w:r w:rsidRPr="00F77C3A">
              <w:rPr>
                <w:spacing w:val="-5"/>
                <w:sz w:val="24"/>
                <w:szCs w:val="24"/>
              </w:rPr>
              <w:t xml:space="preserve"> </w:t>
            </w:r>
            <w:r w:rsidRPr="00F77C3A">
              <w:rPr>
                <w:sz w:val="24"/>
                <w:szCs w:val="24"/>
              </w:rPr>
              <w:t>по</w:t>
            </w:r>
            <w:r w:rsidRPr="00F77C3A">
              <w:rPr>
                <w:spacing w:val="6"/>
                <w:sz w:val="24"/>
                <w:szCs w:val="24"/>
              </w:rPr>
              <w:t xml:space="preserve"> </w:t>
            </w:r>
            <w:r w:rsidRPr="00F77C3A">
              <w:rPr>
                <w:sz w:val="24"/>
                <w:szCs w:val="24"/>
              </w:rPr>
              <w:t>учебным</w:t>
            </w:r>
            <w:r w:rsidRPr="00F77C3A">
              <w:rPr>
                <w:spacing w:val="2"/>
                <w:sz w:val="24"/>
                <w:szCs w:val="24"/>
              </w:rPr>
              <w:t xml:space="preserve"> </w:t>
            </w:r>
            <w:r w:rsidRPr="00F77C3A">
              <w:rPr>
                <w:sz w:val="24"/>
                <w:szCs w:val="24"/>
              </w:rPr>
              <w:t>предметам,</w:t>
            </w:r>
          </w:p>
          <w:p w:rsidR="00AE10E0" w:rsidRPr="00F77C3A" w:rsidRDefault="00621F48" w:rsidP="002856A8">
            <w:pPr>
              <w:pStyle w:val="TableParagraph"/>
              <w:numPr>
                <w:ilvl w:val="0"/>
                <w:numId w:val="23"/>
              </w:numPr>
              <w:tabs>
                <w:tab w:val="left" w:pos="370"/>
              </w:tabs>
              <w:ind w:left="0" w:firstLine="0"/>
              <w:rPr>
                <w:sz w:val="24"/>
                <w:szCs w:val="24"/>
              </w:rPr>
            </w:pPr>
            <w:r w:rsidRPr="00F77C3A">
              <w:rPr>
                <w:sz w:val="24"/>
                <w:szCs w:val="24"/>
              </w:rPr>
              <w:t>о</w:t>
            </w:r>
            <w:r w:rsidRPr="00F77C3A">
              <w:rPr>
                <w:spacing w:val="1"/>
                <w:sz w:val="24"/>
                <w:szCs w:val="24"/>
              </w:rPr>
              <w:t xml:space="preserve"> </w:t>
            </w:r>
            <w:r w:rsidRPr="00F77C3A">
              <w:rPr>
                <w:sz w:val="24"/>
                <w:szCs w:val="24"/>
              </w:rPr>
              <w:t>расписании</w:t>
            </w:r>
            <w:r w:rsidRPr="00F77C3A">
              <w:rPr>
                <w:spacing w:val="-6"/>
                <w:sz w:val="24"/>
                <w:szCs w:val="24"/>
              </w:rPr>
              <w:t xml:space="preserve"> </w:t>
            </w:r>
            <w:r w:rsidRPr="00F77C3A">
              <w:rPr>
                <w:sz w:val="24"/>
                <w:szCs w:val="24"/>
              </w:rPr>
              <w:t>экзаменов,</w:t>
            </w:r>
          </w:p>
          <w:p w:rsidR="00AE10E0" w:rsidRPr="00F77C3A" w:rsidRDefault="00621F48" w:rsidP="002856A8">
            <w:pPr>
              <w:pStyle w:val="TableParagraph"/>
              <w:numPr>
                <w:ilvl w:val="0"/>
                <w:numId w:val="23"/>
              </w:numPr>
              <w:tabs>
                <w:tab w:val="left" w:pos="375"/>
              </w:tabs>
              <w:ind w:left="0" w:right="349" w:firstLine="0"/>
              <w:rPr>
                <w:sz w:val="24"/>
                <w:szCs w:val="24"/>
              </w:rPr>
            </w:pPr>
            <w:r w:rsidRPr="00F77C3A">
              <w:rPr>
                <w:sz w:val="24"/>
                <w:szCs w:val="24"/>
              </w:rPr>
              <w:t>о порядке, месте и сроках подачи апелляций о</w:t>
            </w:r>
            <w:r w:rsidRPr="00F77C3A">
              <w:rPr>
                <w:spacing w:val="1"/>
                <w:sz w:val="24"/>
                <w:szCs w:val="24"/>
              </w:rPr>
              <w:t xml:space="preserve"> </w:t>
            </w:r>
            <w:r w:rsidRPr="00F77C3A">
              <w:rPr>
                <w:sz w:val="24"/>
                <w:szCs w:val="24"/>
              </w:rPr>
              <w:t>нарушении</w:t>
            </w:r>
            <w:r w:rsidRPr="00F77C3A">
              <w:rPr>
                <w:spacing w:val="-7"/>
                <w:sz w:val="24"/>
                <w:szCs w:val="24"/>
              </w:rPr>
              <w:t xml:space="preserve"> </w:t>
            </w:r>
            <w:r w:rsidRPr="00F77C3A">
              <w:rPr>
                <w:sz w:val="24"/>
                <w:szCs w:val="24"/>
              </w:rPr>
              <w:t>Порядка</w:t>
            </w:r>
            <w:r w:rsidRPr="00F77C3A">
              <w:rPr>
                <w:spacing w:val="-8"/>
                <w:sz w:val="24"/>
                <w:szCs w:val="24"/>
              </w:rPr>
              <w:t xml:space="preserve"> </w:t>
            </w:r>
            <w:r w:rsidRPr="00F77C3A">
              <w:rPr>
                <w:sz w:val="24"/>
                <w:szCs w:val="24"/>
              </w:rPr>
              <w:t>проведения</w:t>
            </w:r>
            <w:r w:rsidRPr="00F77C3A">
              <w:rPr>
                <w:spacing w:val="-7"/>
                <w:sz w:val="24"/>
                <w:szCs w:val="24"/>
              </w:rPr>
              <w:t xml:space="preserve"> </w:t>
            </w:r>
            <w:r w:rsidRPr="00F77C3A">
              <w:rPr>
                <w:sz w:val="24"/>
                <w:szCs w:val="24"/>
              </w:rPr>
              <w:t>ГИА</w:t>
            </w:r>
            <w:r w:rsidRPr="00F77C3A">
              <w:rPr>
                <w:spacing w:val="-12"/>
                <w:sz w:val="24"/>
                <w:szCs w:val="24"/>
              </w:rPr>
              <w:t xml:space="preserve"> </w:t>
            </w:r>
            <w:r w:rsidRPr="00F77C3A">
              <w:rPr>
                <w:sz w:val="24"/>
                <w:szCs w:val="24"/>
              </w:rPr>
              <w:t>и</w:t>
            </w:r>
            <w:r w:rsidRPr="00F77C3A">
              <w:rPr>
                <w:spacing w:val="-10"/>
                <w:sz w:val="24"/>
                <w:szCs w:val="24"/>
              </w:rPr>
              <w:t xml:space="preserve"> </w:t>
            </w:r>
            <w:r w:rsidRPr="00F77C3A">
              <w:rPr>
                <w:sz w:val="24"/>
                <w:szCs w:val="24"/>
              </w:rPr>
              <w:t>о</w:t>
            </w:r>
            <w:r w:rsidRPr="00F77C3A">
              <w:rPr>
                <w:spacing w:val="-7"/>
                <w:sz w:val="24"/>
                <w:szCs w:val="24"/>
              </w:rPr>
              <w:t xml:space="preserve"> </w:t>
            </w:r>
            <w:r w:rsidRPr="00F77C3A">
              <w:rPr>
                <w:sz w:val="24"/>
                <w:szCs w:val="24"/>
              </w:rPr>
              <w:t>результатах</w:t>
            </w:r>
            <w:r w:rsidRPr="00F77C3A">
              <w:rPr>
                <w:spacing w:val="-57"/>
                <w:sz w:val="24"/>
                <w:szCs w:val="24"/>
              </w:rPr>
              <w:t xml:space="preserve"> </w:t>
            </w:r>
            <w:r w:rsidRPr="00F77C3A">
              <w:rPr>
                <w:sz w:val="24"/>
                <w:szCs w:val="24"/>
              </w:rPr>
              <w:t>ГИА (на информационном стенде и сайте</w:t>
            </w:r>
            <w:r w:rsidRPr="00F77C3A">
              <w:rPr>
                <w:spacing w:val="1"/>
                <w:sz w:val="24"/>
                <w:szCs w:val="24"/>
              </w:rPr>
              <w:t xml:space="preserve"> </w:t>
            </w:r>
            <w:r w:rsidRPr="00F77C3A">
              <w:rPr>
                <w:sz w:val="24"/>
                <w:szCs w:val="24"/>
              </w:rPr>
              <w:t>образовательной</w:t>
            </w:r>
            <w:r w:rsidRPr="00F77C3A">
              <w:rPr>
                <w:spacing w:val="-3"/>
                <w:sz w:val="24"/>
                <w:szCs w:val="24"/>
              </w:rPr>
              <w:t xml:space="preserve"> </w:t>
            </w:r>
            <w:r w:rsidRPr="00F77C3A">
              <w:rPr>
                <w:sz w:val="24"/>
                <w:szCs w:val="24"/>
              </w:rPr>
              <w:t>организации),</w:t>
            </w:r>
          </w:p>
          <w:p w:rsidR="00AE10E0" w:rsidRPr="00F77C3A" w:rsidRDefault="00621F48" w:rsidP="002856A8">
            <w:pPr>
              <w:pStyle w:val="TableParagraph"/>
              <w:numPr>
                <w:ilvl w:val="0"/>
                <w:numId w:val="22"/>
              </w:numPr>
              <w:tabs>
                <w:tab w:val="left" w:pos="255"/>
              </w:tabs>
              <w:ind w:left="0" w:right="172" w:firstLine="0"/>
              <w:rPr>
                <w:sz w:val="24"/>
                <w:szCs w:val="24"/>
              </w:rPr>
            </w:pPr>
            <w:r w:rsidRPr="00F77C3A">
              <w:rPr>
                <w:sz w:val="24"/>
                <w:szCs w:val="24"/>
              </w:rPr>
              <w:t>организация</w:t>
            </w:r>
            <w:r w:rsidRPr="00F77C3A">
              <w:rPr>
                <w:spacing w:val="10"/>
                <w:sz w:val="24"/>
                <w:szCs w:val="24"/>
              </w:rPr>
              <w:t xml:space="preserve"> </w:t>
            </w:r>
            <w:r w:rsidRPr="00F77C3A">
              <w:rPr>
                <w:sz w:val="24"/>
                <w:szCs w:val="24"/>
              </w:rPr>
              <w:t>доставки</w:t>
            </w:r>
            <w:r w:rsidRPr="00F77C3A">
              <w:rPr>
                <w:spacing w:val="11"/>
                <w:sz w:val="24"/>
                <w:szCs w:val="24"/>
              </w:rPr>
              <w:t xml:space="preserve"> </w:t>
            </w:r>
            <w:r w:rsidRPr="00F77C3A">
              <w:rPr>
                <w:sz w:val="24"/>
                <w:szCs w:val="24"/>
              </w:rPr>
              <w:t>участников</w:t>
            </w:r>
            <w:r w:rsidRPr="00F77C3A">
              <w:rPr>
                <w:spacing w:val="12"/>
                <w:sz w:val="24"/>
                <w:szCs w:val="24"/>
              </w:rPr>
              <w:t xml:space="preserve"> </w:t>
            </w:r>
            <w:r w:rsidRPr="00F77C3A">
              <w:rPr>
                <w:sz w:val="24"/>
                <w:szCs w:val="24"/>
              </w:rPr>
              <w:t>экзамена</w:t>
            </w:r>
            <w:r w:rsidRPr="00F77C3A">
              <w:rPr>
                <w:spacing w:val="5"/>
                <w:sz w:val="24"/>
                <w:szCs w:val="24"/>
              </w:rPr>
              <w:t xml:space="preserve"> </w:t>
            </w:r>
            <w:r w:rsidRPr="00F77C3A">
              <w:rPr>
                <w:sz w:val="24"/>
                <w:szCs w:val="24"/>
              </w:rPr>
              <w:t>в</w:t>
            </w:r>
            <w:r w:rsidRPr="00F77C3A">
              <w:rPr>
                <w:spacing w:val="12"/>
                <w:sz w:val="24"/>
                <w:szCs w:val="24"/>
              </w:rPr>
              <w:t xml:space="preserve"> </w:t>
            </w:r>
            <w:r w:rsidRPr="00F77C3A">
              <w:rPr>
                <w:sz w:val="24"/>
                <w:szCs w:val="24"/>
              </w:rPr>
              <w:t>пункты</w:t>
            </w:r>
            <w:r w:rsidRPr="00F77C3A">
              <w:rPr>
                <w:spacing w:val="-57"/>
                <w:sz w:val="24"/>
                <w:szCs w:val="24"/>
              </w:rPr>
              <w:t xml:space="preserve"> </w:t>
            </w:r>
            <w:r w:rsidRPr="00F77C3A">
              <w:rPr>
                <w:sz w:val="24"/>
                <w:szCs w:val="24"/>
              </w:rPr>
              <w:t>проведения</w:t>
            </w:r>
            <w:r w:rsidRPr="00F77C3A">
              <w:rPr>
                <w:spacing w:val="9"/>
                <w:sz w:val="24"/>
                <w:szCs w:val="24"/>
              </w:rPr>
              <w:t xml:space="preserve"> </w:t>
            </w:r>
            <w:r w:rsidRPr="00F77C3A">
              <w:rPr>
                <w:sz w:val="24"/>
                <w:szCs w:val="24"/>
              </w:rPr>
              <w:t>в</w:t>
            </w:r>
            <w:r w:rsidRPr="00F77C3A">
              <w:rPr>
                <w:spacing w:val="4"/>
                <w:sz w:val="24"/>
                <w:szCs w:val="24"/>
              </w:rPr>
              <w:t xml:space="preserve"> </w:t>
            </w:r>
            <w:r w:rsidRPr="00F77C3A">
              <w:rPr>
                <w:sz w:val="24"/>
                <w:szCs w:val="24"/>
              </w:rPr>
              <w:t>соответствии</w:t>
            </w:r>
            <w:r w:rsidRPr="00F77C3A">
              <w:rPr>
                <w:spacing w:val="9"/>
                <w:sz w:val="24"/>
                <w:szCs w:val="24"/>
              </w:rPr>
              <w:t xml:space="preserve"> </w:t>
            </w:r>
            <w:r w:rsidRPr="00F77C3A">
              <w:rPr>
                <w:sz w:val="24"/>
                <w:szCs w:val="24"/>
              </w:rPr>
              <w:t>с</w:t>
            </w:r>
            <w:r w:rsidRPr="00F77C3A">
              <w:rPr>
                <w:spacing w:val="3"/>
                <w:sz w:val="24"/>
                <w:szCs w:val="24"/>
              </w:rPr>
              <w:t xml:space="preserve"> </w:t>
            </w:r>
            <w:r w:rsidRPr="00F77C3A">
              <w:rPr>
                <w:sz w:val="24"/>
                <w:szCs w:val="24"/>
              </w:rPr>
              <w:t>организационно</w:t>
            </w:r>
            <w:r w:rsidRPr="00F77C3A">
              <w:rPr>
                <w:spacing w:val="17"/>
                <w:sz w:val="24"/>
                <w:szCs w:val="24"/>
              </w:rPr>
              <w:t xml:space="preserve"> </w:t>
            </w:r>
            <w:r w:rsidRPr="00F77C3A">
              <w:rPr>
                <w:sz w:val="24"/>
                <w:szCs w:val="24"/>
              </w:rPr>
              <w:t>-</w:t>
            </w:r>
            <w:r w:rsidRPr="00F77C3A">
              <w:rPr>
                <w:spacing w:val="1"/>
                <w:sz w:val="24"/>
                <w:szCs w:val="24"/>
              </w:rPr>
              <w:t xml:space="preserve"> </w:t>
            </w:r>
            <w:r w:rsidRPr="00F77C3A">
              <w:rPr>
                <w:sz w:val="24"/>
                <w:szCs w:val="24"/>
              </w:rPr>
              <w:t>территориальной</w:t>
            </w:r>
            <w:r w:rsidRPr="00F77C3A">
              <w:rPr>
                <w:spacing w:val="-4"/>
                <w:sz w:val="24"/>
                <w:szCs w:val="24"/>
              </w:rPr>
              <w:t xml:space="preserve"> </w:t>
            </w:r>
            <w:r w:rsidRPr="00F77C3A">
              <w:rPr>
                <w:sz w:val="24"/>
                <w:szCs w:val="24"/>
              </w:rPr>
              <w:t>схемой</w:t>
            </w:r>
            <w:r w:rsidRPr="00F77C3A">
              <w:rPr>
                <w:spacing w:val="-3"/>
                <w:sz w:val="24"/>
                <w:szCs w:val="24"/>
              </w:rPr>
              <w:t xml:space="preserve"> </w:t>
            </w:r>
            <w:r w:rsidRPr="00F77C3A">
              <w:rPr>
                <w:sz w:val="24"/>
                <w:szCs w:val="24"/>
              </w:rPr>
              <w:t>проведения</w:t>
            </w:r>
            <w:r w:rsidRPr="00F77C3A">
              <w:rPr>
                <w:spacing w:val="57"/>
                <w:sz w:val="24"/>
                <w:szCs w:val="24"/>
              </w:rPr>
              <w:t xml:space="preserve"> </w:t>
            </w:r>
            <w:r w:rsidRPr="00F77C3A">
              <w:rPr>
                <w:sz w:val="24"/>
                <w:szCs w:val="24"/>
              </w:rPr>
              <w:t>ЕГЭ,</w:t>
            </w:r>
          </w:p>
          <w:p w:rsidR="00AE10E0" w:rsidRPr="00F77C3A" w:rsidRDefault="00621F48" w:rsidP="002856A8">
            <w:pPr>
              <w:pStyle w:val="TableParagraph"/>
              <w:numPr>
                <w:ilvl w:val="0"/>
                <w:numId w:val="22"/>
              </w:numPr>
              <w:tabs>
                <w:tab w:val="left" w:pos="250"/>
              </w:tabs>
              <w:ind w:left="0" w:right="275" w:firstLine="0"/>
              <w:rPr>
                <w:sz w:val="24"/>
                <w:szCs w:val="24"/>
              </w:rPr>
            </w:pPr>
            <w:r w:rsidRPr="00F77C3A">
              <w:rPr>
                <w:sz w:val="24"/>
                <w:szCs w:val="24"/>
              </w:rPr>
              <w:t>ознакомление</w:t>
            </w:r>
            <w:r w:rsidRPr="00F77C3A">
              <w:rPr>
                <w:spacing w:val="-11"/>
                <w:sz w:val="24"/>
                <w:szCs w:val="24"/>
              </w:rPr>
              <w:t xml:space="preserve"> </w:t>
            </w:r>
            <w:r w:rsidRPr="00F77C3A">
              <w:rPr>
                <w:sz w:val="24"/>
                <w:szCs w:val="24"/>
              </w:rPr>
              <w:t>участников</w:t>
            </w:r>
            <w:r w:rsidRPr="00F77C3A">
              <w:rPr>
                <w:spacing w:val="-8"/>
                <w:sz w:val="24"/>
                <w:szCs w:val="24"/>
              </w:rPr>
              <w:t xml:space="preserve"> </w:t>
            </w:r>
            <w:r w:rsidRPr="00F77C3A">
              <w:rPr>
                <w:sz w:val="24"/>
                <w:szCs w:val="24"/>
              </w:rPr>
              <w:t>экзаменов</w:t>
            </w:r>
            <w:r w:rsidRPr="00F77C3A">
              <w:rPr>
                <w:spacing w:val="38"/>
                <w:sz w:val="24"/>
                <w:szCs w:val="24"/>
              </w:rPr>
              <w:t xml:space="preserve"> </w:t>
            </w:r>
            <w:r w:rsidRPr="00F77C3A">
              <w:rPr>
                <w:sz w:val="24"/>
                <w:szCs w:val="24"/>
              </w:rPr>
              <w:t>с</w:t>
            </w:r>
            <w:r w:rsidRPr="00F77C3A">
              <w:rPr>
                <w:spacing w:val="-14"/>
                <w:sz w:val="24"/>
                <w:szCs w:val="24"/>
              </w:rPr>
              <w:t xml:space="preserve"> </w:t>
            </w:r>
            <w:r w:rsidRPr="00F77C3A">
              <w:rPr>
                <w:sz w:val="24"/>
                <w:szCs w:val="24"/>
              </w:rPr>
              <w:t>полученными</w:t>
            </w:r>
            <w:r w:rsidRPr="00F77C3A">
              <w:rPr>
                <w:spacing w:val="-57"/>
                <w:sz w:val="24"/>
                <w:szCs w:val="24"/>
              </w:rPr>
              <w:t xml:space="preserve"> </w:t>
            </w:r>
            <w:r w:rsidRPr="00F77C3A">
              <w:rPr>
                <w:sz w:val="24"/>
                <w:szCs w:val="24"/>
              </w:rPr>
              <w:t>ими результатами по каждому предмету согласно</w:t>
            </w:r>
            <w:r w:rsidRPr="00F77C3A">
              <w:rPr>
                <w:spacing w:val="1"/>
                <w:sz w:val="24"/>
                <w:szCs w:val="24"/>
              </w:rPr>
              <w:t xml:space="preserve"> </w:t>
            </w:r>
            <w:r w:rsidRPr="00F77C3A">
              <w:rPr>
                <w:sz w:val="24"/>
                <w:szCs w:val="24"/>
              </w:rPr>
              <w:t>установленным срокам и порядку ознакомления</w:t>
            </w:r>
            <w:r w:rsidRPr="00F77C3A">
              <w:rPr>
                <w:spacing w:val="1"/>
                <w:sz w:val="24"/>
                <w:szCs w:val="24"/>
              </w:rPr>
              <w:t xml:space="preserve"> </w:t>
            </w:r>
            <w:r w:rsidRPr="00F77C3A">
              <w:rPr>
                <w:sz w:val="24"/>
                <w:szCs w:val="24"/>
              </w:rPr>
              <w:t>участников</w:t>
            </w:r>
            <w:r w:rsidRPr="00F77C3A">
              <w:rPr>
                <w:spacing w:val="-2"/>
                <w:sz w:val="24"/>
                <w:szCs w:val="24"/>
              </w:rPr>
              <w:t xml:space="preserve"> </w:t>
            </w:r>
            <w:r w:rsidRPr="00F77C3A">
              <w:rPr>
                <w:sz w:val="24"/>
                <w:szCs w:val="24"/>
              </w:rPr>
              <w:t>экзаменов</w:t>
            </w:r>
            <w:r w:rsidRPr="00F77C3A">
              <w:rPr>
                <w:spacing w:val="-5"/>
                <w:sz w:val="24"/>
                <w:szCs w:val="24"/>
              </w:rPr>
              <w:t xml:space="preserve"> </w:t>
            </w:r>
            <w:r w:rsidRPr="00F77C3A">
              <w:rPr>
                <w:sz w:val="24"/>
                <w:szCs w:val="24"/>
              </w:rPr>
              <w:t>с</w:t>
            </w:r>
            <w:r w:rsidRPr="00F77C3A">
              <w:rPr>
                <w:spacing w:val="-3"/>
                <w:sz w:val="24"/>
                <w:szCs w:val="24"/>
              </w:rPr>
              <w:t xml:space="preserve"> </w:t>
            </w:r>
            <w:r w:rsidRPr="00F77C3A">
              <w:rPr>
                <w:sz w:val="24"/>
                <w:szCs w:val="24"/>
              </w:rPr>
              <w:t>результатами</w:t>
            </w:r>
            <w:r w:rsidRPr="00F77C3A">
              <w:rPr>
                <w:spacing w:val="-6"/>
                <w:sz w:val="24"/>
                <w:szCs w:val="24"/>
              </w:rPr>
              <w:t xml:space="preserve"> </w:t>
            </w:r>
            <w:r w:rsidRPr="00F77C3A">
              <w:rPr>
                <w:sz w:val="24"/>
                <w:szCs w:val="24"/>
              </w:rPr>
              <w:t>экзамена,</w:t>
            </w:r>
          </w:p>
          <w:p w:rsidR="00AE10E0" w:rsidRPr="00F77C3A" w:rsidRDefault="00621F48" w:rsidP="002856A8">
            <w:pPr>
              <w:pStyle w:val="TableParagraph"/>
              <w:numPr>
                <w:ilvl w:val="0"/>
                <w:numId w:val="22"/>
              </w:numPr>
              <w:tabs>
                <w:tab w:val="left" w:pos="250"/>
              </w:tabs>
              <w:ind w:left="0" w:right="237" w:firstLine="0"/>
              <w:rPr>
                <w:sz w:val="24"/>
                <w:szCs w:val="24"/>
              </w:rPr>
            </w:pPr>
            <w:r w:rsidRPr="00F77C3A">
              <w:rPr>
                <w:sz w:val="24"/>
                <w:szCs w:val="24"/>
              </w:rPr>
              <w:t>обеспечение</w:t>
            </w:r>
            <w:r w:rsidRPr="00F77C3A">
              <w:rPr>
                <w:spacing w:val="-12"/>
                <w:sz w:val="24"/>
                <w:szCs w:val="24"/>
              </w:rPr>
              <w:t xml:space="preserve"> </w:t>
            </w:r>
            <w:r w:rsidRPr="00F77C3A">
              <w:rPr>
                <w:sz w:val="24"/>
                <w:szCs w:val="24"/>
              </w:rPr>
              <w:t>информирования</w:t>
            </w:r>
            <w:r w:rsidRPr="00F77C3A">
              <w:rPr>
                <w:spacing w:val="-15"/>
                <w:sz w:val="24"/>
                <w:szCs w:val="24"/>
              </w:rPr>
              <w:t xml:space="preserve"> </w:t>
            </w:r>
            <w:r w:rsidRPr="00F77C3A">
              <w:rPr>
                <w:sz w:val="24"/>
                <w:szCs w:val="24"/>
              </w:rPr>
              <w:t>участников</w:t>
            </w:r>
            <w:r w:rsidRPr="00F77C3A">
              <w:rPr>
                <w:spacing w:val="39"/>
                <w:sz w:val="24"/>
                <w:szCs w:val="24"/>
              </w:rPr>
              <w:t xml:space="preserve"> </w:t>
            </w:r>
            <w:r w:rsidRPr="00F77C3A">
              <w:rPr>
                <w:sz w:val="24"/>
                <w:szCs w:val="24"/>
              </w:rPr>
              <w:t>экзаменов</w:t>
            </w:r>
            <w:r w:rsidRPr="00F77C3A">
              <w:rPr>
                <w:spacing w:val="-57"/>
                <w:sz w:val="24"/>
                <w:szCs w:val="24"/>
              </w:rPr>
              <w:t xml:space="preserve"> </w:t>
            </w:r>
            <w:r w:rsidRPr="00F77C3A">
              <w:rPr>
                <w:sz w:val="24"/>
                <w:szCs w:val="24"/>
              </w:rPr>
              <w:t>о решениях государственной экзаменационной</w:t>
            </w:r>
            <w:r w:rsidRPr="00F77C3A">
              <w:rPr>
                <w:spacing w:val="1"/>
                <w:sz w:val="24"/>
                <w:szCs w:val="24"/>
              </w:rPr>
              <w:t xml:space="preserve"> </w:t>
            </w:r>
            <w:r w:rsidRPr="00F77C3A">
              <w:rPr>
                <w:sz w:val="24"/>
                <w:szCs w:val="24"/>
              </w:rPr>
              <w:t>комиссии и конфликтной комиссии по вопросам</w:t>
            </w:r>
            <w:r w:rsidRPr="00F77C3A">
              <w:rPr>
                <w:spacing w:val="1"/>
                <w:sz w:val="24"/>
                <w:szCs w:val="24"/>
              </w:rPr>
              <w:t xml:space="preserve"> </w:t>
            </w:r>
            <w:r w:rsidRPr="00F77C3A">
              <w:rPr>
                <w:sz w:val="24"/>
                <w:szCs w:val="24"/>
              </w:rPr>
              <w:t>изменения</w:t>
            </w:r>
            <w:r w:rsidRPr="00F77C3A">
              <w:rPr>
                <w:spacing w:val="-5"/>
                <w:sz w:val="24"/>
                <w:szCs w:val="24"/>
              </w:rPr>
              <w:t xml:space="preserve"> </w:t>
            </w:r>
            <w:r w:rsidRPr="00F77C3A">
              <w:rPr>
                <w:sz w:val="24"/>
                <w:szCs w:val="24"/>
              </w:rPr>
              <w:t>и</w:t>
            </w:r>
            <w:r w:rsidRPr="00F77C3A">
              <w:rPr>
                <w:spacing w:val="-4"/>
                <w:sz w:val="24"/>
                <w:szCs w:val="24"/>
              </w:rPr>
              <w:t xml:space="preserve"> </w:t>
            </w:r>
            <w:r w:rsidRPr="00F77C3A">
              <w:rPr>
                <w:sz w:val="24"/>
                <w:szCs w:val="24"/>
              </w:rPr>
              <w:t>(или)</w:t>
            </w:r>
            <w:r w:rsidRPr="00F77C3A">
              <w:rPr>
                <w:spacing w:val="-8"/>
                <w:sz w:val="24"/>
                <w:szCs w:val="24"/>
              </w:rPr>
              <w:t xml:space="preserve"> </w:t>
            </w:r>
            <w:r w:rsidRPr="00F77C3A">
              <w:rPr>
                <w:sz w:val="24"/>
                <w:szCs w:val="24"/>
              </w:rPr>
              <w:t>отмены</w:t>
            </w:r>
            <w:r w:rsidRPr="00F77C3A">
              <w:rPr>
                <w:spacing w:val="1"/>
                <w:sz w:val="24"/>
                <w:szCs w:val="24"/>
              </w:rPr>
              <w:t xml:space="preserve"> </w:t>
            </w:r>
            <w:r w:rsidRPr="00F77C3A">
              <w:rPr>
                <w:sz w:val="24"/>
                <w:szCs w:val="24"/>
              </w:rPr>
              <w:t>результатов</w:t>
            </w:r>
            <w:r w:rsidRPr="00F77C3A">
              <w:rPr>
                <w:spacing w:val="57"/>
                <w:sz w:val="24"/>
                <w:szCs w:val="24"/>
              </w:rPr>
              <w:t xml:space="preserve"> </w:t>
            </w:r>
            <w:r w:rsidRPr="00F77C3A">
              <w:rPr>
                <w:sz w:val="24"/>
                <w:szCs w:val="24"/>
              </w:rPr>
              <w:t>ЕГЭ,</w:t>
            </w:r>
          </w:p>
          <w:p w:rsidR="00AE10E0" w:rsidRPr="00F77C3A" w:rsidRDefault="00621F48" w:rsidP="002856A8">
            <w:pPr>
              <w:pStyle w:val="TableParagraph"/>
              <w:numPr>
                <w:ilvl w:val="0"/>
                <w:numId w:val="22"/>
              </w:numPr>
              <w:tabs>
                <w:tab w:val="left" w:pos="255"/>
              </w:tabs>
              <w:ind w:left="0" w:right="547" w:firstLine="0"/>
              <w:rPr>
                <w:sz w:val="24"/>
                <w:szCs w:val="24"/>
              </w:rPr>
            </w:pPr>
            <w:r w:rsidRPr="00F77C3A">
              <w:rPr>
                <w:sz w:val="24"/>
                <w:szCs w:val="24"/>
              </w:rPr>
              <w:t>внесение</w:t>
            </w:r>
            <w:r w:rsidRPr="00F77C3A">
              <w:rPr>
                <w:spacing w:val="-3"/>
                <w:sz w:val="24"/>
                <w:szCs w:val="24"/>
              </w:rPr>
              <w:t xml:space="preserve"> </w:t>
            </w:r>
            <w:r w:rsidRPr="00F77C3A">
              <w:rPr>
                <w:sz w:val="24"/>
                <w:szCs w:val="24"/>
              </w:rPr>
              <w:t>сведений</w:t>
            </w:r>
            <w:r w:rsidRPr="00F77C3A">
              <w:rPr>
                <w:spacing w:val="-5"/>
                <w:sz w:val="24"/>
                <w:szCs w:val="24"/>
              </w:rPr>
              <w:t xml:space="preserve"> </w:t>
            </w:r>
            <w:r w:rsidRPr="00F77C3A">
              <w:rPr>
                <w:sz w:val="24"/>
                <w:szCs w:val="24"/>
              </w:rPr>
              <w:t>и</w:t>
            </w:r>
            <w:r w:rsidRPr="00F77C3A">
              <w:rPr>
                <w:spacing w:val="-1"/>
                <w:sz w:val="24"/>
                <w:szCs w:val="24"/>
              </w:rPr>
              <w:t xml:space="preserve"> </w:t>
            </w:r>
            <w:r w:rsidRPr="00F77C3A">
              <w:rPr>
                <w:sz w:val="24"/>
                <w:szCs w:val="24"/>
              </w:rPr>
              <w:t>измененией</w:t>
            </w:r>
            <w:r w:rsidRPr="00F77C3A">
              <w:rPr>
                <w:spacing w:val="-5"/>
                <w:sz w:val="24"/>
                <w:szCs w:val="24"/>
              </w:rPr>
              <w:t xml:space="preserve"> </w:t>
            </w:r>
            <w:r w:rsidRPr="00F77C3A">
              <w:rPr>
                <w:sz w:val="24"/>
                <w:szCs w:val="24"/>
              </w:rPr>
              <w:t>в</w:t>
            </w:r>
            <w:r w:rsidRPr="00F77C3A">
              <w:rPr>
                <w:spacing w:val="-4"/>
                <w:sz w:val="24"/>
                <w:szCs w:val="24"/>
              </w:rPr>
              <w:t xml:space="preserve"> </w:t>
            </w:r>
            <w:r w:rsidRPr="00F77C3A">
              <w:rPr>
                <w:sz w:val="24"/>
                <w:szCs w:val="24"/>
              </w:rPr>
              <w:t>РИС</w:t>
            </w:r>
            <w:r w:rsidRPr="00F77C3A">
              <w:rPr>
                <w:spacing w:val="-5"/>
                <w:sz w:val="24"/>
                <w:szCs w:val="24"/>
              </w:rPr>
              <w:t xml:space="preserve"> </w:t>
            </w:r>
            <w:r w:rsidRPr="00F77C3A">
              <w:rPr>
                <w:sz w:val="24"/>
                <w:szCs w:val="24"/>
              </w:rPr>
              <w:t>на</w:t>
            </w:r>
            <w:r w:rsidRPr="00F77C3A">
              <w:rPr>
                <w:spacing w:val="-2"/>
                <w:sz w:val="24"/>
                <w:szCs w:val="24"/>
              </w:rPr>
              <w:t xml:space="preserve"> </w:t>
            </w:r>
            <w:r w:rsidRPr="00F77C3A">
              <w:rPr>
                <w:sz w:val="24"/>
                <w:szCs w:val="24"/>
              </w:rPr>
              <w:t>уровне</w:t>
            </w:r>
            <w:r w:rsidRPr="00F77C3A">
              <w:rPr>
                <w:spacing w:val="-57"/>
                <w:sz w:val="24"/>
                <w:szCs w:val="24"/>
              </w:rPr>
              <w:t xml:space="preserve"> </w:t>
            </w:r>
            <w:r w:rsidRPr="00F77C3A">
              <w:rPr>
                <w:sz w:val="24"/>
                <w:szCs w:val="24"/>
              </w:rPr>
              <w:t>образовательной</w:t>
            </w:r>
            <w:r w:rsidRPr="00F77C3A">
              <w:rPr>
                <w:spacing w:val="-3"/>
                <w:sz w:val="24"/>
                <w:szCs w:val="24"/>
              </w:rPr>
              <w:t xml:space="preserve"> </w:t>
            </w:r>
            <w:r w:rsidRPr="00F77C3A">
              <w:rPr>
                <w:sz w:val="24"/>
                <w:szCs w:val="24"/>
              </w:rPr>
              <w:t>организации;</w:t>
            </w:r>
          </w:p>
          <w:p w:rsidR="00AE10E0" w:rsidRPr="00F77C3A" w:rsidRDefault="00621F48" w:rsidP="002856A8">
            <w:pPr>
              <w:pStyle w:val="TableParagraph"/>
              <w:numPr>
                <w:ilvl w:val="0"/>
                <w:numId w:val="22"/>
              </w:numPr>
              <w:tabs>
                <w:tab w:val="left" w:pos="255"/>
              </w:tabs>
              <w:ind w:left="0" w:firstLine="0"/>
              <w:rPr>
                <w:sz w:val="24"/>
                <w:szCs w:val="24"/>
              </w:rPr>
            </w:pPr>
            <w:r w:rsidRPr="00F77C3A">
              <w:rPr>
                <w:sz w:val="24"/>
                <w:szCs w:val="24"/>
              </w:rPr>
              <w:t>работа</w:t>
            </w:r>
            <w:r w:rsidRPr="00F77C3A">
              <w:rPr>
                <w:spacing w:val="-9"/>
                <w:sz w:val="24"/>
                <w:szCs w:val="24"/>
              </w:rPr>
              <w:t xml:space="preserve"> </w:t>
            </w:r>
            <w:r w:rsidRPr="00F77C3A">
              <w:rPr>
                <w:sz w:val="24"/>
                <w:szCs w:val="24"/>
              </w:rPr>
              <w:t>в</w:t>
            </w:r>
            <w:r w:rsidRPr="00F77C3A">
              <w:rPr>
                <w:spacing w:val="-7"/>
                <w:sz w:val="24"/>
                <w:szCs w:val="24"/>
              </w:rPr>
              <w:t xml:space="preserve"> </w:t>
            </w:r>
            <w:r w:rsidRPr="00F77C3A">
              <w:rPr>
                <w:sz w:val="24"/>
                <w:szCs w:val="24"/>
              </w:rPr>
              <w:t>программе</w:t>
            </w:r>
            <w:r w:rsidRPr="00F77C3A">
              <w:rPr>
                <w:spacing w:val="-4"/>
                <w:sz w:val="24"/>
                <w:szCs w:val="24"/>
              </w:rPr>
              <w:t xml:space="preserve"> </w:t>
            </w:r>
            <w:r w:rsidRPr="00F77C3A">
              <w:rPr>
                <w:sz w:val="24"/>
                <w:szCs w:val="24"/>
              </w:rPr>
              <w:t>«Планирование</w:t>
            </w:r>
            <w:r w:rsidRPr="00F77C3A">
              <w:rPr>
                <w:spacing w:val="-4"/>
                <w:sz w:val="24"/>
                <w:szCs w:val="24"/>
              </w:rPr>
              <w:t xml:space="preserve"> </w:t>
            </w:r>
            <w:r w:rsidRPr="00F77C3A">
              <w:rPr>
                <w:sz w:val="24"/>
                <w:szCs w:val="24"/>
              </w:rPr>
              <w:t>ГИА-11»</w:t>
            </w:r>
          </w:p>
        </w:tc>
        <w:tc>
          <w:tcPr>
            <w:tcW w:w="1417" w:type="dxa"/>
          </w:tcPr>
          <w:p w:rsidR="00AE10E0" w:rsidRPr="00F77C3A" w:rsidRDefault="00AE10E0" w:rsidP="002856A8">
            <w:pPr>
              <w:pStyle w:val="TableParagraph"/>
              <w:rPr>
                <w:sz w:val="24"/>
                <w:szCs w:val="24"/>
              </w:rPr>
            </w:pPr>
          </w:p>
        </w:tc>
        <w:tc>
          <w:tcPr>
            <w:tcW w:w="2268" w:type="dxa"/>
            <w:gridSpan w:val="2"/>
          </w:tcPr>
          <w:p w:rsidR="00AE10E0" w:rsidRPr="00F77C3A" w:rsidRDefault="00AE10E0" w:rsidP="002856A8">
            <w:pPr>
              <w:pStyle w:val="TableParagraph"/>
              <w:rPr>
                <w:sz w:val="24"/>
                <w:szCs w:val="24"/>
              </w:rPr>
            </w:pPr>
          </w:p>
        </w:tc>
      </w:tr>
      <w:tr w:rsidR="00AE10E0" w:rsidRPr="00F77C3A" w:rsidTr="00111986">
        <w:trPr>
          <w:trHeight w:val="4136"/>
        </w:trPr>
        <w:tc>
          <w:tcPr>
            <w:tcW w:w="851" w:type="dxa"/>
          </w:tcPr>
          <w:p w:rsidR="00AE10E0" w:rsidRPr="00F77C3A" w:rsidRDefault="00621F48" w:rsidP="002856A8">
            <w:pPr>
              <w:pStyle w:val="TableParagraph"/>
              <w:ind w:right="482"/>
              <w:jc w:val="right"/>
              <w:rPr>
                <w:sz w:val="24"/>
                <w:szCs w:val="24"/>
              </w:rPr>
            </w:pPr>
            <w:r w:rsidRPr="00F77C3A">
              <w:rPr>
                <w:sz w:val="24"/>
                <w:szCs w:val="24"/>
              </w:rPr>
              <w:lastRenderedPageBreak/>
              <w:t>5</w:t>
            </w:r>
          </w:p>
        </w:tc>
        <w:tc>
          <w:tcPr>
            <w:tcW w:w="5103" w:type="dxa"/>
          </w:tcPr>
          <w:p w:rsidR="00AE10E0" w:rsidRPr="00F77C3A" w:rsidRDefault="00621F48" w:rsidP="002856A8">
            <w:pPr>
              <w:pStyle w:val="TableParagraph"/>
              <w:rPr>
                <w:sz w:val="24"/>
                <w:szCs w:val="24"/>
              </w:rPr>
            </w:pPr>
            <w:r w:rsidRPr="00F77C3A">
              <w:rPr>
                <w:spacing w:val="-1"/>
                <w:sz w:val="24"/>
                <w:szCs w:val="24"/>
              </w:rPr>
              <w:t>Организация</w:t>
            </w:r>
            <w:r w:rsidRPr="00F77C3A">
              <w:rPr>
                <w:spacing w:val="-11"/>
                <w:sz w:val="24"/>
                <w:szCs w:val="24"/>
              </w:rPr>
              <w:t xml:space="preserve"> </w:t>
            </w:r>
            <w:r w:rsidRPr="00F77C3A">
              <w:rPr>
                <w:spacing w:val="-1"/>
                <w:sz w:val="24"/>
                <w:szCs w:val="24"/>
              </w:rPr>
              <w:t>психологической</w:t>
            </w:r>
            <w:r w:rsidRPr="00F77C3A">
              <w:rPr>
                <w:spacing w:val="-10"/>
                <w:sz w:val="24"/>
                <w:szCs w:val="24"/>
              </w:rPr>
              <w:t xml:space="preserve"> </w:t>
            </w:r>
            <w:r w:rsidRPr="00F77C3A">
              <w:rPr>
                <w:sz w:val="24"/>
                <w:szCs w:val="24"/>
              </w:rPr>
              <w:t>помощи</w:t>
            </w:r>
            <w:r w:rsidRPr="00F77C3A">
              <w:rPr>
                <w:spacing w:val="-5"/>
                <w:sz w:val="24"/>
                <w:szCs w:val="24"/>
              </w:rPr>
              <w:t xml:space="preserve"> </w:t>
            </w:r>
            <w:r w:rsidRPr="00F77C3A">
              <w:rPr>
                <w:sz w:val="24"/>
                <w:szCs w:val="24"/>
              </w:rPr>
              <w:t>участникам</w:t>
            </w:r>
            <w:r w:rsidRPr="00F77C3A">
              <w:rPr>
                <w:spacing w:val="-57"/>
                <w:sz w:val="24"/>
                <w:szCs w:val="24"/>
              </w:rPr>
              <w:t xml:space="preserve"> </w:t>
            </w:r>
            <w:r w:rsidRPr="00F77C3A">
              <w:rPr>
                <w:sz w:val="24"/>
                <w:szCs w:val="24"/>
              </w:rPr>
              <w:t>экзамена</w:t>
            </w:r>
          </w:p>
          <w:p w:rsidR="00AE10E0" w:rsidRPr="00F77C3A" w:rsidRDefault="00621F48" w:rsidP="002856A8">
            <w:pPr>
              <w:pStyle w:val="TableParagraph"/>
              <w:numPr>
                <w:ilvl w:val="0"/>
                <w:numId w:val="21"/>
              </w:numPr>
              <w:tabs>
                <w:tab w:val="left" w:pos="346"/>
              </w:tabs>
              <w:ind w:left="0" w:right="1286" w:firstLine="0"/>
              <w:rPr>
                <w:sz w:val="24"/>
                <w:szCs w:val="24"/>
              </w:rPr>
            </w:pPr>
            <w:r w:rsidRPr="00F77C3A">
              <w:rPr>
                <w:sz w:val="24"/>
                <w:szCs w:val="24"/>
              </w:rPr>
              <w:t>выявление детей, имеющих личностные и</w:t>
            </w:r>
            <w:r w:rsidRPr="00F77C3A">
              <w:rPr>
                <w:spacing w:val="-57"/>
                <w:sz w:val="24"/>
                <w:szCs w:val="24"/>
              </w:rPr>
              <w:t xml:space="preserve"> </w:t>
            </w:r>
            <w:r w:rsidRPr="00F77C3A">
              <w:rPr>
                <w:sz w:val="24"/>
                <w:szCs w:val="24"/>
              </w:rPr>
              <w:t>познавательные</w:t>
            </w:r>
            <w:r w:rsidRPr="00F77C3A">
              <w:rPr>
                <w:spacing w:val="-1"/>
                <w:sz w:val="24"/>
                <w:szCs w:val="24"/>
              </w:rPr>
              <w:t xml:space="preserve"> </w:t>
            </w:r>
            <w:r w:rsidRPr="00F77C3A">
              <w:rPr>
                <w:sz w:val="24"/>
                <w:szCs w:val="24"/>
              </w:rPr>
              <w:t>трудности</w:t>
            </w:r>
            <w:r w:rsidRPr="00F77C3A">
              <w:rPr>
                <w:spacing w:val="2"/>
                <w:sz w:val="24"/>
                <w:szCs w:val="24"/>
              </w:rPr>
              <w:t xml:space="preserve"> </w:t>
            </w:r>
            <w:r w:rsidRPr="00F77C3A">
              <w:rPr>
                <w:sz w:val="24"/>
                <w:szCs w:val="24"/>
              </w:rPr>
              <w:t>при</w:t>
            </w:r>
          </w:p>
          <w:p w:rsidR="00AE10E0" w:rsidRPr="00F77C3A" w:rsidRDefault="00621F48" w:rsidP="002856A8">
            <w:pPr>
              <w:pStyle w:val="TableParagraph"/>
              <w:rPr>
                <w:sz w:val="24"/>
                <w:szCs w:val="24"/>
              </w:rPr>
            </w:pPr>
            <w:r w:rsidRPr="00F77C3A">
              <w:rPr>
                <w:sz w:val="24"/>
                <w:szCs w:val="24"/>
              </w:rPr>
              <w:t>подготовке</w:t>
            </w:r>
            <w:r w:rsidRPr="00F77C3A">
              <w:rPr>
                <w:spacing w:val="-11"/>
                <w:sz w:val="24"/>
                <w:szCs w:val="24"/>
              </w:rPr>
              <w:t xml:space="preserve"> </w:t>
            </w:r>
            <w:r w:rsidRPr="00F77C3A">
              <w:rPr>
                <w:sz w:val="24"/>
                <w:szCs w:val="24"/>
              </w:rPr>
              <w:t>и</w:t>
            </w:r>
            <w:r w:rsidRPr="00F77C3A">
              <w:rPr>
                <w:spacing w:val="-12"/>
                <w:sz w:val="24"/>
                <w:szCs w:val="24"/>
              </w:rPr>
              <w:t xml:space="preserve"> </w:t>
            </w:r>
            <w:r w:rsidRPr="00F77C3A">
              <w:rPr>
                <w:sz w:val="24"/>
                <w:szCs w:val="24"/>
              </w:rPr>
              <w:t>сдаче</w:t>
            </w:r>
            <w:r w:rsidRPr="00F77C3A">
              <w:rPr>
                <w:spacing w:val="-11"/>
                <w:sz w:val="24"/>
                <w:szCs w:val="24"/>
              </w:rPr>
              <w:t xml:space="preserve"> </w:t>
            </w:r>
            <w:r w:rsidRPr="00F77C3A">
              <w:rPr>
                <w:sz w:val="24"/>
                <w:szCs w:val="24"/>
              </w:rPr>
              <w:t>экзаменов;</w:t>
            </w:r>
          </w:p>
          <w:p w:rsidR="00AE10E0" w:rsidRPr="00F77C3A" w:rsidRDefault="00621F48" w:rsidP="002856A8">
            <w:pPr>
              <w:pStyle w:val="TableParagraph"/>
              <w:numPr>
                <w:ilvl w:val="0"/>
                <w:numId w:val="21"/>
              </w:numPr>
              <w:tabs>
                <w:tab w:val="left" w:pos="250"/>
              </w:tabs>
              <w:ind w:left="0" w:right="607" w:firstLine="0"/>
              <w:rPr>
                <w:sz w:val="24"/>
                <w:szCs w:val="24"/>
              </w:rPr>
            </w:pPr>
            <w:r w:rsidRPr="00F77C3A">
              <w:rPr>
                <w:spacing w:val="-2"/>
                <w:sz w:val="24"/>
                <w:szCs w:val="24"/>
              </w:rPr>
              <w:t>индивидуальное или групповое консультирование</w:t>
            </w:r>
            <w:r w:rsidRPr="00F77C3A">
              <w:rPr>
                <w:spacing w:val="-57"/>
                <w:sz w:val="24"/>
                <w:szCs w:val="24"/>
              </w:rPr>
              <w:t xml:space="preserve"> </w:t>
            </w:r>
            <w:r w:rsidRPr="00F77C3A">
              <w:rPr>
                <w:sz w:val="24"/>
                <w:szCs w:val="24"/>
              </w:rPr>
              <w:t>учащихся;</w:t>
            </w:r>
          </w:p>
          <w:p w:rsidR="00AE10E0" w:rsidRPr="00F77C3A" w:rsidRDefault="00621F48" w:rsidP="002856A8">
            <w:pPr>
              <w:pStyle w:val="TableParagraph"/>
              <w:numPr>
                <w:ilvl w:val="0"/>
                <w:numId w:val="21"/>
              </w:numPr>
              <w:tabs>
                <w:tab w:val="left" w:pos="346"/>
              </w:tabs>
              <w:ind w:left="0" w:firstLine="0"/>
              <w:rPr>
                <w:sz w:val="24"/>
                <w:szCs w:val="24"/>
              </w:rPr>
            </w:pPr>
            <w:r w:rsidRPr="00F77C3A">
              <w:rPr>
                <w:spacing w:val="-1"/>
                <w:sz w:val="24"/>
                <w:szCs w:val="24"/>
              </w:rPr>
              <w:t>консультирование</w:t>
            </w:r>
            <w:r w:rsidRPr="00F77C3A">
              <w:rPr>
                <w:spacing w:val="-12"/>
                <w:sz w:val="24"/>
                <w:szCs w:val="24"/>
              </w:rPr>
              <w:t xml:space="preserve"> </w:t>
            </w:r>
            <w:r w:rsidRPr="00F77C3A">
              <w:rPr>
                <w:spacing w:val="-1"/>
                <w:sz w:val="24"/>
                <w:szCs w:val="24"/>
              </w:rPr>
              <w:t>родителей;</w:t>
            </w:r>
          </w:p>
          <w:p w:rsidR="00AE10E0" w:rsidRPr="00F77C3A" w:rsidRDefault="00621F48" w:rsidP="002856A8">
            <w:pPr>
              <w:pStyle w:val="TableParagraph"/>
              <w:numPr>
                <w:ilvl w:val="0"/>
                <w:numId w:val="21"/>
              </w:numPr>
              <w:tabs>
                <w:tab w:val="left" w:pos="346"/>
              </w:tabs>
              <w:ind w:left="0" w:firstLine="0"/>
              <w:rPr>
                <w:sz w:val="24"/>
                <w:szCs w:val="24"/>
              </w:rPr>
            </w:pPr>
            <w:r w:rsidRPr="00F77C3A">
              <w:rPr>
                <w:spacing w:val="-2"/>
                <w:sz w:val="24"/>
                <w:szCs w:val="24"/>
              </w:rPr>
              <w:t>консультирование</w:t>
            </w:r>
            <w:r w:rsidRPr="00F77C3A">
              <w:rPr>
                <w:spacing w:val="-11"/>
                <w:sz w:val="24"/>
                <w:szCs w:val="24"/>
              </w:rPr>
              <w:t xml:space="preserve"> </w:t>
            </w:r>
            <w:r w:rsidRPr="00F77C3A">
              <w:rPr>
                <w:spacing w:val="-1"/>
                <w:sz w:val="24"/>
                <w:szCs w:val="24"/>
              </w:rPr>
              <w:t>педагогов;</w:t>
            </w:r>
          </w:p>
          <w:p w:rsidR="00AE10E0" w:rsidRPr="00F77C3A" w:rsidRDefault="00621F48" w:rsidP="002856A8">
            <w:pPr>
              <w:pStyle w:val="TableParagraph"/>
              <w:numPr>
                <w:ilvl w:val="0"/>
                <w:numId w:val="21"/>
              </w:numPr>
              <w:tabs>
                <w:tab w:val="left" w:pos="255"/>
                <w:tab w:val="left" w:pos="1730"/>
                <w:tab w:val="left" w:pos="3423"/>
                <w:tab w:val="left" w:pos="4679"/>
              </w:tabs>
              <w:ind w:left="0" w:right="689" w:firstLine="0"/>
              <w:rPr>
                <w:sz w:val="24"/>
                <w:szCs w:val="24"/>
              </w:rPr>
            </w:pPr>
            <w:r w:rsidRPr="00F77C3A">
              <w:rPr>
                <w:sz w:val="24"/>
                <w:szCs w:val="24"/>
              </w:rPr>
              <w:t>проведение</w:t>
            </w:r>
            <w:r w:rsidRPr="00F77C3A">
              <w:rPr>
                <w:sz w:val="24"/>
                <w:szCs w:val="24"/>
              </w:rPr>
              <w:tab/>
              <w:t>родительских</w:t>
            </w:r>
            <w:r w:rsidRPr="00F77C3A">
              <w:rPr>
                <w:sz w:val="24"/>
                <w:szCs w:val="24"/>
              </w:rPr>
              <w:tab/>
              <w:t>собраний</w:t>
            </w:r>
            <w:r w:rsidRPr="00F77C3A">
              <w:rPr>
                <w:sz w:val="24"/>
                <w:szCs w:val="24"/>
              </w:rPr>
              <w:tab/>
            </w:r>
            <w:r w:rsidRPr="00F77C3A">
              <w:rPr>
                <w:spacing w:val="-3"/>
                <w:sz w:val="24"/>
                <w:szCs w:val="24"/>
              </w:rPr>
              <w:t>(«Как</w:t>
            </w:r>
            <w:r w:rsidRPr="00F77C3A">
              <w:rPr>
                <w:spacing w:val="-57"/>
                <w:sz w:val="24"/>
                <w:szCs w:val="24"/>
              </w:rPr>
              <w:t xml:space="preserve"> </w:t>
            </w:r>
            <w:r w:rsidRPr="00F77C3A">
              <w:rPr>
                <w:sz w:val="24"/>
                <w:szCs w:val="24"/>
              </w:rPr>
              <w:t>помочь</w:t>
            </w:r>
            <w:r w:rsidRPr="00F77C3A">
              <w:rPr>
                <w:spacing w:val="-5"/>
                <w:sz w:val="24"/>
                <w:szCs w:val="24"/>
              </w:rPr>
              <w:t xml:space="preserve"> </w:t>
            </w:r>
            <w:r w:rsidRPr="00F77C3A">
              <w:rPr>
                <w:sz w:val="24"/>
                <w:szCs w:val="24"/>
              </w:rPr>
              <w:t>подготовиться к</w:t>
            </w:r>
            <w:r w:rsidRPr="00F77C3A">
              <w:rPr>
                <w:spacing w:val="-2"/>
                <w:sz w:val="24"/>
                <w:szCs w:val="24"/>
              </w:rPr>
              <w:t xml:space="preserve"> </w:t>
            </w:r>
            <w:r w:rsidRPr="00F77C3A">
              <w:rPr>
                <w:sz w:val="24"/>
                <w:szCs w:val="24"/>
              </w:rPr>
              <w:t>экзаменам?»,</w:t>
            </w:r>
          </w:p>
          <w:p w:rsidR="00AE10E0" w:rsidRPr="00F77C3A" w:rsidRDefault="00621F48" w:rsidP="002856A8">
            <w:pPr>
              <w:pStyle w:val="TableParagraph"/>
              <w:ind w:right="1469"/>
              <w:rPr>
                <w:sz w:val="24"/>
                <w:szCs w:val="24"/>
              </w:rPr>
            </w:pPr>
            <w:r w:rsidRPr="00F77C3A">
              <w:rPr>
                <w:sz w:val="24"/>
                <w:szCs w:val="24"/>
              </w:rPr>
              <w:t>«Психологические</w:t>
            </w:r>
            <w:r w:rsidRPr="00F77C3A">
              <w:rPr>
                <w:spacing w:val="-12"/>
                <w:sz w:val="24"/>
                <w:szCs w:val="24"/>
              </w:rPr>
              <w:t xml:space="preserve"> </w:t>
            </w:r>
            <w:r w:rsidRPr="00F77C3A">
              <w:rPr>
                <w:sz w:val="24"/>
                <w:szCs w:val="24"/>
              </w:rPr>
              <w:t>советы</w:t>
            </w:r>
            <w:r w:rsidRPr="00F77C3A">
              <w:rPr>
                <w:spacing w:val="-10"/>
                <w:sz w:val="24"/>
                <w:szCs w:val="24"/>
              </w:rPr>
              <w:t xml:space="preserve"> </w:t>
            </w:r>
            <w:r w:rsidRPr="00F77C3A">
              <w:rPr>
                <w:sz w:val="24"/>
                <w:szCs w:val="24"/>
              </w:rPr>
              <w:t>по</w:t>
            </w:r>
            <w:r w:rsidRPr="00F77C3A">
              <w:rPr>
                <w:spacing w:val="-10"/>
                <w:sz w:val="24"/>
                <w:szCs w:val="24"/>
              </w:rPr>
              <w:t xml:space="preserve"> </w:t>
            </w:r>
            <w:r w:rsidRPr="00F77C3A">
              <w:rPr>
                <w:sz w:val="24"/>
                <w:szCs w:val="24"/>
              </w:rPr>
              <w:t>подготовке</w:t>
            </w:r>
            <w:r w:rsidRPr="00F77C3A">
              <w:rPr>
                <w:spacing w:val="-12"/>
                <w:sz w:val="24"/>
                <w:szCs w:val="24"/>
              </w:rPr>
              <w:t xml:space="preserve"> </w:t>
            </w:r>
            <w:r w:rsidRPr="00F77C3A">
              <w:rPr>
                <w:sz w:val="24"/>
                <w:szCs w:val="24"/>
              </w:rPr>
              <w:t>к</w:t>
            </w:r>
            <w:r w:rsidRPr="00F77C3A">
              <w:rPr>
                <w:spacing w:val="-57"/>
                <w:sz w:val="24"/>
                <w:szCs w:val="24"/>
              </w:rPr>
              <w:t xml:space="preserve"> </w:t>
            </w:r>
            <w:r w:rsidRPr="00F77C3A">
              <w:rPr>
                <w:sz w:val="24"/>
                <w:szCs w:val="24"/>
              </w:rPr>
              <w:t>экзаменам»);</w:t>
            </w:r>
          </w:p>
          <w:p w:rsidR="00AE10E0" w:rsidRPr="00F77C3A" w:rsidRDefault="00621F48" w:rsidP="002856A8">
            <w:pPr>
              <w:pStyle w:val="TableParagraph"/>
              <w:numPr>
                <w:ilvl w:val="0"/>
                <w:numId w:val="21"/>
              </w:numPr>
              <w:tabs>
                <w:tab w:val="left" w:pos="346"/>
              </w:tabs>
              <w:ind w:left="0" w:firstLine="0"/>
              <w:rPr>
                <w:sz w:val="24"/>
                <w:szCs w:val="24"/>
              </w:rPr>
            </w:pPr>
            <w:r w:rsidRPr="00F77C3A">
              <w:rPr>
                <w:sz w:val="24"/>
                <w:szCs w:val="24"/>
              </w:rPr>
              <w:t>проведение</w:t>
            </w:r>
            <w:r w:rsidRPr="00F77C3A">
              <w:rPr>
                <w:spacing w:val="-3"/>
                <w:sz w:val="24"/>
                <w:szCs w:val="24"/>
              </w:rPr>
              <w:t xml:space="preserve"> </w:t>
            </w:r>
            <w:r w:rsidRPr="00F77C3A">
              <w:rPr>
                <w:sz w:val="24"/>
                <w:szCs w:val="24"/>
              </w:rPr>
              <w:t>классных</w:t>
            </w:r>
            <w:r w:rsidRPr="00F77C3A">
              <w:rPr>
                <w:spacing w:val="-6"/>
                <w:sz w:val="24"/>
                <w:szCs w:val="24"/>
              </w:rPr>
              <w:t xml:space="preserve"> </w:t>
            </w:r>
            <w:r w:rsidRPr="00F77C3A">
              <w:rPr>
                <w:sz w:val="24"/>
                <w:szCs w:val="24"/>
              </w:rPr>
              <w:t>часов;</w:t>
            </w:r>
          </w:p>
          <w:p w:rsidR="00AE10E0" w:rsidRPr="00F77C3A" w:rsidRDefault="00621F48" w:rsidP="002856A8">
            <w:pPr>
              <w:pStyle w:val="TableParagraph"/>
              <w:numPr>
                <w:ilvl w:val="0"/>
                <w:numId w:val="21"/>
              </w:numPr>
              <w:tabs>
                <w:tab w:val="left" w:pos="255"/>
              </w:tabs>
              <w:ind w:left="0" w:firstLine="0"/>
              <w:rPr>
                <w:sz w:val="24"/>
                <w:szCs w:val="24"/>
              </w:rPr>
            </w:pPr>
            <w:r w:rsidRPr="00F77C3A">
              <w:rPr>
                <w:sz w:val="24"/>
                <w:szCs w:val="24"/>
              </w:rPr>
              <w:t>размещение</w:t>
            </w:r>
            <w:r w:rsidRPr="00F77C3A">
              <w:rPr>
                <w:spacing w:val="-7"/>
                <w:sz w:val="24"/>
                <w:szCs w:val="24"/>
              </w:rPr>
              <w:t xml:space="preserve"> </w:t>
            </w:r>
            <w:r w:rsidRPr="00F77C3A">
              <w:rPr>
                <w:sz w:val="24"/>
                <w:szCs w:val="24"/>
              </w:rPr>
              <w:t>информации</w:t>
            </w:r>
            <w:r w:rsidRPr="00F77C3A">
              <w:rPr>
                <w:spacing w:val="-10"/>
                <w:sz w:val="24"/>
                <w:szCs w:val="24"/>
              </w:rPr>
              <w:t xml:space="preserve"> </w:t>
            </w:r>
            <w:r w:rsidRPr="00F77C3A">
              <w:rPr>
                <w:sz w:val="24"/>
                <w:szCs w:val="24"/>
              </w:rPr>
              <w:t>на</w:t>
            </w:r>
            <w:r w:rsidRPr="00F77C3A">
              <w:rPr>
                <w:spacing w:val="-7"/>
                <w:sz w:val="24"/>
                <w:szCs w:val="24"/>
              </w:rPr>
              <w:t xml:space="preserve"> </w:t>
            </w:r>
            <w:r w:rsidRPr="00F77C3A">
              <w:rPr>
                <w:sz w:val="24"/>
                <w:szCs w:val="24"/>
              </w:rPr>
              <w:t>сайте</w:t>
            </w:r>
            <w:r w:rsidRPr="00F77C3A">
              <w:rPr>
                <w:spacing w:val="-6"/>
                <w:sz w:val="24"/>
                <w:szCs w:val="24"/>
              </w:rPr>
              <w:t xml:space="preserve"> </w:t>
            </w:r>
            <w:r w:rsidRPr="00F77C3A">
              <w:rPr>
                <w:sz w:val="24"/>
                <w:szCs w:val="24"/>
              </w:rPr>
              <w:t>школы.</w:t>
            </w:r>
          </w:p>
        </w:tc>
        <w:tc>
          <w:tcPr>
            <w:tcW w:w="1417" w:type="dxa"/>
          </w:tcPr>
          <w:p w:rsidR="00AE10E0" w:rsidRPr="00F77C3A" w:rsidRDefault="00621F48" w:rsidP="002856A8">
            <w:pPr>
              <w:pStyle w:val="TableParagraph"/>
              <w:ind w:right="406"/>
              <w:rPr>
                <w:sz w:val="24"/>
                <w:szCs w:val="24"/>
              </w:rPr>
            </w:pPr>
            <w:r w:rsidRPr="00F77C3A">
              <w:rPr>
                <w:spacing w:val="-1"/>
                <w:sz w:val="24"/>
                <w:szCs w:val="24"/>
              </w:rPr>
              <w:t>В течение</w:t>
            </w:r>
            <w:r w:rsidRPr="00F77C3A">
              <w:rPr>
                <w:spacing w:val="-57"/>
                <w:sz w:val="24"/>
                <w:szCs w:val="24"/>
              </w:rPr>
              <w:t xml:space="preserve"> </w:t>
            </w:r>
            <w:r w:rsidRPr="00F77C3A">
              <w:rPr>
                <w:sz w:val="24"/>
                <w:szCs w:val="24"/>
              </w:rPr>
              <w:t>учебного</w:t>
            </w:r>
            <w:r w:rsidRPr="00F77C3A">
              <w:rPr>
                <w:spacing w:val="1"/>
                <w:sz w:val="24"/>
                <w:szCs w:val="24"/>
              </w:rPr>
              <w:t xml:space="preserve"> </w:t>
            </w:r>
            <w:r w:rsidRPr="00F77C3A">
              <w:rPr>
                <w:sz w:val="24"/>
                <w:szCs w:val="24"/>
              </w:rPr>
              <w:t>года</w:t>
            </w:r>
          </w:p>
        </w:tc>
        <w:tc>
          <w:tcPr>
            <w:tcW w:w="2268" w:type="dxa"/>
            <w:gridSpan w:val="2"/>
          </w:tcPr>
          <w:p w:rsidR="00AE10E0" w:rsidRPr="00F77C3A" w:rsidRDefault="00621F48" w:rsidP="002856A8">
            <w:pPr>
              <w:pStyle w:val="TableParagraph"/>
              <w:ind w:right="94"/>
              <w:rPr>
                <w:sz w:val="24"/>
                <w:szCs w:val="24"/>
              </w:rPr>
            </w:pPr>
            <w:r w:rsidRPr="00F77C3A">
              <w:rPr>
                <w:sz w:val="24"/>
                <w:szCs w:val="24"/>
              </w:rPr>
              <w:t>Заместитель</w:t>
            </w:r>
            <w:r w:rsidRPr="00F77C3A">
              <w:rPr>
                <w:spacing w:val="1"/>
                <w:sz w:val="24"/>
                <w:szCs w:val="24"/>
              </w:rPr>
              <w:t xml:space="preserve"> </w:t>
            </w:r>
            <w:r w:rsidRPr="00F77C3A">
              <w:rPr>
                <w:spacing w:val="-1"/>
                <w:sz w:val="24"/>
                <w:szCs w:val="24"/>
              </w:rPr>
              <w:t xml:space="preserve">директора </w:t>
            </w:r>
            <w:r w:rsidRPr="00F77C3A">
              <w:rPr>
                <w:sz w:val="24"/>
                <w:szCs w:val="24"/>
              </w:rPr>
              <w:t>по</w:t>
            </w:r>
            <w:r w:rsidRPr="00F77C3A">
              <w:rPr>
                <w:spacing w:val="-57"/>
                <w:sz w:val="24"/>
                <w:szCs w:val="24"/>
              </w:rPr>
              <w:t xml:space="preserve"> </w:t>
            </w:r>
            <w:r w:rsidRPr="00F77C3A">
              <w:rPr>
                <w:sz w:val="24"/>
                <w:szCs w:val="24"/>
              </w:rPr>
              <w:t>УВР,</w:t>
            </w:r>
          </w:p>
          <w:p w:rsidR="00AE10E0" w:rsidRPr="00F77C3A" w:rsidRDefault="00621F48" w:rsidP="002856A8">
            <w:pPr>
              <w:pStyle w:val="TableParagraph"/>
              <w:ind w:right="504"/>
              <w:rPr>
                <w:sz w:val="24"/>
                <w:szCs w:val="24"/>
              </w:rPr>
            </w:pPr>
            <w:r w:rsidRPr="00F77C3A">
              <w:rPr>
                <w:sz w:val="24"/>
                <w:szCs w:val="24"/>
              </w:rPr>
              <w:t>Педагог-</w:t>
            </w:r>
            <w:r w:rsidRPr="00F77C3A">
              <w:rPr>
                <w:spacing w:val="-57"/>
                <w:sz w:val="24"/>
                <w:szCs w:val="24"/>
              </w:rPr>
              <w:t xml:space="preserve"> </w:t>
            </w:r>
            <w:r w:rsidRPr="00F77C3A">
              <w:rPr>
                <w:spacing w:val="-1"/>
                <w:sz w:val="24"/>
                <w:szCs w:val="24"/>
              </w:rPr>
              <w:t>психолог</w:t>
            </w:r>
          </w:p>
        </w:tc>
      </w:tr>
      <w:tr w:rsidR="00AE10E0" w:rsidRPr="00F77C3A" w:rsidTr="00111986">
        <w:trPr>
          <w:trHeight w:val="1389"/>
        </w:trPr>
        <w:tc>
          <w:tcPr>
            <w:tcW w:w="851" w:type="dxa"/>
          </w:tcPr>
          <w:p w:rsidR="00AE10E0" w:rsidRPr="00F77C3A" w:rsidRDefault="00621F48" w:rsidP="002856A8">
            <w:pPr>
              <w:pStyle w:val="TableParagraph"/>
              <w:ind w:right="482"/>
              <w:jc w:val="right"/>
              <w:rPr>
                <w:sz w:val="24"/>
                <w:szCs w:val="24"/>
              </w:rPr>
            </w:pPr>
            <w:r w:rsidRPr="00F77C3A">
              <w:rPr>
                <w:sz w:val="24"/>
                <w:szCs w:val="24"/>
              </w:rPr>
              <w:t>6</w:t>
            </w:r>
          </w:p>
        </w:tc>
        <w:tc>
          <w:tcPr>
            <w:tcW w:w="5103" w:type="dxa"/>
          </w:tcPr>
          <w:p w:rsidR="00AE10E0" w:rsidRPr="00F77C3A" w:rsidRDefault="00621F48" w:rsidP="002856A8">
            <w:pPr>
              <w:pStyle w:val="TableParagraph"/>
              <w:ind w:right="545"/>
              <w:rPr>
                <w:sz w:val="24"/>
                <w:szCs w:val="24"/>
              </w:rPr>
            </w:pPr>
            <w:r w:rsidRPr="00F77C3A">
              <w:rPr>
                <w:sz w:val="24"/>
                <w:szCs w:val="24"/>
              </w:rPr>
              <w:t>Организация</w:t>
            </w:r>
            <w:r w:rsidRPr="00F77C3A">
              <w:rPr>
                <w:spacing w:val="-11"/>
                <w:sz w:val="24"/>
                <w:szCs w:val="24"/>
              </w:rPr>
              <w:t xml:space="preserve"> </w:t>
            </w:r>
            <w:r w:rsidRPr="00F77C3A">
              <w:rPr>
                <w:sz w:val="24"/>
                <w:szCs w:val="24"/>
              </w:rPr>
              <w:t>работы</w:t>
            </w:r>
            <w:r w:rsidRPr="00F77C3A">
              <w:rPr>
                <w:spacing w:val="-7"/>
                <w:sz w:val="24"/>
                <w:szCs w:val="24"/>
              </w:rPr>
              <w:t xml:space="preserve"> </w:t>
            </w:r>
            <w:r w:rsidRPr="00F77C3A">
              <w:rPr>
                <w:sz w:val="24"/>
                <w:szCs w:val="24"/>
              </w:rPr>
              <w:t>по</w:t>
            </w:r>
            <w:r w:rsidRPr="00F77C3A">
              <w:rPr>
                <w:spacing w:val="-6"/>
                <w:sz w:val="24"/>
                <w:szCs w:val="24"/>
              </w:rPr>
              <w:t xml:space="preserve"> </w:t>
            </w:r>
            <w:r w:rsidRPr="00F77C3A">
              <w:rPr>
                <w:sz w:val="24"/>
                <w:szCs w:val="24"/>
              </w:rPr>
              <w:t>выдаче</w:t>
            </w:r>
            <w:r w:rsidRPr="00F77C3A">
              <w:rPr>
                <w:spacing w:val="-7"/>
                <w:sz w:val="24"/>
                <w:szCs w:val="24"/>
              </w:rPr>
              <w:t xml:space="preserve"> </w:t>
            </w:r>
            <w:r w:rsidRPr="00F77C3A">
              <w:rPr>
                <w:sz w:val="24"/>
                <w:szCs w:val="24"/>
              </w:rPr>
              <w:t>аттестатов</w:t>
            </w:r>
            <w:r w:rsidRPr="00F77C3A">
              <w:rPr>
                <w:spacing w:val="-5"/>
                <w:sz w:val="24"/>
                <w:szCs w:val="24"/>
              </w:rPr>
              <w:t xml:space="preserve"> </w:t>
            </w:r>
            <w:r w:rsidRPr="00F77C3A">
              <w:rPr>
                <w:sz w:val="24"/>
                <w:szCs w:val="24"/>
              </w:rPr>
              <w:t>и</w:t>
            </w:r>
            <w:r w:rsidRPr="00F77C3A">
              <w:rPr>
                <w:spacing w:val="-9"/>
                <w:sz w:val="24"/>
                <w:szCs w:val="24"/>
              </w:rPr>
              <w:t xml:space="preserve"> </w:t>
            </w:r>
            <w:r w:rsidRPr="00F77C3A">
              <w:rPr>
                <w:sz w:val="24"/>
                <w:szCs w:val="24"/>
              </w:rPr>
              <w:t>других</w:t>
            </w:r>
            <w:r w:rsidRPr="00F77C3A">
              <w:rPr>
                <w:spacing w:val="-57"/>
                <w:sz w:val="24"/>
                <w:szCs w:val="24"/>
              </w:rPr>
              <w:t xml:space="preserve"> </w:t>
            </w:r>
            <w:r w:rsidRPr="00F77C3A">
              <w:rPr>
                <w:sz w:val="24"/>
                <w:szCs w:val="24"/>
              </w:rPr>
              <w:t>документов</w:t>
            </w:r>
            <w:r w:rsidRPr="00F77C3A">
              <w:rPr>
                <w:spacing w:val="-2"/>
                <w:sz w:val="24"/>
                <w:szCs w:val="24"/>
              </w:rPr>
              <w:t xml:space="preserve"> </w:t>
            </w:r>
            <w:r w:rsidRPr="00F77C3A">
              <w:rPr>
                <w:sz w:val="24"/>
                <w:szCs w:val="24"/>
              </w:rPr>
              <w:t>об</w:t>
            </w:r>
            <w:r w:rsidRPr="00F77C3A">
              <w:rPr>
                <w:spacing w:val="-1"/>
                <w:sz w:val="24"/>
                <w:szCs w:val="24"/>
              </w:rPr>
              <w:t xml:space="preserve"> </w:t>
            </w:r>
            <w:r w:rsidRPr="00F77C3A">
              <w:rPr>
                <w:sz w:val="24"/>
                <w:szCs w:val="24"/>
              </w:rPr>
              <w:t>уровне</w:t>
            </w:r>
            <w:r w:rsidRPr="00F77C3A">
              <w:rPr>
                <w:spacing w:val="-5"/>
                <w:sz w:val="24"/>
                <w:szCs w:val="24"/>
              </w:rPr>
              <w:t xml:space="preserve"> </w:t>
            </w:r>
            <w:r w:rsidRPr="00F77C3A">
              <w:rPr>
                <w:sz w:val="24"/>
                <w:szCs w:val="24"/>
              </w:rPr>
              <w:t>образования</w:t>
            </w:r>
          </w:p>
          <w:p w:rsidR="00AE10E0" w:rsidRPr="00F77C3A" w:rsidRDefault="00621F48" w:rsidP="002856A8">
            <w:pPr>
              <w:pStyle w:val="TableParagraph"/>
              <w:numPr>
                <w:ilvl w:val="0"/>
                <w:numId w:val="20"/>
              </w:numPr>
              <w:tabs>
                <w:tab w:val="left" w:pos="255"/>
              </w:tabs>
              <w:ind w:left="0" w:firstLine="0"/>
              <w:rPr>
                <w:sz w:val="24"/>
                <w:szCs w:val="24"/>
              </w:rPr>
            </w:pPr>
            <w:r w:rsidRPr="00F77C3A">
              <w:rPr>
                <w:sz w:val="24"/>
                <w:szCs w:val="24"/>
              </w:rPr>
              <w:t>заполнение</w:t>
            </w:r>
            <w:r w:rsidRPr="00F77C3A">
              <w:rPr>
                <w:spacing w:val="-11"/>
                <w:sz w:val="24"/>
                <w:szCs w:val="24"/>
              </w:rPr>
              <w:t xml:space="preserve"> </w:t>
            </w:r>
            <w:r w:rsidRPr="00F77C3A">
              <w:rPr>
                <w:sz w:val="24"/>
                <w:szCs w:val="24"/>
              </w:rPr>
              <w:t>ведомостей</w:t>
            </w:r>
            <w:r w:rsidRPr="00F77C3A">
              <w:rPr>
                <w:spacing w:val="-10"/>
                <w:sz w:val="24"/>
                <w:szCs w:val="24"/>
              </w:rPr>
              <w:t xml:space="preserve"> </w:t>
            </w:r>
            <w:r w:rsidRPr="00F77C3A">
              <w:rPr>
                <w:sz w:val="24"/>
                <w:szCs w:val="24"/>
              </w:rPr>
              <w:t>отметок</w:t>
            </w:r>
          </w:p>
          <w:p w:rsidR="00AE10E0" w:rsidRPr="00F77C3A" w:rsidRDefault="00621F48" w:rsidP="002856A8">
            <w:pPr>
              <w:pStyle w:val="TableParagraph"/>
              <w:numPr>
                <w:ilvl w:val="0"/>
                <w:numId w:val="20"/>
              </w:numPr>
              <w:tabs>
                <w:tab w:val="left" w:pos="255"/>
              </w:tabs>
              <w:ind w:left="0" w:firstLine="0"/>
              <w:rPr>
                <w:sz w:val="24"/>
                <w:szCs w:val="24"/>
              </w:rPr>
            </w:pPr>
            <w:r w:rsidRPr="00F77C3A">
              <w:rPr>
                <w:sz w:val="24"/>
                <w:szCs w:val="24"/>
              </w:rPr>
              <w:t>работа</w:t>
            </w:r>
            <w:r w:rsidRPr="00F77C3A">
              <w:rPr>
                <w:spacing w:val="-8"/>
                <w:sz w:val="24"/>
                <w:szCs w:val="24"/>
              </w:rPr>
              <w:t xml:space="preserve"> </w:t>
            </w:r>
            <w:r w:rsidRPr="00F77C3A">
              <w:rPr>
                <w:sz w:val="24"/>
                <w:szCs w:val="24"/>
              </w:rPr>
              <w:t>в</w:t>
            </w:r>
            <w:r w:rsidRPr="00F77C3A">
              <w:rPr>
                <w:spacing w:val="-4"/>
                <w:sz w:val="24"/>
                <w:szCs w:val="24"/>
              </w:rPr>
              <w:t xml:space="preserve"> </w:t>
            </w:r>
            <w:r w:rsidRPr="00F77C3A">
              <w:rPr>
                <w:sz w:val="24"/>
                <w:szCs w:val="24"/>
              </w:rPr>
              <w:t>программе</w:t>
            </w:r>
            <w:r w:rsidRPr="00F77C3A">
              <w:rPr>
                <w:spacing w:val="-3"/>
                <w:sz w:val="24"/>
                <w:szCs w:val="24"/>
              </w:rPr>
              <w:t xml:space="preserve"> </w:t>
            </w:r>
            <w:r w:rsidRPr="00F77C3A">
              <w:rPr>
                <w:sz w:val="24"/>
                <w:szCs w:val="24"/>
              </w:rPr>
              <w:t>«Планирование</w:t>
            </w:r>
            <w:r w:rsidRPr="00F77C3A">
              <w:rPr>
                <w:spacing w:val="-7"/>
                <w:sz w:val="24"/>
                <w:szCs w:val="24"/>
              </w:rPr>
              <w:t xml:space="preserve"> </w:t>
            </w:r>
            <w:r w:rsidRPr="00F77C3A">
              <w:rPr>
                <w:sz w:val="24"/>
                <w:szCs w:val="24"/>
              </w:rPr>
              <w:t>ЕГЭ»</w:t>
            </w:r>
          </w:p>
          <w:p w:rsidR="00111986" w:rsidRDefault="00621F48" w:rsidP="00111986">
            <w:pPr>
              <w:pStyle w:val="TableParagraph"/>
              <w:rPr>
                <w:sz w:val="24"/>
                <w:szCs w:val="24"/>
              </w:rPr>
            </w:pPr>
            <w:r w:rsidRPr="00F77C3A">
              <w:rPr>
                <w:sz w:val="24"/>
                <w:szCs w:val="24"/>
              </w:rPr>
              <w:t>печать</w:t>
            </w:r>
            <w:r w:rsidRPr="00F77C3A">
              <w:rPr>
                <w:spacing w:val="-13"/>
                <w:sz w:val="24"/>
                <w:szCs w:val="24"/>
              </w:rPr>
              <w:t xml:space="preserve"> </w:t>
            </w:r>
            <w:r w:rsidRPr="00F77C3A">
              <w:rPr>
                <w:sz w:val="24"/>
                <w:szCs w:val="24"/>
              </w:rPr>
              <w:t>аттестатов</w:t>
            </w:r>
          </w:p>
          <w:p w:rsidR="00111986" w:rsidRPr="00F77C3A" w:rsidRDefault="00111986" w:rsidP="00111986">
            <w:pPr>
              <w:pStyle w:val="TableParagraph"/>
              <w:rPr>
                <w:sz w:val="24"/>
                <w:szCs w:val="24"/>
              </w:rPr>
            </w:pPr>
            <w:r w:rsidRPr="00F77C3A">
              <w:rPr>
                <w:sz w:val="24"/>
                <w:szCs w:val="24"/>
              </w:rPr>
              <w:t>-</w:t>
            </w:r>
            <w:r w:rsidRPr="00F77C3A">
              <w:rPr>
                <w:spacing w:val="-7"/>
                <w:sz w:val="24"/>
                <w:szCs w:val="24"/>
              </w:rPr>
              <w:t xml:space="preserve"> </w:t>
            </w:r>
            <w:r w:rsidRPr="00F77C3A">
              <w:rPr>
                <w:sz w:val="24"/>
                <w:szCs w:val="24"/>
              </w:rPr>
              <w:t>выдача</w:t>
            </w:r>
            <w:r w:rsidRPr="00F77C3A">
              <w:rPr>
                <w:spacing w:val="-9"/>
                <w:sz w:val="24"/>
                <w:szCs w:val="24"/>
              </w:rPr>
              <w:t xml:space="preserve"> </w:t>
            </w:r>
            <w:r w:rsidRPr="00F77C3A">
              <w:rPr>
                <w:sz w:val="24"/>
                <w:szCs w:val="24"/>
              </w:rPr>
              <w:t>документов</w:t>
            </w:r>
          </w:p>
          <w:p w:rsidR="00AE10E0" w:rsidRPr="00F77C3A" w:rsidRDefault="00111986" w:rsidP="00111986">
            <w:pPr>
              <w:pStyle w:val="TableParagraph"/>
              <w:numPr>
                <w:ilvl w:val="0"/>
                <w:numId w:val="20"/>
              </w:numPr>
              <w:tabs>
                <w:tab w:val="left" w:pos="255"/>
              </w:tabs>
              <w:ind w:left="0" w:firstLine="0"/>
              <w:rPr>
                <w:sz w:val="24"/>
                <w:szCs w:val="24"/>
              </w:rPr>
            </w:pPr>
            <w:r w:rsidRPr="00F77C3A">
              <w:rPr>
                <w:sz w:val="24"/>
                <w:szCs w:val="24"/>
              </w:rPr>
              <w:t>-внесение</w:t>
            </w:r>
            <w:r w:rsidRPr="00F77C3A">
              <w:rPr>
                <w:spacing w:val="-2"/>
                <w:sz w:val="24"/>
                <w:szCs w:val="24"/>
              </w:rPr>
              <w:t xml:space="preserve"> </w:t>
            </w:r>
            <w:r w:rsidRPr="00F77C3A">
              <w:rPr>
                <w:sz w:val="24"/>
                <w:szCs w:val="24"/>
              </w:rPr>
              <w:t>базы</w:t>
            </w:r>
            <w:r w:rsidRPr="00F77C3A">
              <w:rPr>
                <w:spacing w:val="-3"/>
                <w:sz w:val="24"/>
                <w:szCs w:val="24"/>
              </w:rPr>
              <w:t xml:space="preserve"> </w:t>
            </w:r>
            <w:r w:rsidRPr="00F77C3A">
              <w:rPr>
                <w:sz w:val="24"/>
                <w:szCs w:val="24"/>
              </w:rPr>
              <w:t>данных</w:t>
            </w:r>
            <w:r w:rsidRPr="00F77C3A">
              <w:rPr>
                <w:spacing w:val="-5"/>
                <w:sz w:val="24"/>
                <w:szCs w:val="24"/>
              </w:rPr>
              <w:t xml:space="preserve"> </w:t>
            </w:r>
            <w:r w:rsidRPr="00F77C3A">
              <w:rPr>
                <w:sz w:val="24"/>
                <w:szCs w:val="24"/>
              </w:rPr>
              <w:t>ФИС</w:t>
            </w:r>
            <w:r w:rsidRPr="00F77C3A">
              <w:rPr>
                <w:spacing w:val="-7"/>
                <w:sz w:val="24"/>
                <w:szCs w:val="24"/>
              </w:rPr>
              <w:t xml:space="preserve"> </w:t>
            </w:r>
            <w:r w:rsidRPr="00F77C3A">
              <w:rPr>
                <w:sz w:val="24"/>
                <w:szCs w:val="24"/>
              </w:rPr>
              <w:t>ФРДО</w:t>
            </w:r>
          </w:p>
        </w:tc>
        <w:tc>
          <w:tcPr>
            <w:tcW w:w="1417" w:type="dxa"/>
          </w:tcPr>
          <w:p w:rsidR="00AE10E0" w:rsidRPr="00F77C3A" w:rsidRDefault="00621F48" w:rsidP="002856A8">
            <w:pPr>
              <w:pStyle w:val="TableParagraph"/>
              <w:ind w:right="452"/>
              <w:rPr>
                <w:sz w:val="24"/>
                <w:szCs w:val="24"/>
              </w:rPr>
            </w:pPr>
            <w:r w:rsidRPr="00F77C3A">
              <w:rPr>
                <w:sz w:val="24"/>
                <w:szCs w:val="24"/>
              </w:rPr>
              <w:t>Июнь</w:t>
            </w:r>
            <w:r w:rsidRPr="00F77C3A">
              <w:rPr>
                <w:spacing w:val="1"/>
                <w:sz w:val="24"/>
                <w:szCs w:val="24"/>
              </w:rPr>
              <w:t xml:space="preserve"> </w:t>
            </w:r>
            <w:r w:rsidRPr="00F77C3A">
              <w:rPr>
                <w:spacing w:val="-1"/>
                <w:sz w:val="24"/>
                <w:szCs w:val="24"/>
              </w:rPr>
              <w:t>202</w:t>
            </w:r>
            <w:r w:rsidR="0005342D">
              <w:rPr>
                <w:spacing w:val="-1"/>
                <w:sz w:val="24"/>
                <w:szCs w:val="24"/>
              </w:rPr>
              <w:t>2</w:t>
            </w:r>
            <w:r w:rsidRPr="00F77C3A">
              <w:rPr>
                <w:spacing w:val="-12"/>
                <w:sz w:val="24"/>
                <w:szCs w:val="24"/>
              </w:rPr>
              <w:t xml:space="preserve"> </w:t>
            </w:r>
            <w:r w:rsidRPr="00F77C3A">
              <w:rPr>
                <w:spacing w:val="-1"/>
                <w:sz w:val="24"/>
                <w:szCs w:val="24"/>
              </w:rPr>
              <w:t>года</w:t>
            </w:r>
          </w:p>
        </w:tc>
        <w:tc>
          <w:tcPr>
            <w:tcW w:w="2268" w:type="dxa"/>
            <w:gridSpan w:val="2"/>
          </w:tcPr>
          <w:p w:rsidR="00AE10E0" w:rsidRPr="00F77C3A" w:rsidRDefault="00621F48" w:rsidP="002856A8">
            <w:pPr>
              <w:pStyle w:val="TableParagraph"/>
              <w:ind w:right="465"/>
              <w:rPr>
                <w:sz w:val="24"/>
                <w:szCs w:val="24"/>
              </w:rPr>
            </w:pPr>
            <w:r w:rsidRPr="00F77C3A">
              <w:rPr>
                <w:spacing w:val="-1"/>
                <w:sz w:val="24"/>
                <w:szCs w:val="24"/>
              </w:rPr>
              <w:t>Директор</w:t>
            </w:r>
            <w:r w:rsidRPr="00F77C3A">
              <w:rPr>
                <w:spacing w:val="-57"/>
                <w:sz w:val="24"/>
                <w:szCs w:val="24"/>
              </w:rPr>
              <w:t xml:space="preserve"> </w:t>
            </w:r>
            <w:r w:rsidRPr="00F77C3A">
              <w:rPr>
                <w:sz w:val="24"/>
                <w:szCs w:val="24"/>
              </w:rPr>
              <w:t>ОУ,</w:t>
            </w:r>
          </w:p>
          <w:p w:rsidR="00AE10E0" w:rsidRPr="00F77C3A" w:rsidRDefault="00621F48" w:rsidP="002856A8">
            <w:pPr>
              <w:pStyle w:val="TableParagraph"/>
              <w:rPr>
                <w:sz w:val="24"/>
                <w:szCs w:val="24"/>
              </w:rPr>
            </w:pPr>
            <w:r w:rsidRPr="00F77C3A">
              <w:rPr>
                <w:sz w:val="24"/>
                <w:szCs w:val="24"/>
              </w:rPr>
              <w:t>заместитель</w:t>
            </w:r>
          </w:p>
          <w:p w:rsidR="00AE10E0" w:rsidRPr="00F77C3A" w:rsidRDefault="00621F48" w:rsidP="002856A8">
            <w:pPr>
              <w:pStyle w:val="TableParagraph"/>
              <w:ind w:right="94"/>
              <w:rPr>
                <w:sz w:val="24"/>
                <w:szCs w:val="24"/>
              </w:rPr>
            </w:pPr>
            <w:r w:rsidRPr="00F77C3A">
              <w:rPr>
                <w:spacing w:val="-1"/>
                <w:sz w:val="24"/>
                <w:szCs w:val="24"/>
              </w:rPr>
              <w:t xml:space="preserve">директора </w:t>
            </w:r>
            <w:r w:rsidRPr="00F77C3A">
              <w:rPr>
                <w:sz w:val="24"/>
                <w:szCs w:val="24"/>
              </w:rPr>
              <w:t>по</w:t>
            </w:r>
            <w:r w:rsidRPr="00F77C3A">
              <w:rPr>
                <w:spacing w:val="-57"/>
                <w:sz w:val="24"/>
                <w:szCs w:val="24"/>
              </w:rPr>
              <w:t xml:space="preserve"> </w:t>
            </w:r>
            <w:r w:rsidRPr="00F77C3A">
              <w:rPr>
                <w:sz w:val="24"/>
                <w:szCs w:val="24"/>
              </w:rPr>
              <w:t>УВР</w:t>
            </w:r>
            <w:r w:rsidR="00111986">
              <w:rPr>
                <w:sz w:val="24"/>
                <w:szCs w:val="24"/>
              </w:rPr>
              <w:t xml:space="preserve">, </w:t>
            </w:r>
            <w:r w:rsidR="00111986" w:rsidRPr="00F77C3A">
              <w:rPr>
                <w:sz w:val="24"/>
                <w:szCs w:val="24"/>
              </w:rPr>
              <w:t>секретарь</w:t>
            </w:r>
          </w:p>
        </w:tc>
      </w:tr>
      <w:tr w:rsidR="00AE10E0" w:rsidRPr="00F77C3A" w:rsidTr="00111986">
        <w:trPr>
          <w:gridAfter w:val="1"/>
          <w:wAfter w:w="17" w:type="dxa"/>
          <w:trHeight w:val="1663"/>
        </w:trPr>
        <w:tc>
          <w:tcPr>
            <w:tcW w:w="851" w:type="dxa"/>
          </w:tcPr>
          <w:p w:rsidR="00AE10E0" w:rsidRPr="00F77C3A" w:rsidRDefault="00621F48" w:rsidP="002856A8">
            <w:pPr>
              <w:pStyle w:val="TableParagraph"/>
              <w:jc w:val="center"/>
              <w:rPr>
                <w:sz w:val="24"/>
                <w:szCs w:val="24"/>
              </w:rPr>
            </w:pPr>
            <w:r w:rsidRPr="00F77C3A">
              <w:rPr>
                <w:sz w:val="24"/>
                <w:szCs w:val="24"/>
              </w:rPr>
              <w:t>7</w:t>
            </w:r>
          </w:p>
        </w:tc>
        <w:tc>
          <w:tcPr>
            <w:tcW w:w="5103" w:type="dxa"/>
          </w:tcPr>
          <w:p w:rsidR="00AE10E0" w:rsidRPr="00F77C3A" w:rsidRDefault="00621F48" w:rsidP="002856A8">
            <w:pPr>
              <w:pStyle w:val="TableParagraph"/>
              <w:rPr>
                <w:sz w:val="24"/>
                <w:szCs w:val="24"/>
              </w:rPr>
            </w:pPr>
            <w:r w:rsidRPr="00F77C3A">
              <w:rPr>
                <w:sz w:val="24"/>
                <w:szCs w:val="24"/>
              </w:rPr>
              <w:t>Организация</w:t>
            </w:r>
            <w:r w:rsidRPr="00F77C3A">
              <w:rPr>
                <w:spacing w:val="-8"/>
                <w:sz w:val="24"/>
                <w:szCs w:val="24"/>
              </w:rPr>
              <w:t xml:space="preserve"> </w:t>
            </w:r>
            <w:r w:rsidRPr="00F77C3A">
              <w:rPr>
                <w:sz w:val="24"/>
                <w:szCs w:val="24"/>
              </w:rPr>
              <w:t>работы</w:t>
            </w:r>
            <w:r w:rsidRPr="00F77C3A">
              <w:rPr>
                <w:spacing w:val="-6"/>
                <w:sz w:val="24"/>
                <w:szCs w:val="24"/>
              </w:rPr>
              <w:t xml:space="preserve"> </w:t>
            </w:r>
            <w:r w:rsidRPr="00F77C3A">
              <w:rPr>
                <w:sz w:val="24"/>
                <w:szCs w:val="24"/>
              </w:rPr>
              <w:t>с</w:t>
            </w:r>
            <w:r w:rsidRPr="00F77C3A">
              <w:rPr>
                <w:spacing w:val="-8"/>
                <w:sz w:val="24"/>
                <w:szCs w:val="24"/>
              </w:rPr>
              <w:t xml:space="preserve"> </w:t>
            </w:r>
            <w:r w:rsidRPr="00F77C3A">
              <w:rPr>
                <w:sz w:val="24"/>
                <w:szCs w:val="24"/>
              </w:rPr>
              <w:t>выпускниками</w:t>
            </w:r>
            <w:r w:rsidRPr="00F77C3A">
              <w:rPr>
                <w:spacing w:val="-3"/>
                <w:sz w:val="24"/>
                <w:szCs w:val="24"/>
              </w:rPr>
              <w:t xml:space="preserve"> </w:t>
            </w:r>
            <w:r w:rsidRPr="00F77C3A">
              <w:rPr>
                <w:sz w:val="24"/>
                <w:szCs w:val="24"/>
              </w:rPr>
              <w:t>по</w:t>
            </w:r>
            <w:r w:rsidRPr="00F77C3A">
              <w:rPr>
                <w:spacing w:val="1"/>
                <w:sz w:val="24"/>
                <w:szCs w:val="24"/>
              </w:rPr>
              <w:t xml:space="preserve"> </w:t>
            </w:r>
            <w:r w:rsidRPr="00F77C3A">
              <w:rPr>
                <w:sz w:val="24"/>
                <w:szCs w:val="24"/>
              </w:rPr>
              <w:t>составлению</w:t>
            </w:r>
            <w:r w:rsidRPr="00F77C3A">
              <w:rPr>
                <w:spacing w:val="-57"/>
                <w:sz w:val="24"/>
                <w:szCs w:val="24"/>
              </w:rPr>
              <w:t xml:space="preserve"> </w:t>
            </w:r>
            <w:r w:rsidRPr="00F77C3A">
              <w:rPr>
                <w:sz w:val="24"/>
                <w:szCs w:val="24"/>
              </w:rPr>
              <w:t>апелляций</w:t>
            </w:r>
            <w:r w:rsidRPr="00F77C3A">
              <w:rPr>
                <w:spacing w:val="1"/>
                <w:sz w:val="24"/>
                <w:szCs w:val="24"/>
              </w:rPr>
              <w:t xml:space="preserve"> </w:t>
            </w:r>
            <w:r w:rsidRPr="00F77C3A">
              <w:rPr>
                <w:sz w:val="24"/>
                <w:szCs w:val="24"/>
              </w:rPr>
              <w:t>по</w:t>
            </w:r>
            <w:r w:rsidRPr="00F77C3A">
              <w:rPr>
                <w:spacing w:val="1"/>
                <w:sz w:val="24"/>
                <w:szCs w:val="24"/>
              </w:rPr>
              <w:t xml:space="preserve"> </w:t>
            </w:r>
            <w:r w:rsidRPr="00F77C3A">
              <w:rPr>
                <w:sz w:val="24"/>
                <w:szCs w:val="24"/>
              </w:rPr>
              <w:t>результатам</w:t>
            </w:r>
            <w:r w:rsidRPr="00F77C3A">
              <w:rPr>
                <w:spacing w:val="2"/>
                <w:sz w:val="24"/>
                <w:szCs w:val="24"/>
              </w:rPr>
              <w:t xml:space="preserve"> </w:t>
            </w:r>
            <w:r w:rsidRPr="00F77C3A">
              <w:rPr>
                <w:sz w:val="24"/>
                <w:szCs w:val="24"/>
              </w:rPr>
              <w:t>ГИА:</w:t>
            </w:r>
          </w:p>
          <w:p w:rsidR="00AE10E0" w:rsidRPr="00F77C3A" w:rsidRDefault="00621F48" w:rsidP="002856A8">
            <w:pPr>
              <w:pStyle w:val="TableParagraph"/>
              <w:ind w:right="1133"/>
              <w:rPr>
                <w:sz w:val="24"/>
                <w:szCs w:val="24"/>
              </w:rPr>
            </w:pPr>
            <w:r w:rsidRPr="00F77C3A">
              <w:rPr>
                <w:sz w:val="24"/>
                <w:szCs w:val="24"/>
              </w:rPr>
              <w:t>-</w:t>
            </w:r>
            <w:r w:rsidRPr="00F77C3A">
              <w:rPr>
                <w:spacing w:val="-8"/>
                <w:sz w:val="24"/>
                <w:szCs w:val="24"/>
              </w:rPr>
              <w:t xml:space="preserve"> </w:t>
            </w:r>
            <w:r w:rsidRPr="00F77C3A">
              <w:rPr>
                <w:sz w:val="24"/>
                <w:szCs w:val="24"/>
              </w:rPr>
              <w:t>прием</w:t>
            </w:r>
            <w:r w:rsidRPr="00F77C3A">
              <w:rPr>
                <w:spacing w:val="-9"/>
                <w:sz w:val="24"/>
                <w:szCs w:val="24"/>
              </w:rPr>
              <w:t xml:space="preserve"> </w:t>
            </w:r>
            <w:r w:rsidRPr="00F77C3A">
              <w:rPr>
                <w:sz w:val="24"/>
                <w:szCs w:val="24"/>
              </w:rPr>
              <w:t>аппеляций</w:t>
            </w:r>
            <w:r w:rsidRPr="00F77C3A">
              <w:rPr>
                <w:spacing w:val="-9"/>
                <w:sz w:val="24"/>
                <w:szCs w:val="24"/>
              </w:rPr>
              <w:t xml:space="preserve"> </w:t>
            </w:r>
            <w:r w:rsidRPr="00F77C3A">
              <w:rPr>
                <w:sz w:val="24"/>
                <w:szCs w:val="24"/>
              </w:rPr>
              <w:t>и</w:t>
            </w:r>
            <w:r w:rsidRPr="00F77C3A">
              <w:rPr>
                <w:spacing w:val="-12"/>
                <w:sz w:val="24"/>
                <w:szCs w:val="24"/>
              </w:rPr>
              <w:t xml:space="preserve"> </w:t>
            </w:r>
            <w:r w:rsidRPr="00F77C3A">
              <w:rPr>
                <w:sz w:val="24"/>
                <w:szCs w:val="24"/>
              </w:rPr>
              <w:t>передача</w:t>
            </w:r>
            <w:r w:rsidRPr="00F77C3A">
              <w:rPr>
                <w:spacing w:val="-11"/>
                <w:sz w:val="24"/>
                <w:szCs w:val="24"/>
              </w:rPr>
              <w:t xml:space="preserve"> </w:t>
            </w:r>
            <w:r w:rsidRPr="00F77C3A">
              <w:rPr>
                <w:sz w:val="24"/>
                <w:szCs w:val="24"/>
              </w:rPr>
              <w:t>в</w:t>
            </w:r>
            <w:r w:rsidRPr="00F77C3A">
              <w:rPr>
                <w:spacing w:val="-8"/>
                <w:sz w:val="24"/>
                <w:szCs w:val="24"/>
              </w:rPr>
              <w:t xml:space="preserve"> </w:t>
            </w:r>
            <w:r w:rsidRPr="00F77C3A">
              <w:rPr>
                <w:sz w:val="24"/>
                <w:szCs w:val="24"/>
              </w:rPr>
              <w:t>конфликтную</w:t>
            </w:r>
            <w:r w:rsidRPr="00F77C3A">
              <w:rPr>
                <w:spacing w:val="-57"/>
                <w:sz w:val="24"/>
                <w:szCs w:val="24"/>
              </w:rPr>
              <w:t xml:space="preserve"> </w:t>
            </w:r>
            <w:r w:rsidRPr="00F77C3A">
              <w:rPr>
                <w:sz w:val="24"/>
                <w:szCs w:val="24"/>
              </w:rPr>
              <w:t>комиссию</w:t>
            </w:r>
          </w:p>
        </w:tc>
        <w:tc>
          <w:tcPr>
            <w:tcW w:w="1417" w:type="dxa"/>
          </w:tcPr>
          <w:p w:rsidR="00AE10E0" w:rsidRPr="00F77C3A" w:rsidRDefault="00621F48" w:rsidP="002856A8">
            <w:pPr>
              <w:pStyle w:val="TableParagraph"/>
              <w:rPr>
                <w:sz w:val="24"/>
                <w:szCs w:val="24"/>
              </w:rPr>
            </w:pPr>
            <w:r w:rsidRPr="00F77C3A">
              <w:rPr>
                <w:sz w:val="24"/>
                <w:szCs w:val="24"/>
              </w:rPr>
              <w:t>Июнь 202</w:t>
            </w:r>
            <w:r w:rsidR="0005342D">
              <w:rPr>
                <w:sz w:val="24"/>
                <w:szCs w:val="24"/>
              </w:rPr>
              <w:t>2</w:t>
            </w:r>
          </w:p>
        </w:tc>
        <w:tc>
          <w:tcPr>
            <w:tcW w:w="2251" w:type="dxa"/>
          </w:tcPr>
          <w:p w:rsidR="00AE10E0" w:rsidRPr="00F77C3A" w:rsidRDefault="00621F48" w:rsidP="002856A8">
            <w:pPr>
              <w:pStyle w:val="TableParagraph"/>
              <w:ind w:right="94"/>
              <w:rPr>
                <w:sz w:val="24"/>
                <w:szCs w:val="24"/>
              </w:rPr>
            </w:pPr>
            <w:r w:rsidRPr="00F77C3A">
              <w:rPr>
                <w:sz w:val="24"/>
                <w:szCs w:val="24"/>
              </w:rPr>
              <w:t>Заместитель</w:t>
            </w:r>
            <w:r w:rsidRPr="00F77C3A">
              <w:rPr>
                <w:spacing w:val="1"/>
                <w:sz w:val="24"/>
                <w:szCs w:val="24"/>
              </w:rPr>
              <w:t xml:space="preserve"> </w:t>
            </w:r>
            <w:r w:rsidRPr="00F77C3A">
              <w:rPr>
                <w:spacing w:val="-1"/>
                <w:sz w:val="24"/>
                <w:szCs w:val="24"/>
              </w:rPr>
              <w:t xml:space="preserve">директора </w:t>
            </w:r>
            <w:r w:rsidRPr="00F77C3A">
              <w:rPr>
                <w:sz w:val="24"/>
                <w:szCs w:val="24"/>
              </w:rPr>
              <w:t>по</w:t>
            </w:r>
            <w:r w:rsidRPr="00F77C3A">
              <w:rPr>
                <w:spacing w:val="-57"/>
                <w:sz w:val="24"/>
                <w:szCs w:val="24"/>
              </w:rPr>
              <w:t xml:space="preserve"> </w:t>
            </w:r>
            <w:r w:rsidRPr="00F77C3A">
              <w:rPr>
                <w:sz w:val="24"/>
                <w:szCs w:val="24"/>
              </w:rPr>
              <w:t>УВР</w:t>
            </w:r>
          </w:p>
        </w:tc>
      </w:tr>
      <w:tr w:rsidR="00AE10E0" w:rsidRPr="00F77C3A" w:rsidTr="00111986">
        <w:trPr>
          <w:gridAfter w:val="1"/>
          <w:wAfter w:w="17" w:type="dxa"/>
          <w:trHeight w:val="833"/>
        </w:trPr>
        <w:tc>
          <w:tcPr>
            <w:tcW w:w="851" w:type="dxa"/>
          </w:tcPr>
          <w:p w:rsidR="00AE10E0" w:rsidRPr="00F77C3A" w:rsidRDefault="00621F48" w:rsidP="002856A8">
            <w:pPr>
              <w:pStyle w:val="TableParagraph"/>
              <w:jc w:val="center"/>
              <w:rPr>
                <w:sz w:val="24"/>
                <w:szCs w:val="24"/>
              </w:rPr>
            </w:pPr>
            <w:r w:rsidRPr="00F77C3A">
              <w:rPr>
                <w:sz w:val="24"/>
                <w:szCs w:val="24"/>
              </w:rPr>
              <w:t>8</w:t>
            </w:r>
          </w:p>
        </w:tc>
        <w:tc>
          <w:tcPr>
            <w:tcW w:w="5103" w:type="dxa"/>
          </w:tcPr>
          <w:p w:rsidR="00AE10E0" w:rsidRPr="00F77C3A" w:rsidRDefault="00621F48" w:rsidP="002856A8">
            <w:pPr>
              <w:pStyle w:val="TableParagraph"/>
              <w:rPr>
                <w:sz w:val="24"/>
                <w:szCs w:val="24"/>
              </w:rPr>
            </w:pPr>
            <w:r w:rsidRPr="00F77C3A">
              <w:rPr>
                <w:spacing w:val="-1"/>
                <w:sz w:val="24"/>
                <w:szCs w:val="24"/>
              </w:rPr>
              <w:t>Выдача</w:t>
            </w:r>
            <w:r w:rsidRPr="00F77C3A">
              <w:rPr>
                <w:spacing w:val="-7"/>
                <w:sz w:val="24"/>
                <w:szCs w:val="24"/>
              </w:rPr>
              <w:t xml:space="preserve"> </w:t>
            </w:r>
            <w:r w:rsidRPr="00F77C3A">
              <w:rPr>
                <w:spacing w:val="-1"/>
                <w:sz w:val="24"/>
                <w:szCs w:val="24"/>
              </w:rPr>
              <w:t>выпускникам</w:t>
            </w:r>
            <w:r w:rsidRPr="00F77C3A">
              <w:rPr>
                <w:spacing w:val="1"/>
                <w:sz w:val="24"/>
                <w:szCs w:val="24"/>
              </w:rPr>
              <w:t xml:space="preserve"> </w:t>
            </w:r>
            <w:r w:rsidRPr="00F77C3A">
              <w:rPr>
                <w:sz w:val="24"/>
                <w:szCs w:val="24"/>
              </w:rPr>
              <w:t>уведомлений</w:t>
            </w:r>
            <w:r w:rsidRPr="00F77C3A">
              <w:rPr>
                <w:spacing w:val="-5"/>
                <w:sz w:val="24"/>
                <w:szCs w:val="24"/>
              </w:rPr>
              <w:t xml:space="preserve"> </w:t>
            </w:r>
            <w:r w:rsidRPr="00F77C3A">
              <w:rPr>
                <w:sz w:val="24"/>
                <w:szCs w:val="24"/>
              </w:rPr>
              <w:t>на</w:t>
            </w:r>
            <w:r w:rsidRPr="00F77C3A">
              <w:rPr>
                <w:spacing w:val="-10"/>
                <w:sz w:val="24"/>
                <w:szCs w:val="24"/>
              </w:rPr>
              <w:t xml:space="preserve"> </w:t>
            </w:r>
            <w:r w:rsidRPr="00F77C3A">
              <w:rPr>
                <w:sz w:val="24"/>
                <w:szCs w:val="24"/>
              </w:rPr>
              <w:t>сдачу</w:t>
            </w:r>
            <w:r w:rsidRPr="00F77C3A">
              <w:rPr>
                <w:spacing w:val="-14"/>
                <w:sz w:val="24"/>
                <w:szCs w:val="24"/>
              </w:rPr>
              <w:t xml:space="preserve"> </w:t>
            </w:r>
            <w:r w:rsidRPr="00F77C3A">
              <w:rPr>
                <w:sz w:val="24"/>
                <w:szCs w:val="24"/>
              </w:rPr>
              <w:t>ЕГЭ</w:t>
            </w:r>
          </w:p>
        </w:tc>
        <w:tc>
          <w:tcPr>
            <w:tcW w:w="1417" w:type="dxa"/>
          </w:tcPr>
          <w:p w:rsidR="00AE10E0" w:rsidRPr="00F77C3A" w:rsidRDefault="00621F48" w:rsidP="002856A8">
            <w:pPr>
              <w:pStyle w:val="TableParagraph"/>
              <w:ind w:right="346"/>
              <w:rPr>
                <w:sz w:val="24"/>
                <w:szCs w:val="24"/>
              </w:rPr>
            </w:pPr>
            <w:r w:rsidRPr="00F77C3A">
              <w:rPr>
                <w:sz w:val="24"/>
                <w:szCs w:val="24"/>
              </w:rPr>
              <w:t>Май-июнь</w:t>
            </w:r>
            <w:r w:rsidRPr="00F77C3A">
              <w:rPr>
                <w:spacing w:val="-57"/>
                <w:sz w:val="24"/>
                <w:szCs w:val="24"/>
              </w:rPr>
              <w:t xml:space="preserve"> </w:t>
            </w:r>
            <w:r w:rsidRPr="00F77C3A">
              <w:rPr>
                <w:sz w:val="24"/>
                <w:szCs w:val="24"/>
              </w:rPr>
              <w:t>202</w:t>
            </w:r>
            <w:r w:rsidR="0005342D">
              <w:rPr>
                <w:sz w:val="24"/>
                <w:szCs w:val="24"/>
              </w:rPr>
              <w:t>2</w:t>
            </w:r>
            <w:r w:rsidRPr="00F77C3A">
              <w:rPr>
                <w:spacing w:val="-3"/>
                <w:sz w:val="24"/>
                <w:szCs w:val="24"/>
              </w:rPr>
              <w:t xml:space="preserve"> </w:t>
            </w:r>
            <w:r w:rsidRPr="00F77C3A">
              <w:rPr>
                <w:sz w:val="24"/>
                <w:szCs w:val="24"/>
              </w:rPr>
              <w:t>года</w:t>
            </w:r>
          </w:p>
        </w:tc>
        <w:tc>
          <w:tcPr>
            <w:tcW w:w="2251" w:type="dxa"/>
          </w:tcPr>
          <w:p w:rsidR="00AE10E0" w:rsidRPr="00F77C3A" w:rsidRDefault="00621F48" w:rsidP="002856A8">
            <w:pPr>
              <w:pStyle w:val="TableParagraph"/>
              <w:rPr>
                <w:sz w:val="24"/>
                <w:szCs w:val="24"/>
              </w:rPr>
            </w:pPr>
            <w:r w:rsidRPr="00F77C3A">
              <w:rPr>
                <w:sz w:val="24"/>
                <w:szCs w:val="24"/>
              </w:rPr>
              <w:t>Заместитель</w:t>
            </w:r>
          </w:p>
          <w:p w:rsidR="00AE10E0" w:rsidRPr="00F77C3A" w:rsidRDefault="00621F48" w:rsidP="002856A8">
            <w:pPr>
              <w:pStyle w:val="TableParagraph"/>
              <w:ind w:right="94"/>
              <w:rPr>
                <w:sz w:val="24"/>
                <w:szCs w:val="24"/>
              </w:rPr>
            </w:pPr>
            <w:r w:rsidRPr="00F77C3A">
              <w:rPr>
                <w:spacing w:val="-1"/>
                <w:sz w:val="24"/>
                <w:szCs w:val="24"/>
              </w:rPr>
              <w:t xml:space="preserve">директора </w:t>
            </w:r>
            <w:r w:rsidRPr="00F77C3A">
              <w:rPr>
                <w:sz w:val="24"/>
                <w:szCs w:val="24"/>
              </w:rPr>
              <w:t>по</w:t>
            </w:r>
            <w:r w:rsidRPr="00F77C3A">
              <w:rPr>
                <w:spacing w:val="-57"/>
                <w:sz w:val="24"/>
                <w:szCs w:val="24"/>
              </w:rPr>
              <w:t xml:space="preserve"> </w:t>
            </w:r>
            <w:r w:rsidRPr="00F77C3A">
              <w:rPr>
                <w:sz w:val="24"/>
                <w:szCs w:val="24"/>
              </w:rPr>
              <w:t>УВР</w:t>
            </w:r>
          </w:p>
        </w:tc>
      </w:tr>
      <w:tr w:rsidR="00AE10E0" w:rsidRPr="00F77C3A" w:rsidTr="00111986">
        <w:trPr>
          <w:gridAfter w:val="1"/>
          <w:wAfter w:w="17" w:type="dxa"/>
          <w:trHeight w:val="833"/>
        </w:trPr>
        <w:tc>
          <w:tcPr>
            <w:tcW w:w="851" w:type="dxa"/>
          </w:tcPr>
          <w:p w:rsidR="00AE10E0" w:rsidRPr="00F77C3A" w:rsidRDefault="00621F48" w:rsidP="002856A8">
            <w:pPr>
              <w:pStyle w:val="TableParagraph"/>
              <w:jc w:val="center"/>
              <w:rPr>
                <w:sz w:val="24"/>
                <w:szCs w:val="24"/>
              </w:rPr>
            </w:pPr>
            <w:r w:rsidRPr="00F77C3A">
              <w:rPr>
                <w:sz w:val="24"/>
                <w:szCs w:val="24"/>
              </w:rPr>
              <w:t>9</w:t>
            </w:r>
          </w:p>
        </w:tc>
        <w:tc>
          <w:tcPr>
            <w:tcW w:w="5103" w:type="dxa"/>
          </w:tcPr>
          <w:p w:rsidR="00AE10E0" w:rsidRPr="00F77C3A" w:rsidRDefault="00621F48" w:rsidP="002856A8">
            <w:pPr>
              <w:pStyle w:val="TableParagraph"/>
              <w:tabs>
                <w:tab w:val="left" w:pos="1156"/>
                <w:tab w:val="left" w:pos="1477"/>
                <w:tab w:val="left" w:pos="2762"/>
                <w:tab w:val="left" w:pos="4134"/>
              </w:tabs>
              <w:ind w:right="119"/>
              <w:rPr>
                <w:sz w:val="24"/>
                <w:szCs w:val="24"/>
              </w:rPr>
            </w:pPr>
            <w:r w:rsidRPr="00F77C3A">
              <w:rPr>
                <w:sz w:val="24"/>
                <w:szCs w:val="24"/>
              </w:rPr>
              <w:t>Участие</w:t>
            </w:r>
            <w:r w:rsidRPr="00F77C3A">
              <w:rPr>
                <w:sz w:val="24"/>
                <w:szCs w:val="24"/>
              </w:rPr>
              <w:tab/>
              <w:t>в</w:t>
            </w:r>
            <w:r w:rsidRPr="00F77C3A">
              <w:rPr>
                <w:sz w:val="24"/>
                <w:szCs w:val="24"/>
              </w:rPr>
              <w:tab/>
              <w:t>апробации</w:t>
            </w:r>
            <w:r w:rsidRPr="00F77C3A">
              <w:rPr>
                <w:sz w:val="24"/>
                <w:szCs w:val="24"/>
              </w:rPr>
              <w:tab/>
              <w:t>технологии</w:t>
            </w:r>
            <w:r w:rsidRPr="00F77C3A">
              <w:rPr>
                <w:sz w:val="24"/>
                <w:szCs w:val="24"/>
              </w:rPr>
              <w:tab/>
              <w:t>печати</w:t>
            </w:r>
            <w:r w:rsidRPr="00F77C3A">
              <w:rPr>
                <w:spacing w:val="1"/>
                <w:sz w:val="24"/>
                <w:szCs w:val="24"/>
              </w:rPr>
              <w:t xml:space="preserve"> </w:t>
            </w:r>
            <w:r w:rsidRPr="00F77C3A">
              <w:rPr>
                <w:sz w:val="24"/>
                <w:szCs w:val="24"/>
              </w:rPr>
              <w:t>полного</w:t>
            </w:r>
            <w:r w:rsidRPr="00F77C3A">
              <w:rPr>
                <w:spacing w:val="-57"/>
                <w:sz w:val="24"/>
                <w:szCs w:val="24"/>
              </w:rPr>
              <w:t xml:space="preserve"> </w:t>
            </w:r>
            <w:r w:rsidRPr="00F77C3A">
              <w:rPr>
                <w:sz w:val="24"/>
                <w:szCs w:val="24"/>
              </w:rPr>
              <w:t>комплекта</w:t>
            </w:r>
            <w:r w:rsidRPr="00F77C3A">
              <w:rPr>
                <w:spacing w:val="51"/>
                <w:sz w:val="24"/>
                <w:szCs w:val="24"/>
              </w:rPr>
              <w:t xml:space="preserve"> </w:t>
            </w:r>
            <w:r w:rsidRPr="00F77C3A">
              <w:rPr>
                <w:sz w:val="24"/>
                <w:szCs w:val="24"/>
              </w:rPr>
              <w:t>ЭМ</w:t>
            </w:r>
            <w:r w:rsidRPr="00F77C3A">
              <w:rPr>
                <w:spacing w:val="45"/>
                <w:sz w:val="24"/>
                <w:szCs w:val="24"/>
              </w:rPr>
              <w:t xml:space="preserve"> </w:t>
            </w:r>
            <w:r w:rsidRPr="00F77C3A">
              <w:rPr>
                <w:sz w:val="24"/>
                <w:szCs w:val="24"/>
              </w:rPr>
              <w:t>в</w:t>
            </w:r>
            <w:r w:rsidRPr="00F77C3A">
              <w:rPr>
                <w:spacing w:val="54"/>
                <w:sz w:val="24"/>
                <w:szCs w:val="24"/>
              </w:rPr>
              <w:t xml:space="preserve"> </w:t>
            </w:r>
            <w:r w:rsidRPr="00F77C3A">
              <w:rPr>
                <w:sz w:val="24"/>
                <w:szCs w:val="24"/>
              </w:rPr>
              <w:t>ППЭ</w:t>
            </w:r>
            <w:r w:rsidRPr="00F77C3A">
              <w:rPr>
                <w:spacing w:val="47"/>
                <w:sz w:val="24"/>
                <w:szCs w:val="24"/>
              </w:rPr>
              <w:t xml:space="preserve"> </w:t>
            </w:r>
            <w:r w:rsidRPr="00F77C3A">
              <w:rPr>
                <w:sz w:val="24"/>
                <w:szCs w:val="24"/>
              </w:rPr>
              <w:t>и</w:t>
            </w:r>
            <w:r w:rsidRPr="00F77C3A">
              <w:rPr>
                <w:spacing w:val="48"/>
                <w:sz w:val="24"/>
                <w:szCs w:val="24"/>
              </w:rPr>
              <w:t xml:space="preserve"> </w:t>
            </w:r>
            <w:r w:rsidRPr="00F77C3A">
              <w:rPr>
                <w:sz w:val="24"/>
                <w:szCs w:val="24"/>
              </w:rPr>
              <w:t>передачи</w:t>
            </w:r>
            <w:r w:rsidRPr="00F77C3A">
              <w:rPr>
                <w:spacing w:val="53"/>
                <w:sz w:val="24"/>
                <w:szCs w:val="24"/>
              </w:rPr>
              <w:t xml:space="preserve"> </w:t>
            </w:r>
            <w:r w:rsidRPr="00F77C3A">
              <w:rPr>
                <w:sz w:val="24"/>
                <w:szCs w:val="24"/>
              </w:rPr>
              <w:t>КИМ</w:t>
            </w:r>
            <w:r w:rsidRPr="00F77C3A">
              <w:rPr>
                <w:spacing w:val="49"/>
                <w:sz w:val="24"/>
                <w:szCs w:val="24"/>
              </w:rPr>
              <w:t xml:space="preserve"> </w:t>
            </w:r>
            <w:r w:rsidRPr="00F77C3A">
              <w:rPr>
                <w:sz w:val="24"/>
                <w:szCs w:val="24"/>
              </w:rPr>
              <w:t>по</w:t>
            </w:r>
            <w:r w:rsidRPr="00F77C3A">
              <w:rPr>
                <w:spacing w:val="52"/>
                <w:sz w:val="24"/>
                <w:szCs w:val="24"/>
              </w:rPr>
              <w:t xml:space="preserve"> </w:t>
            </w:r>
            <w:r w:rsidRPr="00F77C3A">
              <w:rPr>
                <w:sz w:val="24"/>
                <w:szCs w:val="24"/>
              </w:rPr>
              <w:t>сети</w:t>
            </w:r>
          </w:p>
          <w:p w:rsidR="00AE10E0" w:rsidRPr="00F77C3A" w:rsidRDefault="00621F48" w:rsidP="002856A8">
            <w:pPr>
              <w:pStyle w:val="TableParagraph"/>
              <w:rPr>
                <w:sz w:val="24"/>
                <w:szCs w:val="24"/>
              </w:rPr>
            </w:pPr>
            <w:r w:rsidRPr="00F77C3A">
              <w:rPr>
                <w:sz w:val="24"/>
                <w:szCs w:val="24"/>
              </w:rPr>
              <w:t>«Интернет»</w:t>
            </w:r>
          </w:p>
        </w:tc>
        <w:tc>
          <w:tcPr>
            <w:tcW w:w="1417" w:type="dxa"/>
          </w:tcPr>
          <w:p w:rsidR="00AE10E0" w:rsidRPr="00F77C3A" w:rsidRDefault="00621F48" w:rsidP="002856A8">
            <w:pPr>
              <w:pStyle w:val="TableParagraph"/>
              <w:ind w:right="267"/>
              <w:rPr>
                <w:sz w:val="24"/>
                <w:szCs w:val="24"/>
              </w:rPr>
            </w:pPr>
            <w:r w:rsidRPr="00F77C3A">
              <w:rPr>
                <w:sz w:val="24"/>
                <w:szCs w:val="24"/>
              </w:rPr>
              <w:t>По плану</w:t>
            </w:r>
            <w:r w:rsidRPr="00F77C3A">
              <w:rPr>
                <w:spacing w:val="-57"/>
                <w:sz w:val="24"/>
                <w:szCs w:val="24"/>
              </w:rPr>
              <w:t xml:space="preserve"> </w:t>
            </w:r>
            <w:r w:rsidRPr="00F77C3A">
              <w:rPr>
                <w:sz w:val="24"/>
                <w:szCs w:val="24"/>
              </w:rPr>
              <w:t>УО</w:t>
            </w:r>
          </w:p>
        </w:tc>
        <w:tc>
          <w:tcPr>
            <w:tcW w:w="2251" w:type="dxa"/>
          </w:tcPr>
          <w:p w:rsidR="00AE10E0" w:rsidRPr="00F77C3A" w:rsidRDefault="00621F48" w:rsidP="002856A8">
            <w:pPr>
              <w:pStyle w:val="TableParagraph"/>
              <w:rPr>
                <w:sz w:val="24"/>
                <w:szCs w:val="24"/>
              </w:rPr>
            </w:pPr>
            <w:r w:rsidRPr="00F77C3A">
              <w:rPr>
                <w:sz w:val="24"/>
                <w:szCs w:val="24"/>
              </w:rPr>
              <w:t>Заместитель</w:t>
            </w:r>
          </w:p>
          <w:p w:rsidR="00AE10E0" w:rsidRPr="00F77C3A" w:rsidRDefault="00621F48" w:rsidP="002856A8">
            <w:pPr>
              <w:pStyle w:val="TableParagraph"/>
              <w:ind w:right="94"/>
              <w:rPr>
                <w:sz w:val="24"/>
                <w:szCs w:val="24"/>
              </w:rPr>
            </w:pPr>
            <w:r w:rsidRPr="00F77C3A">
              <w:rPr>
                <w:spacing w:val="-1"/>
                <w:sz w:val="24"/>
                <w:szCs w:val="24"/>
              </w:rPr>
              <w:t xml:space="preserve">директора </w:t>
            </w:r>
            <w:r w:rsidRPr="00F77C3A">
              <w:rPr>
                <w:sz w:val="24"/>
                <w:szCs w:val="24"/>
              </w:rPr>
              <w:t>по</w:t>
            </w:r>
            <w:r w:rsidRPr="00F77C3A">
              <w:rPr>
                <w:spacing w:val="-57"/>
                <w:sz w:val="24"/>
                <w:szCs w:val="24"/>
              </w:rPr>
              <w:t xml:space="preserve"> </w:t>
            </w:r>
            <w:r w:rsidRPr="00F77C3A">
              <w:rPr>
                <w:sz w:val="24"/>
                <w:szCs w:val="24"/>
              </w:rPr>
              <w:t>УВР</w:t>
            </w:r>
          </w:p>
        </w:tc>
      </w:tr>
      <w:tr w:rsidR="00AE10E0" w:rsidRPr="00F77C3A" w:rsidTr="00111986">
        <w:trPr>
          <w:gridAfter w:val="1"/>
          <w:wAfter w:w="17" w:type="dxa"/>
          <w:trHeight w:val="553"/>
        </w:trPr>
        <w:tc>
          <w:tcPr>
            <w:tcW w:w="9622" w:type="dxa"/>
            <w:gridSpan w:val="4"/>
          </w:tcPr>
          <w:p w:rsidR="00AE10E0" w:rsidRPr="00F77C3A" w:rsidRDefault="00621F48" w:rsidP="002856A8">
            <w:pPr>
              <w:pStyle w:val="TableParagraph"/>
              <w:rPr>
                <w:b/>
                <w:sz w:val="24"/>
                <w:szCs w:val="24"/>
              </w:rPr>
            </w:pPr>
            <w:r w:rsidRPr="00F77C3A">
              <w:rPr>
                <w:b/>
                <w:sz w:val="24"/>
                <w:szCs w:val="24"/>
              </w:rPr>
              <w:t>5.Организация</w:t>
            </w:r>
            <w:r w:rsidRPr="00F77C3A">
              <w:rPr>
                <w:b/>
                <w:spacing w:val="42"/>
                <w:sz w:val="24"/>
                <w:szCs w:val="24"/>
              </w:rPr>
              <w:t xml:space="preserve"> </w:t>
            </w:r>
            <w:r w:rsidRPr="00F77C3A">
              <w:rPr>
                <w:b/>
                <w:sz w:val="24"/>
                <w:szCs w:val="24"/>
              </w:rPr>
              <w:t>обучения</w:t>
            </w:r>
            <w:r w:rsidRPr="00F77C3A">
              <w:rPr>
                <w:b/>
                <w:spacing w:val="-7"/>
                <w:sz w:val="24"/>
                <w:szCs w:val="24"/>
              </w:rPr>
              <w:t xml:space="preserve"> </w:t>
            </w:r>
            <w:r w:rsidRPr="00F77C3A">
              <w:rPr>
                <w:b/>
                <w:sz w:val="24"/>
                <w:szCs w:val="24"/>
              </w:rPr>
              <w:t>по</w:t>
            </w:r>
            <w:r w:rsidRPr="00F77C3A">
              <w:rPr>
                <w:b/>
                <w:spacing w:val="-11"/>
                <w:sz w:val="24"/>
                <w:szCs w:val="24"/>
              </w:rPr>
              <w:t xml:space="preserve"> </w:t>
            </w:r>
            <w:r w:rsidRPr="00F77C3A">
              <w:rPr>
                <w:b/>
                <w:sz w:val="24"/>
                <w:szCs w:val="24"/>
              </w:rPr>
              <w:t>вопросам</w:t>
            </w:r>
            <w:r w:rsidRPr="00F77C3A">
              <w:rPr>
                <w:b/>
                <w:spacing w:val="-7"/>
                <w:sz w:val="24"/>
                <w:szCs w:val="24"/>
              </w:rPr>
              <w:t xml:space="preserve"> </w:t>
            </w:r>
            <w:r w:rsidRPr="00F77C3A">
              <w:rPr>
                <w:b/>
                <w:sz w:val="24"/>
                <w:szCs w:val="24"/>
              </w:rPr>
              <w:t>проведения</w:t>
            </w:r>
            <w:r w:rsidRPr="00F77C3A">
              <w:rPr>
                <w:b/>
                <w:spacing w:val="-8"/>
                <w:sz w:val="24"/>
                <w:szCs w:val="24"/>
              </w:rPr>
              <w:t xml:space="preserve"> </w:t>
            </w:r>
            <w:r w:rsidRPr="00F77C3A">
              <w:rPr>
                <w:b/>
                <w:sz w:val="24"/>
                <w:szCs w:val="24"/>
              </w:rPr>
              <w:t>государственной</w:t>
            </w:r>
            <w:r w:rsidRPr="00F77C3A">
              <w:rPr>
                <w:b/>
                <w:spacing w:val="-10"/>
                <w:sz w:val="24"/>
                <w:szCs w:val="24"/>
              </w:rPr>
              <w:t xml:space="preserve"> </w:t>
            </w:r>
            <w:r w:rsidRPr="00F77C3A">
              <w:rPr>
                <w:b/>
                <w:sz w:val="24"/>
                <w:szCs w:val="24"/>
              </w:rPr>
              <w:t>итоговой</w:t>
            </w:r>
            <w:r w:rsidRPr="00F77C3A">
              <w:rPr>
                <w:b/>
                <w:spacing w:val="-10"/>
                <w:sz w:val="24"/>
                <w:szCs w:val="24"/>
              </w:rPr>
              <w:t xml:space="preserve"> </w:t>
            </w:r>
            <w:r w:rsidRPr="00F77C3A">
              <w:rPr>
                <w:b/>
                <w:sz w:val="24"/>
                <w:szCs w:val="24"/>
              </w:rPr>
              <w:t>аттестации</w:t>
            </w:r>
          </w:p>
        </w:tc>
      </w:tr>
      <w:tr w:rsidR="00AE10E0" w:rsidRPr="00F77C3A" w:rsidTr="00111986">
        <w:trPr>
          <w:gridAfter w:val="1"/>
          <w:wAfter w:w="17" w:type="dxa"/>
          <w:trHeight w:val="272"/>
        </w:trPr>
        <w:tc>
          <w:tcPr>
            <w:tcW w:w="851" w:type="dxa"/>
          </w:tcPr>
          <w:p w:rsidR="00AE10E0" w:rsidRPr="00F77C3A" w:rsidRDefault="00621F48" w:rsidP="002856A8">
            <w:pPr>
              <w:pStyle w:val="TableParagraph"/>
              <w:ind w:right="198"/>
              <w:jc w:val="center"/>
              <w:rPr>
                <w:sz w:val="24"/>
                <w:szCs w:val="24"/>
              </w:rPr>
            </w:pPr>
            <w:r w:rsidRPr="00F77C3A">
              <w:rPr>
                <w:sz w:val="24"/>
                <w:szCs w:val="24"/>
              </w:rPr>
              <w:t>1.</w:t>
            </w:r>
          </w:p>
        </w:tc>
        <w:tc>
          <w:tcPr>
            <w:tcW w:w="5103" w:type="dxa"/>
          </w:tcPr>
          <w:p w:rsidR="00AE10E0" w:rsidRPr="00F77C3A" w:rsidRDefault="00621F48" w:rsidP="002856A8">
            <w:pPr>
              <w:pStyle w:val="TableParagraph"/>
              <w:ind w:right="795"/>
              <w:rPr>
                <w:sz w:val="24"/>
                <w:szCs w:val="24"/>
              </w:rPr>
            </w:pPr>
            <w:r w:rsidRPr="00F77C3A">
              <w:rPr>
                <w:sz w:val="24"/>
                <w:szCs w:val="24"/>
              </w:rPr>
              <w:t>Обеспечение</w:t>
            </w:r>
            <w:r w:rsidRPr="00F77C3A">
              <w:rPr>
                <w:spacing w:val="53"/>
                <w:sz w:val="24"/>
                <w:szCs w:val="24"/>
              </w:rPr>
              <w:t xml:space="preserve"> </w:t>
            </w:r>
            <w:r w:rsidRPr="00F77C3A">
              <w:rPr>
                <w:sz w:val="24"/>
                <w:szCs w:val="24"/>
              </w:rPr>
              <w:t>участия</w:t>
            </w:r>
            <w:r w:rsidRPr="00F77C3A">
              <w:rPr>
                <w:spacing w:val="-6"/>
                <w:sz w:val="24"/>
                <w:szCs w:val="24"/>
              </w:rPr>
              <w:t xml:space="preserve"> </w:t>
            </w:r>
            <w:r w:rsidRPr="00F77C3A">
              <w:rPr>
                <w:sz w:val="24"/>
                <w:szCs w:val="24"/>
              </w:rPr>
              <w:t>в</w:t>
            </w:r>
            <w:r w:rsidRPr="00F77C3A">
              <w:rPr>
                <w:spacing w:val="-4"/>
                <w:sz w:val="24"/>
                <w:szCs w:val="24"/>
              </w:rPr>
              <w:t xml:space="preserve"> </w:t>
            </w:r>
            <w:r w:rsidRPr="00F77C3A">
              <w:rPr>
                <w:sz w:val="24"/>
                <w:szCs w:val="24"/>
              </w:rPr>
              <w:t>вебинарах</w:t>
            </w:r>
            <w:r w:rsidRPr="00F77C3A">
              <w:rPr>
                <w:spacing w:val="-10"/>
                <w:sz w:val="24"/>
                <w:szCs w:val="24"/>
              </w:rPr>
              <w:t xml:space="preserve"> </w:t>
            </w:r>
            <w:r w:rsidRPr="00F77C3A">
              <w:rPr>
                <w:sz w:val="24"/>
                <w:szCs w:val="24"/>
              </w:rPr>
              <w:t>и</w:t>
            </w:r>
            <w:r w:rsidRPr="00F77C3A">
              <w:rPr>
                <w:spacing w:val="-4"/>
                <w:sz w:val="24"/>
                <w:szCs w:val="24"/>
              </w:rPr>
              <w:t xml:space="preserve"> </w:t>
            </w:r>
            <w:r w:rsidRPr="00F77C3A">
              <w:rPr>
                <w:sz w:val="24"/>
                <w:szCs w:val="24"/>
              </w:rPr>
              <w:t>проведении</w:t>
            </w:r>
            <w:r w:rsidRPr="00F77C3A">
              <w:rPr>
                <w:spacing w:val="-57"/>
                <w:sz w:val="24"/>
                <w:szCs w:val="24"/>
              </w:rPr>
              <w:t xml:space="preserve"> </w:t>
            </w:r>
            <w:r w:rsidRPr="00F77C3A">
              <w:rPr>
                <w:sz w:val="24"/>
                <w:szCs w:val="24"/>
              </w:rPr>
              <w:t>установочных</w:t>
            </w:r>
            <w:r w:rsidRPr="00F77C3A">
              <w:rPr>
                <w:spacing w:val="-5"/>
                <w:sz w:val="24"/>
                <w:szCs w:val="24"/>
              </w:rPr>
              <w:t xml:space="preserve"> </w:t>
            </w:r>
            <w:r w:rsidRPr="00F77C3A">
              <w:rPr>
                <w:sz w:val="24"/>
                <w:szCs w:val="24"/>
              </w:rPr>
              <w:t>совещаний</w:t>
            </w:r>
            <w:r w:rsidRPr="00F77C3A">
              <w:rPr>
                <w:spacing w:val="-3"/>
                <w:sz w:val="24"/>
                <w:szCs w:val="24"/>
              </w:rPr>
              <w:t xml:space="preserve"> </w:t>
            </w:r>
            <w:r w:rsidRPr="00F77C3A">
              <w:rPr>
                <w:sz w:val="24"/>
                <w:szCs w:val="24"/>
              </w:rPr>
              <w:t>и</w:t>
            </w:r>
            <w:r w:rsidRPr="00F77C3A">
              <w:rPr>
                <w:spacing w:val="2"/>
                <w:sz w:val="24"/>
                <w:szCs w:val="24"/>
              </w:rPr>
              <w:t xml:space="preserve"> </w:t>
            </w:r>
            <w:r w:rsidRPr="00F77C3A">
              <w:rPr>
                <w:sz w:val="24"/>
                <w:szCs w:val="24"/>
              </w:rPr>
              <w:t>семинаров</w:t>
            </w:r>
            <w:r w:rsidRPr="00F77C3A">
              <w:rPr>
                <w:spacing w:val="-2"/>
                <w:sz w:val="24"/>
                <w:szCs w:val="24"/>
              </w:rPr>
              <w:t xml:space="preserve"> </w:t>
            </w:r>
            <w:r w:rsidRPr="00F77C3A">
              <w:rPr>
                <w:sz w:val="24"/>
                <w:szCs w:val="24"/>
              </w:rPr>
              <w:t>для:</w:t>
            </w:r>
          </w:p>
          <w:p w:rsidR="00AE10E0" w:rsidRPr="00F77C3A" w:rsidRDefault="00621F48" w:rsidP="002856A8">
            <w:pPr>
              <w:pStyle w:val="TableParagraph"/>
              <w:numPr>
                <w:ilvl w:val="0"/>
                <w:numId w:val="19"/>
              </w:numPr>
              <w:tabs>
                <w:tab w:val="left" w:pos="255"/>
              </w:tabs>
              <w:ind w:left="0" w:right="221" w:firstLine="0"/>
              <w:rPr>
                <w:sz w:val="24"/>
                <w:szCs w:val="24"/>
              </w:rPr>
            </w:pPr>
            <w:r w:rsidRPr="00F77C3A">
              <w:rPr>
                <w:sz w:val="24"/>
                <w:szCs w:val="24"/>
              </w:rPr>
              <w:t>участников ГИА, родителей (законных</w:t>
            </w:r>
            <w:r w:rsidRPr="00F77C3A">
              <w:rPr>
                <w:spacing w:val="1"/>
                <w:sz w:val="24"/>
                <w:szCs w:val="24"/>
              </w:rPr>
              <w:t xml:space="preserve"> </w:t>
            </w:r>
            <w:r w:rsidRPr="00F77C3A">
              <w:rPr>
                <w:sz w:val="24"/>
                <w:szCs w:val="24"/>
              </w:rPr>
              <w:t>представителей)</w:t>
            </w:r>
            <w:r w:rsidRPr="00F77C3A">
              <w:rPr>
                <w:spacing w:val="-6"/>
                <w:sz w:val="24"/>
                <w:szCs w:val="24"/>
              </w:rPr>
              <w:t xml:space="preserve"> </w:t>
            </w:r>
            <w:r w:rsidRPr="00F77C3A">
              <w:rPr>
                <w:sz w:val="24"/>
                <w:szCs w:val="24"/>
              </w:rPr>
              <w:t>с</w:t>
            </w:r>
            <w:r w:rsidRPr="00F77C3A">
              <w:rPr>
                <w:spacing w:val="-11"/>
                <w:sz w:val="24"/>
                <w:szCs w:val="24"/>
              </w:rPr>
              <w:t xml:space="preserve"> </w:t>
            </w:r>
            <w:r w:rsidRPr="00F77C3A">
              <w:rPr>
                <w:sz w:val="24"/>
                <w:szCs w:val="24"/>
              </w:rPr>
              <w:t>правилами</w:t>
            </w:r>
            <w:r w:rsidRPr="00F77C3A">
              <w:rPr>
                <w:spacing w:val="-5"/>
                <w:sz w:val="24"/>
                <w:szCs w:val="24"/>
              </w:rPr>
              <w:t xml:space="preserve"> </w:t>
            </w:r>
            <w:r w:rsidRPr="00F77C3A">
              <w:rPr>
                <w:sz w:val="24"/>
                <w:szCs w:val="24"/>
              </w:rPr>
              <w:t>заполнения</w:t>
            </w:r>
            <w:r w:rsidRPr="00F77C3A">
              <w:rPr>
                <w:spacing w:val="-11"/>
                <w:sz w:val="24"/>
                <w:szCs w:val="24"/>
              </w:rPr>
              <w:t xml:space="preserve"> </w:t>
            </w:r>
            <w:r w:rsidRPr="00F77C3A">
              <w:rPr>
                <w:sz w:val="24"/>
                <w:szCs w:val="24"/>
              </w:rPr>
              <w:t>бланков</w:t>
            </w:r>
            <w:r w:rsidRPr="00F77C3A">
              <w:rPr>
                <w:spacing w:val="-9"/>
                <w:sz w:val="24"/>
                <w:szCs w:val="24"/>
              </w:rPr>
              <w:t xml:space="preserve"> </w:t>
            </w:r>
            <w:r w:rsidRPr="00F77C3A">
              <w:rPr>
                <w:sz w:val="24"/>
                <w:szCs w:val="24"/>
              </w:rPr>
              <w:t>ЕГЭ</w:t>
            </w:r>
            <w:r w:rsidRPr="00F77C3A">
              <w:rPr>
                <w:spacing w:val="-57"/>
                <w:sz w:val="24"/>
                <w:szCs w:val="24"/>
              </w:rPr>
              <w:t xml:space="preserve"> </w:t>
            </w:r>
            <w:r w:rsidRPr="00F77C3A">
              <w:rPr>
                <w:sz w:val="24"/>
                <w:szCs w:val="24"/>
              </w:rPr>
              <w:t>и</w:t>
            </w:r>
            <w:r w:rsidRPr="00F77C3A">
              <w:rPr>
                <w:spacing w:val="2"/>
                <w:sz w:val="24"/>
                <w:szCs w:val="24"/>
              </w:rPr>
              <w:t xml:space="preserve"> </w:t>
            </w:r>
            <w:r w:rsidRPr="00F77C3A">
              <w:rPr>
                <w:sz w:val="24"/>
                <w:szCs w:val="24"/>
              </w:rPr>
              <w:t>технологии</w:t>
            </w:r>
            <w:r w:rsidRPr="00F77C3A">
              <w:rPr>
                <w:spacing w:val="-1"/>
                <w:sz w:val="24"/>
                <w:szCs w:val="24"/>
              </w:rPr>
              <w:t xml:space="preserve"> </w:t>
            </w:r>
            <w:r w:rsidRPr="00F77C3A">
              <w:rPr>
                <w:sz w:val="24"/>
                <w:szCs w:val="24"/>
              </w:rPr>
              <w:t>проведения</w:t>
            </w:r>
            <w:r w:rsidRPr="00F77C3A">
              <w:rPr>
                <w:spacing w:val="1"/>
                <w:sz w:val="24"/>
                <w:szCs w:val="24"/>
              </w:rPr>
              <w:t xml:space="preserve"> </w:t>
            </w:r>
            <w:r w:rsidRPr="00F77C3A">
              <w:rPr>
                <w:sz w:val="24"/>
                <w:szCs w:val="24"/>
              </w:rPr>
              <w:t>ГИА</w:t>
            </w:r>
            <w:r w:rsidRPr="00F77C3A">
              <w:rPr>
                <w:spacing w:val="-5"/>
                <w:sz w:val="24"/>
                <w:szCs w:val="24"/>
              </w:rPr>
              <w:t xml:space="preserve"> </w:t>
            </w:r>
            <w:r w:rsidRPr="00F77C3A">
              <w:rPr>
                <w:sz w:val="24"/>
                <w:szCs w:val="24"/>
              </w:rPr>
              <w:t>в</w:t>
            </w:r>
            <w:r w:rsidRPr="00F77C3A">
              <w:rPr>
                <w:spacing w:val="2"/>
                <w:sz w:val="24"/>
                <w:szCs w:val="24"/>
              </w:rPr>
              <w:t xml:space="preserve"> </w:t>
            </w:r>
            <w:r w:rsidRPr="00F77C3A">
              <w:rPr>
                <w:sz w:val="24"/>
                <w:szCs w:val="24"/>
              </w:rPr>
              <w:t>ППЭ,</w:t>
            </w:r>
          </w:p>
          <w:p w:rsidR="00AE10E0" w:rsidRPr="00F77C3A" w:rsidRDefault="00621F48" w:rsidP="002856A8">
            <w:pPr>
              <w:pStyle w:val="TableParagraph"/>
              <w:numPr>
                <w:ilvl w:val="0"/>
                <w:numId w:val="19"/>
              </w:numPr>
              <w:tabs>
                <w:tab w:val="left" w:pos="250"/>
              </w:tabs>
              <w:ind w:left="0" w:firstLine="0"/>
              <w:rPr>
                <w:sz w:val="24"/>
                <w:szCs w:val="24"/>
              </w:rPr>
            </w:pPr>
            <w:r w:rsidRPr="00F77C3A">
              <w:rPr>
                <w:spacing w:val="-1"/>
                <w:sz w:val="24"/>
                <w:szCs w:val="24"/>
              </w:rPr>
              <w:t>организаторов</w:t>
            </w:r>
            <w:r w:rsidRPr="00F77C3A">
              <w:rPr>
                <w:spacing w:val="-4"/>
                <w:sz w:val="24"/>
                <w:szCs w:val="24"/>
              </w:rPr>
              <w:t xml:space="preserve"> </w:t>
            </w:r>
            <w:r w:rsidRPr="00F77C3A">
              <w:rPr>
                <w:sz w:val="24"/>
                <w:szCs w:val="24"/>
              </w:rPr>
              <w:t>ППЭ,</w:t>
            </w:r>
          </w:p>
          <w:p w:rsidR="00AE10E0" w:rsidRPr="00F77C3A" w:rsidRDefault="00621F48" w:rsidP="002856A8">
            <w:pPr>
              <w:pStyle w:val="TableParagraph"/>
              <w:numPr>
                <w:ilvl w:val="0"/>
                <w:numId w:val="19"/>
              </w:numPr>
              <w:tabs>
                <w:tab w:val="left" w:pos="255"/>
              </w:tabs>
              <w:ind w:left="0" w:right="994" w:firstLine="0"/>
              <w:rPr>
                <w:sz w:val="24"/>
                <w:szCs w:val="24"/>
              </w:rPr>
            </w:pPr>
            <w:r w:rsidRPr="00F77C3A">
              <w:rPr>
                <w:spacing w:val="-1"/>
                <w:sz w:val="24"/>
                <w:szCs w:val="24"/>
              </w:rPr>
              <w:t>учителе</w:t>
            </w:r>
            <w:proofErr w:type="gramStart"/>
            <w:r w:rsidRPr="00F77C3A">
              <w:rPr>
                <w:spacing w:val="-1"/>
                <w:sz w:val="24"/>
                <w:szCs w:val="24"/>
              </w:rPr>
              <w:t>й-</w:t>
            </w:r>
            <w:proofErr w:type="gramEnd"/>
            <w:r w:rsidRPr="00F77C3A">
              <w:rPr>
                <w:spacing w:val="-7"/>
                <w:sz w:val="24"/>
                <w:szCs w:val="24"/>
              </w:rPr>
              <w:t xml:space="preserve"> </w:t>
            </w:r>
            <w:r w:rsidRPr="00F77C3A">
              <w:rPr>
                <w:spacing w:val="-1"/>
                <w:sz w:val="24"/>
                <w:szCs w:val="24"/>
              </w:rPr>
              <w:t>предметников</w:t>
            </w:r>
            <w:r w:rsidRPr="00F77C3A">
              <w:rPr>
                <w:spacing w:val="-7"/>
                <w:sz w:val="24"/>
                <w:szCs w:val="24"/>
              </w:rPr>
              <w:t xml:space="preserve"> </w:t>
            </w:r>
            <w:r w:rsidRPr="00F77C3A">
              <w:rPr>
                <w:sz w:val="24"/>
                <w:szCs w:val="24"/>
              </w:rPr>
              <w:t>по</w:t>
            </w:r>
            <w:r w:rsidRPr="00F77C3A">
              <w:rPr>
                <w:spacing w:val="-8"/>
                <w:sz w:val="24"/>
                <w:szCs w:val="24"/>
              </w:rPr>
              <w:t xml:space="preserve"> </w:t>
            </w:r>
            <w:r w:rsidRPr="00F77C3A">
              <w:rPr>
                <w:sz w:val="24"/>
                <w:szCs w:val="24"/>
              </w:rPr>
              <w:t>теме</w:t>
            </w:r>
            <w:r w:rsidRPr="00F77C3A">
              <w:rPr>
                <w:spacing w:val="-13"/>
                <w:sz w:val="24"/>
                <w:szCs w:val="24"/>
              </w:rPr>
              <w:t xml:space="preserve"> </w:t>
            </w:r>
            <w:r w:rsidRPr="00F77C3A">
              <w:rPr>
                <w:sz w:val="24"/>
                <w:szCs w:val="24"/>
              </w:rPr>
              <w:t>«Подготовка</w:t>
            </w:r>
            <w:r w:rsidRPr="00F77C3A">
              <w:rPr>
                <w:spacing w:val="-57"/>
                <w:sz w:val="24"/>
                <w:szCs w:val="24"/>
              </w:rPr>
              <w:t xml:space="preserve"> </w:t>
            </w:r>
            <w:r w:rsidRPr="00F77C3A">
              <w:rPr>
                <w:sz w:val="24"/>
                <w:szCs w:val="24"/>
              </w:rPr>
              <w:t>обучающихся</w:t>
            </w:r>
            <w:r w:rsidRPr="00F77C3A">
              <w:rPr>
                <w:spacing w:val="1"/>
                <w:sz w:val="24"/>
                <w:szCs w:val="24"/>
              </w:rPr>
              <w:t xml:space="preserve"> </w:t>
            </w:r>
            <w:r w:rsidRPr="00F77C3A">
              <w:rPr>
                <w:sz w:val="24"/>
                <w:szCs w:val="24"/>
              </w:rPr>
              <w:t>к</w:t>
            </w:r>
            <w:r w:rsidRPr="00F77C3A">
              <w:rPr>
                <w:spacing w:val="-1"/>
                <w:sz w:val="24"/>
                <w:szCs w:val="24"/>
              </w:rPr>
              <w:t xml:space="preserve"> </w:t>
            </w:r>
            <w:r w:rsidRPr="00F77C3A">
              <w:rPr>
                <w:sz w:val="24"/>
                <w:szCs w:val="24"/>
              </w:rPr>
              <w:t>ГИА</w:t>
            </w:r>
            <w:r w:rsidRPr="00F77C3A">
              <w:rPr>
                <w:spacing w:val="-4"/>
                <w:sz w:val="24"/>
                <w:szCs w:val="24"/>
              </w:rPr>
              <w:t xml:space="preserve"> </w:t>
            </w:r>
            <w:r w:rsidRPr="00F77C3A">
              <w:rPr>
                <w:sz w:val="24"/>
                <w:szCs w:val="24"/>
              </w:rPr>
              <w:t>»</w:t>
            </w:r>
          </w:p>
          <w:p w:rsidR="00AE10E0" w:rsidRPr="00F77C3A" w:rsidRDefault="00621F48" w:rsidP="002856A8">
            <w:pPr>
              <w:pStyle w:val="TableParagraph"/>
              <w:numPr>
                <w:ilvl w:val="0"/>
                <w:numId w:val="19"/>
              </w:numPr>
              <w:tabs>
                <w:tab w:val="left" w:pos="250"/>
              </w:tabs>
              <w:ind w:left="0" w:firstLine="0"/>
              <w:rPr>
                <w:sz w:val="24"/>
                <w:szCs w:val="24"/>
              </w:rPr>
            </w:pPr>
            <w:r w:rsidRPr="00F77C3A">
              <w:rPr>
                <w:sz w:val="24"/>
                <w:szCs w:val="24"/>
              </w:rPr>
              <w:t>операторов</w:t>
            </w:r>
            <w:r w:rsidRPr="00F77C3A">
              <w:rPr>
                <w:spacing w:val="-5"/>
                <w:sz w:val="24"/>
                <w:szCs w:val="24"/>
              </w:rPr>
              <w:t xml:space="preserve"> </w:t>
            </w:r>
            <w:r w:rsidRPr="00F77C3A">
              <w:rPr>
                <w:sz w:val="24"/>
                <w:szCs w:val="24"/>
              </w:rPr>
              <w:t>в</w:t>
            </w:r>
            <w:r w:rsidRPr="00F77C3A">
              <w:rPr>
                <w:spacing w:val="-4"/>
                <w:sz w:val="24"/>
                <w:szCs w:val="24"/>
              </w:rPr>
              <w:t xml:space="preserve"> </w:t>
            </w:r>
            <w:r w:rsidRPr="00F77C3A">
              <w:rPr>
                <w:sz w:val="24"/>
                <w:szCs w:val="24"/>
              </w:rPr>
              <w:t>ППЭ</w:t>
            </w:r>
          </w:p>
          <w:p w:rsidR="00AE10E0" w:rsidRPr="00F77C3A" w:rsidRDefault="00621F48" w:rsidP="002856A8">
            <w:pPr>
              <w:pStyle w:val="TableParagraph"/>
              <w:numPr>
                <w:ilvl w:val="0"/>
                <w:numId w:val="19"/>
              </w:numPr>
              <w:tabs>
                <w:tab w:val="left" w:pos="250"/>
              </w:tabs>
              <w:ind w:left="0" w:firstLine="0"/>
              <w:rPr>
                <w:sz w:val="24"/>
                <w:szCs w:val="24"/>
              </w:rPr>
            </w:pPr>
            <w:r w:rsidRPr="00F77C3A">
              <w:rPr>
                <w:spacing w:val="-1"/>
                <w:sz w:val="24"/>
                <w:szCs w:val="24"/>
              </w:rPr>
              <w:t>общественных</w:t>
            </w:r>
            <w:r w:rsidRPr="00F77C3A">
              <w:rPr>
                <w:spacing w:val="-11"/>
                <w:sz w:val="24"/>
                <w:szCs w:val="24"/>
              </w:rPr>
              <w:t xml:space="preserve"> </w:t>
            </w:r>
            <w:r w:rsidRPr="00F77C3A">
              <w:rPr>
                <w:sz w:val="24"/>
                <w:szCs w:val="24"/>
              </w:rPr>
              <w:t>наблюдателей</w:t>
            </w:r>
          </w:p>
        </w:tc>
        <w:tc>
          <w:tcPr>
            <w:tcW w:w="1417" w:type="dxa"/>
          </w:tcPr>
          <w:p w:rsidR="00AE10E0" w:rsidRPr="00F77C3A" w:rsidRDefault="00621F48" w:rsidP="002856A8">
            <w:pPr>
              <w:pStyle w:val="TableParagraph"/>
              <w:ind w:right="406"/>
              <w:rPr>
                <w:sz w:val="24"/>
                <w:szCs w:val="24"/>
              </w:rPr>
            </w:pPr>
            <w:r w:rsidRPr="00F77C3A">
              <w:rPr>
                <w:spacing w:val="-1"/>
                <w:sz w:val="24"/>
                <w:szCs w:val="24"/>
              </w:rPr>
              <w:t>В течение</w:t>
            </w:r>
            <w:r w:rsidRPr="00F77C3A">
              <w:rPr>
                <w:spacing w:val="-57"/>
                <w:sz w:val="24"/>
                <w:szCs w:val="24"/>
              </w:rPr>
              <w:t xml:space="preserve"> </w:t>
            </w:r>
            <w:r w:rsidRPr="00F77C3A">
              <w:rPr>
                <w:sz w:val="24"/>
                <w:szCs w:val="24"/>
              </w:rPr>
              <w:t>учебного</w:t>
            </w:r>
            <w:r w:rsidRPr="00F77C3A">
              <w:rPr>
                <w:spacing w:val="1"/>
                <w:sz w:val="24"/>
                <w:szCs w:val="24"/>
              </w:rPr>
              <w:t xml:space="preserve"> </w:t>
            </w:r>
            <w:r w:rsidRPr="00F77C3A">
              <w:rPr>
                <w:sz w:val="24"/>
                <w:szCs w:val="24"/>
              </w:rPr>
              <w:t>года</w:t>
            </w:r>
          </w:p>
        </w:tc>
        <w:tc>
          <w:tcPr>
            <w:tcW w:w="2251" w:type="dxa"/>
          </w:tcPr>
          <w:p w:rsidR="00AE10E0" w:rsidRPr="00F77C3A" w:rsidRDefault="00621F48" w:rsidP="002856A8">
            <w:pPr>
              <w:pStyle w:val="TableParagraph"/>
              <w:ind w:right="94"/>
              <w:rPr>
                <w:sz w:val="24"/>
                <w:szCs w:val="24"/>
              </w:rPr>
            </w:pPr>
            <w:r w:rsidRPr="00F77C3A">
              <w:rPr>
                <w:sz w:val="24"/>
                <w:szCs w:val="24"/>
              </w:rPr>
              <w:t>Заместитель</w:t>
            </w:r>
            <w:r w:rsidRPr="00F77C3A">
              <w:rPr>
                <w:spacing w:val="1"/>
                <w:sz w:val="24"/>
                <w:szCs w:val="24"/>
              </w:rPr>
              <w:t xml:space="preserve"> </w:t>
            </w:r>
            <w:r w:rsidRPr="00F77C3A">
              <w:rPr>
                <w:spacing w:val="-1"/>
                <w:sz w:val="24"/>
                <w:szCs w:val="24"/>
              </w:rPr>
              <w:t xml:space="preserve">директора </w:t>
            </w:r>
            <w:r w:rsidRPr="00F77C3A">
              <w:rPr>
                <w:sz w:val="24"/>
                <w:szCs w:val="24"/>
              </w:rPr>
              <w:t>по</w:t>
            </w:r>
            <w:r w:rsidRPr="00F77C3A">
              <w:rPr>
                <w:spacing w:val="-57"/>
                <w:sz w:val="24"/>
                <w:szCs w:val="24"/>
              </w:rPr>
              <w:t xml:space="preserve"> </w:t>
            </w:r>
            <w:r w:rsidRPr="00F77C3A">
              <w:rPr>
                <w:sz w:val="24"/>
                <w:szCs w:val="24"/>
              </w:rPr>
              <w:t>УВР</w:t>
            </w:r>
          </w:p>
        </w:tc>
      </w:tr>
      <w:tr w:rsidR="00AE10E0" w:rsidRPr="00F77C3A" w:rsidTr="00111986">
        <w:trPr>
          <w:gridAfter w:val="1"/>
          <w:wAfter w:w="17" w:type="dxa"/>
          <w:trHeight w:val="828"/>
        </w:trPr>
        <w:tc>
          <w:tcPr>
            <w:tcW w:w="851" w:type="dxa"/>
          </w:tcPr>
          <w:p w:rsidR="00AE10E0" w:rsidRPr="00F77C3A" w:rsidRDefault="00621F48" w:rsidP="002856A8">
            <w:pPr>
              <w:pStyle w:val="TableParagraph"/>
              <w:ind w:right="198"/>
              <w:jc w:val="center"/>
              <w:rPr>
                <w:sz w:val="24"/>
                <w:szCs w:val="24"/>
              </w:rPr>
            </w:pPr>
            <w:r w:rsidRPr="00F77C3A">
              <w:rPr>
                <w:sz w:val="24"/>
                <w:szCs w:val="24"/>
              </w:rPr>
              <w:t>2.</w:t>
            </w:r>
          </w:p>
        </w:tc>
        <w:tc>
          <w:tcPr>
            <w:tcW w:w="5103" w:type="dxa"/>
          </w:tcPr>
          <w:p w:rsidR="00AE10E0" w:rsidRPr="00F77C3A" w:rsidRDefault="00621F48" w:rsidP="002856A8">
            <w:pPr>
              <w:pStyle w:val="TableParagraph"/>
              <w:rPr>
                <w:sz w:val="24"/>
                <w:szCs w:val="24"/>
              </w:rPr>
            </w:pPr>
            <w:r w:rsidRPr="00F77C3A">
              <w:rPr>
                <w:sz w:val="24"/>
                <w:szCs w:val="24"/>
              </w:rPr>
              <w:t>Организация</w:t>
            </w:r>
            <w:r w:rsidRPr="00F77C3A">
              <w:rPr>
                <w:spacing w:val="-9"/>
                <w:sz w:val="24"/>
                <w:szCs w:val="24"/>
              </w:rPr>
              <w:t xml:space="preserve"> </w:t>
            </w:r>
            <w:r w:rsidRPr="00F77C3A">
              <w:rPr>
                <w:sz w:val="24"/>
                <w:szCs w:val="24"/>
              </w:rPr>
              <w:t>и</w:t>
            </w:r>
            <w:r w:rsidRPr="00F77C3A">
              <w:rPr>
                <w:spacing w:val="-8"/>
                <w:sz w:val="24"/>
                <w:szCs w:val="24"/>
              </w:rPr>
              <w:t xml:space="preserve"> </w:t>
            </w:r>
            <w:r w:rsidRPr="00F77C3A">
              <w:rPr>
                <w:sz w:val="24"/>
                <w:szCs w:val="24"/>
              </w:rPr>
              <w:t>проведение</w:t>
            </w:r>
            <w:r w:rsidRPr="00F77C3A">
              <w:rPr>
                <w:spacing w:val="-5"/>
                <w:sz w:val="24"/>
                <w:szCs w:val="24"/>
              </w:rPr>
              <w:t xml:space="preserve"> </w:t>
            </w:r>
            <w:r w:rsidRPr="00F77C3A">
              <w:rPr>
                <w:sz w:val="24"/>
                <w:szCs w:val="24"/>
              </w:rPr>
              <w:t>инструктажей</w:t>
            </w:r>
            <w:r w:rsidRPr="00F77C3A">
              <w:rPr>
                <w:spacing w:val="49"/>
                <w:sz w:val="24"/>
                <w:szCs w:val="24"/>
              </w:rPr>
              <w:t xml:space="preserve"> </w:t>
            </w:r>
            <w:r w:rsidRPr="00F77C3A">
              <w:rPr>
                <w:sz w:val="24"/>
                <w:szCs w:val="24"/>
              </w:rPr>
              <w:t>о</w:t>
            </w:r>
            <w:r w:rsidRPr="00F77C3A">
              <w:rPr>
                <w:spacing w:val="58"/>
                <w:sz w:val="24"/>
                <w:szCs w:val="24"/>
              </w:rPr>
              <w:t xml:space="preserve"> </w:t>
            </w:r>
            <w:r w:rsidRPr="00F77C3A">
              <w:rPr>
                <w:sz w:val="24"/>
                <w:szCs w:val="24"/>
              </w:rPr>
              <w:t>порядке</w:t>
            </w:r>
            <w:r w:rsidRPr="00F77C3A">
              <w:rPr>
                <w:spacing w:val="-57"/>
                <w:sz w:val="24"/>
                <w:szCs w:val="24"/>
              </w:rPr>
              <w:t xml:space="preserve"> </w:t>
            </w:r>
            <w:r w:rsidRPr="00F77C3A">
              <w:rPr>
                <w:sz w:val="24"/>
                <w:szCs w:val="24"/>
              </w:rPr>
              <w:t>проведения</w:t>
            </w:r>
            <w:r w:rsidRPr="00F77C3A">
              <w:rPr>
                <w:spacing w:val="-2"/>
                <w:sz w:val="24"/>
                <w:szCs w:val="24"/>
              </w:rPr>
              <w:t xml:space="preserve"> </w:t>
            </w:r>
            <w:r w:rsidRPr="00F77C3A">
              <w:rPr>
                <w:sz w:val="24"/>
                <w:szCs w:val="24"/>
              </w:rPr>
              <w:t>ГИА-11</w:t>
            </w:r>
            <w:r w:rsidRPr="00F77C3A">
              <w:rPr>
                <w:spacing w:val="-1"/>
                <w:sz w:val="24"/>
                <w:szCs w:val="24"/>
              </w:rPr>
              <w:t xml:space="preserve"> </w:t>
            </w:r>
            <w:r w:rsidRPr="00F77C3A">
              <w:rPr>
                <w:sz w:val="24"/>
                <w:szCs w:val="24"/>
              </w:rPr>
              <w:t>с</w:t>
            </w:r>
            <w:r w:rsidRPr="00F77C3A">
              <w:rPr>
                <w:spacing w:val="-3"/>
                <w:sz w:val="24"/>
                <w:szCs w:val="24"/>
              </w:rPr>
              <w:t xml:space="preserve"> </w:t>
            </w:r>
            <w:r w:rsidRPr="00F77C3A">
              <w:rPr>
                <w:sz w:val="24"/>
                <w:szCs w:val="24"/>
              </w:rPr>
              <w:t>лицами,</w:t>
            </w:r>
            <w:r w:rsidRPr="00F77C3A">
              <w:rPr>
                <w:spacing w:val="-4"/>
                <w:sz w:val="24"/>
                <w:szCs w:val="24"/>
              </w:rPr>
              <w:t xml:space="preserve"> </w:t>
            </w:r>
            <w:r w:rsidRPr="00F77C3A">
              <w:rPr>
                <w:sz w:val="24"/>
                <w:szCs w:val="24"/>
              </w:rPr>
              <w:t>привлекаемыми</w:t>
            </w:r>
            <w:r w:rsidRPr="00F77C3A">
              <w:rPr>
                <w:spacing w:val="-5"/>
                <w:sz w:val="24"/>
                <w:szCs w:val="24"/>
              </w:rPr>
              <w:t xml:space="preserve"> </w:t>
            </w:r>
            <w:r w:rsidRPr="00F77C3A">
              <w:rPr>
                <w:sz w:val="24"/>
                <w:szCs w:val="24"/>
              </w:rPr>
              <w:t>к</w:t>
            </w:r>
          </w:p>
          <w:p w:rsidR="00AE10E0" w:rsidRPr="00F77C3A" w:rsidRDefault="00621F48" w:rsidP="002856A8">
            <w:pPr>
              <w:pStyle w:val="TableParagraph"/>
              <w:rPr>
                <w:sz w:val="24"/>
                <w:szCs w:val="24"/>
              </w:rPr>
            </w:pPr>
            <w:r w:rsidRPr="00F77C3A">
              <w:rPr>
                <w:sz w:val="24"/>
                <w:szCs w:val="24"/>
              </w:rPr>
              <w:lastRenderedPageBreak/>
              <w:t>проведению</w:t>
            </w:r>
            <w:r w:rsidRPr="00F77C3A">
              <w:rPr>
                <w:spacing w:val="-15"/>
                <w:sz w:val="24"/>
                <w:szCs w:val="24"/>
              </w:rPr>
              <w:t xml:space="preserve"> </w:t>
            </w:r>
            <w:r w:rsidRPr="00F77C3A">
              <w:rPr>
                <w:sz w:val="24"/>
                <w:szCs w:val="24"/>
              </w:rPr>
              <w:t>ГИА-11</w:t>
            </w:r>
          </w:p>
        </w:tc>
        <w:tc>
          <w:tcPr>
            <w:tcW w:w="1417" w:type="dxa"/>
          </w:tcPr>
          <w:p w:rsidR="00AE10E0" w:rsidRPr="00F77C3A" w:rsidRDefault="00621F48" w:rsidP="002856A8">
            <w:pPr>
              <w:pStyle w:val="TableParagraph"/>
              <w:rPr>
                <w:sz w:val="24"/>
                <w:szCs w:val="24"/>
              </w:rPr>
            </w:pPr>
            <w:r w:rsidRPr="00F77C3A">
              <w:rPr>
                <w:sz w:val="24"/>
                <w:szCs w:val="24"/>
              </w:rPr>
              <w:lastRenderedPageBreak/>
              <w:t>Декабрь-май</w:t>
            </w:r>
          </w:p>
        </w:tc>
        <w:tc>
          <w:tcPr>
            <w:tcW w:w="2251" w:type="dxa"/>
          </w:tcPr>
          <w:p w:rsidR="00AE10E0" w:rsidRPr="00F77C3A" w:rsidRDefault="00621F48" w:rsidP="002856A8">
            <w:pPr>
              <w:pStyle w:val="TableParagraph"/>
              <w:ind w:right="103"/>
              <w:rPr>
                <w:sz w:val="24"/>
                <w:szCs w:val="24"/>
              </w:rPr>
            </w:pPr>
            <w:r w:rsidRPr="00F77C3A">
              <w:rPr>
                <w:sz w:val="24"/>
                <w:szCs w:val="24"/>
              </w:rPr>
              <w:t>Заместитель</w:t>
            </w:r>
            <w:r w:rsidRPr="00F77C3A">
              <w:rPr>
                <w:spacing w:val="1"/>
                <w:sz w:val="24"/>
                <w:szCs w:val="24"/>
              </w:rPr>
              <w:t xml:space="preserve"> </w:t>
            </w:r>
            <w:r w:rsidRPr="00F77C3A">
              <w:rPr>
                <w:spacing w:val="-1"/>
                <w:sz w:val="24"/>
                <w:szCs w:val="24"/>
              </w:rPr>
              <w:t>директора</w:t>
            </w:r>
            <w:r w:rsidRPr="00F77C3A">
              <w:rPr>
                <w:spacing w:val="-10"/>
                <w:sz w:val="24"/>
                <w:szCs w:val="24"/>
              </w:rPr>
              <w:t xml:space="preserve"> </w:t>
            </w:r>
            <w:r w:rsidRPr="00F77C3A">
              <w:rPr>
                <w:sz w:val="24"/>
                <w:szCs w:val="24"/>
              </w:rPr>
              <w:t>по</w:t>
            </w:r>
          </w:p>
          <w:p w:rsidR="00AE10E0" w:rsidRPr="00F77C3A" w:rsidRDefault="00621F48" w:rsidP="002856A8">
            <w:pPr>
              <w:pStyle w:val="TableParagraph"/>
              <w:rPr>
                <w:sz w:val="24"/>
                <w:szCs w:val="24"/>
              </w:rPr>
            </w:pPr>
            <w:r w:rsidRPr="00F77C3A">
              <w:rPr>
                <w:sz w:val="24"/>
                <w:szCs w:val="24"/>
              </w:rPr>
              <w:t>УВР</w:t>
            </w:r>
          </w:p>
        </w:tc>
      </w:tr>
      <w:tr w:rsidR="00AE10E0" w:rsidRPr="00F77C3A" w:rsidTr="00111986">
        <w:trPr>
          <w:gridAfter w:val="1"/>
          <w:wAfter w:w="17" w:type="dxa"/>
          <w:trHeight w:val="292"/>
        </w:trPr>
        <w:tc>
          <w:tcPr>
            <w:tcW w:w="9622" w:type="dxa"/>
            <w:gridSpan w:val="4"/>
          </w:tcPr>
          <w:p w:rsidR="00AE10E0" w:rsidRPr="00F77C3A" w:rsidRDefault="00621F48" w:rsidP="002856A8">
            <w:pPr>
              <w:pStyle w:val="TableParagraph"/>
              <w:rPr>
                <w:b/>
                <w:sz w:val="24"/>
                <w:szCs w:val="24"/>
              </w:rPr>
            </w:pPr>
            <w:r w:rsidRPr="00F77C3A">
              <w:rPr>
                <w:b/>
                <w:spacing w:val="-1"/>
                <w:sz w:val="24"/>
                <w:szCs w:val="24"/>
              </w:rPr>
              <w:lastRenderedPageBreak/>
              <w:t>6.</w:t>
            </w:r>
            <w:r w:rsidRPr="00F77C3A">
              <w:rPr>
                <w:b/>
                <w:spacing w:val="-8"/>
                <w:sz w:val="24"/>
                <w:szCs w:val="24"/>
              </w:rPr>
              <w:t xml:space="preserve"> </w:t>
            </w:r>
            <w:r w:rsidRPr="00F77C3A">
              <w:rPr>
                <w:b/>
                <w:spacing w:val="-1"/>
                <w:sz w:val="24"/>
                <w:szCs w:val="24"/>
              </w:rPr>
              <w:t>Информационное</w:t>
            </w:r>
            <w:r w:rsidRPr="00F77C3A">
              <w:rPr>
                <w:b/>
                <w:spacing w:val="-9"/>
                <w:sz w:val="24"/>
                <w:szCs w:val="24"/>
              </w:rPr>
              <w:t xml:space="preserve"> </w:t>
            </w:r>
            <w:r w:rsidRPr="00F77C3A">
              <w:rPr>
                <w:b/>
                <w:sz w:val="24"/>
                <w:szCs w:val="24"/>
              </w:rPr>
              <w:t>обеспечение</w:t>
            </w:r>
            <w:r w:rsidRPr="00F77C3A">
              <w:rPr>
                <w:b/>
                <w:spacing w:val="-14"/>
                <w:sz w:val="24"/>
                <w:szCs w:val="24"/>
              </w:rPr>
              <w:t xml:space="preserve"> </w:t>
            </w:r>
            <w:r w:rsidRPr="00F77C3A">
              <w:rPr>
                <w:b/>
                <w:sz w:val="24"/>
                <w:szCs w:val="24"/>
              </w:rPr>
              <w:t>проведения</w:t>
            </w:r>
            <w:r w:rsidRPr="00F77C3A">
              <w:rPr>
                <w:b/>
                <w:spacing w:val="-13"/>
                <w:sz w:val="24"/>
                <w:szCs w:val="24"/>
              </w:rPr>
              <w:t xml:space="preserve"> </w:t>
            </w:r>
            <w:r w:rsidRPr="00F77C3A">
              <w:rPr>
                <w:b/>
                <w:sz w:val="24"/>
                <w:szCs w:val="24"/>
              </w:rPr>
              <w:t>государственной</w:t>
            </w:r>
            <w:r w:rsidRPr="00F77C3A">
              <w:rPr>
                <w:b/>
                <w:spacing w:val="-9"/>
                <w:sz w:val="24"/>
                <w:szCs w:val="24"/>
              </w:rPr>
              <w:t xml:space="preserve"> </w:t>
            </w:r>
            <w:r w:rsidRPr="00F77C3A">
              <w:rPr>
                <w:b/>
                <w:sz w:val="24"/>
                <w:szCs w:val="24"/>
              </w:rPr>
              <w:t>итоговой</w:t>
            </w:r>
            <w:r w:rsidRPr="00F77C3A">
              <w:rPr>
                <w:b/>
                <w:spacing w:val="-12"/>
                <w:sz w:val="24"/>
                <w:szCs w:val="24"/>
              </w:rPr>
              <w:t xml:space="preserve"> </w:t>
            </w:r>
            <w:r w:rsidRPr="00F77C3A">
              <w:rPr>
                <w:b/>
                <w:sz w:val="24"/>
                <w:szCs w:val="24"/>
              </w:rPr>
              <w:t>аттестации</w:t>
            </w:r>
          </w:p>
        </w:tc>
      </w:tr>
      <w:tr w:rsidR="00AE10E0" w:rsidRPr="00F77C3A" w:rsidTr="00111986">
        <w:trPr>
          <w:gridAfter w:val="1"/>
          <w:wAfter w:w="17" w:type="dxa"/>
          <w:trHeight w:val="5271"/>
        </w:trPr>
        <w:tc>
          <w:tcPr>
            <w:tcW w:w="851" w:type="dxa"/>
          </w:tcPr>
          <w:p w:rsidR="00AE10E0" w:rsidRPr="00F77C3A" w:rsidRDefault="00621F48" w:rsidP="002856A8">
            <w:pPr>
              <w:pStyle w:val="TableParagraph"/>
              <w:ind w:right="198"/>
              <w:jc w:val="center"/>
              <w:rPr>
                <w:sz w:val="24"/>
                <w:szCs w:val="24"/>
              </w:rPr>
            </w:pPr>
            <w:r w:rsidRPr="00F77C3A">
              <w:rPr>
                <w:sz w:val="24"/>
                <w:szCs w:val="24"/>
              </w:rPr>
              <w:t>1.</w:t>
            </w:r>
          </w:p>
        </w:tc>
        <w:tc>
          <w:tcPr>
            <w:tcW w:w="5103" w:type="dxa"/>
          </w:tcPr>
          <w:p w:rsidR="00AE10E0" w:rsidRPr="00F77C3A" w:rsidRDefault="00621F48" w:rsidP="002856A8">
            <w:pPr>
              <w:pStyle w:val="TableParagraph"/>
              <w:ind w:right="958"/>
              <w:rPr>
                <w:sz w:val="24"/>
                <w:szCs w:val="24"/>
              </w:rPr>
            </w:pPr>
            <w:r w:rsidRPr="00F77C3A">
              <w:rPr>
                <w:spacing w:val="-1"/>
                <w:sz w:val="24"/>
                <w:szCs w:val="24"/>
              </w:rPr>
              <w:t>Информирование участников образовательного</w:t>
            </w:r>
            <w:r w:rsidRPr="00F77C3A">
              <w:rPr>
                <w:spacing w:val="-57"/>
                <w:sz w:val="24"/>
                <w:szCs w:val="24"/>
              </w:rPr>
              <w:t xml:space="preserve"> </w:t>
            </w:r>
            <w:r w:rsidRPr="00F77C3A">
              <w:rPr>
                <w:sz w:val="24"/>
                <w:szCs w:val="24"/>
              </w:rPr>
              <w:t>процесса:</w:t>
            </w:r>
          </w:p>
          <w:p w:rsidR="00AE10E0" w:rsidRPr="00F77C3A" w:rsidRDefault="00621F48" w:rsidP="002856A8">
            <w:pPr>
              <w:pStyle w:val="TableParagraph"/>
              <w:numPr>
                <w:ilvl w:val="0"/>
                <w:numId w:val="18"/>
              </w:numPr>
              <w:tabs>
                <w:tab w:val="left" w:pos="250"/>
              </w:tabs>
              <w:ind w:left="0" w:right="209" w:firstLine="0"/>
              <w:rPr>
                <w:sz w:val="24"/>
                <w:szCs w:val="24"/>
              </w:rPr>
            </w:pPr>
            <w:r w:rsidRPr="00F77C3A">
              <w:rPr>
                <w:sz w:val="24"/>
                <w:szCs w:val="24"/>
              </w:rPr>
              <w:t>об особенностях</w:t>
            </w:r>
            <w:r w:rsidRPr="00F77C3A">
              <w:rPr>
                <w:spacing w:val="1"/>
                <w:sz w:val="24"/>
                <w:szCs w:val="24"/>
              </w:rPr>
              <w:t xml:space="preserve"> </w:t>
            </w:r>
            <w:r w:rsidRPr="00F77C3A">
              <w:rPr>
                <w:sz w:val="24"/>
                <w:szCs w:val="24"/>
              </w:rPr>
              <w:t>проведения государственной</w:t>
            </w:r>
            <w:r w:rsidRPr="00F77C3A">
              <w:rPr>
                <w:spacing w:val="1"/>
                <w:sz w:val="24"/>
                <w:szCs w:val="24"/>
              </w:rPr>
              <w:t xml:space="preserve"> </w:t>
            </w:r>
            <w:r w:rsidRPr="00F77C3A">
              <w:rPr>
                <w:sz w:val="24"/>
                <w:szCs w:val="24"/>
              </w:rPr>
              <w:t>итоговой аттестации выпускников 11-х классов</w:t>
            </w:r>
            <w:r w:rsidRPr="00F77C3A">
              <w:rPr>
                <w:spacing w:val="1"/>
                <w:sz w:val="24"/>
                <w:szCs w:val="24"/>
              </w:rPr>
              <w:t xml:space="preserve"> </w:t>
            </w:r>
            <w:r w:rsidRPr="00F77C3A">
              <w:rPr>
                <w:sz w:val="24"/>
                <w:szCs w:val="24"/>
              </w:rPr>
              <w:t>образовательных</w:t>
            </w:r>
            <w:r w:rsidRPr="00F77C3A">
              <w:rPr>
                <w:spacing w:val="-10"/>
                <w:sz w:val="24"/>
                <w:szCs w:val="24"/>
              </w:rPr>
              <w:t xml:space="preserve"> </w:t>
            </w:r>
            <w:r w:rsidRPr="00F77C3A">
              <w:rPr>
                <w:sz w:val="24"/>
                <w:szCs w:val="24"/>
              </w:rPr>
              <w:t>организаций</w:t>
            </w:r>
            <w:r w:rsidRPr="00F77C3A">
              <w:rPr>
                <w:spacing w:val="-9"/>
                <w:sz w:val="24"/>
                <w:szCs w:val="24"/>
              </w:rPr>
              <w:t xml:space="preserve"> </w:t>
            </w:r>
            <w:r w:rsidRPr="00F77C3A">
              <w:rPr>
                <w:sz w:val="24"/>
                <w:szCs w:val="24"/>
              </w:rPr>
              <w:t>в</w:t>
            </w:r>
            <w:r w:rsidRPr="00F77C3A">
              <w:rPr>
                <w:spacing w:val="-5"/>
                <w:sz w:val="24"/>
                <w:szCs w:val="24"/>
              </w:rPr>
              <w:t xml:space="preserve"> </w:t>
            </w:r>
            <w:r w:rsidRPr="00F77C3A">
              <w:rPr>
                <w:sz w:val="24"/>
                <w:szCs w:val="24"/>
              </w:rPr>
              <w:t>202</w:t>
            </w:r>
            <w:r w:rsidR="0005342D">
              <w:rPr>
                <w:sz w:val="24"/>
                <w:szCs w:val="24"/>
              </w:rPr>
              <w:t>1</w:t>
            </w:r>
            <w:r w:rsidRPr="00F77C3A">
              <w:rPr>
                <w:spacing w:val="-14"/>
                <w:sz w:val="24"/>
                <w:szCs w:val="24"/>
              </w:rPr>
              <w:t xml:space="preserve"> </w:t>
            </w:r>
            <w:r w:rsidRPr="00F77C3A">
              <w:rPr>
                <w:sz w:val="24"/>
                <w:szCs w:val="24"/>
              </w:rPr>
              <w:t>году</w:t>
            </w:r>
            <w:r w:rsidRPr="00F77C3A">
              <w:rPr>
                <w:spacing w:val="-14"/>
                <w:sz w:val="24"/>
                <w:szCs w:val="24"/>
              </w:rPr>
              <w:t xml:space="preserve"> </w:t>
            </w:r>
            <w:r w:rsidRPr="00F77C3A">
              <w:rPr>
                <w:sz w:val="24"/>
                <w:szCs w:val="24"/>
              </w:rPr>
              <w:t>(проведение</w:t>
            </w:r>
            <w:r w:rsidRPr="00F77C3A">
              <w:rPr>
                <w:spacing w:val="-57"/>
                <w:sz w:val="24"/>
                <w:szCs w:val="24"/>
              </w:rPr>
              <w:t xml:space="preserve"> </w:t>
            </w:r>
            <w:r w:rsidRPr="00F77C3A">
              <w:rPr>
                <w:sz w:val="24"/>
                <w:szCs w:val="24"/>
              </w:rPr>
              <w:t>педагогических советов, родительских и ученических</w:t>
            </w:r>
            <w:r w:rsidRPr="00F77C3A">
              <w:rPr>
                <w:spacing w:val="1"/>
                <w:sz w:val="24"/>
                <w:szCs w:val="24"/>
              </w:rPr>
              <w:t xml:space="preserve"> </w:t>
            </w:r>
            <w:r w:rsidRPr="00F77C3A">
              <w:rPr>
                <w:sz w:val="24"/>
                <w:szCs w:val="24"/>
              </w:rPr>
              <w:t>собраний).</w:t>
            </w:r>
          </w:p>
          <w:p w:rsidR="00AE10E0" w:rsidRPr="00F77C3A" w:rsidRDefault="00621F48" w:rsidP="002856A8">
            <w:pPr>
              <w:pStyle w:val="TableParagraph"/>
              <w:ind w:right="782"/>
              <w:rPr>
                <w:sz w:val="24"/>
                <w:szCs w:val="24"/>
              </w:rPr>
            </w:pPr>
            <w:r w:rsidRPr="00F77C3A">
              <w:rPr>
                <w:spacing w:val="-1"/>
                <w:sz w:val="24"/>
                <w:szCs w:val="24"/>
              </w:rPr>
              <w:t>Ознакомление</w:t>
            </w:r>
            <w:r w:rsidRPr="00F77C3A">
              <w:rPr>
                <w:spacing w:val="-14"/>
                <w:sz w:val="24"/>
                <w:szCs w:val="24"/>
              </w:rPr>
              <w:t xml:space="preserve"> </w:t>
            </w:r>
            <w:r w:rsidRPr="00F77C3A">
              <w:rPr>
                <w:spacing w:val="-1"/>
                <w:sz w:val="24"/>
                <w:szCs w:val="24"/>
              </w:rPr>
              <w:t>выпускников</w:t>
            </w:r>
            <w:r w:rsidRPr="00F77C3A">
              <w:rPr>
                <w:spacing w:val="-9"/>
                <w:sz w:val="24"/>
                <w:szCs w:val="24"/>
              </w:rPr>
              <w:t xml:space="preserve"> </w:t>
            </w:r>
            <w:r w:rsidRPr="00F77C3A">
              <w:rPr>
                <w:sz w:val="24"/>
                <w:szCs w:val="24"/>
              </w:rPr>
              <w:t>11</w:t>
            </w:r>
            <w:r w:rsidRPr="00F77C3A">
              <w:rPr>
                <w:spacing w:val="-9"/>
                <w:sz w:val="24"/>
                <w:szCs w:val="24"/>
              </w:rPr>
              <w:t xml:space="preserve"> </w:t>
            </w:r>
            <w:r w:rsidRPr="00F77C3A">
              <w:rPr>
                <w:sz w:val="24"/>
                <w:szCs w:val="24"/>
              </w:rPr>
              <w:t>класса,</w:t>
            </w:r>
            <w:r w:rsidRPr="00F77C3A">
              <w:rPr>
                <w:spacing w:val="-7"/>
                <w:sz w:val="24"/>
                <w:szCs w:val="24"/>
              </w:rPr>
              <w:t xml:space="preserve"> </w:t>
            </w:r>
            <w:r w:rsidRPr="00F77C3A">
              <w:rPr>
                <w:sz w:val="24"/>
                <w:szCs w:val="24"/>
              </w:rPr>
              <w:t>родителей</w:t>
            </w:r>
            <w:r w:rsidRPr="00F77C3A">
              <w:rPr>
                <w:spacing w:val="-57"/>
                <w:sz w:val="24"/>
                <w:szCs w:val="24"/>
              </w:rPr>
              <w:t xml:space="preserve"> </w:t>
            </w:r>
            <w:r w:rsidRPr="00F77C3A">
              <w:rPr>
                <w:sz w:val="24"/>
                <w:szCs w:val="24"/>
              </w:rPr>
              <w:t>(законных</w:t>
            </w:r>
            <w:r w:rsidRPr="00F77C3A">
              <w:rPr>
                <w:spacing w:val="-6"/>
                <w:sz w:val="24"/>
                <w:szCs w:val="24"/>
              </w:rPr>
              <w:t xml:space="preserve"> </w:t>
            </w:r>
            <w:r w:rsidRPr="00F77C3A">
              <w:rPr>
                <w:sz w:val="24"/>
                <w:szCs w:val="24"/>
              </w:rPr>
              <w:t>представителей)</w:t>
            </w:r>
            <w:r w:rsidRPr="00F77C3A">
              <w:rPr>
                <w:spacing w:val="1"/>
                <w:sz w:val="24"/>
                <w:szCs w:val="24"/>
              </w:rPr>
              <w:t xml:space="preserve"> </w:t>
            </w:r>
            <w:r w:rsidRPr="00F77C3A">
              <w:rPr>
                <w:sz w:val="24"/>
                <w:szCs w:val="24"/>
              </w:rPr>
              <w:t>с</w:t>
            </w:r>
            <w:r w:rsidRPr="00F77C3A">
              <w:rPr>
                <w:spacing w:val="-6"/>
                <w:sz w:val="24"/>
                <w:szCs w:val="24"/>
              </w:rPr>
              <w:t xml:space="preserve"> </w:t>
            </w:r>
            <w:r w:rsidRPr="00F77C3A">
              <w:rPr>
                <w:sz w:val="24"/>
                <w:szCs w:val="24"/>
              </w:rPr>
              <w:t>информацией:</w:t>
            </w:r>
          </w:p>
          <w:p w:rsidR="00AE10E0" w:rsidRPr="00F77C3A" w:rsidRDefault="00621F48" w:rsidP="002856A8">
            <w:pPr>
              <w:pStyle w:val="TableParagraph"/>
              <w:numPr>
                <w:ilvl w:val="0"/>
                <w:numId w:val="18"/>
              </w:numPr>
              <w:tabs>
                <w:tab w:val="left" w:pos="250"/>
              </w:tabs>
              <w:ind w:left="0" w:firstLine="0"/>
              <w:rPr>
                <w:sz w:val="24"/>
                <w:szCs w:val="24"/>
              </w:rPr>
            </w:pPr>
            <w:r w:rsidRPr="00F77C3A">
              <w:rPr>
                <w:sz w:val="24"/>
                <w:szCs w:val="24"/>
              </w:rPr>
              <w:t>о</w:t>
            </w:r>
            <w:r w:rsidRPr="00F77C3A">
              <w:rPr>
                <w:spacing w:val="1"/>
                <w:sz w:val="24"/>
                <w:szCs w:val="24"/>
              </w:rPr>
              <w:t xml:space="preserve"> </w:t>
            </w:r>
            <w:r w:rsidRPr="00F77C3A">
              <w:rPr>
                <w:sz w:val="24"/>
                <w:szCs w:val="24"/>
              </w:rPr>
              <w:t>сроках</w:t>
            </w:r>
            <w:r w:rsidRPr="00F77C3A">
              <w:rPr>
                <w:spacing w:val="-7"/>
                <w:sz w:val="24"/>
                <w:szCs w:val="24"/>
              </w:rPr>
              <w:t xml:space="preserve"> </w:t>
            </w:r>
            <w:r w:rsidRPr="00F77C3A">
              <w:rPr>
                <w:sz w:val="24"/>
                <w:szCs w:val="24"/>
              </w:rPr>
              <w:t>и</w:t>
            </w:r>
            <w:r w:rsidRPr="00F77C3A">
              <w:rPr>
                <w:spacing w:val="-2"/>
                <w:sz w:val="24"/>
                <w:szCs w:val="24"/>
              </w:rPr>
              <w:t xml:space="preserve"> </w:t>
            </w:r>
            <w:r w:rsidRPr="00F77C3A">
              <w:rPr>
                <w:sz w:val="24"/>
                <w:szCs w:val="24"/>
              </w:rPr>
              <w:t>местах</w:t>
            </w:r>
            <w:r w:rsidRPr="00F77C3A">
              <w:rPr>
                <w:spacing w:val="-7"/>
                <w:sz w:val="24"/>
                <w:szCs w:val="24"/>
              </w:rPr>
              <w:t xml:space="preserve"> </w:t>
            </w:r>
            <w:r w:rsidRPr="00F77C3A">
              <w:rPr>
                <w:sz w:val="24"/>
                <w:szCs w:val="24"/>
              </w:rPr>
              <w:t>подачи</w:t>
            </w:r>
            <w:r w:rsidRPr="00F77C3A">
              <w:rPr>
                <w:spacing w:val="-1"/>
                <w:sz w:val="24"/>
                <w:szCs w:val="24"/>
              </w:rPr>
              <w:t xml:space="preserve"> </w:t>
            </w:r>
            <w:r w:rsidRPr="00F77C3A">
              <w:rPr>
                <w:sz w:val="24"/>
                <w:szCs w:val="24"/>
              </w:rPr>
              <w:t>заявлений</w:t>
            </w:r>
            <w:r w:rsidRPr="00F77C3A">
              <w:rPr>
                <w:spacing w:val="-2"/>
                <w:sz w:val="24"/>
                <w:szCs w:val="24"/>
              </w:rPr>
              <w:t xml:space="preserve"> </w:t>
            </w:r>
            <w:r w:rsidRPr="00F77C3A">
              <w:rPr>
                <w:sz w:val="24"/>
                <w:szCs w:val="24"/>
              </w:rPr>
              <w:t>на</w:t>
            </w:r>
            <w:r w:rsidRPr="00F77C3A">
              <w:rPr>
                <w:spacing w:val="-8"/>
                <w:sz w:val="24"/>
                <w:szCs w:val="24"/>
              </w:rPr>
              <w:t xml:space="preserve"> </w:t>
            </w:r>
            <w:r w:rsidRPr="00F77C3A">
              <w:rPr>
                <w:sz w:val="24"/>
                <w:szCs w:val="24"/>
              </w:rPr>
              <w:t>ЕГЭ,</w:t>
            </w:r>
          </w:p>
          <w:p w:rsidR="00AE10E0" w:rsidRPr="00F77C3A" w:rsidRDefault="00621F48" w:rsidP="002856A8">
            <w:pPr>
              <w:pStyle w:val="TableParagraph"/>
              <w:numPr>
                <w:ilvl w:val="0"/>
                <w:numId w:val="18"/>
              </w:numPr>
              <w:tabs>
                <w:tab w:val="left" w:pos="250"/>
              </w:tabs>
              <w:ind w:left="0" w:firstLine="0"/>
              <w:rPr>
                <w:sz w:val="24"/>
                <w:szCs w:val="24"/>
              </w:rPr>
            </w:pPr>
            <w:r w:rsidRPr="00F77C3A">
              <w:rPr>
                <w:sz w:val="24"/>
                <w:szCs w:val="24"/>
              </w:rPr>
              <w:t>о</w:t>
            </w:r>
            <w:r w:rsidRPr="00F77C3A">
              <w:rPr>
                <w:spacing w:val="-1"/>
                <w:sz w:val="24"/>
                <w:szCs w:val="24"/>
              </w:rPr>
              <w:t xml:space="preserve"> </w:t>
            </w:r>
            <w:r w:rsidRPr="00F77C3A">
              <w:rPr>
                <w:sz w:val="24"/>
                <w:szCs w:val="24"/>
              </w:rPr>
              <w:t>сроках</w:t>
            </w:r>
            <w:r w:rsidRPr="00F77C3A">
              <w:rPr>
                <w:spacing w:val="-9"/>
                <w:sz w:val="24"/>
                <w:szCs w:val="24"/>
              </w:rPr>
              <w:t xml:space="preserve"> </w:t>
            </w:r>
            <w:r w:rsidRPr="00F77C3A">
              <w:rPr>
                <w:sz w:val="24"/>
                <w:szCs w:val="24"/>
              </w:rPr>
              <w:t>проведения</w:t>
            </w:r>
            <w:r w:rsidRPr="00F77C3A">
              <w:rPr>
                <w:spacing w:val="-4"/>
                <w:sz w:val="24"/>
                <w:szCs w:val="24"/>
              </w:rPr>
              <w:t xml:space="preserve"> </w:t>
            </w:r>
            <w:r w:rsidRPr="00F77C3A">
              <w:rPr>
                <w:sz w:val="24"/>
                <w:szCs w:val="24"/>
              </w:rPr>
              <w:t>ГИА,</w:t>
            </w:r>
          </w:p>
          <w:p w:rsidR="00AE10E0" w:rsidRPr="00F77C3A" w:rsidRDefault="00621F48" w:rsidP="002856A8">
            <w:pPr>
              <w:pStyle w:val="TableParagraph"/>
              <w:numPr>
                <w:ilvl w:val="0"/>
                <w:numId w:val="18"/>
              </w:numPr>
              <w:tabs>
                <w:tab w:val="left" w:pos="250"/>
              </w:tabs>
              <w:ind w:left="0" w:right="330" w:firstLine="0"/>
              <w:rPr>
                <w:sz w:val="24"/>
                <w:szCs w:val="24"/>
              </w:rPr>
            </w:pPr>
            <w:r w:rsidRPr="00F77C3A">
              <w:rPr>
                <w:sz w:val="24"/>
                <w:szCs w:val="24"/>
              </w:rPr>
              <w:t>о</w:t>
            </w:r>
            <w:r w:rsidRPr="00F77C3A">
              <w:rPr>
                <w:spacing w:val="55"/>
                <w:sz w:val="24"/>
                <w:szCs w:val="24"/>
              </w:rPr>
              <w:t xml:space="preserve"> </w:t>
            </w:r>
            <w:r w:rsidRPr="00F77C3A">
              <w:rPr>
                <w:sz w:val="24"/>
                <w:szCs w:val="24"/>
              </w:rPr>
              <w:t>сроках,</w:t>
            </w:r>
            <w:r w:rsidRPr="00F77C3A">
              <w:rPr>
                <w:spacing w:val="-1"/>
                <w:sz w:val="24"/>
                <w:szCs w:val="24"/>
              </w:rPr>
              <w:t xml:space="preserve"> </w:t>
            </w:r>
            <w:r w:rsidRPr="00F77C3A">
              <w:rPr>
                <w:sz w:val="24"/>
                <w:szCs w:val="24"/>
              </w:rPr>
              <w:t>местах</w:t>
            </w:r>
            <w:r w:rsidRPr="00F77C3A">
              <w:rPr>
                <w:spacing w:val="-7"/>
                <w:sz w:val="24"/>
                <w:szCs w:val="24"/>
              </w:rPr>
              <w:t xml:space="preserve"> </w:t>
            </w:r>
            <w:r w:rsidRPr="00F77C3A">
              <w:rPr>
                <w:sz w:val="24"/>
                <w:szCs w:val="24"/>
              </w:rPr>
              <w:t>и</w:t>
            </w:r>
            <w:r w:rsidRPr="00F77C3A">
              <w:rPr>
                <w:spacing w:val="-1"/>
                <w:sz w:val="24"/>
                <w:szCs w:val="24"/>
              </w:rPr>
              <w:t xml:space="preserve"> </w:t>
            </w:r>
            <w:r w:rsidRPr="00F77C3A">
              <w:rPr>
                <w:sz w:val="24"/>
                <w:szCs w:val="24"/>
              </w:rPr>
              <w:t>порядке</w:t>
            </w:r>
            <w:r w:rsidRPr="00F77C3A">
              <w:rPr>
                <w:spacing w:val="54"/>
                <w:sz w:val="24"/>
                <w:szCs w:val="24"/>
              </w:rPr>
              <w:t xml:space="preserve"> </w:t>
            </w:r>
            <w:r w:rsidRPr="00F77C3A">
              <w:rPr>
                <w:sz w:val="24"/>
                <w:szCs w:val="24"/>
              </w:rPr>
              <w:t>подачи</w:t>
            </w:r>
            <w:r w:rsidRPr="00F77C3A">
              <w:rPr>
                <w:spacing w:val="52"/>
                <w:sz w:val="24"/>
                <w:szCs w:val="24"/>
              </w:rPr>
              <w:t xml:space="preserve"> </w:t>
            </w:r>
            <w:r w:rsidRPr="00F77C3A">
              <w:rPr>
                <w:sz w:val="24"/>
                <w:szCs w:val="24"/>
              </w:rPr>
              <w:t>и</w:t>
            </w:r>
            <w:r w:rsidRPr="00F77C3A">
              <w:rPr>
                <w:spacing w:val="-6"/>
                <w:sz w:val="24"/>
                <w:szCs w:val="24"/>
              </w:rPr>
              <w:t xml:space="preserve"> </w:t>
            </w:r>
            <w:r w:rsidRPr="00F77C3A">
              <w:rPr>
                <w:sz w:val="24"/>
                <w:szCs w:val="24"/>
              </w:rPr>
              <w:t>рассмотрения</w:t>
            </w:r>
            <w:r w:rsidRPr="00F77C3A">
              <w:rPr>
                <w:spacing w:val="-57"/>
                <w:sz w:val="24"/>
                <w:szCs w:val="24"/>
              </w:rPr>
              <w:t xml:space="preserve"> </w:t>
            </w:r>
            <w:r w:rsidRPr="00F77C3A">
              <w:rPr>
                <w:sz w:val="24"/>
                <w:szCs w:val="24"/>
              </w:rPr>
              <w:t>апелляций,</w:t>
            </w:r>
          </w:p>
          <w:p w:rsidR="00AE10E0" w:rsidRPr="00F77C3A" w:rsidRDefault="00621F48" w:rsidP="002856A8">
            <w:pPr>
              <w:pStyle w:val="TableParagraph"/>
              <w:numPr>
                <w:ilvl w:val="0"/>
                <w:numId w:val="18"/>
              </w:numPr>
              <w:tabs>
                <w:tab w:val="left" w:pos="250"/>
              </w:tabs>
              <w:ind w:left="0" w:right="825" w:firstLine="0"/>
              <w:rPr>
                <w:sz w:val="24"/>
                <w:szCs w:val="24"/>
              </w:rPr>
            </w:pPr>
            <w:r w:rsidRPr="00F77C3A">
              <w:rPr>
                <w:sz w:val="24"/>
                <w:szCs w:val="24"/>
              </w:rPr>
              <w:t>о</w:t>
            </w:r>
            <w:r w:rsidRPr="00F77C3A">
              <w:rPr>
                <w:spacing w:val="55"/>
                <w:sz w:val="24"/>
                <w:szCs w:val="24"/>
              </w:rPr>
              <w:t xml:space="preserve"> </w:t>
            </w:r>
            <w:r w:rsidRPr="00F77C3A">
              <w:rPr>
                <w:sz w:val="24"/>
                <w:szCs w:val="24"/>
              </w:rPr>
              <w:t>сроках,</w:t>
            </w:r>
            <w:r w:rsidRPr="00F77C3A">
              <w:rPr>
                <w:spacing w:val="57"/>
                <w:sz w:val="24"/>
                <w:szCs w:val="24"/>
              </w:rPr>
              <w:t xml:space="preserve"> </w:t>
            </w:r>
            <w:r w:rsidRPr="00F77C3A">
              <w:rPr>
                <w:sz w:val="24"/>
                <w:szCs w:val="24"/>
              </w:rPr>
              <w:t>местах</w:t>
            </w:r>
            <w:r w:rsidRPr="00F77C3A">
              <w:rPr>
                <w:spacing w:val="-7"/>
                <w:sz w:val="24"/>
                <w:szCs w:val="24"/>
              </w:rPr>
              <w:t xml:space="preserve"> </w:t>
            </w:r>
            <w:r w:rsidRPr="00F77C3A">
              <w:rPr>
                <w:sz w:val="24"/>
                <w:szCs w:val="24"/>
              </w:rPr>
              <w:t>и</w:t>
            </w:r>
            <w:r w:rsidRPr="00F77C3A">
              <w:rPr>
                <w:spacing w:val="-1"/>
                <w:sz w:val="24"/>
                <w:szCs w:val="24"/>
              </w:rPr>
              <w:t xml:space="preserve"> </w:t>
            </w:r>
            <w:r w:rsidRPr="00F77C3A">
              <w:rPr>
                <w:sz w:val="24"/>
                <w:szCs w:val="24"/>
              </w:rPr>
              <w:t>порядке</w:t>
            </w:r>
            <w:r w:rsidRPr="00F77C3A">
              <w:rPr>
                <w:spacing w:val="-3"/>
                <w:sz w:val="24"/>
                <w:szCs w:val="24"/>
              </w:rPr>
              <w:t xml:space="preserve"> </w:t>
            </w:r>
            <w:r w:rsidRPr="00F77C3A">
              <w:rPr>
                <w:sz w:val="24"/>
                <w:szCs w:val="24"/>
              </w:rPr>
              <w:t>информирования</w:t>
            </w:r>
            <w:r w:rsidRPr="00F77C3A">
              <w:rPr>
                <w:spacing w:val="-7"/>
                <w:sz w:val="24"/>
                <w:szCs w:val="24"/>
              </w:rPr>
              <w:t xml:space="preserve"> </w:t>
            </w:r>
            <w:r w:rsidRPr="00F77C3A">
              <w:rPr>
                <w:sz w:val="24"/>
                <w:szCs w:val="24"/>
              </w:rPr>
              <w:t>о</w:t>
            </w:r>
            <w:r w:rsidRPr="00F77C3A">
              <w:rPr>
                <w:spacing w:val="-57"/>
                <w:sz w:val="24"/>
                <w:szCs w:val="24"/>
              </w:rPr>
              <w:t xml:space="preserve"> </w:t>
            </w:r>
            <w:r w:rsidRPr="00F77C3A">
              <w:rPr>
                <w:sz w:val="24"/>
                <w:szCs w:val="24"/>
              </w:rPr>
              <w:t>результатах</w:t>
            </w:r>
            <w:r w:rsidRPr="00F77C3A">
              <w:rPr>
                <w:spacing w:val="57"/>
                <w:sz w:val="24"/>
                <w:szCs w:val="24"/>
              </w:rPr>
              <w:t xml:space="preserve"> </w:t>
            </w:r>
            <w:r w:rsidRPr="00F77C3A">
              <w:rPr>
                <w:sz w:val="24"/>
                <w:szCs w:val="24"/>
              </w:rPr>
              <w:t>ГИА</w:t>
            </w:r>
          </w:p>
          <w:p w:rsidR="00AE10E0" w:rsidRPr="00F77C3A" w:rsidRDefault="00621F48" w:rsidP="002856A8">
            <w:pPr>
              <w:pStyle w:val="TableParagraph"/>
              <w:numPr>
                <w:ilvl w:val="0"/>
                <w:numId w:val="18"/>
              </w:numPr>
              <w:tabs>
                <w:tab w:val="left" w:pos="250"/>
              </w:tabs>
              <w:ind w:left="0" w:right="347" w:firstLine="0"/>
              <w:rPr>
                <w:sz w:val="24"/>
                <w:szCs w:val="24"/>
              </w:rPr>
            </w:pPr>
            <w:r w:rsidRPr="00F77C3A">
              <w:rPr>
                <w:sz w:val="24"/>
                <w:szCs w:val="24"/>
              </w:rPr>
              <w:t>о порядке проведения ГИА, в том числе об</w:t>
            </w:r>
            <w:r w:rsidRPr="00F77C3A">
              <w:rPr>
                <w:spacing w:val="1"/>
                <w:sz w:val="24"/>
                <w:szCs w:val="24"/>
              </w:rPr>
              <w:t xml:space="preserve"> </w:t>
            </w:r>
            <w:r w:rsidRPr="00F77C3A">
              <w:rPr>
                <w:sz w:val="24"/>
                <w:szCs w:val="24"/>
              </w:rPr>
              <w:t>основаниях</w:t>
            </w:r>
            <w:r w:rsidRPr="00F77C3A">
              <w:rPr>
                <w:spacing w:val="-10"/>
                <w:sz w:val="24"/>
                <w:szCs w:val="24"/>
              </w:rPr>
              <w:t xml:space="preserve"> </w:t>
            </w:r>
            <w:r w:rsidRPr="00F77C3A">
              <w:rPr>
                <w:sz w:val="24"/>
                <w:szCs w:val="24"/>
              </w:rPr>
              <w:t>для</w:t>
            </w:r>
            <w:r w:rsidRPr="00F77C3A">
              <w:rPr>
                <w:spacing w:val="-5"/>
                <w:sz w:val="24"/>
                <w:szCs w:val="24"/>
              </w:rPr>
              <w:t xml:space="preserve"> </w:t>
            </w:r>
            <w:r w:rsidRPr="00F77C3A">
              <w:rPr>
                <w:sz w:val="24"/>
                <w:szCs w:val="24"/>
              </w:rPr>
              <w:t>удаления</w:t>
            </w:r>
            <w:r w:rsidRPr="00F77C3A">
              <w:rPr>
                <w:spacing w:val="-5"/>
                <w:sz w:val="24"/>
                <w:szCs w:val="24"/>
              </w:rPr>
              <w:t xml:space="preserve"> </w:t>
            </w:r>
            <w:r w:rsidRPr="00F77C3A">
              <w:rPr>
                <w:sz w:val="24"/>
                <w:szCs w:val="24"/>
              </w:rPr>
              <w:t>с</w:t>
            </w:r>
            <w:r w:rsidRPr="00F77C3A">
              <w:rPr>
                <w:spacing w:val="-6"/>
                <w:sz w:val="24"/>
                <w:szCs w:val="24"/>
              </w:rPr>
              <w:t xml:space="preserve"> </w:t>
            </w:r>
            <w:r w:rsidRPr="00F77C3A">
              <w:rPr>
                <w:sz w:val="24"/>
                <w:szCs w:val="24"/>
              </w:rPr>
              <w:t>экзаменов,</w:t>
            </w:r>
            <w:r w:rsidRPr="00F77C3A">
              <w:rPr>
                <w:spacing w:val="-8"/>
                <w:sz w:val="24"/>
                <w:szCs w:val="24"/>
              </w:rPr>
              <w:t xml:space="preserve"> </w:t>
            </w:r>
            <w:r w:rsidRPr="00F77C3A">
              <w:rPr>
                <w:sz w:val="24"/>
                <w:szCs w:val="24"/>
              </w:rPr>
              <w:t>изменения</w:t>
            </w:r>
            <w:r w:rsidRPr="00F77C3A">
              <w:rPr>
                <w:spacing w:val="-5"/>
                <w:sz w:val="24"/>
                <w:szCs w:val="24"/>
              </w:rPr>
              <w:t xml:space="preserve"> </w:t>
            </w:r>
            <w:r w:rsidRPr="00F77C3A">
              <w:rPr>
                <w:sz w:val="24"/>
                <w:szCs w:val="24"/>
              </w:rPr>
              <w:t>или</w:t>
            </w:r>
            <w:r w:rsidRPr="00F77C3A">
              <w:rPr>
                <w:spacing w:val="-57"/>
                <w:sz w:val="24"/>
                <w:szCs w:val="24"/>
              </w:rPr>
              <w:t xml:space="preserve"> </w:t>
            </w:r>
            <w:r w:rsidRPr="00F77C3A">
              <w:rPr>
                <w:sz w:val="24"/>
                <w:szCs w:val="24"/>
              </w:rPr>
              <w:t>аннулирования результатов</w:t>
            </w:r>
            <w:r w:rsidRPr="00F77C3A">
              <w:rPr>
                <w:spacing w:val="-3"/>
                <w:sz w:val="24"/>
                <w:szCs w:val="24"/>
              </w:rPr>
              <w:t xml:space="preserve"> </w:t>
            </w:r>
            <w:r w:rsidRPr="00F77C3A">
              <w:rPr>
                <w:sz w:val="24"/>
                <w:szCs w:val="24"/>
              </w:rPr>
              <w:t>ГИА,</w:t>
            </w:r>
          </w:p>
          <w:p w:rsidR="00AE10E0" w:rsidRPr="00F77C3A" w:rsidRDefault="00621F48" w:rsidP="002856A8">
            <w:pPr>
              <w:pStyle w:val="TableParagraph"/>
              <w:rPr>
                <w:sz w:val="24"/>
                <w:szCs w:val="24"/>
              </w:rPr>
            </w:pPr>
            <w:r w:rsidRPr="00F77C3A">
              <w:rPr>
                <w:sz w:val="24"/>
                <w:szCs w:val="24"/>
              </w:rPr>
              <w:t>-о</w:t>
            </w:r>
            <w:r w:rsidRPr="00F77C3A">
              <w:rPr>
                <w:spacing w:val="-8"/>
                <w:sz w:val="24"/>
                <w:szCs w:val="24"/>
              </w:rPr>
              <w:t xml:space="preserve"> </w:t>
            </w:r>
            <w:r w:rsidRPr="00F77C3A">
              <w:rPr>
                <w:sz w:val="24"/>
                <w:szCs w:val="24"/>
              </w:rPr>
              <w:t>ведении</w:t>
            </w:r>
            <w:r w:rsidRPr="00F77C3A">
              <w:rPr>
                <w:spacing w:val="-2"/>
                <w:sz w:val="24"/>
                <w:szCs w:val="24"/>
              </w:rPr>
              <w:t xml:space="preserve"> </w:t>
            </w:r>
            <w:r w:rsidRPr="00F77C3A">
              <w:rPr>
                <w:sz w:val="24"/>
                <w:szCs w:val="24"/>
              </w:rPr>
              <w:t>в</w:t>
            </w:r>
            <w:r w:rsidRPr="00F77C3A">
              <w:rPr>
                <w:spacing w:val="-5"/>
                <w:sz w:val="24"/>
                <w:szCs w:val="24"/>
              </w:rPr>
              <w:t xml:space="preserve"> </w:t>
            </w:r>
            <w:r w:rsidRPr="00F77C3A">
              <w:rPr>
                <w:sz w:val="24"/>
                <w:szCs w:val="24"/>
              </w:rPr>
              <w:t>ППЭ</w:t>
            </w:r>
            <w:r w:rsidRPr="00F77C3A">
              <w:rPr>
                <w:spacing w:val="-3"/>
                <w:sz w:val="24"/>
                <w:szCs w:val="24"/>
              </w:rPr>
              <w:t xml:space="preserve"> </w:t>
            </w:r>
            <w:r w:rsidRPr="00F77C3A">
              <w:rPr>
                <w:sz w:val="24"/>
                <w:szCs w:val="24"/>
              </w:rPr>
              <w:t>видеозаписи.</w:t>
            </w:r>
          </w:p>
        </w:tc>
        <w:tc>
          <w:tcPr>
            <w:tcW w:w="1417" w:type="dxa"/>
          </w:tcPr>
          <w:p w:rsidR="00AE10E0" w:rsidRPr="00F77C3A" w:rsidRDefault="00621F48" w:rsidP="002856A8">
            <w:pPr>
              <w:pStyle w:val="TableParagraph"/>
              <w:ind w:right="466"/>
              <w:rPr>
                <w:sz w:val="24"/>
                <w:szCs w:val="24"/>
              </w:rPr>
            </w:pPr>
            <w:r w:rsidRPr="00F77C3A">
              <w:rPr>
                <w:spacing w:val="-1"/>
                <w:sz w:val="24"/>
                <w:szCs w:val="24"/>
              </w:rPr>
              <w:t>Сентябрь</w:t>
            </w:r>
            <w:r w:rsidRPr="00F77C3A">
              <w:rPr>
                <w:spacing w:val="-57"/>
                <w:sz w:val="24"/>
                <w:szCs w:val="24"/>
              </w:rPr>
              <w:t xml:space="preserve"> </w:t>
            </w:r>
            <w:r w:rsidRPr="00F77C3A">
              <w:rPr>
                <w:sz w:val="24"/>
                <w:szCs w:val="24"/>
              </w:rPr>
              <w:t>202</w:t>
            </w:r>
            <w:r w:rsidR="0005342D">
              <w:rPr>
                <w:sz w:val="24"/>
                <w:szCs w:val="24"/>
              </w:rPr>
              <w:t>1</w:t>
            </w:r>
            <w:r w:rsidRPr="00F77C3A">
              <w:rPr>
                <w:spacing w:val="-5"/>
                <w:sz w:val="24"/>
                <w:szCs w:val="24"/>
              </w:rPr>
              <w:t xml:space="preserve"> </w:t>
            </w:r>
            <w:r w:rsidRPr="00F77C3A">
              <w:rPr>
                <w:sz w:val="24"/>
                <w:szCs w:val="24"/>
              </w:rPr>
              <w:t>г.</w:t>
            </w:r>
            <w:r w:rsidRPr="00F77C3A">
              <w:rPr>
                <w:spacing w:val="46"/>
                <w:sz w:val="24"/>
                <w:szCs w:val="24"/>
              </w:rPr>
              <w:t xml:space="preserve"> </w:t>
            </w:r>
            <w:r w:rsidRPr="00F77C3A">
              <w:rPr>
                <w:sz w:val="24"/>
                <w:szCs w:val="24"/>
              </w:rPr>
              <w:t>-</w:t>
            </w:r>
          </w:p>
          <w:p w:rsidR="00AE10E0" w:rsidRPr="00F77C3A" w:rsidRDefault="00621F48" w:rsidP="002856A8">
            <w:pPr>
              <w:pStyle w:val="TableParagraph"/>
              <w:rPr>
                <w:sz w:val="24"/>
                <w:szCs w:val="24"/>
              </w:rPr>
            </w:pPr>
            <w:r w:rsidRPr="00F77C3A">
              <w:rPr>
                <w:sz w:val="24"/>
                <w:szCs w:val="24"/>
              </w:rPr>
              <w:t>май</w:t>
            </w:r>
            <w:r w:rsidRPr="00F77C3A">
              <w:rPr>
                <w:spacing w:val="-6"/>
                <w:sz w:val="24"/>
                <w:szCs w:val="24"/>
              </w:rPr>
              <w:t xml:space="preserve"> </w:t>
            </w:r>
            <w:r w:rsidRPr="00F77C3A">
              <w:rPr>
                <w:sz w:val="24"/>
                <w:szCs w:val="24"/>
              </w:rPr>
              <w:t>202</w:t>
            </w:r>
            <w:r w:rsidR="0005342D">
              <w:rPr>
                <w:sz w:val="24"/>
                <w:szCs w:val="24"/>
              </w:rPr>
              <w:t>2</w:t>
            </w:r>
            <w:r w:rsidRPr="00F77C3A">
              <w:rPr>
                <w:spacing w:val="-11"/>
                <w:sz w:val="24"/>
                <w:szCs w:val="24"/>
              </w:rPr>
              <w:t xml:space="preserve"> </w:t>
            </w:r>
            <w:r w:rsidRPr="00F77C3A">
              <w:rPr>
                <w:sz w:val="24"/>
                <w:szCs w:val="24"/>
              </w:rPr>
              <w:t>г.</w:t>
            </w:r>
          </w:p>
        </w:tc>
        <w:tc>
          <w:tcPr>
            <w:tcW w:w="2251" w:type="dxa"/>
          </w:tcPr>
          <w:p w:rsidR="00AE10E0" w:rsidRPr="00F77C3A" w:rsidRDefault="00621F48" w:rsidP="002856A8">
            <w:pPr>
              <w:pStyle w:val="TableParagraph"/>
              <w:ind w:right="94"/>
              <w:rPr>
                <w:sz w:val="24"/>
                <w:szCs w:val="24"/>
              </w:rPr>
            </w:pPr>
            <w:r w:rsidRPr="00F77C3A">
              <w:rPr>
                <w:sz w:val="24"/>
                <w:szCs w:val="24"/>
              </w:rPr>
              <w:t>Заместитель</w:t>
            </w:r>
            <w:r w:rsidRPr="00F77C3A">
              <w:rPr>
                <w:spacing w:val="1"/>
                <w:sz w:val="24"/>
                <w:szCs w:val="24"/>
              </w:rPr>
              <w:t xml:space="preserve"> </w:t>
            </w:r>
            <w:r w:rsidRPr="00F77C3A">
              <w:rPr>
                <w:spacing w:val="-1"/>
                <w:sz w:val="24"/>
                <w:szCs w:val="24"/>
              </w:rPr>
              <w:t xml:space="preserve">директора </w:t>
            </w:r>
            <w:r w:rsidRPr="00F77C3A">
              <w:rPr>
                <w:sz w:val="24"/>
                <w:szCs w:val="24"/>
              </w:rPr>
              <w:t>по</w:t>
            </w:r>
            <w:r w:rsidRPr="00F77C3A">
              <w:rPr>
                <w:spacing w:val="-57"/>
                <w:sz w:val="24"/>
                <w:szCs w:val="24"/>
              </w:rPr>
              <w:t xml:space="preserve"> </w:t>
            </w:r>
            <w:r w:rsidRPr="00F77C3A">
              <w:rPr>
                <w:sz w:val="24"/>
                <w:szCs w:val="24"/>
              </w:rPr>
              <w:t>УВР</w:t>
            </w:r>
          </w:p>
        </w:tc>
      </w:tr>
      <w:tr w:rsidR="00AE10E0" w:rsidRPr="00F77C3A" w:rsidTr="00111986">
        <w:trPr>
          <w:gridAfter w:val="1"/>
          <w:wAfter w:w="17" w:type="dxa"/>
          <w:trHeight w:val="274"/>
        </w:trPr>
        <w:tc>
          <w:tcPr>
            <w:tcW w:w="851" w:type="dxa"/>
          </w:tcPr>
          <w:p w:rsidR="00AE10E0" w:rsidRPr="00F77C3A" w:rsidRDefault="00621F48" w:rsidP="002856A8">
            <w:pPr>
              <w:pStyle w:val="TableParagraph"/>
              <w:ind w:right="198"/>
              <w:jc w:val="center"/>
              <w:rPr>
                <w:sz w:val="24"/>
                <w:szCs w:val="24"/>
              </w:rPr>
            </w:pPr>
            <w:r w:rsidRPr="00F77C3A">
              <w:rPr>
                <w:sz w:val="24"/>
                <w:szCs w:val="24"/>
              </w:rPr>
              <w:t>2.</w:t>
            </w:r>
          </w:p>
        </w:tc>
        <w:tc>
          <w:tcPr>
            <w:tcW w:w="5103" w:type="dxa"/>
          </w:tcPr>
          <w:p w:rsidR="00AE10E0" w:rsidRPr="00F77C3A" w:rsidRDefault="00621F48" w:rsidP="002856A8">
            <w:pPr>
              <w:pStyle w:val="TableParagraph"/>
              <w:rPr>
                <w:sz w:val="24"/>
                <w:szCs w:val="24"/>
              </w:rPr>
            </w:pPr>
            <w:r w:rsidRPr="00F77C3A">
              <w:rPr>
                <w:sz w:val="24"/>
                <w:szCs w:val="24"/>
              </w:rPr>
              <w:t>Оформление</w:t>
            </w:r>
            <w:r w:rsidRPr="00F77C3A">
              <w:rPr>
                <w:spacing w:val="53"/>
                <w:sz w:val="24"/>
                <w:szCs w:val="24"/>
              </w:rPr>
              <w:t xml:space="preserve"> </w:t>
            </w:r>
            <w:r w:rsidRPr="00F77C3A">
              <w:rPr>
                <w:sz w:val="24"/>
                <w:szCs w:val="24"/>
              </w:rPr>
              <w:t>информационных</w:t>
            </w:r>
            <w:r w:rsidRPr="00F77C3A">
              <w:rPr>
                <w:spacing w:val="-6"/>
                <w:sz w:val="24"/>
                <w:szCs w:val="24"/>
              </w:rPr>
              <w:t xml:space="preserve"> </w:t>
            </w:r>
            <w:r w:rsidRPr="00F77C3A">
              <w:rPr>
                <w:sz w:val="24"/>
                <w:szCs w:val="24"/>
              </w:rPr>
              <w:t>страниц</w:t>
            </w:r>
            <w:r w:rsidRPr="00F77C3A">
              <w:rPr>
                <w:spacing w:val="-4"/>
                <w:sz w:val="24"/>
                <w:szCs w:val="24"/>
              </w:rPr>
              <w:t xml:space="preserve"> </w:t>
            </w:r>
            <w:r w:rsidRPr="00F77C3A">
              <w:rPr>
                <w:sz w:val="24"/>
                <w:szCs w:val="24"/>
              </w:rPr>
              <w:t>на</w:t>
            </w:r>
            <w:r w:rsidRPr="00F77C3A">
              <w:rPr>
                <w:spacing w:val="-1"/>
                <w:sz w:val="24"/>
                <w:szCs w:val="24"/>
              </w:rPr>
              <w:t xml:space="preserve"> </w:t>
            </w:r>
            <w:r w:rsidRPr="00F77C3A">
              <w:rPr>
                <w:sz w:val="24"/>
                <w:szCs w:val="24"/>
              </w:rPr>
              <w:t>сайтах</w:t>
            </w:r>
            <w:r w:rsidR="00111986" w:rsidRPr="00F77C3A">
              <w:rPr>
                <w:sz w:val="24"/>
                <w:szCs w:val="24"/>
              </w:rPr>
              <w:t xml:space="preserve"> образовательных</w:t>
            </w:r>
            <w:r w:rsidR="00111986" w:rsidRPr="00F77C3A">
              <w:rPr>
                <w:spacing w:val="-9"/>
                <w:sz w:val="24"/>
                <w:szCs w:val="24"/>
              </w:rPr>
              <w:t xml:space="preserve"> </w:t>
            </w:r>
            <w:r w:rsidR="00111986" w:rsidRPr="00F77C3A">
              <w:rPr>
                <w:sz w:val="24"/>
                <w:szCs w:val="24"/>
              </w:rPr>
              <w:t>организаций</w:t>
            </w:r>
            <w:r w:rsidR="00111986" w:rsidRPr="00F77C3A">
              <w:rPr>
                <w:spacing w:val="-8"/>
                <w:sz w:val="24"/>
                <w:szCs w:val="24"/>
              </w:rPr>
              <w:t xml:space="preserve"> </w:t>
            </w:r>
            <w:r w:rsidR="00111986" w:rsidRPr="00F77C3A">
              <w:rPr>
                <w:sz w:val="24"/>
                <w:szCs w:val="24"/>
              </w:rPr>
              <w:t>и</w:t>
            </w:r>
            <w:r w:rsidR="00111986" w:rsidRPr="00F77C3A">
              <w:rPr>
                <w:spacing w:val="-4"/>
                <w:sz w:val="24"/>
                <w:szCs w:val="24"/>
              </w:rPr>
              <w:t xml:space="preserve"> </w:t>
            </w:r>
            <w:r w:rsidR="00111986" w:rsidRPr="00F77C3A">
              <w:rPr>
                <w:sz w:val="24"/>
                <w:szCs w:val="24"/>
              </w:rPr>
              <w:t>стендов</w:t>
            </w:r>
            <w:r w:rsidR="00111986" w:rsidRPr="00F77C3A">
              <w:rPr>
                <w:spacing w:val="-7"/>
                <w:sz w:val="24"/>
                <w:szCs w:val="24"/>
              </w:rPr>
              <w:t xml:space="preserve"> </w:t>
            </w:r>
            <w:r w:rsidR="00111986" w:rsidRPr="00F77C3A">
              <w:rPr>
                <w:sz w:val="24"/>
                <w:szCs w:val="24"/>
              </w:rPr>
              <w:t>для</w:t>
            </w:r>
            <w:r w:rsidR="00111986" w:rsidRPr="00F77C3A">
              <w:rPr>
                <w:spacing w:val="-57"/>
                <w:sz w:val="24"/>
                <w:szCs w:val="24"/>
              </w:rPr>
              <w:t xml:space="preserve"> </w:t>
            </w:r>
            <w:r w:rsidR="00111986" w:rsidRPr="00F77C3A">
              <w:rPr>
                <w:sz w:val="24"/>
                <w:szCs w:val="24"/>
              </w:rPr>
              <w:t>выпускников</w:t>
            </w:r>
            <w:r w:rsidR="00111986" w:rsidRPr="00F77C3A">
              <w:rPr>
                <w:spacing w:val="2"/>
                <w:sz w:val="24"/>
                <w:szCs w:val="24"/>
              </w:rPr>
              <w:t xml:space="preserve"> </w:t>
            </w:r>
            <w:r w:rsidR="00111986" w:rsidRPr="00F77C3A">
              <w:rPr>
                <w:sz w:val="24"/>
                <w:szCs w:val="24"/>
              </w:rPr>
              <w:t>по</w:t>
            </w:r>
            <w:r w:rsidR="00111986" w:rsidRPr="00F77C3A">
              <w:rPr>
                <w:spacing w:val="-4"/>
                <w:sz w:val="24"/>
                <w:szCs w:val="24"/>
              </w:rPr>
              <w:t xml:space="preserve"> </w:t>
            </w:r>
            <w:r w:rsidR="00111986" w:rsidRPr="00F77C3A">
              <w:rPr>
                <w:sz w:val="24"/>
                <w:szCs w:val="24"/>
              </w:rPr>
              <w:t>вопросам</w:t>
            </w:r>
            <w:r w:rsidR="00111986" w:rsidRPr="00F77C3A">
              <w:rPr>
                <w:spacing w:val="-2"/>
                <w:sz w:val="24"/>
                <w:szCs w:val="24"/>
              </w:rPr>
              <w:t xml:space="preserve"> </w:t>
            </w:r>
            <w:r w:rsidR="00111986" w:rsidRPr="00F77C3A">
              <w:rPr>
                <w:sz w:val="24"/>
                <w:szCs w:val="24"/>
              </w:rPr>
              <w:t>ГИА.</w:t>
            </w:r>
          </w:p>
        </w:tc>
        <w:tc>
          <w:tcPr>
            <w:tcW w:w="1417" w:type="dxa"/>
          </w:tcPr>
          <w:p w:rsidR="00AE10E0" w:rsidRPr="00F77C3A" w:rsidRDefault="00621F48" w:rsidP="002856A8">
            <w:pPr>
              <w:pStyle w:val="TableParagraph"/>
              <w:rPr>
                <w:sz w:val="24"/>
                <w:szCs w:val="24"/>
              </w:rPr>
            </w:pPr>
            <w:r w:rsidRPr="00F77C3A">
              <w:rPr>
                <w:sz w:val="24"/>
                <w:szCs w:val="24"/>
              </w:rPr>
              <w:t>В</w:t>
            </w:r>
            <w:r w:rsidRPr="00F77C3A">
              <w:rPr>
                <w:spacing w:val="-4"/>
                <w:sz w:val="24"/>
                <w:szCs w:val="24"/>
              </w:rPr>
              <w:t xml:space="preserve"> </w:t>
            </w:r>
            <w:r w:rsidRPr="00F77C3A">
              <w:rPr>
                <w:sz w:val="24"/>
                <w:szCs w:val="24"/>
              </w:rPr>
              <w:t>течение</w:t>
            </w:r>
            <w:r w:rsidR="00111986" w:rsidRPr="00F77C3A">
              <w:rPr>
                <w:sz w:val="24"/>
                <w:szCs w:val="24"/>
              </w:rPr>
              <w:t xml:space="preserve"> учебного</w:t>
            </w:r>
            <w:r w:rsidR="00111986" w:rsidRPr="00F77C3A">
              <w:rPr>
                <w:spacing w:val="-15"/>
                <w:sz w:val="24"/>
                <w:szCs w:val="24"/>
              </w:rPr>
              <w:t xml:space="preserve"> </w:t>
            </w:r>
            <w:r w:rsidR="00111986" w:rsidRPr="00F77C3A">
              <w:rPr>
                <w:sz w:val="24"/>
                <w:szCs w:val="24"/>
              </w:rPr>
              <w:t>г.</w:t>
            </w:r>
          </w:p>
        </w:tc>
        <w:tc>
          <w:tcPr>
            <w:tcW w:w="2251" w:type="dxa"/>
          </w:tcPr>
          <w:p w:rsidR="00AE10E0" w:rsidRPr="00F77C3A" w:rsidRDefault="00621F48" w:rsidP="002856A8">
            <w:pPr>
              <w:pStyle w:val="TableParagraph"/>
              <w:rPr>
                <w:sz w:val="24"/>
                <w:szCs w:val="24"/>
              </w:rPr>
            </w:pPr>
            <w:r w:rsidRPr="00F77C3A">
              <w:rPr>
                <w:sz w:val="24"/>
                <w:szCs w:val="24"/>
              </w:rPr>
              <w:t>Заместитель</w:t>
            </w:r>
            <w:r w:rsidR="00111986" w:rsidRPr="00F77C3A">
              <w:rPr>
                <w:spacing w:val="-1"/>
                <w:sz w:val="24"/>
                <w:szCs w:val="24"/>
              </w:rPr>
              <w:t xml:space="preserve"> директора </w:t>
            </w:r>
            <w:r w:rsidR="00111986" w:rsidRPr="00F77C3A">
              <w:rPr>
                <w:sz w:val="24"/>
                <w:szCs w:val="24"/>
              </w:rPr>
              <w:t>по</w:t>
            </w:r>
            <w:r w:rsidR="00111986" w:rsidRPr="00F77C3A">
              <w:rPr>
                <w:spacing w:val="-57"/>
                <w:sz w:val="24"/>
                <w:szCs w:val="24"/>
              </w:rPr>
              <w:t xml:space="preserve"> </w:t>
            </w:r>
            <w:r w:rsidR="00111986" w:rsidRPr="00F77C3A">
              <w:rPr>
                <w:sz w:val="24"/>
                <w:szCs w:val="24"/>
              </w:rPr>
              <w:t>УВР</w:t>
            </w:r>
          </w:p>
        </w:tc>
      </w:tr>
      <w:tr w:rsidR="00AE10E0" w:rsidRPr="00F77C3A" w:rsidTr="00111986">
        <w:trPr>
          <w:trHeight w:val="1104"/>
        </w:trPr>
        <w:tc>
          <w:tcPr>
            <w:tcW w:w="851" w:type="dxa"/>
          </w:tcPr>
          <w:p w:rsidR="00AE10E0" w:rsidRPr="00F77C3A" w:rsidRDefault="00621F48" w:rsidP="002856A8">
            <w:pPr>
              <w:pStyle w:val="TableParagraph"/>
              <w:ind w:right="198"/>
              <w:jc w:val="center"/>
              <w:rPr>
                <w:sz w:val="24"/>
                <w:szCs w:val="24"/>
              </w:rPr>
            </w:pPr>
            <w:r w:rsidRPr="00F77C3A">
              <w:rPr>
                <w:sz w:val="24"/>
                <w:szCs w:val="24"/>
              </w:rPr>
              <w:t>3.</w:t>
            </w:r>
          </w:p>
        </w:tc>
        <w:tc>
          <w:tcPr>
            <w:tcW w:w="5103" w:type="dxa"/>
          </w:tcPr>
          <w:p w:rsidR="00AE10E0" w:rsidRPr="00F77C3A" w:rsidRDefault="00621F48" w:rsidP="002856A8">
            <w:pPr>
              <w:pStyle w:val="TableParagraph"/>
              <w:rPr>
                <w:sz w:val="24"/>
                <w:szCs w:val="24"/>
              </w:rPr>
            </w:pPr>
            <w:r w:rsidRPr="00F77C3A">
              <w:rPr>
                <w:sz w:val="24"/>
                <w:szCs w:val="24"/>
              </w:rPr>
              <w:t>Обеспечение</w:t>
            </w:r>
            <w:r w:rsidRPr="00F77C3A">
              <w:rPr>
                <w:spacing w:val="-13"/>
                <w:sz w:val="24"/>
                <w:szCs w:val="24"/>
              </w:rPr>
              <w:t xml:space="preserve"> </w:t>
            </w:r>
            <w:r w:rsidRPr="00F77C3A">
              <w:rPr>
                <w:sz w:val="24"/>
                <w:szCs w:val="24"/>
              </w:rPr>
              <w:t>ознакомления</w:t>
            </w:r>
            <w:r w:rsidRPr="00F77C3A">
              <w:rPr>
                <w:spacing w:val="-11"/>
                <w:sz w:val="24"/>
                <w:szCs w:val="24"/>
              </w:rPr>
              <w:t xml:space="preserve"> </w:t>
            </w:r>
            <w:r w:rsidRPr="00F77C3A">
              <w:rPr>
                <w:sz w:val="24"/>
                <w:szCs w:val="24"/>
              </w:rPr>
              <w:t>участников</w:t>
            </w:r>
            <w:r w:rsidRPr="00F77C3A">
              <w:rPr>
                <w:spacing w:val="-11"/>
                <w:sz w:val="24"/>
                <w:szCs w:val="24"/>
              </w:rPr>
              <w:t xml:space="preserve"> </w:t>
            </w:r>
            <w:r w:rsidRPr="00F77C3A">
              <w:rPr>
                <w:sz w:val="24"/>
                <w:szCs w:val="24"/>
              </w:rPr>
              <w:t>ГИА:</w:t>
            </w:r>
          </w:p>
          <w:p w:rsidR="00AE10E0" w:rsidRPr="00F77C3A" w:rsidRDefault="00621F48" w:rsidP="002856A8">
            <w:pPr>
              <w:pStyle w:val="TableParagraph"/>
              <w:numPr>
                <w:ilvl w:val="0"/>
                <w:numId w:val="17"/>
              </w:numPr>
              <w:tabs>
                <w:tab w:val="left" w:pos="255"/>
              </w:tabs>
              <w:ind w:left="0" w:firstLine="0"/>
              <w:rPr>
                <w:sz w:val="24"/>
                <w:szCs w:val="24"/>
              </w:rPr>
            </w:pPr>
            <w:r w:rsidRPr="00F77C3A">
              <w:rPr>
                <w:sz w:val="24"/>
                <w:szCs w:val="24"/>
              </w:rPr>
              <w:t>с</w:t>
            </w:r>
            <w:r w:rsidRPr="00F77C3A">
              <w:rPr>
                <w:spacing w:val="-13"/>
                <w:sz w:val="24"/>
                <w:szCs w:val="24"/>
              </w:rPr>
              <w:t xml:space="preserve"> </w:t>
            </w:r>
            <w:r w:rsidRPr="00F77C3A">
              <w:rPr>
                <w:sz w:val="24"/>
                <w:szCs w:val="24"/>
              </w:rPr>
              <w:t>полученными</w:t>
            </w:r>
            <w:r w:rsidRPr="00F77C3A">
              <w:rPr>
                <w:spacing w:val="-10"/>
                <w:sz w:val="24"/>
                <w:szCs w:val="24"/>
              </w:rPr>
              <w:t xml:space="preserve"> </w:t>
            </w:r>
            <w:r w:rsidRPr="00F77C3A">
              <w:rPr>
                <w:sz w:val="24"/>
                <w:szCs w:val="24"/>
              </w:rPr>
              <w:t>результатами,</w:t>
            </w:r>
          </w:p>
          <w:p w:rsidR="00AE10E0" w:rsidRPr="00F77C3A" w:rsidRDefault="00621F48" w:rsidP="002856A8">
            <w:pPr>
              <w:pStyle w:val="TableParagraph"/>
              <w:numPr>
                <w:ilvl w:val="0"/>
                <w:numId w:val="17"/>
              </w:numPr>
              <w:tabs>
                <w:tab w:val="left" w:pos="255"/>
              </w:tabs>
              <w:ind w:left="0" w:firstLine="0"/>
              <w:rPr>
                <w:sz w:val="24"/>
                <w:szCs w:val="24"/>
              </w:rPr>
            </w:pPr>
            <w:r w:rsidRPr="00F77C3A">
              <w:rPr>
                <w:sz w:val="24"/>
                <w:szCs w:val="24"/>
              </w:rPr>
              <w:t>с</w:t>
            </w:r>
            <w:r w:rsidRPr="00F77C3A">
              <w:rPr>
                <w:spacing w:val="-2"/>
                <w:sz w:val="24"/>
                <w:szCs w:val="24"/>
              </w:rPr>
              <w:t xml:space="preserve"> </w:t>
            </w:r>
            <w:r w:rsidRPr="00F77C3A">
              <w:rPr>
                <w:sz w:val="24"/>
                <w:szCs w:val="24"/>
              </w:rPr>
              <w:t>решениями</w:t>
            </w:r>
            <w:r w:rsidRPr="00F77C3A">
              <w:rPr>
                <w:spacing w:val="-4"/>
                <w:sz w:val="24"/>
                <w:szCs w:val="24"/>
              </w:rPr>
              <w:t xml:space="preserve"> </w:t>
            </w:r>
            <w:r w:rsidRPr="00F77C3A">
              <w:rPr>
                <w:sz w:val="24"/>
                <w:szCs w:val="24"/>
              </w:rPr>
              <w:t>ГЭК,</w:t>
            </w:r>
          </w:p>
          <w:p w:rsidR="00AE10E0" w:rsidRPr="00F77C3A" w:rsidRDefault="00621F48" w:rsidP="002856A8">
            <w:pPr>
              <w:pStyle w:val="TableParagraph"/>
              <w:numPr>
                <w:ilvl w:val="0"/>
                <w:numId w:val="17"/>
              </w:numPr>
              <w:tabs>
                <w:tab w:val="left" w:pos="255"/>
              </w:tabs>
              <w:ind w:left="0" w:firstLine="0"/>
              <w:rPr>
                <w:sz w:val="24"/>
                <w:szCs w:val="24"/>
              </w:rPr>
            </w:pPr>
            <w:r w:rsidRPr="00F77C3A">
              <w:rPr>
                <w:sz w:val="24"/>
                <w:szCs w:val="24"/>
              </w:rPr>
              <w:t>с</w:t>
            </w:r>
            <w:r w:rsidRPr="00F77C3A">
              <w:rPr>
                <w:spacing w:val="-10"/>
                <w:sz w:val="24"/>
                <w:szCs w:val="24"/>
              </w:rPr>
              <w:t xml:space="preserve"> </w:t>
            </w:r>
            <w:r w:rsidRPr="00F77C3A">
              <w:rPr>
                <w:sz w:val="24"/>
                <w:szCs w:val="24"/>
              </w:rPr>
              <w:t>решениями</w:t>
            </w:r>
            <w:r w:rsidRPr="00F77C3A">
              <w:rPr>
                <w:spacing w:val="-13"/>
                <w:sz w:val="24"/>
                <w:szCs w:val="24"/>
              </w:rPr>
              <w:t xml:space="preserve"> </w:t>
            </w:r>
            <w:r w:rsidRPr="00F77C3A">
              <w:rPr>
                <w:sz w:val="24"/>
                <w:szCs w:val="24"/>
              </w:rPr>
              <w:t>Конфликтной</w:t>
            </w:r>
            <w:r w:rsidRPr="00F77C3A">
              <w:rPr>
                <w:spacing w:val="-12"/>
                <w:sz w:val="24"/>
                <w:szCs w:val="24"/>
              </w:rPr>
              <w:t xml:space="preserve"> </w:t>
            </w:r>
            <w:r w:rsidRPr="00F77C3A">
              <w:rPr>
                <w:sz w:val="24"/>
                <w:szCs w:val="24"/>
              </w:rPr>
              <w:t>комиссии.</w:t>
            </w:r>
          </w:p>
        </w:tc>
        <w:tc>
          <w:tcPr>
            <w:tcW w:w="1417" w:type="dxa"/>
          </w:tcPr>
          <w:p w:rsidR="00AE10E0" w:rsidRPr="00F77C3A" w:rsidRDefault="00621F48" w:rsidP="002856A8">
            <w:pPr>
              <w:pStyle w:val="TableParagraph"/>
              <w:rPr>
                <w:sz w:val="24"/>
                <w:szCs w:val="24"/>
              </w:rPr>
            </w:pPr>
            <w:r w:rsidRPr="00F77C3A">
              <w:rPr>
                <w:sz w:val="24"/>
                <w:szCs w:val="24"/>
              </w:rPr>
              <w:t>Июнь</w:t>
            </w:r>
            <w:r w:rsidRPr="00F77C3A">
              <w:rPr>
                <w:spacing w:val="-9"/>
                <w:sz w:val="24"/>
                <w:szCs w:val="24"/>
              </w:rPr>
              <w:t xml:space="preserve"> </w:t>
            </w:r>
            <w:r w:rsidRPr="00F77C3A">
              <w:rPr>
                <w:sz w:val="24"/>
                <w:szCs w:val="24"/>
              </w:rPr>
              <w:t>202</w:t>
            </w:r>
            <w:r w:rsidR="0005342D">
              <w:rPr>
                <w:sz w:val="24"/>
                <w:szCs w:val="24"/>
              </w:rPr>
              <w:t>2</w:t>
            </w:r>
            <w:r w:rsidRPr="00F77C3A">
              <w:rPr>
                <w:spacing w:val="-9"/>
                <w:sz w:val="24"/>
                <w:szCs w:val="24"/>
              </w:rPr>
              <w:t xml:space="preserve"> </w:t>
            </w:r>
            <w:r w:rsidRPr="00F77C3A">
              <w:rPr>
                <w:sz w:val="24"/>
                <w:szCs w:val="24"/>
              </w:rPr>
              <w:t>г.</w:t>
            </w:r>
          </w:p>
        </w:tc>
        <w:tc>
          <w:tcPr>
            <w:tcW w:w="2268" w:type="dxa"/>
            <w:gridSpan w:val="2"/>
          </w:tcPr>
          <w:p w:rsidR="00AE10E0" w:rsidRPr="00F77C3A" w:rsidRDefault="00621F48" w:rsidP="002856A8">
            <w:pPr>
              <w:pStyle w:val="TableParagraph"/>
              <w:ind w:right="94"/>
              <w:rPr>
                <w:sz w:val="24"/>
                <w:szCs w:val="24"/>
              </w:rPr>
            </w:pPr>
            <w:r w:rsidRPr="00F77C3A">
              <w:rPr>
                <w:sz w:val="24"/>
                <w:szCs w:val="24"/>
              </w:rPr>
              <w:t>Заместитель</w:t>
            </w:r>
            <w:r w:rsidRPr="00F77C3A">
              <w:rPr>
                <w:spacing w:val="1"/>
                <w:sz w:val="24"/>
                <w:szCs w:val="24"/>
              </w:rPr>
              <w:t xml:space="preserve"> </w:t>
            </w:r>
            <w:r w:rsidRPr="00F77C3A">
              <w:rPr>
                <w:spacing w:val="-1"/>
                <w:sz w:val="24"/>
                <w:szCs w:val="24"/>
              </w:rPr>
              <w:t xml:space="preserve">директора </w:t>
            </w:r>
            <w:r w:rsidRPr="00F77C3A">
              <w:rPr>
                <w:sz w:val="24"/>
                <w:szCs w:val="24"/>
              </w:rPr>
              <w:t>по</w:t>
            </w:r>
            <w:r w:rsidRPr="00F77C3A">
              <w:rPr>
                <w:spacing w:val="-57"/>
                <w:sz w:val="24"/>
                <w:szCs w:val="24"/>
              </w:rPr>
              <w:t xml:space="preserve"> </w:t>
            </w:r>
            <w:r w:rsidRPr="00F77C3A">
              <w:rPr>
                <w:sz w:val="24"/>
                <w:szCs w:val="24"/>
              </w:rPr>
              <w:t>УВР</w:t>
            </w:r>
          </w:p>
        </w:tc>
      </w:tr>
      <w:tr w:rsidR="00AE10E0" w:rsidRPr="00F77C3A" w:rsidTr="00111986">
        <w:trPr>
          <w:trHeight w:val="830"/>
        </w:trPr>
        <w:tc>
          <w:tcPr>
            <w:tcW w:w="851" w:type="dxa"/>
          </w:tcPr>
          <w:p w:rsidR="00AE10E0" w:rsidRPr="00F77C3A" w:rsidRDefault="00621F48" w:rsidP="002856A8">
            <w:pPr>
              <w:pStyle w:val="TableParagraph"/>
              <w:ind w:right="198"/>
              <w:jc w:val="center"/>
              <w:rPr>
                <w:sz w:val="24"/>
                <w:szCs w:val="24"/>
              </w:rPr>
            </w:pPr>
            <w:r w:rsidRPr="00F77C3A">
              <w:rPr>
                <w:sz w:val="24"/>
                <w:szCs w:val="24"/>
              </w:rPr>
              <w:t>4.</w:t>
            </w:r>
          </w:p>
        </w:tc>
        <w:tc>
          <w:tcPr>
            <w:tcW w:w="5103" w:type="dxa"/>
          </w:tcPr>
          <w:p w:rsidR="00AE10E0" w:rsidRPr="00F77C3A" w:rsidRDefault="00621F48" w:rsidP="00111986">
            <w:pPr>
              <w:pStyle w:val="TableParagraph"/>
              <w:rPr>
                <w:sz w:val="24"/>
                <w:szCs w:val="24"/>
              </w:rPr>
            </w:pPr>
            <w:r w:rsidRPr="00F77C3A">
              <w:rPr>
                <w:sz w:val="24"/>
                <w:szCs w:val="24"/>
              </w:rPr>
              <w:t>Обеспечение</w:t>
            </w:r>
            <w:r w:rsidRPr="00F77C3A">
              <w:rPr>
                <w:spacing w:val="-6"/>
                <w:sz w:val="24"/>
                <w:szCs w:val="24"/>
              </w:rPr>
              <w:t xml:space="preserve"> </w:t>
            </w:r>
            <w:r w:rsidRPr="00F77C3A">
              <w:rPr>
                <w:sz w:val="24"/>
                <w:szCs w:val="24"/>
              </w:rPr>
              <w:t>участия</w:t>
            </w:r>
            <w:r w:rsidRPr="00F77C3A">
              <w:rPr>
                <w:spacing w:val="-9"/>
                <w:sz w:val="24"/>
                <w:szCs w:val="24"/>
              </w:rPr>
              <w:t xml:space="preserve"> </w:t>
            </w:r>
            <w:r w:rsidRPr="00F77C3A">
              <w:rPr>
                <w:sz w:val="24"/>
                <w:szCs w:val="24"/>
              </w:rPr>
              <w:t>в</w:t>
            </w:r>
            <w:r w:rsidRPr="00F77C3A">
              <w:rPr>
                <w:spacing w:val="-8"/>
                <w:sz w:val="24"/>
                <w:szCs w:val="24"/>
              </w:rPr>
              <w:t xml:space="preserve"> </w:t>
            </w:r>
            <w:r w:rsidRPr="00F77C3A">
              <w:rPr>
                <w:sz w:val="24"/>
                <w:szCs w:val="24"/>
              </w:rPr>
              <w:t>Круглом</w:t>
            </w:r>
            <w:r w:rsidRPr="00F77C3A">
              <w:rPr>
                <w:spacing w:val="-8"/>
                <w:sz w:val="24"/>
                <w:szCs w:val="24"/>
              </w:rPr>
              <w:t xml:space="preserve"> </w:t>
            </w:r>
            <w:r w:rsidRPr="00F77C3A">
              <w:rPr>
                <w:sz w:val="24"/>
                <w:szCs w:val="24"/>
              </w:rPr>
              <w:t>столе</w:t>
            </w:r>
            <w:r w:rsidRPr="00F77C3A">
              <w:rPr>
                <w:spacing w:val="-10"/>
                <w:sz w:val="24"/>
                <w:szCs w:val="24"/>
              </w:rPr>
              <w:t xml:space="preserve"> </w:t>
            </w:r>
            <w:r w:rsidRPr="00F77C3A">
              <w:rPr>
                <w:sz w:val="24"/>
                <w:szCs w:val="24"/>
              </w:rPr>
              <w:t>учащихся</w:t>
            </w:r>
            <w:r w:rsidRPr="00F77C3A">
              <w:rPr>
                <w:spacing w:val="-8"/>
                <w:sz w:val="24"/>
                <w:szCs w:val="24"/>
              </w:rPr>
              <w:t xml:space="preserve"> </w:t>
            </w:r>
            <w:r w:rsidRPr="00F77C3A">
              <w:rPr>
                <w:sz w:val="24"/>
                <w:szCs w:val="24"/>
              </w:rPr>
              <w:t>11</w:t>
            </w:r>
            <w:r w:rsidR="00111986">
              <w:rPr>
                <w:sz w:val="24"/>
                <w:szCs w:val="24"/>
              </w:rPr>
              <w:t xml:space="preserve"> </w:t>
            </w:r>
            <w:r w:rsidRPr="00F77C3A">
              <w:rPr>
                <w:sz w:val="24"/>
                <w:szCs w:val="24"/>
              </w:rPr>
              <w:t>класса,</w:t>
            </w:r>
            <w:r w:rsidRPr="00F77C3A">
              <w:rPr>
                <w:spacing w:val="-4"/>
                <w:sz w:val="24"/>
                <w:szCs w:val="24"/>
              </w:rPr>
              <w:t xml:space="preserve"> </w:t>
            </w:r>
            <w:r w:rsidRPr="00F77C3A">
              <w:rPr>
                <w:sz w:val="24"/>
                <w:szCs w:val="24"/>
              </w:rPr>
              <w:t>их</w:t>
            </w:r>
            <w:r w:rsidRPr="00F77C3A">
              <w:rPr>
                <w:spacing w:val="-10"/>
                <w:sz w:val="24"/>
                <w:szCs w:val="24"/>
              </w:rPr>
              <w:t xml:space="preserve"> </w:t>
            </w:r>
            <w:r w:rsidRPr="00F77C3A">
              <w:rPr>
                <w:sz w:val="24"/>
                <w:szCs w:val="24"/>
              </w:rPr>
              <w:t>родителей</w:t>
            </w:r>
            <w:r w:rsidRPr="00F77C3A">
              <w:rPr>
                <w:spacing w:val="-4"/>
                <w:sz w:val="24"/>
                <w:szCs w:val="24"/>
              </w:rPr>
              <w:t xml:space="preserve"> </w:t>
            </w:r>
            <w:r w:rsidRPr="00F77C3A">
              <w:rPr>
                <w:sz w:val="24"/>
                <w:szCs w:val="24"/>
              </w:rPr>
              <w:t>и</w:t>
            </w:r>
            <w:r w:rsidRPr="00F77C3A">
              <w:rPr>
                <w:spacing w:val="-9"/>
                <w:sz w:val="24"/>
                <w:szCs w:val="24"/>
              </w:rPr>
              <w:t xml:space="preserve"> </w:t>
            </w:r>
            <w:r w:rsidRPr="00F77C3A">
              <w:rPr>
                <w:sz w:val="24"/>
                <w:szCs w:val="24"/>
              </w:rPr>
              <w:t>педагогов:</w:t>
            </w:r>
            <w:r w:rsidRPr="00F77C3A">
              <w:rPr>
                <w:spacing w:val="-6"/>
                <w:sz w:val="24"/>
                <w:szCs w:val="24"/>
              </w:rPr>
              <w:t xml:space="preserve"> </w:t>
            </w:r>
            <w:r w:rsidRPr="00F77C3A">
              <w:rPr>
                <w:sz w:val="24"/>
                <w:szCs w:val="24"/>
              </w:rPr>
              <w:t>«Сдаем</w:t>
            </w:r>
            <w:r w:rsidRPr="00F77C3A">
              <w:rPr>
                <w:spacing w:val="-4"/>
                <w:sz w:val="24"/>
                <w:szCs w:val="24"/>
              </w:rPr>
              <w:t xml:space="preserve"> </w:t>
            </w:r>
            <w:r w:rsidRPr="00F77C3A">
              <w:rPr>
                <w:sz w:val="24"/>
                <w:szCs w:val="24"/>
              </w:rPr>
              <w:t>ЕГЭ:</w:t>
            </w:r>
            <w:r w:rsidRPr="00F77C3A">
              <w:rPr>
                <w:spacing w:val="-57"/>
                <w:sz w:val="24"/>
                <w:szCs w:val="24"/>
              </w:rPr>
              <w:t xml:space="preserve"> </w:t>
            </w:r>
            <w:r w:rsidRPr="00F77C3A">
              <w:rPr>
                <w:sz w:val="24"/>
                <w:szCs w:val="24"/>
              </w:rPr>
              <w:t>проблемы</w:t>
            </w:r>
            <w:r w:rsidRPr="00F77C3A">
              <w:rPr>
                <w:spacing w:val="2"/>
                <w:sz w:val="24"/>
                <w:szCs w:val="24"/>
              </w:rPr>
              <w:t xml:space="preserve"> </w:t>
            </w:r>
            <w:r w:rsidRPr="00F77C3A">
              <w:rPr>
                <w:sz w:val="24"/>
                <w:szCs w:val="24"/>
              </w:rPr>
              <w:t>и</w:t>
            </w:r>
            <w:r w:rsidRPr="00F77C3A">
              <w:rPr>
                <w:spacing w:val="-3"/>
                <w:sz w:val="24"/>
                <w:szCs w:val="24"/>
              </w:rPr>
              <w:t xml:space="preserve"> </w:t>
            </w:r>
            <w:r w:rsidRPr="00F77C3A">
              <w:rPr>
                <w:sz w:val="24"/>
                <w:szCs w:val="24"/>
              </w:rPr>
              <w:t>пути</w:t>
            </w:r>
            <w:r w:rsidRPr="00F77C3A">
              <w:rPr>
                <w:spacing w:val="2"/>
                <w:sz w:val="24"/>
                <w:szCs w:val="24"/>
              </w:rPr>
              <w:t xml:space="preserve"> </w:t>
            </w:r>
            <w:r w:rsidRPr="00F77C3A">
              <w:rPr>
                <w:sz w:val="24"/>
                <w:szCs w:val="24"/>
              </w:rPr>
              <w:t>их</w:t>
            </w:r>
            <w:r w:rsidRPr="00F77C3A">
              <w:rPr>
                <w:spacing w:val="-3"/>
                <w:sz w:val="24"/>
                <w:szCs w:val="24"/>
              </w:rPr>
              <w:t xml:space="preserve"> </w:t>
            </w:r>
            <w:r w:rsidRPr="00F77C3A">
              <w:rPr>
                <w:sz w:val="24"/>
                <w:szCs w:val="24"/>
              </w:rPr>
              <w:t>решения».</w:t>
            </w:r>
          </w:p>
        </w:tc>
        <w:tc>
          <w:tcPr>
            <w:tcW w:w="1417" w:type="dxa"/>
          </w:tcPr>
          <w:p w:rsidR="00AE10E0" w:rsidRPr="00F77C3A" w:rsidRDefault="00621F48" w:rsidP="002856A8">
            <w:pPr>
              <w:pStyle w:val="TableParagraph"/>
              <w:ind w:right="554"/>
              <w:rPr>
                <w:sz w:val="24"/>
                <w:szCs w:val="24"/>
              </w:rPr>
            </w:pPr>
            <w:r w:rsidRPr="00F77C3A">
              <w:rPr>
                <w:sz w:val="24"/>
                <w:szCs w:val="24"/>
              </w:rPr>
              <w:t>Февраль</w:t>
            </w:r>
            <w:r w:rsidRPr="00F77C3A">
              <w:rPr>
                <w:spacing w:val="-57"/>
                <w:sz w:val="24"/>
                <w:szCs w:val="24"/>
              </w:rPr>
              <w:t xml:space="preserve"> </w:t>
            </w:r>
            <w:r w:rsidRPr="00F77C3A">
              <w:rPr>
                <w:sz w:val="24"/>
                <w:szCs w:val="24"/>
              </w:rPr>
              <w:t>2021</w:t>
            </w:r>
            <w:r w:rsidRPr="00F77C3A">
              <w:rPr>
                <w:spacing w:val="-5"/>
                <w:sz w:val="24"/>
                <w:szCs w:val="24"/>
              </w:rPr>
              <w:t xml:space="preserve"> </w:t>
            </w:r>
            <w:r w:rsidRPr="00F77C3A">
              <w:rPr>
                <w:sz w:val="24"/>
                <w:szCs w:val="24"/>
              </w:rPr>
              <w:t>г.</w:t>
            </w:r>
          </w:p>
        </w:tc>
        <w:tc>
          <w:tcPr>
            <w:tcW w:w="2268" w:type="dxa"/>
            <w:gridSpan w:val="2"/>
          </w:tcPr>
          <w:p w:rsidR="00AE10E0" w:rsidRPr="00F77C3A" w:rsidRDefault="00621F48" w:rsidP="002856A8">
            <w:pPr>
              <w:pStyle w:val="TableParagraph"/>
              <w:rPr>
                <w:sz w:val="24"/>
                <w:szCs w:val="24"/>
              </w:rPr>
            </w:pPr>
            <w:r w:rsidRPr="00F77C3A">
              <w:rPr>
                <w:sz w:val="24"/>
                <w:szCs w:val="24"/>
              </w:rPr>
              <w:t>Заместитель</w:t>
            </w:r>
          </w:p>
          <w:p w:rsidR="00AE10E0" w:rsidRPr="00F77C3A" w:rsidRDefault="00621F48" w:rsidP="002856A8">
            <w:pPr>
              <w:pStyle w:val="TableParagraph"/>
              <w:ind w:right="94"/>
              <w:rPr>
                <w:sz w:val="24"/>
                <w:szCs w:val="24"/>
              </w:rPr>
            </w:pPr>
            <w:r w:rsidRPr="00F77C3A">
              <w:rPr>
                <w:spacing w:val="-1"/>
                <w:sz w:val="24"/>
                <w:szCs w:val="24"/>
              </w:rPr>
              <w:t xml:space="preserve">директора </w:t>
            </w:r>
            <w:r w:rsidRPr="00F77C3A">
              <w:rPr>
                <w:sz w:val="24"/>
                <w:szCs w:val="24"/>
              </w:rPr>
              <w:t>по</w:t>
            </w:r>
            <w:r w:rsidRPr="00F77C3A">
              <w:rPr>
                <w:spacing w:val="-57"/>
                <w:sz w:val="24"/>
                <w:szCs w:val="24"/>
              </w:rPr>
              <w:t xml:space="preserve"> </w:t>
            </w:r>
            <w:r w:rsidRPr="00F77C3A">
              <w:rPr>
                <w:sz w:val="24"/>
                <w:szCs w:val="24"/>
              </w:rPr>
              <w:t>УВР</w:t>
            </w:r>
          </w:p>
        </w:tc>
      </w:tr>
      <w:tr w:rsidR="00AE10E0" w:rsidRPr="00F77C3A" w:rsidTr="00111986">
        <w:trPr>
          <w:trHeight w:val="830"/>
        </w:trPr>
        <w:tc>
          <w:tcPr>
            <w:tcW w:w="851" w:type="dxa"/>
          </w:tcPr>
          <w:p w:rsidR="00AE10E0" w:rsidRPr="00F77C3A" w:rsidRDefault="00621F48" w:rsidP="002856A8">
            <w:pPr>
              <w:pStyle w:val="TableParagraph"/>
              <w:ind w:right="198"/>
              <w:jc w:val="center"/>
              <w:rPr>
                <w:sz w:val="24"/>
                <w:szCs w:val="24"/>
              </w:rPr>
            </w:pPr>
            <w:r w:rsidRPr="00F77C3A">
              <w:rPr>
                <w:sz w:val="24"/>
                <w:szCs w:val="24"/>
              </w:rPr>
              <w:t>5.</w:t>
            </w:r>
          </w:p>
        </w:tc>
        <w:tc>
          <w:tcPr>
            <w:tcW w:w="5103" w:type="dxa"/>
          </w:tcPr>
          <w:p w:rsidR="00AE10E0" w:rsidRPr="00F77C3A" w:rsidRDefault="00621F48" w:rsidP="002856A8">
            <w:pPr>
              <w:pStyle w:val="TableParagraph"/>
              <w:rPr>
                <w:sz w:val="24"/>
                <w:szCs w:val="24"/>
              </w:rPr>
            </w:pPr>
            <w:r w:rsidRPr="00F77C3A">
              <w:rPr>
                <w:sz w:val="24"/>
                <w:szCs w:val="24"/>
              </w:rPr>
              <w:t>Акция</w:t>
            </w:r>
            <w:r w:rsidRPr="00F77C3A">
              <w:rPr>
                <w:spacing w:val="51"/>
                <w:sz w:val="24"/>
                <w:szCs w:val="24"/>
              </w:rPr>
              <w:t xml:space="preserve"> </w:t>
            </w:r>
            <w:r w:rsidRPr="00F77C3A">
              <w:rPr>
                <w:sz w:val="24"/>
                <w:szCs w:val="24"/>
              </w:rPr>
              <w:t>«Единый</w:t>
            </w:r>
            <w:r w:rsidRPr="00F77C3A">
              <w:rPr>
                <w:spacing w:val="-4"/>
                <w:sz w:val="24"/>
                <w:szCs w:val="24"/>
              </w:rPr>
              <w:t xml:space="preserve"> </w:t>
            </w:r>
            <w:r w:rsidRPr="00F77C3A">
              <w:rPr>
                <w:sz w:val="24"/>
                <w:szCs w:val="24"/>
              </w:rPr>
              <w:t>день</w:t>
            </w:r>
            <w:r w:rsidRPr="00F77C3A">
              <w:rPr>
                <w:spacing w:val="-4"/>
                <w:sz w:val="24"/>
                <w:szCs w:val="24"/>
              </w:rPr>
              <w:t xml:space="preserve"> </w:t>
            </w:r>
            <w:r w:rsidRPr="00F77C3A">
              <w:rPr>
                <w:sz w:val="24"/>
                <w:szCs w:val="24"/>
              </w:rPr>
              <w:t>сдачи</w:t>
            </w:r>
            <w:r w:rsidRPr="00F77C3A">
              <w:rPr>
                <w:spacing w:val="-3"/>
                <w:sz w:val="24"/>
                <w:szCs w:val="24"/>
              </w:rPr>
              <w:t xml:space="preserve"> </w:t>
            </w:r>
            <w:r w:rsidRPr="00F77C3A">
              <w:rPr>
                <w:sz w:val="24"/>
                <w:szCs w:val="24"/>
              </w:rPr>
              <w:t>ЕГЭ</w:t>
            </w:r>
            <w:r w:rsidRPr="00F77C3A">
              <w:rPr>
                <w:spacing w:val="-9"/>
                <w:sz w:val="24"/>
                <w:szCs w:val="24"/>
              </w:rPr>
              <w:t xml:space="preserve"> </w:t>
            </w:r>
            <w:r w:rsidRPr="00F77C3A">
              <w:rPr>
                <w:sz w:val="24"/>
                <w:szCs w:val="24"/>
              </w:rPr>
              <w:t>родителями».</w:t>
            </w:r>
          </w:p>
        </w:tc>
        <w:tc>
          <w:tcPr>
            <w:tcW w:w="1417" w:type="dxa"/>
          </w:tcPr>
          <w:p w:rsidR="00AE10E0" w:rsidRPr="00F77C3A" w:rsidRDefault="00621F48" w:rsidP="002856A8">
            <w:pPr>
              <w:pStyle w:val="TableParagraph"/>
              <w:ind w:right="463"/>
              <w:rPr>
                <w:sz w:val="24"/>
                <w:szCs w:val="24"/>
              </w:rPr>
            </w:pPr>
            <w:r w:rsidRPr="00F77C3A">
              <w:rPr>
                <w:sz w:val="24"/>
                <w:szCs w:val="24"/>
              </w:rPr>
              <w:t>По плану</w:t>
            </w:r>
            <w:r w:rsidRPr="00F77C3A">
              <w:rPr>
                <w:spacing w:val="-57"/>
                <w:sz w:val="24"/>
                <w:szCs w:val="24"/>
              </w:rPr>
              <w:t xml:space="preserve"> </w:t>
            </w:r>
            <w:r w:rsidRPr="00F77C3A">
              <w:rPr>
                <w:sz w:val="24"/>
                <w:szCs w:val="24"/>
              </w:rPr>
              <w:t>УО</w:t>
            </w:r>
          </w:p>
        </w:tc>
        <w:tc>
          <w:tcPr>
            <w:tcW w:w="2268" w:type="dxa"/>
            <w:gridSpan w:val="2"/>
          </w:tcPr>
          <w:p w:rsidR="00AE10E0" w:rsidRPr="00F77C3A" w:rsidRDefault="00621F48" w:rsidP="002856A8">
            <w:pPr>
              <w:pStyle w:val="TableParagraph"/>
              <w:rPr>
                <w:sz w:val="24"/>
                <w:szCs w:val="24"/>
              </w:rPr>
            </w:pPr>
            <w:r w:rsidRPr="00F77C3A">
              <w:rPr>
                <w:sz w:val="24"/>
                <w:szCs w:val="24"/>
              </w:rPr>
              <w:t>Заместитель</w:t>
            </w:r>
          </w:p>
          <w:p w:rsidR="00AE10E0" w:rsidRPr="00F77C3A" w:rsidRDefault="00621F48" w:rsidP="002856A8">
            <w:pPr>
              <w:pStyle w:val="TableParagraph"/>
              <w:ind w:right="94"/>
              <w:rPr>
                <w:sz w:val="24"/>
                <w:szCs w:val="24"/>
              </w:rPr>
            </w:pPr>
            <w:r w:rsidRPr="00F77C3A">
              <w:rPr>
                <w:spacing w:val="-1"/>
                <w:sz w:val="24"/>
                <w:szCs w:val="24"/>
              </w:rPr>
              <w:t xml:space="preserve">директора </w:t>
            </w:r>
            <w:r w:rsidRPr="00F77C3A">
              <w:rPr>
                <w:sz w:val="24"/>
                <w:szCs w:val="24"/>
              </w:rPr>
              <w:t>по</w:t>
            </w:r>
            <w:r w:rsidRPr="00F77C3A">
              <w:rPr>
                <w:spacing w:val="-57"/>
                <w:sz w:val="24"/>
                <w:szCs w:val="24"/>
              </w:rPr>
              <w:t xml:space="preserve"> </w:t>
            </w:r>
            <w:r w:rsidRPr="00F77C3A">
              <w:rPr>
                <w:sz w:val="24"/>
                <w:szCs w:val="24"/>
              </w:rPr>
              <w:t>УВР</w:t>
            </w:r>
          </w:p>
        </w:tc>
      </w:tr>
      <w:tr w:rsidR="00AE10E0" w:rsidRPr="00F77C3A" w:rsidTr="00111986">
        <w:trPr>
          <w:trHeight w:val="697"/>
        </w:trPr>
        <w:tc>
          <w:tcPr>
            <w:tcW w:w="851" w:type="dxa"/>
          </w:tcPr>
          <w:p w:rsidR="00AE10E0" w:rsidRPr="00F77C3A" w:rsidRDefault="00621F48" w:rsidP="002856A8">
            <w:pPr>
              <w:pStyle w:val="TableParagraph"/>
              <w:ind w:right="198"/>
              <w:jc w:val="center"/>
              <w:rPr>
                <w:sz w:val="24"/>
                <w:szCs w:val="24"/>
              </w:rPr>
            </w:pPr>
            <w:r w:rsidRPr="00F77C3A">
              <w:rPr>
                <w:sz w:val="24"/>
                <w:szCs w:val="24"/>
              </w:rPr>
              <w:t>6.</w:t>
            </w:r>
          </w:p>
        </w:tc>
        <w:tc>
          <w:tcPr>
            <w:tcW w:w="5103" w:type="dxa"/>
          </w:tcPr>
          <w:p w:rsidR="00AE10E0" w:rsidRPr="00F77C3A" w:rsidRDefault="00621F48" w:rsidP="002856A8">
            <w:pPr>
              <w:pStyle w:val="TableParagraph"/>
              <w:tabs>
                <w:tab w:val="left" w:pos="1381"/>
                <w:tab w:val="left" w:pos="1760"/>
                <w:tab w:val="left" w:pos="3184"/>
                <w:tab w:val="left" w:pos="3568"/>
              </w:tabs>
              <w:ind w:right="95"/>
              <w:rPr>
                <w:sz w:val="24"/>
                <w:szCs w:val="24"/>
              </w:rPr>
            </w:pPr>
            <w:r w:rsidRPr="00F77C3A">
              <w:rPr>
                <w:sz w:val="24"/>
                <w:szCs w:val="24"/>
              </w:rPr>
              <w:t>Собрания</w:t>
            </w:r>
            <w:r w:rsidR="00111986">
              <w:rPr>
                <w:sz w:val="24"/>
                <w:szCs w:val="24"/>
              </w:rPr>
              <w:t xml:space="preserve"> </w:t>
            </w:r>
            <w:r w:rsidRPr="00F77C3A">
              <w:rPr>
                <w:sz w:val="24"/>
                <w:szCs w:val="24"/>
              </w:rPr>
              <w:t>с</w:t>
            </w:r>
            <w:r w:rsidR="00111986">
              <w:rPr>
                <w:sz w:val="24"/>
                <w:szCs w:val="24"/>
              </w:rPr>
              <w:t xml:space="preserve"> </w:t>
            </w:r>
            <w:r w:rsidRPr="00F77C3A">
              <w:rPr>
                <w:sz w:val="24"/>
                <w:szCs w:val="24"/>
              </w:rPr>
              <w:t>учащимися</w:t>
            </w:r>
            <w:r w:rsidR="00111986">
              <w:rPr>
                <w:sz w:val="24"/>
                <w:szCs w:val="24"/>
              </w:rPr>
              <w:t xml:space="preserve"> </w:t>
            </w:r>
            <w:r w:rsidRPr="00F77C3A">
              <w:rPr>
                <w:sz w:val="24"/>
                <w:szCs w:val="24"/>
              </w:rPr>
              <w:t>в</w:t>
            </w:r>
            <w:r w:rsidR="00111986">
              <w:rPr>
                <w:sz w:val="24"/>
                <w:szCs w:val="24"/>
              </w:rPr>
              <w:t xml:space="preserve"> </w:t>
            </w:r>
            <w:r w:rsidRPr="00F77C3A">
              <w:rPr>
                <w:spacing w:val="-1"/>
                <w:sz w:val="24"/>
                <w:szCs w:val="24"/>
              </w:rPr>
              <w:t>общеобразовательных</w:t>
            </w:r>
            <w:r w:rsidRPr="00F77C3A">
              <w:rPr>
                <w:spacing w:val="-57"/>
                <w:sz w:val="24"/>
                <w:szCs w:val="24"/>
              </w:rPr>
              <w:t xml:space="preserve"> </w:t>
            </w:r>
            <w:r w:rsidRPr="00F77C3A">
              <w:rPr>
                <w:sz w:val="24"/>
                <w:szCs w:val="24"/>
              </w:rPr>
              <w:t>организациях</w:t>
            </w:r>
            <w:r w:rsidRPr="00F77C3A">
              <w:rPr>
                <w:spacing w:val="-4"/>
                <w:sz w:val="24"/>
                <w:szCs w:val="24"/>
              </w:rPr>
              <w:t xml:space="preserve"> </w:t>
            </w:r>
            <w:r w:rsidRPr="00F77C3A">
              <w:rPr>
                <w:sz w:val="24"/>
                <w:szCs w:val="24"/>
              </w:rPr>
              <w:t>по</w:t>
            </w:r>
            <w:r w:rsidRPr="00F77C3A">
              <w:rPr>
                <w:spacing w:val="2"/>
                <w:sz w:val="24"/>
                <w:szCs w:val="24"/>
              </w:rPr>
              <w:t xml:space="preserve"> </w:t>
            </w:r>
            <w:r w:rsidRPr="00F77C3A">
              <w:rPr>
                <w:sz w:val="24"/>
                <w:szCs w:val="24"/>
              </w:rPr>
              <w:t>темам:</w:t>
            </w:r>
          </w:p>
          <w:p w:rsidR="00AE10E0" w:rsidRPr="00F77C3A" w:rsidRDefault="00621F48" w:rsidP="002856A8">
            <w:pPr>
              <w:pStyle w:val="TableParagraph"/>
              <w:numPr>
                <w:ilvl w:val="0"/>
                <w:numId w:val="16"/>
              </w:numPr>
              <w:tabs>
                <w:tab w:val="left" w:pos="255"/>
              </w:tabs>
              <w:ind w:left="0" w:right="185" w:firstLine="0"/>
              <w:rPr>
                <w:sz w:val="24"/>
                <w:szCs w:val="24"/>
              </w:rPr>
            </w:pPr>
            <w:r w:rsidRPr="00F77C3A">
              <w:rPr>
                <w:spacing w:val="-1"/>
                <w:sz w:val="24"/>
                <w:szCs w:val="24"/>
              </w:rPr>
              <w:t>Нормативно-правовое</w:t>
            </w:r>
            <w:r w:rsidRPr="00F77C3A">
              <w:rPr>
                <w:spacing w:val="-10"/>
                <w:sz w:val="24"/>
                <w:szCs w:val="24"/>
              </w:rPr>
              <w:t xml:space="preserve"> </w:t>
            </w:r>
            <w:r w:rsidRPr="00F77C3A">
              <w:rPr>
                <w:sz w:val="24"/>
                <w:szCs w:val="24"/>
              </w:rPr>
              <w:t>и</w:t>
            </w:r>
            <w:r w:rsidRPr="00F77C3A">
              <w:rPr>
                <w:spacing w:val="-13"/>
                <w:sz w:val="24"/>
                <w:szCs w:val="24"/>
              </w:rPr>
              <w:t xml:space="preserve"> </w:t>
            </w:r>
            <w:r w:rsidRPr="00F77C3A">
              <w:rPr>
                <w:sz w:val="24"/>
                <w:szCs w:val="24"/>
              </w:rPr>
              <w:t>организационно-техническое</w:t>
            </w:r>
            <w:r w:rsidRPr="00F77C3A">
              <w:rPr>
                <w:spacing w:val="-57"/>
                <w:sz w:val="24"/>
                <w:szCs w:val="24"/>
              </w:rPr>
              <w:t xml:space="preserve"> </w:t>
            </w:r>
            <w:r w:rsidRPr="00F77C3A">
              <w:rPr>
                <w:sz w:val="24"/>
                <w:szCs w:val="24"/>
              </w:rPr>
              <w:t>обеспечение</w:t>
            </w:r>
            <w:r w:rsidRPr="00F77C3A">
              <w:rPr>
                <w:spacing w:val="-1"/>
                <w:sz w:val="24"/>
                <w:szCs w:val="24"/>
              </w:rPr>
              <w:t xml:space="preserve"> </w:t>
            </w:r>
            <w:r w:rsidRPr="00F77C3A">
              <w:rPr>
                <w:sz w:val="24"/>
                <w:szCs w:val="24"/>
              </w:rPr>
              <w:t>ГИА</w:t>
            </w:r>
            <w:r w:rsidRPr="00F77C3A">
              <w:rPr>
                <w:spacing w:val="-5"/>
                <w:sz w:val="24"/>
                <w:szCs w:val="24"/>
              </w:rPr>
              <w:t xml:space="preserve"> </w:t>
            </w:r>
            <w:r w:rsidRPr="00F77C3A">
              <w:rPr>
                <w:sz w:val="24"/>
                <w:szCs w:val="24"/>
              </w:rPr>
              <w:t>в</w:t>
            </w:r>
            <w:r w:rsidRPr="00F77C3A">
              <w:rPr>
                <w:spacing w:val="2"/>
                <w:sz w:val="24"/>
                <w:szCs w:val="24"/>
              </w:rPr>
              <w:t xml:space="preserve"> </w:t>
            </w:r>
            <w:r w:rsidRPr="00F77C3A">
              <w:rPr>
                <w:sz w:val="24"/>
                <w:szCs w:val="24"/>
              </w:rPr>
              <w:t>2021</w:t>
            </w:r>
            <w:r w:rsidRPr="00F77C3A">
              <w:rPr>
                <w:spacing w:val="-4"/>
                <w:sz w:val="24"/>
                <w:szCs w:val="24"/>
              </w:rPr>
              <w:t xml:space="preserve"> </w:t>
            </w:r>
            <w:r w:rsidRPr="00F77C3A">
              <w:rPr>
                <w:sz w:val="24"/>
                <w:szCs w:val="24"/>
              </w:rPr>
              <w:t>году,</w:t>
            </w:r>
          </w:p>
          <w:p w:rsidR="00AE10E0" w:rsidRPr="00F77C3A" w:rsidRDefault="00621F48" w:rsidP="002856A8">
            <w:pPr>
              <w:pStyle w:val="TableParagraph"/>
              <w:numPr>
                <w:ilvl w:val="0"/>
                <w:numId w:val="16"/>
              </w:numPr>
              <w:tabs>
                <w:tab w:val="left" w:pos="255"/>
              </w:tabs>
              <w:ind w:left="0" w:right="362" w:firstLine="0"/>
              <w:rPr>
                <w:sz w:val="24"/>
                <w:szCs w:val="24"/>
              </w:rPr>
            </w:pPr>
            <w:r w:rsidRPr="00F77C3A">
              <w:rPr>
                <w:sz w:val="24"/>
                <w:szCs w:val="24"/>
              </w:rPr>
              <w:t>Знакомство</w:t>
            </w:r>
            <w:r w:rsidRPr="00F77C3A">
              <w:rPr>
                <w:spacing w:val="-9"/>
                <w:sz w:val="24"/>
                <w:szCs w:val="24"/>
              </w:rPr>
              <w:t xml:space="preserve"> </w:t>
            </w:r>
            <w:r w:rsidRPr="00F77C3A">
              <w:rPr>
                <w:sz w:val="24"/>
                <w:szCs w:val="24"/>
              </w:rPr>
              <w:t>с</w:t>
            </w:r>
            <w:r w:rsidRPr="00F77C3A">
              <w:rPr>
                <w:spacing w:val="-10"/>
                <w:sz w:val="24"/>
                <w:szCs w:val="24"/>
              </w:rPr>
              <w:t xml:space="preserve"> </w:t>
            </w:r>
            <w:r w:rsidRPr="00F77C3A">
              <w:rPr>
                <w:sz w:val="24"/>
                <w:szCs w:val="24"/>
              </w:rPr>
              <w:t>банком</w:t>
            </w:r>
            <w:r w:rsidRPr="00F77C3A">
              <w:rPr>
                <w:spacing w:val="-11"/>
                <w:sz w:val="24"/>
                <w:szCs w:val="24"/>
              </w:rPr>
              <w:t xml:space="preserve"> </w:t>
            </w:r>
            <w:r w:rsidRPr="00F77C3A">
              <w:rPr>
                <w:sz w:val="24"/>
                <w:szCs w:val="24"/>
              </w:rPr>
              <w:t>заданий</w:t>
            </w:r>
            <w:r w:rsidRPr="00F77C3A">
              <w:rPr>
                <w:spacing w:val="-9"/>
                <w:sz w:val="24"/>
                <w:szCs w:val="24"/>
              </w:rPr>
              <w:t xml:space="preserve"> </w:t>
            </w:r>
            <w:r w:rsidRPr="00F77C3A">
              <w:rPr>
                <w:sz w:val="24"/>
                <w:szCs w:val="24"/>
              </w:rPr>
              <w:t>ГИА</w:t>
            </w:r>
            <w:r w:rsidRPr="00F77C3A">
              <w:rPr>
                <w:spacing w:val="-13"/>
                <w:sz w:val="24"/>
                <w:szCs w:val="24"/>
              </w:rPr>
              <w:t xml:space="preserve"> </w:t>
            </w:r>
            <w:r w:rsidRPr="00F77C3A">
              <w:rPr>
                <w:sz w:val="24"/>
                <w:szCs w:val="24"/>
              </w:rPr>
              <w:t>прошлого</w:t>
            </w:r>
            <w:r w:rsidRPr="00F77C3A">
              <w:rPr>
                <w:spacing w:val="-13"/>
                <w:sz w:val="24"/>
                <w:szCs w:val="24"/>
              </w:rPr>
              <w:t xml:space="preserve"> </w:t>
            </w:r>
            <w:r w:rsidRPr="00F77C3A">
              <w:rPr>
                <w:sz w:val="24"/>
                <w:szCs w:val="24"/>
              </w:rPr>
              <w:t>года,</w:t>
            </w:r>
            <w:r w:rsidRPr="00F77C3A">
              <w:rPr>
                <w:spacing w:val="-12"/>
                <w:sz w:val="24"/>
                <w:szCs w:val="24"/>
              </w:rPr>
              <w:t xml:space="preserve"> </w:t>
            </w:r>
            <w:r w:rsidRPr="00F77C3A">
              <w:rPr>
                <w:sz w:val="24"/>
                <w:szCs w:val="24"/>
              </w:rPr>
              <w:t>с</w:t>
            </w:r>
            <w:r w:rsidRPr="00F77C3A">
              <w:rPr>
                <w:spacing w:val="-57"/>
                <w:sz w:val="24"/>
                <w:szCs w:val="24"/>
              </w:rPr>
              <w:t xml:space="preserve"> </w:t>
            </w:r>
            <w:r w:rsidRPr="00F77C3A">
              <w:rPr>
                <w:sz w:val="24"/>
                <w:szCs w:val="24"/>
              </w:rPr>
              <w:t>изменениями</w:t>
            </w:r>
            <w:r w:rsidRPr="00F77C3A">
              <w:rPr>
                <w:spacing w:val="1"/>
                <w:sz w:val="24"/>
                <w:szCs w:val="24"/>
              </w:rPr>
              <w:t xml:space="preserve"> </w:t>
            </w:r>
            <w:r w:rsidRPr="00F77C3A">
              <w:rPr>
                <w:sz w:val="24"/>
                <w:szCs w:val="24"/>
              </w:rPr>
              <w:t>в</w:t>
            </w:r>
            <w:r w:rsidRPr="00F77C3A">
              <w:rPr>
                <w:spacing w:val="-2"/>
                <w:sz w:val="24"/>
                <w:szCs w:val="24"/>
              </w:rPr>
              <w:t xml:space="preserve"> </w:t>
            </w:r>
            <w:r w:rsidRPr="00F77C3A">
              <w:rPr>
                <w:sz w:val="24"/>
                <w:szCs w:val="24"/>
              </w:rPr>
              <w:t>2020</w:t>
            </w:r>
            <w:r w:rsidRPr="00F77C3A">
              <w:rPr>
                <w:spacing w:val="-4"/>
                <w:sz w:val="24"/>
                <w:szCs w:val="24"/>
              </w:rPr>
              <w:t xml:space="preserve"> </w:t>
            </w:r>
            <w:r w:rsidRPr="00F77C3A">
              <w:rPr>
                <w:sz w:val="24"/>
                <w:szCs w:val="24"/>
              </w:rPr>
              <w:t>году,</w:t>
            </w:r>
          </w:p>
          <w:p w:rsidR="00AE10E0" w:rsidRPr="00F77C3A" w:rsidRDefault="00621F48" w:rsidP="002856A8">
            <w:pPr>
              <w:pStyle w:val="TableParagraph"/>
              <w:numPr>
                <w:ilvl w:val="0"/>
                <w:numId w:val="16"/>
              </w:numPr>
              <w:tabs>
                <w:tab w:val="left" w:pos="255"/>
              </w:tabs>
              <w:ind w:left="0" w:right="511" w:firstLine="0"/>
              <w:rPr>
                <w:sz w:val="24"/>
                <w:szCs w:val="24"/>
              </w:rPr>
            </w:pPr>
            <w:r w:rsidRPr="00F77C3A">
              <w:rPr>
                <w:sz w:val="24"/>
                <w:szCs w:val="24"/>
              </w:rPr>
              <w:t>О</w:t>
            </w:r>
            <w:r w:rsidRPr="00F77C3A">
              <w:rPr>
                <w:spacing w:val="-3"/>
                <w:sz w:val="24"/>
                <w:szCs w:val="24"/>
              </w:rPr>
              <w:t xml:space="preserve"> </w:t>
            </w:r>
            <w:r w:rsidRPr="00F77C3A">
              <w:rPr>
                <w:sz w:val="24"/>
                <w:szCs w:val="24"/>
              </w:rPr>
              <w:t>предоставлении</w:t>
            </w:r>
            <w:r w:rsidRPr="00F77C3A">
              <w:rPr>
                <w:spacing w:val="-5"/>
                <w:sz w:val="24"/>
                <w:szCs w:val="24"/>
              </w:rPr>
              <w:t xml:space="preserve"> </w:t>
            </w:r>
            <w:r w:rsidRPr="00F77C3A">
              <w:rPr>
                <w:sz w:val="24"/>
                <w:szCs w:val="24"/>
              </w:rPr>
              <w:t>особых</w:t>
            </w:r>
            <w:r w:rsidRPr="00F77C3A">
              <w:rPr>
                <w:spacing w:val="-6"/>
                <w:sz w:val="24"/>
                <w:szCs w:val="24"/>
              </w:rPr>
              <w:t xml:space="preserve"> </w:t>
            </w:r>
            <w:r w:rsidRPr="00F77C3A">
              <w:rPr>
                <w:sz w:val="24"/>
                <w:szCs w:val="24"/>
              </w:rPr>
              <w:t>условий</w:t>
            </w:r>
            <w:r w:rsidRPr="00F77C3A">
              <w:rPr>
                <w:spacing w:val="-5"/>
                <w:sz w:val="24"/>
                <w:szCs w:val="24"/>
              </w:rPr>
              <w:t xml:space="preserve"> </w:t>
            </w:r>
            <w:r w:rsidRPr="00F77C3A">
              <w:rPr>
                <w:sz w:val="24"/>
                <w:szCs w:val="24"/>
              </w:rPr>
              <w:t>при</w:t>
            </w:r>
            <w:r w:rsidRPr="00F77C3A">
              <w:rPr>
                <w:spacing w:val="-5"/>
                <w:sz w:val="24"/>
                <w:szCs w:val="24"/>
              </w:rPr>
              <w:t xml:space="preserve"> </w:t>
            </w:r>
            <w:r w:rsidRPr="00F77C3A">
              <w:rPr>
                <w:sz w:val="24"/>
                <w:szCs w:val="24"/>
              </w:rPr>
              <w:t>сдаче</w:t>
            </w:r>
            <w:r w:rsidRPr="00F77C3A">
              <w:rPr>
                <w:spacing w:val="-2"/>
                <w:sz w:val="24"/>
                <w:szCs w:val="24"/>
              </w:rPr>
              <w:t xml:space="preserve"> </w:t>
            </w:r>
            <w:r w:rsidRPr="00F77C3A">
              <w:rPr>
                <w:sz w:val="24"/>
                <w:szCs w:val="24"/>
              </w:rPr>
              <w:t>ГИА</w:t>
            </w:r>
            <w:r w:rsidRPr="00F77C3A">
              <w:rPr>
                <w:spacing w:val="-57"/>
                <w:sz w:val="24"/>
                <w:szCs w:val="24"/>
              </w:rPr>
              <w:t xml:space="preserve"> </w:t>
            </w:r>
            <w:r w:rsidRPr="00F77C3A">
              <w:rPr>
                <w:sz w:val="24"/>
                <w:szCs w:val="24"/>
              </w:rPr>
              <w:t>при наличии</w:t>
            </w:r>
            <w:r w:rsidRPr="00F77C3A">
              <w:rPr>
                <w:spacing w:val="-4"/>
                <w:sz w:val="24"/>
                <w:szCs w:val="24"/>
              </w:rPr>
              <w:t xml:space="preserve"> </w:t>
            </w:r>
            <w:r w:rsidRPr="00F77C3A">
              <w:rPr>
                <w:sz w:val="24"/>
                <w:szCs w:val="24"/>
              </w:rPr>
              <w:t>необходимых</w:t>
            </w:r>
            <w:r w:rsidRPr="00F77C3A">
              <w:rPr>
                <w:spacing w:val="-5"/>
                <w:sz w:val="24"/>
                <w:szCs w:val="24"/>
              </w:rPr>
              <w:t xml:space="preserve"> </w:t>
            </w:r>
            <w:r w:rsidRPr="00F77C3A">
              <w:rPr>
                <w:sz w:val="24"/>
                <w:szCs w:val="24"/>
              </w:rPr>
              <w:t>документов,</w:t>
            </w:r>
          </w:p>
          <w:p w:rsidR="00AE10E0" w:rsidRPr="00F77C3A" w:rsidRDefault="00621F48" w:rsidP="002856A8">
            <w:pPr>
              <w:pStyle w:val="TableParagraph"/>
              <w:numPr>
                <w:ilvl w:val="0"/>
                <w:numId w:val="16"/>
              </w:numPr>
              <w:tabs>
                <w:tab w:val="left" w:pos="255"/>
              </w:tabs>
              <w:ind w:left="0" w:right="704" w:firstLine="0"/>
              <w:jc w:val="both"/>
              <w:rPr>
                <w:sz w:val="24"/>
                <w:szCs w:val="24"/>
              </w:rPr>
            </w:pPr>
            <w:r w:rsidRPr="00F77C3A">
              <w:rPr>
                <w:sz w:val="24"/>
                <w:szCs w:val="24"/>
              </w:rPr>
              <w:t>О правилах поведения во время сдачи ГИА и об</w:t>
            </w:r>
            <w:r w:rsidRPr="00F77C3A">
              <w:rPr>
                <w:spacing w:val="-57"/>
                <w:sz w:val="24"/>
                <w:szCs w:val="24"/>
              </w:rPr>
              <w:t xml:space="preserve"> </w:t>
            </w:r>
            <w:r w:rsidRPr="00F77C3A">
              <w:rPr>
                <w:sz w:val="24"/>
                <w:szCs w:val="24"/>
              </w:rPr>
              <w:t>административной</w:t>
            </w:r>
            <w:r w:rsidRPr="00F77C3A">
              <w:rPr>
                <w:spacing w:val="-9"/>
                <w:sz w:val="24"/>
                <w:szCs w:val="24"/>
              </w:rPr>
              <w:t xml:space="preserve"> </w:t>
            </w:r>
            <w:r w:rsidRPr="00F77C3A">
              <w:rPr>
                <w:sz w:val="24"/>
                <w:szCs w:val="24"/>
              </w:rPr>
              <w:t>ответственности</w:t>
            </w:r>
            <w:r w:rsidRPr="00F77C3A">
              <w:rPr>
                <w:spacing w:val="-4"/>
                <w:sz w:val="24"/>
                <w:szCs w:val="24"/>
              </w:rPr>
              <w:t xml:space="preserve"> </w:t>
            </w:r>
            <w:r w:rsidRPr="00F77C3A">
              <w:rPr>
                <w:sz w:val="24"/>
                <w:szCs w:val="24"/>
              </w:rPr>
              <w:t>за</w:t>
            </w:r>
            <w:r w:rsidRPr="00F77C3A">
              <w:rPr>
                <w:spacing w:val="-10"/>
                <w:sz w:val="24"/>
                <w:szCs w:val="24"/>
              </w:rPr>
              <w:t xml:space="preserve"> </w:t>
            </w:r>
            <w:r w:rsidRPr="00F77C3A">
              <w:rPr>
                <w:sz w:val="24"/>
                <w:szCs w:val="24"/>
              </w:rPr>
              <w:t>нарушение</w:t>
            </w:r>
            <w:r w:rsidRPr="00F77C3A">
              <w:rPr>
                <w:spacing w:val="-58"/>
                <w:sz w:val="24"/>
                <w:szCs w:val="24"/>
              </w:rPr>
              <w:t xml:space="preserve"> </w:t>
            </w:r>
            <w:r w:rsidRPr="00F77C3A">
              <w:rPr>
                <w:sz w:val="24"/>
                <w:szCs w:val="24"/>
              </w:rPr>
              <w:t>порядка проведения</w:t>
            </w:r>
            <w:r w:rsidRPr="00F77C3A">
              <w:rPr>
                <w:spacing w:val="1"/>
                <w:sz w:val="24"/>
                <w:szCs w:val="24"/>
              </w:rPr>
              <w:t xml:space="preserve"> </w:t>
            </w:r>
            <w:r w:rsidRPr="00F77C3A">
              <w:rPr>
                <w:sz w:val="24"/>
                <w:szCs w:val="24"/>
              </w:rPr>
              <w:t>ГИА,</w:t>
            </w:r>
          </w:p>
          <w:p w:rsidR="00AE10E0" w:rsidRPr="00F77C3A" w:rsidRDefault="00621F48" w:rsidP="002856A8">
            <w:pPr>
              <w:pStyle w:val="TableParagraph"/>
              <w:numPr>
                <w:ilvl w:val="0"/>
                <w:numId w:val="16"/>
              </w:numPr>
              <w:tabs>
                <w:tab w:val="left" w:pos="255"/>
              </w:tabs>
              <w:ind w:left="0" w:firstLine="0"/>
              <w:jc w:val="both"/>
              <w:rPr>
                <w:sz w:val="24"/>
                <w:szCs w:val="24"/>
              </w:rPr>
            </w:pPr>
            <w:r w:rsidRPr="00F77C3A">
              <w:rPr>
                <w:sz w:val="24"/>
                <w:szCs w:val="24"/>
              </w:rPr>
              <w:lastRenderedPageBreak/>
              <w:t>О</w:t>
            </w:r>
            <w:r w:rsidRPr="00F77C3A">
              <w:rPr>
                <w:spacing w:val="-7"/>
                <w:sz w:val="24"/>
                <w:szCs w:val="24"/>
              </w:rPr>
              <w:t xml:space="preserve"> </w:t>
            </w:r>
            <w:r w:rsidRPr="00F77C3A">
              <w:rPr>
                <w:sz w:val="24"/>
                <w:szCs w:val="24"/>
              </w:rPr>
              <w:t>сроках</w:t>
            </w:r>
            <w:r w:rsidRPr="00F77C3A">
              <w:rPr>
                <w:spacing w:val="-10"/>
                <w:sz w:val="24"/>
                <w:szCs w:val="24"/>
              </w:rPr>
              <w:t xml:space="preserve"> </w:t>
            </w:r>
            <w:r w:rsidRPr="00F77C3A">
              <w:rPr>
                <w:sz w:val="24"/>
                <w:szCs w:val="24"/>
              </w:rPr>
              <w:t>и</w:t>
            </w:r>
            <w:r w:rsidRPr="00F77C3A">
              <w:rPr>
                <w:spacing w:val="-4"/>
                <w:sz w:val="24"/>
                <w:szCs w:val="24"/>
              </w:rPr>
              <w:t xml:space="preserve"> </w:t>
            </w:r>
            <w:r w:rsidRPr="00F77C3A">
              <w:rPr>
                <w:sz w:val="24"/>
                <w:szCs w:val="24"/>
              </w:rPr>
              <w:t>порядке</w:t>
            </w:r>
            <w:r w:rsidRPr="00F77C3A">
              <w:rPr>
                <w:spacing w:val="-11"/>
                <w:sz w:val="24"/>
                <w:szCs w:val="24"/>
              </w:rPr>
              <w:t xml:space="preserve"> </w:t>
            </w:r>
            <w:r w:rsidRPr="00F77C3A">
              <w:rPr>
                <w:sz w:val="24"/>
                <w:szCs w:val="24"/>
              </w:rPr>
              <w:t>ознакомления</w:t>
            </w:r>
            <w:r w:rsidRPr="00F77C3A">
              <w:rPr>
                <w:spacing w:val="-5"/>
                <w:sz w:val="24"/>
                <w:szCs w:val="24"/>
              </w:rPr>
              <w:t xml:space="preserve"> </w:t>
            </w:r>
            <w:r w:rsidRPr="00F77C3A">
              <w:rPr>
                <w:sz w:val="24"/>
                <w:szCs w:val="24"/>
              </w:rPr>
              <w:t>участников</w:t>
            </w:r>
            <w:r w:rsidRPr="00F77C3A">
              <w:rPr>
                <w:spacing w:val="-8"/>
                <w:sz w:val="24"/>
                <w:szCs w:val="24"/>
              </w:rPr>
              <w:t xml:space="preserve"> </w:t>
            </w:r>
            <w:r w:rsidRPr="00F77C3A">
              <w:rPr>
                <w:sz w:val="24"/>
                <w:szCs w:val="24"/>
              </w:rPr>
              <w:t>ГИА</w:t>
            </w:r>
            <w:r w:rsidRPr="00F77C3A">
              <w:rPr>
                <w:spacing w:val="-11"/>
                <w:sz w:val="24"/>
                <w:szCs w:val="24"/>
              </w:rPr>
              <w:t xml:space="preserve"> </w:t>
            </w:r>
            <w:r w:rsidRPr="00F77C3A">
              <w:rPr>
                <w:sz w:val="24"/>
                <w:szCs w:val="24"/>
              </w:rPr>
              <w:t>с</w:t>
            </w:r>
          </w:p>
          <w:p w:rsidR="00AE10E0" w:rsidRPr="00F77C3A" w:rsidRDefault="00621F48" w:rsidP="002856A8">
            <w:pPr>
              <w:pStyle w:val="TableParagraph"/>
              <w:jc w:val="both"/>
              <w:rPr>
                <w:sz w:val="24"/>
                <w:szCs w:val="24"/>
              </w:rPr>
            </w:pPr>
            <w:r w:rsidRPr="00F77C3A">
              <w:rPr>
                <w:spacing w:val="-1"/>
                <w:sz w:val="24"/>
                <w:szCs w:val="24"/>
              </w:rPr>
              <w:t>порядком</w:t>
            </w:r>
            <w:r w:rsidRPr="00F77C3A">
              <w:rPr>
                <w:spacing w:val="-11"/>
                <w:sz w:val="24"/>
                <w:szCs w:val="24"/>
              </w:rPr>
              <w:t xml:space="preserve"> </w:t>
            </w:r>
            <w:r w:rsidRPr="00F77C3A">
              <w:rPr>
                <w:spacing w:val="-1"/>
                <w:sz w:val="24"/>
                <w:szCs w:val="24"/>
              </w:rPr>
              <w:t>получения</w:t>
            </w:r>
            <w:r w:rsidRPr="00F77C3A">
              <w:rPr>
                <w:spacing w:val="-8"/>
                <w:sz w:val="24"/>
                <w:szCs w:val="24"/>
              </w:rPr>
              <w:t xml:space="preserve"> </w:t>
            </w:r>
            <w:r w:rsidRPr="00F77C3A">
              <w:rPr>
                <w:spacing w:val="-1"/>
                <w:sz w:val="24"/>
                <w:szCs w:val="24"/>
              </w:rPr>
              <w:t>результатов.</w:t>
            </w:r>
          </w:p>
        </w:tc>
        <w:tc>
          <w:tcPr>
            <w:tcW w:w="1417" w:type="dxa"/>
          </w:tcPr>
          <w:p w:rsidR="00AE10E0" w:rsidRPr="00F77C3A" w:rsidRDefault="00621F48" w:rsidP="002856A8">
            <w:pPr>
              <w:pStyle w:val="TableParagraph"/>
              <w:ind w:right="466"/>
              <w:rPr>
                <w:sz w:val="24"/>
                <w:szCs w:val="24"/>
              </w:rPr>
            </w:pPr>
            <w:r w:rsidRPr="00F77C3A">
              <w:rPr>
                <w:spacing w:val="-1"/>
                <w:sz w:val="24"/>
                <w:szCs w:val="24"/>
              </w:rPr>
              <w:lastRenderedPageBreak/>
              <w:t>Сентябрь</w:t>
            </w:r>
            <w:r w:rsidRPr="00F77C3A">
              <w:rPr>
                <w:spacing w:val="-57"/>
                <w:sz w:val="24"/>
                <w:szCs w:val="24"/>
              </w:rPr>
              <w:t xml:space="preserve"> </w:t>
            </w:r>
            <w:r w:rsidRPr="00F77C3A">
              <w:rPr>
                <w:sz w:val="24"/>
                <w:szCs w:val="24"/>
              </w:rPr>
              <w:t>202</w:t>
            </w:r>
            <w:r w:rsidR="0005342D">
              <w:rPr>
                <w:sz w:val="24"/>
                <w:szCs w:val="24"/>
              </w:rPr>
              <w:t>1</w:t>
            </w:r>
            <w:r w:rsidRPr="00F77C3A">
              <w:rPr>
                <w:sz w:val="24"/>
                <w:szCs w:val="24"/>
              </w:rPr>
              <w:t>г.</w:t>
            </w:r>
          </w:p>
          <w:p w:rsidR="00AE10E0" w:rsidRPr="00F77C3A" w:rsidRDefault="00AE10E0" w:rsidP="002856A8">
            <w:pPr>
              <w:pStyle w:val="TableParagraph"/>
              <w:rPr>
                <w:b/>
                <w:sz w:val="24"/>
                <w:szCs w:val="24"/>
              </w:rPr>
            </w:pPr>
          </w:p>
          <w:p w:rsidR="00AE10E0" w:rsidRPr="00F77C3A" w:rsidRDefault="00621F48" w:rsidP="002856A8">
            <w:pPr>
              <w:pStyle w:val="TableParagraph"/>
              <w:ind w:right="169"/>
              <w:rPr>
                <w:sz w:val="24"/>
                <w:szCs w:val="24"/>
              </w:rPr>
            </w:pPr>
            <w:r w:rsidRPr="00F77C3A">
              <w:rPr>
                <w:sz w:val="24"/>
                <w:szCs w:val="24"/>
              </w:rPr>
              <w:t>ноябрь 202</w:t>
            </w:r>
            <w:r w:rsidR="0005342D">
              <w:rPr>
                <w:sz w:val="24"/>
                <w:szCs w:val="24"/>
              </w:rPr>
              <w:t>1</w:t>
            </w:r>
            <w:r w:rsidRPr="00F77C3A">
              <w:rPr>
                <w:spacing w:val="-57"/>
                <w:sz w:val="24"/>
                <w:szCs w:val="24"/>
              </w:rPr>
              <w:t xml:space="preserve"> </w:t>
            </w:r>
            <w:r w:rsidRPr="00F77C3A">
              <w:rPr>
                <w:sz w:val="24"/>
                <w:szCs w:val="24"/>
              </w:rPr>
              <w:t>г.</w:t>
            </w:r>
          </w:p>
          <w:p w:rsidR="00AE10E0" w:rsidRPr="00F77C3A" w:rsidRDefault="00621F48" w:rsidP="002856A8">
            <w:pPr>
              <w:pStyle w:val="TableParagraph"/>
              <w:ind w:right="577"/>
              <w:rPr>
                <w:sz w:val="24"/>
                <w:szCs w:val="24"/>
              </w:rPr>
            </w:pPr>
            <w:r w:rsidRPr="00F77C3A">
              <w:rPr>
                <w:spacing w:val="-2"/>
                <w:sz w:val="24"/>
                <w:szCs w:val="24"/>
              </w:rPr>
              <w:t>Октябрь</w:t>
            </w:r>
            <w:r w:rsidRPr="00F77C3A">
              <w:rPr>
                <w:spacing w:val="-57"/>
                <w:sz w:val="24"/>
                <w:szCs w:val="24"/>
              </w:rPr>
              <w:t xml:space="preserve"> </w:t>
            </w:r>
            <w:r w:rsidRPr="00F77C3A">
              <w:rPr>
                <w:sz w:val="24"/>
                <w:szCs w:val="24"/>
              </w:rPr>
              <w:t>202</w:t>
            </w:r>
            <w:r w:rsidR="0005342D">
              <w:rPr>
                <w:sz w:val="24"/>
                <w:szCs w:val="24"/>
              </w:rPr>
              <w:t>1</w:t>
            </w:r>
            <w:r w:rsidRPr="00F77C3A">
              <w:rPr>
                <w:spacing w:val="-6"/>
                <w:sz w:val="24"/>
                <w:szCs w:val="24"/>
              </w:rPr>
              <w:t xml:space="preserve"> </w:t>
            </w:r>
            <w:r w:rsidRPr="00F77C3A">
              <w:rPr>
                <w:sz w:val="24"/>
                <w:szCs w:val="24"/>
              </w:rPr>
              <w:t>г.</w:t>
            </w:r>
          </w:p>
          <w:p w:rsidR="00AE10E0" w:rsidRPr="00F77C3A" w:rsidRDefault="00621F48" w:rsidP="002856A8">
            <w:pPr>
              <w:pStyle w:val="TableParagraph"/>
              <w:rPr>
                <w:sz w:val="24"/>
                <w:szCs w:val="24"/>
              </w:rPr>
            </w:pPr>
            <w:r w:rsidRPr="00F77C3A">
              <w:rPr>
                <w:sz w:val="24"/>
                <w:szCs w:val="24"/>
              </w:rPr>
              <w:t>Март</w:t>
            </w:r>
            <w:r w:rsidRPr="00F77C3A">
              <w:rPr>
                <w:spacing w:val="-9"/>
                <w:sz w:val="24"/>
                <w:szCs w:val="24"/>
              </w:rPr>
              <w:t xml:space="preserve"> </w:t>
            </w:r>
            <w:r w:rsidRPr="00F77C3A">
              <w:rPr>
                <w:sz w:val="24"/>
                <w:szCs w:val="24"/>
              </w:rPr>
              <w:t>202</w:t>
            </w:r>
            <w:r w:rsidR="0005342D">
              <w:rPr>
                <w:sz w:val="24"/>
                <w:szCs w:val="24"/>
              </w:rPr>
              <w:t>2</w:t>
            </w:r>
            <w:r w:rsidRPr="00F77C3A">
              <w:rPr>
                <w:spacing w:val="-9"/>
                <w:sz w:val="24"/>
                <w:szCs w:val="24"/>
              </w:rPr>
              <w:t xml:space="preserve"> </w:t>
            </w:r>
            <w:r w:rsidRPr="00F77C3A">
              <w:rPr>
                <w:sz w:val="24"/>
                <w:szCs w:val="24"/>
              </w:rPr>
              <w:t>г.</w:t>
            </w:r>
          </w:p>
          <w:p w:rsidR="00AE10E0" w:rsidRPr="00F77C3A" w:rsidRDefault="00AE10E0" w:rsidP="002856A8">
            <w:pPr>
              <w:pStyle w:val="TableParagraph"/>
              <w:rPr>
                <w:b/>
                <w:sz w:val="24"/>
                <w:szCs w:val="24"/>
              </w:rPr>
            </w:pPr>
          </w:p>
          <w:p w:rsidR="00AE10E0" w:rsidRPr="00F77C3A" w:rsidRDefault="00AE10E0" w:rsidP="002856A8">
            <w:pPr>
              <w:pStyle w:val="TableParagraph"/>
              <w:rPr>
                <w:b/>
                <w:sz w:val="24"/>
                <w:szCs w:val="24"/>
              </w:rPr>
            </w:pPr>
          </w:p>
          <w:p w:rsidR="00AE10E0" w:rsidRPr="00F77C3A" w:rsidRDefault="00621F48" w:rsidP="002856A8">
            <w:pPr>
              <w:pStyle w:val="TableParagraph"/>
              <w:ind w:right="136"/>
              <w:rPr>
                <w:sz w:val="24"/>
                <w:szCs w:val="24"/>
              </w:rPr>
            </w:pPr>
            <w:r w:rsidRPr="00F77C3A">
              <w:rPr>
                <w:sz w:val="24"/>
                <w:szCs w:val="24"/>
              </w:rPr>
              <w:t>Апрель</w:t>
            </w:r>
            <w:r w:rsidRPr="00F77C3A">
              <w:rPr>
                <w:spacing w:val="-14"/>
                <w:sz w:val="24"/>
                <w:szCs w:val="24"/>
              </w:rPr>
              <w:t xml:space="preserve"> </w:t>
            </w:r>
            <w:r w:rsidRPr="00F77C3A">
              <w:rPr>
                <w:sz w:val="24"/>
                <w:szCs w:val="24"/>
              </w:rPr>
              <w:t>202</w:t>
            </w:r>
            <w:r w:rsidR="0005342D">
              <w:rPr>
                <w:sz w:val="24"/>
                <w:szCs w:val="24"/>
              </w:rPr>
              <w:t>2</w:t>
            </w:r>
            <w:r w:rsidRPr="00F77C3A">
              <w:rPr>
                <w:spacing w:val="-57"/>
                <w:sz w:val="24"/>
                <w:szCs w:val="24"/>
              </w:rPr>
              <w:t xml:space="preserve"> </w:t>
            </w:r>
            <w:r w:rsidRPr="00F77C3A">
              <w:rPr>
                <w:sz w:val="24"/>
                <w:szCs w:val="24"/>
              </w:rPr>
              <w:t>г.</w:t>
            </w:r>
          </w:p>
        </w:tc>
        <w:tc>
          <w:tcPr>
            <w:tcW w:w="2268" w:type="dxa"/>
            <w:gridSpan w:val="2"/>
          </w:tcPr>
          <w:p w:rsidR="00AE10E0" w:rsidRPr="00F77C3A" w:rsidRDefault="00621F48" w:rsidP="002856A8">
            <w:pPr>
              <w:pStyle w:val="TableParagraph"/>
              <w:ind w:right="94"/>
              <w:rPr>
                <w:sz w:val="24"/>
                <w:szCs w:val="24"/>
              </w:rPr>
            </w:pPr>
            <w:r w:rsidRPr="00F77C3A">
              <w:rPr>
                <w:sz w:val="24"/>
                <w:szCs w:val="24"/>
              </w:rPr>
              <w:t>Заместитель</w:t>
            </w:r>
            <w:r w:rsidRPr="00F77C3A">
              <w:rPr>
                <w:spacing w:val="1"/>
                <w:sz w:val="24"/>
                <w:szCs w:val="24"/>
              </w:rPr>
              <w:t xml:space="preserve"> </w:t>
            </w:r>
            <w:r w:rsidRPr="00F77C3A">
              <w:rPr>
                <w:spacing w:val="-1"/>
                <w:sz w:val="24"/>
                <w:szCs w:val="24"/>
              </w:rPr>
              <w:t xml:space="preserve">директора </w:t>
            </w:r>
            <w:r w:rsidRPr="00F77C3A">
              <w:rPr>
                <w:sz w:val="24"/>
                <w:szCs w:val="24"/>
              </w:rPr>
              <w:t>по</w:t>
            </w:r>
            <w:r w:rsidRPr="00F77C3A">
              <w:rPr>
                <w:spacing w:val="-57"/>
                <w:sz w:val="24"/>
                <w:szCs w:val="24"/>
              </w:rPr>
              <w:t xml:space="preserve"> </w:t>
            </w:r>
            <w:r w:rsidRPr="00F77C3A">
              <w:rPr>
                <w:sz w:val="24"/>
                <w:szCs w:val="24"/>
              </w:rPr>
              <w:t>УВР</w:t>
            </w:r>
          </w:p>
        </w:tc>
      </w:tr>
      <w:tr w:rsidR="00AE10E0" w:rsidRPr="00F77C3A" w:rsidTr="00111986">
        <w:trPr>
          <w:trHeight w:val="1135"/>
        </w:trPr>
        <w:tc>
          <w:tcPr>
            <w:tcW w:w="851" w:type="dxa"/>
          </w:tcPr>
          <w:p w:rsidR="00AE10E0" w:rsidRPr="00F77C3A" w:rsidRDefault="00621F48" w:rsidP="002856A8">
            <w:pPr>
              <w:pStyle w:val="TableParagraph"/>
              <w:ind w:right="198"/>
              <w:jc w:val="center"/>
              <w:rPr>
                <w:sz w:val="24"/>
                <w:szCs w:val="24"/>
              </w:rPr>
            </w:pPr>
            <w:r w:rsidRPr="00F77C3A">
              <w:rPr>
                <w:sz w:val="24"/>
                <w:szCs w:val="24"/>
              </w:rPr>
              <w:lastRenderedPageBreak/>
              <w:t>7.</w:t>
            </w:r>
          </w:p>
        </w:tc>
        <w:tc>
          <w:tcPr>
            <w:tcW w:w="5103" w:type="dxa"/>
          </w:tcPr>
          <w:p w:rsidR="00AE10E0" w:rsidRPr="00F77C3A" w:rsidRDefault="00621F48" w:rsidP="002856A8">
            <w:pPr>
              <w:pStyle w:val="TableParagraph"/>
              <w:tabs>
                <w:tab w:val="left" w:pos="1487"/>
                <w:tab w:val="left" w:pos="2575"/>
                <w:tab w:val="left" w:pos="3180"/>
                <w:tab w:val="left" w:pos="4413"/>
                <w:tab w:val="left" w:pos="4796"/>
              </w:tabs>
              <w:rPr>
                <w:sz w:val="24"/>
                <w:szCs w:val="24"/>
              </w:rPr>
            </w:pPr>
            <w:r w:rsidRPr="00F77C3A">
              <w:rPr>
                <w:sz w:val="24"/>
                <w:szCs w:val="24"/>
              </w:rPr>
              <w:t>Разработка</w:t>
            </w:r>
            <w:r w:rsidR="00111986">
              <w:rPr>
                <w:sz w:val="24"/>
                <w:szCs w:val="24"/>
              </w:rPr>
              <w:t xml:space="preserve"> </w:t>
            </w:r>
            <w:r w:rsidRPr="00F77C3A">
              <w:rPr>
                <w:sz w:val="24"/>
                <w:szCs w:val="24"/>
              </w:rPr>
              <w:t>памяток</w:t>
            </w:r>
            <w:r w:rsidR="00111986">
              <w:rPr>
                <w:sz w:val="24"/>
                <w:szCs w:val="24"/>
              </w:rPr>
              <w:t xml:space="preserve"> </w:t>
            </w:r>
            <w:r w:rsidRPr="00F77C3A">
              <w:rPr>
                <w:sz w:val="24"/>
                <w:szCs w:val="24"/>
              </w:rPr>
              <w:t>для</w:t>
            </w:r>
            <w:r w:rsidR="00111986">
              <w:rPr>
                <w:sz w:val="24"/>
                <w:szCs w:val="24"/>
              </w:rPr>
              <w:t xml:space="preserve"> </w:t>
            </w:r>
            <w:r w:rsidRPr="00F77C3A">
              <w:rPr>
                <w:sz w:val="24"/>
                <w:szCs w:val="24"/>
              </w:rPr>
              <w:t>учащихся</w:t>
            </w:r>
            <w:r w:rsidR="00111986">
              <w:rPr>
                <w:sz w:val="24"/>
                <w:szCs w:val="24"/>
              </w:rPr>
              <w:t xml:space="preserve"> </w:t>
            </w:r>
            <w:r w:rsidRPr="00F77C3A">
              <w:rPr>
                <w:sz w:val="24"/>
                <w:szCs w:val="24"/>
              </w:rPr>
              <w:t>и</w:t>
            </w:r>
            <w:r w:rsidR="00111986">
              <w:rPr>
                <w:sz w:val="24"/>
                <w:szCs w:val="24"/>
              </w:rPr>
              <w:t xml:space="preserve"> </w:t>
            </w:r>
            <w:r w:rsidRPr="00F77C3A">
              <w:rPr>
                <w:sz w:val="24"/>
                <w:szCs w:val="24"/>
              </w:rPr>
              <w:t>родителей</w:t>
            </w:r>
          </w:p>
          <w:p w:rsidR="00AE10E0" w:rsidRPr="00F77C3A" w:rsidRDefault="00621F48" w:rsidP="002856A8">
            <w:pPr>
              <w:pStyle w:val="TableParagraph"/>
              <w:tabs>
                <w:tab w:val="left" w:pos="1865"/>
                <w:tab w:val="left" w:pos="3323"/>
                <w:tab w:val="left" w:pos="4052"/>
                <w:tab w:val="left" w:pos="4451"/>
                <w:tab w:val="left" w:pos="5209"/>
              </w:tabs>
              <w:rPr>
                <w:sz w:val="24"/>
                <w:szCs w:val="24"/>
              </w:rPr>
            </w:pPr>
            <w:r w:rsidRPr="00F77C3A">
              <w:rPr>
                <w:sz w:val="24"/>
                <w:szCs w:val="24"/>
              </w:rPr>
              <w:t>«Особенности</w:t>
            </w:r>
            <w:r w:rsidRPr="00F77C3A">
              <w:rPr>
                <w:sz w:val="24"/>
                <w:szCs w:val="24"/>
              </w:rPr>
              <w:tab/>
              <w:t>проведения</w:t>
            </w:r>
            <w:r w:rsidRPr="00F77C3A">
              <w:rPr>
                <w:sz w:val="24"/>
                <w:szCs w:val="24"/>
              </w:rPr>
              <w:tab/>
              <w:t>ЕГЭ</w:t>
            </w:r>
            <w:r w:rsidRPr="00F77C3A">
              <w:rPr>
                <w:sz w:val="24"/>
                <w:szCs w:val="24"/>
              </w:rPr>
              <w:tab/>
              <w:t>в</w:t>
            </w:r>
            <w:r w:rsidRPr="00F77C3A">
              <w:rPr>
                <w:sz w:val="24"/>
                <w:szCs w:val="24"/>
              </w:rPr>
              <w:tab/>
              <w:t>202</w:t>
            </w:r>
            <w:r w:rsidR="0005342D">
              <w:rPr>
                <w:sz w:val="24"/>
                <w:szCs w:val="24"/>
              </w:rPr>
              <w:t>2</w:t>
            </w:r>
            <w:r w:rsidRPr="00F77C3A">
              <w:rPr>
                <w:sz w:val="24"/>
                <w:szCs w:val="24"/>
              </w:rPr>
              <w:tab/>
              <w:t>году»,</w:t>
            </w:r>
          </w:p>
          <w:p w:rsidR="00AE10E0" w:rsidRPr="00F77C3A" w:rsidRDefault="00621F48" w:rsidP="002856A8">
            <w:pPr>
              <w:pStyle w:val="TableParagraph"/>
              <w:ind w:right="94"/>
              <w:rPr>
                <w:sz w:val="24"/>
                <w:szCs w:val="24"/>
              </w:rPr>
            </w:pPr>
            <w:r w:rsidRPr="00F77C3A">
              <w:rPr>
                <w:sz w:val="24"/>
                <w:szCs w:val="24"/>
              </w:rPr>
              <w:t>«Психологическая</w:t>
            </w:r>
            <w:r w:rsidRPr="00F77C3A">
              <w:rPr>
                <w:spacing w:val="22"/>
                <w:sz w:val="24"/>
                <w:szCs w:val="24"/>
              </w:rPr>
              <w:t xml:space="preserve"> </w:t>
            </w:r>
            <w:r w:rsidRPr="00F77C3A">
              <w:rPr>
                <w:sz w:val="24"/>
                <w:szCs w:val="24"/>
              </w:rPr>
              <w:t>помощь</w:t>
            </w:r>
            <w:r w:rsidRPr="00F77C3A">
              <w:rPr>
                <w:spacing w:val="19"/>
                <w:sz w:val="24"/>
                <w:szCs w:val="24"/>
              </w:rPr>
              <w:t xml:space="preserve"> </w:t>
            </w:r>
            <w:r w:rsidRPr="00F77C3A">
              <w:rPr>
                <w:sz w:val="24"/>
                <w:szCs w:val="24"/>
              </w:rPr>
              <w:t>детям</w:t>
            </w:r>
            <w:r w:rsidRPr="00F77C3A">
              <w:rPr>
                <w:spacing w:val="19"/>
                <w:sz w:val="24"/>
                <w:szCs w:val="24"/>
              </w:rPr>
              <w:t xml:space="preserve"> </w:t>
            </w:r>
            <w:r w:rsidRPr="00F77C3A">
              <w:rPr>
                <w:sz w:val="24"/>
                <w:szCs w:val="24"/>
              </w:rPr>
              <w:t>в</w:t>
            </w:r>
            <w:r w:rsidRPr="00F77C3A">
              <w:rPr>
                <w:spacing w:val="20"/>
                <w:sz w:val="24"/>
                <w:szCs w:val="24"/>
              </w:rPr>
              <w:t xml:space="preserve"> </w:t>
            </w:r>
            <w:r w:rsidRPr="00F77C3A">
              <w:rPr>
                <w:sz w:val="24"/>
                <w:szCs w:val="24"/>
              </w:rPr>
              <w:t>период</w:t>
            </w:r>
            <w:r w:rsidRPr="00F77C3A">
              <w:rPr>
                <w:spacing w:val="16"/>
                <w:sz w:val="24"/>
                <w:szCs w:val="24"/>
              </w:rPr>
              <w:t xml:space="preserve"> </w:t>
            </w:r>
            <w:r w:rsidRPr="00F77C3A">
              <w:rPr>
                <w:sz w:val="24"/>
                <w:szCs w:val="24"/>
              </w:rPr>
              <w:t>подготовки</w:t>
            </w:r>
            <w:r w:rsidRPr="00F77C3A">
              <w:rPr>
                <w:spacing w:val="-57"/>
                <w:sz w:val="24"/>
                <w:szCs w:val="24"/>
              </w:rPr>
              <w:t xml:space="preserve"> </w:t>
            </w:r>
            <w:r w:rsidRPr="00F77C3A">
              <w:rPr>
                <w:sz w:val="24"/>
                <w:szCs w:val="24"/>
              </w:rPr>
              <w:t>к</w:t>
            </w:r>
            <w:r w:rsidRPr="00F77C3A">
              <w:rPr>
                <w:spacing w:val="-1"/>
                <w:sz w:val="24"/>
                <w:szCs w:val="24"/>
              </w:rPr>
              <w:t xml:space="preserve"> </w:t>
            </w:r>
            <w:r w:rsidRPr="00F77C3A">
              <w:rPr>
                <w:sz w:val="24"/>
                <w:szCs w:val="24"/>
              </w:rPr>
              <w:t>экзаменам».</w:t>
            </w:r>
          </w:p>
        </w:tc>
        <w:tc>
          <w:tcPr>
            <w:tcW w:w="1417" w:type="dxa"/>
          </w:tcPr>
          <w:p w:rsidR="00AE10E0" w:rsidRPr="00F77C3A" w:rsidRDefault="00621F48" w:rsidP="002856A8">
            <w:pPr>
              <w:pStyle w:val="TableParagraph"/>
              <w:ind w:right="452"/>
              <w:rPr>
                <w:sz w:val="24"/>
                <w:szCs w:val="24"/>
              </w:rPr>
            </w:pPr>
            <w:r w:rsidRPr="00F77C3A">
              <w:rPr>
                <w:sz w:val="24"/>
                <w:szCs w:val="24"/>
              </w:rPr>
              <w:t>Октябрь-</w:t>
            </w:r>
            <w:r w:rsidRPr="00F77C3A">
              <w:rPr>
                <w:spacing w:val="-57"/>
                <w:sz w:val="24"/>
                <w:szCs w:val="24"/>
              </w:rPr>
              <w:t xml:space="preserve"> </w:t>
            </w:r>
            <w:r w:rsidRPr="00F77C3A">
              <w:rPr>
                <w:sz w:val="24"/>
                <w:szCs w:val="24"/>
              </w:rPr>
              <w:t>ноябрь</w:t>
            </w:r>
            <w:r w:rsidRPr="00F77C3A">
              <w:rPr>
                <w:spacing w:val="1"/>
                <w:sz w:val="24"/>
                <w:szCs w:val="24"/>
              </w:rPr>
              <w:t xml:space="preserve"> </w:t>
            </w:r>
            <w:r w:rsidRPr="00F77C3A">
              <w:rPr>
                <w:spacing w:val="-1"/>
                <w:sz w:val="24"/>
                <w:szCs w:val="24"/>
              </w:rPr>
              <w:t>2021</w:t>
            </w:r>
            <w:r w:rsidRPr="00F77C3A">
              <w:rPr>
                <w:spacing w:val="-12"/>
                <w:sz w:val="24"/>
                <w:szCs w:val="24"/>
              </w:rPr>
              <w:t xml:space="preserve"> </w:t>
            </w:r>
            <w:r w:rsidRPr="00F77C3A">
              <w:rPr>
                <w:spacing w:val="-1"/>
                <w:sz w:val="24"/>
                <w:szCs w:val="24"/>
              </w:rPr>
              <w:t>года</w:t>
            </w:r>
          </w:p>
        </w:tc>
        <w:tc>
          <w:tcPr>
            <w:tcW w:w="2268" w:type="dxa"/>
            <w:gridSpan w:val="2"/>
          </w:tcPr>
          <w:p w:rsidR="00AE10E0" w:rsidRPr="00F77C3A" w:rsidRDefault="00621F48" w:rsidP="002856A8">
            <w:pPr>
              <w:pStyle w:val="TableParagraph"/>
              <w:ind w:right="94"/>
              <w:rPr>
                <w:sz w:val="24"/>
                <w:szCs w:val="24"/>
              </w:rPr>
            </w:pPr>
            <w:r w:rsidRPr="00F77C3A">
              <w:rPr>
                <w:sz w:val="24"/>
                <w:szCs w:val="24"/>
              </w:rPr>
              <w:t>Заместитель</w:t>
            </w:r>
            <w:r w:rsidRPr="00F77C3A">
              <w:rPr>
                <w:spacing w:val="1"/>
                <w:sz w:val="24"/>
                <w:szCs w:val="24"/>
              </w:rPr>
              <w:t xml:space="preserve"> </w:t>
            </w:r>
            <w:r w:rsidRPr="00F77C3A">
              <w:rPr>
                <w:spacing w:val="-1"/>
                <w:sz w:val="24"/>
                <w:szCs w:val="24"/>
              </w:rPr>
              <w:t xml:space="preserve">директора </w:t>
            </w:r>
            <w:r w:rsidRPr="00F77C3A">
              <w:rPr>
                <w:sz w:val="24"/>
                <w:szCs w:val="24"/>
              </w:rPr>
              <w:t>по</w:t>
            </w:r>
            <w:r w:rsidRPr="00F77C3A">
              <w:rPr>
                <w:spacing w:val="-57"/>
                <w:sz w:val="24"/>
                <w:szCs w:val="24"/>
              </w:rPr>
              <w:t xml:space="preserve"> </w:t>
            </w:r>
            <w:r w:rsidRPr="00F77C3A">
              <w:rPr>
                <w:sz w:val="24"/>
                <w:szCs w:val="24"/>
              </w:rPr>
              <w:t>УВР,</w:t>
            </w:r>
          </w:p>
          <w:p w:rsidR="00AE10E0" w:rsidRPr="00F77C3A" w:rsidRDefault="00621F48" w:rsidP="002856A8">
            <w:pPr>
              <w:pStyle w:val="TableParagraph"/>
              <w:ind w:right="504"/>
              <w:rPr>
                <w:sz w:val="24"/>
                <w:szCs w:val="24"/>
              </w:rPr>
            </w:pPr>
            <w:r w:rsidRPr="00F77C3A">
              <w:rPr>
                <w:sz w:val="24"/>
                <w:szCs w:val="24"/>
              </w:rPr>
              <w:t>педагог-</w:t>
            </w:r>
            <w:r w:rsidRPr="00F77C3A">
              <w:rPr>
                <w:spacing w:val="1"/>
                <w:sz w:val="24"/>
                <w:szCs w:val="24"/>
              </w:rPr>
              <w:t xml:space="preserve"> </w:t>
            </w:r>
            <w:r w:rsidRPr="00F77C3A">
              <w:rPr>
                <w:spacing w:val="-1"/>
                <w:sz w:val="24"/>
                <w:szCs w:val="24"/>
              </w:rPr>
              <w:t>психолог</w:t>
            </w:r>
          </w:p>
        </w:tc>
      </w:tr>
      <w:tr w:rsidR="00AE10E0" w:rsidRPr="00F77C3A" w:rsidTr="00111986">
        <w:trPr>
          <w:trHeight w:val="286"/>
        </w:trPr>
        <w:tc>
          <w:tcPr>
            <w:tcW w:w="9639" w:type="dxa"/>
            <w:gridSpan w:val="5"/>
          </w:tcPr>
          <w:p w:rsidR="00AE10E0" w:rsidRPr="00F77C3A" w:rsidRDefault="00621F48" w:rsidP="002856A8">
            <w:pPr>
              <w:pStyle w:val="TableParagraph"/>
              <w:rPr>
                <w:b/>
                <w:sz w:val="24"/>
                <w:szCs w:val="24"/>
              </w:rPr>
            </w:pPr>
            <w:r w:rsidRPr="00F77C3A">
              <w:rPr>
                <w:b/>
                <w:sz w:val="24"/>
                <w:szCs w:val="24"/>
              </w:rPr>
              <w:t>8.</w:t>
            </w:r>
            <w:r w:rsidRPr="00F77C3A">
              <w:rPr>
                <w:b/>
                <w:spacing w:val="-2"/>
                <w:sz w:val="24"/>
                <w:szCs w:val="24"/>
              </w:rPr>
              <w:t xml:space="preserve"> </w:t>
            </w:r>
            <w:r w:rsidRPr="00F77C3A">
              <w:rPr>
                <w:b/>
                <w:sz w:val="24"/>
                <w:szCs w:val="24"/>
              </w:rPr>
              <w:t>Подведение</w:t>
            </w:r>
            <w:r w:rsidRPr="00F77C3A">
              <w:rPr>
                <w:b/>
                <w:spacing w:val="-4"/>
                <w:sz w:val="24"/>
                <w:szCs w:val="24"/>
              </w:rPr>
              <w:t xml:space="preserve"> </w:t>
            </w:r>
            <w:r w:rsidRPr="00F77C3A">
              <w:rPr>
                <w:b/>
                <w:sz w:val="24"/>
                <w:szCs w:val="24"/>
              </w:rPr>
              <w:t>итогов</w:t>
            </w:r>
            <w:r w:rsidRPr="00F77C3A">
              <w:rPr>
                <w:b/>
                <w:spacing w:val="-8"/>
                <w:sz w:val="24"/>
                <w:szCs w:val="24"/>
              </w:rPr>
              <w:t xml:space="preserve"> </w:t>
            </w:r>
            <w:r w:rsidRPr="00F77C3A">
              <w:rPr>
                <w:b/>
                <w:sz w:val="24"/>
                <w:szCs w:val="24"/>
              </w:rPr>
              <w:t>ГИА</w:t>
            </w:r>
            <w:r w:rsidRPr="00F77C3A">
              <w:rPr>
                <w:b/>
                <w:spacing w:val="-5"/>
                <w:sz w:val="24"/>
                <w:szCs w:val="24"/>
              </w:rPr>
              <w:t xml:space="preserve"> </w:t>
            </w:r>
            <w:r w:rsidRPr="00F77C3A">
              <w:rPr>
                <w:b/>
                <w:sz w:val="24"/>
                <w:szCs w:val="24"/>
              </w:rPr>
              <w:t>-</w:t>
            </w:r>
            <w:r w:rsidRPr="00F77C3A">
              <w:rPr>
                <w:b/>
                <w:spacing w:val="-2"/>
                <w:sz w:val="24"/>
                <w:szCs w:val="24"/>
              </w:rPr>
              <w:t xml:space="preserve"> </w:t>
            </w:r>
            <w:r w:rsidRPr="00F77C3A">
              <w:rPr>
                <w:b/>
                <w:sz w:val="24"/>
                <w:szCs w:val="24"/>
              </w:rPr>
              <w:t>202</w:t>
            </w:r>
            <w:r w:rsidR="00B840F9">
              <w:rPr>
                <w:b/>
                <w:sz w:val="24"/>
                <w:szCs w:val="24"/>
              </w:rPr>
              <w:t>2</w:t>
            </w:r>
          </w:p>
        </w:tc>
      </w:tr>
      <w:tr w:rsidR="00AE10E0" w:rsidRPr="00F77C3A" w:rsidTr="00111986">
        <w:trPr>
          <w:trHeight w:val="825"/>
        </w:trPr>
        <w:tc>
          <w:tcPr>
            <w:tcW w:w="851" w:type="dxa"/>
          </w:tcPr>
          <w:p w:rsidR="00AE10E0" w:rsidRPr="00F77C3A" w:rsidRDefault="00621F48" w:rsidP="002856A8">
            <w:pPr>
              <w:pStyle w:val="TableParagraph"/>
              <w:ind w:right="198"/>
              <w:jc w:val="center"/>
              <w:rPr>
                <w:sz w:val="24"/>
                <w:szCs w:val="24"/>
              </w:rPr>
            </w:pPr>
            <w:r w:rsidRPr="00F77C3A">
              <w:rPr>
                <w:sz w:val="24"/>
                <w:szCs w:val="24"/>
              </w:rPr>
              <w:t>1.</w:t>
            </w:r>
          </w:p>
        </w:tc>
        <w:tc>
          <w:tcPr>
            <w:tcW w:w="5103" w:type="dxa"/>
          </w:tcPr>
          <w:p w:rsidR="00AE10E0" w:rsidRPr="00F77C3A" w:rsidRDefault="00621F48" w:rsidP="002856A8">
            <w:pPr>
              <w:pStyle w:val="TableParagraph"/>
              <w:rPr>
                <w:sz w:val="24"/>
                <w:szCs w:val="24"/>
              </w:rPr>
            </w:pPr>
            <w:r w:rsidRPr="00F77C3A">
              <w:rPr>
                <w:sz w:val="24"/>
                <w:szCs w:val="24"/>
              </w:rPr>
              <w:t>Подготовка</w:t>
            </w:r>
            <w:r w:rsidRPr="00F77C3A">
              <w:rPr>
                <w:spacing w:val="-9"/>
                <w:sz w:val="24"/>
                <w:szCs w:val="24"/>
              </w:rPr>
              <w:t xml:space="preserve"> </w:t>
            </w:r>
            <w:r w:rsidRPr="00F77C3A">
              <w:rPr>
                <w:sz w:val="24"/>
                <w:szCs w:val="24"/>
              </w:rPr>
              <w:t>аналитических</w:t>
            </w:r>
            <w:r w:rsidRPr="00F77C3A">
              <w:rPr>
                <w:spacing w:val="-12"/>
                <w:sz w:val="24"/>
                <w:szCs w:val="24"/>
              </w:rPr>
              <w:t xml:space="preserve"> </w:t>
            </w:r>
            <w:r w:rsidRPr="00F77C3A">
              <w:rPr>
                <w:sz w:val="24"/>
                <w:szCs w:val="24"/>
              </w:rPr>
              <w:t>отчётов</w:t>
            </w:r>
            <w:r w:rsidRPr="00F77C3A">
              <w:rPr>
                <w:spacing w:val="-10"/>
                <w:sz w:val="24"/>
                <w:szCs w:val="24"/>
              </w:rPr>
              <w:t xml:space="preserve"> </w:t>
            </w:r>
            <w:r w:rsidRPr="00F77C3A">
              <w:rPr>
                <w:sz w:val="24"/>
                <w:szCs w:val="24"/>
              </w:rPr>
              <w:t>о</w:t>
            </w:r>
            <w:r w:rsidRPr="00F77C3A">
              <w:rPr>
                <w:spacing w:val="-8"/>
                <w:sz w:val="24"/>
                <w:szCs w:val="24"/>
              </w:rPr>
              <w:t xml:space="preserve"> </w:t>
            </w:r>
            <w:r w:rsidRPr="00F77C3A">
              <w:rPr>
                <w:sz w:val="24"/>
                <w:szCs w:val="24"/>
              </w:rPr>
              <w:t>результатах</w:t>
            </w:r>
            <w:r w:rsidRPr="00F77C3A">
              <w:rPr>
                <w:spacing w:val="-12"/>
                <w:sz w:val="24"/>
                <w:szCs w:val="24"/>
              </w:rPr>
              <w:t xml:space="preserve"> </w:t>
            </w:r>
            <w:r w:rsidRPr="00F77C3A">
              <w:rPr>
                <w:sz w:val="24"/>
                <w:szCs w:val="24"/>
              </w:rPr>
              <w:t>ГИА</w:t>
            </w:r>
          </w:p>
        </w:tc>
        <w:tc>
          <w:tcPr>
            <w:tcW w:w="1417" w:type="dxa"/>
          </w:tcPr>
          <w:p w:rsidR="00AE10E0" w:rsidRPr="00F77C3A" w:rsidRDefault="00621F48" w:rsidP="002856A8">
            <w:pPr>
              <w:pStyle w:val="TableParagraph"/>
              <w:rPr>
                <w:sz w:val="24"/>
                <w:szCs w:val="24"/>
              </w:rPr>
            </w:pPr>
            <w:r w:rsidRPr="00F77C3A">
              <w:rPr>
                <w:sz w:val="24"/>
                <w:szCs w:val="24"/>
              </w:rPr>
              <w:t>Июнь-июль</w:t>
            </w:r>
          </w:p>
        </w:tc>
        <w:tc>
          <w:tcPr>
            <w:tcW w:w="2268" w:type="dxa"/>
            <w:gridSpan w:val="2"/>
          </w:tcPr>
          <w:p w:rsidR="00AE10E0" w:rsidRPr="00F77C3A" w:rsidRDefault="00621F48" w:rsidP="002856A8">
            <w:pPr>
              <w:pStyle w:val="TableParagraph"/>
              <w:ind w:right="102"/>
              <w:rPr>
                <w:sz w:val="24"/>
                <w:szCs w:val="24"/>
              </w:rPr>
            </w:pPr>
            <w:r w:rsidRPr="00F77C3A">
              <w:rPr>
                <w:sz w:val="24"/>
                <w:szCs w:val="24"/>
              </w:rPr>
              <w:t>Заместитель</w:t>
            </w:r>
            <w:r w:rsidRPr="00F77C3A">
              <w:rPr>
                <w:spacing w:val="1"/>
                <w:sz w:val="24"/>
                <w:szCs w:val="24"/>
              </w:rPr>
              <w:t xml:space="preserve"> </w:t>
            </w:r>
            <w:r w:rsidRPr="00F77C3A">
              <w:rPr>
                <w:spacing w:val="-1"/>
                <w:sz w:val="24"/>
                <w:szCs w:val="24"/>
              </w:rPr>
              <w:t>директора</w:t>
            </w:r>
            <w:r w:rsidRPr="00F77C3A">
              <w:rPr>
                <w:spacing w:val="-9"/>
                <w:sz w:val="24"/>
                <w:szCs w:val="24"/>
              </w:rPr>
              <w:t xml:space="preserve"> </w:t>
            </w:r>
            <w:r w:rsidRPr="00F77C3A">
              <w:rPr>
                <w:sz w:val="24"/>
                <w:szCs w:val="24"/>
              </w:rPr>
              <w:t>по</w:t>
            </w:r>
          </w:p>
          <w:p w:rsidR="00AE10E0" w:rsidRPr="00F77C3A" w:rsidRDefault="00621F48" w:rsidP="002856A8">
            <w:pPr>
              <w:pStyle w:val="TableParagraph"/>
              <w:rPr>
                <w:sz w:val="24"/>
                <w:szCs w:val="24"/>
              </w:rPr>
            </w:pPr>
            <w:r w:rsidRPr="00F77C3A">
              <w:rPr>
                <w:sz w:val="24"/>
                <w:szCs w:val="24"/>
              </w:rPr>
              <w:t>УВР</w:t>
            </w:r>
          </w:p>
        </w:tc>
      </w:tr>
    </w:tbl>
    <w:p w:rsidR="00AE10E0" w:rsidRPr="00F77C3A" w:rsidRDefault="00AE10E0" w:rsidP="002856A8">
      <w:pPr>
        <w:pStyle w:val="a3"/>
        <w:rPr>
          <w:b/>
        </w:rPr>
      </w:pPr>
    </w:p>
    <w:p w:rsidR="00111986" w:rsidRDefault="00621F48" w:rsidP="00111986">
      <w:pPr>
        <w:ind w:right="3"/>
        <w:jc w:val="center"/>
        <w:rPr>
          <w:b/>
          <w:spacing w:val="-57"/>
          <w:sz w:val="24"/>
          <w:szCs w:val="24"/>
        </w:rPr>
      </w:pPr>
      <w:r w:rsidRPr="00F77C3A">
        <w:rPr>
          <w:b/>
          <w:spacing w:val="-1"/>
          <w:sz w:val="24"/>
          <w:szCs w:val="24"/>
        </w:rPr>
        <w:t>План</w:t>
      </w:r>
      <w:r w:rsidRPr="00F77C3A">
        <w:rPr>
          <w:b/>
          <w:spacing w:val="-10"/>
          <w:sz w:val="24"/>
          <w:szCs w:val="24"/>
        </w:rPr>
        <w:t xml:space="preserve"> </w:t>
      </w:r>
      <w:r w:rsidRPr="00F77C3A">
        <w:rPr>
          <w:b/>
          <w:spacing w:val="-1"/>
          <w:sz w:val="24"/>
          <w:szCs w:val="24"/>
        </w:rPr>
        <w:t>подготовки</w:t>
      </w:r>
      <w:r w:rsidRPr="00F77C3A">
        <w:rPr>
          <w:b/>
          <w:spacing w:val="-14"/>
          <w:sz w:val="24"/>
          <w:szCs w:val="24"/>
        </w:rPr>
        <w:t xml:space="preserve"> </w:t>
      </w:r>
      <w:r w:rsidRPr="00F77C3A">
        <w:rPr>
          <w:b/>
          <w:spacing w:val="-1"/>
          <w:sz w:val="24"/>
          <w:szCs w:val="24"/>
        </w:rPr>
        <w:t>педагогов,</w:t>
      </w:r>
      <w:r w:rsidRPr="00F77C3A">
        <w:rPr>
          <w:b/>
          <w:spacing w:val="-8"/>
          <w:sz w:val="24"/>
          <w:szCs w:val="24"/>
        </w:rPr>
        <w:t xml:space="preserve"> </w:t>
      </w:r>
      <w:r w:rsidRPr="00F77C3A">
        <w:rPr>
          <w:b/>
          <w:spacing w:val="-1"/>
          <w:sz w:val="24"/>
          <w:szCs w:val="24"/>
        </w:rPr>
        <w:t>обучающихся</w:t>
      </w:r>
      <w:r w:rsidRPr="00F77C3A">
        <w:rPr>
          <w:b/>
          <w:spacing w:val="-11"/>
          <w:sz w:val="24"/>
          <w:szCs w:val="24"/>
        </w:rPr>
        <w:t xml:space="preserve"> </w:t>
      </w:r>
      <w:r w:rsidRPr="00F77C3A">
        <w:rPr>
          <w:b/>
          <w:sz w:val="24"/>
          <w:szCs w:val="24"/>
        </w:rPr>
        <w:t>11</w:t>
      </w:r>
      <w:r w:rsidRPr="00F77C3A">
        <w:rPr>
          <w:b/>
          <w:spacing w:val="-6"/>
          <w:sz w:val="24"/>
          <w:szCs w:val="24"/>
        </w:rPr>
        <w:t xml:space="preserve"> </w:t>
      </w:r>
      <w:r w:rsidRPr="00F77C3A">
        <w:rPr>
          <w:b/>
          <w:sz w:val="24"/>
          <w:szCs w:val="24"/>
        </w:rPr>
        <w:t>класса,</w:t>
      </w:r>
      <w:r w:rsidRPr="00F77C3A">
        <w:rPr>
          <w:b/>
          <w:spacing w:val="-57"/>
          <w:sz w:val="24"/>
          <w:szCs w:val="24"/>
        </w:rPr>
        <w:t xml:space="preserve"> </w:t>
      </w:r>
    </w:p>
    <w:p w:rsidR="00AE10E0" w:rsidRPr="00F77C3A" w:rsidRDefault="00621F48" w:rsidP="00111986">
      <w:pPr>
        <w:ind w:right="3"/>
        <w:jc w:val="center"/>
        <w:rPr>
          <w:b/>
          <w:sz w:val="24"/>
          <w:szCs w:val="24"/>
        </w:rPr>
      </w:pPr>
      <w:r w:rsidRPr="00F77C3A">
        <w:rPr>
          <w:b/>
          <w:sz w:val="24"/>
          <w:szCs w:val="24"/>
        </w:rPr>
        <w:t>их</w:t>
      </w:r>
      <w:r w:rsidRPr="00F77C3A">
        <w:rPr>
          <w:b/>
          <w:spacing w:val="-6"/>
          <w:sz w:val="24"/>
          <w:szCs w:val="24"/>
        </w:rPr>
        <w:t xml:space="preserve"> </w:t>
      </w:r>
      <w:r w:rsidRPr="00F77C3A">
        <w:rPr>
          <w:b/>
          <w:sz w:val="24"/>
          <w:szCs w:val="24"/>
        </w:rPr>
        <w:t>родителей к</w:t>
      </w:r>
      <w:r w:rsidRPr="00F77C3A">
        <w:rPr>
          <w:b/>
          <w:spacing w:val="-4"/>
          <w:sz w:val="24"/>
          <w:szCs w:val="24"/>
        </w:rPr>
        <w:t xml:space="preserve"> </w:t>
      </w:r>
      <w:r w:rsidRPr="00F77C3A">
        <w:rPr>
          <w:b/>
          <w:sz w:val="24"/>
          <w:szCs w:val="24"/>
        </w:rPr>
        <w:t>итоговому</w:t>
      </w:r>
      <w:r w:rsidRPr="00F77C3A">
        <w:rPr>
          <w:b/>
          <w:spacing w:val="-5"/>
          <w:sz w:val="24"/>
          <w:szCs w:val="24"/>
        </w:rPr>
        <w:t xml:space="preserve"> </w:t>
      </w:r>
      <w:r w:rsidRPr="00F77C3A">
        <w:rPr>
          <w:b/>
          <w:sz w:val="24"/>
          <w:szCs w:val="24"/>
        </w:rPr>
        <w:t>сочинению</w:t>
      </w:r>
    </w:p>
    <w:p w:rsidR="00AE10E0" w:rsidRPr="00F77C3A" w:rsidRDefault="00AE10E0" w:rsidP="002856A8">
      <w:pPr>
        <w:pStyle w:val="a3"/>
        <w:rPr>
          <w:b/>
        </w:rPr>
      </w:pPr>
    </w:p>
    <w:tbl>
      <w:tblPr>
        <w:tblStyle w:val="TableNormal"/>
        <w:tblW w:w="963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406"/>
        <w:gridCol w:w="1286"/>
        <w:gridCol w:w="2947"/>
      </w:tblGrid>
      <w:tr w:rsidR="00AE10E0" w:rsidRPr="00F77C3A" w:rsidTr="002A7BB7">
        <w:trPr>
          <w:trHeight w:val="275"/>
        </w:trPr>
        <w:tc>
          <w:tcPr>
            <w:tcW w:w="5406" w:type="dxa"/>
          </w:tcPr>
          <w:p w:rsidR="00AE10E0" w:rsidRPr="00F77C3A" w:rsidRDefault="00621F48" w:rsidP="00111986">
            <w:pPr>
              <w:pStyle w:val="TableParagraph"/>
              <w:jc w:val="center"/>
              <w:rPr>
                <w:sz w:val="24"/>
                <w:szCs w:val="24"/>
              </w:rPr>
            </w:pPr>
            <w:r w:rsidRPr="00F77C3A">
              <w:rPr>
                <w:sz w:val="24"/>
                <w:szCs w:val="24"/>
              </w:rPr>
              <w:t>Название</w:t>
            </w:r>
            <w:r w:rsidRPr="00F77C3A">
              <w:rPr>
                <w:spacing w:val="-5"/>
                <w:sz w:val="24"/>
                <w:szCs w:val="24"/>
              </w:rPr>
              <w:t xml:space="preserve"> </w:t>
            </w:r>
            <w:r w:rsidRPr="00F77C3A">
              <w:rPr>
                <w:sz w:val="24"/>
                <w:szCs w:val="24"/>
              </w:rPr>
              <w:t>мероприятия</w:t>
            </w:r>
          </w:p>
        </w:tc>
        <w:tc>
          <w:tcPr>
            <w:tcW w:w="1286" w:type="dxa"/>
          </w:tcPr>
          <w:p w:rsidR="00AE10E0" w:rsidRPr="00F77C3A" w:rsidRDefault="00621F48" w:rsidP="002856A8">
            <w:pPr>
              <w:pStyle w:val="TableParagraph"/>
              <w:rPr>
                <w:sz w:val="24"/>
                <w:szCs w:val="24"/>
              </w:rPr>
            </w:pPr>
            <w:r w:rsidRPr="00F77C3A">
              <w:rPr>
                <w:sz w:val="24"/>
                <w:szCs w:val="24"/>
              </w:rPr>
              <w:t>Сроки</w:t>
            </w:r>
            <w:r w:rsidRPr="00F77C3A">
              <w:rPr>
                <w:spacing w:val="-4"/>
                <w:sz w:val="24"/>
                <w:szCs w:val="24"/>
              </w:rPr>
              <w:t xml:space="preserve"> </w:t>
            </w:r>
            <w:r w:rsidRPr="00F77C3A">
              <w:rPr>
                <w:sz w:val="24"/>
                <w:szCs w:val="24"/>
              </w:rPr>
              <w:t>проведения</w:t>
            </w:r>
          </w:p>
        </w:tc>
        <w:tc>
          <w:tcPr>
            <w:tcW w:w="2947" w:type="dxa"/>
          </w:tcPr>
          <w:p w:rsidR="00AE10E0" w:rsidRPr="00F77C3A" w:rsidRDefault="00621F48" w:rsidP="002856A8">
            <w:pPr>
              <w:pStyle w:val="TableParagraph"/>
              <w:rPr>
                <w:sz w:val="24"/>
                <w:szCs w:val="24"/>
              </w:rPr>
            </w:pPr>
            <w:r w:rsidRPr="00F77C3A">
              <w:rPr>
                <w:sz w:val="24"/>
                <w:szCs w:val="24"/>
              </w:rPr>
              <w:t>Ответственные</w:t>
            </w:r>
          </w:p>
        </w:tc>
      </w:tr>
      <w:tr w:rsidR="00AE10E0" w:rsidRPr="00F77C3A" w:rsidTr="002A7BB7">
        <w:trPr>
          <w:trHeight w:val="275"/>
        </w:trPr>
        <w:tc>
          <w:tcPr>
            <w:tcW w:w="9639" w:type="dxa"/>
            <w:gridSpan w:val="3"/>
            <w:tcBorders>
              <w:top w:val="nil"/>
            </w:tcBorders>
          </w:tcPr>
          <w:p w:rsidR="00AE10E0" w:rsidRPr="00F77C3A" w:rsidRDefault="00621F48" w:rsidP="002856A8">
            <w:pPr>
              <w:pStyle w:val="TableParagraph"/>
              <w:rPr>
                <w:b/>
                <w:sz w:val="24"/>
                <w:szCs w:val="24"/>
              </w:rPr>
            </w:pPr>
            <w:r w:rsidRPr="00F77C3A">
              <w:rPr>
                <w:b/>
                <w:sz w:val="24"/>
                <w:szCs w:val="24"/>
              </w:rPr>
              <w:t>1.</w:t>
            </w:r>
            <w:r w:rsidRPr="00F77C3A">
              <w:rPr>
                <w:b/>
                <w:spacing w:val="-3"/>
                <w:sz w:val="24"/>
                <w:szCs w:val="24"/>
              </w:rPr>
              <w:t xml:space="preserve"> </w:t>
            </w:r>
            <w:r w:rsidRPr="00F77C3A">
              <w:rPr>
                <w:b/>
                <w:sz w:val="24"/>
                <w:szCs w:val="24"/>
              </w:rPr>
              <w:t>Работа</w:t>
            </w:r>
            <w:r w:rsidRPr="00F77C3A">
              <w:rPr>
                <w:b/>
                <w:spacing w:val="-4"/>
                <w:sz w:val="24"/>
                <w:szCs w:val="24"/>
              </w:rPr>
              <w:t xml:space="preserve"> </w:t>
            </w:r>
            <w:r w:rsidRPr="00F77C3A">
              <w:rPr>
                <w:b/>
                <w:sz w:val="24"/>
                <w:szCs w:val="24"/>
              </w:rPr>
              <w:t>с</w:t>
            </w:r>
            <w:r w:rsidRPr="00F77C3A">
              <w:rPr>
                <w:b/>
                <w:spacing w:val="-10"/>
                <w:sz w:val="24"/>
                <w:szCs w:val="24"/>
              </w:rPr>
              <w:t xml:space="preserve"> </w:t>
            </w:r>
            <w:r w:rsidRPr="00F77C3A">
              <w:rPr>
                <w:b/>
                <w:sz w:val="24"/>
                <w:szCs w:val="24"/>
              </w:rPr>
              <w:t>педагогическим</w:t>
            </w:r>
            <w:r w:rsidRPr="00F77C3A">
              <w:rPr>
                <w:b/>
                <w:spacing w:val="-8"/>
                <w:sz w:val="24"/>
                <w:szCs w:val="24"/>
              </w:rPr>
              <w:t xml:space="preserve"> </w:t>
            </w:r>
            <w:r w:rsidRPr="00F77C3A">
              <w:rPr>
                <w:b/>
                <w:sz w:val="24"/>
                <w:szCs w:val="24"/>
              </w:rPr>
              <w:t>коллективом</w:t>
            </w:r>
          </w:p>
        </w:tc>
      </w:tr>
      <w:tr w:rsidR="00AE10E0" w:rsidRPr="00F77C3A" w:rsidTr="002A7BB7">
        <w:trPr>
          <w:trHeight w:val="1369"/>
        </w:trPr>
        <w:tc>
          <w:tcPr>
            <w:tcW w:w="5406" w:type="dxa"/>
          </w:tcPr>
          <w:p w:rsidR="00AE10E0" w:rsidRPr="00F77C3A" w:rsidRDefault="00621F48" w:rsidP="002856A8">
            <w:pPr>
              <w:pStyle w:val="TableParagraph"/>
              <w:rPr>
                <w:sz w:val="24"/>
                <w:szCs w:val="24"/>
              </w:rPr>
            </w:pPr>
            <w:r w:rsidRPr="00F77C3A">
              <w:rPr>
                <w:sz w:val="24"/>
                <w:szCs w:val="24"/>
              </w:rPr>
              <w:t>Корректировка</w:t>
            </w:r>
            <w:r w:rsidRPr="00F77C3A">
              <w:rPr>
                <w:spacing w:val="-8"/>
                <w:sz w:val="24"/>
                <w:szCs w:val="24"/>
              </w:rPr>
              <w:t xml:space="preserve"> </w:t>
            </w:r>
            <w:r w:rsidRPr="00F77C3A">
              <w:rPr>
                <w:sz w:val="24"/>
                <w:szCs w:val="24"/>
              </w:rPr>
              <w:t>рабочих</w:t>
            </w:r>
            <w:r w:rsidRPr="00F77C3A">
              <w:rPr>
                <w:spacing w:val="-12"/>
                <w:sz w:val="24"/>
                <w:szCs w:val="24"/>
              </w:rPr>
              <w:t xml:space="preserve"> </w:t>
            </w:r>
            <w:r w:rsidRPr="00F77C3A">
              <w:rPr>
                <w:sz w:val="24"/>
                <w:szCs w:val="24"/>
              </w:rPr>
              <w:t>программ</w:t>
            </w:r>
            <w:r w:rsidRPr="00F77C3A">
              <w:rPr>
                <w:spacing w:val="-6"/>
                <w:sz w:val="24"/>
                <w:szCs w:val="24"/>
              </w:rPr>
              <w:t xml:space="preserve"> </w:t>
            </w:r>
            <w:r w:rsidRPr="00F77C3A">
              <w:rPr>
                <w:sz w:val="24"/>
                <w:szCs w:val="24"/>
              </w:rPr>
              <w:t>по</w:t>
            </w:r>
            <w:r w:rsidRPr="00F77C3A">
              <w:rPr>
                <w:spacing w:val="-7"/>
                <w:sz w:val="24"/>
                <w:szCs w:val="24"/>
              </w:rPr>
              <w:t xml:space="preserve"> </w:t>
            </w:r>
            <w:r w:rsidRPr="00F77C3A">
              <w:rPr>
                <w:sz w:val="24"/>
                <w:szCs w:val="24"/>
              </w:rPr>
              <w:t>учебным</w:t>
            </w:r>
            <w:r w:rsidRPr="00F77C3A">
              <w:rPr>
                <w:spacing w:val="-9"/>
                <w:sz w:val="24"/>
                <w:szCs w:val="24"/>
              </w:rPr>
              <w:t xml:space="preserve"> </w:t>
            </w:r>
            <w:r w:rsidRPr="00F77C3A">
              <w:rPr>
                <w:sz w:val="24"/>
                <w:szCs w:val="24"/>
              </w:rPr>
              <w:t>предметам</w:t>
            </w:r>
          </w:p>
          <w:p w:rsidR="00AE10E0" w:rsidRPr="00F77C3A" w:rsidRDefault="00621F48" w:rsidP="002856A8">
            <w:pPr>
              <w:pStyle w:val="TableParagraph"/>
              <w:rPr>
                <w:sz w:val="24"/>
                <w:szCs w:val="24"/>
              </w:rPr>
            </w:pPr>
            <w:r w:rsidRPr="00F77C3A">
              <w:rPr>
                <w:sz w:val="24"/>
                <w:szCs w:val="24"/>
              </w:rPr>
              <w:t>«Русский</w:t>
            </w:r>
            <w:r w:rsidRPr="00F77C3A">
              <w:rPr>
                <w:spacing w:val="-8"/>
                <w:sz w:val="24"/>
                <w:szCs w:val="24"/>
              </w:rPr>
              <w:t xml:space="preserve"> </w:t>
            </w:r>
            <w:r w:rsidRPr="00F77C3A">
              <w:rPr>
                <w:sz w:val="24"/>
                <w:szCs w:val="24"/>
              </w:rPr>
              <w:t>язык»,</w:t>
            </w:r>
            <w:r w:rsidRPr="00F77C3A">
              <w:rPr>
                <w:spacing w:val="-7"/>
                <w:sz w:val="24"/>
                <w:szCs w:val="24"/>
              </w:rPr>
              <w:t xml:space="preserve"> </w:t>
            </w:r>
            <w:r w:rsidRPr="00F77C3A">
              <w:rPr>
                <w:sz w:val="24"/>
                <w:szCs w:val="24"/>
              </w:rPr>
              <w:t>«Литература»,</w:t>
            </w:r>
            <w:r w:rsidRPr="00F77C3A">
              <w:rPr>
                <w:spacing w:val="-7"/>
                <w:sz w:val="24"/>
                <w:szCs w:val="24"/>
              </w:rPr>
              <w:t xml:space="preserve"> </w:t>
            </w:r>
            <w:r w:rsidRPr="00F77C3A">
              <w:rPr>
                <w:sz w:val="24"/>
                <w:szCs w:val="24"/>
              </w:rPr>
              <w:t>«История»,</w:t>
            </w:r>
          </w:p>
          <w:p w:rsidR="00AE10E0" w:rsidRPr="00F77C3A" w:rsidRDefault="00621F48" w:rsidP="002856A8">
            <w:pPr>
              <w:pStyle w:val="TableParagraph"/>
              <w:ind w:right="758"/>
              <w:rPr>
                <w:sz w:val="24"/>
                <w:szCs w:val="24"/>
              </w:rPr>
            </w:pPr>
            <w:r w:rsidRPr="00F77C3A">
              <w:rPr>
                <w:sz w:val="24"/>
                <w:szCs w:val="24"/>
              </w:rPr>
              <w:t>«Обществознание»</w:t>
            </w:r>
            <w:r w:rsidRPr="00F77C3A">
              <w:rPr>
                <w:spacing w:val="-7"/>
                <w:sz w:val="24"/>
                <w:szCs w:val="24"/>
              </w:rPr>
              <w:t xml:space="preserve"> </w:t>
            </w:r>
            <w:r w:rsidRPr="00F77C3A">
              <w:rPr>
                <w:sz w:val="24"/>
                <w:szCs w:val="24"/>
              </w:rPr>
              <w:t>на</w:t>
            </w:r>
            <w:r w:rsidRPr="00F77C3A">
              <w:rPr>
                <w:spacing w:val="-3"/>
                <w:sz w:val="24"/>
                <w:szCs w:val="24"/>
              </w:rPr>
              <w:t xml:space="preserve"> </w:t>
            </w:r>
            <w:r w:rsidRPr="00F77C3A">
              <w:rPr>
                <w:sz w:val="24"/>
                <w:szCs w:val="24"/>
              </w:rPr>
              <w:t>предмет</w:t>
            </w:r>
            <w:r w:rsidRPr="00F77C3A">
              <w:rPr>
                <w:spacing w:val="-2"/>
                <w:sz w:val="24"/>
                <w:szCs w:val="24"/>
              </w:rPr>
              <w:t xml:space="preserve"> </w:t>
            </w:r>
            <w:r w:rsidRPr="00F77C3A">
              <w:rPr>
                <w:sz w:val="24"/>
                <w:szCs w:val="24"/>
              </w:rPr>
              <w:t>разнообразия</w:t>
            </w:r>
            <w:r w:rsidRPr="00F77C3A">
              <w:rPr>
                <w:spacing w:val="-7"/>
                <w:sz w:val="24"/>
                <w:szCs w:val="24"/>
              </w:rPr>
              <w:t xml:space="preserve"> </w:t>
            </w:r>
            <w:r w:rsidRPr="00F77C3A">
              <w:rPr>
                <w:sz w:val="24"/>
                <w:szCs w:val="24"/>
              </w:rPr>
              <w:t>форм</w:t>
            </w:r>
            <w:r w:rsidRPr="00F77C3A">
              <w:rPr>
                <w:spacing w:val="-57"/>
                <w:sz w:val="24"/>
                <w:szCs w:val="24"/>
              </w:rPr>
              <w:t xml:space="preserve"> </w:t>
            </w:r>
            <w:r w:rsidRPr="00F77C3A">
              <w:rPr>
                <w:sz w:val="24"/>
                <w:szCs w:val="24"/>
              </w:rPr>
              <w:t>практической</w:t>
            </w:r>
            <w:r w:rsidRPr="00F77C3A">
              <w:rPr>
                <w:spacing w:val="-1"/>
                <w:sz w:val="24"/>
                <w:szCs w:val="24"/>
              </w:rPr>
              <w:t xml:space="preserve"> </w:t>
            </w:r>
            <w:r w:rsidRPr="00F77C3A">
              <w:rPr>
                <w:sz w:val="24"/>
                <w:szCs w:val="24"/>
              </w:rPr>
              <w:t>части</w:t>
            </w:r>
            <w:r w:rsidRPr="00F77C3A">
              <w:rPr>
                <w:spacing w:val="-3"/>
                <w:sz w:val="24"/>
                <w:szCs w:val="24"/>
              </w:rPr>
              <w:t xml:space="preserve"> </w:t>
            </w:r>
            <w:r w:rsidRPr="00F77C3A">
              <w:rPr>
                <w:sz w:val="24"/>
                <w:szCs w:val="24"/>
              </w:rPr>
              <w:t>(должны</w:t>
            </w:r>
            <w:r w:rsidRPr="00F77C3A">
              <w:rPr>
                <w:spacing w:val="-4"/>
                <w:sz w:val="24"/>
                <w:szCs w:val="24"/>
              </w:rPr>
              <w:t xml:space="preserve"> </w:t>
            </w:r>
            <w:r w:rsidRPr="00F77C3A">
              <w:rPr>
                <w:sz w:val="24"/>
                <w:szCs w:val="24"/>
              </w:rPr>
              <w:t>быть</w:t>
            </w:r>
            <w:r w:rsidRPr="00F77C3A">
              <w:rPr>
                <w:spacing w:val="-4"/>
                <w:sz w:val="24"/>
                <w:szCs w:val="24"/>
              </w:rPr>
              <w:t xml:space="preserve"> </w:t>
            </w:r>
            <w:r w:rsidRPr="00F77C3A">
              <w:rPr>
                <w:sz w:val="24"/>
                <w:szCs w:val="24"/>
              </w:rPr>
              <w:t>включены</w:t>
            </w:r>
          </w:p>
          <w:p w:rsidR="00AE10E0" w:rsidRPr="00F77C3A" w:rsidRDefault="00621F48" w:rsidP="002856A8">
            <w:pPr>
              <w:pStyle w:val="TableParagraph"/>
              <w:rPr>
                <w:sz w:val="24"/>
                <w:szCs w:val="24"/>
              </w:rPr>
            </w:pPr>
            <w:r w:rsidRPr="00F77C3A">
              <w:rPr>
                <w:sz w:val="24"/>
                <w:szCs w:val="24"/>
              </w:rPr>
              <w:t>развернутые</w:t>
            </w:r>
            <w:r w:rsidRPr="00F77C3A">
              <w:rPr>
                <w:spacing w:val="-5"/>
                <w:sz w:val="24"/>
                <w:szCs w:val="24"/>
              </w:rPr>
              <w:t xml:space="preserve"> </w:t>
            </w:r>
            <w:r w:rsidRPr="00F77C3A">
              <w:rPr>
                <w:sz w:val="24"/>
                <w:szCs w:val="24"/>
              </w:rPr>
              <w:t>ответы)</w:t>
            </w:r>
          </w:p>
        </w:tc>
        <w:tc>
          <w:tcPr>
            <w:tcW w:w="1286" w:type="dxa"/>
          </w:tcPr>
          <w:p w:rsidR="00AE10E0" w:rsidRPr="00F77C3A" w:rsidRDefault="00621F48" w:rsidP="002856A8">
            <w:pPr>
              <w:pStyle w:val="TableParagraph"/>
              <w:ind w:right="5"/>
              <w:jc w:val="center"/>
              <w:rPr>
                <w:sz w:val="24"/>
                <w:szCs w:val="24"/>
              </w:rPr>
            </w:pPr>
            <w:r w:rsidRPr="00F77C3A">
              <w:rPr>
                <w:sz w:val="24"/>
                <w:szCs w:val="24"/>
              </w:rPr>
              <w:t>сентябрь</w:t>
            </w:r>
            <w:r w:rsidRPr="00F77C3A">
              <w:rPr>
                <w:spacing w:val="-1"/>
                <w:sz w:val="24"/>
                <w:szCs w:val="24"/>
              </w:rPr>
              <w:t xml:space="preserve"> </w:t>
            </w:r>
            <w:r w:rsidRPr="00F77C3A">
              <w:rPr>
                <w:sz w:val="24"/>
                <w:szCs w:val="24"/>
              </w:rPr>
              <w:t>202</w:t>
            </w:r>
            <w:r w:rsidR="00B840F9">
              <w:rPr>
                <w:sz w:val="24"/>
                <w:szCs w:val="24"/>
              </w:rPr>
              <w:t>1</w:t>
            </w:r>
          </w:p>
        </w:tc>
        <w:tc>
          <w:tcPr>
            <w:tcW w:w="2947" w:type="dxa"/>
          </w:tcPr>
          <w:p w:rsidR="00AE10E0" w:rsidRPr="00F77C3A" w:rsidRDefault="00621F48" w:rsidP="002856A8">
            <w:pPr>
              <w:pStyle w:val="TableParagraph"/>
              <w:ind w:right="259"/>
              <w:rPr>
                <w:sz w:val="24"/>
                <w:szCs w:val="24"/>
              </w:rPr>
            </w:pPr>
            <w:r w:rsidRPr="00F77C3A">
              <w:rPr>
                <w:sz w:val="24"/>
                <w:szCs w:val="24"/>
              </w:rPr>
              <w:t>Учителя-</w:t>
            </w:r>
            <w:r w:rsidRPr="00F77C3A">
              <w:rPr>
                <w:spacing w:val="1"/>
                <w:sz w:val="24"/>
                <w:szCs w:val="24"/>
              </w:rPr>
              <w:t xml:space="preserve"> </w:t>
            </w:r>
            <w:r w:rsidRPr="00F77C3A">
              <w:rPr>
                <w:spacing w:val="-1"/>
                <w:sz w:val="24"/>
                <w:szCs w:val="24"/>
              </w:rPr>
              <w:t>предметника</w:t>
            </w:r>
          </w:p>
        </w:tc>
      </w:tr>
      <w:tr w:rsidR="00AE10E0" w:rsidRPr="00F77C3A" w:rsidTr="002A7BB7">
        <w:trPr>
          <w:trHeight w:val="552"/>
        </w:trPr>
        <w:tc>
          <w:tcPr>
            <w:tcW w:w="5406" w:type="dxa"/>
          </w:tcPr>
          <w:p w:rsidR="00AE10E0" w:rsidRPr="00F77C3A" w:rsidRDefault="00621F48" w:rsidP="002856A8">
            <w:pPr>
              <w:pStyle w:val="TableParagraph"/>
              <w:rPr>
                <w:sz w:val="24"/>
                <w:szCs w:val="24"/>
              </w:rPr>
            </w:pPr>
            <w:r w:rsidRPr="00F77C3A">
              <w:rPr>
                <w:sz w:val="24"/>
                <w:szCs w:val="24"/>
              </w:rPr>
              <w:t>Развернутый</w:t>
            </w:r>
            <w:r w:rsidRPr="00F77C3A">
              <w:rPr>
                <w:spacing w:val="-13"/>
                <w:sz w:val="24"/>
                <w:szCs w:val="24"/>
              </w:rPr>
              <w:t xml:space="preserve"> </w:t>
            </w:r>
            <w:r w:rsidRPr="00F77C3A">
              <w:rPr>
                <w:sz w:val="24"/>
                <w:szCs w:val="24"/>
              </w:rPr>
              <w:t>анализ</w:t>
            </w:r>
            <w:r w:rsidRPr="00F77C3A">
              <w:rPr>
                <w:spacing w:val="-13"/>
                <w:sz w:val="24"/>
                <w:szCs w:val="24"/>
              </w:rPr>
              <w:t xml:space="preserve"> </w:t>
            </w:r>
            <w:r w:rsidRPr="00F77C3A">
              <w:rPr>
                <w:sz w:val="24"/>
                <w:szCs w:val="24"/>
              </w:rPr>
              <w:t>результатов</w:t>
            </w:r>
            <w:r w:rsidRPr="00F77C3A">
              <w:rPr>
                <w:spacing w:val="-12"/>
                <w:sz w:val="24"/>
                <w:szCs w:val="24"/>
              </w:rPr>
              <w:t xml:space="preserve"> </w:t>
            </w:r>
            <w:r w:rsidRPr="00F77C3A">
              <w:rPr>
                <w:sz w:val="24"/>
                <w:szCs w:val="24"/>
              </w:rPr>
              <w:t>пробного</w:t>
            </w:r>
            <w:r w:rsidRPr="00F77C3A">
              <w:rPr>
                <w:spacing w:val="-14"/>
                <w:sz w:val="24"/>
                <w:szCs w:val="24"/>
              </w:rPr>
              <w:t xml:space="preserve"> </w:t>
            </w:r>
            <w:r w:rsidRPr="00F77C3A">
              <w:rPr>
                <w:sz w:val="24"/>
                <w:szCs w:val="24"/>
              </w:rPr>
              <w:t>итогового</w:t>
            </w:r>
          </w:p>
          <w:p w:rsidR="00AE10E0" w:rsidRPr="00F77C3A" w:rsidRDefault="00621F48" w:rsidP="002856A8">
            <w:pPr>
              <w:pStyle w:val="TableParagraph"/>
              <w:rPr>
                <w:sz w:val="24"/>
                <w:szCs w:val="24"/>
              </w:rPr>
            </w:pPr>
            <w:r w:rsidRPr="00F77C3A">
              <w:rPr>
                <w:sz w:val="24"/>
                <w:szCs w:val="24"/>
              </w:rPr>
              <w:t>сочинения</w:t>
            </w:r>
          </w:p>
        </w:tc>
        <w:tc>
          <w:tcPr>
            <w:tcW w:w="1286" w:type="dxa"/>
          </w:tcPr>
          <w:p w:rsidR="00AE10E0" w:rsidRPr="00F77C3A" w:rsidRDefault="00621F48" w:rsidP="002856A8">
            <w:pPr>
              <w:pStyle w:val="TableParagraph"/>
              <w:ind w:right="5"/>
              <w:jc w:val="center"/>
              <w:rPr>
                <w:sz w:val="24"/>
                <w:szCs w:val="24"/>
              </w:rPr>
            </w:pPr>
            <w:r w:rsidRPr="00F77C3A">
              <w:rPr>
                <w:sz w:val="24"/>
                <w:szCs w:val="24"/>
              </w:rPr>
              <w:t>ноябрь 202</w:t>
            </w:r>
            <w:r w:rsidR="00B840F9">
              <w:rPr>
                <w:sz w:val="24"/>
                <w:szCs w:val="24"/>
              </w:rPr>
              <w:t>1</w:t>
            </w:r>
          </w:p>
        </w:tc>
        <w:tc>
          <w:tcPr>
            <w:tcW w:w="2947" w:type="dxa"/>
          </w:tcPr>
          <w:p w:rsidR="00AE10E0" w:rsidRPr="00F77C3A" w:rsidRDefault="00621F48" w:rsidP="002856A8">
            <w:pPr>
              <w:pStyle w:val="TableParagraph"/>
              <w:jc w:val="center"/>
              <w:rPr>
                <w:sz w:val="24"/>
                <w:szCs w:val="24"/>
              </w:rPr>
            </w:pPr>
            <w:r w:rsidRPr="00F77C3A">
              <w:rPr>
                <w:sz w:val="24"/>
                <w:szCs w:val="24"/>
              </w:rPr>
              <w:t>Зам.</w:t>
            </w:r>
            <w:r w:rsidRPr="00F77C3A">
              <w:rPr>
                <w:spacing w:val="-3"/>
                <w:sz w:val="24"/>
                <w:szCs w:val="24"/>
              </w:rPr>
              <w:t xml:space="preserve"> </w:t>
            </w:r>
            <w:r w:rsidRPr="00F77C3A">
              <w:rPr>
                <w:sz w:val="24"/>
                <w:szCs w:val="24"/>
              </w:rPr>
              <w:t>директора</w:t>
            </w:r>
            <w:r w:rsidRPr="00F77C3A">
              <w:rPr>
                <w:spacing w:val="-10"/>
                <w:sz w:val="24"/>
                <w:szCs w:val="24"/>
              </w:rPr>
              <w:t xml:space="preserve"> </w:t>
            </w:r>
            <w:r w:rsidRPr="00F77C3A">
              <w:rPr>
                <w:sz w:val="24"/>
                <w:szCs w:val="24"/>
              </w:rPr>
              <w:t>по</w:t>
            </w:r>
          </w:p>
          <w:p w:rsidR="00AE10E0" w:rsidRPr="00F77C3A" w:rsidRDefault="00621F48" w:rsidP="002856A8">
            <w:pPr>
              <w:pStyle w:val="TableParagraph"/>
              <w:jc w:val="center"/>
              <w:rPr>
                <w:sz w:val="24"/>
                <w:szCs w:val="24"/>
              </w:rPr>
            </w:pPr>
            <w:r w:rsidRPr="00F77C3A">
              <w:rPr>
                <w:sz w:val="24"/>
                <w:szCs w:val="24"/>
              </w:rPr>
              <w:t>УВР</w:t>
            </w:r>
          </w:p>
        </w:tc>
      </w:tr>
      <w:tr w:rsidR="00AE10E0" w:rsidRPr="00F77C3A" w:rsidTr="002A7BB7">
        <w:trPr>
          <w:trHeight w:val="820"/>
        </w:trPr>
        <w:tc>
          <w:tcPr>
            <w:tcW w:w="5406" w:type="dxa"/>
          </w:tcPr>
          <w:p w:rsidR="00AE10E0" w:rsidRPr="00F77C3A" w:rsidRDefault="00621F48" w:rsidP="002856A8">
            <w:pPr>
              <w:pStyle w:val="TableParagraph"/>
              <w:ind w:right="647"/>
              <w:rPr>
                <w:sz w:val="24"/>
                <w:szCs w:val="24"/>
              </w:rPr>
            </w:pPr>
            <w:r w:rsidRPr="00F77C3A">
              <w:rPr>
                <w:sz w:val="24"/>
                <w:szCs w:val="24"/>
              </w:rPr>
              <w:t>Работа по повышению квалификации учителей</w:t>
            </w:r>
            <w:r w:rsidRPr="00F77C3A">
              <w:rPr>
                <w:spacing w:val="1"/>
                <w:sz w:val="24"/>
                <w:szCs w:val="24"/>
              </w:rPr>
              <w:t xml:space="preserve"> </w:t>
            </w:r>
            <w:r w:rsidRPr="00F77C3A">
              <w:rPr>
                <w:spacing w:val="-1"/>
                <w:sz w:val="24"/>
                <w:szCs w:val="24"/>
              </w:rPr>
              <w:t>литературы</w:t>
            </w:r>
            <w:r w:rsidRPr="00F77C3A">
              <w:rPr>
                <w:spacing w:val="-9"/>
                <w:sz w:val="24"/>
                <w:szCs w:val="24"/>
              </w:rPr>
              <w:t xml:space="preserve"> </w:t>
            </w:r>
            <w:r w:rsidRPr="00F77C3A">
              <w:rPr>
                <w:spacing w:val="-1"/>
                <w:sz w:val="24"/>
                <w:szCs w:val="24"/>
              </w:rPr>
              <w:t>(изучение</w:t>
            </w:r>
            <w:r w:rsidRPr="00F77C3A">
              <w:rPr>
                <w:spacing w:val="-10"/>
                <w:sz w:val="24"/>
                <w:szCs w:val="24"/>
              </w:rPr>
              <w:t xml:space="preserve"> </w:t>
            </w:r>
            <w:r w:rsidRPr="00F77C3A">
              <w:rPr>
                <w:sz w:val="24"/>
                <w:szCs w:val="24"/>
              </w:rPr>
              <w:t>методических</w:t>
            </w:r>
            <w:r w:rsidRPr="00F77C3A">
              <w:rPr>
                <w:spacing w:val="-13"/>
                <w:sz w:val="24"/>
                <w:szCs w:val="24"/>
              </w:rPr>
              <w:t xml:space="preserve"> </w:t>
            </w:r>
            <w:r w:rsidRPr="00F77C3A">
              <w:rPr>
                <w:sz w:val="24"/>
                <w:szCs w:val="24"/>
              </w:rPr>
              <w:t>рекомендаций,</w:t>
            </w:r>
          </w:p>
          <w:p w:rsidR="00AE10E0" w:rsidRPr="00F77C3A" w:rsidRDefault="00621F48" w:rsidP="002856A8">
            <w:pPr>
              <w:pStyle w:val="TableParagraph"/>
              <w:rPr>
                <w:sz w:val="24"/>
                <w:szCs w:val="24"/>
              </w:rPr>
            </w:pPr>
            <w:r w:rsidRPr="00F77C3A">
              <w:rPr>
                <w:sz w:val="24"/>
                <w:szCs w:val="24"/>
              </w:rPr>
              <w:t>видеокурсы,</w:t>
            </w:r>
            <w:r w:rsidRPr="00F77C3A">
              <w:rPr>
                <w:spacing w:val="-4"/>
                <w:sz w:val="24"/>
                <w:szCs w:val="24"/>
              </w:rPr>
              <w:t xml:space="preserve"> </w:t>
            </w:r>
            <w:r w:rsidRPr="00F77C3A">
              <w:rPr>
                <w:sz w:val="24"/>
                <w:szCs w:val="24"/>
              </w:rPr>
              <w:t>вебинары)</w:t>
            </w:r>
          </w:p>
        </w:tc>
        <w:tc>
          <w:tcPr>
            <w:tcW w:w="1286" w:type="dxa"/>
          </w:tcPr>
          <w:p w:rsidR="00AE10E0" w:rsidRPr="00F77C3A" w:rsidRDefault="00621F48" w:rsidP="002856A8">
            <w:pPr>
              <w:pStyle w:val="TableParagraph"/>
              <w:ind w:right="5"/>
              <w:jc w:val="center"/>
              <w:rPr>
                <w:sz w:val="24"/>
                <w:szCs w:val="24"/>
              </w:rPr>
            </w:pPr>
            <w:r w:rsidRPr="00F77C3A">
              <w:rPr>
                <w:sz w:val="24"/>
                <w:szCs w:val="24"/>
              </w:rPr>
              <w:t>в</w:t>
            </w:r>
            <w:r w:rsidRPr="00F77C3A">
              <w:rPr>
                <w:spacing w:val="-4"/>
                <w:sz w:val="24"/>
                <w:szCs w:val="24"/>
              </w:rPr>
              <w:t xml:space="preserve"> </w:t>
            </w:r>
            <w:r w:rsidRPr="00F77C3A">
              <w:rPr>
                <w:sz w:val="24"/>
                <w:szCs w:val="24"/>
              </w:rPr>
              <w:t>течение</w:t>
            </w:r>
            <w:r w:rsidRPr="00F77C3A">
              <w:rPr>
                <w:spacing w:val="-9"/>
                <w:sz w:val="24"/>
                <w:szCs w:val="24"/>
              </w:rPr>
              <w:t xml:space="preserve"> </w:t>
            </w:r>
            <w:r w:rsidRPr="00F77C3A">
              <w:rPr>
                <w:sz w:val="24"/>
                <w:szCs w:val="24"/>
              </w:rPr>
              <w:t>года</w:t>
            </w:r>
          </w:p>
        </w:tc>
        <w:tc>
          <w:tcPr>
            <w:tcW w:w="2947" w:type="dxa"/>
          </w:tcPr>
          <w:p w:rsidR="00AE10E0" w:rsidRPr="00F77C3A" w:rsidRDefault="00621F48" w:rsidP="002856A8">
            <w:pPr>
              <w:pStyle w:val="TableParagraph"/>
              <w:ind w:right="9"/>
              <w:rPr>
                <w:sz w:val="24"/>
                <w:szCs w:val="24"/>
              </w:rPr>
            </w:pPr>
            <w:r w:rsidRPr="00F77C3A">
              <w:rPr>
                <w:sz w:val="24"/>
                <w:szCs w:val="24"/>
              </w:rPr>
              <w:t>Зам.</w:t>
            </w:r>
            <w:r w:rsidRPr="00F77C3A">
              <w:rPr>
                <w:spacing w:val="-9"/>
                <w:sz w:val="24"/>
                <w:szCs w:val="24"/>
              </w:rPr>
              <w:t xml:space="preserve"> </w:t>
            </w:r>
            <w:r w:rsidRPr="00F77C3A">
              <w:rPr>
                <w:sz w:val="24"/>
                <w:szCs w:val="24"/>
              </w:rPr>
              <w:t>директора</w:t>
            </w:r>
            <w:r w:rsidRPr="00F77C3A">
              <w:rPr>
                <w:spacing w:val="-15"/>
                <w:sz w:val="24"/>
                <w:szCs w:val="24"/>
              </w:rPr>
              <w:t xml:space="preserve"> </w:t>
            </w:r>
            <w:r w:rsidRPr="00F77C3A">
              <w:rPr>
                <w:sz w:val="24"/>
                <w:szCs w:val="24"/>
              </w:rPr>
              <w:t>по</w:t>
            </w:r>
            <w:r w:rsidRPr="00F77C3A">
              <w:rPr>
                <w:spacing w:val="-57"/>
                <w:sz w:val="24"/>
                <w:szCs w:val="24"/>
              </w:rPr>
              <w:t xml:space="preserve"> </w:t>
            </w:r>
            <w:r w:rsidRPr="00F77C3A">
              <w:rPr>
                <w:sz w:val="24"/>
                <w:szCs w:val="24"/>
              </w:rPr>
              <w:t>УВР</w:t>
            </w:r>
          </w:p>
        </w:tc>
      </w:tr>
      <w:tr w:rsidR="00AE10E0" w:rsidRPr="00F77C3A" w:rsidTr="002A7BB7">
        <w:trPr>
          <w:trHeight w:val="275"/>
        </w:trPr>
        <w:tc>
          <w:tcPr>
            <w:tcW w:w="9639" w:type="dxa"/>
            <w:gridSpan w:val="3"/>
          </w:tcPr>
          <w:p w:rsidR="00AE10E0" w:rsidRPr="00F77C3A" w:rsidRDefault="00621F48" w:rsidP="002856A8">
            <w:pPr>
              <w:pStyle w:val="TableParagraph"/>
              <w:rPr>
                <w:b/>
                <w:sz w:val="24"/>
                <w:szCs w:val="24"/>
              </w:rPr>
            </w:pPr>
            <w:r w:rsidRPr="00F77C3A">
              <w:rPr>
                <w:b/>
                <w:sz w:val="24"/>
                <w:szCs w:val="24"/>
              </w:rPr>
              <w:t>2.</w:t>
            </w:r>
            <w:r w:rsidRPr="00F77C3A">
              <w:rPr>
                <w:b/>
                <w:spacing w:val="-1"/>
                <w:sz w:val="24"/>
                <w:szCs w:val="24"/>
              </w:rPr>
              <w:t xml:space="preserve"> </w:t>
            </w:r>
            <w:r w:rsidRPr="00F77C3A">
              <w:rPr>
                <w:b/>
                <w:sz w:val="24"/>
                <w:szCs w:val="24"/>
              </w:rPr>
              <w:t>Работа</w:t>
            </w:r>
            <w:r w:rsidRPr="00F77C3A">
              <w:rPr>
                <w:b/>
                <w:spacing w:val="-3"/>
                <w:sz w:val="24"/>
                <w:szCs w:val="24"/>
              </w:rPr>
              <w:t xml:space="preserve"> </w:t>
            </w:r>
            <w:r w:rsidRPr="00F77C3A">
              <w:rPr>
                <w:b/>
                <w:sz w:val="24"/>
                <w:szCs w:val="24"/>
              </w:rPr>
              <w:t>с</w:t>
            </w:r>
            <w:r w:rsidRPr="00F77C3A">
              <w:rPr>
                <w:b/>
                <w:spacing w:val="-4"/>
                <w:sz w:val="24"/>
                <w:szCs w:val="24"/>
              </w:rPr>
              <w:t xml:space="preserve"> </w:t>
            </w:r>
            <w:r w:rsidRPr="00F77C3A">
              <w:rPr>
                <w:b/>
                <w:sz w:val="24"/>
                <w:szCs w:val="24"/>
              </w:rPr>
              <w:t>учащимися</w:t>
            </w:r>
            <w:r w:rsidRPr="00F77C3A">
              <w:rPr>
                <w:b/>
                <w:spacing w:val="-4"/>
                <w:sz w:val="24"/>
                <w:szCs w:val="24"/>
              </w:rPr>
              <w:t xml:space="preserve"> </w:t>
            </w:r>
            <w:r w:rsidRPr="00F77C3A">
              <w:rPr>
                <w:b/>
                <w:sz w:val="24"/>
                <w:szCs w:val="24"/>
              </w:rPr>
              <w:t>11</w:t>
            </w:r>
            <w:r w:rsidRPr="00F77C3A">
              <w:rPr>
                <w:b/>
                <w:spacing w:val="-2"/>
                <w:sz w:val="24"/>
                <w:szCs w:val="24"/>
              </w:rPr>
              <w:t xml:space="preserve"> </w:t>
            </w:r>
            <w:r w:rsidRPr="00F77C3A">
              <w:rPr>
                <w:b/>
                <w:sz w:val="24"/>
                <w:szCs w:val="24"/>
              </w:rPr>
              <w:t>класса</w:t>
            </w:r>
          </w:p>
        </w:tc>
      </w:tr>
      <w:tr w:rsidR="00AE10E0" w:rsidRPr="00F77C3A" w:rsidTr="002A7BB7">
        <w:trPr>
          <w:trHeight w:val="824"/>
        </w:trPr>
        <w:tc>
          <w:tcPr>
            <w:tcW w:w="5406" w:type="dxa"/>
          </w:tcPr>
          <w:p w:rsidR="00AE10E0" w:rsidRPr="00F77C3A" w:rsidRDefault="00621F48" w:rsidP="002856A8">
            <w:pPr>
              <w:pStyle w:val="TableParagraph"/>
              <w:ind w:right="827"/>
              <w:rPr>
                <w:sz w:val="24"/>
                <w:szCs w:val="24"/>
              </w:rPr>
            </w:pPr>
            <w:r w:rsidRPr="00F77C3A">
              <w:rPr>
                <w:sz w:val="24"/>
                <w:szCs w:val="24"/>
              </w:rPr>
              <w:t>Разъяснительная</w:t>
            </w:r>
            <w:r w:rsidRPr="00F77C3A">
              <w:rPr>
                <w:spacing w:val="-8"/>
                <w:sz w:val="24"/>
                <w:szCs w:val="24"/>
              </w:rPr>
              <w:t xml:space="preserve"> </w:t>
            </w:r>
            <w:r w:rsidRPr="00F77C3A">
              <w:rPr>
                <w:sz w:val="24"/>
                <w:szCs w:val="24"/>
              </w:rPr>
              <w:t>работа</w:t>
            </w:r>
            <w:r w:rsidRPr="00F77C3A">
              <w:rPr>
                <w:spacing w:val="-12"/>
                <w:sz w:val="24"/>
                <w:szCs w:val="24"/>
              </w:rPr>
              <w:t xml:space="preserve"> </w:t>
            </w:r>
            <w:r w:rsidRPr="00F77C3A">
              <w:rPr>
                <w:sz w:val="24"/>
                <w:szCs w:val="24"/>
              </w:rPr>
              <w:t>по</w:t>
            </w:r>
            <w:r w:rsidRPr="00F77C3A">
              <w:rPr>
                <w:spacing w:val="-4"/>
                <w:sz w:val="24"/>
                <w:szCs w:val="24"/>
              </w:rPr>
              <w:t xml:space="preserve"> </w:t>
            </w:r>
            <w:r w:rsidRPr="00F77C3A">
              <w:rPr>
                <w:sz w:val="24"/>
                <w:szCs w:val="24"/>
              </w:rPr>
              <w:t>процедуре</w:t>
            </w:r>
            <w:r w:rsidRPr="00F77C3A">
              <w:rPr>
                <w:spacing w:val="-8"/>
                <w:sz w:val="24"/>
                <w:szCs w:val="24"/>
              </w:rPr>
              <w:t xml:space="preserve"> </w:t>
            </w:r>
            <w:r w:rsidRPr="00F77C3A">
              <w:rPr>
                <w:sz w:val="24"/>
                <w:szCs w:val="24"/>
              </w:rPr>
              <w:t>проведения</w:t>
            </w:r>
            <w:r w:rsidRPr="00F77C3A">
              <w:rPr>
                <w:spacing w:val="-57"/>
                <w:sz w:val="24"/>
                <w:szCs w:val="24"/>
              </w:rPr>
              <w:t xml:space="preserve"> </w:t>
            </w:r>
            <w:r w:rsidRPr="00F77C3A">
              <w:rPr>
                <w:sz w:val="24"/>
                <w:szCs w:val="24"/>
              </w:rPr>
              <w:t>итогового</w:t>
            </w:r>
            <w:r w:rsidRPr="00F77C3A">
              <w:rPr>
                <w:spacing w:val="2"/>
                <w:sz w:val="24"/>
                <w:szCs w:val="24"/>
              </w:rPr>
              <w:t xml:space="preserve"> </w:t>
            </w:r>
            <w:r w:rsidRPr="00F77C3A">
              <w:rPr>
                <w:sz w:val="24"/>
                <w:szCs w:val="24"/>
              </w:rPr>
              <w:t>сочинения</w:t>
            </w:r>
          </w:p>
        </w:tc>
        <w:tc>
          <w:tcPr>
            <w:tcW w:w="1286" w:type="dxa"/>
          </w:tcPr>
          <w:p w:rsidR="00AE10E0" w:rsidRPr="00F77C3A" w:rsidRDefault="00621F48" w:rsidP="002856A8">
            <w:pPr>
              <w:pStyle w:val="TableParagraph"/>
              <w:ind w:right="18"/>
              <w:rPr>
                <w:sz w:val="24"/>
                <w:szCs w:val="24"/>
              </w:rPr>
            </w:pPr>
            <w:r w:rsidRPr="00F77C3A">
              <w:rPr>
                <w:sz w:val="24"/>
                <w:szCs w:val="24"/>
              </w:rPr>
              <w:t>Сентябрь</w:t>
            </w:r>
            <w:r w:rsidRPr="00F77C3A">
              <w:rPr>
                <w:spacing w:val="-10"/>
                <w:sz w:val="24"/>
                <w:szCs w:val="24"/>
              </w:rPr>
              <w:t xml:space="preserve"> </w:t>
            </w:r>
            <w:r w:rsidRPr="00F77C3A">
              <w:rPr>
                <w:sz w:val="24"/>
                <w:szCs w:val="24"/>
              </w:rPr>
              <w:t>-</w:t>
            </w:r>
            <w:r w:rsidRPr="00F77C3A">
              <w:rPr>
                <w:spacing w:val="-10"/>
                <w:sz w:val="24"/>
                <w:szCs w:val="24"/>
              </w:rPr>
              <w:t xml:space="preserve"> </w:t>
            </w:r>
            <w:r w:rsidRPr="00F77C3A">
              <w:rPr>
                <w:sz w:val="24"/>
                <w:szCs w:val="24"/>
              </w:rPr>
              <w:t>декабрь</w:t>
            </w:r>
            <w:r w:rsidRPr="00F77C3A">
              <w:rPr>
                <w:spacing w:val="-57"/>
                <w:sz w:val="24"/>
                <w:szCs w:val="24"/>
              </w:rPr>
              <w:t xml:space="preserve"> </w:t>
            </w:r>
            <w:r w:rsidRPr="00F77C3A">
              <w:rPr>
                <w:sz w:val="24"/>
                <w:szCs w:val="24"/>
              </w:rPr>
              <w:t>202</w:t>
            </w:r>
            <w:r w:rsidR="00B840F9">
              <w:rPr>
                <w:sz w:val="24"/>
                <w:szCs w:val="24"/>
              </w:rPr>
              <w:t>1</w:t>
            </w:r>
            <w:r w:rsidRPr="00F77C3A">
              <w:rPr>
                <w:spacing w:val="-1"/>
                <w:sz w:val="24"/>
                <w:szCs w:val="24"/>
              </w:rPr>
              <w:t xml:space="preserve"> </w:t>
            </w:r>
            <w:r w:rsidRPr="00F77C3A">
              <w:rPr>
                <w:sz w:val="24"/>
                <w:szCs w:val="24"/>
              </w:rPr>
              <w:t>г.</w:t>
            </w:r>
          </w:p>
        </w:tc>
        <w:tc>
          <w:tcPr>
            <w:tcW w:w="2947" w:type="dxa"/>
          </w:tcPr>
          <w:p w:rsidR="00AE10E0" w:rsidRPr="00F77C3A" w:rsidRDefault="00621F48" w:rsidP="002856A8">
            <w:pPr>
              <w:pStyle w:val="TableParagraph"/>
              <w:jc w:val="center"/>
              <w:rPr>
                <w:sz w:val="24"/>
                <w:szCs w:val="24"/>
              </w:rPr>
            </w:pPr>
            <w:r w:rsidRPr="00F77C3A">
              <w:rPr>
                <w:sz w:val="24"/>
                <w:szCs w:val="24"/>
              </w:rPr>
              <w:t>Зам.</w:t>
            </w:r>
            <w:r w:rsidRPr="00F77C3A">
              <w:rPr>
                <w:spacing w:val="-3"/>
                <w:sz w:val="24"/>
                <w:szCs w:val="24"/>
              </w:rPr>
              <w:t xml:space="preserve"> </w:t>
            </w:r>
            <w:r w:rsidRPr="00F77C3A">
              <w:rPr>
                <w:sz w:val="24"/>
                <w:szCs w:val="24"/>
              </w:rPr>
              <w:t>директора</w:t>
            </w:r>
            <w:r w:rsidRPr="00F77C3A">
              <w:rPr>
                <w:spacing w:val="-10"/>
                <w:sz w:val="24"/>
                <w:szCs w:val="24"/>
              </w:rPr>
              <w:t xml:space="preserve"> </w:t>
            </w:r>
            <w:r w:rsidRPr="00F77C3A">
              <w:rPr>
                <w:sz w:val="24"/>
                <w:szCs w:val="24"/>
              </w:rPr>
              <w:t>по</w:t>
            </w:r>
          </w:p>
          <w:p w:rsidR="00AE10E0" w:rsidRPr="00F77C3A" w:rsidRDefault="00621F48" w:rsidP="002856A8">
            <w:pPr>
              <w:pStyle w:val="TableParagraph"/>
              <w:jc w:val="center"/>
              <w:rPr>
                <w:sz w:val="24"/>
                <w:szCs w:val="24"/>
              </w:rPr>
            </w:pPr>
            <w:r w:rsidRPr="00F77C3A">
              <w:rPr>
                <w:spacing w:val="-3"/>
                <w:sz w:val="24"/>
                <w:szCs w:val="24"/>
              </w:rPr>
              <w:t>УВР, классные</w:t>
            </w:r>
            <w:r w:rsidRPr="00F77C3A">
              <w:rPr>
                <w:spacing w:val="-57"/>
                <w:sz w:val="24"/>
                <w:szCs w:val="24"/>
              </w:rPr>
              <w:t xml:space="preserve"> </w:t>
            </w:r>
            <w:r w:rsidRPr="00F77C3A">
              <w:rPr>
                <w:sz w:val="24"/>
                <w:szCs w:val="24"/>
              </w:rPr>
              <w:t>руководители</w:t>
            </w:r>
          </w:p>
        </w:tc>
      </w:tr>
      <w:tr w:rsidR="00AE10E0" w:rsidRPr="00F77C3A" w:rsidTr="002A7BB7">
        <w:trPr>
          <w:trHeight w:val="820"/>
        </w:trPr>
        <w:tc>
          <w:tcPr>
            <w:tcW w:w="5406" w:type="dxa"/>
          </w:tcPr>
          <w:p w:rsidR="00AE10E0" w:rsidRPr="00F77C3A" w:rsidRDefault="00621F48" w:rsidP="002856A8">
            <w:pPr>
              <w:pStyle w:val="TableParagraph"/>
              <w:rPr>
                <w:sz w:val="24"/>
                <w:szCs w:val="24"/>
              </w:rPr>
            </w:pPr>
            <w:r w:rsidRPr="00F77C3A">
              <w:rPr>
                <w:sz w:val="24"/>
                <w:szCs w:val="24"/>
              </w:rPr>
              <w:t>Разъяснительная</w:t>
            </w:r>
            <w:r w:rsidRPr="00F77C3A">
              <w:rPr>
                <w:spacing w:val="-4"/>
                <w:sz w:val="24"/>
                <w:szCs w:val="24"/>
              </w:rPr>
              <w:t xml:space="preserve"> </w:t>
            </w:r>
            <w:r w:rsidRPr="00F77C3A">
              <w:rPr>
                <w:sz w:val="24"/>
                <w:szCs w:val="24"/>
              </w:rPr>
              <w:t>работа</w:t>
            </w:r>
            <w:r w:rsidRPr="00F77C3A">
              <w:rPr>
                <w:spacing w:val="-9"/>
                <w:sz w:val="24"/>
                <w:szCs w:val="24"/>
              </w:rPr>
              <w:t xml:space="preserve"> </w:t>
            </w:r>
            <w:r w:rsidRPr="00F77C3A">
              <w:rPr>
                <w:sz w:val="24"/>
                <w:szCs w:val="24"/>
              </w:rPr>
              <w:t>по</w:t>
            </w:r>
            <w:r w:rsidRPr="00F77C3A">
              <w:rPr>
                <w:spacing w:val="-4"/>
                <w:sz w:val="24"/>
                <w:szCs w:val="24"/>
              </w:rPr>
              <w:t xml:space="preserve"> </w:t>
            </w:r>
            <w:r w:rsidRPr="00F77C3A">
              <w:rPr>
                <w:sz w:val="24"/>
                <w:szCs w:val="24"/>
              </w:rPr>
              <w:t>требованиям</w:t>
            </w:r>
            <w:r w:rsidRPr="00F77C3A">
              <w:rPr>
                <w:spacing w:val="-3"/>
                <w:sz w:val="24"/>
                <w:szCs w:val="24"/>
              </w:rPr>
              <w:t xml:space="preserve"> </w:t>
            </w:r>
            <w:r w:rsidRPr="00F77C3A">
              <w:rPr>
                <w:sz w:val="24"/>
                <w:szCs w:val="24"/>
              </w:rPr>
              <w:t>к</w:t>
            </w:r>
            <w:r w:rsidRPr="00F77C3A">
              <w:rPr>
                <w:spacing w:val="-5"/>
                <w:sz w:val="24"/>
                <w:szCs w:val="24"/>
              </w:rPr>
              <w:t xml:space="preserve"> </w:t>
            </w:r>
            <w:r w:rsidRPr="00F77C3A">
              <w:rPr>
                <w:sz w:val="24"/>
                <w:szCs w:val="24"/>
              </w:rPr>
              <w:t>содержанию</w:t>
            </w:r>
            <w:r w:rsidRPr="00F77C3A">
              <w:rPr>
                <w:spacing w:val="-6"/>
                <w:sz w:val="24"/>
                <w:szCs w:val="24"/>
              </w:rPr>
              <w:t xml:space="preserve"> </w:t>
            </w:r>
            <w:r w:rsidRPr="00F77C3A">
              <w:rPr>
                <w:sz w:val="24"/>
                <w:szCs w:val="24"/>
              </w:rPr>
              <w:t>и</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критериям</w:t>
            </w:r>
            <w:r w:rsidRPr="00F77C3A">
              <w:rPr>
                <w:spacing w:val="-6"/>
                <w:sz w:val="24"/>
                <w:szCs w:val="24"/>
              </w:rPr>
              <w:t xml:space="preserve"> </w:t>
            </w:r>
            <w:r w:rsidRPr="00F77C3A">
              <w:rPr>
                <w:sz w:val="24"/>
                <w:szCs w:val="24"/>
              </w:rPr>
              <w:t>оценивания</w:t>
            </w:r>
            <w:r w:rsidRPr="00F77C3A">
              <w:rPr>
                <w:spacing w:val="1"/>
                <w:sz w:val="24"/>
                <w:szCs w:val="24"/>
              </w:rPr>
              <w:t xml:space="preserve"> </w:t>
            </w:r>
            <w:r w:rsidRPr="00F77C3A">
              <w:rPr>
                <w:sz w:val="24"/>
                <w:szCs w:val="24"/>
              </w:rPr>
              <w:t>сочинения</w:t>
            </w:r>
          </w:p>
        </w:tc>
        <w:tc>
          <w:tcPr>
            <w:tcW w:w="1286" w:type="dxa"/>
          </w:tcPr>
          <w:p w:rsidR="00AE10E0" w:rsidRPr="00F77C3A" w:rsidRDefault="00621F48" w:rsidP="002856A8">
            <w:pPr>
              <w:pStyle w:val="TableParagraph"/>
              <w:ind w:right="18"/>
              <w:rPr>
                <w:sz w:val="24"/>
                <w:szCs w:val="24"/>
              </w:rPr>
            </w:pPr>
            <w:r w:rsidRPr="00F77C3A">
              <w:rPr>
                <w:sz w:val="24"/>
                <w:szCs w:val="24"/>
              </w:rPr>
              <w:t>Сентябрь</w:t>
            </w:r>
            <w:r w:rsidRPr="00F77C3A">
              <w:rPr>
                <w:spacing w:val="-10"/>
                <w:sz w:val="24"/>
                <w:szCs w:val="24"/>
              </w:rPr>
              <w:t xml:space="preserve"> </w:t>
            </w:r>
            <w:r w:rsidRPr="00F77C3A">
              <w:rPr>
                <w:sz w:val="24"/>
                <w:szCs w:val="24"/>
              </w:rPr>
              <w:t>-</w:t>
            </w:r>
            <w:r w:rsidRPr="00F77C3A">
              <w:rPr>
                <w:spacing w:val="-10"/>
                <w:sz w:val="24"/>
                <w:szCs w:val="24"/>
              </w:rPr>
              <w:t xml:space="preserve"> </w:t>
            </w:r>
            <w:r w:rsidRPr="00F77C3A">
              <w:rPr>
                <w:sz w:val="24"/>
                <w:szCs w:val="24"/>
              </w:rPr>
              <w:t>декабрь</w:t>
            </w:r>
            <w:r w:rsidRPr="00F77C3A">
              <w:rPr>
                <w:spacing w:val="-57"/>
                <w:sz w:val="24"/>
                <w:szCs w:val="24"/>
              </w:rPr>
              <w:t xml:space="preserve"> </w:t>
            </w:r>
            <w:r w:rsidRPr="00F77C3A">
              <w:rPr>
                <w:sz w:val="24"/>
                <w:szCs w:val="24"/>
              </w:rPr>
              <w:t>202</w:t>
            </w:r>
            <w:r w:rsidR="00B840F9">
              <w:rPr>
                <w:sz w:val="24"/>
                <w:szCs w:val="24"/>
              </w:rPr>
              <w:t>1</w:t>
            </w:r>
            <w:r w:rsidRPr="00F77C3A">
              <w:rPr>
                <w:spacing w:val="-1"/>
                <w:sz w:val="24"/>
                <w:szCs w:val="24"/>
              </w:rPr>
              <w:t xml:space="preserve"> </w:t>
            </w:r>
            <w:r w:rsidRPr="00F77C3A">
              <w:rPr>
                <w:sz w:val="24"/>
                <w:szCs w:val="24"/>
              </w:rPr>
              <w:t>г.</w:t>
            </w:r>
          </w:p>
        </w:tc>
        <w:tc>
          <w:tcPr>
            <w:tcW w:w="2947" w:type="dxa"/>
          </w:tcPr>
          <w:p w:rsidR="00AE10E0" w:rsidRPr="00F77C3A" w:rsidRDefault="00621F48" w:rsidP="002856A8">
            <w:pPr>
              <w:pStyle w:val="TableParagraph"/>
              <w:jc w:val="center"/>
              <w:rPr>
                <w:sz w:val="24"/>
                <w:szCs w:val="24"/>
              </w:rPr>
            </w:pPr>
            <w:r w:rsidRPr="00F77C3A">
              <w:rPr>
                <w:spacing w:val="-2"/>
                <w:sz w:val="24"/>
                <w:szCs w:val="24"/>
              </w:rPr>
              <w:t>Учитель русского</w:t>
            </w:r>
            <w:r w:rsidRPr="00F77C3A">
              <w:rPr>
                <w:spacing w:val="-57"/>
                <w:sz w:val="24"/>
                <w:szCs w:val="24"/>
              </w:rPr>
              <w:t xml:space="preserve"> </w:t>
            </w:r>
            <w:r w:rsidRPr="00F77C3A">
              <w:rPr>
                <w:sz w:val="24"/>
                <w:szCs w:val="24"/>
              </w:rPr>
              <w:t>языка и</w:t>
            </w:r>
          </w:p>
          <w:p w:rsidR="00AE10E0" w:rsidRPr="00F77C3A" w:rsidRDefault="00621F48" w:rsidP="002856A8">
            <w:pPr>
              <w:pStyle w:val="TableParagraph"/>
              <w:jc w:val="center"/>
              <w:rPr>
                <w:sz w:val="24"/>
                <w:szCs w:val="24"/>
              </w:rPr>
            </w:pPr>
            <w:r w:rsidRPr="00F77C3A">
              <w:rPr>
                <w:sz w:val="24"/>
                <w:szCs w:val="24"/>
              </w:rPr>
              <w:t>литературы</w:t>
            </w:r>
          </w:p>
        </w:tc>
      </w:tr>
      <w:tr w:rsidR="00AE10E0" w:rsidRPr="00F77C3A" w:rsidTr="002A7BB7">
        <w:trPr>
          <w:trHeight w:val="1410"/>
        </w:trPr>
        <w:tc>
          <w:tcPr>
            <w:tcW w:w="5406" w:type="dxa"/>
          </w:tcPr>
          <w:p w:rsidR="00AE10E0" w:rsidRPr="00F77C3A" w:rsidRDefault="00621F48" w:rsidP="002856A8">
            <w:pPr>
              <w:pStyle w:val="TableParagraph"/>
              <w:rPr>
                <w:sz w:val="24"/>
                <w:szCs w:val="24"/>
              </w:rPr>
            </w:pPr>
            <w:r w:rsidRPr="00F77C3A">
              <w:rPr>
                <w:sz w:val="24"/>
                <w:szCs w:val="24"/>
              </w:rPr>
              <w:t>Проведение</w:t>
            </w:r>
            <w:r w:rsidRPr="00F77C3A">
              <w:rPr>
                <w:spacing w:val="-6"/>
                <w:sz w:val="24"/>
                <w:szCs w:val="24"/>
              </w:rPr>
              <w:t xml:space="preserve"> </w:t>
            </w:r>
            <w:r w:rsidRPr="00F77C3A">
              <w:rPr>
                <w:sz w:val="24"/>
                <w:szCs w:val="24"/>
              </w:rPr>
              <w:t>уроков</w:t>
            </w:r>
            <w:r w:rsidRPr="00F77C3A">
              <w:rPr>
                <w:spacing w:val="-12"/>
                <w:sz w:val="24"/>
                <w:szCs w:val="24"/>
              </w:rPr>
              <w:t xml:space="preserve"> </w:t>
            </w:r>
            <w:r w:rsidRPr="00F77C3A">
              <w:rPr>
                <w:sz w:val="24"/>
                <w:szCs w:val="24"/>
              </w:rPr>
              <w:t>обобщения,</w:t>
            </w:r>
            <w:r w:rsidRPr="00F77C3A">
              <w:rPr>
                <w:spacing w:val="-12"/>
                <w:sz w:val="24"/>
                <w:szCs w:val="24"/>
              </w:rPr>
              <w:t xml:space="preserve"> </w:t>
            </w:r>
            <w:r w:rsidRPr="00F77C3A">
              <w:rPr>
                <w:sz w:val="24"/>
                <w:szCs w:val="24"/>
              </w:rPr>
              <w:t>подготовки</w:t>
            </w:r>
            <w:r w:rsidRPr="00F77C3A">
              <w:rPr>
                <w:spacing w:val="-12"/>
                <w:sz w:val="24"/>
                <w:szCs w:val="24"/>
              </w:rPr>
              <w:t xml:space="preserve"> </w:t>
            </w:r>
            <w:r w:rsidRPr="00F77C3A">
              <w:rPr>
                <w:sz w:val="24"/>
                <w:szCs w:val="24"/>
              </w:rPr>
              <w:t>к</w:t>
            </w:r>
            <w:r w:rsidRPr="00F77C3A">
              <w:rPr>
                <w:spacing w:val="-11"/>
                <w:sz w:val="24"/>
                <w:szCs w:val="24"/>
              </w:rPr>
              <w:t xml:space="preserve"> </w:t>
            </w:r>
            <w:r w:rsidRPr="00F77C3A">
              <w:rPr>
                <w:sz w:val="24"/>
                <w:szCs w:val="24"/>
              </w:rPr>
              <w:t>сочинению:</w:t>
            </w:r>
          </w:p>
          <w:p w:rsidR="00AE10E0" w:rsidRPr="00F77C3A" w:rsidRDefault="00621F48" w:rsidP="002856A8">
            <w:pPr>
              <w:pStyle w:val="TableParagraph"/>
              <w:numPr>
                <w:ilvl w:val="0"/>
                <w:numId w:val="15"/>
              </w:numPr>
              <w:tabs>
                <w:tab w:val="left" w:pos="158"/>
              </w:tabs>
              <w:ind w:left="0" w:right="857" w:firstLine="0"/>
              <w:rPr>
                <w:sz w:val="24"/>
                <w:szCs w:val="24"/>
              </w:rPr>
            </w:pPr>
            <w:r w:rsidRPr="00F77C3A">
              <w:rPr>
                <w:spacing w:val="-1"/>
                <w:sz w:val="24"/>
                <w:szCs w:val="24"/>
              </w:rPr>
              <w:t>разбор</w:t>
            </w:r>
            <w:r w:rsidRPr="00F77C3A">
              <w:rPr>
                <w:spacing w:val="-12"/>
                <w:sz w:val="24"/>
                <w:szCs w:val="24"/>
              </w:rPr>
              <w:t xml:space="preserve"> </w:t>
            </w:r>
            <w:r w:rsidRPr="00F77C3A">
              <w:rPr>
                <w:spacing w:val="-1"/>
                <w:sz w:val="24"/>
                <w:szCs w:val="24"/>
              </w:rPr>
              <w:t>конкретного</w:t>
            </w:r>
            <w:r w:rsidRPr="00F77C3A">
              <w:rPr>
                <w:spacing w:val="-8"/>
                <w:sz w:val="24"/>
                <w:szCs w:val="24"/>
              </w:rPr>
              <w:t xml:space="preserve"> </w:t>
            </w:r>
            <w:r w:rsidRPr="00F77C3A">
              <w:rPr>
                <w:sz w:val="24"/>
                <w:szCs w:val="24"/>
              </w:rPr>
              <w:t>литературного</w:t>
            </w:r>
            <w:r w:rsidRPr="00F77C3A">
              <w:rPr>
                <w:spacing w:val="-7"/>
                <w:sz w:val="24"/>
                <w:szCs w:val="24"/>
              </w:rPr>
              <w:t xml:space="preserve"> </w:t>
            </w:r>
            <w:r w:rsidRPr="00F77C3A">
              <w:rPr>
                <w:sz w:val="24"/>
                <w:szCs w:val="24"/>
              </w:rPr>
              <w:t>материала</w:t>
            </w:r>
            <w:r w:rsidRPr="00F77C3A">
              <w:rPr>
                <w:spacing w:val="-13"/>
                <w:sz w:val="24"/>
                <w:szCs w:val="24"/>
              </w:rPr>
              <w:t xml:space="preserve"> </w:t>
            </w:r>
            <w:r w:rsidRPr="00F77C3A">
              <w:rPr>
                <w:sz w:val="24"/>
                <w:szCs w:val="24"/>
              </w:rPr>
              <w:t>по</w:t>
            </w:r>
            <w:r w:rsidRPr="00F77C3A">
              <w:rPr>
                <w:spacing w:val="-57"/>
                <w:sz w:val="24"/>
                <w:szCs w:val="24"/>
              </w:rPr>
              <w:t xml:space="preserve"> </w:t>
            </w:r>
            <w:r w:rsidRPr="00F77C3A">
              <w:rPr>
                <w:sz w:val="24"/>
                <w:szCs w:val="24"/>
              </w:rPr>
              <w:t>каждому</w:t>
            </w:r>
            <w:r w:rsidRPr="00F77C3A">
              <w:rPr>
                <w:spacing w:val="-9"/>
                <w:sz w:val="24"/>
                <w:szCs w:val="24"/>
              </w:rPr>
              <w:t xml:space="preserve"> </w:t>
            </w:r>
            <w:r w:rsidRPr="00F77C3A">
              <w:rPr>
                <w:sz w:val="24"/>
                <w:szCs w:val="24"/>
              </w:rPr>
              <w:t>направлению тем;</w:t>
            </w:r>
          </w:p>
          <w:p w:rsidR="00AE10E0" w:rsidRPr="00F77C3A" w:rsidRDefault="00621F48" w:rsidP="002856A8">
            <w:pPr>
              <w:pStyle w:val="TableParagraph"/>
              <w:numPr>
                <w:ilvl w:val="0"/>
                <w:numId w:val="15"/>
              </w:numPr>
              <w:tabs>
                <w:tab w:val="left" w:pos="158"/>
              </w:tabs>
              <w:ind w:left="0" w:firstLine="0"/>
              <w:rPr>
                <w:sz w:val="24"/>
                <w:szCs w:val="24"/>
              </w:rPr>
            </w:pPr>
            <w:r w:rsidRPr="00F77C3A">
              <w:rPr>
                <w:sz w:val="24"/>
                <w:szCs w:val="24"/>
              </w:rPr>
              <w:t>работа</w:t>
            </w:r>
            <w:r w:rsidRPr="00F77C3A">
              <w:rPr>
                <w:spacing w:val="-11"/>
                <w:sz w:val="24"/>
                <w:szCs w:val="24"/>
              </w:rPr>
              <w:t xml:space="preserve"> </w:t>
            </w:r>
            <w:r w:rsidRPr="00F77C3A">
              <w:rPr>
                <w:sz w:val="24"/>
                <w:szCs w:val="24"/>
              </w:rPr>
              <w:t>с</w:t>
            </w:r>
            <w:r w:rsidRPr="00F77C3A">
              <w:rPr>
                <w:spacing w:val="-11"/>
                <w:sz w:val="24"/>
                <w:szCs w:val="24"/>
              </w:rPr>
              <w:t xml:space="preserve"> </w:t>
            </w:r>
            <w:r w:rsidRPr="00F77C3A">
              <w:rPr>
                <w:sz w:val="24"/>
                <w:szCs w:val="24"/>
              </w:rPr>
              <w:t>шаблоном</w:t>
            </w:r>
            <w:r w:rsidRPr="00F77C3A">
              <w:rPr>
                <w:spacing w:val="-8"/>
                <w:sz w:val="24"/>
                <w:szCs w:val="24"/>
              </w:rPr>
              <w:t xml:space="preserve"> </w:t>
            </w:r>
            <w:r w:rsidRPr="00F77C3A">
              <w:rPr>
                <w:sz w:val="24"/>
                <w:szCs w:val="24"/>
              </w:rPr>
              <w:t>написания</w:t>
            </w:r>
            <w:r w:rsidRPr="00F77C3A">
              <w:rPr>
                <w:spacing w:val="-9"/>
                <w:sz w:val="24"/>
                <w:szCs w:val="24"/>
              </w:rPr>
              <w:t xml:space="preserve"> </w:t>
            </w:r>
            <w:r w:rsidRPr="00F77C3A">
              <w:rPr>
                <w:sz w:val="24"/>
                <w:szCs w:val="24"/>
              </w:rPr>
              <w:t>сочинения-рассуждения;</w:t>
            </w:r>
          </w:p>
          <w:p w:rsidR="00AE10E0" w:rsidRPr="00F77C3A" w:rsidRDefault="00621F48" w:rsidP="002856A8">
            <w:pPr>
              <w:pStyle w:val="TableParagraph"/>
              <w:numPr>
                <w:ilvl w:val="0"/>
                <w:numId w:val="15"/>
              </w:numPr>
              <w:tabs>
                <w:tab w:val="left" w:pos="158"/>
              </w:tabs>
              <w:ind w:left="0" w:firstLine="0"/>
              <w:rPr>
                <w:sz w:val="24"/>
                <w:szCs w:val="24"/>
              </w:rPr>
            </w:pPr>
            <w:r w:rsidRPr="00F77C3A">
              <w:rPr>
                <w:sz w:val="24"/>
                <w:szCs w:val="24"/>
              </w:rPr>
              <w:t>работа</w:t>
            </w:r>
            <w:r w:rsidRPr="00F77C3A">
              <w:rPr>
                <w:spacing w:val="-9"/>
                <w:sz w:val="24"/>
                <w:szCs w:val="24"/>
              </w:rPr>
              <w:t xml:space="preserve"> </w:t>
            </w:r>
            <w:r w:rsidRPr="00F77C3A">
              <w:rPr>
                <w:sz w:val="24"/>
                <w:szCs w:val="24"/>
              </w:rPr>
              <w:t>по</w:t>
            </w:r>
            <w:r w:rsidRPr="00F77C3A">
              <w:rPr>
                <w:spacing w:val="-7"/>
                <w:sz w:val="24"/>
                <w:szCs w:val="24"/>
              </w:rPr>
              <w:t xml:space="preserve"> </w:t>
            </w:r>
            <w:r w:rsidRPr="00F77C3A">
              <w:rPr>
                <w:sz w:val="24"/>
                <w:szCs w:val="24"/>
              </w:rPr>
              <w:t>орфографической</w:t>
            </w:r>
            <w:r w:rsidRPr="00F77C3A">
              <w:rPr>
                <w:spacing w:val="-2"/>
                <w:sz w:val="24"/>
                <w:szCs w:val="24"/>
              </w:rPr>
              <w:t xml:space="preserve"> </w:t>
            </w:r>
            <w:r w:rsidRPr="00F77C3A">
              <w:rPr>
                <w:sz w:val="24"/>
                <w:szCs w:val="24"/>
              </w:rPr>
              <w:t>грамотности</w:t>
            </w:r>
            <w:r w:rsidRPr="00F77C3A">
              <w:rPr>
                <w:spacing w:val="-5"/>
                <w:sz w:val="24"/>
                <w:szCs w:val="24"/>
              </w:rPr>
              <w:t xml:space="preserve"> </w:t>
            </w:r>
            <w:r w:rsidRPr="00F77C3A">
              <w:rPr>
                <w:sz w:val="24"/>
                <w:szCs w:val="24"/>
              </w:rPr>
              <w:t>учащихся.</w:t>
            </w:r>
          </w:p>
        </w:tc>
        <w:tc>
          <w:tcPr>
            <w:tcW w:w="1286" w:type="dxa"/>
          </w:tcPr>
          <w:p w:rsidR="00AE10E0" w:rsidRPr="00F77C3A" w:rsidRDefault="00621F48" w:rsidP="002856A8">
            <w:pPr>
              <w:pStyle w:val="TableParagraph"/>
              <w:ind w:right="18"/>
              <w:rPr>
                <w:sz w:val="24"/>
                <w:szCs w:val="24"/>
              </w:rPr>
            </w:pPr>
            <w:r w:rsidRPr="00F77C3A">
              <w:rPr>
                <w:sz w:val="24"/>
                <w:szCs w:val="24"/>
              </w:rPr>
              <w:t>Сентябрь</w:t>
            </w:r>
            <w:r w:rsidRPr="00F77C3A">
              <w:rPr>
                <w:spacing w:val="-10"/>
                <w:sz w:val="24"/>
                <w:szCs w:val="24"/>
              </w:rPr>
              <w:t xml:space="preserve"> </w:t>
            </w:r>
            <w:r w:rsidRPr="00F77C3A">
              <w:rPr>
                <w:sz w:val="24"/>
                <w:szCs w:val="24"/>
              </w:rPr>
              <w:t>-</w:t>
            </w:r>
            <w:r w:rsidRPr="00F77C3A">
              <w:rPr>
                <w:spacing w:val="-10"/>
                <w:sz w:val="24"/>
                <w:szCs w:val="24"/>
              </w:rPr>
              <w:t xml:space="preserve"> </w:t>
            </w:r>
            <w:r w:rsidRPr="00F77C3A">
              <w:rPr>
                <w:sz w:val="24"/>
                <w:szCs w:val="24"/>
              </w:rPr>
              <w:t>декабрь</w:t>
            </w:r>
            <w:r w:rsidRPr="00F77C3A">
              <w:rPr>
                <w:spacing w:val="-57"/>
                <w:sz w:val="24"/>
                <w:szCs w:val="24"/>
              </w:rPr>
              <w:t xml:space="preserve"> </w:t>
            </w:r>
            <w:r w:rsidRPr="00F77C3A">
              <w:rPr>
                <w:sz w:val="24"/>
                <w:szCs w:val="24"/>
              </w:rPr>
              <w:t>202</w:t>
            </w:r>
            <w:r w:rsidR="00B840F9">
              <w:rPr>
                <w:sz w:val="24"/>
                <w:szCs w:val="24"/>
              </w:rPr>
              <w:t>1</w:t>
            </w:r>
            <w:r w:rsidRPr="00F77C3A">
              <w:rPr>
                <w:spacing w:val="-1"/>
                <w:sz w:val="24"/>
                <w:szCs w:val="24"/>
              </w:rPr>
              <w:t xml:space="preserve"> </w:t>
            </w:r>
            <w:r w:rsidRPr="00F77C3A">
              <w:rPr>
                <w:sz w:val="24"/>
                <w:szCs w:val="24"/>
              </w:rPr>
              <w:t>г.</w:t>
            </w:r>
          </w:p>
        </w:tc>
        <w:tc>
          <w:tcPr>
            <w:tcW w:w="2947" w:type="dxa"/>
          </w:tcPr>
          <w:p w:rsidR="00AE10E0" w:rsidRPr="00F77C3A" w:rsidRDefault="00621F48" w:rsidP="002856A8">
            <w:pPr>
              <w:pStyle w:val="TableParagraph"/>
              <w:jc w:val="center"/>
              <w:rPr>
                <w:sz w:val="24"/>
                <w:szCs w:val="24"/>
              </w:rPr>
            </w:pPr>
            <w:r w:rsidRPr="00F77C3A">
              <w:rPr>
                <w:spacing w:val="-2"/>
                <w:sz w:val="24"/>
                <w:szCs w:val="24"/>
              </w:rPr>
              <w:t>Учитель русского</w:t>
            </w:r>
            <w:r w:rsidRPr="00F77C3A">
              <w:rPr>
                <w:spacing w:val="-57"/>
                <w:sz w:val="24"/>
                <w:szCs w:val="24"/>
              </w:rPr>
              <w:t xml:space="preserve"> </w:t>
            </w:r>
            <w:r w:rsidRPr="00F77C3A">
              <w:rPr>
                <w:sz w:val="24"/>
                <w:szCs w:val="24"/>
              </w:rPr>
              <w:t>языка и</w:t>
            </w:r>
            <w:r w:rsidRPr="00F77C3A">
              <w:rPr>
                <w:spacing w:val="1"/>
                <w:sz w:val="24"/>
                <w:szCs w:val="24"/>
              </w:rPr>
              <w:t xml:space="preserve"> </w:t>
            </w:r>
            <w:r w:rsidRPr="00F77C3A">
              <w:rPr>
                <w:sz w:val="24"/>
                <w:szCs w:val="24"/>
              </w:rPr>
              <w:t>литературы</w:t>
            </w:r>
          </w:p>
        </w:tc>
      </w:tr>
      <w:tr w:rsidR="00AE10E0" w:rsidRPr="00F77C3A" w:rsidTr="002A7BB7">
        <w:trPr>
          <w:trHeight w:val="820"/>
        </w:trPr>
        <w:tc>
          <w:tcPr>
            <w:tcW w:w="5406" w:type="dxa"/>
          </w:tcPr>
          <w:p w:rsidR="00AE10E0" w:rsidRPr="00F77C3A" w:rsidRDefault="00621F48" w:rsidP="002856A8">
            <w:pPr>
              <w:pStyle w:val="TableParagraph"/>
              <w:ind w:right="394"/>
              <w:rPr>
                <w:sz w:val="24"/>
                <w:szCs w:val="24"/>
              </w:rPr>
            </w:pPr>
            <w:r w:rsidRPr="00F77C3A">
              <w:rPr>
                <w:spacing w:val="-1"/>
                <w:sz w:val="24"/>
                <w:szCs w:val="24"/>
              </w:rPr>
              <w:t>Развитие</w:t>
            </w:r>
            <w:r w:rsidRPr="00F77C3A">
              <w:rPr>
                <w:spacing w:val="-13"/>
                <w:sz w:val="24"/>
                <w:szCs w:val="24"/>
              </w:rPr>
              <w:t xml:space="preserve"> </w:t>
            </w:r>
            <w:r w:rsidRPr="00F77C3A">
              <w:rPr>
                <w:spacing w:val="-1"/>
                <w:sz w:val="24"/>
                <w:szCs w:val="24"/>
              </w:rPr>
              <w:t>коммуникативной</w:t>
            </w:r>
            <w:r w:rsidRPr="00F77C3A">
              <w:rPr>
                <w:spacing w:val="-6"/>
                <w:sz w:val="24"/>
                <w:szCs w:val="24"/>
              </w:rPr>
              <w:t xml:space="preserve"> </w:t>
            </w:r>
            <w:r w:rsidRPr="00F77C3A">
              <w:rPr>
                <w:spacing w:val="-1"/>
                <w:sz w:val="24"/>
                <w:szCs w:val="24"/>
              </w:rPr>
              <w:t>компетентности</w:t>
            </w:r>
            <w:r w:rsidRPr="00F77C3A">
              <w:rPr>
                <w:spacing w:val="-6"/>
                <w:sz w:val="24"/>
                <w:szCs w:val="24"/>
              </w:rPr>
              <w:t xml:space="preserve"> </w:t>
            </w:r>
            <w:r w:rsidRPr="00F77C3A">
              <w:rPr>
                <w:spacing w:val="-1"/>
                <w:sz w:val="24"/>
                <w:szCs w:val="24"/>
              </w:rPr>
              <w:t>учащихся</w:t>
            </w:r>
            <w:r w:rsidRPr="00F77C3A">
              <w:rPr>
                <w:spacing w:val="-57"/>
                <w:sz w:val="24"/>
                <w:szCs w:val="24"/>
              </w:rPr>
              <w:t xml:space="preserve"> </w:t>
            </w:r>
            <w:r w:rsidRPr="00F77C3A">
              <w:rPr>
                <w:sz w:val="24"/>
                <w:szCs w:val="24"/>
              </w:rPr>
              <w:t>через работу</w:t>
            </w:r>
            <w:r w:rsidRPr="00F77C3A">
              <w:rPr>
                <w:spacing w:val="-9"/>
                <w:sz w:val="24"/>
                <w:szCs w:val="24"/>
              </w:rPr>
              <w:t xml:space="preserve"> </w:t>
            </w:r>
            <w:r w:rsidRPr="00F77C3A">
              <w:rPr>
                <w:sz w:val="24"/>
                <w:szCs w:val="24"/>
              </w:rPr>
              <w:t>с</w:t>
            </w:r>
            <w:r w:rsidRPr="00F77C3A">
              <w:rPr>
                <w:spacing w:val="-1"/>
                <w:sz w:val="24"/>
                <w:szCs w:val="24"/>
              </w:rPr>
              <w:t xml:space="preserve"> </w:t>
            </w:r>
            <w:r w:rsidRPr="00F77C3A">
              <w:rPr>
                <w:sz w:val="24"/>
                <w:szCs w:val="24"/>
              </w:rPr>
              <w:t>текстом</w:t>
            </w:r>
            <w:r w:rsidRPr="00F77C3A">
              <w:rPr>
                <w:spacing w:val="-3"/>
                <w:sz w:val="24"/>
                <w:szCs w:val="24"/>
              </w:rPr>
              <w:t xml:space="preserve"> </w:t>
            </w:r>
            <w:r w:rsidRPr="00F77C3A">
              <w:rPr>
                <w:sz w:val="24"/>
                <w:szCs w:val="24"/>
              </w:rPr>
              <w:t>на</w:t>
            </w:r>
            <w:r w:rsidRPr="00F77C3A">
              <w:rPr>
                <w:spacing w:val="-6"/>
                <w:sz w:val="24"/>
                <w:szCs w:val="24"/>
              </w:rPr>
              <w:t xml:space="preserve"> </w:t>
            </w:r>
            <w:r w:rsidRPr="00F77C3A">
              <w:rPr>
                <w:sz w:val="24"/>
                <w:szCs w:val="24"/>
              </w:rPr>
              <w:t>всех учебных</w:t>
            </w:r>
            <w:r w:rsidRPr="00F77C3A">
              <w:rPr>
                <w:spacing w:val="-5"/>
                <w:sz w:val="24"/>
                <w:szCs w:val="24"/>
              </w:rPr>
              <w:t xml:space="preserve"> </w:t>
            </w:r>
            <w:r w:rsidRPr="00F77C3A">
              <w:rPr>
                <w:sz w:val="24"/>
                <w:szCs w:val="24"/>
              </w:rPr>
              <w:t>предметах</w:t>
            </w:r>
          </w:p>
        </w:tc>
        <w:tc>
          <w:tcPr>
            <w:tcW w:w="1286" w:type="dxa"/>
          </w:tcPr>
          <w:p w:rsidR="00AE10E0" w:rsidRPr="00F77C3A" w:rsidRDefault="00621F48" w:rsidP="002856A8">
            <w:pPr>
              <w:pStyle w:val="TableParagraph"/>
              <w:ind w:right="5"/>
              <w:jc w:val="center"/>
              <w:rPr>
                <w:sz w:val="24"/>
                <w:szCs w:val="24"/>
              </w:rPr>
            </w:pPr>
            <w:r w:rsidRPr="00F77C3A">
              <w:rPr>
                <w:sz w:val="24"/>
                <w:szCs w:val="24"/>
              </w:rPr>
              <w:t>в</w:t>
            </w:r>
            <w:r w:rsidRPr="00F77C3A">
              <w:rPr>
                <w:spacing w:val="-4"/>
                <w:sz w:val="24"/>
                <w:szCs w:val="24"/>
              </w:rPr>
              <w:t xml:space="preserve"> </w:t>
            </w:r>
            <w:r w:rsidRPr="00F77C3A">
              <w:rPr>
                <w:sz w:val="24"/>
                <w:szCs w:val="24"/>
              </w:rPr>
              <w:t>течение</w:t>
            </w:r>
            <w:r w:rsidRPr="00F77C3A">
              <w:rPr>
                <w:spacing w:val="-9"/>
                <w:sz w:val="24"/>
                <w:szCs w:val="24"/>
              </w:rPr>
              <w:t xml:space="preserve"> </w:t>
            </w:r>
            <w:r w:rsidRPr="00F77C3A">
              <w:rPr>
                <w:sz w:val="24"/>
                <w:szCs w:val="24"/>
              </w:rPr>
              <w:t>года</w:t>
            </w:r>
          </w:p>
        </w:tc>
        <w:tc>
          <w:tcPr>
            <w:tcW w:w="2947" w:type="dxa"/>
          </w:tcPr>
          <w:p w:rsidR="00AE10E0" w:rsidRPr="00F77C3A" w:rsidRDefault="00621F48" w:rsidP="002856A8">
            <w:pPr>
              <w:pStyle w:val="TableParagraph"/>
              <w:jc w:val="center"/>
              <w:rPr>
                <w:sz w:val="24"/>
                <w:szCs w:val="24"/>
              </w:rPr>
            </w:pPr>
            <w:r w:rsidRPr="00F77C3A">
              <w:rPr>
                <w:spacing w:val="-2"/>
                <w:sz w:val="24"/>
                <w:szCs w:val="24"/>
              </w:rPr>
              <w:t>Учитель русского</w:t>
            </w:r>
            <w:r w:rsidRPr="00F77C3A">
              <w:rPr>
                <w:spacing w:val="-57"/>
                <w:sz w:val="24"/>
                <w:szCs w:val="24"/>
              </w:rPr>
              <w:t xml:space="preserve"> </w:t>
            </w:r>
            <w:r w:rsidRPr="00F77C3A">
              <w:rPr>
                <w:sz w:val="24"/>
                <w:szCs w:val="24"/>
              </w:rPr>
              <w:t>языка и</w:t>
            </w:r>
          </w:p>
          <w:p w:rsidR="00AE10E0" w:rsidRPr="00F77C3A" w:rsidRDefault="00621F48" w:rsidP="002856A8">
            <w:pPr>
              <w:pStyle w:val="TableParagraph"/>
              <w:jc w:val="center"/>
              <w:rPr>
                <w:sz w:val="24"/>
                <w:szCs w:val="24"/>
              </w:rPr>
            </w:pPr>
            <w:r w:rsidRPr="00F77C3A">
              <w:rPr>
                <w:sz w:val="24"/>
                <w:szCs w:val="24"/>
              </w:rPr>
              <w:t>литературы</w:t>
            </w:r>
          </w:p>
        </w:tc>
      </w:tr>
      <w:tr w:rsidR="00AE10E0" w:rsidRPr="00F77C3A" w:rsidTr="002A7BB7">
        <w:trPr>
          <w:trHeight w:val="824"/>
        </w:trPr>
        <w:tc>
          <w:tcPr>
            <w:tcW w:w="5406" w:type="dxa"/>
          </w:tcPr>
          <w:p w:rsidR="00AE10E0" w:rsidRPr="00F77C3A" w:rsidRDefault="00621F48" w:rsidP="002856A8">
            <w:pPr>
              <w:pStyle w:val="TableParagraph"/>
              <w:ind w:right="463"/>
              <w:rPr>
                <w:sz w:val="24"/>
                <w:szCs w:val="24"/>
              </w:rPr>
            </w:pPr>
            <w:r w:rsidRPr="00F77C3A">
              <w:rPr>
                <w:spacing w:val="-1"/>
                <w:sz w:val="24"/>
                <w:szCs w:val="24"/>
              </w:rPr>
              <w:lastRenderedPageBreak/>
              <w:t>Установление</w:t>
            </w:r>
            <w:r w:rsidRPr="00F77C3A">
              <w:rPr>
                <w:spacing w:val="-13"/>
                <w:sz w:val="24"/>
                <w:szCs w:val="24"/>
              </w:rPr>
              <w:t xml:space="preserve"> </w:t>
            </w:r>
            <w:r w:rsidRPr="00F77C3A">
              <w:rPr>
                <w:spacing w:val="-1"/>
                <w:sz w:val="24"/>
                <w:szCs w:val="24"/>
              </w:rPr>
              <w:t>единого</w:t>
            </w:r>
            <w:r w:rsidRPr="00F77C3A">
              <w:rPr>
                <w:spacing w:val="-12"/>
                <w:sz w:val="24"/>
                <w:szCs w:val="24"/>
              </w:rPr>
              <w:t xml:space="preserve"> </w:t>
            </w:r>
            <w:r w:rsidRPr="00F77C3A">
              <w:rPr>
                <w:spacing w:val="-1"/>
                <w:sz w:val="24"/>
                <w:szCs w:val="24"/>
              </w:rPr>
              <w:t>орфографического</w:t>
            </w:r>
            <w:r w:rsidRPr="00F77C3A">
              <w:rPr>
                <w:spacing w:val="-4"/>
                <w:sz w:val="24"/>
                <w:szCs w:val="24"/>
              </w:rPr>
              <w:t xml:space="preserve"> </w:t>
            </w:r>
            <w:r w:rsidRPr="00F77C3A">
              <w:rPr>
                <w:sz w:val="24"/>
                <w:szCs w:val="24"/>
              </w:rPr>
              <w:t>режима</w:t>
            </w:r>
            <w:r w:rsidRPr="00F77C3A">
              <w:rPr>
                <w:spacing w:val="-8"/>
                <w:sz w:val="24"/>
                <w:szCs w:val="24"/>
              </w:rPr>
              <w:t xml:space="preserve"> </w:t>
            </w:r>
            <w:r w:rsidRPr="00F77C3A">
              <w:rPr>
                <w:sz w:val="24"/>
                <w:szCs w:val="24"/>
              </w:rPr>
              <w:t>для</w:t>
            </w:r>
            <w:r w:rsidRPr="00F77C3A">
              <w:rPr>
                <w:spacing w:val="-57"/>
                <w:sz w:val="24"/>
                <w:szCs w:val="24"/>
              </w:rPr>
              <w:t xml:space="preserve"> </w:t>
            </w:r>
            <w:r w:rsidRPr="00F77C3A">
              <w:rPr>
                <w:sz w:val="24"/>
                <w:szCs w:val="24"/>
              </w:rPr>
              <w:t>всех</w:t>
            </w:r>
            <w:r w:rsidRPr="00F77C3A">
              <w:rPr>
                <w:spacing w:val="1"/>
                <w:sz w:val="24"/>
                <w:szCs w:val="24"/>
              </w:rPr>
              <w:t xml:space="preserve"> </w:t>
            </w:r>
            <w:r w:rsidRPr="00F77C3A">
              <w:rPr>
                <w:sz w:val="24"/>
                <w:szCs w:val="24"/>
              </w:rPr>
              <w:t>учебных</w:t>
            </w:r>
            <w:r w:rsidRPr="00F77C3A">
              <w:rPr>
                <w:spacing w:val="-3"/>
                <w:sz w:val="24"/>
                <w:szCs w:val="24"/>
              </w:rPr>
              <w:t xml:space="preserve"> </w:t>
            </w:r>
            <w:r w:rsidRPr="00F77C3A">
              <w:rPr>
                <w:sz w:val="24"/>
                <w:szCs w:val="24"/>
              </w:rPr>
              <w:t>предметов</w:t>
            </w:r>
          </w:p>
        </w:tc>
        <w:tc>
          <w:tcPr>
            <w:tcW w:w="1286" w:type="dxa"/>
          </w:tcPr>
          <w:p w:rsidR="00AE10E0" w:rsidRPr="00F77C3A" w:rsidRDefault="00621F48" w:rsidP="002856A8">
            <w:pPr>
              <w:pStyle w:val="TableParagraph"/>
              <w:ind w:right="5"/>
              <w:jc w:val="center"/>
              <w:rPr>
                <w:sz w:val="24"/>
                <w:szCs w:val="24"/>
              </w:rPr>
            </w:pPr>
            <w:r w:rsidRPr="00F77C3A">
              <w:rPr>
                <w:sz w:val="24"/>
                <w:szCs w:val="24"/>
              </w:rPr>
              <w:t>в</w:t>
            </w:r>
            <w:r w:rsidRPr="00F77C3A">
              <w:rPr>
                <w:spacing w:val="-3"/>
                <w:sz w:val="24"/>
                <w:szCs w:val="24"/>
              </w:rPr>
              <w:t xml:space="preserve"> </w:t>
            </w:r>
            <w:r w:rsidRPr="00F77C3A">
              <w:rPr>
                <w:sz w:val="24"/>
                <w:szCs w:val="24"/>
              </w:rPr>
              <w:t>течение</w:t>
            </w:r>
            <w:r w:rsidRPr="00F77C3A">
              <w:rPr>
                <w:spacing w:val="-9"/>
                <w:sz w:val="24"/>
                <w:szCs w:val="24"/>
              </w:rPr>
              <w:t xml:space="preserve"> </w:t>
            </w:r>
            <w:r w:rsidRPr="00F77C3A">
              <w:rPr>
                <w:sz w:val="24"/>
                <w:szCs w:val="24"/>
              </w:rPr>
              <w:t>года</w:t>
            </w:r>
          </w:p>
        </w:tc>
        <w:tc>
          <w:tcPr>
            <w:tcW w:w="2947" w:type="dxa"/>
          </w:tcPr>
          <w:p w:rsidR="00AE10E0" w:rsidRPr="00F77C3A" w:rsidRDefault="00621F48" w:rsidP="002856A8">
            <w:pPr>
              <w:pStyle w:val="TableParagraph"/>
              <w:jc w:val="center"/>
              <w:rPr>
                <w:sz w:val="24"/>
                <w:szCs w:val="24"/>
              </w:rPr>
            </w:pPr>
            <w:r w:rsidRPr="00F77C3A">
              <w:rPr>
                <w:spacing w:val="-2"/>
                <w:sz w:val="24"/>
                <w:szCs w:val="24"/>
              </w:rPr>
              <w:t>Учитель русского</w:t>
            </w:r>
            <w:r w:rsidRPr="00F77C3A">
              <w:rPr>
                <w:spacing w:val="-57"/>
                <w:sz w:val="24"/>
                <w:szCs w:val="24"/>
              </w:rPr>
              <w:t xml:space="preserve"> </w:t>
            </w:r>
            <w:r w:rsidRPr="00F77C3A">
              <w:rPr>
                <w:sz w:val="24"/>
                <w:szCs w:val="24"/>
              </w:rPr>
              <w:t>языка и</w:t>
            </w:r>
          </w:p>
          <w:p w:rsidR="00AE10E0" w:rsidRPr="00F77C3A" w:rsidRDefault="00621F48" w:rsidP="002856A8">
            <w:pPr>
              <w:pStyle w:val="TableParagraph"/>
              <w:jc w:val="center"/>
              <w:rPr>
                <w:sz w:val="24"/>
                <w:szCs w:val="24"/>
              </w:rPr>
            </w:pPr>
            <w:r w:rsidRPr="00F77C3A">
              <w:rPr>
                <w:sz w:val="24"/>
                <w:szCs w:val="24"/>
              </w:rPr>
              <w:t>литературы</w:t>
            </w:r>
          </w:p>
        </w:tc>
      </w:tr>
      <w:tr w:rsidR="00AE10E0" w:rsidRPr="00F77C3A" w:rsidTr="002A7BB7">
        <w:trPr>
          <w:trHeight w:val="825"/>
        </w:trPr>
        <w:tc>
          <w:tcPr>
            <w:tcW w:w="5406" w:type="dxa"/>
          </w:tcPr>
          <w:p w:rsidR="00AE10E0" w:rsidRPr="00F77C3A" w:rsidRDefault="00621F48" w:rsidP="002856A8">
            <w:pPr>
              <w:pStyle w:val="TableParagraph"/>
              <w:ind w:right="661"/>
              <w:rPr>
                <w:sz w:val="24"/>
                <w:szCs w:val="24"/>
              </w:rPr>
            </w:pPr>
            <w:r w:rsidRPr="00F77C3A">
              <w:rPr>
                <w:spacing w:val="-1"/>
                <w:sz w:val="24"/>
                <w:szCs w:val="24"/>
              </w:rPr>
              <w:t>Индивидуальные</w:t>
            </w:r>
            <w:r w:rsidRPr="00F77C3A">
              <w:rPr>
                <w:spacing w:val="-14"/>
                <w:sz w:val="24"/>
                <w:szCs w:val="24"/>
              </w:rPr>
              <w:t xml:space="preserve"> </w:t>
            </w:r>
            <w:r w:rsidRPr="00F77C3A">
              <w:rPr>
                <w:sz w:val="24"/>
                <w:szCs w:val="24"/>
              </w:rPr>
              <w:t>консультации</w:t>
            </w:r>
            <w:r w:rsidRPr="00F77C3A">
              <w:rPr>
                <w:spacing w:val="-12"/>
                <w:sz w:val="24"/>
                <w:szCs w:val="24"/>
              </w:rPr>
              <w:t xml:space="preserve"> </w:t>
            </w:r>
            <w:r w:rsidRPr="00F77C3A">
              <w:rPr>
                <w:sz w:val="24"/>
                <w:szCs w:val="24"/>
              </w:rPr>
              <w:t>по</w:t>
            </w:r>
            <w:r w:rsidRPr="00F77C3A">
              <w:rPr>
                <w:spacing w:val="-9"/>
                <w:sz w:val="24"/>
                <w:szCs w:val="24"/>
              </w:rPr>
              <w:t xml:space="preserve"> </w:t>
            </w:r>
            <w:r w:rsidRPr="00F77C3A">
              <w:rPr>
                <w:sz w:val="24"/>
                <w:szCs w:val="24"/>
              </w:rPr>
              <w:t>итогам</w:t>
            </w:r>
            <w:r w:rsidRPr="00F77C3A">
              <w:rPr>
                <w:spacing w:val="-15"/>
                <w:sz w:val="24"/>
                <w:szCs w:val="24"/>
              </w:rPr>
              <w:t xml:space="preserve"> </w:t>
            </w:r>
            <w:r w:rsidRPr="00F77C3A">
              <w:rPr>
                <w:sz w:val="24"/>
                <w:szCs w:val="24"/>
              </w:rPr>
              <w:t>пробного</w:t>
            </w:r>
            <w:r w:rsidRPr="00F77C3A">
              <w:rPr>
                <w:spacing w:val="-57"/>
                <w:sz w:val="24"/>
                <w:szCs w:val="24"/>
              </w:rPr>
              <w:t xml:space="preserve"> </w:t>
            </w:r>
            <w:r w:rsidRPr="00F77C3A">
              <w:rPr>
                <w:sz w:val="24"/>
                <w:szCs w:val="24"/>
              </w:rPr>
              <w:t>сочинения</w:t>
            </w:r>
          </w:p>
        </w:tc>
        <w:tc>
          <w:tcPr>
            <w:tcW w:w="1286" w:type="dxa"/>
          </w:tcPr>
          <w:p w:rsidR="00AE10E0" w:rsidRPr="00F77C3A" w:rsidRDefault="00621F48" w:rsidP="002856A8">
            <w:pPr>
              <w:pStyle w:val="TableParagraph"/>
              <w:ind w:right="5"/>
              <w:jc w:val="center"/>
              <w:rPr>
                <w:sz w:val="24"/>
                <w:szCs w:val="24"/>
              </w:rPr>
            </w:pPr>
            <w:r w:rsidRPr="00F77C3A">
              <w:rPr>
                <w:sz w:val="24"/>
                <w:szCs w:val="24"/>
              </w:rPr>
              <w:t>ноябрь 202</w:t>
            </w:r>
            <w:r w:rsidR="00B840F9">
              <w:rPr>
                <w:sz w:val="24"/>
                <w:szCs w:val="24"/>
              </w:rPr>
              <w:t>1</w:t>
            </w:r>
          </w:p>
        </w:tc>
        <w:tc>
          <w:tcPr>
            <w:tcW w:w="2947" w:type="dxa"/>
          </w:tcPr>
          <w:p w:rsidR="00AE10E0" w:rsidRPr="00F77C3A" w:rsidRDefault="00621F48" w:rsidP="002856A8">
            <w:pPr>
              <w:pStyle w:val="TableParagraph"/>
              <w:jc w:val="center"/>
              <w:rPr>
                <w:sz w:val="24"/>
                <w:szCs w:val="24"/>
              </w:rPr>
            </w:pPr>
            <w:r w:rsidRPr="00F77C3A">
              <w:rPr>
                <w:sz w:val="24"/>
                <w:szCs w:val="24"/>
              </w:rPr>
              <w:t>Учитель</w:t>
            </w:r>
            <w:r w:rsidRPr="00F77C3A">
              <w:rPr>
                <w:spacing w:val="-12"/>
                <w:sz w:val="24"/>
                <w:szCs w:val="24"/>
              </w:rPr>
              <w:t xml:space="preserve"> </w:t>
            </w:r>
            <w:r w:rsidRPr="00F77C3A">
              <w:rPr>
                <w:sz w:val="24"/>
                <w:szCs w:val="24"/>
              </w:rPr>
              <w:t>русского</w:t>
            </w:r>
          </w:p>
          <w:p w:rsidR="00AE10E0" w:rsidRPr="00F77C3A" w:rsidRDefault="00621F48" w:rsidP="002856A8">
            <w:pPr>
              <w:pStyle w:val="TableParagraph"/>
              <w:jc w:val="center"/>
              <w:rPr>
                <w:sz w:val="24"/>
                <w:szCs w:val="24"/>
              </w:rPr>
            </w:pPr>
            <w:r w:rsidRPr="00F77C3A">
              <w:rPr>
                <w:sz w:val="24"/>
                <w:szCs w:val="24"/>
              </w:rPr>
              <w:t>языка и</w:t>
            </w:r>
            <w:r w:rsidRPr="00F77C3A">
              <w:rPr>
                <w:spacing w:val="1"/>
                <w:sz w:val="24"/>
                <w:szCs w:val="24"/>
              </w:rPr>
              <w:t xml:space="preserve"> </w:t>
            </w:r>
            <w:r w:rsidRPr="00F77C3A">
              <w:rPr>
                <w:spacing w:val="-2"/>
                <w:sz w:val="24"/>
                <w:szCs w:val="24"/>
              </w:rPr>
              <w:t>литературы</w:t>
            </w:r>
          </w:p>
        </w:tc>
      </w:tr>
      <w:tr w:rsidR="00AE10E0" w:rsidRPr="00F77C3A" w:rsidTr="002A7BB7">
        <w:trPr>
          <w:trHeight w:val="819"/>
        </w:trPr>
        <w:tc>
          <w:tcPr>
            <w:tcW w:w="5406" w:type="dxa"/>
          </w:tcPr>
          <w:p w:rsidR="00AE10E0" w:rsidRPr="00F77C3A" w:rsidRDefault="00621F48" w:rsidP="002856A8">
            <w:pPr>
              <w:pStyle w:val="TableParagraph"/>
              <w:rPr>
                <w:sz w:val="24"/>
                <w:szCs w:val="24"/>
              </w:rPr>
            </w:pPr>
            <w:r w:rsidRPr="00F77C3A">
              <w:rPr>
                <w:sz w:val="24"/>
                <w:szCs w:val="24"/>
              </w:rPr>
              <w:t>Анализ</w:t>
            </w:r>
            <w:r w:rsidRPr="00F77C3A">
              <w:rPr>
                <w:spacing w:val="-4"/>
                <w:sz w:val="24"/>
                <w:szCs w:val="24"/>
              </w:rPr>
              <w:t xml:space="preserve"> </w:t>
            </w:r>
            <w:r w:rsidRPr="00F77C3A">
              <w:rPr>
                <w:sz w:val="24"/>
                <w:szCs w:val="24"/>
              </w:rPr>
              <w:t>типичных</w:t>
            </w:r>
            <w:r w:rsidRPr="00F77C3A">
              <w:rPr>
                <w:spacing w:val="-8"/>
                <w:sz w:val="24"/>
                <w:szCs w:val="24"/>
              </w:rPr>
              <w:t xml:space="preserve"> </w:t>
            </w:r>
            <w:r w:rsidRPr="00F77C3A">
              <w:rPr>
                <w:sz w:val="24"/>
                <w:szCs w:val="24"/>
              </w:rPr>
              <w:t>ошибок</w:t>
            </w:r>
            <w:r w:rsidRPr="00F77C3A">
              <w:rPr>
                <w:spacing w:val="-6"/>
                <w:sz w:val="24"/>
                <w:szCs w:val="24"/>
              </w:rPr>
              <w:t xml:space="preserve"> </w:t>
            </w:r>
            <w:r w:rsidRPr="00F77C3A">
              <w:rPr>
                <w:sz w:val="24"/>
                <w:szCs w:val="24"/>
              </w:rPr>
              <w:t>по</w:t>
            </w:r>
            <w:r w:rsidRPr="00F77C3A">
              <w:rPr>
                <w:spacing w:val="-4"/>
                <w:sz w:val="24"/>
                <w:szCs w:val="24"/>
              </w:rPr>
              <w:t xml:space="preserve"> </w:t>
            </w:r>
            <w:r w:rsidRPr="00F77C3A">
              <w:rPr>
                <w:sz w:val="24"/>
                <w:szCs w:val="24"/>
              </w:rPr>
              <w:t>итогам</w:t>
            </w:r>
            <w:r w:rsidRPr="00F77C3A">
              <w:rPr>
                <w:spacing w:val="-3"/>
                <w:sz w:val="24"/>
                <w:szCs w:val="24"/>
              </w:rPr>
              <w:t xml:space="preserve"> </w:t>
            </w:r>
            <w:r w:rsidRPr="00F77C3A">
              <w:rPr>
                <w:sz w:val="24"/>
                <w:szCs w:val="24"/>
              </w:rPr>
              <w:t>пробного</w:t>
            </w:r>
            <w:r w:rsidRPr="00F77C3A">
              <w:rPr>
                <w:spacing w:val="-4"/>
                <w:sz w:val="24"/>
                <w:szCs w:val="24"/>
              </w:rPr>
              <w:t xml:space="preserve"> </w:t>
            </w:r>
            <w:r w:rsidRPr="00F77C3A">
              <w:rPr>
                <w:sz w:val="24"/>
                <w:szCs w:val="24"/>
              </w:rPr>
              <w:t>сочинения</w:t>
            </w:r>
          </w:p>
        </w:tc>
        <w:tc>
          <w:tcPr>
            <w:tcW w:w="1286" w:type="dxa"/>
          </w:tcPr>
          <w:p w:rsidR="00AE10E0" w:rsidRPr="00F77C3A" w:rsidRDefault="00AE10E0" w:rsidP="002856A8">
            <w:pPr>
              <w:pStyle w:val="TableParagraph"/>
              <w:rPr>
                <w:b/>
                <w:sz w:val="24"/>
                <w:szCs w:val="24"/>
              </w:rPr>
            </w:pPr>
          </w:p>
          <w:p w:rsidR="00AE10E0" w:rsidRPr="00F77C3A" w:rsidRDefault="00621F48" w:rsidP="002856A8">
            <w:pPr>
              <w:pStyle w:val="TableParagraph"/>
              <w:ind w:right="5"/>
              <w:jc w:val="center"/>
              <w:rPr>
                <w:sz w:val="24"/>
                <w:szCs w:val="24"/>
              </w:rPr>
            </w:pPr>
            <w:r w:rsidRPr="00F77C3A">
              <w:rPr>
                <w:sz w:val="24"/>
                <w:szCs w:val="24"/>
              </w:rPr>
              <w:t>ноябрь 202</w:t>
            </w:r>
            <w:r w:rsidR="00B840F9">
              <w:rPr>
                <w:sz w:val="24"/>
                <w:szCs w:val="24"/>
              </w:rPr>
              <w:t>1</w:t>
            </w:r>
          </w:p>
        </w:tc>
        <w:tc>
          <w:tcPr>
            <w:tcW w:w="2947" w:type="dxa"/>
          </w:tcPr>
          <w:p w:rsidR="00AE10E0" w:rsidRPr="00F77C3A" w:rsidRDefault="00621F48" w:rsidP="002856A8">
            <w:pPr>
              <w:pStyle w:val="TableParagraph"/>
              <w:jc w:val="center"/>
              <w:rPr>
                <w:sz w:val="24"/>
                <w:szCs w:val="24"/>
              </w:rPr>
            </w:pPr>
            <w:r w:rsidRPr="00F77C3A">
              <w:rPr>
                <w:spacing w:val="-2"/>
                <w:sz w:val="24"/>
                <w:szCs w:val="24"/>
              </w:rPr>
              <w:t>Учитель русского</w:t>
            </w:r>
            <w:r w:rsidRPr="00F77C3A">
              <w:rPr>
                <w:spacing w:val="-57"/>
                <w:sz w:val="24"/>
                <w:szCs w:val="24"/>
              </w:rPr>
              <w:t xml:space="preserve"> </w:t>
            </w:r>
            <w:r w:rsidRPr="00F77C3A">
              <w:rPr>
                <w:sz w:val="24"/>
                <w:szCs w:val="24"/>
              </w:rPr>
              <w:t>языка и</w:t>
            </w:r>
          </w:p>
          <w:p w:rsidR="00AE10E0" w:rsidRPr="00F77C3A" w:rsidRDefault="00621F48" w:rsidP="002856A8">
            <w:pPr>
              <w:pStyle w:val="TableParagraph"/>
              <w:jc w:val="center"/>
              <w:rPr>
                <w:sz w:val="24"/>
                <w:szCs w:val="24"/>
              </w:rPr>
            </w:pPr>
            <w:r w:rsidRPr="00F77C3A">
              <w:rPr>
                <w:sz w:val="24"/>
                <w:szCs w:val="24"/>
              </w:rPr>
              <w:t>литературы</w:t>
            </w:r>
          </w:p>
        </w:tc>
      </w:tr>
      <w:tr w:rsidR="00AE10E0" w:rsidRPr="00F77C3A" w:rsidTr="002A7BB7">
        <w:trPr>
          <w:trHeight w:val="824"/>
        </w:trPr>
        <w:tc>
          <w:tcPr>
            <w:tcW w:w="5406" w:type="dxa"/>
          </w:tcPr>
          <w:p w:rsidR="00AE10E0" w:rsidRPr="00F77C3A" w:rsidRDefault="00621F48" w:rsidP="002856A8">
            <w:pPr>
              <w:pStyle w:val="TableParagraph"/>
              <w:ind w:right="666"/>
              <w:rPr>
                <w:sz w:val="24"/>
                <w:szCs w:val="24"/>
              </w:rPr>
            </w:pPr>
            <w:r w:rsidRPr="00F77C3A">
              <w:rPr>
                <w:sz w:val="24"/>
                <w:szCs w:val="24"/>
              </w:rPr>
              <w:t>Составление и реализация индивидуальных планов</w:t>
            </w:r>
            <w:r w:rsidRPr="00F77C3A">
              <w:rPr>
                <w:spacing w:val="-57"/>
                <w:sz w:val="24"/>
                <w:szCs w:val="24"/>
              </w:rPr>
              <w:t xml:space="preserve"> </w:t>
            </w:r>
            <w:r w:rsidRPr="00F77C3A">
              <w:rPr>
                <w:sz w:val="24"/>
                <w:szCs w:val="24"/>
              </w:rPr>
              <w:t>работы</w:t>
            </w:r>
            <w:r w:rsidRPr="00F77C3A">
              <w:rPr>
                <w:spacing w:val="2"/>
                <w:sz w:val="24"/>
                <w:szCs w:val="24"/>
              </w:rPr>
              <w:t xml:space="preserve"> </w:t>
            </w:r>
            <w:r w:rsidRPr="00F77C3A">
              <w:rPr>
                <w:sz w:val="24"/>
                <w:szCs w:val="24"/>
              </w:rPr>
              <w:t>с учащимися</w:t>
            </w:r>
            <w:r w:rsidRPr="00F77C3A">
              <w:rPr>
                <w:spacing w:val="1"/>
                <w:sz w:val="24"/>
                <w:szCs w:val="24"/>
              </w:rPr>
              <w:t xml:space="preserve"> </w:t>
            </w:r>
            <w:r w:rsidRPr="00F77C3A">
              <w:rPr>
                <w:sz w:val="24"/>
                <w:szCs w:val="24"/>
              </w:rPr>
              <w:t>группы</w:t>
            </w:r>
            <w:r w:rsidRPr="00F77C3A">
              <w:rPr>
                <w:spacing w:val="2"/>
                <w:sz w:val="24"/>
                <w:szCs w:val="24"/>
              </w:rPr>
              <w:t xml:space="preserve"> </w:t>
            </w:r>
            <w:r w:rsidRPr="00F77C3A">
              <w:rPr>
                <w:sz w:val="24"/>
                <w:szCs w:val="24"/>
              </w:rPr>
              <w:t>риска</w:t>
            </w:r>
          </w:p>
        </w:tc>
        <w:tc>
          <w:tcPr>
            <w:tcW w:w="1286" w:type="dxa"/>
          </w:tcPr>
          <w:p w:rsidR="00AE10E0" w:rsidRPr="00F77C3A" w:rsidRDefault="00621F48" w:rsidP="002856A8">
            <w:pPr>
              <w:pStyle w:val="TableParagraph"/>
              <w:ind w:right="18"/>
              <w:rPr>
                <w:sz w:val="24"/>
                <w:szCs w:val="24"/>
              </w:rPr>
            </w:pPr>
            <w:r w:rsidRPr="00F77C3A">
              <w:rPr>
                <w:sz w:val="24"/>
                <w:szCs w:val="24"/>
              </w:rPr>
              <w:t>Сентябрь</w:t>
            </w:r>
            <w:r w:rsidRPr="00F77C3A">
              <w:rPr>
                <w:spacing w:val="-10"/>
                <w:sz w:val="24"/>
                <w:szCs w:val="24"/>
              </w:rPr>
              <w:t xml:space="preserve"> </w:t>
            </w:r>
            <w:r w:rsidRPr="00F77C3A">
              <w:rPr>
                <w:sz w:val="24"/>
                <w:szCs w:val="24"/>
              </w:rPr>
              <w:t>-</w:t>
            </w:r>
            <w:r w:rsidRPr="00F77C3A">
              <w:rPr>
                <w:spacing w:val="-10"/>
                <w:sz w:val="24"/>
                <w:szCs w:val="24"/>
              </w:rPr>
              <w:t xml:space="preserve"> </w:t>
            </w:r>
            <w:r w:rsidRPr="00F77C3A">
              <w:rPr>
                <w:sz w:val="24"/>
                <w:szCs w:val="24"/>
              </w:rPr>
              <w:t>декабрь</w:t>
            </w:r>
            <w:r w:rsidRPr="00F77C3A">
              <w:rPr>
                <w:spacing w:val="-57"/>
                <w:sz w:val="24"/>
                <w:szCs w:val="24"/>
              </w:rPr>
              <w:t xml:space="preserve"> </w:t>
            </w:r>
            <w:r w:rsidRPr="00F77C3A">
              <w:rPr>
                <w:sz w:val="24"/>
                <w:szCs w:val="24"/>
              </w:rPr>
              <w:t>202</w:t>
            </w:r>
            <w:r w:rsidR="00B840F9">
              <w:rPr>
                <w:sz w:val="24"/>
                <w:szCs w:val="24"/>
              </w:rPr>
              <w:t xml:space="preserve">1 </w:t>
            </w:r>
            <w:r w:rsidRPr="00F77C3A">
              <w:rPr>
                <w:sz w:val="24"/>
                <w:szCs w:val="24"/>
              </w:rPr>
              <w:t>г.</w:t>
            </w:r>
          </w:p>
        </w:tc>
        <w:tc>
          <w:tcPr>
            <w:tcW w:w="2947" w:type="dxa"/>
          </w:tcPr>
          <w:p w:rsidR="00AE10E0" w:rsidRPr="00F77C3A" w:rsidRDefault="00621F48" w:rsidP="002856A8">
            <w:pPr>
              <w:pStyle w:val="TableParagraph"/>
              <w:jc w:val="center"/>
              <w:rPr>
                <w:sz w:val="24"/>
                <w:szCs w:val="24"/>
              </w:rPr>
            </w:pPr>
            <w:r w:rsidRPr="00F77C3A">
              <w:rPr>
                <w:spacing w:val="-2"/>
                <w:sz w:val="24"/>
                <w:szCs w:val="24"/>
              </w:rPr>
              <w:t>Учитель русского</w:t>
            </w:r>
            <w:r w:rsidRPr="00F77C3A">
              <w:rPr>
                <w:spacing w:val="-57"/>
                <w:sz w:val="24"/>
                <w:szCs w:val="24"/>
              </w:rPr>
              <w:t xml:space="preserve"> </w:t>
            </w:r>
            <w:r w:rsidRPr="00F77C3A">
              <w:rPr>
                <w:sz w:val="24"/>
                <w:szCs w:val="24"/>
              </w:rPr>
              <w:t>языка и</w:t>
            </w:r>
          </w:p>
          <w:p w:rsidR="00AE10E0" w:rsidRPr="00F77C3A" w:rsidRDefault="00621F48" w:rsidP="002856A8">
            <w:pPr>
              <w:pStyle w:val="TableParagraph"/>
              <w:jc w:val="center"/>
              <w:rPr>
                <w:sz w:val="24"/>
                <w:szCs w:val="24"/>
              </w:rPr>
            </w:pPr>
            <w:r w:rsidRPr="00F77C3A">
              <w:rPr>
                <w:sz w:val="24"/>
                <w:szCs w:val="24"/>
              </w:rPr>
              <w:t>литературы</w:t>
            </w:r>
          </w:p>
        </w:tc>
      </w:tr>
      <w:tr w:rsidR="00AE10E0" w:rsidRPr="00F77C3A" w:rsidTr="002A7BB7">
        <w:trPr>
          <w:trHeight w:val="824"/>
        </w:trPr>
        <w:tc>
          <w:tcPr>
            <w:tcW w:w="5406" w:type="dxa"/>
          </w:tcPr>
          <w:p w:rsidR="00AE10E0" w:rsidRPr="00F77C3A" w:rsidRDefault="00621F48" w:rsidP="002856A8">
            <w:pPr>
              <w:pStyle w:val="TableParagraph"/>
              <w:rPr>
                <w:sz w:val="24"/>
                <w:szCs w:val="24"/>
              </w:rPr>
            </w:pPr>
            <w:r w:rsidRPr="00F77C3A">
              <w:rPr>
                <w:sz w:val="24"/>
                <w:szCs w:val="24"/>
              </w:rPr>
              <w:t>Проведение</w:t>
            </w:r>
            <w:r w:rsidRPr="00F77C3A">
              <w:rPr>
                <w:spacing w:val="-8"/>
                <w:sz w:val="24"/>
                <w:szCs w:val="24"/>
              </w:rPr>
              <w:t xml:space="preserve"> </w:t>
            </w:r>
            <w:r w:rsidRPr="00F77C3A">
              <w:rPr>
                <w:sz w:val="24"/>
                <w:szCs w:val="24"/>
              </w:rPr>
              <w:t>тренировочных</w:t>
            </w:r>
            <w:r w:rsidRPr="00F77C3A">
              <w:rPr>
                <w:spacing w:val="-11"/>
                <w:sz w:val="24"/>
                <w:szCs w:val="24"/>
              </w:rPr>
              <w:t xml:space="preserve"> </w:t>
            </w:r>
            <w:r w:rsidRPr="00F77C3A">
              <w:rPr>
                <w:sz w:val="24"/>
                <w:szCs w:val="24"/>
              </w:rPr>
              <w:t>сочинений</w:t>
            </w:r>
          </w:p>
        </w:tc>
        <w:tc>
          <w:tcPr>
            <w:tcW w:w="1286" w:type="dxa"/>
          </w:tcPr>
          <w:p w:rsidR="00AE10E0" w:rsidRPr="00F77C3A" w:rsidRDefault="00621F48" w:rsidP="002856A8">
            <w:pPr>
              <w:pStyle w:val="TableParagraph"/>
              <w:ind w:right="18"/>
              <w:rPr>
                <w:sz w:val="24"/>
                <w:szCs w:val="24"/>
              </w:rPr>
            </w:pPr>
            <w:r w:rsidRPr="00F77C3A">
              <w:rPr>
                <w:sz w:val="24"/>
                <w:szCs w:val="24"/>
              </w:rPr>
              <w:t>Сентябрь</w:t>
            </w:r>
            <w:r w:rsidRPr="00F77C3A">
              <w:rPr>
                <w:spacing w:val="-10"/>
                <w:sz w:val="24"/>
                <w:szCs w:val="24"/>
              </w:rPr>
              <w:t xml:space="preserve"> </w:t>
            </w:r>
            <w:r w:rsidRPr="00F77C3A">
              <w:rPr>
                <w:sz w:val="24"/>
                <w:szCs w:val="24"/>
              </w:rPr>
              <w:t>-</w:t>
            </w:r>
            <w:r w:rsidRPr="00F77C3A">
              <w:rPr>
                <w:spacing w:val="-10"/>
                <w:sz w:val="24"/>
                <w:szCs w:val="24"/>
              </w:rPr>
              <w:t xml:space="preserve"> </w:t>
            </w:r>
            <w:r w:rsidRPr="00F77C3A">
              <w:rPr>
                <w:sz w:val="24"/>
                <w:szCs w:val="24"/>
              </w:rPr>
              <w:t>декабрь</w:t>
            </w:r>
            <w:r w:rsidRPr="00F77C3A">
              <w:rPr>
                <w:spacing w:val="-57"/>
                <w:sz w:val="24"/>
                <w:szCs w:val="24"/>
              </w:rPr>
              <w:t xml:space="preserve"> </w:t>
            </w:r>
            <w:r w:rsidRPr="00F77C3A">
              <w:rPr>
                <w:sz w:val="24"/>
                <w:szCs w:val="24"/>
              </w:rPr>
              <w:t>202</w:t>
            </w:r>
            <w:r w:rsidR="00B840F9">
              <w:rPr>
                <w:sz w:val="24"/>
                <w:szCs w:val="24"/>
              </w:rPr>
              <w:t>1</w:t>
            </w:r>
            <w:r w:rsidRPr="00F77C3A">
              <w:rPr>
                <w:spacing w:val="-1"/>
                <w:sz w:val="24"/>
                <w:szCs w:val="24"/>
              </w:rPr>
              <w:t xml:space="preserve"> </w:t>
            </w:r>
            <w:r w:rsidRPr="00F77C3A">
              <w:rPr>
                <w:sz w:val="24"/>
                <w:szCs w:val="24"/>
              </w:rPr>
              <w:t>г.</w:t>
            </w:r>
          </w:p>
        </w:tc>
        <w:tc>
          <w:tcPr>
            <w:tcW w:w="2947" w:type="dxa"/>
          </w:tcPr>
          <w:p w:rsidR="00AE10E0" w:rsidRPr="00F77C3A" w:rsidRDefault="00621F48" w:rsidP="002856A8">
            <w:pPr>
              <w:pStyle w:val="TableParagraph"/>
              <w:jc w:val="center"/>
              <w:rPr>
                <w:sz w:val="24"/>
                <w:szCs w:val="24"/>
              </w:rPr>
            </w:pPr>
            <w:r w:rsidRPr="00F77C3A">
              <w:rPr>
                <w:sz w:val="24"/>
                <w:szCs w:val="24"/>
              </w:rPr>
              <w:t>Учитель</w:t>
            </w:r>
            <w:r w:rsidRPr="00F77C3A">
              <w:rPr>
                <w:spacing w:val="-12"/>
                <w:sz w:val="24"/>
                <w:szCs w:val="24"/>
              </w:rPr>
              <w:t xml:space="preserve"> </w:t>
            </w:r>
            <w:r w:rsidRPr="00F77C3A">
              <w:rPr>
                <w:sz w:val="24"/>
                <w:szCs w:val="24"/>
              </w:rPr>
              <w:t>русского</w:t>
            </w:r>
          </w:p>
          <w:p w:rsidR="00AE10E0" w:rsidRPr="00F77C3A" w:rsidRDefault="00621F48" w:rsidP="002856A8">
            <w:pPr>
              <w:pStyle w:val="TableParagraph"/>
              <w:jc w:val="center"/>
              <w:rPr>
                <w:sz w:val="24"/>
                <w:szCs w:val="24"/>
              </w:rPr>
            </w:pPr>
            <w:r w:rsidRPr="00F77C3A">
              <w:rPr>
                <w:sz w:val="24"/>
                <w:szCs w:val="24"/>
              </w:rPr>
              <w:t>языка и</w:t>
            </w:r>
            <w:r w:rsidRPr="00F77C3A">
              <w:rPr>
                <w:spacing w:val="1"/>
                <w:sz w:val="24"/>
                <w:szCs w:val="24"/>
              </w:rPr>
              <w:t xml:space="preserve"> </w:t>
            </w:r>
            <w:r w:rsidRPr="00F77C3A">
              <w:rPr>
                <w:spacing w:val="-2"/>
                <w:sz w:val="24"/>
                <w:szCs w:val="24"/>
              </w:rPr>
              <w:t>литературы</w:t>
            </w:r>
          </w:p>
        </w:tc>
      </w:tr>
      <w:tr w:rsidR="00AE10E0" w:rsidRPr="00F77C3A" w:rsidTr="002A7BB7">
        <w:trPr>
          <w:trHeight w:val="270"/>
        </w:trPr>
        <w:tc>
          <w:tcPr>
            <w:tcW w:w="9639" w:type="dxa"/>
            <w:gridSpan w:val="3"/>
          </w:tcPr>
          <w:p w:rsidR="00AE10E0" w:rsidRPr="00F77C3A" w:rsidRDefault="00621F48" w:rsidP="002856A8">
            <w:pPr>
              <w:pStyle w:val="TableParagraph"/>
              <w:rPr>
                <w:b/>
                <w:sz w:val="24"/>
                <w:szCs w:val="24"/>
              </w:rPr>
            </w:pPr>
            <w:r w:rsidRPr="00F77C3A">
              <w:rPr>
                <w:b/>
                <w:sz w:val="24"/>
                <w:szCs w:val="24"/>
              </w:rPr>
              <w:t>3. Работа</w:t>
            </w:r>
            <w:r w:rsidRPr="00F77C3A">
              <w:rPr>
                <w:b/>
                <w:spacing w:val="-2"/>
                <w:sz w:val="24"/>
                <w:szCs w:val="24"/>
              </w:rPr>
              <w:t xml:space="preserve"> </w:t>
            </w:r>
            <w:r w:rsidRPr="00F77C3A">
              <w:rPr>
                <w:b/>
                <w:sz w:val="24"/>
                <w:szCs w:val="24"/>
              </w:rPr>
              <w:t>с</w:t>
            </w:r>
            <w:r w:rsidRPr="00F77C3A">
              <w:rPr>
                <w:b/>
                <w:spacing w:val="-7"/>
                <w:sz w:val="24"/>
                <w:szCs w:val="24"/>
              </w:rPr>
              <w:t xml:space="preserve"> </w:t>
            </w:r>
            <w:r w:rsidRPr="00F77C3A">
              <w:rPr>
                <w:b/>
                <w:sz w:val="24"/>
                <w:szCs w:val="24"/>
              </w:rPr>
              <w:t>родителями</w:t>
            </w:r>
          </w:p>
        </w:tc>
      </w:tr>
      <w:tr w:rsidR="00AE10E0" w:rsidRPr="00F77C3A" w:rsidTr="002A7BB7">
        <w:trPr>
          <w:trHeight w:val="825"/>
        </w:trPr>
        <w:tc>
          <w:tcPr>
            <w:tcW w:w="5406" w:type="dxa"/>
          </w:tcPr>
          <w:p w:rsidR="00AE10E0" w:rsidRPr="00F77C3A" w:rsidRDefault="00621F48" w:rsidP="002856A8">
            <w:pPr>
              <w:pStyle w:val="TableParagraph"/>
              <w:ind w:right="827"/>
              <w:rPr>
                <w:sz w:val="24"/>
                <w:szCs w:val="24"/>
              </w:rPr>
            </w:pPr>
            <w:r w:rsidRPr="00F77C3A">
              <w:rPr>
                <w:sz w:val="24"/>
                <w:szCs w:val="24"/>
              </w:rPr>
              <w:t>Разъяснительная</w:t>
            </w:r>
            <w:r w:rsidRPr="00F77C3A">
              <w:rPr>
                <w:spacing w:val="-8"/>
                <w:sz w:val="24"/>
                <w:szCs w:val="24"/>
              </w:rPr>
              <w:t xml:space="preserve"> </w:t>
            </w:r>
            <w:r w:rsidRPr="00F77C3A">
              <w:rPr>
                <w:sz w:val="24"/>
                <w:szCs w:val="24"/>
              </w:rPr>
              <w:t>работа</w:t>
            </w:r>
            <w:r w:rsidRPr="00F77C3A">
              <w:rPr>
                <w:spacing w:val="-12"/>
                <w:sz w:val="24"/>
                <w:szCs w:val="24"/>
              </w:rPr>
              <w:t xml:space="preserve"> </w:t>
            </w:r>
            <w:r w:rsidRPr="00F77C3A">
              <w:rPr>
                <w:sz w:val="24"/>
                <w:szCs w:val="24"/>
              </w:rPr>
              <w:t>по</w:t>
            </w:r>
            <w:r w:rsidRPr="00F77C3A">
              <w:rPr>
                <w:spacing w:val="-4"/>
                <w:sz w:val="24"/>
                <w:szCs w:val="24"/>
              </w:rPr>
              <w:t xml:space="preserve"> </w:t>
            </w:r>
            <w:r w:rsidRPr="00F77C3A">
              <w:rPr>
                <w:sz w:val="24"/>
                <w:szCs w:val="24"/>
              </w:rPr>
              <w:t>процедуре</w:t>
            </w:r>
            <w:r w:rsidRPr="00F77C3A">
              <w:rPr>
                <w:spacing w:val="-8"/>
                <w:sz w:val="24"/>
                <w:szCs w:val="24"/>
              </w:rPr>
              <w:t xml:space="preserve"> </w:t>
            </w:r>
            <w:r w:rsidRPr="00F77C3A">
              <w:rPr>
                <w:sz w:val="24"/>
                <w:szCs w:val="24"/>
              </w:rPr>
              <w:t>проведения</w:t>
            </w:r>
            <w:r w:rsidRPr="00F77C3A">
              <w:rPr>
                <w:spacing w:val="-57"/>
                <w:sz w:val="24"/>
                <w:szCs w:val="24"/>
              </w:rPr>
              <w:t xml:space="preserve"> </w:t>
            </w:r>
            <w:r w:rsidRPr="00F77C3A">
              <w:rPr>
                <w:sz w:val="24"/>
                <w:szCs w:val="24"/>
              </w:rPr>
              <w:t>итогового</w:t>
            </w:r>
            <w:r w:rsidRPr="00F77C3A">
              <w:rPr>
                <w:spacing w:val="1"/>
                <w:sz w:val="24"/>
                <w:szCs w:val="24"/>
              </w:rPr>
              <w:t xml:space="preserve"> </w:t>
            </w:r>
            <w:r w:rsidRPr="00F77C3A">
              <w:rPr>
                <w:sz w:val="24"/>
                <w:szCs w:val="24"/>
              </w:rPr>
              <w:t>сочинения</w:t>
            </w:r>
          </w:p>
        </w:tc>
        <w:tc>
          <w:tcPr>
            <w:tcW w:w="1286" w:type="dxa"/>
          </w:tcPr>
          <w:p w:rsidR="00AE10E0" w:rsidRPr="00F77C3A" w:rsidRDefault="00621F48" w:rsidP="002856A8">
            <w:pPr>
              <w:pStyle w:val="TableParagraph"/>
              <w:ind w:right="18"/>
              <w:rPr>
                <w:sz w:val="24"/>
                <w:szCs w:val="24"/>
              </w:rPr>
            </w:pPr>
            <w:r w:rsidRPr="00F77C3A">
              <w:rPr>
                <w:sz w:val="24"/>
                <w:szCs w:val="24"/>
              </w:rPr>
              <w:t>Сентябрь</w:t>
            </w:r>
            <w:r w:rsidRPr="00F77C3A">
              <w:rPr>
                <w:spacing w:val="-10"/>
                <w:sz w:val="24"/>
                <w:szCs w:val="24"/>
              </w:rPr>
              <w:t xml:space="preserve"> </w:t>
            </w:r>
            <w:r w:rsidRPr="00F77C3A">
              <w:rPr>
                <w:sz w:val="24"/>
                <w:szCs w:val="24"/>
              </w:rPr>
              <w:t>-</w:t>
            </w:r>
            <w:r w:rsidRPr="00F77C3A">
              <w:rPr>
                <w:spacing w:val="-10"/>
                <w:sz w:val="24"/>
                <w:szCs w:val="24"/>
              </w:rPr>
              <w:t xml:space="preserve"> </w:t>
            </w:r>
            <w:r w:rsidRPr="00F77C3A">
              <w:rPr>
                <w:sz w:val="24"/>
                <w:szCs w:val="24"/>
              </w:rPr>
              <w:t>декабрь</w:t>
            </w:r>
            <w:r w:rsidRPr="00F77C3A">
              <w:rPr>
                <w:spacing w:val="-57"/>
                <w:sz w:val="24"/>
                <w:szCs w:val="24"/>
              </w:rPr>
              <w:t xml:space="preserve"> </w:t>
            </w:r>
            <w:r w:rsidRPr="00F77C3A">
              <w:rPr>
                <w:sz w:val="24"/>
                <w:szCs w:val="24"/>
              </w:rPr>
              <w:t>202</w:t>
            </w:r>
            <w:r w:rsidR="00B840F9">
              <w:rPr>
                <w:sz w:val="24"/>
                <w:szCs w:val="24"/>
              </w:rPr>
              <w:t>1</w:t>
            </w:r>
            <w:r w:rsidRPr="00F77C3A">
              <w:rPr>
                <w:spacing w:val="-1"/>
                <w:sz w:val="24"/>
                <w:szCs w:val="24"/>
              </w:rPr>
              <w:t xml:space="preserve"> </w:t>
            </w:r>
            <w:r w:rsidRPr="00F77C3A">
              <w:rPr>
                <w:sz w:val="24"/>
                <w:szCs w:val="24"/>
              </w:rPr>
              <w:t>г.</w:t>
            </w:r>
          </w:p>
        </w:tc>
        <w:tc>
          <w:tcPr>
            <w:tcW w:w="2947" w:type="dxa"/>
          </w:tcPr>
          <w:p w:rsidR="00AE10E0" w:rsidRPr="00F77C3A" w:rsidRDefault="00621F48" w:rsidP="002856A8">
            <w:pPr>
              <w:pStyle w:val="TableParagraph"/>
              <w:jc w:val="center"/>
              <w:rPr>
                <w:sz w:val="24"/>
                <w:szCs w:val="24"/>
              </w:rPr>
            </w:pPr>
            <w:r w:rsidRPr="00F77C3A">
              <w:rPr>
                <w:sz w:val="24"/>
                <w:szCs w:val="24"/>
              </w:rPr>
              <w:t>Зам.</w:t>
            </w:r>
            <w:r w:rsidRPr="00F77C3A">
              <w:rPr>
                <w:spacing w:val="-9"/>
                <w:sz w:val="24"/>
                <w:szCs w:val="24"/>
              </w:rPr>
              <w:t xml:space="preserve"> </w:t>
            </w:r>
            <w:r w:rsidRPr="00F77C3A">
              <w:rPr>
                <w:sz w:val="24"/>
                <w:szCs w:val="24"/>
              </w:rPr>
              <w:t>директора</w:t>
            </w:r>
            <w:r w:rsidRPr="00F77C3A">
              <w:rPr>
                <w:spacing w:val="-15"/>
                <w:sz w:val="24"/>
                <w:szCs w:val="24"/>
              </w:rPr>
              <w:t xml:space="preserve"> </w:t>
            </w:r>
            <w:r w:rsidRPr="00F77C3A">
              <w:rPr>
                <w:sz w:val="24"/>
                <w:szCs w:val="24"/>
              </w:rPr>
              <w:t>по</w:t>
            </w:r>
            <w:r w:rsidRPr="00F77C3A">
              <w:rPr>
                <w:spacing w:val="-57"/>
                <w:sz w:val="24"/>
                <w:szCs w:val="24"/>
              </w:rPr>
              <w:t xml:space="preserve"> </w:t>
            </w:r>
            <w:r w:rsidRPr="00F77C3A">
              <w:rPr>
                <w:sz w:val="24"/>
                <w:szCs w:val="24"/>
              </w:rPr>
              <w:t>УВР классный</w:t>
            </w:r>
          </w:p>
          <w:p w:rsidR="00AE10E0" w:rsidRPr="00F77C3A" w:rsidRDefault="00621F48" w:rsidP="002856A8">
            <w:pPr>
              <w:pStyle w:val="TableParagraph"/>
              <w:jc w:val="center"/>
              <w:rPr>
                <w:sz w:val="24"/>
                <w:szCs w:val="24"/>
              </w:rPr>
            </w:pPr>
            <w:r w:rsidRPr="00F77C3A">
              <w:rPr>
                <w:sz w:val="24"/>
                <w:szCs w:val="24"/>
              </w:rPr>
              <w:t>руководитель</w:t>
            </w:r>
          </w:p>
        </w:tc>
      </w:tr>
      <w:tr w:rsidR="00AE10E0" w:rsidRPr="00F77C3A" w:rsidTr="002A7BB7">
        <w:trPr>
          <w:trHeight w:val="548"/>
        </w:trPr>
        <w:tc>
          <w:tcPr>
            <w:tcW w:w="5406" w:type="dxa"/>
          </w:tcPr>
          <w:p w:rsidR="00AE10E0" w:rsidRPr="00F77C3A" w:rsidRDefault="00621F48" w:rsidP="002A7BB7">
            <w:pPr>
              <w:pStyle w:val="TableParagraph"/>
              <w:rPr>
                <w:sz w:val="24"/>
                <w:szCs w:val="24"/>
              </w:rPr>
            </w:pPr>
            <w:r w:rsidRPr="00F77C3A">
              <w:rPr>
                <w:sz w:val="24"/>
                <w:szCs w:val="24"/>
              </w:rPr>
              <w:t>Разъяснительная</w:t>
            </w:r>
            <w:r w:rsidRPr="00F77C3A">
              <w:rPr>
                <w:spacing w:val="-3"/>
                <w:sz w:val="24"/>
                <w:szCs w:val="24"/>
              </w:rPr>
              <w:t xml:space="preserve"> </w:t>
            </w:r>
            <w:r w:rsidRPr="00F77C3A">
              <w:rPr>
                <w:sz w:val="24"/>
                <w:szCs w:val="24"/>
              </w:rPr>
              <w:t>работа</w:t>
            </w:r>
            <w:r w:rsidRPr="00F77C3A">
              <w:rPr>
                <w:spacing w:val="-9"/>
                <w:sz w:val="24"/>
                <w:szCs w:val="24"/>
              </w:rPr>
              <w:t xml:space="preserve"> </w:t>
            </w:r>
            <w:r w:rsidRPr="00F77C3A">
              <w:rPr>
                <w:sz w:val="24"/>
                <w:szCs w:val="24"/>
              </w:rPr>
              <w:t>по</w:t>
            </w:r>
            <w:r w:rsidRPr="00F77C3A">
              <w:rPr>
                <w:spacing w:val="-3"/>
                <w:sz w:val="24"/>
                <w:szCs w:val="24"/>
              </w:rPr>
              <w:t xml:space="preserve"> </w:t>
            </w:r>
            <w:r w:rsidRPr="00F77C3A">
              <w:rPr>
                <w:sz w:val="24"/>
                <w:szCs w:val="24"/>
              </w:rPr>
              <w:t>требованиям</w:t>
            </w:r>
            <w:r w:rsidRPr="00F77C3A">
              <w:rPr>
                <w:spacing w:val="-2"/>
                <w:sz w:val="24"/>
                <w:szCs w:val="24"/>
              </w:rPr>
              <w:t xml:space="preserve"> </w:t>
            </w:r>
            <w:r w:rsidRPr="00F77C3A">
              <w:rPr>
                <w:sz w:val="24"/>
                <w:szCs w:val="24"/>
              </w:rPr>
              <w:t>к</w:t>
            </w:r>
            <w:r w:rsidRPr="00F77C3A">
              <w:rPr>
                <w:spacing w:val="-4"/>
                <w:sz w:val="24"/>
                <w:szCs w:val="24"/>
              </w:rPr>
              <w:t xml:space="preserve"> </w:t>
            </w:r>
            <w:r w:rsidRPr="00F77C3A">
              <w:rPr>
                <w:sz w:val="24"/>
                <w:szCs w:val="24"/>
              </w:rPr>
              <w:t>содержанию</w:t>
            </w:r>
            <w:r w:rsidRPr="00F77C3A">
              <w:rPr>
                <w:spacing w:val="-5"/>
                <w:sz w:val="24"/>
                <w:szCs w:val="24"/>
              </w:rPr>
              <w:t xml:space="preserve"> </w:t>
            </w:r>
            <w:r w:rsidRPr="00F77C3A">
              <w:rPr>
                <w:sz w:val="24"/>
                <w:szCs w:val="24"/>
              </w:rPr>
              <w:t>и</w:t>
            </w:r>
            <w:r w:rsidR="002A7BB7">
              <w:rPr>
                <w:sz w:val="24"/>
                <w:szCs w:val="24"/>
              </w:rPr>
              <w:t xml:space="preserve"> </w:t>
            </w:r>
            <w:r w:rsidRPr="00F77C3A">
              <w:rPr>
                <w:sz w:val="24"/>
                <w:szCs w:val="24"/>
              </w:rPr>
              <w:t>по</w:t>
            </w:r>
            <w:r w:rsidRPr="00F77C3A">
              <w:rPr>
                <w:spacing w:val="-3"/>
                <w:sz w:val="24"/>
                <w:szCs w:val="24"/>
              </w:rPr>
              <w:t xml:space="preserve"> </w:t>
            </w:r>
            <w:r w:rsidRPr="00F77C3A">
              <w:rPr>
                <w:sz w:val="24"/>
                <w:szCs w:val="24"/>
              </w:rPr>
              <w:t>критериям</w:t>
            </w:r>
            <w:r w:rsidRPr="00F77C3A">
              <w:rPr>
                <w:spacing w:val="-10"/>
                <w:sz w:val="24"/>
                <w:szCs w:val="24"/>
              </w:rPr>
              <w:t xml:space="preserve"> </w:t>
            </w:r>
            <w:r w:rsidRPr="00F77C3A">
              <w:rPr>
                <w:sz w:val="24"/>
                <w:szCs w:val="24"/>
              </w:rPr>
              <w:t>оценивания</w:t>
            </w:r>
            <w:r w:rsidRPr="00F77C3A">
              <w:rPr>
                <w:spacing w:val="-3"/>
                <w:sz w:val="24"/>
                <w:szCs w:val="24"/>
              </w:rPr>
              <w:t xml:space="preserve"> </w:t>
            </w:r>
            <w:r w:rsidRPr="00F77C3A">
              <w:rPr>
                <w:sz w:val="24"/>
                <w:szCs w:val="24"/>
              </w:rPr>
              <w:t>сочинения</w:t>
            </w:r>
          </w:p>
        </w:tc>
        <w:tc>
          <w:tcPr>
            <w:tcW w:w="1286" w:type="dxa"/>
          </w:tcPr>
          <w:p w:rsidR="00AE10E0" w:rsidRPr="00F77C3A" w:rsidRDefault="00621F48" w:rsidP="002856A8">
            <w:pPr>
              <w:pStyle w:val="TableParagraph"/>
              <w:ind w:right="5"/>
              <w:jc w:val="center"/>
              <w:rPr>
                <w:sz w:val="24"/>
                <w:szCs w:val="24"/>
              </w:rPr>
            </w:pPr>
            <w:r w:rsidRPr="00F77C3A">
              <w:rPr>
                <w:sz w:val="24"/>
                <w:szCs w:val="24"/>
              </w:rPr>
              <w:t>Сентябрь</w:t>
            </w:r>
            <w:r w:rsidRPr="00F77C3A">
              <w:rPr>
                <w:spacing w:val="-4"/>
                <w:sz w:val="24"/>
                <w:szCs w:val="24"/>
              </w:rPr>
              <w:t xml:space="preserve"> </w:t>
            </w:r>
            <w:r w:rsidRPr="00F77C3A">
              <w:rPr>
                <w:sz w:val="24"/>
                <w:szCs w:val="24"/>
              </w:rPr>
              <w:t>-</w:t>
            </w:r>
            <w:r w:rsidRPr="00F77C3A">
              <w:rPr>
                <w:spacing w:val="-4"/>
                <w:sz w:val="24"/>
                <w:szCs w:val="24"/>
              </w:rPr>
              <w:t xml:space="preserve"> </w:t>
            </w:r>
            <w:r w:rsidRPr="00F77C3A">
              <w:rPr>
                <w:sz w:val="24"/>
                <w:szCs w:val="24"/>
              </w:rPr>
              <w:t>декабрь</w:t>
            </w:r>
          </w:p>
          <w:p w:rsidR="00AE10E0" w:rsidRPr="00F77C3A" w:rsidRDefault="00621F48" w:rsidP="002856A8">
            <w:pPr>
              <w:pStyle w:val="TableParagraph"/>
              <w:ind w:right="238"/>
              <w:jc w:val="center"/>
              <w:rPr>
                <w:sz w:val="24"/>
                <w:szCs w:val="24"/>
              </w:rPr>
            </w:pPr>
            <w:r w:rsidRPr="00F77C3A">
              <w:rPr>
                <w:spacing w:val="-5"/>
                <w:sz w:val="24"/>
                <w:szCs w:val="24"/>
              </w:rPr>
              <w:t>202</w:t>
            </w:r>
            <w:r w:rsidR="00B840F9">
              <w:rPr>
                <w:spacing w:val="-5"/>
                <w:sz w:val="24"/>
                <w:szCs w:val="24"/>
              </w:rPr>
              <w:t xml:space="preserve">1 </w:t>
            </w:r>
            <w:r w:rsidRPr="00F77C3A">
              <w:rPr>
                <w:spacing w:val="-4"/>
                <w:sz w:val="24"/>
                <w:szCs w:val="24"/>
              </w:rPr>
              <w:t>г.</w:t>
            </w:r>
          </w:p>
        </w:tc>
        <w:tc>
          <w:tcPr>
            <w:tcW w:w="2947" w:type="dxa"/>
          </w:tcPr>
          <w:p w:rsidR="00AE10E0" w:rsidRPr="00F77C3A" w:rsidRDefault="00621F48" w:rsidP="002856A8">
            <w:pPr>
              <w:pStyle w:val="TableParagraph"/>
              <w:jc w:val="center"/>
              <w:rPr>
                <w:sz w:val="24"/>
                <w:szCs w:val="24"/>
              </w:rPr>
            </w:pPr>
            <w:r w:rsidRPr="00F77C3A">
              <w:rPr>
                <w:sz w:val="24"/>
                <w:szCs w:val="24"/>
              </w:rPr>
              <w:t>Зам.</w:t>
            </w:r>
            <w:r w:rsidRPr="00F77C3A">
              <w:rPr>
                <w:spacing w:val="-3"/>
                <w:sz w:val="24"/>
                <w:szCs w:val="24"/>
              </w:rPr>
              <w:t xml:space="preserve"> </w:t>
            </w:r>
            <w:r w:rsidRPr="00F77C3A">
              <w:rPr>
                <w:sz w:val="24"/>
                <w:szCs w:val="24"/>
              </w:rPr>
              <w:t>директора</w:t>
            </w:r>
            <w:r w:rsidRPr="00F77C3A">
              <w:rPr>
                <w:spacing w:val="-10"/>
                <w:sz w:val="24"/>
                <w:szCs w:val="24"/>
              </w:rPr>
              <w:t xml:space="preserve"> </w:t>
            </w:r>
            <w:r w:rsidRPr="00F77C3A">
              <w:rPr>
                <w:sz w:val="24"/>
                <w:szCs w:val="24"/>
              </w:rPr>
              <w:t>по</w:t>
            </w:r>
          </w:p>
          <w:p w:rsidR="00AE10E0" w:rsidRPr="00F77C3A" w:rsidRDefault="00621F48" w:rsidP="002856A8">
            <w:pPr>
              <w:pStyle w:val="TableParagraph"/>
              <w:jc w:val="center"/>
              <w:rPr>
                <w:sz w:val="24"/>
                <w:szCs w:val="24"/>
              </w:rPr>
            </w:pPr>
            <w:r w:rsidRPr="00F77C3A">
              <w:rPr>
                <w:sz w:val="24"/>
                <w:szCs w:val="24"/>
              </w:rPr>
              <w:t>УВР</w:t>
            </w:r>
          </w:p>
        </w:tc>
      </w:tr>
      <w:tr w:rsidR="00AE10E0" w:rsidRPr="00F77C3A" w:rsidTr="002A7BB7">
        <w:trPr>
          <w:trHeight w:val="275"/>
        </w:trPr>
        <w:tc>
          <w:tcPr>
            <w:tcW w:w="9639" w:type="dxa"/>
            <w:gridSpan w:val="3"/>
            <w:tcBorders>
              <w:top w:val="nil"/>
            </w:tcBorders>
          </w:tcPr>
          <w:p w:rsidR="00AE10E0" w:rsidRPr="00F77C3A" w:rsidRDefault="00621F48" w:rsidP="002856A8">
            <w:pPr>
              <w:pStyle w:val="TableParagraph"/>
              <w:rPr>
                <w:b/>
                <w:sz w:val="24"/>
                <w:szCs w:val="24"/>
              </w:rPr>
            </w:pPr>
            <w:r w:rsidRPr="00F77C3A">
              <w:rPr>
                <w:b/>
                <w:sz w:val="24"/>
                <w:szCs w:val="24"/>
              </w:rPr>
              <w:t>4.</w:t>
            </w:r>
            <w:r w:rsidRPr="00F77C3A">
              <w:rPr>
                <w:b/>
                <w:spacing w:val="-3"/>
                <w:sz w:val="24"/>
                <w:szCs w:val="24"/>
              </w:rPr>
              <w:t xml:space="preserve"> </w:t>
            </w:r>
            <w:r w:rsidRPr="00F77C3A">
              <w:rPr>
                <w:b/>
                <w:sz w:val="24"/>
                <w:szCs w:val="24"/>
              </w:rPr>
              <w:t>Контроль</w:t>
            </w:r>
            <w:r w:rsidRPr="00F77C3A">
              <w:rPr>
                <w:b/>
                <w:spacing w:val="-2"/>
                <w:sz w:val="24"/>
                <w:szCs w:val="24"/>
              </w:rPr>
              <w:t xml:space="preserve"> </w:t>
            </w:r>
            <w:r w:rsidRPr="00F77C3A">
              <w:rPr>
                <w:b/>
                <w:sz w:val="24"/>
                <w:szCs w:val="24"/>
              </w:rPr>
              <w:t>и</w:t>
            </w:r>
            <w:r w:rsidRPr="00F77C3A">
              <w:rPr>
                <w:b/>
                <w:spacing w:val="-7"/>
                <w:sz w:val="24"/>
                <w:szCs w:val="24"/>
              </w:rPr>
              <w:t xml:space="preserve"> </w:t>
            </w:r>
            <w:r w:rsidRPr="00F77C3A">
              <w:rPr>
                <w:b/>
                <w:sz w:val="24"/>
                <w:szCs w:val="24"/>
              </w:rPr>
              <w:t>оценка</w:t>
            </w:r>
          </w:p>
        </w:tc>
      </w:tr>
      <w:tr w:rsidR="00AE10E0" w:rsidRPr="00F77C3A" w:rsidTr="002A7BB7">
        <w:trPr>
          <w:trHeight w:val="1097"/>
        </w:trPr>
        <w:tc>
          <w:tcPr>
            <w:tcW w:w="5406" w:type="dxa"/>
          </w:tcPr>
          <w:p w:rsidR="00AE10E0" w:rsidRPr="00F77C3A" w:rsidRDefault="00621F48" w:rsidP="002A7BB7">
            <w:pPr>
              <w:pStyle w:val="TableParagraph"/>
              <w:ind w:right="19"/>
              <w:rPr>
                <w:sz w:val="24"/>
                <w:szCs w:val="24"/>
              </w:rPr>
            </w:pPr>
            <w:r w:rsidRPr="00F77C3A">
              <w:rPr>
                <w:sz w:val="24"/>
                <w:szCs w:val="24"/>
              </w:rPr>
              <w:t>Контроль качественной реализации основной</w:t>
            </w:r>
            <w:r w:rsidRPr="00F77C3A">
              <w:rPr>
                <w:spacing w:val="1"/>
                <w:sz w:val="24"/>
                <w:szCs w:val="24"/>
              </w:rPr>
              <w:t xml:space="preserve"> </w:t>
            </w:r>
            <w:r w:rsidRPr="00F77C3A">
              <w:rPr>
                <w:sz w:val="24"/>
                <w:szCs w:val="24"/>
              </w:rPr>
              <w:t>образовательной</w:t>
            </w:r>
            <w:r w:rsidRPr="00F77C3A">
              <w:rPr>
                <w:spacing w:val="-8"/>
                <w:sz w:val="24"/>
                <w:szCs w:val="24"/>
              </w:rPr>
              <w:t xml:space="preserve"> </w:t>
            </w:r>
            <w:r w:rsidRPr="00F77C3A">
              <w:rPr>
                <w:sz w:val="24"/>
                <w:szCs w:val="24"/>
              </w:rPr>
              <w:t>программы</w:t>
            </w:r>
            <w:r w:rsidRPr="00F77C3A">
              <w:rPr>
                <w:spacing w:val="-7"/>
                <w:sz w:val="24"/>
                <w:szCs w:val="24"/>
              </w:rPr>
              <w:t xml:space="preserve"> </w:t>
            </w:r>
            <w:r w:rsidRPr="00F77C3A">
              <w:rPr>
                <w:sz w:val="24"/>
                <w:szCs w:val="24"/>
              </w:rPr>
              <w:t>СОО</w:t>
            </w:r>
            <w:r w:rsidRPr="00F77C3A">
              <w:rPr>
                <w:spacing w:val="-5"/>
                <w:sz w:val="24"/>
                <w:szCs w:val="24"/>
              </w:rPr>
              <w:t xml:space="preserve"> </w:t>
            </w:r>
            <w:r w:rsidRPr="00F77C3A">
              <w:rPr>
                <w:sz w:val="24"/>
                <w:szCs w:val="24"/>
              </w:rPr>
              <w:t>и</w:t>
            </w:r>
            <w:r w:rsidRPr="00F77C3A">
              <w:rPr>
                <w:spacing w:val="-3"/>
                <w:sz w:val="24"/>
                <w:szCs w:val="24"/>
              </w:rPr>
              <w:t xml:space="preserve"> </w:t>
            </w:r>
            <w:r w:rsidRPr="00F77C3A">
              <w:rPr>
                <w:sz w:val="24"/>
                <w:szCs w:val="24"/>
              </w:rPr>
              <w:t>рабочих</w:t>
            </w:r>
            <w:r w:rsidRPr="00F77C3A">
              <w:rPr>
                <w:spacing w:val="-8"/>
                <w:sz w:val="24"/>
                <w:szCs w:val="24"/>
              </w:rPr>
              <w:t xml:space="preserve"> </w:t>
            </w:r>
            <w:r w:rsidRPr="00F77C3A">
              <w:rPr>
                <w:sz w:val="24"/>
                <w:szCs w:val="24"/>
              </w:rPr>
              <w:t>программ</w:t>
            </w:r>
            <w:r w:rsidRPr="00F77C3A">
              <w:rPr>
                <w:spacing w:val="-7"/>
                <w:sz w:val="24"/>
                <w:szCs w:val="24"/>
              </w:rPr>
              <w:t xml:space="preserve"> </w:t>
            </w:r>
            <w:r w:rsidRPr="00F77C3A">
              <w:rPr>
                <w:sz w:val="24"/>
                <w:szCs w:val="24"/>
              </w:rPr>
              <w:t>по</w:t>
            </w:r>
            <w:r w:rsidRPr="00F77C3A">
              <w:rPr>
                <w:spacing w:val="-57"/>
                <w:sz w:val="24"/>
                <w:szCs w:val="24"/>
              </w:rPr>
              <w:t xml:space="preserve"> </w:t>
            </w:r>
            <w:r w:rsidRPr="00F77C3A">
              <w:rPr>
                <w:sz w:val="24"/>
                <w:szCs w:val="24"/>
              </w:rPr>
              <w:t>учебным</w:t>
            </w:r>
            <w:r w:rsidRPr="00F77C3A">
              <w:rPr>
                <w:spacing w:val="-1"/>
                <w:sz w:val="24"/>
                <w:szCs w:val="24"/>
              </w:rPr>
              <w:t xml:space="preserve"> </w:t>
            </w:r>
            <w:r w:rsidRPr="00F77C3A">
              <w:rPr>
                <w:sz w:val="24"/>
                <w:szCs w:val="24"/>
              </w:rPr>
              <w:t>предметам</w:t>
            </w:r>
            <w:r w:rsidRPr="00F77C3A">
              <w:rPr>
                <w:spacing w:val="-1"/>
                <w:sz w:val="24"/>
                <w:szCs w:val="24"/>
              </w:rPr>
              <w:t xml:space="preserve"> </w:t>
            </w:r>
            <w:r w:rsidRPr="00F77C3A">
              <w:rPr>
                <w:sz w:val="24"/>
                <w:szCs w:val="24"/>
              </w:rPr>
              <w:t>«Русский</w:t>
            </w:r>
            <w:r w:rsidRPr="00F77C3A">
              <w:rPr>
                <w:spacing w:val="-1"/>
                <w:sz w:val="24"/>
                <w:szCs w:val="24"/>
              </w:rPr>
              <w:t xml:space="preserve"> </w:t>
            </w:r>
            <w:r w:rsidRPr="00F77C3A">
              <w:rPr>
                <w:sz w:val="24"/>
                <w:szCs w:val="24"/>
              </w:rPr>
              <w:t>язык», «Литература»,</w:t>
            </w:r>
            <w:r w:rsidR="002A7BB7">
              <w:rPr>
                <w:sz w:val="24"/>
                <w:szCs w:val="24"/>
              </w:rPr>
              <w:t xml:space="preserve"> </w:t>
            </w:r>
            <w:r w:rsidRPr="00F77C3A">
              <w:rPr>
                <w:sz w:val="24"/>
                <w:szCs w:val="24"/>
              </w:rPr>
              <w:t>«История»,</w:t>
            </w:r>
            <w:r w:rsidRPr="00F77C3A">
              <w:rPr>
                <w:spacing w:val="-3"/>
                <w:sz w:val="24"/>
                <w:szCs w:val="24"/>
              </w:rPr>
              <w:t xml:space="preserve"> </w:t>
            </w:r>
            <w:r w:rsidRPr="00F77C3A">
              <w:rPr>
                <w:sz w:val="24"/>
                <w:szCs w:val="24"/>
              </w:rPr>
              <w:t>«Обществознание»</w:t>
            </w:r>
          </w:p>
        </w:tc>
        <w:tc>
          <w:tcPr>
            <w:tcW w:w="1286" w:type="dxa"/>
          </w:tcPr>
          <w:p w:rsidR="00AE10E0" w:rsidRPr="00F77C3A" w:rsidRDefault="00621F48" w:rsidP="002856A8">
            <w:pPr>
              <w:pStyle w:val="TableParagraph"/>
              <w:rPr>
                <w:sz w:val="24"/>
                <w:szCs w:val="24"/>
              </w:rPr>
            </w:pPr>
            <w:r w:rsidRPr="00F77C3A">
              <w:rPr>
                <w:sz w:val="24"/>
                <w:szCs w:val="24"/>
              </w:rPr>
              <w:t>в</w:t>
            </w:r>
            <w:r w:rsidRPr="00F77C3A">
              <w:rPr>
                <w:spacing w:val="-4"/>
                <w:sz w:val="24"/>
                <w:szCs w:val="24"/>
              </w:rPr>
              <w:t xml:space="preserve"> </w:t>
            </w:r>
            <w:r w:rsidRPr="00F77C3A">
              <w:rPr>
                <w:sz w:val="24"/>
                <w:szCs w:val="24"/>
              </w:rPr>
              <w:t>течение</w:t>
            </w:r>
            <w:r w:rsidRPr="00F77C3A">
              <w:rPr>
                <w:spacing w:val="-9"/>
                <w:sz w:val="24"/>
                <w:szCs w:val="24"/>
              </w:rPr>
              <w:t xml:space="preserve"> </w:t>
            </w:r>
            <w:r w:rsidRPr="00F77C3A">
              <w:rPr>
                <w:sz w:val="24"/>
                <w:szCs w:val="24"/>
              </w:rPr>
              <w:t>года</w:t>
            </w:r>
          </w:p>
        </w:tc>
        <w:tc>
          <w:tcPr>
            <w:tcW w:w="2947" w:type="dxa"/>
          </w:tcPr>
          <w:p w:rsidR="00AE10E0" w:rsidRPr="00F77C3A" w:rsidRDefault="00621F48" w:rsidP="002856A8">
            <w:pPr>
              <w:pStyle w:val="TableParagraph"/>
              <w:ind w:right="9"/>
              <w:rPr>
                <w:sz w:val="24"/>
                <w:szCs w:val="24"/>
              </w:rPr>
            </w:pPr>
            <w:r w:rsidRPr="00F77C3A">
              <w:rPr>
                <w:sz w:val="24"/>
                <w:szCs w:val="24"/>
              </w:rPr>
              <w:t>Зам.</w:t>
            </w:r>
            <w:r w:rsidRPr="00F77C3A">
              <w:rPr>
                <w:spacing w:val="-9"/>
                <w:sz w:val="24"/>
                <w:szCs w:val="24"/>
              </w:rPr>
              <w:t xml:space="preserve"> </w:t>
            </w:r>
            <w:r w:rsidRPr="00F77C3A">
              <w:rPr>
                <w:sz w:val="24"/>
                <w:szCs w:val="24"/>
              </w:rPr>
              <w:t>директора</w:t>
            </w:r>
            <w:r w:rsidRPr="00F77C3A">
              <w:rPr>
                <w:spacing w:val="-15"/>
                <w:sz w:val="24"/>
                <w:szCs w:val="24"/>
              </w:rPr>
              <w:t xml:space="preserve"> </w:t>
            </w:r>
            <w:r w:rsidRPr="00F77C3A">
              <w:rPr>
                <w:sz w:val="24"/>
                <w:szCs w:val="24"/>
              </w:rPr>
              <w:t>по</w:t>
            </w:r>
            <w:r w:rsidRPr="00F77C3A">
              <w:rPr>
                <w:spacing w:val="-57"/>
                <w:sz w:val="24"/>
                <w:szCs w:val="24"/>
              </w:rPr>
              <w:t xml:space="preserve"> </w:t>
            </w:r>
            <w:r w:rsidRPr="00F77C3A">
              <w:rPr>
                <w:sz w:val="24"/>
                <w:szCs w:val="24"/>
              </w:rPr>
              <w:t>УВР</w:t>
            </w:r>
          </w:p>
        </w:tc>
      </w:tr>
      <w:tr w:rsidR="00AE10E0" w:rsidRPr="00F77C3A" w:rsidTr="002A7BB7">
        <w:trPr>
          <w:trHeight w:val="1097"/>
        </w:trPr>
        <w:tc>
          <w:tcPr>
            <w:tcW w:w="5406" w:type="dxa"/>
          </w:tcPr>
          <w:p w:rsidR="00AE10E0" w:rsidRPr="00F77C3A" w:rsidRDefault="00621F48" w:rsidP="002856A8">
            <w:pPr>
              <w:pStyle w:val="TableParagraph"/>
              <w:ind w:right="139"/>
              <w:rPr>
                <w:sz w:val="24"/>
                <w:szCs w:val="24"/>
              </w:rPr>
            </w:pPr>
            <w:r w:rsidRPr="00F77C3A">
              <w:rPr>
                <w:sz w:val="24"/>
                <w:szCs w:val="24"/>
              </w:rPr>
              <w:t>Посещение</w:t>
            </w:r>
            <w:r w:rsidRPr="00F77C3A">
              <w:rPr>
                <w:spacing w:val="-14"/>
                <w:sz w:val="24"/>
                <w:szCs w:val="24"/>
              </w:rPr>
              <w:t xml:space="preserve"> </w:t>
            </w:r>
            <w:r w:rsidRPr="00F77C3A">
              <w:rPr>
                <w:sz w:val="24"/>
                <w:szCs w:val="24"/>
              </w:rPr>
              <w:t>и</w:t>
            </w:r>
            <w:r w:rsidRPr="00F77C3A">
              <w:rPr>
                <w:spacing w:val="-12"/>
                <w:sz w:val="24"/>
                <w:szCs w:val="24"/>
              </w:rPr>
              <w:t xml:space="preserve"> </w:t>
            </w:r>
            <w:r w:rsidRPr="00F77C3A">
              <w:rPr>
                <w:sz w:val="24"/>
                <w:szCs w:val="24"/>
              </w:rPr>
              <w:t>анализ</w:t>
            </w:r>
            <w:r w:rsidRPr="00F77C3A">
              <w:rPr>
                <w:spacing w:val="-8"/>
                <w:sz w:val="24"/>
                <w:szCs w:val="24"/>
              </w:rPr>
              <w:t xml:space="preserve"> </w:t>
            </w:r>
            <w:r w:rsidRPr="00F77C3A">
              <w:rPr>
                <w:sz w:val="24"/>
                <w:szCs w:val="24"/>
              </w:rPr>
              <w:t>уроков</w:t>
            </w:r>
            <w:r w:rsidRPr="00F77C3A">
              <w:rPr>
                <w:spacing w:val="-8"/>
                <w:sz w:val="24"/>
                <w:szCs w:val="24"/>
              </w:rPr>
              <w:t xml:space="preserve"> </w:t>
            </w:r>
            <w:r w:rsidRPr="00F77C3A">
              <w:rPr>
                <w:sz w:val="24"/>
                <w:szCs w:val="24"/>
              </w:rPr>
              <w:t>литературы,</w:t>
            </w:r>
            <w:r w:rsidRPr="00F77C3A">
              <w:rPr>
                <w:spacing w:val="-7"/>
                <w:sz w:val="24"/>
                <w:szCs w:val="24"/>
              </w:rPr>
              <w:t xml:space="preserve"> </w:t>
            </w:r>
            <w:r w:rsidRPr="00F77C3A">
              <w:rPr>
                <w:sz w:val="24"/>
                <w:szCs w:val="24"/>
              </w:rPr>
              <w:t>русского</w:t>
            </w:r>
            <w:r w:rsidRPr="00F77C3A">
              <w:rPr>
                <w:spacing w:val="-5"/>
                <w:sz w:val="24"/>
                <w:szCs w:val="24"/>
              </w:rPr>
              <w:t xml:space="preserve"> </w:t>
            </w:r>
            <w:r w:rsidRPr="00F77C3A">
              <w:rPr>
                <w:sz w:val="24"/>
                <w:szCs w:val="24"/>
              </w:rPr>
              <w:t>языка,</w:t>
            </w:r>
            <w:r w:rsidRPr="00F77C3A">
              <w:rPr>
                <w:spacing w:val="-57"/>
                <w:sz w:val="24"/>
                <w:szCs w:val="24"/>
              </w:rPr>
              <w:t xml:space="preserve"> </w:t>
            </w:r>
            <w:r w:rsidRPr="00F77C3A">
              <w:rPr>
                <w:sz w:val="24"/>
                <w:szCs w:val="24"/>
              </w:rPr>
              <w:t>истории, обществознания: использование метод.</w:t>
            </w:r>
            <w:r w:rsidRPr="00F77C3A">
              <w:rPr>
                <w:spacing w:val="1"/>
                <w:sz w:val="24"/>
                <w:szCs w:val="24"/>
              </w:rPr>
              <w:t xml:space="preserve"> </w:t>
            </w:r>
            <w:r w:rsidRPr="00F77C3A">
              <w:rPr>
                <w:sz w:val="24"/>
                <w:szCs w:val="24"/>
              </w:rPr>
              <w:t>рекомендаций,</w:t>
            </w:r>
            <w:r w:rsidRPr="00F77C3A">
              <w:rPr>
                <w:spacing w:val="-14"/>
                <w:sz w:val="24"/>
                <w:szCs w:val="24"/>
              </w:rPr>
              <w:t xml:space="preserve"> </w:t>
            </w:r>
            <w:r w:rsidRPr="00F77C3A">
              <w:rPr>
                <w:sz w:val="24"/>
                <w:szCs w:val="24"/>
              </w:rPr>
              <w:t>формирование</w:t>
            </w:r>
            <w:r w:rsidRPr="00F77C3A">
              <w:rPr>
                <w:spacing w:val="-13"/>
                <w:sz w:val="24"/>
                <w:szCs w:val="24"/>
              </w:rPr>
              <w:t xml:space="preserve"> </w:t>
            </w:r>
            <w:r w:rsidRPr="00F77C3A">
              <w:rPr>
                <w:sz w:val="24"/>
                <w:szCs w:val="24"/>
              </w:rPr>
              <w:t>коммун.</w:t>
            </w:r>
            <w:r w:rsidRPr="00F77C3A">
              <w:rPr>
                <w:spacing w:val="-9"/>
                <w:sz w:val="24"/>
                <w:szCs w:val="24"/>
              </w:rPr>
              <w:t xml:space="preserve"> </w:t>
            </w:r>
            <w:r w:rsidRPr="00F77C3A">
              <w:rPr>
                <w:sz w:val="24"/>
                <w:szCs w:val="24"/>
              </w:rPr>
              <w:t>компетентности</w:t>
            </w:r>
          </w:p>
          <w:p w:rsidR="00AE10E0" w:rsidRPr="00F77C3A" w:rsidRDefault="00621F48" w:rsidP="002856A8">
            <w:pPr>
              <w:pStyle w:val="TableParagraph"/>
              <w:rPr>
                <w:sz w:val="24"/>
                <w:szCs w:val="24"/>
              </w:rPr>
            </w:pPr>
            <w:r w:rsidRPr="00F77C3A">
              <w:rPr>
                <w:sz w:val="24"/>
                <w:szCs w:val="24"/>
              </w:rPr>
              <w:t>учащихся</w:t>
            </w:r>
          </w:p>
        </w:tc>
        <w:tc>
          <w:tcPr>
            <w:tcW w:w="1286" w:type="dxa"/>
          </w:tcPr>
          <w:p w:rsidR="00AE10E0" w:rsidRPr="00F77C3A" w:rsidRDefault="00621F48" w:rsidP="002856A8">
            <w:pPr>
              <w:pStyle w:val="TableParagraph"/>
              <w:ind w:right="227"/>
              <w:rPr>
                <w:sz w:val="24"/>
                <w:szCs w:val="24"/>
              </w:rPr>
            </w:pPr>
            <w:r w:rsidRPr="00F77C3A">
              <w:rPr>
                <w:sz w:val="24"/>
                <w:szCs w:val="24"/>
              </w:rPr>
              <w:t>Сентябрь</w:t>
            </w:r>
            <w:r w:rsidRPr="00F77C3A">
              <w:rPr>
                <w:spacing w:val="2"/>
                <w:sz w:val="24"/>
                <w:szCs w:val="24"/>
              </w:rPr>
              <w:t xml:space="preserve"> </w:t>
            </w:r>
            <w:r w:rsidRPr="00F77C3A">
              <w:rPr>
                <w:sz w:val="24"/>
                <w:szCs w:val="24"/>
              </w:rPr>
              <w:t>-</w:t>
            </w:r>
            <w:r w:rsidRPr="00F77C3A">
              <w:rPr>
                <w:spacing w:val="1"/>
                <w:sz w:val="24"/>
                <w:szCs w:val="24"/>
              </w:rPr>
              <w:t xml:space="preserve"> </w:t>
            </w:r>
            <w:r w:rsidRPr="00F77C3A">
              <w:rPr>
                <w:spacing w:val="-1"/>
                <w:sz w:val="24"/>
                <w:szCs w:val="24"/>
              </w:rPr>
              <w:t>декабрь</w:t>
            </w:r>
            <w:r w:rsidRPr="00F77C3A">
              <w:rPr>
                <w:spacing w:val="-14"/>
                <w:sz w:val="24"/>
                <w:szCs w:val="24"/>
              </w:rPr>
              <w:t xml:space="preserve"> </w:t>
            </w:r>
            <w:r w:rsidRPr="00F77C3A">
              <w:rPr>
                <w:spacing w:val="-1"/>
                <w:sz w:val="24"/>
                <w:szCs w:val="24"/>
              </w:rPr>
              <w:t>202</w:t>
            </w:r>
            <w:r w:rsidR="00B840F9">
              <w:rPr>
                <w:spacing w:val="-1"/>
                <w:sz w:val="24"/>
                <w:szCs w:val="24"/>
              </w:rPr>
              <w:t>1</w:t>
            </w:r>
            <w:r w:rsidRPr="00F77C3A">
              <w:rPr>
                <w:spacing w:val="-14"/>
                <w:sz w:val="24"/>
                <w:szCs w:val="24"/>
              </w:rPr>
              <w:t xml:space="preserve"> </w:t>
            </w:r>
            <w:r w:rsidRPr="00F77C3A">
              <w:rPr>
                <w:spacing w:val="-1"/>
                <w:sz w:val="24"/>
                <w:szCs w:val="24"/>
              </w:rPr>
              <w:t>г.</w:t>
            </w:r>
          </w:p>
        </w:tc>
        <w:tc>
          <w:tcPr>
            <w:tcW w:w="2947" w:type="dxa"/>
          </w:tcPr>
          <w:p w:rsidR="00AE10E0" w:rsidRPr="00F77C3A" w:rsidRDefault="00621F48" w:rsidP="002856A8">
            <w:pPr>
              <w:pStyle w:val="TableParagraph"/>
              <w:ind w:right="9"/>
              <w:rPr>
                <w:sz w:val="24"/>
                <w:szCs w:val="24"/>
              </w:rPr>
            </w:pPr>
            <w:r w:rsidRPr="00F77C3A">
              <w:rPr>
                <w:sz w:val="24"/>
                <w:szCs w:val="24"/>
              </w:rPr>
              <w:t>Зам.</w:t>
            </w:r>
            <w:r w:rsidRPr="00F77C3A">
              <w:rPr>
                <w:spacing w:val="-9"/>
                <w:sz w:val="24"/>
                <w:szCs w:val="24"/>
              </w:rPr>
              <w:t xml:space="preserve"> </w:t>
            </w:r>
            <w:r w:rsidRPr="00F77C3A">
              <w:rPr>
                <w:sz w:val="24"/>
                <w:szCs w:val="24"/>
              </w:rPr>
              <w:t>директора</w:t>
            </w:r>
            <w:r w:rsidRPr="00F77C3A">
              <w:rPr>
                <w:spacing w:val="-15"/>
                <w:sz w:val="24"/>
                <w:szCs w:val="24"/>
              </w:rPr>
              <w:t xml:space="preserve"> </w:t>
            </w:r>
            <w:r w:rsidRPr="00F77C3A">
              <w:rPr>
                <w:sz w:val="24"/>
                <w:szCs w:val="24"/>
              </w:rPr>
              <w:t>по</w:t>
            </w:r>
            <w:r w:rsidRPr="00F77C3A">
              <w:rPr>
                <w:spacing w:val="-57"/>
                <w:sz w:val="24"/>
                <w:szCs w:val="24"/>
              </w:rPr>
              <w:t xml:space="preserve"> </w:t>
            </w:r>
            <w:r w:rsidRPr="00F77C3A">
              <w:rPr>
                <w:sz w:val="24"/>
                <w:szCs w:val="24"/>
              </w:rPr>
              <w:t>УВР</w:t>
            </w:r>
          </w:p>
        </w:tc>
      </w:tr>
      <w:tr w:rsidR="00AE10E0" w:rsidRPr="00F77C3A" w:rsidTr="002A7BB7">
        <w:trPr>
          <w:trHeight w:val="548"/>
        </w:trPr>
        <w:tc>
          <w:tcPr>
            <w:tcW w:w="5406" w:type="dxa"/>
          </w:tcPr>
          <w:p w:rsidR="00AE10E0" w:rsidRPr="00F77C3A" w:rsidRDefault="00621F48" w:rsidP="002856A8">
            <w:pPr>
              <w:pStyle w:val="TableParagraph"/>
              <w:rPr>
                <w:sz w:val="24"/>
                <w:szCs w:val="24"/>
              </w:rPr>
            </w:pPr>
            <w:r w:rsidRPr="00F77C3A">
              <w:rPr>
                <w:sz w:val="24"/>
                <w:szCs w:val="24"/>
              </w:rPr>
              <w:t>Контроль</w:t>
            </w:r>
            <w:r w:rsidRPr="00F77C3A">
              <w:rPr>
                <w:spacing w:val="-10"/>
                <w:sz w:val="24"/>
                <w:szCs w:val="24"/>
              </w:rPr>
              <w:t xml:space="preserve"> </w:t>
            </w:r>
            <w:r w:rsidRPr="00F77C3A">
              <w:rPr>
                <w:sz w:val="24"/>
                <w:szCs w:val="24"/>
              </w:rPr>
              <w:t>повышения</w:t>
            </w:r>
            <w:r w:rsidRPr="00F77C3A">
              <w:rPr>
                <w:spacing w:val="-11"/>
                <w:sz w:val="24"/>
                <w:szCs w:val="24"/>
              </w:rPr>
              <w:t xml:space="preserve"> </w:t>
            </w:r>
            <w:r w:rsidRPr="00F77C3A">
              <w:rPr>
                <w:sz w:val="24"/>
                <w:szCs w:val="24"/>
              </w:rPr>
              <w:t>квалификации</w:t>
            </w:r>
            <w:r w:rsidRPr="00F77C3A">
              <w:rPr>
                <w:spacing w:val="-6"/>
                <w:sz w:val="24"/>
                <w:szCs w:val="24"/>
              </w:rPr>
              <w:t xml:space="preserve"> </w:t>
            </w:r>
            <w:r w:rsidRPr="00F77C3A">
              <w:rPr>
                <w:sz w:val="24"/>
                <w:szCs w:val="24"/>
              </w:rPr>
              <w:t>учителей</w:t>
            </w:r>
          </w:p>
          <w:p w:rsidR="00AE10E0" w:rsidRPr="00F77C3A" w:rsidRDefault="00621F48" w:rsidP="002856A8">
            <w:pPr>
              <w:pStyle w:val="TableParagraph"/>
              <w:rPr>
                <w:sz w:val="24"/>
                <w:szCs w:val="24"/>
              </w:rPr>
            </w:pPr>
            <w:r w:rsidRPr="00F77C3A">
              <w:rPr>
                <w:sz w:val="24"/>
                <w:szCs w:val="24"/>
              </w:rPr>
              <w:t>литературы</w:t>
            </w:r>
          </w:p>
        </w:tc>
        <w:tc>
          <w:tcPr>
            <w:tcW w:w="1286" w:type="dxa"/>
          </w:tcPr>
          <w:p w:rsidR="00AE10E0" w:rsidRPr="00F77C3A" w:rsidRDefault="00621F48" w:rsidP="002856A8">
            <w:pPr>
              <w:pStyle w:val="TableParagraph"/>
              <w:rPr>
                <w:sz w:val="24"/>
                <w:szCs w:val="24"/>
              </w:rPr>
            </w:pPr>
            <w:r w:rsidRPr="00F77C3A">
              <w:rPr>
                <w:sz w:val="24"/>
                <w:szCs w:val="24"/>
              </w:rPr>
              <w:t>в</w:t>
            </w:r>
            <w:r w:rsidRPr="00F77C3A">
              <w:rPr>
                <w:spacing w:val="-4"/>
                <w:sz w:val="24"/>
                <w:szCs w:val="24"/>
              </w:rPr>
              <w:t xml:space="preserve"> </w:t>
            </w:r>
            <w:r w:rsidRPr="00F77C3A">
              <w:rPr>
                <w:sz w:val="24"/>
                <w:szCs w:val="24"/>
              </w:rPr>
              <w:t>течение</w:t>
            </w:r>
            <w:r w:rsidRPr="00F77C3A">
              <w:rPr>
                <w:spacing w:val="-9"/>
                <w:sz w:val="24"/>
                <w:szCs w:val="24"/>
              </w:rPr>
              <w:t xml:space="preserve"> </w:t>
            </w:r>
            <w:r w:rsidRPr="00F77C3A">
              <w:rPr>
                <w:sz w:val="24"/>
                <w:szCs w:val="24"/>
              </w:rPr>
              <w:t>года</w:t>
            </w:r>
          </w:p>
        </w:tc>
        <w:tc>
          <w:tcPr>
            <w:tcW w:w="2947" w:type="dxa"/>
          </w:tcPr>
          <w:p w:rsidR="00AE10E0" w:rsidRPr="00F77C3A" w:rsidRDefault="00621F48" w:rsidP="002856A8">
            <w:pPr>
              <w:pStyle w:val="TableParagraph"/>
              <w:jc w:val="center"/>
              <w:rPr>
                <w:sz w:val="24"/>
                <w:szCs w:val="24"/>
              </w:rPr>
            </w:pPr>
            <w:r w:rsidRPr="00F77C3A">
              <w:rPr>
                <w:sz w:val="24"/>
                <w:szCs w:val="24"/>
              </w:rPr>
              <w:t>Зам.</w:t>
            </w:r>
            <w:r w:rsidRPr="00F77C3A">
              <w:rPr>
                <w:spacing w:val="-3"/>
                <w:sz w:val="24"/>
                <w:szCs w:val="24"/>
              </w:rPr>
              <w:t xml:space="preserve"> </w:t>
            </w:r>
            <w:r w:rsidRPr="00F77C3A">
              <w:rPr>
                <w:sz w:val="24"/>
                <w:szCs w:val="24"/>
              </w:rPr>
              <w:t>директора</w:t>
            </w:r>
            <w:r w:rsidRPr="00F77C3A">
              <w:rPr>
                <w:spacing w:val="-10"/>
                <w:sz w:val="24"/>
                <w:szCs w:val="24"/>
              </w:rPr>
              <w:t xml:space="preserve"> </w:t>
            </w:r>
            <w:r w:rsidRPr="00F77C3A">
              <w:rPr>
                <w:sz w:val="24"/>
                <w:szCs w:val="24"/>
              </w:rPr>
              <w:t>по</w:t>
            </w:r>
          </w:p>
          <w:p w:rsidR="00AE10E0" w:rsidRPr="00F77C3A" w:rsidRDefault="00621F48" w:rsidP="002856A8">
            <w:pPr>
              <w:pStyle w:val="TableParagraph"/>
              <w:jc w:val="center"/>
              <w:rPr>
                <w:sz w:val="24"/>
                <w:szCs w:val="24"/>
              </w:rPr>
            </w:pPr>
            <w:r w:rsidRPr="00F77C3A">
              <w:rPr>
                <w:sz w:val="24"/>
                <w:szCs w:val="24"/>
              </w:rPr>
              <w:t>УВР</w:t>
            </w:r>
          </w:p>
        </w:tc>
      </w:tr>
      <w:tr w:rsidR="00AE10E0" w:rsidRPr="00F77C3A" w:rsidTr="002A7BB7">
        <w:trPr>
          <w:trHeight w:val="824"/>
        </w:trPr>
        <w:tc>
          <w:tcPr>
            <w:tcW w:w="5406" w:type="dxa"/>
          </w:tcPr>
          <w:p w:rsidR="00AE10E0" w:rsidRPr="00F77C3A" w:rsidRDefault="00621F48" w:rsidP="002856A8">
            <w:pPr>
              <w:pStyle w:val="TableParagraph"/>
              <w:rPr>
                <w:sz w:val="24"/>
                <w:szCs w:val="24"/>
              </w:rPr>
            </w:pPr>
            <w:r w:rsidRPr="00F77C3A">
              <w:rPr>
                <w:spacing w:val="-1"/>
                <w:sz w:val="24"/>
                <w:szCs w:val="24"/>
              </w:rPr>
              <w:t>Контроль</w:t>
            </w:r>
            <w:r w:rsidRPr="00F77C3A">
              <w:rPr>
                <w:spacing w:val="-13"/>
                <w:sz w:val="24"/>
                <w:szCs w:val="24"/>
              </w:rPr>
              <w:t xml:space="preserve"> </w:t>
            </w:r>
            <w:r w:rsidRPr="00F77C3A">
              <w:rPr>
                <w:spacing w:val="-1"/>
                <w:sz w:val="24"/>
                <w:szCs w:val="24"/>
              </w:rPr>
              <w:t>посещения</w:t>
            </w:r>
            <w:r w:rsidRPr="00F77C3A">
              <w:rPr>
                <w:spacing w:val="-13"/>
                <w:sz w:val="24"/>
                <w:szCs w:val="24"/>
              </w:rPr>
              <w:t xml:space="preserve"> </w:t>
            </w:r>
            <w:r w:rsidRPr="00F77C3A">
              <w:rPr>
                <w:sz w:val="24"/>
                <w:szCs w:val="24"/>
              </w:rPr>
              <w:t>уроков,</w:t>
            </w:r>
            <w:r w:rsidRPr="00F77C3A">
              <w:rPr>
                <w:spacing w:val="-8"/>
                <w:sz w:val="24"/>
                <w:szCs w:val="24"/>
              </w:rPr>
              <w:t xml:space="preserve"> </w:t>
            </w:r>
            <w:r w:rsidRPr="00F77C3A">
              <w:rPr>
                <w:sz w:val="24"/>
                <w:szCs w:val="24"/>
              </w:rPr>
              <w:t>консультаций</w:t>
            </w:r>
            <w:r w:rsidRPr="00F77C3A">
              <w:rPr>
                <w:spacing w:val="-5"/>
                <w:sz w:val="24"/>
                <w:szCs w:val="24"/>
              </w:rPr>
              <w:t xml:space="preserve"> </w:t>
            </w:r>
            <w:r w:rsidRPr="00F77C3A">
              <w:rPr>
                <w:sz w:val="24"/>
                <w:szCs w:val="24"/>
              </w:rPr>
              <w:t>учащимися</w:t>
            </w:r>
          </w:p>
        </w:tc>
        <w:tc>
          <w:tcPr>
            <w:tcW w:w="1286" w:type="dxa"/>
          </w:tcPr>
          <w:p w:rsidR="00AE10E0" w:rsidRPr="00F77C3A" w:rsidRDefault="00621F48" w:rsidP="002856A8">
            <w:pPr>
              <w:pStyle w:val="TableParagraph"/>
              <w:ind w:right="227"/>
              <w:rPr>
                <w:sz w:val="24"/>
                <w:szCs w:val="24"/>
              </w:rPr>
            </w:pPr>
            <w:r w:rsidRPr="00F77C3A">
              <w:rPr>
                <w:sz w:val="24"/>
                <w:szCs w:val="24"/>
              </w:rPr>
              <w:t>Сентябрь</w:t>
            </w:r>
            <w:r w:rsidRPr="00F77C3A">
              <w:rPr>
                <w:spacing w:val="2"/>
                <w:sz w:val="24"/>
                <w:szCs w:val="24"/>
              </w:rPr>
              <w:t xml:space="preserve"> </w:t>
            </w:r>
            <w:r w:rsidRPr="00F77C3A">
              <w:rPr>
                <w:sz w:val="24"/>
                <w:szCs w:val="24"/>
              </w:rPr>
              <w:t>-</w:t>
            </w:r>
            <w:r w:rsidRPr="00F77C3A">
              <w:rPr>
                <w:spacing w:val="1"/>
                <w:sz w:val="24"/>
                <w:szCs w:val="24"/>
              </w:rPr>
              <w:t xml:space="preserve"> </w:t>
            </w:r>
            <w:r w:rsidRPr="00F77C3A">
              <w:rPr>
                <w:spacing w:val="-1"/>
                <w:sz w:val="24"/>
                <w:szCs w:val="24"/>
              </w:rPr>
              <w:t>декабрь</w:t>
            </w:r>
            <w:r w:rsidRPr="00F77C3A">
              <w:rPr>
                <w:spacing w:val="-14"/>
                <w:sz w:val="24"/>
                <w:szCs w:val="24"/>
              </w:rPr>
              <w:t xml:space="preserve"> </w:t>
            </w:r>
            <w:r w:rsidRPr="00F77C3A">
              <w:rPr>
                <w:spacing w:val="-1"/>
                <w:sz w:val="24"/>
                <w:szCs w:val="24"/>
              </w:rPr>
              <w:t>202</w:t>
            </w:r>
            <w:r w:rsidR="00B840F9">
              <w:rPr>
                <w:spacing w:val="-1"/>
                <w:sz w:val="24"/>
                <w:szCs w:val="24"/>
              </w:rPr>
              <w:t>1</w:t>
            </w:r>
            <w:r w:rsidRPr="00F77C3A">
              <w:rPr>
                <w:spacing w:val="-14"/>
                <w:sz w:val="24"/>
                <w:szCs w:val="24"/>
              </w:rPr>
              <w:t xml:space="preserve"> </w:t>
            </w:r>
            <w:r w:rsidRPr="00F77C3A">
              <w:rPr>
                <w:spacing w:val="-1"/>
                <w:sz w:val="24"/>
                <w:szCs w:val="24"/>
              </w:rPr>
              <w:t>г.</w:t>
            </w:r>
          </w:p>
        </w:tc>
        <w:tc>
          <w:tcPr>
            <w:tcW w:w="2947" w:type="dxa"/>
          </w:tcPr>
          <w:p w:rsidR="00AE10E0" w:rsidRPr="00F77C3A" w:rsidRDefault="00621F48" w:rsidP="002856A8">
            <w:pPr>
              <w:pStyle w:val="TableParagraph"/>
              <w:jc w:val="center"/>
              <w:rPr>
                <w:sz w:val="24"/>
                <w:szCs w:val="24"/>
              </w:rPr>
            </w:pPr>
            <w:r w:rsidRPr="00F77C3A">
              <w:rPr>
                <w:sz w:val="24"/>
                <w:szCs w:val="24"/>
              </w:rPr>
              <w:t>Зам.</w:t>
            </w:r>
            <w:r w:rsidRPr="00F77C3A">
              <w:rPr>
                <w:spacing w:val="-3"/>
                <w:sz w:val="24"/>
                <w:szCs w:val="24"/>
              </w:rPr>
              <w:t xml:space="preserve"> </w:t>
            </w:r>
            <w:r w:rsidRPr="00F77C3A">
              <w:rPr>
                <w:sz w:val="24"/>
                <w:szCs w:val="24"/>
              </w:rPr>
              <w:t>директора</w:t>
            </w:r>
            <w:r w:rsidRPr="00F77C3A">
              <w:rPr>
                <w:spacing w:val="-10"/>
                <w:sz w:val="24"/>
                <w:szCs w:val="24"/>
              </w:rPr>
              <w:t xml:space="preserve"> </w:t>
            </w:r>
            <w:r w:rsidRPr="00F77C3A">
              <w:rPr>
                <w:sz w:val="24"/>
                <w:szCs w:val="24"/>
              </w:rPr>
              <w:t>по</w:t>
            </w:r>
          </w:p>
          <w:p w:rsidR="00AE10E0" w:rsidRPr="00F77C3A" w:rsidRDefault="00621F48" w:rsidP="002856A8">
            <w:pPr>
              <w:pStyle w:val="TableParagraph"/>
              <w:jc w:val="center"/>
              <w:rPr>
                <w:sz w:val="24"/>
                <w:szCs w:val="24"/>
              </w:rPr>
            </w:pPr>
            <w:r w:rsidRPr="00F77C3A">
              <w:rPr>
                <w:sz w:val="24"/>
                <w:szCs w:val="24"/>
              </w:rPr>
              <w:t>УВР</w:t>
            </w:r>
            <w:r w:rsidRPr="00F77C3A">
              <w:rPr>
                <w:spacing w:val="-14"/>
                <w:sz w:val="24"/>
                <w:szCs w:val="24"/>
              </w:rPr>
              <w:t xml:space="preserve"> </w:t>
            </w:r>
            <w:r w:rsidRPr="00F77C3A">
              <w:rPr>
                <w:sz w:val="24"/>
                <w:szCs w:val="24"/>
              </w:rPr>
              <w:t>классный</w:t>
            </w:r>
            <w:r w:rsidRPr="00F77C3A">
              <w:rPr>
                <w:spacing w:val="-57"/>
                <w:sz w:val="24"/>
                <w:szCs w:val="24"/>
              </w:rPr>
              <w:t xml:space="preserve"> </w:t>
            </w:r>
            <w:r w:rsidRPr="00F77C3A">
              <w:rPr>
                <w:sz w:val="24"/>
                <w:szCs w:val="24"/>
              </w:rPr>
              <w:t>руководитель</w:t>
            </w:r>
          </w:p>
        </w:tc>
      </w:tr>
      <w:tr w:rsidR="00AE10E0" w:rsidRPr="00F77C3A" w:rsidTr="002A7BB7">
        <w:trPr>
          <w:trHeight w:val="275"/>
        </w:trPr>
        <w:tc>
          <w:tcPr>
            <w:tcW w:w="9639" w:type="dxa"/>
            <w:gridSpan w:val="3"/>
          </w:tcPr>
          <w:p w:rsidR="00AE10E0" w:rsidRPr="00F77C3A" w:rsidRDefault="00621F48" w:rsidP="002856A8">
            <w:pPr>
              <w:pStyle w:val="TableParagraph"/>
              <w:rPr>
                <w:b/>
                <w:sz w:val="24"/>
                <w:szCs w:val="24"/>
              </w:rPr>
            </w:pPr>
            <w:r w:rsidRPr="00F77C3A">
              <w:rPr>
                <w:b/>
                <w:sz w:val="24"/>
                <w:szCs w:val="24"/>
              </w:rPr>
              <w:t>5.</w:t>
            </w:r>
            <w:r w:rsidRPr="00F77C3A">
              <w:rPr>
                <w:b/>
                <w:spacing w:val="-5"/>
                <w:sz w:val="24"/>
                <w:szCs w:val="24"/>
              </w:rPr>
              <w:t xml:space="preserve"> </w:t>
            </w:r>
            <w:r w:rsidRPr="00F77C3A">
              <w:rPr>
                <w:b/>
                <w:sz w:val="24"/>
                <w:szCs w:val="24"/>
              </w:rPr>
              <w:t>Информационно-разъяснительная</w:t>
            </w:r>
            <w:r w:rsidRPr="00F77C3A">
              <w:rPr>
                <w:b/>
                <w:spacing w:val="-10"/>
                <w:sz w:val="24"/>
                <w:szCs w:val="24"/>
              </w:rPr>
              <w:t xml:space="preserve"> </w:t>
            </w:r>
            <w:r w:rsidRPr="00F77C3A">
              <w:rPr>
                <w:b/>
                <w:sz w:val="24"/>
                <w:szCs w:val="24"/>
              </w:rPr>
              <w:t>работа</w:t>
            </w:r>
          </w:p>
        </w:tc>
      </w:tr>
      <w:tr w:rsidR="00AE10E0" w:rsidRPr="00F77C3A" w:rsidTr="002A7BB7">
        <w:trPr>
          <w:trHeight w:val="1097"/>
        </w:trPr>
        <w:tc>
          <w:tcPr>
            <w:tcW w:w="5406" w:type="dxa"/>
          </w:tcPr>
          <w:p w:rsidR="00AE10E0" w:rsidRPr="00F77C3A" w:rsidRDefault="00621F48" w:rsidP="002856A8">
            <w:pPr>
              <w:pStyle w:val="TableParagraph"/>
              <w:ind w:right="67"/>
              <w:rPr>
                <w:sz w:val="24"/>
                <w:szCs w:val="24"/>
              </w:rPr>
            </w:pPr>
            <w:r w:rsidRPr="00F77C3A">
              <w:rPr>
                <w:sz w:val="24"/>
                <w:szCs w:val="24"/>
              </w:rPr>
              <w:t>Обновление информации на сайте школы о процедуре</w:t>
            </w:r>
            <w:r w:rsidRPr="00F77C3A">
              <w:rPr>
                <w:spacing w:val="1"/>
                <w:sz w:val="24"/>
                <w:szCs w:val="24"/>
              </w:rPr>
              <w:t xml:space="preserve"> </w:t>
            </w:r>
            <w:r w:rsidRPr="00F77C3A">
              <w:rPr>
                <w:spacing w:val="-1"/>
                <w:sz w:val="24"/>
                <w:szCs w:val="24"/>
              </w:rPr>
              <w:t>проведения,</w:t>
            </w:r>
            <w:r w:rsidRPr="00F77C3A">
              <w:rPr>
                <w:spacing w:val="-12"/>
                <w:sz w:val="24"/>
                <w:szCs w:val="24"/>
              </w:rPr>
              <w:t xml:space="preserve"> </w:t>
            </w:r>
            <w:r w:rsidRPr="00F77C3A">
              <w:rPr>
                <w:spacing w:val="-1"/>
                <w:sz w:val="24"/>
                <w:szCs w:val="24"/>
              </w:rPr>
              <w:t>методических</w:t>
            </w:r>
            <w:r w:rsidRPr="00F77C3A">
              <w:rPr>
                <w:spacing w:val="-13"/>
                <w:sz w:val="24"/>
                <w:szCs w:val="24"/>
              </w:rPr>
              <w:t xml:space="preserve"> </w:t>
            </w:r>
            <w:r w:rsidRPr="00F77C3A">
              <w:rPr>
                <w:sz w:val="24"/>
                <w:szCs w:val="24"/>
              </w:rPr>
              <w:t>рекомендациях</w:t>
            </w:r>
            <w:r w:rsidRPr="00F77C3A">
              <w:rPr>
                <w:spacing w:val="-13"/>
                <w:sz w:val="24"/>
                <w:szCs w:val="24"/>
              </w:rPr>
              <w:t xml:space="preserve"> </w:t>
            </w:r>
            <w:r w:rsidRPr="00F77C3A">
              <w:rPr>
                <w:sz w:val="24"/>
                <w:szCs w:val="24"/>
              </w:rPr>
              <w:t>по</w:t>
            </w:r>
            <w:r w:rsidRPr="00F77C3A">
              <w:rPr>
                <w:spacing w:val="-9"/>
                <w:sz w:val="24"/>
                <w:szCs w:val="24"/>
              </w:rPr>
              <w:t xml:space="preserve"> </w:t>
            </w:r>
            <w:r w:rsidRPr="00F77C3A">
              <w:rPr>
                <w:sz w:val="24"/>
                <w:szCs w:val="24"/>
              </w:rPr>
              <w:t>подготовке,</w:t>
            </w:r>
          </w:p>
          <w:p w:rsidR="00AE10E0" w:rsidRPr="00F77C3A" w:rsidRDefault="00621F48" w:rsidP="002856A8">
            <w:pPr>
              <w:pStyle w:val="TableParagraph"/>
              <w:ind w:right="901"/>
              <w:rPr>
                <w:sz w:val="24"/>
                <w:szCs w:val="24"/>
              </w:rPr>
            </w:pPr>
            <w:r w:rsidRPr="00F77C3A">
              <w:rPr>
                <w:spacing w:val="-1"/>
                <w:sz w:val="24"/>
                <w:szCs w:val="24"/>
              </w:rPr>
              <w:t>сроках</w:t>
            </w:r>
            <w:r w:rsidRPr="00F77C3A">
              <w:rPr>
                <w:spacing w:val="-11"/>
                <w:sz w:val="24"/>
                <w:szCs w:val="24"/>
              </w:rPr>
              <w:t xml:space="preserve"> </w:t>
            </w:r>
            <w:r w:rsidRPr="00F77C3A">
              <w:rPr>
                <w:spacing w:val="-1"/>
                <w:sz w:val="24"/>
                <w:szCs w:val="24"/>
              </w:rPr>
              <w:t>написания</w:t>
            </w:r>
            <w:r w:rsidRPr="00F77C3A">
              <w:rPr>
                <w:spacing w:val="-7"/>
                <w:sz w:val="24"/>
                <w:szCs w:val="24"/>
              </w:rPr>
              <w:t xml:space="preserve"> </w:t>
            </w:r>
            <w:r w:rsidRPr="00F77C3A">
              <w:rPr>
                <w:sz w:val="24"/>
                <w:szCs w:val="24"/>
              </w:rPr>
              <w:t>и</w:t>
            </w:r>
            <w:r w:rsidRPr="00F77C3A">
              <w:rPr>
                <w:spacing w:val="-14"/>
                <w:sz w:val="24"/>
                <w:szCs w:val="24"/>
              </w:rPr>
              <w:t xml:space="preserve"> </w:t>
            </w:r>
            <w:r w:rsidRPr="00F77C3A">
              <w:rPr>
                <w:sz w:val="24"/>
                <w:szCs w:val="24"/>
              </w:rPr>
              <w:t>ознакомления</w:t>
            </w:r>
            <w:r w:rsidRPr="00F77C3A">
              <w:rPr>
                <w:spacing w:val="-7"/>
                <w:sz w:val="24"/>
                <w:szCs w:val="24"/>
              </w:rPr>
              <w:t xml:space="preserve"> </w:t>
            </w:r>
            <w:r w:rsidRPr="00F77C3A">
              <w:rPr>
                <w:sz w:val="24"/>
                <w:szCs w:val="24"/>
              </w:rPr>
              <w:t>с</w:t>
            </w:r>
            <w:r w:rsidRPr="00F77C3A">
              <w:rPr>
                <w:spacing w:val="-11"/>
                <w:sz w:val="24"/>
                <w:szCs w:val="24"/>
              </w:rPr>
              <w:t xml:space="preserve"> </w:t>
            </w:r>
            <w:r w:rsidRPr="00F77C3A">
              <w:rPr>
                <w:sz w:val="24"/>
                <w:szCs w:val="24"/>
              </w:rPr>
              <w:t>результатами</w:t>
            </w:r>
            <w:r w:rsidRPr="00F77C3A">
              <w:rPr>
                <w:spacing w:val="-57"/>
                <w:sz w:val="24"/>
                <w:szCs w:val="24"/>
              </w:rPr>
              <w:t xml:space="preserve"> </w:t>
            </w:r>
            <w:r w:rsidRPr="00F77C3A">
              <w:rPr>
                <w:sz w:val="24"/>
                <w:szCs w:val="24"/>
              </w:rPr>
              <w:t>итогового</w:t>
            </w:r>
            <w:r w:rsidRPr="00F77C3A">
              <w:rPr>
                <w:spacing w:val="1"/>
                <w:sz w:val="24"/>
                <w:szCs w:val="24"/>
              </w:rPr>
              <w:t xml:space="preserve"> </w:t>
            </w:r>
            <w:r w:rsidRPr="00F77C3A">
              <w:rPr>
                <w:sz w:val="24"/>
                <w:szCs w:val="24"/>
              </w:rPr>
              <w:t>сочинения</w:t>
            </w:r>
          </w:p>
        </w:tc>
        <w:tc>
          <w:tcPr>
            <w:tcW w:w="1286" w:type="dxa"/>
          </w:tcPr>
          <w:p w:rsidR="00AE10E0" w:rsidRPr="00F77C3A" w:rsidRDefault="00621F48" w:rsidP="002856A8">
            <w:pPr>
              <w:pStyle w:val="TableParagraph"/>
              <w:rPr>
                <w:sz w:val="24"/>
                <w:szCs w:val="24"/>
              </w:rPr>
            </w:pPr>
            <w:r w:rsidRPr="00F77C3A">
              <w:rPr>
                <w:sz w:val="24"/>
                <w:szCs w:val="24"/>
              </w:rPr>
              <w:t>в</w:t>
            </w:r>
            <w:r w:rsidRPr="00F77C3A">
              <w:rPr>
                <w:spacing w:val="-4"/>
                <w:sz w:val="24"/>
                <w:szCs w:val="24"/>
              </w:rPr>
              <w:t xml:space="preserve"> </w:t>
            </w:r>
            <w:r w:rsidRPr="00F77C3A">
              <w:rPr>
                <w:sz w:val="24"/>
                <w:szCs w:val="24"/>
              </w:rPr>
              <w:t>течение</w:t>
            </w:r>
            <w:r w:rsidRPr="00F77C3A">
              <w:rPr>
                <w:spacing w:val="-9"/>
                <w:sz w:val="24"/>
                <w:szCs w:val="24"/>
              </w:rPr>
              <w:t xml:space="preserve"> </w:t>
            </w:r>
            <w:r w:rsidRPr="00F77C3A">
              <w:rPr>
                <w:sz w:val="24"/>
                <w:szCs w:val="24"/>
              </w:rPr>
              <w:t>года</w:t>
            </w:r>
          </w:p>
        </w:tc>
        <w:tc>
          <w:tcPr>
            <w:tcW w:w="2947" w:type="dxa"/>
          </w:tcPr>
          <w:p w:rsidR="00AE10E0" w:rsidRPr="00F77C3A" w:rsidRDefault="00621F48" w:rsidP="002856A8">
            <w:pPr>
              <w:pStyle w:val="TableParagraph"/>
              <w:ind w:right="2"/>
              <w:rPr>
                <w:sz w:val="24"/>
                <w:szCs w:val="24"/>
              </w:rPr>
            </w:pPr>
            <w:r w:rsidRPr="00F77C3A">
              <w:rPr>
                <w:sz w:val="24"/>
                <w:szCs w:val="24"/>
              </w:rPr>
              <w:t>Зам.</w:t>
            </w:r>
            <w:r w:rsidRPr="00F77C3A">
              <w:rPr>
                <w:spacing w:val="-5"/>
                <w:sz w:val="24"/>
                <w:szCs w:val="24"/>
              </w:rPr>
              <w:t xml:space="preserve"> </w:t>
            </w:r>
            <w:r w:rsidRPr="00F77C3A">
              <w:rPr>
                <w:sz w:val="24"/>
                <w:szCs w:val="24"/>
              </w:rPr>
              <w:t>директора</w:t>
            </w:r>
            <w:r w:rsidRPr="00F77C3A">
              <w:rPr>
                <w:spacing w:val="-11"/>
                <w:sz w:val="24"/>
                <w:szCs w:val="24"/>
              </w:rPr>
              <w:t xml:space="preserve"> </w:t>
            </w:r>
            <w:r w:rsidRPr="00F77C3A">
              <w:rPr>
                <w:sz w:val="24"/>
                <w:szCs w:val="24"/>
              </w:rPr>
              <w:t>по</w:t>
            </w:r>
            <w:r w:rsidRPr="00F77C3A">
              <w:rPr>
                <w:spacing w:val="-57"/>
                <w:sz w:val="24"/>
                <w:szCs w:val="24"/>
              </w:rPr>
              <w:t xml:space="preserve"> </w:t>
            </w:r>
            <w:r w:rsidRPr="00F77C3A">
              <w:rPr>
                <w:sz w:val="24"/>
                <w:szCs w:val="24"/>
              </w:rPr>
              <w:t>УВР</w:t>
            </w:r>
          </w:p>
        </w:tc>
      </w:tr>
      <w:tr w:rsidR="00AE10E0" w:rsidRPr="00F77C3A" w:rsidTr="002A7BB7">
        <w:trPr>
          <w:trHeight w:val="548"/>
        </w:trPr>
        <w:tc>
          <w:tcPr>
            <w:tcW w:w="5406" w:type="dxa"/>
          </w:tcPr>
          <w:p w:rsidR="00AE10E0" w:rsidRPr="00F77C3A" w:rsidRDefault="00621F48" w:rsidP="002856A8">
            <w:pPr>
              <w:pStyle w:val="TableParagraph"/>
              <w:rPr>
                <w:sz w:val="24"/>
                <w:szCs w:val="24"/>
              </w:rPr>
            </w:pPr>
            <w:r w:rsidRPr="00F77C3A">
              <w:rPr>
                <w:sz w:val="24"/>
                <w:szCs w:val="24"/>
              </w:rPr>
              <w:t>Создание</w:t>
            </w:r>
            <w:r w:rsidRPr="00F77C3A">
              <w:rPr>
                <w:spacing w:val="-15"/>
                <w:sz w:val="24"/>
                <w:szCs w:val="24"/>
              </w:rPr>
              <w:t xml:space="preserve"> </w:t>
            </w:r>
            <w:r w:rsidRPr="00F77C3A">
              <w:rPr>
                <w:sz w:val="24"/>
                <w:szCs w:val="24"/>
              </w:rPr>
              <w:t>ознакомительного</w:t>
            </w:r>
            <w:r w:rsidRPr="00F77C3A">
              <w:rPr>
                <w:spacing w:val="-9"/>
                <w:sz w:val="24"/>
                <w:szCs w:val="24"/>
              </w:rPr>
              <w:t xml:space="preserve"> </w:t>
            </w:r>
            <w:r w:rsidRPr="00F77C3A">
              <w:rPr>
                <w:sz w:val="24"/>
                <w:szCs w:val="24"/>
              </w:rPr>
              <w:t>стенда</w:t>
            </w:r>
            <w:r w:rsidRPr="00F77C3A">
              <w:rPr>
                <w:spacing w:val="-11"/>
                <w:sz w:val="24"/>
                <w:szCs w:val="24"/>
              </w:rPr>
              <w:t xml:space="preserve"> </w:t>
            </w:r>
            <w:r w:rsidRPr="00F77C3A">
              <w:rPr>
                <w:sz w:val="24"/>
                <w:szCs w:val="24"/>
              </w:rPr>
              <w:t>«Итоговое</w:t>
            </w:r>
          </w:p>
          <w:p w:rsidR="00AE10E0" w:rsidRPr="00F77C3A" w:rsidRDefault="00621F48" w:rsidP="002856A8">
            <w:pPr>
              <w:pStyle w:val="TableParagraph"/>
              <w:rPr>
                <w:sz w:val="24"/>
                <w:szCs w:val="24"/>
              </w:rPr>
            </w:pPr>
            <w:r w:rsidRPr="00F77C3A">
              <w:rPr>
                <w:sz w:val="24"/>
                <w:szCs w:val="24"/>
              </w:rPr>
              <w:t>сочинение»</w:t>
            </w:r>
          </w:p>
        </w:tc>
        <w:tc>
          <w:tcPr>
            <w:tcW w:w="1286" w:type="dxa"/>
          </w:tcPr>
          <w:p w:rsidR="00AE10E0" w:rsidRPr="00F77C3A" w:rsidRDefault="00621F48" w:rsidP="002856A8">
            <w:pPr>
              <w:pStyle w:val="TableParagraph"/>
              <w:ind w:right="5"/>
              <w:jc w:val="center"/>
              <w:rPr>
                <w:sz w:val="24"/>
                <w:szCs w:val="24"/>
              </w:rPr>
            </w:pPr>
            <w:r w:rsidRPr="00F77C3A">
              <w:rPr>
                <w:sz w:val="24"/>
                <w:szCs w:val="24"/>
              </w:rPr>
              <w:t>Сентябрь -</w:t>
            </w:r>
          </w:p>
          <w:p w:rsidR="00AE10E0" w:rsidRPr="00F77C3A" w:rsidRDefault="00621F48" w:rsidP="002856A8">
            <w:pPr>
              <w:pStyle w:val="TableParagraph"/>
              <w:ind w:right="5"/>
              <w:jc w:val="center"/>
              <w:rPr>
                <w:sz w:val="24"/>
                <w:szCs w:val="24"/>
              </w:rPr>
            </w:pPr>
            <w:r w:rsidRPr="00F77C3A">
              <w:rPr>
                <w:sz w:val="24"/>
                <w:szCs w:val="24"/>
              </w:rPr>
              <w:t>декабрь</w:t>
            </w:r>
            <w:r w:rsidRPr="00F77C3A">
              <w:rPr>
                <w:spacing w:val="-10"/>
                <w:sz w:val="24"/>
                <w:szCs w:val="24"/>
              </w:rPr>
              <w:t xml:space="preserve"> </w:t>
            </w:r>
            <w:r w:rsidRPr="00F77C3A">
              <w:rPr>
                <w:sz w:val="24"/>
                <w:szCs w:val="24"/>
              </w:rPr>
              <w:t>202</w:t>
            </w:r>
            <w:r w:rsidR="00B840F9">
              <w:rPr>
                <w:sz w:val="24"/>
                <w:szCs w:val="24"/>
              </w:rPr>
              <w:t>1</w:t>
            </w:r>
            <w:r w:rsidRPr="00F77C3A">
              <w:rPr>
                <w:spacing w:val="-10"/>
                <w:sz w:val="24"/>
                <w:szCs w:val="24"/>
              </w:rPr>
              <w:t xml:space="preserve"> </w:t>
            </w:r>
            <w:r w:rsidRPr="00F77C3A">
              <w:rPr>
                <w:sz w:val="24"/>
                <w:szCs w:val="24"/>
              </w:rPr>
              <w:t>г.</w:t>
            </w:r>
          </w:p>
        </w:tc>
        <w:tc>
          <w:tcPr>
            <w:tcW w:w="2947" w:type="dxa"/>
          </w:tcPr>
          <w:p w:rsidR="00AE10E0" w:rsidRPr="00F77C3A" w:rsidRDefault="00621F48" w:rsidP="002856A8">
            <w:pPr>
              <w:pStyle w:val="TableParagraph"/>
              <w:jc w:val="center"/>
              <w:rPr>
                <w:sz w:val="24"/>
                <w:szCs w:val="24"/>
              </w:rPr>
            </w:pPr>
            <w:r w:rsidRPr="00F77C3A">
              <w:rPr>
                <w:sz w:val="24"/>
                <w:szCs w:val="24"/>
              </w:rPr>
              <w:t>Зам.</w:t>
            </w:r>
            <w:r w:rsidRPr="00F77C3A">
              <w:rPr>
                <w:spacing w:val="-3"/>
                <w:sz w:val="24"/>
                <w:szCs w:val="24"/>
              </w:rPr>
              <w:t xml:space="preserve"> </w:t>
            </w:r>
            <w:r w:rsidRPr="00F77C3A">
              <w:rPr>
                <w:sz w:val="24"/>
                <w:szCs w:val="24"/>
              </w:rPr>
              <w:t>директора</w:t>
            </w:r>
            <w:r w:rsidRPr="00F77C3A">
              <w:rPr>
                <w:spacing w:val="-9"/>
                <w:sz w:val="24"/>
                <w:szCs w:val="24"/>
              </w:rPr>
              <w:t xml:space="preserve"> </w:t>
            </w:r>
            <w:r w:rsidRPr="00F77C3A">
              <w:rPr>
                <w:sz w:val="24"/>
                <w:szCs w:val="24"/>
              </w:rPr>
              <w:t>по</w:t>
            </w:r>
          </w:p>
          <w:p w:rsidR="00AE10E0" w:rsidRPr="00F77C3A" w:rsidRDefault="00621F48" w:rsidP="002856A8">
            <w:pPr>
              <w:pStyle w:val="TableParagraph"/>
              <w:jc w:val="center"/>
              <w:rPr>
                <w:sz w:val="24"/>
                <w:szCs w:val="24"/>
              </w:rPr>
            </w:pPr>
            <w:r w:rsidRPr="00F77C3A">
              <w:rPr>
                <w:sz w:val="24"/>
                <w:szCs w:val="24"/>
              </w:rPr>
              <w:t>УВР</w:t>
            </w:r>
          </w:p>
        </w:tc>
      </w:tr>
    </w:tbl>
    <w:p w:rsidR="00AE10E0" w:rsidRPr="00F77C3A" w:rsidRDefault="00AE10E0" w:rsidP="002856A8">
      <w:pPr>
        <w:pStyle w:val="a3"/>
        <w:rPr>
          <w:b/>
        </w:rPr>
      </w:pPr>
    </w:p>
    <w:p w:rsidR="00AE10E0" w:rsidRPr="00F77C3A" w:rsidRDefault="00B840F9" w:rsidP="002856A8">
      <w:pPr>
        <w:pStyle w:val="a3"/>
        <w:jc w:val="center"/>
        <w:rPr>
          <w:b/>
        </w:rPr>
      </w:pPr>
      <w:r>
        <w:rPr>
          <w:b/>
        </w:rPr>
        <w:t xml:space="preserve">7.3 </w:t>
      </w:r>
      <w:r>
        <w:rPr>
          <w:b/>
          <w:spacing w:val="-1"/>
        </w:rPr>
        <w:t>П</w:t>
      </w:r>
      <w:r w:rsidRPr="00F77C3A">
        <w:rPr>
          <w:b/>
          <w:spacing w:val="-1"/>
        </w:rPr>
        <w:t>одготовка</w:t>
      </w:r>
      <w:r w:rsidRPr="00F77C3A">
        <w:rPr>
          <w:b/>
          <w:spacing w:val="-11"/>
        </w:rPr>
        <w:t xml:space="preserve"> </w:t>
      </w:r>
      <w:r w:rsidRPr="00F77C3A">
        <w:rPr>
          <w:b/>
          <w:spacing w:val="-1"/>
        </w:rPr>
        <w:t>обучающихся</w:t>
      </w:r>
      <w:r w:rsidRPr="00F77C3A">
        <w:rPr>
          <w:b/>
          <w:spacing w:val="-11"/>
        </w:rPr>
        <w:t xml:space="preserve"> </w:t>
      </w:r>
      <w:r w:rsidRPr="00F77C3A">
        <w:rPr>
          <w:b/>
        </w:rPr>
        <w:t>к</w:t>
      </w:r>
      <w:r w:rsidRPr="00F77C3A">
        <w:rPr>
          <w:b/>
          <w:spacing w:val="-15"/>
        </w:rPr>
        <w:t xml:space="preserve"> </w:t>
      </w:r>
      <w:r w:rsidRPr="00F77C3A">
        <w:rPr>
          <w:b/>
        </w:rPr>
        <w:t>проведению</w:t>
      </w:r>
      <w:r w:rsidRPr="00F77C3A">
        <w:rPr>
          <w:b/>
          <w:spacing w:val="-12"/>
        </w:rPr>
        <w:t xml:space="preserve"> </w:t>
      </w:r>
      <w:r>
        <w:rPr>
          <w:b/>
        </w:rPr>
        <w:t>ВПР</w:t>
      </w:r>
      <w:r w:rsidRPr="00F77C3A">
        <w:rPr>
          <w:b/>
        </w:rPr>
        <w:t>.</w:t>
      </w:r>
    </w:p>
    <w:p w:rsidR="00B840F9" w:rsidRPr="00F77C3A" w:rsidRDefault="00B840F9" w:rsidP="002A7BB7">
      <w:pPr>
        <w:pStyle w:val="TableParagraph"/>
        <w:ind w:firstLine="709"/>
        <w:rPr>
          <w:b/>
          <w:sz w:val="24"/>
          <w:szCs w:val="24"/>
        </w:rPr>
      </w:pPr>
      <w:r w:rsidRPr="00F77C3A">
        <w:rPr>
          <w:b/>
          <w:sz w:val="24"/>
          <w:szCs w:val="24"/>
        </w:rPr>
        <w:t>Цель:</w:t>
      </w:r>
    </w:p>
    <w:p w:rsidR="002A7BB7" w:rsidRDefault="00B840F9" w:rsidP="002A7BB7">
      <w:pPr>
        <w:pStyle w:val="TableParagraph"/>
        <w:ind w:right="99" w:firstLine="709"/>
        <w:jc w:val="both"/>
        <w:rPr>
          <w:spacing w:val="1"/>
          <w:sz w:val="24"/>
          <w:szCs w:val="24"/>
        </w:rPr>
      </w:pPr>
      <w:r w:rsidRPr="00F77C3A">
        <w:rPr>
          <w:sz w:val="24"/>
          <w:szCs w:val="24"/>
        </w:rPr>
        <w:t>1.Грамотная</w:t>
      </w:r>
      <w:r w:rsidRPr="00F77C3A">
        <w:rPr>
          <w:spacing w:val="-11"/>
          <w:sz w:val="24"/>
          <w:szCs w:val="24"/>
        </w:rPr>
        <w:t xml:space="preserve"> </w:t>
      </w:r>
      <w:r w:rsidRPr="00F77C3A">
        <w:rPr>
          <w:sz w:val="24"/>
          <w:szCs w:val="24"/>
        </w:rPr>
        <w:t>организация</w:t>
      </w:r>
      <w:r w:rsidRPr="00F77C3A">
        <w:rPr>
          <w:spacing w:val="-6"/>
          <w:sz w:val="24"/>
          <w:szCs w:val="24"/>
        </w:rPr>
        <w:t xml:space="preserve"> </w:t>
      </w:r>
      <w:r w:rsidRPr="00F77C3A">
        <w:rPr>
          <w:sz w:val="24"/>
          <w:szCs w:val="24"/>
        </w:rPr>
        <w:t>работы</w:t>
      </w:r>
      <w:r w:rsidRPr="00F77C3A">
        <w:rPr>
          <w:spacing w:val="-9"/>
          <w:sz w:val="24"/>
          <w:szCs w:val="24"/>
        </w:rPr>
        <w:t xml:space="preserve"> </w:t>
      </w:r>
      <w:r w:rsidRPr="00F77C3A">
        <w:rPr>
          <w:sz w:val="24"/>
          <w:szCs w:val="24"/>
        </w:rPr>
        <w:t>школы</w:t>
      </w:r>
      <w:r w:rsidRPr="00F77C3A">
        <w:rPr>
          <w:spacing w:val="-9"/>
          <w:sz w:val="24"/>
          <w:szCs w:val="24"/>
        </w:rPr>
        <w:t xml:space="preserve"> </w:t>
      </w:r>
      <w:r w:rsidRPr="00F77C3A">
        <w:rPr>
          <w:sz w:val="24"/>
          <w:szCs w:val="24"/>
        </w:rPr>
        <w:t>по</w:t>
      </w:r>
      <w:r w:rsidRPr="00F77C3A">
        <w:rPr>
          <w:spacing w:val="-6"/>
          <w:sz w:val="24"/>
          <w:szCs w:val="24"/>
        </w:rPr>
        <w:t xml:space="preserve"> </w:t>
      </w:r>
      <w:r w:rsidRPr="00F77C3A">
        <w:rPr>
          <w:sz w:val="24"/>
          <w:szCs w:val="24"/>
        </w:rPr>
        <w:t>подготовке</w:t>
      </w:r>
      <w:r w:rsidRPr="00F77C3A">
        <w:rPr>
          <w:spacing w:val="-11"/>
          <w:sz w:val="24"/>
          <w:szCs w:val="24"/>
        </w:rPr>
        <w:t xml:space="preserve"> </w:t>
      </w:r>
      <w:r w:rsidRPr="00F77C3A">
        <w:rPr>
          <w:sz w:val="24"/>
          <w:szCs w:val="24"/>
        </w:rPr>
        <w:t>обучающихся</w:t>
      </w:r>
      <w:r w:rsidRPr="00F77C3A">
        <w:rPr>
          <w:spacing w:val="-6"/>
          <w:sz w:val="24"/>
          <w:szCs w:val="24"/>
        </w:rPr>
        <w:t xml:space="preserve"> </w:t>
      </w:r>
      <w:r w:rsidRPr="00F77C3A">
        <w:rPr>
          <w:sz w:val="24"/>
          <w:szCs w:val="24"/>
        </w:rPr>
        <w:t>к</w:t>
      </w:r>
      <w:r w:rsidRPr="00F77C3A">
        <w:rPr>
          <w:spacing w:val="-8"/>
          <w:sz w:val="24"/>
          <w:szCs w:val="24"/>
        </w:rPr>
        <w:t xml:space="preserve"> </w:t>
      </w:r>
      <w:r w:rsidRPr="00F77C3A">
        <w:rPr>
          <w:sz w:val="24"/>
          <w:szCs w:val="24"/>
        </w:rPr>
        <w:t>ВПР</w:t>
      </w:r>
      <w:r w:rsidRPr="00F77C3A">
        <w:rPr>
          <w:spacing w:val="-7"/>
          <w:sz w:val="24"/>
          <w:szCs w:val="24"/>
        </w:rPr>
        <w:t xml:space="preserve"> </w:t>
      </w:r>
      <w:r w:rsidRPr="00F77C3A">
        <w:rPr>
          <w:sz w:val="24"/>
          <w:szCs w:val="24"/>
        </w:rPr>
        <w:t>в</w:t>
      </w:r>
      <w:r w:rsidRPr="00F77C3A">
        <w:rPr>
          <w:spacing w:val="-5"/>
          <w:sz w:val="24"/>
          <w:szCs w:val="24"/>
        </w:rPr>
        <w:t xml:space="preserve"> </w:t>
      </w:r>
      <w:r w:rsidRPr="00F77C3A">
        <w:rPr>
          <w:sz w:val="24"/>
          <w:szCs w:val="24"/>
        </w:rPr>
        <w:t>4,</w:t>
      </w:r>
      <w:r w:rsidRPr="00F77C3A">
        <w:rPr>
          <w:spacing w:val="-9"/>
          <w:sz w:val="24"/>
          <w:szCs w:val="24"/>
        </w:rPr>
        <w:t xml:space="preserve"> </w:t>
      </w:r>
      <w:r w:rsidRPr="00F77C3A">
        <w:rPr>
          <w:sz w:val="24"/>
          <w:szCs w:val="24"/>
        </w:rPr>
        <w:t>5-9,</w:t>
      </w:r>
      <w:r w:rsidRPr="00F77C3A">
        <w:rPr>
          <w:spacing w:val="-8"/>
          <w:sz w:val="24"/>
          <w:szCs w:val="24"/>
        </w:rPr>
        <w:t xml:space="preserve"> </w:t>
      </w:r>
      <w:r w:rsidRPr="00F77C3A">
        <w:rPr>
          <w:sz w:val="24"/>
          <w:szCs w:val="24"/>
        </w:rPr>
        <w:t>10-11</w:t>
      </w:r>
      <w:r w:rsidRPr="00F77C3A">
        <w:rPr>
          <w:spacing w:val="-11"/>
          <w:sz w:val="24"/>
          <w:szCs w:val="24"/>
        </w:rPr>
        <w:t xml:space="preserve"> </w:t>
      </w:r>
      <w:r w:rsidRPr="00F77C3A">
        <w:rPr>
          <w:sz w:val="24"/>
          <w:szCs w:val="24"/>
        </w:rPr>
        <w:t>классах.</w:t>
      </w:r>
      <w:r w:rsidRPr="00F77C3A">
        <w:rPr>
          <w:spacing w:val="1"/>
          <w:sz w:val="24"/>
          <w:szCs w:val="24"/>
        </w:rPr>
        <w:t xml:space="preserve"> </w:t>
      </w:r>
    </w:p>
    <w:p w:rsidR="00B840F9" w:rsidRPr="00F77C3A" w:rsidRDefault="00B840F9" w:rsidP="002A7BB7">
      <w:pPr>
        <w:pStyle w:val="TableParagraph"/>
        <w:ind w:right="99" w:firstLine="709"/>
        <w:jc w:val="both"/>
        <w:rPr>
          <w:sz w:val="24"/>
          <w:szCs w:val="24"/>
        </w:rPr>
      </w:pPr>
      <w:r w:rsidRPr="00F77C3A">
        <w:rPr>
          <w:sz w:val="24"/>
          <w:szCs w:val="24"/>
        </w:rPr>
        <w:lastRenderedPageBreak/>
        <w:t>2.Формирование базы данных по данному направлению: потребности обучающихся</w:t>
      </w:r>
      <w:r w:rsidRPr="00F77C3A">
        <w:rPr>
          <w:spacing w:val="1"/>
          <w:sz w:val="24"/>
          <w:szCs w:val="24"/>
        </w:rPr>
        <w:t xml:space="preserve"> </w:t>
      </w:r>
      <w:r w:rsidRPr="00F77C3A">
        <w:rPr>
          <w:sz w:val="24"/>
          <w:szCs w:val="24"/>
        </w:rPr>
        <w:t>их учебные и</w:t>
      </w:r>
      <w:r w:rsidRPr="00F77C3A">
        <w:rPr>
          <w:spacing w:val="1"/>
          <w:sz w:val="24"/>
          <w:szCs w:val="24"/>
        </w:rPr>
        <w:t xml:space="preserve"> </w:t>
      </w:r>
      <w:r w:rsidRPr="00F77C3A">
        <w:rPr>
          <w:sz w:val="24"/>
          <w:szCs w:val="24"/>
        </w:rPr>
        <w:t>психологические</w:t>
      </w:r>
      <w:r w:rsidRPr="00F77C3A">
        <w:rPr>
          <w:spacing w:val="1"/>
          <w:sz w:val="24"/>
          <w:szCs w:val="24"/>
        </w:rPr>
        <w:t xml:space="preserve"> </w:t>
      </w:r>
      <w:r w:rsidRPr="00F77C3A">
        <w:rPr>
          <w:sz w:val="24"/>
          <w:szCs w:val="24"/>
        </w:rPr>
        <w:t>возможности</w:t>
      </w:r>
      <w:r w:rsidRPr="00F77C3A">
        <w:rPr>
          <w:spacing w:val="1"/>
          <w:sz w:val="24"/>
          <w:szCs w:val="24"/>
        </w:rPr>
        <w:t xml:space="preserve"> </w:t>
      </w:r>
      <w:r w:rsidRPr="00F77C3A">
        <w:rPr>
          <w:sz w:val="24"/>
          <w:szCs w:val="24"/>
        </w:rPr>
        <w:t>и</w:t>
      </w:r>
      <w:r w:rsidRPr="00F77C3A">
        <w:rPr>
          <w:spacing w:val="1"/>
          <w:sz w:val="24"/>
          <w:szCs w:val="24"/>
        </w:rPr>
        <w:t xml:space="preserve"> </w:t>
      </w:r>
      <w:r w:rsidRPr="00F77C3A">
        <w:rPr>
          <w:sz w:val="24"/>
          <w:szCs w:val="24"/>
        </w:rPr>
        <w:t>способности,</w:t>
      </w:r>
      <w:r w:rsidRPr="00F77C3A">
        <w:rPr>
          <w:spacing w:val="1"/>
          <w:sz w:val="24"/>
          <w:szCs w:val="24"/>
        </w:rPr>
        <w:t xml:space="preserve"> </w:t>
      </w:r>
      <w:r w:rsidRPr="00F77C3A">
        <w:rPr>
          <w:sz w:val="24"/>
          <w:szCs w:val="24"/>
        </w:rPr>
        <w:t>методическое</w:t>
      </w:r>
      <w:r w:rsidRPr="00F77C3A">
        <w:rPr>
          <w:spacing w:val="1"/>
          <w:sz w:val="24"/>
          <w:szCs w:val="24"/>
        </w:rPr>
        <w:t xml:space="preserve"> </w:t>
      </w:r>
      <w:r w:rsidRPr="00F77C3A">
        <w:rPr>
          <w:sz w:val="24"/>
          <w:szCs w:val="24"/>
        </w:rPr>
        <w:t>обеспечение</w:t>
      </w:r>
      <w:r w:rsidRPr="00F77C3A">
        <w:rPr>
          <w:spacing w:val="1"/>
          <w:sz w:val="24"/>
          <w:szCs w:val="24"/>
        </w:rPr>
        <w:t xml:space="preserve"> </w:t>
      </w:r>
      <w:r w:rsidRPr="00F77C3A">
        <w:rPr>
          <w:sz w:val="24"/>
          <w:szCs w:val="24"/>
        </w:rPr>
        <w:t>подготовки</w:t>
      </w:r>
      <w:r w:rsidRPr="00F77C3A">
        <w:rPr>
          <w:spacing w:val="1"/>
          <w:sz w:val="24"/>
          <w:szCs w:val="24"/>
        </w:rPr>
        <w:t xml:space="preserve"> </w:t>
      </w:r>
      <w:r w:rsidRPr="00F77C3A">
        <w:rPr>
          <w:sz w:val="24"/>
          <w:szCs w:val="24"/>
        </w:rPr>
        <w:t>к</w:t>
      </w:r>
      <w:r w:rsidRPr="00F77C3A">
        <w:rPr>
          <w:spacing w:val="1"/>
          <w:sz w:val="24"/>
          <w:szCs w:val="24"/>
        </w:rPr>
        <w:t xml:space="preserve"> </w:t>
      </w:r>
      <w:r w:rsidRPr="00F77C3A">
        <w:rPr>
          <w:sz w:val="24"/>
          <w:szCs w:val="24"/>
        </w:rPr>
        <w:t>ВПР,</w:t>
      </w:r>
      <w:r w:rsidRPr="00F77C3A">
        <w:rPr>
          <w:spacing w:val="1"/>
          <w:sz w:val="24"/>
          <w:szCs w:val="24"/>
        </w:rPr>
        <w:t xml:space="preserve"> </w:t>
      </w:r>
      <w:r w:rsidRPr="00F77C3A">
        <w:rPr>
          <w:sz w:val="24"/>
          <w:szCs w:val="24"/>
        </w:rPr>
        <w:t>психологическое</w:t>
      </w:r>
      <w:r w:rsidRPr="00F77C3A">
        <w:rPr>
          <w:spacing w:val="-5"/>
          <w:sz w:val="24"/>
          <w:szCs w:val="24"/>
        </w:rPr>
        <w:t xml:space="preserve"> </w:t>
      </w:r>
      <w:r w:rsidRPr="00F77C3A">
        <w:rPr>
          <w:sz w:val="24"/>
          <w:szCs w:val="24"/>
        </w:rPr>
        <w:t>обеспечение подготовки.</w:t>
      </w:r>
    </w:p>
    <w:p w:rsidR="00B840F9" w:rsidRPr="00B840F9" w:rsidRDefault="00B840F9" w:rsidP="002A7BB7">
      <w:pPr>
        <w:pStyle w:val="31"/>
        <w:ind w:left="0" w:right="999" w:firstLine="709"/>
        <w:rPr>
          <w:b w:val="0"/>
        </w:rPr>
      </w:pPr>
      <w:r w:rsidRPr="00B840F9">
        <w:rPr>
          <w:b w:val="0"/>
        </w:rPr>
        <w:t>3.Обеспечение</w:t>
      </w:r>
      <w:r w:rsidRPr="00B840F9">
        <w:rPr>
          <w:b w:val="0"/>
          <w:spacing w:val="-6"/>
        </w:rPr>
        <w:t xml:space="preserve"> </w:t>
      </w:r>
      <w:r w:rsidRPr="00B840F9">
        <w:rPr>
          <w:b w:val="0"/>
        </w:rPr>
        <w:t>обучающихся</w:t>
      </w:r>
      <w:r w:rsidRPr="00B840F9">
        <w:rPr>
          <w:b w:val="0"/>
          <w:spacing w:val="-5"/>
        </w:rPr>
        <w:t xml:space="preserve"> </w:t>
      </w:r>
      <w:r w:rsidRPr="00B840F9">
        <w:rPr>
          <w:b w:val="0"/>
        </w:rPr>
        <w:t>и,</w:t>
      </w:r>
      <w:r w:rsidRPr="00B840F9">
        <w:rPr>
          <w:b w:val="0"/>
          <w:spacing w:val="-3"/>
        </w:rPr>
        <w:t xml:space="preserve"> </w:t>
      </w:r>
      <w:r w:rsidRPr="00B840F9">
        <w:rPr>
          <w:b w:val="0"/>
        </w:rPr>
        <w:t>их</w:t>
      </w:r>
      <w:r w:rsidRPr="00B840F9">
        <w:rPr>
          <w:b w:val="0"/>
          <w:spacing w:val="-9"/>
        </w:rPr>
        <w:t xml:space="preserve"> </w:t>
      </w:r>
      <w:r w:rsidRPr="00B840F9">
        <w:rPr>
          <w:b w:val="0"/>
        </w:rPr>
        <w:t>родителей</w:t>
      </w:r>
      <w:r w:rsidRPr="00B840F9">
        <w:rPr>
          <w:b w:val="0"/>
          <w:spacing w:val="-4"/>
        </w:rPr>
        <w:t xml:space="preserve"> </w:t>
      </w:r>
      <w:r w:rsidRPr="00B840F9">
        <w:rPr>
          <w:b w:val="0"/>
        </w:rPr>
        <w:t>и</w:t>
      </w:r>
      <w:r w:rsidRPr="00B840F9">
        <w:rPr>
          <w:b w:val="0"/>
          <w:spacing w:val="-13"/>
        </w:rPr>
        <w:t xml:space="preserve"> </w:t>
      </w:r>
      <w:r w:rsidRPr="00B840F9">
        <w:rPr>
          <w:b w:val="0"/>
        </w:rPr>
        <w:t>учителей</w:t>
      </w:r>
      <w:r w:rsidRPr="00B840F9">
        <w:rPr>
          <w:b w:val="0"/>
          <w:spacing w:val="-4"/>
        </w:rPr>
        <w:t xml:space="preserve"> </w:t>
      </w:r>
      <w:r w:rsidRPr="00B840F9">
        <w:rPr>
          <w:b w:val="0"/>
        </w:rPr>
        <w:t>своевременной</w:t>
      </w:r>
      <w:r w:rsidRPr="00B840F9">
        <w:rPr>
          <w:b w:val="0"/>
          <w:spacing w:val="-4"/>
        </w:rPr>
        <w:t xml:space="preserve"> </w:t>
      </w:r>
      <w:r w:rsidRPr="00B840F9">
        <w:rPr>
          <w:b w:val="0"/>
        </w:rPr>
        <w:t>информацией.</w:t>
      </w:r>
    </w:p>
    <w:p w:rsidR="00B840F9" w:rsidRDefault="00B840F9" w:rsidP="002856A8">
      <w:pPr>
        <w:pStyle w:val="31"/>
        <w:ind w:left="0" w:right="999"/>
      </w:pPr>
    </w:p>
    <w:p w:rsidR="00AE10E0" w:rsidRPr="00F77C3A" w:rsidRDefault="00621F48" w:rsidP="002856A8">
      <w:pPr>
        <w:pStyle w:val="31"/>
        <w:ind w:left="0" w:right="999"/>
        <w:jc w:val="center"/>
      </w:pPr>
      <w:r w:rsidRPr="00F77C3A">
        <w:t>План</w:t>
      </w:r>
    </w:p>
    <w:p w:rsidR="00AE10E0" w:rsidRPr="00F77C3A" w:rsidRDefault="00621F48" w:rsidP="002856A8">
      <w:pPr>
        <w:ind w:right="1002"/>
        <w:jc w:val="center"/>
        <w:rPr>
          <w:b/>
          <w:sz w:val="24"/>
          <w:szCs w:val="24"/>
        </w:rPr>
      </w:pPr>
      <w:r w:rsidRPr="00F77C3A">
        <w:rPr>
          <w:b/>
          <w:sz w:val="24"/>
          <w:szCs w:val="24"/>
        </w:rPr>
        <w:t>подготовки</w:t>
      </w:r>
      <w:r w:rsidRPr="00F77C3A">
        <w:rPr>
          <w:b/>
          <w:spacing w:val="-11"/>
          <w:sz w:val="24"/>
          <w:szCs w:val="24"/>
        </w:rPr>
        <w:t xml:space="preserve"> </w:t>
      </w:r>
      <w:r w:rsidRPr="00F77C3A">
        <w:rPr>
          <w:b/>
          <w:sz w:val="24"/>
          <w:szCs w:val="24"/>
        </w:rPr>
        <w:t>к</w:t>
      </w:r>
      <w:r w:rsidRPr="00F77C3A">
        <w:rPr>
          <w:b/>
          <w:spacing w:val="-11"/>
          <w:sz w:val="24"/>
          <w:szCs w:val="24"/>
        </w:rPr>
        <w:t xml:space="preserve"> </w:t>
      </w:r>
      <w:r w:rsidRPr="00F77C3A">
        <w:rPr>
          <w:b/>
          <w:sz w:val="24"/>
          <w:szCs w:val="24"/>
        </w:rPr>
        <w:t>проведению</w:t>
      </w:r>
      <w:r w:rsidRPr="00F77C3A">
        <w:rPr>
          <w:b/>
          <w:spacing w:val="-8"/>
          <w:sz w:val="24"/>
          <w:szCs w:val="24"/>
        </w:rPr>
        <w:t xml:space="preserve"> </w:t>
      </w:r>
      <w:r w:rsidRPr="00F77C3A">
        <w:rPr>
          <w:b/>
          <w:sz w:val="24"/>
          <w:szCs w:val="24"/>
        </w:rPr>
        <w:t>всероссийских</w:t>
      </w:r>
      <w:r w:rsidRPr="00F77C3A">
        <w:rPr>
          <w:b/>
          <w:spacing w:val="-12"/>
          <w:sz w:val="24"/>
          <w:szCs w:val="24"/>
        </w:rPr>
        <w:t xml:space="preserve"> </w:t>
      </w:r>
      <w:r w:rsidRPr="00F77C3A">
        <w:rPr>
          <w:b/>
          <w:sz w:val="24"/>
          <w:szCs w:val="24"/>
        </w:rPr>
        <w:t>проверочных</w:t>
      </w:r>
      <w:r w:rsidRPr="00F77C3A">
        <w:rPr>
          <w:b/>
          <w:spacing w:val="-12"/>
          <w:sz w:val="24"/>
          <w:szCs w:val="24"/>
        </w:rPr>
        <w:t xml:space="preserve"> </w:t>
      </w:r>
      <w:r w:rsidRPr="00F77C3A">
        <w:rPr>
          <w:b/>
          <w:sz w:val="24"/>
          <w:szCs w:val="24"/>
        </w:rPr>
        <w:t>работ</w:t>
      </w:r>
      <w:r w:rsidRPr="00F77C3A">
        <w:rPr>
          <w:b/>
          <w:spacing w:val="-5"/>
          <w:sz w:val="24"/>
          <w:szCs w:val="24"/>
        </w:rPr>
        <w:t xml:space="preserve"> </w:t>
      </w:r>
      <w:r w:rsidRPr="00F77C3A">
        <w:rPr>
          <w:b/>
          <w:sz w:val="24"/>
          <w:szCs w:val="24"/>
        </w:rPr>
        <w:t>(ВПР)</w:t>
      </w:r>
    </w:p>
    <w:p w:rsidR="00AE10E0" w:rsidRPr="00F77C3A" w:rsidRDefault="00AE10E0" w:rsidP="002856A8">
      <w:pPr>
        <w:pStyle w:val="a3"/>
        <w:rPr>
          <w:b/>
        </w:rPr>
      </w:pPr>
    </w:p>
    <w:tbl>
      <w:tblPr>
        <w:tblStyle w:val="TableNormal"/>
        <w:tblW w:w="9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31"/>
        <w:gridCol w:w="10"/>
        <w:gridCol w:w="5717"/>
        <w:gridCol w:w="1874"/>
      </w:tblGrid>
      <w:tr w:rsidR="00AE10E0" w:rsidRPr="00F77C3A" w:rsidTr="002A7BB7">
        <w:trPr>
          <w:trHeight w:val="563"/>
        </w:trPr>
        <w:tc>
          <w:tcPr>
            <w:tcW w:w="2031" w:type="dxa"/>
          </w:tcPr>
          <w:p w:rsidR="00AE10E0" w:rsidRPr="00F77C3A" w:rsidRDefault="00621F48" w:rsidP="002856A8">
            <w:pPr>
              <w:pStyle w:val="TableParagraph"/>
              <w:ind w:right="242"/>
              <w:rPr>
                <w:b/>
                <w:i/>
                <w:sz w:val="24"/>
                <w:szCs w:val="24"/>
              </w:rPr>
            </w:pPr>
            <w:r w:rsidRPr="00F77C3A">
              <w:rPr>
                <w:b/>
                <w:i/>
                <w:sz w:val="24"/>
                <w:szCs w:val="24"/>
              </w:rPr>
              <w:t>Вид</w:t>
            </w:r>
            <w:r w:rsidRPr="00F77C3A">
              <w:rPr>
                <w:b/>
                <w:i/>
                <w:spacing w:val="1"/>
                <w:sz w:val="24"/>
                <w:szCs w:val="24"/>
              </w:rPr>
              <w:t xml:space="preserve"> </w:t>
            </w:r>
            <w:r w:rsidRPr="00F77C3A">
              <w:rPr>
                <w:b/>
                <w:i/>
                <w:spacing w:val="-1"/>
                <w:sz w:val="24"/>
                <w:szCs w:val="24"/>
              </w:rPr>
              <w:t>деятельности</w:t>
            </w:r>
          </w:p>
        </w:tc>
        <w:tc>
          <w:tcPr>
            <w:tcW w:w="5727" w:type="dxa"/>
            <w:gridSpan w:val="2"/>
          </w:tcPr>
          <w:p w:rsidR="00AE10E0" w:rsidRPr="00F77C3A" w:rsidRDefault="00621F48" w:rsidP="002856A8">
            <w:pPr>
              <w:pStyle w:val="TableParagraph"/>
              <w:ind w:right="2350"/>
              <w:jc w:val="center"/>
              <w:rPr>
                <w:b/>
                <w:i/>
                <w:sz w:val="24"/>
                <w:szCs w:val="24"/>
              </w:rPr>
            </w:pPr>
            <w:r w:rsidRPr="00F77C3A">
              <w:rPr>
                <w:b/>
                <w:i/>
                <w:sz w:val="24"/>
                <w:szCs w:val="24"/>
              </w:rPr>
              <w:t>Мероприятия</w:t>
            </w:r>
          </w:p>
        </w:tc>
        <w:tc>
          <w:tcPr>
            <w:tcW w:w="1874" w:type="dxa"/>
          </w:tcPr>
          <w:p w:rsidR="00AE10E0" w:rsidRPr="00F77C3A" w:rsidRDefault="00621F48" w:rsidP="002A7BB7">
            <w:pPr>
              <w:pStyle w:val="TableParagraph"/>
              <w:ind w:right="-19"/>
              <w:jc w:val="right"/>
              <w:rPr>
                <w:b/>
                <w:i/>
                <w:sz w:val="24"/>
                <w:szCs w:val="24"/>
              </w:rPr>
            </w:pPr>
            <w:r w:rsidRPr="00F77C3A">
              <w:rPr>
                <w:b/>
                <w:i/>
                <w:sz w:val="24"/>
                <w:szCs w:val="24"/>
              </w:rPr>
              <w:t>Ответственные</w:t>
            </w:r>
          </w:p>
        </w:tc>
      </w:tr>
      <w:tr w:rsidR="00AE10E0" w:rsidRPr="00F77C3A" w:rsidTr="002A7BB7">
        <w:trPr>
          <w:trHeight w:val="279"/>
        </w:trPr>
        <w:tc>
          <w:tcPr>
            <w:tcW w:w="9632" w:type="dxa"/>
            <w:gridSpan w:val="4"/>
          </w:tcPr>
          <w:p w:rsidR="00AE10E0" w:rsidRPr="00F77C3A" w:rsidRDefault="00621F48" w:rsidP="002A7BB7">
            <w:pPr>
              <w:pStyle w:val="TableParagraph"/>
              <w:ind w:right="122"/>
              <w:jc w:val="center"/>
              <w:rPr>
                <w:b/>
                <w:sz w:val="24"/>
                <w:szCs w:val="24"/>
              </w:rPr>
            </w:pPr>
            <w:r w:rsidRPr="00F77C3A">
              <w:rPr>
                <w:b/>
                <w:sz w:val="24"/>
                <w:szCs w:val="24"/>
              </w:rPr>
              <w:t>СЕНТЯБРЬ</w:t>
            </w:r>
          </w:p>
        </w:tc>
      </w:tr>
      <w:tr w:rsidR="00AE10E0" w:rsidRPr="00F77C3A" w:rsidTr="002A7BB7">
        <w:trPr>
          <w:trHeight w:val="758"/>
        </w:trPr>
        <w:tc>
          <w:tcPr>
            <w:tcW w:w="2031" w:type="dxa"/>
            <w:vMerge w:val="restart"/>
          </w:tcPr>
          <w:p w:rsidR="00AE10E0" w:rsidRPr="00F77C3A" w:rsidRDefault="00621F48" w:rsidP="002856A8">
            <w:pPr>
              <w:pStyle w:val="TableParagraph"/>
              <w:ind w:right="129"/>
              <w:jc w:val="center"/>
              <w:rPr>
                <w:sz w:val="24"/>
                <w:szCs w:val="24"/>
              </w:rPr>
            </w:pPr>
            <w:r w:rsidRPr="00F77C3A">
              <w:rPr>
                <w:sz w:val="24"/>
                <w:szCs w:val="24"/>
              </w:rPr>
              <w:t>Организационно-</w:t>
            </w:r>
            <w:r w:rsidRPr="00F77C3A">
              <w:rPr>
                <w:spacing w:val="-57"/>
                <w:sz w:val="24"/>
                <w:szCs w:val="24"/>
              </w:rPr>
              <w:t xml:space="preserve"> </w:t>
            </w:r>
            <w:r w:rsidRPr="00F77C3A">
              <w:rPr>
                <w:sz w:val="24"/>
                <w:szCs w:val="24"/>
              </w:rPr>
              <w:t>методическая</w:t>
            </w:r>
            <w:r w:rsidRPr="00F77C3A">
              <w:rPr>
                <w:spacing w:val="1"/>
                <w:sz w:val="24"/>
                <w:szCs w:val="24"/>
              </w:rPr>
              <w:t xml:space="preserve"> </w:t>
            </w:r>
            <w:r w:rsidRPr="00F77C3A">
              <w:rPr>
                <w:sz w:val="24"/>
                <w:szCs w:val="24"/>
              </w:rPr>
              <w:t>работа</w:t>
            </w:r>
          </w:p>
        </w:tc>
        <w:tc>
          <w:tcPr>
            <w:tcW w:w="5727" w:type="dxa"/>
            <w:gridSpan w:val="2"/>
          </w:tcPr>
          <w:p w:rsidR="00AE10E0" w:rsidRPr="00F77C3A" w:rsidRDefault="00621F48" w:rsidP="002856A8">
            <w:pPr>
              <w:pStyle w:val="TableParagraph"/>
              <w:tabs>
                <w:tab w:val="left" w:pos="594"/>
                <w:tab w:val="left" w:pos="2048"/>
                <w:tab w:val="left" w:pos="2728"/>
                <w:tab w:val="left" w:pos="4067"/>
                <w:tab w:val="left" w:pos="4470"/>
                <w:tab w:val="left" w:pos="5808"/>
              </w:tabs>
              <w:rPr>
                <w:sz w:val="24"/>
                <w:szCs w:val="24"/>
              </w:rPr>
            </w:pPr>
            <w:r w:rsidRPr="00F77C3A">
              <w:rPr>
                <w:sz w:val="24"/>
                <w:szCs w:val="24"/>
              </w:rPr>
              <w:t>1.</w:t>
            </w:r>
            <w:r w:rsidRPr="00F77C3A">
              <w:rPr>
                <w:sz w:val="24"/>
                <w:szCs w:val="24"/>
              </w:rPr>
              <w:tab/>
              <w:t>Совещание</w:t>
            </w:r>
            <w:r w:rsidRPr="00F77C3A">
              <w:rPr>
                <w:sz w:val="24"/>
                <w:szCs w:val="24"/>
              </w:rPr>
              <w:tab/>
              <w:t>при</w:t>
            </w:r>
            <w:r w:rsidRPr="00F77C3A">
              <w:rPr>
                <w:sz w:val="24"/>
                <w:szCs w:val="24"/>
              </w:rPr>
              <w:tab/>
              <w:t>директоре</w:t>
            </w:r>
            <w:r w:rsidRPr="00F77C3A">
              <w:rPr>
                <w:sz w:val="24"/>
                <w:szCs w:val="24"/>
              </w:rPr>
              <w:tab/>
              <w:t>с</w:t>
            </w:r>
            <w:r w:rsidRPr="00F77C3A">
              <w:rPr>
                <w:sz w:val="24"/>
                <w:szCs w:val="24"/>
              </w:rPr>
              <w:tab/>
              <w:t>повесткой</w:t>
            </w:r>
            <w:r w:rsidRPr="00F77C3A">
              <w:rPr>
                <w:sz w:val="24"/>
                <w:szCs w:val="24"/>
              </w:rPr>
              <w:tab/>
              <w:t>дня</w:t>
            </w:r>
          </w:p>
          <w:p w:rsidR="00AE10E0" w:rsidRPr="00F77C3A" w:rsidRDefault="00621F48" w:rsidP="002856A8">
            <w:pPr>
              <w:pStyle w:val="TableParagraph"/>
              <w:rPr>
                <w:sz w:val="24"/>
                <w:szCs w:val="24"/>
              </w:rPr>
            </w:pPr>
            <w:r w:rsidRPr="00F77C3A">
              <w:rPr>
                <w:sz w:val="24"/>
                <w:szCs w:val="24"/>
              </w:rPr>
              <w:t>«Утверждение</w:t>
            </w:r>
            <w:r w:rsidRPr="00F77C3A">
              <w:rPr>
                <w:spacing w:val="42"/>
                <w:sz w:val="24"/>
                <w:szCs w:val="24"/>
              </w:rPr>
              <w:t xml:space="preserve"> </w:t>
            </w:r>
            <w:r w:rsidRPr="00F77C3A">
              <w:rPr>
                <w:sz w:val="24"/>
                <w:szCs w:val="24"/>
              </w:rPr>
              <w:t>плана</w:t>
            </w:r>
            <w:r w:rsidRPr="00F77C3A">
              <w:rPr>
                <w:spacing w:val="42"/>
                <w:sz w:val="24"/>
                <w:szCs w:val="24"/>
              </w:rPr>
              <w:t xml:space="preserve"> </w:t>
            </w:r>
            <w:r w:rsidRPr="00F77C3A">
              <w:rPr>
                <w:sz w:val="24"/>
                <w:szCs w:val="24"/>
              </w:rPr>
              <w:t>графика</w:t>
            </w:r>
            <w:r w:rsidRPr="00F77C3A">
              <w:rPr>
                <w:spacing w:val="42"/>
                <w:sz w:val="24"/>
                <w:szCs w:val="24"/>
              </w:rPr>
              <w:t xml:space="preserve"> </w:t>
            </w:r>
            <w:r w:rsidRPr="00F77C3A">
              <w:rPr>
                <w:sz w:val="24"/>
                <w:szCs w:val="24"/>
              </w:rPr>
              <w:t>подготовки</w:t>
            </w:r>
            <w:r w:rsidRPr="00F77C3A">
              <w:rPr>
                <w:spacing w:val="39"/>
                <w:sz w:val="24"/>
                <w:szCs w:val="24"/>
              </w:rPr>
              <w:t xml:space="preserve"> </w:t>
            </w:r>
            <w:r w:rsidRPr="00F77C3A">
              <w:rPr>
                <w:sz w:val="24"/>
                <w:szCs w:val="24"/>
              </w:rPr>
              <w:t>школы</w:t>
            </w:r>
            <w:r w:rsidRPr="00F77C3A">
              <w:rPr>
                <w:spacing w:val="45"/>
                <w:sz w:val="24"/>
                <w:szCs w:val="24"/>
              </w:rPr>
              <w:t xml:space="preserve"> </w:t>
            </w:r>
            <w:r w:rsidRPr="00F77C3A">
              <w:rPr>
                <w:sz w:val="24"/>
                <w:szCs w:val="24"/>
              </w:rPr>
              <w:t>к</w:t>
            </w:r>
            <w:r w:rsidRPr="00F77C3A">
              <w:rPr>
                <w:spacing w:val="-57"/>
                <w:sz w:val="24"/>
                <w:szCs w:val="24"/>
              </w:rPr>
              <w:t xml:space="preserve"> </w:t>
            </w:r>
            <w:r w:rsidRPr="00F77C3A">
              <w:rPr>
                <w:sz w:val="24"/>
                <w:szCs w:val="24"/>
              </w:rPr>
              <w:t>ВПР»</w:t>
            </w:r>
          </w:p>
        </w:tc>
        <w:tc>
          <w:tcPr>
            <w:tcW w:w="1874" w:type="dxa"/>
          </w:tcPr>
          <w:p w:rsidR="00AE10E0" w:rsidRPr="00F77C3A" w:rsidRDefault="00621F48" w:rsidP="002A7BB7">
            <w:pPr>
              <w:pStyle w:val="TableParagraph"/>
              <w:ind w:right="151"/>
              <w:rPr>
                <w:sz w:val="24"/>
                <w:szCs w:val="24"/>
              </w:rPr>
            </w:pPr>
            <w:r w:rsidRPr="00F77C3A">
              <w:rPr>
                <w:sz w:val="24"/>
                <w:szCs w:val="24"/>
              </w:rPr>
              <w:t>Директор</w:t>
            </w:r>
            <w:r w:rsidRPr="00F77C3A">
              <w:rPr>
                <w:spacing w:val="-13"/>
                <w:sz w:val="24"/>
                <w:szCs w:val="24"/>
              </w:rPr>
              <w:t xml:space="preserve"> </w:t>
            </w:r>
            <w:r w:rsidRPr="00F77C3A">
              <w:rPr>
                <w:sz w:val="24"/>
                <w:szCs w:val="24"/>
              </w:rPr>
              <w:t>школы</w:t>
            </w:r>
          </w:p>
        </w:tc>
      </w:tr>
      <w:tr w:rsidR="00AE10E0" w:rsidRPr="00F77C3A" w:rsidTr="002A7BB7">
        <w:trPr>
          <w:trHeight w:val="629"/>
        </w:trPr>
        <w:tc>
          <w:tcPr>
            <w:tcW w:w="2031" w:type="dxa"/>
            <w:vMerge/>
            <w:tcBorders>
              <w:top w:val="nil"/>
            </w:tcBorders>
          </w:tcPr>
          <w:p w:rsidR="00AE10E0" w:rsidRPr="00F77C3A" w:rsidRDefault="00AE10E0" w:rsidP="002856A8">
            <w:pPr>
              <w:rPr>
                <w:sz w:val="24"/>
                <w:szCs w:val="24"/>
              </w:rPr>
            </w:pPr>
          </w:p>
        </w:tc>
        <w:tc>
          <w:tcPr>
            <w:tcW w:w="5727" w:type="dxa"/>
            <w:gridSpan w:val="2"/>
          </w:tcPr>
          <w:p w:rsidR="00AE10E0" w:rsidRPr="00F77C3A" w:rsidRDefault="00621F48" w:rsidP="002856A8">
            <w:pPr>
              <w:pStyle w:val="TableParagraph"/>
              <w:rPr>
                <w:sz w:val="24"/>
                <w:szCs w:val="24"/>
              </w:rPr>
            </w:pPr>
            <w:r w:rsidRPr="00F77C3A">
              <w:rPr>
                <w:sz w:val="24"/>
                <w:szCs w:val="24"/>
              </w:rPr>
              <w:t>2.</w:t>
            </w:r>
            <w:r w:rsidRPr="00F77C3A">
              <w:rPr>
                <w:spacing w:val="9"/>
                <w:sz w:val="24"/>
                <w:szCs w:val="24"/>
              </w:rPr>
              <w:t xml:space="preserve"> </w:t>
            </w:r>
            <w:r w:rsidRPr="00F77C3A">
              <w:rPr>
                <w:sz w:val="24"/>
                <w:szCs w:val="24"/>
              </w:rPr>
              <w:t>Создание</w:t>
            </w:r>
            <w:r w:rsidRPr="00F77C3A">
              <w:rPr>
                <w:spacing w:val="6"/>
                <w:sz w:val="24"/>
                <w:szCs w:val="24"/>
              </w:rPr>
              <w:t xml:space="preserve"> </w:t>
            </w:r>
            <w:r w:rsidRPr="00F77C3A">
              <w:rPr>
                <w:sz w:val="24"/>
                <w:szCs w:val="24"/>
              </w:rPr>
              <w:t>перечня</w:t>
            </w:r>
            <w:r w:rsidRPr="00F77C3A">
              <w:rPr>
                <w:spacing w:val="8"/>
                <w:sz w:val="24"/>
                <w:szCs w:val="24"/>
              </w:rPr>
              <w:t xml:space="preserve"> </w:t>
            </w:r>
            <w:r w:rsidRPr="00F77C3A">
              <w:rPr>
                <w:sz w:val="24"/>
                <w:szCs w:val="24"/>
              </w:rPr>
              <w:t>учебной</w:t>
            </w:r>
            <w:r w:rsidRPr="00F77C3A">
              <w:rPr>
                <w:spacing w:val="8"/>
                <w:sz w:val="24"/>
                <w:szCs w:val="24"/>
              </w:rPr>
              <w:t xml:space="preserve"> </w:t>
            </w:r>
            <w:r w:rsidRPr="00F77C3A">
              <w:rPr>
                <w:sz w:val="24"/>
                <w:szCs w:val="24"/>
              </w:rPr>
              <w:t>литературы</w:t>
            </w:r>
            <w:r w:rsidRPr="00F77C3A">
              <w:rPr>
                <w:spacing w:val="14"/>
                <w:sz w:val="24"/>
                <w:szCs w:val="24"/>
              </w:rPr>
              <w:t xml:space="preserve"> </w:t>
            </w:r>
            <w:r w:rsidRPr="00F77C3A">
              <w:rPr>
                <w:sz w:val="24"/>
                <w:szCs w:val="24"/>
              </w:rPr>
              <w:t>и</w:t>
            </w:r>
            <w:r w:rsidRPr="00F77C3A">
              <w:rPr>
                <w:spacing w:val="8"/>
                <w:sz w:val="24"/>
                <w:szCs w:val="24"/>
              </w:rPr>
              <w:t xml:space="preserve"> </w:t>
            </w:r>
            <w:r w:rsidRPr="00F77C3A">
              <w:rPr>
                <w:sz w:val="24"/>
                <w:szCs w:val="24"/>
              </w:rPr>
              <w:t>материалов</w:t>
            </w:r>
            <w:r w:rsidRPr="00F77C3A">
              <w:rPr>
                <w:spacing w:val="5"/>
                <w:sz w:val="24"/>
                <w:szCs w:val="24"/>
              </w:rPr>
              <w:t xml:space="preserve"> </w:t>
            </w:r>
            <w:r w:rsidRPr="00F77C3A">
              <w:rPr>
                <w:sz w:val="24"/>
                <w:szCs w:val="24"/>
              </w:rPr>
              <w:t>по</w:t>
            </w:r>
            <w:r w:rsidRPr="00F77C3A">
              <w:rPr>
                <w:spacing w:val="-57"/>
                <w:sz w:val="24"/>
                <w:szCs w:val="24"/>
              </w:rPr>
              <w:t xml:space="preserve"> </w:t>
            </w:r>
            <w:r w:rsidRPr="00F77C3A">
              <w:rPr>
                <w:sz w:val="24"/>
                <w:szCs w:val="24"/>
              </w:rPr>
              <w:t>подготовке к</w:t>
            </w:r>
            <w:r w:rsidRPr="00F77C3A">
              <w:rPr>
                <w:spacing w:val="-1"/>
                <w:sz w:val="24"/>
                <w:szCs w:val="24"/>
              </w:rPr>
              <w:t xml:space="preserve"> </w:t>
            </w:r>
            <w:r w:rsidRPr="00F77C3A">
              <w:rPr>
                <w:sz w:val="24"/>
                <w:szCs w:val="24"/>
              </w:rPr>
              <w:t>ВПР.</w:t>
            </w:r>
          </w:p>
        </w:tc>
        <w:tc>
          <w:tcPr>
            <w:tcW w:w="1874" w:type="dxa"/>
          </w:tcPr>
          <w:p w:rsidR="00AE10E0" w:rsidRPr="00F77C3A" w:rsidRDefault="00621F48" w:rsidP="002856A8">
            <w:pPr>
              <w:pStyle w:val="TableParagraph"/>
              <w:rPr>
                <w:sz w:val="24"/>
                <w:szCs w:val="24"/>
              </w:rPr>
            </w:pPr>
            <w:r w:rsidRPr="00F77C3A">
              <w:rPr>
                <w:sz w:val="24"/>
                <w:szCs w:val="24"/>
              </w:rPr>
              <w:t>Зам.директора</w:t>
            </w:r>
          </w:p>
          <w:p w:rsidR="00AE10E0" w:rsidRPr="00F77C3A" w:rsidRDefault="00621F48" w:rsidP="002856A8">
            <w:pPr>
              <w:pStyle w:val="TableParagraph"/>
              <w:ind w:right="202"/>
              <w:rPr>
                <w:sz w:val="24"/>
                <w:szCs w:val="24"/>
              </w:rPr>
            </w:pPr>
            <w:r w:rsidRPr="00F77C3A">
              <w:rPr>
                <w:spacing w:val="-1"/>
                <w:sz w:val="24"/>
                <w:szCs w:val="24"/>
              </w:rPr>
              <w:t>по</w:t>
            </w:r>
            <w:r w:rsidRPr="00F77C3A">
              <w:rPr>
                <w:spacing w:val="-14"/>
                <w:sz w:val="24"/>
                <w:szCs w:val="24"/>
              </w:rPr>
              <w:t xml:space="preserve"> </w:t>
            </w:r>
            <w:r w:rsidRPr="00F77C3A">
              <w:rPr>
                <w:spacing w:val="-1"/>
                <w:sz w:val="24"/>
                <w:szCs w:val="24"/>
              </w:rPr>
              <w:t>УВР,</w:t>
            </w:r>
            <w:r w:rsidRPr="00F77C3A">
              <w:rPr>
                <w:spacing w:val="-12"/>
                <w:sz w:val="24"/>
                <w:szCs w:val="24"/>
              </w:rPr>
              <w:t xml:space="preserve"> </w:t>
            </w:r>
            <w:r w:rsidRPr="00F77C3A">
              <w:rPr>
                <w:spacing w:val="-1"/>
                <w:sz w:val="24"/>
                <w:szCs w:val="24"/>
              </w:rPr>
              <w:t>Учителя</w:t>
            </w:r>
            <w:r w:rsidRPr="00F77C3A">
              <w:rPr>
                <w:spacing w:val="-57"/>
                <w:sz w:val="24"/>
                <w:szCs w:val="24"/>
              </w:rPr>
              <w:t xml:space="preserve"> </w:t>
            </w:r>
            <w:r w:rsidRPr="00F77C3A">
              <w:rPr>
                <w:sz w:val="24"/>
                <w:szCs w:val="24"/>
              </w:rPr>
              <w:t>предмет</w:t>
            </w:r>
            <w:r w:rsidR="002A7BB7">
              <w:rPr>
                <w:sz w:val="24"/>
                <w:szCs w:val="24"/>
              </w:rPr>
              <w:t>н</w:t>
            </w:r>
            <w:r w:rsidRPr="00F77C3A">
              <w:rPr>
                <w:sz w:val="24"/>
                <w:szCs w:val="24"/>
              </w:rPr>
              <w:t>ики</w:t>
            </w:r>
          </w:p>
        </w:tc>
      </w:tr>
      <w:tr w:rsidR="00AE10E0" w:rsidRPr="00F77C3A" w:rsidTr="002A7BB7">
        <w:trPr>
          <w:trHeight w:val="563"/>
        </w:trPr>
        <w:tc>
          <w:tcPr>
            <w:tcW w:w="2031" w:type="dxa"/>
            <w:vMerge/>
            <w:tcBorders>
              <w:top w:val="nil"/>
            </w:tcBorders>
          </w:tcPr>
          <w:p w:rsidR="00AE10E0" w:rsidRPr="00F77C3A" w:rsidRDefault="00AE10E0" w:rsidP="002856A8">
            <w:pPr>
              <w:rPr>
                <w:sz w:val="24"/>
                <w:szCs w:val="24"/>
              </w:rPr>
            </w:pPr>
          </w:p>
        </w:tc>
        <w:tc>
          <w:tcPr>
            <w:tcW w:w="5727" w:type="dxa"/>
            <w:gridSpan w:val="2"/>
          </w:tcPr>
          <w:p w:rsidR="00AE10E0" w:rsidRPr="00F77C3A" w:rsidRDefault="00621F48" w:rsidP="002856A8">
            <w:pPr>
              <w:pStyle w:val="TableParagraph"/>
              <w:tabs>
                <w:tab w:val="left" w:pos="714"/>
                <w:tab w:val="left" w:pos="2460"/>
                <w:tab w:val="left" w:pos="4589"/>
                <w:tab w:val="left" w:pos="5817"/>
              </w:tabs>
              <w:rPr>
                <w:sz w:val="24"/>
                <w:szCs w:val="24"/>
              </w:rPr>
            </w:pPr>
            <w:r w:rsidRPr="00F77C3A">
              <w:rPr>
                <w:sz w:val="24"/>
                <w:szCs w:val="24"/>
              </w:rPr>
              <w:t>3.</w:t>
            </w:r>
            <w:r w:rsidRPr="00F77C3A">
              <w:rPr>
                <w:sz w:val="24"/>
                <w:szCs w:val="24"/>
              </w:rPr>
              <w:tab/>
              <w:t>Организация</w:t>
            </w:r>
            <w:r w:rsidRPr="00F77C3A">
              <w:rPr>
                <w:sz w:val="24"/>
                <w:szCs w:val="24"/>
              </w:rPr>
              <w:tab/>
              <w:t>дополнительных</w:t>
            </w:r>
            <w:r w:rsidRPr="00F77C3A">
              <w:rPr>
                <w:sz w:val="24"/>
                <w:szCs w:val="24"/>
              </w:rPr>
              <w:tab/>
              <w:t>занятий</w:t>
            </w:r>
            <w:r w:rsidRPr="00F77C3A">
              <w:rPr>
                <w:sz w:val="24"/>
                <w:szCs w:val="24"/>
              </w:rPr>
              <w:tab/>
              <w:t>для</w:t>
            </w:r>
          </w:p>
          <w:p w:rsidR="00AE10E0" w:rsidRPr="00F77C3A" w:rsidRDefault="00621F48" w:rsidP="002856A8">
            <w:pPr>
              <w:pStyle w:val="TableParagraph"/>
              <w:rPr>
                <w:sz w:val="24"/>
                <w:szCs w:val="24"/>
              </w:rPr>
            </w:pPr>
            <w:r w:rsidRPr="00F77C3A">
              <w:rPr>
                <w:sz w:val="24"/>
                <w:szCs w:val="24"/>
              </w:rPr>
              <w:t>обучающихся</w:t>
            </w:r>
            <w:r w:rsidRPr="00F77C3A">
              <w:rPr>
                <w:spacing w:val="-5"/>
                <w:sz w:val="24"/>
                <w:szCs w:val="24"/>
              </w:rPr>
              <w:t xml:space="preserve"> </w:t>
            </w:r>
            <w:r w:rsidRPr="00F77C3A">
              <w:rPr>
                <w:sz w:val="24"/>
                <w:szCs w:val="24"/>
              </w:rPr>
              <w:t>по</w:t>
            </w:r>
            <w:r w:rsidRPr="00F77C3A">
              <w:rPr>
                <w:spacing w:val="-1"/>
                <w:sz w:val="24"/>
                <w:szCs w:val="24"/>
              </w:rPr>
              <w:t xml:space="preserve"> </w:t>
            </w:r>
            <w:r w:rsidRPr="00F77C3A">
              <w:rPr>
                <w:sz w:val="24"/>
                <w:szCs w:val="24"/>
              </w:rPr>
              <w:t>предметам,</w:t>
            </w:r>
            <w:r w:rsidRPr="00F77C3A">
              <w:rPr>
                <w:spacing w:val="-7"/>
                <w:sz w:val="24"/>
                <w:szCs w:val="24"/>
              </w:rPr>
              <w:t xml:space="preserve"> </w:t>
            </w:r>
            <w:r w:rsidRPr="00F77C3A">
              <w:rPr>
                <w:sz w:val="24"/>
                <w:szCs w:val="24"/>
              </w:rPr>
              <w:t>выносимым</w:t>
            </w:r>
            <w:r w:rsidRPr="00F77C3A">
              <w:rPr>
                <w:spacing w:val="-7"/>
                <w:sz w:val="24"/>
                <w:szCs w:val="24"/>
              </w:rPr>
              <w:t xml:space="preserve"> </w:t>
            </w:r>
            <w:r w:rsidRPr="00F77C3A">
              <w:rPr>
                <w:sz w:val="24"/>
                <w:szCs w:val="24"/>
              </w:rPr>
              <w:t>на</w:t>
            </w:r>
            <w:r w:rsidRPr="00F77C3A">
              <w:rPr>
                <w:spacing w:val="-5"/>
                <w:sz w:val="24"/>
                <w:szCs w:val="24"/>
              </w:rPr>
              <w:t xml:space="preserve"> </w:t>
            </w:r>
            <w:r w:rsidRPr="00F77C3A">
              <w:rPr>
                <w:sz w:val="24"/>
                <w:szCs w:val="24"/>
              </w:rPr>
              <w:t>ВПР</w:t>
            </w:r>
          </w:p>
        </w:tc>
        <w:tc>
          <w:tcPr>
            <w:tcW w:w="1874" w:type="dxa"/>
          </w:tcPr>
          <w:p w:rsidR="00AE10E0" w:rsidRPr="00F77C3A" w:rsidRDefault="00621F48" w:rsidP="002856A8">
            <w:pPr>
              <w:pStyle w:val="TableParagraph"/>
              <w:rPr>
                <w:sz w:val="24"/>
                <w:szCs w:val="24"/>
              </w:rPr>
            </w:pPr>
            <w:r w:rsidRPr="00F77C3A">
              <w:rPr>
                <w:sz w:val="24"/>
                <w:szCs w:val="24"/>
              </w:rPr>
              <w:t>Зам.директора</w:t>
            </w:r>
          </w:p>
          <w:p w:rsidR="00AE10E0" w:rsidRPr="00F77C3A" w:rsidRDefault="00621F48" w:rsidP="002856A8">
            <w:pPr>
              <w:pStyle w:val="TableParagraph"/>
              <w:rPr>
                <w:sz w:val="24"/>
                <w:szCs w:val="24"/>
              </w:rPr>
            </w:pPr>
            <w:r w:rsidRPr="00F77C3A">
              <w:rPr>
                <w:sz w:val="24"/>
                <w:szCs w:val="24"/>
              </w:rPr>
              <w:t>по УВР</w:t>
            </w:r>
          </w:p>
        </w:tc>
      </w:tr>
      <w:tr w:rsidR="00AE10E0" w:rsidRPr="00F77C3A" w:rsidTr="002A7BB7">
        <w:trPr>
          <w:trHeight w:val="563"/>
        </w:trPr>
        <w:tc>
          <w:tcPr>
            <w:tcW w:w="2031" w:type="dxa"/>
          </w:tcPr>
          <w:p w:rsidR="00AE10E0" w:rsidRPr="00F77C3A" w:rsidRDefault="00621F48" w:rsidP="002856A8">
            <w:pPr>
              <w:pStyle w:val="TableParagraph"/>
              <w:rPr>
                <w:sz w:val="24"/>
                <w:szCs w:val="24"/>
              </w:rPr>
            </w:pPr>
            <w:r w:rsidRPr="00F77C3A">
              <w:rPr>
                <w:sz w:val="24"/>
                <w:szCs w:val="24"/>
              </w:rPr>
              <w:t>Работа</w:t>
            </w:r>
            <w:r w:rsidRPr="00F77C3A">
              <w:rPr>
                <w:spacing w:val="1"/>
                <w:sz w:val="24"/>
                <w:szCs w:val="24"/>
              </w:rPr>
              <w:t xml:space="preserve"> </w:t>
            </w:r>
            <w:r w:rsidRPr="00F77C3A">
              <w:rPr>
                <w:sz w:val="24"/>
                <w:szCs w:val="24"/>
              </w:rPr>
              <w:t>с</w:t>
            </w:r>
          </w:p>
          <w:p w:rsidR="00AE10E0" w:rsidRPr="00F77C3A" w:rsidRDefault="00621F48" w:rsidP="002856A8">
            <w:pPr>
              <w:pStyle w:val="TableParagraph"/>
              <w:rPr>
                <w:sz w:val="24"/>
                <w:szCs w:val="24"/>
              </w:rPr>
            </w:pPr>
            <w:r w:rsidRPr="00F77C3A">
              <w:rPr>
                <w:sz w:val="24"/>
                <w:szCs w:val="24"/>
              </w:rPr>
              <w:t>обучающимися</w:t>
            </w:r>
          </w:p>
        </w:tc>
        <w:tc>
          <w:tcPr>
            <w:tcW w:w="5727" w:type="dxa"/>
            <w:gridSpan w:val="2"/>
          </w:tcPr>
          <w:p w:rsidR="00AE10E0" w:rsidRDefault="00621F48" w:rsidP="002856A8">
            <w:pPr>
              <w:pStyle w:val="TableParagraph"/>
              <w:rPr>
                <w:sz w:val="24"/>
                <w:szCs w:val="24"/>
              </w:rPr>
            </w:pPr>
            <w:r w:rsidRPr="00F77C3A">
              <w:rPr>
                <w:spacing w:val="-1"/>
                <w:sz w:val="24"/>
                <w:szCs w:val="24"/>
              </w:rPr>
              <w:t>1.</w:t>
            </w:r>
            <w:r w:rsidRPr="00F77C3A">
              <w:rPr>
                <w:spacing w:val="-7"/>
                <w:sz w:val="24"/>
                <w:szCs w:val="24"/>
              </w:rPr>
              <w:t xml:space="preserve"> </w:t>
            </w:r>
            <w:r w:rsidRPr="00F77C3A">
              <w:rPr>
                <w:spacing w:val="-1"/>
                <w:sz w:val="24"/>
                <w:szCs w:val="24"/>
              </w:rPr>
              <w:t>Индивидуальные</w:t>
            </w:r>
            <w:r w:rsidRPr="00F77C3A">
              <w:rPr>
                <w:spacing w:val="-9"/>
                <w:sz w:val="24"/>
                <w:szCs w:val="24"/>
              </w:rPr>
              <w:t xml:space="preserve"> </w:t>
            </w:r>
            <w:r w:rsidRPr="00F77C3A">
              <w:rPr>
                <w:spacing w:val="-1"/>
                <w:sz w:val="24"/>
                <w:szCs w:val="24"/>
              </w:rPr>
              <w:t>консультации</w:t>
            </w:r>
            <w:r w:rsidRPr="00F77C3A">
              <w:rPr>
                <w:spacing w:val="-7"/>
                <w:sz w:val="24"/>
                <w:szCs w:val="24"/>
              </w:rPr>
              <w:t xml:space="preserve"> </w:t>
            </w:r>
            <w:r w:rsidRPr="00F77C3A">
              <w:rPr>
                <w:sz w:val="24"/>
                <w:szCs w:val="24"/>
              </w:rPr>
              <w:t>с</w:t>
            </w:r>
            <w:r w:rsidRPr="00F77C3A">
              <w:rPr>
                <w:spacing w:val="-13"/>
                <w:sz w:val="24"/>
                <w:szCs w:val="24"/>
              </w:rPr>
              <w:t xml:space="preserve"> </w:t>
            </w:r>
            <w:r w:rsidRPr="00F77C3A">
              <w:rPr>
                <w:sz w:val="24"/>
                <w:szCs w:val="24"/>
              </w:rPr>
              <w:t>обучающихся.</w:t>
            </w:r>
          </w:p>
          <w:p w:rsidR="002A7BB7" w:rsidRPr="00F77C3A" w:rsidRDefault="002A7BB7" w:rsidP="002A7BB7">
            <w:pPr>
              <w:pStyle w:val="TableParagraph"/>
              <w:numPr>
                <w:ilvl w:val="0"/>
                <w:numId w:val="14"/>
              </w:numPr>
              <w:tabs>
                <w:tab w:val="left" w:pos="355"/>
              </w:tabs>
              <w:ind w:left="0" w:firstLine="0"/>
              <w:rPr>
                <w:sz w:val="24"/>
                <w:szCs w:val="24"/>
              </w:rPr>
            </w:pPr>
            <w:r w:rsidRPr="00F77C3A">
              <w:rPr>
                <w:sz w:val="24"/>
                <w:szCs w:val="24"/>
              </w:rPr>
              <w:t>Информирование</w:t>
            </w:r>
            <w:r w:rsidRPr="00F77C3A">
              <w:rPr>
                <w:spacing w:val="-5"/>
                <w:sz w:val="24"/>
                <w:szCs w:val="24"/>
              </w:rPr>
              <w:t xml:space="preserve"> </w:t>
            </w:r>
            <w:r w:rsidRPr="00F77C3A">
              <w:rPr>
                <w:sz w:val="24"/>
                <w:szCs w:val="24"/>
              </w:rPr>
              <w:t>по</w:t>
            </w:r>
            <w:r w:rsidRPr="00F77C3A">
              <w:rPr>
                <w:spacing w:val="-4"/>
                <w:sz w:val="24"/>
                <w:szCs w:val="24"/>
              </w:rPr>
              <w:t xml:space="preserve"> </w:t>
            </w:r>
            <w:r w:rsidRPr="00F77C3A">
              <w:rPr>
                <w:sz w:val="24"/>
                <w:szCs w:val="24"/>
              </w:rPr>
              <w:t>вопросам</w:t>
            </w:r>
            <w:r w:rsidRPr="00F77C3A">
              <w:rPr>
                <w:spacing w:val="-4"/>
                <w:sz w:val="24"/>
                <w:szCs w:val="24"/>
              </w:rPr>
              <w:t xml:space="preserve"> </w:t>
            </w:r>
            <w:r w:rsidRPr="00F77C3A">
              <w:rPr>
                <w:sz w:val="24"/>
                <w:szCs w:val="24"/>
              </w:rPr>
              <w:t>подготовки</w:t>
            </w:r>
            <w:r w:rsidRPr="00F77C3A">
              <w:rPr>
                <w:spacing w:val="-7"/>
                <w:sz w:val="24"/>
                <w:szCs w:val="24"/>
              </w:rPr>
              <w:t xml:space="preserve"> </w:t>
            </w:r>
            <w:r w:rsidRPr="00F77C3A">
              <w:rPr>
                <w:sz w:val="24"/>
                <w:szCs w:val="24"/>
              </w:rPr>
              <w:t>к</w:t>
            </w:r>
            <w:r w:rsidRPr="00F77C3A">
              <w:rPr>
                <w:spacing w:val="-10"/>
                <w:sz w:val="24"/>
                <w:szCs w:val="24"/>
              </w:rPr>
              <w:t xml:space="preserve"> </w:t>
            </w:r>
            <w:r w:rsidRPr="00F77C3A">
              <w:rPr>
                <w:sz w:val="24"/>
                <w:szCs w:val="24"/>
              </w:rPr>
              <w:t>ВПР:</w:t>
            </w:r>
          </w:p>
          <w:p w:rsidR="002A7BB7" w:rsidRPr="00F77C3A" w:rsidRDefault="002A7BB7" w:rsidP="002A7BB7">
            <w:pPr>
              <w:pStyle w:val="TableParagraph"/>
              <w:numPr>
                <w:ilvl w:val="1"/>
                <w:numId w:val="14"/>
              </w:numPr>
              <w:tabs>
                <w:tab w:val="left" w:pos="830"/>
                <w:tab w:val="left" w:pos="831"/>
              </w:tabs>
              <w:ind w:left="0" w:firstLine="0"/>
              <w:rPr>
                <w:sz w:val="24"/>
                <w:szCs w:val="24"/>
              </w:rPr>
            </w:pPr>
            <w:r w:rsidRPr="00F77C3A">
              <w:rPr>
                <w:sz w:val="24"/>
                <w:szCs w:val="24"/>
              </w:rPr>
              <w:t>Знакомство</w:t>
            </w:r>
            <w:r w:rsidRPr="00F77C3A">
              <w:rPr>
                <w:spacing w:val="-9"/>
                <w:sz w:val="24"/>
                <w:szCs w:val="24"/>
              </w:rPr>
              <w:t xml:space="preserve"> </w:t>
            </w:r>
            <w:r w:rsidRPr="00F77C3A">
              <w:rPr>
                <w:sz w:val="24"/>
                <w:szCs w:val="24"/>
              </w:rPr>
              <w:t>с</w:t>
            </w:r>
            <w:r w:rsidRPr="00F77C3A">
              <w:rPr>
                <w:spacing w:val="-9"/>
                <w:sz w:val="24"/>
                <w:szCs w:val="24"/>
              </w:rPr>
              <w:t xml:space="preserve"> </w:t>
            </w:r>
            <w:r w:rsidRPr="00F77C3A">
              <w:rPr>
                <w:sz w:val="24"/>
                <w:szCs w:val="24"/>
              </w:rPr>
              <w:t>инструкцией</w:t>
            </w:r>
            <w:r w:rsidRPr="00F77C3A">
              <w:rPr>
                <w:spacing w:val="-7"/>
                <w:sz w:val="24"/>
                <w:szCs w:val="24"/>
              </w:rPr>
              <w:t xml:space="preserve"> </w:t>
            </w:r>
            <w:r w:rsidRPr="00F77C3A">
              <w:rPr>
                <w:sz w:val="24"/>
                <w:szCs w:val="24"/>
              </w:rPr>
              <w:t>по</w:t>
            </w:r>
            <w:r w:rsidRPr="00F77C3A">
              <w:rPr>
                <w:spacing w:val="-5"/>
                <w:sz w:val="24"/>
                <w:szCs w:val="24"/>
              </w:rPr>
              <w:t xml:space="preserve"> </w:t>
            </w:r>
            <w:r w:rsidRPr="00F77C3A">
              <w:rPr>
                <w:sz w:val="24"/>
                <w:szCs w:val="24"/>
              </w:rPr>
              <w:t>подготовке</w:t>
            </w:r>
            <w:r w:rsidRPr="00F77C3A">
              <w:rPr>
                <w:spacing w:val="-9"/>
                <w:sz w:val="24"/>
                <w:szCs w:val="24"/>
              </w:rPr>
              <w:t xml:space="preserve"> </w:t>
            </w:r>
            <w:r w:rsidRPr="00F77C3A">
              <w:rPr>
                <w:sz w:val="24"/>
                <w:szCs w:val="24"/>
              </w:rPr>
              <w:t>к</w:t>
            </w:r>
            <w:r w:rsidRPr="00F77C3A">
              <w:rPr>
                <w:spacing w:val="-10"/>
                <w:sz w:val="24"/>
                <w:szCs w:val="24"/>
              </w:rPr>
              <w:t xml:space="preserve"> </w:t>
            </w:r>
            <w:r w:rsidRPr="00F77C3A">
              <w:rPr>
                <w:sz w:val="24"/>
                <w:szCs w:val="24"/>
              </w:rPr>
              <w:t>ВПР;</w:t>
            </w:r>
          </w:p>
          <w:p w:rsidR="002A7BB7" w:rsidRPr="00F77C3A" w:rsidRDefault="002A7BB7" w:rsidP="002A7BB7">
            <w:pPr>
              <w:pStyle w:val="TableParagraph"/>
              <w:numPr>
                <w:ilvl w:val="1"/>
                <w:numId w:val="14"/>
              </w:numPr>
              <w:tabs>
                <w:tab w:val="left" w:pos="830"/>
                <w:tab w:val="left" w:pos="831"/>
              </w:tabs>
              <w:ind w:left="0" w:firstLine="0"/>
              <w:rPr>
                <w:sz w:val="24"/>
                <w:szCs w:val="24"/>
              </w:rPr>
            </w:pPr>
            <w:r w:rsidRPr="00F77C3A">
              <w:rPr>
                <w:sz w:val="24"/>
                <w:szCs w:val="24"/>
              </w:rPr>
              <w:t>Правила</w:t>
            </w:r>
            <w:r w:rsidRPr="00F77C3A">
              <w:rPr>
                <w:spacing w:val="-4"/>
                <w:sz w:val="24"/>
                <w:szCs w:val="24"/>
              </w:rPr>
              <w:t xml:space="preserve"> </w:t>
            </w:r>
            <w:r w:rsidRPr="00F77C3A">
              <w:rPr>
                <w:sz w:val="24"/>
                <w:szCs w:val="24"/>
              </w:rPr>
              <w:t>поведения</w:t>
            </w:r>
            <w:r w:rsidRPr="00F77C3A">
              <w:rPr>
                <w:spacing w:val="-3"/>
                <w:sz w:val="24"/>
                <w:szCs w:val="24"/>
              </w:rPr>
              <w:t xml:space="preserve"> </w:t>
            </w:r>
            <w:r w:rsidRPr="00F77C3A">
              <w:rPr>
                <w:sz w:val="24"/>
                <w:szCs w:val="24"/>
              </w:rPr>
              <w:t>на</w:t>
            </w:r>
            <w:r w:rsidRPr="00F77C3A">
              <w:rPr>
                <w:spacing w:val="-4"/>
                <w:sz w:val="24"/>
                <w:szCs w:val="24"/>
              </w:rPr>
              <w:t xml:space="preserve"> </w:t>
            </w:r>
            <w:r w:rsidRPr="00F77C3A">
              <w:rPr>
                <w:sz w:val="24"/>
                <w:szCs w:val="24"/>
              </w:rPr>
              <w:t>ВПР;</w:t>
            </w:r>
          </w:p>
          <w:p w:rsidR="002A7BB7" w:rsidRPr="00F77C3A" w:rsidRDefault="002A7BB7" w:rsidP="002A7BB7">
            <w:pPr>
              <w:pStyle w:val="TableParagraph"/>
              <w:rPr>
                <w:sz w:val="24"/>
                <w:szCs w:val="24"/>
              </w:rPr>
            </w:pPr>
            <w:r w:rsidRPr="00F77C3A">
              <w:rPr>
                <w:spacing w:val="-1"/>
                <w:sz w:val="24"/>
                <w:szCs w:val="24"/>
              </w:rPr>
              <w:t>Инструктирование</w:t>
            </w:r>
            <w:r w:rsidRPr="00F77C3A">
              <w:rPr>
                <w:spacing w:val="-12"/>
                <w:sz w:val="24"/>
                <w:szCs w:val="24"/>
              </w:rPr>
              <w:t xml:space="preserve"> </w:t>
            </w:r>
            <w:r w:rsidRPr="00F77C3A">
              <w:rPr>
                <w:sz w:val="24"/>
                <w:szCs w:val="24"/>
              </w:rPr>
              <w:t>обучающихся;</w:t>
            </w:r>
          </w:p>
        </w:tc>
        <w:tc>
          <w:tcPr>
            <w:tcW w:w="1874" w:type="dxa"/>
          </w:tcPr>
          <w:p w:rsidR="00AE10E0" w:rsidRPr="00F77C3A" w:rsidRDefault="00621F48" w:rsidP="002856A8">
            <w:pPr>
              <w:pStyle w:val="TableParagraph"/>
              <w:rPr>
                <w:sz w:val="24"/>
                <w:szCs w:val="24"/>
              </w:rPr>
            </w:pPr>
            <w:r w:rsidRPr="00F77C3A">
              <w:rPr>
                <w:sz w:val="24"/>
                <w:szCs w:val="24"/>
              </w:rPr>
              <w:t>Зам.директора</w:t>
            </w:r>
          </w:p>
          <w:p w:rsidR="00AE10E0" w:rsidRPr="00F77C3A" w:rsidRDefault="00621F48" w:rsidP="002A7BB7">
            <w:pPr>
              <w:pStyle w:val="TableParagraph"/>
              <w:ind w:right="823"/>
              <w:rPr>
                <w:sz w:val="24"/>
                <w:szCs w:val="24"/>
              </w:rPr>
            </w:pPr>
            <w:r w:rsidRPr="00F77C3A">
              <w:rPr>
                <w:sz w:val="24"/>
                <w:szCs w:val="24"/>
              </w:rPr>
              <w:t>по</w:t>
            </w:r>
            <w:r w:rsidRPr="00F77C3A">
              <w:rPr>
                <w:spacing w:val="-9"/>
                <w:sz w:val="24"/>
                <w:szCs w:val="24"/>
              </w:rPr>
              <w:t xml:space="preserve"> </w:t>
            </w:r>
            <w:r w:rsidRPr="00F77C3A">
              <w:rPr>
                <w:sz w:val="24"/>
                <w:szCs w:val="24"/>
              </w:rPr>
              <w:t>УВР,</w:t>
            </w:r>
            <w:r w:rsidRPr="00F77C3A">
              <w:rPr>
                <w:spacing w:val="-7"/>
                <w:sz w:val="24"/>
                <w:szCs w:val="24"/>
              </w:rPr>
              <w:t xml:space="preserve"> </w:t>
            </w:r>
            <w:r w:rsidRPr="00F77C3A">
              <w:rPr>
                <w:sz w:val="24"/>
                <w:szCs w:val="24"/>
              </w:rPr>
              <w:t>Учителя</w:t>
            </w:r>
            <w:r w:rsidR="002A7BB7" w:rsidRPr="00F77C3A">
              <w:rPr>
                <w:spacing w:val="-1"/>
                <w:sz w:val="24"/>
                <w:szCs w:val="24"/>
              </w:rPr>
              <w:t xml:space="preserve"> начальных</w:t>
            </w:r>
            <w:r w:rsidR="002A7BB7" w:rsidRPr="00F77C3A">
              <w:rPr>
                <w:spacing w:val="-57"/>
                <w:sz w:val="24"/>
                <w:szCs w:val="24"/>
              </w:rPr>
              <w:t xml:space="preserve"> </w:t>
            </w:r>
            <w:r w:rsidR="002A7BB7">
              <w:rPr>
                <w:spacing w:val="-57"/>
                <w:sz w:val="24"/>
                <w:szCs w:val="24"/>
              </w:rPr>
              <w:t xml:space="preserve"> </w:t>
            </w:r>
            <w:r w:rsidR="002A7BB7" w:rsidRPr="00F77C3A">
              <w:rPr>
                <w:sz w:val="24"/>
                <w:szCs w:val="24"/>
              </w:rPr>
              <w:t>классов,</w:t>
            </w:r>
            <w:r w:rsidR="002A7BB7" w:rsidRPr="00F77C3A">
              <w:rPr>
                <w:spacing w:val="1"/>
                <w:sz w:val="24"/>
                <w:szCs w:val="24"/>
              </w:rPr>
              <w:t xml:space="preserve"> </w:t>
            </w:r>
            <w:r w:rsidR="002A7BB7" w:rsidRPr="00F77C3A">
              <w:rPr>
                <w:sz w:val="24"/>
                <w:szCs w:val="24"/>
              </w:rPr>
              <w:t>педагоги</w:t>
            </w:r>
            <w:r w:rsidR="002A7BB7">
              <w:rPr>
                <w:sz w:val="24"/>
                <w:szCs w:val="24"/>
              </w:rPr>
              <w:t xml:space="preserve"> </w:t>
            </w:r>
            <w:r w:rsidR="002A7BB7" w:rsidRPr="00F77C3A">
              <w:rPr>
                <w:sz w:val="24"/>
                <w:szCs w:val="24"/>
              </w:rPr>
              <w:t>и</w:t>
            </w:r>
            <w:r w:rsidR="002A7BB7">
              <w:rPr>
                <w:sz w:val="24"/>
                <w:szCs w:val="24"/>
              </w:rPr>
              <w:t xml:space="preserve"> </w:t>
            </w:r>
            <w:r w:rsidR="002A7BB7" w:rsidRPr="00F77C3A">
              <w:rPr>
                <w:sz w:val="24"/>
                <w:szCs w:val="24"/>
              </w:rPr>
              <w:t>предметники</w:t>
            </w:r>
          </w:p>
        </w:tc>
      </w:tr>
      <w:tr w:rsidR="00AE10E0" w:rsidRPr="00F77C3A" w:rsidTr="002A7BB7">
        <w:trPr>
          <w:trHeight w:val="1658"/>
        </w:trPr>
        <w:tc>
          <w:tcPr>
            <w:tcW w:w="2041" w:type="dxa"/>
            <w:gridSpan w:val="2"/>
          </w:tcPr>
          <w:p w:rsidR="00AE10E0" w:rsidRPr="00F77C3A" w:rsidRDefault="00621F48" w:rsidP="002856A8">
            <w:pPr>
              <w:pStyle w:val="TableParagraph"/>
              <w:ind w:right="741"/>
              <w:rPr>
                <w:sz w:val="24"/>
                <w:szCs w:val="24"/>
              </w:rPr>
            </w:pPr>
            <w:r w:rsidRPr="00F77C3A">
              <w:rPr>
                <w:sz w:val="24"/>
                <w:szCs w:val="24"/>
              </w:rPr>
              <w:t>Работа</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pacing w:val="-1"/>
                <w:sz w:val="24"/>
                <w:szCs w:val="24"/>
              </w:rPr>
              <w:t>родителями</w:t>
            </w:r>
          </w:p>
        </w:tc>
        <w:tc>
          <w:tcPr>
            <w:tcW w:w="5717" w:type="dxa"/>
          </w:tcPr>
          <w:p w:rsidR="00AE10E0" w:rsidRPr="00F77C3A" w:rsidRDefault="00621F48" w:rsidP="002856A8">
            <w:pPr>
              <w:pStyle w:val="TableParagraph"/>
              <w:numPr>
                <w:ilvl w:val="0"/>
                <w:numId w:val="13"/>
              </w:numPr>
              <w:tabs>
                <w:tab w:val="left" w:pos="816"/>
              </w:tabs>
              <w:ind w:left="0" w:firstLine="0"/>
              <w:rPr>
                <w:sz w:val="24"/>
                <w:szCs w:val="24"/>
              </w:rPr>
            </w:pPr>
            <w:r w:rsidRPr="00F77C3A">
              <w:rPr>
                <w:spacing w:val="-1"/>
                <w:sz w:val="24"/>
                <w:szCs w:val="24"/>
              </w:rPr>
              <w:t>Индивидуальные</w:t>
            </w:r>
            <w:r w:rsidRPr="00F77C3A">
              <w:rPr>
                <w:spacing w:val="-14"/>
                <w:sz w:val="24"/>
                <w:szCs w:val="24"/>
              </w:rPr>
              <w:t xml:space="preserve"> </w:t>
            </w:r>
            <w:r w:rsidRPr="00F77C3A">
              <w:rPr>
                <w:sz w:val="24"/>
                <w:szCs w:val="24"/>
              </w:rPr>
              <w:t>консультации</w:t>
            </w:r>
            <w:r w:rsidRPr="00F77C3A">
              <w:rPr>
                <w:spacing w:val="-12"/>
                <w:sz w:val="24"/>
                <w:szCs w:val="24"/>
              </w:rPr>
              <w:t xml:space="preserve"> </w:t>
            </w:r>
            <w:r w:rsidRPr="00F77C3A">
              <w:rPr>
                <w:sz w:val="24"/>
                <w:szCs w:val="24"/>
              </w:rPr>
              <w:t>родителей.</w:t>
            </w:r>
          </w:p>
          <w:p w:rsidR="00AE10E0" w:rsidRPr="00F77C3A" w:rsidRDefault="00621F48" w:rsidP="002856A8">
            <w:pPr>
              <w:pStyle w:val="TableParagraph"/>
              <w:numPr>
                <w:ilvl w:val="0"/>
                <w:numId w:val="13"/>
              </w:numPr>
              <w:tabs>
                <w:tab w:val="left" w:pos="816"/>
              </w:tabs>
              <w:ind w:left="0" w:firstLine="0"/>
              <w:rPr>
                <w:sz w:val="24"/>
                <w:szCs w:val="24"/>
              </w:rPr>
            </w:pPr>
            <w:r w:rsidRPr="00F77C3A">
              <w:rPr>
                <w:sz w:val="24"/>
                <w:szCs w:val="24"/>
              </w:rPr>
              <w:t>Родительское</w:t>
            </w:r>
            <w:r w:rsidRPr="00F77C3A">
              <w:rPr>
                <w:spacing w:val="-9"/>
                <w:sz w:val="24"/>
                <w:szCs w:val="24"/>
              </w:rPr>
              <w:t xml:space="preserve"> </w:t>
            </w:r>
            <w:r w:rsidRPr="00F77C3A">
              <w:rPr>
                <w:sz w:val="24"/>
                <w:szCs w:val="24"/>
              </w:rPr>
              <w:t>собрание</w:t>
            </w:r>
            <w:r w:rsidRPr="00F77C3A">
              <w:rPr>
                <w:spacing w:val="-9"/>
                <w:sz w:val="24"/>
                <w:szCs w:val="24"/>
              </w:rPr>
              <w:t xml:space="preserve"> </w:t>
            </w:r>
            <w:r w:rsidRPr="00F77C3A">
              <w:rPr>
                <w:sz w:val="24"/>
                <w:szCs w:val="24"/>
              </w:rPr>
              <w:t>4,5-9</w:t>
            </w:r>
            <w:r w:rsidRPr="00F77C3A">
              <w:rPr>
                <w:spacing w:val="-4"/>
                <w:sz w:val="24"/>
                <w:szCs w:val="24"/>
              </w:rPr>
              <w:t xml:space="preserve"> </w:t>
            </w:r>
            <w:r w:rsidRPr="00F77C3A">
              <w:rPr>
                <w:sz w:val="24"/>
                <w:szCs w:val="24"/>
              </w:rPr>
              <w:t>классах</w:t>
            </w:r>
          </w:p>
        </w:tc>
        <w:tc>
          <w:tcPr>
            <w:tcW w:w="1874" w:type="dxa"/>
          </w:tcPr>
          <w:p w:rsidR="00AE10E0" w:rsidRPr="00F77C3A" w:rsidRDefault="00621F48" w:rsidP="002856A8">
            <w:pPr>
              <w:pStyle w:val="TableParagraph"/>
              <w:ind w:right="202"/>
              <w:rPr>
                <w:sz w:val="24"/>
                <w:szCs w:val="24"/>
              </w:rPr>
            </w:pPr>
            <w:r w:rsidRPr="00F77C3A">
              <w:rPr>
                <w:sz w:val="24"/>
                <w:szCs w:val="24"/>
              </w:rPr>
              <w:t>Зам.директора</w:t>
            </w:r>
            <w:r w:rsidRPr="00F77C3A">
              <w:rPr>
                <w:spacing w:val="1"/>
                <w:sz w:val="24"/>
                <w:szCs w:val="24"/>
              </w:rPr>
              <w:t xml:space="preserve"> </w:t>
            </w:r>
            <w:r w:rsidRPr="00F77C3A">
              <w:rPr>
                <w:spacing w:val="-1"/>
                <w:sz w:val="24"/>
                <w:szCs w:val="24"/>
              </w:rPr>
              <w:t>по</w:t>
            </w:r>
            <w:r w:rsidRPr="00F77C3A">
              <w:rPr>
                <w:spacing w:val="-14"/>
                <w:sz w:val="24"/>
                <w:szCs w:val="24"/>
              </w:rPr>
              <w:t xml:space="preserve"> </w:t>
            </w:r>
            <w:r w:rsidRPr="00F77C3A">
              <w:rPr>
                <w:spacing w:val="-1"/>
                <w:sz w:val="24"/>
                <w:szCs w:val="24"/>
              </w:rPr>
              <w:t>УВР,</w:t>
            </w:r>
            <w:r w:rsidRPr="00F77C3A">
              <w:rPr>
                <w:spacing w:val="-12"/>
                <w:sz w:val="24"/>
                <w:szCs w:val="24"/>
              </w:rPr>
              <w:t xml:space="preserve"> </w:t>
            </w:r>
            <w:r w:rsidRPr="00F77C3A">
              <w:rPr>
                <w:spacing w:val="-1"/>
                <w:sz w:val="24"/>
                <w:szCs w:val="24"/>
              </w:rPr>
              <w:t>Учителя</w:t>
            </w:r>
            <w:r w:rsidRPr="00F77C3A">
              <w:rPr>
                <w:spacing w:val="-57"/>
                <w:sz w:val="24"/>
                <w:szCs w:val="24"/>
              </w:rPr>
              <w:t xml:space="preserve"> </w:t>
            </w:r>
            <w:r w:rsidRPr="00F77C3A">
              <w:rPr>
                <w:sz w:val="24"/>
                <w:szCs w:val="24"/>
              </w:rPr>
              <w:t>начальных</w:t>
            </w:r>
            <w:r w:rsidRPr="00F77C3A">
              <w:rPr>
                <w:spacing w:val="1"/>
                <w:sz w:val="24"/>
                <w:szCs w:val="24"/>
              </w:rPr>
              <w:t xml:space="preserve"> </w:t>
            </w:r>
            <w:r w:rsidRPr="00F77C3A">
              <w:rPr>
                <w:sz w:val="24"/>
                <w:szCs w:val="24"/>
              </w:rPr>
              <w:t>классов.</w:t>
            </w:r>
          </w:p>
          <w:p w:rsidR="00AE10E0" w:rsidRPr="00F77C3A" w:rsidRDefault="00621F48" w:rsidP="002856A8">
            <w:pPr>
              <w:pStyle w:val="TableParagraph"/>
              <w:ind w:right="373"/>
              <w:rPr>
                <w:sz w:val="24"/>
                <w:szCs w:val="24"/>
              </w:rPr>
            </w:pPr>
            <w:r w:rsidRPr="00F77C3A">
              <w:rPr>
                <w:sz w:val="24"/>
                <w:szCs w:val="24"/>
              </w:rPr>
              <w:t>Классные</w:t>
            </w:r>
            <w:r w:rsidRPr="00F77C3A">
              <w:rPr>
                <w:spacing w:val="1"/>
                <w:sz w:val="24"/>
                <w:szCs w:val="24"/>
              </w:rPr>
              <w:t xml:space="preserve"> </w:t>
            </w:r>
            <w:r w:rsidRPr="00F77C3A">
              <w:rPr>
                <w:spacing w:val="-3"/>
                <w:sz w:val="24"/>
                <w:szCs w:val="24"/>
              </w:rPr>
              <w:t>руководитетли.</w:t>
            </w:r>
          </w:p>
        </w:tc>
      </w:tr>
      <w:tr w:rsidR="00AE10E0" w:rsidRPr="00F77C3A" w:rsidTr="002A7BB7">
        <w:trPr>
          <w:trHeight w:val="1659"/>
        </w:trPr>
        <w:tc>
          <w:tcPr>
            <w:tcW w:w="2041" w:type="dxa"/>
            <w:gridSpan w:val="2"/>
            <w:vMerge w:val="restart"/>
          </w:tcPr>
          <w:p w:rsidR="00AE10E0" w:rsidRPr="00F77C3A" w:rsidRDefault="00621F48" w:rsidP="002856A8">
            <w:pPr>
              <w:pStyle w:val="TableParagraph"/>
              <w:ind w:right="318"/>
              <w:rPr>
                <w:sz w:val="24"/>
                <w:szCs w:val="24"/>
              </w:rPr>
            </w:pPr>
            <w:r w:rsidRPr="00F77C3A">
              <w:rPr>
                <w:sz w:val="24"/>
                <w:szCs w:val="24"/>
              </w:rPr>
              <w:t>Работа</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pacing w:val="-1"/>
                <w:sz w:val="24"/>
                <w:szCs w:val="24"/>
              </w:rPr>
              <w:t>педагогическим</w:t>
            </w:r>
            <w:r w:rsidRPr="00F77C3A">
              <w:rPr>
                <w:spacing w:val="-57"/>
                <w:sz w:val="24"/>
                <w:szCs w:val="24"/>
              </w:rPr>
              <w:t xml:space="preserve"> </w:t>
            </w:r>
            <w:r w:rsidRPr="00F77C3A">
              <w:rPr>
                <w:sz w:val="24"/>
                <w:szCs w:val="24"/>
              </w:rPr>
              <w:t>коллективом</w:t>
            </w:r>
          </w:p>
        </w:tc>
        <w:tc>
          <w:tcPr>
            <w:tcW w:w="5717" w:type="dxa"/>
          </w:tcPr>
          <w:p w:rsidR="00AE10E0" w:rsidRPr="00F77C3A" w:rsidRDefault="00621F48" w:rsidP="002856A8">
            <w:pPr>
              <w:pStyle w:val="TableParagraph"/>
              <w:tabs>
                <w:tab w:val="left" w:pos="618"/>
                <w:tab w:val="left" w:pos="2733"/>
                <w:tab w:val="left" w:pos="3179"/>
                <w:tab w:val="left" w:pos="5745"/>
              </w:tabs>
              <w:ind w:right="95"/>
              <w:rPr>
                <w:sz w:val="24"/>
                <w:szCs w:val="24"/>
              </w:rPr>
            </w:pPr>
            <w:r w:rsidRPr="00F77C3A">
              <w:rPr>
                <w:sz w:val="24"/>
                <w:szCs w:val="24"/>
              </w:rPr>
              <w:t>1.</w:t>
            </w:r>
            <w:r w:rsidRPr="00F77C3A">
              <w:rPr>
                <w:sz w:val="24"/>
                <w:szCs w:val="24"/>
              </w:rPr>
              <w:tab/>
              <w:t>Информирование</w:t>
            </w:r>
            <w:r w:rsidR="002A7BB7">
              <w:rPr>
                <w:sz w:val="24"/>
                <w:szCs w:val="24"/>
              </w:rPr>
              <w:t xml:space="preserve"> </w:t>
            </w:r>
            <w:r w:rsidRPr="00F77C3A">
              <w:rPr>
                <w:sz w:val="24"/>
                <w:szCs w:val="24"/>
              </w:rPr>
              <w:t>о</w:t>
            </w:r>
            <w:r w:rsidR="002A7BB7">
              <w:rPr>
                <w:sz w:val="24"/>
                <w:szCs w:val="24"/>
              </w:rPr>
              <w:t xml:space="preserve"> </w:t>
            </w:r>
            <w:r w:rsidRPr="00F77C3A">
              <w:rPr>
                <w:sz w:val="24"/>
                <w:szCs w:val="24"/>
              </w:rPr>
              <w:t>нормативно-правовой</w:t>
            </w:r>
            <w:r w:rsidR="002A7BB7">
              <w:rPr>
                <w:sz w:val="24"/>
                <w:szCs w:val="24"/>
              </w:rPr>
              <w:t xml:space="preserve"> </w:t>
            </w:r>
            <w:r w:rsidRPr="00F77C3A">
              <w:rPr>
                <w:spacing w:val="-2"/>
                <w:sz w:val="24"/>
                <w:szCs w:val="24"/>
              </w:rPr>
              <w:t>базе</w:t>
            </w:r>
            <w:r w:rsidRPr="00F77C3A">
              <w:rPr>
                <w:spacing w:val="-57"/>
                <w:sz w:val="24"/>
                <w:szCs w:val="24"/>
              </w:rPr>
              <w:t xml:space="preserve"> </w:t>
            </w:r>
            <w:r w:rsidRPr="00F77C3A">
              <w:rPr>
                <w:sz w:val="24"/>
                <w:szCs w:val="24"/>
              </w:rPr>
              <w:t>проведения</w:t>
            </w:r>
            <w:r w:rsidRPr="00F77C3A">
              <w:rPr>
                <w:spacing w:val="1"/>
                <w:sz w:val="24"/>
                <w:szCs w:val="24"/>
              </w:rPr>
              <w:t xml:space="preserve"> </w:t>
            </w:r>
            <w:r w:rsidRPr="00F77C3A">
              <w:rPr>
                <w:sz w:val="24"/>
                <w:szCs w:val="24"/>
              </w:rPr>
              <w:t>ВПР</w:t>
            </w:r>
          </w:p>
        </w:tc>
        <w:tc>
          <w:tcPr>
            <w:tcW w:w="1874" w:type="dxa"/>
          </w:tcPr>
          <w:p w:rsidR="00AE10E0" w:rsidRPr="00F77C3A" w:rsidRDefault="00621F48" w:rsidP="002856A8">
            <w:pPr>
              <w:pStyle w:val="TableParagraph"/>
              <w:ind w:right="202"/>
              <w:rPr>
                <w:sz w:val="24"/>
                <w:szCs w:val="24"/>
              </w:rPr>
            </w:pPr>
            <w:r w:rsidRPr="00F77C3A">
              <w:rPr>
                <w:sz w:val="24"/>
                <w:szCs w:val="24"/>
              </w:rPr>
              <w:t>Зам.директора</w:t>
            </w:r>
            <w:r w:rsidRPr="00F77C3A">
              <w:rPr>
                <w:spacing w:val="1"/>
                <w:sz w:val="24"/>
                <w:szCs w:val="24"/>
              </w:rPr>
              <w:t xml:space="preserve"> </w:t>
            </w:r>
            <w:r w:rsidRPr="00F77C3A">
              <w:rPr>
                <w:spacing w:val="-1"/>
                <w:sz w:val="24"/>
                <w:szCs w:val="24"/>
              </w:rPr>
              <w:t>по</w:t>
            </w:r>
            <w:r w:rsidRPr="00F77C3A">
              <w:rPr>
                <w:spacing w:val="-14"/>
                <w:sz w:val="24"/>
                <w:szCs w:val="24"/>
              </w:rPr>
              <w:t xml:space="preserve"> </w:t>
            </w:r>
            <w:r w:rsidRPr="00F77C3A">
              <w:rPr>
                <w:spacing w:val="-1"/>
                <w:sz w:val="24"/>
                <w:szCs w:val="24"/>
              </w:rPr>
              <w:t>УВР,</w:t>
            </w:r>
            <w:r w:rsidRPr="00F77C3A">
              <w:rPr>
                <w:spacing w:val="-12"/>
                <w:sz w:val="24"/>
                <w:szCs w:val="24"/>
              </w:rPr>
              <w:t xml:space="preserve"> </w:t>
            </w:r>
            <w:r w:rsidRPr="00F77C3A">
              <w:rPr>
                <w:spacing w:val="-1"/>
                <w:sz w:val="24"/>
                <w:szCs w:val="24"/>
              </w:rPr>
              <w:t>Учителя</w:t>
            </w:r>
            <w:r w:rsidRPr="00F77C3A">
              <w:rPr>
                <w:spacing w:val="-57"/>
                <w:sz w:val="24"/>
                <w:szCs w:val="24"/>
              </w:rPr>
              <w:t xml:space="preserve"> </w:t>
            </w:r>
            <w:r w:rsidRPr="00F77C3A">
              <w:rPr>
                <w:sz w:val="24"/>
                <w:szCs w:val="24"/>
              </w:rPr>
              <w:t>начальных</w:t>
            </w:r>
            <w:r w:rsidRPr="00F77C3A">
              <w:rPr>
                <w:spacing w:val="1"/>
                <w:sz w:val="24"/>
                <w:szCs w:val="24"/>
              </w:rPr>
              <w:t xml:space="preserve"> </w:t>
            </w:r>
            <w:r w:rsidRPr="00F77C3A">
              <w:rPr>
                <w:sz w:val="24"/>
                <w:szCs w:val="24"/>
              </w:rPr>
              <w:t>классов.</w:t>
            </w:r>
          </w:p>
          <w:p w:rsidR="00AE10E0" w:rsidRPr="00F77C3A" w:rsidRDefault="00621F48" w:rsidP="002856A8">
            <w:pPr>
              <w:pStyle w:val="TableParagraph"/>
              <w:ind w:right="461"/>
              <w:rPr>
                <w:sz w:val="24"/>
                <w:szCs w:val="24"/>
              </w:rPr>
            </w:pPr>
            <w:r w:rsidRPr="00F77C3A">
              <w:rPr>
                <w:sz w:val="24"/>
                <w:szCs w:val="24"/>
              </w:rPr>
              <w:t>Классные</w:t>
            </w:r>
            <w:r w:rsidRPr="00F77C3A">
              <w:rPr>
                <w:spacing w:val="1"/>
                <w:sz w:val="24"/>
                <w:szCs w:val="24"/>
              </w:rPr>
              <w:t xml:space="preserve"> </w:t>
            </w:r>
            <w:r w:rsidRPr="00F77C3A">
              <w:rPr>
                <w:spacing w:val="-2"/>
                <w:sz w:val="24"/>
                <w:szCs w:val="24"/>
              </w:rPr>
              <w:t>руководители.</w:t>
            </w:r>
          </w:p>
        </w:tc>
      </w:tr>
      <w:tr w:rsidR="00AE10E0" w:rsidRPr="00F77C3A" w:rsidTr="002A7BB7">
        <w:trPr>
          <w:trHeight w:val="1380"/>
        </w:trPr>
        <w:tc>
          <w:tcPr>
            <w:tcW w:w="2041" w:type="dxa"/>
            <w:gridSpan w:val="2"/>
            <w:vMerge/>
            <w:tcBorders>
              <w:top w:val="nil"/>
            </w:tcBorders>
          </w:tcPr>
          <w:p w:rsidR="00AE10E0" w:rsidRPr="00F77C3A" w:rsidRDefault="00AE10E0" w:rsidP="002856A8">
            <w:pPr>
              <w:rPr>
                <w:sz w:val="24"/>
                <w:szCs w:val="24"/>
              </w:rPr>
            </w:pPr>
          </w:p>
        </w:tc>
        <w:tc>
          <w:tcPr>
            <w:tcW w:w="5717" w:type="dxa"/>
          </w:tcPr>
          <w:p w:rsidR="00AE10E0" w:rsidRPr="00F77C3A" w:rsidRDefault="00621F48" w:rsidP="002856A8">
            <w:pPr>
              <w:pStyle w:val="TableParagraph"/>
              <w:rPr>
                <w:sz w:val="24"/>
                <w:szCs w:val="24"/>
              </w:rPr>
            </w:pPr>
            <w:r w:rsidRPr="00F77C3A">
              <w:rPr>
                <w:sz w:val="24"/>
                <w:szCs w:val="24"/>
              </w:rPr>
              <w:t>2.</w:t>
            </w:r>
            <w:r w:rsidRPr="00F77C3A">
              <w:rPr>
                <w:spacing w:val="41"/>
                <w:sz w:val="24"/>
                <w:szCs w:val="24"/>
              </w:rPr>
              <w:t xml:space="preserve"> </w:t>
            </w:r>
            <w:r w:rsidRPr="00F77C3A">
              <w:rPr>
                <w:sz w:val="24"/>
                <w:szCs w:val="24"/>
              </w:rPr>
              <w:t>Создание</w:t>
            </w:r>
            <w:r w:rsidRPr="00F77C3A">
              <w:rPr>
                <w:spacing w:val="-13"/>
                <w:sz w:val="24"/>
                <w:szCs w:val="24"/>
              </w:rPr>
              <w:t xml:space="preserve"> </w:t>
            </w:r>
            <w:r w:rsidRPr="00F77C3A">
              <w:rPr>
                <w:sz w:val="24"/>
                <w:szCs w:val="24"/>
              </w:rPr>
              <w:t>папок</w:t>
            </w:r>
            <w:r w:rsidRPr="00F77C3A">
              <w:rPr>
                <w:spacing w:val="-13"/>
                <w:sz w:val="24"/>
                <w:szCs w:val="24"/>
              </w:rPr>
              <w:t xml:space="preserve"> </w:t>
            </w:r>
            <w:r w:rsidRPr="00F77C3A">
              <w:rPr>
                <w:sz w:val="24"/>
                <w:szCs w:val="24"/>
              </w:rPr>
              <w:t>подготовка</w:t>
            </w:r>
            <w:r w:rsidRPr="00F77C3A">
              <w:rPr>
                <w:spacing w:val="-9"/>
                <w:sz w:val="24"/>
                <w:szCs w:val="24"/>
              </w:rPr>
              <w:t xml:space="preserve"> </w:t>
            </w:r>
            <w:r w:rsidRPr="00F77C3A">
              <w:rPr>
                <w:sz w:val="24"/>
                <w:szCs w:val="24"/>
              </w:rPr>
              <w:t>к</w:t>
            </w:r>
            <w:r w:rsidRPr="00F77C3A">
              <w:rPr>
                <w:spacing w:val="-10"/>
                <w:sz w:val="24"/>
                <w:szCs w:val="24"/>
              </w:rPr>
              <w:t xml:space="preserve"> </w:t>
            </w:r>
            <w:r w:rsidRPr="00F77C3A">
              <w:rPr>
                <w:sz w:val="24"/>
                <w:szCs w:val="24"/>
              </w:rPr>
              <w:t>ВПР.</w:t>
            </w:r>
          </w:p>
        </w:tc>
        <w:tc>
          <w:tcPr>
            <w:tcW w:w="1874" w:type="dxa"/>
          </w:tcPr>
          <w:p w:rsidR="00AE10E0" w:rsidRPr="00F77C3A" w:rsidRDefault="00621F48" w:rsidP="002856A8">
            <w:pPr>
              <w:pStyle w:val="TableParagraph"/>
              <w:ind w:right="202"/>
              <w:rPr>
                <w:sz w:val="24"/>
                <w:szCs w:val="24"/>
              </w:rPr>
            </w:pPr>
            <w:r w:rsidRPr="00F77C3A">
              <w:rPr>
                <w:sz w:val="24"/>
                <w:szCs w:val="24"/>
              </w:rPr>
              <w:t>Зам.директора</w:t>
            </w:r>
            <w:r w:rsidRPr="00F77C3A">
              <w:rPr>
                <w:spacing w:val="1"/>
                <w:sz w:val="24"/>
                <w:szCs w:val="24"/>
              </w:rPr>
              <w:t xml:space="preserve"> </w:t>
            </w:r>
            <w:r w:rsidRPr="00F77C3A">
              <w:rPr>
                <w:spacing w:val="-1"/>
                <w:sz w:val="24"/>
                <w:szCs w:val="24"/>
              </w:rPr>
              <w:t>по</w:t>
            </w:r>
            <w:r w:rsidRPr="00F77C3A">
              <w:rPr>
                <w:spacing w:val="-14"/>
                <w:sz w:val="24"/>
                <w:szCs w:val="24"/>
              </w:rPr>
              <w:t xml:space="preserve"> </w:t>
            </w:r>
            <w:r w:rsidRPr="00F77C3A">
              <w:rPr>
                <w:spacing w:val="-1"/>
                <w:sz w:val="24"/>
                <w:szCs w:val="24"/>
              </w:rPr>
              <w:t>УВР,</w:t>
            </w:r>
            <w:r w:rsidRPr="00F77C3A">
              <w:rPr>
                <w:spacing w:val="-12"/>
                <w:sz w:val="24"/>
                <w:szCs w:val="24"/>
              </w:rPr>
              <w:t xml:space="preserve"> </w:t>
            </w:r>
            <w:r w:rsidRPr="00F77C3A">
              <w:rPr>
                <w:spacing w:val="-1"/>
                <w:sz w:val="24"/>
                <w:szCs w:val="24"/>
              </w:rPr>
              <w:t>Учителя</w:t>
            </w:r>
            <w:r w:rsidRPr="00F77C3A">
              <w:rPr>
                <w:spacing w:val="-57"/>
                <w:sz w:val="24"/>
                <w:szCs w:val="24"/>
              </w:rPr>
              <w:t xml:space="preserve"> </w:t>
            </w:r>
            <w:r w:rsidRPr="00F77C3A">
              <w:rPr>
                <w:sz w:val="24"/>
                <w:szCs w:val="24"/>
              </w:rPr>
              <w:t>начальных</w:t>
            </w:r>
            <w:r w:rsidRPr="00F77C3A">
              <w:rPr>
                <w:spacing w:val="1"/>
                <w:sz w:val="24"/>
                <w:szCs w:val="24"/>
              </w:rPr>
              <w:t xml:space="preserve"> </w:t>
            </w:r>
            <w:r w:rsidRPr="00F77C3A">
              <w:rPr>
                <w:sz w:val="24"/>
                <w:szCs w:val="24"/>
              </w:rPr>
              <w:t>классов,</w:t>
            </w:r>
            <w:r w:rsidRPr="00F77C3A">
              <w:rPr>
                <w:spacing w:val="-6"/>
                <w:sz w:val="24"/>
                <w:szCs w:val="24"/>
              </w:rPr>
              <w:t xml:space="preserve"> </w:t>
            </w:r>
            <w:r w:rsidRPr="00F77C3A">
              <w:rPr>
                <w:sz w:val="24"/>
                <w:szCs w:val="24"/>
              </w:rPr>
              <w:t>учителя</w:t>
            </w:r>
          </w:p>
          <w:p w:rsidR="00AE10E0" w:rsidRPr="00F77C3A" w:rsidRDefault="00621F48" w:rsidP="002856A8">
            <w:pPr>
              <w:pStyle w:val="TableParagraph"/>
              <w:rPr>
                <w:sz w:val="24"/>
                <w:szCs w:val="24"/>
              </w:rPr>
            </w:pPr>
            <w:r w:rsidRPr="00F77C3A">
              <w:rPr>
                <w:sz w:val="24"/>
                <w:szCs w:val="24"/>
              </w:rPr>
              <w:lastRenderedPageBreak/>
              <w:t>предметники</w:t>
            </w:r>
          </w:p>
        </w:tc>
      </w:tr>
      <w:tr w:rsidR="00AE10E0" w:rsidRPr="00F77C3A" w:rsidTr="002A7BB7">
        <w:trPr>
          <w:trHeight w:val="1106"/>
        </w:trPr>
        <w:tc>
          <w:tcPr>
            <w:tcW w:w="2041" w:type="dxa"/>
            <w:gridSpan w:val="2"/>
            <w:vMerge/>
            <w:tcBorders>
              <w:top w:val="nil"/>
            </w:tcBorders>
          </w:tcPr>
          <w:p w:rsidR="00AE10E0" w:rsidRPr="00F77C3A" w:rsidRDefault="00AE10E0" w:rsidP="002856A8">
            <w:pPr>
              <w:rPr>
                <w:sz w:val="24"/>
                <w:szCs w:val="24"/>
              </w:rPr>
            </w:pPr>
          </w:p>
        </w:tc>
        <w:tc>
          <w:tcPr>
            <w:tcW w:w="5717" w:type="dxa"/>
          </w:tcPr>
          <w:p w:rsidR="00AE10E0" w:rsidRPr="00F77C3A" w:rsidRDefault="00621F48" w:rsidP="002856A8">
            <w:pPr>
              <w:pStyle w:val="TableParagraph"/>
              <w:tabs>
                <w:tab w:val="left" w:pos="4671"/>
              </w:tabs>
              <w:rPr>
                <w:sz w:val="24"/>
                <w:szCs w:val="24"/>
              </w:rPr>
            </w:pPr>
            <w:r w:rsidRPr="00F77C3A">
              <w:rPr>
                <w:sz w:val="24"/>
                <w:szCs w:val="24"/>
              </w:rPr>
              <w:t>3.</w:t>
            </w:r>
            <w:r w:rsidRPr="00F77C3A">
              <w:rPr>
                <w:spacing w:val="69"/>
                <w:sz w:val="24"/>
                <w:szCs w:val="24"/>
              </w:rPr>
              <w:t xml:space="preserve"> </w:t>
            </w:r>
            <w:r w:rsidRPr="00F77C3A">
              <w:rPr>
                <w:sz w:val="24"/>
                <w:szCs w:val="24"/>
              </w:rPr>
              <w:t>Работа</w:t>
            </w:r>
            <w:r w:rsidRPr="00F77C3A">
              <w:rPr>
                <w:spacing w:val="66"/>
                <w:sz w:val="24"/>
                <w:szCs w:val="24"/>
              </w:rPr>
              <w:t xml:space="preserve"> </w:t>
            </w:r>
            <w:r w:rsidRPr="00F77C3A">
              <w:rPr>
                <w:sz w:val="24"/>
                <w:szCs w:val="24"/>
              </w:rPr>
              <w:t>с</w:t>
            </w:r>
            <w:r w:rsidRPr="00F77C3A">
              <w:rPr>
                <w:spacing w:val="66"/>
                <w:sz w:val="24"/>
                <w:szCs w:val="24"/>
              </w:rPr>
              <w:t xml:space="preserve"> </w:t>
            </w:r>
            <w:r w:rsidRPr="00F77C3A">
              <w:rPr>
                <w:sz w:val="24"/>
                <w:szCs w:val="24"/>
              </w:rPr>
              <w:t>классными</w:t>
            </w:r>
            <w:r w:rsidRPr="00F77C3A">
              <w:rPr>
                <w:spacing w:val="64"/>
                <w:sz w:val="24"/>
                <w:szCs w:val="24"/>
              </w:rPr>
              <w:t xml:space="preserve"> </w:t>
            </w:r>
            <w:r w:rsidRPr="00F77C3A">
              <w:rPr>
                <w:sz w:val="24"/>
                <w:szCs w:val="24"/>
              </w:rPr>
              <w:t>руководителями</w:t>
            </w:r>
            <w:r w:rsidRPr="00F77C3A">
              <w:rPr>
                <w:sz w:val="24"/>
                <w:szCs w:val="24"/>
              </w:rPr>
              <w:tab/>
              <w:t>по</w:t>
            </w:r>
            <w:r w:rsidRPr="00F77C3A">
              <w:rPr>
                <w:spacing w:val="67"/>
                <w:sz w:val="24"/>
                <w:szCs w:val="24"/>
              </w:rPr>
              <w:t xml:space="preserve"> </w:t>
            </w:r>
            <w:r w:rsidRPr="00F77C3A">
              <w:rPr>
                <w:sz w:val="24"/>
                <w:szCs w:val="24"/>
              </w:rPr>
              <w:t>проблемам</w:t>
            </w:r>
          </w:p>
          <w:p w:rsidR="00AE10E0" w:rsidRPr="00F77C3A" w:rsidRDefault="00621F48" w:rsidP="002856A8">
            <w:pPr>
              <w:pStyle w:val="TableParagraph"/>
              <w:rPr>
                <w:sz w:val="24"/>
                <w:szCs w:val="24"/>
              </w:rPr>
            </w:pPr>
            <w:r w:rsidRPr="00F77C3A">
              <w:rPr>
                <w:sz w:val="24"/>
                <w:szCs w:val="24"/>
              </w:rPr>
              <w:t>«Контроль</w:t>
            </w:r>
            <w:r w:rsidRPr="00F77C3A">
              <w:rPr>
                <w:spacing w:val="66"/>
                <w:sz w:val="24"/>
                <w:szCs w:val="24"/>
              </w:rPr>
              <w:t xml:space="preserve"> </w:t>
            </w:r>
            <w:r w:rsidRPr="00F77C3A">
              <w:rPr>
                <w:sz w:val="24"/>
                <w:szCs w:val="24"/>
              </w:rPr>
              <w:t>успеваемости</w:t>
            </w:r>
            <w:r w:rsidRPr="00F77C3A">
              <w:rPr>
                <w:spacing w:val="67"/>
                <w:sz w:val="24"/>
                <w:szCs w:val="24"/>
              </w:rPr>
              <w:t xml:space="preserve"> </w:t>
            </w:r>
            <w:r w:rsidRPr="00F77C3A">
              <w:rPr>
                <w:sz w:val="24"/>
                <w:szCs w:val="24"/>
              </w:rPr>
              <w:t>и</w:t>
            </w:r>
            <w:r w:rsidRPr="00F77C3A">
              <w:rPr>
                <w:spacing w:val="62"/>
                <w:sz w:val="24"/>
                <w:szCs w:val="24"/>
              </w:rPr>
              <w:t xml:space="preserve"> </w:t>
            </w:r>
            <w:r w:rsidRPr="00F77C3A">
              <w:rPr>
                <w:sz w:val="24"/>
                <w:szCs w:val="24"/>
              </w:rPr>
              <w:t>посещаемости</w:t>
            </w:r>
            <w:r w:rsidRPr="00F77C3A">
              <w:rPr>
                <w:spacing w:val="67"/>
                <w:sz w:val="24"/>
                <w:szCs w:val="24"/>
              </w:rPr>
              <w:t xml:space="preserve"> </w:t>
            </w:r>
            <w:r w:rsidRPr="00F77C3A">
              <w:rPr>
                <w:sz w:val="24"/>
                <w:szCs w:val="24"/>
              </w:rPr>
              <w:t>учащихся»,</w:t>
            </w:r>
          </w:p>
          <w:p w:rsidR="00AE10E0" w:rsidRPr="00F77C3A" w:rsidRDefault="00621F48" w:rsidP="002856A8">
            <w:pPr>
              <w:pStyle w:val="TableParagraph"/>
              <w:tabs>
                <w:tab w:val="left" w:pos="2676"/>
                <w:tab w:val="left" w:pos="4226"/>
                <w:tab w:val="left" w:pos="6049"/>
              </w:tabs>
              <w:ind w:right="102"/>
              <w:rPr>
                <w:sz w:val="24"/>
                <w:szCs w:val="24"/>
              </w:rPr>
            </w:pPr>
            <w:r w:rsidRPr="00F77C3A">
              <w:rPr>
                <w:sz w:val="24"/>
                <w:szCs w:val="24"/>
              </w:rPr>
              <w:t>«Психологическая</w:t>
            </w:r>
            <w:r w:rsidR="002A7BB7">
              <w:rPr>
                <w:sz w:val="24"/>
                <w:szCs w:val="24"/>
              </w:rPr>
              <w:t xml:space="preserve"> </w:t>
            </w:r>
            <w:r w:rsidRPr="00F77C3A">
              <w:rPr>
                <w:sz w:val="24"/>
                <w:szCs w:val="24"/>
              </w:rPr>
              <w:t>подготовка</w:t>
            </w:r>
            <w:r w:rsidR="002A7BB7">
              <w:rPr>
                <w:sz w:val="24"/>
                <w:szCs w:val="24"/>
              </w:rPr>
              <w:t xml:space="preserve"> </w:t>
            </w:r>
            <w:r w:rsidRPr="00F77C3A">
              <w:rPr>
                <w:sz w:val="24"/>
                <w:szCs w:val="24"/>
              </w:rPr>
              <w:t>обучающихся</w:t>
            </w:r>
            <w:r w:rsidR="002A7BB7">
              <w:rPr>
                <w:sz w:val="24"/>
                <w:szCs w:val="24"/>
              </w:rPr>
              <w:t xml:space="preserve"> </w:t>
            </w:r>
            <w:r w:rsidRPr="00F77C3A">
              <w:rPr>
                <w:spacing w:val="-4"/>
                <w:sz w:val="24"/>
                <w:szCs w:val="24"/>
              </w:rPr>
              <w:t>к</w:t>
            </w:r>
            <w:r w:rsidRPr="00F77C3A">
              <w:rPr>
                <w:spacing w:val="-57"/>
                <w:sz w:val="24"/>
                <w:szCs w:val="24"/>
              </w:rPr>
              <w:t xml:space="preserve"> </w:t>
            </w:r>
            <w:r w:rsidRPr="00F77C3A">
              <w:rPr>
                <w:sz w:val="24"/>
                <w:szCs w:val="24"/>
              </w:rPr>
              <w:t>проведению</w:t>
            </w:r>
            <w:r w:rsidRPr="00F77C3A">
              <w:rPr>
                <w:spacing w:val="-1"/>
                <w:sz w:val="24"/>
                <w:szCs w:val="24"/>
              </w:rPr>
              <w:t xml:space="preserve"> </w:t>
            </w:r>
            <w:r w:rsidRPr="00F77C3A">
              <w:rPr>
                <w:sz w:val="24"/>
                <w:szCs w:val="24"/>
              </w:rPr>
              <w:t>ВПР»</w:t>
            </w:r>
          </w:p>
        </w:tc>
        <w:tc>
          <w:tcPr>
            <w:tcW w:w="1874" w:type="dxa"/>
          </w:tcPr>
          <w:p w:rsidR="00AE10E0" w:rsidRPr="00F77C3A" w:rsidRDefault="00621F48" w:rsidP="002856A8">
            <w:pPr>
              <w:pStyle w:val="TableParagraph"/>
              <w:ind w:right="131"/>
              <w:rPr>
                <w:sz w:val="24"/>
                <w:szCs w:val="24"/>
              </w:rPr>
            </w:pPr>
            <w:r w:rsidRPr="00F77C3A">
              <w:rPr>
                <w:sz w:val="24"/>
                <w:szCs w:val="24"/>
              </w:rPr>
              <w:t>Зам.директора</w:t>
            </w:r>
            <w:r w:rsidRPr="00F77C3A">
              <w:rPr>
                <w:spacing w:val="1"/>
                <w:sz w:val="24"/>
                <w:szCs w:val="24"/>
              </w:rPr>
              <w:t xml:space="preserve"> </w:t>
            </w:r>
            <w:r w:rsidRPr="00F77C3A">
              <w:rPr>
                <w:sz w:val="24"/>
                <w:szCs w:val="24"/>
              </w:rPr>
              <w:t>по</w:t>
            </w:r>
            <w:r w:rsidRPr="00F77C3A">
              <w:rPr>
                <w:spacing w:val="-11"/>
                <w:sz w:val="24"/>
                <w:szCs w:val="24"/>
              </w:rPr>
              <w:t xml:space="preserve"> </w:t>
            </w:r>
            <w:r w:rsidRPr="00F77C3A">
              <w:rPr>
                <w:sz w:val="24"/>
                <w:szCs w:val="24"/>
              </w:rPr>
              <w:t>УВР,</w:t>
            </w:r>
            <w:r w:rsidRPr="00F77C3A">
              <w:rPr>
                <w:spacing w:val="23"/>
                <w:sz w:val="24"/>
                <w:szCs w:val="24"/>
              </w:rPr>
              <w:t xml:space="preserve"> </w:t>
            </w:r>
            <w:r w:rsidRPr="00F77C3A">
              <w:rPr>
                <w:sz w:val="24"/>
                <w:szCs w:val="24"/>
              </w:rPr>
              <w:t>педагог-</w:t>
            </w:r>
            <w:r w:rsidRPr="00F77C3A">
              <w:rPr>
                <w:spacing w:val="-57"/>
                <w:sz w:val="24"/>
                <w:szCs w:val="24"/>
              </w:rPr>
              <w:t xml:space="preserve"> </w:t>
            </w:r>
            <w:r w:rsidRPr="00F77C3A">
              <w:rPr>
                <w:sz w:val="24"/>
                <w:szCs w:val="24"/>
              </w:rPr>
              <w:t>психолог</w:t>
            </w:r>
          </w:p>
        </w:tc>
      </w:tr>
      <w:tr w:rsidR="00AE10E0" w:rsidRPr="00F77C3A" w:rsidTr="002A7BB7">
        <w:trPr>
          <w:trHeight w:val="552"/>
        </w:trPr>
        <w:tc>
          <w:tcPr>
            <w:tcW w:w="2041" w:type="dxa"/>
            <w:gridSpan w:val="2"/>
            <w:vMerge/>
            <w:tcBorders>
              <w:top w:val="nil"/>
            </w:tcBorders>
          </w:tcPr>
          <w:p w:rsidR="00AE10E0" w:rsidRPr="00F77C3A" w:rsidRDefault="00AE10E0" w:rsidP="002856A8">
            <w:pPr>
              <w:rPr>
                <w:sz w:val="24"/>
                <w:szCs w:val="24"/>
              </w:rPr>
            </w:pPr>
          </w:p>
        </w:tc>
        <w:tc>
          <w:tcPr>
            <w:tcW w:w="5717" w:type="dxa"/>
          </w:tcPr>
          <w:p w:rsidR="00AE10E0" w:rsidRPr="00F77C3A" w:rsidRDefault="00621F48" w:rsidP="002A7BB7">
            <w:pPr>
              <w:pStyle w:val="TableParagraph"/>
              <w:rPr>
                <w:sz w:val="24"/>
                <w:szCs w:val="24"/>
              </w:rPr>
            </w:pPr>
            <w:r w:rsidRPr="00F77C3A">
              <w:rPr>
                <w:sz w:val="24"/>
                <w:szCs w:val="24"/>
              </w:rPr>
              <w:t>4.</w:t>
            </w:r>
            <w:r w:rsidRPr="00F77C3A">
              <w:rPr>
                <w:spacing w:val="46"/>
                <w:sz w:val="24"/>
                <w:szCs w:val="24"/>
              </w:rPr>
              <w:t xml:space="preserve"> </w:t>
            </w:r>
            <w:r w:rsidRPr="00F77C3A">
              <w:rPr>
                <w:sz w:val="24"/>
                <w:szCs w:val="24"/>
              </w:rPr>
              <w:t>Разработка</w:t>
            </w:r>
            <w:r w:rsidRPr="00F77C3A">
              <w:rPr>
                <w:spacing w:val="44"/>
                <w:sz w:val="24"/>
                <w:szCs w:val="24"/>
              </w:rPr>
              <w:t xml:space="preserve"> </w:t>
            </w:r>
            <w:r w:rsidRPr="00F77C3A">
              <w:rPr>
                <w:sz w:val="24"/>
                <w:szCs w:val="24"/>
              </w:rPr>
              <w:t>и</w:t>
            </w:r>
            <w:r w:rsidRPr="00F77C3A">
              <w:rPr>
                <w:spacing w:val="41"/>
                <w:sz w:val="24"/>
                <w:szCs w:val="24"/>
              </w:rPr>
              <w:t xml:space="preserve"> </w:t>
            </w:r>
            <w:r w:rsidRPr="00F77C3A">
              <w:rPr>
                <w:sz w:val="24"/>
                <w:szCs w:val="24"/>
              </w:rPr>
              <w:t>формирование</w:t>
            </w:r>
            <w:r w:rsidRPr="00F77C3A">
              <w:rPr>
                <w:spacing w:val="40"/>
                <w:sz w:val="24"/>
                <w:szCs w:val="24"/>
              </w:rPr>
              <w:t xml:space="preserve"> </w:t>
            </w:r>
            <w:r w:rsidRPr="00F77C3A">
              <w:rPr>
                <w:sz w:val="24"/>
                <w:szCs w:val="24"/>
              </w:rPr>
              <w:t>пакета</w:t>
            </w:r>
            <w:r w:rsidRPr="00F77C3A">
              <w:rPr>
                <w:spacing w:val="44"/>
                <w:sz w:val="24"/>
                <w:szCs w:val="24"/>
              </w:rPr>
              <w:t xml:space="preserve"> </w:t>
            </w:r>
            <w:r w:rsidRPr="00F77C3A">
              <w:rPr>
                <w:sz w:val="24"/>
                <w:szCs w:val="24"/>
              </w:rPr>
              <w:t>рекомендаций</w:t>
            </w:r>
            <w:r w:rsidRPr="00F77C3A">
              <w:rPr>
                <w:spacing w:val="45"/>
                <w:sz w:val="24"/>
                <w:szCs w:val="24"/>
              </w:rPr>
              <w:t xml:space="preserve"> </w:t>
            </w:r>
            <w:r w:rsidRPr="00F77C3A">
              <w:rPr>
                <w:sz w:val="24"/>
                <w:szCs w:val="24"/>
              </w:rPr>
              <w:t>для</w:t>
            </w:r>
            <w:r w:rsidR="002A7BB7">
              <w:rPr>
                <w:sz w:val="24"/>
                <w:szCs w:val="24"/>
              </w:rPr>
              <w:t xml:space="preserve"> </w:t>
            </w:r>
            <w:r w:rsidRPr="00F77C3A">
              <w:rPr>
                <w:sz w:val="24"/>
                <w:szCs w:val="24"/>
              </w:rPr>
              <w:t>учителей</w:t>
            </w:r>
            <w:r w:rsidRPr="00F77C3A">
              <w:rPr>
                <w:spacing w:val="48"/>
                <w:sz w:val="24"/>
                <w:szCs w:val="24"/>
              </w:rPr>
              <w:t xml:space="preserve"> </w:t>
            </w:r>
            <w:r w:rsidRPr="00F77C3A">
              <w:rPr>
                <w:sz w:val="24"/>
                <w:szCs w:val="24"/>
              </w:rPr>
              <w:t>по</w:t>
            </w:r>
            <w:r w:rsidRPr="00F77C3A">
              <w:rPr>
                <w:spacing w:val="-10"/>
                <w:sz w:val="24"/>
                <w:szCs w:val="24"/>
              </w:rPr>
              <w:t xml:space="preserve"> </w:t>
            </w:r>
            <w:r w:rsidRPr="00F77C3A">
              <w:rPr>
                <w:sz w:val="24"/>
                <w:szCs w:val="24"/>
              </w:rPr>
              <w:t>вопросам</w:t>
            </w:r>
            <w:r w:rsidRPr="00F77C3A">
              <w:rPr>
                <w:spacing w:val="-9"/>
                <w:sz w:val="24"/>
                <w:szCs w:val="24"/>
              </w:rPr>
              <w:t xml:space="preserve"> </w:t>
            </w:r>
            <w:r w:rsidRPr="00F77C3A">
              <w:rPr>
                <w:sz w:val="24"/>
                <w:szCs w:val="24"/>
              </w:rPr>
              <w:t>подготовки</w:t>
            </w:r>
            <w:r w:rsidRPr="00F77C3A">
              <w:rPr>
                <w:spacing w:val="-9"/>
                <w:sz w:val="24"/>
                <w:szCs w:val="24"/>
              </w:rPr>
              <w:t xml:space="preserve"> </w:t>
            </w:r>
            <w:r w:rsidRPr="00F77C3A">
              <w:rPr>
                <w:sz w:val="24"/>
                <w:szCs w:val="24"/>
              </w:rPr>
              <w:t>к</w:t>
            </w:r>
            <w:r w:rsidRPr="00F77C3A">
              <w:rPr>
                <w:spacing w:val="-8"/>
                <w:sz w:val="24"/>
                <w:szCs w:val="24"/>
              </w:rPr>
              <w:t xml:space="preserve"> </w:t>
            </w:r>
            <w:r w:rsidRPr="00F77C3A">
              <w:rPr>
                <w:sz w:val="24"/>
                <w:szCs w:val="24"/>
              </w:rPr>
              <w:t>ВПР.</w:t>
            </w:r>
          </w:p>
        </w:tc>
        <w:tc>
          <w:tcPr>
            <w:tcW w:w="1874" w:type="dxa"/>
          </w:tcPr>
          <w:p w:rsidR="00AE10E0" w:rsidRPr="00F77C3A" w:rsidRDefault="00621F48" w:rsidP="002856A8">
            <w:pPr>
              <w:pStyle w:val="TableParagraph"/>
              <w:rPr>
                <w:sz w:val="24"/>
                <w:szCs w:val="24"/>
              </w:rPr>
            </w:pPr>
            <w:r w:rsidRPr="00F77C3A">
              <w:rPr>
                <w:sz w:val="24"/>
                <w:szCs w:val="24"/>
              </w:rPr>
              <w:t>Зам.директора</w:t>
            </w:r>
          </w:p>
          <w:p w:rsidR="00AE10E0" w:rsidRPr="00F77C3A" w:rsidRDefault="00621F48" w:rsidP="002856A8">
            <w:pPr>
              <w:pStyle w:val="TableParagraph"/>
              <w:rPr>
                <w:sz w:val="24"/>
                <w:szCs w:val="24"/>
              </w:rPr>
            </w:pPr>
            <w:r w:rsidRPr="00F77C3A">
              <w:rPr>
                <w:sz w:val="24"/>
                <w:szCs w:val="24"/>
              </w:rPr>
              <w:t>по</w:t>
            </w:r>
            <w:r w:rsidRPr="00F77C3A">
              <w:rPr>
                <w:spacing w:val="-12"/>
                <w:sz w:val="24"/>
                <w:szCs w:val="24"/>
              </w:rPr>
              <w:t xml:space="preserve"> </w:t>
            </w:r>
            <w:r w:rsidRPr="00F77C3A">
              <w:rPr>
                <w:sz w:val="24"/>
                <w:szCs w:val="24"/>
              </w:rPr>
              <w:t>УВР,</w:t>
            </w:r>
          </w:p>
        </w:tc>
      </w:tr>
      <w:tr w:rsidR="00AE10E0" w:rsidRPr="00F77C3A" w:rsidTr="002A7BB7">
        <w:trPr>
          <w:trHeight w:val="278"/>
        </w:trPr>
        <w:tc>
          <w:tcPr>
            <w:tcW w:w="9632" w:type="dxa"/>
            <w:gridSpan w:val="4"/>
          </w:tcPr>
          <w:p w:rsidR="00AE10E0" w:rsidRPr="00F77C3A" w:rsidRDefault="00621F48" w:rsidP="002A7BB7">
            <w:pPr>
              <w:pStyle w:val="TableParagraph"/>
              <w:ind w:right="122"/>
              <w:jc w:val="center"/>
              <w:rPr>
                <w:b/>
                <w:sz w:val="24"/>
                <w:szCs w:val="24"/>
              </w:rPr>
            </w:pPr>
            <w:r w:rsidRPr="00F77C3A">
              <w:rPr>
                <w:b/>
                <w:sz w:val="24"/>
                <w:szCs w:val="24"/>
              </w:rPr>
              <w:t>ОКТЯБРЬ</w:t>
            </w:r>
          </w:p>
        </w:tc>
      </w:tr>
      <w:tr w:rsidR="00AE10E0" w:rsidRPr="00F77C3A" w:rsidTr="002A7BB7">
        <w:trPr>
          <w:trHeight w:val="1385"/>
        </w:trPr>
        <w:tc>
          <w:tcPr>
            <w:tcW w:w="2041" w:type="dxa"/>
            <w:gridSpan w:val="2"/>
            <w:vMerge w:val="restart"/>
          </w:tcPr>
          <w:p w:rsidR="00AE10E0" w:rsidRPr="00F77C3A" w:rsidRDefault="00621F48" w:rsidP="002856A8">
            <w:pPr>
              <w:pStyle w:val="TableParagraph"/>
              <w:ind w:right="153"/>
              <w:rPr>
                <w:sz w:val="24"/>
                <w:szCs w:val="24"/>
              </w:rPr>
            </w:pPr>
            <w:r w:rsidRPr="00F77C3A">
              <w:rPr>
                <w:sz w:val="24"/>
                <w:szCs w:val="24"/>
              </w:rPr>
              <w:t>Организационно-</w:t>
            </w:r>
            <w:r w:rsidRPr="00F77C3A">
              <w:rPr>
                <w:spacing w:val="-57"/>
                <w:sz w:val="24"/>
                <w:szCs w:val="24"/>
              </w:rPr>
              <w:t xml:space="preserve"> </w:t>
            </w:r>
            <w:r w:rsidRPr="00F77C3A">
              <w:rPr>
                <w:sz w:val="24"/>
                <w:szCs w:val="24"/>
              </w:rPr>
              <w:t>методическая</w:t>
            </w:r>
            <w:r w:rsidRPr="00F77C3A">
              <w:rPr>
                <w:spacing w:val="1"/>
                <w:sz w:val="24"/>
                <w:szCs w:val="24"/>
              </w:rPr>
              <w:t xml:space="preserve"> </w:t>
            </w:r>
            <w:r w:rsidRPr="00F77C3A">
              <w:rPr>
                <w:sz w:val="24"/>
                <w:szCs w:val="24"/>
              </w:rPr>
              <w:t>работа</w:t>
            </w:r>
          </w:p>
        </w:tc>
        <w:tc>
          <w:tcPr>
            <w:tcW w:w="5717" w:type="dxa"/>
          </w:tcPr>
          <w:p w:rsidR="00AE10E0" w:rsidRPr="00F77C3A" w:rsidRDefault="00621F48" w:rsidP="002856A8">
            <w:pPr>
              <w:pStyle w:val="TableParagraph"/>
              <w:ind w:right="96"/>
              <w:jc w:val="both"/>
              <w:rPr>
                <w:sz w:val="24"/>
                <w:szCs w:val="24"/>
              </w:rPr>
            </w:pPr>
            <w:r w:rsidRPr="00F77C3A">
              <w:rPr>
                <w:sz w:val="24"/>
                <w:szCs w:val="24"/>
              </w:rPr>
              <w:t>1.</w:t>
            </w:r>
            <w:r w:rsidRPr="00F77C3A">
              <w:rPr>
                <w:spacing w:val="1"/>
                <w:sz w:val="24"/>
                <w:szCs w:val="24"/>
              </w:rPr>
              <w:t xml:space="preserve"> </w:t>
            </w:r>
            <w:r w:rsidRPr="00F77C3A">
              <w:rPr>
                <w:sz w:val="24"/>
                <w:szCs w:val="24"/>
              </w:rPr>
              <w:t>Методический</w:t>
            </w:r>
            <w:r w:rsidRPr="00F77C3A">
              <w:rPr>
                <w:spacing w:val="1"/>
                <w:sz w:val="24"/>
                <w:szCs w:val="24"/>
              </w:rPr>
              <w:t xml:space="preserve"> </w:t>
            </w:r>
            <w:r w:rsidRPr="00F77C3A">
              <w:rPr>
                <w:sz w:val="24"/>
                <w:szCs w:val="24"/>
              </w:rPr>
              <w:t>совет</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z w:val="24"/>
                <w:szCs w:val="24"/>
              </w:rPr>
              <w:t>повесткой</w:t>
            </w:r>
            <w:r w:rsidRPr="00F77C3A">
              <w:rPr>
                <w:spacing w:val="1"/>
                <w:sz w:val="24"/>
                <w:szCs w:val="24"/>
              </w:rPr>
              <w:t xml:space="preserve"> </w:t>
            </w:r>
            <w:r w:rsidRPr="00F77C3A">
              <w:rPr>
                <w:sz w:val="24"/>
                <w:szCs w:val="24"/>
              </w:rPr>
              <w:t>дня</w:t>
            </w:r>
            <w:r w:rsidRPr="00F77C3A">
              <w:rPr>
                <w:spacing w:val="1"/>
                <w:sz w:val="24"/>
                <w:szCs w:val="24"/>
              </w:rPr>
              <w:t xml:space="preserve"> </w:t>
            </w:r>
            <w:r w:rsidRPr="00F77C3A">
              <w:rPr>
                <w:sz w:val="24"/>
                <w:szCs w:val="24"/>
              </w:rPr>
              <w:t>«Организация</w:t>
            </w:r>
            <w:r w:rsidRPr="00F77C3A">
              <w:rPr>
                <w:spacing w:val="1"/>
                <w:sz w:val="24"/>
                <w:szCs w:val="24"/>
              </w:rPr>
              <w:t xml:space="preserve"> </w:t>
            </w:r>
            <w:r w:rsidRPr="00F77C3A">
              <w:rPr>
                <w:sz w:val="24"/>
                <w:szCs w:val="24"/>
              </w:rPr>
              <w:t>научно-методической</w:t>
            </w:r>
            <w:r w:rsidRPr="00F77C3A">
              <w:rPr>
                <w:spacing w:val="1"/>
                <w:sz w:val="24"/>
                <w:szCs w:val="24"/>
              </w:rPr>
              <w:t xml:space="preserve"> </w:t>
            </w:r>
            <w:r w:rsidRPr="00F77C3A">
              <w:rPr>
                <w:sz w:val="24"/>
                <w:szCs w:val="24"/>
              </w:rPr>
              <w:t>работы</w:t>
            </w:r>
            <w:r w:rsidRPr="00F77C3A">
              <w:rPr>
                <w:spacing w:val="1"/>
                <w:sz w:val="24"/>
                <w:szCs w:val="24"/>
              </w:rPr>
              <w:t xml:space="preserve"> </w:t>
            </w:r>
            <w:r w:rsidRPr="00F77C3A">
              <w:rPr>
                <w:sz w:val="24"/>
                <w:szCs w:val="24"/>
              </w:rPr>
              <w:t>в</w:t>
            </w:r>
            <w:r w:rsidRPr="00F77C3A">
              <w:rPr>
                <w:spacing w:val="1"/>
                <w:sz w:val="24"/>
                <w:szCs w:val="24"/>
              </w:rPr>
              <w:t xml:space="preserve"> </w:t>
            </w:r>
            <w:r w:rsidRPr="00F77C3A">
              <w:rPr>
                <w:sz w:val="24"/>
                <w:szCs w:val="24"/>
              </w:rPr>
              <w:t>школе</w:t>
            </w:r>
            <w:r w:rsidRPr="00F77C3A">
              <w:rPr>
                <w:spacing w:val="1"/>
                <w:sz w:val="24"/>
                <w:szCs w:val="24"/>
              </w:rPr>
              <w:t xml:space="preserve"> </w:t>
            </w:r>
            <w:r w:rsidRPr="00F77C3A">
              <w:rPr>
                <w:sz w:val="24"/>
                <w:szCs w:val="24"/>
              </w:rPr>
              <w:t>по</w:t>
            </w:r>
            <w:r w:rsidRPr="00F77C3A">
              <w:rPr>
                <w:spacing w:val="1"/>
                <w:sz w:val="24"/>
                <w:szCs w:val="24"/>
              </w:rPr>
              <w:t xml:space="preserve"> </w:t>
            </w:r>
            <w:r w:rsidRPr="00F77C3A">
              <w:rPr>
                <w:sz w:val="24"/>
                <w:szCs w:val="24"/>
              </w:rPr>
              <w:t>вопросам</w:t>
            </w:r>
            <w:r w:rsidRPr="00F77C3A">
              <w:rPr>
                <w:spacing w:val="1"/>
                <w:sz w:val="24"/>
                <w:szCs w:val="24"/>
              </w:rPr>
              <w:t xml:space="preserve"> </w:t>
            </w:r>
            <w:r w:rsidRPr="00F77C3A">
              <w:rPr>
                <w:sz w:val="24"/>
                <w:szCs w:val="24"/>
              </w:rPr>
              <w:t>подготовки</w:t>
            </w:r>
            <w:r w:rsidRPr="00F77C3A">
              <w:rPr>
                <w:spacing w:val="2"/>
                <w:sz w:val="24"/>
                <w:szCs w:val="24"/>
              </w:rPr>
              <w:t xml:space="preserve"> </w:t>
            </w:r>
            <w:r w:rsidRPr="00F77C3A">
              <w:rPr>
                <w:sz w:val="24"/>
                <w:szCs w:val="24"/>
              </w:rPr>
              <w:t>к</w:t>
            </w:r>
            <w:r w:rsidRPr="00F77C3A">
              <w:rPr>
                <w:spacing w:val="-5"/>
                <w:sz w:val="24"/>
                <w:szCs w:val="24"/>
              </w:rPr>
              <w:t xml:space="preserve"> </w:t>
            </w:r>
            <w:r w:rsidRPr="00F77C3A">
              <w:rPr>
                <w:sz w:val="24"/>
                <w:szCs w:val="24"/>
              </w:rPr>
              <w:t>ВПР»</w:t>
            </w:r>
          </w:p>
        </w:tc>
        <w:tc>
          <w:tcPr>
            <w:tcW w:w="1874" w:type="dxa"/>
          </w:tcPr>
          <w:p w:rsidR="00AE10E0" w:rsidRPr="00F77C3A" w:rsidRDefault="00621F48" w:rsidP="002856A8">
            <w:pPr>
              <w:pStyle w:val="TableParagraph"/>
              <w:ind w:right="202"/>
              <w:rPr>
                <w:sz w:val="24"/>
                <w:szCs w:val="24"/>
              </w:rPr>
            </w:pPr>
            <w:r w:rsidRPr="00F77C3A">
              <w:rPr>
                <w:sz w:val="24"/>
                <w:szCs w:val="24"/>
              </w:rPr>
              <w:t>Зам.директора</w:t>
            </w:r>
            <w:r w:rsidRPr="00F77C3A">
              <w:rPr>
                <w:spacing w:val="1"/>
                <w:sz w:val="24"/>
                <w:szCs w:val="24"/>
              </w:rPr>
              <w:t xml:space="preserve"> </w:t>
            </w:r>
            <w:r w:rsidRPr="00F77C3A">
              <w:rPr>
                <w:spacing w:val="-1"/>
                <w:sz w:val="24"/>
                <w:szCs w:val="24"/>
              </w:rPr>
              <w:t>по</w:t>
            </w:r>
            <w:r w:rsidRPr="00F77C3A">
              <w:rPr>
                <w:spacing w:val="-14"/>
                <w:sz w:val="24"/>
                <w:szCs w:val="24"/>
              </w:rPr>
              <w:t xml:space="preserve"> </w:t>
            </w:r>
            <w:r w:rsidRPr="00F77C3A">
              <w:rPr>
                <w:spacing w:val="-1"/>
                <w:sz w:val="24"/>
                <w:szCs w:val="24"/>
              </w:rPr>
              <w:t>УВР,</w:t>
            </w:r>
            <w:r w:rsidRPr="00F77C3A">
              <w:rPr>
                <w:spacing w:val="-12"/>
                <w:sz w:val="24"/>
                <w:szCs w:val="24"/>
              </w:rPr>
              <w:t xml:space="preserve"> </w:t>
            </w:r>
            <w:r w:rsidRPr="00F77C3A">
              <w:rPr>
                <w:spacing w:val="-1"/>
                <w:sz w:val="24"/>
                <w:szCs w:val="24"/>
              </w:rPr>
              <w:t>Учителя</w:t>
            </w:r>
            <w:r w:rsidRPr="00F77C3A">
              <w:rPr>
                <w:spacing w:val="-57"/>
                <w:sz w:val="24"/>
                <w:szCs w:val="24"/>
              </w:rPr>
              <w:t xml:space="preserve"> </w:t>
            </w:r>
            <w:r w:rsidRPr="00F77C3A">
              <w:rPr>
                <w:sz w:val="24"/>
                <w:szCs w:val="24"/>
              </w:rPr>
              <w:t>начальных</w:t>
            </w:r>
          </w:p>
          <w:p w:rsidR="00AE10E0" w:rsidRPr="00F77C3A" w:rsidRDefault="00621F48" w:rsidP="002856A8">
            <w:pPr>
              <w:pStyle w:val="TableParagraph"/>
              <w:ind w:right="205"/>
              <w:rPr>
                <w:sz w:val="24"/>
                <w:szCs w:val="24"/>
              </w:rPr>
            </w:pPr>
            <w:r w:rsidRPr="00F77C3A">
              <w:rPr>
                <w:spacing w:val="-1"/>
                <w:sz w:val="24"/>
                <w:szCs w:val="24"/>
              </w:rPr>
              <w:t xml:space="preserve">классов, </w:t>
            </w:r>
            <w:r w:rsidRPr="00F77C3A">
              <w:rPr>
                <w:sz w:val="24"/>
                <w:szCs w:val="24"/>
              </w:rPr>
              <w:t>учителя</w:t>
            </w:r>
            <w:r w:rsidRPr="00F77C3A">
              <w:rPr>
                <w:spacing w:val="-57"/>
                <w:sz w:val="24"/>
                <w:szCs w:val="24"/>
              </w:rPr>
              <w:t xml:space="preserve"> </w:t>
            </w:r>
            <w:r w:rsidRPr="00F77C3A">
              <w:rPr>
                <w:sz w:val="24"/>
                <w:szCs w:val="24"/>
              </w:rPr>
              <w:t>предметники</w:t>
            </w:r>
          </w:p>
        </w:tc>
      </w:tr>
      <w:tr w:rsidR="00AE10E0" w:rsidRPr="00F77C3A" w:rsidTr="002A7BB7">
        <w:trPr>
          <w:trHeight w:val="826"/>
        </w:trPr>
        <w:tc>
          <w:tcPr>
            <w:tcW w:w="2041" w:type="dxa"/>
            <w:gridSpan w:val="2"/>
            <w:vMerge/>
            <w:tcBorders>
              <w:top w:val="nil"/>
            </w:tcBorders>
          </w:tcPr>
          <w:p w:rsidR="00AE10E0" w:rsidRPr="00F77C3A" w:rsidRDefault="00AE10E0" w:rsidP="002856A8">
            <w:pPr>
              <w:rPr>
                <w:sz w:val="24"/>
                <w:szCs w:val="24"/>
              </w:rPr>
            </w:pPr>
          </w:p>
        </w:tc>
        <w:tc>
          <w:tcPr>
            <w:tcW w:w="5717" w:type="dxa"/>
          </w:tcPr>
          <w:p w:rsidR="00AE10E0" w:rsidRPr="00F77C3A" w:rsidRDefault="00621F48" w:rsidP="002856A8">
            <w:pPr>
              <w:pStyle w:val="TableParagraph"/>
              <w:rPr>
                <w:sz w:val="24"/>
                <w:szCs w:val="24"/>
              </w:rPr>
            </w:pPr>
            <w:r w:rsidRPr="00F77C3A">
              <w:rPr>
                <w:sz w:val="24"/>
                <w:szCs w:val="24"/>
              </w:rPr>
              <w:t>2.Подготовка</w:t>
            </w:r>
            <w:r w:rsidRPr="00F77C3A">
              <w:rPr>
                <w:spacing w:val="-13"/>
                <w:sz w:val="24"/>
                <w:szCs w:val="24"/>
              </w:rPr>
              <w:t xml:space="preserve"> </w:t>
            </w:r>
            <w:r w:rsidRPr="00F77C3A">
              <w:rPr>
                <w:sz w:val="24"/>
                <w:szCs w:val="24"/>
              </w:rPr>
              <w:t>информационного</w:t>
            </w:r>
            <w:r w:rsidRPr="00F77C3A">
              <w:rPr>
                <w:spacing w:val="-8"/>
                <w:sz w:val="24"/>
                <w:szCs w:val="24"/>
              </w:rPr>
              <w:t xml:space="preserve"> </w:t>
            </w:r>
            <w:r w:rsidRPr="00F77C3A">
              <w:rPr>
                <w:sz w:val="24"/>
                <w:szCs w:val="24"/>
              </w:rPr>
              <w:t>стенда</w:t>
            </w:r>
            <w:r w:rsidRPr="00F77C3A">
              <w:rPr>
                <w:spacing w:val="-12"/>
                <w:sz w:val="24"/>
                <w:szCs w:val="24"/>
              </w:rPr>
              <w:t xml:space="preserve"> </w:t>
            </w:r>
            <w:r w:rsidRPr="00F77C3A">
              <w:rPr>
                <w:sz w:val="24"/>
                <w:szCs w:val="24"/>
              </w:rPr>
              <w:t>ВПР</w:t>
            </w:r>
          </w:p>
        </w:tc>
        <w:tc>
          <w:tcPr>
            <w:tcW w:w="1874" w:type="dxa"/>
          </w:tcPr>
          <w:p w:rsidR="00AE10E0" w:rsidRPr="00F77C3A" w:rsidRDefault="00621F48" w:rsidP="002856A8">
            <w:pPr>
              <w:pStyle w:val="TableParagraph"/>
              <w:ind w:right="130"/>
              <w:rPr>
                <w:sz w:val="24"/>
                <w:szCs w:val="24"/>
              </w:rPr>
            </w:pPr>
            <w:r w:rsidRPr="00F77C3A">
              <w:rPr>
                <w:sz w:val="24"/>
                <w:szCs w:val="24"/>
              </w:rPr>
              <w:t>Зам.директора</w:t>
            </w:r>
            <w:r w:rsidRPr="00F77C3A">
              <w:rPr>
                <w:spacing w:val="1"/>
                <w:sz w:val="24"/>
                <w:szCs w:val="24"/>
              </w:rPr>
              <w:t xml:space="preserve"> </w:t>
            </w:r>
            <w:r w:rsidRPr="00F77C3A">
              <w:rPr>
                <w:spacing w:val="-2"/>
                <w:sz w:val="24"/>
                <w:szCs w:val="24"/>
              </w:rPr>
              <w:t>по</w:t>
            </w:r>
            <w:r w:rsidRPr="00F77C3A">
              <w:rPr>
                <w:spacing w:val="-12"/>
                <w:sz w:val="24"/>
                <w:szCs w:val="24"/>
              </w:rPr>
              <w:t xml:space="preserve"> </w:t>
            </w:r>
            <w:r w:rsidRPr="00F77C3A">
              <w:rPr>
                <w:spacing w:val="-2"/>
                <w:sz w:val="24"/>
                <w:szCs w:val="24"/>
              </w:rPr>
              <w:t>УВР,</w:t>
            </w:r>
            <w:r w:rsidRPr="00F77C3A">
              <w:rPr>
                <w:spacing w:val="-10"/>
                <w:sz w:val="24"/>
                <w:szCs w:val="24"/>
              </w:rPr>
              <w:t xml:space="preserve"> </w:t>
            </w:r>
            <w:r w:rsidRPr="00F77C3A">
              <w:rPr>
                <w:spacing w:val="-1"/>
                <w:sz w:val="24"/>
                <w:szCs w:val="24"/>
              </w:rPr>
              <w:t>Учителя-</w:t>
            </w:r>
          </w:p>
          <w:p w:rsidR="00AE10E0" w:rsidRPr="00F77C3A" w:rsidRDefault="00621F48" w:rsidP="002856A8">
            <w:pPr>
              <w:pStyle w:val="TableParagraph"/>
              <w:rPr>
                <w:sz w:val="24"/>
                <w:szCs w:val="24"/>
              </w:rPr>
            </w:pPr>
            <w:r w:rsidRPr="00F77C3A">
              <w:rPr>
                <w:sz w:val="24"/>
                <w:szCs w:val="24"/>
              </w:rPr>
              <w:t>предметники</w:t>
            </w:r>
          </w:p>
        </w:tc>
      </w:tr>
      <w:tr w:rsidR="00AE10E0" w:rsidRPr="00F77C3A" w:rsidTr="002A7BB7">
        <w:trPr>
          <w:trHeight w:val="1659"/>
        </w:trPr>
        <w:tc>
          <w:tcPr>
            <w:tcW w:w="2041" w:type="dxa"/>
            <w:gridSpan w:val="2"/>
            <w:vMerge/>
            <w:tcBorders>
              <w:top w:val="nil"/>
            </w:tcBorders>
          </w:tcPr>
          <w:p w:rsidR="00AE10E0" w:rsidRPr="00F77C3A" w:rsidRDefault="00AE10E0" w:rsidP="002856A8">
            <w:pPr>
              <w:rPr>
                <w:sz w:val="24"/>
                <w:szCs w:val="24"/>
              </w:rPr>
            </w:pPr>
          </w:p>
        </w:tc>
        <w:tc>
          <w:tcPr>
            <w:tcW w:w="5717" w:type="dxa"/>
          </w:tcPr>
          <w:p w:rsidR="00AE10E0" w:rsidRPr="00F77C3A" w:rsidRDefault="00621F48" w:rsidP="002856A8">
            <w:pPr>
              <w:pStyle w:val="TableParagraph"/>
              <w:rPr>
                <w:sz w:val="24"/>
                <w:szCs w:val="24"/>
              </w:rPr>
            </w:pPr>
            <w:r w:rsidRPr="00F77C3A">
              <w:rPr>
                <w:sz w:val="24"/>
                <w:szCs w:val="24"/>
              </w:rPr>
              <w:t>3.Подготовка</w:t>
            </w:r>
            <w:r w:rsidRPr="00F77C3A">
              <w:rPr>
                <w:spacing w:val="39"/>
                <w:sz w:val="24"/>
                <w:szCs w:val="24"/>
              </w:rPr>
              <w:t xml:space="preserve"> </w:t>
            </w:r>
            <w:r w:rsidRPr="00F77C3A">
              <w:rPr>
                <w:sz w:val="24"/>
                <w:szCs w:val="24"/>
              </w:rPr>
              <w:t>информации</w:t>
            </w:r>
            <w:r w:rsidRPr="00F77C3A">
              <w:rPr>
                <w:spacing w:val="37"/>
                <w:sz w:val="24"/>
                <w:szCs w:val="24"/>
              </w:rPr>
              <w:t xml:space="preserve"> </w:t>
            </w:r>
            <w:r w:rsidRPr="00F77C3A">
              <w:rPr>
                <w:sz w:val="24"/>
                <w:szCs w:val="24"/>
              </w:rPr>
              <w:t>на</w:t>
            </w:r>
            <w:r w:rsidRPr="00F77C3A">
              <w:rPr>
                <w:spacing w:val="35"/>
                <w:sz w:val="24"/>
                <w:szCs w:val="24"/>
              </w:rPr>
              <w:t xml:space="preserve"> </w:t>
            </w:r>
            <w:r w:rsidRPr="00F77C3A">
              <w:rPr>
                <w:sz w:val="24"/>
                <w:szCs w:val="24"/>
              </w:rPr>
              <w:t>стендах</w:t>
            </w:r>
            <w:r w:rsidRPr="00F77C3A">
              <w:rPr>
                <w:spacing w:val="35"/>
                <w:sz w:val="24"/>
                <w:szCs w:val="24"/>
              </w:rPr>
              <w:t xml:space="preserve"> </w:t>
            </w:r>
            <w:r w:rsidRPr="00F77C3A">
              <w:rPr>
                <w:sz w:val="24"/>
                <w:szCs w:val="24"/>
              </w:rPr>
              <w:t>в</w:t>
            </w:r>
            <w:r w:rsidRPr="00F77C3A">
              <w:rPr>
                <w:spacing w:val="42"/>
                <w:sz w:val="24"/>
                <w:szCs w:val="24"/>
              </w:rPr>
              <w:t xml:space="preserve"> </w:t>
            </w:r>
            <w:r w:rsidRPr="00F77C3A">
              <w:rPr>
                <w:sz w:val="24"/>
                <w:szCs w:val="24"/>
              </w:rPr>
              <w:t>кабинетах</w:t>
            </w:r>
            <w:r w:rsidRPr="00F77C3A">
              <w:rPr>
                <w:spacing w:val="35"/>
                <w:sz w:val="24"/>
                <w:szCs w:val="24"/>
              </w:rPr>
              <w:t xml:space="preserve"> </w:t>
            </w:r>
            <w:r w:rsidRPr="00F77C3A">
              <w:rPr>
                <w:sz w:val="24"/>
                <w:szCs w:val="24"/>
              </w:rPr>
              <w:t>по</w:t>
            </w:r>
            <w:r w:rsidRPr="00F77C3A">
              <w:rPr>
                <w:spacing w:val="-57"/>
                <w:sz w:val="24"/>
                <w:szCs w:val="24"/>
              </w:rPr>
              <w:t xml:space="preserve"> </w:t>
            </w:r>
            <w:r w:rsidRPr="00F77C3A">
              <w:rPr>
                <w:sz w:val="24"/>
                <w:szCs w:val="24"/>
              </w:rPr>
              <w:t>подготовки</w:t>
            </w:r>
            <w:r w:rsidRPr="00F77C3A">
              <w:rPr>
                <w:spacing w:val="1"/>
                <w:sz w:val="24"/>
                <w:szCs w:val="24"/>
              </w:rPr>
              <w:t xml:space="preserve"> </w:t>
            </w:r>
            <w:r w:rsidRPr="00F77C3A">
              <w:rPr>
                <w:sz w:val="24"/>
                <w:szCs w:val="24"/>
              </w:rPr>
              <w:t>к</w:t>
            </w:r>
            <w:r w:rsidRPr="00F77C3A">
              <w:rPr>
                <w:spacing w:val="-6"/>
                <w:sz w:val="24"/>
                <w:szCs w:val="24"/>
              </w:rPr>
              <w:t xml:space="preserve"> </w:t>
            </w:r>
            <w:r w:rsidRPr="00F77C3A">
              <w:rPr>
                <w:sz w:val="24"/>
                <w:szCs w:val="24"/>
              </w:rPr>
              <w:t>ВПР</w:t>
            </w:r>
            <w:r w:rsidRPr="00F77C3A">
              <w:rPr>
                <w:spacing w:val="1"/>
                <w:sz w:val="24"/>
                <w:szCs w:val="24"/>
              </w:rPr>
              <w:t xml:space="preserve"> </w:t>
            </w:r>
            <w:r w:rsidRPr="00F77C3A">
              <w:rPr>
                <w:sz w:val="24"/>
                <w:szCs w:val="24"/>
              </w:rPr>
              <w:t>в</w:t>
            </w:r>
            <w:r w:rsidRPr="00F77C3A">
              <w:rPr>
                <w:spacing w:val="-2"/>
                <w:sz w:val="24"/>
                <w:szCs w:val="24"/>
              </w:rPr>
              <w:t xml:space="preserve"> </w:t>
            </w:r>
            <w:r w:rsidRPr="00F77C3A">
              <w:rPr>
                <w:sz w:val="24"/>
                <w:szCs w:val="24"/>
              </w:rPr>
              <w:t>4,5-9,</w:t>
            </w:r>
            <w:r w:rsidRPr="00F77C3A">
              <w:rPr>
                <w:spacing w:val="-2"/>
                <w:sz w:val="24"/>
                <w:szCs w:val="24"/>
              </w:rPr>
              <w:t xml:space="preserve"> </w:t>
            </w:r>
            <w:r w:rsidRPr="00F77C3A">
              <w:rPr>
                <w:sz w:val="24"/>
                <w:szCs w:val="24"/>
              </w:rPr>
              <w:t>10-11 классах.</w:t>
            </w:r>
          </w:p>
        </w:tc>
        <w:tc>
          <w:tcPr>
            <w:tcW w:w="1874" w:type="dxa"/>
          </w:tcPr>
          <w:p w:rsidR="00AE10E0" w:rsidRPr="00F77C3A" w:rsidRDefault="00621F48" w:rsidP="002856A8">
            <w:pPr>
              <w:pStyle w:val="TableParagraph"/>
              <w:ind w:right="216"/>
              <w:rPr>
                <w:sz w:val="24"/>
                <w:szCs w:val="24"/>
              </w:rPr>
            </w:pPr>
            <w:r w:rsidRPr="00F77C3A">
              <w:rPr>
                <w:sz w:val="24"/>
                <w:szCs w:val="24"/>
              </w:rPr>
              <w:t>Зав.кабинетами</w:t>
            </w:r>
            <w:r w:rsidRPr="00F77C3A">
              <w:rPr>
                <w:spacing w:val="1"/>
                <w:sz w:val="24"/>
                <w:szCs w:val="24"/>
              </w:rPr>
              <w:t xml:space="preserve"> </w:t>
            </w:r>
            <w:r w:rsidRPr="00F77C3A">
              <w:rPr>
                <w:sz w:val="24"/>
                <w:szCs w:val="24"/>
              </w:rPr>
              <w:t>Учителя-</w:t>
            </w:r>
            <w:r w:rsidRPr="00F77C3A">
              <w:rPr>
                <w:spacing w:val="1"/>
                <w:sz w:val="24"/>
                <w:szCs w:val="24"/>
              </w:rPr>
              <w:t xml:space="preserve"> </w:t>
            </w:r>
            <w:r w:rsidRPr="00F77C3A">
              <w:rPr>
                <w:sz w:val="24"/>
                <w:szCs w:val="24"/>
              </w:rPr>
              <w:t>предметники 5</w:t>
            </w:r>
            <w:r w:rsidRPr="00F77C3A">
              <w:rPr>
                <w:spacing w:val="1"/>
                <w:sz w:val="24"/>
                <w:szCs w:val="24"/>
              </w:rPr>
              <w:t xml:space="preserve"> </w:t>
            </w:r>
            <w:r w:rsidRPr="00F77C3A">
              <w:rPr>
                <w:spacing w:val="-1"/>
                <w:sz w:val="24"/>
                <w:szCs w:val="24"/>
              </w:rPr>
              <w:t xml:space="preserve">классов, </w:t>
            </w:r>
            <w:r w:rsidRPr="00F77C3A">
              <w:rPr>
                <w:sz w:val="24"/>
                <w:szCs w:val="24"/>
              </w:rPr>
              <w:t>учителя</w:t>
            </w:r>
            <w:r w:rsidRPr="00F77C3A">
              <w:rPr>
                <w:spacing w:val="-57"/>
                <w:sz w:val="24"/>
                <w:szCs w:val="24"/>
              </w:rPr>
              <w:t xml:space="preserve"> </w:t>
            </w:r>
            <w:r w:rsidRPr="00F77C3A">
              <w:rPr>
                <w:sz w:val="24"/>
                <w:szCs w:val="24"/>
              </w:rPr>
              <w:t>начальных</w:t>
            </w:r>
          </w:p>
          <w:p w:rsidR="00AE10E0" w:rsidRPr="00F77C3A" w:rsidRDefault="00621F48" w:rsidP="002856A8">
            <w:pPr>
              <w:pStyle w:val="TableParagraph"/>
              <w:rPr>
                <w:sz w:val="24"/>
                <w:szCs w:val="24"/>
              </w:rPr>
            </w:pPr>
            <w:r w:rsidRPr="00F77C3A">
              <w:rPr>
                <w:sz w:val="24"/>
                <w:szCs w:val="24"/>
              </w:rPr>
              <w:t>классов</w:t>
            </w:r>
          </w:p>
        </w:tc>
      </w:tr>
      <w:tr w:rsidR="00AE10E0" w:rsidRPr="00F77C3A" w:rsidTr="002A7BB7">
        <w:trPr>
          <w:trHeight w:val="1105"/>
        </w:trPr>
        <w:tc>
          <w:tcPr>
            <w:tcW w:w="2041" w:type="dxa"/>
            <w:gridSpan w:val="2"/>
            <w:vMerge/>
            <w:tcBorders>
              <w:top w:val="nil"/>
            </w:tcBorders>
          </w:tcPr>
          <w:p w:rsidR="00AE10E0" w:rsidRPr="00F77C3A" w:rsidRDefault="00AE10E0" w:rsidP="002856A8">
            <w:pPr>
              <w:rPr>
                <w:sz w:val="24"/>
                <w:szCs w:val="24"/>
              </w:rPr>
            </w:pPr>
          </w:p>
        </w:tc>
        <w:tc>
          <w:tcPr>
            <w:tcW w:w="5717" w:type="dxa"/>
          </w:tcPr>
          <w:p w:rsidR="00AE10E0" w:rsidRPr="00F77C3A" w:rsidRDefault="00621F48" w:rsidP="002856A8">
            <w:pPr>
              <w:pStyle w:val="TableParagraph"/>
              <w:numPr>
                <w:ilvl w:val="0"/>
                <w:numId w:val="12"/>
              </w:numPr>
              <w:tabs>
                <w:tab w:val="left" w:pos="816"/>
              </w:tabs>
              <w:ind w:left="0" w:right="94" w:firstLine="0"/>
              <w:rPr>
                <w:sz w:val="24"/>
                <w:szCs w:val="24"/>
              </w:rPr>
            </w:pPr>
            <w:r w:rsidRPr="00F77C3A">
              <w:rPr>
                <w:sz w:val="24"/>
                <w:szCs w:val="24"/>
              </w:rPr>
              <w:t>Контроль</w:t>
            </w:r>
            <w:r w:rsidRPr="00F77C3A">
              <w:rPr>
                <w:spacing w:val="52"/>
                <w:sz w:val="24"/>
                <w:szCs w:val="24"/>
              </w:rPr>
              <w:t xml:space="preserve"> </w:t>
            </w:r>
            <w:r w:rsidRPr="00F77C3A">
              <w:rPr>
                <w:sz w:val="24"/>
                <w:szCs w:val="24"/>
              </w:rPr>
              <w:t>учебной</w:t>
            </w:r>
            <w:r w:rsidRPr="00F77C3A">
              <w:rPr>
                <w:spacing w:val="51"/>
                <w:sz w:val="24"/>
                <w:szCs w:val="24"/>
              </w:rPr>
              <w:t xml:space="preserve"> </w:t>
            </w:r>
            <w:r w:rsidRPr="00F77C3A">
              <w:rPr>
                <w:sz w:val="24"/>
                <w:szCs w:val="24"/>
              </w:rPr>
              <w:t>нагрузки</w:t>
            </w:r>
            <w:r w:rsidRPr="00F77C3A">
              <w:rPr>
                <w:spacing w:val="51"/>
                <w:sz w:val="24"/>
                <w:szCs w:val="24"/>
              </w:rPr>
              <w:t xml:space="preserve"> </w:t>
            </w:r>
            <w:r w:rsidRPr="00F77C3A">
              <w:rPr>
                <w:sz w:val="24"/>
                <w:szCs w:val="24"/>
              </w:rPr>
              <w:t>обучающихся</w:t>
            </w:r>
            <w:r w:rsidRPr="00F77C3A">
              <w:rPr>
                <w:spacing w:val="53"/>
                <w:sz w:val="24"/>
                <w:szCs w:val="24"/>
              </w:rPr>
              <w:t xml:space="preserve"> </w:t>
            </w:r>
            <w:r w:rsidRPr="00F77C3A">
              <w:rPr>
                <w:sz w:val="24"/>
                <w:szCs w:val="24"/>
              </w:rPr>
              <w:t>4,5-8</w:t>
            </w:r>
            <w:r w:rsidRPr="00F77C3A">
              <w:rPr>
                <w:spacing w:val="-57"/>
                <w:sz w:val="24"/>
                <w:szCs w:val="24"/>
              </w:rPr>
              <w:t xml:space="preserve"> </w:t>
            </w:r>
            <w:r w:rsidRPr="00F77C3A">
              <w:rPr>
                <w:sz w:val="24"/>
                <w:szCs w:val="24"/>
              </w:rPr>
              <w:t>классов.</w:t>
            </w:r>
          </w:p>
          <w:p w:rsidR="00AE10E0" w:rsidRPr="00F77C3A" w:rsidRDefault="00621F48" w:rsidP="002856A8">
            <w:pPr>
              <w:pStyle w:val="TableParagraph"/>
              <w:numPr>
                <w:ilvl w:val="0"/>
                <w:numId w:val="12"/>
              </w:numPr>
              <w:tabs>
                <w:tab w:val="left" w:pos="816"/>
              </w:tabs>
              <w:ind w:left="0" w:firstLine="0"/>
              <w:rPr>
                <w:sz w:val="24"/>
                <w:szCs w:val="24"/>
              </w:rPr>
            </w:pPr>
            <w:r w:rsidRPr="00F77C3A">
              <w:rPr>
                <w:sz w:val="24"/>
                <w:szCs w:val="24"/>
              </w:rPr>
              <w:t>Дозировка</w:t>
            </w:r>
            <w:r w:rsidRPr="00F77C3A">
              <w:rPr>
                <w:spacing w:val="-9"/>
                <w:sz w:val="24"/>
                <w:szCs w:val="24"/>
              </w:rPr>
              <w:t xml:space="preserve"> </w:t>
            </w:r>
            <w:r w:rsidRPr="00F77C3A">
              <w:rPr>
                <w:sz w:val="24"/>
                <w:szCs w:val="24"/>
              </w:rPr>
              <w:t>домашнего</w:t>
            </w:r>
            <w:r w:rsidRPr="00F77C3A">
              <w:rPr>
                <w:spacing w:val="-8"/>
                <w:sz w:val="24"/>
                <w:szCs w:val="24"/>
              </w:rPr>
              <w:t xml:space="preserve"> </w:t>
            </w:r>
            <w:r w:rsidRPr="00F77C3A">
              <w:rPr>
                <w:sz w:val="24"/>
                <w:szCs w:val="24"/>
              </w:rPr>
              <w:t>задания.</w:t>
            </w:r>
          </w:p>
          <w:p w:rsidR="00AE10E0" w:rsidRPr="002A7BB7" w:rsidRDefault="00621F48" w:rsidP="002856A8">
            <w:pPr>
              <w:pStyle w:val="TableParagraph"/>
              <w:numPr>
                <w:ilvl w:val="0"/>
                <w:numId w:val="12"/>
              </w:numPr>
              <w:tabs>
                <w:tab w:val="left" w:pos="816"/>
              </w:tabs>
              <w:ind w:left="0" w:firstLine="0"/>
              <w:rPr>
                <w:sz w:val="24"/>
                <w:szCs w:val="24"/>
              </w:rPr>
            </w:pPr>
            <w:r w:rsidRPr="00F77C3A">
              <w:rPr>
                <w:spacing w:val="-1"/>
                <w:sz w:val="24"/>
                <w:szCs w:val="24"/>
              </w:rPr>
              <w:t>Проведения</w:t>
            </w:r>
            <w:r w:rsidRPr="00F77C3A">
              <w:rPr>
                <w:spacing w:val="-12"/>
                <w:sz w:val="24"/>
                <w:szCs w:val="24"/>
              </w:rPr>
              <w:t xml:space="preserve"> </w:t>
            </w:r>
            <w:r w:rsidRPr="00F77C3A">
              <w:rPr>
                <w:spacing w:val="-1"/>
                <w:sz w:val="24"/>
                <w:szCs w:val="24"/>
              </w:rPr>
              <w:t>консультаций.</w:t>
            </w:r>
          </w:p>
          <w:p w:rsidR="002A7BB7" w:rsidRPr="00F77C3A" w:rsidRDefault="002A7BB7" w:rsidP="002856A8">
            <w:pPr>
              <w:pStyle w:val="TableParagraph"/>
              <w:numPr>
                <w:ilvl w:val="0"/>
                <w:numId w:val="12"/>
              </w:numPr>
              <w:tabs>
                <w:tab w:val="left" w:pos="816"/>
              </w:tabs>
              <w:ind w:left="0" w:firstLine="0"/>
              <w:rPr>
                <w:sz w:val="24"/>
                <w:szCs w:val="24"/>
              </w:rPr>
            </w:pPr>
            <w:r w:rsidRPr="00F77C3A">
              <w:rPr>
                <w:sz w:val="24"/>
                <w:szCs w:val="24"/>
              </w:rPr>
              <w:t>Работа</w:t>
            </w:r>
            <w:r w:rsidRPr="00F77C3A">
              <w:rPr>
                <w:spacing w:val="-4"/>
                <w:sz w:val="24"/>
                <w:szCs w:val="24"/>
              </w:rPr>
              <w:t xml:space="preserve"> </w:t>
            </w:r>
            <w:r w:rsidRPr="00F77C3A">
              <w:rPr>
                <w:sz w:val="24"/>
                <w:szCs w:val="24"/>
              </w:rPr>
              <w:t>со</w:t>
            </w:r>
            <w:r w:rsidRPr="00F77C3A">
              <w:rPr>
                <w:spacing w:val="1"/>
                <w:sz w:val="24"/>
                <w:szCs w:val="24"/>
              </w:rPr>
              <w:t xml:space="preserve"> </w:t>
            </w:r>
            <w:r w:rsidRPr="00F77C3A">
              <w:rPr>
                <w:sz w:val="24"/>
                <w:szCs w:val="24"/>
              </w:rPr>
              <w:t>слабоуспевающими.</w:t>
            </w:r>
          </w:p>
        </w:tc>
        <w:tc>
          <w:tcPr>
            <w:tcW w:w="1874" w:type="dxa"/>
          </w:tcPr>
          <w:p w:rsidR="00AE10E0" w:rsidRPr="00F77C3A" w:rsidRDefault="00621F48" w:rsidP="002856A8">
            <w:pPr>
              <w:pStyle w:val="TableParagraph"/>
              <w:ind w:right="130"/>
              <w:rPr>
                <w:sz w:val="24"/>
                <w:szCs w:val="24"/>
              </w:rPr>
            </w:pPr>
            <w:r w:rsidRPr="00F77C3A">
              <w:rPr>
                <w:sz w:val="24"/>
                <w:szCs w:val="24"/>
              </w:rPr>
              <w:t>Зам.директора</w:t>
            </w:r>
            <w:r w:rsidRPr="00F77C3A">
              <w:rPr>
                <w:spacing w:val="1"/>
                <w:sz w:val="24"/>
                <w:szCs w:val="24"/>
              </w:rPr>
              <w:t xml:space="preserve"> </w:t>
            </w:r>
            <w:r w:rsidRPr="00F77C3A">
              <w:rPr>
                <w:spacing w:val="-2"/>
                <w:sz w:val="24"/>
                <w:szCs w:val="24"/>
              </w:rPr>
              <w:t>по</w:t>
            </w:r>
            <w:r w:rsidRPr="00F77C3A">
              <w:rPr>
                <w:spacing w:val="-12"/>
                <w:sz w:val="24"/>
                <w:szCs w:val="24"/>
              </w:rPr>
              <w:t xml:space="preserve"> </w:t>
            </w:r>
            <w:r w:rsidRPr="00F77C3A">
              <w:rPr>
                <w:spacing w:val="-2"/>
                <w:sz w:val="24"/>
                <w:szCs w:val="24"/>
              </w:rPr>
              <w:t>УВР,</w:t>
            </w:r>
            <w:r w:rsidRPr="00F77C3A">
              <w:rPr>
                <w:spacing w:val="-10"/>
                <w:sz w:val="24"/>
                <w:szCs w:val="24"/>
              </w:rPr>
              <w:t xml:space="preserve"> </w:t>
            </w:r>
            <w:r w:rsidRPr="00F77C3A">
              <w:rPr>
                <w:spacing w:val="-1"/>
                <w:sz w:val="24"/>
                <w:szCs w:val="24"/>
              </w:rPr>
              <w:t>Учителя-</w:t>
            </w:r>
            <w:r w:rsidRPr="00F77C3A">
              <w:rPr>
                <w:spacing w:val="-57"/>
                <w:sz w:val="24"/>
                <w:szCs w:val="24"/>
              </w:rPr>
              <w:t xml:space="preserve"> </w:t>
            </w:r>
            <w:r w:rsidRPr="00F77C3A">
              <w:rPr>
                <w:sz w:val="24"/>
                <w:szCs w:val="24"/>
              </w:rPr>
              <w:t>предметники,</w:t>
            </w:r>
          </w:p>
          <w:p w:rsidR="002A7BB7" w:rsidRPr="00F77C3A" w:rsidRDefault="00621F48" w:rsidP="002A7BB7">
            <w:pPr>
              <w:pStyle w:val="TableParagraph"/>
              <w:rPr>
                <w:sz w:val="24"/>
                <w:szCs w:val="24"/>
              </w:rPr>
            </w:pPr>
            <w:r w:rsidRPr="00F77C3A">
              <w:rPr>
                <w:sz w:val="24"/>
                <w:szCs w:val="24"/>
              </w:rPr>
              <w:t>учителя</w:t>
            </w:r>
            <w:r w:rsidR="002A7BB7" w:rsidRPr="00F77C3A">
              <w:rPr>
                <w:sz w:val="24"/>
                <w:szCs w:val="24"/>
              </w:rPr>
              <w:t xml:space="preserve"> начальных</w:t>
            </w:r>
          </w:p>
          <w:p w:rsidR="00AE10E0" w:rsidRPr="00F77C3A" w:rsidRDefault="002A7BB7" w:rsidP="002A7BB7">
            <w:pPr>
              <w:pStyle w:val="TableParagraph"/>
              <w:rPr>
                <w:sz w:val="24"/>
                <w:szCs w:val="24"/>
              </w:rPr>
            </w:pPr>
            <w:r w:rsidRPr="00F77C3A">
              <w:rPr>
                <w:sz w:val="24"/>
                <w:szCs w:val="24"/>
              </w:rPr>
              <w:t>классов</w:t>
            </w:r>
          </w:p>
        </w:tc>
      </w:tr>
      <w:tr w:rsidR="00AE10E0" w:rsidRPr="00F77C3A" w:rsidTr="002A7BB7">
        <w:trPr>
          <w:trHeight w:val="552"/>
        </w:trPr>
        <w:tc>
          <w:tcPr>
            <w:tcW w:w="2041" w:type="dxa"/>
            <w:gridSpan w:val="2"/>
            <w:vMerge w:val="restart"/>
          </w:tcPr>
          <w:p w:rsidR="00AE10E0" w:rsidRPr="00F77C3A" w:rsidRDefault="00621F48" w:rsidP="002856A8">
            <w:pPr>
              <w:pStyle w:val="TableParagraph"/>
              <w:ind w:right="540"/>
              <w:rPr>
                <w:sz w:val="24"/>
                <w:szCs w:val="24"/>
              </w:rPr>
            </w:pPr>
            <w:r w:rsidRPr="00F77C3A">
              <w:rPr>
                <w:spacing w:val="-1"/>
                <w:sz w:val="24"/>
                <w:szCs w:val="24"/>
              </w:rPr>
              <w:t>Нормативные</w:t>
            </w:r>
            <w:r w:rsidRPr="00F77C3A">
              <w:rPr>
                <w:spacing w:val="-57"/>
                <w:sz w:val="24"/>
                <w:szCs w:val="24"/>
              </w:rPr>
              <w:t xml:space="preserve"> </w:t>
            </w:r>
            <w:r w:rsidRPr="00F77C3A">
              <w:rPr>
                <w:sz w:val="24"/>
                <w:szCs w:val="24"/>
              </w:rPr>
              <w:t>документы</w:t>
            </w:r>
          </w:p>
        </w:tc>
        <w:tc>
          <w:tcPr>
            <w:tcW w:w="5717" w:type="dxa"/>
          </w:tcPr>
          <w:p w:rsidR="00AE10E0" w:rsidRPr="00F77C3A" w:rsidRDefault="00621F48" w:rsidP="002A7BB7">
            <w:pPr>
              <w:pStyle w:val="TableParagraph"/>
              <w:tabs>
                <w:tab w:val="left" w:pos="6062"/>
              </w:tabs>
              <w:rPr>
                <w:sz w:val="24"/>
                <w:szCs w:val="24"/>
              </w:rPr>
            </w:pPr>
            <w:r w:rsidRPr="00F77C3A">
              <w:rPr>
                <w:sz w:val="24"/>
                <w:szCs w:val="24"/>
              </w:rPr>
              <w:t>1.</w:t>
            </w:r>
            <w:r w:rsidRPr="00F77C3A">
              <w:rPr>
                <w:spacing w:val="39"/>
                <w:sz w:val="24"/>
                <w:szCs w:val="24"/>
              </w:rPr>
              <w:t xml:space="preserve"> </w:t>
            </w:r>
            <w:r w:rsidRPr="00F77C3A">
              <w:rPr>
                <w:sz w:val="24"/>
                <w:szCs w:val="24"/>
              </w:rPr>
              <w:t>Составление</w:t>
            </w:r>
            <w:r w:rsidRPr="00F77C3A">
              <w:rPr>
                <w:spacing w:val="31"/>
                <w:sz w:val="24"/>
                <w:szCs w:val="24"/>
              </w:rPr>
              <w:t xml:space="preserve"> </w:t>
            </w:r>
            <w:r w:rsidRPr="00F77C3A">
              <w:rPr>
                <w:sz w:val="24"/>
                <w:szCs w:val="24"/>
              </w:rPr>
              <w:t>папок</w:t>
            </w:r>
            <w:r w:rsidRPr="00F77C3A">
              <w:rPr>
                <w:spacing w:val="32"/>
                <w:sz w:val="24"/>
                <w:szCs w:val="24"/>
              </w:rPr>
              <w:t xml:space="preserve"> </w:t>
            </w:r>
            <w:r w:rsidRPr="00F77C3A">
              <w:rPr>
                <w:sz w:val="24"/>
                <w:szCs w:val="24"/>
              </w:rPr>
              <w:t>педагогов</w:t>
            </w:r>
            <w:r w:rsidRPr="00F77C3A">
              <w:rPr>
                <w:spacing w:val="35"/>
                <w:sz w:val="24"/>
                <w:szCs w:val="24"/>
              </w:rPr>
              <w:t xml:space="preserve"> </w:t>
            </w:r>
            <w:r w:rsidRPr="00F77C3A">
              <w:rPr>
                <w:sz w:val="24"/>
                <w:szCs w:val="24"/>
              </w:rPr>
              <w:t>по</w:t>
            </w:r>
            <w:r w:rsidRPr="00F77C3A">
              <w:rPr>
                <w:spacing w:val="37"/>
                <w:sz w:val="24"/>
                <w:szCs w:val="24"/>
              </w:rPr>
              <w:t xml:space="preserve"> </w:t>
            </w:r>
            <w:r w:rsidRPr="00F77C3A">
              <w:rPr>
                <w:sz w:val="24"/>
                <w:szCs w:val="24"/>
              </w:rPr>
              <w:t>подготовке</w:t>
            </w:r>
            <w:r w:rsidRPr="00F77C3A">
              <w:rPr>
                <w:spacing w:val="36"/>
                <w:sz w:val="24"/>
                <w:szCs w:val="24"/>
              </w:rPr>
              <w:t xml:space="preserve"> </w:t>
            </w:r>
            <w:r w:rsidRPr="00F77C3A">
              <w:rPr>
                <w:sz w:val="24"/>
                <w:szCs w:val="24"/>
              </w:rPr>
              <w:t>к</w:t>
            </w:r>
            <w:r w:rsidRPr="00F77C3A">
              <w:rPr>
                <w:spacing w:val="36"/>
                <w:sz w:val="24"/>
                <w:szCs w:val="24"/>
              </w:rPr>
              <w:t xml:space="preserve"> </w:t>
            </w:r>
            <w:r w:rsidRPr="00F77C3A">
              <w:rPr>
                <w:sz w:val="24"/>
                <w:szCs w:val="24"/>
              </w:rPr>
              <w:t>ВПР</w:t>
            </w:r>
            <w:r w:rsidR="002A7BB7">
              <w:rPr>
                <w:sz w:val="24"/>
                <w:szCs w:val="24"/>
              </w:rPr>
              <w:t xml:space="preserve"> </w:t>
            </w:r>
            <w:r w:rsidRPr="00F77C3A">
              <w:rPr>
                <w:sz w:val="24"/>
                <w:szCs w:val="24"/>
              </w:rPr>
              <w:t>в</w:t>
            </w:r>
            <w:r w:rsidR="002A7BB7">
              <w:rPr>
                <w:sz w:val="24"/>
                <w:szCs w:val="24"/>
              </w:rPr>
              <w:t xml:space="preserve"> </w:t>
            </w:r>
            <w:r w:rsidRPr="00F77C3A">
              <w:rPr>
                <w:sz w:val="24"/>
                <w:szCs w:val="24"/>
              </w:rPr>
              <w:t>2020-2021</w:t>
            </w:r>
            <w:r w:rsidRPr="00F77C3A">
              <w:rPr>
                <w:spacing w:val="-14"/>
                <w:sz w:val="24"/>
                <w:szCs w:val="24"/>
              </w:rPr>
              <w:t xml:space="preserve"> </w:t>
            </w:r>
            <w:r w:rsidRPr="00F77C3A">
              <w:rPr>
                <w:sz w:val="24"/>
                <w:szCs w:val="24"/>
              </w:rPr>
              <w:t>уч.</w:t>
            </w:r>
            <w:r w:rsidRPr="00F77C3A">
              <w:rPr>
                <w:spacing w:val="-13"/>
                <w:sz w:val="24"/>
                <w:szCs w:val="24"/>
              </w:rPr>
              <w:t xml:space="preserve"> </w:t>
            </w:r>
            <w:r w:rsidRPr="00F77C3A">
              <w:rPr>
                <w:sz w:val="24"/>
                <w:szCs w:val="24"/>
              </w:rPr>
              <w:t>году.</w:t>
            </w:r>
          </w:p>
        </w:tc>
        <w:tc>
          <w:tcPr>
            <w:tcW w:w="1874" w:type="dxa"/>
          </w:tcPr>
          <w:p w:rsidR="00AE10E0" w:rsidRPr="00F77C3A" w:rsidRDefault="00621F48" w:rsidP="002856A8">
            <w:pPr>
              <w:pStyle w:val="TableParagraph"/>
              <w:rPr>
                <w:sz w:val="24"/>
                <w:szCs w:val="24"/>
              </w:rPr>
            </w:pPr>
            <w:r w:rsidRPr="00F77C3A">
              <w:rPr>
                <w:sz w:val="24"/>
                <w:szCs w:val="24"/>
              </w:rPr>
              <w:t>Зам.директора</w:t>
            </w:r>
          </w:p>
          <w:p w:rsidR="00AE10E0" w:rsidRPr="00F77C3A" w:rsidRDefault="00621F48" w:rsidP="002856A8">
            <w:pPr>
              <w:pStyle w:val="TableParagraph"/>
              <w:rPr>
                <w:sz w:val="24"/>
                <w:szCs w:val="24"/>
              </w:rPr>
            </w:pPr>
            <w:r w:rsidRPr="00F77C3A">
              <w:rPr>
                <w:sz w:val="24"/>
                <w:szCs w:val="24"/>
              </w:rPr>
              <w:t>по УВР</w:t>
            </w:r>
          </w:p>
        </w:tc>
      </w:tr>
      <w:tr w:rsidR="00AE10E0" w:rsidRPr="00F77C3A" w:rsidTr="002A7BB7">
        <w:trPr>
          <w:trHeight w:val="553"/>
        </w:trPr>
        <w:tc>
          <w:tcPr>
            <w:tcW w:w="2041" w:type="dxa"/>
            <w:gridSpan w:val="2"/>
            <w:vMerge/>
            <w:tcBorders>
              <w:top w:val="nil"/>
            </w:tcBorders>
          </w:tcPr>
          <w:p w:rsidR="00AE10E0" w:rsidRPr="00F77C3A" w:rsidRDefault="00AE10E0" w:rsidP="002856A8">
            <w:pPr>
              <w:rPr>
                <w:sz w:val="24"/>
                <w:szCs w:val="24"/>
              </w:rPr>
            </w:pPr>
          </w:p>
        </w:tc>
        <w:tc>
          <w:tcPr>
            <w:tcW w:w="5717" w:type="dxa"/>
          </w:tcPr>
          <w:p w:rsidR="00AE10E0" w:rsidRPr="00F77C3A" w:rsidRDefault="00621F48" w:rsidP="002A7BB7">
            <w:pPr>
              <w:pStyle w:val="TableParagraph"/>
              <w:rPr>
                <w:sz w:val="24"/>
                <w:szCs w:val="24"/>
              </w:rPr>
            </w:pPr>
            <w:r w:rsidRPr="00F77C3A">
              <w:rPr>
                <w:sz w:val="24"/>
                <w:szCs w:val="24"/>
              </w:rPr>
              <w:t>2.</w:t>
            </w:r>
            <w:r w:rsidRPr="00F77C3A">
              <w:rPr>
                <w:spacing w:val="55"/>
                <w:sz w:val="24"/>
                <w:szCs w:val="24"/>
              </w:rPr>
              <w:t xml:space="preserve"> </w:t>
            </w:r>
            <w:r w:rsidRPr="00F77C3A">
              <w:rPr>
                <w:sz w:val="24"/>
                <w:szCs w:val="24"/>
              </w:rPr>
              <w:t>Подготовка</w:t>
            </w:r>
            <w:r w:rsidRPr="00F77C3A">
              <w:rPr>
                <w:spacing w:val="53"/>
                <w:sz w:val="24"/>
                <w:szCs w:val="24"/>
              </w:rPr>
              <w:t xml:space="preserve"> </w:t>
            </w:r>
            <w:r w:rsidRPr="00F77C3A">
              <w:rPr>
                <w:sz w:val="24"/>
                <w:szCs w:val="24"/>
              </w:rPr>
              <w:t>базы</w:t>
            </w:r>
            <w:r w:rsidRPr="00F77C3A">
              <w:rPr>
                <w:spacing w:val="51"/>
                <w:sz w:val="24"/>
                <w:szCs w:val="24"/>
              </w:rPr>
              <w:t xml:space="preserve"> </w:t>
            </w:r>
            <w:r w:rsidRPr="00F77C3A">
              <w:rPr>
                <w:sz w:val="24"/>
                <w:szCs w:val="24"/>
              </w:rPr>
              <w:t>данных</w:t>
            </w:r>
            <w:r w:rsidRPr="00F77C3A">
              <w:rPr>
                <w:spacing w:val="49"/>
                <w:sz w:val="24"/>
                <w:szCs w:val="24"/>
              </w:rPr>
              <w:t xml:space="preserve"> </w:t>
            </w:r>
            <w:r w:rsidRPr="00F77C3A">
              <w:rPr>
                <w:sz w:val="24"/>
                <w:szCs w:val="24"/>
              </w:rPr>
              <w:t>по</w:t>
            </w:r>
            <w:r w:rsidRPr="00F77C3A">
              <w:rPr>
                <w:spacing w:val="49"/>
                <w:sz w:val="24"/>
                <w:szCs w:val="24"/>
              </w:rPr>
              <w:t xml:space="preserve"> </w:t>
            </w:r>
            <w:r w:rsidRPr="00F77C3A">
              <w:rPr>
                <w:sz w:val="24"/>
                <w:szCs w:val="24"/>
              </w:rPr>
              <w:t>обучающимся</w:t>
            </w:r>
            <w:r w:rsidRPr="00F77C3A">
              <w:rPr>
                <w:spacing w:val="54"/>
                <w:sz w:val="24"/>
                <w:szCs w:val="24"/>
              </w:rPr>
              <w:t xml:space="preserve"> </w:t>
            </w:r>
            <w:r w:rsidRPr="00F77C3A">
              <w:rPr>
                <w:sz w:val="24"/>
                <w:szCs w:val="24"/>
              </w:rPr>
              <w:t>школы</w:t>
            </w:r>
            <w:r w:rsidRPr="00F77C3A">
              <w:rPr>
                <w:spacing w:val="51"/>
                <w:sz w:val="24"/>
                <w:szCs w:val="24"/>
              </w:rPr>
              <w:t xml:space="preserve"> </w:t>
            </w:r>
            <w:r w:rsidRPr="00F77C3A">
              <w:rPr>
                <w:sz w:val="24"/>
                <w:szCs w:val="24"/>
              </w:rPr>
              <w:t>на</w:t>
            </w:r>
            <w:r w:rsidR="002A7BB7">
              <w:rPr>
                <w:sz w:val="24"/>
                <w:szCs w:val="24"/>
              </w:rPr>
              <w:t xml:space="preserve"> </w:t>
            </w:r>
            <w:r w:rsidRPr="00F77C3A">
              <w:rPr>
                <w:sz w:val="24"/>
                <w:szCs w:val="24"/>
              </w:rPr>
              <w:t>электронном</w:t>
            </w:r>
            <w:r w:rsidRPr="00F77C3A">
              <w:rPr>
                <w:spacing w:val="-4"/>
                <w:sz w:val="24"/>
                <w:szCs w:val="24"/>
              </w:rPr>
              <w:t xml:space="preserve"> </w:t>
            </w:r>
            <w:r w:rsidRPr="00F77C3A">
              <w:rPr>
                <w:sz w:val="24"/>
                <w:szCs w:val="24"/>
              </w:rPr>
              <w:t>носителе</w:t>
            </w:r>
          </w:p>
        </w:tc>
        <w:tc>
          <w:tcPr>
            <w:tcW w:w="1874" w:type="dxa"/>
          </w:tcPr>
          <w:p w:rsidR="00AE10E0" w:rsidRPr="00F77C3A" w:rsidRDefault="00621F48" w:rsidP="002856A8">
            <w:pPr>
              <w:pStyle w:val="TableParagraph"/>
              <w:rPr>
                <w:sz w:val="24"/>
                <w:szCs w:val="24"/>
              </w:rPr>
            </w:pPr>
            <w:r w:rsidRPr="00F77C3A">
              <w:rPr>
                <w:sz w:val="24"/>
                <w:szCs w:val="24"/>
              </w:rPr>
              <w:t>Зам.директора</w:t>
            </w:r>
          </w:p>
          <w:p w:rsidR="00AE10E0" w:rsidRPr="00F77C3A" w:rsidRDefault="00621F48" w:rsidP="002856A8">
            <w:pPr>
              <w:pStyle w:val="TableParagraph"/>
              <w:rPr>
                <w:sz w:val="24"/>
                <w:szCs w:val="24"/>
              </w:rPr>
            </w:pPr>
            <w:r w:rsidRPr="00F77C3A">
              <w:rPr>
                <w:sz w:val="24"/>
                <w:szCs w:val="24"/>
              </w:rPr>
              <w:t>по УВР</w:t>
            </w:r>
          </w:p>
        </w:tc>
      </w:tr>
      <w:tr w:rsidR="00AE10E0" w:rsidRPr="00F77C3A" w:rsidTr="002A7BB7">
        <w:trPr>
          <w:trHeight w:val="557"/>
        </w:trPr>
        <w:tc>
          <w:tcPr>
            <w:tcW w:w="9632" w:type="dxa"/>
            <w:gridSpan w:val="4"/>
            <w:tcBorders>
              <w:bottom w:val="nil"/>
            </w:tcBorders>
          </w:tcPr>
          <w:p w:rsidR="00AE10E0" w:rsidRPr="00F77C3A" w:rsidRDefault="00621F48" w:rsidP="002856A8">
            <w:pPr>
              <w:pStyle w:val="TableParagraph"/>
              <w:rPr>
                <w:sz w:val="24"/>
                <w:szCs w:val="24"/>
              </w:rPr>
            </w:pPr>
            <w:r w:rsidRPr="00F77C3A">
              <w:rPr>
                <w:sz w:val="24"/>
                <w:szCs w:val="24"/>
              </w:rPr>
              <w:t>Работа</w:t>
            </w:r>
          </w:p>
          <w:p w:rsidR="00AE10E0" w:rsidRPr="00F77C3A" w:rsidRDefault="00621F48" w:rsidP="002856A8">
            <w:pPr>
              <w:pStyle w:val="TableParagraph"/>
              <w:rPr>
                <w:sz w:val="24"/>
                <w:szCs w:val="24"/>
              </w:rPr>
            </w:pPr>
            <w:r w:rsidRPr="00F77C3A">
              <w:rPr>
                <w:sz w:val="24"/>
                <w:szCs w:val="24"/>
              </w:rPr>
              <w:t>с</w:t>
            </w:r>
            <w:r w:rsidRPr="00F77C3A">
              <w:rPr>
                <w:spacing w:val="-6"/>
                <w:sz w:val="24"/>
                <w:szCs w:val="24"/>
              </w:rPr>
              <w:t xml:space="preserve"> </w:t>
            </w:r>
            <w:r w:rsidRPr="00F77C3A">
              <w:rPr>
                <w:sz w:val="24"/>
                <w:szCs w:val="24"/>
              </w:rPr>
              <w:t>обучающимися</w:t>
            </w:r>
          </w:p>
        </w:tc>
      </w:tr>
      <w:tr w:rsidR="00AE10E0" w:rsidRPr="00F77C3A" w:rsidTr="002A7BB7">
        <w:trPr>
          <w:trHeight w:val="1380"/>
        </w:trPr>
        <w:tc>
          <w:tcPr>
            <w:tcW w:w="2041" w:type="dxa"/>
            <w:gridSpan w:val="2"/>
            <w:tcBorders>
              <w:top w:val="nil"/>
            </w:tcBorders>
          </w:tcPr>
          <w:p w:rsidR="00AE10E0" w:rsidRPr="00F77C3A" w:rsidRDefault="00AE10E0" w:rsidP="002856A8">
            <w:pPr>
              <w:pStyle w:val="TableParagraph"/>
              <w:rPr>
                <w:sz w:val="24"/>
                <w:szCs w:val="24"/>
              </w:rPr>
            </w:pPr>
          </w:p>
        </w:tc>
        <w:tc>
          <w:tcPr>
            <w:tcW w:w="5717" w:type="dxa"/>
          </w:tcPr>
          <w:p w:rsidR="00AE10E0" w:rsidRPr="00F77C3A" w:rsidRDefault="00621F48" w:rsidP="002856A8">
            <w:pPr>
              <w:pStyle w:val="TableParagraph"/>
              <w:rPr>
                <w:sz w:val="24"/>
                <w:szCs w:val="24"/>
              </w:rPr>
            </w:pPr>
            <w:r w:rsidRPr="00F77C3A">
              <w:rPr>
                <w:spacing w:val="-1"/>
                <w:sz w:val="24"/>
                <w:szCs w:val="24"/>
              </w:rPr>
              <w:t>1.</w:t>
            </w:r>
            <w:r w:rsidRPr="00F77C3A">
              <w:rPr>
                <w:spacing w:val="-5"/>
                <w:sz w:val="24"/>
                <w:szCs w:val="24"/>
              </w:rPr>
              <w:t xml:space="preserve"> </w:t>
            </w:r>
            <w:r w:rsidRPr="00F77C3A">
              <w:rPr>
                <w:spacing w:val="-1"/>
                <w:sz w:val="24"/>
                <w:szCs w:val="24"/>
              </w:rPr>
              <w:t>Индивидуальное</w:t>
            </w:r>
            <w:r w:rsidRPr="00F77C3A">
              <w:rPr>
                <w:spacing w:val="-8"/>
                <w:sz w:val="24"/>
                <w:szCs w:val="24"/>
              </w:rPr>
              <w:t xml:space="preserve"> </w:t>
            </w:r>
            <w:r w:rsidRPr="00F77C3A">
              <w:rPr>
                <w:spacing w:val="-1"/>
                <w:sz w:val="24"/>
                <w:szCs w:val="24"/>
              </w:rPr>
              <w:t>консультирование</w:t>
            </w:r>
            <w:r w:rsidRPr="00F77C3A">
              <w:rPr>
                <w:spacing w:val="-11"/>
                <w:sz w:val="24"/>
                <w:szCs w:val="24"/>
              </w:rPr>
              <w:t xml:space="preserve"> </w:t>
            </w:r>
            <w:r w:rsidRPr="00F77C3A">
              <w:rPr>
                <w:spacing w:val="-1"/>
                <w:sz w:val="24"/>
                <w:szCs w:val="24"/>
              </w:rPr>
              <w:t>обучающихся.</w:t>
            </w:r>
          </w:p>
        </w:tc>
        <w:tc>
          <w:tcPr>
            <w:tcW w:w="1874" w:type="dxa"/>
          </w:tcPr>
          <w:p w:rsidR="00AE10E0" w:rsidRPr="00F77C3A" w:rsidRDefault="00621F48" w:rsidP="002856A8">
            <w:pPr>
              <w:pStyle w:val="TableParagraph"/>
              <w:ind w:right="525"/>
              <w:rPr>
                <w:sz w:val="24"/>
                <w:szCs w:val="24"/>
              </w:rPr>
            </w:pPr>
            <w:r w:rsidRPr="00F77C3A">
              <w:rPr>
                <w:sz w:val="24"/>
                <w:szCs w:val="24"/>
              </w:rPr>
              <w:t>Учителя</w:t>
            </w:r>
            <w:r w:rsidRPr="00F77C3A">
              <w:rPr>
                <w:spacing w:val="1"/>
                <w:sz w:val="24"/>
                <w:szCs w:val="24"/>
              </w:rPr>
              <w:t xml:space="preserve"> </w:t>
            </w:r>
            <w:r w:rsidRPr="00F77C3A">
              <w:rPr>
                <w:spacing w:val="-1"/>
                <w:sz w:val="24"/>
                <w:szCs w:val="24"/>
              </w:rPr>
              <w:t>предметники,</w:t>
            </w:r>
            <w:r w:rsidRPr="00F77C3A">
              <w:rPr>
                <w:spacing w:val="-57"/>
                <w:sz w:val="24"/>
                <w:szCs w:val="24"/>
              </w:rPr>
              <w:t xml:space="preserve"> </w:t>
            </w:r>
            <w:r w:rsidRPr="00F77C3A">
              <w:rPr>
                <w:sz w:val="24"/>
                <w:szCs w:val="24"/>
              </w:rPr>
              <w:t>Учителя</w:t>
            </w:r>
            <w:r w:rsidRPr="00F77C3A">
              <w:rPr>
                <w:spacing w:val="1"/>
                <w:sz w:val="24"/>
                <w:szCs w:val="24"/>
              </w:rPr>
              <w:t xml:space="preserve"> </w:t>
            </w:r>
            <w:r w:rsidRPr="00F77C3A">
              <w:rPr>
                <w:sz w:val="24"/>
                <w:szCs w:val="24"/>
              </w:rPr>
              <w:t>начальных</w:t>
            </w:r>
          </w:p>
          <w:p w:rsidR="00AE10E0" w:rsidRPr="00F77C3A" w:rsidRDefault="00621F48" w:rsidP="002856A8">
            <w:pPr>
              <w:pStyle w:val="TableParagraph"/>
              <w:rPr>
                <w:sz w:val="24"/>
                <w:szCs w:val="24"/>
              </w:rPr>
            </w:pPr>
            <w:r w:rsidRPr="00F77C3A">
              <w:rPr>
                <w:sz w:val="24"/>
                <w:szCs w:val="24"/>
              </w:rPr>
              <w:t>классов</w:t>
            </w:r>
          </w:p>
        </w:tc>
      </w:tr>
      <w:tr w:rsidR="00AE10E0" w:rsidRPr="00F77C3A" w:rsidTr="002A7BB7">
        <w:trPr>
          <w:trHeight w:val="1659"/>
        </w:trPr>
        <w:tc>
          <w:tcPr>
            <w:tcW w:w="2041" w:type="dxa"/>
            <w:gridSpan w:val="2"/>
            <w:vMerge w:val="restart"/>
          </w:tcPr>
          <w:p w:rsidR="00AE10E0" w:rsidRPr="00F77C3A" w:rsidRDefault="00621F48" w:rsidP="002856A8">
            <w:pPr>
              <w:pStyle w:val="TableParagraph"/>
              <w:ind w:right="318"/>
              <w:rPr>
                <w:sz w:val="24"/>
                <w:szCs w:val="24"/>
              </w:rPr>
            </w:pPr>
            <w:r w:rsidRPr="00F77C3A">
              <w:rPr>
                <w:sz w:val="24"/>
                <w:szCs w:val="24"/>
              </w:rPr>
              <w:lastRenderedPageBreak/>
              <w:t>Работа</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pacing w:val="-1"/>
                <w:sz w:val="24"/>
                <w:szCs w:val="24"/>
              </w:rPr>
              <w:t>педагогическим</w:t>
            </w:r>
            <w:r w:rsidRPr="00F77C3A">
              <w:rPr>
                <w:spacing w:val="-57"/>
                <w:sz w:val="24"/>
                <w:szCs w:val="24"/>
              </w:rPr>
              <w:t xml:space="preserve"> </w:t>
            </w:r>
            <w:r w:rsidRPr="00F77C3A">
              <w:rPr>
                <w:sz w:val="24"/>
                <w:szCs w:val="24"/>
              </w:rPr>
              <w:t>коллективом</w:t>
            </w:r>
          </w:p>
        </w:tc>
        <w:tc>
          <w:tcPr>
            <w:tcW w:w="5717" w:type="dxa"/>
          </w:tcPr>
          <w:p w:rsidR="00AE10E0" w:rsidRPr="00F77C3A" w:rsidRDefault="00621F48" w:rsidP="002856A8">
            <w:pPr>
              <w:pStyle w:val="TableParagraph"/>
              <w:ind w:right="96"/>
              <w:jc w:val="both"/>
              <w:rPr>
                <w:sz w:val="24"/>
                <w:szCs w:val="24"/>
              </w:rPr>
            </w:pPr>
            <w:r w:rsidRPr="00F77C3A">
              <w:rPr>
                <w:sz w:val="24"/>
                <w:szCs w:val="24"/>
              </w:rPr>
              <w:t>1.</w:t>
            </w:r>
            <w:r w:rsidRPr="00F77C3A">
              <w:rPr>
                <w:spacing w:val="1"/>
                <w:sz w:val="24"/>
                <w:szCs w:val="24"/>
              </w:rPr>
              <w:t xml:space="preserve"> </w:t>
            </w:r>
            <w:r w:rsidRPr="00F77C3A">
              <w:rPr>
                <w:sz w:val="24"/>
                <w:szCs w:val="24"/>
              </w:rPr>
              <w:t>Семинар</w:t>
            </w:r>
            <w:r w:rsidRPr="00F77C3A">
              <w:rPr>
                <w:spacing w:val="1"/>
                <w:sz w:val="24"/>
                <w:szCs w:val="24"/>
              </w:rPr>
              <w:t xml:space="preserve"> </w:t>
            </w:r>
            <w:r w:rsidRPr="00F77C3A">
              <w:rPr>
                <w:sz w:val="24"/>
                <w:szCs w:val="24"/>
              </w:rPr>
              <w:t>на</w:t>
            </w:r>
            <w:r w:rsidRPr="00F77C3A">
              <w:rPr>
                <w:spacing w:val="1"/>
                <w:sz w:val="24"/>
                <w:szCs w:val="24"/>
              </w:rPr>
              <w:t xml:space="preserve"> </w:t>
            </w:r>
            <w:r w:rsidRPr="00F77C3A">
              <w:rPr>
                <w:sz w:val="24"/>
                <w:szCs w:val="24"/>
              </w:rPr>
              <w:t>тему</w:t>
            </w:r>
            <w:r w:rsidRPr="00F77C3A">
              <w:rPr>
                <w:spacing w:val="61"/>
                <w:sz w:val="24"/>
                <w:szCs w:val="24"/>
              </w:rPr>
              <w:t xml:space="preserve"> </w:t>
            </w:r>
            <w:r w:rsidRPr="00F77C3A">
              <w:rPr>
                <w:sz w:val="24"/>
                <w:szCs w:val="24"/>
              </w:rPr>
              <w:t>«Педагогические</w:t>
            </w:r>
            <w:r w:rsidRPr="00F77C3A">
              <w:rPr>
                <w:spacing w:val="61"/>
                <w:sz w:val="24"/>
                <w:szCs w:val="24"/>
              </w:rPr>
              <w:t xml:space="preserve"> </w:t>
            </w:r>
            <w:r w:rsidRPr="00F77C3A">
              <w:rPr>
                <w:sz w:val="24"/>
                <w:szCs w:val="24"/>
              </w:rPr>
              <w:t>условия</w:t>
            </w:r>
            <w:r w:rsidRPr="00F77C3A">
              <w:rPr>
                <w:spacing w:val="1"/>
                <w:sz w:val="24"/>
                <w:szCs w:val="24"/>
              </w:rPr>
              <w:t xml:space="preserve"> </w:t>
            </w:r>
            <w:r w:rsidRPr="00F77C3A">
              <w:rPr>
                <w:sz w:val="24"/>
                <w:szCs w:val="24"/>
              </w:rPr>
              <w:t>обеспечения</w:t>
            </w:r>
            <w:r w:rsidRPr="00F77C3A">
              <w:rPr>
                <w:spacing w:val="-9"/>
                <w:sz w:val="24"/>
                <w:szCs w:val="24"/>
              </w:rPr>
              <w:t xml:space="preserve"> </w:t>
            </w:r>
            <w:r w:rsidRPr="00F77C3A">
              <w:rPr>
                <w:sz w:val="24"/>
                <w:szCs w:val="24"/>
              </w:rPr>
              <w:t>качества</w:t>
            </w:r>
            <w:r w:rsidRPr="00F77C3A">
              <w:rPr>
                <w:spacing w:val="-9"/>
                <w:sz w:val="24"/>
                <w:szCs w:val="24"/>
              </w:rPr>
              <w:t xml:space="preserve"> </w:t>
            </w:r>
            <w:r w:rsidRPr="00F77C3A">
              <w:rPr>
                <w:sz w:val="24"/>
                <w:szCs w:val="24"/>
              </w:rPr>
              <w:t>проведения</w:t>
            </w:r>
            <w:r w:rsidRPr="00F77C3A">
              <w:rPr>
                <w:spacing w:val="-8"/>
                <w:sz w:val="24"/>
                <w:szCs w:val="24"/>
              </w:rPr>
              <w:t xml:space="preserve"> </w:t>
            </w:r>
            <w:r w:rsidRPr="00F77C3A">
              <w:rPr>
                <w:sz w:val="24"/>
                <w:szCs w:val="24"/>
              </w:rPr>
              <w:t>итоговой</w:t>
            </w:r>
            <w:r w:rsidRPr="00F77C3A">
              <w:rPr>
                <w:spacing w:val="-7"/>
                <w:sz w:val="24"/>
                <w:szCs w:val="24"/>
              </w:rPr>
              <w:t xml:space="preserve"> </w:t>
            </w:r>
            <w:r w:rsidRPr="00F77C3A">
              <w:rPr>
                <w:sz w:val="24"/>
                <w:szCs w:val="24"/>
              </w:rPr>
              <w:t>аттестации</w:t>
            </w:r>
            <w:r w:rsidRPr="00F77C3A">
              <w:rPr>
                <w:spacing w:val="-7"/>
                <w:sz w:val="24"/>
                <w:szCs w:val="24"/>
              </w:rPr>
              <w:t xml:space="preserve"> </w:t>
            </w:r>
            <w:r w:rsidRPr="00F77C3A">
              <w:rPr>
                <w:sz w:val="24"/>
                <w:szCs w:val="24"/>
              </w:rPr>
              <w:t>в</w:t>
            </w:r>
            <w:r w:rsidRPr="00F77C3A">
              <w:rPr>
                <w:spacing w:val="-58"/>
                <w:sz w:val="24"/>
                <w:szCs w:val="24"/>
              </w:rPr>
              <w:t xml:space="preserve"> </w:t>
            </w:r>
            <w:r w:rsidRPr="00F77C3A">
              <w:rPr>
                <w:sz w:val="24"/>
                <w:szCs w:val="24"/>
              </w:rPr>
              <w:t>форме</w:t>
            </w:r>
            <w:r w:rsidRPr="00F77C3A">
              <w:rPr>
                <w:spacing w:val="1"/>
                <w:sz w:val="24"/>
                <w:szCs w:val="24"/>
              </w:rPr>
              <w:t xml:space="preserve"> </w:t>
            </w:r>
            <w:r w:rsidRPr="00F77C3A">
              <w:rPr>
                <w:sz w:val="24"/>
                <w:szCs w:val="24"/>
              </w:rPr>
              <w:t>ВПР»</w:t>
            </w:r>
          </w:p>
        </w:tc>
        <w:tc>
          <w:tcPr>
            <w:tcW w:w="1874" w:type="dxa"/>
          </w:tcPr>
          <w:p w:rsidR="00AE10E0" w:rsidRPr="00F77C3A" w:rsidRDefault="00621F48" w:rsidP="002856A8">
            <w:pPr>
              <w:pStyle w:val="TableParagraph"/>
              <w:ind w:right="130"/>
              <w:rPr>
                <w:sz w:val="24"/>
                <w:szCs w:val="24"/>
              </w:rPr>
            </w:pPr>
            <w:r w:rsidRPr="00F77C3A">
              <w:rPr>
                <w:sz w:val="24"/>
                <w:szCs w:val="24"/>
              </w:rPr>
              <w:t>Зам.директора</w:t>
            </w:r>
            <w:r w:rsidRPr="00F77C3A">
              <w:rPr>
                <w:spacing w:val="1"/>
                <w:sz w:val="24"/>
                <w:szCs w:val="24"/>
              </w:rPr>
              <w:t xml:space="preserve"> </w:t>
            </w:r>
            <w:r w:rsidRPr="00F77C3A">
              <w:rPr>
                <w:spacing w:val="-2"/>
                <w:sz w:val="24"/>
                <w:szCs w:val="24"/>
              </w:rPr>
              <w:t>по</w:t>
            </w:r>
            <w:r w:rsidRPr="00F77C3A">
              <w:rPr>
                <w:spacing w:val="-12"/>
                <w:sz w:val="24"/>
                <w:szCs w:val="24"/>
              </w:rPr>
              <w:t xml:space="preserve"> </w:t>
            </w:r>
            <w:r w:rsidRPr="00F77C3A">
              <w:rPr>
                <w:spacing w:val="-2"/>
                <w:sz w:val="24"/>
                <w:szCs w:val="24"/>
              </w:rPr>
              <w:t>УВР,</w:t>
            </w:r>
            <w:r w:rsidRPr="00F77C3A">
              <w:rPr>
                <w:spacing w:val="-10"/>
                <w:sz w:val="24"/>
                <w:szCs w:val="24"/>
              </w:rPr>
              <w:t xml:space="preserve"> </w:t>
            </w:r>
            <w:r w:rsidRPr="00F77C3A">
              <w:rPr>
                <w:spacing w:val="-1"/>
                <w:sz w:val="24"/>
                <w:szCs w:val="24"/>
              </w:rPr>
              <w:t>Учителя-</w:t>
            </w:r>
            <w:r w:rsidRPr="00F77C3A">
              <w:rPr>
                <w:spacing w:val="-57"/>
                <w:sz w:val="24"/>
                <w:szCs w:val="24"/>
              </w:rPr>
              <w:t xml:space="preserve"> </w:t>
            </w:r>
            <w:r w:rsidRPr="00F77C3A">
              <w:rPr>
                <w:sz w:val="24"/>
                <w:szCs w:val="24"/>
              </w:rPr>
              <w:t>предметники,</w:t>
            </w:r>
            <w:r w:rsidRPr="00F77C3A">
              <w:rPr>
                <w:spacing w:val="1"/>
                <w:sz w:val="24"/>
                <w:szCs w:val="24"/>
              </w:rPr>
              <w:t xml:space="preserve"> </w:t>
            </w:r>
            <w:r w:rsidRPr="00F77C3A">
              <w:rPr>
                <w:sz w:val="24"/>
                <w:szCs w:val="24"/>
              </w:rPr>
              <w:t>учителя</w:t>
            </w:r>
            <w:r w:rsidRPr="00F77C3A">
              <w:rPr>
                <w:spacing w:val="1"/>
                <w:sz w:val="24"/>
                <w:szCs w:val="24"/>
              </w:rPr>
              <w:t xml:space="preserve"> </w:t>
            </w:r>
            <w:r w:rsidRPr="00F77C3A">
              <w:rPr>
                <w:sz w:val="24"/>
                <w:szCs w:val="24"/>
              </w:rPr>
              <w:t>начальных</w:t>
            </w:r>
          </w:p>
          <w:p w:rsidR="00AE10E0" w:rsidRPr="00F77C3A" w:rsidRDefault="00621F48" w:rsidP="002856A8">
            <w:pPr>
              <w:pStyle w:val="TableParagraph"/>
              <w:rPr>
                <w:sz w:val="24"/>
                <w:szCs w:val="24"/>
              </w:rPr>
            </w:pPr>
            <w:r w:rsidRPr="00F77C3A">
              <w:rPr>
                <w:sz w:val="24"/>
                <w:szCs w:val="24"/>
              </w:rPr>
              <w:t>классов</w:t>
            </w:r>
          </w:p>
        </w:tc>
      </w:tr>
      <w:tr w:rsidR="00AE10E0" w:rsidRPr="00F77C3A" w:rsidTr="002A7BB7">
        <w:trPr>
          <w:trHeight w:val="831"/>
        </w:trPr>
        <w:tc>
          <w:tcPr>
            <w:tcW w:w="2041" w:type="dxa"/>
            <w:gridSpan w:val="2"/>
            <w:vMerge/>
            <w:tcBorders>
              <w:top w:val="nil"/>
            </w:tcBorders>
          </w:tcPr>
          <w:p w:rsidR="00AE10E0" w:rsidRPr="00F77C3A" w:rsidRDefault="00AE10E0" w:rsidP="002856A8">
            <w:pPr>
              <w:rPr>
                <w:sz w:val="24"/>
                <w:szCs w:val="24"/>
              </w:rPr>
            </w:pPr>
          </w:p>
        </w:tc>
        <w:tc>
          <w:tcPr>
            <w:tcW w:w="5717" w:type="dxa"/>
          </w:tcPr>
          <w:p w:rsidR="00AE10E0" w:rsidRPr="00F77C3A" w:rsidRDefault="00621F48" w:rsidP="00A96CB2">
            <w:pPr>
              <w:pStyle w:val="TableParagraph"/>
              <w:tabs>
                <w:tab w:val="left" w:pos="1198"/>
                <w:tab w:val="left" w:pos="1510"/>
                <w:tab w:val="left" w:pos="2850"/>
                <w:tab w:val="left" w:pos="4711"/>
                <w:tab w:val="left" w:pos="5167"/>
              </w:tabs>
              <w:rPr>
                <w:sz w:val="24"/>
                <w:szCs w:val="24"/>
              </w:rPr>
            </w:pPr>
            <w:r w:rsidRPr="00F77C3A">
              <w:rPr>
                <w:sz w:val="24"/>
                <w:szCs w:val="24"/>
              </w:rPr>
              <w:t>2.Работа</w:t>
            </w:r>
            <w:r w:rsidR="00A96CB2">
              <w:rPr>
                <w:sz w:val="24"/>
                <w:szCs w:val="24"/>
              </w:rPr>
              <w:t xml:space="preserve"> </w:t>
            </w:r>
            <w:r w:rsidRPr="00F77C3A">
              <w:rPr>
                <w:sz w:val="24"/>
                <w:szCs w:val="24"/>
              </w:rPr>
              <w:t>с</w:t>
            </w:r>
            <w:r w:rsidR="00A96CB2">
              <w:rPr>
                <w:sz w:val="24"/>
                <w:szCs w:val="24"/>
              </w:rPr>
              <w:t xml:space="preserve"> </w:t>
            </w:r>
            <w:r w:rsidRPr="00F77C3A">
              <w:rPr>
                <w:sz w:val="24"/>
                <w:szCs w:val="24"/>
              </w:rPr>
              <w:t>классными</w:t>
            </w:r>
            <w:r w:rsidR="00A96CB2">
              <w:rPr>
                <w:sz w:val="24"/>
                <w:szCs w:val="24"/>
              </w:rPr>
              <w:t xml:space="preserve"> </w:t>
            </w:r>
            <w:r w:rsidRPr="00F77C3A">
              <w:rPr>
                <w:sz w:val="24"/>
                <w:szCs w:val="24"/>
              </w:rPr>
              <w:t>руководителями</w:t>
            </w:r>
            <w:r w:rsidR="00A96CB2">
              <w:rPr>
                <w:sz w:val="24"/>
                <w:szCs w:val="24"/>
              </w:rPr>
              <w:t xml:space="preserve"> </w:t>
            </w:r>
            <w:r w:rsidRPr="00F77C3A">
              <w:rPr>
                <w:sz w:val="24"/>
                <w:szCs w:val="24"/>
              </w:rPr>
              <w:t>по</w:t>
            </w:r>
            <w:r w:rsidR="00A96CB2">
              <w:rPr>
                <w:sz w:val="24"/>
                <w:szCs w:val="24"/>
              </w:rPr>
              <w:t xml:space="preserve"> </w:t>
            </w:r>
            <w:r w:rsidRPr="00F77C3A">
              <w:rPr>
                <w:sz w:val="24"/>
                <w:szCs w:val="24"/>
              </w:rPr>
              <w:t>изучению</w:t>
            </w:r>
            <w:r w:rsidR="00A96CB2">
              <w:rPr>
                <w:sz w:val="24"/>
                <w:szCs w:val="24"/>
              </w:rPr>
              <w:t xml:space="preserve"> </w:t>
            </w:r>
            <w:r w:rsidRPr="00F77C3A">
              <w:rPr>
                <w:sz w:val="24"/>
                <w:szCs w:val="24"/>
              </w:rPr>
              <w:t>индивидуальных</w:t>
            </w:r>
            <w:r w:rsidRPr="00F77C3A">
              <w:rPr>
                <w:spacing w:val="57"/>
                <w:sz w:val="24"/>
                <w:szCs w:val="24"/>
              </w:rPr>
              <w:t xml:space="preserve"> </w:t>
            </w:r>
            <w:r w:rsidRPr="00F77C3A">
              <w:rPr>
                <w:sz w:val="24"/>
                <w:szCs w:val="24"/>
              </w:rPr>
              <w:t>особенностей</w:t>
            </w:r>
            <w:r w:rsidRPr="00F77C3A">
              <w:rPr>
                <w:spacing w:val="57"/>
                <w:sz w:val="24"/>
                <w:szCs w:val="24"/>
              </w:rPr>
              <w:t xml:space="preserve"> </w:t>
            </w:r>
            <w:r w:rsidRPr="00F77C3A">
              <w:rPr>
                <w:sz w:val="24"/>
                <w:szCs w:val="24"/>
              </w:rPr>
              <w:t>обучающихся</w:t>
            </w:r>
            <w:r w:rsidRPr="00F77C3A">
              <w:rPr>
                <w:spacing w:val="7"/>
                <w:sz w:val="24"/>
                <w:szCs w:val="24"/>
              </w:rPr>
              <w:t xml:space="preserve"> </w:t>
            </w:r>
            <w:r w:rsidRPr="00F77C3A">
              <w:rPr>
                <w:sz w:val="24"/>
                <w:szCs w:val="24"/>
              </w:rPr>
              <w:t>с</w:t>
            </w:r>
            <w:r w:rsidRPr="00F77C3A">
              <w:rPr>
                <w:spacing w:val="1"/>
                <w:sz w:val="24"/>
                <w:szCs w:val="24"/>
              </w:rPr>
              <w:t xml:space="preserve"> </w:t>
            </w:r>
            <w:r w:rsidRPr="00F77C3A">
              <w:rPr>
                <w:sz w:val="24"/>
                <w:szCs w:val="24"/>
              </w:rPr>
              <w:t>целью</w:t>
            </w:r>
            <w:r w:rsidRPr="00F77C3A">
              <w:rPr>
                <w:spacing w:val="-57"/>
                <w:sz w:val="24"/>
                <w:szCs w:val="24"/>
              </w:rPr>
              <w:t xml:space="preserve"> </w:t>
            </w:r>
            <w:r w:rsidRPr="00F77C3A">
              <w:rPr>
                <w:sz w:val="24"/>
                <w:szCs w:val="24"/>
              </w:rPr>
              <w:t>выработки</w:t>
            </w:r>
            <w:r w:rsidRPr="00F77C3A">
              <w:rPr>
                <w:spacing w:val="-9"/>
                <w:sz w:val="24"/>
                <w:szCs w:val="24"/>
              </w:rPr>
              <w:t xml:space="preserve"> </w:t>
            </w:r>
            <w:r w:rsidRPr="00F77C3A">
              <w:rPr>
                <w:sz w:val="24"/>
                <w:szCs w:val="24"/>
              </w:rPr>
              <w:t>оптимальной</w:t>
            </w:r>
            <w:r w:rsidRPr="00F77C3A">
              <w:rPr>
                <w:spacing w:val="-4"/>
                <w:sz w:val="24"/>
                <w:szCs w:val="24"/>
              </w:rPr>
              <w:t xml:space="preserve"> </w:t>
            </w:r>
            <w:r w:rsidRPr="00F77C3A">
              <w:rPr>
                <w:sz w:val="24"/>
                <w:szCs w:val="24"/>
              </w:rPr>
              <w:t>стратегии</w:t>
            </w:r>
            <w:r w:rsidRPr="00F77C3A">
              <w:rPr>
                <w:spacing w:val="-9"/>
                <w:sz w:val="24"/>
                <w:szCs w:val="24"/>
              </w:rPr>
              <w:t xml:space="preserve"> </w:t>
            </w:r>
            <w:r w:rsidRPr="00F77C3A">
              <w:rPr>
                <w:sz w:val="24"/>
                <w:szCs w:val="24"/>
              </w:rPr>
              <w:t>подготовки</w:t>
            </w:r>
            <w:r w:rsidRPr="00F77C3A">
              <w:rPr>
                <w:spacing w:val="-12"/>
                <w:sz w:val="24"/>
                <w:szCs w:val="24"/>
              </w:rPr>
              <w:t xml:space="preserve"> </w:t>
            </w:r>
            <w:r w:rsidRPr="00F77C3A">
              <w:rPr>
                <w:sz w:val="24"/>
                <w:szCs w:val="24"/>
              </w:rPr>
              <w:t>к</w:t>
            </w:r>
            <w:r w:rsidRPr="00F77C3A">
              <w:rPr>
                <w:spacing w:val="-7"/>
                <w:sz w:val="24"/>
                <w:szCs w:val="24"/>
              </w:rPr>
              <w:t xml:space="preserve"> </w:t>
            </w:r>
            <w:r w:rsidRPr="00F77C3A">
              <w:rPr>
                <w:sz w:val="24"/>
                <w:szCs w:val="24"/>
              </w:rPr>
              <w:t>ВПР.</w:t>
            </w:r>
          </w:p>
        </w:tc>
        <w:tc>
          <w:tcPr>
            <w:tcW w:w="1874" w:type="dxa"/>
          </w:tcPr>
          <w:p w:rsidR="00AE10E0" w:rsidRPr="00F77C3A" w:rsidRDefault="00621F48" w:rsidP="002856A8">
            <w:pPr>
              <w:pStyle w:val="TableParagraph"/>
              <w:ind w:right="383"/>
              <w:rPr>
                <w:sz w:val="24"/>
                <w:szCs w:val="24"/>
              </w:rPr>
            </w:pPr>
            <w:r w:rsidRPr="00F77C3A">
              <w:rPr>
                <w:spacing w:val="-1"/>
                <w:sz w:val="24"/>
                <w:szCs w:val="24"/>
              </w:rPr>
              <w:t>Зам.директора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r>
      <w:tr w:rsidR="00AE10E0" w:rsidRPr="00F77C3A" w:rsidTr="002A7BB7">
        <w:trPr>
          <w:trHeight w:val="273"/>
        </w:trPr>
        <w:tc>
          <w:tcPr>
            <w:tcW w:w="9632" w:type="dxa"/>
            <w:gridSpan w:val="4"/>
          </w:tcPr>
          <w:p w:rsidR="00AE10E0" w:rsidRPr="00F77C3A" w:rsidRDefault="00621F48" w:rsidP="002856A8">
            <w:pPr>
              <w:pStyle w:val="TableParagraph"/>
              <w:ind w:right="1902"/>
              <w:jc w:val="center"/>
              <w:rPr>
                <w:b/>
                <w:sz w:val="24"/>
                <w:szCs w:val="24"/>
              </w:rPr>
            </w:pPr>
            <w:r w:rsidRPr="00F77C3A">
              <w:rPr>
                <w:b/>
                <w:sz w:val="24"/>
                <w:szCs w:val="24"/>
              </w:rPr>
              <w:t>НОЯБРЬ</w:t>
            </w:r>
          </w:p>
        </w:tc>
      </w:tr>
      <w:tr w:rsidR="00AE10E0" w:rsidRPr="00F77C3A" w:rsidTr="002A7BB7">
        <w:trPr>
          <w:trHeight w:val="552"/>
        </w:trPr>
        <w:tc>
          <w:tcPr>
            <w:tcW w:w="2041" w:type="dxa"/>
            <w:gridSpan w:val="2"/>
            <w:vMerge w:val="restart"/>
          </w:tcPr>
          <w:p w:rsidR="00AE10E0" w:rsidRPr="00F77C3A" w:rsidRDefault="00621F48" w:rsidP="002856A8">
            <w:pPr>
              <w:pStyle w:val="TableParagraph"/>
              <w:ind w:right="376"/>
              <w:rPr>
                <w:sz w:val="24"/>
                <w:szCs w:val="24"/>
              </w:rPr>
            </w:pPr>
            <w:r w:rsidRPr="00F77C3A">
              <w:rPr>
                <w:sz w:val="24"/>
                <w:szCs w:val="24"/>
              </w:rPr>
              <w:t>Работа</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pacing w:val="-1"/>
                <w:sz w:val="24"/>
                <w:szCs w:val="24"/>
              </w:rPr>
              <w:t>обучающимися</w:t>
            </w:r>
          </w:p>
        </w:tc>
        <w:tc>
          <w:tcPr>
            <w:tcW w:w="5717" w:type="dxa"/>
          </w:tcPr>
          <w:p w:rsidR="00AE10E0" w:rsidRPr="00F77C3A" w:rsidRDefault="00621F48" w:rsidP="002856A8">
            <w:pPr>
              <w:pStyle w:val="TableParagraph"/>
              <w:rPr>
                <w:sz w:val="24"/>
                <w:szCs w:val="24"/>
              </w:rPr>
            </w:pPr>
            <w:r w:rsidRPr="00F77C3A">
              <w:rPr>
                <w:spacing w:val="-1"/>
                <w:sz w:val="24"/>
                <w:szCs w:val="24"/>
              </w:rPr>
              <w:t>1.</w:t>
            </w:r>
            <w:r w:rsidRPr="00F77C3A">
              <w:rPr>
                <w:spacing w:val="-5"/>
                <w:sz w:val="24"/>
                <w:szCs w:val="24"/>
              </w:rPr>
              <w:t xml:space="preserve"> </w:t>
            </w:r>
            <w:r w:rsidRPr="00F77C3A">
              <w:rPr>
                <w:spacing w:val="-1"/>
                <w:sz w:val="24"/>
                <w:szCs w:val="24"/>
              </w:rPr>
              <w:t>Индивидуальное</w:t>
            </w:r>
            <w:r w:rsidRPr="00F77C3A">
              <w:rPr>
                <w:spacing w:val="-8"/>
                <w:sz w:val="24"/>
                <w:szCs w:val="24"/>
              </w:rPr>
              <w:t xml:space="preserve"> </w:t>
            </w:r>
            <w:r w:rsidRPr="00F77C3A">
              <w:rPr>
                <w:spacing w:val="-1"/>
                <w:sz w:val="24"/>
                <w:szCs w:val="24"/>
              </w:rPr>
              <w:t>консультирование</w:t>
            </w:r>
            <w:r w:rsidRPr="00F77C3A">
              <w:rPr>
                <w:spacing w:val="-11"/>
                <w:sz w:val="24"/>
                <w:szCs w:val="24"/>
              </w:rPr>
              <w:t xml:space="preserve"> </w:t>
            </w:r>
            <w:r w:rsidRPr="00F77C3A">
              <w:rPr>
                <w:spacing w:val="-1"/>
                <w:sz w:val="24"/>
                <w:szCs w:val="24"/>
              </w:rPr>
              <w:t>обучающихся.</w:t>
            </w:r>
          </w:p>
        </w:tc>
        <w:tc>
          <w:tcPr>
            <w:tcW w:w="1874" w:type="dxa"/>
          </w:tcPr>
          <w:p w:rsidR="00AE10E0" w:rsidRPr="00F77C3A" w:rsidRDefault="00621F48" w:rsidP="002856A8">
            <w:pPr>
              <w:pStyle w:val="TableParagraph"/>
              <w:rPr>
                <w:sz w:val="24"/>
                <w:szCs w:val="24"/>
              </w:rPr>
            </w:pPr>
            <w:r w:rsidRPr="00F77C3A">
              <w:rPr>
                <w:sz w:val="24"/>
                <w:szCs w:val="24"/>
              </w:rPr>
              <w:t>Учителя-</w:t>
            </w:r>
          </w:p>
          <w:p w:rsidR="00AE10E0" w:rsidRPr="00F77C3A" w:rsidRDefault="00621F48" w:rsidP="002856A8">
            <w:pPr>
              <w:pStyle w:val="TableParagraph"/>
              <w:rPr>
                <w:sz w:val="24"/>
                <w:szCs w:val="24"/>
              </w:rPr>
            </w:pPr>
            <w:r w:rsidRPr="00F77C3A">
              <w:rPr>
                <w:sz w:val="24"/>
                <w:szCs w:val="24"/>
              </w:rPr>
              <w:t>предметники</w:t>
            </w:r>
          </w:p>
        </w:tc>
      </w:tr>
      <w:tr w:rsidR="00AE10E0" w:rsidRPr="00F77C3A" w:rsidTr="002A7BB7">
        <w:trPr>
          <w:trHeight w:val="552"/>
        </w:trPr>
        <w:tc>
          <w:tcPr>
            <w:tcW w:w="2041" w:type="dxa"/>
            <w:gridSpan w:val="2"/>
            <w:vMerge/>
            <w:tcBorders>
              <w:top w:val="nil"/>
            </w:tcBorders>
          </w:tcPr>
          <w:p w:rsidR="00AE10E0" w:rsidRPr="00F77C3A" w:rsidRDefault="00AE10E0" w:rsidP="002856A8">
            <w:pPr>
              <w:rPr>
                <w:sz w:val="24"/>
                <w:szCs w:val="24"/>
              </w:rPr>
            </w:pPr>
          </w:p>
        </w:tc>
        <w:tc>
          <w:tcPr>
            <w:tcW w:w="5717" w:type="dxa"/>
          </w:tcPr>
          <w:p w:rsidR="00AE10E0" w:rsidRPr="00F77C3A" w:rsidRDefault="00621F48" w:rsidP="002856A8">
            <w:pPr>
              <w:pStyle w:val="TableParagraph"/>
              <w:rPr>
                <w:sz w:val="24"/>
                <w:szCs w:val="24"/>
              </w:rPr>
            </w:pPr>
            <w:r w:rsidRPr="00F77C3A">
              <w:rPr>
                <w:sz w:val="24"/>
                <w:szCs w:val="24"/>
              </w:rPr>
              <w:t>2. Организация</w:t>
            </w:r>
            <w:r w:rsidRPr="00F77C3A">
              <w:rPr>
                <w:spacing w:val="-7"/>
                <w:sz w:val="24"/>
                <w:szCs w:val="24"/>
              </w:rPr>
              <w:t xml:space="preserve"> </w:t>
            </w:r>
            <w:r w:rsidRPr="00F77C3A">
              <w:rPr>
                <w:sz w:val="24"/>
                <w:szCs w:val="24"/>
              </w:rPr>
              <w:t>работы</w:t>
            </w:r>
            <w:r w:rsidRPr="00F77C3A">
              <w:rPr>
                <w:spacing w:val="-4"/>
                <w:sz w:val="24"/>
                <w:szCs w:val="24"/>
              </w:rPr>
              <w:t xml:space="preserve"> </w:t>
            </w:r>
            <w:r w:rsidRPr="00F77C3A">
              <w:rPr>
                <w:sz w:val="24"/>
                <w:szCs w:val="24"/>
              </w:rPr>
              <w:t>с</w:t>
            </w:r>
            <w:r w:rsidRPr="00F77C3A">
              <w:rPr>
                <w:spacing w:val="-2"/>
                <w:sz w:val="24"/>
                <w:szCs w:val="24"/>
              </w:rPr>
              <w:t xml:space="preserve"> </w:t>
            </w:r>
            <w:r w:rsidRPr="00F77C3A">
              <w:rPr>
                <w:sz w:val="24"/>
                <w:szCs w:val="24"/>
              </w:rPr>
              <w:t>заданиями</w:t>
            </w:r>
            <w:r w:rsidRPr="00F77C3A">
              <w:rPr>
                <w:spacing w:val="-1"/>
                <w:sz w:val="24"/>
                <w:szCs w:val="24"/>
              </w:rPr>
              <w:t xml:space="preserve"> </w:t>
            </w:r>
            <w:r w:rsidRPr="00F77C3A">
              <w:rPr>
                <w:sz w:val="24"/>
                <w:szCs w:val="24"/>
              </w:rPr>
              <w:t>различной</w:t>
            </w:r>
            <w:r w:rsidRPr="00F77C3A">
              <w:rPr>
                <w:spacing w:val="-6"/>
                <w:sz w:val="24"/>
                <w:szCs w:val="24"/>
              </w:rPr>
              <w:t xml:space="preserve"> </w:t>
            </w:r>
            <w:r w:rsidRPr="00F77C3A">
              <w:rPr>
                <w:sz w:val="24"/>
                <w:szCs w:val="24"/>
              </w:rPr>
              <w:t>сложности.</w:t>
            </w:r>
          </w:p>
        </w:tc>
        <w:tc>
          <w:tcPr>
            <w:tcW w:w="1874" w:type="dxa"/>
          </w:tcPr>
          <w:p w:rsidR="00AE10E0" w:rsidRPr="00F77C3A" w:rsidRDefault="00621F48" w:rsidP="002856A8">
            <w:pPr>
              <w:pStyle w:val="TableParagraph"/>
              <w:rPr>
                <w:sz w:val="24"/>
                <w:szCs w:val="24"/>
              </w:rPr>
            </w:pPr>
            <w:r w:rsidRPr="00F77C3A">
              <w:rPr>
                <w:sz w:val="24"/>
                <w:szCs w:val="24"/>
              </w:rPr>
              <w:t>Учителя-</w:t>
            </w:r>
          </w:p>
          <w:p w:rsidR="00AE10E0" w:rsidRPr="00F77C3A" w:rsidRDefault="00621F48" w:rsidP="002856A8">
            <w:pPr>
              <w:pStyle w:val="TableParagraph"/>
              <w:rPr>
                <w:sz w:val="24"/>
                <w:szCs w:val="24"/>
              </w:rPr>
            </w:pPr>
            <w:r w:rsidRPr="00F77C3A">
              <w:rPr>
                <w:sz w:val="24"/>
                <w:szCs w:val="24"/>
              </w:rPr>
              <w:t>предметники</w:t>
            </w:r>
          </w:p>
        </w:tc>
      </w:tr>
      <w:tr w:rsidR="00AE10E0" w:rsidRPr="00F77C3A" w:rsidTr="002A7BB7">
        <w:trPr>
          <w:trHeight w:val="557"/>
        </w:trPr>
        <w:tc>
          <w:tcPr>
            <w:tcW w:w="2041" w:type="dxa"/>
            <w:gridSpan w:val="2"/>
            <w:vMerge w:val="restart"/>
          </w:tcPr>
          <w:p w:rsidR="00AE10E0" w:rsidRPr="00F77C3A" w:rsidRDefault="00621F48" w:rsidP="002856A8">
            <w:pPr>
              <w:pStyle w:val="TableParagraph"/>
              <w:ind w:right="318"/>
              <w:rPr>
                <w:sz w:val="24"/>
                <w:szCs w:val="24"/>
              </w:rPr>
            </w:pPr>
            <w:r w:rsidRPr="00F77C3A">
              <w:rPr>
                <w:sz w:val="24"/>
                <w:szCs w:val="24"/>
              </w:rPr>
              <w:t>Работа</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pacing w:val="-1"/>
                <w:sz w:val="24"/>
                <w:szCs w:val="24"/>
              </w:rPr>
              <w:t>педагогическим</w:t>
            </w:r>
            <w:r w:rsidRPr="00F77C3A">
              <w:rPr>
                <w:spacing w:val="-57"/>
                <w:sz w:val="24"/>
                <w:szCs w:val="24"/>
              </w:rPr>
              <w:t xml:space="preserve"> </w:t>
            </w:r>
            <w:r w:rsidRPr="00F77C3A">
              <w:rPr>
                <w:sz w:val="24"/>
                <w:szCs w:val="24"/>
              </w:rPr>
              <w:t>коллективом</w:t>
            </w:r>
          </w:p>
        </w:tc>
        <w:tc>
          <w:tcPr>
            <w:tcW w:w="5717" w:type="dxa"/>
          </w:tcPr>
          <w:p w:rsidR="00AE10E0" w:rsidRPr="00F77C3A" w:rsidRDefault="00621F48" w:rsidP="002856A8">
            <w:pPr>
              <w:pStyle w:val="TableParagraph"/>
              <w:rPr>
                <w:sz w:val="24"/>
                <w:szCs w:val="24"/>
              </w:rPr>
            </w:pPr>
            <w:r w:rsidRPr="00F77C3A">
              <w:rPr>
                <w:sz w:val="24"/>
                <w:szCs w:val="24"/>
              </w:rPr>
              <w:t>1.</w:t>
            </w:r>
            <w:r w:rsidRPr="00F77C3A">
              <w:rPr>
                <w:spacing w:val="-6"/>
                <w:sz w:val="24"/>
                <w:szCs w:val="24"/>
              </w:rPr>
              <w:t xml:space="preserve"> </w:t>
            </w:r>
            <w:r w:rsidRPr="00F77C3A">
              <w:rPr>
                <w:sz w:val="24"/>
                <w:szCs w:val="24"/>
              </w:rPr>
              <w:t>Информирование</w:t>
            </w:r>
            <w:r w:rsidRPr="00F77C3A">
              <w:rPr>
                <w:spacing w:val="-8"/>
                <w:sz w:val="24"/>
                <w:szCs w:val="24"/>
              </w:rPr>
              <w:t xml:space="preserve"> </w:t>
            </w:r>
            <w:r w:rsidRPr="00F77C3A">
              <w:rPr>
                <w:sz w:val="24"/>
                <w:szCs w:val="24"/>
              </w:rPr>
              <w:t>по</w:t>
            </w:r>
            <w:r w:rsidRPr="00F77C3A">
              <w:rPr>
                <w:spacing w:val="-7"/>
                <w:sz w:val="24"/>
                <w:szCs w:val="24"/>
              </w:rPr>
              <w:t xml:space="preserve"> </w:t>
            </w:r>
            <w:r w:rsidRPr="00F77C3A">
              <w:rPr>
                <w:sz w:val="24"/>
                <w:szCs w:val="24"/>
              </w:rPr>
              <w:t>вопросам</w:t>
            </w:r>
            <w:r w:rsidRPr="00F77C3A">
              <w:rPr>
                <w:spacing w:val="-10"/>
                <w:sz w:val="24"/>
                <w:szCs w:val="24"/>
              </w:rPr>
              <w:t xml:space="preserve"> </w:t>
            </w:r>
            <w:r w:rsidRPr="00F77C3A">
              <w:rPr>
                <w:sz w:val="24"/>
                <w:szCs w:val="24"/>
              </w:rPr>
              <w:t>подготовки</w:t>
            </w:r>
            <w:r w:rsidRPr="00F77C3A">
              <w:rPr>
                <w:spacing w:val="-11"/>
                <w:sz w:val="24"/>
                <w:szCs w:val="24"/>
              </w:rPr>
              <w:t xml:space="preserve"> </w:t>
            </w:r>
            <w:r w:rsidRPr="00F77C3A">
              <w:rPr>
                <w:sz w:val="24"/>
                <w:szCs w:val="24"/>
              </w:rPr>
              <w:t>обучающихся</w:t>
            </w:r>
          </w:p>
          <w:p w:rsidR="00AE10E0" w:rsidRPr="00F77C3A" w:rsidRDefault="00621F48" w:rsidP="002856A8">
            <w:pPr>
              <w:pStyle w:val="TableParagraph"/>
              <w:rPr>
                <w:sz w:val="24"/>
                <w:szCs w:val="24"/>
              </w:rPr>
            </w:pPr>
            <w:r w:rsidRPr="00F77C3A">
              <w:rPr>
                <w:sz w:val="24"/>
                <w:szCs w:val="24"/>
              </w:rPr>
              <w:t>к</w:t>
            </w:r>
            <w:r w:rsidRPr="00F77C3A">
              <w:rPr>
                <w:spacing w:val="-2"/>
                <w:sz w:val="24"/>
                <w:szCs w:val="24"/>
              </w:rPr>
              <w:t xml:space="preserve"> </w:t>
            </w:r>
            <w:r w:rsidRPr="00F77C3A">
              <w:rPr>
                <w:sz w:val="24"/>
                <w:szCs w:val="24"/>
              </w:rPr>
              <w:t>ВПР</w:t>
            </w:r>
          </w:p>
        </w:tc>
        <w:tc>
          <w:tcPr>
            <w:tcW w:w="1874" w:type="dxa"/>
          </w:tcPr>
          <w:p w:rsidR="00AE10E0" w:rsidRPr="00F77C3A" w:rsidRDefault="00621F48" w:rsidP="002856A8">
            <w:pPr>
              <w:pStyle w:val="TableParagraph"/>
              <w:rPr>
                <w:sz w:val="24"/>
                <w:szCs w:val="24"/>
              </w:rPr>
            </w:pPr>
            <w:r w:rsidRPr="00F77C3A">
              <w:rPr>
                <w:sz w:val="24"/>
                <w:szCs w:val="24"/>
              </w:rPr>
              <w:t>Зам.директора</w:t>
            </w:r>
            <w:r w:rsidRPr="00F77C3A">
              <w:rPr>
                <w:spacing w:val="-6"/>
                <w:sz w:val="24"/>
                <w:szCs w:val="24"/>
              </w:rPr>
              <w:t xml:space="preserve"> </w:t>
            </w:r>
            <w:r w:rsidRPr="00F77C3A">
              <w:rPr>
                <w:sz w:val="24"/>
                <w:szCs w:val="24"/>
              </w:rPr>
              <w:t>по</w:t>
            </w:r>
          </w:p>
          <w:p w:rsidR="00AE10E0" w:rsidRPr="00F77C3A" w:rsidRDefault="00621F48" w:rsidP="002856A8">
            <w:pPr>
              <w:pStyle w:val="TableParagraph"/>
              <w:rPr>
                <w:sz w:val="24"/>
                <w:szCs w:val="24"/>
              </w:rPr>
            </w:pPr>
            <w:r w:rsidRPr="00F77C3A">
              <w:rPr>
                <w:sz w:val="24"/>
                <w:szCs w:val="24"/>
              </w:rPr>
              <w:t>УВР</w:t>
            </w:r>
          </w:p>
        </w:tc>
      </w:tr>
      <w:tr w:rsidR="00AE10E0" w:rsidRPr="00F77C3A" w:rsidTr="002A7BB7">
        <w:trPr>
          <w:trHeight w:val="1105"/>
        </w:trPr>
        <w:tc>
          <w:tcPr>
            <w:tcW w:w="2041" w:type="dxa"/>
            <w:gridSpan w:val="2"/>
            <w:vMerge/>
            <w:tcBorders>
              <w:top w:val="nil"/>
            </w:tcBorders>
          </w:tcPr>
          <w:p w:rsidR="00AE10E0" w:rsidRPr="00F77C3A" w:rsidRDefault="00AE10E0" w:rsidP="002856A8">
            <w:pPr>
              <w:rPr>
                <w:sz w:val="24"/>
                <w:szCs w:val="24"/>
              </w:rPr>
            </w:pPr>
          </w:p>
        </w:tc>
        <w:tc>
          <w:tcPr>
            <w:tcW w:w="5717" w:type="dxa"/>
          </w:tcPr>
          <w:p w:rsidR="00AE10E0" w:rsidRPr="00F77C3A" w:rsidRDefault="00621F48" w:rsidP="002856A8">
            <w:pPr>
              <w:pStyle w:val="TableParagraph"/>
              <w:ind w:right="96"/>
              <w:jc w:val="both"/>
              <w:rPr>
                <w:sz w:val="24"/>
                <w:szCs w:val="24"/>
              </w:rPr>
            </w:pPr>
            <w:r w:rsidRPr="00F77C3A">
              <w:rPr>
                <w:sz w:val="24"/>
                <w:szCs w:val="24"/>
              </w:rPr>
              <w:t>2.Подготовка проведения тренировочного ВПР в школе:</w:t>
            </w:r>
            <w:r w:rsidRPr="00F77C3A">
              <w:rPr>
                <w:spacing w:val="1"/>
                <w:sz w:val="24"/>
                <w:szCs w:val="24"/>
              </w:rPr>
              <w:t xml:space="preserve"> </w:t>
            </w:r>
            <w:r w:rsidRPr="00F77C3A">
              <w:rPr>
                <w:sz w:val="24"/>
                <w:szCs w:val="24"/>
              </w:rPr>
              <w:t>определение количества предметов, выбор предметов,</w:t>
            </w:r>
            <w:r w:rsidRPr="00F77C3A">
              <w:rPr>
                <w:spacing w:val="1"/>
                <w:sz w:val="24"/>
                <w:szCs w:val="24"/>
              </w:rPr>
              <w:t xml:space="preserve"> </w:t>
            </w:r>
            <w:r w:rsidRPr="00F77C3A">
              <w:rPr>
                <w:sz w:val="24"/>
                <w:szCs w:val="24"/>
              </w:rPr>
              <w:t>подготовка</w:t>
            </w:r>
            <w:r w:rsidRPr="00F77C3A">
              <w:rPr>
                <w:spacing w:val="9"/>
                <w:sz w:val="24"/>
                <w:szCs w:val="24"/>
              </w:rPr>
              <w:t xml:space="preserve"> </w:t>
            </w:r>
            <w:r w:rsidRPr="00F77C3A">
              <w:rPr>
                <w:sz w:val="24"/>
                <w:szCs w:val="24"/>
              </w:rPr>
              <w:t>материала,</w:t>
            </w:r>
            <w:r w:rsidRPr="00F77C3A">
              <w:rPr>
                <w:spacing w:val="12"/>
                <w:sz w:val="24"/>
                <w:szCs w:val="24"/>
              </w:rPr>
              <w:t xml:space="preserve"> </w:t>
            </w:r>
            <w:r w:rsidRPr="00F77C3A">
              <w:rPr>
                <w:sz w:val="24"/>
                <w:szCs w:val="24"/>
              </w:rPr>
              <w:t>составление</w:t>
            </w:r>
            <w:r w:rsidRPr="00F77C3A">
              <w:rPr>
                <w:spacing w:val="9"/>
                <w:sz w:val="24"/>
                <w:szCs w:val="24"/>
              </w:rPr>
              <w:t xml:space="preserve"> </w:t>
            </w:r>
            <w:r w:rsidRPr="00F77C3A">
              <w:rPr>
                <w:sz w:val="24"/>
                <w:szCs w:val="24"/>
              </w:rPr>
              <w:t>расписания</w:t>
            </w:r>
          </w:p>
          <w:p w:rsidR="00AE10E0" w:rsidRPr="00F77C3A" w:rsidRDefault="00621F48" w:rsidP="002856A8">
            <w:pPr>
              <w:pStyle w:val="TableParagraph"/>
              <w:jc w:val="both"/>
              <w:rPr>
                <w:sz w:val="24"/>
                <w:szCs w:val="24"/>
              </w:rPr>
            </w:pPr>
            <w:r w:rsidRPr="00F77C3A">
              <w:rPr>
                <w:sz w:val="24"/>
                <w:szCs w:val="24"/>
              </w:rPr>
              <w:t>проведения</w:t>
            </w:r>
            <w:r w:rsidRPr="00F77C3A">
              <w:rPr>
                <w:spacing w:val="-5"/>
                <w:sz w:val="24"/>
                <w:szCs w:val="24"/>
              </w:rPr>
              <w:t xml:space="preserve"> </w:t>
            </w:r>
            <w:r w:rsidRPr="00F77C3A">
              <w:rPr>
                <w:sz w:val="24"/>
                <w:szCs w:val="24"/>
              </w:rPr>
              <w:t>ВПР</w:t>
            </w:r>
            <w:r w:rsidRPr="00F77C3A">
              <w:rPr>
                <w:spacing w:val="-4"/>
                <w:sz w:val="24"/>
                <w:szCs w:val="24"/>
              </w:rPr>
              <w:t xml:space="preserve"> </w:t>
            </w:r>
            <w:r w:rsidRPr="00F77C3A">
              <w:rPr>
                <w:sz w:val="24"/>
                <w:szCs w:val="24"/>
              </w:rPr>
              <w:t>в</w:t>
            </w:r>
            <w:r w:rsidRPr="00F77C3A">
              <w:rPr>
                <w:spacing w:val="-7"/>
                <w:sz w:val="24"/>
                <w:szCs w:val="24"/>
              </w:rPr>
              <w:t xml:space="preserve"> </w:t>
            </w:r>
            <w:r w:rsidRPr="00F77C3A">
              <w:rPr>
                <w:sz w:val="24"/>
                <w:szCs w:val="24"/>
              </w:rPr>
              <w:t>школе</w:t>
            </w:r>
          </w:p>
        </w:tc>
        <w:tc>
          <w:tcPr>
            <w:tcW w:w="1874" w:type="dxa"/>
          </w:tcPr>
          <w:p w:rsidR="00AE10E0" w:rsidRPr="00F77C3A" w:rsidRDefault="00621F48" w:rsidP="002856A8">
            <w:pPr>
              <w:pStyle w:val="TableParagraph"/>
              <w:ind w:right="137"/>
              <w:rPr>
                <w:sz w:val="24"/>
                <w:szCs w:val="24"/>
              </w:rPr>
            </w:pPr>
            <w:r w:rsidRPr="00F77C3A">
              <w:rPr>
                <w:spacing w:val="-1"/>
                <w:sz w:val="24"/>
                <w:szCs w:val="24"/>
              </w:rPr>
              <w:t xml:space="preserve">Зам.директора </w:t>
            </w:r>
            <w:r w:rsidRPr="00F77C3A">
              <w:rPr>
                <w:sz w:val="24"/>
                <w:szCs w:val="24"/>
              </w:rPr>
              <w:t>по</w:t>
            </w:r>
            <w:r w:rsidRPr="00F77C3A">
              <w:rPr>
                <w:spacing w:val="-57"/>
                <w:sz w:val="24"/>
                <w:szCs w:val="24"/>
              </w:rPr>
              <w:t xml:space="preserve"> </w:t>
            </w:r>
            <w:r w:rsidRPr="00F77C3A">
              <w:rPr>
                <w:sz w:val="24"/>
                <w:szCs w:val="24"/>
              </w:rPr>
              <w:t>УВР, Учителя-</w:t>
            </w:r>
            <w:r w:rsidRPr="00F77C3A">
              <w:rPr>
                <w:spacing w:val="1"/>
                <w:sz w:val="24"/>
                <w:szCs w:val="24"/>
              </w:rPr>
              <w:t xml:space="preserve"> </w:t>
            </w:r>
            <w:r w:rsidRPr="00F77C3A">
              <w:rPr>
                <w:sz w:val="24"/>
                <w:szCs w:val="24"/>
              </w:rPr>
              <w:t>предметники</w:t>
            </w:r>
          </w:p>
        </w:tc>
      </w:tr>
      <w:tr w:rsidR="00AE10E0" w:rsidRPr="00F77C3A" w:rsidTr="002A7BB7">
        <w:trPr>
          <w:trHeight w:val="273"/>
        </w:trPr>
        <w:tc>
          <w:tcPr>
            <w:tcW w:w="9632" w:type="dxa"/>
            <w:gridSpan w:val="4"/>
          </w:tcPr>
          <w:p w:rsidR="00AE10E0" w:rsidRPr="00F77C3A" w:rsidRDefault="00621F48" w:rsidP="002856A8">
            <w:pPr>
              <w:pStyle w:val="TableParagraph"/>
              <w:ind w:right="1911"/>
              <w:jc w:val="center"/>
              <w:rPr>
                <w:b/>
                <w:sz w:val="24"/>
                <w:szCs w:val="24"/>
              </w:rPr>
            </w:pPr>
            <w:r w:rsidRPr="00F77C3A">
              <w:rPr>
                <w:b/>
                <w:sz w:val="24"/>
                <w:szCs w:val="24"/>
              </w:rPr>
              <w:t>ДЕКАБРЬ</w:t>
            </w:r>
          </w:p>
        </w:tc>
      </w:tr>
      <w:tr w:rsidR="00AE10E0" w:rsidRPr="00F77C3A" w:rsidTr="002A7BB7">
        <w:trPr>
          <w:trHeight w:val="1659"/>
        </w:trPr>
        <w:tc>
          <w:tcPr>
            <w:tcW w:w="2041" w:type="dxa"/>
            <w:gridSpan w:val="2"/>
            <w:vMerge w:val="restart"/>
          </w:tcPr>
          <w:p w:rsidR="00AE10E0" w:rsidRPr="00F77C3A" w:rsidRDefault="00621F48" w:rsidP="002856A8">
            <w:pPr>
              <w:pStyle w:val="TableParagraph"/>
              <w:ind w:right="153"/>
              <w:rPr>
                <w:sz w:val="24"/>
                <w:szCs w:val="24"/>
              </w:rPr>
            </w:pPr>
            <w:r w:rsidRPr="00F77C3A">
              <w:rPr>
                <w:sz w:val="24"/>
                <w:szCs w:val="24"/>
              </w:rPr>
              <w:t>Организационно-</w:t>
            </w:r>
            <w:r w:rsidRPr="00F77C3A">
              <w:rPr>
                <w:spacing w:val="-57"/>
                <w:sz w:val="24"/>
                <w:szCs w:val="24"/>
              </w:rPr>
              <w:t xml:space="preserve"> </w:t>
            </w:r>
            <w:r w:rsidRPr="00F77C3A">
              <w:rPr>
                <w:sz w:val="24"/>
                <w:szCs w:val="24"/>
              </w:rPr>
              <w:t>методическая</w:t>
            </w:r>
            <w:r w:rsidRPr="00F77C3A">
              <w:rPr>
                <w:spacing w:val="1"/>
                <w:sz w:val="24"/>
                <w:szCs w:val="24"/>
              </w:rPr>
              <w:t xml:space="preserve"> </w:t>
            </w:r>
            <w:r w:rsidRPr="00F77C3A">
              <w:rPr>
                <w:sz w:val="24"/>
                <w:szCs w:val="24"/>
              </w:rPr>
              <w:t>работа</w:t>
            </w:r>
          </w:p>
        </w:tc>
        <w:tc>
          <w:tcPr>
            <w:tcW w:w="5717" w:type="dxa"/>
          </w:tcPr>
          <w:p w:rsidR="00AE10E0" w:rsidRPr="00F77C3A" w:rsidRDefault="00621F48" w:rsidP="002856A8">
            <w:pPr>
              <w:pStyle w:val="TableParagraph"/>
              <w:ind w:right="100"/>
              <w:jc w:val="both"/>
              <w:rPr>
                <w:sz w:val="24"/>
                <w:szCs w:val="24"/>
              </w:rPr>
            </w:pPr>
            <w:r w:rsidRPr="00F77C3A">
              <w:rPr>
                <w:sz w:val="24"/>
                <w:szCs w:val="24"/>
              </w:rPr>
              <w:t>1.Методический</w:t>
            </w:r>
            <w:r w:rsidRPr="00F77C3A">
              <w:rPr>
                <w:spacing w:val="1"/>
                <w:sz w:val="24"/>
                <w:szCs w:val="24"/>
              </w:rPr>
              <w:t xml:space="preserve"> </w:t>
            </w:r>
            <w:r w:rsidRPr="00F77C3A">
              <w:rPr>
                <w:sz w:val="24"/>
                <w:szCs w:val="24"/>
              </w:rPr>
              <w:t>совет</w:t>
            </w:r>
            <w:r w:rsidRPr="00F77C3A">
              <w:rPr>
                <w:spacing w:val="1"/>
                <w:sz w:val="24"/>
                <w:szCs w:val="24"/>
              </w:rPr>
              <w:t xml:space="preserve"> </w:t>
            </w:r>
            <w:r w:rsidRPr="00F77C3A">
              <w:rPr>
                <w:sz w:val="24"/>
                <w:szCs w:val="24"/>
              </w:rPr>
              <w:t>при</w:t>
            </w:r>
            <w:r w:rsidRPr="00F77C3A">
              <w:rPr>
                <w:spacing w:val="1"/>
                <w:sz w:val="24"/>
                <w:szCs w:val="24"/>
              </w:rPr>
              <w:t xml:space="preserve"> </w:t>
            </w:r>
            <w:r w:rsidRPr="00F77C3A">
              <w:rPr>
                <w:sz w:val="24"/>
                <w:szCs w:val="24"/>
              </w:rPr>
              <w:t>зам.</w:t>
            </w:r>
            <w:r w:rsidRPr="00F77C3A">
              <w:rPr>
                <w:spacing w:val="1"/>
                <w:sz w:val="24"/>
                <w:szCs w:val="24"/>
              </w:rPr>
              <w:t xml:space="preserve"> </w:t>
            </w:r>
            <w:r w:rsidRPr="00F77C3A">
              <w:rPr>
                <w:sz w:val="24"/>
                <w:szCs w:val="24"/>
              </w:rPr>
              <w:t>директора</w:t>
            </w:r>
            <w:r w:rsidRPr="00F77C3A">
              <w:rPr>
                <w:spacing w:val="1"/>
                <w:sz w:val="24"/>
                <w:szCs w:val="24"/>
              </w:rPr>
              <w:t xml:space="preserve"> </w:t>
            </w:r>
            <w:r w:rsidRPr="00F77C3A">
              <w:rPr>
                <w:sz w:val="24"/>
                <w:szCs w:val="24"/>
              </w:rPr>
              <w:t>школы</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z w:val="24"/>
                <w:szCs w:val="24"/>
              </w:rPr>
              <w:t>повесткой</w:t>
            </w:r>
            <w:r w:rsidRPr="00F77C3A">
              <w:rPr>
                <w:spacing w:val="-9"/>
                <w:sz w:val="24"/>
                <w:szCs w:val="24"/>
              </w:rPr>
              <w:t xml:space="preserve"> </w:t>
            </w:r>
            <w:r w:rsidRPr="00F77C3A">
              <w:rPr>
                <w:sz w:val="24"/>
                <w:szCs w:val="24"/>
              </w:rPr>
              <w:t>дня</w:t>
            </w:r>
            <w:r w:rsidRPr="00F77C3A">
              <w:rPr>
                <w:spacing w:val="-10"/>
                <w:sz w:val="24"/>
                <w:szCs w:val="24"/>
              </w:rPr>
              <w:t xml:space="preserve"> </w:t>
            </w:r>
            <w:r w:rsidRPr="00F77C3A">
              <w:rPr>
                <w:sz w:val="24"/>
                <w:szCs w:val="24"/>
              </w:rPr>
              <w:t>«Отчёт</w:t>
            </w:r>
            <w:r w:rsidRPr="00F77C3A">
              <w:rPr>
                <w:spacing w:val="-9"/>
                <w:sz w:val="24"/>
                <w:szCs w:val="24"/>
              </w:rPr>
              <w:t xml:space="preserve"> </w:t>
            </w:r>
            <w:r w:rsidRPr="00F77C3A">
              <w:rPr>
                <w:sz w:val="24"/>
                <w:szCs w:val="24"/>
              </w:rPr>
              <w:t>о</w:t>
            </w:r>
            <w:r w:rsidRPr="00F77C3A">
              <w:rPr>
                <w:spacing w:val="-7"/>
                <w:sz w:val="24"/>
                <w:szCs w:val="24"/>
              </w:rPr>
              <w:t xml:space="preserve"> </w:t>
            </w:r>
            <w:r w:rsidRPr="00F77C3A">
              <w:rPr>
                <w:sz w:val="24"/>
                <w:szCs w:val="24"/>
              </w:rPr>
              <w:t>ходе</w:t>
            </w:r>
            <w:r w:rsidRPr="00F77C3A">
              <w:rPr>
                <w:spacing w:val="-10"/>
                <w:sz w:val="24"/>
                <w:szCs w:val="24"/>
              </w:rPr>
              <w:t xml:space="preserve"> </w:t>
            </w:r>
            <w:r w:rsidRPr="00F77C3A">
              <w:rPr>
                <w:sz w:val="24"/>
                <w:szCs w:val="24"/>
              </w:rPr>
              <w:t>подготовки</w:t>
            </w:r>
            <w:r w:rsidRPr="00F77C3A">
              <w:rPr>
                <w:spacing w:val="-13"/>
                <w:sz w:val="24"/>
                <w:szCs w:val="24"/>
              </w:rPr>
              <w:t xml:space="preserve"> </w:t>
            </w:r>
            <w:proofErr w:type="gramStart"/>
            <w:r w:rsidRPr="00F77C3A">
              <w:rPr>
                <w:sz w:val="24"/>
                <w:szCs w:val="24"/>
              </w:rPr>
              <w:t>обучающихся</w:t>
            </w:r>
            <w:proofErr w:type="gramEnd"/>
            <w:r w:rsidRPr="00F77C3A">
              <w:rPr>
                <w:spacing w:val="-9"/>
                <w:sz w:val="24"/>
                <w:szCs w:val="24"/>
              </w:rPr>
              <w:t xml:space="preserve"> </w:t>
            </w:r>
            <w:r w:rsidRPr="00F77C3A">
              <w:rPr>
                <w:sz w:val="24"/>
                <w:szCs w:val="24"/>
              </w:rPr>
              <w:t>к</w:t>
            </w:r>
            <w:r w:rsidRPr="00F77C3A">
              <w:rPr>
                <w:spacing w:val="-58"/>
                <w:sz w:val="24"/>
                <w:szCs w:val="24"/>
              </w:rPr>
              <w:t xml:space="preserve"> </w:t>
            </w:r>
            <w:r w:rsidR="00A96CB2">
              <w:rPr>
                <w:spacing w:val="-58"/>
                <w:sz w:val="24"/>
                <w:szCs w:val="24"/>
              </w:rPr>
              <w:t xml:space="preserve"> </w:t>
            </w:r>
            <w:r w:rsidRPr="00F77C3A">
              <w:rPr>
                <w:sz w:val="24"/>
                <w:szCs w:val="24"/>
              </w:rPr>
              <w:t>ВПР»</w:t>
            </w:r>
          </w:p>
        </w:tc>
        <w:tc>
          <w:tcPr>
            <w:tcW w:w="1874" w:type="dxa"/>
          </w:tcPr>
          <w:p w:rsidR="00AE10E0" w:rsidRPr="00F77C3A" w:rsidRDefault="00621F48" w:rsidP="00A96CB2">
            <w:pPr>
              <w:pStyle w:val="TableParagraph"/>
              <w:ind w:right="130"/>
              <w:rPr>
                <w:sz w:val="24"/>
                <w:szCs w:val="24"/>
              </w:rPr>
            </w:pPr>
            <w:r w:rsidRPr="00F77C3A">
              <w:rPr>
                <w:sz w:val="24"/>
                <w:szCs w:val="24"/>
              </w:rPr>
              <w:t>Зам.директора</w:t>
            </w:r>
            <w:r w:rsidRPr="00F77C3A">
              <w:rPr>
                <w:spacing w:val="1"/>
                <w:sz w:val="24"/>
                <w:szCs w:val="24"/>
              </w:rPr>
              <w:t xml:space="preserve"> </w:t>
            </w:r>
            <w:r w:rsidRPr="00F77C3A">
              <w:rPr>
                <w:spacing w:val="-2"/>
                <w:sz w:val="24"/>
                <w:szCs w:val="24"/>
              </w:rPr>
              <w:t>по</w:t>
            </w:r>
            <w:r w:rsidRPr="00F77C3A">
              <w:rPr>
                <w:spacing w:val="-12"/>
                <w:sz w:val="24"/>
                <w:szCs w:val="24"/>
              </w:rPr>
              <w:t xml:space="preserve"> </w:t>
            </w:r>
            <w:r w:rsidRPr="00F77C3A">
              <w:rPr>
                <w:spacing w:val="-2"/>
                <w:sz w:val="24"/>
                <w:szCs w:val="24"/>
              </w:rPr>
              <w:t>УВР,</w:t>
            </w:r>
            <w:r w:rsidRPr="00F77C3A">
              <w:rPr>
                <w:spacing w:val="-10"/>
                <w:sz w:val="24"/>
                <w:szCs w:val="24"/>
              </w:rPr>
              <w:t xml:space="preserve"> </w:t>
            </w:r>
            <w:r w:rsidRPr="00F77C3A">
              <w:rPr>
                <w:spacing w:val="-1"/>
                <w:sz w:val="24"/>
                <w:szCs w:val="24"/>
              </w:rPr>
              <w:t>Учителя-</w:t>
            </w:r>
            <w:r w:rsidRPr="00F77C3A">
              <w:rPr>
                <w:spacing w:val="-57"/>
                <w:sz w:val="24"/>
                <w:szCs w:val="24"/>
              </w:rPr>
              <w:t xml:space="preserve"> </w:t>
            </w:r>
            <w:r w:rsidRPr="00F77C3A">
              <w:rPr>
                <w:sz w:val="24"/>
                <w:szCs w:val="24"/>
              </w:rPr>
              <w:t>предметники,</w:t>
            </w:r>
            <w:r w:rsidRPr="00F77C3A">
              <w:rPr>
                <w:spacing w:val="1"/>
                <w:sz w:val="24"/>
                <w:szCs w:val="24"/>
              </w:rPr>
              <w:t xml:space="preserve"> </w:t>
            </w:r>
            <w:r w:rsidRPr="00F77C3A">
              <w:rPr>
                <w:sz w:val="24"/>
                <w:szCs w:val="24"/>
              </w:rPr>
              <w:t>учителя</w:t>
            </w:r>
            <w:r w:rsidR="00A96CB2">
              <w:rPr>
                <w:sz w:val="24"/>
                <w:szCs w:val="24"/>
              </w:rPr>
              <w:t xml:space="preserve"> </w:t>
            </w:r>
            <w:r w:rsidRPr="00F77C3A">
              <w:rPr>
                <w:spacing w:val="-1"/>
                <w:sz w:val="24"/>
                <w:szCs w:val="24"/>
              </w:rPr>
              <w:t>начальных</w:t>
            </w:r>
            <w:r w:rsidRPr="00F77C3A">
              <w:rPr>
                <w:spacing w:val="-57"/>
                <w:sz w:val="24"/>
                <w:szCs w:val="24"/>
              </w:rPr>
              <w:t xml:space="preserve"> </w:t>
            </w:r>
            <w:r w:rsidRPr="00F77C3A">
              <w:rPr>
                <w:sz w:val="24"/>
                <w:szCs w:val="24"/>
              </w:rPr>
              <w:t>классов</w:t>
            </w:r>
          </w:p>
        </w:tc>
      </w:tr>
      <w:tr w:rsidR="00AE10E0" w:rsidRPr="00F77C3A" w:rsidTr="002A7BB7">
        <w:trPr>
          <w:trHeight w:val="1654"/>
        </w:trPr>
        <w:tc>
          <w:tcPr>
            <w:tcW w:w="2041" w:type="dxa"/>
            <w:gridSpan w:val="2"/>
            <w:vMerge/>
            <w:tcBorders>
              <w:top w:val="nil"/>
            </w:tcBorders>
          </w:tcPr>
          <w:p w:rsidR="00AE10E0" w:rsidRPr="00F77C3A" w:rsidRDefault="00AE10E0" w:rsidP="002856A8">
            <w:pPr>
              <w:rPr>
                <w:sz w:val="24"/>
                <w:szCs w:val="24"/>
              </w:rPr>
            </w:pPr>
          </w:p>
        </w:tc>
        <w:tc>
          <w:tcPr>
            <w:tcW w:w="5717" w:type="dxa"/>
          </w:tcPr>
          <w:p w:rsidR="00AE10E0" w:rsidRPr="00F77C3A" w:rsidRDefault="00621F48" w:rsidP="00A96CB2">
            <w:pPr>
              <w:pStyle w:val="TableParagraph"/>
              <w:rPr>
                <w:sz w:val="24"/>
                <w:szCs w:val="24"/>
              </w:rPr>
            </w:pPr>
            <w:r w:rsidRPr="00F77C3A">
              <w:rPr>
                <w:sz w:val="24"/>
                <w:szCs w:val="24"/>
              </w:rPr>
              <w:t>2.</w:t>
            </w:r>
            <w:r w:rsidRPr="00F77C3A">
              <w:rPr>
                <w:spacing w:val="31"/>
                <w:sz w:val="24"/>
                <w:szCs w:val="24"/>
              </w:rPr>
              <w:t xml:space="preserve"> </w:t>
            </w:r>
            <w:r w:rsidRPr="00F77C3A">
              <w:rPr>
                <w:sz w:val="24"/>
                <w:szCs w:val="24"/>
              </w:rPr>
              <w:t>Подготовка</w:t>
            </w:r>
            <w:r w:rsidRPr="00F77C3A">
              <w:rPr>
                <w:spacing w:val="24"/>
                <w:sz w:val="24"/>
                <w:szCs w:val="24"/>
              </w:rPr>
              <w:t xml:space="preserve"> </w:t>
            </w:r>
            <w:r w:rsidRPr="00F77C3A">
              <w:rPr>
                <w:sz w:val="24"/>
                <w:szCs w:val="24"/>
              </w:rPr>
              <w:t>материалов</w:t>
            </w:r>
            <w:r w:rsidRPr="00F77C3A">
              <w:rPr>
                <w:spacing w:val="27"/>
                <w:sz w:val="24"/>
                <w:szCs w:val="24"/>
              </w:rPr>
              <w:t xml:space="preserve"> </w:t>
            </w:r>
            <w:r w:rsidRPr="00F77C3A">
              <w:rPr>
                <w:sz w:val="24"/>
                <w:szCs w:val="24"/>
              </w:rPr>
              <w:t>(информационных,</w:t>
            </w:r>
            <w:r w:rsidRPr="00F77C3A">
              <w:rPr>
                <w:spacing w:val="26"/>
                <w:sz w:val="24"/>
                <w:szCs w:val="24"/>
              </w:rPr>
              <w:t xml:space="preserve"> </w:t>
            </w:r>
            <w:r w:rsidRPr="00F77C3A">
              <w:rPr>
                <w:sz w:val="24"/>
                <w:szCs w:val="24"/>
              </w:rPr>
              <w:t>наглядных)</w:t>
            </w:r>
            <w:r w:rsidR="00A96CB2">
              <w:rPr>
                <w:sz w:val="24"/>
                <w:szCs w:val="24"/>
              </w:rPr>
              <w:t xml:space="preserve"> </w:t>
            </w:r>
            <w:r w:rsidRPr="00F77C3A">
              <w:rPr>
                <w:sz w:val="24"/>
                <w:szCs w:val="24"/>
              </w:rPr>
              <w:t>к</w:t>
            </w:r>
            <w:r w:rsidRPr="00F77C3A">
              <w:rPr>
                <w:spacing w:val="-6"/>
                <w:sz w:val="24"/>
                <w:szCs w:val="24"/>
              </w:rPr>
              <w:t xml:space="preserve"> </w:t>
            </w:r>
            <w:r w:rsidRPr="00F77C3A">
              <w:rPr>
                <w:sz w:val="24"/>
                <w:szCs w:val="24"/>
              </w:rPr>
              <w:t>выступлению</w:t>
            </w:r>
            <w:r w:rsidRPr="00F77C3A">
              <w:rPr>
                <w:spacing w:val="-5"/>
                <w:sz w:val="24"/>
                <w:szCs w:val="24"/>
              </w:rPr>
              <w:t xml:space="preserve"> </w:t>
            </w:r>
            <w:r w:rsidRPr="00F77C3A">
              <w:rPr>
                <w:sz w:val="24"/>
                <w:szCs w:val="24"/>
              </w:rPr>
              <w:t>на</w:t>
            </w:r>
            <w:r w:rsidRPr="00F77C3A">
              <w:rPr>
                <w:spacing w:val="-4"/>
                <w:sz w:val="24"/>
                <w:szCs w:val="24"/>
              </w:rPr>
              <w:t xml:space="preserve"> </w:t>
            </w:r>
            <w:r w:rsidRPr="00F77C3A">
              <w:rPr>
                <w:sz w:val="24"/>
                <w:szCs w:val="24"/>
              </w:rPr>
              <w:t>родительских</w:t>
            </w:r>
            <w:r w:rsidRPr="00F77C3A">
              <w:rPr>
                <w:spacing w:val="-8"/>
                <w:sz w:val="24"/>
                <w:szCs w:val="24"/>
              </w:rPr>
              <w:t xml:space="preserve"> </w:t>
            </w:r>
            <w:r w:rsidRPr="00F77C3A">
              <w:rPr>
                <w:sz w:val="24"/>
                <w:szCs w:val="24"/>
              </w:rPr>
              <w:t>собраниях</w:t>
            </w:r>
          </w:p>
        </w:tc>
        <w:tc>
          <w:tcPr>
            <w:tcW w:w="1874" w:type="dxa"/>
          </w:tcPr>
          <w:p w:rsidR="00AE10E0" w:rsidRPr="00F77C3A" w:rsidRDefault="00621F48" w:rsidP="002856A8">
            <w:pPr>
              <w:pStyle w:val="TableParagraph"/>
              <w:rPr>
                <w:sz w:val="24"/>
                <w:szCs w:val="24"/>
              </w:rPr>
            </w:pPr>
            <w:r w:rsidRPr="00F77C3A">
              <w:rPr>
                <w:sz w:val="24"/>
                <w:szCs w:val="24"/>
              </w:rPr>
              <w:t>Зам.директора</w:t>
            </w:r>
          </w:p>
          <w:p w:rsidR="00AE10E0" w:rsidRPr="00F77C3A" w:rsidRDefault="00621F48" w:rsidP="002856A8">
            <w:pPr>
              <w:pStyle w:val="TableParagraph"/>
              <w:ind w:right="125"/>
              <w:rPr>
                <w:sz w:val="24"/>
                <w:szCs w:val="24"/>
              </w:rPr>
            </w:pPr>
            <w:r w:rsidRPr="00F77C3A">
              <w:rPr>
                <w:spacing w:val="-2"/>
                <w:sz w:val="24"/>
                <w:szCs w:val="24"/>
              </w:rPr>
              <w:t>по</w:t>
            </w:r>
            <w:r w:rsidRPr="00F77C3A">
              <w:rPr>
                <w:spacing w:val="-12"/>
                <w:sz w:val="24"/>
                <w:szCs w:val="24"/>
              </w:rPr>
              <w:t xml:space="preserve"> </w:t>
            </w:r>
            <w:r w:rsidRPr="00F77C3A">
              <w:rPr>
                <w:spacing w:val="-2"/>
                <w:sz w:val="24"/>
                <w:szCs w:val="24"/>
              </w:rPr>
              <w:t>УВР,</w:t>
            </w:r>
            <w:r w:rsidRPr="00F77C3A">
              <w:rPr>
                <w:spacing w:val="-10"/>
                <w:sz w:val="24"/>
                <w:szCs w:val="24"/>
              </w:rPr>
              <w:t xml:space="preserve"> </w:t>
            </w:r>
            <w:r w:rsidRPr="00F77C3A">
              <w:rPr>
                <w:spacing w:val="-1"/>
                <w:sz w:val="24"/>
                <w:szCs w:val="24"/>
              </w:rPr>
              <w:t>Учителя-</w:t>
            </w:r>
            <w:r w:rsidRPr="00F77C3A">
              <w:rPr>
                <w:spacing w:val="-57"/>
                <w:sz w:val="24"/>
                <w:szCs w:val="24"/>
              </w:rPr>
              <w:t xml:space="preserve"> </w:t>
            </w:r>
            <w:r w:rsidRPr="00F77C3A">
              <w:rPr>
                <w:sz w:val="24"/>
                <w:szCs w:val="24"/>
              </w:rPr>
              <w:t>предметники,</w:t>
            </w:r>
            <w:r w:rsidRPr="00F77C3A">
              <w:rPr>
                <w:spacing w:val="1"/>
                <w:sz w:val="24"/>
                <w:szCs w:val="24"/>
              </w:rPr>
              <w:t xml:space="preserve"> </w:t>
            </w:r>
            <w:r w:rsidRPr="00F77C3A">
              <w:rPr>
                <w:sz w:val="24"/>
                <w:szCs w:val="24"/>
              </w:rPr>
              <w:t>учителя</w:t>
            </w:r>
            <w:r w:rsidRPr="00F77C3A">
              <w:rPr>
                <w:spacing w:val="1"/>
                <w:sz w:val="24"/>
                <w:szCs w:val="24"/>
              </w:rPr>
              <w:t xml:space="preserve"> </w:t>
            </w:r>
            <w:r w:rsidRPr="00F77C3A">
              <w:rPr>
                <w:sz w:val="24"/>
                <w:szCs w:val="24"/>
              </w:rPr>
              <w:t>начальных</w:t>
            </w:r>
          </w:p>
          <w:p w:rsidR="00AE10E0" w:rsidRPr="00F77C3A" w:rsidRDefault="00621F48" w:rsidP="002856A8">
            <w:pPr>
              <w:pStyle w:val="TableParagraph"/>
              <w:rPr>
                <w:sz w:val="24"/>
                <w:szCs w:val="24"/>
              </w:rPr>
            </w:pPr>
            <w:r w:rsidRPr="00F77C3A">
              <w:rPr>
                <w:sz w:val="24"/>
                <w:szCs w:val="24"/>
              </w:rPr>
              <w:t>классов</w:t>
            </w:r>
          </w:p>
        </w:tc>
      </w:tr>
      <w:tr w:rsidR="00AE10E0" w:rsidRPr="00F77C3A" w:rsidTr="002A7BB7">
        <w:trPr>
          <w:trHeight w:val="1106"/>
        </w:trPr>
        <w:tc>
          <w:tcPr>
            <w:tcW w:w="2041" w:type="dxa"/>
            <w:gridSpan w:val="2"/>
          </w:tcPr>
          <w:p w:rsidR="00AE10E0" w:rsidRPr="00F77C3A" w:rsidRDefault="00621F48" w:rsidP="002856A8">
            <w:pPr>
              <w:pStyle w:val="TableParagraph"/>
              <w:ind w:right="540"/>
              <w:rPr>
                <w:sz w:val="24"/>
                <w:szCs w:val="24"/>
              </w:rPr>
            </w:pPr>
            <w:r w:rsidRPr="00F77C3A">
              <w:rPr>
                <w:spacing w:val="-1"/>
                <w:sz w:val="24"/>
                <w:szCs w:val="24"/>
              </w:rPr>
              <w:t>Нормативные</w:t>
            </w:r>
            <w:r w:rsidRPr="00F77C3A">
              <w:rPr>
                <w:spacing w:val="-57"/>
                <w:sz w:val="24"/>
                <w:szCs w:val="24"/>
              </w:rPr>
              <w:t xml:space="preserve"> </w:t>
            </w:r>
            <w:r w:rsidRPr="00F77C3A">
              <w:rPr>
                <w:sz w:val="24"/>
                <w:szCs w:val="24"/>
              </w:rPr>
              <w:t>документы</w:t>
            </w:r>
          </w:p>
        </w:tc>
        <w:tc>
          <w:tcPr>
            <w:tcW w:w="5717" w:type="dxa"/>
          </w:tcPr>
          <w:p w:rsidR="00AE10E0" w:rsidRPr="00F77C3A" w:rsidRDefault="00621F48" w:rsidP="002856A8">
            <w:pPr>
              <w:pStyle w:val="TableParagraph"/>
              <w:ind w:right="94"/>
              <w:rPr>
                <w:sz w:val="24"/>
                <w:szCs w:val="24"/>
              </w:rPr>
            </w:pPr>
            <w:r w:rsidRPr="00F77C3A">
              <w:rPr>
                <w:sz w:val="24"/>
                <w:szCs w:val="24"/>
              </w:rPr>
              <w:t>1.</w:t>
            </w:r>
            <w:r w:rsidRPr="00F77C3A">
              <w:rPr>
                <w:spacing w:val="6"/>
                <w:sz w:val="24"/>
                <w:szCs w:val="24"/>
              </w:rPr>
              <w:t xml:space="preserve"> </w:t>
            </w:r>
            <w:r w:rsidRPr="00F77C3A">
              <w:rPr>
                <w:sz w:val="24"/>
                <w:szCs w:val="24"/>
              </w:rPr>
              <w:t>Оформление</w:t>
            </w:r>
            <w:r w:rsidRPr="00F77C3A">
              <w:rPr>
                <w:spacing w:val="-1"/>
                <w:sz w:val="24"/>
                <w:szCs w:val="24"/>
              </w:rPr>
              <w:t xml:space="preserve"> </w:t>
            </w:r>
            <w:r w:rsidRPr="00F77C3A">
              <w:rPr>
                <w:sz w:val="24"/>
                <w:szCs w:val="24"/>
              </w:rPr>
              <w:t>протокола родительского</w:t>
            </w:r>
            <w:r w:rsidRPr="00F77C3A">
              <w:rPr>
                <w:spacing w:val="5"/>
                <w:sz w:val="24"/>
                <w:szCs w:val="24"/>
              </w:rPr>
              <w:t xml:space="preserve"> </w:t>
            </w:r>
            <w:r w:rsidRPr="00F77C3A">
              <w:rPr>
                <w:sz w:val="24"/>
                <w:szCs w:val="24"/>
              </w:rPr>
              <w:t>собрания и</w:t>
            </w:r>
            <w:r w:rsidRPr="00F77C3A">
              <w:rPr>
                <w:spacing w:val="1"/>
                <w:sz w:val="24"/>
                <w:szCs w:val="24"/>
              </w:rPr>
              <w:t xml:space="preserve"> </w:t>
            </w:r>
            <w:r w:rsidRPr="00F77C3A">
              <w:rPr>
                <w:sz w:val="24"/>
                <w:szCs w:val="24"/>
              </w:rPr>
              <w:t>листа</w:t>
            </w:r>
            <w:r w:rsidRPr="00F77C3A">
              <w:rPr>
                <w:spacing w:val="-57"/>
                <w:sz w:val="24"/>
                <w:szCs w:val="24"/>
              </w:rPr>
              <w:t xml:space="preserve"> </w:t>
            </w:r>
            <w:r w:rsidRPr="00F77C3A">
              <w:rPr>
                <w:sz w:val="24"/>
                <w:szCs w:val="24"/>
              </w:rPr>
              <w:t>ознакомления</w:t>
            </w:r>
            <w:r w:rsidRPr="00F77C3A">
              <w:rPr>
                <w:spacing w:val="-6"/>
                <w:sz w:val="24"/>
                <w:szCs w:val="24"/>
              </w:rPr>
              <w:t xml:space="preserve"> </w:t>
            </w:r>
            <w:r w:rsidRPr="00F77C3A">
              <w:rPr>
                <w:sz w:val="24"/>
                <w:szCs w:val="24"/>
              </w:rPr>
              <w:t>с</w:t>
            </w:r>
            <w:r w:rsidRPr="00F77C3A">
              <w:rPr>
                <w:spacing w:val="-1"/>
                <w:sz w:val="24"/>
                <w:szCs w:val="24"/>
              </w:rPr>
              <w:t xml:space="preserve"> </w:t>
            </w:r>
            <w:r w:rsidRPr="00F77C3A">
              <w:rPr>
                <w:sz w:val="24"/>
                <w:szCs w:val="24"/>
              </w:rPr>
              <w:t>нормативными</w:t>
            </w:r>
            <w:r w:rsidRPr="00F77C3A">
              <w:rPr>
                <w:spacing w:val="1"/>
                <w:sz w:val="24"/>
                <w:szCs w:val="24"/>
              </w:rPr>
              <w:t xml:space="preserve"> </w:t>
            </w:r>
            <w:r w:rsidRPr="00F77C3A">
              <w:rPr>
                <w:sz w:val="24"/>
                <w:szCs w:val="24"/>
              </w:rPr>
              <w:t>документами</w:t>
            </w:r>
          </w:p>
        </w:tc>
        <w:tc>
          <w:tcPr>
            <w:tcW w:w="1874" w:type="dxa"/>
          </w:tcPr>
          <w:p w:rsidR="00AE10E0" w:rsidRPr="00F77C3A" w:rsidRDefault="00621F48" w:rsidP="002856A8">
            <w:pPr>
              <w:pStyle w:val="TableParagraph"/>
              <w:rPr>
                <w:sz w:val="24"/>
                <w:szCs w:val="24"/>
              </w:rPr>
            </w:pPr>
            <w:r w:rsidRPr="00F77C3A">
              <w:rPr>
                <w:sz w:val="24"/>
                <w:szCs w:val="24"/>
              </w:rPr>
              <w:t>Классные</w:t>
            </w:r>
            <w:r w:rsidRPr="00F77C3A">
              <w:rPr>
                <w:spacing w:val="1"/>
                <w:sz w:val="24"/>
                <w:szCs w:val="24"/>
              </w:rPr>
              <w:t xml:space="preserve"> </w:t>
            </w:r>
            <w:r w:rsidRPr="00F77C3A">
              <w:rPr>
                <w:sz w:val="24"/>
                <w:szCs w:val="24"/>
              </w:rPr>
              <w:t>руководители</w:t>
            </w:r>
            <w:r w:rsidRPr="00F77C3A">
              <w:rPr>
                <w:spacing w:val="1"/>
                <w:sz w:val="24"/>
                <w:szCs w:val="24"/>
              </w:rPr>
              <w:t xml:space="preserve"> </w:t>
            </w:r>
            <w:r w:rsidRPr="00F77C3A">
              <w:rPr>
                <w:sz w:val="24"/>
                <w:szCs w:val="24"/>
              </w:rPr>
              <w:t>Зам.директора</w:t>
            </w:r>
          </w:p>
          <w:p w:rsidR="00AE10E0" w:rsidRPr="00F77C3A" w:rsidRDefault="00621F48" w:rsidP="002856A8">
            <w:pPr>
              <w:pStyle w:val="TableParagraph"/>
              <w:rPr>
                <w:sz w:val="24"/>
                <w:szCs w:val="24"/>
              </w:rPr>
            </w:pPr>
            <w:r w:rsidRPr="00F77C3A">
              <w:rPr>
                <w:sz w:val="24"/>
                <w:szCs w:val="24"/>
              </w:rPr>
              <w:t>по УВР</w:t>
            </w:r>
          </w:p>
        </w:tc>
      </w:tr>
      <w:tr w:rsidR="00A96CB2" w:rsidRPr="00F77C3A" w:rsidTr="00BE6D34">
        <w:trPr>
          <w:trHeight w:val="1393"/>
        </w:trPr>
        <w:tc>
          <w:tcPr>
            <w:tcW w:w="2041" w:type="dxa"/>
            <w:gridSpan w:val="2"/>
            <w:vMerge w:val="restart"/>
          </w:tcPr>
          <w:p w:rsidR="00A96CB2" w:rsidRPr="00F77C3A" w:rsidRDefault="00A96CB2" w:rsidP="002856A8">
            <w:pPr>
              <w:pStyle w:val="TableParagraph"/>
              <w:rPr>
                <w:sz w:val="24"/>
                <w:szCs w:val="24"/>
              </w:rPr>
            </w:pPr>
            <w:r w:rsidRPr="00F77C3A">
              <w:rPr>
                <w:sz w:val="24"/>
                <w:szCs w:val="24"/>
              </w:rPr>
              <w:t>Работа</w:t>
            </w:r>
            <w:r w:rsidRPr="00F77C3A">
              <w:rPr>
                <w:spacing w:val="1"/>
                <w:sz w:val="24"/>
                <w:szCs w:val="24"/>
              </w:rPr>
              <w:t xml:space="preserve"> </w:t>
            </w:r>
            <w:r w:rsidRPr="00F77C3A">
              <w:rPr>
                <w:sz w:val="24"/>
                <w:szCs w:val="24"/>
              </w:rPr>
              <w:t>с</w:t>
            </w:r>
          </w:p>
          <w:p w:rsidR="00A96CB2" w:rsidRPr="00F77C3A" w:rsidRDefault="00A96CB2" w:rsidP="002856A8">
            <w:pPr>
              <w:pStyle w:val="TableParagraph"/>
              <w:rPr>
                <w:sz w:val="24"/>
                <w:szCs w:val="24"/>
              </w:rPr>
            </w:pPr>
            <w:r w:rsidRPr="00F77C3A">
              <w:rPr>
                <w:sz w:val="24"/>
                <w:szCs w:val="24"/>
              </w:rPr>
              <w:t>обучающимися</w:t>
            </w:r>
          </w:p>
        </w:tc>
        <w:tc>
          <w:tcPr>
            <w:tcW w:w="5717" w:type="dxa"/>
          </w:tcPr>
          <w:p w:rsidR="00A96CB2" w:rsidRPr="00F77C3A" w:rsidRDefault="00A96CB2" w:rsidP="002856A8">
            <w:pPr>
              <w:pStyle w:val="TableParagraph"/>
              <w:rPr>
                <w:sz w:val="24"/>
                <w:szCs w:val="24"/>
              </w:rPr>
            </w:pPr>
            <w:r w:rsidRPr="00F77C3A">
              <w:rPr>
                <w:spacing w:val="-1"/>
                <w:sz w:val="24"/>
                <w:szCs w:val="24"/>
              </w:rPr>
              <w:t>1.</w:t>
            </w:r>
            <w:r w:rsidRPr="00F77C3A">
              <w:rPr>
                <w:spacing w:val="-7"/>
                <w:sz w:val="24"/>
                <w:szCs w:val="24"/>
              </w:rPr>
              <w:t xml:space="preserve"> </w:t>
            </w:r>
            <w:r w:rsidRPr="00F77C3A">
              <w:rPr>
                <w:spacing w:val="-1"/>
                <w:sz w:val="24"/>
                <w:szCs w:val="24"/>
              </w:rPr>
              <w:t>Индивидуальные</w:t>
            </w:r>
            <w:r w:rsidRPr="00F77C3A">
              <w:rPr>
                <w:spacing w:val="-9"/>
                <w:sz w:val="24"/>
                <w:szCs w:val="24"/>
              </w:rPr>
              <w:t xml:space="preserve"> </w:t>
            </w:r>
            <w:r w:rsidRPr="00F77C3A">
              <w:rPr>
                <w:spacing w:val="-1"/>
                <w:sz w:val="24"/>
                <w:szCs w:val="24"/>
              </w:rPr>
              <w:t>консультирования</w:t>
            </w:r>
            <w:r w:rsidRPr="00F77C3A">
              <w:rPr>
                <w:spacing w:val="-13"/>
                <w:sz w:val="24"/>
                <w:szCs w:val="24"/>
              </w:rPr>
              <w:t xml:space="preserve"> </w:t>
            </w:r>
            <w:r w:rsidRPr="00F77C3A">
              <w:rPr>
                <w:sz w:val="24"/>
                <w:szCs w:val="24"/>
              </w:rPr>
              <w:t>обучающихся.</w:t>
            </w:r>
          </w:p>
        </w:tc>
        <w:tc>
          <w:tcPr>
            <w:tcW w:w="1874" w:type="dxa"/>
          </w:tcPr>
          <w:p w:rsidR="00A96CB2" w:rsidRPr="00F77C3A" w:rsidRDefault="00A96CB2" w:rsidP="002856A8">
            <w:pPr>
              <w:pStyle w:val="TableParagraph"/>
              <w:rPr>
                <w:sz w:val="24"/>
                <w:szCs w:val="24"/>
              </w:rPr>
            </w:pPr>
            <w:r w:rsidRPr="00F77C3A">
              <w:rPr>
                <w:sz w:val="24"/>
                <w:szCs w:val="24"/>
              </w:rPr>
              <w:t>Учителя-</w:t>
            </w:r>
          </w:p>
          <w:p w:rsidR="00A96CB2" w:rsidRPr="00F77C3A" w:rsidRDefault="00A96CB2" w:rsidP="002856A8">
            <w:pPr>
              <w:pStyle w:val="TableParagraph"/>
              <w:ind w:right="525"/>
              <w:rPr>
                <w:sz w:val="24"/>
                <w:szCs w:val="24"/>
              </w:rPr>
            </w:pPr>
            <w:r w:rsidRPr="00F77C3A">
              <w:rPr>
                <w:spacing w:val="-1"/>
                <w:sz w:val="24"/>
                <w:szCs w:val="24"/>
              </w:rPr>
              <w:t>предметники</w:t>
            </w:r>
            <w:r>
              <w:rPr>
                <w:spacing w:val="-1"/>
                <w:sz w:val="24"/>
                <w:szCs w:val="24"/>
              </w:rPr>
              <w:t xml:space="preserve">, </w:t>
            </w:r>
            <w:r w:rsidRPr="00F77C3A">
              <w:rPr>
                <w:spacing w:val="-57"/>
                <w:sz w:val="24"/>
                <w:szCs w:val="24"/>
              </w:rPr>
              <w:t xml:space="preserve"> </w:t>
            </w:r>
            <w:r w:rsidRPr="00F77C3A">
              <w:rPr>
                <w:sz w:val="24"/>
                <w:szCs w:val="24"/>
              </w:rPr>
              <w:t>учителя</w:t>
            </w:r>
            <w:r w:rsidRPr="00F77C3A">
              <w:rPr>
                <w:spacing w:val="1"/>
                <w:sz w:val="24"/>
                <w:szCs w:val="24"/>
              </w:rPr>
              <w:t xml:space="preserve"> </w:t>
            </w:r>
            <w:proofErr w:type="gramStart"/>
            <w:r w:rsidRPr="00F77C3A">
              <w:rPr>
                <w:sz w:val="24"/>
                <w:szCs w:val="24"/>
              </w:rPr>
              <w:t>начальных</w:t>
            </w:r>
            <w:proofErr w:type="gramEnd"/>
          </w:p>
          <w:p w:rsidR="00A96CB2" w:rsidRPr="00F77C3A" w:rsidRDefault="00A96CB2" w:rsidP="002856A8">
            <w:pPr>
              <w:pStyle w:val="TableParagraph"/>
              <w:rPr>
                <w:sz w:val="24"/>
                <w:szCs w:val="24"/>
              </w:rPr>
            </w:pPr>
            <w:r w:rsidRPr="00F77C3A">
              <w:rPr>
                <w:sz w:val="24"/>
                <w:szCs w:val="24"/>
              </w:rPr>
              <w:t>классов.</w:t>
            </w:r>
          </w:p>
        </w:tc>
      </w:tr>
      <w:tr w:rsidR="00A96CB2" w:rsidRPr="00F77C3A" w:rsidTr="00BE6D34">
        <w:trPr>
          <w:trHeight w:val="1385"/>
        </w:trPr>
        <w:tc>
          <w:tcPr>
            <w:tcW w:w="2041" w:type="dxa"/>
            <w:gridSpan w:val="2"/>
            <w:vMerge/>
          </w:tcPr>
          <w:p w:rsidR="00A96CB2" w:rsidRPr="00F77C3A" w:rsidRDefault="00A96CB2" w:rsidP="002856A8">
            <w:pPr>
              <w:rPr>
                <w:sz w:val="24"/>
                <w:szCs w:val="24"/>
              </w:rPr>
            </w:pPr>
          </w:p>
        </w:tc>
        <w:tc>
          <w:tcPr>
            <w:tcW w:w="5717" w:type="dxa"/>
          </w:tcPr>
          <w:p w:rsidR="00A96CB2" w:rsidRPr="00F77C3A" w:rsidRDefault="00A96CB2" w:rsidP="002856A8">
            <w:pPr>
              <w:pStyle w:val="TableParagraph"/>
              <w:rPr>
                <w:sz w:val="24"/>
                <w:szCs w:val="24"/>
              </w:rPr>
            </w:pPr>
            <w:r w:rsidRPr="00F77C3A">
              <w:rPr>
                <w:sz w:val="24"/>
                <w:szCs w:val="24"/>
              </w:rPr>
              <w:t>2. Организация</w:t>
            </w:r>
            <w:r w:rsidRPr="00F77C3A">
              <w:rPr>
                <w:spacing w:val="-7"/>
                <w:sz w:val="24"/>
                <w:szCs w:val="24"/>
              </w:rPr>
              <w:t xml:space="preserve"> </w:t>
            </w:r>
            <w:r w:rsidRPr="00F77C3A">
              <w:rPr>
                <w:sz w:val="24"/>
                <w:szCs w:val="24"/>
              </w:rPr>
              <w:t>работы</w:t>
            </w:r>
            <w:r w:rsidRPr="00F77C3A">
              <w:rPr>
                <w:spacing w:val="-4"/>
                <w:sz w:val="24"/>
                <w:szCs w:val="24"/>
              </w:rPr>
              <w:t xml:space="preserve"> </w:t>
            </w:r>
            <w:r w:rsidRPr="00F77C3A">
              <w:rPr>
                <w:sz w:val="24"/>
                <w:szCs w:val="24"/>
              </w:rPr>
              <w:t>с</w:t>
            </w:r>
            <w:r w:rsidRPr="00F77C3A">
              <w:rPr>
                <w:spacing w:val="-2"/>
                <w:sz w:val="24"/>
                <w:szCs w:val="24"/>
              </w:rPr>
              <w:t xml:space="preserve"> </w:t>
            </w:r>
            <w:r w:rsidRPr="00F77C3A">
              <w:rPr>
                <w:sz w:val="24"/>
                <w:szCs w:val="24"/>
              </w:rPr>
              <w:t>заданиями</w:t>
            </w:r>
            <w:r w:rsidRPr="00F77C3A">
              <w:rPr>
                <w:spacing w:val="-1"/>
                <w:sz w:val="24"/>
                <w:szCs w:val="24"/>
              </w:rPr>
              <w:t xml:space="preserve"> </w:t>
            </w:r>
            <w:r w:rsidRPr="00F77C3A">
              <w:rPr>
                <w:sz w:val="24"/>
                <w:szCs w:val="24"/>
              </w:rPr>
              <w:t>различной</w:t>
            </w:r>
            <w:r w:rsidRPr="00F77C3A">
              <w:rPr>
                <w:spacing w:val="-6"/>
                <w:sz w:val="24"/>
                <w:szCs w:val="24"/>
              </w:rPr>
              <w:t xml:space="preserve"> </w:t>
            </w:r>
            <w:r w:rsidRPr="00F77C3A">
              <w:rPr>
                <w:sz w:val="24"/>
                <w:szCs w:val="24"/>
              </w:rPr>
              <w:t>сложности.</w:t>
            </w:r>
          </w:p>
        </w:tc>
        <w:tc>
          <w:tcPr>
            <w:tcW w:w="1874" w:type="dxa"/>
          </w:tcPr>
          <w:p w:rsidR="00A96CB2" w:rsidRPr="00F77C3A" w:rsidRDefault="00A96CB2" w:rsidP="002856A8">
            <w:pPr>
              <w:pStyle w:val="TableParagraph"/>
              <w:ind w:right="525"/>
              <w:rPr>
                <w:sz w:val="24"/>
                <w:szCs w:val="24"/>
              </w:rPr>
            </w:pPr>
            <w:r w:rsidRPr="00F77C3A">
              <w:rPr>
                <w:sz w:val="24"/>
                <w:szCs w:val="24"/>
              </w:rPr>
              <w:t>Учителя-</w:t>
            </w:r>
            <w:r w:rsidRPr="00F77C3A">
              <w:rPr>
                <w:spacing w:val="1"/>
                <w:sz w:val="24"/>
                <w:szCs w:val="24"/>
              </w:rPr>
              <w:t xml:space="preserve"> </w:t>
            </w:r>
            <w:r w:rsidRPr="00F77C3A">
              <w:rPr>
                <w:spacing w:val="-1"/>
                <w:sz w:val="24"/>
                <w:szCs w:val="24"/>
              </w:rPr>
              <w:t>предметники,</w:t>
            </w:r>
            <w:r w:rsidRPr="00F77C3A">
              <w:rPr>
                <w:spacing w:val="-57"/>
                <w:sz w:val="24"/>
                <w:szCs w:val="24"/>
              </w:rPr>
              <w:t xml:space="preserve"> </w:t>
            </w:r>
            <w:r w:rsidRPr="00F77C3A">
              <w:rPr>
                <w:sz w:val="24"/>
                <w:szCs w:val="24"/>
              </w:rPr>
              <w:t>учителя</w:t>
            </w:r>
          </w:p>
          <w:p w:rsidR="00A96CB2" w:rsidRPr="00F77C3A" w:rsidRDefault="00A96CB2" w:rsidP="002856A8">
            <w:pPr>
              <w:pStyle w:val="TableParagraph"/>
              <w:ind w:right="823"/>
              <w:rPr>
                <w:sz w:val="24"/>
                <w:szCs w:val="24"/>
              </w:rPr>
            </w:pPr>
            <w:r w:rsidRPr="00F77C3A">
              <w:rPr>
                <w:spacing w:val="-1"/>
                <w:sz w:val="24"/>
                <w:szCs w:val="24"/>
              </w:rPr>
              <w:t>начальных</w:t>
            </w:r>
            <w:r w:rsidRPr="00F77C3A">
              <w:rPr>
                <w:spacing w:val="-57"/>
                <w:sz w:val="24"/>
                <w:szCs w:val="24"/>
              </w:rPr>
              <w:t xml:space="preserve"> </w:t>
            </w:r>
            <w:r w:rsidRPr="00F77C3A">
              <w:rPr>
                <w:sz w:val="24"/>
                <w:szCs w:val="24"/>
              </w:rPr>
              <w:t>классов.</w:t>
            </w:r>
          </w:p>
        </w:tc>
      </w:tr>
      <w:tr w:rsidR="00AE10E0" w:rsidRPr="00F77C3A" w:rsidTr="002A7BB7">
        <w:trPr>
          <w:trHeight w:val="826"/>
        </w:trPr>
        <w:tc>
          <w:tcPr>
            <w:tcW w:w="2041" w:type="dxa"/>
            <w:gridSpan w:val="2"/>
          </w:tcPr>
          <w:p w:rsidR="00AE10E0" w:rsidRPr="00F77C3A" w:rsidRDefault="00621F48" w:rsidP="002856A8">
            <w:pPr>
              <w:pStyle w:val="TableParagraph"/>
              <w:ind w:right="318"/>
              <w:rPr>
                <w:sz w:val="24"/>
                <w:szCs w:val="24"/>
              </w:rPr>
            </w:pPr>
            <w:r w:rsidRPr="00F77C3A">
              <w:rPr>
                <w:sz w:val="24"/>
                <w:szCs w:val="24"/>
              </w:rPr>
              <w:lastRenderedPageBreak/>
              <w:t>Работа</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pacing w:val="-1"/>
                <w:sz w:val="24"/>
                <w:szCs w:val="24"/>
              </w:rPr>
              <w:t>педагогическим</w:t>
            </w:r>
          </w:p>
          <w:p w:rsidR="00AE10E0" w:rsidRPr="00F77C3A" w:rsidRDefault="00621F48" w:rsidP="002856A8">
            <w:pPr>
              <w:pStyle w:val="TableParagraph"/>
              <w:rPr>
                <w:sz w:val="24"/>
                <w:szCs w:val="24"/>
              </w:rPr>
            </w:pPr>
            <w:r w:rsidRPr="00F77C3A">
              <w:rPr>
                <w:sz w:val="24"/>
                <w:szCs w:val="24"/>
              </w:rPr>
              <w:t>коллективом</w:t>
            </w:r>
          </w:p>
        </w:tc>
        <w:tc>
          <w:tcPr>
            <w:tcW w:w="5717" w:type="dxa"/>
          </w:tcPr>
          <w:p w:rsidR="00AE10E0" w:rsidRPr="00F77C3A" w:rsidRDefault="00621F48" w:rsidP="002856A8">
            <w:pPr>
              <w:pStyle w:val="TableParagraph"/>
              <w:rPr>
                <w:sz w:val="24"/>
                <w:szCs w:val="24"/>
              </w:rPr>
            </w:pPr>
            <w:r w:rsidRPr="00F77C3A">
              <w:rPr>
                <w:sz w:val="24"/>
                <w:szCs w:val="24"/>
              </w:rPr>
              <w:t>1.</w:t>
            </w:r>
            <w:r w:rsidRPr="00F77C3A">
              <w:rPr>
                <w:spacing w:val="-5"/>
                <w:sz w:val="24"/>
                <w:szCs w:val="24"/>
              </w:rPr>
              <w:t xml:space="preserve"> </w:t>
            </w:r>
            <w:r w:rsidRPr="00F77C3A">
              <w:rPr>
                <w:sz w:val="24"/>
                <w:szCs w:val="24"/>
              </w:rPr>
              <w:t>Контроль</w:t>
            </w:r>
            <w:r w:rsidRPr="00F77C3A">
              <w:rPr>
                <w:spacing w:val="-10"/>
                <w:sz w:val="24"/>
                <w:szCs w:val="24"/>
              </w:rPr>
              <w:t xml:space="preserve"> </w:t>
            </w:r>
            <w:r w:rsidRPr="00F77C3A">
              <w:rPr>
                <w:sz w:val="24"/>
                <w:szCs w:val="24"/>
              </w:rPr>
              <w:t>подготовки</w:t>
            </w:r>
            <w:r w:rsidRPr="00F77C3A">
              <w:rPr>
                <w:spacing w:val="-9"/>
                <w:sz w:val="24"/>
                <w:szCs w:val="24"/>
              </w:rPr>
              <w:t xml:space="preserve"> </w:t>
            </w:r>
            <w:r w:rsidRPr="00F77C3A">
              <w:rPr>
                <w:sz w:val="24"/>
                <w:szCs w:val="24"/>
              </w:rPr>
              <w:t>к</w:t>
            </w:r>
            <w:r w:rsidRPr="00F77C3A">
              <w:rPr>
                <w:spacing w:val="-8"/>
                <w:sz w:val="24"/>
                <w:szCs w:val="24"/>
              </w:rPr>
              <w:t xml:space="preserve"> </w:t>
            </w:r>
            <w:r w:rsidRPr="00F77C3A">
              <w:rPr>
                <w:sz w:val="24"/>
                <w:szCs w:val="24"/>
              </w:rPr>
              <w:t>ВПР</w:t>
            </w:r>
          </w:p>
        </w:tc>
        <w:tc>
          <w:tcPr>
            <w:tcW w:w="1874" w:type="dxa"/>
          </w:tcPr>
          <w:p w:rsidR="00AE10E0" w:rsidRPr="00F77C3A" w:rsidRDefault="00621F48" w:rsidP="002856A8">
            <w:pPr>
              <w:pStyle w:val="TableParagraph"/>
              <w:ind w:right="383"/>
              <w:rPr>
                <w:sz w:val="24"/>
                <w:szCs w:val="24"/>
              </w:rPr>
            </w:pPr>
            <w:r w:rsidRPr="00F77C3A">
              <w:rPr>
                <w:spacing w:val="-1"/>
                <w:sz w:val="24"/>
                <w:szCs w:val="24"/>
              </w:rPr>
              <w:t>Зам.директора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r>
      <w:tr w:rsidR="00AE10E0" w:rsidRPr="00F77C3A" w:rsidTr="002A7BB7">
        <w:trPr>
          <w:trHeight w:val="278"/>
        </w:trPr>
        <w:tc>
          <w:tcPr>
            <w:tcW w:w="9632" w:type="dxa"/>
            <w:gridSpan w:val="4"/>
          </w:tcPr>
          <w:p w:rsidR="00AE10E0" w:rsidRPr="00F77C3A" w:rsidRDefault="00621F48" w:rsidP="00A96CB2">
            <w:pPr>
              <w:pStyle w:val="TableParagraph"/>
              <w:jc w:val="center"/>
              <w:rPr>
                <w:b/>
                <w:sz w:val="24"/>
                <w:szCs w:val="24"/>
              </w:rPr>
            </w:pPr>
            <w:r w:rsidRPr="00F77C3A">
              <w:rPr>
                <w:b/>
                <w:sz w:val="24"/>
                <w:szCs w:val="24"/>
              </w:rPr>
              <w:t>ЯНВАРЬ</w:t>
            </w:r>
          </w:p>
        </w:tc>
      </w:tr>
      <w:tr w:rsidR="00AE10E0" w:rsidRPr="00F77C3A" w:rsidTr="002A7BB7">
        <w:trPr>
          <w:trHeight w:val="1385"/>
        </w:trPr>
        <w:tc>
          <w:tcPr>
            <w:tcW w:w="2041" w:type="dxa"/>
            <w:gridSpan w:val="2"/>
            <w:vMerge w:val="restart"/>
          </w:tcPr>
          <w:p w:rsidR="00AE10E0" w:rsidRPr="00F77C3A" w:rsidRDefault="00621F48" w:rsidP="002856A8">
            <w:pPr>
              <w:pStyle w:val="TableParagraph"/>
              <w:ind w:right="376"/>
              <w:rPr>
                <w:sz w:val="24"/>
                <w:szCs w:val="24"/>
              </w:rPr>
            </w:pPr>
            <w:r w:rsidRPr="00F77C3A">
              <w:rPr>
                <w:sz w:val="24"/>
                <w:szCs w:val="24"/>
              </w:rPr>
              <w:t>Работа</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pacing w:val="-1"/>
                <w:sz w:val="24"/>
                <w:szCs w:val="24"/>
              </w:rPr>
              <w:t>обучающимися</w:t>
            </w:r>
          </w:p>
        </w:tc>
        <w:tc>
          <w:tcPr>
            <w:tcW w:w="5717" w:type="dxa"/>
          </w:tcPr>
          <w:p w:rsidR="00AE10E0" w:rsidRPr="00F77C3A" w:rsidRDefault="00621F48" w:rsidP="002856A8">
            <w:pPr>
              <w:pStyle w:val="TableParagraph"/>
              <w:rPr>
                <w:sz w:val="24"/>
                <w:szCs w:val="24"/>
              </w:rPr>
            </w:pPr>
            <w:r w:rsidRPr="00F77C3A">
              <w:rPr>
                <w:spacing w:val="-1"/>
                <w:sz w:val="24"/>
                <w:szCs w:val="24"/>
              </w:rPr>
              <w:t>1.</w:t>
            </w:r>
            <w:r w:rsidRPr="00F77C3A">
              <w:rPr>
                <w:spacing w:val="-5"/>
                <w:sz w:val="24"/>
                <w:szCs w:val="24"/>
              </w:rPr>
              <w:t xml:space="preserve"> </w:t>
            </w:r>
            <w:r w:rsidRPr="00F77C3A">
              <w:rPr>
                <w:spacing w:val="-1"/>
                <w:sz w:val="24"/>
                <w:szCs w:val="24"/>
              </w:rPr>
              <w:t>Индивидуальное</w:t>
            </w:r>
            <w:r w:rsidRPr="00F77C3A">
              <w:rPr>
                <w:spacing w:val="-8"/>
                <w:sz w:val="24"/>
                <w:szCs w:val="24"/>
              </w:rPr>
              <w:t xml:space="preserve"> </w:t>
            </w:r>
            <w:r w:rsidRPr="00F77C3A">
              <w:rPr>
                <w:spacing w:val="-1"/>
                <w:sz w:val="24"/>
                <w:szCs w:val="24"/>
              </w:rPr>
              <w:t>консультирование</w:t>
            </w:r>
            <w:r w:rsidRPr="00F77C3A">
              <w:rPr>
                <w:spacing w:val="-11"/>
                <w:sz w:val="24"/>
                <w:szCs w:val="24"/>
              </w:rPr>
              <w:t xml:space="preserve"> </w:t>
            </w:r>
            <w:r w:rsidRPr="00F77C3A">
              <w:rPr>
                <w:spacing w:val="-1"/>
                <w:sz w:val="24"/>
                <w:szCs w:val="24"/>
              </w:rPr>
              <w:t>обучающихся.</w:t>
            </w:r>
          </w:p>
        </w:tc>
        <w:tc>
          <w:tcPr>
            <w:tcW w:w="1874" w:type="dxa"/>
          </w:tcPr>
          <w:p w:rsidR="00AE10E0" w:rsidRPr="00F77C3A" w:rsidRDefault="00621F48" w:rsidP="002856A8">
            <w:pPr>
              <w:pStyle w:val="TableParagraph"/>
              <w:ind w:right="525"/>
              <w:rPr>
                <w:sz w:val="24"/>
                <w:szCs w:val="24"/>
              </w:rPr>
            </w:pPr>
            <w:r w:rsidRPr="00F77C3A">
              <w:rPr>
                <w:sz w:val="24"/>
                <w:szCs w:val="24"/>
              </w:rPr>
              <w:t>Учителя-</w:t>
            </w:r>
            <w:r w:rsidRPr="00F77C3A">
              <w:rPr>
                <w:spacing w:val="1"/>
                <w:sz w:val="24"/>
                <w:szCs w:val="24"/>
              </w:rPr>
              <w:t xml:space="preserve"> </w:t>
            </w:r>
            <w:r w:rsidRPr="00F77C3A">
              <w:rPr>
                <w:spacing w:val="-1"/>
                <w:sz w:val="24"/>
                <w:szCs w:val="24"/>
              </w:rPr>
              <w:t>предметники,</w:t>
            </w:r>
            <w:r w:rsidRPr="00F77C3A">
              <w:rPr>
                <w:spacing w:val="-57"/>
                <w:sz w:val="24"/>
                <w:szCs w:val="24"/>
              </w:rPr>
              <w:t xml:space="preserve"> </w:t>
            </w:r>
            <w:r w:rsidRPr="00F77C3A">
              <w:rPr>
                <w:sz w:val="24"/>
                <w:szCs w:val="24"/>
              </w:rPr>
              <w:t>учителя</w:t>
            </w:r>
          </w:p>
          <w:p w:rsidR="00AE10E0" w:rsidRPr="00F77C3A" w:rsidRDefault="00621F48" w:rsidP="002856A8">
            <w:pPr>
              <w:pStyle w:val="TableParagraph"/>
              <w:ind w:right="823"/>
              <w:rPr>
                <w:sz w:val="24"/>
                <w:szCs w:val="24"/>
              </w:rPr>
            </w:pPr>
            <w:r w:rsidRPr="00F77C3A">
              <w:rPr>
                <w:spacing w:val="-1"/>
                <w:sz w:val="24"/>
                <w:szCs w:val="24"/>
              </w:rPr>
              <w:t>начальных</w:t>
            </w:r>
            <w:r w:rsidRPr="00F77C3A">
              <w:rPr>
                <w:spacing w:val="-57"/>
                <w:sz w:val="24"/>
                <w:szCs w:val="24"/>
              </w:rPr>
              <w:t xml:space="preserve"> </w:t>
            </w:r>
            <w:r w:rsidRPr="00F77C3A">
              <w:rPr>
                <w:sz w:val="24"/>
                <w:szCs w:val="24"/>
              </w:rPr>
              <w:t>классов</w:t>
            </w:r>
          </w:p>
        </w:tc>
      </w:tr>
      <w:tr w:rsidR="00AE10E0" w:rsidRPr="00F77C3A" w:rsidTr="002A7BB7">
        <w:trPr>
          <w:trHeight w:val="273"/>
        </w:trPr>
        <w:tc>
          <w:tcPr>
            <w:tcW w:w="2041" w:type="dxa"/>
            <w:gridSpan w:val="2"/>
            <w:vMerge/>
            <w:tcBorders>
              <w:top w:val="nil"/>
            </w:tcBorders>
          </w:tcPr>
          <w:p w:rsidR="00AE10E0" w:rsidRPr="00F77C3A" w:rsidRDefault="00AE10E0" w:rsidP="002856A8">
            <w:pPr>
              <w:rPr>
                <w:sz w:val="24"/>
                <w:szCs w:val="24"/>
              </w:rPr>
            </w:pPr>
          </w:p>
        </w:tc>
        <w:tc>
          <w:tcPr>
            <w:tcW w:w="5717" w:type="dxa"/>
          </w:tcPr>
          <w:p w:rsidR="00AE10E0" w:rsidRPr="00F77C3A" w:rsidRDefault="00621F48" w:rsidP="002856A8">
            <w:pPr>
              <w:pStyle w:val="TableParagraph"/>
              <w:rPr>
                <w:sz w:val="24"/>
                <w:szCs w:val="24"/>
              </w:rPr>
            </w:pPr>
            <w:r w:rsidRPr="00F77C3A">
              <w:rPr>
                <w:sz w:val="24"/>
                <w:szCs w:val="24"/>
              </w:rPr>
              <w:t>2.</w:t>
            </w:r>
            <w:r w:rsidRPr="00F77C3A">
              <w:rPr>
                <w:spacing w:val="-1"/>
                <w:sz w:val="24"/>
                <w:szCs w:val="24"/>
              </w:rPr>
              <w:t xml:space="preserve"> </w:t>
            </w:r>
            <w:r w:rsidRPr="00F77C3A">
              <w:rPr>
                <w:sz w:val="24"/>
                <w:szCs w:val="24"/>
              </w:rPr>
              <w:t>Организация</w:t>
            </w:r>
            <w:r w:rsidRPr="00F77C3A">
              <w:rPr>
                <w:spacing w:val="-6"/>
                <w:sz w:val="24"/>
                <w:szCs w:val="24"/>
              </w:rPr>
              <w:t xml:space="preserve"> </w:t>
            </w:r>
            <w:r w:rsidRPr="00F77C3A">
              <w:rPr>
                <w:sz w:val="24"/>
                <w:szCs w:val="24"/>
              </w:rPr>
              <w:t>работы</w:t>
            </w:r>
            <w:r w:rsidRPr="00F77C3A">
              <w:rPr>
                <w:spacing w:val="-4"/>
                <w:sz w:val="24"/>
                <w:szCs w:val="24"/>
              </w:rPr>
              <w:t xml:space="preserve"> </w:t>
            </w:r>
            <w:r w:rsidRPr="00F77C3A">
              <w:rPr>
                <w:sz w:val="24"/>
                <w:szCs w:val="24"/>
              </w:rPr>
              <w:t>с</w:t>
            </w:r>
            <w:r w:rsidRPr="00F77C3A">
              <w:rPr>
                <w:spacing w:val="-3"/>
                <w:sz w:val="24"/>
                <w:szCs w:val="24"/>
              </w:rPr>
              <w:t xml:space="preserve"> </w:t>
            </w:r>
            <w:r w:rsidRPr="00F77C3A">
              <w:rPr>
                <w:sz w:val="24"/>
                <w:szCs w:val="24"/>
              </w:rPr>
              <w:t>заданиями</w:t>
            </w:r>
            <w:r w:rsidRPr="00F77C3A">
              <w:rPr>
                <w:spacing w:val="-1"/>
                <w:sz w:val="24"/>
                <w:szCs w:val="24"/>
              </w:rPr>
              <w:t xml:space="preserve"> </w:t>
            </w:r>
            <w:r w:rsidRPr="00F77C3A">
              <w:rPr>
                <w:sz w:val="24"/>
                <w:szCs w:val="24"/>
              </w:rPr>
              <w:t>различной</w:t>
            </w:r>
            <w:r w:rsidRPr="00F77C3A">
              <w:rPr>
                <w:spacing w:val="-5"/>
                <w:sz w:val="24"/>
                <w:szCs w:val="24"/>
              </w:rPr>
              <w:t xml:space="preserve"> </w:t>
            </w:r>
            <w:r w:rsidRPr="00F77C3A">
              <w:rPr>
                <w:sz w:val="24"/>
                <w:szCs w:val="24"/>
              </w:rPr>
              <w:t>сложности</w:t>
            </w:r>
          </w:p>
        </w:tc>
        <w:tc>
          <w:tcPr>
            <w:tcW w:w="1874" w:type="dxa"/>
          </w:tcPr>
          <w:p w:rsidR="00AE10E0" w:rsidRPr="00F77C3A" w:rsidRDefault="00AE10E0" w:rsidP="002856A8">
            <w:pPr>
              <w:pStyle w:val="TableParagraph"/>
              <w:rPr>
                <w:sz w:val="24"/>
                <w:szCs w:val="24"/>
              </w:rPr>
            </w:pPr>
          </w:p>
        </w:tc>
      </w:tr>
      <w:tr w:rsidR="00AE10E0" w:rsidRPr="00F77C3A" w:rsidTr="002A7BB7">
        <w:trPr>
          <w:trHeight w:val="277"/>
        </w:trPr>
        <w:tc>
          <w:tcPr>
            <w:tcW w:w="9632" w:type="dxa"/>
            <w:gridSpan w:val="4"/>
          </w:tcPr>
          <w:p w:rsidR="00AE10E0" w:rsidRPr="00F77C3A" w:rsidRDefault="00621F48" w:rsidP="00A96CB2">
            <w:pPr>
              <w:pStyle w:val="TableParagraph"/>
              <w:ind w:right="-19"/>
              <w:jc w:val="center"/>
              <w:rPr>
                <w:b/>
                <w:sz w:val="24"/>
                <w:szCs w:val="24"/>
              </w:rPr>
            </w:pPr>
            <w:r w:rsidRPr="00F77C3A">
              <w:rPr>
                <w:b/>
                <w:sz w:val="24"/>
                <w:szCs w:val="24"/>
              </w:rPr>
              <w:t>ФЕВРАЛЬ</w:t>
            </w:r>
          </w:p>
        </w:tc>
      </w:tr>
      <w:tr w:rsidR="00AE10E0" w:rsidRPr="00F77C3A" w:rsidTr="002A7BB7">
        <w:trPr>
          <w:trHeight w:val="1659"/>
        </w:trPr>
        <w:tc>
          <w:tcPr>
            <w:tcW w:w="2041" w:type="dxa"/>
            <w:gridSpan w:val="2"/>
          </w:tcPr>
          <w:p w:rsidR="00AE10E0" w:rsidRPr="00F77C3A" w:rsidRDefault="00621F48" w:rsidP="002856A8">
            <w:pPr>
              <w:pStyle w:val="TableParagraph"/>
              <w:ind w:right="153"/>
              <w:rPr>
                <w:sz w:val="24"/>
                <w:szCs w:val="24"/>
              </w:rPr>
            </w:pPr>
            <w:r w:rsidRPr="00F77C3A">
              <w:rPr>
                <w:sz w:val="24"/>
                <w:szCs w:val="24"/>
              </w:rPr>
              <w:t>Организационно-</w:t>
            </w:r>
            <w:r w:rsidRPr="00F77C3A">
              <w:rPr>
                <w:spacing w:val="-57"/>
                <w:sz w:val="24"/>
                <w:szCs w:val="24"/>
              </w:rPr>
              <w:t xml:space="preserve"> </w:t>
            </w:r>
            <w:r w:rsidRPr="00F77C3A">
              <w:rPr>
                <w:sz w:val="24"/>
                <w:szCs w:val="24"/>
              </w:rPr>
              <w:t>методическая</w:t>
            </w:r>
            <w:r w:rsidRPr="00F77C3A">
              <w:rPr>
                <w:spacing w:val="1"/>
                <w:sz w:val="24"/>
                <w:szCs w:val="24"/>
              </w:rPr>
              <w:t xml:space="preserve"> </w:t>
            </w:r>
            <w:r w:rsidRPr="00F77C3A">
              <w:rPr>
                <w:sz w:val="24"/>
                <w:szCs w:val="24"/>
              </w:rPr>
              <w:t>работа</w:t>
            </w:r>
          </w:p>
        </w:tc>
        <w:tc>
          <w:tcPr>
            <w:tcW w:w="5717" w:type="dxa"/>
          </w:tcPr>
          <w:p w:rsidR="00AE10E0" w:rsidRPr="00F77C3A" w:rsidRDefault="00621F48" w:rsidP="002856A8">
            <w:pPr>
              <w:pStyle w:val="TableParagraph"/>
              <w:ind w:right="81"/>
              <w:rPr>
                <w:sz w:val="24"/>
                <w:szCs w:val="24"/>
              </w:rPr>
            </w:pPr>
            <w:r w:rsidRPr="00F77C3A">
              <w:rPr>
                <w:sz w:val="24"/>
                <w:szCs w:val="24"/>
              </w:rPr>
              <w:t>1.Подготовка документации для проведения ВПР. Работа с</w:t>
            </w:r>
            <w:r w:rsidRPr="00F77C3A">
              <w:rPr>
                <w:spacing w:val="-57"/>
                <w:sz w:val="24"/>
                <w:szCs w:val="24"/>
              </w:rPr>
              <w:t xml:space="preserve"> </w:t>
            </w:r>
            <w:r w:rsidRPr="00F77C3A">
              <w:rPr>
                <w:sz w:val="24"/>
                <w:szCs w:val="24"/>
              </w:rPr>
              <w:t>папками.</w:t>
            </w:r>
            <w:r w:rsidRPr="00F77C3A">
              <w:rPr>
                <w:spacing w:val="3"/>
                <w:sz w:val="24"/>
                <w:szCs w:val="24"/>
              </w:rPr>
              <w:t xml:space="preserve"> </w:t>
            </w:r>
            <w:r w:rsidRPr="00F77C3A">
              <w:rPr>
                <w:sz w:val="24"/>
                <w:szCs w:val="24"/>
              </w:rPr>
              <w:t>Диагностика.</w:t>
            </w:r>
            <w:r w:rsidRPr="00F77C3A">
              <w:rPr>
                <w:spacing w:val="3"/>
                <w:sz w:val="24"/>
                <w:szCs w:val="24"/>
              </w:rPr>
              <w:t xml:space="preserve"> </w:t>
            </w:r>
            <w:r w:rsidRPr="00F77C3A">
              <w:rPr>
                <w:sz w:val="24"/>
                <w:szCs w:val="24"/>
              </w:rPr>
              <w:t>Прогнозы.</w:t>
            </w:r>
          </w:p>
        </w:tc>
        <w:tc>
          <w:tcPr>
            <w:tcW w:w="1874" w:type="dxa"/>
          </w:tcPr>
          <w:p w:rsidR="00AE10E0" w:rsidRPr="00F77C3A" w:rsidRDefault="00621F48" w:rsidP="002856A8">
            <w:pPr>
              <w:pStyle w:val="TableParagraph"/>
              <w:ind w:right="85"/>
              <w:rPr>
                <w:sz w:val="24"/>
                <w:szCs w:val="24"/>
              </w:rPr>
            </w:pPr>
            <w:r w:rsidRPr="00F77C3A">
              <w:rPr>
                <w:spacing w:val="-1"/>
                <w:sz w:val="24"/>
                <w:szCs w:val="24"/>
              </w:rPr>
              <w:t xml:space="preserve">Зам.директора </w:t>
            </w:r>
            <w:r w:rsidRPr="00F77C3A">
              <w:rPr>
                <w:sz w:val="24"/>
                <w:szCs w:val="24"/>
              </w:rPr>
              <w:t>по</w:t>
            </w:r>
            <w:r w:rsidRPr="00F77C3A">
              <w:rPr>
                <w:spacing w:val="-57"/>
                <w:sz w:val="24"/>
                <w:szCs w:val="24"/>
              </w:rPr>
              <w:t xml:space="preserve"> </w:t>
            </w:r>
            <w:r w:rsidRPr="00F77C3A">
              <w:rPr>
                <w:sz w:val="24"/>
                <w:szCs w:val="24"/>
              </w:rPr>
              <w:t>УВР, Учителя-</w:t>
            </w:r>
            <w:r w:rsidRPr="00F77C3A">
              <w:rPr>
                <w:spacing w:val="1"/>
                <w:sz w:val="24"/>
                <w:szCs w:val="24"/>
              </w:rPr>
              <w:t xml:space="preserve"> </w:t>
            </w:r>
            <w:r w:rsidRPr="00F77C3A">
              <w:rPr>
                <w:sz w:val="24"/>
                <w:szCs w:val="24"/>
              </w:rPr>
              <w:t>предметники,</w:t>
            </w:r>
            <w:r w:rsidRPr="00F77C3A">
              <w:rPr>
                <w:spacing w:val="1"/>
                <w:sz w:val="24"/>
                <w:szCs w:val="24"/>
              </w:rPr>
              <w:t xml:space="preserve"> </w:t>
            </w:r>
            <w:r w:rsidRPr="00F77C3A">
              <w:rPr>
                <w:sz w:val="24"/>
                <w:szCs w:val="24"/>
              </w:rPr>
              <w:t>учителя</w:t>
            </w:r>
            <w:r w:rsidRPr="00F77C3A">
              <w:rPr>
                <w:spacing w:val="1"/>
                <w:sz w:val="24"/>
                <w:szCs w:val="24"/>
              </w:rPr>
              <w:t xml:space="preserve"> </w:t>
            </w:r>
            <w:r w:rsidRPr="00F77C3A">
              <w:rPr>
                <w:sz w:val="24"/>
                <w:szCs w:val="24"/>
              </w:rPr>
              <w:t>начальных</w:t>
            </w:r>
          </w:p>
          <w:p w:rsidR="00AE10E0" w:rsidRPr="00F77C3A" w:rsidRDefault="00621F48" w:rsidP="002856A8">
            <w:pPr>
              <w:pStyle w:val="TableParagraph"/>
              <w:rPr>
                <w:sz w:val="24"/>
                <w:szCs w:val="24"/>
              </w:rPr>
            </w:pPr>
            <w:r w:rsidRPr="00F77C3A">
              <w:rPr>
                <w:sz w:val="24"/>
                <w:szCs w:val="24"/>
              </w:rPr>
              <w:t>классов</w:t>
            </w:r>
          </w:p>
        </w:tc>
      </w:tr>
      <w:tr w:rsidR="00AE10E0" w:rsidRPr="00F77C3A" w:rsidTr="002A7BB7">
        <w:trPr>
          <w:trHeight w:val="277"/>
        </w:trPr>
        <w:tc>
          <w:tcPr>
            <w:tcW w:w="2041" w:type="dxa"/>
            <w:gridSpan w:val="2"/>
            <w:vMerge w:val="restart"/>
            <w:tcBorders>
              <w:top w:val="nil"/>
            </w:tcBorders>
          </w:tcPr>
          <w:p w:rsidR="00AE10E0" w:rsidRPr="00F77C3A" w:rsidRDefault="00A96CB2" w:rsidP="002856A8">
            <w:pPr>
              <w:pStyle w:val="TableParagraph"/>
              <w:rPr>
                <w:sz w:val="24"/>
                <w:szCs w:val="24"/>
              </w:rPr>
            </w:pPr>
            <w:r w:rsidRPr="00F77C3A">
              <w:rPr>
                <w:sz w:val="24"/>
                <w:szCs w:val="24"/>
              </w:rPr>
              <w:t>Работа</w:t>
            </w:r>
            <w:r w:rsidRPr="00F77C3A">
              <w:rPr>
                <w:spacing w:val="-4"/>
                <w:sz w:val="24"/>
                <w:szCs w:val="24"/>
              </w:rPr>
              <w:t xml:space="preserve"> </w:t>
            </w:r>
            <w:r w:rsidRPr="00F77C3A">
              <w:rPr>
                <w:sz w:val="24"/>
                <w:szCs w:val="24"/>
              </w:rPr>
              <w:t>с</w:t>
            </w:r>
            <w:r w:rsidRPr="00F77C3A">
              <w:rPr>
                <w:spacing w:val="-8"/>
                <w:sz w:val="24"/>
                <w:szCs w:val="24"/>
              </w:rPr>
              <w:t xml:space="preserve"> </w:t>
            </w:r>
            <w:r w:rsidRPr="00F77C3A">
              <w:rPr>
                <w:sz w:val="24"/>
                <w:szCs w:val="24"/>
              </w:rPr>
              <w:t>обучающимися</w:t>
            </w:r>
          </w:p>
        </w:tc>
        <w:tc>
          <w:tcPr>
            <w:tcW w:w="5717" w:type="dxa"/>
          </w:tcPr>
          <w:p w:rsidR="00AE10E0" w:rsidRPr="00F77C3A" w:rsidRDefault="00621F48" w:rsidP="002856A8">
            <w:pPr>
              <w:pStyle w:val="TableParagraph"/>
              <w:rPr>
                <w:sz w:val="24"/>
                <w:szCs w:val="24"/>
              </w:rPr>
            </w:pPr>
            <w:r w:rsidRPr="00F77C3A">
              <w:rPr>
                <w:spacing w:val="-1"/>
                <w:sz w:val="24"/>
                <w:szCs w:val="24"/>
              </w:rPr>
              <w:t>1.</w:t>
            </w:r>
            <w:r w:rsidRPr="00F77C3A">
              <w:rPr>
                <w:spacing w:val="-6"/>
                <w:sz w:val="24"/>
                <w:szCs w:val="24"/>
              </w:rPr>
              <w:t xml:space="preserve"> </w:t>
            </w:r>
            <w:r w:rsidRPr="00F77C3A">
              <w:rPr>
                <w:spacing w:val="-1"/>
                <w:sz w:val="24"/>
                <w:szCs w:val="24"/>
              </w:rPr>
              <w:t>Индивидуальное</w:t>
            </w:r>
            <w:r w:rsidRPr="00F77C3A">
              <w:rPr>
                <w:spacing w:val="-7"/>
                <w:sz w:val="24"/>
                <w:szCs w:val="24"/>
              </w:rPr>
              <w:t xml:space="preserve"> </w:t>
            </w:r>
            <w:r w:rsidRPr="00F77C3A">
              <w:rPr>
                <w:spacing w:val="-1"/>
                <w:sz w:val="24"/>
                <w:szCs w:val="24"/>
              </w:rPr>
              <w:t>консультирование</w:t>
            </w:r>
            <w:r w:rsidRPr="00F77C3A">
              <w:rPr>
                <w:spacing w:val="-12"/>
                <w:sz w:val="24"/>
                <w:szCs w:val="24"/>
              </w:rPr>
              <w:t xml:space="preserve"> </w:t>
            </w:r>
            <w:r w:rsidRPr="00F77C3A">
              <w:rPr>
                <w:spacing w:val="-1"/>
                <w:sz w:val="24"/>
                <w:szCs w:val="24"/>
              </w:rPr>
              <w:t>обучающихся</w:t>
            </w:r>
          </w:p>
        </w:tc>
        <w:tc>
          <w:tcPr>
            <w:tcW w:w="1874" w:type="dxa"/>
            <w:vMerge w:val="restart"/>
          </w:tcPr>
          <w:p w:rsidR="00AE10E0" w:rsidRPr="00F77C3A" w:rsidRDefault="00621F48" w:rsidP="002856A8">
            <w:pPr>
              <w:pStyle w:val="TableParagraph"/>
              <w:ind w:right="584"/>
              <w:rPr>
                <w:sz w:val="24"/>
                <w:szCs w:val="24"/>
              </w:rPr>
            </w:pPr>
            <w:r w:rsidRPr="00F77C3A">
              <w:rPr>
                <w:sz w:val="24"/>
                <w:szCs w:val="24"/>
              </w:rPr>
              <w:t>Учителя-</w:t>
            </w:r>
            <w:r w:rsidRPr="00F77C3A">
              <w:rPr>
                <w:spacing w:val="1"/>
                <w:sz w:val="24"/>
                <w:szCs w:val="24"/>
              </w:rPr>
              <w:t xml:space="preserve"> </w:t>
            </w:r>
            <w:r w:rsidRPr="00F77C3A">
              <w:rPr>
                <w:spacing w:val="-1"/>
                <w:sz w:val="24"/>
                <w:szCs w:val="24"/>
              </w:rPr>
              <w:t>предметники</w:t>
            </w:r>
          </w:p>
        </w:tc>
      </w:tr>
      <w:tr w:rsidR="00AE10E0" w:rsidRPr="00F77C3A" w:rsidTr="002A7BB7">
        <w:trPr>
          <w:trHeight w:val="278"/>
        </w:trPr>
        <w:tc>
          <w:tcPr>
            <w:tcW w:w="2041" w:type="dxa"/>
            <w:gridSpan w:val="2"/>
            <w:vMerge/>
            <w:tcBorders>
              <w:top w:val="nil"/>
            </w:tcBorders>
          </w:tcPr>
          <w:p w:rsidR="00AE10E0" w:rsidRPr="00F77C3A" w:rsidRDefault="00AE10E0" w:rsidP="002856A8">
            <w:pPr>
              <w:rPr>
                <w:sz w:val="24"/>
                <w:szCs w:val="24"/>
              </w:rPr>
            </w:pPr>
          </w:p>
        </w:tc>
        <w:tc>
          <w:tcPr>
            <w:tcW w:w="5717" w:type="dxa"/>
          </w:tcPr>
          <w:p w:rsidR="00AE10E0" w:rsidRPr="00F77C3A" w:rsidRDefault="00621F48" w:rsidP="002856A8">
            <w:pPr>
              <w:pStyle w:val="TableParagraph"/>
              <w:rPr>
                <w:sz w:val="24"/>
                <w:szCs w:val="24"/>
              </w:rPr>
            </w:pPr>
            <w:r w:rsidRPr="00F77C3A">
              <w:rPr>
                <w:sz w:val="24"/>
                <w:szCs w:val="24"/>
              </w:rPr>
              <w:t>2. Организация</w:t>
            </w:r>
            <w:r w:rsidRPr="00F77C3A">
              <w:rPr>
                <w:spacing w:val="-6"/>
                <w:sz w:val="24"/>
                <w:szCs w:val="24"/>
              </w:rPr>
              <w:t xml:space="preserve"> </w:t>
            </w:r>
            <w:r w:rsidRPr="00F77C3A">
              <w:rPr>
                <w:sz w:val="24"/>
                <w:szCs w:val="24"/>
              </w:rPr>
              <w:t>работы</w:t>
            </w:r>
            <w:r w:rsidRPr="00F77C3A">
              <w:rPr>
                <w:spacing w:val="-3"/>
                <w:sz w:val="24"/>
                <w:szCs w:val="24"/>
              </w:rPr>
              <w:t xml:space="preserve"> </w:t>
            </w:r>
            <w:r w:rsidRPr="00F77C3A">
              <w:rPr>
                <w:sz w:val="24"/>
                <w:szCs w:val="24"/>
              </w:rPr>
              <w:t>с</w:t>
            </w:r>
            <w:r w:rsidRPr="00F77C3A">
              <w:rPr>
                <w:spacing w:val="-2"/>
                <w:sz w:val="24"/>
                <w:szCs w:val="24"/>
              </w:rPr>
              <w:t xml:space="preserve"> </w:t>
            </w:r>
            <w:r w:rsidRPr="00F77C3A">
              <w:rPr>
                <w:sz w:val="24"/>
                <w:szCs w:val="24"/>
              </w:rPr>
              <w:t>заданиями различной</w:t>
            </w:r>
            <w:r w:rsidRPr="00F77C3A">
              <w:rPr>
                <w:spacing w:val="-5"/>
                <w:sz w:val="24"/>
                <w:szCs w:val="24"/>
              </w:rPr>
              <w:t xml:space="preserve"> </w:t>
            </w:r>
            <w:r w:rsidRPr="00F77C3A">
              <w:rPr>
                <w:sz w:val="24"/>
                <w:szCs w:val="24"/>
              </w:rPr>
              <w:t>сложности</w:t>
            </w:r>
          </w:p>
        </w:tc>
        <w:tc>
          <w:tcPr>
            <w:tcW w:w="1874" w:type="dxa"/>
            <w:vMerge/>
            <w:tcBorders>
              <w:top w:val="nil"/>
            </w:tcBorders>
          </w:tcPr>
          <w:p w:rsidR="00AE10E0" w:rsidRPr="00F77C3A" w:rsidRDefault="00AE10E0" w:rsidP="002856A8">
            <w:pPr>
              <w:rPr>
                <w:sz w:val="24"/>
                <w:szCs w:val="24"/>
              </w:rPr>
            </w:pPr>
          </w:p>
        </w:tc>
      </w:tr>
      <w:tr w:rsidR="00AE10E0" w:rsidRPr="00F77C3A" w:rsidTr="002A7BB7">
        <w:trPr>
          <w:trHeight w:val="1105"/>
        </w:trPr>
        <w:tc>
          <w:tcPr>
            <w:tcW w:w="2041" w:type="dxa"/>
            <w:gridSpan w:val="2"/>
          </w:tcPr>
          <w:p w:rsidR="00AE10E0" w:rsidRPr="00F77C3A" w:rsidRDefault="00621F48" w:rsidP="002856A8">
            <w:pPr>
              <w:pStyle w:val="TableParagraph"/>
              <w:ind w:right="741"/>
              <w:rPr>
                <w:sz w:val="24"/>
                <w:szCs w:val="24"/>
              </w:rPr>
            </w:pPr>
            <w:r w:rsidRPr="00F77C3A">
              <w:rPr>
                <w:sz w:val="24"/>
                <w:szCs w:val="24"/>
              </w:rPr>
              <w:t>Работа</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pacing w:val="-1"/>
                <w:sz w:val="24"/>
                <w:szCs w:val="24"/>
              </w:rPr>
              <w:t>родителями</w:t>
            </w:r>
          </w:p>
        </w:tc>
        <w:tc>
          <w:tcPr>
            <w:tcW w:w="5717" w:type="dxa"/>
          </w:tcPr>
          <w:p w:rsidR="00AE10E0" w:rsidRPr="00F77C3A" w:rsidRDefault="00621F48" w:rsidP="002856A8">
            <w:pPr>
              <w:pStyle w:val="TableParagraph"/>
              <w:ind w:right="100"/>
              <w:jc w:val="both"/>
              <w:rPr>
                <w:sz w:val="24"/>
                <w:szCs w:val="24"/>
              </w:rPr>
            </w:pPr>
            <w:r w:rsidRPr="00F77C3A">
              <w:rPr>
                <w:sz w:val="24"/>
                <w:szCs w:val="24"/>
              </w:rPr>
              <w:t>1.</w:t>
            </w:r>
            <w:r w:rsidRPr="00F77C3A">
              <w:rPr>
                <w:spacing w:val="1"/>
                <w:sz w:val="24"/>
                <w:szCs w:val="24"/>
              </w:rPr>
              <w:t xml:space="preserve"> </w:t>
            </w:r>
            <w:r w:rsidRPr="00F77C3A">
              <w:rPr>
                <w:sz w:val="24"/>
                <w:szCs w:val="24"/>
              </w:rPr>
              <w:t>Проведение</w:t>
            </w:r>
            <w:r w:rsidRPr="00F77C3A">
              <w:rPr>
                <w:spacing w:val="1"/>
                <w:sz w:val="24"/>
                <w:szCs w:val="24"/>
              </w:rPr>
              <w:t xml:space="preserve"> </w:t>
            </w:r>
            <w:r w:rsidRPr="00F77C3A">
              <w:rPr>
                <w:sz w:val="24"/>
                <w:szCs w:val="24"/>
              </w:rPr>
              <w:t>родительского</w:t>
            </w:r>
            <w:r w:rsidRPr="00F77C3A">
              <w:rPr>
                <w:spacing w:val="1"/>
                <w:sz w:val="24"/>
                <w:szCs w:val="24"/>
              </w:rPr>
              <w:t xml:space="preserve"> </w:t>
            </w:r>
            <w:r w:rsidRPr="00F77C3A">
              <w:rPr>
                <w:sz w:val="24"/>
                <w:szCs w:val="24"/>
              </w:rPr>
              <w:t>собрания,</w:t>
            </w:r>
            <w:r w:rsidRPr="00F77C3A">
              <w:rPr>
                <w:spacing w:val="1"/>
                <w:sz w:val="24"/>
                <w:szCs w:val="24"/>
              </w:rPr>
              <w:t xml:space="preserve"> </w:t>
            </w:r>
            <w:r w:rsidRPr="00F77C3A">
              <w:rPr>
                <w:sz w:val="24"/>
                <w:szCs w:val="24"/>
              </w:rPr>
              <w:t>посвящённого</w:t>
            </w:r>
            <w:r w:rsidRPr="00F77C3A">
              <w:rPr>
                <w:spacing w:val="1"/>
                <w:sz w:val="24"/>
                <w:szCs w:val="24"/>
              </w:rPr>
              <w:t xml:space="preserve"> </w:t>
            </w:r>
            <w:r w:rsidRPr="00F77C3A">
              <w:rPr>
                <w:sz w:val="24"/>
                <w:szCs w:val="24"/>
              </w:rPr>
              <w:t>вопросам подготовки обучающихся</w:t>
            </w:r>
            <w:r w:rsidRPr="00F77C3A">
              <w:rPr>
                <w:spacing w:val="1"/>
                <w:sz w:val="24"/>
                <w:szCs w:val="24"/>
              </w:rPr>
              <w:t xml:space="preserve"> </w:t>
            </w:r>
            <w:r w:rsidRPr="00F77C3A">
              <w:rPr>
                <w:sz w:val="24"/>
                <w:szCs w:val="24"/>
              </w:rPr>
              <w:t>к ВПР результаты</w:t>
            </w:r>
            <w:r w:rsidRPr="00F77C3A">
              <w:rPr>
                <w:spacing w:val="1"/>
                <w:sz w:val="24"/>
                <w:szCs w:val="24"/>
              </w:rPr>
              <w:t xml:space="preserve"> </w:t>
            </w:r>
            <w:r w:rsidRPr="00F77C3A">
              <w:rPr>
                <w:sz w:val="24"/>
                <w:szCs w:val="24"/>
              </w:rPr>
              <w:t>тренировочного</w:t>
            </w:r>
            <w:r w:rsidRPr="00F77C3A">
              <w:rPr>
                <w:spacing w:val="5"/>
                <w:sz w:val="24"/>
                <w:szCs w:val="24"/>
              </w:rPr>
              <w:t xml:space="preserve"> </w:t>
            </w:r>
            <w:r w:rsidRPr="00F77C3A">
              <w:rPr>
                <w:sz w:val="24"/>
                <w:szCs w:val="24"/>
              </w:rPr>
              <w:t>ВПР</w:t>
            </w:r>
          </w:p>
        </w:tc>
        <w:tc>
          <w:tcPr>
            <w:tcW w:w="1874" w:type="dxa"/>
          </w:tcPr>
          <w:p w:rsidR="00AE10E0" w:rsidRPr="00F77C3A" w:rsidRDefault="00621F48" w:rsidP="002856A8">
            <w:pPr>
              <w:pStyle w:val="TableParagraph"/>
              <w:ind w:right="130"/>
              <w:rPr>
                <w:sz w:val="24"/>
                <w:szCs w:val="24"/>
              </w:rPr>
            </w:pPr>
            <w:r w:rsidRPr="00F77C3A">
              <w:rPr>
                <w:sz w:val="24"/>
                <w:szCs w:val="24"/>
              </w:rPr>
              <w:t>Зам.директора</w:t>
            </w:r>
            <w:r w:rsidRPr="00F77C3A">
              <w:rPr>
                <w:spacing w:val="1"/>
                <w:sz w:val="24"/>
                <w:szCs w:val="24"/>
              </w:rPr>
              <w:t xml:space="preserve"> </w:t>
            </w:r>
            <w:r w:rsidRPr="00F77C3A">
              <w:rPr>
                <w:spacing w:val="-2"/>
                <w:sz w:val="24"/>
                <w:szCs w:val="24"/>
              </w:rPr>
              <w:t>по</w:t>
            </w:r>
            <w:r w:rsidRPr="00F77C3A">
              <w:rPr>
                <w:spacing w:val="-12"/>
                <w:sz w:val="24"/>
                <w:szCs w:val="24"/>
              </w:rPr>
              <w:t xml:space="preserve"> </w:t>
            </w:r>
            <w:r w:rsidRPr="00F77C3A">
              <w:rPr>
                <w:spacing w:val="-2"/>
                <w:sz w:val="24"/>
                <w:szCs w:val="24"/>
              </w:rPr>
              <w:t>УВР,</w:t>
            </w:r>
            <w:r w:rsidRPr="00F77C3A">
              <w:rPr>
                <w:spacing w:val="-10"/>
                <w:sz w:val="24"/>
                <w:szCs w:val="24"/>
              </w:rPr>
              <w:t xml:space="preserve"> </w:t>
            </w:r>
            <w:r w:rsidRPr="00F77C3A">
              <w:rPr>
                <w:spacing w:val="-1"/>
                <w:sz w:val="24"/>
                <w:szCs w:val="24"/>
              </w:rPr>
              <w:t>Учителя-</w:t>
            </w:r>
            <w:r w:rsidRPr="00F77C3A">
              <w:rPr>
                <w:spacing w:val="-57"/>
                <w:sz w:val="24"/>
                <w:szCs w:val="24"/>
              </w:rPr>
              <w:t xml:space="preserve"> </w:t>
            </w:r>
            <w:r w:rsidRPr="00F77C3A">
              <w:rPr>
                <w:sz w:val="24"/>
                <w:szCs w:val="24"/>
              </w:rPr>
              <w:t>предметники</w:t>
            </w:r>
          </w:p>
          <w:p w:rsidR="00AE10E0" w:rsidRPr="00F77C3A" w:rsidRDefault="00621F48" w:rsidP="002856A8">
            <w:pPr>
              <w:pStyle w:val="TableParagraph"/>
              <w:rPr>
                <w:sz w:val="24"/>
                <w:szCs w:val="24"/>
              </w:rPr>
            </w:pPr>
            <w:r w:rsidRPr="00F77C3A">
              <w:rPr>
                <w:sz w:val="24"/>
                <w:szCs w:val="24"/>
              </w:rPr>
              <w:t>Кл.</w:t>
            </w:r>
            <w:r w:rsidRPr="00F77C3A">
              <w:rPr>
                <w:spacing w:val="-10"/>
                <w:sz w:val="24"/>
                <w:szCs w:val="24"/>
              </w:rPr>
              <w:t xml:space="preserve"> </w:t>
            </w:r>
            <w:r w:rsidRPr="00F77C3A">
              <w:rPr>
                <w:sz w:val="24"/>
                <w:szCs w:val="24"/>
              </w:rPr>
              <w:t>руководители</w:t>
            </w:r>
          </w:p>
        </w:tc>
      </w:tr>
      <w:tr w:rsidR="00AE10E0" w:rsidRPr="00F77C3A" w:rsidTr="002A7BB7">
        <w:trPr>
          <w:trHeight w:val="273"/>
        </w:trPr>
        <w:tc>
          <w:tcPr>
            <w:tcW w:w="9632" w:type="dxa"/>
            <w:gridSpan w:val="4"/>
          </w:tcPr>
          <w:p w:rsidR="00AE10E0" w:rsidRPr="00F77C3A" w:rsidRDefault="00621F48" w:rsidP="00A96CB2">
            <w:pPr>
              <w:pStyle w:val="TableParagraph"/>
              <w:jc w:val="center"/>
              <w:rPr>
                <w:b/>
                <w:sz w:val="24"/>
                <w:szCs w:val="24"/>
              </w:rPr>
            </w:pPr>
            <w:r w:rsidRPr="00F77C3A">
              <w:rPr>
                <w:b/>
                <w:sz w:val="24"/>
                <w:szCs w:val="24"/>
              </w:rPr>
              <w:t>МАРТ</w:t>
            </w:r>
          </w:p>
        </w:tc>
      </w:tr>
      <w:tr w:rsidR="00A96CB2" w:rsidRPr="00F77C3A" w:rsidTr="00BE6D34">
        <w:trPr>
          <w:trHeight w:val="838"/>
        </w:trPr>
        <w:tc>
          <w:tcPr>
            <w:tcW w:w="2041" w:type="dxa"/>
            <w:gridSpan w:val="2"/>
            <w:tcBorders>
              <w:top w:val="nil"/>
            </w:tcBorders>
          </w:tcPr>
          <w:p w:rsidR="00A96CB2" w:rsidRPr="00F77C3A" w:rsidRDefault="00A96CB2" w:rsidP="002856A8">
            <w:pPr>
              <w:pStyle w:val="TableParagraph"/>
              <w:rPr>
                <w:sz w:val="24"/>
                <w:szCs w:val="24"/>
              </w:rPr>
            </w:pPr>
            <w:r w:rsidRPr="00F77C3A">
              <w:rPr>
                <w:sz w:val="24"/>
                <w:szCs w:val="24"/>
              </w:rPr>
              <w:t>Работа</w:t>
            </w:r>
            <w:r w:rsidRPr="00F77C3A">
              <w:rPr>
                <w:spacing w:val="-4"/>
                <w:sz w:val="24"/>
                <w:szCs w:val="24"/>
              </w:rPr>
              <w:t xml:space="preserve"> </w:t>
            </w:r>
            <w:r w:rsidRPr="00F77C3A">
              <w:rPr>
                <w:sz w:val="24"/>
                <w:szCs w:val="24"/>
              </w:rPr>
              <w:t>с</w:t>
            </w:r>
            <w:r w:rsidRPr="00F77C3A">
              <w:rPr>
                <w:spacing w:val="-8"/>
                <w:sz w:val="24"/>
                <w:szCs w:val="24"/>
              </w:rPr>
              <w:t xml:space="preserve"> </w:t>
            </w:r>
            <w:r w:rsidRPr="00F77C3A">
              <w:rPr>
                <w:sz w:val="24"/>
                <w:szCs w:val="24"/>
              </w:rPr>
              <w:t>обучающимися</w:t>
            </w:r>
          </w:p>
        </w:tc>
        <w:tc>
          <w:tcPr>
            <w:tcW w:w="5717" w:type="dxa"/>
          </w:tcPr>
          <w:p w:rsidR="00A96CB2" w:rsidRPr="00F77C3A" w:rsidRDefault="00A96CB2" w:rsidP="002856A8">
            <w:pPr>
              <w:pStyle w:val="TableParagraph"/>
              <w:rPr>
                <w:sz w:val="24"/>
                <w:szCs w:val="24"/>
              </w:rPr>
            </w:pPr>
            <w:r w:rsidRPr="00F77C3A">
              <w:rPr>
                <w:spacing w:val="-1"/>
                <w:sz w:val="24"/>
                <w:szCs w:val="24"/>
              </w:rPr>
              <w:t>1.</w:t>
            </w:r>
            <w:r w:rsidRPr="00F77C3A">
              <w:rPr>
                <w:spacing w:val="-8"/>
                <w:sz w:val="24"/>
                <w:szCs w:val="24"/>
              </w:rPr>
              <w:t xml:space="preserve"> </w:t>
            </w:r>
            <w:r w:rsidRPr="00F77C3A">
              <w:rPr>
                <w:spacing w:val="-1"/>
                <w:sz w:val="24"/>
                <w:szCs w:val="24"/>
              </w:rPr>
              <w:t>Индивидуальное</w:t>
            </w:r>
            <w:r w:rsidRPr="00F77C3A">
              <w:rPr>
                <w:spacing w:val="-10"/>
                <w:sz w:val="24"/>
                <w:szCs w:val="24"/>
              </w:rPr>
              <w:t xml:space="preserve"> </w:t>
            </w:r>
            <w:r w:rsidRPr="00F77C3A">
              <w:rPr>
                <w:spacing w:val="-1"/>
                <w:sz w:val="24"/>
                <w:szCs w:val="24"/>
              </w:rPr>
              <w:t>консультирование</w:t>
            </w:r>
            <w:r w:rsidRPr="00F77C3A">
              <w:rPr>
                <w:spacing w:val="-13"/>
                <w:sz w:val="24"/>
                <w:szCs w:val="24"/>
              </w:rPr>
              <w:t xml:space="preserve"> </w:t>
            </w:r>
            <w:r w:rsidRPr="00F77C3A">
              <w:rPr>
                <w:sz w:val="24"/>
                <w:szCs w:val="24"/>
              </w:rPr>
              <w:t>обучающихся.</w:t>
            </w:r>
          </w:p>
          <w:p w:rsidR="00A96CB2" w:rsidRPr="00F77C3A" w:rsidRDefault="00A96CB2" w:rsidP="002856A8">
            <w:pPr>
              <w:pStyle w:val="TableParagraph"/>
              <w:rPr>
                <w:sz w:val="24"/>
                <w:szCs w:val="24"/>
              </w:rPr>
            </w:pPr>
            <w:r w:rsidRPr="00F77C3A">
              <w:rPr>
                <w:sz w:val="24"/>
                <w:szCs w:val="24"/>
              </w:rPr>
              <w:t>2.</w:t>
            </w:r>
            <w:r w:rsidRPr="00F77C3A">
              <w:rPr>
                <w:spacing w:val="-1"/>
                <w:sz w:val="24"/>
                <w:szCs w:val="24"/>
              </w:rPr>
              <w:t xml:space="preserve"> </w:t>
            </w:r>
            <w:r w:rsidRPr="00F77C3A">
              <w:rPr>
                <w:sz w:val="24"/>
                <w:szCs w:val="24"/>
              </w:rPr>
              <w:t>Организация</w:t>
            </w:r>
            <w:r w:rsidRPr="00F77C3A">
              <w:rPr>
                <w:spacing w:val="-6"/>
                <w:sz w:val="24"/>
                <w:szCs w:val="24"/>
              </w:rPr>
              <w:t xml:space="preserve"> </w:t>
            </w:r>
            <w:r w:rsidRPr="00F77C3A">
              <w:rPr>
                <w:sz w:val="24"/>
                <w:szCs w:val="24"/>
              </w:rPr>
              <w:t>работы</w:t>
            </w:r>
            <w:r w:rsidRPr="00F77C3A">
              <w:rPr>
                <w:spacing w:val="-4"/>
                <w:sz w:val="24"/>
                <w:szCs w:val="24"/>
              </w:rPr>
              <w:t xml:space="preserve"> </w:t>
            </w:r>
            <w:r w:rsidRPr="00F77C3A">
              <w:rPr>
                <w:sz w:val="24"/>
                <w:szCs w:val="24"/>
              </w:rPr>
              <w:t>с</w:t>
            </w:r>
            <w:r w:rsidRPr="00F77C3A">
              <w:rPr>
                <w:spacing w:val="-3"/>
                <w:sz w:val="24"/>
                <w:szCs w:val="24"/>
              </w:rPr>
              <w:t xml:space="preserve"> </w:t>
            </w:r>
            <w:r w:rsidRPr="00F77C3A">
              <w:rPr>
                <w:sz w:val="24"/>
                <w:szCs w:val="24"/>
              </w:rPr>
              <w:t>заданиями</w:t>
            </w:r>
            <w:r w:rsidRPr="00F77C3A">
              <w:rPr>
                <w:spacing w:val="-1"/>
                <w:sz w:val="24"/>
                <w:szCs w:val="24"/>
              </w:rPr>
              <w:t xml:space="preserve"> </w:t>
            </w:r>
            <w:r w:rsidRPr="00F77C3A">
              <w:rPr>
                <w:sz w:val="24"/>
                <w:szCs w:val="24"/>
              </w:rPr>
              <w:t>различной</w:t>
            </w:r>
            <w:r w:rsidRPr="00F77C3A">
              <w:rPr>
                <w:spacing w:val="-5"/>
                <w:sz w:val="24"/>
                <w:szCs w:val="24"/>
              </w:rPr>
              <w:t xml:space="preserve"> </w:t>
            </w:r>
            <w:r w:rsidRPr="00F77C3A">
              <w:rPr>
                <w:sz w:val="24"/>
                <w:szCs w:val="24"/>
              </w:rPr>
              <w:t>сложности</w:t>
            </w:r>
          </w:p>
        </w:tc>
        <w:tc>
          <w:tcPr>
            <w:tcW w:w="1874" w:type="dxa"/>
          </w:tcPr>
          <w:p w:rsidR="00A96CB2" w:rsidRPr="00F77C3A" w:rsidRDefault="00A96CB2" w:rsidP="002856A8">
            <w:pPr>
              <w:pStyle w:val="TableParagraph"/>
              <w:ind w:right="584"/>
              <w:rPr>
                <w:sz w:val="24"/>
                <w:szCs w:val="24"/>
              </w:rPr>
            </w:pPr>
            <w:r w:rsidRPr="00F77C3A">
              <w:rPr>
                <w:sz w:val="24"/>
                <w:szCs w:val="24"/>
              </w:rPr>
              <w:t>Учителя-</w:t>
            </w:r>
            <w:r w:rsidRPr="00F77C3A">
              <w:rPr>
                <w:spacing w:val="1"/>
                <w:sz w:val="24"/>
                <w:szCs w:val="24"/>
              </w:rPr>
              <w:t xml:space="preserve"> </w:t>
            </w:r>
            <w:r w:rsidRPr="00F77C3A">
              <w:rPr>
                <w:spacing w:val="-1"/>
                <w:sz w:val="24"/>
                <w:szCs w:val="24"/>
              </w:rPr>
              <w:t>предметники</w:t>
            </w:r>
          </w:p>
        </w:tc>
      </w:tr>
      <w:tr w:rsidR="00AE10E0" w:rsidRPr="00F77C3A" w:rsidTr="002A7BB7">
        <w:trPr>
          <w:trHeight w:val="1105"/>
        </w:trPr>
        <w:tc>
          <w:tcPr>
            <w:tcW w:w="2041" w:type="dxa"/>
            <w:gridSpan w:val="2"/>
          </w:tcPr>
          <w:p w:rsidR="00AE10E0" w:rsidRPr="00F77C3A" w:rsidRDefault="00621F48" w:rsidP="002856A8">
            <w:pPr>
              <w:pStyle w:val="TableParagraph"/>
              <w:ind w:right="318"/>
              <w:rPr>
                <w:sz w:val="24"/>
                <w:szCs w:val="24"/>
              </w:rPr>
            </w:pPr>
            <w:r w:rsidRPr="00F77C3A">
              <w:rPr>
                <w:sz w:val="24"/>
                <w:szCs w:val="24"/>
              </w:rPr>
              <w:t>Работа</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pacing w:val="-1"/>
                <w:sz w:val="24"/>
                <w:szCs w:val="24"/>
              </w:rPr>
              <w:t>педагогическим</w:t>
            </w:r>
            <w:r w:rsidRPr="00F77C3A">
              <w:rPr>
                <w:spacing w:val="-57"/>
                <w:sz w:val="24"/>
                <w:szCs w:val="24"/>
              </w:rPr>
              <w:t xml:space="preserve"> </w:t>
            </w:r>
            <w:r w:rsidRPr="00F77C3A">
              <w:rPr>
                <w:sz w:val="24"/>
                <w:szCs w:val="24"/>
              </w:rPr>
              <w:t>коллективом</w:t>
            </w:r>
          </w:p>
        </w:tc>
        <w:tc>
          <w:tcPr>
            <w:tcW w:w="5717" w:type="dxa"/>
          </w:tcPr>
          <w:p w:rsidR="00AE10E0" w:rsidRPr="00F77C3A" w:rsidRDefault="00621F48" w:rsidP="002856A8">
            <w:pPr>
              <w:pStyle w:val="TableParagraph"/>
              <w:numPr>
                <w:ilvl w:val="0"/>
                <w:numId w:val="11"/>
              </w:numPr>
              <w:tabs>
                <w:tab w:val="left" w:pos="816"/>
              </w:tabs>
              <w:ind w:left="0" w:firstLine="0"/>
              <w:rPr>
                <w:sz w:val="24"/>
                <w:szCs w:val="24"/>
              </w:rPr>
            </w:pPr>
            <w:r w:rsidRPr="00F77C3A">
              <w:rPr>
                <w:sz w:val="24"/>
                <w:szCs w:val="24"/>
              </w:rPr>
              <w:t>Работа</w:t>
            </w:r>
            <w:r w:rsidRPr="00F77C3A">
              <w:rPr>
                <w:spacing w:val="-8"/>
                <w:sz w:val="24"/>
                <w:szCs w:val="24"/>
              </w:rPr>
              <w:t xml:space="preserve"> </w:t>
            </w:r>
            <w:r w:rsidRPr="00F77C3A">
              <w:rPr>
                <w:sz w:val="24"/>
                <w:szCs w:val="24"/>
              </w:rPr>
              <w:t>с</w:t>
            </w:r>
            <w:r w:rsidRPr="00F77C3A">
              <w:rPr>
                <w:spacing w:val="-8"/>
                <w:sz w:val="24"/>
                <w:szCs w:val="24"/>
              </w:rPr>
              <w:t xml:space="preserve"> </w:t>
            </w:r>
            <w:r w:rsidRPr="00F77C3A">
              <w:rPr>
                <w:sz w:val="24"/>
                <w:szCs w:val="24"/>
              </w:rPr>
              <w:t>классными</w:t>
            </w:r>
            <w:r w:rsidRPr="00F77C3A">
              <w:rPr>
                <w:spacing w:val="-6"/>
                <w:sz w:val="24"/>
                <w:szCs w:val="24"/>
              </w:rPr>
              <w:t xml:space="preserve"> </w:t>
            </w:r>
            <w:r w:rsidRPr="00F77C3A">
              <w:rPr>
                <w:sz w:val="24"/>
                <w:szCs w:val="24"/>
              </w:rPr>
              <w:t>руководителями.</w:t>
            </w:r>
          </w:p>
          <w:p w:rsidR="00AE10E0" w:rsidRPr="00F77C3A" w:rsidRDefault="00621F48" w:rsidP="002856A8">
            <w:pPr>
              <w:pStyle w:val="TableParagraph"/>
              <w:numPr>
                <w:ilvl w:val="0"/>
                <w:numId w:val="11"/>
              </w:numPr>
              <w:tabs>
                <w:tab w:val="left" w:pos="816"/>
                <w:tab w:val="left" w:pos="2542"/>
                <w:tab w:val="left" w:pos="4379"/>
                <w:tab w:val="left" w:pos="5070"/>
              </w:tabs>
              <w:ind w:left="0" w:right="96" w:firstLine="0"/>
              <w:rPr>
                <w:sz w:val="24"/>
                <w:szCs w:val="24"/>
              </w:rPr>
            </w:pPr>
            <w:r w:rsidRPr="00F77C3A">
              <w:rPr>
                <w:sz w:val="24"/>
                <w:szCs w:val="24"/>
              </w:rPr>
              <w:t>Мониторинг</w:t>
            </w:r>
            <w:r w:rsidRPr="00F77C3A">
              <w:rPr>
                <w:sz w:val="24"/>
                <w:szCs w:val="24"/>
              </w:rPr>
              <w:tab/>
              <w:t>успеваемости</w:t>
            </w:r>
            <w:r w:rsidRPr="00F77C3A">
              <w:rPr>
                <w:sz w:val="24"/>
                <w:szCs w:val="24"/>
              </w:rPr>
              <w:tab/>
              <w:t>по</w:t>
            </w:r>
            <w:r w:rsidRPr="00F77C3A">
              <w:rPr>
                <w:sz w:val="24"/>
                <w:szCs w:val="24"/>
              </w:rPr>
              <w:tab/>
            </w:r>
            <w:r w:rsidRPr="00F77C3A">
              <w:rPr>
                <w:spacing w:val="-1"/>
                <w:sz w:val="24"/>
                <w:szCs w:val="24"/>
              </w:rPr>
              <w:t>предметам</w:t>
            </w:r>
            <w:r w:rsidRPr="00F77C3A">
              <w:rPr>
                <w:spacing w:val="-57"/>
                <w:sz w:val="24"/>
                <w:szCs w:val="24"/>
              </w:rPr>
              <w:t xml:space="preserve"> </w:t>
            </w:r>
            <w:r w:rsidRPr="00F77C3A">
              <w:rPr>
                <w:sz w:val="24"/>
                <w:szCs w:val="24"/>
              </w:rPr>
              <w:t>выносимым</w:t>
            </w:r>
            <w:r w:rsidRPr="00F77C3A">
              <w:rPr>
                <w:spacing w:val="-2"/>
                <w:sz w:val="24"/>
                <w:szCs w:val="24"/>
              </w:rPr>
              <w:t xml:space="preserve"> </w:t>
            </w:r>
            <w:r w:rsidRPr="00F77C3A">
              <w:rPr>
                <w:sz w:val="24"/>
                <w:szCs w:val="24"/>
              </w:rPr>
              <w:t>на</w:t>
            </w:r>
            <w:r w:rsidRPr="00F77C3A">
              <w:rPr>
                <w:spacing w:val="1"/>
                <w:sz w:val="24"/>
                <w:szCs w:val="24"/>
              </w:rPr>
              <w:t xml:space="preserve"> </w:t>
            </w:r>
            <w:r w:rsidRPr="00F77C3A">
              <w:rPr>
                <w:sz w:val="24"/>
                <w:szCs w:val="24"/>
              </w:rPr>
              <w:t>ВПР</w:t>
            </w:r>
          </w:p>
          <w:p w:rsidR="00AE10E0" w:rsidRPr="00F77C3A" w:rsidRDefault="00621F48" w:rsidP="002856A8">
            <w:pPr>
              <w:pStyle w:val="TableParagraph"/>
              <w:numPr>
                <w:ilvl w:val="0"/>
                <w:numId w:val="11"/>
              </w:numPr>
              <w:tabs>
                <w:tab w:val="left" w:pos="816"/>
              </w:tabs>
              <w:ind w:left="0" w:firstLine="0"/>
              <w:rPr>
                <w:sz w:val="24"/>
                <w:szCs w:val="24"/>
              </w:rPr>
            </w:pPr>
            <w:r w:rsidRPr="00F77C3A">
              <w:rPr>
                <w:sz w:val="24"/>
                <w:szCs w:val="24"/>
              </w:rPr>
              <w:t>Контроль</w:t>
            </w:r>
            <w:r w:rsidRPr="00F77C3A">
              <w:rPr>
                <w:spacing w:val="-10"/>
                <w:sz w:val="24"/>
                <w:szCs w:val="24"/>
              </w:rPr>
              <w:t xml:space="preserve"> </w:t>
            </w:r>
            <w:r w:rsidRPr="00F77C3A">
              <w:rPr>
                <w:sz w:val="24"/>
                <w:szCs w:val="24"/>
              </w:rPr>
              <w:t>подготовки</w:t>
            </w:r>
            <w:r w:rsidRPr="00F77C3A">
              <w:rPr>
                <w:spacing w:val="-10"/>
                <w:sz w:val="24"/>
                <w:szCs w:val="24"/>
              </w:rPr>
              <w:t xml:space="preserve"> </w:t>
            </w:r>
            <w:r w:rsidRPr="00F77C3A">
              <w:rPr>
                <w:sz w:val="24"/>
                <w:szCs w:val="24"/>
              </w:rPr>
              <w:t>к</w:t>
            </w:r>
            <w:r w:rsidRPr="00F77C3A">
              <w:rPr>
                <w:spacing w:val="-9"/>
                <w:sz w:val="24"/>
                <w:szCs w:val="24"/>
              </w:rPr>
              <w:t xml:space="preserve"> </w:t>
            </w:r>
            <w:r w:rsidRPr="00F77C3A">
              <w:rPr>
                <w:sz w:val="24"/>
                <w:szCs w:val="24"/>
              </w:rPr>
              <w:t>ВПР</w:t>
            </w:r>
          </w:p>
        </w:tc>
        <w:tc>
          <w:tcPr>
            <w:tcW w:w="1874" w:type="dxa"/>
          </w:tcPr>
          <w:p w:rsidR="00AE10E0" w:rsidRPr="00F77C3A" w:rsidRDefault="00621F48" w:rsidP="002856A8">
            <w:pPr>
              <w:pStyle w:val="TableParagraph"/>
              <w:ind w:right="130"/>
              <w:rPr>
                <w:sz w:val="24"/>
                <w:szCs w:val="24"/>
              </w:rPr>
            </w:pPr>
            <w:r w:rsidRPr="00F77C3A">
              <w:rPr>
                <w:sz w:val="24"/>
                <w:szCs w:val="24"/>
              </w:rPr>
              <w:t>Зам.директора</w:t>
            </w:r>
            <w:r w:rsidRPr="00F77C3A">
              <w:rPr>
                <w:spacing w:val="1"/>
                <w:sz w:val="24"/>
                <w:szCs w:val="24"/>
              </w:rPr>
              <w:t xml:space="preserve"> </w:t>
            </w:r>
            <w:r w:rsidRPr="00F77C3A">
              <w:rPr>
                <w:spacing w:val="-2"/>
                <w:sz w:val="24"/>
                <w:szCs w:val="24"/>
              </w:rPr>
              <w:t>по</w:t>
            </w:r>
            <w:r w:rsidRPr="00F77C3A">
              <w:rPr>
                <w:spacing w:val="-12"/>
                <w:sz w:val="24"/>
                <w:szCs w:val="24"/>
              </w:rPr>
              <w:t xml:space="preserve"> </w:t>
            </w:r>
            <w:r w:rsidRPr="00F77C3A">
              <w:rPr>
                <w:spacing w:val="-2"/>
                <w:sz w:val="24"/>
                <w:szCs w:val="24"/>
              </w:rPr>
              <w:t>УВР,</w:t>
            </w:r>
            <w:r w:rsidRPr="00F77C3A">
              <w:rPr>
                <w:spacing w:val="-10"/>
                <w:sz w:val="24"/>
                <w:szCs w:val="24"/>
              </w:rPr>
              <w:t xml:space="preserve"> </w:t>
            </w:r>
            <w:r w:rsidRPr="00F77C3A">
              <w:rPr>
                <w:spacing w:val="-1"/>
                <w:sz w:val="24"/>
                <w:szCs w:val="24"/>
              </w:rPr>
              <w:t>Учителя-</w:t>
            </w:r>
            <w:r w:rsidRPr="00F77C3A">
              <w:rPr>
                <w:spacing w:val="-57"/>
                <w:sz w:val="24"/>
                <w:szCs w:val="24"/>
              </w:rPr>
              <w:t xml:space="preserve"> </w:t>
            </w:r>
            <w:r w:rsidRPr="00F77C3A">
              <w:rPr>
                <w:sz w:val="24"/>
                <w:szCs w:val="24"/>
              </w:rPr>
              <w:t>предметники</w:t>
            </w:r>
          </w:p>
        </w:tc>
      </w:tr>
      <w:tr w:rsidR="00AE10E0" w:rsidRPr="00F77C3A" w:rsidTr="002A7BB7">
        <w:trPr>
          <w:trHeight w:val="278"/>
        </w:trPr>
        <w:tc>
          <w:tcPr>
            <w:tcW w:w="9632" w:type="dxa"/>
            <w:gridSpan w:val="4"/>
          </w:tcPr>
          <w:p w:rsidR="00AE10E0" w:rsidRPr="00F77C3A" w:rsidRDefault="00621F48" w:rsidP="00A96CB2">
            <w:pPr>
              <w:pStyle w:val="TableParagraph"/>
              <w:jc w:val="center"/>
              <w:rPr>
                <w:b/>
                <w:sz w:val="24"/>
                <w:szCs w:val="24"/>
              </w:rPr>
            </w:pPr>
            <w:r w:rsidRPr="00F77C3A">
              <w:rPr>
                <w:b/>
                <w:sz w:val="24"/>
                <w:szCs w:val="24"/>
              </w:rPr>
              <w:t>АПРЕЛЬ</w:t>
            </w:r>
          </w:p>
        </w:tc>
      </w:tr>
      <w:tr w:rsidR="00AE10E0" w:rsidRPr="00F77C3A" w:rsidTr="002A7BB7">
        <w:trPr>
          <w:trHeight w:val="273"/>
        </w:trPr>
        <w:tc>
          <w:tcPr>
            <w:tcW w:w="2041" w:type="dxa"/>
            <w:gridSpan w:val="2"/>
            <w:vMerge w:val="restart"/>
          </w:tcPr>
          <w:p w:rsidR="00AE10E0" w:rsidRPr="00F77C3A" w:rsidRDefault="00621F48" w:rsidP="002856A8">
            <w:pPr>
              <w:pStyle w:val="TableParagraph"/>
              <w:ind w:right="376"/>
              <w:rPr>
                <w:sz w:val="24"/>
                <w:szCs w:val="24"/>
              </w:rPr>
            </w:pPr>
            <w:r w:rsidRPr="00F77C3A">
              <w:rPr>
                <w:sz w:val="24"/>
                <w:szCs w:val="24"/>
              </w:rPr>
              <w:t>Работа</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pacing w:val="-1"/>
                <w:sz w:val="24"/>
                <w:szCs w:val="24"/>
              </w:rPr>
              <w:t>обучающимися</w:t>
            </w:r>
          </w:p>
        </w:tc>
        <w:tc>
          <w:tcPr>
            <w:tcW w:w="5717" w:type="dxa"/>
          </w:tcPr>
          <w:p w:rsidR="00AE10E0" w:rsidRPr="00F77C3A" w:rsidRDefault="00621F48" w:rsidP="002856A8">
            <w:pPr>
              <w:pStyle w:val="TableParagraph"/>
              <w:rPr>
                <w:sz w:val="24"/>
                <w:szCs w:val="24"/>
              </w:rPr>
            </w:pPr>
            <w:r w:rsidRPr="00F77C3A">
              <w:rPr>
                <w:spacing w:val="-1"/>
                <w:sz w:val="24"/>
                <w:szCs w:val="24"/>
              </w:rPr>
              <w:t>1.</w:t>
            </w:r>
            <w:r w:rsidRPr="00F77C3A">
              <w:rPr>
                <w:spacing w:val="-5"/>
                <w:sz w:val="24"/>
                <w:szCs w:val="24"/>
              </w:rPr>
              <w:t xml:space="preserve"> </w:t>
            </w:r>
            <w:r w:rsidRPr="00F77C3A">
              <w:rPr>
                <w:spacing w:val="-1"/>
                <w:sz w:val="24"/>
                <w:szCs w:val="24"/>
              </w:rPr>
              <w:t>Индивидуальное</w:t>
            </w:r>
            <w:r w:rsidRPr="00F77C3A">
              <w:rPr>
                <w:spacing w:val="-8"/>
                <w:sz w:val="24"/>
                <w:szCs w:val="24"/>
              </w:rPr>
              <w:t xml:space="preserve"> </w:t>
            </w:r>
            <w:r w:rsidRPr="00F77C3A">
              <w:rPr>
                <w:spacing w:val="-1"/>
                <w:sz w:val="24"/>
                <w:szCs w:val="24"/>
              </w:rPr>
              <w:t>консультирование</w:t>
            </w:r>
            <w:r w:rsidRPr="00F77C3A">
              <w:rPr>
                <w:spacing w:val="-11"/>
                <w:sz w:val="24"/>
                <w:szCs w:val="24"/>
              </w:rPr>
              <w:t xml:space="preserve"> </w:t>
            </w:r>
            <w:r w:rsidRPr="00F77C3A">
              <w:rPr>
                <w:spacing w:val="-1"/>
                <w:sz w:val="24"/>
                <w:szCs w:val="24"/>
              </w:rPr>
              <w:t>обучающихся.</w:t>
            </w:r>
          </w:p>
        </w:tc>
        <w:tc>
          <w:tcPr>
            <w:tcW w:w="1874" w:type="dxa"/>
            <w:vMerge w:val="restart"/>
          </w:tcPr>
          <w:p w:rsidR="00AE10E0" w:rsidRPr="00F77C3A" w:rsidRDefault="00621F48" w:rsidP="002856A8">
            <w:pPr>
              <w:pStyle w:val="TableParagraph"/>
              <w:ind w:right="525"/>
              <w:rPr>
                <w:sz w:val="24"/>
                <w:szCs w:val="24"/>
              </w:rPr>
            </w:pPr>
            <w:r w:rsidRPr="00F77C3A">
              <w:rPr>
                <w:sz w:val="24"/>
                <w:szCs w:val="24"/>
              </w:rPr>
              <w:t>Учителя-</w:t>
            </w:r>
            <w:r w:rsidRPr="00F77C3A">
              <w:rPr>
                <w:spacing w:val="1"/>
                <w:sz w:val="24"/>
                <w:szCs w:val="24"/>
              </w:rPr>
              <w:t xml:space="preserve"> </w:t>
            </w:r>
            <w:r w:rsidRPr="00F77C3A">
              <w:rPr>
                <w:spacing w:val="-1"/>
                <w:sz w:val="24"/>
                <w:szCs w:val="24"/>
              </w:rPr>
              <w:t>предметники,</w:t>
            </w:r>
            <w:r w:rsidRPr="00F77C3A">
              <w:rPr>
                <w:spacing w:val="-57"/>
                <w:sz w:val="24"/>
                <w:szCs w:val="24"/>
              </w:rPr>
              <w:t xml:space="preserve"> </w:t>
            </w:r>
            <w:r w:rsidRPr="00F77C3A">
              <w:rPr>
                <w:sz w:val="24"/>
                <w:szCs w:val="24"/>
              </w:rPr>
              <w:t>учителя</w:t>
            </w:r>
          </w:p>
          <w:p w:rsidR="00AE10E0" w:rsidRPr="00F77C3A" w:rsidRDefault="00621F48" w:rsidP="002856A8">
            <w:pPr>
              <w:pStyle w:val="TableParagraph"/>
              <w:rPr>
                <w:sz w:val="24"/>
                <w:szCs w:val="24"/>
              </w:rPr>
            </w:pPr>
            <w:r w:rsidRPr="00F77C3A">
              <w:rPr>
                <w:sz w:val="24"/>
                <w:szCs w:val="24"/>
              </w:rPr>
              <w:t>начальных</w:t>
            </w:r>
            <w:r w:rsidRPr="00F77C3A">
              <w:rPr>
                <w:spacing w:val="-8"/>
                <w:sz w:val="24"/>
                <w:szCs w:val="24"/>
              </w:rPr>
              <w:t xml:space="preserve"> </w:t>
            </w:r>
            <w:r w:rsidRPr="00F77C3A">
              <w:rPr>
                <w:sz w:val="24"/>
                <w:szCs w:val="24"/>
              </w:rPr>
              <w:t>класов</w:t>
            </w:r>
          </w:p>
        </w:tc>
      </w:tr>
      <w:tr w:rsidR="00AE10E0" w:rsidRPr="00F77C3A" w:rsidTr="002A7BB7">
        <w:trPr>
          <w:trHeight w:val="821"/>
        </w:trPr>
        <w:tc>
          <w:tcPr>
            <w:tcW w:w="2041" w:type="dxa"/>
            <w:gridSpan w:val="2"/>
            <w:vMerge/>
            <w:tcBorders>
              <w:top w:val="nil"/>
            </w:tcBorders>
          </w:tcPr>
          <w:p w:rsidR="00AE10E0" w:rsidRPr="00F77C3A" w:rsidRDefault="00AE10E0" w:rsidP="002856A8">
            <w:pPr>
              <w:rPr>
                <w:sz w:val="24"/>
                <w:szCs w:val="24"/>
              </w:rPr>
            </w:pPr>
          </w:p>
        </w:tc>
        <w:tc>
          <w:tcPr>
            <w:tcW w:w="5717" w:type="dxa"/>
          </w:tcPr>
          <w:p w:rsidR="00AE10E0" w:rsidRPr="00F77C3A" w:rsidRDefault="00621F48" w:rsidP="002856A8">
            <w:pPr>
              <w:pStyle w:val="TableParagraph"/>
              <w:rPr>
                <w:sz w:val="24"/>
                <w:szCs w:val="24"/>
              </w:rPr>
            </w:pPr>
            <w:r w:rsidRPr="00F77C3A">
              <w:rPr>
                <w:sz w:val="24"/>
                <w:szCs w:val="24"/>
              </w:rPr>
              <w:t>2. Организация</w:t>
            </w:r>
            <w:r w:rsidRPr="00F77C3A">
              <w:rPr>
                <w:spacing w:val="-7"/>
                <w:sz w:val="24"/>
                <w:szCs w:val="24"/>
              </w:rPr>
              <w:t xml:space="preserve"> </w:t>
            </w:r>
            <w:r w:rsidRPr="00F77C3A">
              <w:rPr>
                <w:sz w:val="24"/>
                <w:szCs w:val="24"/>
              </w:rPr>
              <w:t>работы</w:t>
            </w:r>
            <w:r w:rsidRPr="00F77C3A">
              <w:rPr>
                <w:spacing w:val="-4"/>
                <w:sz w:val="24"/>
                <w:szCs w:val="24"/>
              </w:rPr>
              <w:t xml:space="preserve"> </w:t>
            </w:r>
            <w:r w:rsidRPr="00F77C3A">
              <w:rPr>
                <w:sz w:val="24"/>
                <w:szCs w:val="24"/>
              </w:rPr>
              <w:t>с</w:t>
            </w:r>
            <w:r w:rsidRPr="00F77C3A">
              <w:rPr>
                <w:spacing w:val="-2"/>
                <w:sz w:val="24"/>
                <w:szCs w:val="24"/>
              </w:rPr>
              <w:t xml:space="preserve"> </w:t>
            </w:r>
            <w:r w:rsidRPr="00F77C3A">
              <w:rPr>
                <w:sz w:val="24"/>
                <w:szCs w:val="24"/>
              </w:rPr>
              <w:t>заданиями</w:t>
            </w:r>
            <w:r w:rsidRPr="00F77C3A">
              <w:rPr>
                <w:spacing w:val="-1"/>
                <w:sz w:val="24"/>
                <w:szCs w:val="24"/>
              </w:rPr>
              <w:t xml:space="preserve"> </w:t>
            </w:r>
            <w:r w:rsidRPr="00F77C3A">
              <w:rPr>
                <w:sz w:val="24"/>
                <w:szCs w:val="24"/>
              </w:rPr>
              <w:t>различной</w:t>
            </w:r>
            <w:r w:rsidRPr="00F77C3A">
              <w:rPr>
                <w:spacing w:val="-6"/>
                <w:sz w:val="24"/>
                <w:szCs w:val="24"/>
              </w:rPr>
              <w:t xml:space="preserve"> </w:t>
            </w:r>
            <w:r w:rsidRPr="00F77C3A">
              <w:rPr>
                <w:sz w:val="24"/>
                <w:szCs w:val="24"/>
              </w:rPr>
              <w:t>сложности.</w:t>
            </w:r>
          </w:p>
        </w:tc>
        <w:tc>
          <w:tcPr>
            <w:tcW w:w="1874" w:type="dxa"/>
            <w:vMerge/>
            <w:tcBorders>
              <w:top w:val="nil"/>
            </w:tcBorders>
          </w:tcPr>
          <w:p w:rsidR="00AE10E0" w:rsidRPr="00F77C3A" w:rsidRDefault="00AE10E0" w:rsidP="002856A8">
            <w:pPr>
              <w:rPr>
                <w:sz w:val="24"/>
                <w:szCs w:val="24"/>
              </w:rPr>
            </w:pPr>
          </w:p>
        </w:tc>
      </w:tr>
      <w:tr w:rsidR="00AE10E0" w:rsidRPr="00F77C3A" w:rsidTr="002A7BB7">
        <w:trPr>
          <w:trHeight w:val="553"/>
        </w:trPr>
        <w:tc>
          <w:tcPr>
            <w:tcW w:w="2041" w:type="dxa"/>
            <w:gridSpan w:val="2"/>
            <w:vMerge w:val="restart"/>
          </w:tcPr>
          <w:p w:rsidR="00AE10E0" w:rsidRPr="00F77C3A" w:rsidRDefault="00621F48" w:rsidP="002856A8">
            <w:pPr>
              <w:pStyle w:val="TableParagraph"/>
              <w:ind w:right="153"/>
              <w:rPr>
                <w:sz w:val="24"/>
                <w:szCs w:val="24"/>
              </w:rPr>
            </w:pPr>
            <w:r w:rsidRPr="00F77C3A">
              <w:rPr>
                <w:sz w:val="24"/>
                <w:szCs w:val="24"/>
              </w:rPr>
              <w:t>Организационно-</w:t>
            </w:r>
            <w:r w:rsidRPr="00F77C3A">
              <w:rPr>
                <w:spacing w:val="-57"/>
                <w:sz w:val="24"/>
                <w:szCs w:val="24"/>
              </w:rPr>
              <w:t xml:space="preserve"> </w:t>
            </w:r>
            <w:r w:rsidRPr="00F77C3A">
              <w:rPr>
                <w:sz w:val="24"/>
                <w:szCs w:val="24"/>
              </w:rPr>
              <w:t>методическая</w:t>
            </w:r>
            <w:r w:rsidRPr="00F77C3A">
              <w:rPr>
                <w:spacing w:val="1"/>
                <w:sz w:val="24"/>
                <w:szCs w:val="24"/>
              </w:rPr>
              <w:t xml:space="preserve"> </w:t>
            </w:r>
            <w:r w:rsidRPr="00F77C3A">
              <w:rPr>
                <w:sz w:val="24"/>
                <w:szCs w:val="24"/>
              </w:rPr>
              <w:t>работа</w:t>
            </w:r>
          </w:p>
        </w:tc>
        <w:tc>
          <w:tcPr>
            <w:tcW w:w="5717" w:type="dxa"/>
          </w:tcPr>
          <w:p w:rsidR="00AE10E0" w:rsidRPr="00F77C3A" w:rsidRDefault="00621F48" w:rsidP="002856A8">
            <w:pPr>
              <w:pStyle w:val="TableParagraph"/>
              <w:rPr>
                <w:sz w:val="24"/>
                <w:szCs w:val="24"/>
              </w:rPr>
            </w:pPr>
            <w:r w:rsidRPr="00F77C3A">
              <w:rPr>
                <w:sz w:val="24"/>
                <w:szCs w:val="24"/>
              </w:rPr>
              <w:t>1.Подготовка</w:t>
            </w:r>
            <w:r w:rsidRPr="00F77C3A">
              <w:rPr>
                <w:spacing w:val="42"/>
                <w:sz w:val="24"/>
                <w:szCs w:val="24"/>
              </w:rPr>
              <w:t xml:space="preserve"> </w:t>
            </w:r>
            <w:r w:rsidRPr="00F77C3A">
              <w:rPr>
                <w:sz w:val="24"/>
                <w:szCs w:val="24"/>
              </w:rPr>
              <w:t>и</w:t>
            </w:r>
            <w:r w:rsidRPr="00F77C3A">
              <w:rPr>
                <w:spacing w:val="40"/>
                <w:sz w:val="24"/>
                <w:szCs w:val="24"/>
              </w:rPr>
              <w:t xml:space="preserve"> </w:t>
            </w:r>
            <w:r w:rsidRPr="00F77C3A">
              <w:rPr>
                <w:sz w:val="24"/>
                <w:szCs w:val="24"/>
              </w:rPr>
              <w:t>утверждение</w:t>
            </w:r>
            <w:r w:rsidRPr="00F77C3A">
              <w:rPr>
                <w:spacing w:val="43"/>
                <w:sz w:val="24"/>
                <w:szCs w:val="24"/>
              </w:rPr>
              <w:t xml:space="preserve"> </w:t>
            </w:r>
            <w:r w:rsidRPr="00F77C3A">
              <w:rPr>
                <w:sz w:val="24"/>
                <w:szCs w:val="24"/>
              </w:rPr>
              <w:t>расписания</w:t>
            </w:r>
            <w:r w:rsidRPr="00F77C3A">
              <w:rPr>
                <w:spacing w:val="38"/>
                <w:sz w:val="24"/>
                <w:szCs w:val="24"/>
              </w:rPr>
              <w:t xml:space="preserve"> </w:t>
            </w:r>
            <w:r w:rsidRPr="00F77C3A">
              <w:rPr>
                <w:sz w:val="24"/>
                <w:szCs w:val="24"/>
              </w:rPr>
              <w:t>сдачи</w:t>
            </w:r>
            <w:r w:rsidRPr="00F77C3A">
              <w:rPr>
                <w:spacing w:val="44"/>
                <w:sz w:val="24"/>
                <w:szCs w:val="24"/>
              </w:rPr>
              <w:t xml:space="preserve"> </w:t>
            </w:r>
            <w:r w:rsidRPr="00F77C3A">
              <w:rPr>
                <w:sz w:val="24"/>
                <w:szCs w:val="24"/>
              </w:rPr>
              <w:t>ВПР,</w:t>
            </w:r>
            <w:r w:rsidRPr="00F77C3A">
              <w:rPr>
                <w:spacing w:val="45"/>
                <w:sz w:val="24"/>
                <w:szCs w:val="24"/>
              </w:rPr>
              <w:t xml:space="preserve"> </w:t>
            </w:r>
            <w:r w:rsidRPr="00F77C3A">
              <w:rPr>
                <w:sz w:val="24"/>
                <w:szCs w:val="24"/>
              </w:rPr>
              <w:t>его</w:t>
            </w:r>
          </w:p>
          <w:p w:rsidR="00AE10E0" w:rsidRPr="00F77C3A" w:rsidRDefault="00621F48" w:rsidP="002856A8">
            <w:pPr>
              <w:pStyle w:val="TableParagraph"/>
              <w:rPr>
                <w:sz w:val="24"/>
                <w:szCs w:val="24"/>
              </w:rPr>
            </w:pPr>
            <w:r w:rsidRPr="00F77C3A">
              <w:rPr>
                <w:sz w:val="24"/>
                <w:szCs w:val="24"/>
              </w:rPr>
              <w:t>размещение</w:t>
            </w:r>
            <w:r w:rsidRPr="00F77C3A">
              <w:rPr>
                <w:spacing w:val="-5"/>
                <w:sz w:val="24"/>
                <w:szCs w:val="24"/>
              </w:rPr>
              <w:t xml:space="preserve"> </w:t>
            </w:r>
            <w:r w:rsidRPr="00F77C3A">
              <w:rPr>
                <w:sz w:val="24"/>
                <w:szCs w:val="24"/>
              </w:rPr>
              <w:t>на</w:t>
            </w:r>
            <w:r w:rsidRPr="00F77C3A">
              <w:rPr>
                <w:spacing w:val="-9"/>
                <w:sz w:val="24"/>
                <w:szCs w:val="24"/>
              </w:rPr>
              <w:t xml:space="preserve"> </w:t>
            </w:r>
            <w:r w:rsidRPr="00F77C3A">
              <w:rPr>
                <w:sz w:val="24"/>
                <w:szCs w:val="24"/>
              </w:rPr>
              <w:t>информационном</w:t>
            </w:r>
            <w:r w:rsidRPr="00F77C3A">
              <w:rPr>
                <w:spacing w:val="-7"/>
                <w:sz w:val="24"/>
                <w:szCs w:val="24"/>
              </w:rPr>
              <w:t xml:space="preserve"> </w:t>
            </w:r>
            <w:r w:rsidRPr="00F77C3A">
              <w:rPr>
                <w:sz w:val="24"/>
                <w:szCs w:val="24"/>
              </w:rPr>
              <w:t>стенде</w:t>
            </w:r>
          </w:p>
        </w:tc>
        <w:tc>
          <w:tcPr>
            <w:tcW w:w="1874" w:type="dxa"/>
          </w:tcPr>
          <w:p w:rsidR="00AE10E0" w:rsidRPr="00F77C3A" w:rsidRDefault="00621F48" w:rsidP="002856A8">
            <w:pPr>
              <w:pStyle w:val="TableParagraph"/>
              <w:rPr>
                <w:sz w:val="24"/>
                <w:szCs w:val="24"/>
              </w:rPr>
            </w:pPr>
            <w:r w:rsidRPr="00F77C3A">
              <w:rPr>
                <w:sz w:val="24"/>
                <w:szCs w:val="24"/>
              </w:rPr>
              <w:t>Зам.директора</w:t>
            </w:r>
          </w:p>
          <w:p w:rsidR="00AE10E0" w:rsidRPr="00F77C3A" w:rsidRDefault="00621F48" w:rsidP="002856A8">
            <w:pPr>
              <w:pStyle w:val="TableParagraph"/>
              <w:rPr>
                <w:sz w:val="24"/>
                <w:szCs w:val="24"/>
              </w:rPr>
            </w:pPr>
            <w:r w:rsidRPr="00F77C3A">
              <w:rPr>
                <w:sz w:val="24"/>
                <w:szCs w:val="24"/>
              </w:rPr>
              <w:t>по УВР</w:t>
            </w:r>
          </w:p>
        </w:tc>
      </w:tr>
      <w:tr w:rsidR="00AE10E0" w:rsidRPr="00F77C3A" w:rsidTr="002A7BB7">
        <w:trPr>
          <w:trHeight w:val="552"/>
        </w:trPr>
        <w:tc>
          <w:tcPr>
            <w:tcW w:w="2041" w:type="dxa"/>
            <w:gridSpan w:val="2"/>
            <w:vMerge/>
            <w:tcBorders>
              <w:top w:val="nil"/>
            </w:tcBorders>
          </w:tcPr>
          <w:p w:rsidR="00AE10E0" w:rsidRPr="00F77C3A" w:rsidRDefault="00AE10E0" w:rsidP="002856A8">
            <w:pPr>
              <w:rPr>
                <w:sz w:val="24"/>
                <w:szCs w:val="24"/>
              </w:rPr>
            </w:pPr>
          </w:p>
        </w:tc>
        <w:tc>
          <w:tcPr>
            <w:tcW w:w="5717" w:type="dxa"/>
          </w:tcPr>
          <w:p w:rsidR="00AE10E0" w:rsidRPr="00F77C3A" w:rsidRDefault="00621F48" w:rsidP="002856A8">
            <w:pPr>
              <w:pStyle w:val="TableParagraph"/>
              <w:rPr>
                <w:sz w:val="24"/>
                <w:szCs w:val="24"/>
              </w:rPr>
            </w:pPr>
            <w:r w:rsidRPr="00F77C3A">
              <w:rPr>
                <w:spacing w:val="-1"/>
                <w:sz w:val="24"/>
                <w:szCs w:val="24"/>
              </w:rPr>
              <w:t>2.</w:t>
            </w:r>
            <w:r w:rsidRPr="00F77C3A">
              <w:rPr>
                <w:spacing w:val="-12"/>
                <w:sz w:val="24"/>
                <w:szCs w:val="24"/>
              </w:rPr>
              <w:t xml:space="preserve"> </w:t>
            </w:r>
            <w:r w:rsidRPr="00F77C3A">
              <w:rPr>
                <w:spacing w:val="-1"/>
                <w:sz w:val="24"/>
                <w:szCs w:val="24"/>
              </w:rPr>
              <w:t>Подготовка</w:t>
            </w:r>
            <w:r w:rsidRPr="00F77C3A">
              <w:rPr>
                <w:spacing w:val="-14"/>
                <w:sz w:val="24"/>
                <w:szCs w:val="24"/>
              </w:rPr>
              <w:t xml:space="preserve"> </w:t>
            </w:r>
            <w:r w:rsidRPr="00F77C3A">
              <w:rPr>
                <w:sz w:val="24"/>
                <w:szCs w:val="24"/>
              </w:rPr>
              <w:t>графика</w:t>
            </w:r>
            <w:r w:rsidRPr="00F77C3A">
              <w:rPr>
                <w:spacing w:val="-13"/>
                <w:sz w:val="24"/>
                <w:szCs w:val="24"/>
              </w:rPr>
              <w:t xml:space="preserve"> </w:t>
            </w:r>
            <w:r w:rsidRPr="00F77C3A">
              <w:rPr>
                <w:sz w:val="24"/>
                <w:szCs w:val="24"/>
              </w:rPr>
              <w:t>проведения</w:t>
            </w:r>
            <w:r w:rsidRPr="00F77C3A">
              <w:rPr>
                <w:spacing w:val="-13"/>
                <w:sz w:val="24"/>
                <w:szCs w:val="24"/>
              </w:rPr>
              <w:t xml:space="preserve"> </w:t>
            </w:r>
            <w:r w:rsidRPr="00F77C3A">
              <w:rPr>
                <w:sz w:val="24"/>
                <w:szCs w:val="24"/>
              </w:rPr>
              <w:t>консультаций</w:t>
            </w:r>
          </w:p>
        </w:tc>
        <w:tc>
          <w:tcPr>
            <w:tcW w:w="1874" w:type="dxa"/>
          </w:tcPr>
          <w:p w:rsidR="00AE10E0" w:rsidRPr="00F77C3A" w:rsidRDefault="00621F48" w:rsidP="002856A8">
            <w:pPr>
              <w:pStyle w:val="TableParagraph"/>
              <w:rPr>
                <w:sz w:val="24"/>
                <w:szCs w:val="24"/>
              </w:rPr>
            </w:pPr>
            <w:r w:rsidRPr="00F77C3A">
              <w:rPr>
                <w:sz w:val="24"/>
                <w:szCs w:val="24"/>
              </w:rPr>
              <w:t>Зам.директора</w:t>
            </w:r>
          </w:p>
          <w:p w:rsidR="00AE10E0" w:rsidRPr="00F77C3A" w:rsidRDefault="00621F48" w:rsidP="002856A8">
            <w:pPr>
              <w:pStyle w:val="TableParagraph"/>
              <w:rPr>
                <w:sz w:val="24"/>
                <w:szCs w:val="24"/>
              </w:rPr>
            </w:pPr>
            <w:r w:rsidRPr="00F77C3A">
              <w:rPr>
                <w:sz w:val="24"/>
                <w:szCs w:val="24"/>
              </w:rPr>
              <w:t>по УВР</w:t>
            </w:r>
          </w:p>
        </w:tc>
      </w:tr>
      <w:tr w:rsidR="00A96CB2" w:rsidRPr="00F77C3A" w:rsidTr="00BE6D34">
        <w:trPr>
          <w:trHeight w:val="1117"/>
        </w:trPr>
        <w:tc>
          <w:tcPr>
            <w:tcW w:w="2041" w:type="dxa"/>
            <w:gridSpan w:val="2"/>
          </w:tcPr>
          <w:p w:rsidR="00A96CB2" w:rsidRPr="00F77C3A" w:rsidRDefault="00A96CB2" w:rsidP="002856A8">
            <w:pPr>
              <w:pStyle w:val="TableParagraph"/>
              <w:rPr>
                <w:sz w:val="24"/>
                <w:szCs w:val="24"/>
              </w:rPr>
            </w:pPr>
            <w:r w:rsidRPr="00F77C3A">
              <w:rPr>
                <w:sz w:val="24"/>
                <w:szCs w:val="24"/>
              </w:rPr>
              <w:t>Нормативные</w:t>
            </w:r>
          </w:p>
          <w:p w:rsidR="00A96CB2" w:rsidRPr="00F77C3A" w:rsidRDefault="00A96CB2" w:rsidP="002856A8">
            <w:pPr>
              <w:pStyle w:val="TableParagraph"/>
              <w:rPr>
                <w:sz w:val="24"/>
                <w:szCs w:val="24"/>
              </w:rPr>
            </w:pPr>
            <w:r w:rsidRPr="00F77C3A">
              <w:rPr>
                <w:sz w:val="24"/>
                <w:szCs w:val="24"/>
              </w:rPr>
              <w:t>документы</w:t>
            </w:r>
          </w:p>
        </w:tc>
        <w:tc>
          <w:tcPr>
            <w:tcW w:w="5717" w:type="dxa"/>
          </w:tcPr>
          <w:p w:rsidR="00A96CB2" w:rsidRPr="00F77C3A" w:rsidRDefault="00A96CB2" w:rsidP="002856A8">
            <w:pPr>
              <w:pStyle w:val="TableParagraph"/>
              <w:rPr>
                <w:sz w:val="24"/>
                <w:szCs w:val="24"/>
              </w:rPr>
            </w:pPr>
            <w:r w:rsidRPr="00F77C3A">
              <w:rPr>
                <w:sz w:val="24"/>
                <w:szCs w:val="24"/>
              </w:rPr>
              <w:t>1.</w:t>
            </w:r>
            <w:r w:rsidRPr="00F77C3A">
              <w:rPr>
                <w:spacing w:val="-5"/>
                <w:sz w:val="24"/>
                <w:szCs w:val="24"/>
              </w:rPr>
              <w:t xml:space="preserve"> </w:t>
            </w:r>
            <w:r w:rsidRPr="00F77C3A">
              <w:rPr>
                <w:sz w:val="24"/>
                <w:szCs w:val="24"/>
              </w:rPr>
              <w:t>Подготовка</w:t>
            </w:r>
            <w:r w:rsidRPr="00F77C3A">
              <w:rPr>
                <w:spacing w:val="-8"/>
                <w:sz w:val="24"/>
                <w:szCs w:val="24"/>
              </w:rPr>
              <w:t xml:space="preserve"> </w:t>
            </w:r>
            <w:r w:rsidRPr="00F77C3A">
              <w:rPr>
                <w:sz w:val="24"/>
                <w:szCs w:val="24"/>
              </w:rPr>
              <w:t>приказа</w:t>
            </w:r>
            <w:r w:rsidRPr="00F77C3A">
              <w:rPr>
                <w:spacing w:val="-12"/>
                <w:sz w:val="24"/>
                <w:szCs w:val="24"/>
              </w:rPr>
              <w:t xml:space="preserve"> </w:t>
            </w:r>
            <w:r w:rsidRPr="00F77C3A">
              <w:rPr>
                <w:sz w:val="24"/>
                <w:szCs w:val="24"/>
              </w:rPr>
              <w:t>о</w:t>
            </w:r>
            <w:r w:rsidRPr="00F77C3A">
              <w:rPr>
                <w:spacing w:val="-3"/>
                <w:sz w:val="24"/>
                <w:szCs w:val="24"/>
              </w:rPr>
              <w:t xml:space="preserve"> </w:t>
            </w:r>
            <w:r w:rsidRPr="00F77C3A">
              <w:rPr>
                <w:sz w:val="24"/>
                <w:szCs w:val="24"/>
              </w:rPr>
              <w:t>проведение</w:t>
            </w:r>
            <w:r w:rsidRPr="00F77C3A">
              <w:rPr>
                <w:spacing w:val="-7"/>
                <w:sz w:val="24"/>
                <w:szCs w:val="24"/>
              </w:rPr>
              <w:t xml:space="preserve"> </w:t>
            </w:r>
            <w:r w:rsidRPr="00F77C3A">
              <w:rPr>
                <w:sz w:val="24"/>
                <w:szCs w:val="24"/>
              </w:rPr>
              <w:t>ВПР</w:t>
            </w:r>
          </w:p>
        </w:tc>
        <w:tc>
          <w:tcPr>
            <w:tcW w:w="1874" w:type="dxa"/>
          </w:tcPr>
          <w:p w:rsidR="00A96CB2" w:rsidRPr="00F77C3A" w:rsidRDefault="00A96CB2" w:rsidP="002856A8">
            <w:pPr>
              <w:pStyle w:val="TableParagraph"/>
              <w:rPr>
                <w:sz w:val="24"/>
                <w:szCs w:val="24"/>
              </w:rPr>
            </w:pPr>
            <w:r w:rsidRPr="00F77C3A">
              <w:rPr>
                <w:sz w:val="24"/>
                <w:szCs w:val="24"/>
              </w:rPr>
              <w:t>Директор</w:t>
            </w:r>
            <w:r>
              <w:rPr>
                <w:sz w:val="24"/>
                <w:szCs w:val="24"/>
              </w:rPr>
              <w:t xml:space="preserve"> </w:t>
            </w:r>
            <w:r w:rsidRPr="00F77C3A">
              <w:rPr>
                <w:sz w:val="24"/>
                <w:szCs w:val="24"/>
              </w:rPr>
              <w:t>школы.</w:t>
            </w:r>
          </w:p>
          <w:p w:rsidR="00A96CB2" w:rsidRPr="00F77C3A" w:rsidRDefault="00A96CB2" w:rsidP="002856A8">
            <w:pPr>
              <w:pStyle w:val="TableParagraph"/>
              <w:ind w:right="137"/>
              <w:rPr>
                <w:sz w:val="24"/>
                <w:szCs w:val="24"/>
              </w:rPr>
            </w:pPr>
            <w:r w:rsidRPr="00F77C3A">
              <w:rPr>
                <w:spacing w:val="-1"/>
                <w:sz w:val="24"/>
                <w:szCs w:val="24"/>
              </w:rPr>
              <w:t xml:space="preserve">Зам.директора </w:t>
            </w:r>
            <w:r w:rsidRPr="00F77C3A">
              <w:rPr>
                <w:sz w:val="24"/>
                <w:szCs w:val="24"/>
              </w:rPr>
              <w:t>по</w:t>
            </w:r>
            <w:r w:rsidRPr="00F77C3A">
              <w:rPr>
                <w:spacing w:val="-57"/>
                <w:sz w:val="24"/>
                <w:szCs w:val="24"/>
              </w:rPr>
              <w:t xml:space="preserve"> </w:t>
            </w:r>
            <w:r w:rsidRPr="00F77C3A">
              <w:rPr>
                <w:sz w:val="24"/>
                <w:szCs w:val="24"/>
              </w:rPr>
              <w:t>УВР</w:t>
            </w:r>
          </w:p>
        </w:tc>
      </w:tr>
      <w:tr w:rsidR="00AE10E0" w:rsidRPr="00F77C3A" w:rsidTr="002A7BB7">
        <w:trPr>
          <w:trHeight w:val="1380"/>
        </w:trPr>
        <w:tc>
          <w:tcPr>
            <w:tcW w:w="2041" w:type="dxa"/>
            <w:gridSpan w:val="2"/>
          </w:tcPr>
          <w:p w:rsidR="00AE10E0" w:rsidRPr="00F77C3A" w:rsidRDefault="00621F48" w:rsidP="002856A8">
            <w:pPr>
              <w:pStyle w:val="TableParagraph"/>
              <w:ind w:right="354"/>
              <w:rPr>
                <w:sz w:val="24"/>
                <w:szCs w:val="24"/>
              </w:rPr>
            </w:pPr>
            <w:r w:rsidRPr="00F77C3A">
              <w:rPr>
                <w:sz w:val="24"/>
                <w:szCs w:val="24"/>
              </w:rPr>
              <w:lastRenderedPageBreak/>
              <w:t>Работа</w:t>
            </w:r>
            <w:r w:rsidRPr="00F77C3A">
              <w:rPr>
                <w:spacing w:val="1"/>
                <w:sz w:val="24"/>
                <w:szCs w:val="24"/>
              </w:rPr>
              <w:t xml:space="preserve"> </w:t>
            </w:r>
            <w:r w:rsidRPr="00F77C3A">
              <w:rPr>
                <w:sz w:val="24"/>
                <w:szCs w:val="24"/>
              </w:rPr>
              <w:t>администрации</w:t>
            </w:r>
          </w:p>
        </w:tc>
        <w:tc>
          <w:tcPr>
            <w:tcW w:w="5717" w:type="dxa"/>
          </w:tcPr>
          <w:p w:rsidR="00AE10E0" w:rsidRPr="00F77C3A" w:rsidRDefault="00621F48" w:rsidP="002856A8">
            <w:pPr>
              <w:pStyle w:val="TableParagraph"/>
              <w:rPr>
                <w:sz w:val="24"/>
                <w:szCs w:val="24"/>
              </w:rPr>
            </w:pPr>
            <w:r w:rsidRPr="00F77C3A">
              <w:rPr>
                <w:sz w:val="24"/>
                <w:szCs w:val="24"/>
              </w:rPr>
              <w:t>1.</w:t>
            </w:r>
            <w:r w:rsidRPr="00F77C3A">
              <w:rPr>
                <w:spacing w:val="-3"/>
                <w:sz w:val="24"/>
                <w:szCs w:val="24"/>
              </w:rPr>
              <w:t xml:space="preserve"> </w:t>
            </w:r>
            <w:r w:rsidRPr="00F77C3A">
              <w:rPr>
                <w:sz w:val="24"/>
                <w:szCs w:val="24"/>
              </w:rPr>
              <w:t>Проведение</w:t>
            </w:r>
            <w:r w:rsidRPr="00F77C3A">
              <w:rPr>
                <w:spacing w:val="-5"/>
                <w:sz w:val="24"/>
                <w:szCs w:val="24"/>
              </w:rPr>
              <w:t xml:space="preserve"> </w:t>
            </w:r>
            <w:r w:rsidRPr="00F77C3A">
              <w:rPr>
                <w:sz w:val="24"/>
                <w:szCs w:val="24"/>
              </w:rPr>
              <w:t>ВПР</w:t>
            </w:r>
          </w:p>
        </w:tc>
        <w:tc>
          <w:tcPr>
            <w:tcW w:w="1874" w:type="dxa"/>
          </w:tcPr>
          <w:p w:rsidR="00AE10E0" w:rsidRPr="00F77C3A" w:rsidRDefault="00621F48" w:rsidP="002856A8">
            <w:pPr>
              <w:pStyle w:val="TableParagraph"/>
              <w:ind w:right="137"/>
              <w:rPr>
                <w:sz w:val="24"/>
                <w:szCs w:val="24"/>
              </w:rPr>
            </w:pPr>
            <w:r w:rsidRPr="00F77C3A">
              <w:rPr>
                <w:spacing w:val="-1"/>
                <w:sz w:val="24"/>
                <w:szCs w:val="24"/>
              </w:rPr>
              <w:t xml:space="preserve">Зам.директора </w:t>
            </w:r>
            <w:r w:rsidRPr="00F77C3A">
              <w:rPr>
                <w:sz w:val="24"/>
                <w:szCs w:val="24"/>
              </w:rPr>
              <w:t>по</w:t>
            </w:r>
            <w:r w:rsidRPr="00F77C3A">
              <w:rPr>
                <w:spacing w:val="-57"/>
                <w:sz w:val="24"/>
                <w:szCs w:val="24"/>
              </w:rPr>
              <w:t xml:space="preserve"> </w:t>
            </w:r>
            <w:r w:rsidRPr="00F77C3A">
              <w:rPr>
                <w:sz w:val="24"/>
                <w:szCs w:val="24"/>
              </w:rPr>
              <w:t>УВР, Учителя-</w:t>
            </w:r>
            <w:r w:rsidRPr="00F77C3A">
              <w:rPr>
                <w:spacing w:val="1"/>
                <w:sz w:val="24"/>
                <w:szCs w:val="24"/>
              </w:rPr>
              <w:t xml:space="preserve"> </w:t>
            </w:r>
            <w:r w:rsidRPr="00F77C3A">
              <w:rPr>
                <w:sz w:val="24"/>
                <w:szCs w:val="24"/>
              </w:rPr>
              <w:t>предметники,</w:t>
            </w:r>
            <w:r w:rsidRPr="00F77C3A">
              <w:rPr>
                <w:spacing w:val="1"/>
                <w:sz w:val="24"/>
                <w:szCs w:val="24"/>
              </w:rPr>
              <w:t xml:space="preserve"> </w:t>
            </w:r>
            <w:r w:rsidRPr="00F77C3A">
              <w:rPr>
                <w:sz w:val="24"/>
                <w:szCs w:val="24"/>
              </w:rPr>
              <w:t>учителя</w:t>
            </w:r>
          </w:p>
          <w:p w:rsidR="00AE10E0" w:rsidRPr="00F77C3A" w:rsidRDefault="00621F48" w:rsidP="002856A8">
            <w:pPr>
              <w:pStyle w:val="TableParagraph"/>
              <w:rPr>
                <w:sz w:val="24"/>
                <w:szCs w:val="24"/>
              </w:rPr>
            </w:pPr>
            <w:r w:rsidRPr="00F77C3A">
              <w:rPr>
                <w:sz w:val="24"/>
                <w:szCs w:val="24"/>
              </w:rPr>
              <w:t>начальных</w:t>
            </w:r>
          </w:p>
        </w:tc>
      </w:tr>
      <w:tr w:rsidR="00AE10E0" w:rsidRPr="00F77C3A" w:rsidTr="002A7BB7">
        <w:trPr>
          <w:trHeight w:val="1658"/>
        </w:trPr>
        <w:tc>
          <w:tcPr>
            <w:tcW w:w="2041" w:type="dxa"/>
            <w:gridSpan w:val="2"/>
          </w:tcPr>
          <w:p w:rsidR="00AE10E0" w:rsidRPr="00F77C3A" w:rsidRDefault="00621F48" w:rsidP="002856A8">
            <w:pPr>
              <w:pStyle w:val="TableParagraph"/>
              <w:ind w:right="318"/>
              <w:rPr>
                <w:sz w:val="24"/>
                <w:szCs w:val="24"/>
              </w:rPr>
            </w:pPr>
            <w:r w:rsidRPr="00F77C3A">
              <w:rPr>
                <w:sz w:val="24"/>
                <w:szCs w:val="24"/>
              </w:rPr>
              <w:t>Работа</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pacing w:val="-1"/>
                <w:sz w:val="24"/>
                <w:szCs w:val="24"/>
              </w:rPr>
              <w:t>педагогическим</w:t>
            </w:r>
            <w:r w:rsidRPr="00F77C3A">
              <w:rPr>
                <w:spacing w:val="-57"/>
                <w:sz w:val="24"/>
                <w:szCs w:val="24"/>
              </w:rPr>
              <w:t xml:space="preserve"> </w:t>
            </w:r>
            <w:r w:rsidRPr="00F77C3A">
              <w:rPr>
                <w:sz w:val="24"/>
                <w:szCs w:val="24"/>
              </w:rPr>
              <w:t>коллективом</w:t>
            </w:r>
          </w:p>
        </w:tc>
        <w:tc>
          <w:tcPr>
            <w:tcW w:w="5717" w:type="dxa"/>
          </w:tcPr>
          <w:p w:rsidR="00AE10E0" w:rsidRPr="00F77C3A" w:rsidRDefault="00621F48" w:rsidP="002856A8">
            <w:pPr>
              <w:pStyle w:val="TableParagraph"/>
              <w:tabs>
                <w:tab w:val="left" w:pos="546"/>
                <w:tab w:val="left" w:pos="1496"/>
                <w:tab w:val="left" w:pos="1851"/>
                <w:tab w:val="left" w:pos="3232"/>
                <w:tab w:val="left" w:pos="5199"/>
              </w:tabs>
              <w:ind w:right="96"/>
              <w:rPr>
                <w:sz w:val="24"/>
                <w:szCs w:val="24"/>
              </w:rPr>
            </w:pPr>
            <w:r w:rsidRPr="00F77C3A">
              <w:rPr>
                <w:sz w:val="24"/>
                <w:szCs w:val="24"/>
              </w:rPr>
              <w:t>1.</w:t>
            </w:r>
            <w:r w:rsidR="00A96CB2">
              <w:rPr>
                <w:sz w:val="24"/>
                <w:szCs w:val="24"/>
              </w:rPr>
              <w:t xml:space="preserve"> </w:t>
            </w:r>
            <w:r w:rsidRPr="00F77C3A">
              <w:rPr>
                <w:sz w:val="24"/>
                <w:szCs w:val="24"/>
              </w:rPr>
              <w:t>Работа</w:t>
            </w:r>
            <w:r w:rsidR="00A96CB2">
              <w:rPr>
                <w:sz w:val="24"/>
                <w:szCs w:val="24"/>
              </w:rPr>
              <w:t xml:space="preserve"> </w:t>
            </w:r>
            <w:r w:rsidRPr="00F77C3A">
              <w:rPr>
                <w:sz w:val="24"/>
                <w:szCs w:val="24"/>
              </w:rPr>
              <w:t>с</w:t>
            </w:r>
            <w:r w:rsidR="00A96CB2">
              <w:rPr>
                <w:sz w:val="24"/>
                <w:szCs w:val="24"/>
              </w:rPr>
              <w:t xml:space="preserve"> </w:t>
            </w:r>
            <w:r w:rsidRPr="00F77C3A">
              <w:rPr>
                <w:sz w:val="24"/>
                <w:szCs w:val="24"/>
              </w:rPr>
              <w:t>классными</w:t>
            </w:r>
            <w:r w:rsidR="00A96CB2">
              <w:rPr>
                <w:sz w:val="24"/>
                <w:szCs w:val="24"/>
              </w:rPr>
              <w:t xml:space="preserve"> </w:t>
            </w:r>
            <w:r w:rsidRPr="00F77C3A">
              <w:rPr>
                <w:sz w:val="24"/>
                <w:szCs w:val="24"/>
              </w:rPr>
              <w:t>руководителями.</w:t>
            </w:r>
            <w:r w:rsidR="00A96CB2">
              <w:rPr>
                <w:sz w:val="24"/>
                <w:szCs w:val="24"/>
              </w:rPr>
              <w:t xml:space="preserve"> </w:t>
            </w:r>
            <w:r w:rsidRPr="00F77C3A">
              <w:rPr>
                <w:spacing w:val="-2"/>
                <w:sz w:val="24"/>
                <w:szCs w:val="24"/>
              </w:rPr>
              <w:t>Контроль</w:t>
            </w:r>
            <w:r w:rsidRPr="00F77C3A">
              <w:rPr>
                <w:spacing w:val="-57"/>
                <w:sz w:val="24"/>
                <w:szCs w:val="24"/>
              </w:rPr>
              <w:t xml:space="preserve"> </w:t>
            </w:r>
            <w:r w:rsidRPr="00F77C3A">
              <w:rPr>
                <w:sz w:val="24"/>
                <w:szCs w:val="24"/>
              </w:rPr>
              <w:t>подготовки</w:t>
            </w:r>
            <w:r w:rsidRPr="00F77C3A">
              <w:rPr>
                <w:spacing w:val="2"/>
                <w:sz w:val="24"/>
                <w:szCs w:val="24"/>
              </w:rPr>
              <w:t xml:space="preserve"> </w:t>
            </w:r>
            <w:r w:rsidRPr="00F77C3A">
              <w:rPr>
                <w:sz w:val="24"/>
                <w:szCs w:val="24"/>
              </w:rPr>
              <w:t>к</w:t>
            </w:r>
            <w:r w:rsidRPr="00F77C3A">
              <w:rPr>
                <w:spacing w:val="-5"/>
                <w:sz w:val="24"/>
                <w:szCs w:val="24"/>
              </w:rPr>
              <w:t xml:space="preserve"> </w:t>
            </w:r>
            <w:r w:rsidRPr="00F77C3A">
              <w:rPr>
                <w:sz w:val="24"/>
                <w:szCs w:val="24"/>
              </w:rPr>
              <w:t>ВПР</w:t>
            </w:r>
          </w:p>
        </w:tc>
        <w:tc>
          <w:tcPr>
            <w:tcW w:w="1874" w:type="dxa"/>
          </w:tcPr>
          <w:p w:rsidR="00AE10E0" w:rsidRPr="00F77C3A" w:rsidRDefault="00621F48" w:rsidP="002856A8">
            <w:pPr>
              <w:pStyle w:val="TableParagraph"/>
              <w:ind w:right="137"/>
              <w:rPr>
                <w:sz w:val="24"/>
                <w:szCs w:val="24"/>
              </w:rPr>
            </w:pPr>
            <w:r w:rsidRPr="00F77C3A">
              <w:rPr>
                <w:spacing w:val="-1"/>
                <w:sz w:val="24"/>
                <w:szCs w:val="24"/>
              </w:rPr>
              <w:t xml:space="preserve">Зам.директора </w:t>
            </w:r>
            <w:r w:rsidRPr="00F77C3A">
              <w:rPr>
                <w:sz w:val="24"/>
                <w:szCs w:val="24"/>
              </w:rPr>
              <w:t>по</w:t>
            </w:r>
            <w:r w:rsidRPr="00F77C3A">
              <w:rPr>
                <w:spacing w:val="-57"/>
                <w:sz w:val="24"/>
                <w:szCs w:val="24"/>
              </w:rPr>
              <w:t xml:space="preserve"> </w:t>
            </w:r>
            <w:r w:rsidRPr="00F77C3A">
              <w:rPr>
                <w:sz w:val="24"/>
                <w:szCs w:val="24"/>
              </w:rPr>
              <w:t>УВР, Учителя-</w:t>
            </w:r>
            <w:r w:rsidRPr="00F77C3A">
              <w:rPr>
                <w:spacing w:val="1"/>
                <w:sz w:val="24"/>
                <w:szCs w:val="24"/>
              </w:rPr>
              <w:t xml:space="preserve"> </w:t>
            </w:r>
            <w:r w:rsidRPr="00F77C3A">
              <w:rPr>
                <w:sz w:val="24"/>
                <w:szCs w:val="24"/>
              </w:rPr>
              <w:t>предметники,</w:t>
            </w:r>
            <w:r w:rsidRPr="00F77C3A">
              <w:rPr>
                <w:spacing w:val="1"/>
                <w:sz w:val="24"/>
                <w:szCs w:val="24"/>
              </w:rPr>
              <w:t xml:space="preserve"> </w:t>
            </w:r>
            <w:r w:rsidRPr="00F77C3A">
              <w:rPr>
                <w:sz w:val="24"/>
                <w:szCs w:val="24"/>
              </w:rPr>
              <w:t>учителя</w:t>
            </w:r>
          </w:p>
          <w:p w:rsidR="00AE10E0" w:rsidRPr="00F77C3A" w:rsidRDefault="00621F48" w:rsidP="002856A8">
            <w:pPr>
              <w:pStyle w:val="TableParagraph"/>
              <w:ind w:right="823"/>
              <w:rPr>
                <w:sz w:val="24"/>
                <w:szCs w:val="24"/>
              </w:rPr>
            </w:pPr>
            <w:r w:rsidRPr="00F77C3A">
              <w:rPr>
                <w:spacing w:val="-1"/>
                <w:sz w:val="24"/>
                <w:szCs w:val="24"/>
              </w:rPr>
              <w:t>начальных</w:t>
            </w:r>
            <w:r w:rsidRPr="00F77C3A">
              <w:rPr>
                <w:spacing w:val="-57"/>
                <w:sz w:val="24"/>
                <w:szCs w:val="24"/>
              </w:rPr>
              <w:t xml:space="preserve"> </w:t>
            </w:r>
            <w:r w:rsidRPr="00F77C3A">
              <w:rPr>
                <w:sz w:val="24"/>
                <w:szCs w:val="24"/>
              </w:rPr>
              <w:t>классов</w:t>
            </w:r>
          </w:p>
        </w:tc>
      </w:tr>
      <w:tr w:rsidR="00A96CB2" w:rsidRPr="00F77C3A" w:rsidTr="00BE6D34">
        <w:trPr>
          <w:trHeight w:val="274"/>
        </w:trPr>
        <w:tc>
          <w:tcPr>
            <w:tcW w:w="9632" w:type="dxa"/>
            <w:gridSpan w:val="4"/>
          </w:tcPr>
          <w:p w:rsidR="00A96CB2" w:rsidRPr="00F77C3A" w:rsidRDefault="00A96CB2" w:rsidP="00A96CB2">
            <w:pPr>
              <w:pStyle w:val="TableParagraph"/>
              <w:jc w:val="center"/>
              <w:rPr>
                <w:sz w:val="24"/>
                <w:szCs w:val="24"/>
              </w:rPr>
            </w:pPr>
            <w:r w:rsidRPr="00F77C3A">
              <w:rPr>
                <w:b/>
                <w:sz w:val="24"/>
                <w:szCs w:val="24"/>
              </w:rPr>
              <w:t>МАЙ</w:t>
            </w:r>
          </w:p>
        </w:tc>
      </w:tr>
      <w:tr w:rsidR="00AE10E0" w:rsidRPr="00F77C3A" w:rsidTr="002A7BB7">
        <w:trPr>
          <w:trHeight w:val="1659"/>
        </w:trPr>
        <w:tc>
          <w:tcPr>
            <w:tcW w:w="2041" w:type="dxa"/>
            <w:gridSpan w:val="2"/>
          </w:tcPr>
          <w:p w:rsidR="00AE10E0" w:rsidRPr="00F77C3A" w:rsidRDefault="00621F48" w:rsidP="002856A8">
            <w:pPr>
              <w:pStyle w:val="TableParagraph"/>
              <w:ind w:right="318"/>
              <w:rPr>
                <w:sz w:val="24"/>
                <w:szCs w:val="24"/>
              </w:rPr>
            </w:pPr>
            <w:r w:rsidRPr="00F77C3A">
              <w:rPr>
                <w:sz w:val="24"/>
                <w:szCs w:val="24"/>
              </w:rPr>
              <w:t>Работа</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pacing w:val="-1"/>
                <w:sz w:val="24"/>
                <w:szCs w:val="24"/>
              </w:rPr>
              <w:t>педагогическим</w:t>
            </w:r>
            <w:r w:rsidRPr="00F77C3A">
              <w:rPr>
                <w:spacing w:val="-57"/>
                <w:sz w:val="24"/>
                <w:szCs w:val="24"/>
              </w:rPr>
              <w:t xml:space="preserve"> </w:t>
            </w:r>
            <w:r w:rsidRPr="00F77C3A">
              <w:rPr>
                <w:sz w:val="24"/>
                <w:szCs w:val="24"/>
              </w:rPr>
              <w:t>коллективом</w:t>
            </w:r>
          </w:p>
        </w:tc>
        <w:tc>
          <w:tcPr>
            <w:tcW w:w="5717" w:type="dxa"/>
          </w:tcPr>
          <w:p w:rsidR="00AE10E0" w:rsidRPr="00F77C3A" w:rsidRDefault="00621F48" w:rsidP="002856A8">
            <w:pPr>
              <w:pStyle w:val="TableParagraph"/>
              <w:rPr>
                <w:sz w:val="24"/>
                <w:szCs w:val="24"/>
              </w:rPr>
            </w:pPr>
            <w:r w:rsidRPr="00F77C3A">
              <w:rPr>
                <w:sz w:val="24"/>
                <w:szCs w:val="24"/>
              </w:rPr>
              <w:t>1.</w:t>
            </w:r>
            <w:r w:rsidRPr="00F77C3A">
              <w:rPr>
                <w:spacing w:val="-3"/>
                <w:sz w:val="24"/>
                <w:szCs w:val="24"/>
              </w:rPr>
              <w:t xml:space="preserve"> </w:t>
            </w:r>
            <w:r w:rsidRPr="00F77C3A">
              <w:rPr>
                <w:sz w:val="24"/>
                <w:szCs w:val="24"/>
              </w:rPr>
              <w:t>Проведение</w:t>
            </w:r>
            <w:r w:rsidRPr="00F77C3A">
              <w:rPr>
                <w:spacing w:val="-5"/>
                <w:sz w:val="24"/>
                <w:szCs w:val="24"/>
              </w:rPr>
              <w:t xml:space="preserve"> </w:t>
            </w:r>
            <w:r w:rsidRPr="00F77C3A">
              <w:rPr>
                <w:sz w:val="24"/>
                <w:szCs w:val="24"/>
              </w:rPr>
              <w:t>ВПР</w:t>
            </w:r>
          </w:p>
        </w:tc>
        <w:tc>
          <w:tcPr>
            <w:tcW w:w="1874" w:type="dxa"/>
          </w:tcPr>
          <w:p w:rsidR="00AE10E0" w:rsidRPr="00F77C3A" w:rsidRDefault="00621F48" w:rsidP="002856A8">
            <w:pPr>
              <w:pStyle w:val="TableParagraph"/>
              <w:ind w:right="137"/>
              <w:rPr>
                <w:sz w:val="24"/>
                <w:szCs w:val="24"/>
              </w:rPr>
            </w:pPr>
            <w:r w:rsidRPr="00F77C3A">
              <w:rPr>
                <w:spacing w:val="-1"/>
                <w:sz w:val="24"/>
                <w:szCs w:val="24"/>
              </w:rPr>
              <w:t xml:space="preserve">Зам.директора </w:t>
            </w:r>
            <w:r w:rsidRPr="00F77C3A">
              <w:rPr>
                <w:sz w:val="24"/>
                <w:szCs w:val="24"/>
              </w:rPr>
              <w:t>по</w:t>
            </w:r>
            <w:r w:rsidRPr="00F77C3A">
              <w:rPr>
                <w:spacing w:val="-57"/>
                <w:sz w:val="24"/>
                <w:szCs w:val="24"/>
              </w:rPr>
              <w:t xml:space="preserve"> </w:t>
            </w:r>
            <w:r w:rsidRPr="00F77C3A">
              <w:rPr>
                <w:sz w:val="24"/>
                <w:szCs w:val="24"/>
              </w:rPr>
              <w:t>УВР, Учителя-</w:t>
            </w:r>
            <w:r w:rsidRPr="00F77C3A">
              <w:rPr>
                <w:spacing w:val="1"/>
                <w:sz w:val="24"/>
                <w:szCs w:val="24"/>
              </w:rPr>
              <w:t xml:space="preserve"> </w:t>
            </w:r>
            <w:r w:rsidRPr="00F77C3A">
              <w:rPr>
                <w:sz w:val="24"/>
                <w:szCs w:val="24"/>
              </w:rPr>
              <w:t>предметники,</w:t>
            </w:r>
            <w:r w:rsidRPr="00F77C3A">
              <w:rPr>
                <w:spacing w:val="1"/>
                <w:sz w:val="24"/>
                <w:szCs w:val="24"/>
              </w:rPr>
              <w:t xml:space="preserve"> </w:t>
            </w:r>
            <w:r w:rsidRPr="00F77C3A">
              <w:rPr>
                <w:sz w:val="24"/>
                <w:szCs w:val="24"/>
              </w:rPr>
              <w:t>учителя</w:t>
            </w:r>
          </w:p>
          <w:p w:rsidR="00AE10E0" w:rsidRPr="00F77C3A" w:rsidRDefault="00621F48" w:rsidP="002856A8">
            <w:pPr>
              <w:pStyle w:val="TableParagraph"/>
              <w:ind w:right="823"/>
              <w:rPr>
                <w:sz w:val="24"/>
                <w:szCs w:val="24"/>
              </w:rPr>
            </w:pPr>
            <w:r w:rsidRPr="00F77C3A">
              <w:rPr>
                <w:spacing w:val="-1"/>
                <w:sz w:val="24"/>
                <w:szCs w:val="24"/>
              </w:rPr>
              <w:t>начальных</w:t>
            </w:r>
            <w:r w:rsidRPr="00F77C3A">
              <w:rPr>
                <w:spacing w:val="-57"/>
                <w:sz w:val="24"/>
                <w:szCs w:val="24"/>
              </w:rPr>
              <w:t xml:space="preserve"> </w:t>
            </w:r>
            <w:r w:rsidRPr="00F77C3A">
              <w:rPr>
                <w:sz w:val="24"/>
                <w:szCs w:val="24"/>
              </w:rPr>
              <w:t>классов</w:t>
            </w:r>
          </w:p>
        </w:tc>
      </w:tr>
      <w:tr w:rsidR="00AE10E0" w:rsidRPr="00F77C3A" w:rsidTr="002A7BB7">
        <w:trPr>
          <w:trHeight w:val="273"/>
        </w:trPr>
        <w:tc>
          <w:tcPr>
            <w:tcW w:w="9632" w:type="dxa"/>
            <w:gridSpan w:val="4"/>
          </w:tcPr>
          <w:p w:rsidR="00AE10E0" w:rsidRPr="00F77C3A" w:rsidRDefault="00621F48" w:rsidP="00A96CB2">
            <w:pPr>
              <w:pStyle w:val="TableParagraph"/>
              <w:jc w:val="center"/>
              <w:rPr>
                <w:b/>
                <w:sz w:val="24"/>
                <w:szCs w:val="24"/>
              </w:rPr>
            </w:pPr>
            <w:r w:rsidRPr="00F77C3A">
              <w:rPr>
                <w:b/>
                <w:sz w:val="24"/>
                <w:szCs w:val="24"/>
              </w:rPr>
              <w:t>ИЮНЬ</w:t>
            </w:r>
          </w:p>
        </w:tc>
      </w:tr>
      <w:tr w:rsidR="00AE10E0" w:rsidRPr="00F77C3A" w:rsidTr="002A7BB7">
        <w:trPr>
          <w:trHeight w:val="1938"/>
        </w:trPr>
        <w:tc>
          <w:tcPr>
            <w:tcW w:w="2041" w:type="dxa"/>
            <w:gridSpan w:val="2"/>
          </w:tcPr>
          <w:p w:rsidR="00AE10E0" w:rsidRPr="00F77C3A" w:rsidRDefault="00621F48" w:rsidP="002856A8">
            <w:pPr>
              <w:pStyle w:val="TableParagraph"/>
              <w:ind w:right="153"/>
              <w:rPr>
                <w:sz w:val="24"/>
                <w:szCs w:val="24"/>
              </w:rPr>
            </w:pPr>
            <w:r w:rsidRPr="00F77C3A">
              <w:rPr>
                <w:sz w:val="24"/>
                <w:szCs w:val="24"/>
              </w:rPr>
              <w:t>Организационно-</w:t>
            </w:r>
            <w:r w:rsidRPr="00F77C3A">
              <w:rPr>
                <w:spacing w:val="-57"/>
                <w:sz w:val="24"/>
                <w:szCs w:val="24"/>
              </w:rPr>
              <w:t xml:space="preserve"> </w:t>
            </w:r>
            <w:r w:rsidRPr="00F77C3A">
              <w:rPr>
                <w:sz w:val="24"/>
                <w:szCs w:val="24"/>
              </w:rPr>
              <w:t>методическая</w:t>
            </w:r>
            <w:r w:rsidRPr="00F77C3A">
              <w:rPr>
                <w:spacing w:val="1"/>
                <w:sz w:val="24"/>
                <w:szCs w:val="24"/>
              </w:rPr>
              <w:t xml:space="preserve"> </w:t>
            </w:r>
            <w:r w:rsidRPr="00F77C3A">
              <w:rPr>
                <w:sz w:val="24"/>
                <w:szCs w:val="24"/>
              </w:rPr>
              <w:t>работа</w:t>
            </w:r>
          </w:p>
        </w:tc>
        <w:tc>
          <w:tcPr>
            <w:tcW w:w="5717" w:type="dxa"/>
          </w:tcPr>
          <w:p w:rsidR="00AE10E0" w:rsidRPr="00F77C3A" w:rsidRDefault="00621F48" w:rsidP="002856A8">
            <w:pPr>
              <w:pStyle w:val="TableParagraph"/>
              <w:rPr>
                <w:sz w:val="24"/>
                <w:szCs w:val="24"/>
              </w:rPr>
            </w:pPr>
            <w:r w:rsidRPr="00F77C3A">
              <w:rPr>
                <w:sz w:val="24"/>
                <w:szCs w:val="24"/>
              </w:rPr>
              <w:t>1.</w:t>
            </w:r>
            <w:r w:rsidRPr="00F77C3A">
              <w:rPr>
                <w:spacing w:val="10"/>
                <w:sz w:val="24"/>
                <w:szCs w:val="24"/>
              </w:rPr>
              <w:t xml:space="preserve"> </w:t>
            </w:r>
            <w:r w:rsidRPr="00F77C3A">
              <w:rPr>
                <w:sz w:val="24"/>
                <w:szCs w:val="24"/>
              </w:rPr>
              <w:t>Совещание</w:t>
            </w:r>
            <w:r w:rsidRPr="00F77C3A">
              <w:rPr>
                <w:spacing w:val="8"/>
                <w:sz w:val="24"/>
                <w:szCs w:val="24"/>
              </w:rPr>
              <w:t xml:space="preserve"> </w:t>
            </w:r>
            <w:r w:rsidRPr="00F77C3A">
              <w:rPr>
                <w:sz w:val="24"/>
                <w:szCs w:val="24"/>
              </w:rPr>
              <w:t>при</w:t>
            </w:r>
            <w:r w:rsidRPr="00F77C3A">
              <w:rPr>
                <w:spacing w:val="11"/>
                <w:sz w:val="24"/>
                <w:szCs w:val="24"/>
              </w:rPr>
              <w:t xml:space="preserve"> </w:t>
            </w:r>
            <w:r w:rsidRPr="00F77C3A">
              <w:rPr>
                <w:sz w:val="24"/>
                <w:szCs w:val="24"/>
              </w:rPr>
              <w:t>директоре</w:t>
            </w:r>
            <w:r w:rsidRPr="00F77C3A">
              <w:rPr>
                <w:spacing w:val="8"/>
                <w:sz w:val="24"/>
                <w:szCs w:val="24"/>
              </w:rPr>
              <w:t xml:space="preserve"> </w:t>
            </w:r>
            <w:r w:rsidRPr="00F77C3A">
              <w:rPr>
                <w:sz w:val="24"/>
                <w:szCs w:val="24"/>
              </w:rPr>
              <w:t>с</w:t>
            </w:r>
            <w:r w:rsidRPr="00F77C3A">
              <w:rPr>
                <w:spacing w:val="8"/>
                <w:sz w:val="24"/>
                <w:szCs w:val="24"/>
              </w:rPr>
              <w:t xml:space="preserve"> </w:t>
            </w:r>
            <w:r w:rsidRPr="00F77C3A">
              <w:rPr>
                <w:sz w:val="24"/>
                <w:szCs w:val="24"/>
              </w:rPr>
              <w:t>повесткой</w:t>
            </w:r>
            <w:r w:rsidRPr="00F77C3A">
              <w:rPr>
                <w:spacing w:val="9"/>
                <w:sz w:val="24"/>
                <w:szCs w:val="24"/>
              </w:rPr>
              <w:t xml:space="preserve"> </w:t>
            </w:r>
            <w:r w:rsidRPr="00F77C3A">
              <w:rPr>
                <w:sz w:val="24"/>
                <w:szCs w:val="24"/>
              </w:rPr>
              <w:t>дня</w:t>
            </w:r>
            <w:r w:rsidRPr="00F77C3A">
              <w:rPr>
                <w:spacing w:val="9"/>
                <w:sz w:val="24"/>
                <w:szCs w:val="24"/>
              </w:rPr>
              <w:t xml:space="preserve"> </w:t>
            </w:r>
            <w:r w:rsidRPr="00F77C3A">
              <w:rPr>
                <w:sz w:val="24"/>
                <w:szCs w:val="24"/>
              </w:rPr>
              <w:t>«Анализ</w:t>
            </w:r>
            <w:r w:rsidRPr="00F77C3A">
              <w:rPr>
                <w:spacing w:val="-57"/>
                <w:sz w:val="24"/>
                <w:szCs w:val="24"/>
              </w:rPr>
              <w:t xml:space="preserve"> </w:t>
            </w:r>
            <w:r w:rsidRPr="00F77C3A">
              <w:rPr>
                <w:sz w:val="24"/>
                <w:szCs w:val="24"/>
              </w:rPr>
              <w:t>результатов</w:t>
            </w:r>
            <w:r w:rsidRPr="00F77C3A">
              <w:rPr>
                <w:spacing w:val="2"/>
                <w:sz w:val="24"/>
                <w:szCs w:val="24"/>
              </w:rPr>
              <w:t xml:space="preserve"> </w:t>
            </w:r>
            <w:r w:rsidRPr="00F77C3A">
              <w:rPr>
                <w:sz w:val="24"/>
                <w:szCs w:val="24"/>
              </w:rPr>
              <w:t>ВПР.</w:t>
            </w:r>
          </w:p>
        </w:tc>
        <w:tc>
          <w:tcPr>
            <w:tcW w:w="1874" w:type="dxa"/>
          </w:tcPr>
          <w:p w:rsidR="00AE10E0" w:rsidRPr="00F77C3A" w:rsidRDefault="00621F48" w:rsidP="002856A8">
            <w:pPr>
              <w:pStyle w:val="TableParagraph"/>
              <w:ind w:right="139"/>
              <w:rPr>
                <w:sz w:val="24"/>
                <w:szCs w:val="24"/>
              </w:rPr>
            </w:pPr>
            <w:r w:rsidRPr="00F77C3A">
              <w:rPr>
                <w:spacing w:val="-2"/>
                <w:sz w:val="24"/>
                <w:szCs w:val="24"/>
              </w:rPr>
              <w:t>Директор школы</w:t>
            </w:r>
            <w:r w:rsidRPr="00F77C3A">
              <w:rPr>
                <w:spacing w:val="-57"/>
                <w:sz w:val="24"/>
                <w:szCs w:val="24"/>
              </w:rPr>
              <w:t xml:space="preserve"> </w:t>
            </w:r>
            <w:r w:rsidRPr="00F77C3A">
              <w:rPr>
                <w:sz w:val="24"/>
                <w:szCs w:val="24"/>
              </w:rPr>
              <w:t>Зам.директора</w:t>
            </w:r>
          </w:p>
          <w:p w:rsidR="00AE10E0" w:rsidRPr="00F77C3A" w:rsidRDefault="00621F48" w:rsidP="002856A8">
            <w:pPr>
              <w:pStyle w:val="TableParagraph"/>
              <w:ind w:right="125"/>
              <w:rPr>
                <w:sz w:val="24"/>
                <w:szCs w:val="24"/>
              </w:rPr>
            </w:pPr>
            <w:r w:rsidRPr="00F77C3A">
              <w:rPr>
                <w:spacing w:val="-2"/>
                <w:sz w:val="24"/>
                <w:szCs w:val="24"/>
              </w:rPr>
              <w:t>по</w:t>
            </w:r>
            <w:r w:rsidRPr="00F77C3A">
              <w:rPr>
                <w:spacing w:val="-12"/>
                <w:sz w:val="24"/>
                <w:szCs w:val="24"/>
              </w:rPr>
              <w:t xml:space="preserve"> </w:t>
            </w:r>
            <w:r w:rsidRPr="00F77C3A">
              <w:rPr>
                <w:spacing w:val="-2"/>
                <w:sz w:val="24"/>
                <w:szCs w:val="24"/>
              </w:rPr>
              <w:t>УВР,</w:t>
            </w:r>
            <w:r w:rsidRPr="00F77C3A">
              <w:rPr>
                <w:spacing w:val="-10"/>
                <w:sz w:val="24"/>
                <w:szCs w:val="24"/>
              </w:rPr>
              <w:t xml:space="preserve"> </w:t>
            </w:r>
            <w:r w:rsidRPr="00F77C3A">
              <w:rPr>
                <w:spacing w:val="-1"/>
                <w:sz w:val="24"/>
                <w:szCs w:val="24"/>
              </w:rPr>
              <w:t>Учителя-</w:t>
            </w:r>
            <w:r w:rsidRPr="00F77C3A">
              <w:rPr>
                <w:spacing w:val="-57"/>
                <w:sz w:val="24"/>
                <w:szCs w:val="24"/>
              </w:rPr>
              <w:t xml:space="preserve"> </w:t>
            </w:r>
            <w:r w:rsidRPr="00F77C3A">
              <w:rPr>
                <w:sz w:val="24"/>
                <w:szCs w:val="24"/>
              </w:rPr>
              <w:t>предметники,</w:t>
            </w:r>
            <w:r w:rsidRPr="00F77C3A">
              <w:rPr>
                <w:spacing w:val="1"/>
                <w:sz w:val="24"/>
                <w:szCs w:val="24"/>
              </w:rPr>
              <w:t xml:space="preserve"> </w:t>
            </w:r>
            <w:r w:rsidRPr="00F77C3A">
              <w:rPr>
                <w:sz w:val="24"/>
                <w:szCs w:val="24"/>
              </w:rPr>
              <w:t>учителя</w:t>
            </w:r>
          </w:p>
          <w:p w:rsidR="00AE10E0" w:rsidRPr="00F77C3A" w:rsidRDefault="00621F48" w:rsidP="002856A8">
            <w:pPr>
              <w:pStyle w:val="TableParagraph"/>
              <w:ind w:right="823"/>
              <w:rPr>
                <w:sz w:val="24"/>
                <w:szCs w:val="24"/>
              </w:rPr>
            </w:pPr>
            <w:r w:rsidRPr="00F77C3A">
              <w:rPr>
                <w:spacing w:val="-1"/>
                <w:sz w:val="24"/>
                <w:szCs w:val="24"/>
              </w:rPr>
              <w:t>начальных</w:t>
            </w:r>
            <w:r w:rsidRPr="00F77C3A">
              <w:rPr>
                <w:spacing w:val="-57"/>
                <w:sz w:val="24"/>
                <w:szCs w:val="24"/>
              </w:rPr>
              <w:t xml:space="preserve"> </w:t>
            </w:r>
            <w:r w:rsidRPr="00F77C3A">
              <w:rPr>
                <w:sz w:val="24"/>
                <w:szCs w:val="24"/>
              </w:rPr>
              <w:t>классов</w:t>
            </w:r>
          </w:p>
        </w:tc>
      </w:tr>
      <w:tr w:rsidR="00AE10E0" w:rsidRPr="00F77C3A" w:rsidTr="002A7BB7">
        <w:trPr>
          <w:trHeight w:val="826"/>
        </w:trPr>
        <w:tc>
          <w:tcPr>
            <w:tcW w:w="2041" w:type="dxa"/>
            <w:gridSpan w:val="2"/>
            <w:vMerge w:val="restart"/>
          </w:tcPr>
          <w:p w:rsidR="00AE10E0" w:rsidRPr="00F77C3A" w:rsidRDefault="00621F48" w:rsidP="002856A8">
            <w:pPr>
              <w:pStyle w:val="TableParagraph"/>
              <w:ind w:right="311"/>
              <w:rPr>
                <w:sz w:val="24"/>
                <w:szCs w:val="24"/>
              </w:rPr>
            </w:pPr>
            <w:r w:rsidRPr="00F77C3A">
              <w:rPr>
                <w:spacing w:val="-1"/>
                <w:sz w:val="24"/>
                <w:szCs w:val="24"/>
              </w:rPr>
              <w:t>Нормативные</w:t>
            </w:r>
            <w:r w:rsidRPr="00F77C3A">
              <w:rPr>
                <w:spacing w:val="-57"/>
                <w:sz w:val="24"/>
                <w:szCs w:val="24"/>
              </w:rPr>
              <w:t xml:space="preserve"> </w:t>
            </w:r>
            <w:r w:rsidRPr="00F77C3A">
              <w:rPr>
                <w:sz w:val="24"/>
                <w:szCs w:val="24"/>
              </w:rPr>
              <w:t>документы</w:t>
            </w:r>
          </w:p>
        </w:tc>
        <w:tc>
          <w:tcPr>
            <w:tcW w:w="5717" w:type="dxa"/>
          </w:tcPr>
          <w:p w:rsidR="00AE10E0" w:rsidRPr="00F77C3A" w:rsidRDefault="00621F48" w:rsidP="002856A8">
            <w:pPr>
              <w:pStyle w:val="TableParagraph"/>
              <w:tabs>
                <w:tab w:val="left" w:pos="560"/>
                <w:tab w:val="left" w:pos="1995"/>
                <w:tab w:val="left" w:pos="3074"/>
                <w:tab w:val="left" w:pos="3463"/>
                <w:tab w:val="left" w:pos="4600"/>
                <w:tab w:val="left" w:pos="6044"/>
              </w:tabs>
              <w:ind w:right="96"/>
              <w:rPr>
                <w:sz w:val="24"/>
                <w:szCs w:val="24"/>
              </w:rPr>
            </w:pPr>
            <w:r w:rsidRPr="00F77C3A">
              <w:rPr>
                <w:sz w:val="24"/>
                <w:szCs w:val="24"/>
              </w:rPr>
              <w:t>1.</w:t>
            </w:r>
            <w:r w:rsidRPr="00F77C3A">
              <w:rPr>
                <w:sz w:val="24"/>
                <w:szCs w:val="24"/>
              </w:rPr>
              <w:tab/>
              <w:t>Подготовка</w:t>
            </w:r>
            <w:r w:rsidRPr="00F77C3A">
              <w:rPr>
                <w:sz w:val="24"/>
                <w:szCs w:val="24"/>
              </w:rPr>
              <w:tab/>
              <w:t>справки</w:t>
            </w:r>
            <w:r w:rsidRPr="00F77C3A">
              <w:rPr>
                <w:sz w:val="24"/>
                <w:szCs w:val="24"/>
              </w:rPr>
              <w:tab/>
              <w:t>о</w:t>
            </w:r>
            <w:r w:rsidRPr="00F77C3A">
              <w:rPr>
                <w:sz w:val="24"/>
                <w:szCs w:val="24"/>
              </w:rPr>
              <w:tab/>
              <w:t>качестве</w:t>
            </w:r>
            <w:r w:rsidR="00A96CB2">
              <w:rPr>
                <w:sz w:val="24"/>
                <w:szCs w:val="24"/>
              </w:rPr>
              <w:t xml:space="preserve"> </w:t>
            </w:r>
            <w:r w:rsidRPr="00F77C3A">
              <w:rPr>
                <w:sz w:val="24"/>
                <w:szCs w:val="24"/>
              </w:rPr>
              <w:t>проведения</w:t>
            </w:r>
            <w:r w:rsidRPr="00F77C3A">
              <w:rPr>
                <w:sz w:val="24"/>
                <w:szCs w:val="24"/>
              </w:rPr>
              <w:tab/>
            </w:r>
            <w:r w:rsidRPr="00F77C3A">
              <w:rPr>
                <w:spacing w:val="-5"/>
                <w:sz w:val="24"/>
                <w:szCs w:val="24"/>
              </w:rPr>
              <w:t>и</w:t>
            </w:r>
            <w:r w:rsidRPr="00F77C3A">
              <w:rPr>
                <w:spacing w:val="-57"/>
                <w:sz w:val="24"/>
                <w:szCs w:val="24"/>
              </w:rPr>
              <w:t xml:space="preserve"> </w:t>
            </w:r>
            <w:r w:rsidRPr="00F77C3A">
              <w:rPr>
                <w:sz w:val="24"/>
                <w:szCs w:val="24"/>
              </w:rPr>
              <w:t>результатах</w:t>
            </w:r>
            <w:r w:rsidRPr="00F77C3A">
              <w:rPr>
                <w:spacing w:val="-4"/>
                <w:sz w:val="24"/>
                <w:szCs w:val="24"/>
              </w:rPr>
              <w:t xml:space="preserve"> </w:t>
            </w:r>
            <w:r w:rsidRPr="00F77C3A">
              <w:rPr>
                <w:sz w:val="24"/>
                <w:szCs w:val="24"/>
              </w:rPr>
              <w:t>ВПР</w:t>
            </w:r>
          </w:p>
        </w:tc>
        <w:tc>
          <w:tcPr>
            <w:tcW w:w="1874" w:type="dxa"/>
          </w:tcPr>
          <w:p w:rsidR="00AE10E0" w:rsidRPr="00F77C3A" w:rsidRDefault="00621F48" w:rsidP="002856A8">
            <w:pPr>
              <w:pStyle w:val="TableParagraph"/>
              <w:ind w:right="137"/>
              <w:rPr>
                <w:sz w:val="24"/>
                <w:szCs w:val="24"/>
              </w:rPr>
            </w:pPr>
            <w:r w:rsidRPr="00F77C3A">
              <w:rPr>
                <w:spacing w:val="-1"/>
                <w:sz w:val="24"/>
                <w:szCs w:val="24"/>
              </w:rPr>
              <w:t xml:space="preserve">Зам.директора </w:t>
            </w:r>
            <w:r w:rsidRPr="00F77C3A">
              <w:rPr>
                <w:sz w:val="24"/>
                <w:szCs w:val="24"/>
              </w:rPr>
              <w:t>по</w:t>
            </w:r>
            <w:r w:rsidRPr="00F77C3A">
              <w:rPr>
                <w:spacing w:val="-57"/>
                <w:sz w:val="24"/>
                <w:szCs w:val="24"/>
              </w:rPr>
              <w:t xml:space="preserve"> </w:t>
            </w:r>
            <w:r w:rsidRPr="00F77C3A">
              <w:rPr>
                <w:sz w:val="24"/>
                <w:szCs w:val="24"/>
              </w:rPr>
              <w:t>УВР,</w:t>
            </w:r>
            <w:r w:rsidRPr="00F77C3A">
              <w:rPr>
                <w:spacing w:val="-3"/>
                <w:sz w:val="24"/>
                <w:szCs w:val="24"/>
              </w:rPr>
              <w:t xml:space="preserve"> </w:t>
            </w:r>
            <w:r w:rsidRPr="00F77C3A">
              <w:rPr>
                <w:sz w:val="24"/>
                <w:szCs w:val="24"/>
              </w:rPr>
              <w:t>Учителя-</w:t>
            </w:r>
          </w:p>
          <w:p w:rsidR="00AE10E0" w:rsidRPr="00F77C3A" w:rsidRDefault="00621F48" w:rsidP="002856A8">
            <w:pPr>
              <w:pStyle w:val="TableParagraph"/>
              <w:rPr>
                <w:sz w:val="24"/>
                <w:szCs w:val="24"/>
              </w:rPr>
            </w:pPr>
            <w:r w:rsidRPr="00F77C3A">
              <w:rPr>
                <w:sz w:val="24"/>
                <w:szCs w:val="24"/>
              </w:rPr>
              <w:t>предметники</w:t>
            </w:r>
          </w:p>
        </w:tc>
      </w:tr>
      <w:tr w:rsidR="00AE10E0" w:rsidRPr="00F77C3A" w:rsidTr="002A7BB7">
        <w:trPr>
          <w:trHeight w:val="890"/>
        </w:trPr>
        <w:tc>
          <w:tcPr>
            <w:tcW w:w="2041" w:type="dxa"/>
            <w:gridSpan w:val="2"/>
            <w:vMerge/>
            <w:tcBorders>
              <w:top w:val="nil"/>
            </w:tcBorders>
          </w:tcPr>
          <w:p w:rsidR="00AE10E0" w:rsidRPr="00F77C3A" w:rsidRDefault="00AE10E0" w:rsidP="002856A8">
            <w:pPr>
              <w:rPr>
                <w:sz w:val="24"/>
                <w:szCs w:val="24"/>
              </w:rPr>
            </w:pPr>
          </w:p>
        </w:tc>
        <w:tc>
          <w:tcPr>
            <w:tcW w:w="5717" w:type="dxa"/>
          </w:tcPr>
          <w:p w:rsidR="00AE10E0" w:rsidRPr="00F77C3A" w:rsidRDefault="00621F48" w:rsidP="002856A8">
            <w:pPr>
              <w:pStyle w:val="TableParagraph"/>
              <w:rPr>
                <w:sz w:val="24"/>
                <w:szCs w:val="24"/>
              </w:rPr>
            </w:pPr>
            <w:r w:rsidRPr="00F77C3A">
              <w:rPr>
                <w:sz w:val="24"/>
                <w:szCs w:val="24"/>
              </w:rPr>
              <w:t>2.</w:t>
            </w:r>
            <w:r w:rsidRPr="00F77C3A">
              <w:rPr>
                <w:spacing w:val="-9"/>
                <w:sz w:val="24"/>
                <w:szCs w:val="24"/>
              </w:rPr>
              <w:t xml:space="preserve"> </w:t>
            </w:r>
            <w:r w:rsidRPr="00F77C3A">
              <w:rPr>
                <w:sz w:val="24"/>
                <w:szCs w:val="24"/>
              </w:rPr>
              <w:t>Формирование</w:t>
            </w:r>
            <w:r w:rsidRPr="00F77C3A">
              <w:rPr>
                <w:spacing w:val="-11"/>
                <w:sz w:val="24"/>
                <w:szCs w:val="24"/>
              </w:rPr>
              <w:t xml:space="preserve"> </w:t>
            </w:r>
            <w:r w:rsidRPr="00F77C3A">
              <w:rPr>
                <w:sz w:val="24"/>
                <w:szCs w:val="24"/>
              </w:rPr>
              <w:t>отчетов</w:t>
            </w:r>
            <w:r w:rsidRPr="00F77C3A">
              <w:rPr>
                <w:spacing w:val="-9"/>
                <w:sz w:val="24"/>
                <w:szCs w:val="24"/>
              </w:rPr>
              <w:t xml:space="preserve"> </w:t>
            </w:r>
            <w:r w:rsidRPr="00F77C3A">
              <w:rPr>
                <w:sz w:val="24"/>
                <w:szCs w:val="24"/>
              </w:rPr>
              <w:t>по</w:t>
            </w:r>
            <w:r w:rsidRPr="00F77C3A">
              <w:rPr>
                <w:spacing w:val="-6"/>
                <w:sz w:val="24"/>
                <w:szCs w:val="24"/>
              </w:rPr>
              <w:t xml:space="preserve"> </w:t>
            </w:r>
            <w:r w:rsidRPr="00F77C3A">
              <w:rPr>
                <w:sz w:val="24"/>
                <w:szCs w:val="24"/>
              </w:rPr>
              <w:t>результатам</w:t>
            </w:r>
            <w:r w:rsidRPr="00F77C3A">
              <w:rPr>
                <w:spacing w:val="-5"/>
                <w:sz w:val="24"/>
                <w:szCs w:val="24"/>
              </w:rPr>
              <w:t xml:space="preserve"> </w:t>
            </w:r>
            <w:r w:rsidRPr="00F77C3A">
              <w:rPr>
                <w:sz w:val="24"/>
                <w:szCs w:val="24"/>
              </w:rPr>
              <w:t>ВПР</w:t>
            </w:r>
          </w:p>
        </w:tc>
        <w:tc>
          <w:tcPr>
            <w:tcW w:w="1874" w:type="dxa"/>
          </w:tcPr>
          <w:p w:rsidR="00AE10E0" w:rsidRPr="00F77C3A" w:rsidRDefault="00621F48" w:rsidP="002856A8">
            <w:pPr>
              <w:pStyle w:val="TableParagraph"/>
              <w:ind w:right="96"/>
              <w:jc w:val="both"/>
              <w:rPr>
                <w:sz w:val="24"/>
                <w:szCs w:val="24"/>
              </w:rPr>
            </w:pPr>
            <w:r w:rsidRPr="00F77C3A">
              <w:rPr>
                <w:sz w:val="24"/>
                <w:szCs w:val="24"/>
              </w:rPr>
              <w:t>Зам.директора по</w:t>
            </w:r>
            <w:r w:rsidRPr="00F77C3A">
              <w:rPr>
                <w:spacing w:val="-57"/>
                <w:sz w:val="24"/>
                <w:szCs w:val="24"/>
              </w:rPr>
              <w:t xml:space="preserve"> </w:t>
            </w:r>
            <w:r w:rsidRPr="00F77C3A">
              <w:rPr>
                <w:sz w:val="24"/>
                <w:szCs w:val="24"/>
              </w:rPr>
              <w:t>УВР,</w:t>
            </w:r>
            <w:r w:rsidRPr="00F77C3A">
              <w:rPr>
                <w:spacing w:val="1"/>
                <w:sz w:val="24"/>
                <w:szCs w:val="24"/>
              </w:rPr>
              <w:t xml:space="preserve"> </w:t>
            </w:r>
            <w:r w:rsidRPr="00F77C3A">
              <w:rPr>
                <w:sz w:val="24"/>
                <w:szCs w:val="24"/>
              </w:rPr>
              <w:t>Учителя-</w:t>
            </w:r>
            <w:r w:rsidRPr="00F77C3A">
              <w:rPr>
                <w:spacing w:val="-57"/>
                <w:sz w:val="24"/>
                <w:szCs w:val="24"/>
              </w:rPr>
              <w:t xml:space="preserve"> </w:t>
            </w:r>
            <w:r w:rsidRPr="00F77C3A">
              <w:rPr>
                <w:sz w:val="24"/>
                <w:szCs w:val="24"/>
              </w:rPr>
              <w:t>предметники</w:t>
            </w:r>
          </w:p>
        </w:tc>
      </w:tr>
      <w:tr w:rsidR="00AE10E0" w:rsidRPr="00F77C3A" w:rsidTr="00A96CB2">
        <w:trPr>
          <w:trHeight w:val="1755"/>
        </w:trPr>
        <w:tc>
          <w:tcPr>
            <w:tcW w:w="2041" w:type="dxa"/>
            <w:gridSpan w:val="2"/>
            <w:vMerge/>
            <w:tcBorders>
              <w:top w:val="nil"/>
            </w:tcBorders>
          </w:tcPr>
          <w:p w:rsidR="00AE10E0" w:rsidRPr="00F77C3A" w:rsidRDefault="00AE10E0" w:rsidP="002856A8">
            <w:pPr>
              <w:rPr>
                <w:sz w:val="24"/>
                <w:szCs w:val="24"/>
              </w:rPr>
            </w:pPr>
          </w:p>
        </w:tc>
        <w:tc>
          <w:tcPr>
            <w:tcW w:w="5717" w:type="dxa"/>
          </w:tcPr>
          <w:p w:rsidR="00AE10E0" w:rsidRPr="00F77C3A" w:rsidRDefault="00621F48" w:rsidP="002856A8">
            <w:pPr>
              <w:pStyle w:val="TableParagraph"/>
              <w:ind w:right="99"/>
              <w:jc w:val="both"/>
              <w:rPr>
                <w:sz w:val="24"/>
                <w:szCs w:val="24"/>
              </w:rPr>
            </w:pPr>
            <w:r w:rsidRPr="00F77C3A">
              <w:rPr>
                <w:sz w:val="24"/>
                <w:szCs w:val="24"/>
              </w:rPr>
              <w:t>3.</w:t>
            </w:r>
            <w:r w:rsidRPr="00F77C3A">
              <w:rPr>
                <w:spacing w:val="1"/>
                <w:sz w:val="24"/>
                <w:szCs w:val="24"/>
              </w:rPr>
              <w:t xml:space="preserve"> </w:t>
            </w:r>
            <w:r w:rsidRPr="00F77C3A">
              <w:rPr>
                <w:sz w:val="24"/>
                <w:szCs w:val="24"/>
              </w:rPr>
              <w:t>Сводный</w:t>
            </w:r>
            <w:r w:rsidRPr="00F77C3A">
              <w:rPr>
                <w:spacing w:val="1"/>
                <w:sz w:val="24"/>
                <w:szCs w:val="24"/>
              </w:rPr>
              <w:t xml:space="preserve"> </w:t>
            </w:r>
            <w:r w:rsidRPr="00F77C3A">
              <w:rPr>
                <w:sz w:val="24"/>
                <w:szCs w:val="24"/>
              </w:rPr>
              <w:t>аналитический</w:t>
            </w:r>
            <w:r w:rsidRPr="00F77C3A">
              <w:rPr>
                <w:spacing w:val="1"/>
                <w:sz w:val="24"/>
                <w:szCs w:val="24"/>
              </w:rPr>
              <w:t xml:space="preserve"> </w:t>
            </w:r>
            <w:r w:rsidRPr="00F77C3A">
              <w:rPr>
                <w:sz w:val="24"/>
                <w:szCs w:val="24"/>
              </w:rPr>
              <w:t>отчет</w:t>
            </w:r>
            <w:r w:rsidRPr="00F77C3A">
              <w:rPr>
                <w:spacing w:val="1"/>
                <w:sz w:val="24"/>
                <w:szCs w:val="24"/>
              </w:rPr>
              <w:t xml:space="preserve"> </w:t>
            </w:r>
            <w:r w:rsidRPr="00F77C3A">
              <w:rPr>
                <w:sz w:val="24"/>
                <w:szCs w:val="24"/>
              </w:rPr>
              <w:t>и</w:t>
            </w:r>
            <w:r w:rsidRPr="00F77C3A">
              <w:rPr>
                <w:spacing w:val="1"/>
                <w:sz w:val="24"/>
                <w:szCs w:val="24"/>
              </w:rPr>
              <w:t xml:space="preserve"> </w:t>
            </w:r>
            <w:r w:rsidRPr="00F77C3A">
              <w:rPr>
                <w:sz w:val="24"/>
                <w:szCs w:val="24"/>
              </w:rPr>
              <w:t>меры</w:t>
            </w:r>
            <w:r w:rsidRPr="00F77C3A">
              <w:rPr>
                <w:spacing w:val="1"/>
                <w:sz w:val="24"/>
                <w:szCs w:val="24"/>
              </w:rPr>
              <w:t xml:space="preserve"> </w:t>
            </w:r>
            <w:r w:rsidRPr="00F77C3A">
              <w:rPr>
                <w:sz w:val="24"/>
                <w:szCs w:val="24"/>
              </w:rPr>
              <w:t>по</w:t>
            </w:r>
            <w:r w:rsidRPr="00F77C3A">
              <w:rPr>
                <w:spacing w:val="1"/>
                <w:sz w:val="24"/>
                <w:szCs w:val="24"/>
              </w:rPr>
              <w:t xml:space="preserve"> </w:t>
            </w:r>
            <w:r w:rsidRPr="00F77C3A">
              <w:rPr>
                <w:sz w:val="24"/>
                <w:szCs w:val="24"/>
              </w:rPr>
              <w:t>совершенствованию</w:t>
            </w:r>
            <w:r w:rsidRPr="00F77C3A">
              <w:rPr>
                <w:spacing w:val="1"/>
                <w:sz w:val="24"/>
                <w:szCs w:val="24"/>
              </w:rPr>
              <w:t xml:space="preserve"> </w:t>
            </w:r>
            <w:r w:rsidRPr="00F77C3A">
              <w:rPr>
                <w:sz w:val="24"/>
                <w:szCs w:val="24"/>
              </w:rPr>
              <w:t>процедуры</w:t>
            </w:r>
            <w:r w:rsidRPr="00F77C3A">
              <w:rPr>
                <w:spacing w:val="1"/>
                <w:sz w:val="24"/>
                <w:szCs w:val="24"/>
              </w:rPr>
              <w:t xml:space="preserve"> </w:t>
            </w:r>
            <w:r w:rsidRPr="00F77C3A">
              <w:rPr>
                <w:sz w:val="24"/>
                <w:szCs w:val="24"/>
              </w:rPr>
              <w:t>подготовки</w:t>
            </w:r>
            <w:r w:rsidRPr="00F77C3A">
              <w:rPr>
                <w:spacing w:val="1"/>
                <w:sz w:val="24"/>
                <w:szCs w:val="24"/>
              </w:rPr>
              <w:t xml:space="preserve"> </w:t>
            </w:r>
            <w:r w:rsidRPr="00F77C3A">
              <w:rPr>
                <w:sz w:val="24"/>
                <w:szCs w:val="24"/>
              </w:rPr>
              <w:t>школы</w:t>
            </w:r>
            <w:r w:rsidRPr="00F77C3A">
              <w:rPr>
                <w:spacing w:val="1"/>
                <w:sz w:val="24"/>
                <w:szCs w:val="24"/>
              </w:rPr>
              <w:t xml:space="preserve"> </w:t>
            </w:r>
            <w:r w:rsidRPr="00F77C3A">
              <w:rPr>
                <w:sz w:val="24"/>
                <w:szCs w:val="24"/>
              </w:rPr>
              <w:t>к</w:t>
            </w:r>
            <w:r w:rsidRPr="00F77C3A">
              <w:rPr>
                <w:spacing w:val="1"/>
                <w:sz w:val="24"/>
                <w:szCs w:val="24"/>
              </w:rPr>
              <w:t xml:space="preserve"> </w:t>
            </w:r>
            <w:r w:rsidRPr="00F77C3A">
              <w:rPr>
                <w:sz w:val="24"/>
                <w:szCs w:val="24"/>
              </w:rPr>
              <w:t>проведению</w:t>
            </w:r>
            <w:r w:rsidRPr="00F77C3A">
              <w:rPr>
                <w:spacing w:val="-1"/>
                <w:sz w:val="24"/>
                <w:szCs w:val="24"/>
              </w:rPr>
              <w:t xml:space="preserve"> </w:t>
            </w:r>
            <w:r w:rsidRPr="00F77C3A">
              <w:rPr>
                <w:sz w:val="24"/>
                <w:szCs w:val="24"/>
              </w:rPr>
              <w:t>ВПР</w:t>
            </w:r>
          </w:p>
        </w:tc>
        <w:tc>
          <w:tcPr>
            <w:tcW w:w="1874" w:type="dxa"/>
          </w:tcPr>
          <w:p w:rsidR="00AE10E0" w:rsidRPr="00F77C3A" w:rsidRDefault="00621F48" w:rsidP="002856A8">
            <w:pPr>
              <w:pStyle w:val="TableParagraph"/>
              <w:rPr>
                <w:sz w:val="24"/>
                <w:szCs w:val="24"/>
              </w:rPr>
            </w:pPr>
            <w:r w:rsidRPr="00F77C3A">
              <w:rPr>
                <w:sz w:val="24"/>
                <w:szCs w:val="24"/>
              </w:rPr>
              <w:t>Директор,</w:t>
            </w:r>
          </w:p>
          <w:p w:rsidR="00AE10E0" w:rsidRPr="00F77C3A" w:rsidRDefault="00621F48" w:rsidP="002856A8">
            <w:pPr>
              <w:pStyle w:val="TableParagraph"/>
              <w:ind w:right="89"/>
              <w:rPr>
                <w:sz w:val="24"/>
                <w:szCs w:val="24"/>
              </w:rPr>
            </w:pPr>
            <w:r w:rsidRPr="00F77C3A">
              <w:rPr>
                <w:sz w:val="24"/>
                <w:szCs w:val="24"/>
              </w:rPr>
              <w:t>зам. директора по</w:t>
            </w:r>
            <w:r w:rsidRPr="00F77C3A">
              <w:rPr>
                <w:spacing w:val="-57"/>
                <w:sz w:val="24"/>
                <w:szCs w:val="24"/>
              </w:rPr>
              <w:t xml:space="preserve"> </w:t>
            </w:r>
            <w:r w:rsidRPr="00F77C3A">
              <w:rPr>
                <w:sz w:val="24"/>
                <w:szCs w:val="24"/>
              </w:rPr>
              <w:t>УВР</w:t>
            </w:r>
          </w:p>
          <w:p w:rsidR="00AE10E0" w:rsidRPr="00F77C3A" w:rsidRDefault="00621F48" w:rsidP="002856A8">
            <w:pPr>
              <w:pStyle w:val="TableParagraph"/>
              <w:ind w:right="584"/>
              <w:rPr>
                <w:sz w:val="24"/>
                <w:szCs w:val="24"/>
              </w:rPr>
            </w:pPr>
            <w:r w:rsidRPr="00F77C3A">
              <w:rPr>
                <w:sz w:val="24"/>
                <w:szCs w:val="24"/>
              </w:rPr>
              <w:t>Учителя-</w:t>
            </w:r>
            <w:r w:rsidRPr="00F77C3A">
              <w:rPr>
                <w:spacing w:val="1"/>
                <w:sz w:val="24"/>
                <w:szCs w:val="24"/>
              </w:rPr>
              <w:t xml:space="preserve"> </w:t>
            </w:r>
            <w:r w:rsidRPr="00F77C3A">
              <w:rPr>
                <w:spacing w:val="-1"/>
                <w:sz w:val="24"/>
                <w:szCs w:val="24"/>
              </w:rPr>
              <w:t>предметники</w:t>
            </w:r>
          </w:p>
        </w:tc>
      </w:tr>
      <w:tr w:rsidR="00AE10E0" w:rsidRPr="00F77C3A" w:rsidTr="002A7BB7">
        <w:trPr>
          <w:trHeight w:val="278"/>
        </w:trPr>
        <w:tc>
          <w:tcPr>
            <w:tcW w:w="9632" w:type="dxa"/>
            <w:gridSpan w:val="4"/>
          </w:tcPr>
          <w:p w:rsidR="00AE10E0" w:rsidRPr="00F77C3A" w:rsidRDefault="00621F48" w:rsidP="002856A8">
            <w:pPr>
              <w:pStyle w:val="TableParagraph"/>
              <w:ind w:right="1901"/>
              <w:jc w:val="center"/>
              <w:rPr>
                <w:b/>
                <w:sz w:val="24"/>
                <w:szCs w:val="24"/>
              </w:rPr>
            </w:pPr>
            <w:r w:rsidRPr="00F77C3A">
              <w:rPr>
                <w:b/>
                <w:sz w:val="24"/>
                <w:szCs w:val="24"/>
              </w:rPr>
              <w:t>АВГУСТ</w:t>
            </w:r>
          </w:p>
        </w:tc>
      </w:tr>
      <w:tr w:rsidR="00AE10E0" w:rsidRPr="00F77C3A" w:rsidTr="00A96CB2">
        <w:trPr>
          <w:trHeight w:val="1406"/>
        </w:trPr>
        <w:tc>
          <w:tcPr>
            <w:tcW w:w="2041" w:type="dxa"/>
            <w:gridSpan w:val="2"/>
          </w:tcPr>
          <w:p w:rsidR="00AE10E0" w:rsidRPr="00F77C3A" w:rsidRDefault="00621F48" w:rsidP="002856A8">
            <w:pPr>
              <w:pStyle w:val="TableParagraph"/>
              <w:ind w:right="153"/>
              <w:rPr>
                <w:sz w:val="24"/>
                <w:szCs w:val="24"/>
              </w:rPr>
            </w:pPr>
            <w:r w:rsidRPr="00F77C3A">
              <w:rPr>
                <w:sz w:val="24"/>
                <w:szCs w:val="24"/>
              </w:rPr>
              <w:t>Организационно-</w:t>
            </w:r>
            <w:r w:rsidRPr="00F77C3A">
              <w:rPr>
                <w:spacing w:val="-57"/>
                <w:sz w:val="24"/>
                <w:szCs w:val="24"/>
              </w:rPr>
              <w:t xml:space="preserve"> </w:t>
            </w:r>
            <w:r w:rsidRPr="00F77C3A">
              <w:rPr>
                <w:sz w:val="24"/>
                <w:szCs w:val="24"/>
              </w:rPr>
              <w:t>методическая</w:t>
            </w:r>
            <w:r w:rsidRPr="00F77C3A">
              <w:rPr>
                <w:spacing w:val="1"/>
                <w:sz w:val="24"/>
                <w:szCs w:val="24"/>
              </w:rPr>
              <w:t xml:space="preserve"> </w:t>
            </w:r>
            <w:r w:rsidRPr="00F77C3A">
              <w:rPr>
                <w:sz w:val="24"/>
                <w:szCs w:val="24"/>
              </w:rPr>
              <w:t>работа</w:t>
            </w:r>
          </w:p>
        </w:tc>
        <w:tc>
          <w:tcPr>
            <w:tcW w:w="5717" w:type="dxa"/>
          </w:tcPr>
          <w:p w:rsidR="00AE10E0" w:rsidRPr="00F77C3A" w:rsidRDefault="00621F48" w:rsidP="002856A8">
            <w:pPr>
              <w:pStyle w:val="TableParagraph"/>
              <w:ind w:right="103"/>
              <w:rPr>
                <w:sz w:val="24"/>
                <w:szCs w:val="24"/>
              </w:rPr>
            </w:pPr>
            <w:r w:rsidRPr="00F77C3A">
              <w:rPr>
                <w:sz w:val="24"/>
                <w:szCs w:val="24"/>
              </w:rPr>
              <w:t>1.Планирование</w:t>
            </w:r>
            <w:r w:rsidRPr="00F77C3A">
              <w:rPr>
                <w:spacing w:val="42"/>
                <w:sz w:val="24"/>
                <w:szCs w:val="24"/>
              </w:rPr>
              <w:t xml:space="preserve"> </w:t>
            </w:r>
            <w:r w:rsidRPr="00F77C3A">
              <w:rPr>
                <w:sz w:val="24"/>
                <w:szCs w:val="24"/>
              </w:rPr>
              <w:t>работы</w:t>
            </w:r>
            <w:r w:rsidRPr="00F77C3A">
              <w:rPr>
                <w:spacing w:val="41"/>
                <w:sz w:val="24"/>
                <w:szCs w:val="24"/>
              </w:rPr>
              <w:t xml:space="preserve"> </w:t>
            </w:r>
            <w:r w:rsidRPr="00F77C3A">
              <w:rPr>
                <w:sz w:val="24"/>
                <w:szCs w:val="24"/>
              </w:rPr>
              <w:t>по</w:t>
            </w:r>
            <w:r w:rsidRPr="00F77C3A">
              <w:rPr>
                <w:spacing w:val="42"/>
                <w:sz w:val="24"/>
                <w:szCs w:val="24"/>
              </w:rPr>
              <w:t xml:space="preserve"> </w:t>
            </w:r>
            <w:r w:rsidRPr="00F77C3A">
              <w:rPr>
                <w:sz w:val="24"/>
                <w:szCs w:val="24"/>
              </w:rPr>
              <w:t>подготовке</w:t>
            </w:r>
            <w:r w:rsidRPr="00F77C3A">
              <w:rPr>
                <w:spacing w:val="38"/>
                <w:sz w:val="24"/>
                <w:szCs w:val="24"/>
              </w:rPr>
              <w:t xml:space="preserve"> </w:t>
            </w:r>
            <w:r w:rsidRPr="00F77C3A">
              <w:rPr>
                <w:sz w:val="24"/>
                <w:szCs w:val="24"/>
              </w:rPr>
              <w:t>и</w:t>
            </w:r>
            <w:r w:rsidRPr="00F77C3A">
              <w:rPr>
                <w:spacing w:val="40"/>
                <w:sz w:val="24"/>
                <w:szCs w:val="24"/>
              </w:rPr>
              <w:t xml:space="preserve"> </w:t>
            </w:r>
            <w:r w:rsidRPr="00F77C3A">
              <w:rPr>
                <w:sz w:val="24"/>
                <w:szCs w:val="24"/>
              </w:rPr>
              <w:t>проведению</w:t>
            </w:r>
            <w:r w:rsidRPr="00F77C3A">
              <w:rPr>
                <w:spacing w:val="-57"/>
                <w:sz w:val="24"/>
                <w:szCs w:val="24"/>
              </w:rPr>
              <w:t xml:space="preserve"> </w:t>
            </w:r>
            <w:r w:rsidRPr="00F77C3A">
              <w:rPr>
                <w:sz w:val="24"/>
                <w:szCs w:val="24"/>
              </w:rPr>
              <w:t>ВПР</w:t>
            </w:r>
            <w:r w:rsidRPr="00F77C3A">
              <w:rPr>
                <w:spacing w:val="1"/>
                <w:sz w:val="24"/>
                <w:szCs w:val="24"/>
              </w:rPr>
              <w:t xml:space="preserve"> </w:t>
            </w:r>
            <w:r w:rsidRPr="00F77C3A">
              <w:rPr>
                <w:sz w:val="24"/>
                <w:szCs w:val="24"/>
              </w:rPr>
              <w:t>в</w:t>
            </w:r>
            <w:r w:rsidRPr="00F77C3A">
              <w:rPr>
                <w:spacing w:val="2"/>
                <w:sz w:val="24"/>
                <w:szCs w:val="24"/>
              </w:rPr>
              <w:t xml:space="preserve"> </w:t>
            </w:r>
            <w:r w:rsidRPr="00F77C3A">
              <w:rPr>
                <w:sz w:val="24"/>
                <w:szCs w:val="24"/>
              </w:rPr>
              <w:t>2021-2022</w:t>
            </w:r>
            <w:r w:rsidRPr="00F77C3A">
              <w:rPr>
                <w:spacing w:val="2"/>
                <w:sz w:val="24"/>
                <w:szCs w:val="24"/>
              </w:rPr>
              <w:t xml:space="preserve"> </w:t>
            </w:r>
            <w:r w:rsidRPr="00F77C3A">
              <w:rPr>
                <w:sz w:val="24"/>
                <w:szCs w:val="24"/>
              </w:rPr>
              <w:t>6учебном</w:t>
            </w:r>
            <w:r w:rsidRPr="00F77C3A">
              <w:rPr>
                <w:spacing w:val="-2"/>
                <w:sz w:val="24"/>
                <w:szCs w:val="24"/>
              </w:rPr>
              <w:t xml:space="preserve"> </w:t>
            </w:r>
            <w:r w:rsidRPr="00F77C3A">
              <w:rPr>
                <w:sz w:val="24"/>
                <w:szCs w:val="24"/>
              </w:rPr>
              <w:t>году</w:t>
            </w:r>
          </w:p>
        </w:tc>
        <w:tc>
          <w:tcPr>
            <w:tcW w:w="1874" w:type="dxa"/>
          </w:tcPr>
          <w:p w:rsidR="00AE10E0" w:rsidRPr="00F77C3A" w:rsidRDefault="00621F48" w:rsidP="002856A8">
            <w:pPr>
              <w:pStyle w:val="TableParagraph"/>
              <w:rPr>
                <w:sz w:val="24"/>
                <w:szCs w:val="24"/>
              </w:rPr>
            </w:pPr>
            <w:r w:rsidRPr="00F77C3A">
              <w:rPr>
                <w:sz w:val="24"/>
                <w:szCs w:val="24"/>
              </w:rPr>
              <w:t>Директор,</w:t>
            </w:r>
          </w:p>
          <w:p w:rsidR="00AE10E0" w:rsidRPr="00F77C3A" w:rsidRDefault="00621F48" w:rsidP="002856A8">
            <w:pPr>
              <w:pStyle w:val="TableParagraph"/>
              <w:ind w:right="89"/>
              <w:rPr>
                <w:sz w:val="24"/>
                <w:szCs w:val="24"/>
              </w:rPr>
            </w:pPr>
            <w:r w:rsidRPr="00F77C3A">
              <w:rPr>
                <w:sz w:val="24"/>
                <w:szCs w:val="24"/>
              </w:rPr>
              <w:t>зам. директора по</w:t>
            </w:r>
            <w:r w:rsidRPr="00F77C3A">
              <w:rPr>
                <w:spacing w:val="-57"/>
                <w:sz w:val="24"/>
                <w:szCs w:val="24"/>
              </w:rPr>
              <w:t xml:space="preserve"> </w:t>
            </w:r>
            <w:r w:rsidRPr="00F77C3A">
              <w:rPr>
                <w:sz w:val="24"/>
                <w:szCs w:val="24"/>
              </w:rPr>
              <w:t>УВР</w:t>
            </w:r>
          </w:p>
          <w:p w:rsidR="00AE10E0" w:rsidRPr="00F77C3A" w:rsidRDefault="00621F48" w:rsidP="002856A8">
            <w:pPr>
              <w:pStyle w:val="TableParagraph"/>
              <w:rPr>
                <w:sz w:val="24"/>
                <w:szCs w:val="24"/>
              </w:rPr>
            </w:pPr>
            <w:r w:rsidRPr="00F77C3A">
              <w:rPr>
                <w:sz w:val="24"/>
                <w:szCs w:val="24"/>
              </w:rPr>
              <w:t>Учителя-</w:t>
            </w:r>
            <w:r w:rsidR="00F76465" w:rsidRPr="00F77C3A">
              <w:rPr>
                <w:sz w:val="24"/>
                <w:szCs w:val="24"/>
              </w:rPr>
              <w:t xml:space="preserve"> предметники</w:t>
            </w:r>
          </w:p>
        </w:tc>
      </w:tr>
    </w:tbl>
    <w:p w:rsidR="00AE10E0" w:rsidRPr="00F77C3A" w:rsidRDefault="00AE10E0" w:rsidP="002856A8">
      <w:pPr>
        <w:pStyle w:val="a3"/>
        <w:rPr>
          <w:b/>
        </w:rPr>
      </w:pPr>
    </w:p>
    <w:p w:rsidR="00AE10E0" w:rsidRPr="00F77C3A" w:rsidRDefault="00F76465" w:rsidP="002856A8">
      <w:pPr>
        <w:pStyle w:val="31"/>
        <w:ind w:left="0" w:right="298"/>
        <w:jc w:val="center"/>
      </w:pPr>
      <w:r>
        <w:lastRenderedPageBreak/>
        <w:t xml:space="preserve">7.4 </w:t>
      </w:r>
      <w:r w:rsidR="00621F48" w:rsidRPr="00F77C3A">
        <w:t>План</w:t>
      </w:r>
      <w:r w:rsidR="00621F48" w:rsidRPr="00F77C3A">
        <w:rPr>
          <w:spacing w:val="-4"/>
        </w:rPr>
        <w:t xml:space="preserve"> </w:t>
      </w:r>
      <w:r w:rsidR="00621F48" w:rsidRPr="00F77C3A">
        <w:t>работы</w:t>
      </w:r>
      <w:r w:rsidR="00621F48" w:rsidRPr="00F77C3A">
        <w:rPr>
          <w:spacing w:val="-8"/>
        </w:rPr>
        <w:t xml:space="preserve"> </w:t>
      </w:r>
      <w:r w:rsidR="00621F48" w:rsidRPr="00F77C3A">
        <w:t>с</w:t>
      </w:r>
      <w:r w:rsidR="00621F48" w:rsidRPr="00F77C3A">
        <w:rPr>
          <w:spacing w:val="-5"/>
        </w:rPr>
        <w:t xml:space="preserve"> </w:t>
      </w:r>
      <w:r w:rsidR="00621F48" w:rsidRPr="00F77C3A">
        <w:t>детьми,</w:t>
      </w:r>
      <w:r w:rsidR="00621F48" w:rsidRPr="00F77C3A">
        <w:rPr>
          <w:spacing w:val="-6"/>
        </w:rPr>
        <w:t xml:space="preserve"> </w:t>
      </w:r>
      <w:r w:rsidR="00621F48" w:rsidRPr="00F77C3A">
        <w:t>имеющими</w:t>
      </w:r>
      <w:r w:rsidR="00621F48" w:rsidRPr="00F77C3A">
        <w:rPr>
          <w:spacing w:val="-4"/>
        </w:rPr>
        <w:t xml:space="preserve"> </w:t>
      </w:r>
      <w:r w:rsidR="00621F48" w:rsidRPr="00F77C3A">
        <w:t>высокий</w:t>
      </w:r>
      <w:r w:rsidR="00621F48" w:rsidRPr="00F77C3A">
        <w:rPr>
          <w:spacing w:val="-4"/>
        </w:rPr>
        <w:t xml:space="preserve"> </w:t>
      </w:r>
      <w:r w:rsidR="00621F48" w:rsidRPr="00F77C3A">
        <w:t>уровень</w:t>
      </w:r>
      <w:r w:rsidR="00621F48" w:rsidRPr="00F77C3A">
        <w:rPr>
          <w:spacing w:val="-57"/>
        </w:rPr>
        <w:t xml:space="preserve"> </w:t>
      </w:r>
      <w:r w:rsidR="00621F48" w:rsidRPr="00F77C3A">
        <w:t>учебно-познавательной мотивации</w:t>
      </w:r>
    </w:p>
    <w:p w:rsidR="009478A6" w:rsidRPr="00F77C3A" w:rsidRDefault="009478A6" w:rsidP="002856A8">
      <w:pPr>
        <w:pStyle w:val="a9"/>
        <w:jc w:val="center"/>
        <w:rPr>
          <w:rFonts w:ascii="Times New Roman" w:hAnsi="Times New Roman"/>
          <w:b/>
          <w:sz w:val="24"/>
          <w:szCs w:val="24"/>
          <w:lang w:eastAsia="ru-RU"/>
        </w:rPr>
      </w:pPr>
    </w:p>
    <w:tbl>
      <w:tblPr>
        <w:tblW w:w="96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5565"/>
        <w:gridCol w:w="1220"/>
        <w:gridCol w:w="2158"/>
      </w:tblGrid>
      <w:tr w:rsidR="009478A6" w:rsidRPr="00F77C3A" w:rsidTr="00A96CB2">
        <w:trPr>
          <w:trHeight w:val="351"/>
        </w:trPr>
        <w:tc>
          <w:tcPr>
            <w:tcW w:w="709" w:type="dxa"/>
            <w:vAlign w:val="center"/>
          </w:tcPr>
          <w:p w:rsidR="009478A6" w:rsidRPr="00F77C3A" w:rsidRDefault="009478A6" w:rsidP="002856A8">
            <w:pPr>
              <w:adjustRightInd w:val="0"/>
              <w:jc w:val="center"/>
              <w:rPr>
                <w:b/>
                <w:sz w:val="24"/>
                <w:szCs w:val="24"/>
              </w:rPr>
            </w:pPr>
            <w:r w:rsidRPr="00F77C3A">
              <w:rPr>
                <w:b/>
                <w:sz w:val="24"/>
                <w:szCs w:val="24"/>
              </w:rPr>
              <w:t>№</w:t>
            </w:r>
          </w:p>
        </w:tc>
        <w:tc>
          <w:tcPr>
            <w:tcW w:w="5565" w:type="dxa"/>
            <w:vAlign w:val="center"/>
          </w:tcPr>
          <w:p w:rsidR="009478A6" w:rsidRPr="00F77C3A" w:rsidRDefault="009478A6" w:rsidP="002856A8">
            <w:pPr>
              <w:adjustRightInd w:val="0"/>
              <w:jc w:val="center"/>
              <w:rPr>
                <w:b/>
                <w:sz w:val="24"/>
                <w:szCs w:val="24"/>
              </w:rPr>
            </w:pPr>
            <w:r w:rsidRPr="00F77C3A">
              <w:rPr>
                <w:b/>
                <w:sz w:val="24"/>
                <w:szCs w:val="24"/>
              </w:rPr>
              <w:t>Основные направления</w:t>
            </w:r>
          </w:p>
        </w:tc>
        <w:tc>
          <w:tcPr>
            <w:tcW w:w="1220" w:type="dxa"/>
            <w:vAlign w:val="center"/>
          </w:tcPr>
          <w:p w:rsidR="009478A6" w:rsidRPr="00F77C3A" w:rsidRDefault="009478A6" w:rsidP="002856A8">
            <w:pPr>
              <w:adjustRightInd w:val="0"/>
              <w:jc w:val="center"/>
              <w:rPr>
                <w:b/>
                <w:sz w:val="24"/>
                <w:szCs w:val="24"/>
              </w:rPr>
            </w:pPr>
            <w:r w:rsidRPr="00F77C3A">
              <w:rPr>
                <w:b/>
                <w:sz w:val="24"/>
                <w:szCs w:val="24"/>
              </w:rPr>
              <w:t>Сроки</w:t>
            </w:r>
          </w:p>
        </w:tc>
        <w:tc>
          <w:tcPr>
            <w:tcW w:w="2158" w:type="dxa"/>
            <w:vAlign w:val="center"/>
          </w:tcPr>
          <w:p w:rsidR="009478A6" w:rsidRPr="00F77C3A" w:rsidRDefault="009478A6" w:rsidP="002856A8">
            <w:pPr>
              <w:adjustRightInd w:val="0"/>
              <w:jc w:val="center"/>
              <w:rPr>
                <w:b/>
                <w:sz w:val="24"/>
                <w:szCs w:val="24"/>
              </w:rPr>
            </w:pPr>
            <w:r w:rsidRPr="00F77C3A">
              <w:rPr>
                <w:b/>
                <w:sz w:val="24"/>
                <w:szCs w:val="24"/>
              </w:rPr>
              <w:t>Ответственные</w:t>
            </w:r>
          </w:p>
        </w:tc>
      </w:tr>
      <w:tr w:rsidR="009478A6" w:rsidRPr="00F77C3A" w:rsidTr="00A96CB2">
        <w:trPr>
          <w:trHeight w:val="379"/>
        </w:trPr>
        <w:tc>
          <w:tcPr>
            <w:tcW w:w="9652" w:type="dxa"/>
            <w:gridSpan w:val="4"/>
            <w:vAlign w:val="center"/>
          </w:tcPr>
          <w:p w:rsidR="009478A6" w:rsidRPr="00F77C3A" w:rsidRDefault="009478A6" w:rsidP="002856A8">
            <w:pPr>
              <w:pStyle w:val="a7"/>
              <w:widowControl/>
              <w:numPr>
                <w:ilvl w:val="0"/>
                <w:numId w:val="57"/>
              </w:numPr>
              <w:adjustRightInd w:val="0"/>
              <w:ind w:left="0" w:firstLine="0"/>
              <w:contextualSpacing/>
              <w:jc w:val="center"/>
              <w:rPr>
                <w:b/>
                <w:sz w:val="24"/>
                <w:szCs w:val="24"/>
              </w:rPr>
            </w:pPr>
            <w:r w:rsidRPr="00F77C3A">
              <w:rPr>
                <w:b/>
                <w:sz w:val="24"/>
                <w:szCs w:val="24"/>
              </w:rPr>
              <w:t>Организационная работа</w:t>
            </w:r>
          </w:p>
        </w:tc>
      </w:tr>
      <w:tr w:rsidR="009478A6" w:rsidRPr="00F77C3A" w:rsidTr="00A96CB2">
        <w:trPr>
          <w:trHeight w:val="379"/>
        </w:trPr>
        <w:tc>
          <w:tcPr>
            <w:tcW w:w="709" w:type="dxa"/>
          </w:tcPr>
          <w:p w:rsidR="009478A6" w:rsidRPr="00F77C3A" w:rsidRDefault="009478A6" w:rsidP="002856A8">
            <w:pPr>
              <w:adjustRightInd w:val="0"/>
              <w:jc w:val="center"/>
              <w:rPr>
                <w:b/>
                <w:sz w:val="24"/>
                <w:szCs w:val="24"/>
              </w:rPr>
            </w:pPr>
            <w:r w:rsidRPr="00F77C3A">
              <w:rPr>
                <w:b/>
                <w:sz w:val="24"/>
                <w:szCs w:val="24"/>
              </w:rPr>
              <w:t>1.1</w:t>
            </w:r>
          </w:p>
        </w:tc>
        <w:tc>
          <w:tcPr>
            <w:tcW w:w="5565" w:type="dxa"/>
            <w:vAlign w:val="center"/>
          </w:tcPr>
          <w:p w:rsidR="009478A6" w:rsidRPr="00F77C3A" w:rsidRDefault="009478A6" w:rsidP="002856A8">
            <w:pPr>
              <w:adjustRightInd w:val="0"/>
              <w:jc w:val="both"/>
              <w:rPr>
                <w:sz w:val="24"/>
                <w:szCs w:val="24"/>
              </w:rPr>
            </w:pPr>
            <w:r w:rsidRPr="00F77C3A">
              <w:rPr>
                <w:sz w:val="24"/>
                <w:szCs w:val="24"/>
              </w:rPr>
              <w:t>Корректировка плана работы с ОД.</w:t>
            </w:r>
          </w:p>
        </w:tc>
        <w:tc>
          <w:tcPr>
            <w:tcW w:w="1220" w:type="dxa"/>
            <w:vAlign w:val="center"/>
          </w:tcPr>
          <w:p w:rsidR="009478A6" w:rsidRPr="00F77C3A" w:rsidRDefault="009478A6" w:rsidP="002856A8">
            <w:pPr>
              <w:adjustRightInd w:val="0"/>
              <w:jc w:val="center"/>
              <w:rPr>
                <w:sz w:val="24"/>
                <w:szCs w:val="24"/>
              </w:rPr>
            </w:pPr>
            <w:r w:rsidRPr="00F77C3A">
              <w:rPr>
                <w:sz w:val="24"/>
                <w:szCs w:val="24"/>
              </w:rPr>
              <w:t>Август</w:t>
            </w:r>
          </w:p>
        </w:tc>
        <w:tc>
          <w:tcPr>
            <w:tcW w:w="2158" w:type="dxa"/>
            <w:vAlign w:val="center"/>
          </w:tcPr>
          <w:p w:rsidR="009478A6" w:rsidRPr="00F77C3A" w:rsidRDefault="009478A6" w:rsidP="002856A8">
            <w:pPr>
              <w:adjustRightInd w:val="0"/>
              <w:jc w:val="center"/>
              <w:rPr>
                <w:sz w:val="24"/>
                <w:szCs w:val="24"/>
              </w:rPr>
            </w:pPr>
            <w:r w:rsidRPr="00F77C3A">
              <w:rPr>
                <w:sz w:val="24"/>
                <w:szCs w:val="24"/>
              </w:rPr>
              <w:t>Зам директора по УВР</w:t>
            </w:r>
          </w:p>
        </w:tc>
      </w:tr>
      <w:tr w:rsidR="009478A6" w:rsidRPr="00F77C3A" w:rsidTr="00A96CB2">
        <w:trPr>
          <w:trHeight w:val="315"/>
        </w:trPr>
        <w:tc>
          <w:tcPr>
            <w:tcW w:w="9652" w:type="dxa"/>
            <w:gridSpan w:val="4"/>
            <w:vAlign w:val="center"/>
          </w:tcPr>
          <w:p w:rsidR="009478A6" w:rsidRPr="00F77C3A" w:rsidRDefault="009478A6" w:rsidP="002856A8">
            <w:pPr>
              <w:pStyle w:val="a7"/>
              <w:widowControl/>
              <w:numPr>
                <w:ilvl w:val="0"/>
                <w:numId w:val="57"/>
              </w:numPr>
              <w:adjustRightInd w:val="0"/>
              <w:ind w:left="0" w:firstLine="0"/>
              <w:contextualSpacing/>
              <w:jc w:val="center"/>
              <w:rPr>
                <w:b/>
                <w:sz w:val="24"/>
                <w:szCs w:val="24"/>
              </w:rPr>
            </w:pPr>
            <w:r w:rsidRPr="00F77C3A">
              <w:rPr>
                <w:b/>
                <w:sz w:val="24"/>
                <w:szCs w:val="24"/>
              </w:rPr>
              <w:t>Диагностическая работа</w:t>
            </w:r>
          </w:p>
        </w:tc>
      </w:tr>
      <w:tr w:rsidR="009478A6" w:rsidRPr="00F77C3A" w:rsidTr="00A96CB2">
        <w:trPr>
          <w:trHeight w:val="379"/>
        </w:trPr>
        <w:tc>
          <w:tcPr>
            <w:tcW w:w="709" w:type="dxa"/>
          </w:tcPr>
          <w:p w:rsidR="009478A6" w:rsidRPr="00F77C3A" w:rsidRDefault="009478A6" w:rsidP="002856A8">
            <w:pPr>
              <w:adjustRightInd w:val="0"/>
              <w:jc w:val="center"/>
              <w:rPr>
                <w:b/>
                <w:sz w:val="24"/>
                <w:szCs w:val="24"/>
              </w:rPr>
            </w:pPr>
            <w:r w:rsidRPr="00F77C3A">
              <w:rPr>
                <w:b/>
                <w:sz w:val="24"/>
                <w:szCs w:val="24"/>
              </w:rPr>
              <w:t>2.1</w:t>
            </w:r>
          </w:p>
        </w:tc>
        <w:tc>
          <w:tcPr>
            <w:tcW w:w="5565" w:type="dxa"/>
            <w:vAlign w:val="center"/>
          </w:tcPr>
          <w:p w:rsidR="009478A6" w:rsidRPr="00F77C3A" w:rsidRDefault="009478A6" w:rsidP="002856A8">
            <w:pPr>
              <w:adjustRightInd w:val="0"/>
              <w:rPr>
                <w:sz w:val="24"/>
                <w:szCs w:val="24"/>
              </w:rPr>
            </w:pPr>
            <w:r w:rsidRPr="00F77C3A">
              <w:rPr>
                <w:sz w:val="24"/>
                <w:szCs w:val="24"/>
              </w:rPr>
              <w:t>Изучение интересов и склонностей обучающихся: уточнение критериев всех видов одаренности.</w:t>
            </w:r>
          </w:p>
        </w:tc>
        <w:tc>
          <w:tcPr>
            <w:tcW w:w="1220" w:type="dxa"/>
            <w:vMerge w:val="restart"/>
            <w:vAlign w:val="center"/>
          </w:tcPr>
          <w:p w:rsidR="009478A6" w:rsidRPr="00F77C3A" w:rsidRDefault="009478A6" w:rsidP="002856A8">
            <w:pPr>
              <w:adjustRightInd w:val="0"/>
              <w:jc w:val="center"/>
              <w:rPr>
                <w:sz w:val="24"/>
                <w:szCs w:val="24"/>
              </w:rPr>
            </w:pPr>
            <w:r w:rsidRPr="00F77C3A">
              <w:rPr>
                <w:sz w:val="24"/>
                <w:szCs w:val="24"/>
              </w:rPr>
              <w:t>В течение года</w:t>
            </w:r>
          </w:p>
        </w:tc>
        <w:tc>
          <w:tcPr>
            <w:tcW w:w="2158" w:type="dxa"/>
            <w:vMerge w:val="restart"/>
            <w:vAlign w:val="center"/>
          </w:tcPr>
          <w:p w:rsidR="009478A6" w:rsidRPr="00F77C3A" w:rsidRDefault="009478A6" w:rsidP="002856A8">
            <w:pPr>
              <w:adjustRightInd w:val="0"/>
              <w:jc w:val="center"/>
              <w:rPr>
                <w:b/>
                <w:sz w:val="24"/>
                <w:szCs w:val="24"/>
              </w:rPr>
            </w:pPr>
            <w:r w:rsidRPr="00F77C3A">
              <w:rPr>
                <w:sz w:val="24"/>
                <w:szCs w:val="24"/>
              </w:rPr>
              <w:t>классные руководители,</w:t>
            </w:r>
          </w:p>
          <w:p w:rsidR="009478A6" w:rsidRPr="00F77C3A" w:rsidRDefault="009478A6" w:rsidP="002856A8">
            <w:pPr>
              <w:adjustRightInd w:val="0"/>
              <w:jc w:val="center"/>
              <w:rPr>
                <w:b/>
                <w:sz w:val="24"/>
                <w:szCs w:val="24"/>
              </w:rPr>
            </w:pPr>
            <w:r w:rsidRPr="00F77C3A">
              <w:rPr>
                <w:sz w:val="24"/>
                <w:szCs w:val="24"/>
              </w:rPr>
              <w:t>Зам директора по УВР</w:t>
            </w:r>
          </w:p>
        </w:tc>
      </w:tr>
      <w:tr w:rsidR="009478A6" w:rsidRPr="00F77C3A" w:rsidTr="00A96CB2">
        <w:trPr>
          <w:trHeight w:val="455"/>
        </w:trPr>
        <w:tc>
          <w:tcPr>
            <w:tcW w:w="709" w:type="dxa"/>
          </w:tcPr>
          <w:p w:rsidR="009478A6" w:rsidRPr="00F77C3A" w:rsidRDefault="009478A6" w:rsidP="002856A8">
            <w:pPr>
              <w:adjustRightInd w:val="0"/>
              <w:jc w:val="center"/>
              <w:rPr>
                <w:b/>
                <w:sz w:val="24"/>
                <w:szCs w:val="24"/>
              </w:rPr>
            </w:pPr>
            <w:r w:rsidRPr="00F77C3A">
              <w:rPr>
                <w:b/>
                <w:sz w:val="24"/>
                <w:szCs w:val="24"/>
              </w:rPr>
              <w:t>2.2</w:t>
            </w:r>
          </w:p>
        </w:tc>
        <w:tc>
          <w:tcPr>
            <w:tcW w:w="5565" w:type="dxa"/>
            <w:vAlign w:val="center"/>
          </w:tcPr>
          <w:p w:rsidR="009478A6" w:rsidRPr="00F77C3A" w:rsidRDefault="009478A6" w:rsidP="002856A8">
            <w:pPr>
              <w:adjustRightInd w:val="0"/>
              <w:rPr>
                <w:sz w:val="24"/>
                <w:szCs w:val="24"/>
              </w:rPr>
            </w:pPr>
            <w:r w:rsidRPr="00F77C3A">
              <w:rPr>
                <w:sz w:val="24"/>
                <w:szCs w:val="24"/>
              </w:rPr>
              <w:t>Выявление и отбор одаренных, талантливых детей. Пополнение базы данных ОД</w:t>
            </w:r>
          </w:p>
        </w:tc>
        <w:tc>
          <w:tcPr>
            <w:tcW w:w="1220" w:type="dxa"/>
            <w:vMerge/>
            <w:vAlign w:val="center"/>
          </w:tcPr>
          <w:p w:rsidR="009478A6" w:rsidRPr="00F77C3A" w:rsidRDefault="009478A6" w:rsidP="002856A8">
            <w:pPr>
              <w:adjustRightInd w:val="0"/>
              <w:rPr>
                <w:sz w:val="24"/>
                <w:szCs w:val="24"/>
              </w:rPr>
            </w:pPr>
          </w:p>
        </w:tc>
        <w:tc>
          <w:tcPr>
            <w:tcW w:w="2158" w:type="dxa"/>
            <w:vMerge/>
            <w:vAlign w:val="center"/>
          </w:tcPr>
          <w:p w:rsidR="009478A6" w:rsidRPr="00F77C3A" w:rsidRDefault="009478A6" w:rsidP="002856A8">
            <w:pPr>
              <w:adjustRightInd w:val="0"/>
              <w:jc w:val="center"/>
              <w:rPr>
                <w:b/>
                <w:sz w:val="24"/>
                <w:szCs w:val="24"/>
              </w:rPr>
            </w:pPr>
          </w:p>
        </w:tc>
      </w:tr>
      <w:tr w:rsidR="009478A6" w:rsidRPr="00F77C3A" w:rsidTr="00A96CB2">
        <w:trPr>
          <w:trHeight w:val="379"/>
        </w:trPr>
        <w:tc>
          <w:tcPr>
            <w:tcW w:w="9652" w:type="dxa"/>
            <w:gridSpan w:val="4"/>
            <w:vAlign w:val="center"/>
          </w:tcPr>
          <w:p w:rsidR="009478A6" w:rsidRPr="00F77C3A" w:rsidRDefault="009478A6" w:rsidP="002856A8">
            <w:pPr>
              <w:pStyle w:val="a7"/>
              <w:widowControl/>
              <w:numPr>
                <w:ilvl w:val="0"/>
                <w:numId w:val="57"/>
              </w:numPr>
              <w:adjustRightInd w:val="0"/>
              <w:ind w:left="0" w:firstLine="0"/>
              <w:contextualSpacing/>
              <w:jc w:val="center"/>
              <w:rPr>
                <w:b/>
                <w:sz w:val="24"/>
                <w:szCs w:val="24"/>
              </w:rPr>
            </w:pPr>
            <w:r w:rsidRPr="00F77C3A">
              <w:rPr>
                <w:b/>
                <w:sz w:val="24"/>
                <w:szCs w:val="24"/>
              </w:rPr>
              <w:t>Интеллектуальное развитие ОД</w:t>
            </w:r>
          </w:p>
        </w:tc>
      </w:tr>
      <w:tr w:rsidR="009478A6" w:rsidRPr="00F77C3A" w:rsidTr="00A96CB2">
        <w:trPr>
          <w:trHeight w:val="379"/>
        </w:trPr>
        <w:tc>
          <w:tcPr>
            <w:tcW w:w="709" w:type="dxa"/>
            <w:vAlign w:val="center"/>
          </w:tcPr>
          <w:p w:rsidR="009478A6" w:rsidRPr="00F77C3A" w:rsidRDefault="009478A6" w:rsidP="002856A8">
            <w:pPr>
              <w:adjustRightInd w:val="0"/>
              <w:jc w:val="center"/>
              <w:rPr>
                <w:b/>
                <w:sz w:val="24"/>
                <w:szCs w:val="24"/>
              </w:rPr>
            </w:pPr>
            <w:r w:rsidRPr="00F77C3A">
              <w:rPr>
                <w:b/>
                <w:sz w:val="24"/>
                <w:szCs w:val="24"/>
              </w:rPr>
              <w:t>3.1</w:t>
            </w:r>
          </w:p>
        </w:tc>
        <w:tc>
          <w:tcPr>
            <w:tcW w:w="5565" w:type="dxa"/>
            <w:vAlign w:val="center"/>
          </w:tcPr>
          <w:p w:rsidR="009478A6" w:rsidRPr="00F77C3A" w:rsidRDefault="009478A6" w:rsidP="002856A8">
            <w:pPr>
              <w:adjustRightInd w:val="0"/>
              <w:rPr>
                <w:sz w:val="24"/>
                <w:szCs w:val="24"/>
              </w:rPr>
            </w:pPr>
            <w:r w:rsidRPr="00F77C3A">
              <w:rPr>
                <w:sz w:val="24"/>
                <w:szCs w:val="24"/>
              </w:rPr>
              <w:t>Подготовка материалов для проведения школьного тура предметных олимпиад.</w:t>
            </w:r>
          </w:p>
        </w:tc>
        <w:tc>
          <w:tcPr>
            <w:tcW w:w="1220" w:type="dxa"/>
            <w:vAlign w:val="center"/>
          </w:tcPr>
          <w:p w:rsidR="009478A6" w:rsidRPr="00F77C3A" w:rsidRDefault="009478A6" w:rsidP="002856A8">
            <w:pPr>
              <w:adjustRightInd w:val="0"/>
              <w:jc w:val="center"/>
              <w:rPr>
                <w:sz w:val="24"/>
                <w:szCs w:val="24"/>
              </w:rPr>
            </w:pPr>
            <w:r w:rsidRPr="00F77C3A">
              <w:rPr>
                <w:sz w:val="24"/>
                <w:szCs w:val="24"/>
              </w:rPr>
              <w:t xml:space="preserve">Сентябрь </w:t>
            </w:r>
          </w:p>
        </w:tc>
        <w:tc>
          <w:tcPr>
            <w:tcW w:w="2158" w:type="dxa"/>
          </w:tcPr>
          <w:p w:rsidR="009478A6" w:rsidRPr="00F77C3A" w:rsidRDefault="009478A6" w:rsidP="002856A8">
            <w:pPr>
              <w:adjustRightInd w:val="0"/>
              <w:jc w:val="center"/>
              <w:rPr>
                <w:sz w:val="24"/>
                <w:szCs w:val="24"/>
              </w:rPr>
            </w:pPr>
            <w:r w:rsidRPr="00F77C3A">
              <w:rPr>
                <w:sz w:val="24"/>
                <w:szCs w:val="24"/>
              </w:rPr>
              <w:t>Председатели МО,</w:t>
            </w:r>
          </w:p>
          <w:p w:rsidR="009478A6" w:rsidRPr="00F77C3A" w:rsidRDefault="009478A6" w:rsidP="002856A8">
            <w:pPr>
              <w:adjustRightInd w:val="0"/>
              <w:rPr>
                <w:sz w:val="24"/>
                <w:szCs w:val="24"/>
              </w:rPr>
            </w:pPr>
            <w:r w:rsidRPr="00F77C3A">
              <w:rPr>
                <w:sz w:val="24"/>
                <w:szCs w:val="24"/>
              </w:rPr>
              <w:t>Зам директора по УВР</w:t>
            </w:r>
          </w:p>
        </w:tc>
      </w:tr>
      <w:tr w:rsidR="009478A6" w:rsidRPr="00F77C3A" w:rsidTr="00A96CB2">
        <w:trPr>
          <w:trHeight w:val="379"/>
        </w:trPr>
        <w:tc>
          <w:tcPr>
            <w:tcW w:w="709" w:type="dxa"/>
            <w:vAlign w:val="center"/>
          </w:tcPr>
          <w:p w:rsidR="009478A6" w:rsidRPr="00F77C3A" w:rsidRDefault="009478A6" w:rsidP="002856A8">
            <w:pPr>
              <w:adjustRightInd w:val="0"/>
              <w:jc w:val="center"/>
              <w:rPr>
                <w:b/>
                <w:sz w:val="24"/>
                <w:szCs w:val="24"/>
              </w:rPr>
            </w:pPr>
            <w:r w:rsidRPr="00F77C3A">
              <w:rPr>
                <w:b/>
                <w:sz w:val="24"/>
                <w:szCs w:val="24"/>
              </w:rPr>
              <w:t>3.2</w:t>
            </w:r>
          </w:p>
        </w:tc>
        <w:tc>
          <w:tcPr>
            <w:tcW w:w="5565" w:type="dxa"/>
            <w:vAlign w:val="center"/>
          </w:tcPr>
          <w:p w:rsidR="009478A6" w:rsidRPr="00F77C3A" w:rsidRDefault="009478A6" w:rsidP="002856A8">
            <w:pPr>
              <w:adjustRightInd w:val="0"/>
              <w:jc w:val="both"/>
              <w:rPr>
                <w:sz w:val="24"/>
                <w:szCs w:val="24"/>
              </w:rPr>
            </w:pPr>
            <w:r w:rsidRPr="00F77C3A">
              <w:rPr>
                <w:sz w:val="24"/>
                <w:szCs w:val="24"/>
              </w:rPr>
              <w:t>Участие в школьном туре предметных олимпиад.</w:t>
            </w:r>
          </w:p>
        </w:tc>
        <w:tc>
          <w:tcPr>
            <w:tcW w:w="1220" w:type="dxa"/>
            <w:vMerge w:val="restart"/>
            <w:vAlign w:val="center"/>
          </w:tcPr>
          <w:p w:rsidR="009478A6" w:rsidRPr="00F77C3A" w:rsidRDefault="009478A6" w:rsidP="002856A8">
            <w:pPr>
              <w:adjustRightInd w:val="0"/>
              <w:jc w:val="center"/>
              <w:rPr>
                <w:sz w:val="24"/>
                <w:szCs w:val="24"/>
              </w:rPr>
            </w:pPr>
            <w:r w:rsidRPr="00F77C3A">
              <w:rPr>
                <w:sz w:val="24"/>
                <w:szCs w:val="24"/>
              </w:rPr>
              <w:t>Октябрь - декабрь</w:t>
            </w:r>
          </w:p>
        </w:tc>
        <w:tc>
          <w:tcPr>
            <w:tcW w:w="2158" w:type="dxa"/>
            <w:vMerge w:val="restart"/>
            <w:vAlign w:val="center"/>
          </w:tcPr>
          <w:p w:rsidR="009478A6" w:rsidRPr="00F77C3A" w:rsidRDefault="009478A6" w:rsidP="002856A8">
            <w:pPr>
              <w:adjustRightInd w:val="0"/>
              <w:jc w:val="center"/>
              <w:rPr>
                <w:sz w:val="24"/>
                <w:szCs w:val="24"/>
              </w:rPr>
            </w:pPr>
            <w:r w:rsidRPr="00F77C3A">
              <w:rPr>
                <w:sz w:val="24"/>
                <w:szCs w:val="24"/>
              </w:rPr>
              <w:t>Учителя-предметники</w:t>
            </w:r>
          </w:p>
        </w:tc>
      </w:tr>
      <w:tr w:rsidR="009478A6" w:rsidRPr="00F77C3A" w:rsidTr="00A96CB2">
        <w:trPr>
          <w:trHeight w:val="379"/>
        </w:trPr>
        <w:tc>
          <w:tcPr>
            <w:tcW w:w="709" w:type="dxa"/>
            <w:vAlign w:val="center"/>
          </w:tcPr>
          <w:p w:rsidR="009478A6" w:rsidRPr="00F77C3A" w:rsidRDefault="009478A6" w:rsidP="002856A8">
            <w:pPr>
              <w:adjustRightInd w:val="0"/>
              <w:jc w:val="center"/>
              <w:rPr>
                <w:b/>
                <w:sz w:val="24"/>
                <w:szCs w:val="24"/>
              </w:rPr>
            </w:pPr>
            <w:r w:rsidRPr="00F77C3A">
              <w:rPr>
                <w:b/>
                <w:sz w:val="24"/>
                <w:szCs w:val="24"/>
              </w:rPr>
              <w:t>3.3</w:t>
            </w:r>
          </w:p>
        </w:tc>
        <w:tc>
          <w:tcPr>
            <w:tcW w:w="5565" w:type="dxa"/>
            <w:vAlign w:val="center"/>
          </w:tcPr>
          <w:p w:rsidR="009478A6" w:rsidRPr="00F77C3A" w:rsidRDefault="009478A6" w:rsidP="002856A8">
            <w:pPr>
              <w:adjustRightInd w:val="0"/>
              <w:jc w:val="both"/>
              <w:rPr>
                <w:sz w:val="24"/>
                <w:szCs w:val="24"/>
              </w:rPr>
            </w:pPr>
            <w:r w:rsidRPr="00F77C3A">
              <w:rPr>
                <w:sz w:val="24"/>
                <w:szCs w:val="24"/>
              </w:rPr>
              <w:t>Участие в муниципальном туре предметных олимпиад.</w:t>
            </w:r>
          </w:p>
        </w:tc>
        <w:tc>
          <w:tcPr>
            <w:tcW w:w="1220" w:type="dxa"/>
            <w:vMerge/>
            <w:vAlign w:val="center"/>
          </w:tcPr>
          <w:p w:rsidR="009478A6" w:rsidRPr="00F77C3A" w:rsidRDefault="009478A6" w:rsidP="002856A8">
            <w:pPr>
              <w:adjustRightInd w:val="0"/>
              <w:jc w:val="center"/>
              <w:rPr>
                <w:sz w:val="24"/>
                <w:szCs w:val="24"/>
              </w:rPr>
            </w:pPr>
          </w:p>
        </w:tc>
        <w:tc>
          <w:tcPr>
            <w:tcW w:w="2158" w:type="dxa"/>
            <w:vMerge/>
            <w:vAlign w:val="center"/>
          </w:tcPr>
          <w:p w:rsidR="009478A6" w:rsidRPr="00F77C3A" w:rsidRDefault="009478A6" w:rsidP="002856A8">
            <w:pPr>
              <w:adjustRightInd w:val="0"/>
              <w:jc w:val="center"/>
              <w:rPr>
                <w:sz w:val="24"/>
                <w:szCs w:val="24"/>
              </w:rPr>
            </w:pPr>
          </w:p>
        </w:tc>
      </w:tr>
      <w:tr w:rsidR="009478A6" w:rsidRPr="00F77C3A" w:rsidTr="00A96CB2">
        <w:trPr>
          <w:trHeight w:val="894"/>
        </w:trPr>
        <w:tc>
          <w:tcPr>
            <w:tcW w:w="709" w:type="dxa"/>
            <w:vAlign w:val="center"/>
          </w:tcPr>
          <w:p w:rsidR="009478A6" w:rsidRPr="00F77C3A" w:rsidRDefault="009478A6" w:rsidP="002856A8">
            <w:pPr>
              <w:adjustRightInd w:val="0"/>
              <w:jc w:val="center"/>
              <w:rPr>
                <w:b/>
                <w:sz w:val="24"/>
                <w:szCs w:val="24"/>
              </w:rPr>
            </w:pPr>
            <w:r w:rsidRPr="00F77C3A">
              <w:rPr>
                <w:b/>
                <w:sz w:val="24"/>
                <w:szCs w:val="24"/>
              </w:rPr>
              <w:t>3.4</w:t>
            </w:r>
          </w:p>
        </w:tc>
        <w:tc>
          <w:tcPr>
            <w:tcW w:w="5565" w:type="dxa"/>
            <w:vAlign w:val="center"/>
          </w:tcPr>
          <w:p w:rsidR="009478A6" w:rsidRPr="00F77C3A" w:rsidRDefault="009478A6" w:rsidP="002856A8">
            <w:pPr>
              <w:adjustRightInd w:val="0"/>
              <w:rPr>
                <w:sz w:val="24"/>
                <w:szCs w:val="24"/>
              </w:rPr>
            </w:pPr>
            <w:r w:rsidRPr="00F77C3A">
              <w:rPr>
                <w:sz w:val="24"/>
                <w:szCs w:val="24"/>
              </w:rPr>
              <w:t>Участие в конкурсах, выставках, конференциях.</w:t>
            </w:r>
          </w:p>
        </w:tc>
        <w:tc>
          <w:tcPr>
            <w:tcW w:w="1220" w:type="dxa"/>
            <w:vAlign w:val="center"/>
          </w:tcPr>
          <w:p w:rsidR="009478A6" w:rsidRPr="00F77C3A" w:rsidRDefault="009478A6" w:rsidP="002856A8">
            <w:pPr>
              <w:adjustRightInd w:val="0"/>
              <w:jc w:val="center"/>
              <w:rPr>
                <w:sz w:val="24"/>
                <w:szCs w:val="24"/>
              </w:rPr>
            </w:pPr>
            <w:r w:rsidRPr="00F77C3A">
              <w:rPr>
                <w:sz w:val="24"/>
                <w:szCs w:val="24"/>
              </w:rPr>
              <w:t xml:space="preserve">В течение года </w:t>
            </w:r>
          </w:p>
        </w:tc>
        <w:tc>
          <w:tcPr>
            <w:tcW w:w="2158" w:type="dxa"/>
            <w:vAlign w:val="center"/>
          </w:tcPr>
          <w:p w:rsidR="009478A6" w:rsidRPr="00F77C3A" w:rsidRDefault="009478A6" w:rsidP="002856A8">
            <w:pPr>
              <w:adjustRightInd w:val="0"/>
              <w:jc w:val="center"/>
              <w:rPr>
                <w:sz w:val="24"/>
                <w:szCs w:val="24"/>
              </w:rPr>
            </w:pPr>
            <w:r w:rsidRPr="00F77C3A">
              <w:rPr>
                <w:sz w:val="24"/>
                <w:szCs w:val="24"/>
              </w:rPr>
              <w:t>Председатели МО,</w:t>
            </w:r>
          </w:p>
          <w:p w:rsidR="009478A6" w:rsidRPr="00F77C3A" w:rsidRDefault="009478A6" w:rsidP="002856A8">
            <w:pPr>
              <w:adjustRightInd w:val="0"/>
              <w:jc w:val="center"/>
              <w:rPr>
                <w:sz w:val="24"/>
                <w:szCs w:val="24"/>
              </w:rPr>
            </w:pPr>
            <w:r w:rsidRPr="00F77C3A">
              <w:rPr>
                <w:sz w:val="24"/>
                <w:szCs w:val="24"/>
              </w:rPr>
              <w:t>Зам директора по УВР</w:t>
            </w:r>
          </w:p>
        </w:tc>
      </w:tr>
      <w:tr w:rsidR="009478A6" w:rsidRPr="00F77C3A" w:rsidTr="00A96CB2">
        <w:trPr>
          <w:trHeight w:val="379"/>
        </w:trPr>
        <w:tc>
          <w:tcPr>
            <w:tcW w:w="709" w:type="dxa"/>
            <w:vAlign w:val="center"/>
          </w:tcPr>
          <w:p w:rsidR="009478A6" w:rsidRPr="00F77C3A" w:rsidRDefault="009478A6" w:rsidP="002856A8">
            <w:pPr>
              <w:adjustRightInd w:val="0"/>
              <w:jc w:val="center"/>
              <w:rPr>
                <w:b/>
                <w:sz w:val="24"/>
                <w:szCs w:val="24"/>
              </w:rPr>
            </w:pPr>
            <w:r w:rsidRPr="00F77C3A">
              <w:rPr>
                <w:b/>
                <w:sz w:val="24"/>
                <w:szCs w:val="24"/>
              </w:rPr>
              <w:t>3.5</w:t>
            </w:r>
          </w:p>
        </w:tc>
        <w:tc>
          <w:tcPr>
            <w:tcW w:w="5565" w:type="dxa"/>
            <w:vAlign w:val="center"/>
          </w:tcPr>
          <w:p w:rsidR="009478A6" w:rsidRPr="00F77C3A" w:rsidRDefault="009478A6" w:rsidP="002856A8">
            <w:pPr>
              <w:adjustRightInd w:val="0"/>
              <w:rPr>
                <w:sz w:val="24"/>
                <w:szCs w:val="24"/>
              </w:rPr>
            </w:pPr>
            <w:r w:rsidRPr="00F77C3A">
              <w:rPr>
                <w:sz w:val="24"/>
                <w:szCs w:val="24"/>
              </w:rPr>
              <w:t>Мониторинг результативности работы с  ОД. Пополнение данных электронной базы.</w:t>
            </w:r>
          </w:p>
        </w:tc>
        <w:tc>
          <w:tcPr>
            <w:tcW w:w="1220" w:type="dxa"/>
            <w:vAlign w:val="center"/>
          </w:tcPr>
          <w:p w:rsidR="009478A6" w:rsidRPr="00F77C3A" w:rsidRDefault="009478A6" w:rsidP="002856A8">
            <w:pPr>
              <w:adjustRightInd w:val="0"/>
              <w:jc w:val="center"/>
              <w:rPr>
                <w:sz w:val="24"/>
                <w:szCs w:val="24"/>
              </w:rPr>
            </w:pPr>
            <w:r w:rsidRPr="00F77C3A">
              <w:rPr>
                <w:sz w:val="24"/>
                <w:szCs w:val="24"/>
              </w:rPr>
              <w:t>В течение года</w:t>
            </w:r>
          </w:p>
        </w:tc>
        <w:tc>
          <w:tcPr>
            <w:tcW w:w="2158" w:type="dxa"/>
            <w:vAlign w:val="center"/>
          </w:tcPr>
          <w:p w:rsidR="009478A6" w:rsidRPr="00F77C3A" w:rsidRDefault="009478A6" w:rsidP="002856A8">
            <w:pPr>
              <w:adjustRightInd w:val="0"/>
              <w:jc w:val="center"/>
              <w:rPr>
                <w:sz w:val="24"/>
                <w:szCs w:val="24"/>
              </w:rPr>
            </w:pPr>
            <w:r w:rsidRPr="00F77C3A">
              <w:rPr>
                <w:sz w:val="24"/>
                <w:szCs w:val="24"/>
              </w:rPr>
              <w:t>Зам директора по УВР</w:t>
            </w:r>
          </w:p>
        </w:tc>
      </w:tr>
      <w:tr w:rsidR="009478A6" w:rsidRPr="00F77C3A" w:rsidTr="00A96CB2">
        <w:trPr>
          <w:trHeight w:val="379"/>
        </w:trPr>
        <w:tc>
          <w:tcPr>
            <w:tcW w:w="709" w:type="dxa"/>
            <w:vAlign w:val="center"/>
          </w:tcPr>
          <w:p w:rsidR="009478A6" w:rsidRPr="00F77C3A" w:rsidRDefault="009478A6" w:rsidP="002856A8">
            <w:pPr>
              <w:adjustRightInd w:val="0"/>
              <w:jc w:val="center"/>
              <w:rPr>
                <w:b/>
                <w:sz w:val="24"/>
                <w:szCs w:val="24"/>
              </w:rPr>
            </w:pPr>
            <w:r w:rsidRPr="00F77C3A">
              <w:rPr>
                <w:b/>
                <w:sz w:val="24"/>
                <w:szCs w:val="24"/>
              </w:rPr>
              <w:t>3.6</w:t>
            </w:r>
          </w:p>
        </w:tc>
        <w:tc>
          <w:tcPr>
            <w:tcW w:w="5565" w:type="dxa"/>
            <w:vAlign w:val="center"/>
          </w:tcPr>
          <w:p w:rsidR="009478A6" w:rsidRPr="00F77C3A" w:rsidRDefault="009478A6" w:rsidP="002856A8">
            <w:pPr>
              <w:adjustRightInd w:val="0"/>
              <w:rPr>
                <w:sz w:val="24"/>
                <w:szCs w:val="24"/>
              </w:rPr>
            </w:pPr>
            <w:r w:rsidRPr="00F77C3A">
              <w:rPr>
                <w:sz w:val="24"/>
                <w:szCs w:val="24"/>
              </w:rPr>
              <w:t>Организация творческих  отчетов, выставок, смотров.</w:t>
            </w:r>
          </w:p>
        </w:tc>
        <w:tc>
          <w:tcPr>
            <w:tcW w:w="1220" w:type="dxa"/>
            <w:vAlign w:val="center"/>
          </w:tcPr>
          <w:p w:rsidR="009478A6" w:rsidRPr="00F77C3A" w:rsidRDefault="009478A6" w:rsidP="002856A8">
            <w:pPr>
              <w:adjustRightInd w:val="0"/>
              <w:jc w:val="center"/>
              <w:rPr>
                <w:sz w:val="24"/>
                <w:szCs w:val="24"/>
              </w:rPr>
            </w:pPr>
            <w:r w:rsidRPr="00F77C3A">
              <w:rPr>
                <w:sz w:val="24"/>
                <w:szCs w:val="24"/>
              </w:rPr>
              <w:t xml:space="preserve">В течение года </w:t>
            </w:r>
          </w:p>
        </w:tc>
        <w:tc>
          <w:tcPr>
            <w:tcW w:w="2158" w:type="dxa"/>
            <w:vAlign w:val="center"/>
          </w:tcPr>
          <w:p w:rsidR="009478A6" w:rsidRPr="00F77C3A" w:rsidRDefault="009478A6" w:rsidP="002856A8">
            <w:pPr>
              <w:adjustRightInd w:val="0"/>
              <w:jc w:val="center"/>
              <w:rPr>
                <w:sz w:val="24"/>
                <w:szCs w:val="24"/>
              </w:rPr>
            </w:pPr>
            <w:r w:rsidRPr="00F77C3A">
              <w:rPr>
                <w:sz w:val="24"/>
                <w:szCs w:val="24"/>
              </w:rPr>
              <w:t xml:space="preserve">Зам директора по УВР </w:t>
            </w:r>
          </w:p>
          <w:p w:rsidR="009478A6" w:rsidRPr="00F77C3A" w:rsidRDefault="009478A6" w:rsidP="002856A8">
            <w:pPr>
              <w:adjustRightInd w:val="0"/>
              <w:jc w:val="center"/>
              <w:rPr>
                <w:sz w:val="24"/>
                <w:szCs w:val="24"/>
              </w:rPr>
            </w:pPr>
            <w:r w:rsidRPr="00F77C3A">
              <w:rPr>
                <w:sz w:val="24"/>
                <w:szCs w:val="24"/>
              </w:rPr>
              <w:t>Зам директора по ВР</w:t>
            </w:r>
          </w:p>
          <w:p w:rsidR="009478A6" w:rsidRPr="00F77C3A" w:rsidRDefault="009478A6" w:rsidP="002856A8">
            <w:pPr>
              <w:adjustRightInd w:val="0"/>
              <w:jc w:val="center"/>
              <w:rPr>
                <w:sz w:val="24"/>
                <w:szCs w:val="24"/>
              </w:rPr>
            </w:pPr>
            <w:r w:rsidRPr="00F77C3A">
              <w:rPr>
                <w:sz w:val="24"/>
                <w:szCs w:val="24"/>
              </w:rPr>
              <w:t>Классные руководители</w:t>
            </w:r>
          </w:p>
        </w:tc>
      </w:tr>
      <w:tr w:rsidR="009478A6" w:rsidRPr="00F77C3A" w:rsidTr="00A96CB2">
        <w:trPr>
          <w:trHeight w:val="379"/>
        </w:trPr>
        <w:tc>
          <w:tcPr>
            <w:tcW w:w="9652" w:type="dxa"/>
            <w:gridSpan w:val="4"/>
            <w:vAlign w:val="center"/>
          </w:tcPr>
          <w:p w:rsidR="009478A6" w:rsidRPr="00F77C3A" w:rsidRDefault="009478A6" w:rsidP="002856A8">
            <w:pPr>
              <w:pStyle w:val="a7"/>
              <w:widowControl/>
              <w:numPr>
                <w:ilvl w:val="0"/>
                <w:numId w:val="57"/>
              </w:numPr>
              <w:adjustRightInd w:val="0"/>
              <w:ind w:left="0" w:firstLine="0"/>
              <w:contextualSpacing/>
              <w:jc w:val="center"/>
              <w:rPr>
                <w:b/>
                <w:sz w:val="24"/>
                <w:szCs w:val="24"/>
              </w:rPr>
            </w:pPr>
            <w:r w:rsidRPr="00F77C3A">
              <w:rPr>
                <w:b/>
                <w:sz w:val="24"/>
                <w:szCs w:val="24"/>
              </w:rPr>
              <w:t xml:space="preserve">Развитие навыков научно-исследовательской и проектной деятельности </w:t>
            </w:r>
          </w:p>
        </w:tc>
      </w:tr>
      <w:tr w:rsidR="009478A6" w:rsidRPr="00F77C3A" w:rsidTr="00A96CB2">
        <w:trPr>
          <w:trHeight w:val="379"/>
        </w:trPr>
        <w:tc>
          <w:tcPr>
            <w:tcW w:w="709" w:type="dxa"/>
            <w:vAlign w:val="center"/>
          </w:tcPr>
          <w:p w:rsidR="009478A6" w:rsidRPr="00F77C3A" w:rsidRDefault="009478A6" w:rsidP="002856A8">
            <w:pPr>
              <w:adjustRightInd w:val="0"/>
              <w:jc w:val="center"/>
              <w:rPr>
                <w:b/>
                <w:sz w:val="24"/>
                <w:szCs w:val="24"/>
              </w:rPr>
            </w:pPr>
            <w:r w:rsidRPr="00F77C3A">
              <w:rPr>
                <w:b/>
                <w:sz w:val="24"/>
                <w:szCs w:val="24"/>
              </w:rPr>
              <w:t>4.1</w:t>
            </w:r>
          </w:p>
        </w:tc>
        <w:tc>
          <w:tcPr>
            <w:tcW w:w="5565" w:type="dxa"/>
            <w:vAlign w:val="center"/>
          </w:tcPr>
          <w:p w:rsidR="009478A6" w:rsidRPr="00F77C3A" w:rsidRDefault="009478A6" w:rsidP="002856A8">
            <w:pPr>
              <w:adjustRightInd w:val="0"/>
              <w:rPr>
                <w:sz w:val="24"/>
                <w:szCs w:val="24"/>
              </w:rPr>
            </w:pPr>
            <w:r w:rsidRPr="00F77C3A">
              <w:rPr>
                <w:sz w:val="24"/>
                <w:szCs w:val="24"/>
              </w:rPr>
              <w:t>Выбор тем для исследовательской или проектной работы, закрепление руководителей. Индивидуальные консультации.</w:t>
            </w:r>
          </w:p>
        </w:tc>
        <w:tc>
          <w:tcPr>
            <w:tcW w:w="1220" w:type="dxa"/>
            <w:vAlign w:val="center"/>
          </w:tcPr>
          <w:p w:rsidR="009478A6" w:rsidRPr="00F77C3A" w:rsidRDefault="009478A6" w:rsidP="002856A8">
            <w:pPr>
              <w:adjustRightInd w:val="0"/>
              <w:jc w:val="center"/>
              <w:rPr>
                <w:sz w:val="24"/>
                <w:szCs w:val="24"/>
              </w:rPr>
            </w:pPr>
            <w:r w:rsidRPr="00F77C3A">
              <w:rPr>
                <w:sz w:val="24"/>
                <w:szCs w:val="24"/>
              </w:rPr>
              <w:t>Сентябрь</w:t>
            </w:r>
          </w:p>
        </w:tc>
        <w:tc>
          <w:tcPr>
            <w:tcW w:w="2158" w:type="dxa"/>
            <w:vAlign w:val="center"/>
          </w:tcPr>
          <w:p w:rsidR="009478A6" w:rsidRPr="00F77C3A" w:rsidRDefault="009478A6" w:rsidP="002856A8">
            <w:pPr>
              <w:adjustRightInd w:val="0"/>
              <w:jc w:val="center"/>
              <w:rPr>
                <w:sz w:val="24"/>
                <w:szCs w:val="24"/>
              </w:rPr>
            </w:pPr>
            <w:r w:rsidRPr="00F77C3A">
              <w:rPr>
                <w:sz w:val="24"/>
                <w:szCs w:val="24"/>
              </w:rPr>
              <w:t>Руководители исследовательской работы</w:t>
            </w:r>
          </w:p>
        </w:tc>
      </w:tr>
      <w:tr w:rsidR="009478A6" w:rsidRPr="00F77C3A" w:rsidTr="00A96CB2">
        <w:trPr>
          <w:trHeight w:val="379"/>
        </w:trPr>
        <w:tc>
          <w:tcPr>
            <w:tcW w:w="709" w:type="dxa"/>
          </w:tcPr>
          <w:p w:rsidR="009478A6" w:rsidRPr="00F77C3A" w:rsidRDefault="009478A6" w:rsidP="002856A8">
            <w:pPr>
              <w:adjustRightInd w:val="0"/>
              <w:jc w:val="center"/>
              <w:rPr>
                <w:b/>
                <w:sz w:val="24"/>
                <w:szCs w:val="24"/>
              </w:rPr>
            </w:pPr>
            <w:r w:rsidRPr="00F77C3A">
              <w:rPr>
                <w:b/>
                <w:sz w:val="24"/>
                <w:szCs w:val="24"/>
              </w:rPr>
              <w:t>4.2</w:t>
            </w:r>
          </w:p>
        </w:tc>
        <w:tc>
          <w:tcPr>
            <w:tcW w:w="5565" w:type="dxa"/>
            <w:vAlign w:val="center"/>
          </w:tcPr>
          <w:p w:rsidR="009478A6" w:rsidRPr="00F77C3A" w:rsidRDefault="009478A6" w:rsidP="002856A8">
            <w:pPr>
              <w:adjustRightInd w:val="0"/>
              <w:rPr>
                <w:sz w:val="24"/>
                <w:szCs w:val="24"/>
              </w:rPr>
            </w:pPr>
            <w:r w:rsidRPr="00F77C3A">
              <w:rPr>
                <w:sz w:val="24"/>
                <w:szCs w:val="24"/>
              </w:rPr>
              <w:t>Работа с научной литературой в целях накопления материала по избранной теме.</w:t>
            </w:r>
          </w:p>
        </w:tc>
        <w:tc>
          <w:tcPr>
            <w:tcW w:w="1220" w:type="dxa"/>
            <w:vAlign w:val="center"/>
          </w:tcPr>
          <w:p w:rsidR="009478A6" w:rsidRPr="00F77C3A" w:rsidRDefault="009478A6" w:rsidP="002856A8">
            <w:pPr>
              <w:adjustRightInd w:val="0"/>
              <w:jc w:val="center"/>
              <w:rPr>
                <w:sz w:val="24"/>
                <w:szCs w:val="24"/>
              </w:rPr>
            </w:pPr>
            <w:r w:rsidRPr="00F77C3A">
              <w:rPr>
                <w:sz w:val="24"/>
                <w:szCs w:val="24"/>
              </w:rPr>
              <w:t xml:space="preserve">Октябрь </w:t>
            </w:r>
          </w:p>
        </w:tc>
        <w:tc>
          <w:tcPr>
            <w:tcW w:w="2158" w:type="dxa"/>
            <w:vAlign w:val="center"/>
          </w:tcPr>
          <w:p w:rsidR="009478A6" w:rsidRPr="00F77C3A" w:rsidRDefault="009478A6" w:rsidP="002856A8">
            <w:pPr>
              <w:adjustRightInd w:val="0"/>
              <w:jc w:val="center"/>
              <w:rPr>
                <w:sz w:val="24"/>
                <w:szCs w:val="24"/>
              </w:rPr>
            </w:pPr>
            <w:r w:rsidRPr="00F77C3A">
              <w:rPr>
                <w:sz w:val="24"/>
                <w:szCs w:val="24"/>
              </w:rPr>
              <w:t>Руководители исследовательской работы</w:t>
            </w:r>
          </w:p>
        </w:tc>
      </w:tr>
      <w:tr w:rsidR="009478A6" w:rsidRPr="00F77C3A" w:rsidTr="00A96CB2">
        <w:trPr>
          <w:trHeight w:val="379"/>
        </w:trPr>
        <w:tc>
          <w:tcPr>
            <w:tcW w:w="709" w:type="dxa"/>
          </w:tcPr>
          <w:p w:rsidR="009478A6" w:rsidRPr="00F77C3A" w:rsidRDefault="009478A6" w:rsidP="002856A8">
            <w:pPr>
              <w:adjustRightInd w:val="0"/>
              <w:jc w:val="center"/>
              <w:rPr>
                <w:b/>
                <w:sz w:val="24"/>
                <w:szCs w:val="24"/>
              </w:rPr>
            </w:pPr>
            <w:r w:rsidRPr="00F77C3A">
              <w:rPr>
                <w:b/>
                <w:sz w:val="24"/>
                <w:szCs w:val="24"/>
              </w:rPr>
              <w:t>4.3</w:t>
            </w:r>
          </w:p>
        </w:tc>
        <w:tc>
          <w:tcPr>
            <w:tcW w:w="5565" w:type="dxa"/>
            <w:vAlign w:val="center"/>
          </w:tcPr>
          <w:p w:rsidR="009478A6" w:rsidRPr="00F77C3A" w:rsidRDefault="009478A6" w:rsidP="002856A8">
            <w:pPr>
              <w:adjustRightInd w:val="0"/>
              <w:rPr>
                <w:sz w:val="24"/>
                <w:szCs w:val="24"/>
              </w:rPr>
            </w:pPr>
            <w:r w:rsidRPr="00F77C3A">
              <w:rPr>
                <w:sz w:val="24"/>
                <w:szCs w:val="24"/>
              </w:rPr>
              <w:t>Овладение навыками работы на компьютере, их совершенствование.</w:t>
            </w:r>
          </w:p>
        </w:tc>
        <w:tc>
          <w:tcPr>
            <w:tcW w:w="1220" w:type="dxa"/>
            <w:vAlign w:val="center"/>
          </w:tcPr>
          <w:p w:rsidR="009478A6" w:rsidRPr="00F77C3A" w:rsidRDefault="009478A6" w:rsidP="002856A8">
            <w:pPr>
              <w:adjustRightInd w:val="0"/>
              <w:jc w:val="center"/>
              <w:rPr>
                <w:sz w:val="24"/>
                <w:szCs w:val="24"/>
              </w:rPr>
            </w:pPr>
            <w:r w:rsidRPr="00F77C3A">
              <w:rPr>
                <w:sz w:val="24"/>
                <w:szCs w:val="24"/>
              </w:rPr>
              <w:t>В течение года</w:t>
            </w:r>
          </w:p>
        </w:tc>
        <w:tc>
          <w:tcPr>
            <w:tcW w:w="2158" w:type="dxa"/>
            <w:vAlign w:val="center"/>
          </w:tcPr>
          <w:p w:rsidR="009478A6" w:rsidRPr="00F77C3A" w:rsidRDefault="009478A6" w:rsidP="002856A8">
            <w:pPr>
              <w:adjustRightInd w:val="0"/>
              <w:jc w:val="center"/>
              <w:rPr>
                <w:sz w:val="24"/>
                <w:szCs w:val="24"/>
              </w:rPr>
            </w:pPr>
            <w:r w:rsidRPr="00F77C3A">
              <w:rPr>
                <w:sz w:val="24"/>
                <w:szCs w:val="24"/>
              </w:rPr>
              <w:t>Учитель информатики</w:t>
            </w:r>
          </w:p>
          <w:p w:rsidR="009478A6" w:rsidRPr="00F77C3A" w:rsidRDefault="009478A6" w:rsidP="002856A8">
            <w:pPr>
              <w:adjustRightInd w:val="0"/>
              <w:jc w:val="center"/>
              <w:rPr>
                <w:sz w:val="24"/>
                <w:szCs w:val="24"/>
              </w:rPr>
            </w:pPr>
          </w:p>
        </w:tc>
      </w:tr>
      <w:tr w:rsidR="009478A6" w:rsidRPr="00F77C3A" w:rsidTr="00A96CB2">
        <w:trPr>
          <w:trHeight w:val="379"/>
        </w:trPr>
        <w:tc>
          <w:tcPr>
            <w:tcW w:w="709" w:type="dxa"/>
          </w:tcPr>
          <w:p w:rsidR="009478A6" w:rsidRPr="00F77C3A" w:rsidRDefault="009478A6" w:rsidP="002856A8">
            <w:pPr>
              <w:adjustRightInd w:val="0"/>
              <w:jc w:val="center"/>
              <w:rPr>
                <w:b/>
                <w:sz w:val="24"/>
                <w:szCs w:val="24"/>
              </w:rPr>
            </w:pPr>
          </w:p>
          <w:p w:rsidR="009478A6" w:rsidRPr="00F77C3A" w:rsidRDefault="009478A6" w:rsidP="002856A8">
            <w:pPr>
              <w:adjustRightInd w:val="0"/>
              <w:jc w:val="center"/>
              <w:rPr>
                <w:b/>
                <w:sz w:val="24"/>
                <w:szCs w:val="24"/>
              </w:rPr>
            </w:pPr>
            <w:r w:rsidRPr="00F77C3A">
              <w:rPr>
                <w:b/>
                <w:sz w:val="24"/>
                <w:szCs w:val="24"/>
              </w:rPr>
              <w:t>4.4</w:t>
            </w:r>
          </w:p>
        </w:tc>
        <w:tc>
          <w:tcPr>
            <w:tcW w:w="5565" w:type="dxa"/>
            <w:vAlign w:val="center"/>
          </w:tcPr>
          <w:p w:rsidR="009478A6" w:rsidRPr="00F77C3A" w:rsidRDefault="009478A6" w:rsidP="002856A8">
            <w:pPr>
              <w:adjustRightInd w:val="0"/>
              <w:rPr>
                <w:sz w:val="24"/>
                <w:szCs w:val="24"/>
              </w:rPr>
            </w:pPr>
            <w:r w:rsidRPr="00F77C3A">
              <w:rPr>
                <w:sz w:val="24"/>
                <w:szCs w:val="24"/>
              </w:rPr>
              <w:t>Сбор материала по теме исследования, индивидуальные консультации.</w:t>
            </w:r>
          </w:p>
        </w:tc>
        <w:tc>
          <w:tcPr>
            <w:tcW w:w="1220" w:type="dxa"/>
            <w:vAlign w:val="center"/>
          </w:tcPr>
          <w:p w:rsidR="009478A6" w:rsidRPr="00F77C3A" w:rsidRDefault="009478A6" w:rsidP="002856A8">
            <w:pPr>
              <w:adjustRightInd w:val="0"/>
              <w:jc w:val="center"/>
              <w:rPr>
                <w:sz w:val="24"/>
                <w:szCs w:val="24"/>
              </w:rPr>
            </w:pPr>
            <w:r w:rsidRPr="00F77C3A">
              <w:rPr>
                <w:sz w:val="24"/>
                <w:szCs w:val="24"/>
              </w:rPr>
              <w:t xml:space="preserve">Ноябрь </w:t>
            </w:r>
          </w:p>
        </w:tc>
        <w:tc>
          <w:tcPr>
            <w:tcW w:w="2158" w:type="dxa"/>
            <w:vAlign w:val="center"/>
          </w:tcPr>
          <w:p w:rsidR="009478A6" w:rsidRPr="00F77C3A" w:rsidRDefault="009478A6" w:rsidP="002856A8">
            <w:pPr>
              <w:adjustRightInd w:val="0"/>
              <w:jc w:val="center"/>
              <w:rPr>
                <w:sz w:val="24"/>
                <w:szCs w:val="24"/>
              </w:rPr>
            </w:pPr>
            <w:r w:rsidRPr="00F77C3A">
              <w:rPr>
                <w:sz w:val="24"/>
                <w:szCs w:val="24"/>
              </w:rPr>
              <w:t>Руководители исследовательских работ</w:t>
            </w:r>
          </w:p>
        </w:tc>
      </w:tr>
      <w:tr w:rsidR="009478A6" w:rsidRPr="00F77C3A" w:rsidTr="00A96CB2">
        <w:trPr>
          <w:trHeight w:val="379"/>
        </w:trPr>
        <w:tc>
          <w:tcPr>
            <w:tcW w:w="709" w:type="dxa"/>
          </w:tcPr>
          <w:p w:rsidR="009478A6" w:rsidRPr="00F77C3A" w:rsidRDefault="009478A6" w:rsidP="002856A8">
            <w:pPr>
              <w:adjustRightInd w:val="0"/>
              <w:jc w:val="center"/>
              <w:rPr>
                <w:b/>
                <w:sz w:val="24"/>
                <w:szCs w:val="24"/>
              </w:rPr>
            </w:pPr>
            <w:r w:rsidRPr="00F77C3A">
              <w:rPr>
                <w:b/>
                <w:sz w:val="24"/>
                <w:szCs w:val="24"/>
              </w:rPr>
              <w:t>4.5</w:t>
            </w:r>
          </w:p>
        </w:tc>
        <w:tc>
          <w:tcPr>
            <w:tcW w:w="5565" w:type="dxa"/>
            <w:vAlign w:val="center"/>
          </w:tcPr>
          <w:p w:rsidR="009478A6" w:rsidRPr="00F77C3A" w:rsidRDefault="009478A6" w:rsidP="002856A8">
            <w:pPr>
              <w:adjustRightInd w:val="0"/>
              <w:rPr>
                <w:sz w:val="24"/>
                <w:szCs w:val="24"/>
              </w:rPr>
            </w:pPr>
            <w:r w:rsidRPr="00F77C3A">
              <w:rPr>
                <w:sz w:val="24"/>
                <w:szCs w:val="24"/>
              </w:rPr>
              <w:t>Практическое занятие с учащимися:</w:t>
            </w:r>
            <w:r w:rsidRPr="00F77C3A">
              <w:rPr>
                <w:caps/>
                <w:sz w:val="24"/>
                <w:szCs w:val="24"/>
              </w:rPr>
              <w:t xml:space="preserve"> «</w:t>
            </w:r>
            <w:r w:rsidRPr="00F77C3A">
              <w:rPr>
                <w:sz w:val="24"/>
                <w:szCs w:val="24"/>
              </w:rPr>
              <w:t>Как презентовать исследовательскую работу?».  Индивидуальные консультации.</w:t>
            </w:r>
          </w:p>
        </w:tc>
        <w:tc>
          <w:tcPr>
            <w:tcW w:w="1220" w:type="dxa"/>
            <w:vAlign w:val="center"/>
          </w:tcPr>
          <w:p w:rsidR="009478A6" w:rsidRPr="00F77C3A" w:rsidRDefault="009478A6" w:rsidP="002856A8">
            <w:pPr>
              <w:adjustRightInd w:val="0"/>
              <w:jc w:val="center"/>
              <w:rPr>
                <w:sz w:val="24"/>
                <w:szCs w:val="24"/>
              </w:rPr>
            </w:pPr>
            <w:r w:rsidRPr="00F77C3A">
              <w:rPr>
                <w:sz w:val="24"/>
                <w:szCs w:val="24"/>
              </w:rPr>
              <w:t xml:space="preserve">Декабрь </w:t>
            </w:r>
          </w:p>
        </w:tc>
        <w:tc>
          <w:tcPr>
            <w:tcW w:w="2158" w:type="dxa"/>
            <w:vAlign w:val="center"/>
          </w:tcPr>
          <w:p w:rsidR="009478A6" w:rsidRPr="00F77C3A" w:rsidRDefault="009478A6" w:rsidP="002856A8">
            <w:pPr>
              <w:adjustRightInd w:val="0"/>
              <w:jc w:val="center"/>
              <w:rPr>
                <w:sz w:val="24"/>
                <w:szCs w:val="24"/>
              </w:rPr>
            </w:pPr>
            <w:r w:rsidRPr="00F77C3A">
              <w:rPr>
                <w:sz w:val="24"/>
                <w:szCs w:val="24"/>
              </w:rPr>
              <w:t>Учителя-предметники</w:t>
            </w:r>
          </w:p>
        </w:tc>
      </w:tr>
      <w:tr w:rsidR="009478A6" w:rsidRPr="00F77C3A" w:rsidTr="00A96CB2">
        <w:trPr>
          <w:trHeight w:val="379"/>
        </w:trPr>
        <w:tc>
          <w:tcPr>
            <w:tcW w:w="709" w:type="dxa"/>
          </w:tcPr>
          <w:p w:rsidR="009478A6" w:rsidRPr="00F77C3A" w:rsidRDefault="009478A6" w:rsidP="002856A8">
            <w:pPr>
              <w:adjustRightInd w:val="0"/>
              <w:jc w:val="center"/>
              <w:rPr>
                <w:b/>
                <w:sz w:val="24"/>
                <w:szCs w:val="24"/>
              </w:rPr>
            </w:pPr>
            <w:r w:rsidRPr="00F77C3A">
              <w:rPr>
                <w:b/>
                <w:sz w:val="24"/>
                <w:szCs w:val="24"/>
              </w:rPr>
              <w:t>4.6</w:t>
            </w:r>
          </w:p>
        </w:tc>
        <w:tc>
          <w:tcPr>
            <w:tcW w:w="5565" w:type="dxa"/>
            <w:tcBorders>
              <w:bottom w:val="single" w:sz="4" w:space="0" w:color="auto"/>
            </w:tcBorders>
            <w:vAlign w:val="center"/>
          </w:tcPr>
          <w:p w:rsidR="009478A6" w:rsidRPr="00F77C3A" w:rsidRDefault="009478A6" w:rsidP="002856A8">
            <w:pPr>
              <w:adjustRightInd w:val="0"/>
              <w:rPr>
                <w:sz w:val="24"/>
                <w:szCs w:val="24"/>
              </w:rPr>
            </w:pPr>
            <w:r w:rsidRPr="00F77C3A">
              <w:rPr>
                <w:sz w:val="24"/>
                <w:szCs w:val="24"/>
              </w:rPr>
              <w:t>Школьный тур конкурса «Ученик года - 2022»</w:t>
            </w:r>
          </w:p>
        </w:tc>
        <w:tc>
          <w:tcPr>
            <w:tcW w:w="1220" w:type="dxa"/>
            <w:tcBorders>
              <w:bottom w:val="single" w:sz="4" w:space="0" w:color="auto"/>
            </w:tcBorders>
            <w:vAlign w:val="center"/>
          </w:tcPr>
          <w:p w:rsidR="009478A6" w:rsidRPr="00F77C3A" w:rsidRDefault="009478A6" w:rsidP="002856A8">
            <w:pPr>
              <w:adjustRightInd w:val="0"/>
              <w:jc w:val="center"/>
              <w:rPr>
                <w:sz w:val="24"/>
                <w:szCs w:val="24"/>
              </w:rPr>
            </w:pPr>
          </w:p>
        </w:tc>
        <w:tc>
          <w:tcPr>
            <w:tcW w:w="2158" w:type="dxa"/>
            <w:vAlign w:val="center"/>
          </w:tcPr>
          <w:p w:rsidR="009478A6" w:rsidRPr="00F77C3A" w:rsidRDefault="009478A6" w:rsidP="002856A8">
            <w:pPr>
              <w:adjustRightInd w:val="0"/>
              <w:jc w:val="center"/>
              <w:rPr>
                <w:sz w:val="24"/>
                <w:szCs w:val="24"/>
              </w:rPr>
            </w:pPr>
            <w:r w:rsidRPr="00F77C3A">
              <w:rPr>
                <w:sz w:val="24"/>
                <w:szCs w:val="24"/>
              </w:rPr>
              <w:t>Творческая группа педагогов</w:t>
            </w:r>
          </w:p>
        </w:tc>
      </w:tr>
      <w:tr w:rsidR="009478A6" w:rsidRPr="00F77C3A" w:rsidTr="00A96CB2">
        <w:trPr>
          <w:trHeight w:val="379"/>
        </w:trPr>
        <w:tc>
          <w:tcPr>
            <w:tcW w:w="709" w:type="dxa"/>
          </w:tcPr>
          <w:p w:rsidR="009478A6" w:rsidRPr="00F77C3A" w:rsidRDefault="009478A6" w:rsidP="002856A8">
            <w:pPr>
              <w:adjustRightInd w:val="0"/>
              <w:jc w:val="center"/>
              <w:rPr>
                <w:b/>
                <w:sz w:val="24"/>
                <w:szCs w:val="24"/>
              </w:rPr>
            </w:pPr>
          </w:p>
          <w:p w:rsidR="009478A6" w:rsidRPr="00F77C3A" w:rsidRDefault="009478A6" w:rsidP="002856A8">
            <w:pPr>
              <w:adjustRightInd w:val="0"/>
              <w:jc w:val="center"/>
              <w:rPr>
                <w:b/>
                <w:sz w:val="24"/>
                <w:szCs w:val="24"/>
              </w:rPr>
            </w:pPr>
            <w:r w:rsidRPr="00F77C3A">
              <w:rPr>
                <w:b/>
                <w:sz w:val="24"/>
                <w:szCs w:val="24"/>
              </w:rPr>
              <w:t>4.7</w:t>
            </w:r>
          </w:p>
        </w:tc>
        <w:tc>
          <w:tcPr>
            <w:tcW w:w="5565" w:type="dxa"/>
            <w:vAlign w:val="center"/>
          </w:tcPr>
          <w:p w:rsidR="009478A6" w:rsidRPr="00F77C3A" w:rsidRDefault="009478A6" w:rsidP="002856A8">
            <w:pPr>
              <w:adjustRightInd w:val="0"/>
              <w:rPr>
                <w:sz w:val="24"/>
                <w:szCs w:val="24"/>
              </w:rPr>
            </w:pPr>
            <w:r w:rsidRPr="00F77C3A">
              <w:rPr>
                <w:sz w:val="24"/>
                <w:szCs w:val="24"/>
              </w:rPr>
              <w:t>Завершение исследовательских и проектных работ. Рецензирование работ руководителями.</w:t>
            </w:r>
          </w:p>
        </w:tc>
        <w:tc>
          <w:tcPr>
            <w:tcW w:w="1220" w:type="dxa"/>
            <w:tcBorders>
              <w:bottom w:val="single" w:sz="4" w:space="0" w:color="auto"/>
            </w:tcBorders>
            <w:vAlign w:val="center"/>
          </w:tcPr>
          <w:p w:rsidR="009478A6" w:rsidRPr="00F77C3A" w:rsidRDefault="009478A6" w:rsidP="002856A8">
            <w:pPr>
              <w:adjustRightInd w:val="0"/>
              <w:jc w:val="center"/>
              <w:rPr>
                <w:sz w:val="24"/>
                <w:szCs w:val="24"/>
              </w:rPr>
            </w:pPr>
            <w:r w:rsidRPr="00F77C3A">
              <w:rPr>
                <w:sz w:val="24"/>
                <w:szCs w:val="24"/>
              </w:rPr>
              <w:t>Январь</w:t>
            </w:r>
          </w:p>
        </w:tc>
        <w:tc>
          <w:tcPr>
            <w:tcW w:w="2158" w:type="dxa"/>
            <w:vAlign w:val="center"/>
          </w:tcPr>
          <w:p w:rsidR="009478A6" w:rsidRPr="00F77C3A" w:rsidRDefault="009478A6" w:rsidP="002856A8">
            <w:pPr>
              <w:adjustRightInd w:val="0"/>
              <w:jc w:val="center"/>
              <w:rPr>
                <w:sz w:val="24"/>
                <w:szCs w:val="24"/>
              </w:rPr>
            </w:pPr>
            <w:r w:rsidRPr="00F77C3A">
              <w:rPr>
                <w:sz w:val="24"/>
                <w:szCs w:val="24"/>
              </w:rPr>
              <w:t>Руководители исследовательских работ</w:t>
            </w:r>
          </w:p>
        </w:tc>
      </w:tr>
      <w:tr w:rsidR="009478A6" w:rsidRPr="00F77C3A" w:rsidTr="00A96CB2">
        <w:trPr>
          <w:trHeight w:val="379"/>
        </w:trPr>
        <w:tc>
          <w:tcPr>
            <w:tcW w:w="709" w:type="dxa"/>
          </w:tcPr>
          <w:p w:rsidR="009478A6" w:rsidRPr="00F77C3A" w:rsidRDefault="009478A6" w:rsidP="002856A8">
            <w:pPr>
              <w:adjustRightInd w:val="0"/>
              <w:jc w:val="center"/>
              <w:rPr>
                <w:b/>
                <w:sz w:val="24"/>
                <w:szCs w:val="24"/>
              </w:rPr>
            </w:pPr>
            <w:r w:rsidRPr="00F77C3A">
              <w:rPr>
                <w:b/>
                <w:sz w:val="24"/>
                <w:szCs w:val="24"/>
              </w:rPr>
              <w:t>4.8</w:t>
            </w:r>
          </w:p>
        </w:tc>
        <w:tc>
          <w:tcPr>
            <w:tcW w:w="5565" w:type="dxa"/>
            <w:vAlign w:val="center"/>
          </w:tcPr>
          <w:p w:rsidR="009478A6" w:rsidRPr="00F77C3A" w:rsidRDefault="009478A6" w:rsidP="002856A8">
            <w:pPr>
              <w:adjustRightInd w:val="0"/>
              <w:rPr>
                <w:sz w:val="24"/>
                <w:szCs w:val="24"/>
              </w:rPr>
            </w:pPr>
            <w:r w:rsidRPr="00F77C3A">
              <w:rPr>
                <w:sz w:val="24"/>
                <w:szCs w:val="24"/>
              </w:rPr>
              <w:t>Муниципальный конкурс «Ученик года - 2022»</w:t>
            </w:r>
          </w:p>
        </w:tc>
        <w:tc>
          <w:tcPr>
            <w:tcW w:w="1220" w:type="dxa"/>
            <w:tcBorders>
              <w:top w:val="single" w:sz="4" w:space="0" w:color="auto"/>
            </w:tcBorders>
            <w:vAlign w:val="center"/>
          </w:tcPr>
          <w:p w:rsidR="009478A6" w:rsidRPr="00F77C3A" w:rsidRDefault="009478A6" w:rsidP="002856A8">
            <w:pPr>
              <w:adjustRightInd w:val="0"/>
              <w:jc w:val="center"/>
              <w:rPr>
                <w:sz w:val="24"/>
                <w:szCs w:val="24"/>
              </w:rPr>
            </w:pPr>
            <w:r w:rsidRPr="00F77C3A">
              <w:rPr>
                <w:sz w:val="24"/>
                <w:szCs w:val="24"/>
              </w:rPr>
              <w:t>Февраль</w:t>
            </w:r>
          </w:p>
        </w:tc>
        <w:tc>
          <w:tcPr>
            <w:tcW w:w="2158" w:type="dxa"/>
            <w:vAlign w:val="center"/>
          </w:tcPr>
          <w:p w:rsidR="009478A6" w:rsidRPr="00F77C3A" w:rsidRDefault="009478A6" w:rsidP="002856A8">
            <w:pPr>
              <w:adjustRightInd w:val="0"/>
              <w:jc w:val="center"/>
              <w:rPr>
                <w:sz w:val="24"/>
                <w:szCs w:val="24"/>
              </w:rPr>
            </w:pPr>
            <w:r w:rsidRPr="00F77C3A">
              <w:rPr>
                <w:sz w:val="24"/>
                <w:szCs w:val="24"/>
              </w:rPr>
              <w:t>Зам директора по УВР Творческая группа педагогов</w:t>
            </w:r>
          </w:p>
        </w:tc>
      </w:tr>
      <w:tr w:rsidR="009478A6" w:rsidRPr="00F77C3A" w:rsidTr="00A96CB2">
        <w:trPr>
          <w:trHeight w:val="379"/>
        </w:trPr>
        <w:tc>
          <w:tcPr>
            <w:tcW w:w="709" w:type="dxa"/>
          </w:tcPr>
          <w:p w:rsidR="009478A6" w:rsidRPr="00F77C3A" w:rsidRDefault="009478A6" w:rsidP="002856A8">
            <w:pPr>
              <w:adjustRightInd w:val="0"/>
              <w:jc w:val="center"/>
              <w:rPr>
                <w:b/>
                <w:sz w:val="24"/>
                <w:szCs w:val="24"/>
              </w:rPr>
            </w:pPr>
          </w:p>
        </w:tc>
        <w:tc>
          <w:tcPr>
            <w:tcW w:w="5565" w:type="dxa"/>
            <w:vAlign w:val="center"/>
          </w:tcPr>
          <w:p w:rsidR="009478A6" w:rsidRPr="00F77C3A" w:rsidRDefault="009478A6" w:rsidP="002856A8">
            <w:pPr>
              <w:adjustRightInd w:val="0"/>
              <w:rPr>
                <w:sz w:val="24"/>
                <w:szCs w:val="24"/>
              </w:rPr>
            </w:pPr>
          </w:p>
        </w:tc>
        <w:tc>
          <w:tcPr>
            <w:tcW w:w="1220" w:type="dxa"/>
            <w:vAlign w:val="center"/>
          </w:tcPr>
          <w:p w:rsidR="009478A6" w:rsidRPr="00F77C3A" w:rsidRDefault="009478A6" w:rsidP="002856A8">
            <w:pPr>
              <w:adjustRightInd w:val="0"/>
              <w:jc w:val="center"/>
              <w:rPr>
                <w:sz w:val="24"/>
                <w:szCs w:val="24"/>
              </w:rPr>
            </w:pPr>
          </w:p>
        </w:tc>
        <w:tc>
          <w:tcPr>
            <w:tcW w:w="2158" w:type="dxa"/>
            <w:vMerge w:val="restart"/>
            <w:vAlign w:val="center"/>
          </w:tcPr>
          <w:p w:rsidR="009478A6" w:rsidRPr="00F77C3A" w:rsidRDefault="009478A6" w:rsidP="002856A8">
            <w:pPr>
              <w:adjustRightInd w:val="0"/>
              <w:jc w:val="center"/>
              <w:rPr>
                <w:sz w:val="24"/>
                <w:szCs w:val="24"/>
              </w:rPr>
            </w:pPr>
            <w:r w:rsidRPr="00F77C3A">
              <w:rPr>
                <w:sz w:val="24"/>
                <w:szCs w:val="24"/>
              </w:rPr>
              <w:t xml:space="preserve">Зам директора по УВР </w:t>
            </w:r>
          </w:p>
          <w:p w:rsidR="009478A6" w:rsidRPr="00F77C3A" w:rsidRDefault="009478A6" w:rsidP="002856A8">
            <w:pPr>
              <w:adjustRightInd w:val="0"/>
              <w:jc w:val="center"/>
              <w:rPr>
                <w:sz w:val="24"/>
                <w:szCs w:val="24"/>
              </w:rPr>
            </w:pPr>
            <w:r w:rsidRPr="00F77C3A">
              <w:rPr>
                <w:sz w:val="24"/>
                <w:szCs w:val="24"/>
              </w:rPr>
              <w:t>Зам директора по ВР</w:t>
            </w:r>
          </w:p>
          <w:p w:rsidR="009478A6" w:rsidRPr="00F77C3A" w:rsidRDefault="009478A6" w:rsidP="002856A8">
            <w:pPr>
              <w:adjustRightInd w:val="0"/>
              <w:jc w:val="center"/>
              <w:rPr>
                <w:sz w:val="24"/>
                <w:szCs w:val="24"/>
              </w:rPr>
            </w:pPr>
            <w:r w:rsidRPr="00F77C3A">
              <w:rPr>
                <w:sz w:val="24"/>
                <w:szCs w:val="24"/>
              </w:rPr>
              <w:t>Творческая группа педагогов</w:t>
            </w:r>
          </w:p>
        </w:tc>
      </w:tr>
      <w:tr w:rsidR="009478A6" w:rsidRPr="00F77C3A" w:rsidTr="00A96CB2">
        <w:trPr>
          <w:trHeight w:val="379"/>
        </w:trPr>
        <w:tc>
          <w:tcPr>
            <w:tcW w:w="709" w:type="dxa"/>
          </w:tcPr>
          <w:p w:rsidR="009478A6" w:rsidRPr="00F77C3A" w:rsidRDefault="009478A6" w:rsidP="002856A8">
            <w:pPr>
              <w:adjustRightInd w:val="0"/>
              <w:jc w:val="center"/>
              <w:rPr>
                <w:b/>
                <w:sz w:val="24"/>
                <w:szCs w:val="24"/>
              </w:rPr>
            </w:pPr>
            <w:r w:rsidRPr="00F77C3A">
              <w:rPr>
                <w:b/>
                <w:sz w:val="24"/>
                <w:szCs w:val="24"/>
              </w:rPr>
              <w:t>4.10</w:t>
            </w:r>
          </w:p>
        </w:tc>
        <w:tc>
          <w:tcPr>
            <w:tcW w:w="5565" w:type="dxa"/>
            <w:vAlign w:val="center"/>
          </w:tcPr>
          <w:p w:rsidR="009478A6" w:rsidRPr="00F77C3A" w:rsidRDefault="009478A6" w:rsidP="002856A8">
            <w:pPr>
              <w:adjustRightInd w:val="0"/>
              <w:jc w:val="both"/>
              <w:rPr>
                <w:sz w:val="24"/>
                <w:szCs w:val="24"/>
              </w:rPr>
            </w:pPr>
            <w:r w:rsidRPr="00F77C3A">
              <w:rPr>
                <w:sz w:val="24"/>
                <w:szCs w:val="24"/>
              </w:rPr>
              <w:t>Муниципальная научно-практическая конференция «Мой дом, моя семья, моя Республика»</w:t>
            </w:r>
          </w:p>
        </w:tc>
        <w:tc>
          <w:tcPr>
            <w:tcW w:w="1220" w:type="dxa"/>
            <w:vAlign w:val="center"/>
          </w:tcPr>
          <w:p w:rsidR="009478A6" w:rsidRPr="00F77C3A" w:rsidRDefault="009478A6" w:rsidP="002856A8">
            <w:pPr>
              <w:adjustRightInd w:val="0"/>
              <w:jc w:val="center"/>
              <w:rPr>
                <w:sz w:val="24"/>
                <w:szCs w:val="24"/>
              </w:rPr>
            </w:pPr>
            <w:r w:rsidRPr="00F77C3A">
              <w:rPr>
                <w:sz w:val="24"/>
                <w:szCs w:val="24"/>
              </w:rPr>
              <w:t>По графику конкурса</w:t>
            </w:r>
          </w:p>
        </w:tc>
        <w:tc>
          <w:tcPr>
            <w:tcW w:w="2158" w:type="dxa"/>
            <w:vMerge/>
            <w:vAlign w:val="center"/>
          </w:tcPr>
          <w:p w:rsidR="009478A6" w:rsidRPr="00F77C3A" w:rsidRDefault="009478A6" w:rsidP="002856A8">
            <w:pPr>
              <w:adjustRightInd w:val="0"/>
              <w:jc w:val="center"/>
              <w:rPr>
                <w:sz w:val="24"/>
                <w:szCs w:val="24"/>
              </w:rPr>
            </w:pPr>
          </w:p>
        </w:tc>
      </w:tr>
      <w:tr w:rsidR="009478A6" w:rsidRPr="00F77C3A" w:rsidTr="00A96CB2">
        <w:trPr>
          <w:trHeight w:val="611"/>
        </w:trPr>
        <w:tc>
          <w:tcPr>
            <w:tcW w:w="709" w:type="dxa"/>
          </w:tcPr>
          <w:p w:rsidR="009478A6" w:rsidRPr="00F77C3A" w:rsidRDefault="009478A6" w:rsidP="002856A8">
            <w:pPr>
              <w:adjustRightInd w:val="0"/>
              <w:jc w:val="center"/>
              <w:rPr>
                <w:b/>
                <w:sz w:val="24"/>
                <w:szCs w:val="24"/>
              </w:rPr>
            </w:pPr>
            <w:r w:rsidRPr="00F77C3A">
              <w:rPr>
                <w:b/>
                <w:sz w:val="24"/>
                <w:szCs w:val="24"/>
              </w:rPr>
              <w:t>4.11</w:t>
            </w:r>
          </w:p>
        </w:tc>
        <w:tc>
          <w:tcPr>
            <w:tcW w:w="5565" w:type="dxa"/>
            <w:vAlign w:val="center"/>
          </w:tcPr>
          <w:p w:rsidR="009478A6" w:rsidRPr="00F77C3A" w:rsidRDefault="009478A6" w:rsidP="002856A8">
            <w:pPr>
              <w:adjustRightInd w:val="0"/>
              <w:jc w:val="both"/>
              <w:rPr>
                <w:sz w:val="24"/>
                <w:szCs w:val="24"/>
              </w:rPr>
            </w:pPr>
            <w:r w:rsidRPr="00F77C3A">
              <w:rPr>
                <w:sz w:val="24"/>
                <w:szCs w:val="24"/>
              </w:rPr>
              <w:t>Поведение итогов.  Планирование работы  на следующий год.</w:t>
            </w:r>
          </w:p>
        </w:tc>
        <w:tc>
          <w:tcPr>
            <w:tcW w:w="1220" w:type="dxa"/>
            <w:vAlign w:val="center"/>
          </w:tcPr>
          <w:p w:rsidR="009478A6" w:rsidRPr="00F77C3A" w:rsidRDefault="009478A6" w:rsidP="002856A8">
            <w:pPr>
              <w:adjustRightInd w:val="0"/>
              <w:jc w:val="center"/>
              <w:rPr>
                <w:sz w:val="24"/>
                <w:szCs w:val="24"/>
              </w:rPr>
            </w:pPr>
            <w:r w:rsidRPr="00F77C3A">
              <w:rPr>
                <w:sz w:val="24"/>
                <w:szCs w:val="24"/>
              </w:rPr>
              <w:t>Май-июнь</w:t>
            </w:r>
          </w:p>
        </w:tc>
        <w:tc>
          <w:tcPr>
            <w:tcW w:w="2158" w:type="dxa"/>
            <w:vAlign w:val="center"/>
          </w:tcPr>
          <w:p w:rsidR="009478A6" w:rsidRPr="00F77C3A" w:rsidRDefault="009478A6" w:rsidP="002856A8">
            <w:pPr>
              <w:adjustRightInd w:val="0"/>
              <w:jc w:val="center"/>
              <w:rPr>
                <w:sz w:val="24"/>
                <w:szCs w:val="24"/>
              </w:rPr>
            </w:pPr>
            <w:r w:rsidRPr="00F77C3A">
              <w:rPr>
                <w:sz w:val="24"/>
                <w:szCs w:val="24"/>
              </w:rPr>
              <w:t xml:space="preserve">Зам директора по УВР </w:t>
            </w:r>
          </w:p>
          <w:p w:rsidR="009478A6" w:rsidRPr="00F77C3A" w:rsidRDefault="009478A6" w:rsidP="002856A8">
            <w:pPr>
              <w:adjustRightInd w:val="0"/>
              <w:jc w:val="center"/>
              <w:rPr>
                <w:sz w:val="24"/>
                <w:szCs w:val="24"/>
              </w:rPr>
            </w:pPr>
          </w:p>
        </w:tc>
      </w:tr>
      <w:tr w:rsidR="009478A6" w:rsidRPr="00F77C3A" w:rsidTr="00A96CB2">
        <w:trPr>
          <w:trHeight w:val="379"/>
        </w:trPr>
        <w:tc>
          <w:tcPr>
            <w:tcW w:w="9652" w:type="dxa"/>
            <w:gridSpan w:val="4"/>
            <w:vAlign w:val="center"/>
          </w:tcPr>
          <w:p w:rsidR="009478A6" w:rsidRPr="00F77C3A" w:rsidRDefault="009478A6" w:rsidP="002856A8">
            <w:pPr>
              <w:pStyle w:val="a7"/>
              <w:widowControl/>
              <w:numPr>
                <w:ilvl w:val="0"/>
                <w:numId w:val="57"/>
              </w:numPr>
              <w:adjustRightInd w:val="0"/>
              <w:ind w:left="0" w:firstLine="0"/>
              <w:contextualSpacing/>
              <w:jc w:val="center"/>
              <w:rPr>
                <w:b/>
                <w:sz w:val="24"/>
                <w:szCs w:val="24"/>
              </w:rPr>
            </w:pPr>
            <w:r w:rsidRPr="00F77C3A">
              <w:rPr>
                <w:b/>
                <w:sz w:val="24"/>
                <w:szCs w:val="24"/>
              </w:rPr>
              <w:t>Методическое сопровождение</w:t>
            </w:r>
          </w:p>
        </w:tc>
      </w:tr>
      <w:tr w:rsidR="009478A6" w:rsidRPr="00F77C3A" w:rsidTr="00A96CB2">
        <w:trPr>
          <w:trHeight w:val="379"/>
        </w:trPr>
        <w:tc>
          <w:tcPr>
            <w:tcW w:w="709" w:type="dxa"/>
          </w:tcPr>
          <w:p w:rsidR="009478A6" w:rsidRPr="00F77C3A" w:rsidRDefault="009478A6" w:rsidP="002856A8">
            <w:pPr>
              <w:adjustRightInd w:val="0"/>
              <w:jc w:val="center"/>
              <w:rPr>
                <w:b/>
                <w:sz w:val="24"/>
                <w:szCs w:val="24"/>
              </w:rPr>
            </w:pPr>
            <w:r w:rsidRPr="00F77C3A">
              <w:rPr>
                <w:b/>
                <w:sz w:val="24"/>
                <w:szCs w:val="24"/>
              </w:rPr>
              <w:t>5.1</w:t>
            </w:r>
          </w:p>
        </w:tc>
        <w:tc>
          <w:tcPr>
            <w:tcW w:w="5565" w:type="dxa"/>
            <w:vAlign w:val="center"/>
          </w:tcPr>
          <w:p w:rsidR="009478A6" w:rsidRPr="00F77C3A" w:rsidRDefault="009478A6" w:rsidP="002856A8">
            <w:pPr>
              <w:adjustRightInd w:val="0"/>
              <w:rPr>
                <w:sz w:val="24"/>
                <w:szCs w:val="24"/>
              </w:rPr>
            </w:pPr>
            <w:r w:rsidRPr="00F77C3A">
              <w:rPr>
                <w:sz w:val="24"/>
                <w:szCs w:val="24"/>
              </w:rPr>
              <w:t>Сбор и подготовка аналитической информации:</w:t>
            </w:r>
          </w:p>
          <w:p w:rsidR="009478A6" w:rsidRPr="00F77C3A" w:rsidRDefault="009478A6" w:rsidP="002856A8">
            <w:pPr>
              <w:adjustRightInd w:val="0"/>
              <w:rPr>
                <w:sz w:val="24"/>
                <w:szCs w:val="24"/>
              </w:rPr>
            </w:pPr>
            <w:r w:rsidRPr="00F77C3A">
              <w:rPr>
                <w:sz w:val="24"/>
                <w:szCs w:val="24"/>
              </w:rPr>
              <w:t>- формирование и своевременное пополнение базы данных ОД;</w:t>
            </w:r>
          </w:p>
          <w:p w:rsidR="009478A6" w:rsidRPr="00F77C3A" w:rsidRDefault="009478A6" w:rsidP="002856A8">
            <w:pPr>
              <w:adjustRightInd w:val="0"/>
              <w:rPr>
                <w:sz w:val="24"/>
                <w:szCs w:val="24"/>
              </w:rPr>
            </w:pPr>
            <w:r w:rsidRPr="00F77C3A">
              <w:rPr>
                <w:sz w:val="24"/>
                <w:szCs w:val="24"/>
              </w:rPr>
              <w:t>-  анализ результатов олимпиад;</w:t>
            </w:r>
          </w:p>
          <w:p w:rsidR="009478A6" w:rsidRPr="00F77C3A" w:rsidRDefault="009478A6" w:rsidP="002856A8">
            <w:pPr>
              <w:adjustRightInd w:val="0"/>
              <w:rPr>
                <w:sz w:val="24"/>
                <w:szCs w:val="24"/>
              </w:rPr>
            </w:pPr>
            <w:r w:rsidRPr="00F77C3A">
              <w:rPr>
                <w:sz w:val="24"/>
                <w:szCs w:val="24"/>
              </w:rPr>
              <w:t xml:space="preserve"> - мониторинг результативности работы с  ОД.</w:t>
            </w:r>
          </w:p>
        </w:tc>
        <w:tc>
          <w:tcPr>
            <w:tcW w:w="1220" w:type="dxa"/>
          </w:tcPr>
          <w:p w:rsidR="009478A6" w:rsidRPr="00F77C3A" w:rsidRDefault="009478A6" w:rsidP="002856A8">
            <w:pPr>
              <w:adjustRightInd w:val="0"/>
              <w:jc w:val="center"/>
              <w:rPr>
                <w:sz w:val="24"/>
                <w:szCs w:val="24"/>
              </w:rPr>
            </w:pPr>
          </w:p>
          <w:p w:rsidR="009478A6" w:rsidRPr="00F77C3A" w:rsidRDefault="009478A6" w:rsidP="002856A8">
            <w:pPr>
              <w:adjustRightInd w:val="0"/>
              <w:jc w:val="center"/>
              <w:rPr>
                <w:sz w:val="24"/>
                <w:szCs w:val="24"/>
              </w:rPr>
            </w:pPr>
          </w:p>
          <w:p w:rsidR="009478A6" w:rsidRPr="00F77C3A" w:rsidRDefault="009478A6" w:rsidP="002856A8">
            <w:pPr>
              <w:adjustRightInd w:val="0"/>
              <w:jc w:val="center"/>
              <w:rPr>
                <w:sz w:val="24"/>
                <w:szCs w:val="24"/>
              </w:rPr>
            </w:pPr>
            <w:r w:rsidRPr="00F77C3A">
              <w:rPr>
                <w:sz w:val="24"/>
                <w:szCs w:val="24"/>
              </w:rPr>
              <w:t>В течение года</w:t>
            </w:r>
          </w:p>
          <w:p w:rsidR="009478A6" w:rsidRPr="00F77C3A" w:rsidRDefault="009478A6" w:rsidP="002856A8">
            <w:pPr>
              <w:adjustRightInd w:val="0"/>
              <w:jc w:val="center"/>
              <w:rPr>
                <w:sz w:val="24"/>
                <w:szCs w:val="24"/>
              </w:rPr>
            </w:pPr>
          </w:p>
        </w:tc>
        <w:tc>
          <w:tcPr>
            <w:tcW w:w="2158" w:type="dxa"/>
            <w:vAlign w:val="center"/>
          </w:tcPr>
          <w:p w:rsidR="009478A6" w:rsidRPr="00F77C3A" w:rsidRDefault="009478A6" w:rsidP="002856A8">
            <w:pPr>
              <w:adjustRightInd w:val="0"/>
              <w:jc w:val="center"/>
              <w:rPr>
                <w:sz w:val="24"/>
                <w:szCs w:val="24"/>
              </w:rPr>
            </w:pPr>
            <w:r w:rsidRPr="00F77C3A">
              <w:rPr>
                <w:sz w:val="24"/>
                <w:szCs w:val="24"/>
              </w:rPr>
              <w:t>Заместители директора, учителя – предметники, руководители исследовательских и проектных работ</w:t>
            </w:r>
          </w:p>
        </w:tc>
      </w:tr>
      <w:tr w:rsidR="009478A6" w:rsidRPr="00F77C3A" w:rsidTr="00A96CB2">
        <w:trPr>
          <w:trHeight w:val="379"/>
        </w:trPr>
        <w:tc>
          <w:tcPr>
            <w:tcW w:w="709" w:type="dxa"/>
          </w:tcPr>
          <w:p w:rsidR="009478A6" w:rsidRPr="00F77C3A" w:rsidRDefault="009478A6" w:rsidP="002856A8">
            <w:pPr>
              <w:adjustRightInd w:val="0"/>
              <w:jc w:val="center"/>
              <w:rPr>
                <w:b/>
                <w:sz w:val="24"/>
                <w:szCs w:val="24"/>
              </w:rPr>
            </w:pPr>
            <w:r w:rsidRPr="00F77C3A">
              <w:rPr>
                <w:b/>
                <w:sz w:val="24"/>
                <w:szCs w:val="24"/>
              </w:rPr>
              <w:t>5.2</w:t>
            </w:r>
          </w:p>
        </w:tc>
        <w:tc>
          <w:tcPr>
            <w:tcW w:w="5565" w:type="dxa"/>
            <w:vAlign w:val="center"/>
          </w:tcPr>
          <w:p w:rsidR="009478A6" w:rsidRPr="00F77C3A" w:rsidRDefault="009478A6" w:rsidP="002856A8">
            <w:pPr>
              <w:adjustRightInd w:val="0"/>
              <w:rPr>
                <w:sz w:val="24"/>
                <w:szCs w:val="24"/>
              </w:rPr>
            </w:pPr>
            <w:r w:rsidRPr="00F77C3A">
              <w:rPr>
                <w:sz w:val="24"/>
                <w:szCs w:val="24"/>
              </w:rPr>
              <w:t>Сбор и систематизация  методических материалов по работе с одаренными детьми.</w:t>
            </w:r>
          </w:p>
        </w:tc>
        <w:tc>
          <w:tcPr>
            <w:tcW w:w="1220" w:type="dxa"/>
            <w:vAlign w:val="center"/>
          </w:tcPr>
          <w:p w:rsidR="009478A6" w:rsidRPr="00F77C3A" w:rsidRDefault="009478A6" w:rsidP="002856A8">
            <w:pPr>
              <w:adjustRightInd w:val="0"/>
              <w:jc w:val="center"/>
              <w:rPr>
                <w:sz w:val="24"/>
                <w:szCs w:val="24"/>
              </w:rPr>
            </w:pPr>
            <w:r w:rsidRPr="00F77C3A">
              <w:rPr>
                <w:sz w:val="24"/>
                <w:szCs w:val="24"/>
              </w:rPr>
              <w:t>В течение года</w:t>
            </w:r>
          </w:p>
        </w:tc>
        <w:tc>
          <w:tcPr>
            <w:tcW w:w="2158" w:type="dxa"/>
            <w:vAlign w:val="center"/>
          </w:tcPr>
          <w:p w:rsidR="009478A6" w:rsidRPr="00F77C3A" w:rsidRDefault="009478A6" w:rsidP="002856A8">
            <w:pPr>
              <w:adjustRightInd w:val="0"/>
              <w:jc w:val="center"/>
              <w:rPr>
                <w:sz w:val="24"/>
                <w:szCs w:val="24"/>
              </w:rPr>
            </w:pPr>
            <w:r w:rsidRPr="00F77C3A">
              <w:rPr>
                <w:sz w:val="24"/>
                <w:szCs w:val="24"/>
              </w:rPr>
              <w:t>Зам директора по УВР</w:t>
            </w:r>
          </w:p>
        </w:tc>
      </w:tr>
      <w:tr w:rsidR="009478A6" w:rsidRPr="00F77C3A" w:rsidTr="00A96CB2">
        <w:trPr>
          <w:trHeight w:val="379"/>
        </w:trPr>
        <w:tc>
          <w:tcPr>
            <w:tcW w:w="709" w:type="dxa"/>
          </w:tcPr>
          <w:p w:rsidR="009478A6" w:rsidRPr="00F77C3A" w:rsidRDefault="009478A6" w:rsidP="002856A8">
            <w:pPr>
              <w:adjustRightInd w:val="0"/>
              <w:jc w:val="center"/>
              <w:rPr>
                <w:b/>
                <w:sz w:val="24"/>
                <w:szCs w:val="24"/>
              </w:rPr>
            </w:pPr>
            <w:r w:rsidRPr="00F77C3A">
              <w:rPr>
                <w:b/>
                <w:sz w:val="24"/>
                <w:szCs w:val="24"/>
              </w:rPr>
              <w:t>5.3</w:t>
            </w:r>
          </w:p>
        </w:tc>
        <w:tc>
          <w:tcPr>
            <w:tcW w:w="5565" w:type="dxa"/>
            <w:vAlign w:val="center"/>
          </w:tcPr>
          <w:p w:rsidR="009478A6" w:rsidRPr="00F77C3A" w:rsidRDefault="009478A6" w:rsidP="002856A8">
            <w:pPr>
              <w:adjustRightInd w:val="0"/>
              <w:jc w:val="both"/>
              <w:rPr>
                <w:sz w:val="24"/>
                <w:szCs w:val="24"/>
              </w:rPr>
            </w:pPr>
            <w:r w:rsidRPr="00F77C3A">
              <w:rPr>
                <w:sz w:val="24"/>
                <w:szCs w:val="24"/>
              </w:rPr>
              <w:t>Итоги работы с ОД в 2018-2019 учебном году. Планирование работы на следующий год.</w:t>
            </w:r>
          </w:p>
        </w:tc>
        <w:tc>
          <w:tcPr>
            <w:tcW w:w="1220" w:type="dxa"/>
            <w:vAlign w:val="center"/>
          </w:tcPr>
          <w:p w:rsidR="009478A6" w:rsidRPr="00F77C3A" w:rsidRDefault="009478A6" w:rsidP="002856A8">
            <w:pPr>
              <w:adjustRightInd w:val="0"/>
              <w:jc w:val="center"/>
              <w:rPr>
                <w:sz w:val="24"/>
                <w:szCs w:val="24"/>
              </w:rPr>
            </w:pPr>
            <w:r w:rsidRPr="00F77C3A">
              <w:rPr>
                <w:sz w:val="24"/>
                <w:szCs w:val="24"/>
              </w:rPr>
              <w:t xml:space="preserve">Май </w:t>
            </w:r>
          </w:p>
        </w:tc>
        <w:tc>
          <w:tcPr>
            <w:tcW w:w="2158" w:type="dxa"/>
            <w:vAlign w:val="center"/>
          </w:tcPr>
          <w:p w:rsidR="009478A6" w:rsidRPr="00F77C3A" w:rsidRDefault="009478A6" w:rsidP="002856A8">
            <w:pPr>
              <w:adjustRightInd w:val="0"/>
              <w:jc w:val="center"/>
              <w:rPr>
                <w:sz w:val="24"/>
                <w:szCs w:val="24"/>
              </w:rPr>
            </w:pPr>
            <w:r w:rsidRPr="00F77C3A">
              <w:rPr>
                <w:sz w:val="24"/>
                <w:szCs w:val="24"/>
              </w:rPr>
              <w:t>Зам директора по УВР</w:t>
            </w:r>
          </w:p>
        </w:tc>
      </w:tr>
    </w:tbl>
    <w:p w:rsidR="009478A6" w:rsidRPr="00F77C3A" w:rsidRDefault="009478A6" w:rsidP="002856A8">
      <w:pPr>
        <w:shd w:val="clear" w:color="auto" w:fill="FFFFFF"/>
        <w:jc w:val="center"/>
        <w:rPr>
          <w:b/>
          <w:bCs/>
          <w:sz w:val="24"/>
          <w:szCs w:val="24"/>
        </w:rPr>
      </w:pPr>
    </w:p>
    <w:p w:rsidR="00AE10E0" w:rsidRPr="00F76465" w:rsidRDefault="00F76465" w:rsidP="002856A8">
      <w:pPr>
        <w:pStyle w:val="a7"/>
        <w:ind w:left="0" w:right="298"/>
        <w:jc w:val="center"/>
        <w:rPr>
          <w:b/>
        </w:rPr>
      </w:pPr>
      <w:r w:rsidRPr="00F76465">
        <w:rPr>
          <w:b/>
          <w:sz w:val="24"/>
          <w:szCs w:val="24"/>
        </w:rPr>
        <w:t xml:space="preserve">7.5 </w:t>
      </w:r>
      <w:r w:rsidR="00621F48" w:rsidRPr="00F76465">
        <w:rPr>
          <w:b/>
          <w:sz w:val="24"/>
          <w:szCs w:val="24"/>
        </w:rPr>
        <w:t>План</w:t>
      </w:r>
      <w:r w:rsidR="00621F48" w:rsidRPr="00F76465">
        <w:rPr>
          <w:b/>
          <w:spacing w:val="-9"/>
          <w:sz w:val="24"/>
          <w:szCs w:val="24"/>
        </w:rPr>
        <w:t xml:space="preserve"> </w:t>
      </w:r>
      <w:r w:rsidR="00621F48" w:rsidRPr="00F76465">
        <w:rPr>
          <w:b/>
          <w:sz w:val="24"/>
          <w:szCs w:val="24"/>
        </w:rPr>
        <w:t>мероприятий</w:t>
      </w:r>
      <w:r w:rsidR="00621F48" w:rsidRPr="00F76465">
        <w:rPr>
          <w:b/>
          <w:spacing w:val="-9"/>
          <w:sz w:val="24"/>
          <w:szCs w:val="24"/>
        </w:rPr>
        <w:t xml:space="preserve"> </w:t>
      </w:r>
      <w:r w:rsidR="00621F48" w:rsidRPr="00F76465">
        <w:rPr>
          <w:b/>
          <w:sz w:val="24"/>
          <w:szCs w:val="24"/>
        </w:rPr>
        <w:t>по</w:t>
      </w:r>
      <w:r w:rsidR="00621F48" w:rsidRPr="00F76465">
        <w:rPr>
          <w:b/>
          <w:spacing w:val="-9"/>
          <w:sz w:val="24"/>
          <w:szCs w:val="24"/>
        </w:rPr>
        <w:t xml:space="preserve"> </w:t>
      </w:r>
      <w:r w:rsidR="00621F48" w:rsidRPr="00F76465">
        <w:rPr>
          <w:b/>
          <w:sz w:val="24"/>
          <w:szCs w:val="24"/>
        </w:rPr>
        <w:t>работе</w:t>
      </w:r>
      <w:r w:rsidR="00621F48" w:rsidRPr="00F76465">
        <w:rPr>
          <w:b/>
          <w:spacing w:val="-6"/>
          <w:sz w:val="24"/>
          <w:szCs w:val="24"/>
        </w:rPr>
        <w:t xml:space="preserve"> </w:t>
      </w:r>
      <w:r w:rsidR="00621F48" w:rsidRPr="00F76465">
        <w:rPr>
          <w:b/>
          <w:sz w:val="24"/>
          <w:szCs w:val="24"/>
        </w:rPr>
        <w:t>с</w:t>
      </w:r>
      <w:r w:rsidR="00621F48" w:rsidRPr="00F76465">
        <w:rPr>
          <w:b/>
          <w:spacing w:val="-6"/>
          <w:sz w:val="24"/>
          <w:szCs w:val="24"/>
        </w:rPr>
        <w:t xml:space="preserve"> </w:t>
      </w:r>
      <w:r w:rsidR="00621F48" w:rsidRPr="00F76465">
        <w:rPr>
          <w:b/>
          <w:sz w:val="24"/>
          <w:szCs w:val="24"/>
        </w:rPr>
        <w:t>обучающимися</w:t>
      </w:r>
      <w:r w:rsidR="009478A6" w:rsidRPr="00F76465">
        <w:rPr>
          <w:b/>
          <w:sz w:val="24"/>
          <w:szCs w:val="24"/>
        </w:rPr>
        <w:t xml:space="preserve">, </w:t>
      </w:r>
      <w:r w:rsidR="00621F48" w:rsidRPr="00F76465">
        <w:rPr>
          <w:b/>
          <w:sz w:val="24"/>
          <w:szCs w:val="24"/>
        </w:rPr>
        <w:t>условно</w:t>
      </w:r>
      <w:r w:rsidR="00621F48" w:rsidRPr="00F76465">
        <w:rPr>
          <w:b/>
          <w:spacing w:val="-10"/>
          <w:sz w:val="24"/>
          <w:szCs w:val="24"/>
        </w:rPr>
        <w:t xml:space="preserve"> </w:t>
      </w:r>
      <w:r w:rsidR="00621F48" w:rsidRPr="00F76465">
        <w:rPr>
          <w:b/>
          <w:sz w:val="24"/>
          <w:szCs w:val="24"/>
        </w:rPr>
        <w:t>переведенными</w:t>
      </w:r>
      <w:r w:rsidR="00621F48" w:rsidRPr="00F76465">
        <w:rPr>
          <w:b/>
          <w:spacing w:val="-6"/>
          <w:sz w:val="24"/>
          <w:szCs w:val="24"/>
        </w:rPr>
        <w:t xml:space="preserve"> </w:t>
      </w:r>
      <w:r w:rsidR="00621F48" w:rsidRPr="00F76465">
        <w:rPr>
          <w:b/>
          <w:sz w:val="24"/>
          <w:szCs w:val="24"/>
        </w:rPr>
        <w:t>в</w:t>
      </w:r>
      <w:r w:rsidR="00621F48" w:rsidRPr="00F76465">
        <w:rPr>
          <w:b/>
          <w:spacing w:val="-5"/>
          <w:sz w:val="24"/>
          <w:szCs w:val="24"/>
        </w:rPr>
        <w:t xml:space="preserve"> </w:t>
      </w:r>
      <w:r w:rsidR="00621F48" w:rsidRPr="00F76465">
        <w:rPr>
          <w:b/>
          <w:sz w:val="24"/>
          <w:szCs w:val="24"/>
        </w:rPr>
        <w:t>следующий класс,</w:t>
      </w:r>
      <w:r w:rsidR="00621F48" w:rsidRPr="00F76465">
        <w:rPr>
          <w:b/>
          <w:spacing w:val="-4"/>
          <w:sz w:val="24"/>
          <w:szCs w:val="24"/>
        </w:rPr>
        <w:t xml:space="preserve"> </w:t>
      </w:r>
      <w:r w:rsidR="00621F48" w:rsidRPr="00F76465">
        <w:rPr>
          <w:b/>
          <w:sz w:val="24"/>
          <w:szCs w:val="24"/>
        </w:rPr>
        <w:t>неуспевающими</w:t>
      </w:r>
      <w:r w:rsidR="009478A6" w:rsidRPr="00F76465">
        <w:rPr>
          <w:b/>
          <w:sz w:val="24"/>
          <w:szCs w:val="24"/>
        </w:rPr>
        <w:t xml:space="preserve"> </w:t>
      </w:r>
      <w:r w:rsidR="00621F48" w:rsidRPr="00F76465">
        <w:rPr>
          <w:b/>
        </w:rPr>
        <w:t>обучающимися</w:t>
      </w:r>
    </w:p>
    <w:p w:rsidR="00AE10E0" w:rsidRPr="00F77C3A" w:rsidRDefault="00AE10E0" w:rsidP="002856A8">
      <w:pPr>
        <w:pStyle w:val="a3"/>
        <w:rPr>
          <w:b/>
        </w:rPr>
      </w:pPr>
    </w:p>
    <w:tbl>
      <w:tblPr>
        <w:tblStyle w:val="TableNormal"/>
        <w:tblW w:w="9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2"/>
        <w:gridCol w:w="5232"/>
        <w:gridCol w:w="1664"/>
        <w:gridCol w:w="1992"/>
      </w:tblGrid>
      <w:tr w:rsidR="00AE10E0" w:rsidRPr="00F77C3A" w:rsidTr="00A96CB2">
        <w:trPr>
          <w:trHeight w:val="277"/>
        </w:trPr>
        <w:tc>
          <w:tcPr>
            <w:tcW w:w="662" w:type="dxa"/>
          </w:tcPr>
          <w:p w:rsidR="00AE10E0" w:rsidRPr="00F77C3A" w:rsidRDefault="00621F48" w:rsidP="002856A8">
            <w:pPr>
              <w:pStyle w:val="TableParagraph"/>
              <w:rPr>
                <w:b/>
                <w:sz w:val="24"/>
                <w:szCs w:val="24"/>
              </w:rPr>
            </w:pPr>
            <w:r w:rsidRPr="00F77C3A">
              <w:rPr>
                <w:b/>
                <w:sz w:val="24"/>
                <w:szCs w:val="24"/>
              </w:rPr>
              <w:t>№</w:t>
            </w:r>
          </w:p>
        </w:tc>
        <w:tc>
          <w:tcPr>
            <w:tcW w:w="5232" w:type="dxa"/>
          </w:tcPr>
          <w:p w:rsidR="00AE10E0" w:rsidRPr="00F77C3A" w:rsidRDefault="00621F48" w:rsidP="002856A8">
            <w:pPr>
              <w:pStyle w:val="TableParagraph"/>
              <w:rPr>
                <w:b/>
                <w:sz w:val="24"/>
                <w:szCs w:val="24"/>
              </w:rPr>
            </w:pPr>
            <w:r w:rsidRPr="00F77C3A">
              <w:rPr>
                <w:b/>
                <w:sz w:val="24"/>
                <w:szCs w:val="24"/>
              </w:rPr>
              <w:t>Содержание</w:t>
            </w:r>
            <w:r w:rsidRPr="00F77C3A">
              <w:rPr>
                <w:b/>
                <w:spacing w:val="-7"/>
                <w:sz w:val="24"/>
                <w:szCs w:val="24"/>
              </w:rPr>
              <w:t xml:space="preserve"> </w:t>
            </w:r>
            <w:r w:rsidRPr="00F77C3A">
              <w:rPr>
                <w:b/>
                <w:sz w:val="24"/>
                <w:szCs w:val="24"/>
              </w:rPr>
              <w:t>деятельности</w:t>
            </w:r>
          </w:p>
        </w:tc>
        <w:tc>
          <w:tcPr>
            <w:tcW w:w="1664" w:type="dxa"/>
          </w:tcPr>
          <w:p w:rsidR="00AE10E0" w:rsidRPr="00F77C3A" w:rsidRDefault="00621F48" w:rsidP="002856A8">
            <w:pPr>
              <w:pStyle w:val="TableParagraph"/>
              <w:rPr>
                <w:b/>
                <w:sz w:val="24"/>
                <w:szCs w:val="24"/>
              </w:rPr>
            </w:pPr>
            <w:r w:rsidRPr="00F77C3A">
              <w:rPr>
                <w:b/>
                <w:sz w:val="24"/>
                <w:szCs w:val="24"/>
              </w:rPr>
              <w:t>Сроки</w:t>
            </w:r>
          </w:p>
        </w:tc>
        <w:tc>
          <w:tcPr>
            <w:tcW w:w="1992" w:type="dxa"/>
          </w:tcPr>
          <w:p w:rsidR="00AE10E0" w:rsidRPr="00F77C3A" w:rsidRDefault="00621F48" w:rsidP="002856A8">
            <w:pPr>
              <w:pStyle w:val="TableParagraph"/>
              <w:rPr>
                <w:b/>
                <w:sz w:val="24"/>
                <w:szCs w:val="24"/>
              </w:rPr>
            </w:pPr>
            <w:r w:rsidRPr="00F77C3A">
              <w:rPr>
                <w:b/>
                <w:sz w:val="24"/>
                <w:szCs w:val="24"/>
              </w:rPr>
              <w:t>Ответственный</w:t>
            </w:r>
          </w:p>
        </w:tc>
      </w:tr>
      <w:tr w:rsidR="00AE10E0" w:rsidRPr="00F77C3A" w:rsidTr="00A96CB2">
        <w:trPr>
          <w:trHeight w:val="1101"/>
        </w:trPr>
        <w:tc>
          <w:tcPr>
            <w:tcW w:w="662" w:type="dxa"/>
          </w:tcPr>
          <w:p w:rsidR="00AE10E0" w:rsidRPr="00F77C3A" w:rsidRDefault="00621F48" w:rsidP="002856A8">
            <w:pPr>
              <w:pStyle w:val="TableParagraph"/>
              <w:rPr>
                <w:sz w:val="24"/>
                <w:szCs w:val="24"/>
              </w:rPr>
            </w:pPr>
            <w:r w:rsidRPr="00F77C3A">
              <w:rPr>
                <w:sz w:val="24"/>
                <w:szCs w:val="24"/>
              </w:rPr>
              <w:t>1.</w:t>
            </w:r>
          </w:p>
        </w:tc>
        <w:tc>
          <w:tcPr>
            <w:tcW w:w="5232" w:type="dxa"/>
          </w:tcPr>
          <w:p w:rsidR="00AE10E0" w:rsidRPr="00F77C3A" w:rsidRDefault="00621F48" w:rsidP="002856A8">
            <w:pPr>
              <w:pStyle w:val="TableParagraph"/>
              <w:ind w:right="208"/>
              <w:rPr>
                <w:sz w:val="24"/>
                <w:szCs w:val="24"/>
              </w:rPr>
            </w:pPr>
            <w:r w:rsidRPr="00F77C3A">
              <w:rPr>
                <w:sz w:val="24"/>
                <w:szCs w:val="24"/>
              </w:rPr>
              <w:t>Организация аттестации учащихся,</w:t>
            </w:r>
            <w:r w:rsidRPr="00F77C3A">
              <w:rPr>
                <w:spacing w:val="1"/>
                <w:sz w:val="24"/>
                <w:szCs w:val="24"/>
              </w:rPr>
              <w:t xml:space="preserve"> </w:t>
            </w:r>
            <w:r w:rsidRPr="00F77C3A">
              <w:rPr>
                <w:sz w:val="24"/>
                <w:szCs w:val="24"/>
              </w:rPr>
              <w:t>переведенных</w:t>
            </w:r>
            <w:r w:rsidRPr="00F77C3A">
              <w:rPr>
                <w:spacing w:val="-11"/>
                <w:sz w:val="24"/>
                <w:szCs w:val="24"/>
              </w:rPr>
              <w:t xml:space="preserve"> </w:t>
            </w:r>
            <w:r w:rsidRPr="00F77C3A">
              <w:rPr>
                <w:sz w:val="24"/>
                <w:szCs w:val="24"/>
              </w:rPr>
              <w:t>в</w:t>
            </w:r>
            <w:r w:rsidRPr="00F77C3A">
              <w:rPr>
                <w:spacing w:val="-5"/>
                <w:sz w:val="24"/>
                <w:szCs w:val="24"/>
              </w:rPr>
              <w:t xml:space="preserve"> </w:t>
            </w:r>
            <w:r w:rsidRPr="00F77C3A">
              <w:rPr>
                <w:sz w:val="24"/>
                <w:szCs w:val="24"/>
              </w:rPr>
              <w:t>следующий</w:t>
            </w:r>
            <w:r w:rsidRPr="00F77C3A">
              <w:rPr>
                <w:spacing w:val="-5"/>
                <w:sz w:val="24"/>
                <w:szCs w:val="24"/>
              </w:rPr>
              <w:t xml:space="preserve"> </w:t>
            </w:r>
            <w:r w:rsidRPr="00F77C3A">
              <w:rPr>
                <w:sz w:val="24"/>
                <w:szCs w:val="24"/>
              </w:rPr>
              <w:t>класс</w:t>
            </w:r>
            <w:r w:rsidRPr="00F77C3A">
              <w:rPr>
                <w:spacing w:val="-2"/>
                <w:sz w:val="24"/>
                <w:szCs w:val="24"/>
              </w:rPr>
              <w:t xml:space="preserve"> </w:t>
            </w:r>
            <w:r w:rsidRPr="00F77C3A">
              <w:rPr>
                <w:sz w:val="24"/>
                <w:szCs w:val="24"/>
              </w:rPr>
              <w:t>условно</w:t>
            </w:r>
          </w:p>
        </w:tc>
        <w:tc>
          <w:tcPr>
            <w:tcW w:w="1664" w:type="dxa"/>
          </w:tcPr>
          <w:p w:rsidR="00AE10E0" w:rsidRPr="00F77C3A" w:rsidRDefault="00621F48" w:rsidP="002856A8">
            <w:pPr>
              <w:pStyle w:val="TableParagraph"/>
              <w:rPr>
                <w:sz w:val="24"/>
                <w:szCs w:val="24"/>
              </w:rPr>
            </w:pPr>
            <w:r w:rsidRPr="00F77C3A">
              <w:rPr>
                <w:sz w:val="24"/>
                <w:szCs w:val="24"/>
              </w:rPr>
              <w:t>сентябрь</w:t>
            </w:r>
          </w:p>
        </w:tc>
        <w:tc>
          <w:tcPr>
            <w:tcW w:w="1992" w:type="dxa"/>
          </w:tcPr>
          <w:p w:rsidR="00AE10E0" w:rsidRPr="00F77C3A" w:rsidRDefault="00621F48" w:rsidP="002856A8">
            <w:pPr>
              <w:pStyle w:val="TableParagraph"/>
              <w:ind w:right="559"/>
              <w:rPr>
                <w:sz w:val="24"/>
                <w:szCs w:val="24"/>
              </w:rPr>
            </w:pPr>
            <w:r w:rsidRPr="00F77C3A">
              <w:rPr>
                <w:spacing w:val="-1"/>
                <w:sz w:val="24"/>
                <w:szCs w:val="24"/>
              </w:rPr>
              <w:t xml:space="preserve">Классные </w:t>
            </w:r>
            <w:r w:rsidRPr="00F77C3A">
              <w:rPr>
                <w:sz w:val="24"/>
                <w:szCs w:val="24"/>
              </w:rPr>
              <w:t>рук,</w:t>
            </w:r>
            <w:r w:rsidRPr="00F77C3A">
              <w:rPr>
                <w:spacing w:val="-57"/>
                <w:sz w:val="24"/>
                <w:szCs w:val="24"/>
              </w:rPr>
              <w:t xml:space="preserve"> </w:t>
            </w:r>
            <w:r w:rsidRPr="00F77C3A">
              <w:rPr>
                <w:sz w:val="24"/>
                <w:szCs w:val="24"/>
              </w:rPr>
              <w:t>учителя</w:t>
            </w:r>
          </w:p>
          <w:p w:rsidR="00AE10E0" w:rsidRPr="00F77C3A" w:rsidRDefault="00621F48" w:rsidP="002856A8">
            <w:pPr>
              <w:pStyle w:val="TableParagraph"/>
              <w:ind w:right="364"/>
              <w:rPr>
                <w:sz w:val="24"/>
                <w:szCs w:val="24"/>
              </w:rPr>
            </w:pPr>
            <w:r w:rsidRPr="00F77C3A">
              <w:rPr>
                <w:sz w:val="24"/>
                <w:szCs w:val="24"/>
              </w:rPr>
              <w:t>–предметники,</w:t>
            </w:r>
            <w:r w:rsidRPr="00F77C3A">
              <w:rPr>
                <w:spacing w:val="1"/>
                <w:sz w:val="24"/>
                <w:szCs w:val="24"/>
              </w:rPr>
              <w:t xml:space="preserve"> </w:t>
            </w:r>
            <w:r w:rsidRPr="00F77C3A">
              <w:rPr>
                <w:sz w:val="24"/>
                <w:szCs w:val="24"/>
              </w:rPr>
              <w:t>зам</w:t>
            </w:r>
            <w:proofErr w:type="gramStart"/>
            <w:r w:rsidRPr="00F77C3A">
              <w:rPr>
                <w:sz w:val="24"/>
                <w:szCs w:val="24"/>
              </w:rPr>
              <w:t>.д</w:t>
            </w:r>
            <w:proofErr w:type="gramEnd"/>
            <w:r w:rsidRPr="00F77C3A">
              <w:rPr>
                <w:sz w:val="24"/>
                <w:szCs w:val="24"/>
              </w:rPr>
              <w:t>ир.</w:t>
            </w:r>
            <w:r w:rsidRPr="00F77C3A">
              <w:rPr>
                <w:spacing w:val="-10"/>
                <w:sz w:val="24"/>
                <w:szCs w:val="24"/>
              </w:rPr>
              <w:t xml:space="preserve"> </w:t>
            </w:r>
            <w:r w:rsidRPr="00F77C3A">
              <w:rPr>
                <w:sz w:val="24"/>
                <w:szCs w:val="24"/>
              </w:rPr>
              <w:t>по</w:t>
            </w:r>
            <w:r w:rsidRPr="00F77C3A">
              <w:rPr>
                <w:spacing w:val="-7"/>
                <w:sz w:val="24"/>
                <w:szCs w:val="24"/>
              </w:rPr>
              <w:t xml:space="preserve"> </w:t>
            </w:r>
            <w:r w:rsidRPr="00F77C3A">
              <w:rPr>
                <w:sz w:val="24"/>
                <w:szCs w:val="24"/>
              </w:rPr>
              <w:t>УВР</w:t>
            </w:r>
          </w:p>
        </w:tc>
      </w:tr>
      <w:tr w:rsidR="00AE10E0" w:rsidRPr="00F77C3A" w:rsidTr="00A96CB2">
        <w:trPr>
          <w:trHeight w:val="828"/>
        </w:trPr>
        <w:tc>
          <w:tcPr>
            <w:tcW w:w="662" w:type="dxa"/>
          </w:tcPr>
          <w:p w:rsidR="00AE10E0" w:rsidRPr="00F77C3A" w:rsidRDefault="00621F48" w:rsidP="002856A8">
            <w:pPr>
              <w:pStyle w:val="TableParagraph"/>
              <w:rPr>
                <w:sz w:val="24"/>
                <w:szCs w:val="24"/>
              </w:rPr>
            </w:pPr>
            <w:r w:rsidRPr="00F77C3A">
              <w:rPr>
                <w:sz w:val="24"/>
                <w:szCs w:val="24"/>
              </w:rPr>
              <w:t>3.</w:t>
            </w:r>
          </w:p>
        </w:tc>
        <w:tc>
          <w:tcPr>
            <w:tcW w:w="5232" w:type="dxa"/>
          </w:tcPr>
          <w:p w:rsidR="00AE10E0" w:rsidRPr="00F77C3A" w:rsidRDefault="00621F48" w:rsidP="002856A8">
            <w:pPr>
              <w:pStyle w:val="TableParagraph"/>
              <w:ind w:right="718"/>
              <w:rPr>
                <w:sz w:val="24"/>
                <w:szCs w:val="24"/>
              </w:rPr>
            </w:pPr>
            <w:r w:rsidRPr="00F77C3A">
              <w:rPr>
                <w:spacing w:val="-1"/>
                <w:sz w:val="24"/>
                <w:szCs w:val="24"/>
              </w:rPr>
              <w:t>Выявление</w:t>
            </w:r>
            <w:r w:rsidRPr="00F77C3A">
              <w:rPr>
                <w:spacing w:val="-13"/>
                <w:sz w:val="24"/>
                <w:szCs w:val="24"/>
              </w:rPr>
              <w:t xml:space="preserve"> </w:t>
            </w:r>
            <w:r w:rsidRPr="00F77C3A">
              <w:rPr>
                <w:sz w:val="24"/>
                <w:szCs w:val="24"/>
              </w:rPr>
              <w:t>группы</w:t>
            </w:r>
            <w:r w:rsidRPr="00F77C3A">
              <w:rPr>
                <w:spacing w:val="-10"/>
                <w:sz w:val="24"/>
                <w:szCs w:val="24"/>
              </w:rPr>
              <w:t xml:space="preserve"> </w:t>
            </w:r>
            <w:r w:rsidRPr="00F77C3A">
              <w:rPr>
                <w:sz w:val="24"/>
                <w:szCs w:val="24"/>
              </w:rPr>
              <w:t>слабоуспевающих</w:t>
            </w:r>
            <w:r w:rsidRPr="00F77C3A">
              <w:rPr>
                <w:spacing w:val="-57"/>
                <w:sz w:val="24"/>
                <w:szCs w:val="24"/>
              </w:rPr>
              <w:t xml:space="preserve"> </w:t>
            </w:r>
            <w:r w:rsidRPr="00F77C3A">
              <w:rPr>
                <w:sz w:val="24"/>
                <w:szCs w:val="24"/>
              </w:rPr>
              <w:t>учащихся</w:t>
            </w:r>
          </w:p>
        </w:tc>
        <w:tc>
          <w:tcPr>
            <w:tcW w:w="1664" w:type="dxa"/>
          </w:tcPr>
          <w:p w:rsidR="00AE10E0" w:rsidRPr="00F77C3A" w:rsidRDefault="00621F48" w:rsidP="002856A8">
            <w:pPr>
              <w:pStyle w:val="TableParagraph"/>
              <w:ind w:right="634"/>
              <w:rPr>
                <w:sz w:val="24"/>
                <w:szCs w:val="24"/>
              </w:rPr>
            </w:pPr>
            <w:r w:rsidRPr="00F77C3A">
              <w:rPr>
                <w:spacing w:val="-1"/>
                <w:sz w:val="24"/>
                <w:szCs w:val="24"/>
              </w:rPr>
              <w:t>Сентябрь-</w:t>
            </w:r>
            <w:r w:rsidRPr="00F77C3A">
              <w:rPr>
                <w:spacing w:val="-57"/>
                <w:sz w:val="24"/>
                <w:szCs w:val="24"/>
              </w:rPr>
              <w:t xml:space="preserve"> </w:t>
            </w:r>
            <w:r w:rsidRPr="00F77C3A">
              <w:rPr>
                <w:sz w:val="24"/>
                <w:szCs w:val="24"/>
              </w:rPr>
              <w:t>октябрь</w:t>
            </w:r>
          </w:p>
        </w:tc>
        <w:tc>
          <w:tcPr>
            <w:tcW w:w="1992" w:type="dxa"/>
          </w:tcPr>
          <w:p w:rsidR="00AE10E0" w:rsidRPr="00F77C3A" w:rsidRDefault="00621F48" w:rsidP="002856A8">
            <w:pPr>
              <w:pStyle w:val="TableParagraph"/>
              <w:ind w:right="626"/>
              <w:rPr>
                <w:sz w:val="24"/>
                <w:szCs w:val="24"/>
              </w:rPr>
            </w:pPr>
            <w:r w:rsidRPr="00F77C3A">
              <w:rPr>
                <w:sz w:val="24"/>
                <w:szCs w:val="24"/>
              </w:rPr>
              <w:t>Классные</w:t>
            </w:r>
            <w:r w:rsidRPr="00F77C3A">
              <w:rPr>
                <w:spacing w:val="1"/>
                <w:sz w:val="24"/>
                <w:szCs w:val="24"/>
              </w:rPr>
              <w:t xml:space="preserve"> </w:t>
            </w:r>
            <w:r w:rsidRPr="00F77C3A">
              <w:rPr>
                <w:spacing w:val="-2"/>
                <w:sz w:val="24"/>
                <w:szCs w:val="24"/>
              </w:rPr>
              <w:t>руководители</w:t>
            </w:r>
          </w:p>
        </w:tc>
      </w:tr>
      <w:tr w:rsidR="00AE10E0" w:rsidRPr="00F77C3A" w:rsidTr="00A96CB2">
        <w:trPr>
          <w:trHeight w:val="1101"/>
        </w:trPr>
        <w:tc>
          <w:tcPr>
            <w:tcW w:w="662" w:type="dxa"/>
          </w:tcPr>
          <w:p w:rsidR="00AE10E0" w:rsidRPr="00F77C3A" w:rsidRDefault="00621F48" w:rsidP="002856A8">
            <w:pPr>
              <w:pStyle w:val="TableParagraph"/>
              <w:rPr>
                <w:sz w:val="24"/>
                <w:szCs w:val="24"/>
              </w:rPr>
            </w:pPr>
            <w:r w:rsidRPr="00F77C3A">
              <w:rPr>
                <w:sz w:val="24"/>
                <w:szCs w:val="24"/>
              </w:rPr>
              <w:t>4.</w:t>
            </w:r>
          </w:p>
        </w:tc>
        <w:tc>
          <w:tcPr>
            <w:tcW w:w="5232" w:type="dxa"/>
          </w:tcPr>
          <w:p w:rsidR="00AE10E0" w:rsidRPr="00F77C3A" w:rsidRDefault="00621F48" w:rsidP="002856A8">
            <w:pPr>
              <w:pStyle w:val="TableParagraph"/>
              <w:ind w:right="641"/>
              <w:rPr>
                <w:sz w:val="24"/>
                <w:szCs w:val="24"/>
              </w:rPr>
            </w:pPr>
            <w:r w:rsidRPr="00F77C3A">
              <w:rPr>
                <w:sz w:val="24"/>
                <w:szCs w:val="24"/>
              </w:rPr>
              <w:t>Проверка классных журналов с целью</w:t>
            </w:r>
            <w:r w:rsidRPr="00F77C3A">
              <w:rPr>
                <w:spacing w:val="-58"/>
                <w:sz w:val="24"/>
                <w:szCs w:val="24"/>
              </w:rPr>
              <w:t xml:space="preserve"> </w:t>
            </w:r>
            <w:r w:rsidRPr="00F77C3A">
              <w:rPr>
                <w:sz w:val="24"/>
                <w:szCs w:val="24"/>
              </w:rPr>
              <w:t>выявления пропусков учащимися,</w:t>
            </w:r>
            <w:r w:rsidRPr="00F77C3A">
              <w:rPr>
                <w:spacing w:val="1"/>
                <w:sz w:val="24"/>
                <w:szCs w:val="24"/>
              </w:rPr>
              <w:t xml:space="preserve"> </w:t>
            </w:r>
            <w:r w:rsidRPr="00F77C3A">
              <w:rPr>
                <w:sz w:val="24"/>
                <w:szCs w:val="24"/>
              </w:rPr>
              <w:t>накопляемости,</w:t>
            </w:r>
            <w:r w:rsidRPr="00F77C3A">
              <w:rPr>
                <w:spacing w:val="-6"/>
                <w:sz w:val="24"/>
                <w:szCs w:val="24"/>
              </w:rPr>
              <w:t xml:space="preserve"> </w:t>
            </w:r>
            <w:r w:rsidRPr="00F77C3A">
              <w:rPr>
                <w:sz w:val="24"/>
                <w:szCs w:val="24"/>
              </w:rPr>
              <w:t>объективности</w:t>
            </w:r>
          </w:p>
          <w:p w:rsidR="00AE10E0" w:rsidRPr="00F77C3A" w:rsidRDefault="00621F48" w:rsidP="002856A8">
            <w:pPr>
              <w:pStyle w:val="TableParagraph"/>
              <w:rPr>
                <w:sz w:val="24"/>
                <w:szCs w:val="24"/>
              </w:rPr>
            </w:pPr>
            <w:r w:rsidRPr="00F77C3A">
              <w:rPr>
                <w:sz w:val="24"/>
                <w:szCs w:val="24"/>
              </w:rPr>
              <w:t>выставления</w:t>
            </w:r>
            <w:r w:rsidRPr="00F77C3A">
              <w:rPr>
                <w:spacing w:val="-7"/>
                <w:sz w:val="24"/>
                <w:szCs w:val="24"/>
              </w:rPr>
              <w:t xml:space="preserve"> </w:t>
            </w:r>
            <w:r w:rsidRPr="00F77C3A">
              <w:rPr>
                <w:sz w:val="24"/>
                <w:szCs w:val="24"/>
              </w:rPr>
              <w:t>оценок</w:t>
            </w:r>
          </w:p>
        </w:tc>
        <w:tc>
          <w:tcPr>
            <w:tcW w:w="1664" w:type="dxa"/>
          </w:tcPr>
          <w:p w:rsidR="00AE10E0" w:rsidRPr="00F77C3A" w:rsidRDefault="00621F48" w:rsidP="002856A8">
            <w:pPr>
              <w:pStyle w:val="TableParagraph"/>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992" w:type="dxa"/>
          </w:tcPr>
          <w:p w:rsidR="00AE10E0" w:rsidRPr="00F77C3A" w:rsidRDefault="00621F48" w:rsidP="002856A8">
            <w:pPr>
              <w:pStyle w:val="TableParagraph"/>
              <w:ind w:right="252"/>
              <w:rPr>
                <w:sz w:val="24"/>
                <w:szCs w:val="24"/>
              </w:rPr>
            </w:pPr>
            <w:r w:rsidRPr="00F77C3A">
              <w:rPr>
                <w:sz w:val="24"/>
                <w:szCs w:val="24"/>
              </w:rPr>
              <w:t>Зам</w:t>
            </w:r>
            <w:r w:rsidRPr="00F77C3A">
              <w:rPr>
                <w:spacing w:val="-10"/>
                <w:sz w:val="24"/>
                <w:szCs w:val="24"/>
              </w:rPr>
              <w:t xml:space="preserve"> </w:t>
            </w:r>
            <w:r w:rsidRPr="00F77C3A">
              <w:rPr>
                <w:sz w:val="24"/>
                <w:szCs w:val="24"/>
              </w:rPr>
              <w:t>директора</w:t>
            </w:r>
            <w:r w:rsidRPr="00F77C3A">
              <w:rPr>
                <w:spacing w:val="-12"/>
                <w:sz w:val="24"/>
                <w:szCs w:val="24"/>
              </w:rPr>
              <w:t xml:space="preserve"> </w:t>
            </w:r>
            <w:r w:rsidRPr="00F77C3A">
              <w:rPr>
                <w:sz w:val="24"/>
                <w:szCs w:val="24"/>
              </w:rPr>
              <w:t>по</w:t>
            </w:r>
            <w:r w:rsidRPr="00F77C3A">
              <w:rPr>
                <w:spacing w:val="-57"/>
                <w:sz w:val="24"/>
                <w:szCs w:val="24"/>
              </w:rPr>
              <w:t xml:space="preserve"> </w:t>
            </w:r>
            <w:r w:rsidRPr="00F77C3A">
              <w:rPr>
                <w:sz w:val="24"/>
                <w:szCs w:val="24"/>
              </w:rPr>
              <w:t>УВР</w:t>
            </w:r>
          </w:p>
        </w:tc>
      </w:tr>
      <w:tr w:rsidR="00AE10E0" w:rsidRPr="00F77C3A" w:rsidTr="00A96CB2">
        <w:trPr>
          <w:trHeight w:val="550"/>
        </w:trPr>
        <w:tc>
          <w:tcPr>
            <w:tcW w:w="662" w:type="dxa"/>
          </w:tcPr>
          <w:p w:rsidR="00AE10E0" w:rsidRPr="00F77C3A" w:rsidRDefault="00621F48" w:rsidP="002856A8">
            <w:pPr>
              <w:pStyle w:val="TableParagraph"/>
              <w:rPr>
                <w:sz w:val="24"/>
                <w:szCs w:val="24"/>
              </w:rPr>
            </w:pPr>
            <w:r w:rsidRPr="00F77C3A">
              <w:rPr>
                <w:sz w:val="24"/>
                <w:szCs w:val="24"/>
              </w:rPr>
              <w:t>5.</w:t>
            </w:r>
          </w:p>
        </w:tc>
        <w:tc>
          <w:tcPr>
            <w:tcW w:w="5232" w:type="dxa"/>
          </w:tcPr>
          <w:p w:rsidR="00AE10E0" w:rsidRPr="00F77C3A" w:rsidRDefault="00621F48" w:rsidP="002856A8">
            <w:pPr>
              <w:pStyle w:val="TableParagraph"/>
              <w:rPr>
                <w:sz w:val="24"/>
                <w:szCs w:val="24"/>
              </w:rPr>
            </w:pPr>
            <w:r w:rsidRPr="00F77C3A">
              <w:rPr>
                <w:sz w:val="24"/>
                <w:szCs w:val="24"/>
              </w:rPr>
              <w:t>Проверка</w:t>
            </w:r>
            <w:r w:rsidRPr="00F77C3A">
              <w:rPr>
                <w:spacing w:val="-5"/>
                <w:sz w:val="24"/>
                <w:szCs w:val="24"/>
              </w:rPr>
              <w:t xml:space="preserve"> </w:t>
            </w:r>
            <w:r w:rsidRPr="00F77C3A">
              <w:rPr>
                <w:sz w:val="24"/>
                <w:szCs w:val="24"/>
              </w:rPr>
              <w:t>тетрадей</w:t>
            </w:r>
            <w:r w:rsidRPr="00F77C3A">
              <w:rPr>
                <w:spacing w:val="-4"/>
                <w:sz w:val="24"/>
                <w:szCs w:val="24"/>
              </w:rPr>
              <w:t xml:space="preserve"> </w:t>
            </w:r>
            <w:r w:rsidRPr="00F77C3A">
              <w:rPr>
                <w:sz w:val="24"/>
                <w:szCs w:val="24"/>
              </w:rPr>
              <w:t>учащихся</w:t>
            </w:r>
            <w:r w:rsidRPr="00F77C3A">
              <w:rPr>
                <w:spacing w:val="-4"/>
                <w:sz w:val="24"/>
                <w:szCs w:val="24"/>
              </w:rPr>
              <w:t xml:space="preserve"> </w:t>
            </w:r>
            <w:r w:rsidRPr="00F77C3A">
              <w:rPr>
                <w:sz w:val="24"/>
                <w:szCs w:val="24"/>
              </w:rPr>
              <w:t>по</w:t>
            </w:r>
          </w:p>
          <w:p w:rsidR="00AE10E0" w:rsidRPr="00F77C3A" w:rsidRDefault="00621F48" w:rsidP="002856A8">
            <w:pPr>
              <w:pStyle w:val="TableParagraph"/>
              <w:rPr>
                <w:sz w:val="24"/>
                <w:szCs w:val="24"/>
              </w:rPr>
            </w:pPr>
            <w:r w:rsidRPr="00F77C3A">
              <w:rPr>
                <w:sz w:val="24"/>
                <w:szCs w:val="24"/>
              </w:rPr>
              <w:t>ликвидации</w:t>
            </w:r>
            <w:r w:rsidRPr="00F77C3A">
              <w:rPr>
                <w:spacing w:val="-7"/>
                <w:sz w:val="24"/>
                <w:szCs w:val="24"/>
              </w:rPr>
              <w:t xml:space="preserve"> </w:t>
            </w:r>
            <w:r w:rsidRPr="00F77C3A">
              <w:rPr>
                <w:sz w:val="24"/>
                <w:szCs w:val="24"/>
              </w:rPr>
              <w:t>пробелов</w:t>
            </w:r>
            <w:r w:rsidRPr="00F77C3A">
              <w:rPr>
                <w:spacing w:val="-5"/>
                <w:sz w:val="24"/>
                <w:szCs w:val="24"/>
              </w:rPr>
              <w:t xml:space="preserve"> </w:t>
            </w:r>
            <w:r w:rsidRPr="00F77C3A">
              <w:rPr>
                <w:sz w:val="24"/>
                <w:szCs w:val="24"/>
              </w:rPr>
              <w:t>знаний</w:t>
            </w:r>
          </w:p>
        </w:tc>
        <w:tc>
          <w:tcPr>
            <w:tcW w:w="1664" w:type="dxa"/>
          </w:tcPr>
          <w:p w:rsidR="00AE10E0" w:rsidRPr="00F77C3A" w:rsidRDefault="00621F48" w:rsidP="002856A8">
            <w:pPr>
              <w:pStyle w:val="TableParagraph"/>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992" w:type="dxa"/>
          </w:tcPr>
          <w:p w:rsidR="00AE10E0" w:rsidRPr="00F77C3A" w:rsidRDefault="00621F48" w:rsidP="002856A8">
            <w:pPr>
              <w:pStyle w:val="TableParagraph"/>
              <w:rPr>
                <w:sz w:val="24"/>
                <w:szCs w:val="24"/>
              </w:rPr>
            </w:pPr>
            <w:r w:rsidRPr="00F77C3A">
              <w:rPr>
                <w:sz w:val="24"/>
                <w:szCs w:val="24"/>
              </w:rPr>
              <w:t>Руководители</w:t>
            </w:r>
          </w:p>
          <w:p w:rsidR="00AE10E0" w:rsidRPr="00F77C3A" w:rsidRDefault="00621F48" w:rsidP="002856A8">
            <w:pPr>
              <w:pStyle w:val="TableParagraph"/>
              <w:rPr>
                <w:sz w:val="24"/>
                <w:szCs w:val="24"/>
              </w:rPr>
            </w:pPr>
            <w:r w:rsidRPr="00F77C3A">
              <w:rPr>
                <w:sz w:val="24"/>
                <w:szCs w:val="24"/>
              </w:rPr>
              <w:t>ШМО</w:t>
            </w:r>
          </w:p>
        </w:tc>
      </w:tr>
      <w:tr w:rsidR="00AE10E0" w:rsidRPr="00F77C3A" w:rsidTr="00A96CB2">
        <w:trPr>
          <w:trHeight w:val="824"/>
        </w:trPr>
        <w:tc>
          <w:tcPr>
            <w:tcW w:w="662" w:type="dxa"/>
          </w:tcPr>
          <w:p w:rsidR="00AE10E0" w:rsidRPr="00F77C3A" w:rsidRDefault="00621F48" w:rsidP="002856A8">
            <w:pPr>
              <w:pStyle w:val="TableParagraph"/>
              <w:rPr>
                <w:sz w:val="24"/>
                <w:szCs w:val="24"/>
              </w:rPr>
            </w:pPr>
            <w:r w:rsidRPr="00F77C3A">
              <w:rPr>
                <w:sz w:val="24"/>
                <w:szCs w:val="24"/>
              </w:rPr>
              <w:t>6.</w:t>
            </w:r>
          </w:p>
        </w:tc>
        <w:tc>
          <w:tcPr>
            <w:tcW w:w="5232" w:type="dxa"/>
          </w:tcPr>
          <w:p w:rsidR="00AE10E0" w:rsidRPr="00F77C3A" w:rsidRDefault="00621F48" w:rsidP="002856A8">
            <w:pPr>
              <w:pStyle w:val="TableParagraph"/>
              <w:ind w:right="349"/>
              <w:rPr>
                <w:sz w:val="24"/>
                <w:szCs w:val="24"/>
              </w:rPr>
            </w:pPr>
            <w:r w:rsidRPr="00F77C3A">
              <w:rPr>
                <w:sz w:val="24"/>
                <w:szCs w:val="24"/>
              </w:rPr>
              <w:t>Заседание ШМО по вопросу о причинах</w:t>
            </w:r>
            <w:r w:rsidRPr="00F77C3A">
              <w:rPr>
                <w:spacing w:val="1"/>
                <w:sz w:val="24"/>
                <w:szCs w:val="24"/>
              </w:rPr>
              <w:t xml:space="preserve"> </w:t>
            </w:r>
            <w:r w:rsidRPr="00F77C3A">
              <w:rPr>
                <w:sz w:val="24"/>
                <w:szCs w:val="24"/>
              </w:rPr>
              <w:t>неуспеваемости</w:t>
            </w:r>
            <w:r w:rsidRPr="00F77C3A">
              <w:rPr>
                <w:spacing w:val="-10"/>
                <w:sz w:val="24"/>
                <w:szCs w:val="24"/>
              </w:rPr>
              <w:t xml:space="preserve"> </w:t>
            </w:r>
            <w:r w:rsidRPr="00F77C3A">
              <w:rPr>
                <w:sz w:val="24"/>
                <w:szCs w:val="24"/>
              </w:rPr>
              <w:t>учащихся</w:t>
            </w:r>
            <w:r w:rsidRPr="00F77C3A">
              <w:rPr>
                <w:spacing w:val="-10"/>
                <w:sz w:val="24"/>
                <w:szCs w:val="24"/>
              </w:rPr>
              <w:t xml:space="preserve"> </w:t>
            </w:r>
            <w:r w:rsidRPr="00F77C3A">
              <w:rPr>
                <w:sz w:val="24"/>
                <w:szCs w:val="24"/>
              </w:rPr>
              <w:t>и</w:t>
            </w:r>
            <w:r w:rsidRPr="00F77C3A">
              <w:rPr>
                <w:spacing w:val="-10"/>
                <w:sz w:val="24"/>
                <w:szCs w:val="24"/>
              </w:rPr>
              <w:t xml:space="preserve"> </w:t>
            </w:r>
            <w:r w:rsidRPr="00F77C3A">
              <w:rPr>
                <w:sz w:val="24"/>
                <w:szCs w:val="24"/>
              </w:rPr>
              <w:t>преодоление</w:t>
            </w:r>
          </w:p>
          <w:p w:rsidR="00AE10E0" w:rsidRPr="00F77C3A" w:rsidRDefault="00621F48" w:rsidP="002856A8">
            <w:pPr>
              <w:pStyle w:val="TableParagraph"/>
              <w:rPr>
                <w:sz w:val="24"/>
                <w:szCs w:val="24"/>
              </w:rPr>
            </w:pPr>
            <w:r w:rsidRPr="00F77C3A">
              <w:rPr>
                <w:sz w:val="24"/>
                <w:szCs w:val="24"/>
              </w:rPr>
              <w:t>неуспеваемости.</w:t>
            </w:r>
          </w:p>
        </w:tc>
        <w:tc>
          <w:tcPr>
            <w:tcW w:w="1664" w:type="dxa"/>
          </w:tcPr>
          <w:p w:rsidR="00AE10E0" w:rsidRPr="00F77C3A" w:rsidRDefault="00621F48" w:rsidP="002856A8">
            <w:pPr>
              <w:pStyle w:val="TableParagraph"/>
              <w:ind w:right="113"/>
              <w:rPr>
                <w:sz w:val="24"/>
                <w:szCs w:val="24"/>
              </w:rPr>
            </w:pPr>
            <w:r w:rsidRPr="00F77C3A">
              <w:rPr>
                <w:sz w:val="24"/>
                <w:szCs w:val="24"/>
              </w:rPr>
              <w:t>По</w:t>
            </w:r>
            <w:r w:rsidRPr="00F77C3A">
              <w:rPr>
                <w:spacing w:val="1"/>
                <w:sz w:val="24"/>
                <w:szCs w:val="24"/>
              </w:rPr>
              <w:t xml:space="preserve"> </w:t>
            </w:r>
            <w:r w:rsidRPr="00F77C3A">
              <w:rPr>
                <w:sz w:val="24"/>
                <w:szCs w:val="24"/>
              </w:rPr>
              <w:t>мере</w:t>
            </w:r>
            <w:r w:rsidRPr="00F77C3A">
              <w:rPr>
                <w:spacing w:val="1"/>
                <w:sz w:val="24"/>
                <w:szCs w:val="24"/>
              </w:rPr>
              <w:t xml:space="preserve"> </w:t>
            </w:r>
            <w:r w:rsidRPr="00F77C3A">
              <w:rPr>
                <w:spacing w:val="-2"/>
                <w:sz w:val="24"/>
                <w:szCs w:val="24"/>
              </w:rPr>
              <w:t>необходимости</w:t>
            </w:r>
          </w:p>
        </w:tc>
        <w:tc>
          <w:tcPr>
            <w:tcW w:w="1992" w:type="dxa"/>
          </w:tcPr>
          <w:p w:rsidR="00AE10E0" w:rsidRPr="00F77C3A" w:rsidRDefault="00621F48" w:rsidP="002856A8">
            <w:pPr>
              <w:pStyle w:val="TableParagraph"/>
              <w:ind w:right="613"/>
              <w:rPr>
                <w:sz w:val="24"/>
                <w:szCs w:val="24"/>
              </w:rPr>
            </w:pPr>
            <w:r w:rsidRPr="00F77C3A">
              <w:rPr>
                <w:spacing w:val="-2"/>
                <w:sz w:val="24"/>
                <w:szCs w:val="24"/>
              </w:rPr>
              <w:t>Руководители</w:t>
            </w:r>
            <w:r w:rsidRPr="00F77C3A">
              <w:rPr>
                <w:spacing w:val="-57"/>
                <w:sz w:val="24"/>
                <w:szCs w:val="24"/>
              </w:rPr>
              <w:t xml:space="preserve"> </w:t>
            </w:r>
            <w:r w:rsidRPr="00F77C3A">
              <w:rPr>
                <w:sz w:val="24"/>
                <w:szCs w:val="24"/>
              </w:rPr>
              <w:t>ШМО</w:t>
            </w:r>
          </w:p>
        </w:tc>
      </w:tr>
      <w:tr w:rsidR="00AE10E0" w:rsidRPr="00F77C3A" w:rsidTr="00A96CB2">
        <w:trPr>
          <w:trHeight w:val="1102"/>
        </w:trPr>
        <w:tc>
          <w:tcPr>
            <w:tcW w:w="662" w:type="dxa"/>
          </w:tcPr>
          <w:p w:rsidR="00AE10E0" w:rsidRPr="00F77C3A" w:rsidRDefault="00621F48" w:rsidP="002856A8">
            <w:pPr>
              <w:pStyle w:val="TableParagraph"/>
              <w:rPr>
                <w:sz w:val="24"/>
                <w:szCs w:val="24"/>
              </w:rPr>
            </w:pPr>
            <w:r w:rsidRPr="00F77C3A">
              <w:rPr>
                <w:sz w:val="24"/>
                <w:szCs w:val="24"/>
              </w:rPr>
              <w:lastRenderedPageBreak/>
              <w:t>7.</w:t>
            </w:r>
          </w:p>
        </w:tc>
        <w:tc>
          <w:tcPr>
            <w:tcW w:w="5232" w:type="dxa"/>
          </w:tcPr>
          <w:p w:rsidR="00AE10E0" w:rsidRPr="00F77C3A" w:rsidRDefault="00621F48" w:rsidP="002856A8">
            <w:pPr>
              <w:pStyle w:val="TableParagraph"/>
              <w:ind w:right="831"/>
              <w:rPr>
                <w:sz w:val="24"/>
                <w:szCs w:val="24"/>
              </w:rPr>
            </w:pPr>
            <w:r w:rsidRPr="00F77C3A">
              <w:rPr>
                <w:sz w:val="24"/>
                <w:szCs w:val="24"/>
              </w:rPr>
              <w:t>Письменное</w:t>
            </w:r>
            <w:r w:rsidRPr="00F77C3A">
              <w:rPr>
                <w:spacing w:val="-14"/>
                <w:sz w:val="24"/>
                <w:szCs w:val="24"/>
              </w:rPr>
              <w:t xml:space="preserve"> </w:t>
            </w:r>
            <w:r w:rsidRPr="00F77C3A">
              <w:rPr>
                <w:sz w:val="24"/>
                <w:szCs w:val="24"/>
              </w:rPr>
              <w:t>уведомление</w:t>
            </w:r>
            <w:r w:rsidRPr="00F77C3A">
              <w:rPr>
                <w:spacing w:val="-10"/>
                <w:sz w:val="24"/>
                <w:szCs w:val="24"/>
              </w:rPr>
              <w:t xml:space="preserve"> </w:t>
            </w:r>
            <w:r w:rsidRPr="00F77C3A">
              <w:rPr>
                <w:sz w:val="24"/>
                <w:szCs w:val="24"/>
              </w:rPr>
              <w:t>родителей</w:t>
            </w:r>
            <w:r w:rsidRPr="00F77C3A">
              <w:rPr>
                <w:spacing w:val="-57"/>
                <w:sz w:val="24"/>
                <w:szCs w:val="24"/>
              </w:rPr>
              <w:t xml:space="preserve"> </w:t>
            </w:r>
            <w:r w:rsidRPr="00F77C3A">
              <w:rPr>
                <w:sz w:val="24"/>
                <w:szCs w:val="24"/>
              </w:rPr>
              <w:t>учащихся,</w:t>
            </w:r>
            <w:r w:rsidRPr="00F77C3A">
              <w:rPr>
                <w:spacing w:val="3"/>
                <w:sz w:val="24"/>
                <w:szCs w:val="24"/>
              </w:rPr>
              <w:t xml:space="preserve"> </w:t>
            </w:r>
            <w:r w:rsidRPr="00F77C3A">
              <w:rPr>
                <w:sz w:val="24"/>
                <w:szCs w:val="24"/>
              </w:rPr>
              <w:t>имеющих</w:t>
            </w:r>
            <w:r w:rsidRPr="00F77C3A">
              <w:rPr>
                <w:spacing w:val="1"/>
                <w:sz w:val="24"/>
                <w:szCs w:val="24"/>
              </w:rPr>
              <w:t xml:space="preserve"> </w:t>
            </w:r>
            <w:r w:rsidRPr="00F77C3A">
              <w:rPr>
                <w:sz w:val="24"/>
                <w:szCs w:val="24"/>
              </w:rPr>
              <w:t>неудовлетворительные</w:t>
            </w:r>
            <w:r w:rsidRPr="00F77C3A">
              <w:rPr>
                <w:spacing w:val="-7"/>
                <w:sz w:val="24"/>
                <w:szCs w:val="24"/>
              </w:rPr>
              <w:t xml:space="preserve"> </w:t>
            </w:r>
            <w:r w:rsidRPr="00F77C3A">
              <w:rPr>
                <w:sz w:val="24"/>
                <w:szCs w:val="24"/>
              </w:rPr>
              <w:t>оценки</w:t>
            </w:r>
          </w:p>
        </w:tc>
        <w:tc>
          <w:tcPr>
            <w:tcW w:w="1664" w:type="dxa"/>
          </w:tcPr>
          <w:p w:rsidR="00AE10E0" w:rsidRPr="00F77C3A" w:rsidRDefault="00621F48" w:rsidP="002856A8">
            <w:pPr>
              <w:pStyle w:val="TableParagraph"/>
              <w:ind w:right="131"/>
              <w:rPr>
                <w:sz w:val="24"/>
                <w:szCs w:val="24"/>
              </w:rPr>
            </w:pPr>
            <w:r w:rsidRPr="00F77C3A">
              <w:rPr>
                <w:sz w:val="24"/>
                <w:szCs w:val="24"/>
              </w:rPr>
              <w:t>За 10 дней до</w:t>
            </w:r>
            <w:r w:rsidRPr="00F77C3A">
              <w:rPr>
                <w:spacing w:val="1"/>
                <w:sz w:val="24"/>
                <w:szCs w:val="24"/>
              </w:rPr>
              <w:t xml:space="preserve"> </w:t>
            </w:r>
            <w:r w:rsidRPr="00F77C3A">
              <w:rPr>
                <w:spacing w:val="-2"/>
                <w:sz w:val="24"/>
                <w:szCs w:val="24"/>
              </w:rPr>
              <w:t>конца</w:t>
            </w:r>
            <w:r w:rsidRPr="00F77C3A">
              <w:rPr>
                <w:spacing w:val="-12"/>
                <w:sz w:val="24"/>
                <w:szCs w:val="24"/>
              </w:rPr>
              <w:t xml:space="preserve"> </w:t>
            </w:r>
            <w:r w:rsidRPr="00F77C3A">
              <w:rPr>
                <w:spacing w:val="-1"/>
                <w:sz w:val="24"/>
                <w:szCs w:val="24"/>
              </w:rPr>
              <w:t>четверти</w:t>
            </w:r>
          </w:p>
        </w:tc>
        <w:tc>
          <w:tcPr>
            <w:tcW w:w="1992" w:type="dxa"/>
          </w:tcPr>
          <w:p w:rsidR="00AE10E0" w:rsidRPr="00F77C3A" w:rsidRDefault="00621F48" w:rsidP="002856A8">
            <w:pPr>
              <w:pStyle w:val="TableParagraph"/>
              <w:ind w:right="252"/>
              <w:rPr>
                <w:sz w:val="24"/>
                <w:szCs w:val="24"/>
              </w:rPr>
            </w:pPr>
            <w:r w:rsidRPr="00F77C3A">
              <w:rPr>
                <w:sz w:val="24"/>
                <w:szCs w:val="24"/>
              </w:rPr>
              <w:t>Зам</w:t>
            </w:r>
            <w:r w:rsidRPr="00F77C3A">
              <w:rPr>
                <w:spacing w:val="-10"/>
                <w:sz w:val="24"/>
                <w:szCs w:val="24"/>
              </w:rPr>
              <w:t xml:space="preserve"> </w:t>
            </w:r>
            <w:r w:rsidRPr="00F77C3A">
              <w:rPr>
                <w:sz w:val="24"/>
                <w:szCs w:val="24"/>
              </w:rPr>
              <w:t>директора</w:t>
            </w:r>
            <w:r w:rsidRPr="00F77C3A">
              <w:rPr>
                <w:spacing w:val="-12"/>
                <w:sz w:val="24"/>
                <w:szCs w:val="24"/>
              </w:rPr>
              <w:t xml:space="preserve"> </w:t>
            </w:r>
            <w:r w:rsidRPr="00F77C3A">
              <w:rPr>
                <w:sz w:val="24"/>
                <w:szCs w:val="24"/>
              </w:rPr>
              <w:t>по</w:t>
            </w:r>
            <w:r w:rsidRPr="00F77C3A">
              <w:rPr>
                <w:spacing w:val="-57"/>
                <w:sz w:val="24"/>
                <w:szCs w:val="24"/>
              </w:rPr>
              <w:t xml:space="preserve"> </w:t>
            </w:r>
            <w:r w:rsidRPr="00F77C3A">
              <w:rPr>
                <w:sz w:val="24"/>
                <w:szCs w:val="24"/>
              </w:rPr>
              <w:t>УВР</w:t>
            </w:r>
          </w:p>
        </w:tc>
      </w:tr>
      <w:tr w:rsidR="00AE10E0" w:rsidRPr="00F77C3A" w:rsidTr="00A96CB2">
        <w:trPr>
          <w:trHeight w:val="828"/>
        </w:trPr>
        <w:tc>
          <w:tcPr>
            <w:tcW w:w="662" w:type="dxa"/>
          </w:tcPr>
          <w:p w:rsidR="00AE10E0" w:rsidRPr="00F77C3A" w:rsidRDefault="00621F48" w:rsidP="002856A8">
            <w:pPr>
              <w:pStyle w:val="TableParagraph"/>
              <w:rPr>
                <w:sz w:val="24"/>
                <w:szCs w:val="24"/>
              </w:rPr>
            </w:pPr>
            <w:r w:rsidRPr="00F77C3A">
              <w:rPr>
                <w:sz w:val="24"/>
                <w:szCs w:val="24"/>
              </w:rPr>
              <w:t>8.</w:t>
            </w:r>
          </w:p>
        </w:tc>
        <w:tc>
          <w:tcPr>
            <w:tcW w:w="5232" w:type="dxa"/>
          </w:tcPr>
          <w:p w:rsidR="00AE10E0" w:rsidRPr="00F77C3A" w:rsidRDefault="00621F48" w:rsidP="002856A8">
            <w:pPr>
              <w:pStyle w:val="TableParagraph"/>
              <w:rPr>
                <w:sz w:val="24"/>
                <w:szCs w:val="24"/>
              </w:rPr>
            </w:pPr>
            <w:r w:rsidRPr="00F77C3A">
              <w:rPr>
                <w:sz w:val="24"/>
                <w:szCs w:val="24"/>
              </w:rPr>
              <w:t>Составление</w:t>
            </w:r>
            <w:r w:rsidRPr="00F77C3A">
              <w:rPr>
                <w:spacing w:val="-8"/>
                <w:sz w:val="24"/>
                <w:szCs w:val="24"/>
              </w:rPr>
              <w:t xml:space="preserve"> </w:t>
            </w:r>
            <w:r w:rsidRPr="00F77C3A">
              <w:rPr>
                <w:sz w:val="24"/>
                <w:szCs w:val="24"/>
              </w:rPr>
              <w:t>графика</w:t>
            </w:r>
            <w:r w:rsidRPr="00F77C3A">
              <w:rPr>
                <w:spacing w:val="-4"/>
                <w:sz w:val="24"/>
                <w:szCs w:val="24"/>
              </w:rPr>
              <w:t xml:space="preserve"> </w:t>
            </w:r>
            <w:r w:rsidRPr="00F77C3A">
              <w:rPr>
                <w:sz w:val="24"/>
                <w:szCs w:val="24"/>
              </w:rPr>
              <w:t>работы учителей</w:t>
            </w:r>
          </w:p>
          <w:p w:rsidR="00AE10E0" w:rsidRPr="00F77C3A" w:rsidRDefault="00621F48" w:rsidP="002856A8">
            <w:pPr>
              <w:pStyle w:val="TableParagraph"/>
              <w:ind w:right="783"/>
              <w:rPr>
                <w:sz w:val="24"/>
                <w:szCs w:val="24"/>
              </w:rPr>
            </w:pPr>
            <w:r w:rsidRPr="00F77C3A">
              <w:rPr>
                <w:spacing w:val="-1"/>
                <w:sz w:val="24"/>
                <w:szCs w:val="24"/>
              </w:rPr>
              <w:t>предметников</w:t>
            </w:r>
            <w:r w:rsidRPr="00F77C3A">
              <w:rPr>
                <w:spacing w:val="-13"/>
                <w:sz w:val="24"/>
                <w:szCs w:val="24"/>
              </w:rPr>
              <w:t xml:space="preserve"> </w:t>
            </w:r>
            <w:r w:rsidRPr="00F77C3A">
              <w:rPr>
                <w:sz w:val="24"/>
                <w:szCs w:val="24"/>
              </w:rPr>
              <w:t>со</w:t>
            </w:r>
            <w:r w:rsidRPr="00F77C3A">
              <w:rPr>
                <w:spacing w:val="-14"/>
                <w:sz w:val="24"/>
                <w:szCs w:val="24"/>
              </w:rPr>
              <w:t xml:space="preserve"> </w:t>
            </w:r>
            <w:r w:rsidRPr="00F77C3A">
              <w:rPr>
                <w:sz w:val="24"/>
                <w:szCs w:val="24"/>
              </w:rPr>
              <w:t>слабоуспевающими</w:t>
            </w:r>
            <w:r w:rsidRPr="00F77C3A">
              <w:rPr>
                <w:spacing w:val="-57"/>
                <w:sz w:val="24"/>
                <w:szCs w:val="24"/>
              </w:rPr>
              <w:t xml:space="preserve"> </w:t>
            </w:r>
            <w:r w:rsidR="00274459" w:rsidRPr="00F77C3A">
              <w:rPr>
                <w:sz w:val="24"/>
                <w:szCs w:val="24"/>
              </w:rPr>
              <w:t>у</w:t>
            </w:r>
            <w:r w:rsidRPr="00F77C3A">
              <w:rPr>
                <w:sz w:val="24"/>
                <w:szCs w:val="24"/>
              </w:rPr>
              <w:t>чащимися</w:t>
            </w:r>
          </w:p>
        </w:tc>
        <w:tc>
          <w:tcPr>
            <w:tcW w:w="1664" w:type="dxa"/>
          </w:tcPr>
          <w:p w:rsidR="00AE10E0" w:rsidRPr="00F77C3A" w:rsidRDefault="00621F48" w:rsidP="002856A8">
            <w:pPr>
              <w:pStyle w:val="TableParagraph"/>
              <w:rPr>
                <w:sz w:val="24"/>
                <w:szCs w:val="24"/>
              </w:rPr>
            </w:pPr>
            <w:r w:rsidRPr="00F77C3A">
              <w:rPr>
                <w:sz w:val="24"/>
                <w:szCs w:val="24"/>
              </w:rPr>
              <w:t>сентябрь</w:t>
            </w:r>
          </w:p>
        </w:tc>
        <w:tc>
          <w:tcPr>
            <w:tcW w:w="1992" w:type="dxa"/>
          </w:tcPr>
          <w:p w:rsidR="00AE10E0" w:rsidRPr="00F77C3A" w:rsidRDefault="00621F48" w:rsidP="002856A8">
            <w:pPr>
              <w:pStyle w:val="TableParagraph"/>
              <w:ind w:right="252"/>
              <w:rPr>
                <w:sz w:val="24"/>
                <w:szCs w:val="24"/>
              </w:rPr>
            </w:pPr>
            <w:r w:rsidRPr="00F77C3A">
              <w:rPr>
                <w:sz w:val="24"/>
                <w:szCs w:val="24"/>
              </w:rPr>
              <w:t>Зам</w:t>
            </w:r>
            <w:r w:rsidRPr="00F77C3A">
              <w:rPr>
                <w:spacing w:val="-10"/>
                <w:sz w:val="24"/>
                <w:szCs w:val="24"/>
              </w:rPr>
              <w:t xml:space="preserve"> </w:t>
            </w:r>
            <w:r w:rsidRPr="00F77C3A">
              <w:rPr>
                <w:sz w:val="24"/>
                <w:szCs w:val="24"/>
              </w:rPr>
              <w:t>директора</w:t>
            </w:r>
            <w:r w:rsidRPr="00F77C3A">
              <w:rPr>
                <w:spacing w:val="-12"/>
                <w:sz w:val="24"/>
                <w:szCs w:val="24"/>
              </w:rPr>
              <w:t xml:space="preserve"> </w:t>
            </w:r>
            <w:r w:rsidRPr="00F77C3A">
              <w:rPr>
                <w:sz w:val="24"/>
                <w:szCs w:val="24"/>
              </w:rPr>
              <w:t>по</w:t>
            </w:r>
            <w:r w:rsidRPr="00F77C3A">
              <w:rPr>
                <w:spacing w:val="-57"/>
                <w:sz w:val="24"/>
                <w:szCs w:val="24"/>
              </w:rPr>
              <w:t xml:space="preserve"> </w:t>
            </w:r>
            <w:r w:rsidRPr="00F77C3A">
              <w:rPr>
                <w:sz w:val="24"/>
                <w:szCs w:val="24"/>
              </w:rPr>
              <w:t>УВР</w:t>
            </w:r>
          </w:p>
        </w:tc>
      </w:tr>
      <w:tr w:rsidR="00AE10E0" w:rsidRPr="00F77C3A" w:rsidTr="00A96CB2">
        <w:trPr>
          <w:trHeight w:val="550"/>
        </w:trPr>
        <w:tc>
          <w:tcPr>
            <w:tcW w:w="662" w:type="dxa"/>
          </w:tcPr>
          <w:p w:rsidR="00AE10E0" w:rsidRPr="00F77C3A" w:rsidRDefault="00621F48" w:rsidP="002856A8">
            <w:pPr>
              <w:pStyle w:val="TableParagraph"/>
              <w:rPr>
                <w:sz w:val="24"/>
                <w:szCs w:val="24"/>
              </w:rPr>
            </w:pPr>
            <w:r w:rsidRPr="00F77C3A">
              <w:rPr>
                <w:sz w:val="24"/>
                <w:szCs w:val="24"/>
              </w:rPr>
              <w:t>9.</w:t>
            </w:r>
          </w:p>
        </w:tc>
        <w:tc>
          <w:tcPr>
            <w:tcW w:w="5232" w:type="dxa"/>
          </w:tcPr>
          <w:p w:rsidR="00AE10E0" w:rsidRPr="00F77C3A" w:rsidRDefault="00621F48" w:rsidP="002856A8">
            <w:pPr>
              <w:pStyle w:val="TableParagraph"/>
              <w:rPr>
                <w:sz w:val="24"/>
                <w:szCs w:val="24"/>
              </w:rPr>
            </w:pPr>
            <w:r w:rsidRPr="00F77C3A">
              <w:rPr>
                <w:sz w:val="24"/>
                <w:szCs w:val="24"/>
              </w:rPr>
              <w:t>Отчет</w:t>
            </w:r>
            <w:r w:rsidRPr="00F77C3A">
              <w:rPr>
                <w:spacing w:val="-5"/>
                <w:sz w:val="24"/>
                <w:szCs w:val="24"/>
              </w:rPr>
              <w:t xml:space="preserve"> </w:t>
            </w:r>
            <w:r w:rsidRPr="00F77C3A">
              <w:rPr>
                <w:sz w:val="24"/>
                <w:szCs w:val="24"/>
              </w:rPr>
              <w:t>по</w:t>
            </w:r>
            <w:r w:rsidRPr="00F77C3A">
              <w:rPr>
                <w:spacing w:val="-1"/>
                <w:sz w:val="24"/>
                <w:szCs w:val="24"/>
              </w:rPr>
              <w:t xml:space="preserve"> </w:t>
            </w:r>
            <w:r w:rsidRPr="00F77C3A">
              <w:rPr>
                <w:sz w:val="24"/>
                <w:szCs w:val="24"/>
              </w:rPr>
              <w:t>итогам</w:t>
            </w:r>
            <w:r w:rsidRPr="00F77C3A">
              <w:rPr>
                <w:spacing w:val="-4"/>
                <w:sz w:val="24"/>
                <w:szCs w:val="24"/>
              </w:rPr>
              <w:t xml:space="preserve"> </w:t>
            </w:r>
            <w:r w:rsidRPr="00F77C3A">
              <w:rPr>
                <w:sz w:val="24"/>
                <w:szCs w:val="24"/>
              </w:rPr>
              <w:t>четверти</w:t>
            </w:r>
          </w:p>
        </w:tc>
        <w:tc>
          <w:tcPr>
            <w:tcW w:w="1664" w:type="dxa"/>
          </w:tcPr>
          <w:p w:rsidR="00AE10E0" w:rsidRPr="00F77C3A" w:rsidRDefault="00621F48" w:rsidP="002856A8">
            <w:pPr>
              <w:pStyle w:val="TableParagraph"/>
              <w:rPr>
                <w:sz w:val="24"/>
                <w:szCs w:val="24"/>
              </w:rPr>
            </w:pPr>
            <w:r w:rsidRPr="00F77C3A">
              <w:rPr>
                <w:sz w:val="24"/>
                <w:szCs w:val="24"/>
              </w:rPr>
              <w:t>К</w:t>
            </w:r>
            <w:r w:rsidRPr="00F77C3A">
              <w:rPr>
                <w:spacing w:val="-5"/>
                <w:sz w:val="24"/>
                <w:szCs w:val="24"/>
              </w:rPr>
              <w:t xml:space="preserve"> </w:t>
            </w:r>
            <w:r w:rsidRPr="00F77C3A">
              <w:rPr>
                <w:sz w:val="24"/>
                <w:szCs w:val="24"/>
              </w:rPr>
              <w:t>педсовету</w:t>
            </w:r>
          </w:p>
        </w:tc>
        <w:tc>
          <w:tcPr>
            <w:tcW w:w="1992" w:type="dxa"/>
          </w:tcPr>
          <w:p w:rsidR="00AE10E0" w:rsidRPr="00F77C3A" w:rsidRDefault="00621F48" w:rsidP="002856A8">
            <w:pPr>
              <w:pStyle w:val="TableParagraph"/>
              <w:rPr>
                <w:sz w:val="24"/>
                <w:szCs w:val="24"/>
              </w:rPr>
            </w:pPr>
            <w:r w:rsidRPr="00F77C3A">
              <w:rPr>
                <w:sz w:val="24"/>
                <w:szCs w:val="24"/>
              </w:rPr>
              <w:t>Классные</w:t>
            </w:r>
          </w:p>
          <w:p w:rsidR="00AE10E0" w:rsidRPr="00F77C3A" w:rsidRDefault="00621F48" w:rsidP="002856A8">
            <w:pPr>
              <w:pStyle w:val="TableParagraph"/>
              <w:rPr>
                <w:sz w:val="24"/>
                <w:szCs w:val="24"/>
              </w:rPr>
            </w:pPr>
            <w:r w:rsidRPr="00F77C3A">
              <w:rPr>
                <w:sz w:val="24"/>
                <w:szCs w:val="24"/>
              </w:rPr>
              <w:t>руководители</w:t>
            </w:r>
          </w:p>
        </w:tc>
      </w:tr>
      <w:tr w:rsidR="00AE10E0" w:rsidRPr="00F77C3A" w:rsidTr="00A96CB2">
        <w:trPr>
          <w:trHeight w:val="1101"/>
        </w:trPr>
        <w:tc>
          <w:tcPr>
            <w:tcW w:w="662" w:type="dxa"/>
          </w:tcPr>
          <w:p w:rsidR="00AE10E0" w:rsidRPr="00F77C3A" w:rsidRDefault="00621F48" w:rsidP="002856A8">
            <w:pPr>
              <w:pStyle w:val="TableParagraph"/>
              <w:rPr>
                <w:sz w:val="24"/>
                <w:szCs w:val="24"/>
              </w:rPr>
            </w:pPr>
            <w:r w:rsidRPr="00F77C3A">
              <w:rPr>
                <w:sz w:val="24"/>
                <w:szCs w:val="24"/>
              </w:rPr>
              <w:t>10.</w:t>
            </w:r>
          </w:p>
        </w:tc>
        <w:tc>
          <w:tcPr>
            <w:tcW w:w="5232" w:type="dxa"/>
          </w:tcPr>
          <w:p w:rsidR="00AE10E0" w:rsidRPr="00F77C3A" w:rsidRDefault="00621F48" w:rsidP="002856A8">
            <w:pPr>
              <w:pStyle w:val="TableParagraph"/>
              <w:ind w:right="633"/>
              <w:rPr>
                <w:sz w:val="24"/>
                <w:szCs w:val="24"/>
              </w:rPr>
            </w:pPr>
            <w:r w:rsidRPr="00F77C3A">
              <w:rPr>
                <w:sz w:val="24"/>
                <w:szCs w:val="24"/>
              </w:rPr>
              <w:t>Занятия учителей –предметников со</w:t>
            </w:r>
            <w:r w:rsidRPr="00F77C3A">
              <w:rPr>
                <w:spacing w:val="1"/>
                <w:sz w:val="24"/>
                <w:szCs w:val="24"/>
              </w:rPr>
              <w:t xml:space="preserve"> </w:t>
            </w:r>
            <w:r w:rsidRPr="00F77C3A">
              <w:rPr>
                <w:spacing w:val="-1"/>
                <w:sz w:val="24"/>
                <w:szCs w:val="24"/>
              </w:rPr>
              <w:t>слабоуспевающими</w:t>
            </w:r>
            <w:r w:rsidRPr="00F77C3A">
              <w:rPr>
                <w:spacing w:val="-9"/>
                <w:sz w:val="24"/>
                <w:szCs w:val="24"/>
              </w:rPr>
              <w:t xml:space="preserve"> </w:t>
            </w:r>
            <w:r w:rsidRPr="00F77C3A">
              <w:rPr>
                <w:sz w:val="24"/>
                <w:szCs w:val="24"/>
              </w:rPr>
              <w:t>и</w:t>
            </w:r>
            <w:r w:rsidRPr="00F77C3A">
              <w:rPr>
                <w:spacing w:val="-8"/>
                <w:sz w:val="24"/>
                <w:szCs w:val="24"/>
              </w:rPr>
              <w:t xml:space="preserve"> </w:t>
            </w:r>
            <w:r w:rsidRPr="00F77C3A">
              <w:rPr>
                <w:sz w:val="24"/>
                <w:szCs w:val="24"/>
              </w:rPr>
              <w:t>неуспевающими</w:t>
            </w:r>
            <w:r w:rsidRPr="00F77C3A">
              <w:rPr>
                <w:spacing w:val="-57"/>
                <w:sz w:val="24"/>
                <w:szCs w:val="24"/>
              </w:rPr>
              <w:t xml:space="preserve"> </w:t>
            </w:r>
            <w:r w:rsidRPr="00F77C3A">
              <w:rPr>
                <w:sz w:val="24"/>
                <w:szCs w:val="24"/>
              </w:rPr>
              <w:t>учащимися</w:t>
            </w:r>
          </w:p>
        </w:tc>
        <w:tc>
          <w:tcPr>
            <w:tcW w:w="1664" w:type="dxa"/>
          </w:tcPr>
          <w:p w:rsidR="00AE10E0" w:rsidRPr="00F77C3A" w:rsidRDefault="00621F48" w:rsidP="00BE6D34">
            <w:pPr>
              <w:pStyle w:val="TableParagraph"/>
              <w:rPr>
                <w:sz w:val="24"/>
                <w:szCs w:val="24"/>
              </w:rPr>
            </w:pPr>
            <w:r w:rsidRPr="00F77C3A">
              <w:rPr>
                <w:spacing w:val="-2"/>
                <w:sz w:val="24"/>
                <w:szCs w:val="24"/>
              </w:rPr>
              <w:t>Согласн</w:t>
            </w:r>
            <w:r w:rsidR="00BE6D34">
              <w:rPr>
                <w:spacing w:val="-2"/>
                <w:sz w:val="24"/>
                <w:szCs w:val="24"/>
              </w:rPr>
              <w:t>о</w:t>
            </w:r>
            <w:r w:rsidRPr="00F77C3A">
              <w:rPr>
                <w:spacing w:val="-57"/>
                <w:sz w:val="24"/>
                <w:szCs w:val="24"/>
              </w:rPr>
              <w:t xml:space="preserve"> </w:t>
            </w:r>
            <w:r w:rsidRPr="00F77C3A">
              <w:rPr>
                <w:sz w:val="24"/>
                <w:szCs w:val="24"/>
              </w:rPr>
              <w:t>графику</w:t>
            </w:r>
          </w:p>
        </w:tc>
        <w:tc>
          <w:tcPr>
            <w:tcW w:w="1992" w:type="dxa"/>
          </w:tcPr>
          <w:p w:rsidR="00AE10E0" w:rsidRPr="00F77C3A" w:rsidRDefault="00621F48" w:rsidP="002856A8">
            <w:pPr>
              <w:pStyle w:val="TableParagraph"/>
              <w:ind w:right="632"/>
              <w:rPr>
                <w:sz w:val="24"/>
                <w:szCs w:val="24"/>
              </w:rPr>
            </w:pPr>
            <w:r w:rsidRPr="00F77C3A">
              <w:rPr>
                <w:sz w:val="24"/>
                <w:szCs w:val="24"/>
              </w:rPr>
              <w:t>Учителя</w:t>
            </w:r>
            <w:r w:rsidRPr="00F77C3A">
              <w:rPr>
                <w:spacing w:val="2"/>
                <w:sz w:val="24"/>
                <w:szCs w:val="24"/>
              </w:rPr>
              <w:t xml:space="preserve"> </w:t>
            </w:r>
            <w:r w:rsidRPr="00F77C3A">
              <w:rPr>
                <w:sz w:val="24"/>
                <w:szCs w:val="24"/>
              </w:rPr>
              <w:t>–</w:t>
            </w:r>
            <w:r w:rsidRPr="00F77C3A">
              <w:rPr>
                <w:spacing w:val="1"/>
                <w:sz w:val="24"/>
                <w:szCs w:val="24"/>
              </w:rPr>
              <w:t xml:space="preserve"> </w:t>
            </w:r>
            <w:r w:rsidRPr="00F77C3A">
              <w:rPr>
                <w:spacing w:val="-1"/>
                <w:sz w:val="24"/>
                <w:szCs w:val="24"/>
              </w:rPr>
              <w:t>предметники,</w:t>
            </w:r>
            <w:r w:rsidRPr="00F77C3A">
              <w:rPr>
                <w:spacing w:val="-57"/>
                <w:sz w:val="24"/>
                <w:szCs w:val="24"/>
              </w:rPr>
              <w:t xml:space="preserve"> </w:t>
            </w:r>
            <w:r w:rsidRPr="00F77C3A">
              <w:rPr>
                <w:sz w:val="24"/>
                <w:szCs w:val="24"/>
              </w:rPr>
              <w:t>классные</w:t>
            </w:r>
          </w:p>
          <w:p w:rsidR="00AE10E0" w:rsidRPr="00F77C3A" w:rsidRDefault="00621F48" w:rsidP="002856A8">
            <w:pPr>
              <w:pStyle w:val="TableParagraph"/>
              <w:rPr>
                <w:sz w:val="24"/>
                <w:szCs w:val="24"/>
              </w:rPr>
            </w:pPr>
            <w:r w:rsidRPr="00F77C3A">
              <w:rPr>
                <w:sz w:val="24"/>
                <w:szCs w:val="24"/>
              </w:rPr>
              <w:t>руководители</w:t>
            </w:r>
          </w:p>
        </w:tc>
      </w:tr>
      <w:tr w:rsidR="00AE10E0" w:rsidRPr="00F77C3A" w:rsidTr="00A96CB2">
        <w:trPr>
          <w:trHeight w:val="1404"/>
        </w:trPr>
        <w:tc>
          <w:tcPr>
            <w:tcW w:w="662" w:type="dxa"/>
          </w:tcPr>
          <w:p w:rsidR="00AE10E0" w:rsidRPr="00F77C3A" w:rsidRDefault="00621F48" w:rsidP="002856A8">
            <w:pPr>
              <w:pStyle w:val="TableParagraph"/>
              <w:rPr>
                <w:sz w:val="24"/>
                <w:szCs w:val="24"/>
              </w:rPr>
            </w:pPr>
            <w:r w:rsidRPr="00F77C3A">
              <w:rPr>
                <w:sz w:val="24"/>
                <w:szCs w:val="24"/>
              </w:rPr>
              <w:t>11.</w:t>
            </w:r>
          </w:p>
        </w:tc>
        <w:tc>
          <w:tcPr>
            <w:tcW w:w="5232" w:type="dxa"/>
          </w:tcPr>
          <w:p w:rsidR="00AE10E0" w:rsidRPr="00F77C3A" w:rsidRDefault="00621F48" w:rsidP="002856A8">
            <w:pPr>
              <w:pStyle w:val="TableParagraph"/>
              <w:rPr>
                <w:sz w:val="24"/>
                <w:szCs w:val="24"/>
              </w:rPr>
            </w:pPr>
            <w:r w:rsidRPr="00F77C3A">
              <w:rPr>
                <w:sz w:val="24"/>
                <w:szCs w:val="24"/>
              </w:rPr>
              <w:t>Беседа</w:t>
            </w:r>
            <w:r w:rsidRPr="00F77C3A">
              <w:rPr>
                <w:spacing w:val="-2"/>
                <w:sz w:val="24"/>
                <w:szCs w:val="24"/>
              </w:rPr>
              <w:t xml:space="preserve"> </w:t>
            </w:r>
            <w:r w:rsidRPr="00F77C3A">
              <w:rPr>
                <w:sz w:val="24"/>
                <w:szCs w:val="24"/>
              </w:rPr>
              <w:t>с</w:t>
            </w:r>
            <w:r w:rsidRPr="00F77C3A">
              <w:rPr>
                <w:spacing w:val="-2"/>
                <w:sz w:val="24"/>
                <w:szCs w:val="24"/>
              </w:rPr>
              <w:t xml:space="preserve"> </w:t>
            </w:r>
            <w:r w:rsidRPr="00F77C3A">
              <w:rPr>
                <w:sz w:val="24"/>
                <w:szCs w:val="24"/>
              </w:rPr>
              <w:t>родителями</w:t>
            </w:r>
          </w:p>
        </w:tc>
        <w:tc>
          <w:tcPr>
            <w:tcW w:w="1664" w:type="dxa"/>
          </w:tcPr>
          <w:p w:rsidR="00AE10E0" w:rsidRPr="00F77C3A" w:rsidRDefault="00621F48" w:rsidP="002856A8">
            <w:pPr>
              <w:pStyle w:val="TableParagraph"/>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992" w:type="dxa"/>
          </w:tcPr>
          <w:p w:rsidR="00AE10E0" w:rsidRPr="00F77C3A" w:rsidRDefault="00621F48" w:rsidP="002856A8">
            <w:pPr>
              <w:pStyle w:val="TableParagraph"/>
              <w:ind w:right="559"/>
              <w:rPr>
                <w:sz w:val="24"/>
                <w:szCs w:val="24"/>
              </w:rPr>
            </w:pPr>
            <w:r w:rsidRPr="00F77C3A">
              <w:rPr>
                <w:spacing w:val="-1"/>
                <w:sz w:val="24"/>
                <w:szCs w:val="24"/>
              </w:rPr>
              <w:t xml:space="preserve">Классные </w:t>
            </w:r>
            <w:r w:rsidRPr="00F77C3A">
              <w:rPr>
                <w:sz w:val="24"/>
                <w:szCs w:val="24"/>
              </w:rPr>
              <w:t>рук,</w:t>
            </w:r>
            <w:r w:rsidRPr="00F77C3A">
              <w:rPr>
                <w:spacing w:val="-57"/>
                <w:sz w:val="24"/>
                <w:szCs w:val="24"/>
              </w:rPr>
              <w:t xml:space="preserve"> </w:t>
            </w:r>
            <w:r w:rsidRPr="00F77C3A">
              <w:rPr>
                <w:sz w:val="24"/>
                <w:szCs w:val="24"/>
              </w:rPr>
              <w:t>учителя</w:t>
            </w:r>
          </w:p>
          <w:p w:rsidR="00AE10E0" w:rsidRPr="00F77C3A" w:rsidRDefault="00621F48" w:rsidP="002856A8">
            <w:pPr>
              <w:pStyle w:val="TableParagraph"/>
              <w:ind w:right="214"/>
              <w:rPr>
                <w:sz w:val="24"/>
                <w:szCs w:val="24"/>
              </w:rPr>
            </w:pPr>
            <w:r w:rsidRPr="00F77C3A">
              <w:rPr>
                <w:sz w:val="24"/>
                <w:szCs w:val="24"/>
              </w:rPr>
              <w:t>–предметники,</w:t>
            </w:r>
            <w:r w:rsidRPr="00F77C3A">
              <w:rPr>
                <w:spacing w:val="1"/>
                <w:sz w:val="24"/>
                <w:szCs w:val="24"/>
              </w:rPr>
              <w:t xml:space="preserve"> </w:t>
            </w:r>
            <w:r w:rsidRPr="00F77C3A">
              <w:rPr>
                <w:sz w:val="24"/>
                <w:szCs w:val="24"/>
              </w:rPr>
              <w:t>зам. дир. по УВР</w:t>
            </w:r>
            <w:r w:rsidRPr="00F77C3A">
              <w:rPr>
                <w:spacing w:val="1"/>
                <w:sz w:val="24"/>
                <w:szCs w:val="24"/>
              </w:rPr>
              <w:t xml:space="preserve"> </w:t>
            </w:r>
            <w:r w:rsidRPr="00F77C3A">
              <w:rPr>
                <w:spacing w:val="-2"/>
                <w:sz w:val="24"/>
                <w:szCs w:val="24"/>
              </w:rPr>
              <w:t>Педагог-психолог</w:t>
            </w:r>
          </w:p>
        </w:tc>
      </w:tr>
      <w:tr w:rsidR="00AE10E0" w:rsidRPr="00F77C3A" w:rsidTr="00A96CB2">
        <w:trPr>
          <w:trHeight w:val="550"/>
        </w:trPr>
        <w:tc>
          <w:tcPr>
            <w:tcW w:w="662" w:type="dxa"/>
          </w:tcPr>
          <w:p w:rsidR="00AE10E0" w:rsidRPr="00F77C3A" w:rsidRDefault="00621F48" w:rsidP="002856A8">
            <w:pPr>
              <w:pStyle w:val="TableParagraph"/>
              <w:rPr>
                <w:sz w:val="24"/>
                <w:szCs w:val="24"/>
              </w:rPr>
            </w:pPr>
            <w:r w:rsidRPr="00F77C3A">
              <w:rPr>
                <w:sz w:val="24"/>
                <w:szCs w:val="24"/>
              </w:rPr>
              <w:t>12.</w:t>
            </w:r>
          </w:p>
        </w:tc>
        <w:tc>
          <w:tcPr>
            <w:tcW w:w="5232" w:type="dxa"/>
          </w:tcPr>
          <w:p w:rsidR="00AE10E0" w:rsidRPr="00F77C3A" w:rsidRDefault="00621F48" w:rsidP="002856A8">
            <w:pPr>
              <w:pStyle w:val="TableParagraph"/>
              <w:rPr>
                <w:sz w:val="24"/>
                <w:szCs w:val="24"/>
              </w:rPr>
            </w:pPr>
            <w:r w:rsidRPr="00F77C3A">
              <w:rPr>
                <w:sz w:val="24"/>
                <w:szCs w:val="24"/>
              </w:rPr>
              <w:t>Работа</w:t>
            </w:r>
            <w:r w:rsidRPr="00F77C3A">
              <w:rPr>
                <w:spacing w:val="-4"/>
                <w:sz w:val="24"/>
                <w:szCs w:val="24"/>
              </w:rPr>
              <w:t xml:space="preserve"> </w:t>
            </w:r>
            <w:r w:rsidRPr="00F77C3A">
              <w:rPr>
                <w:sz w:val="24"/>
                <w:szCs w:val="24"/>
              </w:rPr>
              <w:t>с</w:t>
            </w:r>
            <w:r w:rsidRPr="00F77C3A">
              <w:rPr>
                <w:spacing w:val="-3"/>
                <w:sz w:val="24"/>
                <w:szCs w:val="24"/>
              </w:rPr>
              <w:t xml:space="preserve"> </w:t>
            </w:r>
            <w:r w:rsidRPr="00F77C3A">
              <w:rPr>
                <w:sz w:val="24"/>
                <w:szCs w:val="24"/>
              </w:rPr>
              <w:t>учителями, имеющими</w:t>
            </w:r>
            <w:r w:rsidRPr="00F77C3A">
              <w:rPr>
                <w:spacing w:val="-2"/>
                <w:sz w:val="24"/>
                <w:szCs w:val="24"/>
              </w:rPr>
              <w:t xml:space="preserve"> </w:t>
            </w:r>
            <w:r w:rsidRPr="00F77C3A">
              <w:rPr>
                <w:sz w:val="24"/>
                <w:szCs w:val="24"/>
              </w:rPr>
              <w:t>низкие</w:t>
            </w:r>
          </w:p>
          <w:p w:rsidR="00AE10E0" w:rsidRPr="00F77C3A" w:rsidRDefault="00621F48" w:rsidP="002856A8">
            <w:pPr>
              <w:pStyle w:val="TableParagraph"/>
              <w:rPr>
                <w:sz w:val="24"/>
                <w:szCs w:val="24"/>
              </w:rPr>
            </w:pPr>
            <w:r w:rsidRPr="00F77C3A">
              <w:rPr>
                <w:sz w:val="24"/>
                <w:szCs w:val="24"/>
              </w:rPr>
              <w:t>показатели</w:t>
            </w:r>
            <w:r w:rsidRPr="00F77C3A">
              <w:rPr>
                <w:spacing w:val="-8"/>
                <w:sz w:val="24"/>
                <w:szCs w:val="24"/>
              </w:rPr>
              <w:t xml:space="preserve"> </w:t>
            </w:r>
            <w:r w:rsidRPr="00F77C3A">
              <w:rPr>
                <w:sz w:val="24"/>
                <w:szCs w:val="24"/>
              </w:rPr>
              <w:t>по</w:t>
            </w:r>
            <w:r w:rsidRPr="00F77C3A">
              <w:rPr>
                <w:spacing w:val="-1"/>
                <w:sz w:val="24"/>
                <w:szCs w:val="24"/>
              </w:rPr>
              <w:t xml:space="preserve"> </w:t>
            </w:r>
            <w:r w:rsidRPr="00F77C3A">
              <w:rPr>
                <w:sz w:val="24"/>
                <w:szCs w:val="24"/>
              </w:rPr>
              <w:t>уровню</w:t>
            </w:r>
            <w:r w:rsidRPr="00F77C3A">
              <w:rPr>
                <w:spacing w:val="-10"/>
                <w:sz w:val="24"/>
                <w:szCs w:val="24"/>
              </w:rPr>
              <w:t xml:space="preserve"> </w:t>
            </w:r>
            <w:r w:rsidRPr="00F77C3A">
              <w:rPr>
                <w:sz w:val="24"/>
                <w:szCs w:val="24"/>
              </w:rPr>
              <w:t>обученности.</w:t>
            </w:r>
          </w:p>
        </w:tc>
        <w:tc>
          <w:tcPr>
            <w:tcW w:w="1664" w:type="dxa"/>
          </w:tcPr>
          <w:p w:rsidR="00AE10E0" w:rsidRPr="00F77C3A" w:rsidRDefault="00621F48" w:rsidP="002856A8">
            <w:pPr>
              <w:pStyle w:val="TableParagraph"/>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992" w:type="dxa"/>
          </w:tcPr>
          <w:p w:rsidR="00AE10E0" w:rsidRPr="00F77C3A" w:rsidRDefault="00621F48" w:rsidP="002856A8">
            <w:pPr>
              <w:pStyle w:val="TableParagraph"/>
              <w:rPr>
                <w:sz w:val="24"/>
                <w:szCs w:val="24"/>
              </w:rPr>
            </w:pPr>
            <w:r w:rsidRPr="00F77C3A">
              <w:rPr>
                <w:sz w:val="24"/>
                <w:szCs w:val="24"/>
              </w:rPr>
              <w:t>Руководители</w:t>
            </w:r>
          </w:p>
          <w:p w:rsidR="00AE10E0" w:rsidRPr="00F77C3A" w:rsidRDefault="00621F48" w:rsidP="002856A8">
            <w:pPr>
              <w:pStyle w:val="TableParagraph"/>
              <w:rPr>
                <w:sz w:val="24"/>
                <w:szCs w:val="24"/>
              </w:rPr>
            </w:pPr>
            <w:r w:rsidRPr="00F77C3A">
              <w:rPr>
                <w:sz w:val="24"/>
                <w:szCs w:val="24"/>
              </w:rPr>
              <w:t>ШМО</w:t>
            </w:r>
          </w:p>
        </w:tc>
      </w:tr>
      <w:tr w:rsidR="00AE10E0" w:rsidRPr="00F77C3A" w:rsidTr="00A96CB2">
        <w:trPr>
          <w:trHeight w:val="824"/>
        </w:trPr>
        <w:tc>
          <w:tcPr>
            <w:tcW w:w="662" w:type="dxa"/>
          </w:tcPr>
          <w:p w:rsidR="00AE10E0" w:rsidRPr="00F77C3A" w:rsidRDefault="00621F48" w:rsidP="002856A8">
            <w:pPr>
              <w:pStyle w:val="TableParagraph"/>
              <w:rPr>
                <w:sz w:val="24"/>
                <w:szCs w:val="24"/>
              </w:rPr>
            </w:pPr>
            <w:r w:rsidRPr="00F77C3A">
              <w:rPr>
                <w:sz w:val="24"/>
                <w:szCs w:val="24"/>
              </w:rPr>
              <w:t>13.</w:t>
            </w:r>
          </w:p>
        </w:tc>
        <w:tc>
          <w:tcPr>
            <w:tcW w:w="5232" w:type="dxa"/>
          </w:tcPr>
          <w:p w:rsidR="00AE10E0" w:rsidRPr="00F77C3A" w:rsidRDefault="00621F48" w:rsidP="002856A8">
            <w:pPr>
              <w:pStyle w:val="TableParagraph"/>
              <w:ind w:right="1550"/>
              <w:rPr>
                <w:sz w:val="24"/>
                <w:szCs w:val="24"/>
              </w:rPr>
            </w:pPr>
            <w:r w:rsidRPr="00F77C3A">
              <w:rPr>
                <w:sz w:val="24"/>
                <w:szCs w:val="24"/>
              </w:rPr>
              <w:t>Подведение</w:t>
            </w:r>
            <w:r w:rsidRPr="00F77C3A">
              <w:rPr>
                <w:spacing w:val="-13"/>
                <w:sz w:val="24"/>
                <w:szCs w:val="24"/>
              </w:rPr>
              <w:t xml:space="preserve"> </w:t>
            </w:r>
            <w:r w:rsidRPr="00F77C3A">
              <w:rPr>
                <w:sz w:val="24"/>
                <w:szCs w:val="24"/>
              </w:rPr>
              <w:t>итогов</w:t>
            </w:r>
            <w:r w:rsidRPr="00F77C3A">
              <w:rPr>
                <w:spacing w:val="-13"/>
                <w:sz w:val="24"/>
                <w:szCs w:val="24"/>
              </w:rPr>
              <w:t xml:space="preserve"> </w:t>
            </w:r>
            <w:r w:rsidRPr="00F77C3A">
              <w:rPr>
                <w:sz w:val="24"/>
                <w:szCs w:val="24"/>
              </w:rPr>
              <w:t>работы</w:t>
            </w:r>
            <w:r w:rsidRPr="00F77C3A">
              <w:rPr>
                <w:spacing w:val="-11"/>
                <w:sz w:val="24"/>
                <w:szCs w:val="24"/>
              </w:rPr>
              <w:t xml:space="preserve"> </w:t>
            </w:r>
            <w:r w:rsidRPr="00F77C3A">
              <w:rPr>
                <w:sz w:val="24"/>
                <w:szCs w:val="24"/>
              </w:rPr>
              <w:t>со</w:t>
            </w:r>
            <w:r w:rsidRPr="00F77C3A">
              <w:rPr>
                <w:spacing w:val="-57"/>
                <w:sz w:val="24"/>
                <w:szCs w:val="24"/>
              </w:rPr>
              <w:t xml:space="preserve"> </w:t>
            </w:r>
            <w:r w:rsidRPr="00F77C3A">
              <w:rPr>
                <w:sz w:val="24"/>
                <w:szCs w:val="24"/>
              </w:rPr>
              <w:t>слабоуспевающими</w:t>
            </w:r>
          </w:p>
          <w:p w:rsidR="00AE10E0" w:rsidRPr="00F77C3A" w:rsidRDefault="00621F48" w:rsidP="002856A8">
            <w:pPr>
              <w:pStyle w:val="TableParagraph"/>
              <w:rPr>
                <w:sz w:val="24"/>
                <w:szCs w:val="24"/>
              </w:rPr>
            </w:pPr>
            <w:r w:rsidRPr="00F77C3A">
              <w:rPr>
                <w:sz w:val="24"/>
                <w:szCs w:val="24"/>
              </w:rPr>
              <w:t>Учащимися</w:t>
            </w:r>
          </w:p>
        </w:tc>
        <w:tc>
          <w:tcPr>
            <w:tcW w:w="1664" w:type="dxa"/>
          </w:tcPr>
          <w:p w:rsidR="00AE10E0" w:rsidRPr="00F77C3A" w:rsidRDefault="00621F48" w:rsidP="002856A8">
            <w:pPr>
              <w:pStyle w:val="TableParagraph"/>
              <w:rPr>
                <w:sz w:val="24"/>
                <w:szCs w:val="24"/>
              </w:rPr>
            </w:pPr>
            <w:r w:rsidRPr="00F77C3A">
              <w:rPr>
                <w:sz w:val="24"/>
                <w:szCs w:val="24"/>
              </w:rPr>
              <w:t>май</w:t>
            </w:r>
          </w:p>
        </w:tc>
        <w:tc>
          <w:tcPr>
            <w:tcW w:w="1992" w:type="dxa"/>
          </w:tcPr>
          <w:p w:rsidR="00AE10E0" w:rsidRPr="00F77C3A" w:rsidRDefault="00621F48" w:rsidP="002856A8">
            <w:pPr>
              <w:pStyle w:val="TableParagraph"/>
              <w:rPr>
                <w:sz w:val="24"/>
                <w:szCs w:val="24"/>
              </w:rPr>
            </w:pPr>
            <w:r w:rsidRPr="00F77C3A">
              <w:rPr>
                <w:sz w:val="24"/>
                <w:szCs w:val="24"/>
              </w:rPr>
              <w:t>зам.</w:t>
            </w:r>
          </w:p>
          <w:p w:rsidR="00AE10E0" w:rsidRPr="00F77C3A" w:rsidRDefault="00621F48" w:rsidP="002856A8">
            <w:pPr>
              <w:pStyle w:val="TableParagraph"/>
              <w:rPr>
                <w:sz w:val="24"/>
                <w:szCs w:val="24"/>
              </w:rPr>
            </w:pPr>
            <w:r w:rsidRPr="00F77C3A">
              <w:rPr>
                <w:sz w:val="24"/>
                <w:szCs w:val="24"/>
              </w:rPr>
              <w:t>дир. по</w:t>
            </w:r>
            <w:r w:rsidRPr="00F77C3A">
              <w:rPr>
                <w:spacing w:val="-1"/>
                <w:sz w:val="24"/>
                <w:szCs w:val="24"/>
              </w:rPr>
              <w:t xml:space="preserve"> </w:t>
            </w:r>
            <w:r w:rsidRPr="00F77C3A">
              <w:rPr>
                <w:sz w:val="24"/>
                <w:szCs w:val="24"/>
              </w:rPr>
              <w:t>УВР</w:t>
            </w:r>
          </w:p>
        </w:tc>
      </w:tr>
    </w:tbl>
    <w:p w:rsidR="00AE10E0" w:rsidRPr="00F77C3A" w:rsidRDefault="00AE10E0" w:rsidP="002856A8">
      <w:pPr>
        <w:pStyle w:val="a3"/>
        <w:rPr>
          <w:b/>
        </w:rPr>
      </w:pPr>
    </w:p>
    <w:p w:rsidR="00AE10E0" w:rsidRPr="00F77C3A" w:rsidRDefault="00F76465" w:rsidP="006551DE">
      <w:pPr>
        <w:pStyle w:val="a7"/>
        <w:tabs>
          <w:tab w:val="left" w:pos="2934"/>
        </w:tabs>
        <w:ind w:left="0"/>
        <w:jc w:val="center"/>
        <w:rPr>
          <w:b/>
          <w:sz w:val="24"/>
          <w:szCs w:val="24"/>
        </w:rPr>
      </w:pPr>
      <w:r>
        <w:rPr>
          <w:b/>
          <w:sz w:val="24"/>
          <w:szCs w:val="24"/>
        </w:rPr>
        <w:t xml:space="preserve">7.6 </w:t>
      </w:r>
      <w:r w:rsidR="00621F48" w:rsidRPr="00F77C3A">
        <w:rPr>
          <w:b/>
          <w:sz w:val="24"/>
          <w:szCs w:val="24"/>
        </w:rPr>
        <w:t>План</w:t>
      </w:r>
      <w:r w:rsidR="00621F48" w:rsidRPr="00F77C3A">
        <w:rPr>
          <w:b/>
          <w:spacing w:val="-3"/>
          <w:sz w:val="24"/>
          <w:szCs w:val="24"/>
        </w:rPr>
        <w:t xml:space="preserve"> </w:t>
      </w:r>
      <w:r w:rsidR="00621F48" w:rsidRPr="00F77C3A">
        <w:rPr>
          <w:b/>
          <w:sz w:val="24"/>
          <w:szCs w:val="24"/>
        </w:rPr>
        <w:t>мероприятий</w:t>
      </w:r>
      <w:r w:rsidR="00621F48" w:rsidRPr="00F77C3A">
        <w:rPr>
          <w:b/>
          <w:spacing w:val="-3"/>
          <w:sz w:val="24"/>
          <w:szCs w:val="24"/>
        </w:rPr>
        <w:t xml:space="preserve"> </w:t>
      </w:r>
      <w:r w:rsidR="00621F48" w:rsidRPr="00F77C3A">
        <w:rPr>
          <w:b/>
          <w:sz w:val="24"/>
          <w:szCs w:val="24"/>
        </w:rPr>
        <w:t>по</w:t>
      </w:r>
      <w:r w:rsidR="00621F48" w:rsidRPr="00F77C3A">
        <w:rPr>
          <w:b/>
          <w:spacing w:val="-8"/>
          <w:sz w:val="24"/>
          <w:szCs w:val="24"/>
        </w:rPr>
        <w:t xml:space="preserve"> </w:t>
      </w:r>
      <w:r w:rsidR="00621F48" w:rsidRPr="00F77C3A">
        <w:rPr>
          <w:b/>
          <w:sz w:val="24"/>
          <w:szCs w:val="24"/>
        </w:rPr>
        <w:t>комплектованию</w:t>
      </w:r>
      <w:r w:rsidR="00621F48" w:rsidRPr="00F77C3A">
        <w:rPr>
          <w:b/>
          <w:spacing w:val="-14"/>
          <w:sz w:val="24"/>
          <w:szCs w:val="24"/>
        </w:rPr>
        <w:t xml:space="preserve"> </w:t>
      </w:r>
      <w:r w:rsidR="00621F48" w:rsidRPr="00F77C3A">
        <w:rPr>
          <w:b/>
          <w:sz w:val="24"/>
          <w:szCs w:val="24"/>
        </w:rPr>
        <w:t>1-х</w:t>
      </w:r>
      <w:r w:rsidR="00621F48" w:rsidRPr="00F77C3A">
        <w:rPr>
          <w:b/>
          <w:spacing w:val="-8"/>
          <w:sz w:val="24"/>
          <w:szCs w:val="24"/>
        </w:rPr>
        <w:t xml:space="preserve"> </w:t>
      </w:r>
      <w:r w:rsidR="00621F48" w:rsidRPr="00F77C3A">
        <w:rPr>
          <w:b/>
          <w:sz w:val="24"/>
          <w:szCs w:val="24"/>
        </w:rPr>
        <w:t>классов</w:t>
      </w:r>
    </w:p>
    <w:p w:rsidR="00AE10E0" w:rsidRPr="00F77C3A" w:rsidRDefault="00AE10E0" w:rsidP="002856A8">
      <w:pPr>
        <w:pStyle w:val="a3"/>
        <w:rPr>
          <w:b/>
        </w:rPr>
      </w:pPr>
    </w:p>
    <w:tbl>
      <w:tblPr>
        <w:tblStyle w:val="TableNormal"/>
        <w:tblW w:w="95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5"/>
        <w:gridCol w:w="4923"/>
        <w:gridCol w:w="1463"/>
        <w:gridCol w:w="2541"/>
      </w:tblGrid>
      <w:tr w:rsidR="00AE10E0" w:rsidRPr="00F77C3A" w:rsidTr="006551DE">
        <w:trPr>
          <w:trHeight w:val="276"/>
        </w:trPr>
        <w:tc>
          <w:tcPr>
            <w:tcW w:w="665" w:type="dxa"/>
          </w:tcPr>
          <w:p w:rsidR="00AE10E0" w:rsidRPr="00F77C3A" w:rsidRDefault="00621F48" w:rsidP="002856A8">
            <w:pPr>
              <w:pStyle w:val="TableParagraph"/>
              <w:ind w:right="5"/>
              <w:jc w:val="center"/>
              <w:rPr>
                <w:b/>
                <w:sz w:val="24"/>
                <w:szCs w:val="24"/>
              </w:rPr>
            </w:pPr>
            <w:r w:rsidRPr="00F77C3A">
              <w:rPr>
                <w:b/>
                <w:sz w:val="24"/>
                <w:szCs w:val="24"/>
              </w:rPr>
              <w:t>№</w:t>
            </w:r>
          </w:p>
        </w:tc>
        <w:tc>
          <w:tcPr>
            <w:tcW w:w="4923" w:type="dxa"/>
          </w:tcPr>
          <w:p w:rsidR="00AE10E0" w:rsidRPr="00F77C3A" w:rsidRDefault="00621F48" w:rsidP="002856A8">
            <w:pPr>
              <w:pStyle w:val="TableParagraph"/>
              <w:ind w:right="1711"/>
              <w:jc w:val="center"/>
              <w:rPr>
                <w:b/>
                <w:sz w:val="24"/>
                <w:szCs w:val="24"/>
              </w:rPr>
            </w:pPr>
            <w:r w:rsidRPr="00F77C3A">
              <w:rPr>
                <w:b/>
                <w:sz w:val="24"/>
                <w:szCs w:val="24"/>
              </w:rPr>
              <w:t>Мероприятие</w:t>
            </w:r>
          </w:p>
        </w:tc>
        <w:tc>
          <w:tcPr>
            <w:tcW w:w="1463" w:type="dxa"/>
          </w:tcPr>
          <w:p w:rsidR="00AE10E0" w:rsidRPr="00F77C3A" w:rsidRDefault="00621F48" w:rsidP="002856A8">
            <w:pPr>
              <w:pStyle w:val="TableParagraph"/>
              <w:ind w:right="169"/>
              <w:jc w:val="center"/>
              <w:rPr>
                <w:b/>
                <w:sz w:val="24"/>
                <w:szCs w:val="24"/>
              </w:rPr>
            </w:pPr>
            <w:r w:rsidRPr="00F77C3A">
              <w:rPr>
                <w:b/>
                <w:sz w:val="24"/>
                <w:szCs w:val="24"/>
              </w:rPr>
              <w:t>Сроки</w:t>
            </w:r>
          </w:p>
        </w:tc>
        <w:tc>
          <w:tcPr>
            <w:tcW w:w="2541" w:type="dxa"/>
          </w:tcPr>
          <w:p w:rsidR="00AE10E0" w:rsidRPr="00F77C3A" w:rsidRDefault="00621F48" w:rsidP="002856A8">
            <w:pPr>
              <w:pStyle w:val="TableParagraph"/>
              <w:ind w:right="131"/>
              <w:jc w:val="center"/>
              <w:rPr>
                <w:b/>
                <w:sz w:val="24"/>
                <w:szCs w:val="24"/>
              </w:rPr>
            </w:pPr>
            <w:r w:rsidRPr="00F77C3A">
              <w:rPr>
                <w:b/>
                <w:sz w:val="24"/>
                <w:szCs w:val="24"/>
              </w:rPr>
              <w:t>Исполнители</w:t>
            </w:r>
          </w:p>
        </w:tc>
      </w:tr>
      <w:tr w:rsidR="00AE10E0" w:rsidRPr="00F77C3A" w:rsidTr="006551DE">
        <w:trPr>
          <w:trHeight w:val="549"/>
        </w:trPr>
        <w:tc>
          <w:tcPr>
            <w:tcW w:w="665" w:type="dxa"/>
          </w:tcPr>
          <w:p w:rsidR="00AE10E0" w:rsidRPr="00F77C3A" w:rsidRDefault="00621F48" w:rsidP="002856A8">
            <w:pPr>
              <w:pStyle w:val="TableParagraph"/>
              <w:rPr>
                <w:sz w:val="24"/>
                <w:szCs w:val="24"/>
              </w:rPr>
            </w:pPr>
            <w:r w:rsidRPr="00F77C3A">
              <w:rPr>
                <w:sz w:val="24"/>
                <w:szCs w:val="24"/>
              </w:rPr>
              <w:t>1.</w:t>
            </w:r>
          </w:p>
        </w:tc>
        <w:tc>
          <w:tcPr>
            <w:tcW w:w="4923" w:type="dxa"/>
          </w:tcPr>
          <w:p w:rsidR="00AE10E0" w:rsidRPr="00F77C3A" w:rsidRDefault="00621F48" w:rsidP="002856A8">
            <w:pPr>
              <w:pStyle w:val="TableParagraph"/>
              <w:rPr>
                <w:sz w:val="24"/>
                <w:szCs w:val="24"/>
              </w:rPr>
            </w:pPr>
            <w:r w:rsidRPr="00F77C3A">
              <w:rPr>
                <w:sz w:val="24"/>
                <w:szCs w:val="24"/>
              </w:rPr>
              <w:t>Уточнение</w:t>
            </w:r>
            <w:r w:rsidRPr="00F77C3A">
              <w:rPr>
                <w:spacing w:val="-8"/>
                <w:sz w:val="24"/>
                <w:szCs w:val="24"/>
              </w:rPr>
              <w:t xml:space="preserve"> </w:t>
            </w:r>
            <w:r w:rsidRPr="00F77C3A">
              <w:rPr>
                <w:sz w:val="24"/>
                <w:szCs w:val="24"/>
              </w:rPr>
              <w:t>списков</w:t>
            </w:r>
            <w:r w:rsidRPr="00F77C3A">
              <w:rPr>
                <w:spacing w:val="-14"/>
                <w:sz w:val="24"/>
                <w:szCs w:val="24"/>
              </w:rPr>
              <w:t xml:space="preserve"> </w:t>
            </w:r>
            <w:r w:rsidRPr="00F77C3A">
              <w:rPr>
                <w:sz w:val="24"/>
                <w:szCs w:val="24"/>
              </w:rPr>
              <w:t>обучающихся</w:t>
            </w:r>
            <w:r w:rsidRPr="00F77C3A">
              <w:rPr>
                <w:spacing w:val="-7"/>
                <w:sz w:val="24"/>
                <w:szCs w:val="24"/>
              </w:rPr>
              <w:t xml:space="preserve"> </w:t>
            </w:r>
            <w:r w:rsidRPr="00F77C3A">
              <w:rPr>
                <w:sz w:val="24"/>
                <w:szCs w:val="24"/>
              </w:rPr>
              <w:t>1-х</w:t>
            </w:r>
            <w:r w:rsidRPr="00F77C3A">
              <w:rPr>
                <w:spacing w:val="-11"/>
                <w:sz w:val="24"/>
                <w:szCs w:val="24"/>
              </w:rPr>
              <w:t xml:space="preserve"> </w:t>
            </w:r>
            <w:r w:rsidRPr="00F77C3A">
              <w:rPr>
                <w:sz w:val="24"/>
                <w:szCs w:val="24"/>
              </w:rPr>
              <w:t>классов</w:t>
            </w:r>
          </w:p>
        </w:tc>
        <w:tc>
          <w:tcPr>
            <w:tcW w:w="1463" w:type="dxa"/>
          </w:tcPr>
          <w:p w:rsidR="00AE10E0" w:rsidRPr="00F77C3A" w:rsidRDefault="00621F48" w:rsidP="002856A8">
            <w:pPr>
              <w:pStyle w:val="TableParagraph"/>
              <w:ind w:right="165"/>
              <w:jc w:val="center"/>
              <w:rPr>
                <w:sz w:val="24"/>
                <w:szCs w:val="24"/>
              </w:rPr>
            </w:pPr>
            <w:r w:rsidRPr="00F77C3A">
              <w:rPr>
                <w:sz w:val="24"/>
                <w:szCs w:val="24"/>
              </w:rPr>
              <w:t>Февраль-</w:t>
            </w:r>
          </w:p>
          <w:p w:rsidR="00AE10E0" w:rsidRPr="00F77C3A" w:rsidRDefault="00621F48" w:rsidP="002856A8">
            <w:pPr>
              <w:pStyle w:val="TableParagraph"/>
              <w:ind w:right="169"/>
              <w:jc w:val="center"/>
              <w:rPr>
                <w:sz w:val="24"/>
                <w:szCs w:val="24"/>
              </w:rPr>
            </w:pPr>
            <w:r w:rsidRPr="00F77C3A">
              <w:rPr>
                <w:sz w:val="24"/>
                <w:szCs w:val="24"/>
              </w:rPr>
              <w:t>август</w:t>
            </w:r>
          </w:p>
        </w:tc>
        <w:tc>
          <w:tcPr>
            <w:tcW w:w="2541" w:type="dxa"/>
          </w:tcPr>
          <w:p w:rsidR="00AE10E0" w:rsidRPr="00F77C3A" w:rsidRDefault="00621F48" w:rsidP="002856A8">
            <w:pPr>
              <w:pStyle w:val="TableParagraph"/>
              <w:ind w:right="132"/>
              <w:jc w:val="center"/>
              <w:rPr>
                <w:sz w:val="24"/>
                <w:szCs w:val="24"/>
              </w:rPr>
            </w:pPr>
            <w:r w:rsidRPr="00F77C3A">
              <w:rPr>
                <w:sz w:val="24"/>
                <w:szCs w:val="24"/>
              </w:rPr>
              <w:t>Зам.</w:t>
            </w:r>
            <w:r w:rsidRPr="00F77C3A">
              <w:rPr>
                <w:spacing w:val="-2"/>
                <w:sz w:val="24"/>
                <w:szCs w:val="24"/>
              </w:rPr>
              <w:t xml:space="preserve"> </w:t>
            </w:r>
            <w:r w:rsidRPr="00F77C3A">
              <w:rPr>
                <w:sz w:val="24"/>
                <w:szCs w:val="24"/>
              </w:rPr>
              <w:t>директора</w:t>
            </w:r>
            <w:r w:rsidRPr="00F77C3A">
              <w:rPr>
                <w:spacing w:val="-9"/>
                <w:sz w:val="24"/>
                <w:szCs w:val="24"/>
              </w:rPr>
              <w:t xml:space="preserve"> </w:t>
            </w:r>
            <w:r w:rsidRPr="00F77C3A">
              <w:rPr>
                <w:sz w:val="24"/>
                <w:szCs w:val="24"/>
              </w:rPr>
              <w:t>по</w:t>
            </w:r>
          </w:p>
          <w:p w:rsidR="00AE10E0" w:rsidRPr="00F77C3A" w:rsidRDefault="00621F48" w:rsidP="002856A8">
            <w:pPr>
              <w:pStyle w:val="TableParagraph"/>
              <w:ind w:right="132"/>
              <w:jc w:val="center"/>
              <w:rPr>
                <w:sz w:val="24"/>
                <w:szCs w:val="24"/>
              </w:rPr>
            </w:pPr>
            <w:r w:rsidRPr="00F77C3A">
              <w:rPr>
                <w:sz w:val="24"/>
                <w:szCs w:val="24"/>
              </w:rPr>
              <w:t>УВР</w:t>
            </w:r>
          </w:p>
        </w:tc>
      </w:tr>
      <w:tr w:rsidR="00AE10E0" w:rsidRPr="00F77C3A" w:rsidTr="006551DE">
        <w:trPr>
          <w:trHeight w:val="549"/>
        </w:trPr>
        <w:tc>
          <w:tcPr>
            <w:tcW w:w="665" w:type="dxa"/>
          </w:tcPr>
          <w:p w:rsidR="00AE10E0" w:rsidRPr="00F77C3A" w:rsidRDefault="00621F48" w:rsidP="002856A8">
            <w:pPr>
              <w:pStyle w:val="TableParagraph"/>
              <w:rPr>
                <w:sz w:val="24"/>
                <w:szCs w:val="24"/>
              </w:rPr>
            </w:pPr>
            <w:r w:rsidRPr="00F77C3A">
              <w:rPr>
                <w:sz w:val="24"/>
                <w:szCs w:val="24"/>
              </w:rPr>
              <w:t>2.</w:t>
            </w:r>
          </w:p>
        </w:tc>
        <w:tc>
          <w:tcPr>
            <w:tcW w:w="4923" w:type="dxa"/>
          </w:tcPr>
          <w:p w:rsidR="00AE10E0" w:rsidRPr="00F77C3A" w:rsidRDefault="00621F48" w:rsidP="002856A8">
            <w:pPr>
              <w:pStyle w:val="TableParagraph"/>
              <w:rPr>
                <w:sz w:val="24"/>
                <w:szCs w:val="24"/>
              </w:rPr>
            </w:pPr>
            <w:r w:rsidRPr="00F77C3A">
              <w:rPr>
                <w:sz w:val="24"/>
                <w:szCs w:val="24"/>
              </w:rPr>
              <w:t>Организационное</w:t>
            </w:r>
            <w:r w:rsidRPr="00F77C3A">
              <w:rPr>
                <w:spacing w:val="-6"/>
                <w:sz w:val="24"/>
                <w:szCs w:val="24"/>
              </w:rPr>
              <w:t xml:space="preserve"> </w:t>
            </w:r>
            <w:r w:rsidRPr="00F77C3A">
              <w:rPr>
                <w:sz w:val="24"/>
                <w:szCs w:val="24"/>
              </w:rPr>
              <w:t>собрание</w:t>
            </w:r>
            <w:r w:rsidRPr="00F77C3A">
              <w:rPr>
                <w:spacing w:val="-5"/>
                <w:sz w:val="24"/>
                <w:szCs w:val="24"/>
              </w:rPr>
              <w:t xml:space="preserve"> </w:t>
            </w:r>
            <w:r w:rsidRPr="00F77C3A">
              <w:rPr>
                <w:sz w:val="24"/>
                <w:szCs w:val="24"/>
              </w:rPr>
              <w:t>родителей</w:t>
            </w:r>
          </w:p>
          <w:p w:rsidR="00AE10E0" w:rsidRPr="00F77C3A" w:rsidRDefault="00621F48" w:rsidP="002856A8">
            <w:pPr>
              <w:pStyle w:val="TableParagraph"/>
              <w:rPr>
                <w:sz w:val="24"/>
                <w:szCs w:val="24"/>
              </w:rPr>
            </w:pPr>
            <w:r w:rsidRPr="00F77C3A">
              <w:rPr>
                <w:sz w:val="24"/>
                <w:szCs w:val="24"/>
              </w:rPr>
              <w:t>учащихся</w:t>
            </w:r>
            <w:r w:rsidRPr="00F77C3A">
              <w:rPr>
                <w:spacing w:val="-2"/>
                <w:sz w:val="24"/>
                <w:szCs w:val="24"/>
              </w:rPr>
              <w:t xml:space="preserve"> </w:t>
            </w:r>
            <w:r w:rsidRPr="00F77C3A">
              <w:rPr>
                <w:sz w:val="24"/>
                <w:szCs w:val="24"/>
              </w:rPr>
              <w:t>1-х</w:t>
            </w:r>
            <w:r w:rsidRPr="00F77C3A">
              <w:rPr>
                <w:spacing w:val="-6"/>
                <w:sz w:val="24"/>
                <w:szCs w:val="24"/>
              </w:rPr>
              <w:t xml:space="preserve"> </w:t>
            </w:r>
            <w:r w:rsidRPr="00F77C3A">
              <w:rPr>
                <w:sz w:val="24"/>
                <w:szCs w:val="24"/>
              </w:rPr>
              <w:t>классов</w:t>
            </w:r>
          </w:p>
        </w:tc>
        <w:tc>
          <w:tcPr>
            <w:tcW w:w="1463" w:type="dxa"/>
          </w:tcPr>
          <w:p w:rsidR="00AE10E0" w:rsidRPr="00F77C3A" w:rsidRDefault="00621F48" w:rsidP="002856A8">
            <w:pPr>
              <w:pStyle w:val="TableParagraph"/>
              <w:ind w:right="169"/>
              <w:jc w:val="center"/>
              <w:rPr>
                <w:sz w:val="24"/>
                <w:szCs w:val="24"/>
              </w:rPr>
            </w:pPr>
            <w:r w:rsidRPr="00F77C3A">
              <w:rPr>
                <w:sz w:val="24"/>
                <w:szCs w:val="24"/>
              </w:rPr>
              <w:t>Сентябрь,</w:t>
            </w:r>
          </w:p>
          <w:p w:rsidR="00AE10E0" w:rsidRPr="00F77C3A" w:rsidRDefault="00621F48" w:rsidP="002856A8">
            <w:pPr>
              <w:pStyle w:val="TableParagraph"/>
              <w:ind w:right="160"/>
              <w:jc w:val="center"/>
              <w:rPr>
                <w:sz w:val="24"/>
                <w:szCs w:val="24"/>
              </w:rPr>
            </w:pPr>
            <w:r w:rsidRPr="00F77C3A">
              <w:rPr>
                <w:sz w:val="24"/>
                <w:szCs w:val="24"/>
              </w:rPr>
              <w:t>май</w:t>
            </w:r>
          </w:p>
        </w:tc>
        <w:tc>
          <w:tcPr>
            <w:tcW w:w="2541" w:type="dxa"/>
          </w:tcPr>
          <w:p w:rsidR="00AE10E0" w:rsidRPr="00F77C3A" w:rsidRDefault="00621F48" w:rsidP="002856A8">
            <w:pPr>
              <w:pStyle w:val="TableParagraph"/>
              <w:ind w:right="131"/>
              <w:jc w:val="center"/>
              <w:rPr>
                <w:sz w:val="24"/>
                <w:szCs w:val="24"/>
              </w:rPr>
            </w:pPr>
            <w:r w:rsidRPr="00F77C3A">
              <w:rPr>
                <w:sz w:val="24"/>
                <w:szCs w:val="24"/>
              </w:rPr>
              <w:t>Зам.директора</w:t>
            </w:r>
            <w:r w:rsidRPr="00F77C3A">
              <w:rPr>
                <w:spacing w:val="-6"/>
                <w:sz w:val="24"/>
                <w:szCs w:val="24"/>
              </w:rPr>
              <w:t xml:space="preserve"> </w:t>
            </w:r>
            <w:r w:rsidRPr="00F77C3A">
              <w:rPr>
                <w:sz w:val="24"/>
                <w:szCs w:val="24"/>
              </w:rPr>
              <w:t>по</w:t>
            </w:r>
          </w:p>
          <w:p w:rsidR="00AE10E0" w:rsidRPr="00F77C3A" w:rsidRDefault="00621F48" w:rsidP="002856A8">
            <w:pPr>
              <w:pStyle w:val="TableParagraph"/>
              <w:ind w:right="132"/>
              <w:jc w:val="center"/>
              <w:rPr>
                <w:sz w:val="24"/>
                <w:szCs w:val="24"/>
              </w:rPr>
            </w:pPr>
            <w:r w:rsidRPr="00F77C3A">
              <w:rPr>
                <w:sz w:val="24"/>
                <w:szCs w:val="24"/>
              </w:rPr>
              <w:t>УВР</w:t>
            </w:r>
          </w:p>
        </w:tc>
      </w:tr>
      <w:tr w:rsidR="00AE10E0" w:rsidRPr="00F77C3A" w:rsidTr="006551DE">
        <w:trPr>
          <w:trHeight w:val="549"/>
        </w:trPr>
        <w:tc>
          <w:tcPr>
            <w:tcW w:w="665" w:type="dxa"/>
          </w:tcPr>
          <w:p w:rsidR="00AE10E0" w:rsidRPr="00F77C3A" w:rsidRDefault="00621F48" w:rsidP="002856A8">
            <w:pPr>
              <w:pStyle w:val="TableParagraph"/>
              <w:rPr>
                <w:sz w:val="24"/>
                <w:szCs w:val="24"/>
              </w:rPr>
            </w:pPr>
            <w:r w:rsidRPr="00F77C3A">
              <w:rPr>
                <w:sz w:val="24"/>
                <w:szCs w:val="24"/>
              </w:rPr>
              <w:t>3.</w:t>
            </w:r>
          </w:p>
        </w:tc>
        <w:tc>
          <w:tcPr>
            <w:tcW w:w="4923" w:type="dxa"/>
          </w:tcPr>
          <w:p w:rsidR="00AE10E0" w:rsidRPr="00F77C3A" w:rsidRDefault="00621F48" w:rsidP="002856A8">
            <w:pPr>
              <w:pStyle w:val="TableParagraph"/>
              <w:rPr>
                <w:sz w:val="24"/>
                <w:szCs w:val="24"/>
              </w:rPr>
            </w:pPr>
            <w:r w:rsidRPr="00F77C3A">
              <w:rPr>
                <w:sz w:val="24"/>
                <w:szCs w:val="24"/>
              </w:rPr>
              <w:t>Издание</w:t>
            </w:r>
            <w:r w:rsidRPr="00F77C3A">
              <w:rPr>
                <w:spacing w:val="-7"/>
                <w:sz w:val="24"/>
                <w:szCs w:val="24"/>
              </w:rPr>
              <w:t xml:space="preserve"> </w:t>
            </w:r>
            <w:r w:rsidRPr="00F77C3A">
              <w:rPr>
                <w:sz w:val="24"/>
                <w:szCs w:val="24"/>
              </w:rPr>
              <w:t>приказа</w:t>
            </w:r>
            <w:r w:rsidRPr="00F77C3A">
              <w:rPr>
                <w:spacing w:val="-12"/>
                <w:sz w:val="24"/>
                <w:szCs w:val="24"/>
              </w:rPr>
              <w:t xml:space="preserve"> </w:t>
            </w:r>
            <w:r w:rsidRPr="00F77C3A">
              <w:rPr>
                <w:sz w:val="24"/>
                <w:szCs w:val="24"/>
              </w:rPr>
              <w:t>о</w:t>
            </w:r>
            <w:r w:rsidRPr="00F77C3A">
              <w:rPr>
                <w:spacing w:val="-2"/>
                <w:sz w:val="24"/>
                <w:szCs w:val="24"/>
              </w:rPr>
              <w:t xml:space="preserve"> </w:t>
            </w:r>
            <w:r w:rsidRPr="00F77C3A">
              <w:rPr>
                <w:sz w:val="24"/>
                <w:szCs w:val="24"/>
              </w:rPr>
              <w:t>зачислении</w:t>
            </w:r>
            <w:r w:rsidRPr="00F77C3A">
              <w:rPr>
                <w:spacing w:val="-5"/>
                <w:sz w:val="24"/>
                <w:szCs w:val="24"/>
              </w:rPr>
              <w:t xml:space="preserve"> </w:t>
            </w:r>
            <w:r w:rsidRPr="00F77C3A">
              <w:rPr>
                <w:sz w:val="24"/>
                <w:szCs w:val="24"/>
              </w:rPr>
              <w:t>учащихся</w:t>
            </w:r>
            <w:r w:rsidRPr="00F77C3A">
              <w:rPr>
                <w:spacing w:val="-6"/>
                <w:sz w:val="24"/>
                <w:szCs w:val="24"/>
              </w:rPr>
              <w:t xml:space="preserve"> </w:t>
            </w:r>
            <w:r w:rsidRPr="00F77C3A">
              <w:rPr>
                <w:sz w:val="24"/>
                <w:szCs w:val="24"/>
              </w:rPr>
              <w:t>1-х</w:t>
            </w:r>
          </w:p>
          <w:p w:rsidR="00AE10E0" w:rsidRPr="00F77C3A" w:rsidRDefault="00621F48" w:rsidP="002856A8">
            <w:pPr>
              <w:pStyle w:val="TableParagraph"/>
              <w:rPr>
                <w:sz w:val="24"/>
                <w:szCs w:val="24"/>
              </w:rPr>
            </w:pPr>
            <w:r w:rsidRPr="00F77C3A">
              <w:rPr>
                <w:sz w:val="24"/>
                <w:szCs w:val="24"/>
              </w:rPr>
              <w:t>классов</w:t>
            </w:r>
            <w:r w:rsidRPr="00F77C3A">
              <w:rPr>
                <w:spacing w:val="-1"/>
                <w:sz w:val="24"/>
                <w:szCs w:val="24"/>
              </w:rPr>
              <w:t xml:space="preserve"> </w:t>
            </w:r>
            <w:r w:rsidRPr="00F77C3A">
              <w:rPr>
                <w:sz w:val="24"/>
                <w:szCs w:val="24"/>
              </w:rPr>
              <w:t>в</w:t>
            </w:r>
            <w:r w:rsidRPr="00F77C3A">
              <w:rPr>
                <w:spacing w:val="-9"/>
                <w:sz w:val="24"/>
                <w:szCs w:val="24"/>
              </w:rPr>
              <w:t xml:space="preserve"> </w:t>
            </w:r>
            <w:r w:rsidRPr="00F77C3A">
              <w:rPr>
                <w:sz w:val="24"/>
                <w:szCs w:val="24"/>
              </w:rPr>
              <w:t>школу</w:t>
            </w:r>
          </w:p>
        </w:tc>
        <w:tc>
          <w:tcPr>
            <w:tcW w:w="1463" w:type="dxa"/>
          </w:tcPr>
          <w:p w:rsidR="00AE10E0" w:rsidRPr="00F77C3A" w:rsidRDefault="00621F48" w:rsidP="002856A8">
            <w:pPr>
              <w:pStyle w:val="TableParagraph"/>
              <w:ind w:right="165"/>
              <w:jc w:val="center"/>
              <w:rPr>
                <w:sz w:val="24"/>
                <w:szCs w:val="24"/>
              </w:rPr>
            </w:pPr>
            <w:r w:rsidRPr="00F77C3A">
              <w:rPr>
                <w:sz w:val="24"/>
                <w:szCs w:val="24"/>
              </w:rPr>
              <w:t>Февраль-</w:t>
            </w:r>
          </w:p>
          <w:p w:rsidR="00AE10E0" w:rsidRPr="00F77C3A" w:rsidRDefault="00621F48" w:rsidP="002856A8">
            <w:pPr>
              <w:pStyle w:val="TableParagraph"/>
              <w:ind w:right="169"/>
              <w:jc w:val="center"/>
              <w:rPr>
                <w:sz w:val="24"/>
                <w:szCs w:val="24"/>
              </w:rPr>
            </w:pPr>
            <w:r w:rsidRPr="00F77C3A">
              <w:rPr>
                <w:sz w:val="24"/>
                <w:szCs w:val="24"/>
              </w:rPr>
              <w:t>август</w:t>
            </w:r>
          </w:p>
        </w:tc>
        <w:tc>
          <w:tcPr>
            <w:tcW w:w="2541" w:type="dxa"/>
          </w:tcPr>
          <w:p w:rsidR="00AE10E0" w:rsidRPr="00F77C3A" w:rsidRDefault="00621F48" w:rsidP="002856A8">
            <w:pPr>
              <w:pStyle w:val="TableParagraph"/>
              <w:ind w:right="128"/>
              <w:jc w:val="center"/>
              <w:rPr>
                <w:sz w:val="24"/>
                <w:szCs w:val="24"/>
              </w:rPr>
            </w:pPr>
            <w:r w:rsidRPr="00F77C3A">
              <w:rPr>
                <w:sz w:val="24"/>
                <w:szCs w:val="24"/>
              </w:rPr>
              <w:t>Директор</w:t>
            </w:r>
            <w:r w:rsidRPr="00F77C3A">
              <w:rPr>
                <w:spacing w:val="-11"/>
                <w:sz w:val="24"/>
                <w:szCs w:val="24"/>
              </w:rPr>
              <w:t xml:space="preserve"> </w:t>
            </w:r>
            <w:r w:rsidRPr="00F77C3A">
              <w:rPr>
                <w:sz w:val="24"/>
                <w:szCs w:val="24"/>
              </w:rPr>
              <w:t>школы</w:t>
            </w:r>
          </w:p>
        </w:tc>
      </w:tr>
      <w:tr w:rsidR="00AE10E0" w:rsidRPr="00F77C3A" w:rsidTr="006551DE">
        <w:trPr>
          <w:trHeight w:val="828"/>
        </w:trPr>
        <w:tc>
          <w:tcPr>
            <w:tcW w:w="665" w:type="dxa"/>
          </w:tcPr>
          <w:p w:rsidR="00AE10E0" w:rsidRPr="00F77C3A" w:rsidRDefault="00621F48" w:rsidP="002856A8">
            <w:pPr>
              <w:pStyle w:val="TableParagraph"/>
              <w:rPr>
                <w:sz w:val="24"/>
                <w:szCs w:val="24"/>
              </w:rPr>
            </w:pPr>
            <w:r w:rsidRPr="00F77C3A">
              <w:rPr>
                <w:sz w:val="24"/>
                <w:szCs w:val="24"/>
              </w:rPr>
              <w:t>4.</w:t>
            </w:r>
          </w:p>
        </w:tc>
        <w:tc>
          <w:tcPr>
            <w:tcW w:w="4923" w:type="dxa"/>
          </w:tcPr>
          <w:p w:rsidR="00AE10E0" w:rsidRPr="00F77C3A" w:rsidRDefault="00621F48" w:rsidP="002856A8">
            <w:pPr>
              <w:pStyle w:val="TableParagraph"/>
              <w:rPr>
                <w:sz w:val="24"/>
                <w:szCs w:val="24"/>
              </w:rPr>
            </w:pPr>
            <w:r w:rsidRPr="00F77C3A">
              <w:rPr>
                <w:sz w:val="24"/>
                <w:szCs w:val="24"/>
              </w:rPr>
              <w:t>Изучение</w:t>
            </w:r>
            <w:r w:rsidRPr="00F77C3A">
              <w:rPr>
                <w:spacing w:val="-6"/>
                <w:sz w:val="24"/>
                <w:szCs w:val="24"/>
              </w:rPr>
              <w:t xml:space="preserve"> </w:t>
            </w:r>
            <w:r w:rsidRPr="00F77C3A">
              <w:rPr>
                <w:sz w:val="24"/>
                <w:szCs w:val="24"/>
              </w:rPr>
              <w:t>преемственности</w:t>
            </w:r>
            <w:r w:rsidRPr="00F77C3A">
              <w:rPr>
                <w:spacing w:val="-6"/>
                <w:sz w:val="24"/>
                <w:szCs w:val="24"/>
              </w:rPr>
              <w:t xml:space="preserve"> </w:t>
            </w:r>
            <w:r w:rsidRPr="00F77C3A">
              <w:rPr>
                <w:sz w:val="24"/>
                <w:szCs w:val="24"/>
              </w:rPr>
              <w:t>обучения</w:t>
            </w:r>
            <w:r w:rsidRPr="00F77C3A">
              <w:rPr>
                <w:spacing w:val="-5"/>
                <w:sz w:val="24"/>
                <w:szCs w:val="24"/>
              </w:rPr>
              <w:t xml:space="preserve"> </w:t>
            </w:r>
            <w:r w:rsidRPr="00F77C3A">
              <w:rPr>
                <w:sz w:val="24"/>
                <w:szCs w:val="24"/>
              </w:rPr>
              <w:t>и</w:t>
            </w:r>
          </w:p>
          <w:p w:rsidR="00AE10E0" w:rsidRPr="00F77C3A" w:rsidRDefault="00621F48" w:rsidP="002856A8">
            <w:pPr>
              <w:pStyle w:val="TableParagraph"/>
              <w:ind w:right="823"/>
              <w:rPr>
                <w:sz w:val="24"/>
                <w:szCs w:val="24"/>
              </w:rPr>
            </w:pPr>
            <w:r w:rsidRPr="00F77C3A">
              <w:rPr>
                <w:spacing w:val="-1"/>
                <w:sz w:val="24"/>
                <w:szCs w:val="24"/>
              </w:rPr>
              <w:t xml:space="preserve">социально-психологической </w:t>
            </w:r>
            <w:r w:rsidRPr="00F77C3A">
              <w:rPr>
                <w:sz w:val="24"/>
                <w:szCs w:val="24"/>
              </w:rPr>
              <w:t>адаптации</w:t>
            </w:r>
            <w:r w:rsidRPr="00F77C3A">
              <w:rPr>
                <w:spacing w:val="-57"/>
                <w:sz w:val="24"/>
                <w:szCs w:val="24"/>
              </w:rPr>
              <w:t xml:space="preserve"> </w:t>
            </w:r>
            <w:r w:rsidRPr="00F77C3A">
              <w:rPr>
                <w:sz w:val="24"/>
                <w:szCs w:val="24"/>
              </w:rPr>
              <w:t>первоклассников</w:t>
            </w:r>
            <w:r w:rsidRPr="00F77C3A">
              <w:rPr>
                <w:spacing w:val="-2"/>
                <w:sz w:val="24"/>
                <w:szCs w:val="24"/>
              </w:rPr>
              <w:t xml:space="preserve"> </w:t>
            </w:r>
            <w:r w:rsidRPr="00F77C3A">
              <w:rPr>
                <w:sz w:val="24"/>
                <w:szCs w:val="24"/>
              </w:rPr>
              <w:t>(первичное)</w:t>
            </w:r>
          </w:p>
        </w:tc>
        <w:tc>
          <w:tcPr>
            <w:tcW w:w="1463" w:type="dxa"/>
          </w:tcPr>
          <w:p w:rsidR="00AE10E0" w:rsidRPr="00F77C3A" w:rsidRDefault="00AE10E0" w:rsidP="002856A8">
            <w:pPr>
              <w:pStyle w:val="TableParagraph"/>
              <w:rPr>
                <w:b/>
                <w:sz w:val="24"/>
                <w:szCs w:val="24"/>
              </w:rPr>
            </w:pPr>
          </w:p>
          <w:p w:rsidR="00AE10E0" w:rsidRPr="00F77C3A" w:rsidRDefault="00621F48" w:rsidP="002856A8">
            <w:pPr>
              <w:pStyle w:val="TableParagraph"/>
              <w:ind w:right="169"/>
              <w:jc w:val="center"/>
              <w:rPr>
                <w:sz w:val="24"/>
                <w:szCs w:val="24"/>
              </w:rPr>
            </w:pPr>
            <w:r w:rsidRPr="00F77C3A">
              <w:rPr>
                <w:sz w:val="24"/>
                <w:szCs w:val="24"/>
              </w:rPr>
              <w:t>сентябрь</w:t>
            </w:r>
          </w:p>
        </w:tc>
        <w:tc>
          <w:tcPr>
            <w:tcW w:w="2541" w:type="dxa"/>
          </w:tcPr>
          <w:p w:rsidR="00AE10E0" w:rsidRPr="00F77C3A" w:rsidRDefault="00621F48" w:rsidP="002856A8">
            <w:pPr>
              <w:pStyle w:val="TableParagraph"/>
              <w:ind w:right="128"/>
              <w:jc w:val="center"/>
              <w:rPr>
                <w:sz w:val="24"/>
                <w:szCs w:val="24"/>
              </w:rPr>
            </w:pPr>
            <w:r w:rsidRPr="00F77C3A">
              <w:rPr>
                <w:sz w:val="24"/>
                <w:szCs w:val="24"/>
              </w:rPr>
              <w:t>Педагог-психолог</w:t>
            </w:r>
          </w:p>
        </w:tc>
      </w:tr>
      <w:tr w:rsidR="00AE10E0" w:rsidRPr="00F77C3A" w:rsidTr="006551DE">
        <w:trPr>
          <w:trHeight w:val="579"/>
        </w:trPr>
        <w:tc>
          <w:tcPr>
            <w:tcW w:w="665" w:type="dxa"/>
          </w:tcPr>
          <w:p w:rsidR="00AE10E0" w:rsidRPr="00F77C3A" w:rsidRDefault="00621F48" w:rsidP="002856A8">
            <w:pPr>
              <w:pStyle w:val="TableParagraph"/>
              <w:rPr>
                <w:sz w:val="24"/>
                <w:szCs w:val="24"/>
              </w:rPr>
            </w:pPr>
            <w:r w:rsidRPr="00F77C3A">
              <w:rPr>
                <w:sz w:val="24"/>
                <w:szCs w:val="24"/>
              </w:rPr>
              <w:t>5.</w:t>
            </w:r>
          </w:p>
        </w:tc>
        <w:tc>
          <w:tcPr>
            <w:tcW w:w="4923" w:type="dxa"/>
          </w:tcPr>
          <w:p w:rsidR="00AE10E0" w:rsidRPr="00F77C3A" w:rsidRDefault="00621F48" w:rsidP="002856A8">
            <w:pPr>
              <w:pStyle w:val="TableParagraph"/>
              <w:ind w:right="392"/>
              <w:rPr>
                <w:sz w:val="24"/>
                <w:szCs w:val="24"/>
              </w:rPr>
            </w:pPr>
            <w:r w:rsidRPr="00F77C3A">
              <w:rPr>
                <w:sz w:val="24"/>
                <w:szCs w:val="24"/>
              </w:rPr>
              <w:t>Мониторинг</w:t>
            </w:r>
            <w:r w:rsidRPr="00F77C3A">
              <w:rPr>
                <w:spacing w:val="-14"/>
                <w:sz w:val="24"/>
                <w:szCs w:val="24"/>
              </w:rPr>
              <w:t xml:space="preserve"> </w:t>
            </w:r>
            <w:r w:rsidRPr="00F77C3A">
              <w:rPr>
                <w:sz w:val="24"/>
                <w:szCs w:val="24"/>
              </w:rPr>
              <w:t>готовности</w:t>
            </w:r>
            <w:r w:rsidRPr="00F77C3A">
              <w:rPr>
                <w:spacing w:val="-14"/>
                <w:sz w:val="24"/>
                <w:szCs w:val="24"/>
              </w:rPr>
              <w:t xml:space="preserve"> </w:t>
            </w:r>
            <w:r w:rsidRPr="00F77C3A">
              <w:rPr>
                <w:sz w:val="24"/>
                <w:szCs w:val="24"/>
              </w:rPr>
              <w:t>первоклассников</w:t>
            </w:r>
            <w:r w:rsidRPr="00F77C3A">
              <w:rPr>
                <w:spacing w:val="-13"/>
                <w:sz w:val="24"/>
                <w:szCs w:val="24"/>
              </w:rPr>
              <w:t xml:space="preserve"> </w:t>
            </w:r>
            <w:r w:rsidRPr="00F77C3A">
              <w:rPr>
                <w:sz w:val="24"/>
                <w:szCs w:val="24"/>
              </w:rPr>
              <w:t>к</w:t>
            </w:r>
            <w:r w:rsidRPr="00F77C3A">
              <w:rPr>
                <w:spacing w:val="-57"/>
                <w:sz w:val="24"/>
                <w:szCs w:val="24"/>
              </w:rPr>
              <w:t xml:space="preserve"> </w:t>
            </w:r>
            <w:r w:rsidRPr="00F77C3A">
              <w:rPr>
                <w:sz w:val="24"/>
                <w:szCs w:val="24"/>
              </w:rPr>
              <w:t>обучению</w:t>
            </w:r>
            <w:r w:rsidRPr="00F77C3A">
              <w:rPr>
                <w:spacing w:val="-2"/>
                <w:sz w:val="24"/>
                <w:szCs w:val="24"/>
              </w:rPr>
              <w:t xml:space="preserve"> </w:t>
            </w:r>
            <w:r w:rsidRPr="00F77C3A">
              <w:rPr>
                <w:sz w:val="24"/>
                <w:szCs w:val="24"/>
              </w:rPr>
              <w:t>в</w:t>
            </w:r>
            <w:r w:rsidRPr="00F77C3A">
              <w:rPr>
                <w:spacing w:val="1"/>
                <w:sz w:val="24"/>
                <w:szCs w:val="24"/>
              </w:rPr>
              <w:t xml:space="preserve"> </w:t>
            </w:r>
            <w:r w:rsidRPr="00F77C3A">
              <w:rPr>
                <w:sz w:val="24"/>
                <w:szCs w:val="24"/>
              </w:rPr>
              <w:t>начальной</w:t>
            </w:r>
            <w:r w:rsidRPr="00F77C3A">
              <w:rPr>
                <w:spacing w:val="-3"/>
                <w:sz w:val="24"/>
                <w:szCs w:val="24"/>
              </w:rPr>
              <w:t xml:space="preserve"> </w:t>
            </w:r>
            <w:r w:rsidRPr="00F77C3A">
              <w:rPr>
                <w:sz w:val="24"/>
                <w:szCs w:val="24"/>
              </w:rPr>
              <w:t>школе</w:t>
            </w:r>
          </w:p>
        </w:tc>
        <w:tc>
          <w:tcPr>
            <w:tcW w:w="1463" w:type="dxa"/>
          </w:tcPr>
          <w:p w:rsidR="00AE10E0" w:rsidRPr="00F77C3A" w:rsidRDefault="00621F48" w:rsidP="002856A8">
            <w:pPr>
              <w:pStyle w:val="TableParagraph"/>
              <w:ind w:right="169"/>
              <w:jc w:val="center"/>
              <w:rPr>
                <w:sz w:val="24"/>
                <w:szCs w:val="24"/>
              </w:rPr>
            </w:pPr>
            <w:r w:rsidRPr="00F77C3A">
              <w:rPr>
                <w:sz w:val="24"/>
                <w:szCs w:val="24"/>
              </w:rPr>
              <w:t>Май-август</w:t>
            </w:r>
          </w:p>
        </w:tc>
        <w:tc>
          <w:tcPr>
            <w:tcW w:w="2541" w:type="dxa"/>
          </w:tcPr>
          <w:p w:rsidR="00AE10E0" w:rsidRPr="00F77C3A" w:rsidRDefault="00621F48" w:rsidP="002856A8">
            <w:pPr>
              <w:pStyle w:val="TableParagraph"/>
              <w:ind w:right="132"/>
              <w:jc w:val="center"/>
              <w:rPr>
                <w:sz w:val="24"/>
                <w:szCs w:val="24"/>
              </w:rPr>
            </w:pPr>
            <w:r w:rsidRPr="00F77C3A">
              <w:rPr>
                <w:spacing w:val="-1"/>
                <w:sz w:val="24"/>
                <w:szCs w:val="24"/>
              </w:rPr>
              <w:t>Учителя нач.</w:t>
            </w:r>
            <w:r w:rsidRPr="00F77C3A">
              <w:rPr>
                <w:spacing w:val="-57"/>
                <w:sz w:val="24"/>
                <w:szCs w:val="24"/>
              </w:rPr>
              <w:t xml:space="preserve"> </w:t>
            </w:r>
            <w:r w:rsidRPr="00F77C3A">
              <w:rPr>
                <w:sz w:val="24"/>
                <w:szCs w:val="24"/>
              </w:rPr>
              <w:t>классов,</w:t>
            </w:r>
          </w:p>
          <w:p w:rsidR="00AE10E0" w:rsidRPr="00F77C3A" w:rsidRDefault="00621F48" w:rsidP="002856A8">
            <w:pPr>
              <w:pStyle w:val="TableParagraph"/>
              <w:ind w:right="132"/>
              <w:jc w:val="center"/>
              <w:rPr>
                <w:sz w:val="24"/>
                <w:szCs w:val="24"/>
              </w:rPr>
            </w:pPr>
            <w:r w:rsidRPr="00F77C3A">
              <w:rPr>
                <w:sz w:val="24"/>
                <w:szCs w:val="24"/>
              </w:rPr>
              <w:t>педагог</w:t>
            </w:r>
            <w:r w:rsidRPr="00F77C3A">
              <w:rPr>
                <w:spacing w:val="-13"/>
                <w:sz w:val="24"/>
                <w:szCs w:val="24"/>
              </w:rPr>
              <w:t xml:space="preserve"> </w:t>
            </w:r>
            <w:r w:rsidRPr="00F77C3A">
              <w:rPr>
                <w:sz w:val="24"/>
                <w:szCs w:val="24"/>
              </w:rPr>
              <w:t>-психолог</w:t>
            </w:r>
          </w:p>
        </w:tc>
      </w:tr>
      <w:tr w:rsidR="00AE10E0" w:rsidRPr="00F77C3A" w:rsidTr="006551DE">
        <w:trPr>
          <w:trHeight w:val="276"/>
        </w:trPr>
        <w:tc>
          <w:tcPr>
            <w:tcW w:w="665" w:type="dxa"/>
          </w:tcPr>
          <w:p w:rsidR="00AE10E0" w:rsidRPr="00F77C3A" w:rsidRDefault="00621F48" w:rsidP="002856A8">
            <w:pPr>
              <w:pStyle w:val="TableParagraph"/>
              <w:rPr>
                <w:sz w:val="24"/>
                <w:szCs w:val="24"/>
              </w:rPr>
            </w:pPr>
            <w:r w:rsidRPr="00F77C3A">
              <w:rPr>
                <w:sz w:val="24"/>
                <w:szCs w:val="24"/>
              </w:rPr>
              <w:t>6.</w:t>
            </w:r>
          </w:p>
        </w:tc>
        <w:tc>
          <w:tcPr>
            <w:tcW w:w="4923" w:type="dxa"/>
          </w:tcPr>
          <w:p w:rsidR="00AE10E0" w:rsidRPr="00F77C3A" w:rsidRDefault="00621F48" w:rsidP="002856A8">
            <w:pPr>
              <w:pStyle w:val="TableParagraph"/>
              <w:rPr>
                <w:sz w:val="24"/>
                <w:szCs w:val="24"/>
              </w:rPr>
            </w:pPr>
            <w:r w:rsidRPr="00F77C3A">
              <w:rPr>
                <w:sz w:val="24"/>
                <w:szCs w:val="24"/>
              </w:rPr>
              <w:t>Диагностика</w:t>
            </w:r>
            <w:r w:rsidRPr="00F77C3A">
              <w:rPr>
                <w:spacing w:val="-8"/>
                <w:sz w:val="24"/>
                <w:szCs w:val="24"/>
              </w:rPr>
              <w:t xml:space="preserve"> </w:t>
            </w:r>
            <w:r w:rsidRPr="00F77C3A">
              <w:rPr>
                <w:sz w:val="24"/>
                <w:szCs w:val="24"/>
              </w:rPr>
              <w:t>отношения</w:t>
            </w:r>
            <w:r w:rsidRPr="00F77C3A">
              <w:rPr>
                <w:spacing w:val="-10"/>
                <w:sz w:val="24"/>
                <w:szCs w:val="24"/>
              </w:rPr>
              <w:t xml:space="preserve"> </w:t>
            </w:r>
            <w:r w:rsidRPr="00F77C3A">
              <w:rPr>
                <w:sz w:val="24"/>
                <w:szCs w:val="24"/>
              </w:rPr>
              <w:t>учащихся</w:t>
            </w:r>
            <w:r w:rsidRPr="00F77C3A">
              <w:rPr>
                <w:spacing w:val="-7"/>
                <w:sz w:val="24"/>
                <w:szCs w:val="24"/>
              </w:rPr>
              <w:t xml:space="preserve"> </w:t>
            </w:r>
            <w:r w:rsidRPr="00F77C3A">
              <w:rPr>
                <w:sz w:val="24"/>
                <w:szCs w:val="24"/>
              </w:rPr>
              <w:t>к</w:t>
            </w:r>
            <w:r w:rsidRPr="00F77C3A">
              <w:rPr>
                <w:spacing w:val="-8"/>
                <w:sz w:val="24"/>
                <w:szCs w:val="24"/>
              </w:rPr>
              <w:t xml:space="preserve"> </w:t>
            </w:r>
            <w:r w:rsidRPr="00F77C3A">
              <w:rPr>
                <w:sz w:val="24"/>
                <w:szCs w:val="24"/>
              </w:rPr>
              <w:t>школе</w:t>
            </w:r>
          </w:p>
        </w:tc>
        <w:tc>
          <w:tcPr>
            <w:tcW w:w="1463" w:type="dxa"/>
          </w:tcPr>
          <w:p w:rsidR="00AE10E0" w:rsidRPr="00F77C3A" w:rsidRDefault="00621F48" w:rsidP="002856A8">
            <w:pPr>
              <w:pStyle w:val="TableParagraph"/>
              <w:ind w:right="165"/>
              <w:jc w:val="center"/>
              <w:rPr>
                <w:sz w:val="24"/>
                <w:szCs w:val="24"/>
              </w:rPr>
            </w:pPr>
            <w:r w:rsidRPr="00F77C3A">
              <w:rPr>
                <w:sz w:val="24"/>
                <w:szCs w:val="24"/>
              </w:rPr>
              <w:t>октябрь</w:t>
            </w:r>
          </w:p>
        </w:tc>
        <w:tc>
          <w:tcPr>
            <w:tcW w:w="2541" w:type="dxa"/>
          </w:tcPr>
          <w:p w:rsidR="00AE10E0" w:rsidRPr="00F77C3A" w:rsidRDefault="00621F48" w:rsidP="002856A8">
            <w:pPr>
              <w:pStyle w:val="TableParagraph"/>
              <w:ind w:right="128"/>
              <w:jc w:val="center"/>
              <w:rPr>
                <w:sz w:val="24"/>
                <w:szCs w:val="24"/>
              </w:rPr>
            </w:pPr>
            <w:r w:rsidRPr="00F77C3A">
              <w:rPr>
                <w:sz w:val="24"/>
                <w:szCs w:val="24"/>
              </w:rPr>
              <w:t>Педагог-психолог</w:t>
            </w:r>
          </w:p>
        </w:tc>
      </w:tr>
      <w:tr w:rsidR="00AE10E0" w:rsidRPr="00F77C3A" w:rsidTr="006551DE">
        <w:trPr>
          <w:trHeight w:val="1101"/>
        </w:trPr>
        <w:tc>
          <w:tcPr>
            <w:tcW w:w="665" w:type="dxa"/>
          </w:tcPr>
          <w:p w:rsidR="00AE10E0" w:rsidRPr="00F77C3A" w:rsidRDefault="00621F48" w:rsidP="002856A8">
            <w:pPr>
              <w:pStyle w:val="TableParagraph"/>
              <w:rPr>
                <w:sz w:val="24"/>
                <w:szCs w:val="24"/>
              </w:rPr>
            </w:pPr>
            <w:r w:rsidRPr="00F77C3A">
              <w:rPr>
                <w:sz w:val="24"/>
                <w:szCs w:val="24"/>
              </w:rPr>
              <w:t>7.</w:t>
            </w:r>
          </w:p>
        </w:tc>
        <w:tc>
          <w:tcPr>
            <w:tcW w:w="4923" w:type="dxa"/>
          </w:tcPr>
          <w:p w:rsidR="00AE10E0" w:rsidRPr="00F77C3A" w:rsidRDefault="00621F48" w:rsidP="002856A8">
            <w:pPr>
              <w:pStyle w:val="TableParagraph"/>
              <w:ind w:right="366"/>
              <w:rPr>
                <w:sz w:val="24"/>
                <w:szCs w:val="24"/>
              </w:rPr>
            </w:pPr>
            <w:r w:rsidRPr="00F77C3A">
              <w:rPr>
                <w:sz w:val="24"/>
                <w:szCs w:val="24"/>
              </w:rPr>
              <w:t>Консультации</w:t>
            </w:r>
            <w:r w:rsidRPr="00F77C3A">
              <w:rPr>
                <w:spacing w:val="-7"/>
                <w:sz w:val="24"/>
                <w:szCs w:val="24"/>
              </w:rPr>
              <w:t xml:space="preserve"> </w:t>
            </w:r>
            <w:r w:rsidRPr="00F77C3A">
              <w:rPr>
                <w:sz w:val="24"/>
                <w:szCs w:val="24"/>
              </w:rPr>
              <w:t>для</w:t>
            </w:r>
            <w:r w:rsidRPr="00F77C3A">
              <w:rPr>
                <w:spacing w:val="-7"/>
                <w:sz w:val="24"/>
                <w:szCs w:val="24"/>
              </w:rPr>
              <w:t xml:space="preserve"> </w:t>
            </w:r>
            <w:r w:rsidRPr="00F77C3A">
              <w:rPr>
                <w:sz w:val="24"/>
                <w:szCs w:val="24"/>
              </w:rPr>
              <w:t>родителей</w:t>
            </w:r>
            <w:r w:rsidRPr="00F77C3A">
              <w:rPr>
                <w:spacing w:val="-11"/>
                <w:sz w:val="24"/>
                <w:szCs w:val="24"/>
              </w:rPr>
              <w:t xml:space="preserve"> </w:t>
            </w:r>
            <w:r w:rsidRPr="00F77C3A">
              <w:rPr>
                <w:sz w:val="24"/>
                <w:szCs w:val="24"/>
              </w:rPr>
              <w:t>1-х</w:t>
            </w:r>
            <w:r w:rsidRPr="00F77C3A">
              <w:rPr>
                <w:spacing w:val="-12"/>
                <w:sz w:val="24"/>
                <w:szCs w:val="24"/>
              </w:rPr>
              <w:t xml:space="preserve"> </w:t>
            </w:r>
            <w:r w:rsidRPr="00F77C3A">
              <w:rPr>
                <w:sz w:val="24"/>
                <w:szCs w:val="24"/>
              </w:rPr>
              <w:t>классов</w:t>
            </w:r>
            <w:r w:rsidRPr="00F77C3A">
              <w:rPr>
                <w:spacing w:val="-10"/>
                <w:sz w:val="24"/>
                <w:szCs w:val="24"/>
              </w:rPr>
              <w:t xml:space="preserve"> </w:t>
            </w:r>
            <w:r w:rsidRPr="00F77C3A">
              <w:rPr>
                <w:sz w:val="24"/>
                <w:szCs w:val="24"/>
              </w:rPr>
              <w:t>на</w:t>
            </w:r>
            <w:r w:rsidRPr="00F77C3A">
              <w:rPr>
                <w:spacing w:val="-57"/>
                <w:sz w:val="24"/>
                <w:szCs w:val="24"/>
              </w:rPr>
              <w:t xml:space="preserve"> </w:t>
            </w:r>
            <w:r w:rsidRPr="00F77C3A">
              <w:rPr>
                <w:sz w:val="24"/>
                <w:szCs w:val="24"/>
              </w:rPr>
              <w:t>темы:</w:t>
            </w:r>
          </w:p>
          <w:p w:rsidR="00AE10E0" w:rsidRPr="00F77C3A" w:rsidRDefault="00621F48" w:rsidP="002856A8">
            <w:pPr>
              <w:pStyle w:val="TableParagraph"/>
              <w:rPr>
                <w:sz w:val="24"/>
                <w:szCs w:val="24"/>
              </w:rPr>
            </w:pPr>
            <w:r w:rsidRPr="00F77C3A">
              <w:rPr>
                <w:sz w:val="24"/>
                <w:szCs w:val="24"/>
              </w:rPr>
              <w:t>-Ребёнок</w:t>
            </w:r>
            <w:r w:rsidRPr="00F77C3A">
              <w:rPr>
                <w:spacing w:val="-6"/>
                <w:sz w:val="24"/>
                <w:szCs w:val="24"/>
              </w:rPr>
              <w:t xml:space="preserve"> </w:t>
            </w:r>
            <w:r w:rsidRPr="00F77C3A">
              <w:rPr>
                <w:sz w:val="24"/>
                <w:szCs w:val="24"/>
              </w:rPr>
              <w:t>не</w:t>
            </w:r>
            <w:r w:rsidRPr="00F77C3A">
              <w:rPr>
                <w:spacing w:val="-5"/>
                <w:sz w:val="24"/>
                <w:szCs w:val="24"/>
              </w:rPr>
              <w:t xml:space="preserve"> </w:t>
            </w:r>
            <w:r w:rsidRPr="00F77C3A">
              <w:rPr>
                <w:sz w:val="24"/>
                <w:szCs w:val="24"/>
              </w:rPr>
              <w:t>хочет</w:t>
            </w:r>
            <w:r w:rsidRPr="00F77C3A">
              <w:rPr>
                <w:spacing w:val="-4"/>
                <w:sz w:val="24"/>
                <w:szCs w:val="24"/>
              </w:rPr>
              <w:t xml:space="preserve"> </w:t>
            </w:r>
            <w:r w:rsidRPr="00F77C3A">
              <w:rPr>
                <w:sz w:val="24"/>
                <w:szCs w:val="24"/>
              </w:rPr>
              <w:t>учиться.</w:t>
            </w:r>
            <w:r w:rsidRPr="00F77C3A">
              <w:rPr>
                <w:spacing w:val="-3"/>
                <w:sz w:val="24"/>
                <w:szCs w:val="24"/>
              </w:rPr>
              <w:t xml:space="preserve"> </w:t>
            </w:r>
            <w:r w:rsidRPr="00F77C3A">
              <w:rPr>
                <w:sz w:val="24"/>
                <w:szCs w:val="24"/>
              </w:rPr>
              <w:t>Как</w:t>
            </w:r>
            <w:r w:rsidRPr="00F77C3A">
              <w:rPr>
                <w:spacing w:val="-6"/>
                <w:sz w:val="24"/>
                <w:szCs w:val="24"/>
              </w:rPr>
              <w:t xml:space="preserve"> </w:t>
            </w:r>
            <w:r w:rsidRPr="00F77C3A">
              <w:rPr>
                <w:sz w:val="24"/>
                <w:szCs w:val="24"/>
              </w:rPr>
              <w:t>ему</w:t>
            </w:r>
            <w:r w:rsidRPr="00F77C3A">
              <w:rPr>
                <w:spacing w:val="-13"/>
                <w:sz w:val="24"/>
                <w:szCs w:val="24"/>
              </w:rPr>
              <w:t xml:space="preserve"> </w:t>
            </w:r>
            <w:r w:rsidRPr="00F77C3A">
              <w:rPr>
                <w:sz w:val="24"/>
                <w:szCs w:val="24"/>
              </w:rPr>
              <w:t>помочь?</w:t>
            </w:r>
          </w:p>
          <w:p w:rsidR="00AE10E0" w:rsidRPr="00F77C3A" w:rsidRDefault="00621F48" w:rsidP="002856A8">
            <w:pPr>
              <w:pStyle w:val="TableParagraph"/>
              <w:rPr>
                <w:sz w:val="24"/>
                <w:szCs w:val="24"/>
              </w:rPr>
            </w:pPr>
            <w:r w:rsidRPr="00F77C3A">
              <w:rPr>
                <w:sz w:val="24"/>
                <w:szCs w:val="24"/>
              </w:rPr>
              <w:t>-</w:t>
            </w:r>
            <w:r w:rsidRPr="00F77C3A">
              <w:rPr>
                <w:spacing w:val="-2"/>
                <w:sz w:val="24"/>
                <w:szCs w:val="24"/>
              </w:rPr>
              <w:t xml:space="preserve"> </w:t>
            </w:r>
            <w:r w:rsidRPr="00F77C3A">
              <w:rPr>
                <w:sz w:val="24"/>
                <w:szCs w:val="24"/>
              </w:rPr>
              <w:t>Как</w:t>
            </w:r>
            <w:r w:rsidRPr="00F77C3A">
              <w:rPr>
                <w:spacing w:val="-4"/>
                <w:sz w:val="24"/>
                <w:szCs w:val="24"/>
              </w:rPr>
              <w:t xml:space="preserve"> </w:t>
            </w:r>
            <w:r w:rsidRPr="00F77C3A">
              <w:rPr>
                <w:sz w:val="24"/>
                <w:szCs w:val="24"/>
              </w:rPr>
              <w:t>развить</w:t>
            </w:r>
            <w:r w:rsidRPr="00F77C3A">
              <w:rPr>
                <w:spacing w:val="-6"/>
                <w:sz w:val="24"/>
                <w:szCs w:val="24"/>
              </w:rPr>
              <w:t xml:space="preserve"> </w:t>
            </w:r>
            <w:r w:rsidRPr="00F77C3A">
              <w:rPr>
                <w:sz w:val="24"/>
                <w:szCs w:val="24"/>
              </w:rPr>
              <w:t>память</w:t>
            </w:r>
            <w:r w:rsidRPr="00F77C3A">
              <w:rPr>
                <w:spacing w:val="-3"/>
                <w:sz w:val="24"/>
                <w:szCs w:val="24"/>
              </w:rPr>
              <w:t xml:space="preserve"> </w:t>
            </w:r>
            <w:r w:rsidRPr="00F77C3A">
              <w:rPr>
                <w:sz w:val="24"/>
                <w:szCs w:val="24"/>
              </w:rPr>
              <w:t>ребёнка?</w:t>
            </w:r>
          </w:p>
        </w:tc>
        <w:tc>
          <w:tcPr>
            <w:tcW w:w="1463" w:type="dxa"/>
          </w:tcPr>
          <w:p w:rsidR="00AE10E0" w:rsidRPr="00F77C3A" w:rsidRDefault="00621F48" w:rsidP="002856A8">
            <w:pPr>
              <w:pStyle w:val="TableParagraph"/>
              <w:ind w:right="165"/>
              <w:jc w:val="center"/>
              <w:rPr>
                <w:sz w:val="24"/>
                <w:szCs w:val="24"/>
              </w:rPr>
            </w:pPr>
            <w:r w:rsidRPr="00F77C3A">
              <w:rPr>
                <w:sz w:val="24"/>
                <w:szCs w:val="24"/>
              </w:rPr>
              <w:t>ноябрь</w:t>
            </w:r>
          </w:p>
        </w:tc>
        <w:tc>
          <w:tcPr>
            <w:tcW w:w="2541" w:type="dxa"/>
          </w:tcPr>
          <w:p w:rsidR="00AE10E0" w:rsidRPr="00F77C3A" w:rsidRDefault="00621F48" w:rsidP="002856A8">
            <w:pPr>
              <w:pStyle w:val="TableParagraph"/>
              <w:ind w:right="128"/>
              <w:jc w:val="center"/>
              <w:rPr>
                <w:sz w:val="24"/>
                <w:szCs w:val="24"/>
              </w:rPr>
            </w:pPr>
            <w:r w:rsidRPr="00F77C3A">
              <w:rPr>
                <w:sz w:val="24"/>
                <w:szCs w:val="24"/>
              </w:rPr>
              <w:t>Педагог-психолог</w:t>
            </w:r>
          </w:p>
        </w:tc>
      </w:tr>
      <w:tr w:rsidR="00AE10E0" w:rsidRPr="00F77C3A" w:rsidTr="006551DE">
        <w:trPr>
          <w:trHeight w:val="1378"/>
        </w:trPr>
        <w:tc>
          <w:tcPr>
            <w:tcW w:w="665" w:type="dxa"/>
          </w:tcPr>
          <w:p w:rsidR="00AE10E0" w:rsidRPr="00F77C3A" w:rsidRDefault="00621F48" w:rsidP="002856A8">
            <w:pPr>
              <w:pStyle w:val="TableParagraph"/>
              <w:rPr>
                <w:sz w:val="24"/>
                <w:szCs w:val="24"/>
              </w:rPr>
            </w:pPr>
            <w:r w:rsidRPr="00F77C3A">
              <w:rPr>
                <w:sz w:val="24"/>
                <w:szCs w:val="24"/>
              </w:rPr>
              <w:t>8.</w:t>
            </w:r>
          </w:p>
        </w:tc>
        <w:tc>
          <w:tcPr>
            <w:tcW w:w="4923" w:type="dxa"/>
          </w:tcPr>
          <w:p w:rsidR="00AE10E0" w:rsidRPr="00F77C3A" w:rsidRDefault="00621F48" w:rsidP="002856A8">
            <w:pPr>
              <w:pStyle w:val="TableParagraph"/>
              <w:rPr>
                <w:sz w:val="24"/>
                <w:szCs w:val="24"/>
              </w:rPr>
            </w:pPr>
            <w:r w:rsidRPr="00F77C3A">
              <w:rPr>
                <w:sz w:val="24"/>
                <w:szCs w:val="24"/>
              </w:rPr>
              <w:t>Консультации</w:t>
            </w:r>
            <w:r w:rsidRPr="00F77C3A">
              <w:rPr>
                <w:spacing w:val="-8"/>
                <w:sz w:val="24"/>
                <w:szCs w:val="24"/>
              </w:rPr>
              <w:t xml:space="preserve"> </w:t>
            </w:r>
            <w:r w:rsidRPr="00F77C3A">
              <w:rPr>
                <w:sz w:val="24"/>
                <w:szCs w:val="24"/>
              </w:rPr>
              <w:t>для</w:t>
            </w:r>
            <w:r w:rsidRPr="00F77C3A">
              <w:rPr>
                <w:spacing w:val="-9"/>
                <w:sz w:val="24"/>
                <w:szCs w:val="24"/>
              </w:rPr>
              <w:t xml:space="preserve"> </w:t>
            </w:r>
            <w:r w:rsidRPr="00F77C3A">
              <w:rPr>
                <w:sz w:val="24"/>
                <w:szCs w:val="24"/>
              </w:rPr>
              <w:t>родителей</w:t>
            </w:r>
            <w:r w:rsidRPr="00F77C3A">
              <w:rPr>
                <w:spacing w:val="-12"/>
                <w:sz w:val="24"/>
                <w:szCs w:val="24"/>
              </w:rPr>
              <w:t xml:space="preserve"> </w:t>
            </w:r>
            <w:r w:rsidRPr="00F77C3A">
              <w:rPr>
                <w:sz w:val="24"/>
                <w:szCs w:val="24"/>
              </w:rPr>
              <w:t>на</w:t>
            </w:r>
            <w:r w:rsidRPr="00F77C3A">
              <w:rPr>
                <w:spacing w:val="-10"/>
                <w:sz w:val="24"/>
                <w:szCs w:val="24"/>
              </w:rPr>
              <w:t xml:space="preserve"> </w:t>
            </w:r>
            <w:r w:rsidRPr="00F77C3A">
              <w:rPr>
                <w:sz w:val="24"/>
                <w:szCs w:val="24"/>
              </w:rPr>
              <w:t>темы:</w:t>
            </w:r>
          </w:p>
          <w:p w:rsidR="00AE10E0" w:rsidRPr="00F77C3A" w:rsidRDefault="00621F48" w:rsidP="002856A8">
            <w:pPr>
              <w:pStyle w:val="TableParagraph"/>
              <w:ind w:right="849"/>
              <w:rPr>
                <w:sz w:val="24"/>
                <w:szCs w:val="24"/>
              </w:rPr>
            </w:pPr>
            <w:r w:rsidRPr="00F77C3A">
              <w:rPr>
                <w:sz w:val="24"/>
                <w:szCs w:val="24"/>
              </w:rPr>
              <w:t>-Тревожность</w:t>
            </w:r>
            <w:r w:rsidRPr="00F77C3A">
              <w:rPr>
                <w:spacing w:val="-5"/>
                <w:sz w:val="24"/>
                <w:szCs w:val="24"/>
              </w:rPr>
              <w:t xml:space="preserve"> </w:t>
            </w:r>
            <w:r w:rsidRPr="00F77C3A">
              <w:rPr>
                <w:sz w:val="24"/>
                <w:szCs w:val="24"/>
              </w:rPr>
              <w:t>детей.</w:t>
            </w:r>
            <w:r w:rsidRPr="00F77C3A">
              <w:rPr>
                <w:spacing w:val="-1"/>
                <w:sz w:val="24"/>
                <w:szCs w:val="24"/>
              </w:rPr>
              <w:t xml:space="preserve"> </w:t>
            </w:r>
            <w:r w:rsidRPr="00F77C3A">
              <w:rPr>
                <w:sz w:val="24"/>
                <w:szCs w:val="24"/>
              </w:rPr>
              <w:t>К</w:t>
            </w:r>
            <w:r w:rsidRPr="00F77C3A">
              <w:rPr>
                <w:spacing w:val="-4"/>
                <w:sz w:val="24"/>
                <w:szCs w:val="24"/>
              </w:rPr>
              <w:t xml:space="preserve"> </w:t>
            </w:r>
            <w:r w:rsidRPr="00F77C3A">
              <w:rPr>
                <w:sz w:val="24"/>
                <w:szCs w:val="24"/>
              </w:rPr>
              <w:t>чему</w:t>
            </w:r>
            <w:r w:rsidRPr="00F77C3A">
              <w:rPr>
                <w:spacing w:val="-11"/>
                <w:sz w:val="24"/>
                <w:szCs w:val="24"/>
              </w:rPr>
              <w:t xml:space="preserve"> </w:t>
            </w:r>
            <w:r w:rsidRPr="00F77C3A">
              <w:rPr>
                <w:sz w:val="24"/>
                <w:szCs w:val="24"/>
              </w:rPr>
              <w:t>она</w:t>
            </w:r>
            <w:r w:rsidRPr="00F77C3A">
              <w:rPr>
                <w:spacing w:val="-8"/>
                <w:sz w:val="24"/>
                <w:szCs w:val="24"/>
              </w:rPr>
              <w:t xml:space="preserve"> </w:t>
            </w:r>
            <w:r w:rsidRPr="00F77C3A">
              <w:rPr>
                <w:sz w:val="24"/>
                <w:szCs w:val="24"/>
              </w:rPr>
              <w:t>может</w:t>
            </w:r>
            <w:r w:rsidRPr="00F77C3A">
              <w:rPr>
                <w:spacing w:val="-57"/>
                <w:sz w:val="24"/>
                <w:szCs w:val="24"/>
              </w:rPr>
              <w:t xml:space="preserve"> </w:t>
            </w:r>
            <w:r w:rsidRPr="00F77C3A">
              <w:rPr>
                <w:sz w:val="24"/>
                <w:szCs w:val="24"/>
              </w:rPr>
              <w:t>привести?</w:t>
            </w:r>
          </w:p>
          <w:p w:rsidR="00AE10E0" w:rsidRPr="00F77C3A" w:rsidRDefault="00621F48" w:rsidP="002856A8">
            <w:pPr>
              <w:pStyle w:val="TableParagraph"/>
              <w:rPr>
                <w:sz w:val="24"/>
                <w:szCs w:val="24"/>
              </w:rPr>
            </w:pPr>
            <w:r w:rsidRPr="00F77C3A">
              <w:rPr>
                <w:sz w:val="24"/>
                <w:szCs w:val="24"/>
              </w:rPr>
              <w:t>-Как</w:t>
            </w:r>
            <w:r w:rsidRPr="00F77C3A">
              <w:rPr>
                <w:spacing w:val="-2"/>
                <w:sz w:val="24"/>
                <w:szCs w:val="24"/>
              </w:rPr>
              <w:t xml:space="preserve"> </w:t>
            </w:r>
            <w:r w:rsidRPr="00F77C3A">
              <w:rPr>
                <w:sz w:val="24"/>
                <w:szCs w:val="24"/>
              </w:rPr>
              <w:t>привить</w:t>
            </w:r>
            <w:r w:rsidRPr="00F77C3A">
              <w:rPr>
                <w:spacing w:val="-3"/>
                <w:sz w:val="24"/>
                <w:szCs w:val="24"/>
              </w:rPr>
              <w:t xml:space="preserve"> </w:t>
            </w:r>
            <w:r w:rsidRPr="00F77C3A">
              <w:rPr>
                <w:sz w:val="24"/>
                <w:szCs w:val="24"/>
              </w:rPr>
              <w:t>ребёнку</w:t>
            </w:r>
            <w:r w:rsidRPr="00F77C3A">
              <w:rPr>
                <w:spacing w:val="-10"/>
                <w:sz w:val="24"/>
                <w:szCs w:val="24"/>
              </w:rPr>
              <w:t xml:space="preserve"> </w:t>
            </w:r>
            <w:r w:rsidRPr="00F77C3A">
              <w:rPr>
                <w:sz w:val="24"/>
                <w:szCs w:val="24"/>
              </w:rPr>
              <w:t>любовь к</w:t>
            </w:r>
            <w:r w:rsidRPr="00F77C3A">
              <w:rPr>
                <w:spacing w:val="-6"/>
                <w:sz w:val="24"/>
                <w:szCs w:val="24"/>
              </w:rPr>
              <w:t xml:space="preserve"> </w:t>
            </w:r>
            <w:r w:rsidRPr="00F77C3A">
              <w:rPr>
                <w:sz w:val="24"/>
                <w:szCs w:val="24"/>
              </w:rPr>
              <w:t>чтению?</w:t>
            </w:r>
          </w:p>
        </w:tc>
        <w:tc>
          <w:tcPr>
            <w:tcW w:w="1463" w:type="dxa"/>
          </w:tcPr>
          <w:p w:rsidR="00AE10E0" w:rsidRPr="00F77C3A" w:rsidRDefault="00621F48" w:rsidP="002856A8">
            <w:pPr>
              <w:pStyle w:val="TableParagraph"/>
              <w:ind w:right="169"/>
              <w:jc w:val="center"/>
              <w:rPr>
                <w:sz w:val="24"/>
                <w:szCs w:val="24"/>
              </w:rPr>
            </w:pPr>
            <w:r w:rsidRPr="00F77C3A">
              <w:rPr>
                <w:sz w:val="24"/>
                <w:szCs w:val="24"/>
              </w:rPr>
              <w:t>декабрь</w:t>
            </w:r>
          </w:p>
        </w:tc>
        <w:tc>
          <w:tcPr>
            <w:tcW w:w="2541" w:type="dxa"/>
          </w:tcPr>
          <w:p w:rsidR="00AE10E0" w:rsidRPr="00F77C3A" w:rsidRDefault="00621F48" w:rsidP="002856A8">
            <w:pPr>
              <w:pStyle w:val="TableParagraph"/>
              <w:ind w:right="128"/>
              <w:jc w:val="center"/>
              <w:rPr>
                <w:sz w:val="24"/>
                <w:szCs w:val="24"/>
              </w:rPr>
            </w:pPr>
            <w:r w:rsidRPr="00F77C3A">
              <w:rPr>
                <w:sz w:val="24"/>
                <w:szCs w:val="24"/>
              </w:rPr>
              <w:t>Педагог-психолог</w:t>
            </w:r>
          </w:p>
        </w:tc>
      </w:tr>
      <w:tr w:rsidR="00AE10E0" w:rsidRPr="00F77C3A" w:rsidTr="006551DE">
        <w:trPr>
          <w:trHeight w:val="823"/>
        </w:trPr>
        <w:tc>
          <w:tcPr>
            <w:tcW w:w="665" w:type="dxa"/>
          </w:tcPr>
          <w:p w:rsidR="00AE10E0" w:rsidRPr="00F77C3A" w:rsidRDefault="00621F48" w:rsidP="002856A8">
            <w:pPr>
              <w:pStyle w:val="TableParagraph"/>
              <w:rPr>
                <w:sz w:val="24"/>
                <w:szCs w:val="24"/>
              </w:rPr>
            </w:pPr>
            <w:r w:rsidRPr="00F77C3A">
              <w:rPr>
                <w:sz w:val="24"/>
                <w:szCs w:val="24"/>
              </w:rPr>
              <w:t>9.</w:t>
            </w:r>
          </w:p>
        </w:tc>
        <w:tc>
          <w:tcPr>
            <w:tcW w:w="4923" w:type="dxa"/>
          </w:tcPr>
          <w:p w:rsidR="00AE10E0" w:rsidRPr="00F77C3A" w:rsidRDefault="00621F48" w:rsidP="002856A8">
            <w:pPr>
              <w:pStyle w:val="TableParagraph"/>
              <w:ind w:right="178"/>
              <w:rPr>
                <w:sz w:val="24"/>
                <w:szCs w:val="24"/>
              </w:rPr>
            </w:pPr>
            <w:r w:rsidRPr="00F77C3A">
              <w:rPr>
                <w:spacing w:val="-1"/>
                <w:sz w:val="24"/>
                <w:szCs w:val="24"/>
              </w:rPr>
              <w:t>Уточнение</w:t>
            </w:r>
            <w:r w:rsidRPr="00F77C3A">
              <w:rPr>
                <w:spacing w:val="-7"/>
                <w:sz w:val="24"/>
                <w:szCs w:val="24"/>
              </w:rPr>
              <w:t xml:space="preserve"> </w:t>
            </w:r>
            <w:r w:rsidRPr="00F77C3A">
              <w:rPr>
                <w:spacing w:val="-1"/>
                <w:sz w:val="24"/>
                <w:szCs w:val="24"/>
              </w:rPr>
              <w:t>списка</w:t>
            </w:r>
            <w:r w:rsidRPr="00F77C3A">
              <w:rPr>
                <w:spacing w:val="-6"/>
                <w:sz w:val="24"/>
                <w:szCs w:val="24"/>
              </w:rPr>
              <w:t xml:space="preserve"> </w:t>
            </w:r>
            <w:r w:rsidRPr="00F77C3A">
              <w:rPr>
                <w:spacing w:val="-1"/>
                <w:sz w:val="24"/>
                <w:szCs w:val="24"/>
              </w:rPr>
              <w:t>будущих</w:t>
            </w:r>
            <w:r w:rsidRPr="00F77C3A">
              <w:rPr>
                <w:spacing w:val="-9"/>
                <w:sz w:val="24"/>
                <w:szCs w:val="24"/>
              </w:rPr>
              <w:t xml:space="preserve"> </w:t>
            </w:r>
            <w:r w:rsidRPr="00F77C3A">
              <w:rPr>
                <w:spacing w:val="-1"/>
                <w:sz w:val="24"/>
                <w:szCs w:val="24"/>
              </w:rPr>
              <w:t>первоклассников,</w:t>
            </w:r>
            <w:r w:rsidRPr="00F77C3A">
              <w:rPr>
                <w:spacing w:val="-57"/>
                <w:sz w:val="24"/>
                <w:szCs w:val="24"/>
              </w:rPr>
              <w:t xml:space="preserve"> </w:t>
            </w:r>
            <w:r w:rsidRPr="00F77C3A">
              <w:rPr>
                <w:sz w:val="24"/>
                <w:szCs w:val="24"/>
              </w:rPr>
              <w:t>проживающих</w:t>
            </w:r>
            <w:r w:rsidRPr="00F77C3A">
              <w:rPr>
                <w:spacing w:val="-5"/>
                <w:sz w:val="24"/>
                <w:szCs w:val="24"/>
              </w:rPr>
              <w:t xml:space="preserve"> </w:t>
            </w:r>
            <w:r w:rsidRPr="00F77C3A">
              <w:rPr>
                <w:sz w:val="24"/>
                <w:szCs w:val="24"/>
              </w:rPr>
              <w:t>в</w:t>
            </w:r>
            <w:r w:rsidRPr="00F77C3A">
              <w:rPr>
                <w:spacing w:val="-3"/>
                <w:sz w:val="24"/>
                <w:szCs w:val="24"/>
              </w:rPr>
              <w:t xml:space="preserve"> </w:t>
            </w:r>
            <w:r w:rsidRPr="00F77C3A">
              <w:rPr>
                <w:sz w:val="24"/>
                <w:szCs w:val="24"/>
              </w:rPr>
              <w:t>микрорайоне</w:t>
            </w:r>
            <w:r w:rsidRPr="00F77C3A">
              <w:rPr>
                <w:spacing w:val="-1"/>
                <w:sz w:val="24"/>
                <w:szCs w:val="24"/>
              </w:rPr>
              <w:t xml:space="preserve"> </w:t>
            </w:r>
            <w:r w:rsidRPr="00F77C3A">
              <w:rPr>
                <w:sz w:val="24"/>
                <w:szCs w:val="24"/>
              </w:rPr>
              <w:t>школы</w:t>
            </w:r>
          </w:p>
        </w:tc>
        <w:tc>
          <w:tcPr>
            <w:tcW w:w="1463" w:type="dxa"/>
          </w:tcPr>
          <w:p w:rsidR="00AE10E0" w:rsidRPr="00F77C3A" w:rsidRDefault="00621F48" w:rsidP="002856A8">
            <w:pPr>
              <w:pStyle w:val="TableParagraph"/>
              <w:ind w:right="286"/>
              <w:rPr>
                <w:sz w:val="24"/>
                <w:szCs w:val="24"/>
              </w:rPr>
            </w:pPr>
            <w:r w:rsidRPr="00F77C3A">
              <w:rPr>
                <w:sz w:val="24"/>
                <w:szCs w:val="24"/>
              </w:rPr>
              <w:t>Февраль-</w:t>
            </w:r>
            <w:r w:rsidRPr="00F77C3A">
              <w:rPr>
                <w:spacing w:val="-57"/>
                <w:sz w:val="24"/>
                <w:szCs w:val="24"/>
              </w:rPr>
              <w:t xml:space="preserve"> </w:t>
            </w:r>
            <w:r w:rsidRPr="00F77C3A">
              <w:rPr>
                <w:sz w:val="24"/>
                <w:szCs w:val="24"/>
              </w:rPr>
              <w:t>август</w:t>
            </w:r>
          </w:p>
        </w:tc>
        <w:tc>
          <w:tcPr>
            <w:tcW w:w="2541" w:type="dxa"/>
          </w:tcPr>
          <w:p w:rsidR="00AE10E0" w:rsidRPr="00F77C3A" w:rsidRDefault="00621F48" w:rsidP="002856A8">
            <w:pPr>
              <w:pStyle w:val="TableParagraph"/>
              <w:ind w:right="437"/>
              <w:rPr>
                <w:sz w:val="24"/>
                <w:szCs w:val="24"/>
              </w:rPr>
            </w:pPr>
            <w:r w:rsidRPr="00F77C3A">
              <w:rPr>
                <w:sz w:val="24"/>
                <w:szCs w:val="24"/>
              </w:rPr>
              <w:t>Учителя 4-х</w:t>
            </w:r>
            <w:r w:rsidRPr="00F77C3A">
              <w:rPr>
                <w:spacing w:val="-57"/>
                <w:sz w:val="24"/>
                <w:szCs w:val="24"/>
              </w:rPr>
              <w:t xml:space="preserve"> </w:t>
            </w:r>
            <w:r w:rsidRPr="00F77C3A">
              <w:rPr>
                <w:sz w:val="24"/>
                <w:szCs w:val="24"/>
              </w:rPr>
              <w:t>классов</w:t>
            </w:r>
          </w:p>
        </w:tc>
      </w:tr>
      <w:tr w:rsidR="00AE10E0" w:rsidRPr="00F77C3A" w:rsidTr="006551DE">
        <w:trPr>
          <w:trHeight w:val="1101"/>
        </w:trPr>
        <w:tc>
          <w:tcPr>
            <w:tcW w:w="665" w:type="dxa"/>
          </w:tcPr>
          <w:p w:rsidR="00AE10E0" w:rsidRPr="00F77C3A" w:rsidRDefault="00621F48" w:rsidP="002856A8">
            <w:pPr>
              <w:pStyle w:val="TableParagraph"/>
              <w:rPr>
                <w:sz w:val="24"/>
                <w:szCs w:val="24"/>
              </w:rPr>
            </w:pPr>
            <w:r w:rsidRPr="00F77C3A">
              <w:rPr>
                <w:sz w:val="24"/>
                <w:szCs w:val="24"/>
              </w:rPr>
              <w:lastRenderedPageBreak/>
              <w:t>10.</w:t>
            </w:r>
          </w:p>
        </w:tc>
        <w:tc>
          <w:tcPr>
            <w:tcW w:w="4923" w:type="dxa"/>
          </w:tcPr>
          <w:p w:rsidR="00AE10E0" w:rsidRPr="00F77C3A" w:rsidRDefault="00621F48" w:rsidP="002856A8">
            <w:pPr>
              <w:pStyle w:val="TableParagraph"/>
              <w:ind w:right="129"/>
              <w:rPr>
                <w:sz w:val="24"/>
                <w:szCs w:val="24"/>
              </w:rPr>
            </w:pPr>
            <w:r w:rsidRPr="00F77C3A">
              <w:rPr>
                <w:sz w:val="24"/>
                <w:szCs w:val="24"/>
              </w:rPr>
              <w:t>Собеседование</w:t>
            </w:r>
            <w:r w:rsidRPr="00F77C3A">
              <w:rPr>
                <w:spacing w:val="4"/>
                <w:sz w:val="24"/>
                <w:szCs w:val="24"/>
              </w:rPr>
              <w:t xml:space="preserve"> </w:t>
            </w:r>
            <w:r w:rsidRPr="00F77C3A">
              <w:rPr>
                <w:sz w:val="24"/>
                <w:szCs w:val="24"/>
              </w:rPr>
              <w:t>учителей</w:t>
            </w:r>
            <w:r w:rsidRPr="00F77C3A">
              <w:rPr>
                <w:spacing w:val="1"/>
                <w:sz w:val="24"/>
                <w:szCs w:val="24"/>
              </w:rPr>
              <w:t xml:space="preserve"> </w:t>
            </w:r>
            <w:r w:rsidRPr="00F77C3A">
              <w:rPr>
                <w:sz w:val="24"/>
                <w:szCs w:val="24"/>
              </w:rPr>
              <w:t>с</w:t>
            </w:r>
            <w:r w:rsidRPr="00F77C3A">
              <w:rPr>
                <w:spacing w:val="-1"/>
                <w:sz w:val="24"/>
                <w:szCs w:val="24"/>
              </w:rPr>
              <w:t xml:space="preserve"> </w:t>
            </w:r>
            <w:r w:rsidRPr="00F77C3A">
              <w:rPr>
                <w:sz w:val="24"/>
                <w:szCs w:val="24"/>
              </w:rPr>
              <w:t>родителями</w:t>
            </w:r>
            <w:r w:rsidRPr="00F77C3A">
              <w:rPr>
                <w:spacing w:val="1"/>
                <w:sz w:val="24"/>
                <w:szCs w:val="24"/>
              </w:rPr>
              <w:t xml:space="preserve"> </w:t>
            </w:r>
            <w:r w:rsidRPr="00F77C3A">
              <w:rPr>
                <w:sz w:val="24"/>
                <w:szCs w:val="24"/>
              </w:rPr>
              <w:t>будущих первоклассников. Советы и</w:t>
            </w:r>
            <w:r w:rsidRPr="00F77C3A">
              <w:rPr>
                <w:spacing w:val="1"/>
                <w:sz w:val="24"/>
                <w:szCs w:val="24"/>
              </w:rPr>
              <w:t xml:space="preserve"> </w:t>
            </w:r>
            <w:r w:rsidRPr="00F77C3A">
              <w:rPr>
                <w:sz w:val="24"/>
                <w:szCs w:val="24"/>
              </w:rPr>
              <w:t>рекомендации</w:t>
            </w:r>
            <w:r w:rsidRPr="00F77C3A">
              <w:rPr>
                <w:spacing w:val="-10"/>
                <w:sz w:val="24"/>
                <w:szCs w:val="24"/>
              </w:rPr>
              <w:t xml:space="preserve"> </w:t>
            </w:r>
            <w:r w:rsidRPr="00F77C3A">
              <w:rPr>
                <w:sz w:val="24"/>
                <w:szCs w:val="24"/>
              </w:rPr>
              <w:t>для</w:t>
            </w:r>
            <w:r w:rsidRPr="00F77C3A">
              <w:rPr>
                <w:spacing w:val="-10"/>
                <w:sz w:val="24"/>
                <w:szCs w:val="24"/>
              </w:rPr>
              <w:t xml:space="preserve"> </w:t>
            </w:r>
            <w:r w:rsidRPr="00F77C3A">
              <w:rPr>
                <w:sz w:val="24"/>
                <w:szCs w:val="24"/>
              </w:rPr>
              <w:t>индивидуальной</w:t>
            </w:r>
            <w:r w:rsidRPr="00F77C3A">
              <w:rPr>
                <w:spacing w:val="-10"/>
                <w:sz w:val="24"/>
                <w:szCs w:val="24"/>
              </w:rPr>
              <w:t xml:space="preserve"> </w:t>
            </w:r>
            <w:r w:rsidRPr="00F77C3A">
              <w:rPr>
                <w:sz w:val="24"/>
                <w:szCs w:val="24"/>
              </w:rPr>
              <w:t>работы</w:t>
            </w:r>
            <w:r w:rsidRPr="00F77C3A">
              <w:rPr>
                <w:spacing w:val="-9"/>
                <w:sz w:val="24"/>
                <w:szCs w:val="24"/>
              </w:rPr>
              <w:t xml:space="preserve"> </w:t>
            </w:r>
            <w:r w:rsidRPr="00F77C3A">
              <w:rPr>
                <w:sz w:val="24"/>
                <w:szCs w:val="24"/>
              </w:rPr>
              <w:t>по</w:t>
            </w:r>
          </w:p>
          <w:p w:rsidR="00AE10E0" w:rsidRPr="00F77C3A" w:rsidRDefault="00621F48" w:rsidP="002856A8">
            <w:pPr>
              <w:pStyle w:val="TableParagraph"/>
              <w:rPr>
                <w:sz w:val="24"/>
                <w:szCs w:val="24"/>
              </w:rPr>
            </w:pPr>
            <w:r w:rsidRPr="00F77C3A">
              <w:rPr>
                <w:sz w:val="24"/>
                <w:szCs w:val="24"/>
              </w:rPr>
              <w:t>подготовке</w:t>
            </w:r>
            <w:r w:rsidRPr="00F77C3A">
              <w:rPr>
                <w:spacing w:val="-13"/>
                <w:sz w:val="24"/>
                <w:szCs w:val="24"/>
              </w:rPr>
              <w:t xml:space="preserve"> </w:t>
            </w:r>
            <w:r w:rsidRPr="00F77C3A">
              <w:rPr>
                <w:sz w:val="24"/>
                <w:szCs w:val="24"/>
              </w:rPr>
              <w:t>ребенка</w:t>
            </w:r>
            <w:r w:rsidRPr="00F77C3A">
              <w:rPr>
                <w:spacing w:val="-12"/>
                <w:sz w:val="24"/>
                <w:szCs w:val="24"/>
              </w:rPr>
              <w:t xml:space="preserve"> </w:t>
            </w:r>
            <w:r w:rsidRPr="00F77C3A">
              <w:rPr>
                <w:sz w:val="24"/>
                <w:szCs w:val="24"/>
              </w:rPr>
              <w:t>к</w:t>
            </w:r>
            <w:r w:rsidRPr="00F77C3A">
              <w:rPr>
                <w:spacing w:val="-12"/>
                <w:sz w:val="24"/>
                <w:szCs w:val="24"/>
              </w:rPr>
              <w:t xml:space="preserve"> </w:t>
            </w:r>
            <w:r w:rsidRPr="00F77C3A">
              <w:rPr>
                <w:sz w:val="24"/>
                <w:szCs w:val="24"/>
              </w:rPr>
              <w:t>школе</w:t>
            </w:r>
          </w:p>
        </w:tc>
        <w:tc>
          <w:tcPr>
            <w:tcW w:w="1463" w:type="dxa"/>
          </w:tcPr>
          <w:p w:rsidR="00AE10E0" w:rsidRPr="00F77C3A" w:rsidRDefault="00621F48" w:rsidP="002856A8">
            <w:pPr>
              <w:pStyle w:val="TableParagraph"/>
              <w:ind w:right="169"/>
              <w:jc w:val="center"/>
              <w:rPr>
                <w:sz w:val="24"/>
                <w:szCs w:val="24"/>
              </w:rPr>
            </w:pPr>
            <w:r w:rsidRPr="00F77C3A">
              <w:rPr>
                <w:sz w:val="24"/>
                <w:szCs w:val="24"/>
              </w:rPr>
              <w:t>январь</w:t>
            </w:r>
          </w:p>
        </w:tc>
        <w:tc>
          <w:tcPr>
            <w:tcW w:w="2541" w:type="dxa"/>
          </w:tcPr>
          <w:p w:rsidR="00AE10E0" w:rsidRPr="00F77C3A" w:rsidRDefault="00621F48" w:rsidP="002856A8">
            <w:pPr>
              <w:pStyle w:val="TableParagraph"/>
              <w:ind w:right="173"/>
              <w:rPr>
                <w:sz w:val="24"/>
                <w:szCs w:val="24"/>
              </w:rPr>
            </w:pPr>
            <w:r w:rsidRPr="00F77C3A">
              <w:rPr>
                <w:spacing w:val="-1"/>
                <w:sz w:val="24"/>
                <w:szCs w:val="24"/>
              </w:rPr>
              <w:t xml:space="preserve">Зам.директора </w:t>
            </w:r>
            <w:r w:rsidRPr="00F77C3A">
              <w:rPr>
                <w:sz w:val="24"/>
                <w:szCs w:val="24"/>
              </w:rPr>
              <w:t>по</w:t>
            </w:r>
            <w:r w:rsidRPr="00F77C3A">
              <w:rPr>
                <w:spacing w:val="-57"/>
                <w:sz w:val="24"/>
                <w:szCs w:val="24"/>
              </w:rPr>
              <w:t xml:space="preserve"> </w:t>
            </w:r>
            <w:r w:rsidRPr="00F77C3A">
              <w:rPr>
                <w:sz w:val="24"/>
                <w:szCs w:val="24"/>
              </w:rPr>
              <w:t>УВР</w:t>
            </w:r>
          </w:p>
        </w:tc>
      </w:tr>
      <w:tr w:rsidR="00AE10E0" w:rsidRPr="00F77C3A" w:rsidTr="006551DE">
        <w:trPr>
          <w:trHeight w:val="549"/>
        </w:trPr>
        <w:tc>
          <w:tcPr>
            <w:tcW w:w="665" w:type="dxa"/>
          </w:tcPr>
          <w:p w:rsidR="00AE10E0" w:rsidRPr="00F77C3A" w:rsidRDefault="00621F48" w:rsidP="002856A8">
            <w:pPr>
              <w:pStyle w:val="TableParagraph"/>
              <w:rPr>
                <w:sz w:val="24"/>
                <w:szCs w:val="24"/>
              </w:rPr>
            </w:pPr>
            <w:r w:rsidRPr="00F77C3A">
              <w:rPr>
                <w:sz w:val="24"/>
                <w:szCs w:val="24"/>
              </w:rPr>
              <w:t>11.</w:t>
            </w:r>
          </w:p>
        </w:tc>
        <w:tc>
          <w:tcPr>
            <w:tcW w:w="4923" w:type="dxa"/>
          </w:tcPr>
          <w:p w:rsidR="00AE10E0" w:rsidRPr="00F77C3A" w:rsidRDefault="005C3B17" w:rsidP="002856A8">
            <w:pPr>
              <w:pStyle w:val="TableParagraph"/>
              <w:rPr>
                <w:sz w:val="24"/>
                <w:szCs w:val="24"/>
              </w:rPr>
            </w:pPr>
            <w:r w:rsidRPr="00F77C3A">
              <w:rPr>
                <w:sz w:val="24"/>
                <w:szCs w:val="24"/>
              </w:rPr>
              <w:t>Информация на сайте</w:t>
            </w:r>
            <w:r w:rsidR="00621F48" w:rsidRPr="00F77C3A">
              <w:rPr>
                <w:spacing w:val="-12"/>
                <w:sz w:val="24"/>
                <w:szCs w:val="24"/>
              </w:rPr>
              <w:t xml:space="preserve"> </w:t>
            </w:r>
            <w:r w:rsidR="00621F48" w:rsidRPr="00F77C3A">
              <w:rPr>
                <w:sz w:val="24"/>
                <w:szCs w:val="24"/>
              </w:rPr>
              <w:t>«Родителям</w:t>
            </w:r>
            <w:r w:rsidR="00621F48" w:rsidRPr="00F77C3A">
              <w:rPr>
                <w:spacing w:val="-13"/>
                <w:sz w:val="24"/>
                <w:szCs w:val="24"/>
              </w:rPr>
              <w:t xml:space="preserve"> </w:t>
            </w:r>
            <w:r w:rsidR="00621F48" w:rsidRPr="00F77C3A">
              <w:rPr>
                <w:sz w:val="24"/>
                <w:szCs w:val="24"/>
              </w:rPr>
              <w:t>будущих</w:t>
            </w:r>
          </w:p>
          <w:p w:rsidR="00AE10E0" w:rsidRPr="00F77C3A" w:rsidRDefault="00621F48" w:rsidP="002856A8">
            <w:pPr>
              <w:pStyle w:val="TableParagraph"/>
              <w:rPr>
                <w:sz w:val="24"/>
                <w:szCs w:val="24"/>
              </w:rPr>
            </w:pPr>
            <w:r w:rsidRPr="00F77C3A">
              <w:rPr>
                <w:sz w:val="24"/>
                <w:szCs w:val="24"/>
              </w:rPr>
              <w:t>первоклассников».</w:t>
            </w:r>
          </w:p>
        </w:tc>
        <w:tc>
          <w:tcPr>
            <w:tcW w:w="1463" w:type="dxa"/>
          </w:tcPr>
          <w:p w:rsidR="00AE10E0" w:rsidRPr="00F77C3A" w:rsidRDefault="00621F48" w:rsidP="002856A8">
            <w:pPr>
              <w:pStyle w:val="TableParagraph"/>
              <w:ind w:right="164"/>
              <w:jc w:val="center"/>
              <w:rPr>
                <w:sz w:val="24"/>
                <w:szCs w:val="24"/>
              </w:rPr>
            </w:pPr>
            <w:r w:rsidRPr="00F77C3A">
              <w:rPr>
                <w:sz w:val="24"/>
                <w:szCs w:val="24"/>
              </w:rPr>
              <w:t>март</w:t>
            </w:r>
          </w:p>
        </w:tc>
        <w:tc>
          <w:tcPr>
            <w:tcW w:w="2541" w:type="dxa"/>
          </w:tcPr>
          <w:p w:rsidR="00AE10E0" w:rsidRPr="00F77C3A" w:rsidRDefault="00621F48" w:rsidP="002856A8">
            <w:pPr>
              <w:pStyle w:val="TableParagraph"/>
              <w:ind w:right="131"/>
              <w:jc w:val="center"/>
              <w:rPr>
                <w:sz w:val="24"/>
                <w:szCs w:val="24"/>
              </w:rPr>
            </w:pPr>
            <w:r w:rsidRPr="00F77C3A">
              <w:rPr>
                <w:sz w:val="24"/>
                <w:szCs w:val="24"/>
              </w:rPr>
              <w:t>Зам.директора</w:t>
            </w:r>
            <w:r w:rsidRPr="00F77C3A">
              <w:rPr>
                <w:spacing w:val="-6"/>
                <w:sz w:val="24"/>
                <w:szCs w:val="24"/>
              </w:rPr>
              <w:t xml:space="preserve"> </w:t>
            </w:r>
            <w:r w:rsidRPr="00F77C3A">
              <w:rPr>
                <w:sz w:val="24"/>
                <w:szCs w:val="24"/>
              </w:rPr>
              <w:t>по</w:t>
            </w:r>
          </w:p>
          <w:p w:rsidR="00AE10E0" w:rsidRPr="00F77C3A" w:rsidRDefault="00621F48" w:rsidP="002856A8">
            <w:pPr>
              <w:pStyle w:val="TableParagraph"/>
              <w:ind w:right="132"/>
              <w:jc w:val="center"/>
              <w:rPr>
                <w:sz w:val="24"/>
                <w:szCs w:val="24"/>
              </w:rPr>
            </w:pPr>
            <w:r w:rsidRPr="00F77C3A">
              <w:rPr>
                <w:sz w:val="24"/>
                <w:szCs w:val="24"/>
              </w:rPr>
              <w:t>УВР</w:t>
            </w:r>
          </w:p>
        </w:tc>
      </w:tr>
      <w:tr w:rsidR="00AE10E0" w:rsidRPr="00F77C3A" w:rsidTr="006551DE">
        <w:trPr>
          <w:trHeight w:val="828"/>
        </w:trPr>
        <w:tc>
          <w:tcPr>
            <w:tcW w:w="665" w:type="dxa"/>
          </w:tcPr>
          <w:p w:rsidR="00AE10E0" w:rsidRPr="00F77C3A" w:rsidRDefault="00621F48" w:rsidP="002856A8">
            <w:pPr>
              <w:pStyle w:val="TableParagraph"/>
              <w:rPr>
                <w:sz w:val="24"/>
                <w:szCs w:val="24"/>
              </w:rPr>
            </w:pPr>
            <w:r w:rsidRPr="00F77C3A">
              <w:rPr>
                <w:sz w:val="24"/>
                <w:szCs w:val="24"/>
              </w:rPr>
              <w:t>12.</w:t>
            </w:r>
          </w:p>
        </w:tc>
        <w:tc>
          <w:tcPr>
            <w:tcW w:w="4923" w:type="dxa"/>
          </w:tcPr>
          <w:p w:rsidR="00AE10E0" w:rsidRPr="00F77C3A" w:rsidRDefault="00621F48" w:rsidP="002856A8">
            <w:pPr>
              <w:pStyle w:val="TableParagraph"/>
              <w:rPr>
                <w:sz w:val="24"/>
                <w:szCs w:val="24"/>
              </w:rPr>
            </w:pPr>
            <w:r w:rsidRPr="00F77C3A">
              <w:rPr>
                <w:sz w:val="24"/>
                <w:szCs w:val="24"/>
              </w:rPr>
              <w:t>Изучение</w:t>
            </w:r>
            <w:r w:rsidRPr="00F77C3A">
              <w:rPr>
                <w:spacing w:val="-5"/>
                <w:sz w:val="24"/>
                <w:szCs w:val="24"/>
              </w:rPr>
              <w:t xml:space="preserve"> </w:t>
            </w:r>
            <w:r w:rsidRPr="00F77C3A">
              <w:rPr>
                <w:sz w:val="24"/>
                <w:szCs w:val="24"/>
              </w:rPr>
              <w:t>динамики</w:t>
            </w:r>
            <w:r w:rsidRPr="00F77C3A">
              <w:rPr>
                <w:spacing w:val="-3"/>
                <w:sz w:val="24"/>
                <w:szCs w:val="24"/>
              </w:rPr>
              <w:t xml:space="preserve"> </w:t>
            </w:r>
            <w:r w:rsidRPr="00F77C3A">
              <w:rPr>
                <w:sz w:val="24"/>
                <w:szCs w:val="24"/>
              </w:rPr>
              <w:t>успешности</w:t>
            </w:r>
            <w:r w:rsidRPr="00F77C3A">
              <w:rPr>
                <w:spacing w:val="-11"/>
                <w:sz w:val="24"/>
                <w:szCs w:val="24"/>
              </w:rPr>
              <w:t xml:space="preserve"> </w:t>
            </w:r>
            <w:r w:rsidRPr="00F77C3A">
              <w:rPr>
                <w:sz w:val="24"/>
                <w:szCs w:val="24"/>
              </w:rPr>
              <w:t>обучения</w:t>
            </w:r>
            <w:r w:rsidRPr="00F77C3A">
              <w:rPr>
                <w:spacing w:val="-4"/>
                <w:sz w:val="24"/>
                <w:szCs w:val="24"/>
              </w:rPr>
              <w:t xml:space="preserve"> </w:t>
            </w:r>
            <w:r w:rsidRPr="00F77C3A">
              <w:rPr>
                <w:sz w:val="24"/>
                <w:szCs w:val="24"/>
              </w:rPr>
              <w:t>и</w:t>
            </w:r>
          </w:p>
          <w:p w:rsidR="00AE10E0" w:rsidRPr="00F77C3A" w:rsidRDefault="00621F48" w:rsidP="002856A8">
            <w:pPr>
              <w:pStyle w:val="TableParagraph"/>
              <w:ind w:right="262"/>
              <w:rPr>
                <w:sz w:val="24"/>
                <w:szCs w:val="24"/>
              </w:rPr>
            </w:pPr>
            <w:r w:rsidRPr="00F77C3A">
              <w:rPr>
                <w:sz w:val="24"/>
                <w:szCs w:val="24"/>
              </w:rPr>
              <w:t>развития</w:t>
            </w:r>
            <w:r w:rsidRPr="00F77C3A">
              <w:rPr>
                <w:spacing w:val="-10"/>
                <w:sz w:val="24"/>
                <w:szCs w:val="24"/>
              </w:rPr>
              <w:t xml:space="preserve"> </w:t>
            </w:r>
            <w:r w:rsidRPr="00F77C3A">
              <w:rPr>
                <w:sz w:val="24"/>
                <w:szCs w:val="24"/>
              </w:rPr>
              <w:t>учащихся</w:t>
            </w:r>
            <w:r w:rsidRPr="00F77C3A">
              <w:rPr>
                <w:spacing w:val="-4"/>
                <w:sz w:val="24"/>
                <w:szCs w:val="24"/>
              </w:rPr>
              <w:t xml:space="preserve"> </w:t>
            </w:r>
            <w:r w:rsidRPr="00F77C3A">
              <w:rPr>
                <w:sz w:val="24"/>
                <w:szCs w:val="24"/>
              </w:rPr>
              <w:t>1-ого</w:t>
            </w:r>
            <w:r w:rsidRPr="00F77C3A">
              <w:rPr>
                <w:spacing w:val="-1"/>
                <w:sz w:val="24"/>
                <w:szCs w:val="24"/>
              </w:rPr>
              <w:t xml:space="preserve"> </w:t>
            </w:r>
            <w:r w:rsidRPr="00F77C3A">
              <w:rPr>
                <w:sz w:val="24"/>
                <w:szCs w:val="24"/>
              </w:rPr>
              <w:t>класса.</w:t>
            </w:r>
            <w:r w:rsidRPr="00F77C3A">
              <w:rPr>
                <w:spacing w:val="-7"/>
                <w:sz w:val="24"/>
                <w:szCs w:val="24"/>
              </w:rPr>
              <w:t xml:space="preserve"> </w:t>
            </w:r>
            <w:r w:rsidRPr="00F77C3A">
              <w:rPr>
                <w:sz w:val="24"/>
                <w:szCs w:val="24"/>
              </w:rPr>
              <w:t>Обобщение</w:t>
            </w:r>
            <w:r w:rsidRPr="00F77C3A">
              <w:rPr>
                <w:spacing w:val="-57"/>
                <w:sz w:val="24"/>
                <w:szCs w:val="24"/>
              </w:rPr>
              <w:t xml:space="preserve"> </w:t>
            </w:r>
            <w:r w:rsidRPr="00F77C3A">
              <w:rPr>
                <w:sz w:val="24"/>
                <w:szCs w:val="24"/>
              </w:rPr>
              <w:t>аналитико-диагностических</w:t>
            </w:r>
            <w:r w:rsidRPr="00F77C3A">
              <w:rPr>
                <w:spacing w:val="-5"/>
                <w:sz w:val="24"/>
                <w:szCs w:val="24"/>
              </w:rPr>
              <w:t xml:space="preserve"> </w:t>
            </w:r>
            <w:r w:rsidRPr="00F77C3A">
              <w:rPr>
                <w:sz w:val="24"/>
                <w:szCs w:val="24"/>
              </w:rPr>
              <w:t>материалов</w:t>
            </w:r>
          </w:p>
        </w:tc>
        <w:tc>
          <w:tcPr>
            <w:tcW w:w="1463" w:type="dxa"/>
          </w:tcPr>
          <w:p w:rsidR="00AE10E0" w:rsidRPr="00F77C3A" w:rsidRDefault="00621F48" w:rsidP="002856A8">
            <w:pPr>
              <w:pStyle w:val="TableParagraph"/>
              <w:ind w:right="251"/>
              <w:rPr>
                <w:sz w:val="24"/>
                <w:szCs w:val="24"/>
              </w:rPr>
            </w:pPr>
            <w:r w:rsidRPr="00F77C3A">
              <w:rPr>
                <w:sz w:val="24"/>
                <w:szCs w:val="24"/>
              </w:rPr>
              <w:t>В</w:t>
            </w:r>
            <w:r w:rsidRPr="00F77C3A">
              <w:rPr>
                <w:spacing w:val="-8"/>
                <w:sz w:val="24"/>
                <w:szCs w:val="24"/>
              </w:rPr>
              <w:t xml:space="preserve"> </w:t>
            </w:r>
            <w:r w:rsidRPr="00F77C3A">
              <w:rPr>
                <w:sz w:val="24"/>
                <w:szCs w:val="24"/>
              </w:rPr>
              <w:t>течение</w:t>
            </w:r>
            <w:r w:rsidRPr="00F77C3A">
              <w:rPr>
                <w:spacing w:val="-57"/>
                <w:sz w:val="24"/>
                <w:szCs w:val="24"/>
              </w:rPr>
              <w:t xml:space="preserve"> </w:t>
            </w:r>
            <w:r w:rsidRPr="00F77C3A">
              <w:rPr>
                <w:sz w:val="24"/>
                <w:szCs w:val="24"/>
              </w:rPr>
              <w:t>года</w:t>
            </w:r>
          </w:p>
        </w:tc>
        <w:tc>
          <w:tcPr>
            <w:tcW w:w="2541" w:type="dxa"/>
          </w:tcPr>
          <w:p w:rsidR="00AE10E0" w:rsidRPr="00F77C3A" w:rsidRDefault="00621F48" w:rsidP="002856A8">
            <w:pPr>
              <w:pStyle w:val="TableParagraph"/>
              <w:ind w:right="173"/>
              <w:rPr>
                <w:sz w:val="24"/>
                <w:szCs w:val="24"/>
              </w:rPr>
            </w:pPr>
            <w:r w:rsidRPr="00F77C3A">
              <w:rPr>
                <w:spacing w:val="-1"/>
                <w:sz w:val="24"/>
                <w:szCs w:val="24"/>
              </w:rPr>
              <w:t xml:space="preserve">Зам.директора </w:t>
            </w:r>
            <w:r w:rsidRPr="00F77C3A">
              <w:rPr>
                <w:sz w:val="24"/>
                <w:szCs w:val="24"/>
              </w:rPr>
              <w:t>по</w:t>
            </w:r>
            <w:r w:rsidRPr="00F77C3A">
              <w:rPr>
                <w:spacing w:val="-57"/>
                <w:sz w:val="24"/>
                <w:szCs w:val="24"/>
              </w:rPr>
              <w:t xml:space="preserve"> </w:t>
            </w:r>
            <w:r w:rsidRPr="00F77C3A">
              <w:rPr>
                <w:sz w:val="24"/>
                <w:szCs w:val="24"/>
              </w:rPr>
              <w:t>УВР</w:t>
            </w:r>
          </w:p>
        </w:tc>
      </w:tr>
    </w:tbl>
    <w:p w:rsidR="00AE10E0" w:rsidRPr="00F77C3A" w:rsidRDefault="00AE10E0" w:rsidP="002856A8">
      <w:pPr>
        <w:pStyle w:val="a3"/>
        <w:rPr>
          <w:b/>
        </w:rPr>
      </w:pPr>
    </w:p>
    <w:p w:rsidR="00AE10E0" w:rsidRPr="00F77C3A" w:rsidRDefault="00F76465" w:rsidP="006551DE">
      <w:pPr>
        <w:pStyle w:val="31"/>
        <w:tabs>
          <w:tab w:val="left" w:pos="1421"/>
        </w:tabs>
        <w:ind w:left="0"/>
        <w:jc w:val="center"/>
      </w:pPr>
      <w:r>
        <w:t xml:space="preserve">7.7 </w:t>
      </w:r>
      <w:r w:rsidR="00621F48" w:rsidRPr="00F77C3A">
        <w:t>План</w:t>
      </w:r>
      <w:r w:rsidR="00621F48" w:rsidRPr="00F77C3A">
        <w:rPr>
          <w:spacing w:val="-4"/>
        </w:rPr>
        <w:t xml:space="preserve"> </w:t>
      </w:r>
      <w:r w:rsidR="00621F48" w:rsidRPr="00F77C3A">
        <w:t>работы</w:t>
      </w:r>
      <w:r w:rsidR="00621F48" w:rsidRPr="00F77C3A">
        <w:rPr>
          <w:spacing w:val="-9"/>
        </w:rPr>
        <w:t xml:space="preserve"> </w:t>
      </w:r>
      <w:r w:rsidR="00621F48" w:rsidRPr="00F77C3A">
        <w:t>по</w:t>
      </w:r>
      <w:r w:rsidR="00621F48" w:rsidRPr="00F77C3A">
        <w:rPr>
          <w:spacing w:val="-6"/>
        </w:rPr>
        <w:t xml:space="preserve"> </w:t>
      </w:r>
      <w:r w:rsidR="00621F48" w:rsidRPr="00F77C3A">
        <w:t>преемственности</w:t>
      </w:r>
      <w:r w:rsidR="00621F48" w:rsidRPr="00F77C3A">
        <w:rPr>
          <w:spacing w:val="-8"/>
        </w:rPr>
        <w:t xml:space="preserve"> </w:t>
      </w:r>
      <w:r w:rsidR="00621F48" w:rsidRPr="00F77C3A">
        <w:t>между</w:t>
      </w:r>
      <w:r w:rsidR="00621F48" w:rsidRPr="00F77C3A">
        <w:rPr>
          <w:spacing w:val="-4"/>
        </w:rPr>
        <w:t xml:space="preserve"> </w:t>
      </w:r>
      <w:r w:rsidR="00621F48" w:rsidRPr="00F77C3A">
        <w:t>начальным</w:t>
      </w:r>
      <w:r w:rsidR="00621F48" w:rsidRPr="00F77C3A">
        <w:rPr>
          <w:spacing w:val="-5"/>
        </w:rPr>
        <w:t xml:space="preserve"> </w:t>
      </w:r>
      <w:r w:rsidR="00621F48" w:rsidRPr="00F77C3A">
        <w:t>и</w:t>
      </w:r>
      <w:r w:rsidR="00621F48" w:rsidRPr="00F77C3A">
        <w:rPr>
          <w:spacing w:val="-4"/>
        </w:rPr>
        <w:t xml:space="preserve"> </w:t>
      </w:r>
      <w:r w:rsidR="00621F48" w:rsidRPr="00F77C3A">
        <w:t>основным</w:t>
      </w:r>
      <w:r w:rsidR="00621F48" w:rsidRPr="00F77C3A">
        <w:rPr>
          <w:spacing w:val="-5"/>
        </w:rPr>
        <w:t xml:space="preserve"> </w:t>
      </w:r>
      <w:r w:rsidR="00621F48" w:rsidRPr="00F77C3A">
        <w:t>образованием</w:t>
      </w:r>
    </w:p>
    <w:p w:rsidR="00AE10E0" w:rsidRPr="00F77C3A" w:rsidRDefault="00AE10E0" w:rsidP="002856A8">
      <w:pPr>
        <w:pStyle w:val="a3"/>
        <w:rPr>
          <w:b/>
        </w:rPr>
      </w:pPr>
    </w:p>
    <w:tbl>
      <w:tblPr>
        <w:tblStyle w:val="TableNormal"/>
        <w:tblW w:w="96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2"/>
        <w:gridCol w:w="2661"/>
        <w:gridCol w:w="2927"/>
        <w:gridCol w:w="1064"/>
        <w:gridCol w:w="2416"/>
      </w:tblGrid>
      <w:tr w:rsidR="00AE10E0" w:rsidRPr="00F77C3A" w:rsidTr="006551DE">
        <w:trPr>
          <w:trHeight w:val="425"/>
        </w:trPr>
        <w:tc>
          <w:tcPr>
            <w:tcW w:w="532" w:type="dxa"/>
          </w:tcPr>
          <w:p w:rsidR="00AE10E0" w:rsidRPr="00F77C3A" w:rsidRDefault="00AE10E0" w:rsidP="002856A8">
            <w:pPr>
              <w:pStyle w:val="TableParagraph"/>
              <w:rPr>
                <w:sz w:val="24"/>
                <w:szCs w:val="24"/>
              </w:rPr>
            </w:pPr>
          </w:p>
        </w:tc>
        <w:tc>
          <w:tcPr>
            <w:tcW w:w="2661" w:type="dxa"/>
          </w:tcPr>
          <w:p w:rsidR="00AE10E0" w:rsidRPr="00F77C3A" w:rsidRDefault="00621F48" w:rsidP="002856A8">
            <w:pPr>
              <w:pStyle w:val="TableParagraph"/>
              <w:rPr>
                <w:b/>
                <w:sz w:val="24"/>
                <w:szCs w:val="24"/>
              </w:rPr>
            </w:pPr>
            <w:r w:rsidRPr="00F77C3A">
              <w:rPr>
                <w:b/>
                <w:sz w:val="24"/>
                <w:szCs w:val="24"/>
              </w:rPr>
              <w:t>Мероприятия</w:t>
            </w:r>
          </w:p>
        </w:tc>
        <w:tc>
          <w:tcPr>
            <w:tcW w:w="2927" w:type="dxa"/>
          </w:tcPr>
          <w:p w:rsidR="00AE10E0" w:rsidRPr="00F77C3A" w:rsidRDefault="00621F48" w:rsidP="002856A8">
            <w:pPr>
              <w:pStyle w:val="TableParagraph"/>
              <w:ind w:right="438"/>
              <w:jc w:val="center"/>
              <w:rPr>
                <w:b/>
                <w:sz w:val="24"/>
                <w:szCs w:val="24"/>
              </w:rPr>
            </w:pPr>
            <w:r w:rsidRPr="00F77C3A">
              <w:rPr>
                <w:b/>
                <w:sz w:val="24"/>
                <w:szCs w:val="24"/>
              </w:rPr>
              <w:t>Цель</w:t>
            </w:r>
            <w:r w:rsidRPr="00F77C3A">
              <w:rPr>
                <w:b/>
                <w:spacing w:val="-7"/>
                <w:sz w:val="24"/>
                <w:szCs w:val="24"/>
              </w:rPr>
              <w:t xml:space="preserve"> </w:t>
            </w:r>
            <w:r w:rsidRPr="00F77C3A">
              <w:rPr>
                <w:b/>
                <w:sz w:val="24"/>
                <w:szCs w:val="24"/>
              </w:rPr>
              <w:t>проведенного</w:t>
            </w:r>
          </w:p>
          <w:p w:rsidR="00AE10E0" w:rsidRPr="00F77C3A" w:rsidRDefault="00621F48" w:rsidP="002856A8">
            <w:pPr>
              <w:pStyle w:val="TableParagraph"/>
              <w:ind w:right="432"/>
              <w:jc w:val="center"/>
              <w:rPr>
                <w:b/>
                <w:sz w:val="24"/>
                <w:szCs w:val="24"/>
              </w:rPr>
            </w:pPr>
            <w:r w:rsidRPr="00F77C3A">
              <w:rPr>
                <w:b/>
                <w:sz w:val="24"/>
                <w:szCs w:val="24"/>
              </w:rPr>
              <w:t>мероприятия</w:t>
            </w:r>
          </w:p>
        </w:tc>
        <w:tc>
          <w:tcPr>
            <w:tcW w:w="1064" w:type="dxa"/>
          </w:tcPr>
          <w:p w:rsidR="00AE10E0" w:rsidRPr="00F77C3A" w:rsidRDefault="00621F48" w:rsidP="002856A8">
            <w:pPr>
              <w:pStyle w:val="TableParagraph"/>
              <w:rPr>
                <w:b/>
                <w:sz w:val="24"/>
                <w:szCs w:val="24"/>
              </w:rPr>
            </w:pPr>
            <w:r w:rsidRPr="00F77C3A">
              <w:rPr>
                <w:b/>
                <w:sz w:val="24"/>
                <w:szCs w:val="24"/>
              </w:rPr>
              <w:t>Сроки</w:t>
            </w:r>
          </w:p>
        </w:tc>
        <w:tc>
          <w:tcPr>
            <w:tcW w:w="2416" w:type="dxa"/>
          </w:tcPr>
          <w:p w:rsidR="00AE10E0" w:rsidRPr="00F77C3A" w:rsidRDefault="00621F48" w:rsidP="002856A8">
            <w:pPr>
              <w:pStyle w:val="TableParagraph"/>
              <w:rPr>
                <w:b/>
                <w:sz w:val="24"/>
                <w:szCs w:val="24"/>
              </w:rPr>
            </w:pPr>
            <w:r w:rsidRPr="00F77C3A">
              <w:rPr>
                <w:b/>
                <w:sz w:val="24"/>
                <w:szCs w:val="24"/>
              </w:rPr>
              <w:t>Ответственный</w:t>
            </w:r>
          </w:p>
        </w:tc>
      </w:tr>
      <w:tr w:rsidR="00AE10E0" w:rsidRPr="00F77C3A" w:rsidTr="006551DE">
        <w:trPr>
          <w:trHeight w:val="2132"/>
        </w:trPr>
        <w:tc>
          <w:tcPr>
            <w:tcW w:w="532" w:type="dxa"/>
          </w:tcPr>
          <w:p w:rsidR="00AE10E0" w:rsidRPr="00F77C3A" w:rsidRDefault="00621F48" w:rsidP="002856A8">
            <w:pPr>
              <w:pStyle w:val="TableParagraph"/>
              <w:rPr>
                <w:sz w:val="24"/>
                <w:szCs w:val="24"/>
              </w:rPr>
            </w:pPr>
            <w:r w:rsidRPr="00F77C3A">
              <w:rPr>
                <w:sz w:val="24"/>
                <w:szCs w:val="24"/>
              </w:rPr>
              <w:t>1</w:t>
            </w:r>
          </w:p>
        </w:tc>
        <w:tc>
          <w:tcPr>
            <w:tcW w:w="2661" w:type="dxa"/>
          </w:tcPr>
          <w:p w:rsidR="00AE10E0" w:rsidRPr="00F77C3A" w:rsidRDefault="00621F48" w:rsidP="002856A8">
            <w:pPr>
              <w:pStyle w:val="TableParagraph"/>
              <w:rPr>
                <w:sz w:val="24"/>
                <w:szCs w:val="24"/>
              </w:rPr>
            </w:pPr>
            <w:r w:rsidRPr="00F77C3A">
              <w:rPr>
                <w:sz w:val="24"/>
                <w:szCs w:val="24"/>
              </w:rPr>
              <w:t>Собеседование</w:t>
            </w:r>
          </w:p>
        </w:tc>
        <w:tc>
          <w:tcPr>
            <w:tcW w:w="2927" w:type="dxa"/>
          </w:tcPr>
          <w:p w:rsidR="00AE10E0" w:rsidRPr="00F77C3A" w:rsidRDefault="00621F48" w:rsidP="00BE6D34">
            <w:pPr>
              <w:pStyle w:val="TableParagraph"/>
              <w:ind w:right="392"/>
              <w:rPr>
                <w:sz w:val="24"/>
                <w:szCs w:val="24"/>
              </w:rPr>
            </w:pPr>
            <w:r w:rsidRPr="00F77C3A">
              <w:rPr>
                <w:spacing w:val="-1"/>
                <w:sz w:val="24"/>
                <w:szCs w:val="24"/>
              </w:rPr>
              <w:t xml:space="preserve">Ознакомление </w:t>
            </w:r>
            <w:r w:rsidRPr="00F77C3A">
              <w:rPr>
                <w:sz w:val="24"/>
                <w:szCs w:val="24"/>
              </w:rPr>
              <w:t>классных</w:t>
            </w:r>
            <w:r w:rsidRPr="00F77C3A">
              <w:rPr>
                <w:spacing w:val="-57"/>
                <w:sz w:val="24"/>
                <w:szCs w:val="24"/>
              </w:rPr>
              <w:t xml:space="preserve"> </w:t>
            </w:r>
            <w:r w:rsidRPr="00F77C3A">
              <w:rPr>
                <w:sz w:val="24"/>
                <w:szCs w:val="24"/>
              </w:rPr>
              <w:t>руководителей со</w:t>
            </w:r>
            <w:r w:rsidRPr="00F77C3A">
              <w:rPr>
                <w:spacing w:val="1"/>
                <w:sz w:val="24"/>
                <w:szCs w:val="24"/>
              </w:rPr>
              <w:t xml:space="preserve"> </w:t>
            </w:r>
            <w:r w:rsidRPr="00F77C3A">
              <w:rPr>
                <w:sz w:val="24"/>
                <w:szCs w:val="24"/>
              </w:rPr>
              <w:t>списочным</w:t>
            </w:r>
            <w:r w:rsidR="00BE6D34">
              <w:rPr>
                <w:sz w:val="24"/>
                <w:szCs w:val="24"/>
              </w:rPr>
              <w:t xml:space="preserve"> </w:t>
            </w:r>
            <w:r w:rsidRPr="00F77C3A">
              <w:rPr>
                <w:sz w:val="24"/>
                <w:szCs w:val="24"/>
              </w:rPr>
              <w:t>составом, особенностями</w:t>
            </w:r>
            <w:r w:rsidRPr="00F77C3A">
              <w:rPr>
                <w:spacing w:val="-57"/>
                <w:sz w:val="24"/>
                <w:szCs w:val="24"/>
              </w:rPr>
              <w:t xml:space="preserve"> </w:t>
            </w:r>
            <w:r w:rsidRPr="00F77C3A">
              <w:rPr>
                <w:sz w:val="24"/>
                <w:szCs w:val="24"/>
              </w:rPr>
              <w:t>адаптационного периода</w:t>
            </w:r>
            <w:r w:rsidRPr="00F77C3A">
              <w:rPr>
                <w:spacing w:val="1"/>
                <w:sz w:val="24"/>
                <w:szCs w:val="24"/>
              </w:rPr>
              <w:t xml:space="preserve"> </w:t>
            </w:r>
            <w:r w:rsidRPr="00F77C3A">
              <w:rPr>
                <w:sz w:val="24"/>
                <w:szCs w:val="24"/>
              </w:rPr>
              <w:t>учащихся 5-ого класса и</w:t>
            </w:r>
            <w:r w:rsidRPr="00F77C3A">
              <w:rPr>
                <w:spacing w:val="1"/>
                <w:sz w:val="24"/>
                <w:szCs w:val="24"/>
              </w:rPr>
              <w:t xml:space="preserve"> </w:t>
            </w:r>
            <w:r w:rsidRPr="00F77C3A">
              <w:rPr>
                <w:sz w:val="24"/>
                <w:szCs w:val="24"/>
              </w:rPr>
              <w:t>планом</w:t>
            </w:r>
            <w:r w:rsidR="00BE6D34">
              <w:rPr>
                <w:sz w:val="24"/>
                <w:szCs w:val="24"/>
              </w:rPr>
              <w:t xml:space="preserve"> </w:t>
            </w:r>
            <w:r w:rsidRPr="00F77C3A">
              <w:rPr>
                <w:sz w:val="24"/>
                <w:szCs w:val="24"/>
              </w:rPr>
              <w:t>работы</w:t>
            </w:r>
            <w:r w:rsidRPr="00F77C3A">
              <w:rPr>
                <w:spacing w:val="3"/>
                <w:sz w:val="24"/>
                <w:szCs w:val="24"/>
              </w:rPr>
              <w:t xml:space="preserve"> </w:t>
            </w:r>
            <w:r w:rsidRPr="00F77C3A">
              <w:rPr>
                <w:sz w:val="24"/>
                <w:szCs w:val="24"/>
              </w:rPr>
              <w:t>по</w:t>
            </w:r>
            <w:r w:rsidRPr="00F77C3A">
              <w:rPr>
                <w:spacing w:val="1"/>
                <w:sz w:val="24"/>
                <w:szCs w:val="24"/>
              </w:rPr>
              <w:t xml:space="preserve"> </w:t>
            </w:r>
            <w:r w:rsidRPr="00F77C3A">
              <w:rPr>
                <w:sz w:val="24"/>
                <w:szCs w:val="24"/>
              </w:rPr>
              <w:t>преемственности</w:t>
            </w:r>
            <w:r w:rsidRPr="00F77C3A">
              <w:rPr>
                <w:spacing w:val="-8"/>
                <w:sz w:val="24"/>
                <w:szCs w:val="24"/>
              </w:rPr>
              <w:t xml:space="preserve"> </w:t>
            </w:r>
            <w:r w:rsidRPr="00F77C3A">
              <w:rPr>
                <w:sz w:val="24"/>
                <w:szCs w:val="24"/>
              </w:rPr>
              <w:t>на</w:t>
            </w:r>
            <w:r w:rsidR="00BE6D34">
              <w:rPr>
                <w:sz w:val="24"/>
                <w:szCs w:val="24"/>
              </w:rPr>
              <w:t xml:space="preserve"> </w:t>
            </w:r>
            <w:r w:rsidRPr="00F77C3A">
              <w:rPr>
                <w:sz w:val="24"/>
                <w:szCs w:val="24"/>
              </w:rPr>
              <w:t>период</w:t>
            </w:r>
            <w:r w:rsidRPr="00F77C3A">
              <w:rPr>
                <w:spacing w:val="-5"/>
                <w:sz w:val="24"/>
                <w:szCs w:val="24"/>
              </w:rPr>
              <w:t xml:space="preserve"> </w:t>
            </w:r>
            <w:r w:rsidRPr="00F77C3A">
              <w:rPr>
                <w:sz w:val="24"/>
                <w:szCs w:val="24"/>
              </w:rPr>
              <w:t>адаптации</w:t>
            </w:r>
          </w:p>
        </w:tc>
        <w:tc>
          <w:tcPr>
            <w:tcW w:w="1064" w:type="dxa"/>
          </w:tcPr>
          <w:p w:rsidR="00AE10E0" w:rsidRPr="00F77C3A" w:rsidRDefault="00621F48" w:rsidP="002856A8">
            <w:pPr>
              <w:pStyle w:val="TableParagraph"/>
              <w:rPr>
                <w:sz w:val="24"/>
                <w:szCs w:val="24"/>
              </w:rPr>
            </w:pPr>
            <w:r w:rsidRPr="00F77C3A">
              <w:rPr>
                <w:sz w:val="24"/>
                <w:szCs w:val="24"/>
              </w:rPr>
              <w:t>сентябрь</w:t>
            </w:r>
          </w:p>
        </w:tc>
        <w:tc>
          <w:tcPr>
            <w:tcW w:w="2416" w:type="dxa"/>
          </w:tcPr>
          <w:p w:rsidR="00AE10E0" w:rsidRPr="00F77C3A" w:rsidRDefault="00621F48" w:rsidP="002856A8">
            <w:pPr>
              <w:pStyle w:val="TableParagraph"/>
              <w:ind w:right="141"/>
              <w:jc w:val="center"/>
              <w:rPr>
                <w:sz w:val="24"/>
                <w:szCs w:val="24"/>
              </w:rPr>
            </w:pPr>
            <w:r w:rsidRPr="00F77C3A">
              <w:rPr>
                <w:sz w:val="24"/>
                <w:szCs w:val="24"/>
              </w:rPr>
              <w:t>Зам.</w:t>
            </w:r>
            <w:r w:rsidRPr="00F77C3A">
              <w:rPr>
                <w:spacing w:val="-15"/>
                <w:sz w:val="24"/>
                <w:szCs w:val="24"/>
              </w:rPr>
              <w:t xml:space="preserve"> </w:t>
            </w:r>
            <w:r w:rsidRPr="00F77C3A">
              <w:rPr>
                <w:sz w:val="24"/>
                <w:szCs w:val="24"/>
              </w:rPr>
              <w:t>директора</w:t>
            </w:r>
            <w:r w:rsidRPr="00F77C3A">
              <w:rPr>
                <w:spacing w:val="-57"/>
                <w:sz w:val="24"/>
                <w:szCs w:val="24"/>
              </w:rPr>
              <w:t xml:space="preserve"> </w:t>
            </w:r>
            <w:r w:rsidR="00BE6D34">
              <w:rPr>
                <w:spacing w:val="-57"/>
                <w:sz w:val="24"/>
                <w:szCs w:val="24"/>
              </w:rPr>
              <w:t xml:space="preserve"> </w:t>
            </w:r>
            <w:proofErr w:type="gramStart"/>
            <w:r w:rsidRPr="00F77C3A">
              <w:rPr>
                <w:sz w:val="24"/>
                <w:szCs w:val="24"/>
              </w:rPr>
              <w:t>по</w:t>
            </w:r>
            <w:proofErr w:type="gramEnd"/>
          </w:p>
          <w:p w:rsidR="00AE10E0" w:rsidRPr="00F77C3A" w:rsidRDefault="00621F48" w:rsidP="002856A8">
            <w:pPr>
              <w:pStyle w:val="TableParagraph"/>
              <w:ind w:right="141"/>
              <w:jc w:val="center"/>
              <w:rPr>
                <w:sz w:val="24"/>
                <w:szCs w:val="24"/>
              </w:rPr>
            </w:pPr>
            <w:r w:rsidRPr="00F77C3A">
              <w:rPr>
                <w:sz w:val="24"/>
                <w:szCs w:val="24"/>
              </w:rPr>
              <w:t>УВР с</w:t>
            </w:r>
          </w:p>
          <w:p w:rsidR="00AE10E0" w:rsidRPr="00F77C3A" w:rsidRDefault="00621F48" w:rsidP="002856A8">
            <w:pPr>
              <w:pStyle w:val="TableParagraph"/>
              <w:ind w:right="309"/>
              <w:jc w:val="center"/>
              <w:rPr>
                <w:sz w:val="24"/>
                <w:szCs w:val="24"/>
              </w:rPr>
            </w:pPr>
            <w:r w:rsidRPr="00F77C3A">
              <w:rPr>
                <w:sz w:val="24"/>
                <w:szCs w:val="24"/>
              </w:rPr>
              <w:t>педагогами</w:t>
            </w:r>
            <w:r w:rsidRPr="00F77C3A">
              <w:rPr>
                <w:spacing w:val="1"/>
                <w:sz w:val="24"/>
                <w:szCs w:val="24"/>
              </w:rPr>
              <w:t xml:space="preserve"> </w:t>
            </w:r>
            <w:r w:rsidRPr="00F77C3A">
              <w:rPr>
                <w:sz w:val="24"/>
                <w:szCs w:val="24"/>
              </w:rPr>
              <w:t>и</w:t>
            </w:r>
            <w:r w:rsidRPr="00F77C3A">
              <w:rPr>
                <w:spacing w:val="-14"/>
                <w:sz w:val="24"/>
                <w:szCs w:val="24"/>
              </w:rPr>
              <w:t xml:space="preserve"> </w:t>
            </w:r>
            <w:r w:rsidRPr="00F77C3A">
              <w:rPr>
                <w:sz w:val="24"/>
                <w:szCs w:val="24"/>
              </w:rPr>
              <w:t>классными</w:t>
            </w:r>
          </w:p>
          <w:p w:rsidR="00AE10E0" w:rsidRPr="00F77C3A" w:rsidRDefault="00621F48" w:rsidP="002856A8">
            <w:pPr>
              <w:pStyle w:val="TableParagraph"/>
              <w:ind w:right="141"/>
              <w:jc w:val="center"/>
              <w:rPr>
                <w:sz w:val="24"/>
                <w:szCs w:val="24"/>
              </w:rPr>
            </w:pPr>
            <w:r w:rsidRPr="00F77C3A">
              <w:rPr>
                <w:spacing w:val="-2"/>
                <w:sz w:val="24"/>
                <w:szCs w:val="24"/>
              </w:rPr>
              <w:t>руководителями</w:t>
            </w:r>
            <w:r w:rsidRPr="00F77C3A">
              <w:rPr>
                <w:spacing w:val="-57"/>
                <w:sz w:val="24"/>
                <w:szCs w:val="24"/>
              </w:rPr>
              <w:t xml:space="preserve"> </w:t>
            </w:r>
            <w:r w:rsidRPr="00F77C3A">
              <w:rPr>
                <w:sz w:val="24"/>
                <w:szCs w:val="24"/>
              </w:rPr>
              <w:t>5-го</w:t>
            </w:r>
            <w:r w:rsidRPr="00F77C3A">
              <w:rPr>
                <w:spacing w:val="1"/>
                <w:sz w:val="24"/>
                <w:szCs w:val="24"/>
              </w:rPr>
              <w:t xml:space="preserve"> </w:t>
            </w:r>
            <w:r w:rsidRPr="00F77C3A">
              <w:rPr>
                <w:sz w:val="24"/>
                <w:szCs w:val="24"/>
              </w:rPr>
              <w:t>класса</w:t>
            </w:r>
          </w:p>
        </w:tc>
      </w:tr>
      <w:tr w:rsidR="00AE10E0" w:rsidRPr="00F77C3A" w:rsidTr="006551DE">
        <w:trPr>
          <w:trHeight w:val="1705"/>
        </w:trPr>
        <w:tc>
          <w:tcPr>
            <w:tcW w:w="532" w:type="dxa"/>
          </w:tcPr>
          <w:p w:rsidR="00AE10E0" w:rsidRPr="00F77C3A" w:rsidRDefault="00621F48" w:rsidP="002856A8">
            <w:pPr>
              <w:pStyle w:val="TableParagraph"/>
              <w:rPr>
                <w:sz w:val="24"/>
                <w:szCs w:val="24"/>
              </w:rPr>
            </w:pPr>
            <w:r w:rsidRPr="00F77C3A">
              <w:rPr>
                <w:sz w:val="24"/>
                <w:szCs w:val="24"/>
              </w:rPr>
              <w:t>2</w:t>
            </w:r>
          </w:p>
        </w:tc>
        <w:tc>
          <w:tcPr>
            <w:tcW w:w="2661" w:type="dxa"/>
          </w:tcPr>
          <w:p w:rsidR="00AE10E0" w:rsidRPr="00F77C3A" w:rsidRDefault="00621F48" w:rsidP="002856A8">
            <w:pPr>
              <w:pStyle w:val="TableParagraph"/>
              <w:ind w:right="198"/>
              <w:rPr>
                <w:sz w:val="24"/>
                <w:szCs w:val="24"/>
              </w:rPr>
            </w:pPr>
            <w:r w:rsidRPr="00F77C3A">
              <w:rPr>
                <w:sz w:val="24"/>
                <w:szCs w:val="24"/>
              </w:rPr>
              <w:t>Стартовый контроль по</w:t>
            </w:r>
            <w:r w:rsidRPr="00F77C3A">
              <w:rPr>
                <w:spacing w:val="1"/>
                <w:sz w:val="24"/>
                <w:szCs w:val="24"/>
              </w:rPr>
              <w:t xml:space="preserve"> </w:t>
            </w:r>
            <w:r w:rsidRPr="00F77C3A">
              <w:rPr>
                <w:sz w:val="24"/>
                <w:szCs w:val="24"/>
              </w:rPr>
              <w:t>общеобразовательным</w:t>
            </w:r>
            <w:r w:rsidRPr="00F77C3A">
              <w:rPr>
                <w:spacing w:val="1"/>
                <w:sz w:val="24"/>
                <w:szCs w:val="24"/>
              </w:rPr>
              <w:t xml:space="preserve"> </w:t>
            </w:r>
            <w:r w:rsidRPr="00F77C3A">
              <w:rPr>
                <w:sz w:val="24"/>
                <w:szCs w:val="24"/>
              </w:rPr>
              <w:t>предметам</w:t>
            </w:r>
            <w:r w:rsidRPr="00F77C3A">
              <w:rPr>
                <w:spacing w:val="-1"/>
                <w:sz w:val="24"/>
                <w:szCs w:val="24"/>
              </w:rPr>
              <w:t xml:space="preserve"> </w:t>
            </w:r>
            <w:r w:rsidRPr="00F77C3A">
              <w:rPr>
                <w:sz w:val="24"/>
                <w:szCs w:val="24"/>
              </w:rPr>
              <w:t>в</w:t>
            </w:r>
            <w:r w:rsidRPr="00F77C3A">
              <w:rPr>
                <w:spacing w:val="-4"/>
                <w:sz w:val="24"/>
                <w:szCs w:val="24"/>
              </w:rPr>
              <w:t xml:space="preserve"> </w:t>
            </w:r>
            <w:r w:rsidRPr="00F77C3A">
              <w:rPr>
                <w:sz w:val="24"/>
                <w:szCs w:val="24"/>
              </w:rPr>
              <w:t>5-</w:t>
            </w:r>
            <w:r w:rsidR="005C3B17" w:rsidRPr="00F77C3A">
              <w:rPr>
                <w:sz w:val="24"/>
                <w:szCs w:val="24"/>
              </w:rPr>
              <w:t>х</w:t>
            </w:r>
            <w:r w:rsidRPr="00F77C3A">
              <w:rPr>
                <w:spacing w:val="-2"/>
                <w:sz w:val="24"/>
                <w:szCs w:val="24"/>
              </w:rPr>
              <w:t xml:space="preserve"> </w:t>
            </w:r>
            <w:r w:rsidRPr="00F77C3A">
              <w:rPr>
                <w:sz w:val="24"/>
                <w:szCs w:val="24"/>
              </w:rPr>
              <w:t>классах.</w:t>
            </w:r>
          </w:p>
        </w:tc>
        <w:tc>
          <w:tcPr>
            <w:tcW w:w="2927" w:type="dxa"/>
          </w:tcPr>
          <w:p w:rsidR="00AE10E0" w:rsidRPr="00F77C3A" w:rsidRDefault="00621F48" w:rsidP="00BE6D34">
            <w:pPr>
              <w:pStyle w:val="TableParagraph"/>
              <w:ind w:right="103"/>
              <w:rPr>
                <w:sz w:val="24"/>
                <w:szCs w:val="24"/>
              </w:rPr>
            </w:pPr>
            <w:r w:rsidRPr="00F77C3A">
              <w:rPr>
                <w:sz w:val="24"/>
                <w:szCs w:val="24"/>
              </w:rPr>
              <w:t>Проверка</w:t>
            </w:r>
            <w:r w:rsidRPr="00F77C3A">
              <w:rPr>
                <w:spacing w:val="5"/>
                <w:sz w:val="24"/>
                <w:szCs w:val="24"/>
              </w:rPr>
              <w:t xml:space="preserve"> </w:t>
            </w:r>
            <w:r w:rsidRPr="00F77C3A">
              <w:rPr>
                <w:sz w:val="24"/>
                <w:szCs w:val="24"/>
              </w:rPr>
              <w:t>уровня</w:t>
            </w:r>
            <w:r w:rsidRPr="00F77C3A">
              <w:rPr>
                <w:spacing w:val="1"/>
                <w:sz w:val="24"/>
                <w:szCs w:val="24"/>
              </w:rPr>
              <w:t xml:space="preserve"> </w:t>
            </w:r>
            <w:r w:rsidRPr="00F77C3A">
              <w:rPr>
                <w:spacing w:val="-1"/>
                <w:sz w:val="24"/>
                <w:szCs w:val="24"/>
              </w:rPr>
              <w:t>подготовки</w:t>
            </w:r>
            <w:r w:rsidRPr="00F77C3A">
              <w:rPr>
                <w:spacing w:val="-13"/>
                <w:sz w:val="24"/>
                <w:szCs w:val="24"/>
              </w:rPr>
              <w:t xml:space="preserve"> </w:t>
            </w:r>
            <w:r w:rsidRPr="00F77C3A">
              <w:rPr>
                <w:spacing w:val="-1"/>
                <w:sz w:val="24"/>
                <w:szCs w:val="24"/>
              </w:rPr>
              <w:t>обучающихся</w:t>
            </w:r>
            <w:r w:rsidRPr="00F77C3A">
              <w:rPr>
                <w:spacing w:val="-10"/>
                <w:sz w:val="24"/>
                <w:szCs w:val="24"/>
              </w:rPr>
              <w:t xml:space="preserve"> </w:t>
            </w:r>
            <w:r w:rsidRPr="00F77C3A">
              <w:rPr>
                <w:sz w:val="24"/>
                <w:szCs w:val="24"/>
              </w:rPr>
              <w:t>к</w:t>
            </w:r>
            <w:r w:rsidRPr="00F77C3A">
              <w:rPr>
                <w:spacing w:val="-57"/>
                <w:sz w:val="24"/>
                <w:szCs w:val="24"/>
              </w:rPr>
              <w:t xml:space="preserve"> </w:t>
            </w:r>
            <w:r w:rsidRPr="00F77C3A">
              <w:rPr>
                <w:sz w:val="24"/>
                <w:szCs w:val="24"/>
              </w:rPr>
              <w:t>освоению</w:t>
            </w:r>
            <w:r w:rsidRPr="00F77C3A">
              <w:rPr>
                <w:spacing w:val="2"/>
                <w:sz w:val="24"/>
                <w:szCs w:val="24"/>
              </w:rPr>
              <w:t xml:space="preserve"> </w:t>
            </w:r>
            <w:r w:rsidRPr="00F77C3A">
              <w:rPr>
                <w:spacing w:val="-1"/>
                <w:sz w:val="24"/>
                <w:szCs w:val="24"/>
              </w:rPr>
              <w:t xml:space="preserve">образовательных </w:t>
            </w:r>
            <w:r w:rsidRPr="00F77C3A">
              <w:rPr>
                <w:sz w:val="24"/>
                <w:szCs w:val="24"/>
              </w:rPr>
              <w:t>программ</w:t>
            </w:r>
            <w:r w:rsidR="00BE6D34">
              <w:rPr>
                <w:sz w:val="24"/>
                <w:szCs w:val="24"/>
              </w:rPr>
              <w:t xml:space="preserve"> </w:t>
            </w:r>
            <w:r w:rsidRPr="00F77C3A">
              <w:rPr>
                <w:spacing w:val="-57"/>
                <w:sz w:val="24"/>
                <w:szCs w:val="24"/>
              </w:rPr>
              <w:t xml:space="preserve"> </w:t>
            </w:r>
            <w:r w:rsidRPr="00F77C3A">
              <w:rPr>
                <w:sz w:val="24"/>
                <w:szCs w:val="24"/>
              </w:rPr>
              <w:t>в</w:t>
            </w:r>
            <w:r w:rsidR="00BE6D34">
              <w:rPr>
                <w:sz w:val="24"/>
                <w:szCs w:val="24"/>
              </w:rPr>
              <w:t xml:space="preserve"> </w:t>
            </w:r>
            <w:r w:rsidRPr="00F77C3A">
              <w:rPr>
                <w:sz w:val="24"/>
                <w:szCs w:val="24"/>
              </w:rPr>
              <w:t>следующем</w:t>
            </w:r>
            <w:r w:rsidRPr="00F77C3A">
              <w:rPr>
                <w:spacing w:val="-3"/>
                <w:sz w:val="24"/>
                <w:szCs w:val="24"/>
              </w:rPr>
              <w:t xml:space="preserve"> </w:t>
            </w:r>
            <w:r w:rsidRPr="00F77C3A">
              <w:rPr>
                <w:sz w:val="24"/>
                <w:szCs w:val="24"/>
              </w:rPr>
              <w:t>классе</w:t>
            </w:r>
          </w:p>
        </w:tc>
        <w:tc>
          <w:tcPr>
            <w:tcW w:w="1064" w:type="dxa"/>
          </w:tcPr>
          <w:p w:rsidR="00AE10E0" w:rsidRPr="00F77C3A" w:rsidRDefault="00BE6D34" w:rsidP="002856A8">
            <w:pPr>
              <w:pStyle w:val="TableParagraph"/>
              <w:ind w:right="140"/>
              <w:rPr>
                <w:sz w:val="24"/>
                <w:szCs w:val="24"/>
              </w:rPr>
            </w:pPr>
            <w:r>
              <w:rPr>
                <w:spacing w:val="-1"/>
                <w:sz w:val="24"/>
                <w:szCs w:val="24"/>
              </w:rPr>
              <w:t>с</w:t>
            </w:r>
            <w:r w:rsidR="00621F48" w:rsidRPr="00F77C3A">
              <w:rPr>
                <w:spacing w:val="-1"/>
                <w:sz w:val="24"/>
                <w:szCs w:val="24"/>
              </w:rPr>
              <w:t>ентябр</w:t>
            </w:r>
            <w:r w:rsidR="00621F48" w:rsidRPr="00F77C3A">
              <w:rPr>
                <w:sz w:val="24"/>
                <w:szCs w:val="24"/>
              </w:rPr>
              <w:t>ь</w:t>
            </w:r>
          </w:p>
        </w:tc>
        <w:tc>
          <w:tcPr>
            <w:tcW w:w="2416" w:type="dxa"/>
          </w:tcPr>
          <w:p w:rsidR="00AE10E0" w:rsidRPr="00F77C3A" w:rsidRDefault="00621F48" w:rsidP="002856A8">
            <w:pPr>
              <w:pStyle w:val="TableParagraph"/>
              <w:ind w:right="450"/>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r>
      <w:tr w:rsidR="00AE10E0" w:rsidRPr="00F77C3A" w:rsidTr="006551DE">
        <w:trPr>
          <w:trHeight w:val="3199"/>
        </w:trPr>
        <w:tc>
          <w:tcPr>
            <w:tcW w:w="532" w:type="dxa"/>
          </w:tcPr>
          <w:p w:rsidR="00AE10E0" w:rsidRPr="00F77C3A" w:rsidRDefault="00621F48" w:rsidP="002856A8">
            <w:pPr>
              <w:pStyle w:val="TableParagraph"/>
              <w:rPr>
                <w:sz w:val="24"/>
                <w:szCs w:val="24"/>
              </w:rPr>
            </w:pPr>
            <w:r w:rsidRPr="00F77C3A">
              <w:rPr>
                <w:sz w:val="24"/>
                <w:szCs w:val="24"/>
              </w:rPr>
              <w:t>3</w:t>
            </w:r>
          </w:p>
        </w:tc>
        <w:tc>
          <w:tcPr>
            <w:tcW w:w="2661" w:type="dxa"/>
          </w:tcPr>
          <w:p w:rsidR="00AE10E0" w:rsidRPr="00F77C3A" w:rsidRDefault="00621F48" w:rsidP="002856A8">
            <w:pPr>
              <w:pStyle w:val="TableParagraph"/>
              <w:ind w:right="273"/>
              <w:jc w:val="both"/>
              <w:rPr>
                <w:sz w:val="24"/>
                <w:szCs w:val="24"/>
              </w:rPr>
            </w:pPr>
            <w:r w:rsidRPr="00F77C3A">
              <w:rPr>
                <w:spacing w:val="-1"/>
                <w:sz w:val="24"/>
                <w:szCs w:val="24"/>
              </w:rPr>
              <w:t>Родительское</w:t>
            </w:r>
            <w:r w:rsidRPr="00F77C3A">
              <w:rPr>
                <w:spacing w:val="-13"/>
                <w:sz w:val="24"/>
                <w:szCs w:val="24"/>
              </w:rPr>
              <w:t xml:space="preserve"> </w:t>
            </w:r>
            <w:r w:rsidRPr="00F77C3A">
              <w:rPr>
                <w:sz w:val="24"/>
                <w:szCs w:val="24"/>
              </w:rPr>
              <w:t>собрание</w:t>
            </w:r>
            <w:r w:rsidRPr="00F77C3A">
              <w:rPr>
                <w:spacing w:val="-13"/>
                <w:sz w:val="24"/>
                <w:szCs w:val="24"/>
              </w:rPr>
              <w:t xml:space="preserve"> </w:t>
            </w:r>
            <w:r w:rsidRPr="00F77C3A">
              <w:rPr>
                <w:sz w:val="24"/>
                <w:szCs w:val="24"/>
              </w:rPr>
              <w:t>в</w:t>
            </w:r>
            <w:r w:rsidRPr="00F77C3A">
              <w:rPr>
                <w:spacing w:val="-57"/>
                <w:sz w:val="24"/>
                <w:szCs w:val="24"/>
              </w:rPr>
              <w:t xml:space="preserve"> </w:t>
            </w:r>
            <w:r w:rsidRPr="00F77C3A">
              <w:rPr>
                <w:sz w:val="24"/>
                <w:szCs w:val="24"/>
              </w:rPr>
              <w:t>5-ом классе при участии</w:t>
            </w:r>
            <w:r w:rsidRPr="00F77C3A">
              <w:rPr>
                <w:spacing w:val="-57"/>
                <w:sz w:val="24"/>
                <w:szCs w:val="24"/>
              </w:rPr>
              <w:t xml:space="preserve"> </w:t>
            </w:r>
            <w:r w:rsidRPr="00F77C3A">
              <w:rPr>
                <w:sz w:val="24"/>
                <w:szCs w:val="24"/>
              </w:rPr>
              <w:t>учителей-предметников</w:t>
            </w:r>
          </w:p>
        </w:tc>
        <w:tc>
          <w:tcPr>
            <w:tcW w:w="2927" w:type="dxa"/>
          </w:tcPr>
          <w:p w:rsidR="00AE10E0" w:rsidRPr="00F77C3A" w:rsidRDefault="00621F48" w:rsidP="00BE6D34">
            <w:pPr>
              <w:pStyle w:val="TableParagraph"/>
              <w:ind w:right="155"/>
              <w:rPr>
                <w:sz w:val="24"/>
                <w:szCs w:val="24"/>
              </w:rPr>
            </w:pPr>
            <w:r w:rsidRPr="00F77C3A">
              <w:rPr>
                <w:spacing w:val="-1"/>
                <w:sz w:val="24"/>
                <w:szCs w:val="24"/>
              </w:rPr>
              <w:t>Ознакомление</w:t>
            </w:r>
            <w:r w:rsidRPr="00F77C3A">
              <w:rPr>
                <w:spacing w:val="-12"/>
                <w:sz w:val="24"/>
                <w:szCs w:val="24"/>
              </w:rPr>
              <w:t xml:space="preserve"> </w:t>
            </w:r>
            <w:r w:rsidRPr="00F77C3A">
              <w:rPr>
                <w:sz w:val="24"/>
                <w:szCs w:val="24"/>
              </w:rPr>
              <w:t>родителей</w:t>
            </w:r>
            <w:r w:rsidRPr="00F77C3A">
              <w:rPr>
                <w:spacing w:val="-10"/>
                <w:sz w:val="24"/>
                <w:szCs w:val="24"/>
              </w:rPr>
              <w:t xml:space="preserve"> </w:t>
            </w:r>
            <w:r w:rsidRPr="00F77C3A">
              <w:rPr>
                <w:sz w:val="24"/>
                <w:szCs w:val="24"/>
              </w:rPr>
              <w:t>с</w:t>
            </w:r>
            <w:r w:rsidRPr="00F77C3A">
              <w:rPr>
                <w:spacing w:val="-57"/>
                <w:sz w:val="24"/>
                <w:szCs w:val="24"/>
              </w:rPr>
              <w:t xml:space="preserve"> </w:t>
            </w:r>
            <w:r w:rsidRPr="00F77C3A">
              <w:rPr>
                <w:sz w:val="24"/>
                <w:szCs w:val="24"/>
              </w:rPr>
              <w:t>особенностями</w:t>
            </w:r>
            <w:r w:rsidRPr="00F77C3A">
              <w:rPr>
                <w:spacing w:val="1"/>
                <w:sz w:val="24"/>
                <w:szCs w:val="24"/>
              </w:rPr>
              <w:t xml:space="preserve"> </w:t>
            </w:r>
            <w:r w:rsidRPr="00F77C3A">
              <w:rPr>
                <w:sz w:val="24"/>
                <w:szCs w:val="24"/>
              </w:rPr>
              <w:t>адаптационного</w:t>
            </w:r>
            <w:r w:rsidR="00BE6D34">
              <w:rPr>
                <w:sz w:val="24"/>
                <w:szCs w:val="24"/>
              </w:rPr>
              <w:t xml:space="preserve"> </w:t>
            </w:r>
            <w:r w:rsidRPr="00F77C3A">
              <w:rPr>
                <w:spacing w:val="-1"/>
                <w:sz w:val="24"/>
                <w:szCs w:val="24"/>
              </w:rPr>
              <w:t>периода</w:t>
            </w:r>
            <w:r w:rsidRPr="00F77C3A">
              <w:rPr>
                <w:spacing w:val="-13"/>
                <w:sz w:val="24"/>
                <w:szCs w:val="24"/>
              </w:rPr>
              <w:t xml:space="preserve"> </w:t>
            </w:r>
            <w:r w:rsidRPr="00F77C3A">
              <w:rPr>
                <w:sz w:val="24"/>
                <w:szCs w:val="24"/>
              </w:rPr>
              <w:t>учащихся</w:t>
            </w:r>
            <w:r w:rsidRPr="00F77C3A">
              <w:rPr>
                <w:spacing w:val="-13"/>
                <w:sz w:val="24"/>
                <w:szCs w:val="24"/>
              </w:rPr>
              <w:t xml:space="preserve"> </w:t>
            </w:r>
            <w:r w:rsidRPr="00F77C3A">
              <w:rPr>
                <w:sz w:val="24"/>
                <w:szCs w:val="24"/>
              </w:rPr>
              <w:t>5-ого</w:t>
            </w:r>
            <w:r w:rsidRPr="00F77C3A">
              <w:rPr>
                <w:spacing w:val="-57"/>
                <w:sz w:val="24"/>
                <w:szCs w:val="24"/>
              </w:rPr>
              <w:t xml:space="preserve"> </w:t>
            </w:r>
            <w:r w:rsidRPr="00F77C3A">
              <w:rPr>
                <w:sz w:val="24"/>
                <w:szCs w:val="24"/>
              </w:rPr>
              <w:t>класса, с</w:t>
            </w:r>
            <w:r w:rsidR="00BE6D34">
              <w:rPr>
                <w:sz w:val="24"/>
                <w:szCs w:val="24"/>
              </w:rPr>
              <w:t xml:space="preserve"> </w:t>
            </w:r>
            <w:r w:rsidRPr="00F77C3A">
              <w:rPr>
                <w:sz w:val="24"/>
                <w:szCs w:val="24"/>
              </w:rPr>
              <w:t>содержанием и</w:t>
            </w:r>
            <w:r w:rsidR="00BE6D34">
              <w:rPr>
                <w:sz w:val="24"/>
                <w:szCs w:val="24"/>
              </w:rPr>
              <w:t xml:space="preserve"> </w:t>
            </w:r>
            <w:r w:rsidRPr="00F77C3A">
              <w:rPr>
                <w:spacing w:val="-57"/>
                <w:sz w:val="24"/>
                <w:szCs w:val="24"/>
              </w:rPr>
              <w:t xml:space="preserve"> </w:t>
            </w:r>
            <w:r w:rsidRPr="00F77C3A">
              <w:rPr>
                <w:sz w:val="24"/>
                <w:szCs w:val="24"/>
              </w:rPr>
              <w:t>методами</w:t>
            </w:r>
            <w:r w:rsidR="00BE6D34">
              <w:rPr>
                <w:sz w:val="24"/>
                <w:szCs w:val="24"/>
              </w:rPr>
              <w:t xml:space="preserve"> </w:t>
            </w:r>
            <w:r w:rsidRPr="00F77C3A">
              <w:rPr>
                <w:sz w:val="24"/>
                <w:szCs w:val="24"/>
              </w:rPr>
              <w:t>обучения,</w:t>
            </w:r>
            <w:r w:rsidRPr="00F77C3A">
              <w:rPr>
                <w:spacing w:val="2"/>
                <w:sz w:val="24"/>
                <w:szCs w:val="24"/>
              </w:rPr>
              <w:t xml:space="preserve"> </w:t>
            </w:r>
            <w:r w:rsidRPr="00F77C3A">
              <w:rPr>
                <w:sz w:val="24"/>
                <w:szCs w:val="24"/>
              </w:rPr>
              <w:t>с</w:t>
            </w:r>
            <w:r w:rsidRPr="00F77C3A">
              <w:rPr>
                <w:spacing w:val="-1"/>
                <w:sz w:val="24"/>
                <w:szCs w:val="24"/>
              </w:rPr>
              <w:t xml:space="preserve"> </w:t>
            </w:r>
            <w:r w:rsidRPr="00F77C3A">
              <w:rPr>
                <w:sz w:val="24"/>
                <w:szCs w:val="24"/>
              </w:rPr>
              <w:t>системой</w:t>
            </w:r>
            <w:r w:rsidRPr="00F77C3A">
              <w:rPr>
                <w:spacing w:val="1"/>
                <w:sz w:val="24"/>
                <w:szCs w:val="24"/>
              </w:rPr>
              <w:t xml:space="preserve"> </w:t>
            </w:r>
            <w:r w:rsidRPr="00F77C3A">
              <w:rPr>
                <w:sz w:val="24"/>
                <w:szCs w:val="24"/>
              </w:rPr>
              <w:t>требований</w:t>
            </w:r>
            <w:r w:rsidR="00BE6D34">
              <w:rPr>
                <w:sz w:val="24"/>
                <w:szCs w:val="24"/>
              </w:rPr>
              <w:t xml:space="preserve"> </w:t>
            </w:r>
            <w:r w:rsidRPr="00F77C3A">
              <w:rPr>
                <w:sz w:val="24"/>
                <w:szCs w:val="24"/>
              </w:rPr>
              <w:t>к учащимся 5-</w:t>
            </w:r>
            <w:r w:rsidRPr="00F77C3A">
              <w:rPr>
                <w:spacing w:val="-57"/>
                <w:sz w:val="24"/>
                <w:szCs w:val="24"/>
              </w:rPr>
              <w:t xml:space="preserve"> </w:t>
            </w:r>
            <w:r w:rsidRPr="00F77C3A">
              <w:rPr>
                <w:sz w:val="24"/>
                <w:szCs w:val="24"/>
              </w:rPr>
              <w:t>ого класса, с</w:t>
            </w:r>
            <w:r w:rsidR="00BE6D34">
              <w:rPr>
                <w:sz w:val="24"/>
                <w:szCs w:val="24"/>
              </w:rPr>
              <w:t xml:space="preserve"> </w:t>
            </w:r>
            <w:r w:rsidRPr="00F77C3A">
              <w:rPr>
                <w:sz w:val="24"/>
                <w:szCs w:val="24"/>
              </w:rPr>
              <w:t>целями и</w:t>
            </w:r>
            <w:r w:rsidRPr="00F77C3A">
              <w:rPr>
                <w:spacing w:val="1"/>
                <w:sz w:val="24"/>
                <w:szCs w:val="24"/>
              </w:rPr>
              <w:t xml:space="preserve"> </w:t>
            </w:r>
            <w:r w:rsidRPr="00F77C3A">
              <w:rPr>
                <w:sz w:val="24"/>
                <w:szCs w:val="24"/>
              </w:rPr>
              <w:t>задачами</w:t>
            </w:r>
            <w:r w:rsidRPr="00F77C3A">
              <w:rPr>
                <w:spacing w:val="1"/>
                <w:sz w:val="24"/>
                <w:szCs w:val="24"/>
              </w:rPr>
              <w:t xml:space="preserve"> </w:t>
            </w:r>
            <w:r w:rsidRPr="00F77C3A">
              <w:rPr>
                <w:sz w:val="24"/>
                <w:szCs w:val="24"/>
              </w:rPr>
              <w:t>работы</w:t>
            </w:r>
            <w:r w:rsidRPr="00F77C3A">
              <w:rPr>
                <w:spacing w:val="1"/>
                <w:sz w:val="24"/>
                <w:szCs w:val="24"/>
              </w:rPr>
              <w:t xml:space="preserve"> </w:t>
            </w:r>
            <w:r w:rsidRPr="00F77C3A">
              <w:rPr>
                <w:sz w:val="24"/>
                <w:szCs w:val="24"/>
              </w:rPr>
              <w:t>по</w:t>
            </w:r>
            <w:r w:rsidR="00BE6D34">
              <w:rPr>
                <w:sz w:val="24"/>
                <w:szCs w:val="24"/>
              </w:rPr>
              <w:t xml:space="preserve"> </w:t>
            </w:r>
            <w:r w:rsidRPr="00F77C3A">
              <w:rPr>
                <w:sz w:val="24"/>
                <w:szCs w:val="24"/>
              </w:rPr>
              <w:t>преемственности</w:t>
            </w:r>
            <w:r w:rsidRPr="00F77C3A">
              <w:rPr>
                <w:spacing w:val="1"/>
                <w:sz w:val="24"/>
                <w:szCs w:val="24"/>
              </w:rPr>
              <w:t xml:space="preserve"> </w:t>
            </w:r>
            <w:r w:rsidRPr="00F77C3A">
              <w:rPr>
                <w:sz w:val="24"/>
                <w:szCs w:val="24"/>
              </w:rPr>
              <w:t>между</w:t>
            </w:r>
            <w:r w:rsidR="00BE6D34">
              <w:rPr>
                <w:sz w:val="24"/>
                <w:szCs w:val="24"/>
              </w:rPr>
              <w:t xml:space="preserve"> </w:t>
            </w:r>
            <w:r w:rsidRPr="00F77C3A">
              <w:rPr>
                <w:sz w:val="24"/>
                <w:szCs w:val="24"/>
              </w:rPr>
              <w:t>начальным и</w:t>
            </w:r>
            <w:r w:rsidRPr="00F77C3A">
              <w:rPr>
                <w:spacing w:val="1"/>
                <w:sz w:val="24"/>
                <w:szCs w:val="24"/>
              </w:rPr>
              <w:t xml:space="preserve"> </w:t>
            </w:r>
            <w:r w:rsidRPr="00F77C3A">
              <w:rPr>
                <w:sz w:val="24"/>
                <w:szCs w:val="24"/>
              </w:rPr>
              <w:t>основным</w:t>
            </w:r>
            <w:r w:rsidRPr="00F77C3A">
              <w:rPr>
                <w:spacing w:val="1"/>
                <w:sz w:val="24"/>
                <w:szCs w:val="24"/>
              </w:rPr>
              <w:t xml:space="preserve"> </w:t>
            </w:r>
            <w:r w:rsidRPr="00F77C3A">
              <w:rPr>
                <w:sz w:val="24"/>
                <w:szCs w:val="24"/>
              </w:rPr>
              <w:t>общим</w:t>
            </w:r>
            <w:r w:rsidR="00BE6D34">
              <w:rPr>
                <w:sz w:val="24"/>
                <w:szCs w:val="24"/>
              </w:rPr>
              <w:t xml:space="preserve"> </w:t>
            </w:r>
            <w:r w:rsidRPr="00F77C3A">
              <w:rPr>
                <w:sz w:val="24"/>
                <w:szCs w:val="24"/>
              </w:rPr>
              <w:t>образованием</w:t>
            </w:r>
          </w:p>
        </w:tc>
        <w:tc>
          <w:tcPr>
            <w:tcW w:w="1064" w:type="dxa"/>
          </w:tcPr>
          <w:p w:rsidR="00AE10E0" w:rsidRPr="00F77C3A" w:rsidRDefault="005C3B17" w:rsidP="002856A8">
            <w:pPr>
              <w:pStyle w:val="TableParagraph"/>
              <w:rPr>
                <w:sz w:val="24"/>
                <w:szCs w:val="24"/>
              </w:rPr>
            </w:pPr>
            <w:r w:rsidRPr="00F77C3A">
              <w:rPr>
                <w:sz w:val="24"/>
                <w:szCs w:val="24"/>
              </w:rPr>
              <w:t>сен</w:t>
            </w:r>
            <w:r w:rsidR="00621F48" w:rsidRPr="00F77C3A">
              <w:rPr>
                <w:sz w:val="24"/>
                <w:szCs w:val="24"/>
              </w:rPr>
              <w:t>тябрь</w:t>
            </w:r>
          </w:p>
        </w:tc>
        <w:tc>
          <w:tcPr>
            <w:tcW w:w="2416" w:type="dxa"/>
          </w:tcPr>
          <w:p w:rsidR="00AE10E0" w:rsidRPr="00F77C3A" w:rsidRDefault="00621F48" w:rsidP="002856A8">
            <w:pPr>
              <w:pStyle w:val="TableParagraph"/>
              <w:ind w:right="450"/>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r>
      <w:tr w:rsidR="00AE10E0" w:rsidRPr="00F77C3A" w:rsidTr="006551DE">
        <w:trPr>
          <w:trHeight w:val="3838"/>
        </w:trPr>
        <w:tc>
          <w:tcPr>
            <w:tcW w:w="532" w:type="dxa"/>
          </w:tcPr>
          <w:p w:rsidR="00AE10E0" w:rsidRPr="00F77C3A" w:rsidRDefault="00621F48" w:rsidP="002856A8">
            <w:pPr>
              <w:pStyle w:val="TableParagraph"/>
              <w:rPr>
                <w:sz w:val="24"/>
                <w:szCs w:val="24"/>
              </w:rPr>
            </w:pPr>
            <w:r w:rsidRPr="00F77C3A">
              <w:rPr>
                <w:sz w:val="24"/>
                <w:szCs w:val="24"/>
              </w:rPr>
              <w:lastRenderedPageBreak/>
              <w:t>4</w:t>
            </w:r>
          </w:p>
        </w:tc>
        <w:tc>
          <w:tcPr>
            <w:tcW w:w="2661" w:type="dxa"/>
          </w:tcPr>
          <w:p w:rsidR="00AE10E0" w:rsidRPr="00F77C3A" w:rsidRDefault="00621F48" w:rsidP="002856A8">
            <w:pPr>
              <w:pStyle w:val="TableParagraph"/>
              <w:ind w:right="474"/>
              <w:rPr>
                <w:sz w:val="24"/>
                <w:szCs w:val="24"/>
              </w:rPr>
            </w:pPr>
            <w:r w:rsidRPr="00F77C3A">
              <w:rPr>
                <w:sz w:val="24"/>
                <w:szCs w:val="24"/>
              </w:rPr>
              <w:t>Классно-обобщающий</w:t>
            </w:r>
            <w:r w:rsidRPr="00F77C3A">
              <w:rPr>
                <w:spacing w:val="-57"/>
                <w:sz w:val="24"/>
                <w:szCs w:val="24"/>
              </w:rPr>
              <w:t xml:space="preserve"> </w:t>
            </w:r>
            <w:r w:rsidRPr="00F77C3A">
              <w:rPr>
                <w:sz w:val="24"/>
                <w:szCs w:val="24"/>
              </w:rPr>
              <w:t>контроль</w:t>
            </w:r>
            <w:r w:rsidRPr="00F77C3A">
              <w:rPr>
                <w:spacing w:val="-7"/>
                <w:sz w:val="24"/>
                <w:szCs w:val="24"/>
              </w:rPr>
              <w:t xml:space="preserve"> </w:t>
            </w:r>
            <w:r w:rsidRPr="00F77C3A">
              <w:rPr>
                <w:sz w:val="24"/>
                <w:szCs w:val="24"/>
              </w:rPr>
              <w:t>в</w:t>
            </w:r>
            <w:r w:rsidRPr="00F77C3A">
              <w:rPr>
                <w:spacing w:val="-3"/>
                <w:sz w:val="24"/>
                <w:szCs w:val="24"/>
              </w:rPr>
              <w:t xml:space="preserve"> </w:t>
            </w:r>
            <w:r w:rsidRPr="00F77C3A">
              <w:rPr>
                <w:sz w:val="24"/>
                <w:szCs w:val="24"/>
              </w:rPr>
              <w:t>5-х</w:t>
            </w:r>
            <w:r w:rsidRPr="00F77C3A">
              <w:rPr>
                <w:spacing w:val="-8"/>
                <w:sz w:val="24"/>
                <w:szCs w:val="24"/>
              </w:rPr>
              <w:t xml:space="preserve"> </w:t>
            </w:r>
            <w:r w:rsidRPr="00F77C3A">
              <w:rPr>
                <w:sz w:val="24"/>
                <w:szCs w:val="24"/>
              </w:rPr>
              <w:t>классах</w:t>
            </w:r>
          </w:p>
        </w:tc>
        <w:tc>
          <w:tcPr>
            <w:tcW w:w="2927" w:type="dxa"/>
          </w:tcPr>
          <w:p w:rsidR="00AE10E0" w:rsidRPr="00F77C3A" w:rsidRDefault="00621F48" w:rsidP="00BE6D34">
            <w:pPr>
              <w:pStyle w:val="TableParagraph"/>
              <w:ind w:right="219"/>
              <w:rPr>
                <w:sz w:val="24"/>
                <w:szCs w:val="24"/>
              </w:rPr>
            </w:pPr>
            <w:r w:rsidRPr="00F77C3A">
              <w:rPr>
                <w:sz w:val="24"/>
                <w:szCs w:val="24"/>
              </w:rPr>
              <w:t>Выявление</w:t>
            </w:r>
            <w:r w:rsidRPr="00F77C3A">
              <w:rPr>
                <w:spacing w:val="1"/>
                <w:sz w:val="24"/>
                <w:szCs w:val="24"/>
              </w:rPr>
              <w:t xml:space="preserve"> </w:t>
            </w:r>
            <w:r w:rsidRPr="00F77C3A">
              <w:rPr>
                <w:sz w:val="24"/>
                <w:szCs w:val="24"/>
              </w:rPr>
              <w:t>организационно-</w:t>
            </w:r>
            <w:r w:rsidRPr="00F77C3A">
              <w:rPr>
                <w:spacing w:val="1"/>
                <w:sz w:val="24"/>
                <w:szCs w:val="24"/>
              </w:rPr>
              <w:t xml:space="preserve"> </w:t>
            </w:r>
            <w:r w:rsidRPr="00F77C3A">
              <w:rPr>
                <w:spacing w:val="-1"/>
                <w:sz w:val="24"/>
                <w:szCs w:val="24"/>
              </w:rPr>
              <w:t xml:space="preserve">психологических </w:t>
            </w:r>
            <w:r w:rsidRPr="00F77C3A">
              <w:rPr>
                <w:sz w:val="24"/>
                <w:szCs w:val="24"/>
              </w:rPr>
              <w:t>проблем</w:t>
            </w:r>
            <w:r w:rsidRPr="00F77C3A">
              <w:rPr>
                <w:spacing w:val="-57"/>
                <w:sz w:val="24"/>
                <w:szCs w:val="24"/>
              </w:rPr>
              <w:t xml:space="preserve"> </w:t>
            </w:r>
            <w:r w:rsidRPr="00F77C3A">
              <w:rPr>
                <w:sz w:val="24"/>
                <w:szCs w:val="24"/>
              </w:rPr>
              <w:t>классного коллектива,</w:t>
            </w:r>
            <w:r w:rsidRPr="00F77C3A">
              <w:rPr>
                <w:spacing w:val="1"/>
                <w:sz w:val="24"/>
                <w:szCs w:val="24"/>
              </w:rPr>
              <w:t xml:space="preserve"> </w:t>
            </w:r>
            <w:r w:rsidRPr="00F77C3A">
              <w:rPr>
                <w:sz w:val="24"/>
                <w:szCs w:val="24"/>
              </w:rPr>
              <w:t>изучение</w:t>
            </w:r>
            <w:r w:rsidRPr="00F77C3A">
              <w:rPr>
                <w:spacing w:val="1"/>
                <w:sz w:val="24"/>
                <w:szCs w:val="24"/>
              </w:rPr>
              <w:t xml:space="preserve"> </w:t>
            </w:r>
            <w:r w:rsidRPr="00F77C3A">
              <w:rPr>
                <w:sz w:val="24"/>
                <w:szCs w:val="24"/>
              </w:rPr>
              <w:t>индивидуальных</w:t>
            </w:r>
            <w:r w:rsidRPr="00F77C3A">
              <w:rPr>
                <w:spacing w:val="1"/>
                <w:sz w:val="24"/>
                <w:szCs w:val="24"/>
              </w:rPr>
              <w:t xml:space="preserve"> </w:t>
            </w:r>
            <w:r w:rsidRPr="00F77C3A">
              <w:rPr>
                <w:sz w:val="24"/>
                <w:szCs w:val="24"/>
              </w:rPr>
              <w:t>особенностей</w:t>
            </w:r>
            <w:r w:rsidR="00BE6D34">
              <w:rPr>
                <w:sz w:val="24"/>
                <w:szCs w:val="24"/>
              </w:rPr>
              <w:t xml:space="preserve"> </w:t>
            </w:r>
            <w:r w:rsidRPr="00F77C3A">
              <w:rPr>
                <w:sz w:val="24"/>
                <w:szCs w:val="24"/>
              </w:rPr>
              <w:t>учащихся,</w:t>
            </w:r>
            <w:r w:rsidRPr="00F77C3A">
              <w:rPr>
                <w:spacing w:val="-10"/>
                <w:sz w:val="24"/>
                <w:szCs w:val="24"/>
              </w:rPr>
              <w:t xml:space="preserve"> </w:t>
            </w:r>
            <w:r w:rsidRPr="00F77C3A">
              <w:rPr>
                <w:sz w:val="24"/>
                <w:szCs w:val="24"/>
              </w:rPr>
              <w:t>оценка</w:t>
            </w:r>
            <w:r w:rsidRPr="00F77C3A">
              <w:rPr>
                <w:spacing w:val="-12"/>
                <w:sz w:val="24"/>
                <w:szCs w:val="24"/>
              </w:rPr>
              <w:t xml:space="preserve"> </w:t>
            </w:r>
            <w:r w:rsidRPr="00F77C3A">
              <w:rPr>
                <w:sz w:val="24"/>
                <w:szCs w:val="24"/>
              </w:rPr>
              <w:t>их</w:t>
            </w:r>
            <w:r w:rsidRPr="00F77C3A">
              <w:rPr>
                <w:spacing w:val="-57"/>
                <w:sz w:val="24"/>
                <w:szCs w:val="24"/>
              </w:rPr>
              <w:t xml:space="preserve"> </w:t>
            </w:r>
            <w:r w:rsidRPr="00F77C3A">
              <w:rPr>
                <w:sz w:val="24"/>
                <w:szCs w:val="24"/>
              </w:rPr>
              <w:t>уровня</w:t>
            </w:r>
            <w:r w:rsidR="00BE6D34">
              <w:rPr>
                <w:sz w:val="24"/>
                <w:szCs w:val="24"/>
              </w:rPr>
              <w:t xml:space="preserve"> </w:t>
            </w:r>
            <w:r w:rsidRPr="00F77C3A">
              <w:rPr>
                <w:spacing w:val="-1"/>
                <w:sz w:val="24"/>
                <w:szCs w:val="24"/>
              </w:rPr>
              <w:t xml:space="preserve">обученности, </w:t>
            </w:r>
            <w:r w:rsidRPr="00F77C3A">
              <w:rPr>
                <w:sz w:val="24"/>
                <w:szCs w:val="24"/>
              </w:rPr>
              <w:t>коррекция</w:t>
            </w:r>
            <w:r w:rsidRPr="00F77C3A">
              <w:rPr>
                <w:spacing w:val="-58"/>
                <w:sz w:val="24"/>
                <w:szCs w:val="24"/>
              </w:rPr>
              <w:t xml:space="preserve"> </w:t>
            </w:r>
            <w:r w:rsidRPr="00F77C3A">
              <w:rPr>
                <w:sz w:val="24"/>
                <w:szCs w:val="24"/>
              </w:rPr>
              <w:t>деятельности</w:t>
            </w:r>
            <w:r w:rsidRPr="00F77C3A">
              <w:rPr>
                <w:spacing w:val="1"/>
                <w:sz w:val="24"/>
                <w:szCs w:val="24"/>
              </w:rPr>
              <w:t xml:space="preserve"> </w:t>
            </w:r>
            <w:r w:rsidRPr="00F77C3A">
              <w:rPr>
                <w:sz w:val="24"/>
                <w:szCs w:val="24"/>
              </w:rPr>
              <w:t>педагогического</w:t>
            </w:r>
            <w:r w:rsidRPr="00F77C3A">
              <w:rPr>
                <w:spacing w:val="1"/>
                <w:sz w:val="24"/>
                <w:szCs w:val="24"/>
              </w:rPr>
              <w:t xml:space="preserve"> </w:t>
            </w:r>
            <w:r w:rsidRPr="00F77C3A">
              <w:rPr>
                <w:sz w:val="24"/>
                <w:szCs w:val="24"/>
              </w:rPr>
              <w:t>коллектива с целью</w:t>
            </w:r>
            <w:r w:rsidRPr="00F77C3A">
              <w:rPr>
                <w:spacing w:val="1"/>
                <w:sz w:val="24"/>
                <w:szCs w:val="24"/>
              </w:rPr>
              <w:t xml:space="preserve"> </w:t>
            </w:r>
            <w:r w:rsidRPr="00F77C3A">
              <w:rPr>
                <w:sz w:val="24"/>
                <w:szCs w:val="24"/>
              </w:rPr>
              <w:t>создания</w:t>
            </w:r>
            <w:r w:rsidR="00BE6D34">
              <w:rPr>
                <w:sz w:val="24"/>
                <w:szCs w:val="24"/>
              </w:rPr>
              <w:t xml:space="preserve"> </w:t>
            </w:r>
            <w:r w:rsidRPr="00F77C3A">
              <w:rPr>
                <w:sz w:val="24"/>
                <w:szCs w:val="24"/>
              </w:rPr>
              <w:t>комфортных условий для</w:t>
            </w:r>
            <w:r w:rsidRPr="00F77C3A">
              <w:rPr>
                <w:spacing w:val="1"/>
                <w:sz w:val="24"/>
                <w:szCs w:val="24"/>
              </w:rPr>
              <w:t xml:space="preserve"> </w:t>
            </w:r>
            <w:r w:rsidRPr="00F77C3A">
              <w:rPr>
                <w:sz w:val="24"/>
                <w:szCs w:val="24"/>
              </w:rPr>
              <w:t>адаптации</w:t>
            </w:r>
            <w:r w:rsidRPr="00F77C3A">
              <w:rPr>
                <w:spacing w:val="-10"/>
                <w:sz w:val="24"/>
                <w:szCs w:val="24"/>
              </w:rPr>
              <w:t xml:space="preserve"> </w:t>
            </w:r>
            <w:r w:rsidRPr="00F77C3A">
              <w:rPr>
                <w:sz w:val="24"/>
                <w:szCs w:val="24"/>
              </w:rPr>
              <w:t>учащихся</w:t>
            </w:r>
            <w:r w:rsidRPr="00F77C3A">
              <w:rPr>
                <w:spacing w:val="-10"/>
                <w:sz w:val="24"/>
                <w:szCs w:val="24"/>
              </w:rPr>
              <w:t xml:space="preserve"> </w:t>
            </w:r>
            <w:r w:rsidRPr="00F77C3A">
              <w:rPr>
                <w:sz w:val="24"/>
                <w:szCs w:val="24"/>
              </w:rPr>
              <w:t>5-ого</w:t>
            </w:r>
            <w:r w:rsidRPr="00F77C3A">
              <w:rPr>
                <w:spacing w:val="-57"/>
                <w:sz w:val="24"/>
                <w:szCs w:val="24"/>
              </w:rPr>
              <w:t xml:space="preserve"> </w:t>
            </w:r>
            <w:r w:rsidRPr="00F77C3A">
              <w:rPr>
                <w:sz w:val="24"/>
                <w:szCs w:val="24"/>
              </w:rPr>
              <w:t>класса</w:t>
            </w:r>
            <w:r w:rsidR="00BE6D34">
              <w:rPr>
                <w:sz w:val="24"/>
                <w:szCs w:val="24"/>
              </w:rPr>
              <w:t xml:space="preserve"> </w:t>
            </w:r>
            <w:r w:rsidRPr="00F77C3A">
              <w:rPr>
                <w:sz w:val="24"/>
                <w:szCs w:val="24"/>
              </w:rPr>
              <w:t>в</w:t>
            </w:r>
            <w:r w:rsidRPr="00F77C3A">
              <w:rPr>
                <w:spacing w:val="2"/>
                <w:sz w:val="24"/>
                <w:szCs w:val="24"/>
              </w:rPr>
              <w:t xml:space="preserve"> </w:t>
            </w:r>
            <w:r w:rsidRPr="00F77C3A">
              <w:rPr>
                <w:sz w:val="24"/>
                <w:szCs w:val="24"/>
              </w:rPr>
              <w:t>основном звене</w:t>
            </w:r>
            <w:r w:rsidR="00BE6D34">
              <w:rPr>
                <w:sz w:val="24"/>
                <w:szCs w:val="24"/>
              </w:rPr>
              <w:t xml:space="preserve"> </w:t>
            </w:r>
            <w:r w:rsidRPr="00F77C3A">
              <w:rPr>
                <w:sz w:val="24"/>
                <w:szCs w:val="24"/>
              </w:rPr>
              <w:t>обучения</w:t>
            </w:r>
          </w:p>
        </w:tc>
        <w:tc>
          <w:tcPr>
            <w:tcW w:w="1064" w:type="dxa"/>
          </w:tcPr>
          <w:p w:rsidR="00AE10E0" w:rsidRPr="00F77C3A" w:rsidRDefault="00AE10E0" w:rsidP="002856A8">
            <w:pPr>
              <w:pStyle w:val="TableParagraph"/>
              <w:rPr>
                <w:sz w:val="24"/>
                <w:szCs w:val="24"/>
              </w:rPr>
            </w:pPr>
          </w:p>
        </w:tc>
        <w:tc>
          <w:tcPr>
            <w:tcW w:w="2416" w:type="dxa"/>
          </w:tcPr>
          <w:p w:rsidR="00AE10E0" w:rsidRPr="00F77C3A" w:rsidRDefault="00AE10E0" w:rsidP="002856A8">
            <w:pPr>
              <w:pStyle w:val="TableParagraph"/>
              <w:rPr>
                <w:sz w:val="24"/>
                <w:szCs w:val="24"/>
              </w:rPr>
            </w:pPr>
          </w:p>
        </w:tc>
      </w:tr>
      <w:tr w:rsidR="00BE6D34" w:rsidRPr="00F77C3A" w:rsidTr="00BE6D34">
        <w:trPr>
          <w:trHeight w:val="3070"/>
        </w:trPr>
        <w:tc>
          <w:tcPr>
            <w:tcW w:w="532" w:type="dxa"/>
          </w:tcPr>
          <w:p w:rsidR="00BE6D34" w:rsidRPr="00F77C3A" w:rsidRDefault="00BE6D34" w:rsidP="002856A8">
            <w:pPr>
              <w:pStyle w:val="TableParagraph"/>
              <w:rPr>
                <w:sz w:val="24"/>
                <w:szCs w:val="24"/>
              </w:rPr>
            </w:pPr>
            <w:r w:rsidRPr="00F77C3A">
              <w:rPr>
                <w:sz w:val="24"/>
                <w:szCs w:val="24"/>
              </w:rPr>
              <w:t>5</w:t>
            </w:r>
          </w:p>
        </w:tc>
        <w:tc>
          <w:tcPr>
            <w:tcW w:w="2661" w:type="dxa"/>
          </w:tcPr>
          <w:p w:rsidR="00BE6D34" w:rsidRPr="00F77C3A" w:rsidRDefault="00BE6D34" w:rsidP="002856A8">
            <w:pPr>
              <w:pStyle w:val="TableParagraph"/>
              <w:rPr>
                <w:sz w:val="24"/>
                <w:szCs w:val="24"/>
              </w:rPr>
            </w:pPr>
            <w:r w:rsidRPr="00F77C3A">
              <w:rPr>
                <w:sz w:val="24"/>
                <w:szCs w:val="24"/>
              </w:rPr>
              <w:t>Посещение</w:t>
            </w:r>
            <w:r w:rsidRPr="00F77C3A">
              <w:rPr>
                <w:spacing w:val="-8"/>
                <w:sz w:val="24"/>
                <w:szCs w:val="24"/>
              </w:rPr>
              <w:t xml:space="preserve"> </w:t>
            </w:r>
            <w:r w:rsidRPr="00F77C3A">
              <w:rPr>
                <w:sz w:val="24"/>
                <w:szCs w:val="24"/>
              </w:rPr>
              <w:t>уроков</w:t>
            </w:r>
          </w:p>
        </w:tc>
        <w:tc>
          <w:tcPr>
            <w:tcW w:w="2927" w:type="dxa"/>
          </w:tcPr>
          <w:p w:rsidR="00BE6D34" w:rsidRPr="00F77C3A" w:rsidRDefault="00BE6D34" w:rsidP="00BE6D34">
            <w:pPr>
              <w:pStyle w:val="TableParagraph"/>
              <w:rPr>
                <w:sz w:val="24"/>
                <w:szCs w:val="24"/>
              </w:rPr>
            </w:pPr>
            <w:r w:rsidRPr="00F77C3A">
              <w:rPr>
                <w:sz w:val="24"/>
                <w:szCs w:val="24"/>
              </w:rPr>
              <w:t>Ознакомление</w:t>
            </w:r>
            <w:r w:rsidRPr="00F77C3A">
              <w:rPr>
                <w:spacing w:val="-7"/>
                <w:sz w:val="24"/>
                <w:szCs w:val="24"/>
              </w:rPr>
              <w:t xml:space="preserve"> </w:t>
            </w:r>
            <w:r w:rsidRPr="00F77C3A">
              <w:rPr>
                <w:sz w:val="24"/>
                <w:szCs w:val="24"/>
              </w:rPr>
              <w:t>с</w:t>
            </w:r>
            <w:r>
              <w:rPr>
                <w:sz w:val="24"/>
                <w:szCs w:val="24"/>
              </w:rPr>
              <w:t xml:space="preserve"> </w:t>
            </w:r>
            <w:r w:rsidRPr="00F77C3A">
              <w:rPr>
                <w:sz w:val="24"/>
                <w:szCs w:val="24"/>
              </w:rPr>
              <w:t>особенностями</w:t>
            </w:r>
            <w:r w:rsidRPr="00F77C3A">
              <w:rPr>
                <w:spacing w:val="1"/>
                <w:sz w:val="24"/>
                <w:szCs w:val="24"/>
              </w:rPr>
              <w:t xml:space="preserve"> </w:t>
            </w:r>
            <w:r w:rsidRPr="00F77C3A">
              <w:rPr>
                <w:spacing w:val="-1"/>
                <w:sz w:val="24"/>
                <w:szCs w:val="24"/>
              </w:rPr>
              <w:t>коллектива, организацией</w:t>
            </w:r>
            <w:r w:rsidRPr="00F77C3A">
              <w:rPr>
                <w:spacing w:val="-57"/>
                <w:sz w:val="24"/>
                <w:szCs w:val="24"/>
              </w:rPr>
              <w:t xml:space="preserve"> </w:t>
            </w:r>
            <w:r w:rsidRPr="00F77C3A">
              <w:rPr>
                <w:sz w:val="24"/>
                <w:szCs w:val="24"/>
              </w:rPr>
              <w:t>учебной</w:t>
            </w:r>
            <w:r w:rsidRPr="00F77C3A">
              <w:rPr>
                <w:spacing w:val="2"/>
                <w:sz w:val="24"/>
                <w:szCs w:val="24"/>
              </w:rPr>
              <w:t xml:space="preserve"> </w:t>
            </w:r>
            <w:r w:rsidRPr="00F77C3A">
              <w:rPr>
                <w:sz w:val="24"/>
                <w:szCs w:val="24"/>
              </w:rPr>
              <w:t>деятельности</w:t>
            </w:r>
            <w:r w:rsidRPr="00F77C3A">
              <w:rPr>
                <w:spacing w:val="1"/>
                <w:sz w:val="24"/>
                <w:szCs w:val="24"/>
              </w:rPr>
              <w:t xml:space="preserve"> </w:t>
            </w:r>
            <w:r w:rsidRPr="00F77C3A">
              <w:rPr>
                <w:sz w:val="24"/>
                <w:szCs w:val="24"/>
              </w:rPr>
              <w:t>учащихся.</w:t>
            </w:r>
          </w:p>
          <w:p w:rsidR="00BE6D34" w:rsidRPr="00F77C3A" w:rsidRDefault="00BE6D34" w:rsidP="00BE6D34">
            <w:pPr>
              <w:pStyle w:val="TableParagraph"/>
              <w:ind w:right="103"/>
              <w:rPr>
                <w:sz w:val="24"/>
                <w:szCs w:val="24"/>
              </w:rPr>
            </w:pPr>
            <w:r w:rsidRPr="00F77C3A">
              <w:rPr>
                <w:sz w:val="24"/>
                <w:szCs w:val="24"/>
              </w:rPr>
              <w:t>Контроль соответствия</w:t>
            </w:r>
            <w:r w:rsidRPr="00F77C3A">
              <w:rPr>
                <w:spacing w:val="1"/>
                <w:sz w:val="24"/>
                <w:szCs w:val="24"/>
              </w:rPr>
              <w:t xml:space="preserve"> </w:t>
            </w:r>
            <w:r w:rsidRPr="00F77C3A">
              <w:rPr>
                <w:sz w:val="24"/>
                <w:szCs w:val="24"/>
              </w:rPr>
              <w:t>уровня требований</w:t>
            </w:r>
            <w:r w:rsidRPr="00F77C3A">
              <w:rPr>
                <w:spacing w:val="1"/>
                <w:sz w:val="24"/>
                <w:szCs w:val="24"/>
              </w:rPr>
              <w:t xml:space="preserve"> </w:t>
            </w:r>
            <w:r w:rsidRPr="00F77C3A">
              <w:rPr>
                <w:sz w:val="24"/>
                <w:szCs w:val="24"/>
              </w:rPr>
              <w:t>учителей</w:t>
            </w:r>
            <w:r w:rsidRPr="00F77C3A">
              <w:rPr>
                <w:spacing w:val="1"/>
                <w:sz w:val="24"/>
                <w:szCs w:val="24"/>
              </w:rPr>
              <w:t xml:space="preserve"> </w:t>
            </w:r>
            <w:r w:rsidRPr="00F77C3A">
              <w:rPr>
                <w:sz w:val="24"/>
                <w:szCs w:val="24"/>
              </w:rPr>
              <w:t>возрастным</w:t>
            </w:r>
            <w:r>
              <w:rPr>
                <w:sz w:val="24"/>
                <w:szCs w:val="24"/>
              </w:rPr>
              <w:t xml:space="preserve"> </w:t>
            </w:r>
            <w:r w:rsidRPr="00F77C3A">
              <w:rPr>
                <w:sz w:val="24"/>
                <w:szCs w:val="24"/>
              </w:rPr>
              <w:t>особенностям</w:t>
            </w:r>
            <w:r w:rsidRPr="00F77C3A">
              <w:rPr>
                <w:spacing w:val="1"/>
                <w:sz w:val="24"/>
                <w:szCs w:val="24"/>
              </w:rPr>
              <w:t xml:space="preserve"> </w:t>
            </w:r>
            <w:r w:rsidRPr="00F77C3A">
              <w:rPr>
                <w:sz w:val="24"/>
                <w:szCs w:val="24"/>
              </w:rPr>
              <w:t>учащихся и единства</w:t>
            </w:r>
            <w:r w:rsidRPr="00F77C3A">
              <w:rPr>
                <w:spacing w:val="1"/>
                <w:sz w:val="24"/>
                <w:szCs w:val="24"/>
              </w:rPr>
              <w:t xml:space="preserve"> </w:t>
            </w:r>
            <w:r w:rsidRPr="00F77C3A">
              <w:rPr>
                <w:spacing w:val="-1"/>
                <w:sz w:val="24"/>
                <w:szCs w:val="24"/>
              </w:rPr>
              <w:t>требований</w:t>
            </w:r>
            <w:r>
              <w:rPr>
                <w:spacing w:val="-1"/>
                <w:sz w:val="24"/>
                <w:szCs w:val="24"/>
              </w:rPr>
              <w:t>, п</w:t>
            </w:r>
            <w:r w:rsidRPr="00F77C3A">
              <w:rPr>
                <w:spacing w:val="-1"/>
                <w:sz w:val="24"/>
                <w:szCs w:val="24"/>
              </w:rPr>
              <w:t>редъявляемы</w:t>
            </w:r>
            <w:r w:rsidRPr="00F77C3A">
              <w:rPr>
                <w:sz w:val="24"/>
                <w:szCs w:val="24"/>
              </w:rPr>
              <w:t>х учителям и учащимся 5-</w:t>
            </w:r>
            <w:r w:rsidRPr="00F77C3A">
              <w:rPr>
                <w:spacing w:val="-57"/>
                <w:sz w:val="24"/>
                <w:szCs w:val="24"/>
              </w:rPr>
              <w:t xml:space="preserve"> </w:t>
            </w:r>
            <w:r w:rsidRPr="00F77C3A">
              <w:rPr>
                <w:sz w:val="24"/>
                <w:szCs w:val="24"/>
              </w:rPr>
              <w:t>ого</w:t>
            </w:r>
            <w:r w:rsidRPr="00F77C3A">
              <w:rPr>
                <w:spacing w:val="5"/>
                <w:sz w:val="24"/>
                <w:szCs w:val="24"/>
              </w:rPr>
              <w:t xml:space="preserve"> </w:t>
            </w:r>
            <w:r w:rsidRPr="00F77C3A">
              <w:rPr>
                <w:sz w:val="24"/>
                <w:szCs w:val="24"/>
              </w:rPr>
              <w:t>класса</w:t>
            </w:r>
          </w:p>
        </w:tc>
        <w:tc>
          <w:tcPr>
            <w:tcW w:w="1064" w:type="dxa"/>
          </w:tcPr>
          <w:p w:rsidR="00BE6D34" w:rsidRPr="00F77C3A" w:rsidRDefault="00BE6D34" w:rsidP="002856A8">
            <w:pPr>
              <w:pStyle w:val="TableParagraph"/>
              <w:rPr>
                <w:sz w:val="24"/>
                <w:szCs w:val="24"/>
              </w:rPr>
            </w:pPr>
          </w:p>
        </w:tc>
        <w:tc>
          <w:tcPr>
            <w:tcW w:w="2416" w:type="dxa"/>
          </w:tcPr>
          <w:p w:rsidR="00BE6D34" w:rsidRPr="00F77C3A" w:rsidRDefault="00BE6D34" w:rsidP="00BE6D34">
            <w:pPr>
              <w:pStyle w:val="TableParagraph"/>
              <w:rPr>
                <w:sz w:val="24"/>
                <w:szCs w:val="24"/>
              </w:rPr>
            </w:pPr>
            <w:r w:rsidRPr="00F77C3A">
              <w:rPr>
                <w:sz w:val="24"/>
                <w:szCs w:val="24"/>
              </w:rPr>
              <w:t>Администрация</w:t>
            </w:r>
            <w:r w:rsidRPr="00F77C3A">
              <w:rPr>
                <w:spacing w:val="-9"/>
                <w:sz w:val="24"/>
                <w:szCs w:val="24"/>
              </w:rPr>
              <w:t xml:space="preserve"> </w:t>
            </w:r>
            <w:r w:rsidRPr="00F77C3A">
              <w:rPr>
                <w:sz w:val="24"/>
                <w:szCs w:val="24"/>
              </w:rPr>
              <w:t>школы</w:t>
            </w:r>
          </w:p>
        </w:tc>
      </w:tr>
      <w:tr w:rsidR="00AE10E0" w:rsidRPr="00F77C3A" w:rsidTr="00BE6D34">
        <w:trPr>
          <w:trHeight w:val="2831"/>
        </w:trPr>
        <w:tc>
          <w:tcPr>
            <w:tcW w:w="532" w:type="dxa"/>
          </w:tcPr>
          <w:p w:rsidR="00AE10E0" w:rsidRPr="00F77C3A" w:rsidRDefault="00621F48" w:rsidP="002856A8">
            <w:pPr>
              <w:pStyle w:val="TableParagraph"/>
              <w:rPr>
                <w:sz w:val="24"/>
                <w:szCs w:val="24"/>
              </w:rPr>
            </w:pPr>
            <w:r w:rsidRPr="00F77C3A">
              <w:rPr>
                <w:sz w:val="24"/>
                <w:szCs w:val="24"/>
              </w:rPr>
              <w:t>6.</w:t>
            </w:r>
          </w:p>
        </w:tc>
        <w:tc>
          <w:tcPr>
            <w:tcW w:w="2661" w:type="dxa"/>
          </w:tcPr>
          <w:p w:rsidR="00AE10E0" w:rsidRPr="00F77C3A" w:rsidRDefault="00621F48" w:rsidP="00BE6D34">
            <w:pPr>
              <w:pStyle w:val="TableParagraph"/>
              <w:rPr>
                <w:sz w:val="24"/>
                <w:szCs w:val="24"/>
              </w:rPr>
            </w:pPr>
            <w:r w:rsidRPr="00F77C3A">
              <w:rPr>
                <w:sz w:val="24"/>
                <w:szCs w:val="24"/>
              </w:rPr>
              <w:t>Контрольные</w:t>
            </w:r>
            <w:r w:rsidRPr="00F77C3A">
              <w:rPr>
                <w:spacing w:val="-7"/>
                <w:sz w:val="24"/>
                <w:szCs w:val="24"/>
              </w:rPr>
              <w:t xml:space="preserve"> </w:t>
            </w:r>
            <w:r w:rsidRPr="00F77C3A">
              <w:rPr>
                <w:sz w:val="24"/>
                <w:szCs w:val="24"/>
              </w:rPr>
              <w:t>срезы</w:t>
            </w:r>
            <w:r w:rsidR="00BE6D34">
              <w:rPr>
                <w:sz w:val="24"/>
                <w:szCs w:val="24"/>
              </w:rPr>
              <w:t xml:space="preserve"> </w:t>
            </w:r>
            <w:r w:rsidRPr="00F77C3A">
              <w:rPr>
                <w:sz w:val="24"/>
                <w:szCs w:val="24"/>
              </w:rPr>
              <w:t>знаний после повторения</w:t>
            </w:r>
            <w:r w:rsidRPr="00F77C3A">
              <w:rPr>
                <w:spacing w:val="1"/>
                <w:sz w:val="24"/>
                <w:szCs w:val="24"/>
              </w:rPr>
              <w:t xml:space="preserve"> </w:t>
            </w:r>
            <w:r w:rsidRPr="00F77C3A">
              <w:rPr>
                <w:sz w:val="24"/>
                <w:szCs w:val="24"/>
              </w:rPr>
              <w:t>Основных</w:t>
            </w:r>
            <w:r w:rsidRPr="00F77C3A">
              <w:rPr>
                <w:spacing w:val="-6"/>
                <w:sz w:val="24"/>
                <w:szCs w:val="24"/>
              </w:rPr>
              <w:t xml:space="preserve"> </w:t>
            </w:r>
            <w:r w:rsidRPr="00F77C3A">
              <w:rPr>
                <w:sz w:val="24"/>
                <w:szCs w:val="24"/>
              </w:rPr>
              <w:t>вопросов</w:t>
            </w:r>
            <w:r w:rsidRPr="00F77C3A">
              <w:rPr>
                <w:spacing w:val="-4"/>
                <w:sz w:val="24"/>
                <w:szCs w:val="24"/>
              </w:rPr>
              <w:t xml:space="preserve"> </w:t>
            </w:r>
            <w:r w:rsidRPr="00F77C3A">
              <w:rPr>
                <w:sz w:val="24"/>
                <w:szCs w:val="24"/>
              </w:rPr>
              <w:t>курса</w:t>
            </w:r>
            <w:r w:rsidRPr="00F77C3A">
              <w:rPr>
                <w:spacing w:val="-57"/>
                <w:sz w:val="24"/>
                <w:szCs w:val="24"/>
              </w:rPr>
              <w:t xml:space="preserve"> </w:t>
            </w:r>
            <w:r w:rsidRPr="00F77C3A">
              <w:rPr>
                <w:sz w:val="24"/>
                <w:szCs w:val="24"/>
              </w:rPr>
              <w:t>начальной</w:t>
            </w:r>
            <w:r w:rsidRPr="00F77C3A">
              <w:rPr>
                <w:spacing w:val="-4"/>
                <w:sz w:val="24"/>
                <w:szCs w:val="24"/>
              </w:rPr>
              <w:t xml:space="preserve"> </w:t>
            </w:r>
            <w:r w:rsidRPr="00F77C3A">
              <w:rPr>
                <w:sz w:val="24"/>
                <w:szCs w:val="24"/>
              </w:rPr>
              <w:t>школы</w:t>
            </w:r>
            <w:r w:rsidR="00BE6D34">
              <w:rPr>
                <w:sz w:val="24"/>
                <w:szCs w:val="24"/>
              </w:rPr>
              <w:t xml:space="preserve"> </w:t>
            </w:r>
            <w:r w:rsidRPr="00F77C3A">
              <w:rPr>
                <w:sz w:val="24"/>
                <w:szCs w:val="24"/>
              </w:rPr>
              <w:t>по русскому языку</w:t>
            </w:r>
            <w:r w:rsidRPr="00F77C3A">
              <w:rPr>
                <w:spacing w:val="1"/>
                <w:sz w:val="24"/>
                <w:szCs w:val="24"/>
              </w:rPr>
              <w:t xml:space="preserve"> </w:t>
            </w:r>
            <w:r w:rsidRPr="00F77C3A">
              <w:rPr>
                <w:spacing w:val="-2"/>
                <w:sz w:val="24"/>
                <w:szCs w:val="24"/>
              </w:rPr>
              <w:t>(диктант),</w:t>
            </w:r>
            <w:r w:rsidR="005C3B17" w:rsidRPr="00F77C3A">
              <w:rPr>
                <w:spacing w:val="-2"/>
                <w:sz w:val="24"/>
                <w:szCs w:val="24"/>
              </w:rPr>
              <w:t xml:space="preserve"> </w:t>
            </w:r>
            <w:r w:rsidRPr="00F77C3A">
              <w:rPr>
                <w:spacing w:val="-2"/>
                <w:sz w:val="24"/>
                <w:szCs w:val="24"/>
              </w:rPr>
              <w:t>математике</w:t>
            </w:r>
          </w:p>
        </w:tc>
        <w:tc>
          <w:tcPr>
            <w:tcW w:w="2927" w:type="dxa"/>
          </w:tcPr>
          <w:p w:rsidR="00AE10E0" w:rsidRPr="00F77C3A" w:rsidRDefault="00621F48" w:rsidP="00BE6D34">
            <w:pPr>
              <w:pStyle w:val="TableParagraph"/>
              <w:rPr>
                <w:sz w:val="24"/>
                <w:szCs w:val="24"/>
              </w:rPr>
            </w:pPr>
            <w:r w:rsidRPr="00F77C3A">
              <w:rPr>
                <w:sz w:val="24"/>
                <w:szCs w:val="24"/>
              </w:rPr>
              <w:t>Диагностика</w:t>
            </w:r>
            <w:r w:rsidRPr="00F77C3A">
              <w:rPr>
                <w:spacing w:val="-3"/>
                <w:sz w:val="24"/>
                <w:szCs w:val="24"/>
              </w:rPr>
              <w:t xml:space="preserve"> </w:t>
            </w:r>
            <w:r w:rsidRPr="00F77C3A">
              <w:rPr>
                <w:sz w:val="24"/>
                <w:szCs w:val="24"/>
              </w:rPr>
              <w:t>уровня</w:t>
            </w:r>
            <w:r w:rsidR="00BE6D34">
              <w:rPr>
                <w:sz w:val="24"/>
                <w:szCs w:val="24"/>
              </w:rPr>
              <w:t xml:space="preserve"> </w:t>
            </w:r>
            <w:r w:rsidRPr="00F77C3A">
              <w:rPr>
                <w:sz w:val="24"/>
                <w:szCs w:val="24"/>
              </w:rPr>
              <w:t>подготовленности</w:t>
            </w:r>
            <w:r w:rsidRPr="00F77C3A">
              <w:rPr>
                <w:spacing w:val="1"/>
                <w:sz w:val="24"/>
                <w:szCs w:val="24"/>
              </w:rPr>
              <w:t xml:space="preserve"> </w:t>
            </w:r>
            <w:r w:rsidRPr="00F77C3A">
              <w:rPr>
                <w:sz w:val="24"/>
                <w:szCs w:val="24"/>
              </w:rPr>
              <w:t>учащихся к успешному</w:t>
            </w:r>
            <w:r w:rsidRPr="00F77C3A">
              <w:rPr>
                <w:spacing w:val="1"/>
                <w:sz w:val="24"/>
                <w:szCs w:val="24"/>
              </w:rPr>
              <w:t xml:space="preserve"> </w:t>
            </w:r>
            <w:r w:rsidRPr="00F77C3A">
              <w:rPr>
                <w:spacing w:val="-2"/>
                <w:sz w:val="24"/>
                <w:szCs w:val="24"/>
              </w:rPr>
              <w:t xml:space="preserve">продолжению </w:t>
            </w:r>
            <w:r w:rsidRPr="00F77C3A">
              <w:rPr>
                <w:spacing w:val="-1"/>
                <w:sz w:val="24"/>
                <w:szCs w:val="24"/>
              </w:rPr>
              <w:t>обучения,</w:t>
            </w:r>
            <w:r w:rsidRPr="00F77C3A">
              <w:rPr>
                <w:spacing w:val="-57"/>
                <w:sz w:val="24"/>
                <w:szCs w:val="24"/>
              </w:rPr>
              <w:t xml:space="preserve"> </w:t>
            </w:r>
            <w:r w:rsidRPr="00F77C3A">
              <w:rPr>
                <w:sz w:val="24"/>
                <w:szCs w:val="24"/>
              </w:rPr>
              <w:t>оценка реального</w:t>
            </w:r>
            <w:r w:rsidRPr="00F77C3A">
              <w:rPr>
                <w:spacing w:val="1"/>
                <w:sz w:val="24"/>
                <w:szCs w:val="24"/>
              </w:rPr>
              <w:t xml:space="preserve"> </w:t>
            </w:r>
            <w:r w:rsidRPr="00F77C3A">
              <w:rPr>
                <w:sz w:val="24"/>
                <w:szCs w:val="24"/>
              </w:rPr>
              <w:t>состояния</w:t>
            </w:r>
            <w:r w:rsidRPr="00F77C3A">
              <w:rPr>
                <w:spacing w:val="1"/>
                <w:sz w:val="24"/>
                <w:szCs w:val="24"/>
              </w:rPr>
              <w:t xml:space="preserve"> </w:t>
            </w:r>
            <w:r w:rsidRPr="00F77C3A">
              <w:rPr>
                <w:sz w:val="24"/>
                <w:szCs w:val="24"/>
              </w:rPr>
              <w:t>уровня</w:t>
            </w:r>
            <w:r w:rsidR="00BE6D34">
              <w:rPr>
                <w:sz w:val="24"/>
                <w:szCs w:val="24"/>
              </w:rPr>
              <w:t xml:space="preserve"> </w:t>
            </w:r>
            <w:r w:rsidRPr="00F77C3A">
              <w:rPr>
                <w:sz w:val="24"/>
                <w:szCs w:val="24"/>
              </w:rPr>
              <w:t>обученности.</w:t>
            </w:r>
          </w:p>
          <w:p w:rsidR="00AE10E0" w:rsidRPr="00F77C3A" w:rsidRDefault="00621F48" w:rsidP="00BE6D34">
            <w:pPr>
              <w:pStyle w:val="TableParagraph"/>
              <w:ind w:right="122"/>
              <w:rPr>
                <w:sz w:val="24"/>
                <w:szCs w:val="24"/>
              </w:rPr>
            </w:pPr>
            <w:r w:rsidRPr="00F77C3A">
              <w:rPr>
                <w:sz w:val="24"/>
                <w:szCs w:val="24"/>
              </w:rPr>
              <w:t>Сравнение полученных</w:t>
            </w:r>
            <w:r w:rsidRPr="00F77C3A">
              <w:rPr>
                <w:spacing w:val="1"/>
                <w:sz w:val="24"/>
                <w:szCs w:val="24"/>
              </w:rPr>
              <w:t xml:space="preserve"> </w:t>
            </w:r>
            <w:r w:rsidRPr="00F77C3A">
              <w:rPr>
                <w:spacing w:val="-2"/>
                <w:sz w:val="24"/>
                <w:szCs w:val="24"/>
              </w:rPr>
              <w:t>результатов</w:t>
            </w:r>
            <w:r w:rsidRPr="00F77C3A">
              <w:rPr>
                <w:spacing w:val="-8"/>
                <w:sz w:val="24"/>
                <w:szCs w:val="24"/>
              </w:rPr>
              <w:t xml:space="preserve"> </w:t>
            </w:r>
            <w:r w:rsidRPr="00F77C3A">
              <w:rPr>
                <w:spacing w:val="-1"/>
                <w:sz w:val="24"/>
                <w:szCs w:val="24"/>
              </w:rPr>
              <w:t>с</w:t>
            </w:r>
            <w:r w:rsidRPr="00F77C3A">
              <w:rPr>
                <w:spacing w:val="-14"/>
                <w:sz w:val="24"/>
                <w:szCs w:val="24"/>
              </w:rPr>
              <w:t xml:space="preserve"> </w:t>
            </w:r>
            <w:r w:rsidRPr="00F77C3A">
              <w:rPr>
                <w:spacing w:val="-1"/>
                <w:sz w:val="24"/>
                <w:szCs w:val="24"/>
              </w:rPr>
              <w:t>результатами</w:t>
            </w:r>
            <w:r w:rsidRPr="00F77C3A">
              <w:rPr>
                <w:spacing w:val="-57"/>
                <w:sz w:val="24"/>
                <w:szCs w:val="24"/>
              </w:rPr>
              <w:t xml:space="preserve"> </w:t>
            </w:r>
            <w:r w:rsidRPr="00F77C3A">
              <w:rPr>
                <w:sz w:val="24"/>
                <w:szCs w:val="24"/>
              </w:rPr>
              <w:t>на</w:t>
            </w:r>
            <w:r w:rsidR="00BE6D34">
              <w:rPr>
                <w:sz w:val="24"/>
                <w:szCs w:val="24"/>
              </w:rPr>
              <w:t xml:space="preserve"> </w:t>
            </w:r>
            <w:r w:rsidRPr="00F77C3A">
              <w:rPr>
                <w:sz w:val="24"/>
                <w:szCs w:val="24"/>
              </w:rPr>
              <w:t>выпуске</w:t>
            </w:r>
            <w:r w:rsidRPr="00F77C3A">
              <w:rPr>
                <w:spacing w:val="-11"/>
                <w:sz w:val="24"/>
                <w:szCs w:val="24"/>
              </w:rPr>
              <w:t xml:space="preserve"> </w:t>
            </w:r>
            <w:r w:rsidRPr="00F77C3A">
              <w:rPr>
                <w:sz w:val="24"/>
                <w:szCs w:val="24"/>
              </w:rPr>
              <w:t>из</w:t>
            </w:r>
            <w:r w:rsidRPr="00F77C3A">
              <w:rPr>
                <w:spacing w:val="-8"/>
                <w:sz w:val="24"/>
                <w:szCs w:val="24"/>
              </w:rPr>
              <w:t xml:space="preserve"> </w:t>
            </w:r>
            <w:r w:rsidRPr="00F77C3A">
              <w:rPr>
                <w:sz w:val="24"/>
                <w:szCs w:val="24"/>
              </w:rPr>
              <w:t>начальной</w:t>
            </w:r>
            <w:r w:rsidRPr="00F77C3A">
              <w:rPr>
                <w:spacing w:val="-57"/>
                <w:sz w:val="24"/>
                <w:szCs w:val="24"/>
              </w:rPr>
              <w:t xml:space="preserve"> </w:t>
            </w:r>
            <w:r w:rsidRPr="00F77C3A">
              <w:rPr>
                <w:sz w:val="24"/>
                <w:szCs w:val="24"/>
              </w:rPr>
              <w:t>школы</w:t>
            </w:r>
          </w:p>
        </w:tc>
        <w:tc>
          <w:tcPr>
            <w:tcW w:w="1064" w:type="dxa"/>
          </w:tcPr>
          <w:p w:rsidR="00AE10E0" w:rsidRPr="00F77C3A" w:rsidRDefault="00621F48" w:rsidP="002856A8">
            <w:pPr>
              <w:pStyle w:val="TableParagraph"/>
              <w:ind w:right="402"/>
              <w:jc w:val="center"/>
              <w:rPr>
                <w:sz w:val="24"/>
                <w:szCs w:val="24"/>
              </w:rPr>
            </w:pPr>
            <w:r w:rsidRPr="00F77C3A">
              <w:rPr>
                <w:sz w:val="24"/>
                <w:szCs w:val="24"/>
              </w:rPr>
              <w:t>4-я</w:t>
            </w:r>
          </w:p>
          <w:p w:rsidR="00AE10E0" w:rsidRPr="00F77C3A" w:rsidRDefault="00621F48" w:rsidP="002856A8">
            <w:pPr>
              <w:pStyle w:val="TableParagraph"/>
              <w:ind w:right="124"/>
              <w:jc w:val="center"/>
              <w:rPr>
                <w:sz w:val="24"/>
                <w:szCs w:val="24"/>
              </w:rPr>
            </w:pPr>
            <w:r w:rsidRPr="00F77C3A">
              <w:rPr>
                <w:sz w:val="24"/>
                <w:szCs w:val="24"/>
              </w:rPr>
              <w:t>неделя</w:t>
            </w:r>
            <w:r w:rsidRPr="00F77C3A">
              <w:rPr>
                <w:spacing w:val="1"/>
                <w:sz w:val="24"/>
                <w:szCs w:val="24"/>
              </w:rPr>
              <w:t xml:space="preserve"> </w:t>
            </w:r>
            <w:r w:rsidRPr="00F77C3A">
              <w:rPr>
                <w:spacing w:val="-1"/>
                <w:sz w:val="24"/>
                <w:szCs w:val="24"/>
              </w:rPr>
              <w:t>сентября</w:t>
            </w:r>
          </w:p>
        </w:tc>
        <w:tc>
          <w:tcPr>
            <w:tcW w:w="2416" w:type="dxa"/>
          </w:tcPr>
          <w:p w:rsidR="00AE10E0" w:rsidRPr="00F77C3A" w:rsidRDefault="00621F48" w:rsidP="00BE6D34">
            <w:pPr>
              <w:pStyle w:val="TableParagraph"/>
              <w:rPr>
                <w:sz w:val="24"/>
                <w:szCs w:val="24"/>
              </w:rPr>
            </w:pPr>
            <w:r w:rsidRPr="00F77C3A">
              <w:rPr>
                <w:sz w:val="24"/>
                <w:szCs w:val="24"/>
              </w:rPr>
              <w:t>Руководитель</w:t>
            </w:r>
            <w:r w:rsidRPr="00F77C3A">
              <w:rPr>
                <w:spacing w:val="-1"/>
                <w:sz w:val="24"/>
                <w:szCs w:val="24"/>
              </w:rPr>
              <w:t xml:space="preserve"> </w:t>
            </w:r>
            <w:r w:rsidRPr="00F77C3A">
              <w:rPr>
                <w:sz w:val="24"/>
                <w:szCs w:val="24"/>
              </w:rPr>
              <w:t>ШМО</w:t>
            </w:r>
          </w:p>
        </w:tc>
      </w:tr>
      <w:tr w:rsidR="00AE10E0" w:rsidRPr="00F77C3A" w:rsidTr="006551DE">
        <w:trPr>
          <w:trHeight w:val="1920"/>
        </w:trPr>
        <w:tc>
          <w:tcPr>
            <w:tcW w:w="532" w:type="dxa"/>
          </w:tcPr>
          <w:p w:rsidR="00AE10E0" w:rsidRPr="00F77C3A" w:rsidRDefault="00621F48" w:rsidP="002856A8">
            <w:pPr>
              <w:pStyle w:val="TableParagraph"/>
              <w:rPr>
                <w:sz w:val="24"/>
                <w:szCs w:val="24"/>
              </w:rPr>
            </w:pPr>
            <w:r w:rsidRPr="00F77C3A">
              <w:rPr>
                <w:sz w:val="24"/>
                <w:szCs w:val="24"/>
              </w:rPr>
              <w:t>7.</w:t>
            </w:r>
          </w:p>
        </w:tc>
        <w:tc>
          <w:tcPr>
            <w:tcW w:w="2661" w:type="dxa"/>
          </w:tcPr>
          <w:p w:rsidR="00AE10E0" w:rsidRPr="00F77C3A" w:rsidRDefault="00621F48" w:rsidP="002856A8">
            <w:pPr>
              <w:pStyle w:val="TableParagraph"/>
              <w:rPr>
                <w:sz w:val="24"/>
                <w:szCs w:val="24"/>
              </w:rPr>
            </w:pPr>
            <w:r w:rsidRPr="00F77C3A">
              <w:rPr>
                <w:sz w:val="24"/>
                <w:szCs w:val="24"/>
              </w:rPr>
              <w:t>Анкетирование</w:t>
            </w:r>
            <w:r w:rsidRPr="00F77C3A">
              <w:rPr>
                <w:spacing w:val="-14"/>
                <w:sz w:val="24"/>
                <w:szCs w:val="24"/>
              </w:rPr>
              <w:t xml:space="preserve"> </w:t>
            </w:r>
            <w:r w:rsidRPr="00F77C3A">
              <w:rPr>
                <w:sz w:val="24"/>
                <w:szCs w:val="24"/>
              </w:rPr>
              <w:t>учащихся</w:t>
            </w:r>
          </w:p>
        </w:tc>
        <w:tc>
          <w:tcPr>
            <w:tcW w:w="2927" w:type="dxa"/>
          </w:tcPr>
          <w:p w:rsidR="00AE10E0" w:rsidRPr="00F77C3A" w:rsidRDefault="00621F48" w:rsidP="00BE6D34">
            <w:pPr>
              <w:pStyle w:val="TableParagraph"/>
              <w:ind w:right="141"/>
              <w:rPr>
                <w:sz w:val="24"/>
                <w:szCs w:val="24"/>
              </w:rPr>
            </w:pPr>
            <w:r w:rsidRPr="00F77C3A">
              <w:rPr>
                <w:sz w:val="24"/>
                <w:szCs w:val="24"/>
              </w:rPr>
              <w:t>Определение</w:t>
            </w:r>
            <w:r w:rsidRPr="00F77C3A">
              <w:rPr>
                <w:spacing w:val="4"/>
                <w:sz w:val="24"/>
                <w:szCs w:val="24"/>
              </w:rPr>
              <w:t xml:space="preserve"> </w:t>
            </w:r>
            <w:r w:rsidRPr="00F77C3A">
              <w:rPr>
                <w:sz w:val="24"/>
                <w:szCs w:val="24"/>
              </w:rPr>
              <w:t>уровня</w:t>
            </w:r>
            <w:r w:rsidRPr="00F77C3A">
              <w:rPr>
                <w:spacing w:val="1"/>
                <w:sz w:val="24"/>
                <w:szCs w:val="24"/>
              </w:rPr>
              <w:t xml:space="preserve"> </w:t>
            </w:r>
            <w:r w:rsidRPr="00F77C3A">
              <w:rPr>
                <w:sz w:val="24"/>
                <w:szCs w:val="24"/>
              </w:rPr>
              <w:t>комфортности учащихся</w:t>
            </w:r>
            <w:r w:rsidRPr="00F77C3A">
              <w:rPr>
                <w:spacing w:val="1"/>
                <w:sz w:val="24"/>
                <w:szCs w:val="24"/>
              </w:rPr>
              <w:t xml:space="preserve"> </w:t>
            </w:r>
            <w:r w:rsidRPr="00F77C3A">
              <w:rPr>
                <w:sz w:val="24"/>
                <w:szCs w:val="24"/>
              </w:rPr>
              <w:t>при</w:t>
            </w:r>
            <w:r w:rsidRPr="00F77C3A">
              <w:rPr>
                <w:spacing w:val="-10"/>
                <w:sz w:val="24"/>
                <w:szCs w:val="24"/>
              </w:rPr>
              <w:t xml:space="preserve"> </w:t>
            </w:r>
            <w:r w:rsidRPr="00F77C3A">
              <w:rPr>
                <w:sz w:val="24"/>
                <w:szCs w:val="24"/>
              </w:rPr>
              <w:t>переходе</w:t>
            </w:r>
            <w:r w:rsidRPr="00F77C3A">
              <w:rPr>
                <w:spacing w:val="-11"/>
                <w:sz w:val="24"/>
                <w:szCs w:val="24"/>
              </w:rPr>
              <w:t xml:space="preserve"> </w:t>
            </w:r>
            <w:r w:rsidRPr="00F77C3A">
              <w:rPr>
                <w:sz w:val="24"/>
                <w:szCs w:val="24"/>
              </w:rPr>
              <w:t>из</w:t>
            </w:r>
            <w:r w:rsidRPr="00F77C3A">
              <w:rPr>
                <w:spacing w:val="-13"/>
                <w:sz w:val="24"/>
                <w:szCs w:val="24"/>
              </w:rPr>
              <w:t xml:space="preserve"> </w:t>
            </w:r>
            <w:r w:rsidRPr="00F77C3A">
              <w:rPr>
                <w:sz w:val="24"/>
                <w:szCs w:val="24"/>
              </w:rPr>
              <w:t>начальной</w:t>
            </w:r>
            <w:r w:rsidRPr="00F77C3A">
              <w:rPr>
                <w:spacing w:val="-57"/>
                <w:sz w:val="24"/>
                <w:szCs w:val="24"/>
              </w:rPr>
              <w:t xml:space="preserve"> </w:t>
            </w:r>
            <w:r w:rsidRPr="00F77C3A">
              <w:rPr>
                <w:sz w:val="24"/>
                <w:szCs w:val="24"/>
              </w:rPr>
              <w:t>школы</w:t>
            </w:r>
            <w:r w:rsidRPr="00F77C3A">
              <w:rPr>
                <w:spacing w:val="-2"/>
                <w:sz w:val="24"/>
                <w:szCs w:val="24"/>
              </w:rPr>
              <w:t xml:space="preserve"> </w:t>
            </w:r>
            <w:r w:rsidRPr="00F77C3A">
              <w:rPr>
                <w:sz w:val="24"/>
                <w:szCs w:val="24"/>
              </w:rPr>
              <w:t>в</w:t>
            </w:r>
            <w:r w:rsidR="00BE6D34">
              <w:rPr>
                <w:sz w:val="24"/>
                <w:szCs w:val="24"/>
              </w:rPr>
              <w:t xml:space="preserve"> </w:t>
            </w:r>
            <w:r w:rsidRPr="00F77C3A">
              <w:rPr>
                <w:sz w:val="24"/>
                <w:szCs w:val="24"/>
              </w:rPr>
              <w:t>основную.</w:t>
            </w:r>
          </w:p>
          <w:p w:rsidR="00AE10E0" w:rsidRPr="00F77C3A" w:rsidRDefault="00621F48" w:rsidP="00BE6D34">
            <w:pPr>
              <w:pStyle w:val="TableParagraph"/>
              <w:ind w:right="312"/>
              <w:rPr>
                <w:sz w:val="24"/>
                <w:szCs w:val="24"/>
              </w:rPr>
            </w:pPr>
            <w:r w:rsidRPr="00F77C3A">
              <w:rPr>
                <w:sz w:val="24"/>
                <w:szCs w:val="24"/>
              </w:rPr>
              <w:t>Изучение</w:t>
            </w:r>
            <w:r w:rsidRPr="00F77C3A">
              <w:rPr>
                <w:spacing w:val="-10"/>
                <w:sz w:val="24"/>
                <w:szCs w:val="24"/>
              </w:rPr>
              <w:t xml:space="preserve"> </w:t>
            </w:r>
            <w:r w:rsidRPr="00F77C3A">
              <w:rPr>
                <w:sz w:val="24"/>
                <w:szCs w:val="24"/>
              </w:rPr>
              <w:t>эмоционально-</w:t>
            </w:r>
            <w:r w:rsidRPr="00F77C3A">
              <w:rPr>
                <w:spacing w:val="-57"/>
                <w:sz w:val="24"/>
                <w:szCs w:val="24"/>
              </w:rPr>
              <w:t xml:space="preserve"> </w:t>
            </w:r>
            <w:r w:rsidRPr="00F77C3A">
              <w:rPr>
                <w:sz w:val="24"/>
                <w:szCs w:val="24"/>
              </w:rPr>
              <w:t>психологического</w:t>
            </w:r>
            <w:r w:rsidR="00BE6D34">
              <w:rPr>
                <w:sz w:val="24"/>
                <w:szCs w:val="24"/>
              </w:rPr>
              <w:t xml:space="preserve"> </w:t>
            </w:r>
            <w:r w:rsidRPr="00F77C3A">
              <w:rPr>
                <w:sz w:val="24"/>
                <w:szCs w:val="24"/>
              </w:rPr>
              <w:t>климата</w:t>
            </w:r>
            <w:r w:rsidRPr="00F77C3A">
              <w:rPr>
                <w:spacing w:val="-12"/>
                <w:sz w:val="24"/>
                <w:szCs w:val="24"/>
              </w:rPr>
              <w:t xml:space="preserve"> </w:t>
            </w:r>
            <w:r w:rsidRPr="00F77C3A">
              <w:rPr>
                <w:sz w:val="24"/>
                <w:szCs w:val="24"/>
              </w:rPr>
              <w:t>в</w:t>
            </w:r>
            <w:r w:rsidRPr="00F77C3A">
              <w:rPr>
                <w:spacing w:val="-9"/>
                <w:sz w:val="24"/>
                <w:szCs w:val="24"/>
              </w:rPr>
              <w:t xml:space="preserve"> </w:t>
            </w:r>
            <w:r w:rsidRPr="00F77C3A">
              <w:rPr>
                <w:sz w:val="24"/>
                <w:szCs w:val="24"/>
              </w:rPr>
              <w:t>классном</w:t>
            </w:r>
            <w:r w:rsidRPr="00F77C3A">
              <w:rPr>
                <w:spacing w:val="-57"/>
                <w:sz w:val="24"/>
                <w:szCs w:val="24"/>
              </w:rPr>
              <w:t xml:space="preserve"> </w:t>
            </w:r>
            <w:r w:rsidRPr="00F77C3A">
              <w:rPr>
                <w:sz w:val="24"/>
                <w:szCs w:val="24"/>
              </w:rPr>
              <w:t>коллективе</w:t>
            </w:r>
          </w:p>
        </w:tc>
        <w:tc>
          <w:tcPr>
            <w:tcW w:w="1064" w:type="dxa"/>
          </w:tcPr>
          <w:p w:rsidR="00AE10E0" w:rsidRPr="00F77C3A" w:rsidRDefault="00621F48" w:rsidP="002856A8">
            <w:pPr>
              <w:pStyle w:val="TableParagraph"/>
              <w:ind w:right="124"/>
              <w:jc w:val="center"/>
              <w:rPr>
                <w:sz w:val="24"/>
                <w:szCs w:val="24"/>
              </w:rPr>
            </w:pPr>
            <w:r w:rsidRPr="00F77C3A">
              <w:rPr>
                <w:sz w:val="24"/>
                <w:szCs w:val="24"/>
              </w:rPr>
              <w:t>4-я</w:t>
            </w:r>
            <w:r w:rsidRPr="00F77C3A">
              <w:rPr>
                <w:spacing w:val="1"/>
                <w:sz w:val="24"/>
                <w:szCs w:val="24"/>
              </w:rPr>
              <w:t xml:space="preserve"> </w:t>
            </w:r>
            <w:r w:rsidRPr="00F77C3A">
              <w:rPr>
                <w:sz w:val="24"/>
                <w:szCs w:val="24"/>
              </w:rPr>
              <w:t>неделя</w:t>
            </w:r>
            <w:r w:rsidRPr="00F77C3A">
              <w:rPr>
                <w:spacing w:val="1"/>
                <w:sz w:val="24"/>
                <w:szCs w:val="24"/>
              </w:rPr>
              <w:t xml:space="preserve"> </w:t>
            </w:r>
            <w:r w:rsidRPr="00F77C3A">
              <w:rPr>
                <w:spacing w:val="-1"/>
                <w:sz w:val="24"/>
                <w:szCs w:val="24"/>
              </w:rPr>
              <w:t>сентября</w:t>
            </w:r>
          </w:p>
        </w:tc>
        <w:tc>
          <w:tcPr>
            <w:tcW w:w="2416" w:type="dxa"/>
          </w:tcPr>
          <w:p w:rsidR="00AE10E0" w:rsidRPr="00F77C3A" w:rsidRDefault="00621F48" w:rsidP="002856A8">
            <w:pPr>
              <w:pStyle w:val="TableParagraph"/>
              <w:ind w:right="256"/>
              <w:rPr>
                <w:sz w:val="24"/>
                <w:szCs w:val="24"/>
              </w:rPr>
            </w:pPr>
            <w:r w:rsidRPr="00F77C3A">
              <w:rPr>
                <w:sz w:val="24"/>
                <w:szCs w:val="24"/>
              </w:rPr>
              <w:t>Кл.</w:t>
            </w:r>
            <w:r w:rsidRPr="00F77C3A">
              <w:rPr>
                <w:spacing w:val="1"/>
                <w:sz w:val="24"/>
                <w:szCs w:val="24"/>
              </w:rPr>
              <w:t xml:space="preserve"> </w:t>
            </w:r>
            <w:r w:rsidRPr="00F77C3A">
              <w:rPr>
                <w:spacing w:val="-2"/>
                <w:sz w:val="24"/>
                <w:szCs w:val="24"/>
              </w:rPr>
              <w:t>руководители</w:t>
            </w:r>
          </w:p>
        </w:tc>
      </w:tr>
      <w:tr w:rsidR="00AE10E0" w:rsidRPr="00F77C3A" w:rsidTr="006551DE">
        <w:trPr>
          <w:trHeight w:val="2558"/>
        </w:trPr>
        <w:tc>
          <w:tcPr>
            <w:tcW w:w="532" w:type="dxa"/>
          </w:tcPr>
          <w:p w:rsidR="00AE10E0" w:rsidRPr="00F77C3A" w:rsidRDefault="00621F48" w:rsidP="002856A8">
            <w:pPr>
              <w:pStyle w:val="TableParagraph"/>
              <w:rPr>
                <w:sz w:val="24"/>
                <w:szCs w:val="24"/>
              </w:rPr>
            </w:pPr>
            <w:r w:rsidRPr="00F77C3A">
              <w:rPr>
                <w:sz w:val="24"/>
                <w:szCs w:val="24"/>
              </w:rPr>
              <w:lastRenderedPageBreak/>
              <w:t>8.</w:t>
            </w:r>
          </w:p>
        </w:tc>
        <w:tc>
          <w:tcPr>
            <w:tcW w:w="2661" w:type="dxa"/>
          </w:tcPr>
          <w:p w:rsidR="00AE10E0" w:rsidRPr="00F77C3A" w:rsidRDefault="00621F48" w:rsidP="002856A8">
            <w:pPr>
              <w:pStyle w:val="TableParagraph"/>
              <w:ind w:right="752"/>
              <w:rPr>
                <w:sz w:val="24"/>
                <w:szCs w:val="24"/>
              </w:rPr>
            </w:pPr>
            <w:r w:rsidRPr="00F77C3A">
              <w:rPr>
                <w:spacing w:val="-1"/>
                <w:sz w:val="24"/>
                <w:szCs w:val="24"/>
              </w:rPr>
              <w:t>Проверка школьной</w:t>
            </w:r>
            <w:r w:rsidRPr="00F77C3A">
              <w:rPr>
                <w:spacing w:val="-57"/>
                <w:sz w:val="24"/>
                <w:szCs w:val="24"/>
              </w:rPr>
              <w:t xml:space="preserve"> </w:t>
            </w:r>
            <w:r w:rsidRPr="00F77C3A">
              <w:rPr>
                <w:sz w:val="24"/>
                <w:szCs w:val="24"/>
              </w:rPr>
              <w:t>документации</w:t>
            </w:r>
          </w:p>
        </w:tc>
        <w:tc>
          <w:tcPr>
            <w:tcW w:w="2927" w:type="dxa"/>
          </w:tcPr>
          <w:p w:rsidR="00AE10E0" w:rsidRPr="00F77C3A" w:rsidRDefault="00621F48" w:rsidP="00BE6D34">
            <w:pPr>
              <w:pStyle w:val="TableParagraph"/>
              <w:ind w:right="277"/>
              <w:rPr>
                <w:sz w:val="24"/>
                <w:szCs w:val="24"/>
              </w:rPr>
            </w:pPr>
            <w:r w:rsidRPr="00F77C3A">
              <w:rPr>
                <w:sz w:val="24"/>
                <w:szCs w:val="24"/>
              </w:rPr>
              <w:t>Проверка ведения</w:t>
            </w:r>
            <w:r w:rsidRPr="00F77C3A">
              <w:rPr>
                <w:spacing w:val="1"/>
                <w:sz w:val="24"/>
                <w:szCs w:val="24"/>
              </w:rPr>
              <w:t xml:space="preserve"> </w:t>
            </w:r>
            <w:r w:rsidRPr="00F77C3A">
              <w:rPr>
                <w:sz w:val="24"/>
                <w:szCs w:val="24"/>
              </w:rPr>
              <w:t>контроля</w:t>
            </w:r>
            <w:r w:rsidRPr="00F77C3A">
              <w:rPr>
                <w:spacing w:val="-12"/>
                <w:sz w:val="24"/>
                <w:szCs w:val="24"/>
              </w:rPr>
              <w:t xml:space="preserve"> </w:t>
            </w:r>
            <w:r w:rsidRPr="00F77C3A">
              <w:rPr>
                <w:sz w:val="24"/>
                <w:szCs w:val="24"/>
              </w:rPr>
              <w:t>за</w:t>
            </w:r>
            <w:r w:rsidRPr="00F77C3A">
              <w:rPr>
                <w:spacing w:val="-8"/>
                <w:sz w:val="24"/>
                <w:szCs w:val="24"/>
              </w:rPr>
              <w:t xml:space="preserve"> </w:t>
            </w:r>
            <w:r w:rsidRPr="00F77C3A">
              <w:rPr>
                <w:sz w:val="24"/>
                <w:szCs w:val="24"/>
              </w:rPr>
              <w:t>дисциплиной</w:t>
            </w:r>
            <w:r w:rsidRPr="00F77C3A">
              <w:rPr>
                <w:spacing w:val="-57"/>
                <w:sz w:val="24"/>
                <w:szCs w:val="24"/>
              </w:rPr>
              <w:t xml:space="preserve"> </w:t>
            </w:r>
            <w:r w:rsidRPr="00F77C3A">
              <w:rPr>
                <w:sz w:val="24"/>
                <w:szCs w:val="24"/>
              </w:rPr>
              <w:t>учащихся.</w:t>
            </w:r>
            <w:r w:rsidR="00BE6D34">
              <w:rPr>
                <w:sz w:val="24"/>
                <w:szCs w:val="24"/>
              </w:rPr>
              <w:t xml:space="preserve"> </w:t>
            </w:r>
            <w:r w:rsidRPr="00F77C3A">
              <w:rPr>
                <w:spacing w:val="-1"/>
                <w:sz w:val="24"/>
                <w:szCs w:val="24"/>
              </w:rPr>
              <w:t>Проверка</w:t>
            </w:r>
            <w:r w:rsidR="00BE6D34">
              <w:rPr>
                <w:spacing w:val="-1"/>
                <w:sz w:val="24"/>
                <w:szCs w:val="24"/>
              </w:rPr>
              <w:t xml:space="preserve"> </w:t>
            </w:r>
            <w:r w:rsidRPr="00F77C3A">
              <w:rPr>
                <w:spacing w:val="-1"/>
                <w:sz w:val="24"/>
                <w:szCs w:val="24"/>
              </w:rPr>
              <w:t>регулярности</w:t>
            </w:r>
            <w:r w:rsidRPr="00F77C3A">
              <w:rPr>
                <w:spacing w:val="-57"/>
                <w:sz w:val="24"/>
                <w:szCs w:val="24"/>
              </w:rPr>
              <w:t xml:space="preserve"> </w:t>
            </w:r>
            <w:r w:rsidRPr="00F77C3A">
              <w:rPr>
                <w:sz w:val="24"/>
                <w:szCs w:val="24"/>
              </w:rPr>
              <w:t>выставления</w:t>
            </w:r>
            <w:r w:rsidRPr="00F77C3A">
              <w:rPr>
                <w:spacing w:val="-8"/>
                <w:sz w:val="24"/>
                <w:szCs w:val="24"/>
              </w:rPr>
              <w:t xml:space="preserve"> </w:t>
            </w:r>
            <w:r w:rsidRPr="00F77C3A">
              <w:rPr>
                <w:sz w:val="24"/>
                <w:szCs w:val="24"/>
              </w:rPr>
              <w:t>оценок</w:t>
            </w:r>
            <w:r w:rsidR="00BE6D34">
              <w:rPr>
                <w:sz w:val="24"/>
                <w:szCs w:val="24"/>
              </w:rPr>
              <w:t xml:space="preserve"> </w:t>
            </w:r>
            <w:r w:rsidRPr="00F77C3A">
              <w:rPr>
                <w:sz w:val="24"/>
                <w:szCs w:val="24"/>
              </w:rPr>
              <w:t>в классный журнал,</w:t>
            </w:r>
            <w:r w:rsidRPr="00F77C3A">
              <w:rPr>
                <w:spacing w:val="1"/>
                <w:sz w:val="24"/>
                <w:szCs w:val="24"/>
              </w:rPr>
              <w:t xml:space="preserve"> </w:t>
            </w:r>
            <w:r w:rsidRPr="00F77C3A">
              <w:rPr>
                <w:sz w:val="24"/>
                <w:szCs w:val="24"/>
              </w:rPr>
              <w:t>дневники учащихся,</w:t>
            </w:r>
            <w:r w:rsidRPr="00F77C3A">
              <w:rPr>
                <w:spacing w:val="1"/>
                <w:sz w:val="24"/>
                <w:szCs w:val="24"/>
              </w:rPr>
              <w:t xml:space="preserve"> </w:t>
            </w:r>
            <w:r w:rsidRPr="00F77C3A">
              <w:rPr>
                <w:spacing w:val="-2"/>
                <w:sz w:val="24"/>
                <w:szCs w:val="24"/>
              </w:rPr>
              <w:t>ознакомление</w:t>
            </w:r>
            <w:r w:rsidRPr="00F77C3A">
              <w:rPr>
                <w:spacing w:val="-11"/>
                <w:sz w:val="24"/>
                <w:szCs w:val="24"/>
              </w:rPr>
              <w:t xml:space="preserve"> </w:t>
            </w:r>
            <w:r w:rsidRPr="00F77C3A">
              <w:rPr>
                <w:spacing w:val="-1"/>
                <w:sz w:val="24"/>
                <w:szCs w:val="24"/>
              </w:rPr>
              <w:t>с</w:t>
            </w:r>
            <w:r w:rsidRPr="00F77C3A">
              <w:rPr>
                <w:spacing w:val="-6"/>
                <w:sz w:val="24"/>
                <w:szCs w:val="24"/>
              </w:rPr>
              <w:t xml:space="preserve"> </w:t>
            </w:r>
            <w:r w:rsidRPr="00F77C3A">
              <w:rPr>
                <w:spacing w:val="-1"/>
                <w:sz w:val="24"/>
                <w:szCs w:val="24"/>
              </w:rPr>
              <w:t>культурой</w:t>
            </w:r>
            <w:r w:rsidRPr="00F77C3A">
              <w:rPr>
                <w:spacing w:val="-57"/>
                <w:sz w:val="24"/>
                <w:szCs w:val="24"/>
              </w:rPr>
              <w:t xml:space="preserve"> </w:t>
            </w:r>
            <w:r w:rsidRPr="00F77C3A">
              <w:rPr>
                <w:sz w:val="24"/>
                <w:szCs w:val="24"/>
              </w:rPr>
              <w:t>ведения учащимися</w:t>
            </w:r>
            <w:r w:rsidRPr="00F77C3A">
              <w:rPr>
                <w:spacing w:val="1"/>
                <w:sz w:val="24"/>
                <w:szCs w:val="24"/>
              </w:rPr>
              <w:t xml:space="preserve"> </w:t>
            </w:r>
            <w:r w:rsidRPr="00F77C3A">
              <w:rPr>
                <w:sz w:val="24"/>
                <w:szCs w:val="24"/>
              </w:rPr>
              <w:t>дневников</w:t>
            </w:r>
            <w:r w:rsidRPr="00F77C3A">
              <w:rPr>
                <w:spacing w:val="-3"/>
                <w:sz w:val="24"/>
                <w:szCs w:val="24"/>
              </w:rPr>
              <w:t xml:space="preserve"> </w:t>
            </w:r>
            <w:r w:rsidRPr="00F77C3A">
              <w:rPr>
                <w:sz w:val="24"/>
                <w:szCs w:val="24"/>
              </w:rPr>
              <w:t>и</w:t>
            </w:r>
            <w:r w:rsidRPr="00F77C3A">
              <w:rPr>
                <w:spacing w:val="-3"/>
                <w:sz w:val="24"/>
                <w:szCs w:val="24"/>
              </w:rPr>
              <w:t xml:space="preserve"> </w:t>
            </w:r>
            <w:r w:rsidRPr="00F77C3A">
              <w:rPr>
                <w:sz w:val="24"/>
                <w:szCs w:val="24"/>
              </w:rPr>
              <w:t>тетрадей</w:t>
            </w:r>
          </w:p>
        </w:tc>
        <w:tc>
          <w:tcPr>
            <w:tcW w:w="1064" w:type="dxa"/>
          </w:tcPr>
          <w:p w:rsidR="00AE10E0" w:rsidRPr="00F77C3A" w:rsidRDefault="00621F48" w:rsidP="002856A8">
            <w:pPr>
              <w:pStyle w:val="TableParagraph"/>
              <w:ind w:right="11"/>
              <w:jc w:val="center"/>
              <w:rPr>
                <w:sz w:val="24"/>
                <w:szCs w:val="24"/>
              </w:rPr>
            </w:pPr>
            <w:r w:rsidRPr="00F77C3A">
              <w:rPr>
                <w:sz w:val="24"/>
                <w:szCs w:val="24"/>
              </w:rPr>
              <w:t>В</w:t>
            </w:r>
          </w:p>
          <w:p w:rsidR="00AE10E0" w:rsidRPr="00F77C3A" w:rsidRDefault="00621F48" w:rsidP="002856A8">
            <w:pPr>
              <w:pStyle w:val="TableParagraph"/>
              <w:ind w:right="176"/>
              <w:jc w:val="center"/>
              <w:rPr>
                <w:sz w:val="24"/>
                <w:szCs w:val="24"/>
              </w:rPr>
            </w:pPr>
            <w:r w:rsidRPr="00F77C3A">
              <w:rPr>
                <w:spacing w:val="-1"/>
                <w:sz w:val="24"/>
                <w:szCs w:val="24"/>
              </w:rPr>
              <w:t>течение</w:t>
            </w:r>
            <w:r w:rsidRPr="00F77C3A">
              <w:rPr>
                <w:spacing w:val="-57"/>
                <w:sz w:val="24"/>
                <w:szCs w:val="24"/>
              </w:rPr>
              <w:t xml:space="preserve"> </w:t>
            </w:r>
            <w:r w:rsidRPr="00F77C3A">
              <w:rPr>
                <w:sz w:val="24"/>
                <w:szCs w:val="24"/>
              </w:rPr>
              <w:t>года</w:t>
            </w:r>
          </w:p>
        </w:tc>
        <w:tc>
          <w:tcPr>
            <w:tcW w:w="2416" w:type="dxa"/>
          </w:tcPr>
          <w:p w:rsidR="00AE10E0" w:rsidRPr="00F77C3A" w:rsidRDefault="00621F48" w:rsidP="002856A8">
            <w:pPr>
              <w:pStyle w:val="TableParagraph"/>
              <w:ind w:right="450"/>
              <w:jc w:val="center"/>
              <w:rPr>
                <w:sz w:val="24"/>
                <w:szCs w:val="24"/>
              </w:rPr>
            </w:pPr>
            <w:r w:rsidRPr="00F77C3A">
              <w:rPr>
                <w:sz w:val="24"/>
                <w:szCs w:val="24"/>
              </w:rPr>
              <w:t>Зам.</w:t>
            </w:r>
            <w:r w:rsidRPr="00F77C3A">
              <w:rPr>
                <w:spacing w:val="1"/>
                <w:sz w:val="24"/>
                <w:szCs w:val="24"/>
              </w:rPr>
              <w:t xml:space="preserve"> </w:t>
            </w:r>
            <w:r w:rsidRPr="00F77C3A">
              <w:rPr>
                <w:spacing w:val="-1"/>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r>
      <w:tr w:rsidR="00AE10E0" w:rsidRPr="00F77C3A" w:rsidTr="006551DE">
        <w:trPr>
          <w:trHeight w:val="1063"/>
        </w:trPr>
        <w:tc>
          <w:tcPr>
            <w:tcW w:w="532" w:type="dxa"/>
          </w:tcPr>
          <w:p w:rsidR="00AE10E0" w:rsidRPr="00F77C3A" w:rsidRDefault="00621F48" w:rsidP="002856A8">
            <w:pPr>
              <w:pStyle w:val="TableParagraph"/>
              <w:rPr>
                <w:sz w:val="24"/>
                <w:szCs w:val="24"/>
              </w:rPr>
            </w:pPr>
            <w:r w:rsidRPr="00F77C3A">
              <w:rPr>
                <w:sz w:val="24"/>
                <w:szCs w:val="24"/>
              </w:rPr>
              <w:t>9.</w:t>
            </w:r>
          </w:p>
        </w:tc>
        <w:tc>
          <w:tcPr>
            <w:tcW w:w="2661" w:type="dxa"/>
          </w:tcPr>
          <w:p w:rsidR="00AE10E0" w:rsidRPr="00F77C3A" w:rsidRDefault="00621F48" w:rsidP="00BE6D34">
            <w:pPr>
              <w:pStyle w:val="TableParagraph"/>
              <w:ind w:right="152"/>
              <w:rPr>
                <w:sz w:val="24"/>
                <w:szCs w:val="24"/>
              </w:rPr>
            </w:pPr>
            <w:r w:rsidRPr="00F77C3A">
              <w:rPr>
                <w:sz w:val="24"/>
                <w:szCs w:val="24"/>
              </w:rPr>
              <w:t>Родительск</w:t>
            </w:r>
            <w:r w:rsidR="005C3B17" w:rsidRPr="00F77C3A">
              <w:rPr>
                <w:sz w:val="24"/>
                <w:szCs w:val="24"/>
              </w:rPr>
              <w:t>ое</w:t>
            </w:r>
            <w:r w:rsidRPr="00F77C3A">
              <w:rPr>
                <w:spacing w:val="-10"/>
                <w:sz w:val="24"/>
                <w:szCs w:val="24"/>
              </w:rPr>
              <w:t xml:space="preserve"> </w:t>
            </w:r>
            <w:r w:rsidRPr="00F77C3A">
              <w:rPr>
                <w:sz w:val="24"/>
                <w:szCs w:val="24"/>
              </w:rPr>
              <w:t>собрани</w:t>
            </w:r>
            <w:r w:rsidR="005C3B17" w:rsidRPr="00F77C3A">
              <w:rPr>
                <w:sz w:val="24"/>
                <w:szCs w:val="24"/>
              </w:rPr>
              <w:t>е</w:t>
            </w:r>
            <w:r w:rsidRPr="00F77C3A">
              <w:rPr>
                <w:spacing w:val="-9"/>
                <w:sz w:val="24"/>
                <w:szCs w:val="24"/>
              </w:rPr>
              <w:t xml:space="preserve"> </w:t>
            </w:r>
            <w:r w:rsidRPr="00F77C3A">
              <w:rPr>
                <w:sz w:val="24"/>
                <w:szCs w:val="24"/>
              </w:rPr>
              <w:t>5-</w:t>
            </w:r>
            <w:r w:rsidRPr="00F77C3A">
              <w:rPr>
                <w:spacing w:val="-57"/>
                <w:sz w:val="24"/>
                <w:szCs w:val="24"/>
              </w:rPr>
              <w:t xml:space="preserve"> </w:t>
            </w:r>
            <w:r w:rsidRPr="00F77C3A">
              <w:rPr>
                <w:sz w:val="24"/>
                <w:szCs w:val="24"/>
              </w:rPr>
              <w:t>ого</w:t>
            </w:r>
            <w:r w:rsidRPr="00F77C3A">
              <w:rPr>
                <w:spacing w:val="5"/>
                <w:sz w:val="24"/>
                <w:szCs w:val="24"/>
              </w:rPr>
              <w:t xml:space="preserve"> </w:t>
            </w:r>
            <w:r w:rsidRPr="00F77C3A">
              <w:rPr>
                <w:sz w:val="24"/>
                <w:szCs w:val="24"/>
              </w:rPr>
              <w:t>класса при</w:t>
            </w:r>
            <w:r w:rsidR="00BE6D34">
              <w:rPr>
                <w:sz w:val="24"/>
                <w:szCs w:val="24"/>
              </w:rPr>
              <w:t xml:space="preserve"> </w:t>
            </w:r>
            <w:r w:rsidRPr="00F77C3A">
              <w:rPr>
                <w:sz w:val="24"/>
                <w:szCs w:val="24"/>
              </w:rPr>
              <w:t>участии учителей-</w:t>
            </w:r>
            <w:r w:rsidRPr="00F77C3A">
              <w:rPr>
                <w:spacing w:val="-58"/>
                <w:sz w:val="24"/>
                <w:szCs w:val="24"/>
              </w:rPr>
              <w:t xml:space="preserve"> </w:t>
            </w:r>
            <w:r w:rsidRPr="00F77C3A">
              <w:rPr>
                <w:sz w:val="24"/>
                <w:szCs w:val="24"/>
              </w:rPr>
              <w:t>предметников</w:t>
            </w:r>
          </w:p>
        </w:tc>
        <w:tc>
          <w:tcPr>
            <w:tcW w:w="2927" w:type="dxa"/>
          </w:tcPr>
          <w:p w:rsidR="00AE10E0" w:rsidRPr="00F77C3A" w:rsidRDefault="00621F48" w:rsidP="00BE6D34">
            <w:pPr>
              <w:pStyle w:val="TableParagraph"/>
              <w:ind w:right="121"/>
              <w:rPr>
                <w:sz w:val="24"/>
                <w:szCs w:val="24"/>
              </w:rPr>
            </w:pPr>
            <w:r w:rsidRPr="00F77C3A">
              <w:rPr>
                <w:sz w:val="24"/>
                <w:szCs w:val="24"/>
              </w:rPr>
              <w:t>Ознакомление родителей с</w:t>
            </w:r>
            <w:r w:rsidRPr="00F77C3A">
              <w:rPr>
                <w:spacing w:val="-57"/>
                <w:sz w:val="24"/>
                <w:szCs w:val="24"/>
              </w:rPr>
              <w:t xml:space="preserve"> </w:t>
            </w:r>
            <w:r w:rsidRPr="00F77C3A">
              <w:rPr>
                <w:sz w:val="24"/>
                <w:szCs w:val="24"/>
              </w:rPr>
              <w:t>итогами проверочных</w:t>
            </w:r>
            <w:r w:rsidRPr="00F77C3A">
              <w:rPr>
                <w:spacing w:val="1"/>
                <w:sz w:val="24"/>
                <w:szCs w:val="24"/>
              </w:rPr>
              <w:t xml:space="preserve"> </w:t>
            </w:r>
            <w:r w:rsidRPr="00F77C3A">
              <w:rPr>
                <w:sz w:val="24"/>
                <w:szCs w:val="24"/>
              </w:rPr>
              <w:t>контрольных работ, с</w:t>
            </w:r>
            <w:r w:rsidRPr="00F77C3A">
              <w:rPr>
                <w:spacing w:val="1"/>
                <w:sz w:val="24"/>
                <w:szCs w:val="24"/>
              </w:rPr>
              <w:t xml:space="preserve"> </w:t>
            </w:r>
            <w:r w:rsidRPr="00F77C3A">
              <w:rPr>
                <w:spacing w:val="-1"/>
                <w:sz w:val="24"/>
                <w:szCs w:val="24"/>
              </w:rPr>
              <w:t>психолого-эмоциональным</w:t>
            </w:r>
            <w:r w:rsidR="00BE6D34">
              <w:rPr>
                <w:spacing w:val="-1"/>
                <w:sz w:val="24"/>
                <w:szCs w:val="24"/>
              </w:rPr>
              <w:t xml:space="preserve"> </w:t>
            </w:r>
            <w:r w:rsidRPr="00F77C3A">
              <w:rPr>
                <w:sz w:val="24"/>
                <w:szCs w:val="24"/>
              </w:rPr>
              <w:t>состоянием</w:t>
            </w:r>
            <w:r w:rsidRPr="00F77C3A">
              <w:rPr>
                <w:spacing w:val="-5"/>
                <w:sz w:val="24"/>
                <w:szCs w:val="24"/>
              </w:rPr>
              <w:t xml:space="preserve"> </w:t>
            </w:r>
            <w:r w:rsidRPr="00F77C3A">
              <w:rPr>
                <w:sz w:val="24"/>
                <w:szCs w:val="24"/>
              </w:rPr>
              <w:t>в</w:t>
            </w:r>
            <w:r w:rsidRPr="00F77C3A">
              <w:rPr>
                <w:spacing w:val="-1"/>
                <w:sz w:val="24"/>
                <w:szCs w:val="24"/>
              </w:rPr>
              <w:t xml:space="preserve"> </w:t>
            </w:r>
            <w:r w:rsidRPr="00F77C3A">
              <w:rPr>
                <w:sz w:val="24"/>
                <w:szCs w:val="24"/>
              </w:rPr>
              <w:t>классном</w:t>
            </w:r>
          </w:p>
        </w:tc>
        <w:tc>
          <w:tcPr>
            <w:tcW w:w="1064" w:type="dxa"/>
          </w:tcPr>
          <w:p w:rsidR="00AE10E0" w:rsidRPr="00F77C3A" w:rsidRDefault="00621F48" w:rsidP="002856A8">
            <w:pPr>
              <w:pStyle w:val="TableParagraph"/>
              <w:rPr>
                <w:sz w:val="24"/>
                <w:szCs w:val="24"/>
              </w:rPr>
            </w:pPr>
            <w:r w:rsidRPr="00F77C3A">
              <w:rPr>
                <w:sz w:val="24"/>
                <w:szCs w:val="24"/>
              </w:rPr>
              <w:t>октябр</w:t>
            </w:r>
            <w:r w:rsidR="005C3B17" w:rsidRPr="00F77C3A">
              <w:rPr>
                <w:sz w:val="24"/>
                <w:szCs w:val="24"/>
              </w:rPr>
              <w:t>ь</w:t>
            </w:r>
          </w:p>
        </w:tc>
        <w:tc>
          <w:tcPr>
            <w:tcW w:w="2416" w:type="dxa"/>
          </w:tcPr>
          <w:p w:rsidR="00AE10E0" w:rsidRPr="00F77C3A" w:rsidRDefault="00621F48" w:rsidP="002856A8">
            <w:pPr>
              <w:pStyle w:val="TableParagraph"/>
              <w:ind w:right="256"/>
              <w:rPr>
                <w:sz w:val="24"/>
                <w:szCs w:val="24"/>
              </w:rPr>
            </w:pPr>
            <w:r w:rsidRPr="00F77C3A">
              <w:rPr>
                <w:sz w:val="24"/>
                <w:szCs w:val="24"/>
              </w:rPr>
              <w:t>Кл.</w:t>
            </w:r>
            <w:r w:rsidRPr="00F77C3A">
              <w:rPr>
                <w:spacing w:val="1"/>
                <w:sz w:val="24"/>
                <w:szCs w:val="24"/>
              </w:rPr>
              <w:t xml:space="preserve"> </w:t>
            </w:r>
            <w:r w:rsidRPr="00F77C3A">
              <w:rPr>
                <w:spacing w:val="-2"/>
                <w:sz w:val="24"/>
                <w:szCs w:val="24"/>
              </w:rPr>
              <w:t>руководители</w:t>
            </w:r>
          </w:p>
        </w:tc>
      </w:tr>
      <w:tr w:rsidR="00AE10E0" w:rsidRPr="00F77C3A" w:rsidTr="006551DE">
        <w:trPr>
          <w:trHeight w:val="852"/>
        </w:trPr>
        <w:tc>
          <w:tcPr>
            <w:tcW w:w="532" w:type="dxa"/>
          </w:tcPr>
          <w:p w:rsidR="00AE10E0" w:rsidRPr="00F77C3A" w:rsidRDefault="00AE10E0" w:rsidP="002856A8">
            <w:pPr>
              <w:pStyle w:val="TableParagraph"/>
              <w:rPr>
                <w:sz w:val="24"/>
                <w:szCs w:val="24"/>
              </w:rPr>
            </w:pPr>
          </w:p>
        </w:tc>
        <w:tc>
          <w:tcPr>
            <w:tcW w:w="2661" w:type="dxa"/>
          </w:tcPr>
          <w:p w:rsidR="00AE10E0" w:rsidRPr="00F77C3A" w:rsidRDefault="00AE10E0" w:rsidP="002856A8">
            <w:pPr>
              <w:pStyle w:val="TableParagraph"/>
              <w:rPr>
                <w:sz w:val="24"/>
                <w:szCs w:val="24"/>
              </w:rPr>
            </w:pPr>
          </w:p>
        </w:tc>
        <w:tc>
          <w:tcPr>
            <w:tcW w:w="2927" w:type="dxa"/>
          </w:tcPr>
          <w:p w:rsidR="00AE10E0" w:rsidRPr="00F77C3A" w:rsidRDefault="00621F48" w:rsidP="00BE6D34">
            <w:pPr>
              <w:pStyle w:val="TableParagraph"/>
              <w:ind w:right="654"/>
              <w:jc w:val="both"/>
              <w:rPr>
                <w:sz w:val="24"/>
                <w:szCs w:val="24"/>
              </w:rPr>
            </w:pPr>
            <w:r w:rsidRPr="00F77C3A">
              <w:rPr>
                <w:sz w:val="24"/>
                <w:szCs w:val="24"/>
              </w:rPr>
              <w:t>коллективе на первом</w:t>
            </w:r>
            <w:r w:rsidRPr="00F77C3A">
              <w:rPr>
                <w:spacing w:val="-57"/>
                <w:sz w:val="24"/>
                <w:szCs w:val="24"/>
              </w:rPr>
              <w:t xml:space="preserve"> </w:t>
            </w:r>
            <w:r w:rsidRPr="00F77C3A">
              <w:rPr>
                <w:sz w:val="24"/>
                <w:szCs w:val="24"/>
              </w:rPr>
              <w:t>этапе</w:t>
            </w:r>
            <w:r w:rsidRPr="00F77C3A">
              <w:rPr>
                <w:spacing w:val="-14"/>
                <w:sz w:val="24"/>
                <w:szCs w:val="24"/>
              </w:rPr>
              <w:t xml:space="preserve"> </w:t>
            </w:r>
            <w:r w:rsidRPr="00F77C3A">
              <w:rPr>
                <w:sz w:val="24"/>
                <w:szCs w:val="24"/>
              </w:rPr>
              <w:t>адаптационного</w:t>
            </w:r>
            <w:r w:rsidRPr="00F77C3A">
              <w:rPr>
                <w:spacing w:val="-58"/>
                <w:sz w:val="24"/>
                <w:szCs w:val="24"/>
              </w:rPr>
              <w:t xml:space="preserve"> </w:t>
            </w:r>
            <w:r w:rsidRPr="00F77C3A">
              <w:rPr>
                <w:sz w:val="24"/>
                <w:szCs w:val="24"/>
              </w:rPr>
              <w:t>периода</w:t>
            </w:r>
            <w:r w:rsidRPr="00F77C3A">
              <w:rPr>
                <w:spacing w:val="-3"/>
                <w:sz w:val="24"/>
                <w:szCs w:val="24"/>
              </w:rPr>
              <w:t xml:space="preserve"> </w:t>
            </w:r>
            <w:r w:rsidRPr="00F77C3A">
              <w:rPr>
                <w:sz w:val="24"/>
                <w:szCs w:val="24"/>
              </w:rPr>
              <w:t>учащихся</w:t>
            </w:r>
            <w:r w:rsidR="00BE6D34">
              <w:rPr>
                <w:sz w:val="24"/>
                <w:szCs w:val="24"/>
              </w:rPr>
              <w:t xml:space="preserve"> </w:t>
            </w:r>
            <w:r w:rsidRPr="00F77C3A">
              <w:rPr>
                <w:sz w:val="24"/>
                <w:szCs w:val="24"/>
              </w:rPr>
              <w:t>в</w:t>
            </w:r>
            <w:r w:rsidR="00BE6D34">
              <w:rPr>
                <w:sz w:val="24"/>
                <w:szCs w:val="24"/>
              </w:rPr>
              <w:t xml:space="preserve"> </w:t>
            </w:r>
            <w:r w:rsidRPr="00F77C3A">
              <w:rPr>
                <w:sz w:val="24"/>
                <w:szCs w:val="24"/>
              </w:rPr>
              <w:t>основном</w:t>
            </w:r>
            <w:r w:rsidRPr="00F77C3A">
              <w:rPr>
                <w:spacing w:val="-1"/>
                <w:sz w:val="24"/>
                <w:szCs w:val="24"/>
              </w:rPr>
              <w:t xml:space="preserve"> </w:t>
            </w:r>
            <w:r w:rsidRPr="00F77C3A">
              <w:rPr>
                <w:sz w:val="24"/>
                <w:szCs w:val="24"/>
              </w:rPr>
              <w:t>звене</w:t>
            </w:r>
          </w:p>
        </w:tc>
        <w:tc>
          <w:tcPr>
            <w:tcW w:w="1064" w:type="dxa"/>
          </w:tcPr>
          <w:p w:rsidR="00AE10E0" w:rsidRPr="00F77C3A" w:rsidRDefault="00AE10E0" w:rsidP="002856A8">
            <w:pPr>
              <w:pStyle w:val="TableParagraph"/>
              <w:rPr>
                <w:sz w:val="24"/>
                <w:szCs w:val="24"/>
              </w:rPr>
            </w:pPr>
          </w:p>
        </w:tc>
        <w:tc>
          <w:tcPr>
            <w:tcW w:w="2416" w:type="dxa"/>
          </w:tcPr>
          <w:p w:rsidR="00AE10E0" w:rsidRPr="00F77C3A" w:rsidRDefault="00AE10E0" w:rsidP="002856A8">
            <w:pPr>
              <w:pStyle w:val="TableParagraph"/>
              <w:rPr>
                <w:sz w:val="24"/>
                <w:szCs w:val="24"/>
              </w:rPr>
            </w:pPr>
          </w:p>
        </w:tc>
      </w:tr>
      <w:tr w:rsidR="00AE10E0" w:rsidRPr="00F77C3A" w:rsidTr="006551DE">
        <w:trPr>
          <w:trHeight w:val="2558"/>
        </w:trPr>
        <w:tc>
          <w:tcPr>
            <w:tcW w:w="532" w:type="dxa"/>
          </w:tcPr>
          <w:p w:rsidR="00AE10E0" w:rsidRPr="00F77C3A" w:rsidRDefault="00621F48" w:rsidP="002856A8">
            <w:pPr>
              <w:pStyle w:val="TableParagraph"/>
              <w:rPr>
                <w:sz w:val="24"/>
                <w:szCs w:val="24"/>
              </w:rPr>
            </w:pPr>
            <w:r w:rsidRPr="00F77C3A">
              <w:rPr>
                <w:sz w:val="24"/>
                <w:szCs w:val="24"/>
              </w:rPr>
              <w:t>10.</w:t>
            </w:r>
          </w:p>
        </w:tc>
        <w:tc>
          <w:tcPr>
            <w:tcW w:w="2661" w:type="dxa"/>
          </w:tcPr>
          <w:p w:rsidR="00AE10E0" w:rsidRPr="00F77C3A" w:rsidRDefault="00621F48" w:rsidP="002856A8">
            <w:pPr>
              <w:pStyle w:val="TableParagraph"/>
              <w:rPr>
                <w:sz w:val="24"/>
                <w:szCs w:val="24"/>
              </w:rPr>
            </w:pPr>
            <w:r w:rsidRPr="00F77C3A">
              <w:rPr>
                <w:sz w:val="24"/>
                <w:szCs w:val="24"/>
              </w:rPr>
              <w:t>Круглый</w:t>
            </w:r>
            <w:r w:rsidRPr="00F77C3A">
              <w:rPr>
                <w:spacing w:val="-9"/>
                <w:sz w:val="24"/>
                <w:szCs w:val="24"/>
              </w:rPr>
              <w:t xml:space="preserve"> </w:t>
            </w:r>
            <w:r w:rsidRPr="00F77C3A">
              <w:rPr>
                <w:sz w:val="24"/>
                <w:szCs w:val="24"/>
              </w:rPr>
              <w:t>стол</w:t>
            </w:r>
          </w:p>
        </w:tc>
        <w:tc>
          <w:tcPr>
            <w:tcW w:w="2927" w:type="dxa"/>
          </w:tcPr>
          <w:p w:rsidR="00AE10E0" w:rsidRPr="00F77C3A" w:rsidRDefault="00621F48" w:rsidP="00BE6D34">
            <w:pPr>
              <w:pStyle w:val="TableParagraph"/>
              <w:ind w:right="561"/>
              <w:rPr>
                <w:sz w:val="24"/>
                <w:szCs w:val="24"/>
              </w:rPr>
            </w:pPr>
            <w:r w:rsidRPr="00F77C3A">
              <w:rPr>
                <w:sz w:val="24"/>
                <w:szCs w:val="24"/>
              </w:rPr>
              <w:t>Подведение итогов</w:t>
            </w:r>
            <w:r w:rsidRPr="00F77C3A">
              <w:rPr>
                <w:spacing w:val="1"/>
                <w:sz w:val="24"/>
                <w:szCs w:val="24"/>
              </w:rPr>
              <w:t xml:space="preserve"> </w:t>
            </w:r>
            <w:r w:rsidRPr="00F77C3A">
              <w:rPr>
                <w:spacing w:val="-1"/>
                <w:sz w:val="24"/>
                <w:szCs w:val="24"/>
              </w:rPr>
              <w:t>классно-обобщающего</w:t>
            </w:r>
            <w:r w:rsidRPr="00F77C3A">
              <w:rPr>
                <w:spacing w:val="-57"/>
                <w:sz w:val="24"/>
                <w:szCs w:val="24"/>
              </w:rPr>
              <w:t xml:space="preserve"> </w:t>
            </w:r>
            <w:r w:rsidRPr="00F77C3A">
              <w:rPr>
                <w:sz w:val="24"/>
                <w:szCs w:val="24"/>
              </w:rPr>
              <w:t>контроля 5-ого</w:t>
            </w:r>
            <w:r w:rsidR="00BE6D34">
              <w:rPr>
                <w:sz w:val="24"/>
                <w:szCs w:val="24"/>
              </w:rPr>
              <w:t xml:space="preserve"> </w:t>
            </w:r>
            <w:r w:rsidRPr="00F77C3A">
              <w:rPr>
                <w:sz w:val="24"/>
                <w:szCs w:val="24"/>
              </w:rPr>
              <w:t>класса, итогов работы по</w:t>
            </w:r>
            <w:r w:rsidRPr="00F77C3A">
              <w:rPr>
                <w:spacing w:val="1"/>
                <w:sz w:val="24"/>
                <w:szCs w:val="24"/>
              </w:rPr>
              <w:t xml:space="preserve"> </w:t>
            </w:r>
            <w:r w:rsidRPr="00F77C3A">
              <w:rPr>
                <w:sz w:val="24"/>
                <w:szCs w:val="24"/>
              </w:rPr>
              <w:t>преемственности в</w:t>
            </w:r>
            <w:r w:rsidRPr="00F77C3A">
              <w:rPr>
                <w:spacing w:val="1"/>
                <w:sz w:val="24"/>
                <w:szCs w:val="24"/>
              </w:rPr>
              <w:t xml:space="preserve"> </w:t>
            </w:r>
            <w:r w:rsidRPr="00F77C3A">
              <w:rPr>
                <w:sz w:val="24"/>
                <w:szCs w:val="24"/>
              </w:rPr>
              <w:t>обучении</w:t>
            </w:r>
            <w:r w:rsidRPr="00F77C3A">
              <w:rPr>
                <w:spacing w:val="1"/>
                <w:sz w:val="24"/>
                <w:szCs w:val="24"/>
              </w:rPr>
              <w:t xml:space="preserve"> </w:t>
            </w:r>
            <w:r w:rsidRPr="00F77C3A">
              <w:rPr>
                <w:sz w:val="24"/>
                <w:szCs w:val="24"/>
              </w:rPr>
              <w:t>между</w:t>
            </w:r>
            <w:r w:rsidR="00BE6D34">
              <w:rPr>
                <w:sz w:val="24"/>
                <w:szCs w:val="24"/>
              </w:rPr>
              <w:t xml:space="preserve"> </w:t>
            </w:r>
            <w:r w:rsidRPr="00F77C3A">
              <w:rPr>
                <w:sz w:val="24"/>
                <w:szCs w:val="24"/>
              </w:rPr>
              <w:t>начальным и</w:t>
            </w:r>
            <w:r w:rsidRPr="00F77C3A">
              <w:rPr>
                <w:spacing w:val="1"/>
                <w:sz w:val="24"/>
                <w:szCs w:val="24"/>
              </w:rPr>
              <w:t xml:space="preserve"> </w:t>
            </w:r>
            <w:r w:rsidRPr="00F77C3A">
              <w:rPr>
                <w:sz w:val="24"/>
                <w:szCs w:val="24"/>
              </w:rPr>
              <w:t>основным образованием в</w:t>
            </w:r>
            <w:r w:rsidRPr="00F77C3A">
              <w:rPr>
                <w:spacing w:val="-57"/>
                <w:sz w:val="24"/>
                <w:szCs w:val="24"/>
              </w:rPr>
              <w:t xml:space="preserve"> </w:t>
            </w:r>
            <w:r w:rsidRPr="00F77C3A">
              <w:rPr>
                <w:sz w:val="24"/>
                <w:szCs w:val="24"/>
              </w:rPr>
              <w:t>период адаптации</w:t>
            </w:r>
            <w:r w:rsidRPr="00F77C3A">
              <w:rPr>
                <w:spacing w:val="1"/>
                <w:sz w:val="24"/>
                <w:szCs w:val="24"/>
              </w:rPr>
              <w:t xml:space="preserve"> </w:t>
            </w:r>
            <w:r w:rsidRPr="00F77C3A">
              <w:rPr>
                <w:sz w:val="24"/>
                <w:szCs w:val="24"/>
              </w:rPr>
              <w:t>учащихся 5-ого класса к</w:t>
            </w:r>
            <w:r w:rsidRPr="00F77C3A">
              <w:rPr>
                <w:spacing w:val="1"/>
                <w:sz w:val="24"/>
                <w:szCs w:val="24"/>
              </w:rPr>
              <w:t xml:space="preserve"> </w:t>
            </w:r>
            <w:r w:rsidRPr="00F77C3A">
              <w:rPr>
                <w:sz w:val="24"/>
                <w:szCs w:val="24"/>
              </w:rPr>
              <w:t>обучению</w:t>
            </w:r>
            <w:r w:rsidRPr="00F77C3A">
              <w:rPr>
                <w:spacing w:val="-1"/>
                <w:sz w:val="24"/>
                <w:szCs w:val="24"/>
              </w:rPr>
              <w:t xml:space="preserve"> </w:t>
            </w:r>
            <w:r w:rsidRPr="00F77C3A">
              <w:rPr>
                <w:sz w:val="24"/>
                <w:szCs w:val="24"/>
              </w:rPr>
              <w:t>в</w:t>
            </w:r>
            <w:r w:rsidR="00BE6D34">
              <w:rPr>
                <w:sz w:val="24"/>
                <w:szCs w:val="24"/>
              </w:rPr>
              <w:t xml:space="preserve"> </w:t>
            </w:r>
            <w:r w:rsidRPr="00F77C3A">
              <w:rPr>
                <w:sz w:val="24"/>
                <w:szCs w:val="24"/>
              </w:rPr>
              <w:t>основном</w:t>
            </w:r>
            <w:r w:rsidRPr="00F77C3A">
              <w:rPr>
                <w:spacing w:val="-1"/>
                <w:sz w:val="24"/>
                <w:szCs w:val="24"/>
              </w:rPr>
              <w:t xml:space="preserve"> </w:t>
            </w:r>
            <w:r w:rsidRPr="00F77C3A">
              <w:rPr>
                <w:sz w:val="24"/>
                <w:szCs w:val="24"/>
              </w:rPr>
              <w:t>звене</w:t>
            </w:r>
          </w:p>
        </w:tc>
        <w:tc>
          <w:tcPr>
            <w:tcW w:w="1064" w:type="dxa"/>
          </w:tcPr>
          <w:p w:rsidR="00AE10E0" w:rsidRPr="00F77C3A" w:rsidRDefault="00621F48" w:rsidP="002856A8">
            <w:pPr>
              <w:pStyle w:val="TableParagraph"/>
              <w:rPr>
                <w:sz w:val="24"/>
                <w:szCs w:val="24"/>
              </w:rPr>
            </w:pPr>
            <w:r w:rsidRPr="00F77C3A">
              <w:rPr>
                <w:sz w:val="24"/>
                <w:szCs w:val="24"/>
              </w:rPr>
              <w:t>ноябрь</w:t>
            </w:r>
          </w:p>
        </w:tc>
        <w:tc>
          <w:tcPr>
            <w:tcW w:w="2416" w:type="dxa"/>
          </w:tcPr>
          <w:p w:rsidR="00AE10E0" w:rsidRPr="00F77C3A" w:rsidRDefault="00621F48" w:rsidP="00BE6D34">
            <w:pPr>
              <w:pStyle w:val="TableParagraph"/>
              <w:ind w:right="392"/>
              <w:jc w:val="center"/>
              <w:rPr>
                <w:sz w:val="24"/>
                <w:szCs w:val="24"/>
              </w:rPr>
            </w:pPr>
            <w:r w:rsidRPr="00F77C3A">
              <w:rPr>
                <w:sz w:val="24"/>
                <w:szCs w:val="24"/>
              </w:rPr>
              <w:t>Зам.</w:t>
            </w:r>
            <w:r w:rsidRPr="00F77C3A">
              <w:rPr>
                <w:spacing w:val="1"/>
                <w:sz w:val="24"/>
                <w:szCs w:val="24"/>
              </w:rPr>
              <w:t xml:space="preserve"> </w:t>
            </w:r>
            <w:r w:rsidRPr="00F77C3A">
              <w:rPr>
                <w:sz w:val="24"/>
                <w:szCs w:val="24"/>
              </w:rPr>
              <w:t>директора</w:t>
            </w:r>
            <w:r w:rsidRPr="00F77C3A">
              <w:rPr>
                <w:spacing w:val="1"/>
                <w:sz w:val="24"/>
                <w:szCs w:val="24"/>
              </w:rPr>
              <w:t xml:space="preserve"> </w:t>
            </w:r>
            <w:r w:rsidRPr="00F77C3A">
              <w:rPr>
                <w:spacing w:val="-2"/>
                <w:sz w:val="24"/>
                <w:szCs w:val="24"/>
              </w:rPr>
              <w:t>по</w:t>
            </w:r>
            <w:r w:rsidRPr="00F77C3A">
              <w:rPr>
                <w:spacing w:val="-13"/>
                <w:sz w:val="24"/>
                <w:szCs w:val="24"/>
              </w:rPr>
              <w:t xml:space="preserve"> </w:t>
            </w:r>
            <w:r w:rsidRPr="00F77C3A">
              <w:rPr>
                <w:spacing w:val="-2"/>
                <w:sz w:val="24"/>
                <w:szCs w:val="24"/>
              </w:rPr>
              <w:t>УВР,</w:t>
            </w:r>
            <w:r w:rsidRPr="00F77C3A">
              <w:rPr>
                <w:spacing w:val="-12"/>
                <w:sz w:val="24"/>
                <w:szCs w:val="24"/>
              </w:rPr>
              <w:t xml:space="preserve"> </w:t>
            </w:r>
            <w:r w:rsidRPr="00F77C3A">
              <w:rPr>
                <w:spacing w:val="-2"/>
                <w:sz w:val="24"/>
                <w:szCs w:val="24"/>
              </w:rPr>
              <w:t>кл.</w:t>
            </w:r>
            <w:r w:rsidR="00BE6D34">
              <w:rPr>
                <w:spacing w:val="-2"/>
                <w:sz w:val="24"/>
                <w:szCs w:val="24"/>
              </w:rPr>
              <w:t xml:space="preserve"> </w:t>
            </w:r>
            <w:r w:rsidRPr="00F77C3A">
              <w:rPr>
                <w:sz w:val="24"/>
                <w:szCs w:val="24"/>
              </w:rPr>
              <w:t>руководители</w:t>
            </w:r>
          </w:p>
        </w:tc>
      </w:tr>
    </w:tbl>
    <w:p w:rsidR="00AE10E0" w:rsidRPr="00F77C3A" w:rsidRDefault="00AE10E0" w:rsidP="002856A8">
      <w:pPr>
        <w:pStyle w:val="a3"/>
        <w:rPr>
          <w:b/>
        </w:rPr>
      </w:pPr>
    </w:p>
    <w:p w:rsidR="00AE10E0" w:rsidRPr="00F77C3A" w:rsidRDefault="00F76465" w:rsidP="00BE6D34">
      <w:pPr>
        <w:pStyle w:val="a7"/>
        <w:tabs>
          <w:tab w:val="left" w:pos="1571"/>
        </w:tabs>
        <w:ind w:left="0"/>
        <w:jc w:val="center"/>
        <w:rPr>
          <w:b/>
          <w:sz w:val="24"/>
          <w:szCs w:val="24"/>
        </w:rPr>
      </w:pPr>
      <w:r>
        <w:rPr>
          <w:b/>
          <w:sz w:val="24"/>
          <w:szCs w:val="24"/>
        </w:rPr>
        <w:t xml:space="preserve">7.8 </w:t>
      </w:r>
      <w:r w:rsidR="00621F48" w:rsidRPr="00F77C3A">
        <w:rPr>
          <w:b/>
          <w:sz w:val="24"/>
          <w:szCs w:val="24"/>
        </w:rPr>
        <w:t>План</w:t>
      </w:r>
      <w:r w:rsidR="00621F48" w:rsidRPr="00F77C3A">
        <w:rPr>
          <w:b/>
          <w:spacing w:val="-7"/>
          <w:sz w:val="24"/>
          <w:szCs w:val="24"/>
        </w:rPr>
        <w:t xml:space="preserve"> </w:t>
      </w:r>
      <w:r w:rsidR="00621F48" w:rsidRPr="00F77C3A">
        <w:rPr>
          <w:b/>
          <w:sz w:val="24"/>
          <w:szCs w:val="24"/>
        </w:rPr>
        <w:t>работы</w:t>
      </w:r>
      <w:r w:rsidR="00621F48" w:rsidRPr="00F77C3A">
        <w:rPr>
          <w:b/>
          <w:spacing w:val="-4"/>
          <w:sz w:val="24"/>
          <w:szCs w:val="24"/>
        </w:rPr>
        <w:t xml:space="preserve"> </w:t>
      </w:r>
      <w:r w:rsidR="00621F48" w:rsidRPr="00F77C3A">
        <w:rPr>
          <w:b/>
          <w:sz w:val="24"/>
          <w:szCs w:val="24"/>
        </w:rPr>
        <w:t>по</w:t>
      </w:r>
      <w:r w:rsidR="00621F48" w:rsidRPr="00F77C3A">
        <w:rPr>
          <w:b/>
          <w:spacing w:val="-8"/>
          <w:sz w:val="24"/>
          <w:szCs w:val="24"/>
        </w:rPr>
        <w:t xml:space="preserve"> </w:t>
      </w:r>
      <w:r w:rsidR="00621F48" w:rsidRPr="00F77C3A">
        <w:rPr>
          <w:b/>
          <w:sz w:val="24"/>
          <w:szCs w:val="24"/>
        </w:rPr>
        <w:t>преемственности</w:t>
      </w:r>
      <w:r w:rsidR="00621F48" w:rsidRPr="00F77C3A">
        <w:rPr>
          <w:b/>
          <w:spacing w:val="-3"/>
          <w:sz w:val="24"/>
          <w:szCs w:val="24"/>
        </w:rPr>
        <w:t xml:space="preserve"> </w:t>
      </w:r>
      <w:r w:rsidR="00621F48" w:rsidRPr="00F77C3A">
        <w:rPr>
          <w:b/>
          <w:sz w:val="24"/>
          <w:szCs w:val="24"/>
        </w:rPr>
        <w:t>между</w:t>
      </w:r>
      <w:r w:rsidR="00621F48" w:rsidRPr="00F77C3A">
        <w:rPr>
          <w:b/>
          <w:spacing w:val="-3"/>
          <w:sz w:val="24"/>
          <w:szCs w:val="24"/>
        </w:rPr>
        <w:t xml:space="preserve"> </w:t>
      </w:r>
      <w:r w:rsidR="00621F48" w:rsidRPr="00F77C3A">
        <w:rPr>
          <w:b/>
          <w:sz w:val="24"/>
          <w:szCs w:val="24"/>
        </w:rPr>
        <w:t>основным</w:t>
      </w:r>
      <w:r w:rsidR="00621F48" w:rsidRPr="00F77C3A">
        <w:rPr>
          <w:b/>
          <w:spacing w:val="-4"/>
          <w:sz w:val="24"/>
          <w:szCs w:val="24"/>
        </w:rPr>
        <w:t xml:space="preserve"> </w:t>
      </w:r>
      <w:r w:rsidR="00621F48" w:rsidRPr="00F77C3A">
        <w:rPr>
          <w:b/>
          <w:sz w:val="24"/>
          <w:szCs w:val="24"/>
        </w:rPr>
        <w:t>и</w:t>
      </w:r>
      <w:r w:rsidR="00621F48" w:rsidRPr="00F77C3A">
        <w:rPr>
          <w:b/>
          <w:spacing w:val="-7"/>
          <w:sz w:val="24"/>
          <w:szCs w:val="24"/>
        </w:rPr>
        <w:t xml:space="preserve"> </w:t>
      </w:r>
      <w:r w:rsidR="00621F48" w:rsidRPr="00F77C3A">
        <w:rPr>
          <w:b/>
          <w:sz w:val="24"/>
          <w:szCs w:val="24"/>
        </w:rPr>
        <w:t>средним</w:t>
      </w:r>
      <w:r w:rsidR="00621F48" w:rsidRPr="00F77C3A">
        <w:rPr>
          <w:b/>
          <w:spacing w:val="-5"/>
          <w:sz w:val="24"/>
          <w:szCs w:val="24"/>
        </w:rPr>
        <w:t xml:space="preserve"> </w:t>
      </w:r>
      <w:r w:rsidR="00621F48" w:rsidRPr="00F77C3A">
        <w:rPr>
          <w:b/>
          <w:sz w:val="24"/>
          <w:szCs w:val="24"/>
        </w:rPr>
        <w:t>образованием</w:t>
      </w:r>
    </w:p>
    <w:p w:rsidR="00AE10E0" w:rsidRPr="00F77C3A" w:rsidRDefault="00AE10E0" w:rsidP="002856A8">
      <w:pPr>
        <w:pStyle w:val="a3"/>
        <w:rPr>
          <w:b/>
        </w:rPr>
      </w:pPr>
    </w:p>
    <w:p w:rsidR="00AE10E0" w:rsidRPr="00F77C3A" w:rsidRDefault="00621F48" w:rsidP="00BE6D34">
      <w:pPr>
        <w:pStyle w:val="a3"/>
        <w:ind w:firstLine="709"/>
        <w:jc w:val="both"/>
      </w:pPr>
      <w:r w:rsidRPr="00F77C3A">
        <w:rPr>
          <w:b/>
        </w:rPr>
        <w:t>Задача:</w:t>
      </w:r>
      <w:r w:rsidRPr="00F77C3A">
        <w:rPr>
          <w:b/>
          <w:spacing w:val="-8"/>
        </w:rPr>
        <w:t xml:space="preserve"> </w:t>
      </w:r>
      <w:r w:rsidRPr="00F77C3A">
        <w:t>организовать</w:t>
      </w:r>
      <w:r w:rsidRPr="00F77C3A">
        <w:rPr>
          <w:spacing w:val="-12"/>
        </w:rPr>
        <w:t xml:space="preserve"> </w:t>
      </w:r>
      <w:r w:rsidRPr="00F77C3A">
        <w:t>взаимосвязь</w:t>
      </w:r>
      <w:r w:rsidRPr="00F77C3A">
        <w:rPr>
          <w:spacing w:val="-10"/>
        </w:rPr>
        <w:t xml:space="preserve"> </w:t>
      </w:r>
      <w:r w:rsidRPr="00F77C3A">
        <w:t>в</w:t>
      </w:r>
      <w:r w:rsidRPr="00F77C3A">
        <w:rPr>
          <w:spacing w:val="-12"/>
        </w:rPr>
        <w:t xml:space="preserve"> </w:t>
      </w:r>
      <w:r w:rsidRPr="00F77C3A">
        <w:t>методике</w:t>
      </w:r>
      <w:r w:rsidRPr="00F77C3A">
        <w:rPr>
          <w:spacing w:val="-14"/>
        </w:rPr>
        <w:t xml:space="preserve"> </w:t>
      </w:r>
      <w:r w:rsidRPr="00F77C3A">
        <w:t>обучения,</w:t>
      </w:r>
      <w:r w:rsidRPr="00F77C3A">
        <w:rPr>
          <w:spacing w:val="-8"/>
        </w:rPr>
        <w:t xml:space="preserve"> </w:t>
      </w:r>
      <w:r w:rsidRPr="00F77C3A">
        <w:t>содержании,</w:t>
      </w:r>
      <w:r w:rsidRPr="00F77C3A">
        <w:rPr>
          <w:spacing w:val="-8"/>
        </w:rPr>
        <w:t xml:space="preserve"> </w:t>
      </w:r>
      <w:r w:rsidRPr="00F77C3A">
        <w:t>контроле</w:t>
      </w:r>
      <w:r w:rsidRPr="00F77C3A">
        <w:rPr>
          <w:spacing w:val="-14"/>
        </w:rPr>
        <w:t xml:space="preserve"> </w:t>
      </w:r>
      <w:r w:rsidRPr="00F77C3A">
        <w:t>и</w:t>
      </w:r>
      <w:r w:rsidRPr="00F77C3A">
        <w:rPr>
          <w:spacing w:val="-57"/>
        </w:rPr>
        <w:t xml:space="preserve"> </w:t>
      </w:r>
      <w:r w:rsidRPr="00F77C3A">
        <w:t>оценке</w:t>
      </w:r>
      <w:r w:rsidR="005C3B17" w:rsidRPr="00F77C3A">
        <w:t xml:space="preserve"> </w:t>
      </w:r>
      <w:r w:rsidRPr="00F77C3A">
        <w:t>знаний</w:t>
      </w:r>
      <w:r w:rsidRPr="00F77C3A">
        <w:rPr>
          <w:spacing w:val="2"/>
        </w:rPr>
        <w:t xml:space="preserve"> </w:t>
      </w:r>
      <w:r w:rsidRPr="00F77C3A">
        <w:t>между</w:t>
      </w:r>
      <w:r w:rsidRPr="00F77C3A">
        <w:rPr>
          <w:spacing w:val="-8"/>
        </w:rPr>
        <w:t xml:space="preserve"> </w:t>
      </w:r>
      <w:r w:rsidRPr="00F77C3A">
        <w:t>основной</w:t>
      </w:r>
      <w:r w:rsidRPr="00F77C3A">
        <w:rPr>
          <w:spacing w:val="-3"/>
        </w:rPr>
        <w:t xml:space="preserve"> </w:t>
      </w:r>
      <w:r w:rsidRPr="00F77C3A">
        <w:t>и</w:t>
      </w:r>
      <w:r w:rsidRPr="00F77C3A">
        <w:rPr>
          <w:spacing w:val="-2"/>
        </w:rPr>
        <w:t xml:space="preserve"> </w:t>
      </w:r>
      <w:r w:rsidRPr="00F77C3A">
        <w:t>средней</w:t>
      </w:r>
      <w:r w:rsidRPr="00F77C3A">
        <w:rPr>
          <w:spacing w:val="2"/>
        </w:rPr>
        <w:t xml:space="preserve"> </w:t>
      </w:r>
      <w:r w:rsidRPr="00F77C3A">
        <w:t>школой.</w:t>
      </w:r>
    </w:p>
    <w:p w:rsidR="00AE10E0" w:rsidRPr="00F77C3A" w:rsidRDefault="00AE10E0" w:rsidP="002856A8">
      <w:pPr>
        <w:pStyle w:val="a3"/>
      </w:pPr>
    </w:p>
    <w:tbl>
      <w:tblPr>
        <w:tblStyle w:val="TableNormal"/>
        <w:tblW w:w="95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4861"/>
        <w:gridCol w:w="1456"/>
        <w:gridCol w:w="2664"/>
      </w:tblGrid>
      <w:tr w:rsidR="00AE10E0" w:rsidRPr="00F77C3A" w:rsidTr="00BE6D34">
        <w:trPr>
          <w:trHeight w:val="835"/>
        </w:trPr>
        <w:tc>
          <w:tcPr>
            <w:tcW w:w="567" w:type="dxa"/>
          </w:tcPr>
          <w:p w:rsidR="00AE10E0" w:rsidRPr="00F77C3A" w:rsidRDefault="00621F48" w:rsidP="002856A8">
            <w:pPr>
              <w:pStyle w:val="TableParagraph"/>
              <w:ind w:right="203"/>
              <w:rPr>
                <w:b/>
                <w:sz w:val="24"/>
                <w:szCs w:val="24"/>
              </w:rPr>
            </w:pPr>
            <w:r w:rsidRPr="00F77C3A">
              <w:rPr>
                <w:b/>
                <w:sz w:val="24"/>
                <w:szCs w:val="24"/>
              </w:rPr>
              <w:t>№</w:t>
            </w:r>
            <w:r w:rsidRPr="00F77C3A">
              <w:rPr>
                <w:b/>
                <w:spacing w:val="1"/>
                <w:sz w:val="24"/>
                <w:szCs w:val="24"/>
              </w:rPr>
              <w:t xml:space="preserve"> </w:t>
            </w:r>
            <w:r w:rsidRPr="00F77C3A">
              <w:rPr>
                <w:b/>
                <w:sz w:val="24"/>
                <w:szCs w:val="24"/>
              </w:rPr>
              <w:t>п/п</w:t>
            </w:r>
          </w:p>
        </w:tc>
        <w:tc>
          <w:tcPr>
            <w:tcW w:w="4861" w:type="dxa"/>
          </w:tcPr>
          <w:p w:rsidR="00AE10E0" w:rsidRPr="00F77C3A" w:rsidRDefault="00621F48" w:rsidP="002856A8">
            <w:pPr>
              <w:pStyle w:val="TableParagraph"/>
              <w:rPr>
                <w:b/>
                <w:sz w:val="24"/>
                <w:szCs w:val="24"/>
              </w:rPr>
            </w:pPr>
            <w:r w:rsidRPr="00F77C3A">
              <w:rPr>
                <w:b/>
                <w:sz w:val="24"/>
                <w:szCs w:val="24"/>
              </w:rPr>
              <w:t>Мероприятия</w:t>
            </w:r>
          </w:p>
        </w:tc>
        <w:tc>
          <w:tcPr>
            <w:tcW w:w="1456" w:type="dxa"/>
          </w:tcPr>
          <w:p w:rsidR="00AE10E0" w:rsidRPr="00F77C3A" w:rsidRDefault="00621F48" w:rsidP="002856A8">
            <w:pPr>
              <w:pStyle w:val="TableParagraph"/>
              <w:rPr>
                <w:b/>
                <w:sz w:val="24"/>
                <w:szCs w:val="24"/>
              </w:rPr>
            </w:pPr>
            <w:r w:rsidRPr="00F77C3A">
              <w:rPr>
                <w:b/>
                <w:sz w:val="24"/>
                <w:szCs w:val="24"/>
              </w:rPr>
              <w:t>Срок</w:t>
            </w:r>
            <w:r w:rsidRPr="00F77C3A">
              <w:rPr>
                <w:b/>
                <w:spacing w:val="-5"/>
                <w:sz w:val="24"/>
                <w:szCs w:val="24"/>
              </w:rPr>
              <w:t xml:space="preserve"> </w:t>
            </w:r>
            <w:r w:rsidRPr="00F77C3A">
              <w:rPr>
                <w:b/>
                <w:sz w:val="24"/>
                <w:szCs w:val="24"/>
              </w:rPr>
              <w:t>проведения</w:t>
            </w:r>
          </w:p>
        </w:tc>
        <w:tc>
          <w:tcPr>
            <w:tcW w:w="2664" w:type="dxa"/>
          </w:tcPr>
          <w:p w:rsidR="00AE10E0" w:rsidRPr="00F77C3A" w:rsidRDefault="00621F48" w:rsidP="002856A8">
            <w:pPr>
              <w:pStyle w:val="TableParagraph"/>
              <w:rPr>
                <w:b/>
                <w:sz w:val="24"/>
                <w:szCs w:val="24"/>
              </w:rPr>
            </w:pPr>
            <w:r w:rsidRPr="00F77C3A">
              <w:rPr>
                <w:b/>
                <w:sz w:val="24"/>
                <w:szCs w:val="24"/>
              </w:rPr>
              <w:t>Ответственный</w:t>
            </w:r>
          </w:p>
        </w:tc>
      </w:tr>
      <w:tr w:rsidR="00AE10E0" w:rsidRPr="00F77C3A" w:rsidTr="00BE6D34">
        <w:trPr>
          <w:trHeight w:val="835"/>
        </w:trPr>
        <w:tc>
          <w:tcPr>
            <w:tcW w:w="567" w:type="dxa"/>
          </w:tcPr>
          <w:p w:rsidR="00AE10E0" w:rsidRPr="00F77C3A" w:rsidRDefault="00621F48" w:rsidP="002856A8">
            <w:pPr>
              <w:pStyle w:val="TableParagraph"/>
              <w:rPr>
                <w:sz w:val="24"/>
                <w:szCs w:val="24"/>
              </w:rPr>
            </w:pPr>
            <w:r w:rsidRPr="00F77C3A">
              <w:rPr>
                <w:sz w:val="24"/>
                <w:szCs w:val="24"/>
              </w:rPr>
              <w:t>1.</w:t>
            </w:r>
          </w:p>
        </w:tc>
        <w:tc>
          <w:tcPr>
            <w:tcW w:w="4861" w:type="dxa"/>
          </w:tcPr>
          <w:p w:rsidR="00AE10E0" w:rsidRPr="00F77C3A" w:rsidRDefault="00621F48" w:rsidP="00BE6D34">
            <w:pPr>
              <w:pStyle w:val="TableParagraph"/>
              <w:rPr>
                <w:sz w:val="24"/>
                <w:szCs w:val="24"/>
              </w:rPr>
            </w:pPr>
            <w:r w:rsidRPr="00F77C3A">
              <w:rPr>
                <w:sz w:val="24"/>
                <w:szCs w:val="24"/>
              </w:rPr>
              <w:t>Выявление</w:t>
            </w:r>
            <w:r w:rsidRPr="00F77C3A">
              <w:rPr>
                <w:spacing w:val="-10"/>
                <w:sz w:val="24"/>
                <w:szCs w:val="24"/>
              </w:rPr>
              <w:t xml:space="preserve"> </w:t>
            </w:r>
            <w:r w:rsidRPr="00F77C3A">
              <w:rPr>
                <w:sz w:val="24"/>
                <w:szCs w:val="24"/>
              </w:rPr>
              <w:t>уровня</w:t>
            </w:r>
            <w:r w:rsidRPr="00F77C3A">
              <w:rPr>
                <w:spacing w:val="-9"/>
                <w:sz w:val="24"/>
                <w:szCs w:val="24"/>
              </w:rPr>
              <w:t xml:space="preserve"> </w:t>
            </w:r>
            <w:r w:rsidRPr="00F77C3A">
              <w:rPr>
                <w:sz w:val="24"/>
                <w:szCs w:val="24"/>
              </w:rPr>
              <w:t>подготовленности</w:t>
            </w:r>
            <w:r w:rsidR="00BE6D34">
              <w:rPr>
                <w:sz w:val="24"/>
                <w:szCs w:val="24"/>
              </w:rPr>
              <w:t xml:space="preserve"> </w:t>
            </w:r>
            <w:r w:rsidRPr="00F77C3A">
              <w:rPr>
                <w:sz w:val="24"/>
                <w:szCs w:val="24"/>
              </w:rPr>
              <w:t>десятиклассников</w:t>
            </w:r>
            <w:r w:rsidRPr="00F77C3A">
              <w:rPr>
                <w:spacing w:val="-7"/>
                <w:sz w:val="24"/>
                <w:szCs w:val="24"/>
              </w:rPr>
              <w:t xml:space="preserve"> </w:t>
            </w:r>
            <w:r w:rsidRPr="00F77C3A">
              <w:rPr>
                <w:sz w:val="24"/>
                <w:szCs w:val="24"/>
              </w:rPr>
              <w:t>к</w:t>
            </w:r>
            <w:r w:rsidRPr="00F77C3A">
              <w:rPr>
                <w:spacing w:val="-12"/>
                <w:sz w:val="24"/>
                <w:szCs w:val="24"/>
              </w:rPr>
              <w:t xml:space="preserve"> </w:t>
            </w:r>
            <w:r w:rsidRPr="00F77C3A">
              <w:rPr>
                <w:sz w:val="24"/>
                <w:szCs w:val="24"/>
              </w:rPr>
              <w:t>обучению</w:t>
            </w:r>
            <w:r w:rsidRPr="00F77C3A">
              <w:rPr>
                <w:spacing w:val="-9"/>
                <w:sz w:val="24"/>
                <w:szCs w:val="24"/>
              </w:rPr>
              <w:t xml:space="preserve"> </w:t>
            </w:r>
            <w:r w:rsidRPr="00F77C3A">
              <w:rPr>
                <w:sz w:val="24"/>
                <w:szCs w:val="24"/>
              </w:rPr>
              <w:t>в</w:t>
            </w:r>
            <w:r w:rsidRPr="00F77C3A">
              <w:rPr>
                <w:spacing w:val="-7"/>
                <w:sz w:val="24"/>
                <w:szCs w:val="24"/>
              </w:rPr>
              <w:t xml:space="preserve"> </w:t>
            </w:r>
            <w:r w:rsidRPr="00F77C3A">
              <w:rPr>
                <w:sz w:val="24"/>
                <w:szCs w:val="24"/>
              </w:rPr>
              <w:t>средней</w:t>
            </w:r>
            <w:r w:rsidRPr="00F77C3A">
              <w:rPr>
                <w:spacing w:val="-57"/>
                <w:sz w:val="24"/>
                <w:szCs w:val="24"/>
              </w:rPr>
              <w:t xml:space="preserve"> </w:t>
            </w:r>
            <w:r w:rsidRPr="00F77C3A">
              <w:rPr>
                <w:sz w:val="24"/>
                <w:szCs w:val="24"/>
              </w:rPr>
              <w:t>школе</w:t>
            </w:r>
            <w:r w:rsidRPr="00F77C3A">
              <w:rPr>
                <w:spacing w:val="-1"/>
                <w:sz w:val="24"/>
                <w:szCs w:val="24"/>
              </w:rPr>
              <w:t xml:space="preserve"> </w:t>
            </w:r>
            <w:r w:rsidRPr="00F77C3A">
              <w:rPr>
                <w:sz w:val="24"/>
                <w:szCs w:val="24"/>
              </w:rPr>
              <w:t>(стартовый</w:t>
            </w:r>
            <w:r w:rsidRPr="00F77C3A">
              <w:rPr>
                <w:spacing w:val="1"/>
                <w:sz w:val="24"/>
                <w:szCs w:val="24"/>
              </w:rPr>
              <w:t xml:space="preserve"> </w:t>
            </w:r>
            <w:r w:rsidRPr="00F77C3A">
              <w:rPr>
                <w:sz w:val="24"/>
                <w:szCs w:val="24"/>
              </w:rPr>
              <w:t>контроль)</w:t>
            </w:r>
          </w:p>
        </w:tc>
        <w:tc>
          <w:tcPr>
            <w:tcW w:w="1456" w:type="dxa"/>
          </w:tcPr>
          <w:p w:rsidR="00AE10E0" w:rsidRPr="00F77C3A" w:rsidRDefault="00621F48" w:rsidP="002856A8">
            <w:pPr>
              <w:pStyle w:val="TableParagraph"/>
              <w:rPr>
                <w:sz w:val="24"/>
                <w:szCs w:val="24"/>
              </w:rPr>
            </w:pPr>
            <w:r w:rsidRPr="00F77C3A">
              <w:rPr>
                <w:sz w:val="24"/>
                <w:szCs w:val="24"/>
              </w:rPr>
              <w:t>3</w:t>
            </w:r>
            <w:r w:rsidRPr="00F77C3A">
              <w:rPr>
                <w:spacing w:val="-4"/>
                <w:sz w:val="24"/>
                <w:szCs w:val="24"/>
              </w:rPr>
              <w:t xml:space="preserve"> </w:t>
            </w:r>
            <w:r w:rsidRPr="00F77C3A">
              <w:rPr>
                <w:sz w:val="24"/>
                <w:szCs w:val="24"/>
              </w:rPr>
              <w:t>неделя</w:t>
            </w:r>
            <w:r w:rsidRPr="00F77C3A">
              <w:rPr>
                <w:spacing w:val="-3"/>
                <w:sz w:val="24"/>
                <w:szCs w:val="24"/>
              </w:rPr>
              <w:t xml:space="preserve"> </w:t>
            </w:r>
            <w:r w:rsidRPr="00F77C3A">
              <w:rPr>
                <w:sz w:val="24"/>
                <w:szCs w:val="24"/>
              </w:rPr>
              <w:t>сентября</w:t>
            </w:r>
          </w:p>
        </w:tc>
        <w:tc>
          <w:tcPr>
            <w:tcW w:w="2664" w:type="dxa"/>
          </w:tcPr>
          <w:p w:rsidR="00AE10E0" w:rsidRPr="00F77C3A" w:rsidRDefault="00621F48" w:rsidP="002856A8">
            <w:pPr>
              <w:pStyle w:val="TableParagraph"/>
              <w:ind w:right="397"/>
              <w:rPr>
                <w:sz w:val="24"/>
                <w:szCs w:val="24"/>
              </w:rPr>
            </w:pPr>
            <w:r w:rsidRPr="00F77C3A">
              <w:rPr>
                <w:spacing w:val="-1"/>
                <w:sz w:val="24"/>
                <w:szCs w:val="24"/>
              </w:rPr>
              <w:t xml:space="preserve">Зам </w:t>
            </w:r>
            <w:r w:rsidRPr="00F77C3A">
              <w:rPr>
                <w:sz w:val="24"/>
                <w:szCs w:val="24"/>
              </w:rPr>
              <w:t>директора</w:t>
            </w:r>
            <w:r w:rsidR="00BE6D34">
              <w:rPr>
                <w:sz w:val="24"/>
                <w:szCs w:val="24"/>
              </w:rPr>
              <w:t xml:space="preserve"> </w:t>
            </w:r>
            <w:r w:rsidRPr="00F77C3A">
              <w:rPr>
                <w:spacing w:val="-58"/>
                <w:sz w:val="24"/>
                <w:szCs w:val="24"/>
              </w:rPr>
              <w:t xml:space="preserve"> </w:t>
            </w:r>
            <w:r w:rsidRPr="00F77C3A">
              <w:rPr>
                <w:sz w:val="24"/>
                <w:szCs w:val="24"/>
              </w:rPr>
              <w:t>поУВР</w:t>
            </w:r>
          </w:p>
        </w:tc>
      </w:tr>
      <w:tr w:rsidR="00AE10E0" w:rsidRPr="00F77C3A" w:rsidTr="00BE6D34">
        <w:trPr>
          <w:trHeight w:val="554"/>
        </w:trPr>
        <w:tc>
          <w:tcPr>
            <w:tcW w:w="567" w:type="dxa"/>
          </w:tcPr>
          <w:p w:rsidR="00AE10E0" w:rsidRPr="00F77C3A" w:rsidRDefault="00621F48" w:rsidP="002856A8">
            <w:pPr>
              <w:pStyle w:val="TableParagraph"/>
              <w:rPr>
                <w:sz w:val="24"/>
                <w:szCs w:val="24"/>
              </w:rPr>
            </w:pPr>
            <w:r w:rsidRPr="00F77C3A">
              <w:rPr>
                <w:sz w:val="24"/>
                <w:szCs w:val="24"/>
              </w:rPr>
              <w:t>2.</w:t>
            </w:r>
          </w:p>
        </w:tc>
        <w:tc>
          <w:tcPr>
            <w:tcW w:w="4861" w:type="dxa"/>
          </w:tcPr>
          <w:p w:rsidR="00AE10E0" w:rsidRPr="00F77C3A" w:rsidRDefault="00621F48" w:rsidP="002856A8">
            <w:pPr>
              <w:pStyle w:val="TableParagraph"/>
              <w:rPr>
                <w:sz w:val="24"/>
                <w:szCs w:val="24"/>
              </w:rPr>
            </w:pPr>
            <w:r w:rsidRPr="00F77C3A">
              <w:rPr>
                <w:sz w:val="24"/>
                <w:szCs w:val="24"/>
              </w:rPr>
              <w:t>Анализ</w:t>
            </w:r>
            <w:r w:rsidRPr="00F77C3A">
              <w:rPr>
                <w:spacing w:val="-2"/>
                <w:sz w:val="24"/>
                <w:szCs w:val="24"/>
              </w:rPr>
              <w:t xml:space="preserve"> </w:t>
            </w:r>
            <w:r w:rsidRPr="00F77C3A">
              <w:rPr>
                <w:sz w:val="24"/>
                <w:szCs w:val="24"/>
              </w:rPr>
              <w:t>уровня</w:t>
            </w:r>
            <w:r w:rsidRPr="00F77C3A">
              <w:rPr>
                <w:spacing w:val="-6"/>
                <w:sz w:val="24"/>
                <w:szCs w:val="24"/>
              </w:rPr>
              <w:t xml:space="preserve"> </w:t>
            </w:r>
            <w:r w:rsidRPr="00F77C3A">
              <w:rPr>
                <w:sz w:val="24"/>
                <w:szCs w:val="24"/>
              </w:rPr>
              <w:t>подготовленности</w:t>
            </w:r>
            <w:r w:rsidRPr="00F77C3A">
              <w:rPr>
                <w:spacing w:val="-5"/>
                <w:sz w:val="24"/>
                <w:szCs w:val="24"/>
              </w:rPr>
              <w:t xml:space="preserve"> </w:t>
            </w:r>
            <w:r w:rsidRPr="00F77C3A">
              <w:rPr>
                <w:sz w:val="24"/>
                <w:szCs w:val="24"/>
              </w:rPr>
              <w:t>и</w:t>
            </w:r>
          </w:p>
          <w:p w:rsidR="00AE10E0" w:rsidRPr="00F77C3A" w:rsidRDefault="00621F48" w:rsidP="002856A8">
            <w:pPr>
              <w:pStyle w:val="TableParagraph"/>
              <w:rPr>
                <w:sz w:val="24"/>
                <w:szCs w:val="24"/>
              </w:rPr>
            </w:pPr>
            <w:r w:rsidRPr="00F77C3A">
              <w:rPr>
                <w:sz w:val="24"/>
                <w:szCs w:val="24"/>
              </w:rPr>
              <w:t>воспитанности</w:t>
            </w:r>
            <w:r w:rsidRPr="00F77C3A">
              <w:rPr>
                <w:spacing w:val="-2"/>
                <w:sz w:val="24"/>
                <w:szCs w:val="24"/>
              </w:rPr>
              <w:t xml:space="preserve"> </w:t>
            </w:r>
            <w:r w:rsidRPr="00F77C3A">
              <w:rPr>
                <w:sz w:val="24"/>
                <w:szCs w:val="24"/>
              </w:rPr>
              <w:t>десятиклассников</w:t>
            </w:r>
          </w:p>
        </w:tc>
        <w:tc>
          <w:tcPr>
            <w:tcW w:w="1456" w:type="dxa"/>
          </w:tcPr>
          <w:p w:rsidR="00AE10E0" w:rsidRPr="00F77C3A" w:rsidRDefault="00621F48" w:rsidP="002856A8">
            <w:pPr>
              <w:pStyle w:val="TableParagraph"/>
              <w:rPr>
                <w:sz w:val="24"/>
                <w:szCs w:val="24"/>
              </w:rPr>
            </w:pPr>
            <w:r w:rsidRPr="00F77C3A">
              <w:rPr>
                <w:sz w:val="24"/>
                <w:szCs w:val="24"/>
              </w:rPr>
              <w:t>4</w:t>
            </w:r>
            <w:r w:rsidRPr="00F77C3A">
              <w:rPr>
                <w:spacing w:val="-4"/>
                <w:sz w:val="24"/>
                <w:szCs w:val="24"/>
              </w:rPr>
              <w:t xml:space="preserve"> </w:t>
            </w:r>
            <w:r w:rsidRPr="00F77C3A">
              <w:rPr>
                <w:sz w:val="24"/>
                <w:szCs w:val="24"/>
              </w:rPr>
              <w:t>неделя</w:t>
            </w:r>
            <w:r w:rsidRPr="00F77C3A">
              <w:rPr>
                <w:spacing w:val="-3"/>
                <w:sz w:val="24"/>
                <w:szCs w:val="24"/>
              </w:rPr>
              <w:t xml:space="preserve"> </w:t>
            </w:r>
            <w:r w:rsidRPr="00F77C3A">
              <w:rPr>
                <w:sz w:val="24"/>
                <w:szCs w:val="24"/>
              </w:rPr>
              <w:t>сентября</w:t>
            </w:r>
          </w:p>
        </w:tc>
        <w:tc>
          <w:tcPr>
            <w:tcW w:w="2664" w:type="dxa"/>
          </w:tcPr>
          <w:p w:rsidR="00AE10E0" w:rsidRPr="00F77C3A" w:rsidRDefault="00621F48" w:rsidP="002856A8">
            <w:pPr>
              <w:pStyle w:val="TableParagraph"/>
              <w:rPr>
                <w:sz w:val="24"/>
                <w:szCs w:val="24"/>
              </w:rPr>
            </w:pPr>
            <w:r w:rsidRPr="00F77C3A">
              <w:rPr>
                <w:sz w:val="24"/>
                <w:szCs w:val="24"/>
              </w:rPr>
              <w:t>Педагог-</w:t>
            </w:r>
          </w:p>
          <w:p w:rsidR="00AE10E0" w:rsidRPr="00F77C3A" w:rsidRDefault="00621F48" w:rsidP="002856A8">
            <w:pPr>
              <w:pStyle w:val="TableParagraph"/>
              <w:rPr>
                <w:sz w:val="24"/>
                <w:szCs w:val="24"/>
              </w:rPr>
            </w:pPr>
            <w:r w:rsidRPr="00F77C3A">
              <w:rPr>
                <w:sz w:val="24"/>
                <w:szCs w:val="24"/>
              </w:rPr>
              <w:t>психолог</w:t>
            </w:r>
          </w:p>
        </w:tc>
      </w:tr>
      <w:tr w:rsidR="00AE10E0" w:rsidRPr="00F77C3A" w:rsidTr="00BE6D34">
        <w:trPr>
          <w:trHeight w:val="1406"/>
        </w:trPr>
        <w:tc>
          <w:tcPr>
            <w:tcW w:w="567" w:type="dxa"/>
          </w:tcPr>
          <w:p w:rsidR="00AE10E0" w:rsidRPr="00F77C3A" w:rsidRDefault="00621F48" w:rsidP="002856A8">
            <w:pPr>
              <w:pStyle w:val="TableParagraph"/>
              <w:rPr>
                <w:sz w:val="24"/>
                <w:szCs w:val="24"/>
              </w:rPr>
            </w:pPr>
            <w:r w:rsidRPr="00F77C3A">
              <w:rPr>
                <w:sz w:val="24"/>
                <w:szCs w:val="24"/>
              </w:rPr>
              <w:t>3.</w:t>
            </w:r>
          </w:p>
        </w:tc>
        <w:tc>
          <w:tcPr>
            <w:tcW w:w="4861" w:type="dxa"/>
          </w:tcPr>
          <w:p w:rsidR="00AE10E0" w:rsidRPr="00F77C3A" w:rsidRDefault="00621F48" w:rsidP="002856A8">
            <w:pPr>
              <w:pStyle w:val="TableParagraph"/>
              <w:ind w:right="539"/>
              <w:rPr>
                <w:sz w:val="24"/>
                <w:szCs w:val="24"/>
              </w:rPr>
            </w:pPr>
            <w:r w:rsidRPr="00F77C3A">
              <w:rPr>
                <w:sz w:val="24"/>
                <w:szCs w:val="24"/>
              </w:rPr>
              <w:t>Родительское</w:t>
            </w:r>
            <w:r w:rsidRPr="00F77C3A">
              <w:rPr>
                <w:spacing w:val="-13"/>
                <w:sz w:val="24"/>
                <w:szCs w:val="24"/>
              </w:rPr>
              <w:t xml:space="preserve"> </w:t>
            </w:r>
            <w:r w:rsidRPr="00F77C3A">
              <w:rPr>
                <w:sz w:val="24"/>
                <w:szCs w:val="24"/>
              </w:rPr>
              <w:t>собрание</w:t>
            </w:r>
            <w:r w:rsidRPr="00F77C3A">
              <w:rPr>
                <w:spacing w:val="-13"/>
                <w:sz w:val="24"/>
                <w:szCs w:val="24"/>
              </w:rPr>
              <w:t xml:space="preserve"> </w:t>
            </w:r>
            <w:r w:rsidRPr="00F77C3A">
              <w:rPr>
                <w:sz w:val="24"/>
                <w:szCs w:val="24"/>
              </w:rPr>
              <w:t>«Задачи</w:t>
            </w:r>
            <w:r w:rsidRPr="00F77C3A">
              <w:rPr>
                <w:spacing w:val="-7"/>
                <w:sz w:val="24"/>
                <w:szCs w:val="24"/>
              </w:rPr>
              <w:t xml:space="preserve"> </w:t>
            </w:r>
            <w:r w:rsidRPr="00F77C3A">
              <w:rPr>
                <w:sz w:val="24"/>
                <w:szCs w:val="24"/>
              </w:rPr>
              <w:t>семьи</w:t>
            </w:r>
            <w:r w:rsidRPr="00F77C3A">
              <w:rPr>
                <w:spacing w:val="-7"/>
                <w:sz w:val="24"/>
                <w:szCs w:val="24"/>
              </w:rPr>
              <w:t xml:space="preserve"> </w:t>
            </w:r>
            <w:r w:rsidRPr="00F77C3A">
              <w:rPr>
                <w:sz w:val="24"/>
                <w:szCs w:val="24"/>
              </w:rPr>
              <w:t>и</w:t>
            </w:r>
            <w:r w:rsidRPr="00F77C3A">
              <w:rPr>
                <w:spacing w:val="-57"/>
                <w:sz w:val="24"/>
                <w:szCs w:val="24"/>
              </w:rPr>
              <w:t xml:space="preserve"> </w:t>
            </w:r>
            <w:r w:rsidRPr="00F77C3A">
              <w:rPr>
                <w:sz w:val="24"/>
                <w:szCs w:val="24"/>
              </w:rPr>
              <w:t>школы по обучению и воспитанию</w:t>
            </w:r>
            <w:r w:rsidRPr="00F77C3A">
              <w:rPr>
                <w:spacing w:val="1"/>
                <w:sz w:val="24"/>
                <w:szCs w:val="24"/>
              </w:rPr>
              <w:t xml:space="preserve"> </w:t>
            </w:r>
            <w:r w:rsidRPr="00F77C3A">
              <w:rPr>
                <w:sz w:val="24"/>
                <w:szCs w:val="24"/>
              </w:rPr>
              <w:t>интеллектуально</w:t>
            </w:r>
            <w:r w:rsidRPr="00F77C3A">
              <w:rPr>
                <w:spacing w:val="5"/>
                <w:sz w:val="24"/>
                <w:szCs w:val="24"/>
              </w:rPr>
              <w:t xml:space="preserve"> </w:t>
            </w:r>
            <w:r w:rsidRPr="00F77C3A">
              <w:rPr>
                <w:sz w:val="24"/>
                <w:szCs w:val="24"/>
              </w:rPr>
              <w:t>развитой</w:t>
            </w:r>
          </w:p>
          <w:p w:rsidR="00AE10E0" w:rsidRPr="00F77C3A" w:rsidRDefault="00621F48" w:rsidP="002856A8">
            <w:pPr>
              <w:pStyle w:val="TableParagraph"/>
              <w:ind w:right="656"/>
              <w:rPr>
                <w:sz w:val="24"/>
                <w:szCs w:val="24"/>
              </w:rPr>
            </w:pPr>
            <w:r w:rsidRPr="00F77C3A">
              <w:rPr>
                <w:spacing w:val="-1"/>
                <w:sz w:val="24"/>
                <w:szCs w:val="24"/>
              </w:rPr>
              <w:t>личности,</w:t>
            </w:r>
            <w:r w:rsidRPr="00F77C3A">
              <w:rPr>
                <w:spacing w:val="-13"/>
                <w:sz w:val="24"/>
                <w:szCs w:val="24"/>
              </w:rPr>
              <w:t xml:space="preserve"> </w:t>
            </w:r>
            <w:r w:rsidRPr="00F77C3A">
              <w:rPr>
                <w:spacing w:val="-1"/>
                <w:sz w:val="24"/>
                <w:szCs w:val="24"/>
              </w:rPr>
              <w:t>по</w:t>
            </w:r>
            <w:r w:rsidRPr="00F77C3A">
              <w:rPr>
                <w:spacing w:val="-7"/>
                <w:sz w:val="24"/>
                <w:szCs w:val="24"/>
              </w:rPr>
              <w:t xml:space="preserve"> </w:t>
            </w:r>
            <w:r w:rsidRPr="00F77C3A">
              <w:rPr>
                <w:sz w:val="24"/>
                <w:szCs w:val="24"/>
              </w:rPr>
              <w:t>подготовке</w:t>
            </w:r>
            <w:r w:rsidRPr="00F77C3A">
              <w:rPr>
                <w:spacing w:val="-14"/>
                <w:sz w:val="24"/>
                <w:szCs w:val="24"/>
              </w:rPr>
              <w:t xml:space="preserve"> </w:t>
            </w:r>
            <w:r w:rsidRPr="00F77C3A">
              <w:rPr>
                <w:sz w:val="24"/>
                <w:szCs w:val="24"/>
              </w:rPr>
              <w:t>школьников</w:t>
            </w:r>
            <w:r w:rsidRPr="00F77C3A">
              <w:rPr>
                <w:spacing w:val="-13"/>
                <w:sz w:val="24"/>
                <w:szCs w:val="24"/>
              </w:rPr>
              <w:t xml:space="preserve"> </w:t>
            </w:r>
            <w:r w:rsidRPr="00F77C3A">
              <w:rPr>
                <w:sz w:val="24"/>
                <w:szCs w:val="24"/>
              </w:rPr>
              <w:t>к</w:t>
            </w:r>
            <w:r w:rsidRPr="00F77C3A">
              <w:rPr>
                <w:spacing w:val="-57"/>
                <w:sz w:val="24"/>
                <w:szCs w:val="24"/>
              </w:rPr>
              <w:t xml:space="preserve"> </w:t>
            </w:r>
            <w:r w:rsidRPr="00F77C3A">
              <w:rPr>
                <w:sz w:val="24"/>
                <w:szCs w:val="24"/>
              </w:rPr>
              <w:t>осознанному</w:t>
            </w:r>
            <w:r w:rsidRPr="00F77C3A">
              <w:rPr>
                <w:spacing w:val="-9"/>
                <w:sz w:val="24"/>
                <w:szCs w:val="24"/>
              </w:rPr>
              <w:t xml:space="preserve"> </w:t>
            </w:r>
            <w:r w:rsidRPr="00F77C3A">
              <w:rPr>
                <w:sz w:val="24"/>
                <w:szCs w:val="24"/>
              </w:rPr>
              <w:t>выбору</w:t>
            </w:r>
            <w:r w:rsidRPr="00F77C3A">
              <w:rPr>
                <w:spacing w:val="-8"/>
                <w:sz w:val="24"/>
                <w:szCs w:val="24"/>
              </w:rPr>
              <w:t xml:space="preserve"> </w:t>
            </w:r>
            <w:r w:rsidRPr="00F77C3A">
              <w:rPr>
                <w:sz w:val="24"/>
                <w:szCs w:val="24"/>
              </w:rPr>
              <w:t>профессии».</w:t>
            </w:r>
          </w:p>
        </w:tc>
        <w:tc>
          <w:tcPr>
            <w:tcW w:w="1456" w:type="dxa"/>
          </w:tcPr>
          <w:p w:rsidR="00AE10E0" w:rsidRPr="00F77C3A" w:rsidRDefault="00621F48" w:rsidP="002856A8">
            <w:pPr>
              <w:pStyle w:val="TableParagraph"/>
              <w:rPr>
                <w:sz w:val="24"/>
                <w:szCs w:val="24"/>
              </w:rPr>
            </w:pPr>
            <w:r w:rsidRPr="00F77C3A">
              <w:rPr>
                <w:sz w:val="24"/>
                <w:szCs w:val="24"/>
              </w:rPr>
              <w:t>4</w:t>
            </w:r>
            <w:r w:rsidRPr="00F77C3A">
              <w:rPr>
                <w:spacing w:val="-4"/>
                <w:sz w:val="24"/>
                <w:szCs w:val="24"/>
              </w:rPr>
              <w:t xml:space="preserve"> </w:t>
            </w:r>
            <w:r w:rsidRPr="00F77C3A">
              <w:rPr>
                <w:sz w:val="24"/>
                <w:szCs w:val="24"/>
              </w:rPr>
              <w:t>неделя</w:t>
            </w:r>
            <w:r w:rsidRPr="00F77C3A">
              <w:rPr>
                <w:spacing w:val="-3"/>
                <w:sz w:val="24"/>
                <w:szCs w:val="24"/>
              </w:rPr>
              <w:t xml:space="preserve"> </w:t>
            </w:r>
            <w:r w:rsidRPr="00F77C3A">
              <w:rPr>
                <w:sz w:val="24"/>
                <w:szCs w:val="24"/>
              </w:rPr>
              <w:t>сентября</w:t>
            </w:r>
          </w:p>
        </w:tc>
        <w:tc>
          <w:tcPr>
            <w:tcW w:w="2664" w:type="dxa"/>
          </w:tcPr>
          <w:p w:rsidR="00AE10E0" w:rsidRPr="00F77C3A" w:rsidRDefault="00621F48" w:rsidP="002856A8">
            <w:pPr>
              <w:pStyle w:val="TableParagraph"/>
              <w:rPr>
                <w:sz w:val="24"/>
                <w:szCs w:val="24"/>
              </w:rPr>
            </w:pPr>
            <w:r w:rsidRPr="00F77C3A">
              <w:rPr>
                <w:sz w:val="24"/>
                <w:szCs w:val="24"/>
              </w:rPr>
              <w:t>Кл.</w:t>
            </w:r>
            <w:r w:rsidRPr="00F77C3A">
              <w:rPr>
                <w:spacing w:val="-10"/>
                <w:sz w:val="24"/>
                <w:szCs w:val="24"/>
              </w:rPr>
              <w:t xml:space="preserve"> </w:t>
            </w:r>
            <w:r w:rsidRPr="00F77C3A">
              <w:rPr>
                <w:sz w:val="24"/>
                <w:szCs w:val="24"/>
              </w:rPr>
              <w:t>руководитель</w:t>
            </w:r>
          </w:p>
        </w:tc>
      </w:tr>
      <w:tr w:rsidR="00AE10E0" w:rsidRPr="00F77C3A" w:rsidTr="00BE6D34">
        <w:trPr>
          <w:trHeight w:val="554"/>
        </w:trPr>
        <w:tc>
          <w:tcPr>
            <w:tcW w:w="567" w:type="dxa"/>
          </w:tcPr>
          <w:p w:rsidR="00AE10E0" w:rsidRPr="00F77C3A" w:rsidRDefault="00621F48" w:rsidP="002856A8">
            <w:pPr>
              <w:pStyle w:val="TableParagraph"/>
              <w:rPr>
                <w:sz w:val="24"/>
                <w:szCs w:val="24"/>
              </w:rPr>
            </w:pPr>
            <w:r w:rsidRPr="00F77C3A">
              <w:rPr>
                <w:sz w:val="24"/>
                <w:szCs w:val="24"/>
              </w:rPr>
              <w:lastRenderedPageBreak/>
              <w:t>4.</w:t>
            </w:r>
          </w:p>
        </w:tc>
        <w:tc>
          <w:tcPr>
            <w:tcW w:w="4861" w:type="dxa"/>
          </w:tcPr>
          <w:p w:rsidR="00AE10E0" w:rsidRPr="00F77C3A" w:rsidRDefault="00621F48" w:rsidP="002856A8">
            <w:pPr>
              <w:pStyle w:val="TableParagraph"/>
              <w:rPr>
                <w:sz w:val="24"/>
                <w:szCs w:val="24"/>
              </w:rPr>
            </w:pPr>
            <w:r w:rsidRPr="00F77C3A">
              <w:rPr>
                <w:sz w:val="24"/>
                <w:szCs w:val="24"/>
              </w:rPr>
              <w:t>Посещение</w:t>
            </w:r>
            <w:r w:rsidRPr="00F77C3A">
              <w:rPr>
                <w:spacing w:val="-8"/>
                <w:sz w:val="24"/>
                <w:szCs w:val="24"/>
              </w:rPr>
              <w:t xml:space="preserve"> </w:t>
            </w:r>
            <w:r w:rsidRPr="00F77C3A">
              <w:rPr>
                <w:sz w:val="24"/>
                <w:szCs w:val="24"/>
              </w:rPr>
              <w:t>уроков</w:t>
            </w:r>
          </w:p>
        </w:tc>
        <w:tc>
          <w:tcPr>
            <w:tcW w:w="1456" w:type="dxa"/>
          </w:tcPr>
          <w:p w:rsidR="00AE10E0" w:rsidRPr="00F77C3A" w:rsidRDefault="00621F48" w:rsidP="002856A8">
            <w:pPr>
              <w:pStyle w:val="TableParagraph"/>
              <w:rPr>
                <w:sz w:val="24"/>
                <w:szCs w:val="24"/>
              </w:rPr>
            </w:pPr>
            <w:r w:rsidRPr="00F77C3A">
              <w:rPr>
                <w:sz w:val="24"/>
                <w:szCs w:val="24"/>
              </w:rPr>
              <w:t>В</w:t>
            </w:r>
            <w:r w:rsidRPr="00F77C3A">
              <w:rPr>
                <w:spacing w:val="-3"/>
                <w:sz w:val="24"/>
                <w:szCs w:val="24"/>
              </w:rPr>
              <w:t xml:space="preserve"> </w:t>
            </w:r>
            <w:r w:rsidRPr="00F77C3A">
              <w:rPr>
                <w:sz w:val="24"/>
                <w:szCs w:val="24"/>
              </w:rPr>
              <w:t>течение</w:t>
            </w:r>
            <w:r w:rsidRPr="00F77C3A">
              <w:rPr>
                <w:spacing w:val="-1"/>
                <w:sz w:val="24"/>
                <w:szCs w:val="24"/>
              </w:rPr>
              <w:t xml:space="preserve"> </w:t>
            </w:r>
            <w:r w:rsidRPr="00F77C3A">
              <w:rPr>
                <w:sz w:val="24"/>
                <w:szCs w:val="24"/>
              </w:rPr>
              <w:t>1</w:t>
            </w:r>
          </w:p>
          <w:p w:rsidR="00AE10E0" w:rsidRPr="00F77C3A" w:rsidRDefault="00621F48" w:rsidP="002856A8">
            <w:pPr>
              <w:pStyle w:val="TableParagraph"/>
              <w:rPr>
                <w:sz w:val="24"/>
                <w:szCs w:val="24"/>
              </w:rPr>
            </w:pPr>
            <w:r w:rsidRPr="00F77C3A">
              <w:rPr>
                <w:sz w:val="24"/>
                <w:szCs w:val="24"/>
              </w:rPr>
              <w:t>полугодия</w:t>
            </w:r>
          </w:p>
        </w:tc>
        <w:tc>
          <w:tcPr>
            <w:tcW w:w="2664" w:type="dxa"/>
          </w:tcPr>
          <w:p w:rsidR="00AE10E0" w:rsidRPr="00F77C3A" w:rsidRDefault="00621F48" w:rsidP="002856A8">
            <w:pPr>
              <w:pStyle w:val="TableParagraph"/>
              <w:rPr>
                <w:sz w:val="24"/>
                <w:szCs w:val="24"/>
              </w:rPr>
            </w:pPr>
            <w:r w:rsidRPr="00F77C3A">
              <w:rPr>
                <w:sz w:val="24"/>
                <w:szCs w:val="24"/>
              </w:rPr>
              <w:t>Зам</w:t>
            </w:r>
            <w:r w:rsidRPr="00F77C3A">
              <w:rPr>
                <w:spacing w:val="-4"/>
                <w:sz w:val="24"/>
                <w:szCs w:val="24"/>
              </w:rPr>
              <w:t xml:space="preserve"> </w:t>
            </w:r>
            <w:r w:rsidRPr="00F77C3A">
              <w:rPr>
                <w:sz w:val="24"/>
                <w:szCs w:val="24"/>
              </w:rPr>
              <w:t>директора</w:t>
            </w:r>
          </w:p>
          <w:p w:rsidR="00AE10E0" w:rsidRPr="00F77C3A" w:rsidRDefault="00621F48" w:rsidP="002856A8">
            <w:pPr>
              <w:pStyle w:val="TableParagraph"/>
              <w:rPr>
                <w:sz w:val="24"/>
                <w:szCs w:val="24"/>
              </w:rPr>
            </w:pPr>
            <w:r w:rsidRPr="00F77C3A">
              <w:rPr>
                <w:sz w:val="24"/>
                <w:szCs w:val="24"/>
              </w:rPr>
              <w:t>поУВР</w:t>
            </w:r>
          </w:p>
        </w:tc>
      </w:tr>
      <w:tr w:rsidR="00AE10E0" w:rsidRPr="00F77C3A" w:rsidTr="00BE6D34">
        <w:trPr>
          <w:trHeight w:val="830"/>
        </w:trPr>
        <w:tc>
          <w:tcPr>
            <w:tcW w:w="567" w:type="dxa"/>
          </w:tcPr>
          <w:p w:rsidR="00AE10E0" w:rsidRPr="00F77C3A" w:rsidRDefault="00621F48" w:rsidP="002856A8">
            <w:pPr>
              <w:pStyle w:val="TableParagraph"/>
              <w:rPr>
                <w:sz w:val="24"/>
                <w:szCs w:val="24"/>
              </w:rPr>
            </w:pPr>
            <w:r w:rsidRPr="00F77C3A">
              <w:rPr>
                <w:sz w:val="24"/>
                <w:szCs w:val="24"/>
              </w:rPr>
              <w:t>5.</w:t>
            </w:r>
          </w:p>
        </w:tc>
        <w:tc>
          <w:tcPr>
            <w:tcW w:w="4861" w:type="dxa"/>
          </w:tcPr>
          <w:p w:rsidR="00AE10E0" w:rsidRPr="00F77C3A" w:rsidRDefault="00621F48" w:rsidP="002856A8">
            <w:pPr>
              <w:pStyle w:val="TableParagraph"/>
              <w:rPr>
                <w:sz w:val="24"/>
                <w:szCs w:val="24"/>
              </w:rPr>
            </w:pPr>
            <w:r w:rsidRPr="00F77C3A">
              <w:rPr>
                <w:sz w:val="24"/>
                <w:szCs w:val="24"/>
              </w:rPr>
              <w:t>Выявление</w:t>
            </w:r>
            <w:r w:rsidRPr="00F77C3A">
              <w:rPr>
                <w:spacing w:val="-15"/>
                <w:sz w:val="24"/>
                <w:szCs w:val="24"/>
              </w:rPr>
              <w:t xml:space="preserve"> </w:t>
            </w:r>
            <w:r w:rsidRPr="00F77C3A">
              <w:rPr>
                <w:sz w:val="24"/>
                <w:szCs w:val="24"/>
              </w:rPr>
              <w:t>школьников</w:t>
            </w:r>
            <w:r w:rsidRPr="00F77C3A">
              <w:rPr>
                <w:spacing w:val="-12"/>
                <w:sz w:val="24"/>
                <w:szCs w:val="24"/>
              </w:rPr>
              <w:t xml:space="preserve"> </w:t>
            </w:r>
            <w:r w:rsidRPr="00F77C3A">
              <w:rPr>
                <w:sz w:val="24"/>
                <w:szCs w:val="24"/>
              </w:rPr>
              <w:t>«группы</w:t>
            </w:r>
            <w:r w:rsidRPr="00F77C3A">
              <w:rPr>
                <w:spacing w:val="-13"/>
                <w:sz w:val="24"/>
                <w:szCs w:val="24"/>
              </w:rPr>
              <w:t xml:space="preserve"> </w:t>
            </w:r>
            <w:r w:rsidRPr="00F77C3A">
              <w:rPr>
                <w:sz w:val="24"/>
                <w:szCs w:val="24"/>
              </w:rPr>
              <w:t>риска».</w:t>
            </w:r>
          </w:p>
        </w:tc>
        <w:tc>
          <w:tcPr>
            <w:tcW w:w="1456" w:type="dxa"/>
          </w:tcPr>
          <w:p w:rsidR="00AE10E0" w:rsidRPr="00F77C3A" w:rsidRDefault="00621F48" w:rsidP="002856A8">
            <w:pPr>
              <w:pStyle w:val="TableParagraph"/>
              <w:rPr>
                <w:sz w:val="24"/>
                <w:szCs w:val="24"/>
              </w:rPr>
            </w:pPr>
            <w:r w:rsidRPr="00F77C3A">
              <w:rPr>
                <w:sz w:val="24"/>
                <w:szCs w:val="24"/>
              </w:rPr>
              <w:t>Сентябрь-октябрь</w:t>
            </w:r>
          </w:p>
        </w:tc>
        <w:tc>
          <w:tcPr>
            <w:tcW w:w="2664" w:type="dxa"/>
          </w:tcPr>
          <w:p w:rsidR="00AE10E0" w:rsidRPr="00F77C3A" w:rsidRDefault="00621F48" w:rsidP="002856A8">
            <w:pPr>
              <w:pStyle w:val="TableParagraph"/>
              <w:ind w:right="397"/>
              <w:rPr>
                <w:sz w:val="24"/>
                <w:szCs w:val="24"/>
              </w:rPr>
            </w:pPr>
            <w:r w:rsidRPr="00F77C3A">
              <w:rPr>
                <w:spacing w:val="-1"/>
                <w:sz w:val="24"/>
                <w:szCs w:val="24"/>
              </w:rPr>
              <w:t xml:space="preserve">Зам </w:t>
            </w:r>
            <w:r w:rsidRPr="00F77C3A">
              <w:rPr>
                <w:sz w:val="24"/>
                <w:szCs w:val="24"/>
              </w:rPr>
              <w:t>директора</w:t>
            </w:r>
            <w:r w:rsidRPr="00F77C3A">
              <w:rPr>
                <w:spacing w:val="-58"/>
                <w:sz w:val="24"/>
                <w:szCs w:val="24"/>
              </w:rPr>
              <w:t xml:space="preserve"> </w:t>
            </w:r>
            <w:r w:rsidRPr="00F77C3A">
              <w:rPr>
                <w:sz w:val="24"/>
                <w:szCs w:val="24"/>
              </w:rPr>
              <w:t>поУВР,</w:t>
            </w:r>
          </w:p>
          <w:p w:rsidR="00AE10E0" w:rsidRPr="00F77C3A" w:rsidRDefault="00621F48" w:rsidP="002856A8">
            <w:pPr>
              <w:pStyle w:val="TableParagraph"/>
              <w:rPr>
                <w:sz w:val="24"/>
                <w:szCs w:val="24"/>
              </w:rPr>
            </w:pPr>
            <w:r w:rsidRPr="00F77C3A">
              <w:rPr>
                <w:sz w:val="24"/>
                <w:szCs w:val="24"/>
              </w:rPr>
              <w:t>кл</w:t>
            </w:r>
            <w:proofErr w:type="gramStart"/>
            <w:r w:rsidRPr="00F77C3A">
              <w:rPr>
                <w:sz w:val="24"/>
                <w:szCs w:val="24"/>
              </w:rPr>
              <w:t>.р</w:t>
            </w:r>
            <w:proofErr w:type="gramEnd"/>
            <w:r w:rsidRPr="00F77C3A">
              <w:rPr>
                <w:sz w:val="24"/>
                <w:szCs w:val="24"/>
              </w:rPr>
              <w:t>уководитель</w:t>
            </w:r>
          </w:p>
        </w:tc>
      </w:tr>
      <w:tr w:rsidR="00AE10E0" w:rsidRPr="00F77C3A" w:rsidTr="00BE6D34">
        <w:trPr>
          <w:trHeight w:val="1270"/>
        </w:trPr>
        <w:tc>
          <w:tcPr>
            <w:tcW w:w="567" w:type="dxa"/>
          </w:tcPr>
          <w:p w:rsidR="00AE10E0" w:rsidRPr="00F77C3A" w:rsidRDefault="00621F48" w:rsidP="002856A8">
            <w:pPr>
              <w:pStyle w:val="TableParagraph"/>
              <w:rPr>
                <w:sz w:val="24"/>
                <w:szCs w:val="24"/>
              </w:rPr>
            </w:pPr>
            <w:r w:rsidRPr="00F77C3A">
              <w:rPr>
                <w:sz w:val="24"/>
                <w:szCs w:val="24"/>
              </w:rPr>
              <w:t>6.</w:t>
            </w:r>
          </w:p>
        </w:tc>
        <w:tc>
          <w:tcPr>
            <w:tcW w:w="4861" w:type="dxa"/>
          </w:tcPr>
          <w:p w:rsidR="00AE10E0" w:rsidRPr="00F77C3A" w:rsidRDefault="00621F48" w:rsidP="002856A8">
            <w:pPr>
              <w:pStyle w:val="TableParagraph"/>
              <w:ind w:right="386"/>
              <w:rPr>
                <w:sz w:val="24"/>
                <w:szCs w:val="24"/>
              </w:rPr>
            </w:pPr>
            <w:r w:rsidRPr="00F77C3A">
              <w:rPr>
                <w:spacing w:val="-2"/>
                <w:sz w:val="24"/>
                <w:szCs w:val="24"/>
              </w:rPr>
              <w:t xml:space="preserve">Педконсилиум </w:t>
            </w:r>
            <w:r w:rsidRPr="00F77C3A">
              <w:rPr>
                <w:spacing w:val="-1"/>
                <w:sz w:val="24"/>
                <w:szCs w:val="24"/>
              </w:rPr>
              <w:t>«Адаптация обучающихся</w:t>
            </w:r>
            <w:r w:rsidRPr="00F77C3A">
              <w:rPr>
                <w:spacing w:val="-57"/>
                <w:sz w:val="24"/>
                <w:szCs w:val="24"/>
              </w:rPr>
              <w:t xml:space="preserve"> </w:t>
            </w:r>
            <w:r w:rsidRPr="00F77C3A">
              <w:rPr>
                <w:sz w:val="24"/>
                <w:szCs w:val="24"/>
              </w:rPr>
              <w:t>10</w:t>
            </w:r>
            <w:r w:rsidRPr="00F77C3A">
              <w:rPr>
                <w:spacing w:val="1"/>
                <w:sz w:val="24"/>
                <w:szCs w:val="24"/>
              </w:rPr>
              <w:t xml:space="preserve"> </w:t>
            </w:r>
            <w:r w:rsidRPr="00F77C3A">
              <w:rPr>
                <w:sz w:val="24"/>
                <w:szCs w:val="24"/>
              </w:rPr>
              <w:t>класса</w:t>
            </w:r>
            <w:r w:rsidRPr="00F77C3A">
              <w:rPr>
                <w:spacing w:val="1"/>
                <w:sz w:val="24"/>
                <w:szCs w:val="24"/>
              </w:rPr>
              <w:t xml:space="preserve"> </w:t>
            </w:r>
            <w:r w:rsidRPr="00F77C3A">
              <w:rPr>
                <w:sz w:val="24"/>
                <w:szCs w:val="24"/>
              </w:rPr>
              <w:t>к</w:t>
            </w:r>
            <w:r w:rsidRPr="00F77C3A">
              <w:rPr>
                <w:spacing w:val="-1"/>
                <w:sz w:val="24"/>
                <w:szCs w:val="24"/>
              </w:rPr>
              <w:t xml:space="preserve"> </w:t>
            </w:r>
            <w:r w:rsidRPr="00F77C3A">
              <w:rPr>
                <w:sz w:val="24"/>
                <w:szCs w:val="24"/>
              </w:rPr>
              <w:t>новым</w:t>
            </w:r>
            <w:r w:rsidRPr="00F77C3A">
              <w:rPr>
                <w:spacing w:val="-1"/>
                <w:sz w:val="24"/>
                <w:szCs w:val="24"/>
              </w:rPr>
              <w:t xml:space="preserve"> </w:t>
            </w:r>
            <w:r w:rsidRPr="00F77C3A">
              <w:rPr>
                <w:sz w:val="24"/>
                <w:szCs w:val="24"/>
              </w:rPr>
              <w:t>условиям».</w:t>
            </w:r>
          </w:p>
        </w:tc>
        <w:tc>
          <w:tcPr>
            <w:tcW w:w="1456" w:type="dxa"/>
          </w:tcPr>
          <w:p w:rsidR="00AE10E0" w:rsidRPr="00F77C3A" w:rsidRDefault="00621F48" w:rsidP="002856A8">
            <w:pPr>
              <w:pStyle w:val="TableParagraph"/>
              <w:rPr>
                <w:sz w:val="24"/>
                <w:szCs w:val="24"/>
              </w:rPr>
            </w:pPr>
            <w:r w:rsidRPr="00F77C3A">
              <w:rPr>
                <w:sz w:val="24"/>
                <w:szCs w:val="24"/>
              </w:rPr>
              <w:t>ноябрь</w:t>
            </w:r>
          </w:p>
        </w:tc>
        <w:tc>
          <w:tcPr>
            <w:tcW w:w="2664" w:type="dxa"/>
          </w:tcPr>
          <w:p w:rsidR="00AE10E0" w:rsidRPr="00F77C3A" w:rsidRDefault="00621F48" w:rsidP="002856A8">
            <w:pPr>
              <w:pStyle w:val="TableParagraph"/>
              <w:ind w:right="159"/>
              <w:rPr>
                <w:sz w:val="24"/>
                <w:szCs w:val="24"/>
              </w:rPr>
            </w:pPr>
            <w:r w:rsidRPr="00F77C3A">
              <w:rPr>
                <w:sz w:val="24"/>
                <w:szCs w:val="24"/>
              </w:rPr>
              <w:t>Зам директора</w:t>
            </w:r>
            <w:r w:rsidRPr="00F77C3A">
              <w:rPr>
                <w:spacing w:val="1"/>
                <w:sz w:val="24"/>
                <w:szCs w:val="24"/>
              </w:rPr>
              <w:t xml:space="preserve"> </w:t>
            </w:r>
            <w:r w:rsidRPr="00F77C3A">
              <w:rPr>
                <w:sz w:val="24"/>
                <w:szCs w:val="24"/>
              </w:rPr>
              <w:t>поУВР,</w:t>
            </w:r>
            <w:r w:rsidRPr="00F77C3A">
              <w:rPr>
                <w:spacing w:val="1"/>
                <w:sz w:val="24"/>
                <w:szCs w:val="24"/>
              </w:rPr>
              <w:t xml:space="preserve"> </w:t>
            </w:r>
            <w:r w:rsidRPr="00F77C3A">
              <w:rPr>
                <w:spacing w:val="-2"/>
                <w:sz w:val="24"/>
                <w:szCs w:val="24"/>
              </w:rPr>
              <w:t>кл</w:t>
            </w:r>
            <w:proofErr w:type="gramStart"/>
            <w:r w:rsidRPr="00F77C3A">
              <w:rPr>
                <w:spacing w:val="-2"/>
                <w:sz w:val="24"/>
                <w:szCs w:val="24"/>
              </w:rPr>
              <w:t>.р</w:t>
            </w:r>
            <w:proofErr w:type="gramEnd"/>
            <w:r w:rsidRPr="00F77C3A">
              <w:rPr>
                <w:spacing w:val="-2"/>
                <w:sz w:val="24"/>
                <w:szCs w:val="24"/>
              </w:rPr>
              <w:t>уководитель,</w:t>
            </w:r>
            <w:r w:rsidRPr="00F77C3A">
              <w:rPr>
                <w:spacing w:val="-57"/>
                <w:sz w:val="24"/>
                <w:szCs w:val="24"/>
              </w:rPr>
              <w:t xml:space="preserve"> </w:t>
            </w:r>
            <w:r w:rsidRPr="00F77C3A">
              <w:rPr>
                <w:sz w:val="24"/>
                <w:szCs w:val="24"/>
              </w:rPr>
              <w:t>учителя-</w:t>
            </w:r>
          </w:p>
          <w:p w:rsidR="00AE10E0" w:rsidRPr="00F77C3A" w:rsidRDefault="00621F48" w:rsidP="002856A8">
            <w:pPr>
              <w:pStyle w:val="TableParagraph"/>
              <w:ind w:right="111"/>
              <w:rPr>
                <w:sz w:val="24"/>
                <w:szCs w:val="24"/>
              </w:rPr>
            </w:pPr>
            <w:r w:rsidRPr="00F77C3A">
              <w:rPr>
                <w:sz w:val="24"/>
                <w:szCs w:val="24"/>
              </w:rPr>
              <w:t>предметники,</w:t>
            </w:r>
            <w:r w:rsidRPr="00F77C3A">
              <w:rPr>
                <w:spacing w:val="1"/>
                <w:sz w:val="24"/>
                <w:szCs w:val="24"/>
              </w:rPr>
              <w:t xml:space="preserve"> </w:t>
            </w:r>
            <w:r w:rsidRPr="00F77C3A">
              <w:rPr>
                <w:spacing w:val="-2"/>
                <w:sz w:val="24"/>
                <w:szCs w:val="24"/>
              </w:rPr>
              <w:t>педагог-психолог</w:t>
            </w:r>
          </w:p>
        </w:tc>
      </w:tr>
      <w:tr w:rsidR="00AE10E0" w:rsidRPr="00F77C3A" w:rsidTr="00BE6D34">
        <w:trPr>
          <w:trHeight w:val="831"/>
        </w:trPr>
        <w:tc>
          <w:tcPr>
            <w:tcW w:w="567" w:type="dxa"/>
          </w:tcPr>
          <w:p w:rsidR="00AE10E0" w:rsidRPr="00F77C3A" w:rsidRDefault="00621F48" w:rsidP="002856A8">
            <w:pPr>
              <w:pStyle w:val="TableParagraph"/>
              <w:rPr>
                <w:sz w:val="24"/>
                <w:szCs w:val="24"/>
              </w:rPr>
            </w:pPr>
            <w:r w:rsidRPr="00F77C3A">
              <w:rPr>
                <w:sz w:val="24"/>
                <w:szCs w:val="24"/>
              </w:rPr>
              <w:t>7.</w:t>
            </w:r>
          </w:p>
        </w:tc>
        <w:tc>
          <w:tcPr>
            <w:tcW w:w="4861" w:type="dxa"/>
          </w:tcPr>
          <w:p w:rsidR="00AE10E0" w:rsidRPr="00F77C3A" w:rsidRDefault="00621F48" w:rsidP="002856A8">
            <w:pPr>
              <w:pStyle w:val="TableParagraph"/>
              <w:rPr>
                <w:sz w:val="24"/>
                <w:szCs w:val="24"/>
              </w:rPr>
            </w:pPr>
            <w:r w:rsidRPr="00F77C3A">
              <w:rPr>
                <w:sz w:val="24"/>
                <w:szCs w:val="24"/>
              </w:rPr>
              <w:t>Совещание</w:t>
            </w:r>
            <w:r w:rsidRPr="00F77C3A">
              <w:rPr>
                <w:spacing w:val="-9"/>
                <w:sz w:val="24"/>
                <w:szCs w:val="24"/>
              </w:rPr>
              <w:t xml:space="preserve"> </w:t>
            </w:r>
            <w:r w:rsidRPr="00F77C3A">
              <w:rPr>
                <w:sz w:val="24"/>
                <w:szCs w:val="24"/>
              </w:rPr>
              <w:t>при</w:t>
            </w:r>
            <w:r w:rsidRPr="00F77C3A">
              <w:rPr>
                <w:spacing w:val="-3"/>
                <w:sz w:val="24"/>
                <w:szCs w:val="24"/>
              </w:rPr>
              <w:t xml:space="preserve"> </w:t>
            </w:r>
            <w:r w:rsidRPr="00F77C3A">
              <w:rPr>
                <w:sz w:val="24"/>
                <w:szCs w:val="24"/>
              </w:rPr>
              <w:t>директоре</w:t>
            </w:r>
            <w:r w:rsidRPr="00F77C3A">
              <w:rPr>
                <w:spacing w:val="-4"/>
                <w:sz w:val="24"/>
                <w:szCs w:val="24"/>
              </w:rPr>
              <w:t xml:space="preserve"> </w:t>
            </w:r>
            <w:r w:rsidRPr="00F77C3A">
              <w:rPr>
                <w:sz w:val="24"/>
                <w:szCs w:val="24"/>
              </w:rPr>
              <w:t>«Итоги</w:t>
            </w:r>
          </w:p>
          <w:p w:rsidR="00AE10E0" w:rsidRPr="00F77C3A" w:rsidRDefault="00621F48" w:rsidP="002856A8">
            <w:pPr>
              <w:pStyle w:val="TableParagraph"/>
              <w:ind w:right="185"/>
              <w:rPr>
                <w:sz w:val="24"/>
                <w:szCs w:val="24"/>
              </w:rPr>
            </w:pPr>
            <w:r w:rsidRPr="00F77C3A">
              <w:rPr>
                <w:sz w:val="24"/>
                <w:szCs w:val="24"/>
              </w:rPr>
              <w:t>адаптации</w:t>
            </w:r>
            <w:r w:rsidRPr="00F77C3A">
              <w:rPr>
                <w:spacing w:val="-8"/>
                <w:sz w:val="24"/>
                <w:szCs w:val="24"/>
              </w:rPr>
              <w:t xml:space="preserve"> </w:t>
            </w:r>
            <w:r w:rsidRPr="00F77C3A">
              <w:rPr>
                <w:sz w:val="24"/>
                <w:szCs w:val="24"/>
              </w:rPr>
              <w:t>к</w:t>
            </w:r>
            <w:r w:rsidRPr="00F77C3A">
              <w:rPr>
                <w:spacing w:val="-9"/>
                <w:sz w:val="24"/>
                <w:szCs w:val="24"/>
              </w:rPr>
              <w:t xml:space="preserve"> </w:t>
            </w:r>
            <w:r w:rsidRPr="00F77C3A">
              <w:rPr>
                <w:sz w:val="24"/>
                <w:szCs w:val="24"/>
              </w:rPr>
              <w:t>новым</w:t>
            </w:r>
            <w:r w:rsidRPr="00F77C3A">
              <w:rPr>
                <w:spacing w:val="-11"/>
                <w:sz w:val="24"/>
                <w:szCs w:val="24"/>
              </w:rPr>
              <w:t xml:space="preserve"> </w:t>
            </w:r>
            <w:r w:rsidRPr="00F77C3A">
              <w:rPr>
                <w:sz w:val="24"/>
                <w:szCs w:val="24"/>
              </w:rPr>
              <w:t>условиям</w:t>
            </w:r>
            <w:r w:rsidRPr="00F77C3A">
              <w:rPr>
                <w:spacing w:val="-10"/>
                <w:sz w:val="24"/>
                <w:szCs w:val="24"/>
              </w:rPr>
              <w:t xml:space="preserve"> </w:t>
            </w:r>
            <w:r w:rsidRPr="00F77C3A">
              <w:rPr>
                <w:sz w:val="24"/>
                <w:szCs w:val="24"/>
              </w:rPr>
              <w:t>обучающихся</w:t>
            </w:r>
            <w:r w:rsidRPr="00F77C3A">
              <w:rPr>
                <w:spacing w:val="-57"/>
                <w:sz w:val="24"/>
                <w:szCs w:val="24"/>
              </w:rPr>
              <w:t xml:space="preserve"> </w:t>
            </w:r>
            <w:r w:rsidRPr="00F77C3A">
              <w:rPr>
                <w:sz w:val="24"/>
                <w:szCs w:val="24"/>
              </w:rPr>
              <w:t>10</w:t>
            </w:r>
            <w:r w:rsidRPr="00F77C3A">
              <w:rPr>
                <w:spacing w:val="1"/>
                <w:sz w:val="24"/>
                <w:szCs w:val="24"/>
              </w:rPr>
              <w:t xml:space="preserve"> </w:t>
            </w:r>
            <w:r w:rsidRPr="00F77C3A">
              <w:rPr>
                <w:sz w:val="24"/>
                <w:szCs w:val="24"/>
              </w:rPr>
              <w:t>класса».</w:t>
            </w:r>
          </w:p>
        </w:tc>
        <w:tc>
          <w:tcPr>
            <w:tcW w:w="1456" w:type="dxa"/>
          </w:tcPr>
          <w:p w:rsidR="00AE10E0" w:rsidRPr="00F77C3A" w:rsidRDefault="00621F48" w:rsidP="002856A8">
            <w:pPr>
              <w:pStyle w:val="TableParagraph"/>
              <w:rPr>
                <w:sz w:val="24"/>
                <w:szCs w:val="24"/>
              </w:rPr>
            </w:pPr>
            <w:r w:rsidRPr="00F77C3A">
              <w:rPr>
                <w:sz w:val="24"/>
                <w:szCs w:val="24"/>
              </w:rPr>
              <w:t>ноябрь</w:t>
            </w:r>
          </w:p>
        </w:tc>
        <w:tc>
          <w:tcPr>
            <w:tcW w:w="2664" w:type="dxa"/>
          </w:tcPr>
          <w:p w:rsidR="00AE10E0" w:rsidRPr="00F77C3A" w:rsidRDefault="00621F48" w:rsidP="002856A8">
            <w:pPr>
              <w:pStyle w:val="TableParagraph"/>
              <w:rPr>
                <w:sz w:val="24"/>
                <w:szCs w:val="24"/>
              </w:rPr>
            </w:pPr>
            <w:r w:rsidRPr="00F77C3A">
              <w:rPr>
                <w:sz w:val="24"/>
                <w:szCs w:val="24"/>
              </w:rPr>
              <w:t>Директор</w:t>
            </w:r>
            <w:r w:rsidRPr="00F77C3A">
              <w:rPr>
                <w:spacing w:val="-11"/>
                <w:sz w:val="24"/>
                <w:szCs w:val="24"/>
              </w:rPr>
              <w:t xml:space="preserve"> </w:t>
            </w:r>
            <w:r w:rsidRPr="00F77C3A">
              <w:rPr>
                <w:sz w:val="24"/>
                <w:szCs w:val="24"/>
              </w:rPr>
              <w:t>школы</w:t>
            </w:r>
          </w:p>
        </w:tc>
      </w:tr>
    </w:tbl>
    <w:p w:rsidR="00AE10E0" w:rsidRPr="00F77C3A" w:rsidRDefault="00AE10E0" w:rsidP="002856A8">
      <w:pPr>
        <w:rPr>
          <w:sz w:val="24"/>
          <w:szCs w:val="24"/>
        </w:rPr>
        <w:sectPr w:rsidR="00AE10E0" w:rsidRPr="00F77C3A" w:rsidSect="002856A8">
          <w:pgSz w:w="11910" w:h="16840"/>
          <w:pgMar w:top="1134" w:right="567" w:bottom="1134" w:left="1701" w:header="0" w:footer="986" w:gutter="0"/>
          <w:cols w:space="720"/>
        </w:sectPr>
      </w:pPr>
    </w:p>
    <w:p w:rsidR="00AE10E0" w:rsidRPr="00F77C3A" w:rsidRDefault="00F76465" w:rsidP="002856A8">
      <w:pPr>
        <w:pStyle w:val="31"/>
        <w:ind w:left="0"/>
        <w:jc w:val="center"/>
      </w:pPr>
      <w:r>
        <w:lastRenderedPageBreak/>
        <w:t xml:space="preserve">8. </w:t>
      </w:r>
      <w:r w:rsidRPr="00F77C3A">
        <w:t>ПЛАН</w:t>
      </w:r>
      <w:r w:rsidRPr="00F77C3A">
        <w:rPr>
          <w:spacing w:val="-6"/>
        </w:rPr>
        <w:t xml:space="preserve"> </w:t>
      </w:r>
      <w:r w:rsidRPr="00F77C3A">
        <w:t>РАБОТЫ</w:t>
      </w:r>
      <w:r w:rsidRPr="00F77C3A">
        <w:rPr>
          <w:spacing w:val="-2"/>
        </w:rPr>
        <w:t xml:space="preserve"> </w:t>
      </w:r>
      <w:r w:rsidRPr="00F77C3A">
        <w:t>ПО</w:t>
      </w:r>
      <w:r w:rsidRPr="00F77C3A">
        <w:rPr>
          <w:spacing w:val="-7"/>
        </w:rPr>
        <w:t xml:space="preserve"> </w:t>
      </w:r>
      <w:r w:rsidRPr="00F77C3A">
        <w:t>ПРОФОРИЕНТАЦИИ</w:t>
      </w:r>
    </w:p>
    <w:p w:rsidR="00AE10E0" w:rsidRPr="00F77C3A" w:rsidRDefault="00AE10E0" w:rsidP="002856A8">
      <w:pPr>
        <w:pStyle w:val="a3"/>
        <w:rPr>
          <w:b/>
        </w:rPr>
      </w:pPr>
    </w:p>
    <w:p w:rsidR="00AE10E0" w:rsidRPr="00F77C3A" w:rsidRDefault="00621F48" w:rsidP="00BE6D34">
      <w:pPr>
        <w:ind w:right="3" w:firstLine="709"/>
        <w:rPr>
          <w:b/>
          <w:sz w:val="24"/>
          <w:szCs w:val="24"/>
        </w:rPr>
      </w:pPr>
      <w:r w:rsidRPr="00F77C3A">
        <w:rPr>
          <w:b/>
          <w:sz w:val="24"/>
          <w:szCs w:val="24"/>
        </w:rPr>
        <w:t>Цели</w:t>
      </w:r>
    </w:p>
    <w:p w:rsidR="00AE10E0" w:rsidRPr="00F77C3A" w:rsidRDefault="00621F48" w:rsidP="00BE6D34">
      <w:pPr>
        <w:pStyle w:val="a3"/>
        <w:ind w:right="3" w:firstLine="709"/>
        <w:jc w:val="both"/>
      </w:pPr>
      <w:r w:rsidRPr="00F77C3A">
        <w:t>-оказания профориентационной поддержки учащимся в процессе выбора профиля</w:t>
      </w:r>
      <w:r w:rsidRPr="00F77C3A">
        <w:rPr>
          <w:spacing w:val="1"/>
        </w:rPr>
        <w:t xml:space="preserve"> </w:t>
      </w:r>
      <w:r w:rsidRPr="00F77C3A">
        <w:t>обучения</w:t>
      </w:r>
      <w:r w:rsidRPr="00F77C3A">
        <w:rPr>
          <w:spacing w:val="1"/>
        </w:rPr>
        <w:t xml:space="preserve"> </w:t>
      </w:r>
      <w:r w:rsidRPr="00F77C3A">
        <w:t>и</w:t>
      </w:r>
      <w:r w:rsidRPr="00F77C3A">
        <w:rPr>
          <w:spacing w:val="2"/>
        </w:rPr>
        <w:t xml:space="preserve"> </w:t>
      </w:r>
      <w:r w:rsidRPr="00F77C3A">
        <w:t>сферы</w:t>
      </w:r>
      <w:r w:rsidRPr="00F77C3A">
        <w:rPr>
          <w:spacing w:val="2"/>
        </w:rPr>
        <w:t xml:space="preserve"> </w:t>
      </w:r>
      <w:r w:rsidRPr="00F77C3A">
        <w:t>будущей</w:t>
      </w:r>
      <w:r w:rsidRPr="00F77C3A">
        <w:rPr>
          <w:spacing w:val="2"/>
        </w:rPr>
        <w:t xml:space="preserve"> </w:t>
      </w:r>
      <w:r w:rsidRPr="00F77C3A">
        <w:t>профессиональной</w:t>
      </w:r>
      <w:r w:rsidRPr="00F77C3A">
        <w:rPr>
          <w:spacing w:val="-7"/>
        </w:rPr>
        <w:t xml:space="preserve"> </w:t>
      </w:r>
      <w:r w:rsidRPr="00F77C3A">
        <w:t>деятельности.</w:t>
      </w:r>
    </w:p>
    <w:p w:rsidR="00AE10E0" w:rsidRPr="00F77C3A" w:rsidRDefault="00621F48" w:rsidP="00BE6D34">
      <w:pPr>
        <w:pStyle w:val="a3"/>
        <w:ind w:right="3" w:firstLine="709"/>
        <w:jc w:val="both"/>
      </w:pPr>
      <w:r w:rsidRPr="00F77C3A">
        <w:t>-выработка</w:t>
      </w:r>
      <w:r w:rsidRPr="00F77C3A">
        <w:rPr>
          <w:spacing w:val="1"/>
        </w:rPr>
        <w:t xml:space="preserve"> </w:t>
      </w:r>
      <w:r w:rsidRPr="00F77C3A">
        <w:t>у школьников</w:t>
      </w:r>
      <w:r w:rsidRPr="00F77C3A">
        <w:rPr>
          <w:spacing w:val="1"/>
        </w:rPr>
        <w:t xml:space="preserve"> </w:t>
      </w:r>
      <w:r w:rsidRPr="00F77C3A">
        <w:t>сознательного</w:t>
      </w:r>
      <w:r w:rsidRPr="00F77C3A">
        <w:rPr>
          <w:spacing w:val="1"/>
        </w:rPr>
        <w:t xml:space="preserve"> </w:t>
      </w:r>
      <w:r w:rsidRPr="00F77C3A">
        <w:t>отношения</w:t>
      </w:r>
      <w:r w:rsidRPr="00F77C3A">
        <w:rPr>
          <w:spacing w:val="1"/>
        </w:rPr>
        <w:t xml:space="preserve"> </w:t>
      </w:r>
      <w:r w:rsidRPr="00F77C3A">
        <w:t>к труду,</w:t>
      </w:r>
      <w:r w:rsidRPr="00F77C3A">
        <w:rPr>
          <w:spacing w:val="1"/>
        </w:rPr>
        <w:t xml:space="preserve"> </w:t>
      </w:r>
      <w:r w:rsidRPr="00F77C3A">
        <w:t>профессиональное</w:t>
      </w:r>
      <w:r w:rsidRPr="00F77C3A">
        <w:rPr>
          <w:spacing w:val="1"/>
        </w:rPr>
        <w:t xml:space="preserve"> </w:t>
      </w:r>
      <w:r w:rsidRPr="00F77C3A">
        <w:t>самоопределение</w:t>
      </w:r>
      <w:r w:rsidRPr="00F77C3A">
        <w:rPr>
          <w:spacing w:val="1"/>
        </w:rPr>
        <w:t xml:space="preserve"> </w:t>
      </w:r>
      <w:r w:rsidRPr="00F77C3A">
        <w:t>в</w:t>
      </w:r>
      <w:r w:rsidRPr="00F77C3A">
        <w:rPr>
          <w:spacing w:val="1"/>
        </w:rPr>
        <w:t xml:space="preserve"> </w:t>
      </w:r>
      <w:r w:rsidRPr="00F77C3A">
        <w:t>условиях</w:t>
      </w:r>
      <w:r w:rsidRPr="00F77C3A">
        <w:rPr>
          <w:spacing w:val="1"/>
        </w:rPr>
        <w:t xml:space="preserve"> </w:t>
      </w:r>
      <w:r w:rsidRPr="00F77C3A">
        <w:t>свободы</w:t>
      </w:r>
      <w:r w:rsidRPr="00F77C3A">
        <w:rPr>
          <w:spacing w:val="1"/>
        </w:rPr>
        <w:t xml:space="preserve"> </w:t>
      </w:r>
      <w:r w:rsidRPr="00F77C3A">
        <w:t>выбора</w:t>
      </w:r>
      <w:r w:rsidRPr="00F77C3A">
        <w:rPr>
          <w:spacing w:val="1"/>
        </w:rPr>
        <w:t xml:space="preserve"> </w:t>
      </w:r>
      <w:r w:rsidRPr="00F77C3A">
        <w:t>сферы</w:t>
      </w:r>
      <w:r w:rsidRPr="00F77C3A">
        <w:rPr>
          <w:spacing w:val="1"/>
        </w:rPr>
        <w:t xml:space="preserve"> </w:t>
      </w:r>
      <w:r w:rsidRPr="00F77C3A">
        <w:t>деятельности</w:t>
      </w:r>
      <w:r w:rsidRPr="00F77C3A">
        <w:rPr>
          <w:spacing w:val="1"/>
        </w:rPr>
        <w:t xml:space="preserve"> </w:t>
      </w:r>
      <w:r w:rsidRPr="00F77C3A">
        <w:t>в</w:t>
      </w:r>
      <w:r w:rsidRPr="00F77C3A">
        <w:rPr>
          <w:spacing w:val="1"/>
        </w:rPr>
        <w:t xml:space="preserve"> </w:t>
      </w:r>
      <w:r w:rsidRPr="00F77C3A">
        <w:t>соответствии</w:t>
      </w:r>
      <w:r w:rsidRPr="00F77C3A">
        <w:rPr>
          <w:spacing w:val="1"/>
        </w:rPr>
        <w:t xml:space="preserve"> </w:t>
      </w:r>
      <w:r w:rsidRPr="00F77C3A">
        <w:t>со</w:t>
      </w:r>
      <w:r w:rsidRPr="00F77C3A">
        <w:rPr>
          <w:spacing w:val="1"/>
        </w:rPr>
        <w:t xml:space="preserve"> </w:t>
      </w:r>
      <w:r w:rsidRPr="00F77C3A">
        <w:t>своими</w:t>
      </w:r>
      <w:r w:rsidRPr="00F77C3A">
        <w:rPr>
          <w:spacing w:val="-9"/>
        </w:rPr>
        <w:t xml:space="preserve"> </w:t>
      </w:r>
      <w:r w:rsidRPr="00F77C3A">
        <w:t>возможностями,</w:t>
      </w:r>
      <w:r w:rsidRPr="00F77C3A">
        <w:rPr>
          <w:spacing w:val="-2"/>
        </w:rPr>
        <w:t xml:space="preserve"> </w:t>
      </w:r>
      <w:r w:rsidRPr="00F77C3A">
        <w:t>способностями</w:t>
      </w:r>
      <w:r w:rsidRPr="00F77C3A">
        <w:rPr>
          <w:spacing w:val="-4"/>
        </w:rPr>
        <w:t xml:space="preserve"> </w:t>
      </w:r>
      <w:r w:rsidRPr="00F77C3A">
        <w:t>и</w:t>
      </w:r>
      <w:r w:rsidRPr="00F77C3A">
        <w:rPr>
          <w:spacing w:val="-3"/>
        </w:rPr>
        <w:t xml:space="preserve"> </w:t>
      </w:r>
      <w:r w:rsidRPr="00F77C3A">
        <w:t>с</w:t>
      </w:r>
      <w:r w:rsidRPr="00F77C3A">
        <w:rPr>
          <w:spacing w:val="-1"/>
        </w:rPr>
        <w:t xml:space="preserve"> </w:t>
      </w:r>
      <w:r w:rsidRPr="00F77C3A">
        <w:t>учетом</w:t>
      </w:r>
      <w:r w:rsidRPr="00F77C3A">
        <w:rPr>
          <w:spacing w:val="-2"/>
        </w:rPr>
        <w:t xml:space="preserve"> </w:t>
      </w:r>
      <w:r w:rsidRPr="00F77C3A">
        <w:t>требований</w:t>
      </w:r>
      <w:r w:rsidRPr="00F77C3A">
        <w:rPr>
          <w:spacing w:val="-4"/>
        </w:rPr>
        <w:t xml:space="preserve"> </w:t>
      </w:r>
      <w:r w:rsidRPr="00F77C3A">
        <w:t>рынка</w:t>
      </w:r>
      <w:r w:rsidRPr="00F77C3A">
        <w:rPr>
          <w:spacing w:val="-5"/>
        </w:rPr>
        <w:t xml:space="preserve"> </w:t>
      </w:r>
      <w:r w:rsidRPr="00F77C3A">
        <w:t>труда.</w:t>
      </w:r>
    </w:p>
    <w:p w:rsidR="00AE10E0" w:rsidRPr="00F77C3A" w:rsidRDefault="00AE10E0" w:rsidP="00BE6D34">
      <w:pPr>
        <w:pStyle w:val="a3"/>
        <w:ind w:right="3" w:firstLine="709"/>
      </w:pPr>
    </w:p>
    <w:p w:rsidR="00AE10E0" w:rsidRPr="00F77C3A" w:rsidRDefault="00621F48" w:rsidP="00BE6D34">
      <w:pPr>
        <w:pStyle w:val="31"/>
        <w:ind w:left="0" w:right="3" w:firstLine="709"/>
      </w:pPr>
      <w:r w:rsidRPr="00F77C3A">
        <w:t>Задачи:</w:t>
      </w:r>
    </w:p>
    <w:p w:rsidR="00AE10E0" w:rsidRPr="00F77C3A" w:rsidRDefault="00621F48" w:rsidP="00BE6D34">
      <w:pPr>
        <w:pStyle w:val="a3"/>
        <w:ind w:right="3" w:firstLine="709"/>
        <w:jc w:val="both"/>
      </w:pPr>
      <w:r w:rsidRPr="00F77C3A">
        <w:t>-получение</w:t>
      </w:r>
      <w:r w:rsidRPr="00F77C3A">
        <w:rPr>
          <w:spacing w:val="1"/>
        </w:rPr>
        <w:t xml:space="preserve"> </w:t>
      </w:r>
      <w:r w:rsidRPr="00F77C3A">
        <w:t>данных о предпочтениях, склонностях и возможностях учащихся для</w:t>
      </w:r>
      <w:r w:rsidRPr="00F77C3A">
        <w:rPr>
          <w:spacing w:val="1"/>
        </w:rPr>
        <w:t xml:space="preserve"> </w:t>
      </w:r>
      <w:r w:rsidRPr="00F77C3A">
        <w:t>разделения</w:t>
      </w:r>
      <w:r w:rsidRPr="00F77C3A">
        <w:rPr>
          <w:spacing w:val="1"/>
        </w:rPr>
        <w:t xml:space="preserve"> </w:t>
      </w:r>
      <w:r w:rsidRPr="00F77C3A">
        <w:t>их</w:t>
      </w:r>
      <w:r w:rsidRPr="00F77C3A">
        <w:rPr>
          <w:spacing w:val="-3"/>
        </w:rPr>
        <w:t xml:space="preserve"> </w:t>
      </w:r>
      <w:r w:rsidRPr="00F77C3A">
        <w:t>по</w:t>
      </w:r>
      <w:r w:rsidRPr="00F77C3A">
        <w:rPr>
          <w:spacing w:val="2"/>
        </w:rPr>
        <w:t xml:space="preserve"> </w:t>
      </w:r>
      <w:r w:rsidRPr="00F77C3A">
        <w:t>профилям</w:t>
      </w:r>
      <w:r w:rsidRPr="00F77C3A">
        <w:rPr>
          <w:spacing w:val="-7"/>
        </w:rPr>
        <w:t xml:space="preserve"> </w:t>
      </w:r>
      <w:r w:rsidRPr="00F77C3A">
        <w:t>обучения;</w:t>
      </w:r>
    </w:p>
    <w:p w:rsidR="00AE10E0" w:rsidRPr="00F77C3A" w:rsidRDefault="00621F48" w:rsidP="00BE6D34">
      <w:pPr>
        <w:pStyle w:val="a3"/>
        <w:ind w:right="3" w:firstLine="709"/>
        <w:jc w:val="both"/>
      </w:pPr>
      <w:r w:rsidRPr="00F77C3A">
        <w:t>-обеспечение широкого диапазона вариативности профильного обучения за счет</w:t>
      </w:r>
      <w:r w:rsidRPr="00F77C3A">
        <w:rPr>
          <w:spacing w:val="1"/>
        </w:rPr>
        <w:t xml:space="preserve"> </w:t>
      </w:r>
      <w:r w:rsidRPr="00F77C3A">
        <w:t>комплексных и нетрадиционных форм и методов, применяемых на уроках элективных</w:t>
      </w:r>
      <w:r w:rsidRPr="00F77C3A">
        <w:rPr>
          <w:spacing w:val="1"/>
        </w:rPr>
        <w:t xml:space="preserve"> </w:t>
      </w:r>
      <w:r w:rsidRPr="00F77C3A">
        <w:t>курсов</w:t>
      </w:r>
      <w:r w:rsidRPr="00F77C3A">
        <w:rPr>
          <w:spacing w:val="2"/>
        </w:rPr>
        <w:t xml:space="preserve"> </w:t>
      </w:r>
      <w:r w:rsidRPr="00F77C3A">
        <w:t>и</w:t>
      </w:r>
      <w:r w:rsidRPr="00F77C3A">
        <w:rPr>
          <w:spacing w:val="-2"/>
        </w:rPr>
        <w:t xml:space="preserve"> </w:t>
      </w:r>
      <w:r w:rsidRPr="00F77C3A">
        <w:t>в</w:t>
      </w:r>
      <w:r w:rsidRPr="00F77C3A">
        <w:rPr>
          <w:spacing w:val="-6"/>
        </w:rPr>
        <w:t xml:space="preserve"> </w:t>
      </w:r>
      <w:r w:rsidRPr="00F77C3A">
        <w:t>воспитательной</w:t>
      </w:r>
      <w:r w:rsidRPr="00F77C3A">
        <w:rPr>
          <w:spacing w:val="3"/>
        </w:rPr>
        <w:t xml:space="preserve"> </w:t>
      </w:r>
      <w:r w:rsidRPr="00F77C3A">
        <w:t>работе;</w:t>
      </w:r>
    </w:p>
    <w:p w:rsidR="00AE10E0" w:rsidRPr="00F77C3A" w:rsidRDefault="00621F48" w:rsidP="00BE6D34">
      <w:pPr>
        <w:pStyle w:val="a3"/>
        <w:ind w:right="3" w:firstLine="709"/>
        <w:jc w:val="both"/>
      </w:pPr>
      <w:r w:rsidRPr="00F77C3A">
        <w:t>-дополнительная</w:t>
      </w:r>
      <w:r w:rsidRPr="00F77C3A">
        <w:rPr>
          <w:spacing w:val="1"/>
        </w:rPr>
        <w:t xml:space="preserve"> </w:t>
      </w:r>
      <w:r w:rsidRPr="00F77C3A">
        <w:t>поддержка</w:t>
      </w:r>
      <w:r w:rsidRPr="00F77C3A">
        <w:rPr>
          <w:spacing w:val="1"/>
        </w:rPr>
        <w:t xml:space="preserve"> </w:t>
      </w:r>
      <w:r w:rsidRPr="00F77C3A">
        <w:t>некоторых</w:t>
      </w:r>
      <w:r w:rsidRPr="00F77C3A">
        <w:rPr>
          <w:spacing w:val="1"/>
        </w:rPr>
        <w:t xml:space="preserve"> </w:t>
      </w:r>
      <w:r w:rsidRPr="00F77C3A">
        <w:t>групп</w:t>
      </w:r>
      <w:r w:rsidRPr="00F77C3A">
        <w:rPr>
          <w:spacing w:val="1"/>
        </w:rPr>
        <w:t xml:space="preserve"> </w:t>
      </w:r>
      <w:r w:rsidRPr="00F77C3A">
        <w:t>школьников,</w:t>
      </w:r>
      <w:r w:rsidRPr="00F77C3A">
        <w:rPr>
          <w:spacing w:val="1"/>
        </w:rPr>
        <w:t xml:space="preserve"> </w:t>
      </w:r>
      <w:r w:rsidRPr="00F77C3A">
        <w:t>у</w:t>
      </w:r>
      <w:r w:rsidRPr="00F77C3A">
        <w:rPr>
          <w:spacing w:val="1"/>
        </w:rPr>
        <w:t xml:space="preserve"> </w:t>
      </w:r>
      <w:r w:rsidRPr="00F77C3A">
        <w:t>которых</w:t>
      </w:r>
      <w:r w:rsidRPr="00F77C3A">
        <w:rPr>
          <w:spacing w:val="1"/>
        </w:rPr>
        <w:t xml:space="preserve"> </w:t>
      </w:r>
      <w:r w:rsidRPr="00F77C3A">
        <w:t>легко</w:t>
      </w:r>
      <w:r w:rsidRPr="00F77C3A">
        <w:rPr>
          <w:spacing w:val="1"/>
        </w:rPr>
        <w:t xml:space="preserve"> </w:t>
      </w:r>
      <w:r w:rsidRPr="00F77C3A">
        <w:t>спрогнозировать</w:t>
      </w:r>
      <w:r w:rsidRPr="00F77C3A">
        <w:rPr>
          <w:spacing w:val="1"/>
        </w:rPr>
        <w:t xml:space="preserve"> </w:t>
      </w:r>
      <w:r w:rsidRPr="00F77C3A">
        <w:t>сложности</w:t>
      </w:r>
      <w:r w:rsidRPr="00F77C3A">
        <w:rPr>
          <w:spacing w:val="1"/>
        </w:rPr>
        <w:t xml:space="preserve"> </w:t>
      </w:r>
      <w:r w:rsidRPr="00F77C3A">
        <w:t>трудоустройства</w:t>
      </w:r>
      <w:r w:rsidRPr="00F77C3A">
        <w:rPr>
          <w:spacing w:val="1"/>
        </w:rPr>
        <w:t xml:space="preserve"> </w:t>
      </w:r>
      <w:r w:rsidRPr="00F77C3A">
        <w:t>(это</w:t>
      </w:r>
      <w:r w:rsidRPr="00F77C3A">
        <w:rPr>
          <w:spacing w:val="1"/>
        </w:rPr>
        <w:t xml:space="preserve"> </w:t>
      </w:r>
      <w:r w:rsidRPr="00F77C3A">
        <w:t>наши</w:t>
      </w:r>
      <w:r w:rsidRPr="00F77C3A">
        <w:rPr>
          <w:spacing w:val="1"/>
        </w:rPr>
        <w:t xml:space="preserve"> </w:t>
      </w:r>
      <w:r w:rsidRPr="00F77C3A">
        <w:t>«трудные»,</w:t>
      </w:r>
      <w:r w:rsidRPr="00F77C3A">
        <w:rPr>
          <w:spacing w:val="1"/>
        </w:rPr>
        <w:t xml:space="preserve"> </w:t>
      </w:r>
      <w:r w:rsidRPr="00F77C3A">
        <w:t>дети</w:t>
      </w:r>
      <w:r w:rsidRPr="00F77C3A">
        <w:rPr>
          <w:spacing w:val="1"/>
        </w:rPr>
        <w:t xml:space="preserve"> </w:t>
      </w:r>
      <w:r w:rsidRPr="00F77C3A">
        <w:t>из</w:t>
      </w:r>
      <w:r w:rsidRPr="00F77C3A">
        <w:rPr>
          <w:spacing w:val="1"/>
        </w:rPr>
        <w:t xml:space="preserve"> </w:t>
      </w:r>
      <w:r w:rsidRPr="00F77C3A">
        <w:t>неблагополучных</w:t>
      </w:r>
      <w:r w:rsidRPr="00F77C3A">
        <w:rPr>
          <w:spacing w:val="-4"/>
        </w:rPr>
        <w:t xml:space="preserve"> </w:t>
      </w:r>
      <w:r w:rsidRPr="00F77C3A">
        <w:t>семей);</w:t>
      </w:r>
    </w:p>
    <w:p w:rsidR="00AE10E0" w:rsidRPr="00F77C3A" w:rsidRDefault="00621F48" w:rsidP="00BE6D34">
      <w:pPr>
        <w:pStyle w:val="a3"/>
        <w:ind w:right="3" w:firstLine="709"/>
        <w:jc w:val="both"/>
      </w:pPr>
      <w:r w:rsidRPr="00F77C3A">
        <w:t>-выработка гибкой системы кооперации старшей ступени школы с учреждениями</w:t>
      </w:r>
      <w:r w:rsidRPr="00F77C3A">
        <w:rPr>
          <w:spacing w:val="1"/>
        </w:rPr>
        <w:t xml:space="preserve"> </w:t>
      </w:r>
      <w:r w:rsidRPr="00F77C3A">
        <w:t>дополнительного</w:t>
      </w:r>
      <w:r w:rsidRPr="00F77C3A">
        <w:rPr>
          <w:spacing w:val="-2"/>
        </w:rPr>
        <w:t xml:space="preserve"> </w:t>
      </w:r>
      <w:r w:rsidRPr="00F77C3A">
        <w:t>и</w:t>
      </w:r>
      <w:r w:rsidRPr="00F77C3A">
        <w:rPr>
          <w:spacing w:val="-6"/>
        </w:rPr>
        <w:t xml:space="preserve"> </w:t>
      </w:r>
      <w:r w:rsidRPr="00F77C3A">
        <w:t>профессионального</w:t>
      </w:r>
      <w:r w:rsidRPr="00F77C3A">
        <w:rPr>
          <w:spacing w:val="-1"/>
        </w:rPr>
        <w:t xml:space="preserve"> </w:t>
      </w:r>
      <w:r w:rsidRPr="00F77C3A">
        <w:t>образования, а</w:t>
      </w:r>
      <w:r w:rsidRPr="00F77C3A">
        <w:rPr>
          <w:spacing w:val="-8"/>
        </w:rPr>
        <w:t xml:space="preserve"> </w:t>
      </w:r>
      <w:r w:rsidRPr="00F77C3A">
        <w:t>также</w:t>
      </w:r>
      <w:r w:rsidRPr="00F77C3A">
        <w:rPr>
          <w:spacing w:val="-2"/>
        </w:rPr>
        <w:t xml:space="preserve"> </w:t>
      </w:r>
      <w:r w:rsidRPr="00F77C3A">
        <w:t>с</w:t>
      </w:r>
      <w:r w:rsidRPr="00F77C3A">
        <w:rPr>
          <w:spacing w:val="1"/>
        </w:rPr>
        <w:t xml:space="preserve"> </w:t>
      </w:r>
      <w:r w:rsidRPr="00F77C3A">
        <w:t>предприятиями</w:t>
      </w:r>
      <w:r w:rsidRPr="00F77C3A">
        <w:rPr>
          <w:spacing w:val="-6"/>
        </w:rPr>
        <w:t xml:space="preserve"> </w:t>
      </w:r>
      <w:r w:rsidRPr="00F77C3A">
        <w:t>города.</w:t>
      </w:r>
    </w:p>
    <w:p w:rsidR="00AE10E0" w:rsidRPr="00F77C3A" w:rsidRDefault="00AE10E0" w:rsidP="002856A8">
      <w:pPr>
        <w:pStyle w:val="a3"/>
      </w:pPr>
    </w:p>
    <w:tbl>
      <w:tblPr>
        <w:tblStyle w:val="TableNormal"/>
        <w:tblW w:w="96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4606"/>
        <w:gridCol w:w="2367"/>
        <w:gridCol w:w="1822"/>
      </w:tblGrid>
      <w:tr w:rsidR="00AE10E0" w:rsidRPr="00F77C3A" w:rsidTr="00BE6D34">
        <w:trPr>
          <w:trHeight w:val="548"/>
        </w:trPr>
        <w:tc>
          <w:tcPr>
            <w:tcW w:w="851" w:type="dxa"/>
          </w:tcPr>
          <w:p w:rsidR="00AE10E0" w:rsidRPr="00F77C3A" w:rsidRDefault="00621F48" w:rsidP="002856A8">
            <w:pPr>
              <w:pStyle w:val="TableParagraph"/>
              <w:ind w:right="160"/>
              <w:rPr>
                <w:b/>
                <w:sz w:val="24"/>
                <w:szCs w:val="24"/>
              </w:rPr>
            </w:pPr>
            <w:r w:rsidRPr="00F77C3A">
              <w:rPr>
                <w:b/>
                <w:sz w:val="24"/>
                <w:szCs w:val="24"/>
              </w:rPr>
              <w:t>№</w:t>
            </w:r>
            <w:r w:rsidRPr="00F77C3A">
              <w:rPr>
                <w:b/>
                <w:spacing w:val="-57"/>
                <w:sz w:val="24"/>
                <w:szCs w:val="24"/>
              </w:rPr>
              <w:t xml:space="preserve"> </w:t>
            </w:r>
            <w:r w:rsidRPr="00F77C3A">
              <w:rPr>
                <w:b/>
                <w:sz w:val="24"/>
                <w:szCs w:val="24"/>
              </w:rPr>
              <w:t>п/п</w:t>
            </w:r>
          </w:p>
        </w:tc>
        <w:tc>
          <w:tcPr>
            <w:tcW w:w="4606" w:type="dxa"/>
          </w:tcPr>
          <w:p w:rsidR="00AE10E0" w:rsidRPr="00F77C3A" w:rsidRDefault="00621F48" w:rsidP="002856A8">
            <w:pPr>
              <w:pStyle w:val="TableParagraph"/>
              <w:rPr>
                <w:b/>
                <w:sz w:val="24"/>
                <w:szCs w:val="24"/>
              </w:rPr>
            </w:pPr>
            <w:r w:rsidRPr="00F77C3A">
              <w:rPr>
                <w:b/>
                <w:sz w:val="24"/>
                <w:szCs w:val="24"/>
              </w:rPr>
              <w:t>Мероприятия</w:t>
            </w:r>
          </w:p>
        </w:tc>
        <w:tc>
          <w:tcPr>
            <w:tcW w:w="2367" w:type="dxa"/>
          </w:tcPr>
          <w:p w:rsidR="00AE10E0" w:rsidRPr="00F77C3A" w:rsidRDefault="00621F48" w:rsidP="002856A8">
            <w:pPr>
              <w:pStyle w:val="TableParagraph"/>
              <w:ind w:right="568"/>
              <w:rPr>
                <w:b/>
                <w:sz w:val="24"/>
                <w:szCs w:val="24"/>
              </w:rPr>
            </w:pPr>
            <w:r w:rsidRPr="00F77C3A">
              <w:rPr>
                <w:b/>
                <w:sz w:val="24"/>
                <w:szCs w:val="24"/>
              </w:rPr>
              <w:t>Срок</w:t>
            </w:r>
            <w:r w:rsidRPr="00F77C3A">
              <w:rPr>
                <w:b/>
                <w:spacing w:val="1"/>
                <w:sz w:val="24"/>
                <w:szCs w:val="24"/>
              </w:rPr>
              <w:t xml:space="preserve"> </w:t>
            </w:r>
            <w:r w:rsidRPr="00F77C3A">
              <w:rPr>
                <w:b/>
                <w:spacing w:val="-1"/>
                <w:sz w:val="24"/>
                <w:szCs w:val="24"/>
              </w:rPr>
              <w:t>выполнения</w:t>
            </w:r>
          </w:p>
        </w:tc>
        <w:tc>
          <w:tcPr>
            <w:tcW w:w="1822" w:type="dxa"/>
          </w:tcPr>
          <w:p w:rsidR="00AE10E0" w:rsidRPr="00F77C3A" w:rsidRDefault="00621F48" w:rsidP="002856A8">
            <w:pPr>
              <w:pStyle w:val="TableParagraph"/>
              <w:ind w:right="105"/>
              <w:rPr>
                <w:b/>
                <w:sz w:val="24"/>
                <w:szCs w:val="24"/>
              </w:rPr>
            </w:pPr>
            <w:r w:rsidRPr="00F77C3A">
              <w:rPr>
                <w:b/>
                <w:sz w:val="24"/>
                <w:szCs w:val="24"/>
              </w:rPr>
              <w:t>Ответственные</w:t>
            </w:r>
            <w:r w:rsidRPr="00F77C3A">
              <w:rPr>
                <w:b/>
                <w:spacing w:val="-57"/>
                <w:sz w:val="24"/>
                <w:szCs w:val="24"/>
              </w:rPr>
              <w:t xml:space="preserve"> </w:t>
            </w:r>
            <w:r w:rsidRPr="00F77C3A">
              <w:rPr>
                <w:b/>
                <w:sz w:val="24"/>
                <w:szCs w:val="24"/>
              </w:rPr>
              <w:t>исполнители</w:t>
            </w:r>
          </w:p>
        </w:tc>
      </w:tr>
      <w:tr w:rsidR="00AE10E0" w:rsidRPr="00F77C3A" w:rsidTr="00BE6D34">
        <w:trPr>
          <w:trHeight w:val="271"/>
        </w:trPr>
        <w:tc>
          <w:tcPr>
            <w:tcW w:w="9646" w:type="dxa"/>
            <w:gridSpan w:val="4"/>
          </w:tcPr>
          <w:p w:rsidR="00AE10E0" w:rsidRPr="00F77C3A" w:rsidRDefault="00621F48" w:rsidP="002856A8">
            <w:pPr>
              <w:pStyle w:val="TableParagraph"/>
              <w:rPr>
                <w:b/>
                <w:sz w:val="24"/>
                <w:szCs w:val="24"/>
              </w:rPr>
            </w:pPr>
            <w:r w:rsidRPr="00F77C3A">
              <w:rPr>
                <w:b/>
                <w:sz w:val="24"/>
                <w:szCs w:val="24"/>
              </w:rPr>
              <w:t>1.</w:t>
            </w:r>
            <w:r w:rsidRPr="00F77C3A">
              <w:rPr>
                <w:b/>
                <w:spacing w:val="-8"/>
                <w:sz w:val="24"/>
                <w:szCs w:val="24"/>
              </w:rPr>
              <w:t xml:space="preserve"> </w:t>
            </w:r>
            <w:r w:rsidRPr="00F77C3A">
              <w:rPr>
                <w:b/>
                <w:sz w:val="24"/>
                <w:szCs w:val="24"/>
              </w:rPr>
              <w:t>Нормативно-правовое</w:t>
            </w:r>
            <w:r w:rsidRPr="00F77C3A">
              <w:rPr>
                <w:b/>
                <w:spacing w:val="-15"/>
                <w:sz w:val="24"/>
                <w:szCs w:val="24"/>
              </w:rPr>
              <w:t xml:space="preserve"> </w:t>
            </w:r>
            <w:r w:rsidRPr="00F77C3A">
              <w:rPr>
                <w:b/>
                <w:sz w:val="24"/>
                <w:szCs w:val="24"/>
              </w:rPr>
              <w:t>обеспечение</w:t>
            </w:r>
          </w:p>
        </w:tc>
      </w:tr>
      <w:tr w:rsidR="00AE10E0" w:rsidRPr="00F77C3A" w:rsidTr="00BE6D34">
        <w:trPr>
          <w:trHeight w:val="1096"/>
        </w:trPr>
        <w:tc>
          <w:tcPr>
            <w:tcW w:w="851" w:type="dxa"/>
          </w:tcPr>
          <w:p w:rsidR="00AE10E0" w:rsidRPr="00F77C3A" w:rsidRDefault="00621F48" w:rsidP="002856A8">
            <w:pPr>
              <w:pStyle w:val="TableParagraph"/>
              <w:rPr>
                <w:sz w:val="24"/>
                <w:szCs w:val="24"/>
              </w:rPr>
            </w:pPr>
            <w:r w:rsidRPr="00F77C3A">
              <w:rPr>
                <w:sz w:val="24"/>
                <w:szCs w:val="24"/>
              </w:rPr>
              <w:t>1.1</w:t>
            </w:r>
          </w:p>
        </w:tc>
        <w:tc>
          <w:tcPr>
            <w:tcW w:w="4606" w:type="dxa"/>
          </w:tcPr>
          <w:p w:rsidR="00AE10E0" w:rsidRPr="00F77C3A" w:rsidRDefault="00621F48" w:rsidP="002856A8">
            <w:pPr>
              <w:pStyle w:val="TableParagraph"/>
              <w:ind w:right="157"/>
              <w:rPr>
                <w:sz w:val="24"/>
                <w:szCs w:val="24"/>
              </w:rPr>
            </w:pPr>
            <w:r w:rsidRPr="00F77C3A">
              <w:rPr>
                <w:sz w:val="24"/>
                <w:szCs w:val="24"/>
              </w:rPr>
              <w:t>Изучение нормативно-правовых</w:t>
            </w:r>
            <w:r w:rsidRPr="00F77C3A">
              <w:rPr>
                <w:spacing w:val="1"/>
                <w:sz w:val="24"/>
                <w:szCs w:val="24"/>
              </w:rPr>
              <w:t xml:space="preserve"> </w:t>
            </w:r>
            <w:r w:rsidRPr="00F77C3A">
              <w:rPr>
                <w:sz w:val="24"/>
                <w:szCs w:val="24"/>
              </w:rPr>
              <w:t>документов.</w:t>
            </w:r>
            <w:r w:rsidRPr="00F77C3A">
              <w:rPr>
                <w:spacing w:val="1"/>
                <w:sz w:val="24"/>
                <w:szCs w:val="24"/>
              </w:rPr>
              <w:t xml:space="preserve"> </w:t>
            </w:r>
            <w:r w:rsidRPr="00F77C3A">
              <w:rPr>
                <w:sz w:val="24"/>
                <w:szCs w:val="24"/>
              </w:rPr>
              <w:t>Разработка плана</w:t>
            </w:r>
            <w:r w:rsidRPr="00F77C3A">
              <w:rPr>
                <w:spacing w:val="1"/>
                <w:sz w:val="24"/>
                <w:szCs w:val="24"/>
              </w:rPr>
              <w:t xml:space="preserve"> </w:t>
            </w:r>
            <w:r w:rsidRPr="00F77C3A">
              <w:rPr>
                <w:sz w:val="24"/>
                <w:szCs w:val="24"/>
              </w:rPr>
              <w:t>профориентационной</w:t>
            </w:r>
            <w:r w:rsidRPr="00F77C3A">
              <w:rPr>
                <w:spacing w:val="-4"/>
                <w:sz w:val="24"/>
                <w:szCs w:val="24"/>
              </w:rPr>
              <w:t xml:space="preserve"> </w:t>
            </w:r>
            <w:r w:rsidRPr="00F77C3A">
              <w:rPr>
                <w:sz w:val="24"/>
                <w:szCs w:val="24"/>
              </w:rPr>
              <w:t>работы</w:t>
            </w:r>
            <w:r w:rsidRPr="00F77C3A">
              <w:rPr>
                <w:spacing w:val="-7"/>
                <w:sz w:val="24"/>
                <w:szCs w:val="24"/>
              </w:rPr>
              <w:t xml:space="preserve"> </w:t>
            </w:r>
            <w:r w:rsidRPr="00F77C3A">
              <w:rPr>
                <w:sz w:val="24"/>
                <w:szCs w:val="24"/>
              </w:rPr>
              <w:t>в</w:t>
            </w:r>
            <w:r w:rsidRPr="00F77C3A">
              <w:rPr>
                <w:spacing w:val="-8"/>
                <w:sz w:val="24"/>
                <w:szCs w:val="24"/>
              </w:rPr>
              <w:t xml:space="preserve"> </w:t>
            </w:r>
            <w:r w:rsidRPr="00F77C3A">
              <w:rPr>
                <w:sz w:val="24"/>
                <w:szCs w:val="24"/>
              </w:rPr>
              <w:t>школе</w:t>
            </w:r>
            <w:r w:rsidRPr="00F77C3A">
              <w:rPr>
                <w:spacing w:val="-5"/>
                <w:sz w:val="24"/>
                <w:szCs w:val="24"/>
              </w:rPr>
              <w:t xml:space="preserve"> </w:t>
            </w:r>
            <w:r w:rsidRPr="00F77C3A">
              <w:rPr>
                <w:sz w:val="24"/>
                <w:szCs w:val="24"/>
              </w:rPr>
              <w:t>на</w:t>
            </w:r>
          </w:p>
          <w:p w:rsidR="00AE10E0" w:rsidRPr="00F77C3A" w:rsidRDefault="00621F48" w:rsidP="002856A8">
            <w:pPr>
              <w:pStyle w:val="TableParagraph"/>
              <w:rPr>
                <w:sz w:val="24"/>
                <w:szCs w:val="24"/>
              </w:rPr>
            </w:pPr>
            <w:r w:rsidRPr="00F77C3A">
              <w:rPr>
                <w:sz w:val="24"/>
                <w:szCs w:val="24"/>
              </w:rPr>
              <w:t>текущий</w:t>
            </w:r>
            <w:r w:rsidRPr="00F77C3A">
              <w:rPr>
                <w:spacing w:val="-5"/>
                <w:sz w:val="24"/>
                <w:szCs w:val="24"/>
              </w:rPr>
              <w:t xml:space="preserve"> </w:t>
            </w:r>
            <w:r w:rsidRPr="00F77C3A">
              <w:rPr>
                <w:sz w:val="24"/>
                <w:szCs w:val="24"/>
              </w:rPr>
              <w:t>учебный</w:t>
            </w:r>
            <w:r w:rsidRPr="00F77C3A">
              <w:rPr>
                <w:spacing w:val="-7"/>
                <w:sz w:val="24"/>
                <w:szCs w:val="24"/>
              </w:rPr>
              <w:t xml:space="preserve"> </w:t>
            </w:r>
            <w:r w:rsidRPr="00F77C3A">
              <w:rPr>
                <w:sz w:val="24"/>
                <w:szCs w:val="24"/>
              </w:rPr>
              <w:t>год.</w:t>
            </w:r>
          </w:p>
        </w:tc>
        <w:tc>
          <w:tcPr>
            <w:tcW w:w="2367" w:type="dxa"/>
          </w:tcPr>
          <w:p w:rsidR="00AE10E0" w:rsidRPr="00F77C3A" w:rsidRDefault="00621F48" w:rsidP="002856A8">
            <w:pPr>
              <w:pStyle w:val="TableParagraph"/>
              <w:ind w:right="481"/>
              <w:jc w:val="center"/>
              <w:rPr>
                <w:sz w:val="24"/>
                <w:szCs w:val="24"/>
              </w:rPr>
            </w:pPr>
            <w:r w:rsidRPr="00F77C3A">
              <w:rPr>
                <w:sz w:val="24"/>
                <w:szCs w:val="24"/>
              </w:rPr>
              <w:t>август</w:t>
            </w:r>
          </w:p>
        </w:tc>
        <w:tc>
          <w:tcPr>
            <w:tcW w:w="1822" w:type="dxa"/>
          </w:tcPr>
          <w:p w:rsidR="00AE10E0" w:rsidRPr="00F77C3A" w:rsidRDefault="00621F48" w:rsidP="002856A8">
            <w:pPr>
              <w:pStyle w:val="TableParagraph"/>
              <w:ind w:right="181"/>
              <w:rPr>
                <w:sz w:val="24"/>
                <w:szCs w:val="24"/>
              </w:rPr>
            </w:pPr>
            <w:r w:rsidRPr="00F77C3A">
              <w:rPr>
                <w:sz w:val="24"/>
                <w:szCs w:val="24"/>
              </w:rPr>
              <w:t>Администрация</w:t>
            </w:r>
            <w:r w:rsidRPr="00F77C3A">
              <w:rPr>
                <w:spacing w:val="-57"/>
                <w:sz w:val="24"/>
                <w:szCs w:val="24"/>
              </w:rPr>
              <w:t xml:space="preserve"> </w:t>
            </w:r>
            <w:r w:rsidRPr="00F77C3A">
              <w:rPr>
                <w:sz w:val="24"/>
                <w:szCs w:val="24"/>
              </w:rPr>
              <w:t>школы</w:t>
            </w:r>
          </w:p>
        </w:tc>
      </w:tr>
      <w:tr w:rsidR="00AE10E0" w:rsidRPr="00F77C3A" w:rsidTr="00BE6D34">
        <w:trPr>
          <w:trHeight w:val="547"/>
        </w:trPr>
        <w:tc>
          <w:tcPr>
            <w:tcW w:w="851" w:type="dxa"/>
          </w:tcPr>
          <w:p w:rsidR="00AE10E0" w:rsidRPr="00F77C3A" w:rsidRDefault="00621F48" w:rsidP="002856A8">
            <w:pPr>
              <w:pStyle w:val="TableParagraph"/>
              <w:rPr>
                <w:sz w:val="24"/>
                <w:szCs w:val="24"/>
              </w:rPr>
            </w:pPr>
            <w:r w:rsidRPr="00F77C3A">
              <w:rPr>
                <w:sz w:val="24"/>
                <w:szCs w:val="24"/>
              </w:rPr>
              <w:t>1.2.</w:t>
            </w:r>
          </w:p>
        </w:tc>
        <w:tc>
          <w:tcPr>
            <w:tcW w:w="4606" w:type="dxa"/>
          </w:tcPr>
          <w:p w:rsidR="00AE10E0" w:rsidRPr="00F77C3A" w:rsidRDefault="00621F48" w:rsidP="002856A8">
            <w:pPr>
              <w:pStyle w:val="TableParagraph"/>
              <w:rPr>
                <w:sz w:val="24"/>
                <w:szCs w:val="24"/>
              </w:rPr>
            </w:pPr>
            <w:r w:rsidRPr="00F77C3A">
              <w:rPr>
                <w:spacing w:val="-1"/>
                <w:sz w:val="24"/>
                <w:szCs w:val="24"/>
              </w:rPr>
              <w:t>Сбор</w:t>
            </w:r>
            <w:r w:rsidRPr="00F77C3A">
              <w:rPr>
                <w:spacing w:val="-7"/>
                <w:sz w:val="24"/>
                <w:szCs w:val="24"/>
              </w:rPr>
              <w:t xml:space="preserve"> </w:t>
            </w:r>
            <w:r w:rsidRPr="00F77C3A">
              <w:rPr>
                <w:spacing w:val="-1"/>
                <w:sz w:val="24"/>
                <w:szCs w:val="24"/>
              </w:rPr>
              <w:t>информации</w:t>
            </w:r>
            <w:r w:rsidRPr="00F77C3A">
              <w:rPr>
                <w:spacing w:val="-9"/>
                <w:sz w:val="24"/>
                <w:szCs w:val="24"/>
              </w:rPr>
              <w:t xml:space="preserve"> </w:t>
            </w:r>
            <w:r w:rsidRPr="00F77C3A">
              <w:rPr>
                <w:spacing w:val="-1"/>
                <w:sz w:val="24"/>
                <w:szCs w:val="24"/>
              </w:rPr>
              <w:t>«Трудоустройство</w:t>
            </w:r>
          </w:p>
          <w:p w:rsidR="00AE10E0" w:rsidRPr="00F77C3A" w:rsidRDefault="00621F48" w:rsidP="002856A8">
            <w:pPr>
              <w:pStyle w:val="TableParagraph"/>
              <w:rPr>
                <w:sz w:val="24"/>
                <w:szCs w:val="24"/>
              </w:rPr>
            </w:pPr>
            <w:r w:rsidRPr="00F77C3A">
              <w:rPr>
                <w:sz w:val="24"/>
                <w:szCs w:val="24"/>
              </w:rPr>
              <w:t>выпускников</w:t>
            </w:r>
            <w:r w:rsidRPr="00F77C3A">
              <w:rPr>
                <w:spacing w:val="-8"/>
                <w:sz w:val="24"/>
                <w:szCs w:val="24"/>
              </w:rPr>
              <w:t xml:space="preserve"> </w:t>
            </w:r>
            <w:r w:rsidRPr="00F77C3A">
              <w:rPr>
                <w:sz w:val="24"/>
                <w:szCs w:val="24"/>
              </w:rPr>
              <w:t>9,11</w:t>
            </w:r>
            <w:r w:rsidRPr="00F77C3A">
              <w:rPr>
                <w:spacing w:val="-9"/>
                <w:sz w:val="24"/>
                <w:szCs w:val="24"/>
              </w:rPr>
              <w:t xml:space="preserve"> </w:t>
            </w:r>
            <w:r w:rsidRPr="00F77C3A">
              <w:rPr>
                <w:sz w:val="24"/>
                <w:szCs w:val="24"/>
              </w:rPr>
              <w:t>классов»</w:t>
            </w:r>
          </w:p>
        </w:tc>
        <w:tc>
          <w:tcPr>
            <w:tcW w:w="2367" w:type="dxa"/>
          </w:tcPr>
          <w:p w:rsidR="00AE10E0" w:rsidRPr="00F77C3A" w:rsidRDefault="00621F48" w:rsidP="002856A8">
            <w:pPr>
              <w:pStyle w:val="TableParagraph"/>
              <w:ind w:right="445"/>
              <w:jc w:val="right"/>
              <w:rPr>
                <w:sz w:val="24"/>
                <w:szCs w:val="24"/>
              </w:rPr>
            </w:pPr>
            <w:r w:rsidRPr="00F77C3A">
              <w:rPr>
                <w:sz w:val="24"/>
                <w:szCs w:val="24"/>
              </w:rPr>
              <w:t>август-сентябрь</w:t>
            </w:r>
          </w:p>
        </w:tc>
        <w:tc>
          <w:tcPr>
            <w:tcW w:w="1822" w:type="dxa"/>
          </w:tcPr>
          <w:p w:rsidR="00AE10E0" w:rsidRPr="00F77C3A" w:rsidRDefault="00621F48" w:rsidP="002856A8">
            <w:pPr>
              <w:pStyle w:val="TableParagraph"/>
              <w:rPr>
                <w:sz w:val="24"/>
                <w:szCs w:val="24"/>
              </w:rPr>
            </w:pPr>
            <w:r w:rsidRPr="00F77C3A">
              <w:rPr>
                <w:sz w:val="24"/>
                <w:szCs w:val="24"/>
              </w:rPr>
              <w:t>Администрация</w:t>
            </w:r>
          </w:p>
          <w:p w:rsidR="00AE10E0" w:rsidRPr="00F77C3A" w:rsidRDefault="00621F48" w:rsidP="002856A8">
            <w:pPr>
              <w:pStyle w:val="TableParagraph"/>
              <w:rPr>
                <w:sz w:val="24"/>
                <w:szCs w:val="24"/>
              </w:rPr>
            </w:pPr>
            <w:r w:rsidRPr="00F77C3A">
              <w:rPr>
                <w:sz w:val="24"/>
                <w:szCs w:val="24"/>
              </w:rPr>
              <w:t>школы</w:t>
            </w:r>
          </w:p>
        </w:tc>
      </w:tr>
      <w:tr w:rsidR="00AE10E0" w:rsidRPr="00F77C3A" w:rsidTr="00BE6D34">
        <w:trPr>
          <w:trHeight w:val="275"/>
        </w:trPr>
        <w:tc>
          <w:tcPr>
            <w:tcW w:w="9646" w:type="dxa"/>
            <w:gridSpan w:val="4"/>
          </w:tcPr>
          <w:p w:rsidR="00AE10E0" w:rsidRPr="00F77C3A" w:rsidRDefault="00621F48" w:rsidP="002856A8">
            <w:pPr>
              <w:pStyle w:val="TableParagraph"/>
              <w:rPr>
                <w:b/>
                <w:sz w:val="24"/>
                <w:szCs w:val="24"/>
              </w:rPr>
            </w:pPr>
            <w:r w:rsidRPr="00F77C3A">
              <w:rPr>
                <w:b/>
                <w:spacing w:val="-1"/>
                <w:sz w:val="24"/>
                <w:szCs w:val="24"/>
              </w:rPr>
              <w:t>2. Информационно-методическое</w:t>
            </w:r>
            <w:r w:rsidRPr="00F77C3A">
              <w:rPr>
                <w:b/>
                <w:spacing w:val="-8"/>
                <w:sz w:val="24"/>
                <w:szCs w:val="24"/>
              </w:rPr>
              <w:t xml:space="preserve"> </w:t>
            </w:r>
            <w:r w:rsidRPr="00F77C3A">
              <w:rPr>
                <w:b/>
                <w:sz w:val="24"/>
                <w:szCs w:val="24"/>
              </w:rPr>
              <w:t>и</w:t>
            </w:r>
            <w:r w:rsidRPr="00F77C3A">
              <w:rPr>
                <w:b/>
                <w:spacing w:val="-2"/>
                <w:sz w:val="24"/>
                <w:szCs w:val="24"/>
              </w:rPr>
              <w:t xml:space="preserve"> </w:t>
            </w:r>
            <w:r w:rsidRPr="00F77C3A">
              <w:rPr>
                <w:b/>
                <w:sz w:val="24"/>
                <w:szCs w:val="24"/>
              </w:rPr>
              <w:t>кадровое</w:t>
            </w:r>
            <w:r w:rsidRPr="00F77C3A">
              <w:rPr>
                <w:b/>
                <w:spacing w:val="-12"/>
                <w:sz w:val="24"/>
                <w:szCs w:val="24"/>
              </w:rPr>
              <w:t xml:space="preserve"> </w:t>
            </w:r>
            <w:r w:rsidRPr="00F77C3A">
              <w:rPr>
                <w:b/>
                <w:sz w:val="24"/>
                <w:szCs w:val="24"/>
              </w:rPr>
              <w:t>обеспечение</w:t>
            </w:r>
          </w:p>
        </w:tc>
      </w:tr>
      <w:tr w:rsidR="00AE10E0" w:rsidRPr="00F77C3A" w:rsidTr="00BE6D34">
        <w:trPr>
          <w:trHeight w:val="1097"/>
        </w:trPr>
        <w:tc>
          <w:tcPr>
            <w:tcW w:w="851" w:type="dxa"/>
          </w:tcPr>
          <w:p w:rsidR="00AE10E0" w:rsidRPr="00F77C3A" w:rsidRDefault="00621F48" w:rsidP="002856A8">
            <w:pPr>
              <w:pStyle w:val="TableParagraph"/>
              <w:rPr>
                <w:sz w:val="24"/>
                <w:szCs w:val="24"/>
              </w:rPr>
            </w:pPr>
            <w:r w:rsidRPr="00F77C3A">
              <w:rPr>
                <w:sz w:val="24"/>
                <w:szCs w:val="24"/>
              </w:rPr>
              <w:t>2.1</w:t>
            </w:r>
          </w:p>
        </w:tc>
        <w:tc>
          <w:tcPr>
            <w:tcW w:w="4606" w:type="dxa"/>
          </w:tcPr>
          <w:p w:rsidR="00AE10E0" w:rsidRPr="00F77C3A" w:rsidRDefault="00621F48" w:rsidP="002856A8">
            <w:pPr>
              <w:pStyle w:val="TableParagraph"/>
              <w:ind w:right="371"/>
              <w:rPr>
                <w:sz w:val="24"/>
                <w:szCs w:val="24"/>
              </w:rPr>
            </w:pPr>
            <w:r w:rsidRPr="00F77C3A">
              <w:rPr>
                <w:spacing w:val="-1"/>
                <w:sz w:val="24"/>
                <w:szCs w:val="24"/>
              </w:rPr>
              <w:t>Изучение</w:t>
            </w:r>
            <w:r w:rsidRPr="00F77C3A">
              <w:rPr>
                <w:spacing w:val="-10"/>
                <w:sz w:val="24"/>
                <w:szCs w:val="24"/>
              </w:rPr>
              <w:t xml:space="preserve"> </w:t>
            </w:r>
            <w:r w:rsidRPr="00F77C3A">
              <w:rPr>
                <w:spacing w:val="-1"/>
                <w:sz w:val="24"/>
                <w:szCs w:val="24"/>
              </w:rPr>
              <w:t>методических</w:t>
            </w:r>
            <w:r w:rsidRPr="00F77C3A">
              <w:rPr>
                <w:spacing w:val="-12"/>
                <w:sz w:val="24"/>
                <w:szCs w:val="24"/>
              </w:rPr>
              <w:t xml:space="preserve"> </w:t>
            </w:r>
            <w:r w:rsidRPr="00F77C3A">
              <w:rPr>
                <w:sz w:val="24"/>
                <w:szCs w:val="24"/>
              </w:rPr>
              <w:t>рекомендаций</w:t>
            </w:r>
            <w:r w:rsidRPr="00F77C3A">
              <w:rPr>
                <w:spacing w:val="-57"/>
                <w:sz w:val="24"/>
                <w:szCs w:val="24"/>
              </w:rPr>
              <w:t xml:space="preserve"> </w:t>
            </w:r>
            <w:r w:rsidRPr="00F77C3A">
              <w:rPr>
                <w:sz w:val="24"/>
                <w:szCs w:val="24"/>
              </w:rPr>
              <w:t>по организации профориентационной</w:t>
            </w:r>
            <w:r w:rsidRPr="00F77C3A">
              <w:rPr>
                <w:spacing w:val="1"/>
                <w:sz w:val="24"/>
                <w:szCs w:val="24"/>
              </w:rPr>
              <w:t xml:space="preserve"> </w:t>
            </w:r>
            <w:r w:rsidRPr="00F77C3A">
              <w:rPr>
                <w:sz w:val="24"/>
                <w:szCs w:val="24"/>
              </w:rPr>
              <w:t>работы</w:t>
            </w:r>
            <w:r w:rsidRPr="00F77C3A">
              <w:rPr>
                <w:spacing w:val="1"/>
                <w:sz w:val="24"/>
                <w:szCs w:val="24"/>
              </w:rPr>
              <w:t xml:space="preserve"> </w:t>
            </w:r>
            <w:r w:rsidRPr="00F77C3A">
              <w:rPr>
                <w:sz w:val="24"/>
                <w:szCs w:val="24"/>
              </w:rPr>
              <w:t>среди</w:t>
            </w:r>
            <w:r w:rsidRPr="00F77C3A">
              <w:rPr>
                <w:spacing w:val="-3"/>
                <w:sz w:val="24"/>
                <w:szCs w:val="24"/>
              </w:rPr>
              <w:t xml:space="preserve"> </w:t>
            </w:r>
            <w:r w:rsidRPr="00F77C3A">
              <w:rPr>
                <w:sz w:val="24"/>
                <w:szCs w:val="24"/>
              </w:rPr>
              <w:t>обучающихся.</w:t>
            </w:r>
          </w:p>
        </w:tc>
        <w:tc>
          <w:tcPr>
            <w:tcW w:w="2367" w:type="dxa"/>
          </w:tcPr>
          <w:p w:rsidR="00AE10E0" w:rsidRPr="00F77C3A" w:rsidRDefault="00621F48" w:rsidP="002856A8">
            <w:pPr>
              <w:pStyle w:val="TableParagraph"/>
              <w:ind w:right="149"/>
              <w:rPr>
                <w:sz w:val="24"/>
                <w:szCs w:val="24"/>
              </w:rPr>
            </w:pPr>
            <w:r w:rsidRPr="00F77C3A">
              <w:rPr>
                <w:sz w:val="24"/>
                <w:szCs w:val="24"/>
              </w:rPr>
              <w:t>В</w:t>
            </w:r>
            <w:r w:rsidRPr="00F77C3A">
              <w:rPr>
                <w:spacing w:val="-12"/>
                <w:sz w:val="24"/>
                <w:szCs w:val="24"/>
              </w:rPr>
              <w:t xml:space="preserve"> </w:t>
            </w:r>
            <w:r w:rsidRPr="00F77C3A">
              <w:rPr>
                <w:sz w:val="24"/>
                <w:szCs w:val="24"/>
              </w:rPr>
              <w:t>течение</w:t>
            </w:r>
            <w:r w:rsidRPr="00F77C3A">
              <w:rPr>
                <w:spacing w:val="-11"/>
                <w:sz w:val="24"/>
                <w:szCs w:val="24"/>
              </w:rPr>
              <w:t xml:space="preserve"> </w:t>
            </w:r>
            <w:r w:rsidRPr="00F77C3A">
              <w:rPr>
                <w:sz w:val="24"/>
                <w:szCs w:val="24"/>
              </w:rPr>
              <w:t>указанного</w:t>
            </w:r>
            <w:r w:rsidRPr="00F77C3A">
              <w:rPr>
                <w:spacing w:val="-57"/>
                <w:sz w:val="24"/>
                <w:szCs w:val="24"/>
              </w:rPr>
              <w:t xml:space="preserve"> </w:t>
            </w:r>
            <w:r w:rsidRPr="00F77C3A">
              <w:rPr>
                <w:sz w:val="24"/>
                <w:szCs w:val="24"/>
              </w:rPr>
              <w:t>периода</w:t>
            </w:r>
          </w:p>
        </w:tc>
        <w:tc>
          <w:tcPr>
            <w:tcW w:w="1822" w:type="dxa"/>
          </w:tcPr>
          <w:p w:rsidR="00AE10E0" w:rsidRPr="00F77C3A" w:rsidRDefault="00621F48" w:rsidP="002856A8">
            <w:pPr>
              <w:pStyle w:val="TableParagraph"/>
              <w:ind w:right="181"/>
              <w:rPr>
                <w:sz w:val="24"/>
                <w:szCs w:val="24"/>
              </w:rPr>
            </w:pPr>
            <w:r w:rsidRPr="00F77C3A">
              <w:rPr>
                <w:sz w:val="24"/>
                <w:szCs w:val="24"/>
              </w:rPr>
              <w:t>Администрация</w:t>
            </w:r>
            <w:r w:rsidRPr="00F77C3A">
              <w:rPr>
                <w:spacing w:val="-57"/>
                <w:sz w:val="24"/>
                <w:szCs w:val="24"/>
              </w:rPr>
              <w:t xml:space="preserve"> </w:t>
            </w:r>
            <w:r w:rsidRPr="00F77C3A">
              <w:rPr>
                <w:sz w:val="24"/>
                <w:szCs w:val="24"/>
              </w:rPr>
              <w:t>школы,</w:t>
            </w:r>
            <w:r w:rsidRPr="00F77C3A">
              <w:rPr>
                <w:spacing w:val="1"/>
                <w:sz w:val="24"/>
                <w:szCs w:val="24"/>
              </w:rPr>
              <w:t xml:space="preserve"> </w:t>
            </w:r>
            <w:r w:rsidRPr="00F77C3A">
              <w:rPr>
                <w:sz w:val="24"/>
                <w:szCs w:val="24"/>
              </w:rPr>
              <w:t>классные</w:t>
            </w:r>
          </w:p>
          <w:p w:rsidR="00AE10E0" w:rsidRPr="00F77C3A" w:rsidRDefault="00621F48" w:rsidP="002856A8">
            <w:pPr>
              <w:pStyle w:val="TableParagraph"/>
              <w:rPr>
                <w:sz w:val="24"/>
                <w:szCs w:val="24"/>
              </w:rPr>
            </w:pPr>
            <w:r w:rsidRPr="00F77C3A">
              <w:rPr>
                <w:sz w:val="24"/>
                <w:szCs w:val="24"/>
              </w:rPr>
              <w:t>руководители</w:t>
            </w:r>
          </w:p>
        </w:tc>
      </w:tr>
      <w:tr w:rsidR="00AE10E0" w:rsidRPr="00F77C3A" w:rsidTr="00BE6D34">
        <w:trPr>
          <w:trHeight w:val="829"/>
        </w:trPr>
        <w:tc>
          <w:tcPr>
            <w:tcW w:w="851" w:type="dxa"/>
          </w:tcPr>
          <w:p w:rsidR="00AE10E0" w:rsidRPr="00F77C3A" w:rsidRDefault="00621F48" w:rsidP="002856A8">
            <w:pPr>
              <w:pStyle w:val="TableParagraph"/>
              <w:rPr>
                <w:sz w:val="24"/>
                <w:szCs w:val="24"/>
              </w:rPr>
            </w:pPr>
            <w:r w:rsidRPr="00F77C3A">
              <w:rPr>
                <w:sz w:val="24"/>
                <w:szCs w:val="24"/>
              </w:rPr>
              <w:t>2.2.</w:t>
            </w:r>
          </w:p>
        </w:tc>
        <w:tc>
          <w:tcPr>
            <w:tcW w:w="4606" w:type="dxa"/>
          </w:tcPr>
          <w:p w:rsidR="00AE10E0" w:rsidRPr="00F77C3A" w:rsidRDefault="00621F48" w:rsidP="002856A8">
            <w:pPr>
              <w:pStyle w:val="TableParagraph"/>
              <w:rPr>
                <w:sz w:val="24"/>
                <w:szCs w:val="24"/>
              </w:rPr>
            </w:pPr>
            <w:r w:rsidRPr="00F77C3A">
              <w:rPr>
                <w:sz w:val="24"/>
                <w:szCs w:val="24"/>
              </w:rPr>
              <w:t>Расстановка</w:t>
            </w:r>
            <w:r w:rsidRPr="00F77C3A">
              <w:rPr>
                <w:spacing w:val="-6"/>
                <w:sz w:val="24"/>
                <w:szCs w:val="24"/>
              </w:rPr>
              <w:t xml:space="preserve"> </w:t>
            </w:r>
            <w:r w:rsidRPr="00F77C3A">
              <w:rPr>
                <w:sz w:val="24"/>
                <w:szCs w:val="24"/>
              </w:rPr>
              <w:t>кадров</w:t>
            </w:r>
            <w:r w:rsidRPr="00F77C3A">
              <w:rPr>
                <w:spacing w:val="-4"/>
                <w:sz w:val="24"/>
                <w:szCs w:val="24"/>
              </w:rPr>
              <w:t xml:space="preserve"> </w:t>
            </w:r>
            <w:r w:rsidRPr="00F77C3A">
              <w:rPr>
                <w:sz w:val="24"/>
                <w:szCs w:val="24"/>
              </w:rPr>
              <w:t>для</w:t>
            </w:r>
            <w:r w:rsidRPr="00F77C3A">
              <w:rPr>
                <w:spacing w:val="-9"/>
                <w:sz w:val="24"/>
                <w:szCs w:val="24"/>
              </w:rPr>
              <w:t xml:space="preserve"> </w:t>
            </w:r>
            <w:r w:rsidRPr="00F77C3A">
              <w:rPr>
                <w:sz w:val="24"/>
                <w:szCs w:val="24"/>
              </w:rPr>
              <w:t>ведения</w:t>
            </w:r>
            <w:r w:rsidRPr="00F77C3A">
              <w:rPr>
                <w:spacing w:val="-4"/>
                <w:sz w:val="24"/>
                <w:szCs w:val="24"/>
              </w:rPr>
              <w:t xml:space="preserve"> </w:t>
            </w:r>
            <w:r w:rsidRPr="00F77C3A">
              <w:rPr>
                <w:sz w:val="24"/>
                <w:szCs w:val="24"/>
              </w:rPr>
              <w:t>курсов</w:t>
            </w:r>
          </w:p>
          <w:p w:rsidR="00AE10E0" w:rsidRPr="00F77C3A" w:rsidRDefault="00621F48" w:rsidP="002856A8">
            <w:pPr>
              <w:pStyle w:val="TableParagraph"/>
              <w:ind w:right="803"/>
              <w:rPr>
                <w:sz w:val="24"/>
                <w:szCs w:val="24"/>
              </w:rPr>
            </w:pPr>
            <w:r w:rsidRPr="00F77C3A">
              <w:rPr>
                <w:sz w:val="24"/>
                <w:szCs w:val="24"/>
              </w:rPr>
              <w:t>по</w:t>
            </w:r>
            <w:r w:rsidRPr="00F77C3A">
              <w:rPr>
                <w:spacing w:val="-2"/>
                <w:sz w:val="24"/>
                <w:szCs w:val="24"/>
              </w:rPr>
              <w:t xml:space="preserve"> </w:t>
            </w:r>
            <w:r w:rsidRPr="00F77C3A">
              <w:rPr>
                <w:sz w:val="24"/>
                <w:szCs w:val="24"/>
              </w:rPr>
              <w:t>выбору</w:t>
            </w:r>
            <w:r w:rsidRPr="00F77C3A">
              <w:rPr>
                <w:spacing w:val="-10"/>
                <w:sz w:val="24"/>
                <w:szCs w:val="24"/>
              </w:rPr>
              <w:t xml:space="preserve"> </w:t>
            </w:r>
            <w:r w:rsidRPr="00F77C3A">
              <w:rPr>
                <w:sz w:val="24"/>
                <w:szCs w:val="24"/>
              </w:rPr>
              <w:t>и</w:t>
            </w:r>
            <w:r w:rsidRPr="00F77C3A">
              <w:rPr>
                <w:spacing w:val="-1"/>
                <w:sz w:val="24"/>
                <w:szCs w:val="24"/>
              </w:rPr>
              <w:t xml:space="preserve"> </w:t>
            </w:r>
            <w:r w:rsidRPr="00F77C3A">
              <w:rPr>
                <w:sz w:val="24"/>
                <w:szCs w:val="24"/>
              </w:rPr>
              <w:t>профориентационной</w:t>
            </w:r>
            <w:r w:rsidRPr="00F77C3A">
              <w:rPr>
                <w:spacing w:val="-57"/>
                <w:sz w:val="24"/>
                <w:szCs w:val="24"/>
              </w:rPr>
              <w:t xml:space="preserve"> </w:t>
            </w:r>
            <w:r w:rsidRPr="00F77C3A">
              <w:rPr>
                <w:sz w:val="24"/>
                <w:szCs w:val="24"/>
              </w:rPr>
              <w:t>работы</w:t>
            </w:r>
          </w:p>
        </w:tc>
        <w:tc>
          <w:tcPr>
            <w:tcW w:w="2367" w:type="dxa"/>
          </w:tcPr>
          <w:p w:rsidR="00AE10E0" w:rsidRPr="00F77C3A" w:rsidRDefault="00621F48" w:rsidP="002856A8">
            <w:pPr>
              <w:pStyle w:val="TableParagraph"/>
              <w:rPr>
                <w:sz w:val="24"/>
                <w:szCs w:val="24"/>
              </w:rPr>
            </w:pPr>
            <w:r w:rsidRPr="00F77C3A">
              <w:rPr>
                <w:sz w:val="24"/>
                <w:szCs w:val="24"/>
              </w:rPr>
              <w:t>сентябрь</w:t>
            </w:r>
          </w:p>
        </w:tc>
        <w:tc>
          <w:tcPr>
            <w:tcW w:w="1822" w:type="dxa"/>
          </w:tcPr>
          <w:p w:rsidR="00AE10E0" w:rsidRPr="00F77C3A" w:rsidRDefault="00621F48" w:rsidP="002856A8">
            <w:pPr>
              <w:pStyle w:val="TableParagraph"/>
              <w:ind w:right="181"/>
              <w:rPr>
                <w:sz w:val="24"/>
                <w:szCs w:val="24"/>
              </w:rPr>
            </w:pPr>
            <w:r w:rsidRPr="00F77C3A">
              <w:rPr>
                <w:sz w:val="24"/>
                <w:szCs w:val="24"/>
              </w:rPr>
              <w:t>Администрация</w:t>
            </w:r>
            <w:r w:rsidRPr="00F77C3A">
              <w:rPr>
                <w:spacing w:val="-57"/>
                <w:sz w:val="24"/>
                <w:szCs w:val="24"/>
              </w:rPr>
              <w:t xml:space="preserve"> </w:t>
            </w:r>
            <w:r w:rsidRPr="00F77C3A">
              <w:rPr>
                <w:sz w:val="24"/>
                <w:szCs w:val="24"/>
              </w:rPr>
              <w:t>школы</w:t>
            </w:r>
          </w:p>
        </w:tc>
      </w:tr>
      <w:tr w:rsidR="00AE10E0" w:rsidRPr="00F77C3A" w:rsidTr="00BE6D34">
        <w:trPr>
          <w:trHeight w:val="1096"/>
        </w:trPr>
        <w:tc>
          <w:tcPr>
            <w:tcW w:w="851" w:type="dxa"/>
          </w:tcPr>
          <w:p w:rsidR="00AE10E0" w:rsidRPr="00F77C3A" w:rsidRDefault="00621F48" w:rsidP="002856A8">
            <w:pPr>
              <w:pStyle w:val="TableParagraph"/>
              <w:rPr>
                <w:sz w:val="24"/>
                <w:szCs w:val="24"/>
              </w:rPr>
            </w:pPr>
            <w:r w:rsidRPr="00F77C3A">
              <w:rPr>
                <w:sz w:val="24"/>
                <w:szCs w:val="24"/>
              </w:rPr>
              <w:t>2.3.</w:t>
            </w:r>
          </w:p>
        </w:tc>
        <w:tc>
          <w:tcPr>
            <w:tcW w:w="4606" w:type="dxa"/>
          </w:tcPr>
          <w:p w:rsidR="00AE10E0" w:rsidRPr="00F77C3A" w:rsidRDefault="00621F48" w:rsidP="002856A8">
            <w:pPr>
              <w:pStyle w:val="TableParagraph"/>
              <w:ind w:right="365"/>
              <w:rPr>
                <w:sz w:val="24"/>
                <w:szCs w:val="24"/>
              </w:rPr>
            </w:pPr>
            <w:r w:rsidRPr="00F77C3A">
              <w:rPr>
                <w:spacing w:val="-1"/>
                <w:sz w:val="24"/>
                <w:szCs w:val="24"/>
              </w:rPr>
              <w:t>Оформление</w:t>
            </w:r>
            <w:r w:rsidRPr="00F77C3A">
              <w:rPr>
                <w:spacing w:val="-12"/>
                <w:sz w:val="24"/>
                <w:szCs w:val="24"/>
              </w:rPr>
              <w:t xml:space="preserve"> </w:t>
            </w:r>
            <w:r w:rsidRPr="00F77C3A">
              <w:rPr>
                <w:sz w:val="24"/>
                <w:szCs w:val="24"/>
              </w:rPr>
              <w:t>информационного</w:t>
            </w:r>
            <w:r w:rsidRPr="00F77C3A">
              <w:rPr>
                <w:spacing w:val="-7"/>
                <w:sz w:val="24"/>
                <w:szCs w:val="24"/>
              </w:rPr>
              <w:t xml:space="preserve"> </w:t>
            </w:r>
            <w:r w:rsidRPr="00F77C3A">
              <w:rPr>
                <w:sz w:val="24"/>
                <w:szCs w:val="24"/>
              </w:rPr>
              <w:t>стенда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профориентации</w:t>
            </w:r>
            <w:r w:rsidRPr="00F77C3A">
              <w:rPr>
                <w:spacing w:val="1"/>
                <w:sz w:val="24"/>
                <w:szCs w:val="24"/>
              </w:rPr>
              <w:t xml:space="preserve"> </w:t>
            </w:r>
            <w:r w:rsidRPr="00F77C3A">
              <w:rPr>
                <w:sz w:val="24"/>
                <w:szCs w:val="24"/>
              </w:rPr>
              <w:t>(описание</w:t>
            </w:r>
          </w:p>
          <w:p w:rsidR="00AE10E0" w:rsidRPr="00F77C3A" w:rsidRDefault="00621F48" w:rsidP="002856A8">
            <w:pPr>
              <w:pStyle w:val="TableParagraph"/>
              <w:ind w:right="428"/>
              <w:rPr>
                <w:sz w:val="24"/>
                <w:szCs w:val="24"/>
              </w:rPr>
            </w:pPr>
            <w:r w:rsidRPr="00F77C3A">
              <w:rPr>
                <w:sz w:val="24"/>
                <w:szCs w:val="24"/>
              </w:rPr>
              <w:t>профессий, справочники об учебных</w:t>
            </w:r>
            <w:r w:rsidRPr="00F77C3A">
              <w:rPr>
                <w:spacing w:val="1"/>
                <w:sz w:val="24"/>
                <w:szCs w:val="24"/>
              </w:rPr>
              <w:t xml:space="preserve"> </w:t>
            </w:r>
            <w:r w:rsidRPr="00F77C3A">
              <w:rPr>
                <w:sz w:val="24"/>
                <w:szCs w:val="24"/>
              </w:rPr>
              <w:t>заведениях,</w:t>
            </w:r>
            <w:r w:rsidRPr="00F77C3A">
              <w:rPr>
                <w:spacing w:val="-12"/>
                <w:sz w:val="24"/>
                <w:szCs w:val="24"/>
              </w:rPr>
              <w:t xml:space="preserve"> </w:t>
            </w:r>
            <w:r w:rsidRPr="00F77C3A">
              <w:rPr>
                <w:sz w:val="24"/>
                <w:szCs w:val="24"/>
              </w:rPr>
              <w:t>методические</w:t>
            </w:r>
            <w:r w:rsidRPr="00F77C3A">
              <w:rPr>
                <w:spacing w:val="-13"/>
                <w:sz w:val="24"/>
                <w:szCs w:val="24"/>
              </w:rPr>
              <w:t xml:space="preserve"> </w:t>
            </w:r>
            <w:r w:rsidRPr="00F77C3A">
              <w:rPr>
                <w:sz w:val="24"/>
                <w:szCs w:val="24"/>
              </w:rPr>
              <w:t>материалы)</w:t>
            </w:r>
          </w:p>
        </w:tc>
        <w:tc>
          <w:tcPr>
            <w:tcW w:w="2367" w:type="dxa"/>
          </w:tcPr>
          <w:p w:rsidR="00AE10E0" w:rsidRPr="00F77C3A" w:rsidRDefault="00621F48" w:rsidP="002856A8">
            <w:pPr>
              <w:pStyle w:val="TableParagraph"/>
              <w:ind w:right="481"/>
              <w:jc w:val="center"/>
              <w:rPr>
                <w:sz w:val="24"/>
                <w:szCs w:val="24"/>
              </w:rPr>
            </w:pPr>
            <w:r w:rsidRPr="00F77C3A">
              <w:rPr>
                <w:sz w:val="24"/>
                <w:szCs w:val="24"/>
              </w:rPr>
              <w:t>октябрь</w:t>
            </w:r>
          </w:p>
        </w:tc>
        <w:tc>
          <w:tcPr>
            <w:tcW w:w="1822" w:type="dxa"/>
          </w:tcPr>
          <w:p w:rsidR="00AE10E0" w:rsidRPr="00F77C3A" w:rsidRDefault="00621F48" w:rsidP="002856A8">
            <w:pPr>
              <w:pStyle w:val="TableParagraph"/>
              <w:rPr>
                <w:sz w:val="24"/>
                <w:szCs w:val="24"/>
              </w:rPr>
            </w:pPr>
            <w:r w:rsidRPr="00F77C3A">
              <w:rPr>
                <w:sz w:val="24"/>
                <w:szCs w:val="24"/>
              </w:rPr>
              <w:t>Психолог</w:t>
            </w:r>
            <w:r w:rsidRPr="00F77C3A">
              <w:rPr>
                <w:spacing w:val="-13"/>
                <w:sz w:val="24"/>
                <w:szCs w:val="24"/>
              </w:rPr>
              <w:t xml:space="preserve"> </w:t>
            </w:r>
            <w:r w:rsidRPr="00F77C3A">
              <w:rPr>
                <w:sz w:val="24"/>
                <w:szCs w:val="24"/>
              </w:rPr>
              <w:t>школы</w:t>
            </w:r>
          </w:p>
        </w:tc>
      </w:tr>
      <w:tr w:rsidR="00AE10E0" w:rsidRPr="00F77C3A" w:rsidTr="00BE6D34">
        <w:trPr>
          <w:trHeight w:val="1373"/>
        </w:trPr>
        <w:tc>
          <w:tcPr>
            <w:tcW w:w="851" w:type="dxa"/>
          </w:tcPr>
          <w:p w:rsidR="00AE10E0" w:rsidRPr="00F77C3A" w:rsidRDefault="00621F48" w:rsidP="002856A8">
            <w:pPr>
              <w:pStyle w:val="TableParagraph"/>
              <w:rPr>
                <w:sz w:val="24"/>
                <w:szCs w:val="24"/>
              </w:rPr>
            </w:pPr>
            <w:r w:rsidRPr="00F77C3A">
              <w:rPr>
                <w:sz w:val="24"/>
                <w:szCs w:val="24"/>
              </w:rPr>
              <w:t>2.4.</w:t>
            </w:r>
          </w:p>
        </w:tc>
        <w:tc>
          <w:tcPr>
            <w:tcW w:w="4606" w:type="dxa"/>
          </w:tcPr>
          <w:p w:rsidR="00AE10E0" w:rsidRPr="00F77C3A" w:rsidRDefault="00621F48" w:rsidP="002856A8">
            <w:pPr>
              <w:pStyle w:val="TableParagraph"/>
              <w:ind w:right="360"/>
              <w:rPr>
                <w:sz w:val="24"/>
                <w:szCs w:val="24"/>
              </w:rPr>
            </w:pPr>
            <w:r w:rsidRPr="00F77C3A">
              <w:rPr>
                <w:sz w:val="24"/>
                <w:szCs w:val="24"/>
              </w:rPr>
              <w:t>Информирование учащихся о днях</w:t>
            </w:r>
            <w:r w:rsidRPr="00F77C3A">
              <w:rPr>
                <w:spacing w:val="1"/>
                <w:sz w:val="24"/>
                <w:szCs w:val="24"/>
              </w:rPr>
              <w:t xml:space="preserve"> </w:t>
            </w:r>
            <w:r w:rsidRPr="00F77C3A">
              <w:rPr>
                <w:sz w:val="24"/>
                <w:szCs w:val="24"/>
              </w:rPr>
              <w:t>открытых дверей в профессиональных</w:t>
            </w:r>
            <w:r w:rsidRPr="00F77C3A">
              <w:rPr>
                <w:spacing w:val="-57"/>
                <w:sz w:val="24"/>
                <w:szCs w:val="24"/>
              </w:rPr>
              <w:t xml:space="preserve"> </w:t>
            </w:r>
            <w:r w:rsidRPr="00F77C3A">
              <w:rPr>
                <w:sz w:val="24"/>
                <w:szCs w:val="24"/>
              </w:rPr>
              <w:t>учебных</w:t>
            </w:r>
            <w:r w:rsidRPr="00F77C3A">
              <w:rPr>
                <w:spacing w:val="-6"/>
                <w:sz w:val="24"/>
                <w:szCs w:val="24"/>
              </w:rPr>
              <w:t xml:space="preserve"> </w:t>
            </w:r>
            <w:r w:rsidRPr="00F77C3A">
              <w:rPr>
                <w:sz w:val="24"/>
                <w:szCs w:val="24"/>
              </w:rPr>
              <w:t>заведениях. Обеспечение</w:t>
            </w:r>
          </w:p>
          <w:p w:rsidR="00AE10E0" w:rsidRPr="00F77C3A" w:rsidRDefault="00621F48" w:rsidP="002856A8">
            <w:pPr>
              <w:pStyle w:val="TableParagraph"/>
              <w:ind w:right="552"/>
              <w:rPr>
                <w:sz w:val="24"/>
                <w:szCs w:val="24"/>
              </w:rPr>
            </w:pPr>
            <w:r w:rsidRPr="00F77C3A">
              <w:rPr>
                <w:sz w:val="24"/>
                <w:szCs w:val="24"/>
              </w:rPr>
              <w:t>участия старшеклассников в днях</w:t>
            </w:r>
            <w:r w:rsidRPr="00F77C3A">
              <w:rPr>
                <w:spacing w:val="1"/>
                <w:sz w:val="24"/>
                <w:szCs w:val="24"/>
              </w:rPr>
              <w:t xml:space="preserve"> </w:t>
            </w:r>
            <w:r w:rsidRPr="00F77C3A">
              <w:rPr>
                <w:sz w:val="24"/>
                <w:szCs w:val="24"/>
              </w:rPr>
              <w:t>открытых</w:t>
            </w:r>
            <w:r w:rsidRPr="00F77C3A">
              <w:rPr>
                <w:spacing w:val="-12"/>
                <w:sz w:val="24"/>
                <w:szCs w:val="24"/>
              </w:rPr>
              <w:t xml:space="preserve"> </w:t>
            </w:r>
            <w:r w:rsidRPr="00F77C3A">
              <w:rPr>
                <w:sz w:val="24"/>
                <w:szCs w:val="24"/>
              </w:rPr>
              <w:t>дверей</w:t>
            </w:r>
            <w:r w:rsidRPr="00F77C3A">
              <w:rPr>
                <w:spacing w:val="-4"/>
                <w:sz w:val="24"/>
                <w:szCs w:val="24"/>
              </w:rPr>
              <w:t xml:space="preserve"> </w:t>
            </w:r>
            <w:r w:rsidRPr="00F77C3A">
              <w:rPr>
                <w:sz w:val="24"/>
                <w:szCs w:val="24"/>
              </w:rPr>
              <w:t>учебных</w:t>
            </w:r>
            <w:r w:rsidRPr="00F77C3A">
              <w:rPr>
                <w:spacing w:val="-11"/>
                <w:sz w:val="24"/>
                <w:szCs w:val="24"/>
              </w:rPr>
              <w:t xml:space="preserve"> </w:t>
            </w:r>
            <w:r w:rsidRPr="00F77C3A">
              <w:rPr>
                <w:sz w:val="24"/>
                <w:szCs w:val="24"/>
              </w:rPr>
              <w:t>заведений</w:t>
            </w:r>
          </w:p>
        </w:tc>
        <w:tc>
          <w:tcPr>
            <w:tcW w:w="2367" w:type="dxa"/>
          </w:tcPr>
          <w:p w:rsidR="00AE10E0" w:rsidRPr="00F77C3A" w:rsidRDefault="00621F48" w:rsidP="002856A8">
            <w:pPr>
              <w:pStyle w:val="TableParagraph"/>
              <w:ind w:right="501"/>
              <w:jc w:val="right"/>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822" w:type="dxa"/>
          </w:tcPr>
          <w:p w:rsidR="00AE10E0" w:rsidRPr="00F77C3A" w:rsidRDefault="00621F48" w:rsidP="002856A8">
            <w:pPr>
              <w:pStyle w:val="TableParagraph"/>
              <w:ind w:right="181"/>
              <w:rPr>
                <w:sz w:val="24"/>
                <w:szCs w:val="24"/>
              </w:rPr>
            </w:pPr>
            <w:r w:rsidRPr="00F77C3A">
              <w:rPr>
                <w:sz w:val="24"/>
                <w:szCs w:val="24"/>
              </w:rPr>
              <w:t>Администрация</w:t>
            </w:r>
            <w:r w:rsidRPr="00F77C3A">
              <w:rPr>
                <w:spacing w:val="-57"/>
                <w:sz w:val="24"/>
                <w:szCs w:val="24"/>
              </w:rPr>
              <w:t xml:space="preserve"> </w:t>
            </w:r>
            <w:r w:rsidRPr="00F77C3A">
              <w:rPr>
                <w:sz w:val="24"/>
                <w:szCs w:val="24"/>
              </w:rPr>
              <w:t>школы,</w:t>
            </w:r>
            <w:r w:rsidRPr="00F77C3A">
              <w:rPr>
                <w:spacing w:val="1"/>
                <w:sz w:val="24"/>
                <w:szCs w:val="24"/>
              </w:rPr>
              <w:t xml:space="preserve"> </w:t>
            </w:r>
            <w:r w:rsidRPr="00F77C3A">
              <w:rPr>
                <w:sz w:val="24"/>
                <w:szCs w:val="24"/>
              </w:rPr>
              <w:t>классные</w:t>
            </w:r>
            <w:r w:rsidRPr="00F77C3A">
              <w:rPr>
                <w:spacing w:val="1"/>
                <w:sz w:val="24"/>
                <w:szCs w:val="24"/>
              </w:rPr>
              <w:t xml:space="preserve"> </w:t>
            </w:r>
            <w:r w:rsidRPr="00F77C3A">
              <w:rPr>
                <w:sz w:val="24"/>
                <w:szCs w:val="24"/>
              </w:rPr>
              <w:t>руководители</w:t>
            </w:r>
          </w:p>
        </w:tc>
      </w:tr>
      <w:tr w:rsidR="00AE10E0" w:rsidRPr="00F77C3A" w:rsidTr="00BE6D34">
        <w:trPr>
          <w:trHeight w:val="1096"/>
        </w:trPr>
        <w:tc>
          <w:tcPr>
            <w:tcW w:w="851" w:type="dxa"/>
          </w:tcPr>
          <w:p w:rsidR="00AE10E0" w:rsidRPr="00F77C3A" w:rsidRDefault="00621F48" w:rsidP="002856A8">
            <w:pPr>
              <w:pStyle w:val="TableParagraph"/>
              <w:rPr>
                <w:sz w:val="24"/>
                <w:szCs w:val="24"/>
              </w:rPr>
            </w:pPr>
            <w:r w:rsidRPr="00F77C3A">
              <w:rPr>
                <w:sz w:val="24"/>
                <w:szCs w:val="24"/>
              </w:rPr>
              <w:t>2.5.</w:t>
            </w:r>
          </w:p>
        </w:tc>
        <w:tc>
          <w:tcPr>
            <w:tcW w:w="4606" w:type="dxa"/>
          </w:tcPr>
          <w:p w:rsidR="00AE10E0" w:rsidRPr="00F77C3A" w:rsidRDefault="00621F48" w:rsidP="002856A8">
            <w:pPr>
              <w:pStyle w:val="TableParagraph"/>
              <w:ind w:right="340"/>
              <w:rPr>
                <w:sz w:val="24"/>
                <w:szCs w:val="24"/>
              </w:rPr>
            </w:pPr>
            <w:r w:rsidRPr="00F77C3A">
              <w:rPr>
                <w:sz w:val="24"/>
                <w:szCs w:val="24"/>
              </w:rPr>
              <w:t>Встречи</w:t>
            </w:r>
            <w:r w:rsidRPr="00F77C3A">
              <w:rPr>
                <w:spacing w:val="2"/>
                <w:sz w:val="24"/>
                <w:szCs w:val="24"/>
              </w:rPr>
              <w:t xml:space="preserve"> </w:t>
            </w:r>
            <w:r w:rsidRPr="00F77C3A">
              <w:rPr>
                <w:sz w:val="24"/>
                <w:szCs w:val="24"/>
              </w:rPr>
              <w:t>с представителями</w:t>
            </w:r>
            <w:r w:rsidRPr="00F77C3A">
              <w:rPr>
                <w:spacing w:val="1"/>
                <w:sz w:val="24"/>
                <w:szCs w:val="24"/>
              </w:rPr>
              <w:t xml:space="preserve"> </w:t>
            </w:r>
            <w:r w:rsidRPr="00F77C3A">
              <w:rPr>
                <w:sz w:val="24"/>
                <w:szCs w:val="24"/>
              </w:rPr>
              <w:t>профессиональных</w:t>
            </w:r>
            <w:r w:rsidRPr="00F77C3A">
              <w:rPr>
                <w:spacing w:val="-6"/>
                <w:sz w:val="24"/>
                <w:szCs w:val="24"/>
              </w:rPr>
              <w:t xml:space="preserve"> </w:t>
            </w:r>
            <w:r w:rsidRPr="00F77C3A">
              <w:rPr>
                <w:sz w:val="24"/>
                <w:szCs w:val="24"/>
              </w:rPr>
              <w:t>учебных</w:t>
            </w:r>
            <w:r w:rsidRPr="00F77C3A">
              <w:rPr>
                <w:spacing w:val="-9"/>
                <w:sz w:val="24"/>
                <w:szCs w:val="24"/>
              </w:rPr>
              <w:t xml:space="preserve"> </w:t>
            </w:r>
            <w:r w:rsidRPr="00F77C3A">
              <w:rPr>
                <w:sz w:val="24"/>
                <w:szCs w:val="24"/>
              </w:rPr>
              <w:t>заведений</w:t>
            </w:r>
          </w:p>
        </w:tc>
        <w:tc>
          <w:tcPr>
            <w:tcW w:w="2367" w:type="dxa"/>
          </w:tcPr>
          <w:p w:rsidR="00AE10E0" w:rsidRPr="00F77C3A" w:rsidRDefault="00621F48" w:rsidP="002856A8">
            <w:pPr>
              <w:pStyle w:val="TableParagraph"/>
              <w:ind w:right="501"/>
              <w:jc w:val="right"/>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822" w:type="dxa"/>
          </w:tcPr>
          <w:p w:rsidR="00AE10E0" w:rsidRPr="00F77C3A" w:rsidRDefault="00621F48" w:rsidP="002856A8">
            <w:pPr>
              <w:pStyle w:val="TableParagraph"/>
              <w:ind w:right="181"/>
              <w:rPr>
                <w:sz w:val="24"/>
                <w:szCs w:val="24"/>
              </w:rPr>
            </w:pPr>
            <w:r w:rsidRPr="00F77C3A">
              <w:rPr>
                <w:sz w:val="24"/>
                <w:szCs w:val="24"/>
              </w:rPr>
              <w:t>Администрация</w:t>
            </w:r>
            <w:r w:rsidRPr="00F77C3A">
              <w:rPr>
                <w:spacing w:val="-57"/>
                <w:sz w:val="24"/>
                <w:szCs w:val="24"/>
              </w:rPr>
              <w:t xml:space="preserve"> </w:t>
            </w:r>
            <w:r w:rsidRPr="00F77C3A">
              <w:rPr>
                <w:sz w:val="24"/>
                <w:szCs w:val="24"/>
              </w:rPr>
              <w:t>школы,</w:t>
            </w:r>
            <w:r w:rsidRPr="00F77C3A">
              <w:rPr>
                <w:spacing w:val="1"/>
                <w:sz w:val="24"/>
                <w:szCs w:val="24"/>
              </w:rPr>
              <w:t xml:space="preserve"> </w:t>
            </w:r>
            <w:r w:rsidRPr="00F77C3A">
              <w:rPr>
                <w:sz w:val="24"/>
                <w:szCs w:val="24"/>
              </w:rPr>
              <w:t>классные</w:t>
            </w:r>
          </w:p>
          <w:p w:rsidR="00AE10E0" w:rsidRPr="00F77C3A" w:rsidRDefault="00621F48" w:rsidP="002856A8">
            <w:pPr>
              <w:pStyle w:val="TableParagraph"/>
              <w:rPr>
                <w:sz w:val="24"/>
                <w:szCs w:val="24"/>
              </w:rPr>
            </w:pPr>
            <w:r w:rsidRPr="00F77C3A">
              <w:rPr>
                <w:sz w:val="24"/>
                <w:szCs w:val="24"/>
              </w:rPr>
              <w:t>руководители</w:t>
            </w:r>
          </w:p>
        </w:tc>
      </w:tr>
      <w:tr w:rsidR="00AE10E0" w:rsidRPr="00F77C3A" w:rsidTr="00BE6D34">
        <w:trPr>
          <w:trHeight w:val="1646"/>
        </w:trPr>
        <w:tc>
          <w:tcPr>
            <w:tcW w:w="851" w:type="dxa"/>
          </w:tcPr>
          <w:p w:rsidR="00AE10E0" w:rsidRPr="00F77C3A" w:rsidRDefault="00621F48" w:rsidP="002856A8">
            <w:pPr>
              <w:pStyle w:val="TableParagraph"/>
              <w:rPr>
                <w:sz w:val="24"/>
                <w:szCs w:val="24"/>
              </w:rPr>
            </w:pPr>
            <w:r w:rsidRPr="00F77C3A">
              <w:rPr>
                <w:sz w:val="24"/>
                <w:szCs w:val="24"/>
              </w:rPr>
              <w:lastRenderedPageBreak/>
              <w:t>2.6.</w:t>
            </w:r>
          </w:p>
        </w:tc>
        <w:tc>
          <w:tcPr>
            <w:tcW w:w="4606" w:type="dxa"/>
          </w:tcPr>
          <w:p w:rsidR="00AE10E0" w:rsidRPr="00F77C3A" w:rsidRDefault="00621F48" w:rsidP="002856A8">
            <w:pPr>
              <w:pStyle w:val="TableParagraph"/>
              <w:ind w:right="491"/>
              <w:rPr>
                <w:sz w:val="24"/>
                <w:szCs w:val="24"/>
              </w:rPr>
            </w:pPr>
            <w:r w:rsidRPr="00F77C3A">
              <w:rPr>
                <w:spacing w:val="-1"/>
                <w:sz w:val="24"/>
                <w:szCs w:val="24"/>
              </w:rPr>
              <w:t>Муниципальный Семинар-практикум</w:t>
            </w:r>
            <w:r w:rsidRPr="00F77C3A">
              <w:rPr>
                <w:spacing w:val="-57"/>
                <w:sz w:val="24"/>
                <w:szCs w:val="24"/>
              </w:rPr>
              <w:t xml:space="preserve"> </w:t>
            </w:r>
            <w:r w:rsidRPr="00F77C3A">
              <w:rPr>
                <w:sz w:val="24"/>
                <w:szCs w:val="24"/>
              </w:rPr>
              <w:t>для классных</w:t>
            </w:r>
            <w:r w:rsidRPr="00F77C3A">
              <w:rPr>
                <w:spacing w:val="-5"/>
                <w:sz w:val="24"/>
                <w:szCs w:val="24"/>
              </w:rPr>
              <w:t xml:space="preserve"> </w:t>
            </w:r>
            <w:r w:rsidRPr="00F77C3A">
              <w:rPr>
                <w:sz w:val="24"/>
                <w:szCs w:val="24"/>
              </w:rPr>
              <w:t>руководителей</w:t>
            </w:r>
          </w:p>
          <w:p w:rsidR="00AE10E0" w:rsidRPr="00F77C3A" w:rsidRDefault="00621F48" w:rsidP="002856A8">
            <w:pPr>
              <w:pStyle w:val="TableParagraph"/>
              <w:ind w:right="396"/>
              <w:rPr>
                <w:b/>
                <w:sz w:val="24"/>
                <w:szCs w:val="24"/>
              </w:rPr>
            </w:pPr>
            <w:r w:rsidRPr="00F77C3A">
              <w:rPr>
                <w:b/>
                <w:sz w:val="24"/>
                <w:szCs w:val="24"/>
              </w:rPr>
              <w:t>«Профориентация и</w:t>
            </w:r>
            <w:r w:rsidRPr="00F77C3A">
              <w:rPr>
                <w:b/>
                <w:spacing w:val="1"/>
                <w:sz w:val="24"/>
                <w:szCs w:val="24"/>
              </w:rPr>
              <w:t xml:space="preserve"> </w:t>
            </w:r>
            <w:r w:rsidRPr="00F77C3A">
              <w:rPr>
                <w:b/>
                <w:sz w:val="24"/>
                <w:szCs w:val="24"/>
              </w:rPr>
              <w:t>профессиональное</w:t>
            </w:r>
            <w:r w:rsidRPr="00F77C3A">
              <w:rPr>
                <w:b/>
                <w:spacing w:val="-12"/>
                <w:sz w:val="24"/>
                <w:szCs w:val="24"/>
              </w:rPr>
              <w:t xml:space="preserve"> </w:t>
            </w:r>
            <w:r w:rsidRPr="00F77C3A">
              <w:rPr>
                <w:b/>
                <w:sz w:val="24"/>
                <w:szCs w:val="24"/>
              </w:rPr>
              <w:t>самоопределение</w:t>
            </w:r>
            <w:r w:rsidRPr="00F77C3A">
              <w:rPr>
                <w:b/>
                <w:spacing w:val="-57"/>
                <w:sz w:val="24"/>
                <w:szCs w:val="24"/>
              </w:rPr>
              <w:t xml:space="preserve"> </w:t>
            </w:r>
            <w:r w:rsidRPr="00F77C3A">
              <w:rPr>
                <w:b/>
                <w:sz w:val="24"/>
                <w:szCs w:val="24"/>
              </w:rPr>
              <w:t>обучающихся</w:t>
            </w:r>
            <w:r w:rsidRPr="00F77C3A">
              <w:rPr>
                <w:b/>
                <w:spacing w:val="-4"/>
                <w:sz w:val="24"/>
                <w:szCs w:val="24"/>
              </w:rPr>
              <w:t xml:space="preserve"> </w:t>
            </w:r>
            <w:r w:rsidRPr="00F77C3A">
              <w:rPr>
                <w:b/>
                <w:sz w:val="24"/>
                <w:szCs w:val="24"/>
              </w:rPr>
              <w:t>в</w:t>
            </w:r>
            <w:r w:rsidRPr="00F77C3A">
              <w:rPr>
                <w:b/>
                <w:spacing w:val="-2"/>
                <w:sz w:val="24"/>
                <w:szCs w:val="24"/>
              </w:rPr>
              <w:t xml:space="preserve"> </w:t>
            </w:r>
            <w:r w:rsidRPr="00F77C3A">
              <w:rPr>
                <w:b/>
                <w:sz w:val="24"/>
                <w:szCs w:val="24"/>
              </w:rPr>
              <w:t>дополнительном</w:t>
            </w:r>
          </w:p>
          <w:p w:rsidR="00AE10E0" w:rsidRPr="00F77C3A" w:rsidRDefault="00621F48" w:rsidP="002856A8">
            <w:pPr>
              <w:pStyle w:val="TableParagraph"/>
              <w:rPr>
                <w:b/>
                <w:sz w:val="24"/>
                <w:szCs w:val="24"/>
              </w:rPr>
            </w:pPr>
            <w:r w:rsidRPr="00F77C3A">
              <w:rPr>
                <w:b/>
                <w:sz w:val="24"/>
                <w:szCs w:val="24"/>
              </w:rPr>
              <w:t>образовании»</w:t>
            </w:r>
          </w:p>
        </w:tc>
        <w:tc>
          <w:tcPr>
            <w:tcW w:w="2367" w:type="dxa"/>
          </w:tcPr>
          <w:p w:rsidR="00AE10E0" w:rsidRPr="00F77C3A" w:rsidRDefault="00621F48" w:rsidP="002856A8">
            <w:pPr>
              <w:pStyle w:val="TableParagraph"/>
              <w:ind w:right="423"/>
              <w:jc w:val="center"/>
              <w:rPr>
                <w:sz w:val="24"/>
                <w:szCs w:val="24"/>
              </w:rPr>
            </w:pPr>
            <w:r w:rsidRPr="00F77C3A">
              <w:rPr>
                <w:sz w:val="24"/>
                <w:szCs w:val="24"/>
              </w:rPr>
              <w:t>Март</w:t>
            </w:r>
          </w:p>
        </w:tc>
        <w:tc>
          <w:tcPr>
            <w:tcW w:w="1822" w:type="dxa"/>
          </w:tcPr>
          <w:p w:rsidR="00AE10E0" w:rsidRPr="00F77C3A" w:rsidRDefault="00621F48" w:rsidP="002856A8">
            <w:pPr>
              <w:pStyle w:val="TableParagraph"/>
              <w:ind w:right="348"/>
              <w:rPr>
                <w:sz w:val="24"/>
                <w:szCs w:val="24"/>
              </w:rPr>
            </w:pPr>
            <w:r w:rsidRPr="00F77C3A">
              <w:rPr>
                <w:spacing w:val="-1"/>
                <w:sz w:val="24"/>
                <w:szCs w:val="24"/>
              </w:rPr>
              <w:t>Зам</w:t>
            </w:r>
            <w:proofErr w:type="gramStart"/>
            <w:r w:rsidRPr="00F77C3A">
              <w:rPr>
                <w:spacing w:val="-1"/>
                <w:sz w:val="24"/>
                <w:szCs w:val="24"/>
              </w:rPr>
              <w:t>.д</w:t>
            </w:r>
            <w:proofErr w:type="gramEnd"/>
            <w:r w:rsidRPr="00F77C3A">
              <w:rPr>
                <w:spacing w:val="-1"/>
                <w:sz w:val="24"/>
                <w:szCs w:val="24"/>
              </w:rPr>
              <w:t>иректора</w:t>
            </w:r>
            <w:r w:rsidRPr="00F77C3A">
              <w:rPr>
                <w:spacing w:val="-57"/>
                <w:sz w:val="24"/>
                <w:szCs w:val="24"/>
              </w:rPr>
              <w:t xml:space="preserve"> </w:t>
            </w:r>
            <w:r w:rsidRPr="00F77C3A">
              <w:rPr>
                <w:sz w:val="24"/>
                <w:szCs w:val="24"/>
              </w:rPr>
              <w:t>по ВР,</w:t>
            </w:r>
            <w:r w:rsidRPr="00F77C3A">
              <w:rPr>
                <w:spacing w:val="1"/>
                <w:sz w:val="24"/>
                <w:szCs w:val="24"/>
              </w:rPr>
              <w:t xml:space="preserve"> </w:t>
            </w:r>
            <w:r w:rsidRPr="00F77C3A">
              <w:rPr>
                <w:sz w:val="24"/>
                <w:szCs w:val="24"/>
              </w:rPr>
              <w:t>руководитель</w:t>
            </w:r>
            <w:r w:rsidRPr="00F77C3A">
              <w:rPr>
                <w:spacing w:val="1"/>
                <w:sz w:val="24"/>
                <w:szCs w:val="24"/>
              </w:rPr>
              <w:t xml:space="preserve"> </w:t>
            </w:r>
            <w:r w:rsidRPr="00F77C3A">
              <w:rPr>
                <w:sz w:val="24"/>
                <w:szCs w:val="24"/>
              </w:rPr>
              <w:t>ШМО</w:t>
            </w:r>
            <w:r w:rsidRPr="00F77C3A">
              <w:rPr>
                <w:spacing w:val="-5"/>
                <w:sz w:val="24"/>
                <w:szCs w:val="24"/>
              </w:rPr>
              <w:t xml:space="preserve"> </w:t>
            </w:r>
            <w:r w:rsidRPr="00F77C3A">
              <w:rPr>
                <w:sz w:val="24"/>
                <w:szCs w:val="24"/>
              </w:rPr>
              <w:t>кл.рук.</w:t>
            </w:r>
          </w:p>
        </w:tc>
      </w:tr>
      <w:tr w:rsidR="00AE10E0" w:rsidRPr="00F77C3A" w:rsidTr="00BE6D34">
        <w:trPr>
          <w:trHeight w:val="419"/>
        </w:trPr>
        <w:tc>
          <w:tcPr>
            <w:tcW w:w="9646" w:type="dxa"/>
            <w:gridSpan w:val="4"/>
          </w:tcPr>
          <w:p w:rsidR="00AE10E0" w:rsidRPr="00F77C3A" w:rsidRDefault="00621F48" w:rsidP="002856A8">
            <w:pPr>
              <w:pStyle w:val="TableParagraph"/>
              <w:ind w:right="1967"/>
              <w:jc w:val="center"/>
              <w:rPr>
                <w:b/>
                <w:sz w:val="24"/>
                <w:szCs w:val="24"/>
              </w:rPr>
            </w:pPr>
            <w:r w:rsidRPr="00F77C3A">
              <w:rPr>
                <w:b/>
                <w:sz w:val="24"/>
                <w:szCs w:val="24"/>
              </w:rPr>
              <w:t>3.Диагностическая</w:t>
            </w:r>
            <w:r w:rsidRPr="00F77C3A">
              <w:rPr>
                <w:b/>
                <w:spacing w:val="-13"/>
                <w:sz w:val="24"/>
                <w:szCs w:val="24"/>
              </w:rPr>
              <w:t xml:space="preserve"> </w:t>
            </w:r>
            <w:r w:rsidRPr="00F77C3A">
              <w:rPr>
                <w:b/>
                <w:sz w:val="24"/>
                <w:szCs w:val="24"/>
              </w:rPr>
              <w:t>и</w:t>
            </w:r>
            <w:r w:rsidRPr="00F77C3A">
              <w:rPr>
                <w:b/>
                <w:spacing w:val="-8"/>
                <w:sz w:val="24"/>
                <w:szCs w:val="24"/>
              </w:rPr>
              <w:t xml:space="preserve"> </w:t>
            </w:r>
            <w:r w:rsidRPr="00F77C3A">
              <w:rPr>
                <w:b/>
                <w:sz w:val="24"/>
                <w:szCs w:val="24"/>
              </w:rPr>
              <w:t>мониторинговая</w:t>
            </w:r>
            <w:r w:rsidRPr="00F77C3A">
              <w:rPr>
                <w:b/>
                <w:spacing w:val="-9"/>
                <w:sz w:val="24"/>
                <w:szCs w:val="24"/>
              </w:rPr>
              <w:t xml:space="preserve"> </w:t>
            </w:r>
            <w:r w:rsidRPr="00F77C3A">
              <w:rPr>
                <w:b/>
                <w:sz w:val="24"/>
                <w:szCs w:val="24"/>
              </w:rPr>
              <w:t>деятельность</w:t>
            </w:r>
          </w:p>
        </w:tc>
      </w:tr>
      <w:tr w:rsidR="00AE10E0" w:rsidRPr="00F77C3A" w:rsidTr="00BE6D34">
        <w:trPr>
          <w:trHeight w:val="1096"/>
        </w:trPr>
        <w:tc>
          <w:tcPr>
            <w:tcW w:w="851" w:type="dxa"/>
          </w:tcPr>
          <w:p w:rsidR="00AE10E0" w:rsidRPr="00F77C3A" w:rsidRDefault="00621F48" w:rsidP="002856A8">
            <w:pPr>
              <w:pStyle w:val="TableParagraph"/>
              <w:rPr>
                <w:sz w:val="24"/>
                <w:szCs w:val="24"/>
              </w:rPr>
            </w:pPr>
            <w:r w:rsidRPr="00F77C3A">
              <w:rPr>
                <w:sz w:val="24"/>
                <w:szCs w:val="24"/>
              </w:rPr>
              <w:t>3.1.</w:t>
            </w:r>
          </w:p>
        </w:tc>
        <w:tc>
          <w:tcPr>
            <w:tcW w:w="4606" w:type="dxa"/>
          </w:tcPr>
          <w:p w:rsidR="00AE10E0" w:rsidRPr="00F77C3A" w:rsidRDefault="00621F48" w:rsidP="002856A8">
            <w:pPr>
              <w:pStyle w:val="TableParagraph"/>
              <w:ind w:right="383"/>
              <w:rPr>
                <w:sz w:val="24"/>
                <w:szCs w:val="24"/>
              </w:rPr>
            </w:pPr>
            <w:r w:rsidRPr="00F77C3A">
              <w:rPr>
                <w:sz w:val="24"/>
                <w:szCs w:val="24"/>
              </w:rPr>
              <w:t>Сбор сведений о трудоустройстве,</w:t>
            </w:r>
            <w:r w:rsidRPr="00F77C3A">
              <w:rPr>
                <w:spacing w:val="1"/>
                <w:sz w:val="24"/>
                <w:szCs w:val="24"/>
              </w:rPr>
              <w:t xml:space="preserve"> </w:t>
            </w:r>
            <w:r w:rsidRPr="00F77C3A">
              <w:rPr>
                <w:sz w:val="24"/>
                <w:szCs w:val="24"/>
              </w:rPr>
              <w:t>поступлении в средние и высшие</w:t>
            </w:r>
            <w:r w:rsidRPr="00F77C3A">
              <w:rPr>
                <w:spacing w:val="1"/>
                <w:sz w:val="24"/>
                <w:szCs w:val="24"/>
              </w:rPr>
              <w:t xml:space="preserve"> </w:t>
            </w:r>
            <w:r w:rsidRPr="00F77C3A">
              <w:rPr>
                <w:sz w:val="24"/>
                <w:szCs w:val="24"/>
              </w:rPr>
              <w:t>профессиональные</w:t>
            </w:r>
            <w:r w:rsidRPr="00F77C3A">
              <w:rPr>
                <w:spacing w:val="-7"/>
                <w:sz w:val="24"/>
                <w:szCs w:val="24"/>
              </w:rPr>
              <w:t xml:space="preserve"> </w:t>
            </w:r>
            <w:r w:rsidRPr="00F77C3A">
              <w:rPr>
                <w:sz w:val="24"/>
                <w:szCs w:val="24"/>
              </w:rPr>
              <w:t>учебные</w:t>
            </w:r>
            <w:r w:rsidRPr="00F77C3A">
              <w:rPr>
                <w:spacing w:val="-6"/>
                <w:sz w:val="24"/>
                <w:szCs w:val="24"/>
              </w:rPr>
              <w:t xml:space="preserve"> </w:t>
            </w:r>
            <w:r w:rsidRPr="00F77C3A">
              <w:rPr>
                <w:sz w:val="24"/>
                <w:szCs w:val="24"/>
              </w:rPr>
              <w:t>заведения</w:t>
            </w:r>
          </w:p>
          <w:p w:rsidR="00AE10E0" w:rsidRPr="00F77C3A" w:rsidRDefault="00621F48" w:rsidP="002856A8">
            <w:pPr>
              <w:pStyle w:val="TableParagraph"/>
              <w:rPr>
                <w:sz w:val="24"/>
                <w:szCs w:val="24"/>
              </w:rPr>
            </w:pPr>
            <w:r w:rsidRPr="00F77C3A">
              <w:rPr>
                <w:sz w:val="24"/>
                <w:szCs w:val="24"/>
              </w:rPr>
              <w:t>выпускников</w:t>
            </w:r>
            <w:r w:rsidRPr="00F77C3A">
              <w:rPr>
                <w:spacing w:val="-8"/>
                <w:sz w:val="24"/>
                <w:szCs w:val="24"/>
              </w:rPr>
              <w:t xml:space="preserve"> </w:t>
            </w:r>
            <w:r w:rsidRPr="00F77C3A">
              <w:rPr>
                <w:sz w:val="24"/>
                <w:szCs w:val="24"/>
              </w:rPr>
              <w:t>9,11</w:t>
            </w:r>
            <w:r w:rsidRPr="00F77C3A">
              <w:rPr>
                <w:spacing w:val="-9"/>
                <w:sz w:val="24"/>
                <w:szCs w:val="24"/>
              </w:rPr>
              <w:t xml:space="preserve"> </w:t>
            </w:r>
            <w:r w:rsidRPr="00F77C3A">
              <w:rPr>
                <w:sz w:val="24"/>
                <w:szCs w:val="24"/>
              </w:rPr>
              <w:t>классов.</w:t>
            </w:r>
          </w:p>
        </w:tc>
        <w:tc>
          <w:tcPr>
            <w:tcW w:w="2367" w:type="dxa"/>
          </w:tcPr>
          <w:p w:rsidR="00AE10E0" w:rsidRPr="00F77C3A" w:rsidRDefault="00621F48" w:rsidP="002856A8">
            <w:pPr>
              <w:pStyle w:val="TableParagraph"/>
              <w:ind w:right="445"/>
              <w:jc w:val="right"/>
              <w:rPr>
                <w:sz w:val="24"/>
                <w:szCs w:val="24"/>
              </w:rPr>
            </w:pPr>
            <w:r w:rsidRPr="00F77C3A">
              <w:rPr>
                <w:sz w:val="24"/>
                <w:szCs w:val="24"/>
              </w:rPr>
              <w:t>август-сентябрь</w:t>
            </w:r>
          </w:p>
        </w:tc>
        <w:tc>
          <w:tcPr>
            <w:tcW w:w="1822" w:type="dxa"/>
          </w:tcPr>
          <w:p w:rsidR="00AE10E0" w:rsidRPr="00F77C3A" w:rsidRDefault="00621F48" w:rsidP="002856A8">
            <w:pPr>
              <w:pStyle w:val="TableParagraph"/>
              <w:ind w:right="181"/>
              <w:rPr>
                <w:sz w:val="24"/>
                <w:szCs w:val="24"/>
              </w:rPr>
            </w:pPr>
            <w:r w:rsidRPr="00F77C3A">
              <w:rPr>
                <w:sz w:val="24"/>
                <w:szCs w:val="24"/>
              </w:rPr>
              <w:t>Администрация</w:t>
            </w:r>
            <w:r w:rsidRPr="00F77C3A">
              <w:rPr>
                <w:spacing w:val="-57"/>
                <w:sz w:val="24"/>
                <w:szCs w:val="24"/>
              </w:rPr>
              <w:t xml:space="preserve"> </w:t>
            </w:r>
            <w:r w:rsidRPr="00F77C3A">
              <w:rPr>
                <w:sz w:val="24"/>
                <w:szCs w:val="24"/>
              </w:rPr>
              <w:t>школы</w:t>
            </w:r>
          </w:p>
        </w:tc>
      </w:tr>
      <w:tr w:rsidR="00AE10E0" w:rsidRPr="00F77C3A" w:rsidTr="00BE6D34">
        <w:trPr>
          <w:trHeight w:val="830"/>
        </w:trPr>
        <w:tc>
          <w:tcPr>
            <w:tcW w:w="851" w:type="dxa"/>
          </w:tcPr>
          <w:p w:rsidR="00AE10E0" w:rsidRPr="00F77C3A" w:rsidRDefault="00621F48" w:rsidP="002856A8">
            <w:pPr>
              <w:pStyle w:val="TableParagraph"/>
              <w:rPr>
                <w:sz w:val="24"/>
                <w:szCs w:val="24"/>
              </w:rPr>
            </w:pPr>
            <w:r w:rsidRPr="00F77C3A">
              <w:rPr>
                <w:sz w:val="24"/>
                <w:szCs w:val="24"/>
              </w:rPr>
              <w:t>3.2</w:t>
            </w:r>
          </w:p>
        </w:tc>
        <w:tc>
          <w:tcPr>
            <w:tcW w:w="4606" w:type="dxa"/>
          </w:tcPr>
          <w:p w:rsidR="00AE10E0" w:rsidRPr="00F77C3A" w:rsidRDefault="00621F48" w:rsidP="002856A8">
            <w:pPr>
              <w:pStyle w:val="TableParagraph"/>
              <w:ind w:right="1008"/>
              <w:rPr>
                <w:sz w:val="24"/>
                <w:szCs w:val="24"/>
              </w:rPr>
            </w:pPr>
            <w:r w:rsidRPr="00F77C3A">
              <w:rPr>
                <w:sz w:val="24"/>
                <w:szCs w:val="24"/>
              </w:rPr>
              <w:t>Мониторинг профессиональных</w:t>
            </w:r>
            <w:r w:rsidRPr="00F77C3A">
              <w:rPr>
                <w:spacing w:val="-57"/>
                <w:sz w:val="24"/>
                <w:szCs w:val="24"/>
              </w:rPr>
              <w:t xml:space="preserve"> </w:t>
            </w:r>
            <w:r w:rsidRPr="00F77C3A">
              <w:rPr>
                <w:sz w:val="24"/>
                <w:szCs w:val="24"/>
              </w:rPr>
              <w:t>намерений</w:t>
            </w:r>
            <w:r w:rsidRPr="00F77C3A">
              <w:rPr>
                <w:spacing w:val="1"/>
                <w:sz w:val="24"/>
                <w:szCs w:val="24"/>
              </w:rPr>
              <w:t xml:space="preserve"> </w:t>
            </w:r>
            <w:r w:rsidRPr="00F77C3A">
              <w:rPr>
                <w:sz w:val="24"/>
                <w:szCs w:val="24"/>
              </w:rPr>
              <w:t>9-11</w:t>
            </w:r>
            <w:r w:rsidRPr="00F77C3A">
              <w:rPr>
                <w:spacing w:val="1"/>
                <w:sz w:val="24"/>
                <w:szCs w:val="24"/>
              </w:rPr>
              <w:t xml:space="preserve"> </w:t>
            </w:r>
            <w:r w:rsidRPr="00F77C3A">
              <w:rPr>
                <w:sz w:val="24"/>
                <w:szCs w:val="24"/>
              </w:rPr>
              <w:t>классы.</w:t>
            </w:r>
          </w:p>
        </w:tc>
        <w:tc>
          <w:tcPr>
            <w:tcW w:w="2367" w:type="dxa"/>
          </w:tcPr>
          <w:p w:rsidR="00AE10E0" w:rsidRPr="00F77C3A" w:rsidRDefault="00621F48" w:rsidP="002856A8">
            <w:pPr>
              <w:pStyle w:val="TableParagraph"/>
              <w:ind w:right="481"/>
              <w:jc w:val="center"/>
              <w:rPr>
                <w:sz w:val="24"/>
                <w:szCs w:val="24"/>
              </w:rPr>
            </w:pPr>
            <w:r w:rsidRPr="00F77C3A">
              <w:rPr>
                <w:sz w:val="24"/>
                <w:szCs w:val="24"/>
              </w:rPr>
              <w:t>октябрь</w:t>
            </w:r>
          </w:p>
        </w:tc>
        <w:tc>
          <w:tcPr>
            <w:tcW w:w="1822" w:type="dxa"/>
          </w:tcPr>
          <w:p w:rsidR="00AE10E0" w:rsidRPr="00F77C3A" w:rsidRDefault="00621F48" w:rsidP="002856A8">
            <w:pPr>
              <w:pStyle w:val="TableParagraph"/>
              <w:rPr>
                <w:sz w:val="24"/>
                <w:szCs w:val="24"/>
              </w:rPr>
            </w:pPr>
            <w:r w:rsidRPr="00F77C3A">
              <w:rPr>
                <w:sz w:val="24"/>
                <w:szCs w:val="24"/>
              </w:rPr>
              <w:t>Психолог</w:t>
            </w:r>
            <w:r w:rsidRPr="00F77C3A">
              <w:rPr>
                <w:spacing w:val="-13"/>
                <w:sz w:val="24"/>
                <w:szCs w:val="24"/>
              </w:rPr>
              <w:t xml:space="preserve"> </w:t>
            </w:r>
            <w:r w:rsidRPr="00F77C3A">
              <w:rPr>
                <w:sz w:val="24"/>
                <w:szCs w:val="24"/>
              </w:rPr>
              <w:t>школы</w:t>
            </w:r>
          </w:p>
        </w:tc>
      </w:tr>
      <w:tr w:rsidR="00AE10E0" w:rsidRPr="00F77C3A" w:rsidTr="00BE6D34">
        <w:trPr>
          <w:trHeight w:val="3292"/>
        </w:trPr>
        <w:tc>
          <w:tcPr>
            <w:tcW w:w="851" w:type="dxa"/>
          </w:tcPr>
          <w:p w:rsidR="00AE10E0" w:rsidRPr="00F77C3A" w:rsidRDefault="00621F48" w:rsidP="002856A8">
            <w:pPr>
              <w:pStyle w:val="TableParagraph"/>
              <w:rPr>
                <w:sz w:val="24"/>
                <w:szCs w:val="24"/>
              </w:rPr>
            </w:pPr>
            <w:r w:rsidRPr="00F77C3A">
              <w:rPr>
                <w:sz w:val="24"/>
                <w:szCs w:val="24"/>
              </w:rPr>
              <w:t>3.3.</w:t>
            </w:r>
          </w:p>
        </w:tc>
        <w:tc>
          <w:tcPr>
            <w:tcW w:w="4606" w:type="dxa"/>
          </w:tcPr>
          <w:p w:rsidR="00AE10E0" w:rsidRPr="00F77C3A" w:rsidRDefault="00621F48" w:rsidP="002856A8">
            <w:pPr>
              <w:pStyle w:val="TableParagraph"/>
              <w:ind w:right="944"/>
              <w:rPr>
                <w:sz w:val="24"/>
                <w:szCs w:val="24"/>
              </w:rPr>
            </w:pPr>
            <w:r w:rsidRPr="00F77C3A">
              <w:rPr>
                <w:sz w:val="24"/>
                <w:szCs w:val="24"/>
              </w:rPr>
              <w:t>Диагностика</w:t>
            </w:r>
            <w:r w:rsidRPr="00F77C3A">
              <w:rPr>
                <w:spacing w:val="-11"/>
                <w:sz w:val="24"/>
                <w:szCs w:val="24"/>
              </w:rPr>
              <w:t xml:space="preserve"> </w:t>
            </w:r>
            <w:r w:rsidRPr="00F77C3A">
              <w:rPr>
                <w:sz w:val="24"/>
                <w:szCs w:val="24"/>
              </w:rPr>
              <w:t>профессионального</w:t>
            </w:r>
            <w:r w:rsidRPr="00F77C3A">
              <w:rPr>
                <w:spacing w:val="-57"/>
                <w:sz w:val="24"/>
                <w:szCs w:val="24"/>
              </w:rPr>
              <w:t xml:space="preserve"> </w:t>
            </w:r>
            <w:r w:rsidRPr="00F77C3A">
              <w:rPr>
                <w:sz w:val="24"/>
                <w:szCs w:val="24"/>
              </w:rPr>
              <w:t>самоопределения</w:t>
            </w:r>
            <w:r w:rsidRPr="00F77C3A">
              <w:rPr>
                <w:spacing w:val="3"/>
                <w:sz w:val="24"/>
                <w:szCs w:val="24"/>
              </w:rPr>
              <w:t xml:space="preserve"> </w:t>
            </w:r>
            <w:r w:rsidRPr="00F77C3A">
              <w:rPr>
                <w:sz w:val="24"/>
                <w:szCs w:val="24"/>
              </w:rPr>
              <w:t>учащихся:</w:t>
            </w:r>
          </w:p>
          <w:p w:rsidR="00AE10E0" w:rsidRPr="00F77C3A" w:rsidRDefault="00621F48" w:rsidP="002856A8">
            <w:pPr>
              <w:pStyle w:val="TableParagraph"/>
              <w:numPr>
                <w:ilvl w:val="0"/>
                <w:numId w:val="10"/>
              </w:numPr>
              <w:tabs>
                <w:tab w:val="left" w:pos="231"/>
              </w:tabs>
              <w:ind w:left="0" w:firstLine="0"/>
              <w:rPr>
                <w:sz w:val="24"/>
                <w:szCs w:val="24"/>
              </w:rPr>
            </w:pPr>
            <w:r w:rsidRPr="00F77C3A">
              <w:rPr>
                <w:sz w:val="24"/>
                <w:szCs w:val="24"/>
              </w:rPr>
              <w:t>Мир</w:t>
            </w:r>
            <w:r w:rsidRPr="00F77C3A">
              <w:rPr>
                <w:spacing w:val="-1"/>
                <w:sz w:val="24"/>
                <w:szCs w:val="24"/>
              </w:rPr>
              <w:t xml:space="preserve"> </w:t>
            </w:r>
            <w:r w:rsidRPr="00F77C3A">
              <w:rPr>
                <w:sz w:val="24"/>
                <w:szCs w:val="24"/>
              </w:rPr>
              <w:t>профессий.</w:t>
            </w:r>
          </w:p>
          <w:p w:rsidR="00AE10E0" w:rsidRPr="00F77C3A" w:rsidRDefault="00621F48" w:rsidP="002856A8">
            <w:pPr>
              <w:pStyle w:val="TableParagraph"/>
              <w:numPr>
                <w:ilvl w:val="0"/>
                <w:numId w:val="10"/>
              </w:numPr>
              <w:tabs>
                <w:tab w:val="left" w:pos="231"/>
              </w:tabs>
              <w:ind w:left="0" w:firstLine="0"/>
              <w:rPr>
                <w:sz w:val="24"/>
                <w:szCs w:val="24"/>
              </w:rPr>
            </w:pPr>
            <w:r w:rsidRPr="00F77C3A">
              <w:rPr>
                <w:sz w:val="24"/>
                <w:szCs w:val="24"/>
              </w:rPr>
              <w:t>Знаете</w:t>
            </w:r>
            <w:r w:rsidRPr="00F77C3A">
              <w:rPr>
                <w:spacing w:val="-2"/>
                <w:sz w:val="24"/>
                <w:szCs w:val="24"/>
              </w:rPr>
              <w:t xml:space="preserve"> </w:t>
            </w:r>
            <w:r w:rsidRPr="00F77C3A">
              <w:rPr>
                <w:sz w:val="24"/>
                <w:szCs w:val="24"/>
              </w:rPr>
              <w:t>ли</w:t>
            </w:r>
            <w:r w:rsidRPr="00F77C3A">
              <w:rPr>
                <w:spacing w:val="-4"/>
                <w:sz w:val="24"/>
                <w:szCs w:val="24"/>
              </w:rPr>
              <w:t xml:space="preserve"> </w:t>
            </w:r>
            <w:r w:rsidRPr="00F77C3A">
              <w:rPr>
                <w:sz w:val="24"/>
                <w:szCs w:val="24"/>
              </w:rPr>
              <w:t>вы</w:t>
            </w:r>
            <w:r w:rsidRPr="00F77C3A">
              <w:rPr>
                <w:spacing w:val="1"/>
                <w:sz w:val="24"/>
                <w:szCs w:val="24"/>
              </w:rPr>
              <w:t xml:space="preserve"> </w:t>
            </w:r>
            <w:r w:rsidRPr="00F77C3A">
              <w:rPr>
                <w:sz w:val="24"/>
                <w:szCs w:val="24"/>
              </w:rPr>
              <w:t>себя?</w:t>
            </w:r>
          </w:p>
          <w:p w:rsidR="00AE10E0" w:rsidRPr="00F77C3A" w:rsidRDefault="00621F48" w:rsidP="002856A8">
            <w:pPr>
              <w:pStyle w:val="TableParagraph"/>
              <w:numPr>
                <w:ilvl w:val="0"/>
                <w:numId w:val="10"/>
              </w:numPr>
              <w:tabs>
                <w:tab w:val="left" w:pos="231"/>
              </w:tabs>
              <w:ind w:left="0" w:right="1209" w:firstLine="0"/>
              <w:rPr>
                <w:sz w:val="24"/>
                <w:szCs w:val="24"/>
              </w:rPr>
            </w:pPr>
            <w:r w:rsidRPr="00F77C3A">
              <w:rPr>
                <w:sz w:val="24"/>
                <w:szCs w:val="24"/>
              </w:rPr>
              <w:t>Выявление профильных и</w:t>
            </w:r>
            <w:r w:rsidRPr="00F77C3A">
              <w:rPr>
                <w:spacing w:val="1"/>
                <w:sz w:val="24"/>
                <w:szCs w:val="24"/>
              </w:rPr>
              <w:t xml:space="preserve"> </w:t>
            </w:r>
            <w:r w:rsidRPr="00F77C3A">
              <w:rPr>
                <w:sz w:val="24"/>
                <w:szCs w:val="24"/>
              </w:rPr>
              <w:t>профессиональных</w:t>
            </w:r>
            <w:r w:rsidRPr="00F77C3A">
              <w:rPr>
                <w:spacing w:val="1"/>
                <w:sz w:val="24"/>
                <w:szCs w:val="24"/>
              </w:rPr>
              <w:t xml:space="preserve"> </w:t>
            </w:r>
            <w:r w:rsidRPr="00F77C3A">
              <w:rPr>
                <w:sz w:val="24"/>
                <w:szCs w:val="24"/>
              </w:rPr>
              <w:t>интересов.</w:t>
            </w:r>
          </w:p>
          <w:p w:rsidR="00AE10E0" w:rsidRPr="00F77C3A" w:rsidRDefault="00621F48" w:rsidP="002856A8">
            <w:pPr>
              <w:pStyle w:val="TableParagraph"/>
              <w:numPr>
                <w:ilvl w:val="0"/>
                <w:numId w:val="10"/>
              </w:numPr>
              <w:tabs>
                <w:tab w:val="left" w:pos="231"/>
              </w:tabs>
              <w:ind w:left="0" w:right="1009" w:firstLine="0"/>
              <w:rPr>
                <w:sz w:val="24"/>
                <w:szCs w:val="24"/>
              </w:rPr>
            </w:pPr>
            <w:r w:rsidRPr="00F77C3A">
              <w:rPr>
                <w:spacing w:val="-1"/>
                <w:sz w:val="24"/>
                <w:szCs w:val="24"/>
              </w:rPr>
              <w:t>Трудовые</w:t>
            </w:r>
            <w:r w:rsidRPr="00F77C3A">
              <w:rPr>
                <w:spacing w:val="-10"/>
                <w:sz w:val="24"/>
                <w:szCs w:val="24"/>
              </w:rPr>
              <w:t xml:space="preserve"> </w:t>
            </w:r>
            <w:r w:rsidRPr="00F77C3A">
              <w:rPr>
                <w:sz w:val="24"/>
                <w:szCs w:val="24"/>
              </w:rPr>
              <w:t>и</w:t>
            </w:r>
            <w:r w:rsidRPr="00F77C3A">
              <w:rPr>
                <w:spacing w:val="-13"/>
                <w:sz w:val="24"/>
                <w:szCs w:val="24"/>
              </w:rPr>
              <w:t xml:space="preserve"> </w:t>
            </w:r>
            <w:r w:rsidRPr="00F77C3A">
              <w:rPr>
                <w:sz w:val="24"/>
                <w:szCs w:val="24"/>
              </w:rPr>
              <w:t>профессиональные</w:t>
            </w:r>
            <w:r w:rsidRPr="00F77C3A">
              <w:rPr>
                <w:spacing w:val="-57"/>
                <w:sz w:val="24"/>
                <w:szCs w:val="24"/>
              </w:rPr>
              <w:t xml:space="preserve"> </w:t>
            </w:r>
            <w:r w:rsidRPr="00F77C3A">
              <w:rPr>
                <w:sz w:val="24"/>
                <w:szCs w:val="24"/>
              </w:rPr>
              <w:t>ценности</w:t>
            </w:r>
            <w:r w:rsidRPr="00F77C3A">
              <w:rPr>
                <w:spacing w:val="2"/>
                <w:sz w:val="24"/>
                <w:szCs w:val="24"/>
              </w:rPr>
              <w:t xml:space="preserve"> </w:t>
            </w:r>
            <w:r w:rsidRPr="00F77C3A">
              <w:rPr>
                <w:sz w:val="24"/>
                <w:szCs w:val="24"/>
              </w:rPr>
              <w:t>и</w:t>
            </w:r>
            <w:r w:rsidRPr="00F77C3A">
              <w:rPr>
                <w:spacing w:val="-2"/>
                <w:sz w:val="24"/>
                <w:szCs w:val="24"/>
              </w:rPr>
              <w:t xml:space="preserve"> </w:t>
            </w:r>
            <w:r w:rsidRPr="00F77C3A">
              <w:rPr>
                <w:sz w:val="24"/>
                <w:szCs w:val="24"/>
              </w:rPr>
              <w:t>мотивы.</w:t>
            </w:r>
          </w:p>
          <w:p w:rsidR="00AE10E0" w:rsidRPr="00F77C3A" w:rsidRDefault="00621F48" w:rsidP="002856A8">
            <w:pPr>
              <w:pStyle w:val="TableParagraph"/>
              <w:numPr>
                <w:ilvl w:val="0"/>
                <w:numId w:val="10"/>
              </w:numPr>
              <w:tabs>
                <w:tab w:val="left" w:pos="231"/>
              </w:tabs>
              <w:ind w:left="0" w:right="754" w:firstLine="0"/>
              <w:rPr>
                <w:sz w:val="24"/>
                <w:szCs w:val="24"/>
              </w:rPr>
            </w:pPr>
            <w:r w:rsidRPr="00F77C3A">
              <w:rPr>
                <w:sz w:val="24"/>
                <w:szCs w:val="24"/>
              </w:rPr>
              <w:t>Умеете ли вы планировать и</w:t>
            </w:r>
            <w:r w:rsidRPr="00F77C3A">
              <w:rPr>
                <w:spacing w:val="1"/>
                <w:sz w:val="24"/>
                <w:szCs w:val="24"/>
              </w:rPr>
              <w:t xml:space="preserve"> </w:t>
            </w:r>
            <w:r w:rsidRPr="00F77C3A">
              <w:rPr>
                <w:sz w:val="24"/>
                <w:szCs w:val="24"/>
              </w:rPr>
              <w:t>проектировать</w:t>
            </w:r>
            <w:r w:rsidRPr="00F77C3A">
              <w:rPr>
                <w:spacing w:val="-5"/>
                <w:sz w:val="24"/>
                <w:szCs w:val="24"/>
              </w:rPr>
              <w:t xml:space="preserve"> </w:t>
            </w:r>
            <w:r w:rsidRPr="00F77C3A">
              <w:rPr>
                <w:sz w:val="24"/>
                <w:szCs w:val="24"/>
              </w:rPr>
              <w:t>свою</w:t>
            </w:r>
            <w:r w:rsidRPr="00F77C3A">
              <w:rPr>
                <w:spacing w:val="-8"/>
                <w:sz w:val="24"/>
                <w:szCs w:val="24"/>
              </w:rPr>
              <w:t xml:space="preserve"> </w:t>
            </w:r>
            <w:r w:rsidRPr="00F77C3A">
              <w:rPr>
                <w:sz w:val="24"/>
                <w:szCs w:val="24"/>
              </w:rPr>
              <w:t>деятельность?</w:t>
            </w:r>
          </w:p>
          <w:p w:rsidR="00AE10E0" w:rsidRPr="00F77C3A" w:rsidRDefault="00621F48" w:rsidP="002856A8">
            <w:pPr>
              <w:pStyle w:val="TableParagraph"/>
              <w:numPr>
                <w:ilvl w:val="0"/>
                <w:numId w:val="10"/>
              </w:numPr>
              <w:tabs>
                <w:tab w:val="left" w:pos="231"/>
              </w:tabs>
              <w:ind w:left="0" w:firstLine="0"/>
              <w:rPr>
                <w:sz w:val="24"/>
                <w:szCs w:val="24"/>
              </w:rPr>
            </w:pPr>
            <w:r w:rsidRPr="00F77C3A">
              <w:rPr>
                <w:sz w:val="24"/>
                <w:szCs w:val="24"/>
              </w:rPr>
              <w:t>Умеете</w:t>
            </w:r>
            <w:r w:rsidRPr="00F77C3A">
              <w:rPr>
                <w:spacing w:val="-10"/>
                <w:sz w:val="24"/>
                <w:szCs w:val="24"/>
              </w:rPr>
              <w:t xml:space="preserve"> </w:t>
            </w:r>
            <w:r w:rsidRPr="00F77C3A">
              <w:rPr>
                <w:sz w:val="24"/>
                <w:szCs w:val="24"/>
              </w:rPr>
              <w:t>ли</w:t>
            </w:r>
            <w:r w:rsidRPr="00F77C3A">
              <w:rPr>
                <w:spacing w:val="-13"/>
                <w:sz w:val="24"/>
                <w:szCs w:val="24"/>
              </w:rPr>
              <w:t xml:space="preserve"> </w:t>
            </w:r>
            <w:r w:rsidRPr="00F77C3A">
              <w:rPr>
                <w:sz w:val="24"/>
                <w:szCs w:val="24"/>
              </w:rPr>
              <w:t>оценивать</w:t>
            </w:r>
            <w:r w:rsidRPr="00F77C3A">
              <w:rPr>
                <w:spacing w:val="-12"/>
                <w:sz w:val="24"/>
                <w:szCs w:val="24"/>
              </w:rPr>
              <w:t xml:space="preserve"> </w:t>
            </w:r>
            <w:r w:rsidRPr="00F77C3A">
              <w:rPr>
                <w:sz w:val="24"/>
                <w:szCs w:val="24"/>
              </w:rPr>
              <w:t>себя,</w:t>
            </w:r>
            <w:r w:rsidRPr="00F77C3A">
              <w:rPr>
                <w:spacing w:val="-11"/>
                <w:sz w:val="24"/>
                <w:szCs w:val="24"/>
              </w:rPr>
              <w:t xml:space="preserve"> </w:t>
            </w:r>
            <w:r w:rsidRPr="00F77C3A">
              <w:rPr>
                <w:sz w:val="24"/>
                <w:szCs w:val="24"/>
              </w:rPr>
              <w:t>управлять</w:t>
            </w:r>
          </w:p>
          <w:p w:rsidR="00AE10E0" w:rsidRPr="00F77C3A" w:rsidRDefault="00621F48" w:rsidP="002856A8">
            <w:pPr>
              <w:pStyle w:val="TableParagraph"/>
              <w:rPr>
                <w:sz w:val="24"/>
                <w:szCs w:val="24"/>
              </w:rPr>
            </w:pPr>
            <w:r w:rsidRPr="00F77C3A">
              <w:rPr>
                <w:sz w:val="24"/>
                <w:szCs w:val="24"/>
              </w:rPr>
              <w:t>собой</w:t>
            </w:r>
            <w:proofErr w:type="gramStart"/>
            <w:r w:rsidRPr="00F77C3A">
              <w:rPr>
                <w:sz w:val="24"/>
                <w:szCs w:val="24"/>
              </w:rPr>
              <w:t>,в</w:t>
            </w:r>
            <w:proofErr w:type="gramEnd"/>
            <w:r w:rsidRPr="00F77C3A">
              <w:rPr>
                <w:sz w:val="24"/>
                <w:szCs w:val="24"/>
              </w:rPr>
              <w:t>оспитывать</w:t>
            </w:r>
            <w:r w:rsidRPr="00F77C3A">
              <w:rPr>
                <w:spacing w:val="-7"/>
                <w:sz w:val="24"/>
                <w:szCs w:val="24"/>
              </w:rPr>
              <w:t xml:space="preserve"> </w:t>
            </w:r>
            <w:r w:rsidRPr="00F77C3A">
              <w:rPr>
                <w:sz w:val="24"/>
                <w:szCs w:val="24"/>
              </w:rPr>
              <w:t>себя?</w:t>
            </w:r>
          </w:p>
        </w:tc>
        <w:tc>
          <w:tcPr>
            <w:tcW w:w="2367" w:type="dxa"/>
          </w:tcPr>
          <w:p w:rsidR="00AE10E0" w:rsidRPr="00F77C3A" w:rsidRDefault="00621F48" w:rsidP="002856A8">
            <w:pPr>
              <w:pStyle w:val="TableParagraph"/>
              <w:ind w:right="501"/>
              <w:jc w:val="right"/>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822" w:type="dxa"/>
          </w:tcPr>
          <w:p w:rsidR="00AE10E0" w:rsidRPr="00F77C3A" w:rsidRDefault="00621F48" w:rsidP="002856A8">
            <w:pPr>
              <w:pStyle w:val="TableParagraph"/>
              <w:rPr>
                <w:sz w:val="24"/>
                <w:szCs w:val="24"/>
              </w:rPr>
            </w:pPr>
            <w:r w:rsidRPr="00F77C3A">
              <w:rPr>
                <w:sz w:val="24"/>
                <w:szCs w:val="24"/>
              </w:rPr>
              <w:t>Психолог</w:t>
            </w:r>
            <w:r w:rsidRPr="00F77C3A">
              <w:rPr>
                <w:spacing w:val="-13"/>
                <w:sz w:val="24"/>
                <w:szCs w:val="24"/>
              </w:rPr>
              <w:t xml:space="preserve"> </w:t>
            </w:r>
            <w:r w:rsidRPr="00F77C3A">
              <w:rPr>
                <w:sz w:val="24"/>
                <w:szCs w:val="24"/>
              </w:rPr>
              <w:t>школы</w:t>
            </w:r>
          </w:p>
        </w:tc>
      </w:tr>
      <w:tr w:rsidR="00AE10E0" w:rsidRPr="00F77C3A" w:rsidTr="00BE6D34">
        <w:trPr>
          <w:trHeight w:val="461"/>
        </w:trPr>
        <w:tc>
          <w:tcPr>
            <w:tcW w:w="9646" w:type="dxa"/>
            <w:gridSpan w:val="4"/>
          </w:tcPr>
          <w:p w:rsidR="00AE10E0" w:rsidRPr="00F77C3A" w:rsidRDefault="00621F48" w:rsidP="002856A8">
            <w:pPr>
              <w:pStyle w:val="TableParagraph"/>
              <w:rPr>
                <w:b/>
                <w:sz w:val="24"/>
                <w:szCs w:val="24"/>
              </w:rPr>
            </w:pPr>
            <w:r w:rsidRPr="00F77C3A">
              <w:rPr>
                <w:b/>
                <w:sz w:val="24"/>
                <w:szCs w:val="24"/>
              </w:rPr>
              <w:t>4.</w:t>
            </w:r>
            <w:r w:rsidRPr="00F77C3A">
              <w:rPr>
                <w:b/>
                <w:spacing w:val="-4"/>
                <w:sz w:val="24"/>
                <w:szCs w:val="24"/>
              </w:rPr>
              <w:t xml:space="preserve"> </w:t>
            </w:r>
            <w:r w:rsidRPr="00F77C3A">
              <w:rPr>
                <w:b/>
                <w:sz w:val="24"/>
                <w:szCs w:val="24"/>
              </w:rPr>
              <w:t>Осуществление</w:t>
            </w:r>
            <w:r w:rsidRPr="00F77C3A">
              <w:rPr>
                <w:b/>
                <w:spacing w:val="-6"/>
                <w:sz w:val="24"/>
                <w:szCs w:val="24"/>
              </w:rPr>
              <w:t xml:space="preserve"> </w:t>
            </w:r>
            <w:r w:rsidRPr="00F77C3A">
              <w:rPr>
                <w:b/>
                <w:sz w:val="24"/>
                <w:szCs w:val="24"/>
              </w:rPr>
              <w:t>профориентации</w:t>
            </w:r>
            <w:r w:rsidRPr="00F77C3A">
              <w:rPr>
                <w:b/>
                <w:spacing w:val="-5"/>
                <w:sz w:val="24"/>
                <w:szCs w:val="24"/>
              </w:rPr>
              <w:t xml:space="preserve"> </w:t>
            </w:r>
            <w:r w:rsidRPr="00F77C3A">
              <w:rPr>
                <w:b/>
                <w:sz w:val="24"/>
                <w:szCs w:val="24"/>
              </w:rPr>
              <w:t>через</w:t>
            </w:r>
            <w:r w:rsidRPr="00F77C3A">
              <w:rPr>
                <w:b/>
                <w:spacing w:val="-5"/>
                <w:sz w:val="24"/>
                <w:szCs w:val="24"/>
              </w:rPr>
              <w:t xml:space="preserve"> </w:t>
            </w:r>
            <w:r w:rsidRPr="00F77C3A">
              <w:rPr>
                <w:b/>
                <w:sz w:val="24"/>
                <w:szCs w:val="24"/>
              </w:rPr>
              <w:t>внеурочную</w:t>
            </w:r>
            <w:r w:rsidRPr="00F77C3A">
              <w:rPr>
                <w:b/>
                <w:spacing w:val="-6"/>
                <w:sz w:val="24"/>
                <w:szCs w:val="24"/>
              </w:rPr>
              <w:t xml:space="preserve"> </w:t>
            </w:r>
            <w:r w:rsidRPr="00F77C3A">
              <w:rPr>
                <w:b/>
                <w:sz w:val="24"/>
                <w:szCs w:val="24"/>
              </w:rPr>
              <w:t>деятельность</w:t>
            </w:r>
            <w:r w:rsidRPr="00F77C3A">
              <w:rPr>
                <w:b/>
                <w:spacing w:val="-7"/>
                <w:sz w:val="24"/>
                <w:szCs w:val="24"/>
              </w:rPr>
              <w:t xml:space="preserve"> </w:t>
            </w:r>
            <w:r w:rsidRPr="00F77C3A">
              <w:rPr>
                <w:b/>
                <w:sz w:val="24"/>
                <w:szCs w:val="24"/>
              </w:rPr>
              <w:t>по</w:t>
            </w:r>
            <w:r w:rsidRPr="00F77C3A">
              <w:rPr>
                <w:b/>
                <w:spacing w:val="-9"/>
                <w:sz w:val="24"/>
                <w:szCs w:val="24"/>
              </w:rPr>
              <w:t xml:space="preserve"> </w:t>
            </w:r>
            <w:r w:rsidRPr="00F77C3A">
              <w:rPr>
                <w:b/>
                <w:sz w:val="24"/>
                <w:szCs w:val="24"/>
              </w:rPr>
              <w:t>предмету</w:t>
            </w:r>
          </w:p>
        </w:tc>
      </w:tr>
      <w:tr w:rsidR="00AE10E0" w:rsidRPr="00F77C3A" w:rsidTr="00BE6D34">
        <w:trPr>
          <w:trHeight w:val="830"/>
        </w:trPr>
        <w:tc>
          <w:tcPr>
            <w:tcW w:w="851" w:type="dxa"/>
          </w:tcPr>
          <w:p w:rsidR="00AE10E0" w:rsidRPr="00F77C3A" w:rsidRDefault="00621F48" w:rsidP="002856A8">
            <w:pPr>
              <w:pStyle w:val="TableParagraph"/>
              <w:rPr>
                <w:sz w:val="24"/>
                <w:szCs w:val="24"/>
              </w:rPr>
            </w:pPr>
            <w:r w:rsidRPr="00F77C3A">
              <w:rPr>
                <w:sz w:val="24"/>
                <w:szCs w:val="24"/>
              </w:rPr>
              <w:t>4.1.</w:t>
            </w:r>
          </w:p>
        </w:tc>
        <w:tc>
          <w:tcPr>
            <w:tcW w:w="4606" w:type="dxa"/>
          </w:tcPr>
          <w:p w:rsidR="00AE10E0" w:rsidRPr="00F77C3A" w:rsidRDefault="00621F48" w:rsidP="002856A8">
            <w:pPr>
              <w:pStyle w:val="TableParagraph"/>
              <w:ind w:right="949"/>
              <w:rPr>
                <w:sz w:val="24"/>
                <w:szCs w:val="24"/>
              </w:rPr>
            </w:pPr>
            <w:r w:rsidRPr="00F77C3A">
              <w:rPr>
                <w:sz w:val="24"/>
                <w:szCs w:val="24"/>
              </w:rPr>
              <w:t>Организация</w:t>
            </w:r>
            <w:r w:rsidRPr="00F77C3A">
              <w:rPr>
                <w:spacing w:val="-14"/>
                <w:sz w:val="24"/>
                <w:szCs w:val="24"/>
              </w:rPr>
              <w:t xml:space="preserve"> </w:t>
            </w:r>
            <w:r w:rsidRPr="00F77C3A">
              <w:rPr>
                <w:sz w:val="24"/>
                <w:szCs w:val="24"/>
              </w:rPr>
              <w:t>элективных</w:t>
            </w:r>
            <w:r w:rsidRPr="00F77C3A">
              <w:rPr>
                <w:spacing w:val="-13"/>
                <w:sz w:val="24"/>
                <w:szCs w:val="24"/>
              </w:rPr>
              <w:t xml:space="preserve"> </w:t>
            </w:r>
            <w:r w:rsidRPr="00F77C3A">
              <w:rPr>
                <w:sz w:val="24"/>
                <w:szCs w:val="24"/>
              </w:rPr>
              <w:t>курсов,</w:t>
            </w:r>
            <w:r w:rsidRPr="00F77C3A">
              <w:rPr>
                <w:spacing w:val="-57"/>
                <w:sz w:val="24"/>
                <w:szCs w:val="24"/>
              </w:rPr>
              <w:t xml:space="preserve"> </w:t>
            </w:r>
            <w:r w:rsidRPr="00F77C3A">
              <w:rPr>
                <w:sz w:val="24"/>
                <w:szCs w:val="24"/>
              </w:rPr>
              <w:t>объединений дополнительного</w:t>
            </w:r>
            <w:r w:rsidRPr="00F77C3A">
              <w:rPr>
                <w:spacing w:val="1"/>
                <w:sz w:val="24"/>
                <w:szCs w:val="24"/>
              </w:rPr>
              <w:t xml:space="preserve"> </w:t>
            </w:r>
            <w:r w:rsidRPr="00F77C3A">
              <w:rPr>
                <w:sz w:val="24"/>
                <w:szCs w:val="24"/>
              </w:rPr>
              <w:t>образования</w:t>
            </w:r>
            <w:r w:rsidRPr="00F77C3A">
              <w:rPr>
                <w:spacing w:val="-5"/>
                <w:sz w:val="24"/>
                <w:szCs w:val="24"/>
              </w:rPr>
              <w:t xml:space="preserve"> </w:t>
            </w:r>
            <w:r w:rsidRPr="00F77C3A">
              <w:rPr>
                <w:sz w:val="24"/>
                <w:szCs w:val="24"/>
              </w:rPr>
              <w:t>и</w:t>
            </w:r>
            <w:r w:rsidRPr="00F77C3A">
              <w:rPr>
                <w:spacing w:val="-3"/>
                <w:sz w:val="24"/>
                <w:szCs w:val="24"/>
              </w:rPr>
              <w:t xml:space="preserve"> </w:t>
            </w:r>
            <w:r w:rsidRPr="00F77C3A">
              <w:rPr>
                <w:sz w:val="24"/>
                <w:szCs w:val="24"/>
              </w:rPr>
              <w:t>кружков.</w:t>
            </w:r>
          </w:p>
        </w:tc>
        <w:tc>
          <w:tcPr>
            <w:tcW w:w="2367" w:type="dxa"/>
          </w:tcPr>
          <w:p w:rsidR="00AE10E0" w:rsidRPr="00F77C3A" w:rsidRDefault="00621F48" w:rsidP="002856A8">
            <w:pPr>
              <w:pStyle w:val="TableParagraph"/>
              <w:rPr>
                <w:sz w:val="24"/>
                <w:szCs w:val="24"/>
              </w:rPr>
            </w:pPr>
            <w:r w:rsidRPr="00F77C3A">
              <w:rPr>
                <w:sz w:val="24"/>
                <w:szCs w:val="24"/>
              </w:rPr>
              <w:t>сентябрь</w:t>
            </w:r>
          </w:p>
        </w:tc>
        <w:tc>
          <w:tcPr>
            <w:tcW w:w="1822" w:type="dxa"/>
          </w:tcPr>
          <w:p w:rsidR="00AE10E0" w:rsidRPr="00F77C3A" w:rsidRDefault="00621F48" w:rsidP="002856A8">
            <w:pPr>
              <w:pStyle w:val="TableParagraph"/>
              <w:ind w:right="339"/>
              <w:rPr>
                <w:sz w:val="24"/>
                <w:szCs w:val="24"/>
              </w:rPr>
            </w:pPr>
            <w:r w:rsidRPr="00F77C3A">
              <w:rPr>
                <w:spacing w:val="-1"/>
                <w:sz w:val="24"/>
                <w:szCs w:val="24"/>
              </w:rPr>
              <w:t xml:space="preserve">Зам </w:t>
            </w:r>
            <w:r w:rsidRPr="00F77C3A">
              <w:rPr>
                <w:sz w:val="24"/>
                <w:szCs w:val="24"/>
              </w:rPr>
              <w:t>директора</w:t>
            </w:r>
            <w:r w:rsidRPr="00F77C3A">
              <w:rPr>
                <w:spacing w:val="-58"/>
                <w:sz w:val="24"/>
                <w:szCs w:val="24"/>
              </w:rPr>
              <w:t xml:space="preserve"> </w:t>
            </w:r>
            <w:r w:rsidRPr="00F77C3A">
              <w:rPr>
                <w:sz w:val="24"/>
                <w:szCs w:val="24"/>
              </w:rPr>
              <w:t>по</w:t>
            </w:r>
            <w:r w:rsidRPr="00F77C3A">
              <w:rPr>
                <w:spacing w:val="1"/>
                <w:sz w:val="24"/>
                <w:szCs w:val="24"/>
              </w:rPr>
              <w:t xml:space="preserve"> </w:t>
            </w:r>
            <w:r w:rsidRPr="00F77C3A">
              <w:rPr>
                <w:sz w:val="24"/>
                <w:szCs w:val="24"/>
              </w:rPr>
              <w:t>ВР</w:t>
            </w:r>
          </w:p>
        </w:tc>
      </w:tr>
      <w:tr w:rsidR="00AE10E0" w:rsidRPr="00F77C3A" w:rsidTr="00BE6D34">
        <w:trPr>
          <w:trHeight w:val="547"/>
        </w:trPr>
        <w:tc>
          <w:tcPr>
            <w:tcW w:w="851" w:type="dxa"/>
          </w:tcPr>
          <w:p w:rsidR="00AE10E0" w:rsidRPr="00F77C3A" w:rsidRDefault="00621F48" w:rsidP="002856A8">
            <w:pPr>
              <w:pStyle w:val="TableParagraph"/>
              <w:rPr>
                <w:sz w:val="24"/>
                <w:szCs w:val="24"/>
              </w:rPr>
            </w:pPr>
            <w:r w:rsidRPr="00F77C3A">
              <w:rPr>
                <w:sz w:val="24"/>
                <w:szCs w:val="24"/>
              </w:rPr>
              <w:t>4.2.</w:t>
            </w:r>
          </w:p>
        </w:tc>
        <w:tc>
          <w:tcPr>
            <w:tcW w:w="4606" w:type="dxa"/>
          </w:tcPr>
          <w:p w:rsidR="00AE10E0" w:rsidRPr="00F77C3A" w:rsidRDefault="00621F48" w:rsidP="002856A8">
            <w:pPr>
              <w:pStyle w:val="TableParagraph"/>
              <w:rPr>
                <w:sz w:val="24"/>
                <w:szCs w:val="24"/>
              </w:rPr>
            </w:pPr>
            <w:r w:rsidRPr="00F77C3A">
              <w:rPr>
                <w:sz w:val="24"/>
                <w:szCs w:val="24"/>
              </w:rPr>
              <w:t>Проведение</w:t>
            </w:r>
            <w:r w:rsidRPr="00F77C3A">
              <w:rPr>
                <w:spacing w:val="-9"/>
                <w:sz w:val="24"/>
                <w:szCs w:val="24"/>
              </w:rPr>
              <w:t xml:space="preserve"> </w:t>
            </w:r>
            <w:r w:rsidRPr="00F77C3A">
              <w:rPr>
                <w:sz w:val="24"/>
                <w:szCs w:val="24"/>
              </w:rPr>
              <w:t>школьных</w:t>
            </w:r>
            <w:r w:rsidRPr="00F77C3A">
              <w:rPr>
                <w:spacing w:val="-12"/>
                <w:sz w:val="24"/>
                <w:szCs w:val="24"/>
              </w:rPr>
              <w:t xml:space="preserve"> </w:t>
            </w:r>
            <w:r w:rsidRPr="00F77C3A">
              <w:rPr>
                <w:sz w:val="24"/>
                <w:szCs w:val="24"/>
              </w:rPr>
              <w:t>олимпиад</w:t>
            </w:r>
          </w:p>
        </w:tc>
        <w:tc>
          <w:tcPr>
            <w:tcW w:w="2367" w:type="dxa"/>
          </w:tcPr>
          <w:p w:rsidR="00AE10E0" w:rsidRPr="00F77C3A" w:rsidRDefault="00621F48" w:rsidP="002856A8">
            <w:pPr>
              <w:pStyle w:val="TableParagraph"/>
              <w:ind w:right="501"/>
              <w:jc w:val="right"/>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822" w:type="dxa"/>
          </w:tcPr>
          <w:p w:rsidR="00AE10E0" w:rsidRPr="00F77C3A" w:rsidRDefault="00621F48" w:rsidP="002856A8">
            <w:pPr>
              <w:pStyle w:val="TableParagraph"/>
              <w:rPr>
                <w:sz w:val="24"/>
                <w:szCs w:val="24"/>
              </w:rPr>
            </w:pPr>
            <w:r w:rsidRPr="00F77C3A">
              <w:rPr>
                <w:sz w:val="24"/>
                <w:szCs w:val="24"/>
              </w:rPr>
              <w:t>Зам</w:t>
            </w:r>
            <w:r w:rsidRPr="00F77C3A">
              <w:rPr>
                <w:spacing w:val="-4"/>
                <w:sz w:val="24"/>
                <w:szCs w:val="24"/>
              </w:rPr>
              <w:t xml:space="preserve"> </w:t>
            </w:r>
            <w:r w:rsidRPr="00F77C3A">
              <w:rPr>
                <w:sz w:val="24"/>
                <w:szCs w:val="24"/>
              </w:rPr>
              <w:t>директора</w:t>
            </w:r>
          </w:p>
          <w:p w:rsidR="00AE10E0" w:rsidRPr="00F77C3A" w:rsidRDefault="00621F48" w:rsidP="002856A8">
            <w:pPr>
              <w:pStyle w:val="TableParagraph"/>
              <w:rPr>
                <w:sz w:val="24"/>
                <w:szCs w:val="24"/>
              </w:rPr>
            </w:pPr>
            <w:r w:rsidRPr="00F77C3A">
              <w:rPr>
                <w:sz w:val="24"/>
                <w:szCs w:val="24"/>
              </w:rPr>
              <w:t>по УВР</w:t>
            </w:r>
          </w:p>
        </w:tc>
      </w:tr>
      <w:tr w:rsidR="00AE10E0" w:rsidRPr="00F77C3A" w:rsidTr="00BE6D34">
        <w:trPr>
          <w:trHeight w:val="547"/>
        </w:trPr>
        <w:tc>
          <w:tcPr>
            <w:tcW w:w="851" w:type="dxa"/>
          </w:tcPr>
          <w:p w:rsidR="00AE10E0" w:rsidRPr="00F77C3A" w:rsidRDefault="00621F48" w:rsidP="002856A8">
            <w:pPr>
              <w:pStyle w:val="TableParagraph"/>
              <w:rPr>
                <w:sz w:val="24"/>
                <w:szCs w:val="24"/>
              </w:rPr>
            </w:pPr>
            <w:r w:rsidRPr="00F77C3A">
              <w:rPr>
                <w:sz w:val="24"/>
                <w:szCs w:val="24"/>
              </w:rPr>
              <w:t>4.3.</w:t>
            </w:r>
          </w:p>
        </w:tc>
        <w:tc>
          <w:tcPr>
            <w:tcW w:w="4606" w:type="dxa"/>
          </w:tcPr>
          <w:p w:rsidR="00AE10E0" w:rsidRPr="00F77C3A" w:rsidRDefault="00621F48" w:rsidP="002856A8">
            <w:pPr>
              <w:pStyle w:val="TableParagraph"/>
              <w:rPr>
                <w:sz w:val="24"/>
                <w:szCs w:val="24"/>
              </w:rPr>
            </w:pPr>
            <w:r w:rsidRPr="00F77C3A">
              <w:rPr>
                <w:sz w:val="24"/>
                <w:szCs w:val="24"/>
              </w:rPr>
              <w:t>Проведение</w:t>
            </w:r>
            <w:r w:rsidRPr="00F77C3A">
              <w:rPr>
                <w:spacing w:val="-8"/>
                <w:sz w:val="24"/>
                <w:szCs w:val="24"/>
              </w:rPr>
              <w:t xml:space="preserve"> </w:t>
            </w:r>
            <w:r w:rsidRPr="00F77C3A">
              <w:rPr>
                <w:sz w:val="24"/>
                <w:szCs w:val="24"/>
              </w:rPr>
              <w:t>предметных</w:t>
            </w:r>
            <w:r w:rsidRPr="00F77C3A">
              <w:rPr>
                <w:spacing w:val="-12"/>
                <w:sz w:val="24"/>
                <w:szCs w:val="24"/>
              </w:rPr>
              <w:t xml:space="preserve"> </w:t>
            </w:r>
            <w:r w:rsidRPr="00F77C3A">
              <w:rPr>
                <w:sz w:val="24"/>
                <w:szCs w:val="24"/>
              </w:rPr>
              <w:t>недель</w:t>
            </w:r>
          </w:p>
        </w:tc>
        <w:tc>
          <w:tcPr>
            <w:tcW w:w="2367" w:type="dxa"/>
          </w:tcPr>
          <w:p w:rsidR="00AE10E0" w:rsidRPr="00F77C3A" w:rsidRDefault="00621F48" w:rsidP="002856A8">
            <w:pPr>
              <w:pStyle w:val="TableParagraph"/>
              <w:ind w:right="501"/>
              <w:jc w:val="right"/>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822" w:type="dxa"/>
          </w:tcPr>
          <w:p w:rsidR="00AE10E0" w:rsidRPr="00F77C3A" w:rsidRDefault="00621F48" w:rsidP="002856A8">
            <w:pPr>
              <w:pStyle w:val="TableParagraph"/>
              <w:rPr>
                <w:sz w:val="24"/>
                <w:szCs w:val="24"/>
              </w:rPr>
            </w:pPr>
            <w:r w:rsidRPr="00F77C3A">
              <w:rPr>
                <w:sz w:val="24"/>
                <w:szCs w:val="24"/>
              </w:rPr>
              <w:t>Зам</w:t>
            </w:r>
            <w:r w:rsidRPr="00F77C3A">
              <w:rPr>
                <w:spacing w:val="-4"/>
                <w:sz w:val="24"/>
                <w:szCs w:val="24"/>
              </w:rPr>
              <w:t xml:space="preserve"> </w:t>
            </w:r>
            <w:r w:rsidRPr="00F77C3A">
              <w:rPr>
                <w:sz w:val="24"/>
                <w:szCs w:val="24"/>
              </w:rPr>
              <w:t>директора</w:t>
            </w:r>
          </w:p>
          <w:p w:rsidR="00AE10E0" w:rsidRPr="00F77C3A" w:rsidRDefault="00621F48" w:rsidP="002856A8">
            <w:pPr>
              <w:pStyle w:val="TableParagraph"/>
              <w:rPr>
                <w:sz w:val="24"/>
                <w:szCs w:val="24"/>
              </w:rPr>
            </w:pPr>
            <w:r w:rsidRPr="00F77C3A">
              <w:rPr>
                <w:sz w:val="24"/>
                <w:szCs w:val="24"/>
              </w:rPr>
              <w:t>по УВР</w:t>
            </w:r>
          </w:p>
        </w:tc>
      </w:tr>
      <w:tr w:rsidR="00AE10E0" w:rsidRPr="00F77C3A" w:rsidTr="00BE6D34">
        <w:trPr>
          <w:trHeight w:val="830"/>
        </w:trPr>
        <w:tc>
          <w:tcPr>
            <w:tcW w:w="851" w:type="dxa"/>
          </w:tcPr>
          <w:p w:rsidR="00AE10E0" w:rsidRPr="00F77C3A" w:rsidRDefault="00621F48" w:rsidP="002856A8">
            <w:pPr>
              <w:pStyle w:val="TableParagraph"/>
              <w:rPr>
                <w:sz w:val="24"/>
                <w:szCs w:val="24"/>
              </w:rPr>
            </w:pPr>
            <w:r w:rsidRPr="00F77C3A">
              <w:rPr>
                <w:sz w:val="24"/>
                <w:szCs w:val="24"/>
              </w:rPr>
              <w:t>4.4.</w:t>
            </w:r>
          </w:p>
        </w:tc>
        <w:tc>
          <w:tcPr>
            <w:tcW w:w="4606" w:type="dxa"/>
          </w:tcPr>
          <w:p w:rsidR="00AE10E0" w:rsidRPr="00F77C3A" w:rsidRDefault="00621F48" w:rsidP="002856A8">
            <w:pPr>
              <w:pStyle w:val="TableParagraph"/>
              <w:ind w:right="494"/>
              <w:rPr>
                <w:sz w:val="24"/>
                <w:szCs w:val="24"/>
              </w:rPr>
            </w:pPr>
            <w:r w:rsidRPr="00F77C3A">
              <w:rPr>
                <w:sz w:val="24"/>
                <w:szCs w:val="24"/>
              </w:rPr>
              <w:t>Вовлечение</w:t>
            </w:r>
            <w:r w:rsidRPr="00F77C3A">
              <w:rPr>
                <w:spacing w:val="-7"/>
                <w:sz w:val="24"/>
                <w:szCs w:val="24"/>
              </w:rPr>
              <w:t xml:space="preserve"> </w:t>
            </w:r>
            <w:r w:rsidRPr="00F77C3A">
              <w:rPr>
                <w:sz w:val="24"/>
                <w:szCs w:val="24"/>
              </w:rPr>
              <w:t>учащихся</w:t>
            </w:r>
            <w:r w:rsidRPr="00F77C3A">
              <w:rPr>
                <w:spacing w:val="-7"/>
                <w:sz w:val="24"/>
                <w:szCs w:val="24"/>
              </w:rPr>
              <w:t xml:space="preserve"> </w:t>
            </w:r>
            <w:r w:rsidRPr="00F77C3A">
              <w:rPr>
                <w:sz w:val="24"/>
                <w:szCs w:val="24"/>
              </w:rPr>
              <w:t>в</w:t>
            </w:r>
            <w:r w:rsidRPr="00F77C3A">
              <w:rPr>
                <w:spacing w:val="-5"/>
                <w:sz w:val="24"/>
                <w:szCs w:val="24"/>
              </w:rPr>
              <w:t xml:space="preserve"> </w:t>
            </w:r>
            <w:r w:rsidRPr="00F77C3A">
              <w:rPr>
                <w:sz w:val="24"/>
                <w:szCs w:val="24"/>
              </w:rPr>
              <w:t>деятельность</w:t>
            </w:r>
            <w:r w:rsidRPr="00F77C3A">
              <w:rPr>
                <w:spacing w:val="-57"/>
                <w:sz w:val="24"/>
                <w:szCs w:val="24"/>
              </w:rPr>
              <w:t xml:space="preserve"> </w:t>
            </w:r>
            <w:r w:rsidRPr="00F77C3A">
              <w:rPr>
                <w:sz w:val="24"/>
                <w:szCs w:val="24"/>
              </w:rPr>
              <w:t>коллективных</w:t>
            </w:r>
            <w:r w:rsidRPr="00F77C3A">
              <w:rPr>
                <w:spacing w:val="-6"/>
                <w:sz w:val="24"/>
                <w:szCs w:val="24"/>
              </w:rPr>
              <w:t xml:space="preserve"> </w:t>
            </w:r>
            <w:r w:rsidRPr="00F77C3A">
              <w:rPr>
                <w:sz w:val="24"/>
                <w:szCs w:val="24"/>
              </w:rPr>
              <w:t>творческих</w:t>
            </w:r>
            <w:r w:rsidRPr="00F77C3A">
              <w:rPr>
                <w:spacing w:val="-6"/>
                <w:sz w:val="24"/>
                <w:szCs w:val="24"/>
              </w:rPr>
              <w:t xml:space="preserve"> </w:t>
            </w:r>
            <w:r w:rsidRPr="00F77C3A">
              <w:rPr>
                <w:sz w:val="24"/>
                <w:szCs w:val="24"/>
              </w:rPr>
              <w:t>групп</w:t>
            </w:r>
          </w:p>
        </w:tc>
        <w:tc>
          <w:tcPr>
            <w:tcW w:w="2367" w:type="dxa"/>
          </w:tcPr>
          <w:p w:rsidR="00AE10E0" w:rsidRPr="00F77C3A" w:rsidRDefault="00621F48" w:rsidP="002856A8">
            <w:pPr>
              <w:pStyle w:val="TableParagraph"/>
              <w:ind w:right="501"/>
              <w:jc w:val="right"/>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822" w:type="dxa"/>
          </w:tcPr>
          <w:p w:rsidR="00AE10E0" w:rsidRPr="00F77C3A" w:rsidRDefault="00621F48" w:rsidP="002856A8">
            <w:pPr>
              <w:pStyle w:val="TableParagraph"/>
              <w:ind w:right="339"/>
              <w:rPr>
                <w:sz w:val="24"/>
                <w:szCs w:val="24"/>
              </w:rPr>
            </w:pPr>
            <w:r w:rsidRPr="00F77C3A">
              <w:rPr>
                <w:spacing w:val="-1"/>
                <w:sz w:val="24"/>
                <w:szCs w:val="24"/>
              </w:rPr>
              <w:t xml:space="preserve">Зам </w:t>
            </w:r>
            <w:r w:rsidRPr="00F77C3A">
              <w:rPr>
                <w:sz w:val="24"/>
                <w:szCs w:val="24"/>
              </w:rPr>
              <w:t>директора</w:t>
            </w:r>
            <w:r w:rsidRPr="00F77C3A">
              <w:rPr>
                <w:spacing w:val="-58"/>
                <w:sz w:val="24"/>
                <w:szCs w:val="24"/>
              </w:rPr>
              <w:t xml:space="preserve"> </w:t>
            </w:r>
            <w:r w:rsidRPr="00F77C3A">
              <w:rPr>
                <w:sz w:val="24"/>
                <w:szCs w:val="24"/>
              </w:rPr>
              <w:t>по ВР, кл.</w:t>
            </w:r>
            <w:r w:rsidRPr="00F77C3A">
              <w:rPr>
                <w:spacing w:val="1"/>
                <w:sz w:val="24"/>
                <w:szCs w:val="24"/>
              </w:rPr>
              <w:t xml:space="preserve"> </w:t>
            </w:r>
            <w:r w:rsidRPr="00F77C3A">
              <w:rPr>
                <w:sz w:val="24"/>
                <w:szCs w:val="24"/>
              </w:rPr>
              <w:t>руководители</w:t>
            </w:r>
          </w:p>
        </w:tc>
      </w:tr>
      <w:tr w:rsidR="00AE10E0" w:rsidRPr="00F77C3A" w:rsidTr="00BE6D34">
        <w:trPr>
          <w:trHeight w:val="419"/>
        </w:trPr>
        <w:tc>
          <w:tcPr>
            <w:tcW w:w="9646" w:type="dxa"/>
            <w:gridSpan w:val="4"/>
          </w:tcPr>
          <w:p w:rsidR="00AE10E0" w:rsidRPr="00F77C3A" w:rsidRDefault="00621F48" w:rsidP="002856A8">
            <w:pPr>
              <w:pStyle w:val="TableParagraph"/>
              <w:rPr>
                <w:b/>
                <w:sz w:val="24"/>
                <w:szCs w:val="24"/>
              </w:rPr>
            </w:pPr>
            <w:r w:rsidRPr="00F77C3A">
              <w:rPr>
                <w:b/>
                <w:sz w:val="24"/>
                <w:szCs w:val="24"/>
              </w:rPr>
              <w:t>5.</w:t>
            </w:r>
            <w:r w:rsidRPr="00F77C3A">
              <w:rPr>
                <w:b/>
                <w:spacing w:val="-1"/>
                <w:sz w:val="24"/>
                <w:szCs w:val="24"/>
              </w:rPr>
              <w:t xml:space="preserve"> </w:t>
            </w:r>
            <w:r w:rsidRPr="00F77C3A">
              <w:rPr>
                <w:b/>
                <w:sz w:val="24"/>
                <w:szCs w:val="24"/>
              </w:rPr>
              <w:t>Предпрофильное</w:t>
            </w:r>
            <w:r w:rsidRPr="00F77C3A">
              <w:rPr>
                <w:b/>
                <w:spacing w:val="-9"/>
                <w:sz w:val="24"/>
                <w:szCs w:val="24"/>
              </w:rPr>
              <w:t xml:space="preserve"> </w:t>
            </w:r>
            <w:r w:rsidRPr="00F77C3A">
              <w:rPr>
                <w:b/>
                <w:sz w:val="24"/>
                <w:szCs w:val="24"/>
              </w:rPr>
              <w:t>и</w:t>
            </w:r>
            <w:r w:rsidRPr="00F77C3A">
              <w:rPr>
                <w:b/>
                <w:spacing w:val="-3"/>
                <w:sz w:val="24"/>
                <w:szCs w:val="24"/>
              </w:rPr>
              <w:t xml:space="preserve"> </w:t>
            </w:r>
            <w:r w:rsidRPr="00F77C3A">
              <w:rPr>
                <w:b/>
                <w:sz w:val="24"/>
                <w:szCs w:val="24"/>
              </w:rPr>
              <w:t>профильное</w:t>
            </w:r>
            <w:r w:rsidRPr="00F77C3A">
              <w:rPr>
                <w:b/>
                <w:spacing w:val="-3"/>
                <w:sz w:val="24"/>
                <w:szCs w:val="24"/>
              </w:rPr>
              <w:t xml:space="preserve"> </w:t>
            </w:r>
            <w:r w:rsidRPr="00F77C3A">
              <w:rPr>
                <w:b/>
                <w:sz w:val="24"/>
                <w:szCs w:val="24"/>
              </w:rPr>
              <w:t>обучение</w:t>
            </w:r>
          </w:p>
        </w:tc>
      </w:tr>
      <w:tr w:rsidR="00AE10E0" w:rsidRPr="00F77C3A" w:rsidTr="00BE6D34">
        <w:trPr>
          <w:trHeight w:val="1145"/>
        </w:trPr>
        <w:tc>
          <w:tcPr>
            <w:tcW w:w="851" w:type="dxa"/>
          </w:tcPr>
          <w:p w:rsidR="00AE10E0" w:rsidRPr="00F77C3A" w:rsidRDefault="00621F48" w:rsidP="002856A8">
            <w:pPr>
              <w:pStyle w:val="TableParagraph"/>
              <w:rPr>
                <w:sz w:val="24"/>
                <w:szCs w:val="24"/>
              </w:rPr>
            </w:pPr>
            <w:r w:rsidRPr="00F77C3A">
              <w:rPr>
                <w:sz w:val="24"/>
                <w:szCs w:val="24"/>
              </w:rPr>
              <w:t>5.1.</w:t>
            </w:r>
          </w:p>
        </w:tc>
        <w:tc>
          <w:tcPr>
            <w:tcW w:w="4606" w:type="dxa"/>
          </w:tcPr>
          <w:p w:rsidR="00AE10E0" w:rsidRPr="00F77C3A" w:rsidRDefault="00621F48" w:rsidP="002856A8">
            <w:pPr>
              <w:pStyle w:val="TableParagraph"/>
              <w:ind w:right="90"/>
              <w:rPr>
                <w:sz w:val="24"/>
                <w:szCs w:val="24"/>
              </w:rPr>
            </w:pPr>
            <w:r w:rsidRPr="00F77C3A">
              <w:rPr>
                <w:sz w:val="24"/>
                <w:szCs w:val="24"/>
              </w:rPr>
              <w:t>Анкетирование</w:t>
            </w:r>
            <w:r w:rsidRPr="00F77C3A">
              <w:rPr>
                <w:spacing w:val="-12"/>
                <w:sz w:val="24"/>
                <w:szCs w:val="24"/>
              </w:rPr>
              <w:t xml:space="preserve"> </w:t>
            </w:r>
            <w:r w:rsidRPr="00F77C3A">
              <w:rPr>
                <w:sz w:val="24"/>
                <w:szCs w:val="24"/>
              </w:rPr>
              <w:t>учащихся</w:t>
            </w:r>
            <w:r w:rsidRPr="00F77C3A">
              <w:rPr>
                <w:spacing w:val="-11"/>
                <w:sz w:val="24"/>
                <w:szCs w:val="24"/>
              </w:rPr>
              <w:t xml:space="preserve"> </w:t>
            </w:r>
            <w:r w:rsidRPr="00F77C3A">
              <w:rPr>
                <w:sz w:val="24"/>
                <w:szCs w:val="24"/>
              </w:rPr>
              <w:t>9,10,11</w:t>
            </w:r>
            <w:r w:rsidRPr="00F77C3A">
              <w:rPr>
                <w:spacing w:val="-11"/>
                <w:sz w:val="24"/>
                <w:szCs w:val="24"/>
              </w:rPr>
              <w:t xml:space="preserve"> </w:t>
            </w:r>
            <w:r w:rsidRPr="00F77C3A">
              <w:rPr>
                <w:sz w:val="24"/>
                <w:szCs w:val="24"/>
              </w:rPr>
              <w:t>классов</w:t>
            </w:r>
            <w:r w:rsidRPr="00F77C3A">
              <w:rPr>
                <w:spacing w:val="-57"/>
                <w:sz w:val="24"/>
                <w:szCs w:val="24"/>
              </w:rPr>
              <w:t xml:space="preserve"> </w:t>
            </w:r>
            <w:r w:rsidRPr="00F77C3A">
              <w:rPr>
                <w:sz w:val="24"/>
                <w:szCs w:val="24"/>
              </w:rPr>
              <w:t>с целью</w:t>
            </w:r>
          </w:p>
          <w:p w:rsidR="00AE10E0" w:rsidRPr="00F77C3A" w:rsidRDefault="00621F48" w:rsidP="002856A8">
            <w:pPr>
              <w:pStyle w:val="TableParagraph"/>
              <w:rPr>
                <w:sz w:val="24"/>
                <w:szCs w:val="24"/>
              </w:rPr>
            </w:pPr>
            <w:r w:rsidRPr="00F77C3A">
              <w:rPr>
                <w:sz w:val="24"/>
                <w:szCs w:val="24"/>
              </w:rPr>
              <w:t>определения</w:t>
            </w:r>
            <w:r w:rsidRPr="00F77C3A">
              <w:rPr>
                <w:spacing w:val="-7"/>
                <w:sz w:val="24"/>
                <w:szCs w:val="24"/>
              </w:rPr>
              <w:t xml:space="preserve"> </w:t>
            </w:r>
            <w:r w:rsidRPr="00F77C3A">
              <w:rPr>
                <w:sz w:val="24"/>
                <w:szCs w:val="24"/>
              </w:rPr>
              <w:t>перечня</w:t>
            </w:r>
            <w:r w:rsidRPr="00F77C3A">
              <w:rPr>
                <w:spacing w:val="-11"/>
                <w:sz w:val="24"/>
                <w:szCs w:val="24"/>
              </w:rPr>
              <w:t xml:space="preserve"> </w:t>
            </w:r>
            <w:r w:rsidRPr="00F77C3A">
              <w:rPr>
                <w:sz w:val="24"/>
                <w:szCs w:val="24"/>
              </w:rPr>
              <w:t>элективных</w:t>
            </w:r>
            <w:r w:rsidRPr="00F77C3A">
              <w:rPr>
                <w:spacing w:val="-11"/>
                <w:sz w:val="24"/>
                <w:szCs w:val="24"/>
              </w:rPr>
              <w:t xml:space="preserve"> </w:t>
            </w:r>
            <w:r w:rsidRPr="00F77C3A">
              <w:rPr>
                <w:sz w:val="24"/>
                <w:szCs w:val="24"/>
              </w:rPr>
              <w:t>курсов</w:t>
            </w:r>
          </w:p>
        </w:tc>
        <w:tc>
          <w:tcPr>
            <w:tcW w:w="2367" w:type="dxa"/>
          </w:tcPr>
          <w:p w:rsidR="00AE10E0" w:rsidRPr="00F77C3A" w:rsidRDefault="00621F48" w:rsidP="002856A8">
            <w:pPr>
              <w:pStyle w:val="TableParagraph"/>
              <w:rPr>
                <w:sz w:val="24"/>
                <w:szCs w:val="24"/>
              </w:rPr>
            </w:pPr>
            <w:r w:rsidRPr="00F77C3A">
              <w:rPr>
                <w:sz w:val="24"/>
                <w:szCs w:val="24"/>
              </w:rPr>
              <w:t>до</w:t>
            </w:r>
            <w:r w:rsidRPr="00F77C3A">
              <w:rPr>
                <w:spacing w:val="3"/>
                <w:sz w:val="24"/>
                <w:szCs w:val="24"/>
              </w:rPr>
              <w:t xml:space="preserve"> </w:t>
            </w:r>
            <w:r w:rsidRPr="00F77C3A">
              <w:rPr>
                <w:sz w:val="24"/>
                <w:szCs w:val="24"/>
              </w:rPr>
              <w:t>5</w:t>
            </w:r>
            <w:r w:rsidRPr="00F77C3A">
              <w:rPr>
                <w:spacing w:val="-6"/>
                <w:sz w:val="24"/>
                <w:szCs w:val="24"/>
              </w:rPr>
              <w:t xml:space="preserve"> </w:t>
            </w:r>
            <w:r w:rsidRPr="00F77C3A">
              <w:rPr>
                <w:sz w:val="24"/>
                <w:szCs w:val="24"/>
              </w:rPr>
              <w:t>сентября</w:t>
            </w:r>
          </w:p>
        </w:tc>
        <w:tc>
          <w:tcPr>
            <w:tcW w:w="1822" w:type="dxa"/>
          </w:tcPr>
          <w:p w:rsidR="00AE10E0" w:rsidRPr="00F77C3A" w:rsidRDefault="00621F48" w:rsidP="002856A8">
            <w:pPr>
              <w:pStyle w:val="TableParagraph"/>
              <w:ind w:right="314"/>
              <w:rPr>
                <w:sz w:val="24"/>
                <w:szCs w:val="24"/>
              </w:rPr>
            </w:pPr>
            <w:r w:rsidRPr="00F77C3A">
              <w:rPr>
                <w:sz w:val="24"/>
                <w:szCs w:val="24"/>
              </w:rPr>
              <w:t>зам.</w:t>
            </w:r>
            <w:r w:rsidRPr="00F77C3A">
              <w:rPr>
                <w:spacing w:val="-14"/>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w:t>
            </w:r>
            <w:r w:rsidRPr="00F77C3A">
              <w:rPr>
                <w:spacing w:val="-1"/>
                <w:sz w:val="24"/>
                <w:szCs w:val="24"/>
              </w:rPr>
              <w:t xml:space="preserve"> </w:t>
            </w:r>
            <w:r w:rsidRPr="00F77C3A">
              <w:rPr>
                <w:sz w:val="24"/>
                <w:szCs w:val="24"/>
              </w:rPr>
              <w:t>УВР.</w:t>
            </w:r>
          </w:p>
        </w:tc>
      </w:tr>
      <w:tr w:rsidR="00AE10E0" w:rsidRPr="00F77C3A" w:rsidTr="00BE6D34">
        <w:trPr>
          <w:trHeight w:val="829"/>
        </w:trPr>
        <w:tc>
          <w:tcPr>
            <w:tcW w:w="851" w:type="dxa"/>
          </w:tcPr>
          <w:p w:rsidR="00AE10E0" w:rsidRPr="00F77C3A" w:rsidRDefault="00621F48" w:rsidP="002856A8">
            <w:pPr>
              <w:pStyle w:val="TableParagraph"/>
              <w:rPr>
                <w:sz w:val="24"/>
                <w:szCs w:val="24"/>
              </w:rPr>
            </w:pPr>
            <w:r w:rsidRPr="00F77C3A">
              <w:rPr>
                <w:sz w:val="24"/>
                <w:szCs w:val="24"/>
              </w:rPr>
              <w:t>5.2.</w:t>
            </w:r>
          </w:p>
        </w:tc>
        <w:tc>
          <w:tcPr>
            <w:tcW w:w="4606" w:type="dxa"/>
          </w:tcPr>
          <w:p w:rsidR="00AE10E0" w:rsidRPr="00F77C3A" w:rsidRDefault="00621F48" w:rsidP="002856A8">
            <w:pPr>
              <w:pStyle w:val="TableParagraph"/>
              <w:ind w:right="1321"/>
              <w:rPr>
                <w:sz w:val="24"/>
                <w:szCs w:val="24"/>
              </w:rPr>
            </w:pPr>
            <w:r w:rsidRPr="00F77C3A">
              <w:rPr>
                <w:sz w:val="24"/>
                <w:szCs w:val="24"/>
              </w:rPr>
              <w:t>Утверждение</w:t>
            </w:r>
            <w:r w:rsidRPr="00F77C3A">
              <w:rPr>
                <w:spacing w:val="-8"/>
                <w:sz w:val="24"/>
                <w:szCs w:val="24"/>
              </w:rPr>
              <w:t xml:space="preserve"> </w:t>
            </w:r>
            <w:r w:rsidRPr="00F77C3A">
              <w:rPr>
                <w:sz w:val="24"/>
                <w:szCs w:val="24"/>
              </w:rPr>
              <w:t>учебного</w:t>
            </w:r>
            <w:r w:rsidRPr="00F77C3A">
              <w:rPr>
                <w:spacing w:val="-7"/>
                <w:sz w:val="24"/>
                <w:szCs w:val="24"/>
              </w:rPr>
              <w:t xml:space="preserve"> </w:t>
            </w:r>
            <w:r w:rsidRPr="00F77C3A">
              <w:rPr>
                <w:sz w:val="24"/>
                <w:szCs w:val="24"/>
              </w:rPr>
              <w:t>плана</w:t>
            </w:r>
            <w:r w:rsidRPr="00F77C3A">
              <w:rPr>
                <w:spacing w:val="-57"/>
                <w:sz w:val="24"/>
                <w:szCs w:val="24"/>
              </w:rPr>
              <w:t xml:space="preserve"> </w:t>
            </w:r>
            <w:r w:rsidRPr="00F77C3A">
              <w:rPr>
                <w:sz w:val="24"/>
                <w:szCs w:val="24"/>
              </w:rPr>
              <w:t>предпрофильного</w:t>
            </w:r>
            <w:r w:rsidRPr="00F77C3A">
              <w:rPr>
                <w:spacing w:val="-6"/>
                <w:sz w:val="24"/>
                <w:szCs w:val="24"/>
              </w:rPr>
              <w:t xml:space="preserve"> </w:t>
            </w:r>
            <w:r w:rsidRPr="00F77C3A">
              <w:rPr>
                <w:sz w:val="24"/>
                <w:szCs w:val="24"/>
              </w:rPr>
              <w:t>обучения</w:t>
            </w:r>
          </w:p>
          <w:p w:rsidR="00AE10E0" w:rsidRPr="00F77C3A" w:rsidRDefault="00621F48" w:rsidP="002856A8">
            <w:pPr>
              <w:pStyle w:val="TableParagraph"/>
              <w:rPr>
                <w:sz w:val="24"/>
                <w:szCs w:val="24"/>
              </w:rPr>
            </w:pPr>
            <w:r w:rsidRPr="00F77C3A">
              <w:rPr>
                <w:sz w:val="24"/>
                <w:szCs w:val="24"/>
              </w:rPr>
              <w:t>и</w:t>
            </w:r>
            <w:r w:rsidRPr="00F77C3A">
              <w:rPr>
                <w:spacing w:val="-2"/>
                <w:sz w:val="24"/>
                <w:szCs w:val="24"/>
              </w:rPr>
              <w:t xml:space="preserve"> </w:t>
            </w:r>
            <w:r w:rsidRPr="00F77C3A">
              <w:rPr>
                <w:sz w:val="24"/>
                <w:szCs w:val="24"/>
              </w:rPr>
              <w:t>расписания</w:t>
            </w:r>
            <w:r w:rsidRPr="00F77C3A">
              <w:rPr>
                <w:spacing w:val="-8"/>
                <w:sz w:val="24"/>
                <w:szCs w:val="24"/>
              </w:rPr>
              <w:t xml:space="preserve"> </w:t>
            </w:r>
            <w:r w:rsidRPr="00F77C3A">
              <w:rPr>
                <w:sz w:val="24"/>
                <w:szCs w:val="24"/>
              </w:rPr>
              <w:t>работы</w:t>
            </w:r>
            <w:r w:rsidRPr="00F77C3A">
              <w:rPr>
                <w:spacing w:val="-5"/>
                <w:sz w:val="24"/>
                <w:szCs w:val="24"/>
              </w:rPr>
              <w:t xml:space="preserve"> </w:t>
            </w:r>
            <w:r w:rsidRPr="00F77C3A">
              <w:rPr>
                <w:sz w:val="24"/>
                <w:szCs w:val="24"/>
              </w:rPr>
              <w:t>элективных</w:t>
            </w:r>
            <w:r w:rsidRPr="00F77C3A">
              <w:rPr>
                <w:spacing w:val="-7"/>
                <w:sz w:val="24"/>
                <w:szCs w:val="24"/>
              </w:rPr>
              <w:t xml:space="preserve"> </w:t>
            </w:r>
            <w:r w:rsidRPr="00F77C3A">
              <w:rPr>
                <w:sz w:val="24"/>
                <w:szCs w:val="24"/>
              </w:rPr>
              <w:t>курсов</w:t>
            </w:r>
          </w:p>
        </w:tc>
        <w:tc>
          <w:tcPr>
            <w:tcW w:w="2367" w:type="dxa"/>
          </w:tcPr>
          <w:p w:rsidR="00AE10E0" w:rsidRPr="00F77C3A" w:rsidRDefault="00621F48" w:rsidP="002856A8">
            <w:pPr>
              <w:pStyle w:val="TableParagraph"/>
              <w:rPr>
                <w:sz w:val="24"/>
                <w:szCs w:val="24"/>
              </w:rPr>
            </w:pPr>
            <w:r w:rsidRPr="00F77C3A">
              <w:rPr>
                <w:sz w:val="24"/>
                <w:szCs w:val="24"/>
              </w:rPr>
              <w:t>сентябрь</w:t>
            </w:r>
          </w:p>
        </w:tc>
        <w:tc>
          <w:tcPr>
            <w:tcW w:w="1822" w:type="dxa"/>
          </w:tcPr>
          <w:p w:rsidR="00AE10E0" w:rsidRPr="00F77C3A" w:rsidRDefault="00621F48" w:rsidP="002856A8">
            <w:pPr>
              <w:pStyle w:val="TableParagraph"/>
              <w:rPr>
                <w:sz w:val="24"/>
                <w:szCs w:val="24"/>
              </w:rPr>
            </w:pPr>
            <w:r w:rsidRPr="00F77C3A">
              <w:rPr>
                <w:sz w:val="24"/>
                <w:szCs w:val="24"/>
              </w:rPr>
              <w:t>директор</w:t>
            </w:r>
          </w:p>
        </w:tc>
      </w:tr>
      <w:tr w:rsidR="00AE10E0" w:rsidRPr="00F77C3A" w:rsidTr="00BE6D34">
        <w:trPr>
          <w:trHeight w:val="1097"/>
        </w:trPr>
        <w:tc>
          <w:tcPr>
            <w:tcW w:w="851" w:type="dxa"/>
          </w:tcPr>
          <w:p w:rsidR="00AE10E0" w:rsidRPr="00F77C3A" w:rsidRDefault="00621F48" w:rsidP="002856A8">
            <w:pPr>
              <w:pStyle w:val="TableParagraph"/>
              <w:ind w:right="120"/>
              <w:jc w:val="center"/>
              <w:rPr>
                <w:sz w:val="24"/>
                <w:szCs w:val="24"/>
              </w:rPr>
            </w:pPr>
            <w:r w:rsidRPr="00F77C3A">
              <w:rPr>
                <w:sz w:val="24"/>
                <w:szCs w:val="24"/>
              </w:rPr>
              <w:t>5.3.</w:t>
            </w:r>
          </w:p>
        </w:tc>
        <w:tc>
          <w:tcPr>
            <w:tcW w:w="4606" w:type="dxa"/>
          </w:tcPr>
          <w:p w:rsidR="00AE10E0" w:rsidRPr="00F77C3A" w:rsidRDefault="00621F48" w:rsidP="002856A8">
            <w:pPr>
              <w:pStyle w:val="TableParagraph"/>
              <w:ind w:right="399"/>
              <w:rPr>
                <w:sz w:val="24"/>
                <w:szCs w:val="24"/>
              </w:rPr>
            </w:pPr>
            <w:r w:rsidRPr="00F77C3A">
              <w:rPr>
                <w:sz w:val="24"/>
                <w:szCs w:val="24"/>
              </w:rPr>
              <w:t>Информирование</w:t>
            </w:r>
            <w:r w:rsidRPr="00F77C3A">
              <w:rPr>
                <w:spacing w:val="-10"/>
                <w:sz w:val="24"/>
                <w:szCs w:val="24"/>
              </w:rPr>
              <w:t xml:space="preserve"> </w:t>
            </w:r>
            <w:r w:rsidRPr="00F77C3A">
              <w:rPr>
                <w:sz w:val="24"/>
                <w:szCs w:val="24"/>
              </w:rPr>
              <w:t>учащихся</w:t>
            </w:r>
            <w:r w:rsidRPr="00F77C3A">
              <w:rPr>
                <w:spacing w:val="-4"/>
                <w:sz w:val="24"/>
                <w:szCs w:val="24"/>
              </w:rPr>
              <w:t xml:space="preserve"> </w:t>
            </w:r>
            <w:r w:rsidRPr="00F77C3A">
              <w:rPr>
                <w:sz w:val="24"/>
                <w:szCs w:val="24"/>
              </w:rPr>
              <w:t>8</w:t>
            </w:r>
            <w:r w:rsidRPr="00F77C3A">
              <w:rPr>
                <w:spacing w:val="-5"/>
                <w:sz w:val="24"/>
                <w:szCs w:val="24"/>
              </w:rPr>
              <w:t xml:space="preserve"> </w:t>
            </w:r>
            <w:r w:rsidRPr="00F77C3A">
              <w:rPr>
                <w:sz w:val="24"/>
                <w:szCs w:val="24"/>
              </w:rPr>
              <w:t>класса</w:t>
            </w:r>
            <w:r w:rsidRPr="00F77C3A">
              <w:rPr>
                <w:spacing w:val="-5"/>
                <w:sz w:val="24"/>
                <w:szCs w:val="24"/>
              </w:rPr>
              <w:t xml:space="preserve"> </w:t>
            </w:r>
            <w:r w:rsidRPr="00F77C3A">
              <w:rPr>
                <w:sz w:val="24"/>
                <w:szCs w:val="24"/>
              </w:rPr>
              <w:t>и</w:t>
            </w:r>
            <w:r w:rsidRPr="00F77C3A">
              <w:rPr>
                <w:spacing w:val="-57"/>
                <w:sz w:val="24"/>
                <w:szCs w:val="24"/>
              </w:rPr>
              <w:t xml:space="preserve"> </w:t>
            </w:r>
            <w:r w:rsidRPr="00F77C3A">
              <w:rPr>
                <w:sz w:val="24"/>
                <w:szCs w:val="24"/>
              </w:rPr>
              <w:t>их родителей о предпрофильной</w:t>
            </w:r>
            <w:r w:rsidRPr="00F77C3A">
              <w:rPr>
                <w:spacing w:val="1"/>
                <w:sz w:val="24"/>
                <w:szCs w:val="24"/>
              </w:rPr>
              <w:t xml:space="preserve"> </w:t>
            </w:r>
            <w:r w:rsidRPr="00F77C3A">
              <w:rPr>
                <w:spacing w:val="-1"/>
                <w:sz w:val="24"/>
                <w:szCs w:val="24"/>
              </w:rPr>
              <w:t>подготовке</w:t>
            </w:r>
            <w:r w:rsidRPr="00F77C3A">
              <w:rPr>
                <w:spacing w:val="-10"/>
                <w:sz w:val="24"/>
                <w:szCs w:val="24"/>
              </w:rPr>
              <w:t xml:space="preserve"> </w:t>
            </w:r>
            <w:r w:rsidRPr="00F77C3A">
              <w:rPr>
                <w:sz w:val="24"/>
                <w:szCs w:val="24"/>
              </w:rPr>
              <w:t>(элективных</w:t>
            </w:r>
            <w:r w:rsidRPr="00F77C3A">
              <w:rPr>
                <w:spacing w:val="-13"/>
                <w:sz w:val="24"/>
                <w:szCs w:val="24"/>
              </w:rPr>
              <w:t xml:space="preserve"> </w:t>
            </w:r>
            <w:r w:rsidRPr="00F77C3A">
              <w:rPr>
                <w:sz w:val="24"/>
                <w:szCs w:val="24"/>
              </w:rPr>
              <w:t>курсах)</w:t>
            </w:r>
            <w:r w:rsidRPr="00F77C3A">
              <w:rPr>
                <w:spacing w:val="-7"/>
                <w:sz w:val="24"/>
                <w:szCs w:val="24"/>
              </w:rPr>
              <w:t xml:space="preserve"> </w:t>
            </w:r>
            <w:r w:rsidRPr="00F77C3A">
              <w:rPr>
                <w:sz w:val="24"/>
                <w:szCs w:val="24"/>
              </w:rPr>
              <w:t>через</w:t>
            </w:r>
          </w:p>
          <w:p w:rsidR="00AE10E0" w:rsidRPr="00F77C3A" w:rsidRDefault="00621F48" w:rsidP="002856A8">
            <w:pPr>
              <w:pStyle w:val="TableParagraph"/>
              <w:rPr>
                <w:sz w:val="24"/>
                <w:szCs w:val="24"/>
              </w:rPr>
            </w:pPr>
            <w:r w:rsidRPr="00F77C3A">
              <w:rPr>
                <w:sz w:val="24"/>
                <w:szCs w:val="24"/>
              </w:rPr>
              <w:t>родительское</w:t>
            </w:r>
            <w:r w:rsidRPr="00F77C3A">
              <w:rPr>
                <w:spacing w:val="-9"/>
                <w:sz w:val="24"/>
                <w:szCs w:val="24"/>
              </w:rPr>
              <w:t xml:space="preserve"> </w:t>
            </w:r>
            <w:r w:rsidRPr="00F77C3A">
              <w:rPr>
                <w:sz w:val="24"/>
                <w:szCs w:val="24"/>
              </w:rPr>
              <w:t>собрание.</w:t>
            </w:r>
          </w:p>
        </w:tc>
        <w:tc>
          <w:tcPr>
            <w:tcW w:w="2367" w:type="dxa"/>
          </w:tcPr>
          <w:p w:rsidR="00AE10E0" w:rsidRPr="00F77C3A" w:rsidRDefault="00621F48" w:rsidP="002856A8">
            <w:pPr>
              <w:pStyle w:val="TableParagraph"/>
              <w:ind w:right="481"/>
              <w:jc w:val="center"/>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822" w:type="dxa"/>
          </w:tcPr>
          <w:p w:rsidR="00AE10E0" w:rsidRPr="00F77C3A" w:rsidRDefault="00621F48" w:rsidP="002856A8">
            <w:pPr>
              <w:pStyle w:val="TableParagraph"/>
              <w:ind w:right="314"/>
              <w:rPr>
                <w:sz w:val="24"/>
                <w:szCs w:val="24"/>
              </w:rPr>
            </w:pPr>
            <w:r w:rsidRPr="00F77C3A">
              <w:rPr>
                <w:sz w:val="24"/>
                <w:szCs w:val="24"/>
              </w:rPr>
              <w:t>зам.</w:t>
            </w:r>
            <w:r w:rsidRPr="00F77C3A">
              <w:rPr>
                <w:spacing w:val="-14"/>
                <w:sz w:val="24"/>
                <w:szCs w:val="24"/>
              </w:rPr>
              <w:t xml:space="preserve"> </w:t>
            </w:r>
            <w:r w:rsidRPr="00F77C3A">
              <w:rPr>
                <w:sz w:val="24"/>
                <w:szCs w:val="24"/>
              </w:rPr>
              <w:t>директора</w:t>
            </w:r>
            <w:r w:rsidRPr="00F77C3A">
              <w:rPr>
                <w:spacing w:val="-57"/>
                <w:sz w:val="24"/>
                <w:szCs w:val="24"/>
              </w:rPr>
              <w:t xml:space="preserve"> </w:t>
            </w:r>
            <w:r w:rsidRPr="00F77C3A">
              <w:rPr>
                <w:sz w:val="24"/>
                <w:szCs w:val="24"/>
              </w:rPr>
              <w:t>по УВР, кл.</w:t>
            </w:r>
            <w:r w:rsidRPr="00F77C3A">
              <w:rPr>
                <w:spacing w:val="1"/>
                <w:sz w:val="24"/>
                <w:szCs w:val="24"/>
              </w:rPr>
              <w:t xml:space="preserve"> </w:t>
            </w:r>
            <w:r w:rsidRPr="00F77C3A">
              <w:rPr>
                <w:sz w:val="24"/>
                <w:szCs w:val="24"/>
              </w:rPr>
              <w:t>руководители</w:t>
            </w:r>
          </w:p>
        </w:tc>
      </w:tr>
      <w:tr w:rsidR="00AE10E0" w:rsidRPr="00F77C3A" w:rsidTr="00BE6D34">
        <w:trPr>
          <w:trHeight w:val="442"/>
        </w:trPr>
        <w:tc>
          <w:tcPr>
            <w:tcW w:w="9646" w:type="dxa"/>
            <w:gridSpan w:val="4"/>
          </w:tcPr>
          <w:p w:rsidR="00AE10E0" w:rsidRPr="00F77C3A" w:rsidRDefault="005C3B17" w:rsidP="002856A8">
            <w:pPr>
              <w:pStyle w:val="TableParagraph"/>
              <w:rPr>
                <w:b/>
                <w:sz w:val="24"/>
                <w:szCs w:val="24"/>
              </w:rPr>
            </w:pPr>
            <w:r w:rsidRPr="00F77C3A">
              <w:rPr>
                <w:b/>
                <w:sz w:val="24"/>
                <w:szCs w:val="24"/>
              </w:rPr>
              <w:lastRenderedPageBreak/>
              <w:t>6</w:t>
            </w:r>
            <w:r w:rsidR="00621F48" w:rsidRPr="00F77C3A">
              <w:rPr>
                <w:b/>
                <w:sz w:val="24"/>
                <w:szCs w:val="24"/>
              </w:rPr>
              <w:t>. Работа</w:t>
            </w:r>
            <w:r w:rsidR="00621F48" w:rsidRPr="00F77C3A">
              <w:rPr>
                <w:b/>
                <w:spacing w:val="-2"/>
                <w:sz w:val="24"/>
                <w:szCs w:val="24"/>
              </w:rPr>
              <w:t xml:space="preserve"> </w:t>
            </w:r>
            <w:r w:rsidR="00621F48" w:rsidRPr="00F77C3A">
              <w:rPr>
                <w:b/>
                <w:sz w:val="24"/>
                <w:szCs w:val="24"/>
              </w:rPr>
              <w:t>с</w:t>
            </w:r>
            <w:r w:rsidR="00621F48" w:rsidRPr="00F77C3A">
              <w:rPr>
                <w:b/>
                <w:spacing w:val="-7"/>
                <w:sz w:val="24"/>
                <w:szCs w:val="24"/>
              </w:rPr>
              <w:t xml:space="preserve"> </w:t>
            </w:r>
            <w:r w:rsidR="00621F48" w:rsidRPr="00F77C3A">
              <w:rPr>
                <w:b/>
                <w:sz w:val="24"/>
                <w:szCs w:val="24"/>
              </w:rPr>
              <w:t>родителями</w:t>
            </w:r>
          </w:p>
        </w:tc>
      </w:tr>
      <w:tr w:rsidR="00AE10E0" w:rsidRPr="00F77C3A" w:rsidTr="00BE6D34">
        <w:trPr>
          <w:trHeight w:val="1097"/>
        </w:trPr>
        <w:tc>
          <w:tcPr>
            <w:tcW w:w="851" w:type="dxa"/>
          </w:tcPr>
          <w:p w:rsidR="00AE10E0" w:rsidRPr="00F77C3A" w:rsidRDefault="00621F48" w:rsidP="002856A8">
            <w:pPr>
              <w:pStyle w:val="TableParagraph"/>
              <w:ind w:right="169"/>
              <w:jc w:val="right"/>
              <w:rPr>
                <w:sz w:val="24"/>
                <w:szCs w:val="24"/>
              </w:rPr>
            </w:pPr>
            <w:r w:rsidRPr="00F77C3A">
              <w:rPr>
                <w:sz w:val="24"/>
                <w:szCs w:val="24"/>
              </w:rPr>
              <w:t>7.1.</w:t>
            </w:r>
          </w:p>
        </w:tc>
        <w:tc>
          <w:tcPr>
            <w:tcW w:w="4606" w:type="dxa"/>
          </w:tcPr>
          <w:p w:rsidR="00AE10E0" w:rsidRPr="00F77C3A" w:rsidRDefault="00621F48" w:rsidP="002856A8">
            <w:pPr>
              <w:pStyle w:val="TableParagraph"/>
              <w:ind w:right="213"/>
              <w:rPr>
                <w:sz w:val="24"/>
                <w:szCs w:val="24"/>
              </w:rPr>
            </w:pPr>
            <w:r w:rsidRPr="00F77C3A">
              <w:rPr>
                <w:spacing w:val="-1"/>
                <w:sz w:val="24"/>
                <w:szCs w:val="24"/>
              </w:rPr>
              <w:t>Подготовка</w:t>
            </w:r>
            <w:r w:rsidRPr="00F77C3A">
              <w:rPr>
                <w:spacing w:val="-13"/>
                <w:sz w:val="24"/>
                <w:szCs w:val="24"/>
              </w:rPr>
              <w:t xml:space="preserve"> </w:t>
            </w:r>
            <w:r w:rsidRPr="00F77C3A">
              <w:rPr>
                <w:spacing w:val="-1"/>
                <w:sz w:val="24"/>
                <w:szCs w:val="24"/>
              </w:rPr>
              <w:t>рекомендаций</w:t>
            </w:r>
            <w:r w:rsidRPr="00F77C3A">
              <w:rPr>
                <w:spacing w:val="-11"/>
                <w:sz w:val="24"/>
                <w:szCs w:val="24"/>
              </w:rPr>
              <w:t xml:space="preserve"> </w:t>
            </w:r>
            <w:r w:rsidRPr="00F77C3A">
              <w:rPr>
                <w:sz w:val="24"/>
                <w:szCs w:val="24"/>
              </w:rPr>
              <w:t>родителям</w:t>
            </w:r>
            <w:r w:rsidRPr="00F77C3A">
              <w:rPr>
                <w:spacing w:val="-14"/>
                <w:sz w:val="24"/>
                <w:szCs w:val="24"/>
              </w:rPr>
              <w:t xml:space="preserve"> </w:t>
            </w:r>
            <w:r w:rsidRPr="00F77C3A">
              <w:rPr>
                <w:sz w:val="24"/>
                <w:szCs w:val="24"/>
              </w:rPr>
              <w:t>по</w:t>
            </w:r>
            <w:r w:rsidRPr="00F77C3A">
              <w:rPr>
                <w:spacing w:val="-57"/>
                <w:sz w:val="24"/>
                <w:szCs w:val="24"/>
              </w:rPr>
              <w:t xml:space="preserve"> </w:t>
            </w:r>
            <w:r w:rsidRPr="00F77C3A">
              <w:rPr>
                <w:sz w:val="24"/>
                <w:szCs w:val="24"/>
              </w:rPr>
              <w:t>вопросам</w:t>
            </w:r>
            <w:r w:rsidRPr="00F77C3A">
              <w:rPr>
                <w:spacing w:val="-4"/>
                <w:sz w:val="24"/>
                <w:szCs w:val="24"/>
              </w:rPr>
              <w:t xml:space="preserve"> </w:t>
            </w:r>
            <w:r w:rsidRPr="00F77C3A">
              <w:rPr>
                <w:sz w:val="24"/>
                <w:szCs w:val="24"/>
              </w:rPr>
              <w:t>профориентации учащихся.</w:t>
            </w:r>
          </w:p>
        </w:tc>
        <w:tc>
          <w:tcPr>
            <w:tcW w:w="2367" w:type="dxa"/>
          </w:tcPr>
          <w:p w:rsidR="00AE10E0" w:rsidRPr="00F77C3A" w:rsidRDefault="00621F48" w:rsidP="002856A8">
            <w:pPr>
              <w:pStyle w:val="TableParagraph"/>
              <w:ind w:right="481"/>
              <w:jc w:val="center"/>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822" w:type="dxa"/>
          </w:tcPr>
          <w:p w:rsidR="00AE10E0" w:rsidRPr="00F77C3A" w:rsidRDefault="00621F48" w:rsidP="002856A8">
            <w:pPr>
              <w:pStyle w:val="TableParagraph"/>
              <w:ind w:right="287"/>
              <w:rPr>
                <w:sz w:val="24"/>
                <w:szCs w:val="24"/>
              </w:rPr>
            </w:pPr>
            <w:r w:rsidRPr="00F77C3A">
              <w:rPr>
                <w:sz w:val="24"/>
                <w:szCs w:val="24"/>
              </w:rPr>
              <w:t>Зам директора</w:t>
            </w:r>
            <w:r w:rsidRPr="00F77C3A">
              <w:rPr>
                <w:spacing w:val="1"/>
                <w:sz w:val="24"/>
                <w:szCs w:val="24"/>
              </w:rPr>
              <w:t xml:space="preserve"> </w:t>
            </w:r>
            <w:r w:rsidRPr="00F77C3A">
              <w:rPr>
                <w:spacing w:val="-3"/>
                <w:sz w:val="24"/>
                <w:szCs w:val="24"/>
              </w:rPr>
              <w:t>по</w:t>
            </w:r>
            <w:r w:rsidRPr="00F77C3A">
              <w:rPr>
                <w:spacing w:val="-11"/>
                <w:sz w:val="24"/>
                <w:szCs w:val="24"/>
              </w:rPr>
              <w:t xml:space="preserve"> </w:t>
            </w:r>
            <w:r w:rsidRPr="00F77C3A">
              <w:rPr>
                <w:spacing w:val="-2"/>
                <w:sz w:val="24"/>
                <w:szCs w:val="24"/>
              </w:rPr>
              <w:t>ВР,</w:t>
            </w:r>
            <w:r w:rsidRPr="00F77C3A">
              <w:rPr>
                <w:spacing w:val="-12"/>
                <w:sz w:val="24"/>
                <w:szCs w:val="24"/>
              </w:rPr>
              <w:t xml:space="preserve"> </w:t>
            </w:r>
            <w:r w:rsidRPr="00F77C3A">
              <w:rPr>
                <w:spacing w:val="-2"/>
                <w:sz w:val="24"/>
                <w:szCs w:val="24"/>
              </w:rPr>
              <w:t>педагог-</w:t>
            </w:r>
          </w:p>
          <w:p w:rsidR="00AE10E0" w:rsidRPr="00F77C3A" w:rsidRDefault="00621F48" w:rsidP="002856A8">
            <w:pPr>
              <w:pStyle w:val="TableParagraph"/>
              <w:ind w:right="422"/>
              <w:rPr>
                <w:sz w:val="24"/>
                <w:szCs w:val="24"/>
              </w:rPr>
            </w:pPr>
            <w:r w:rsidRPr="00F77C3A">
              <w:rPr>
                <w:spacing w:val="-1"/>
                <w:sz w:val="24"/>
                <w:szCs w:val="24"/>
              </w:rPr>
              <w:t xml:space="preserve">психолог, </w:t>
            </w:r>
            <w:r w:rsidRPr="00F77C3A">
              <w:rPr>
                <w:sz w:val="24"/>
                <w:szCs w:val="24"/>
              </w:rPr>
              <w:t>кл.</w:t>
            </w:r>
            <w:r w:rsidRPr="00F77C3A">
              <w:rPr>
                <w:spacing w:val="-57"/>
                <w:sz w:val="24"/>
                <w:szCs w:val="24"/>
              </w:rPr>
              <w:t xml:space="preserve"> </w:t>
            </w:r>
            <w:r w:rsidRPr="00F77C3A">
              <w:rPr>
                <w:spacing w:val="-2"/>
                <w:sz w:val="24"/>
                <w:szCs w:val="24"/>
              </w:rPr>
              <w:t>руководители</w:t>
            </w:r>
          </w:p>
        </w:tc>
      </w:tr>
      <w:tr w:rsidR="00AE10E0" w:rsidRPr="00F77C3A" w:rsidTr="00BE6D34">
        <w:trPr>
          <w:trHeight w:val="1096"/>
        </w:trPr>
        <w:tc>
          <w:tcPr>
            <w:tcW w:w="851" w:type="dxa"/>
          </w:tcPr>
          <w:p w:rsidR="00AE10E0" w:rsidRPr="00F77C3A" w:rsidRDefault="00621F48" w:rsidP="002856A8">
            <w:pPr>
              <w:pStyle w:val="TableParagraph"/>
              <w:ind w:right="169"/>
              <w:jc w:val="right"/>
              <w:rPr>
                <w:sz w:val="24"/>
                <w:szCs w:val="24"/>
              </w:rPr>
            </w:pPr>
            <w:r w:rsidRPr="00F77C3A">
              <w:rPr>
                <w:sz w:val="24"/>
                <w:szCs w:val="24"/>
              </w:rPr>
              <w:t>7.2.</w:t>
            </w:r>
          </w:p>
        </w:tc>
        <w:tc>
          <w:tcPr>
            <w:tcW w:w="4606" w:type="dxa"/>
          </w:tcPr>
          <w:p w:rsidR="00AE10E0" w:rsidRPr="00F77C3A" w:rsidRDefault="00621F48" w:rsidP="002856A8">
            <w:pPr>
              <w:pStyle w:val="TableParagraph"/>
              <w:ind w:right="227"/>
              <w:rPr>
                <w:sz w:val="24"/>
                <w:szCs w:val="24"/>
              </w:rPr>
            </w:pPr>
            <w:r w:rsidRPr="00F77C3A">
              <w:rPr>
                <w:sz w:val="24"/>
                <w:szCs w:val="24"/>
              </w:rPr>
              <w:t>Участие родителей в проведении</w:t>
            </w:r>
            <w:r w:rsidRPr="00F77C3A">
              <w:rPr>
                <w:spacing w:val="1"/>
                <w:sz w:val="24"/>
                <w:szCs w:val="24"/>
              </w:rPr>
              <w:t xml:space="preserve"> </w:t>
            </w:r>
            <w:r w:rsidRPr="00F77C3A">
              <w:rPr>
                <w:sz w:val="24"/>
                <w:szCs w:val="24"/>
              </w:rPr>
              <w:t>экскурсий</w:t>
            </w:r>
            <w:r w:rsidRPr="00F77C3A">
              <w:rPr>
                <w:spacing w:val="-2"/>
                <w:sz w:val="24"/>
                <w:szCs w:val="24"/>
              </w:rPr>
              <w:t xml:space="preserve"> </w:t>
            </w:r>
            <w:r w:rsidRPr="00F77C3A">
              <w:rPr>
                <w:sz w:val="24"/>
                <w:szCs w:val="24"/>
              </w:rPr>
              <w:t>учащихся</w:t>
            </w:r>
            <w:r w:rsidRPr="00F77C3A">
              <w:rPr>
                <w:spacing w:val="-7"/>
                <w:sz w:val="24"/>
                <w:szCs w:val="24"/>
              </w:rPr>
              <w:t xml:space="preserve"> </w:t>
            </w:r>
            <w:r w:rsidRPr="00F77C3A">
              <w:rPr>
                <w:sz w:val="24"/>
                <w:szCs w:val="24"/>
              </w:rPr>
              <w:t>на</w:t>
            </w:r>
            <w:r w:rsidRPr="00F77C3A">
              <w:rPr>
                <w:spacing w:val="-7"/>
                <w:sz w:val="24"/>
                <w:szCs w:val="24"/>
              </w:rPr>
              <w:t xml:space="preserve"> </w:t>
            </w:r>
            <w:r w:rsidRPr="00F77C3A">
              <w:rPr>
                <w:sz w:val="24"/>
                <w:szCs w:val="24"/>
              </w:rPr>
              <w:t>предприятия</w:t>
            </w:r>
            <w:r w:rsidRPr="00F77C3A">
              <w:rPr>
                <w:spacing w:val="-6"/>
                <w:sz w:val="24"/>
                <w:szCs w:val="24"/>
              </w:rPr>
              <w:t xml:space="preserve"> </w:t>
            </w:r>
            <w:r w:rsidRPr="00F77C3A">
              <w:rPr>
                <w:sz w:val="24"/>
                <w:szCs w:val="24"/>
              </w:rPr>
              <w:t>и</w:t>
            </w:r>
            <w:r w:rsidRPr="00F77C3A">
              <w:rPr>
                <w:spacing w:val="-9"/>
                <w:sz w:val="24"/>
                <w:szCs w:val="24"/>
              </w:rPr>
              <w:t xml:space="preserve"> </w:t>
            </w:r>
            <w:r w:rsidRPr="00F77C3A">
              <w:rPr>
                <w:sz w:val="24"/>
                <w:szCs w:val="24"/>
              </w:rPr>
              <w:t>в</w:t>
            </w:r>
            <w:r w:rsidRPr="00F77C3A">
              <w:rPr>
                <w:spacing w:val="-57"/>
                <w:sz w:val="24"/>
                <w:szCs w:val="24"/>
              </w:rPr>
              <w:t xml:space="preserve"> </w:t>
            </w:r>
            <w:r w:rsidRPr="00F77C3A">
              <w:rPr>
                <w:sz w:val="24"/>
                <w:szCs w:val="24"/>
              </w:rPr>
              <w:t>учебные заведения.</w:t>
            </w:r>
          </w:p>
        </w:tc>
        <w:tc>
          <w:tcPr>
            <w:tcW w:w="2367" w:type="dxa"/>
          </w:tcPr>
          <w:p w:rsidR="00AE10E0" w:rsidRPr="00F77C3A" w:rsidRDefault="00621F48" w:rsidP="002856A8">
            <w:pPr>
              <w:pStyle w:val="TableParagraph"/>
              <w:ind w:right="481"/>
              <w:jc w:val="center"/>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822" w:type="dxa"/>
          </w:tcPr>
          <w:p w:rsidR="00AE10E0" w:rsidRPr="00F77C3A" w:rsidRDefault="00621F48" w:rsidP="002856A8">
            <w:pPr>
              <w:pStyle w:val="TableParagraph"/>
              <w:ind w:right="291"/>
              <w:jc w:val="both"/>
              <w:rPr>
                <w:sz w:val="24"/>
                <w:szCs w:val="24"/>
              </w:rPr>
            </w:pPr>
            <w:r w:rsidRPr="00F77C3A">
              <w:rPr>
                <w:sz w:val="24"/>
                <w:szCs w:val="24"/>
              </w:rPr>
              <w:t>Зам директора</w:t>
            </w:r>
            <w:r w:rsidRPr="00F77C3A">
              <w:rPr>
                <w:spacing w:val="1"/>
                <w:sz w:val="24"/>
                <w:szCs w:val="24"/>
              </w:rPr>
              <w:t xml:space="preserve"> </w:t>
            </w:r>
            <w:r w:rsidRPr="00F77C3A">
              <w:rPr>
                <w:spacing w:val="-3"/>
                <w:sz w:val="24"/>
                <w:szCs w:val="24"/>
              </w:rPr>
              <w:t>по</w:t>
            </w:r>
            <w:r w:rsidRPr="00F77C3A">
              <w:rPr>
                <w:spacing w:val="-11"/>
                <w:sz w:val="24"/>
                <w:szCs w:val="24"/>
              </w:rPr>
              <w:t xml:space="preserve"> </w:t>
            </w:r>
            <w:r w:rsidRPr="00F77C3A">
              <w:rPr>
                <w:spacing w:val="-2"/>
                <w:sz w:val="24"/>
                <w:szCs w:val="24"/>
              </w:rPr>
              <w:t>ВР,</w:t>
            </w:r>
            <w:r w:rsidRPr="00F77C3A">
              <w:rPr>
                <w:spacing w:val="-12"/>
                <w:sz w:val="24"/>
                <w:szCs w:val="24"/>
              </w:rPr>
              <w:t xml:space="preserve"> </w:t>
            </w:r>
            <w:r w:rsidRPr="00F77C3A">
              <w:rPr>
                <w:spacing w:val="-2"/>
                <w:sz w:val="24"/>
                <w:szCs w:val="24"/>
              </w:rPr>
              <w:t>педагог-</w:t>
            </w:r>
            <w:r w:rsidRPr="00F77C3A">
              <w:rPr>
                <w:spacing w:val="-58"/>
                <w:sz w:val="24"/>
                <w:szCs w:val="24"/>
              </w:rPr>
              <w:t xml:space="preserve"> </w:t>
            </w:r>
            <w:r w:rsidRPr="00F77C3A">
              <w:rPr>
                <w:sz w:val="24"/>
                <w:szCs w:val="24"/>
              </w:rPr>
              <w:t>психолог,</w:t>
            </w:r>
            <w:r w:rsidRPr="00F77C3A">
              <w:rPr>
                <w:spacing w:val="-6"/>
                <w:sz w:val="24"/>
                <w:szCs w:val="24"/>
              </w:rPr>
              <w:t xml:space="preserve"> </w:t>
            </w:r>
            <w:r w:rsidRPr="00F77C3A">
              <w:rPr>
                <w:sz w:val="24"/>
                <w:szCs w:val="24"/>
              </w:rPr>
              <w:t>кл.</w:t>
            </w:r>
          </w:p>
          <w:p w:rsidR="00AE10E0" w:rsidRPr="00F77C3A" w:rsidRDefault="00621F48" w:rsidP="002856A8">
            <w:pPr>
              <w:pStyle w:val="TableParagraph"/>
              <w:rPr>
                <w:sz w:val="24"/>
                <w:szCs w:val="24"/>
              </w:rPr>
            </w:pPr>
            <w:r w:rsidRPr="00F77C3A">
              <w:rPr>
                <w:sz w:val="24"/>
                <w:szCs w:val="24"/>
              </w:rPr>
              <w:t>руководители</w:t>
            </w:r>
          </w:p>
        </w:tc>
      </w:tr>
      <w:tr w:rsidR="00AE10E0" w:rsidRPr="00F77C3A" w:rsidTr="00BE6D34">
        <w:trPr>
          <w:trHeight w:val="1097"/>
        </w:trPr>
        <w:tc>
          <w:tcPr>
            <w:tcW w:w="851" w:type="dxa"/>
          </w:tcPr>
          <w:p w:rsidR="00AE10E0" w:rsidRPr="00F77C3A" w:rsidRDefault="00621F48" w:rsidP="002856A8">
            <w:pPr>
              <w:pStyle w:val="TableParagraph"/>
              <w:ind w:right="169"/>
              <w:jc w:val="right"/>
              <w:rPr>
                <w:sz w:val="24"/>
                <w:szCs w:val="24"/>
              </w:rPr>
            </w:pPr>
            <w:r w:rsidRPr="00F77C3A">
              <w:rPr>
                <w:sz w:val="24"/>
                <w:szCs w:val="24"/>
              </w:rPr>
              <w:t>7.3.</w:t>
            </w:r>
          </w:p>
        </w:tc>
        <w:tc>
          <w:tcPr>
            <w:tcW w:w="4606" w:type="dxa"/>
          </w:tcPr>
          <w:p w:rsidR="00AE10E0" w:rsidRPr="00F77C3A" w:rsidRDefault="00621F48" w:rsidP="002856A8">
            <w:pPr>
              <w:pStyle w:val="TableParagraph"/>
              <w:ind w:right="693"/>
              <w:rPr>
                <w:sz w:val="24"/>
                <w:szCs w:val="24"/>
              </w:rPr>
            </w:pPr>
            <w:r w:rsidRPr="00F77C3A">
              <w:rPr>
                <w:spacing w:val="-2"/>
                <w:sz w:val="24"/>
                <w:szCs w:val="24"/>
              </w:rPr>
              <w:t xml:space="preserve">Индивидуальное </w:t>
            </w:r>
            <w:r w:rsidRPr="00F77C3A">
              <w:rPr>
                <w:spacing w:val="-1"/>
                <w:sz w:val="24"/>
                <w:szCs w:val="24"/>
              </w:rPr>
              <w:t>консультирование</w:t>
            </w:r>
            <w:r w:rsidRPr="00F77C3A">
              <w:rPr>
                <w:spacing w:val="-57"/>
                <w:sz w:val="24"/>
                <w:szCs w:val="24"/>
              </w:rPr>
              <w:t xml:space="preserve"> </w:t>
            </w:r>
            <w:r w:rsidRPr="00F77C3A">
              <w:rPr>
                <w:sz w:val="24"/>
                <w:szCs w:val="24"/>
              </w:rPr>
              <w:t>родителей по вопросу выбора</w:t>
            </w:r>
            <w:r w:rsidRPr="00F77C3A">
              <w:rPr>
                <w:spacing w:val="1"/>
                <w:sz w:val="24"/>
                <w:szCs w:val="24"/>
              </w:rPr>
              <w:t xml:space="preserve"> </w:t>
            </w:r>
            <w:r w:rsidRPr="00F77C3A">
              <w:rPr>
                <w:sz w:val="24"/>
                <w:szCs w:val="24"/>
              </w:rPr>
              <w:t>учащимися</w:t>
            </w:r>
            <w:r w:rsidRPr="00F77C3A">
              <w:rPr>
                <w:spacing w:val="-8"/>
                <w:sz w:val="24"/>
                <w:szCs w:val="24"/>
              </w:rPr>
              <w:t xml:space="preserve"> </w:t>
            </w:r>
            <w:r w:rsidRPr="00F77C3A">
              <w:rPr>
                <w:sz w:val="24"/>
                <w:szCs w:val="24"/>
              </w:rPr>
              <w:t>их</w:t>
            </w:r>
            <w:r w:rsidRPr="00F77C3A">
              <w:rPr>
                <w:spacing w:val="-12"/>
                <w:sz w:val="24"/>
                <w:szCs w:val="24"/>
              </w:rPr>
              <w:t xml:space="preserve"> </w:t>
            </w:r>
            <w:r w:rsidRPr="00F77C3A">
              <w:rPr>
                <w:sz w:val="24"/>
                <w:szCs w:val="24"/>
              </w:rPr>
              <w:t>будущих</w:t>
            </w:r>
            <w:r w:rsidRPr="00F77C3A">
              <w:rPr>
                <w:spacing w:val="-12"/>
                <w:sz w:val="24"/>
                <w:szCs w:val="24"/>
              </w:rPr>
              <w:t xml:space="preserve"> </w:t>
            </w:r>
            <w:r w:rsidRPr="00F77C3A">
              <w:rPr>
                <w:sz w:val="24"/>
                <w:szCs w:val="24"/>
              </w:rPr>
              <w:t>профессий.</w:t>
            </w:r>
          </w:p>
        </w:tc>
        <w:tc>
          <w:tcPr>
            <w:tcW w:w="2367" w:type="dxa"/>
          </w:tcPr>
          <w:p w:rsidR="00AE10E0" w:rsidRPr="00F77C3A" w:rsidRDefault="00621F48" w:rsidP="002856A8">
            <w:pPr>
              <w:pStyle w:val="TableParagraph"/>
              <w:ind w:right="481"/>
              <w:jc w:val="center"/>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822" w:type="dxa"/>
          </w:tcPr>
          <w:p w:rsidR="00AE10E0" w:rsidRPr="00F77C3A" w:rsidRDefault="00621F48" w:rsidP="002856A8">
            <w:pPr>
              <w:pStyle w:val="TableParagraph"/>
              <w:ind w:right="114"/>
              <w:rPr>
                <w:sz w:val="24"/>
                <w:szCs w:val="24"/>
              </w:rPr>
            </w:pPr>
            <w:r w:rsidRPr="00F77C3A">
              <w:rPr>
                <w:sz w:val="24"/>
                <w:szCs w:val="24"/>
              </w:rPr>
              <w:t>Зам директора</w:t>
            </w:r>
            <w:r w:rsidRPr="00F77C3A">
              <w:rPr>
                <w:spacing w:val="1"/>
                <w:sz w:val="24"/>
                <w:szCs w:val="24"/>
              </w:rPr>
              <w:t xml:space="preserve"> </w:t>
            </w:r>
            <w:r w:rsidRPr="00F77C3A">
              <w:rPr>
                <w:spacing w:val="-2"/>
                <w:sz w:val="24"/>
                <w:szCs w:val="24"/>
              </w:rPr>
              <w:t>по</w:t>
            </w:r>
            <w:r w:rsidRPr="00F77C3A">
              <w:rPr>
                <w:spacing w:val="-9"/>
                <w:sz w:val="24"/>
                <w:szCs w:val="24"/>
              </w:rPr>
              <w:t xml:space="preserve"> </w:t>
            </w:r>
            <w:r w:rsidRPr="00F77C3A">
              <w:rPr>
                <w:spacing w:val="-2"/>
                <w:sz w:val="24"/>
                <w:szCs w:val="24"/>
              </w:rPr>
              <w:t>УВР,</w:t>
            </w:r>
            <w:r w:rsidRPr="00F77C3A">
              <w:rPr>
                <w:spacing w:val="-11"/>
                <w:sz w:val="24"/>
                <w:szCs w:val="24"/>
              </w:rPr>
              <w:t xml:space="preserve"> </w:t>
            </w:r>
            <w:r w:rsidRPr="00F77C3A">
              <w:rPr>
                <w:spacing w:val="-2"/>
                <w:sz w:val="24"/>
                <w:szCs w:val="24"/>
              </w:rPr>
              <w:t>педагог-</w:t>
            </w:r>
            <w:r w:rsidRPr="00F77C3A">
              <w:rPr>
                <w:spacing w:val="-57"/>
                <w:sz w:val="24"/>
                <w:szCs w:val="24"/>
              </w:rPr>
              <w:t xml:space="preserve"> </w:t>
            </w:r>
            <w:r w:rsidRPr="00F77C3A">
              <w:rPr>
                <w:sz w:val="24"/>
                <w:szCs w:val="24"/>
              </w:rPr>
              <w:t>психолог,</w:t>
            </w:r>
            <w:r w:rsidRPr="00F77C3A">
              <w:rPr>
                <w:spacing w:val="-3"/>
                <w:sz w:val="24"/>
                <w:szCs w:val="24"/>
              </w:rPr>
              <w:t xml:space="preserve"> </w:t>
            </w:r>
            <w:r w:rsidRPr="00F77C3A">
              <w:rPr>
                <w:sz w:val="24"/>
                <w:szCs w:val="24"/>
              </w:rPr>
              <w:t>кл.</w:t>
            </w:r>
          </w:p>
          <w:p w:rsidR="00AE10E0" w:rsidRPr="00F77C3A" w:rsidRDefault="00621F48" w:rsidP="002856A8">
            <w:pPr>
              <w:pStyle w:val="TableParagraph"/>
              <w:rPr>
                <w:sz w:val="24"/>
                <w:szCs w:val="24"/>
              </w:rPr>
            </w:pPr>
            <w:r w:rsidRPr="00F77C3A">
              <w:rPr>
                <w:sz w:val="24"/>
                <w:szCs w:val="24"/>
              </w:rPr>
              <w:t>руководители</w:t>
            </w:r>
          </w:p>
        </w:tc>
      </w:tr>
      <w:tr w:rsidR="00AE10E0" w:rsidRPr="00F77C3A" w:rsidTr="00BE6D34">
        <w:trPr>
          <w:trHeight w:val="2227"/>
        </w:trPr>
        <w:tc>
          <w:tcPr>
            <w:tcW w:w="851" w:type="dxa"/>
          </w:tcPr>
          <w:p w:rsidR="00AE10E0" w:rsidRPr="00F77C3A" w:rsidRDefault="00621F48" w:rsidP="002856A8">
            <w:pPr>
              <w:pStyle w:val="TableParagraph"/>
              <w:ind w:right="169"/>
              <w:jc w:val="right"/>
              <w:rPr>
                <w:sz w:val="24"/>
                <w:szCs w:val="24"/>
              </w:rPr>
            </w:pPr>
            <w:r w:rsidRPr="00F77C3A">
              <w:rPr>
                <w:sz w:val="24"/>
                <w:szCs w:val="24"/>
              </w:rPr>
              <w:t>7.4.</w:t>
            </w:r>
          </w:p>
        </w:tc>
        <w:tc>
          <w:tcPr>
            <w:tcW w:w="4606" w:type="dxa"/>
          </w:tcPr>
          <w:p w:rsidR="00AE10E0" w:rsidRPr="00F77C3A" w:rsidRDefault="00621F48" w:rsidP="002856A8">
            <w:pPr>
              <w:pStyle w:val="TableParagraph"/>
              <w:ind w:right="566"/>
              <w:rPr>
                <w:sz w:val="24"/>
                <w:szCs w:val="24"/>
              </w:rPr>
            </w:pPr>
            <w:r w:rsidRPr="00F77C3A">
              <w:rPr>
                <w:sz w:val="24"/>
                <w:szCs w:val="24"/>
              </w:rPr>
              <w:t>Проведение общешкольных</w:t>
            </w:r>
            <w:r w:rsidRPr="00F77C3A">
              <w:rPr>
                <w:spacing w:val="1"/>
                <w:sz w:val="24"/>
                <w:szCs w:val="24"/>
              </w:rPr>
              <w:t xml:space="preserve"> </w:t>
            </w:r>
            <w:r w:rsidRPr="00F77C3A">
              <w:rPr>
                <w:sz w:val="24"/>
                <w:szCs w:val="24"/>
              </w:rPr>
              <w:t>родительских собраний по вопросам</w:t>
            </w:r>
            <w:r w:rsidRPr="00F77C3A">
              <w:rPr>
                <w:spacing w:val="-57"/>
                <w:sz w:val="24"/>
                <w:szCs w:val="24"/>
              </w:rPr>
              <w:t xml:space="preserve"> </w:t>
            </w:r>
            <w:r w:rsidRPr="00F77C3A">
              <w:rPr>
                <w:sz w:val="24"/>
                <w:szCs w:val="24"/>
              </w:rPr>
              <w:t>профориентационной</w:t>
            </w:r>
            <w:r w:rsidRPr="00F77C3A">
              <w:rPr>
                <w:spacing w:val="2"/>
                <w:sz w:val="24"/>
                <w:szCs w:val="24"/>
              </w:rPr>
              <w:t xml:space="preserve"> </w:t>
            </w:r>
            <w:r w:rsidRPr="00F77C3A">
              <w:rPr>
                <w:sz w:val="24"/>
                <w:szCs w:val="24"/>
              </w:rPr>
              <w:t>работы:</w:t>
            </w:r>
          </w:p>
          <w:p w:rsidR="00AE10E0" w:rsidRPr="00F77C3A" w:rsidRDefault="00621F48" w:rsidP="002856A8">
            <w:pPr>
              <w:pStyle w:val="TableParagraph"/>
              <w:ind w:right="905"/>
              <w:rPr>
                <w:sz w:val="24"/>
                <w:szCs w:val="24"/>
              </w:rPr>
            </w:pPr>
            <w:r w:rsidRPr="00F77C3A">
              <w:rPr>
                <w:sz w:val="24"/>
                <w:szCs w:val="24"/>
              </w:rPr>
              <w:t>7-8 классы «Слагаемые выбора</w:t>
            </w:r>
            <w:r w:rsidRPr="00F77C3A">
              <w:rPr>
                <w:spacing w:val="1"/>
                <w:sz w:val="24"/>
                <w:szCs w:val="24"/>
              </w:rPr>
              <w:t xml:space="preserve"> </w:t>
            </w:r>
            <w:r w:rsidRPr="00F77C3A">
              <w:rPr>
                <w:sz w:val="24"/>
                <w:szCs w:val="24"/>
              </w:rPr>
              <w:t>профиля</w:t>
            </w:r>
            <w:r w:rsidRPr="00F77C3A">
              <w:rPr>
                <w:spacing w:val="-14"/>
                <w:sz w:val="24"/>
                <w:szCs w:val="24"/>
              </w:rPr>
              <w:t xml:space="preserve"> </w:t>
            </w:r>
            <w:r w:rsidRPr="00F77C3A">
              <w:rPr>
                <w:sz w:val="24"/>
                <w:szCs w:val="24"/>
              </w:rPr>
              <w:t>обучения</w:t>
            </w:r>
            <w:r w:rsidRPr="00F77C3A">
              <w:rPr>
                <w:spacing w:val="-6"/>
                <w:sz w:val="24"/>
                <w:szCs w:val="24"/>
              </w:rPr>
              <w:t xml:space="preserve"> </w:t>
            </w:r>
            <w:r w:rsidRPr="00F77C3A">
              <w:rPr>
                <w:sz w:val="24"/>
                <w:szCs w:val="24"/>
              </w:rPr>
              <w:t>и</w:t>
            </w:r>
            <w:r w:rsidRPr="00F77C3A">
              <w:rPr>
                <w:spacing w:val="-5"/>
                <w:sz w:val="24"/>
                <w:szCs w:val="24"/>
              </w:rPr>
              <w:t xml:space="preserve"> </w:t>
            </w:r>
            <w:r w:rsidRPr="00F77C3A">
              <w:rPr>
                <w:sz w:val="24"/>
                <w:szCs w:val="24"/>
              </w:rPr>
              <w:t>направления</w:t>
            </w:r>
            <w:r w:rsidRPr="00F77C3A">
              <w:rPr>
                <w:spacing w:val="-57"/>
                <w:sz w:val="24"/>
                <w:szCs w:val="24"/>
              </w:rPr>
              <w:t xml:space="preserve"> </w:t>
            </w:r>
            <w:r w:rsidRPr="00F77C3A">
              <w:rPr>
                <w:sz w:val="24"/>
                <w:szCs w:val="24"/>
              </w:rPr>
              <w:t>дальнейшего образования»</w:t>
            </w:r>
          </w:p>
          <w:p w:rsidR="00AE10E0" w:rsidRPr="00F77C3A" w:rsidRDefault="00621F48" w:rsidP="002856A8">
            <w:pPr>
              <w:pStyle w:val="TableParagraph"/>
              <w:ind w:right="171"/>
              <w:rPr>
                <w:sz w:val="24"/>
                <w:szCs w:val="24"/>
              </w:rPr>
            </w:pPr>
            <w:r w:rsidRPr="00F77C3A">
              <w:rPr>
                <w:sz w:val="24"/>
                <w:szCs w:val="24"/>
              </w:rPr>
              <w:t>9-11 классы «Анализ рынка труда и</w:t>
            </w:r>
            <w:r w:rsidRPr="00F77C3A">
              <w:rPr>
                <w:spacing w:val="1"/>
                <w:sz w:val="24"/>
                <w:szCs w:val="24"/>
              </w:rPr>
              <w:t xml:space="preserve"> </w:t>
            </w:r>
            <w:r w:rsidRPr="00F77C3A">
              <w:rPr>
                <w:sz w:val="24"/>
                <w:szCs w:val="24"/>
              </w:rPr>
              <w:t>востребованность</w:t>
            </w:r>
            <w:r w:rsidRPr="00F77C3A">
              <w:rPr>
                <w:spacing w:val="1"/>
                <w:sz w:val="24"/>
                <w:szCs w:val="24"/>
              </w:rPr>
              <w:t xml:space="preserve"> </w:t>
            </w:r>
            <w:r w:rsidRPr="00F77C3A">
              <w:rPr>
                <w:sz w:val="24"/>
                <w:szCs w:val="24"/>
              </w:rPr>
              <w:t>профессий</w:t>
            </w:r>
            <w:r w:rsidRPr="00F77C3A">
              <w:rPr>
                <w:spacing w:val="2"/>
                <w:sz w:val="24"/>
                <w:szCs w:val="24"/>
              </w:rPr>
              <w:t xml:space="preserve"> </w:t>
            </w:r>
            <w:r w:rsidRPr="00F77C3A">
              <w:rPr>
                <w:sz w:val="24"/>
                <w:szCs w:val="24"/>
              </w:rPr>
              <w:t>в</w:t>
            </w:r>
            <w:r w:rsidRPr="00F77C3A">
              <w:rPr>
                <w:spacing w:val="-2"/>
                <w:sz w:val="24"/>
                <w:szCs w:val="24"/>
              </w:rPr>
              <w:t xml:space="preserve"> </w:t>
            </w:r>
            <w:r w:rsidRPr="00F77C3A">
              <w:rPr>
                <w:sz w:val="24"/>
                <w:szCs w:val="24"/>
              </w:rPr>
              <w:t>регионе»</w:t>
            </w:r>
          </w:p>
        </w:tc>
        <w:tc>
          <w:tcPr>
            <w:tcW w:w="2367" w:type="dxa"/>
          </w:tcPr>
          <w:p w:rsidR="00AE10E0" w:rsidRPr="00F77C3A" w:rsidRDefault="00621F48" w:rsidP="002856A8">
            <w:pPr>
              <w:pStyle w:val="TableParagraph"/>
              <w:ind w:right="481"/>
              <w:jc w:val="center"/>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1822" w:type="dxa"/>
          </w:tcPr>
          <w:p w:rsidR="00AE10E0" w:rsidRPr="00F77C3A" w:rsidRDefault="00621F48" w:rsidP="002856A8">
            <w:pPr>
              <w:pStyle w:val="TableParagraph"/>
              <w:ind w:right="114"/>
              <w:rPr>
                <w:sz w:val="24"/>
                <w:szCs w:val="24"/>
              </w:rPr>
            </w:pPr>
            <w:r w:rsidRPr="00F77C3A">
              <w:rPr>
                <w:sz w:val="24"/>
                <w:szCs w:val="24"/>
              </w:rPr>
              <w:t>Зам директора</w:t>
            </w:r>
            <w:r w:rsidRPr="00F77C3A">
              <w:rPr>
                <w:spacing w:val="1"/>
                <w:sz w:val="24"/>
                <w:szCs w:val="24"/>
              </w:rPr>
              <w:t xml:space="preserve"> </w:t>
            </w:r>
            <w:r w:rsidRPr="00F77C3A">
              <w:rPr>
                <w:spacing w:val="-2"/>
                <w:sz w:val="24"/>
                <w:szCs w:val="24"/>
              </w:rPr>
              <w:t>по</w:t>
            </w:r>
            <w:r w:rsidRPr="00F77C3A">
              <w:rPr>
                <w:spacing w:val="-9"/>
                <w:sz w:val="24"/>
                <w:szCs w:val="24"/>
              </w:rPr>
              <w:t xml:space="preserve"> </w:t>
            </w:r>
            <w:r w:rsidRPr="00F77C3A">
              <w:rPr>
                <w:spacing w:val="-2"/>
                <w:sz w:val="24"/>
                <w:szCs w:val="24"/>
              </w:rPr>
              <w:t>УВР,</w:t>
            </w:r>
            <w:r w:rsidRPr="00F77C3A">
              <w:rPr>
                <w:spacing w:val="-11"/>
                <w:sz w:val="24"/>
                <w:szCs w:val="24"/>
              </w:rPr>
              <w:t xml:space="preserve"> </w:t>
            </w:r>
            <w:r w:rsidRPr="00F77C3A">
              <w:rPr>
                <w:spacing w:val="-2"/>
                <w:sz w:val="24"/>
                <w:szCs w:val="24"/>
              </w:rPr>
              <w:t>педагог-</w:t>
            </w:r>
            <w:r w:rsidRPr="00F77C3A">
              <w:rPr>
                <w:spacing w:val="-57"/>
                <w:sz w:val="24"/>
                <w:szCs w:val="24"/>
              </w:rPr>
              <w:t xml:space="preserve"> </w:t>
            </w:r>
            <w:r w:rsidRPr="00F77C3A">
              <w:rPr>
                <w:sz w:val="24"/>
                <w:szCs w:val="24"/>
              </w:rPr>
              <w:t>психолог, кл.</w:t>
            </w:r>
            <w:r w:rsidRPr="00F77C3A">
              <w:rPr>
                <w:spacing w:val="1"/>
                <w:sz w:val="24"/>
                <w:szCs w:val="24"/>
              </w:rPr>
              <w:t xml:space="preserve"> </w:t>
            </w:r>
            <w:r w:rsidRPr="00F77C3A">
              <w:rPr>
                <w:sz w:val="24"/>
                <w:szCs w:val="24"/>
              </w:rPr>
              <w:t>руководители</w:t>
            </w:r>
          </w:p>
        </w:tc>
      </w:tr>
      <w:tr w:rsidR="005C3B17" w:rsidRPr="00F77C3A" w:rsidTr="00BE6D34">
        <w:trPr>
          <w:trHeight w:val="347"/>
        </w:trPr>
        <w:tc>
          <w:tcPr>
            <w:tcW w:w="9646" w:type="dxa"/>
            <w:gridSpan w:val="4"/>
          </w:tcPr>
          <w:p w:rsidR="005C3B17" w:rsidRPr="00F76465" w:rsidRDefault="005C3B17" w:rsidP="002856A8">
            <w:pPr>
              <w:ind w:right="1002"/>
              <w:jc w:val="center"/>
              <w:rPr>
                <w:b/>
                <w:sz w:val="24"/>
                <w:szCs w:val="24"/>
              </w:rPr>
            </w:pPr>
            <w:r w:rsidRPr="00F76465">
              <w:rPr>
                <w:b/>
                <w:sz w:val="24"/>
                <w:szCs w:val="24"/>
              </w:rPr>
              <w:t>7. Работа во всероссийском проекте «Билет</w:t>
            </w:r>
            <w:r w:rsidRPr="00F76465">
              <w:rPr>
                <w:b/>
                <w:spacing w:val="-11"/>
                <w:sz w:val="24"/>
                <w:szCs w:val="24"/>
              </w:rPr>
              <w:t xml:space="preserve"> </w:t>
            </w:r>
            <w:r w:rsidRPr="00F76465">
              <w:rPr>
                <w:b/>
                <w:sz w:val="24"/>
                <w:szCs w:val="24"/>
              </w:rPr>
              <w:t>в</w:t>
            </w:r>
            <w:r w:rsidRPr="00F76465">
              <w:rPr>
                <w:b/>
                <w:spacing w:val="-8"/>
                <w:sz w:val="24"/>
                <w:szCs w:val="24"/>
              </w:rPr>
              <w:t xml:space="preserve"> </w:t>
            </w:r>
            <w:r w:rsidRPr="00F76465">
              <w:rPr>
                <w:b/>
                <w:sz w:val="24"/>
                <w:szCs w:val="24"/>
              </w:rPr>
              <w:t>будущее»</w:t>
            </w:r>
          </w:p>
          <w:p w:rsidR="005C3B17" w:rsidRPr="00F77C3A" w:rsidRDefault="005C3B17" w:rsidP="002856A8">
            <w:pPr>
              <w:pStyle w:val="TableParagraph"/>
              <w:ind w:right="114"/>
              <w:rPr>
                <w:sz w:val="24"/>
                <w:szCs w:val="24"/>
              </w:rPr>
            </w:pPr>
          </w:p>
        </w:tc>
      </w:tr>
      <w:tr w:rsidR="00C579A3" w:rsidRPr="00F77C3A" w:rsidTr="00BE6D34">
        <w:trPr>
          <w:trHeight w:val="913"/>
        </w:trPr>
        <w:tc>
          <w:tcPr>
            <w:tcW w:w="851" w:type="dxa"/>
          </w:tcPr>
          <w:p w:rsidR="00C579A3" w:rsidRPr="00F77C3A" w:rsidRDefault="00C579A3" w:rsidP="002856A8">
            <w:pPr>
              <w:pStyle w:val="TableParagraph"/>
              <w:ind w:right="169"/>
              <w:jc w:val="right"/>
              <w:rPr>
                <w:sz w:val="24"/>
                <w:szCs w:val="24"/>
              </w:rPr>
            </w:pPr>
            <w:r w:rsidRPr="00F77C3A">
              <w:rPr>
                <w:sz w:val="24"/>
                <w:szCs w:val="24"/>
              </w:rPr>
              <w:t>1.</w:t>
            </w:r>
          </w:p>
        </w:tc>
        <w:tc>
          <w:tcPr>
            <w:tcW w:w="4606" w:type="dxa"/>
          </w:tcPr>
          <w:p w:rsidR="00C579A3" w:rsidRPr="00F77C3A" w:rsidRDefault="00C579A3" w:rsidP="002856A8">
            <w:pPr>
              <w:shd w:val="clear" w:color="auto" w:fill="FFFFFF"/>
              <w:textAlignment w:val="baseline"/>
              <w:rPr>
                <w:sz w:val="24"/>
                <w:szCs w:val="24"/>
              </w:rPr>
            </w:pPr>
            <w:r w:rsidRPr="00F77C3A">
              <w:rPr>
                <w:bCs/>
                <w:color w:val="000000"/>
                <w:sz w:val="24"/>
                <w:szCs w:val="24"/>
              </w:rPr>
              <w:t>Изучение теоретической (лекционной) части программы</w:t>
            </w:r>
          </w:p>
        </w:tc>
        <w:tc>
          <w:tcPr>
            <w:tcW w:w="2367" w:type="dxa"/>
          </w:tcPr>
          <w:p w:rsidR="00C579A3" w:rsidRPr="00F77C3A" w:rsidRDefault="00C579A3" w:rsidP="002856A8">
            <w:pPr>
              <w:rPr>
                <w:sz w:val="24"/>
                <w:szCs w:val="24"/>
              </w:rPr>
            </w:pPr>
            <w:r w:rsidRPr="00F77C3A">
              <w:rPr>
                <w:sz w:val="24"/>
                <w:szCs w:val="24"/>
              </w:rPr>
              <w:t>сентябрь</w:t>
            </w:r>
          </w:p>
        </w:tc>
        <w:tc>
          <w:tcPr>
            <w:tcW w:w="1822" w:type="dxa"/>
          </w:tcPr>
          <w:p w:rsidR="00C579A3" w:rsidRPr="00F77C3A" w:rsidRDefault="00C579A3" w:rsidP="002856A8">
            <w:pPr>
              <w:rPr>
                <w:sz w:val="24"/>
                <w:szCs w:val="24"/>
              </w:rPr>
            </w:pPr>
            <w:r w:rsidRPr="00F77C3A">
              <w:rPr>
                <w:sz w:val="24"/>
                <w:szCs w:val="24"/>
              </w:rPr>
              <w:t>Зам.директора по ВР</w:t>
            </w:r>
          </w:p>
          <w:p w:rsidR="00C579A3" w:rsidRPr="00F77C3A" w:rsidRDefault="00C579A3" w:rsidP="002856A8">
            <w:pPr>
              <w:rPr>
                <w:sz w:val="24"/>
                <w:szCs w:val="24"/>
              </w:rPr>
            </w:pPr>
          </w:p>
        </w:tc>
      </w:tr>
      <w:tr w:rsidR="00C579A3" w:rsidRPr="00F77C3A" w:rsidTr="00BE6D34">
        <w:trPr>
          <w:trHeight w:val="954"/>
        </w:trPr>
        <w:tc>
          <w:tcPr>
            <w:tcW w:w="851" w:type="dxa"/>
          </w:tcPr>
          <w:p w:rsidR="00C579A3" w:rsidRPr="00F77C3A" w:rsidRDefault="00C579A3" w:rsidP="002856A8">
            <w:pPr>
              <w:pStyle w:val="TableParagraph"/>
              <w:ind w:right="169"/>
              <w:jc w:val="right"/>
              <w:rPr>
                <w:sz w:val="24"/>
                <w:szCs w:val="24"/>
              </w:rPr>
            </w:pPr>
            <w:r w:rsidRPr="00F77C3A">
              <w:rPr>
                <w:sz w:val="24"/>
                <w:szCs w:val="24"/>
              </w:rPr>
              <w:t>2.</w:t>
            </w:r>
          </w:p>
        </w:tc>
        <w:tc>
          <w:tcPr>
            <w:tcW w:w="4606" w:type="dxa"/>
          </w:tcPr>
          <w:p w:rsidR="00C579A3" w:rsidRPr="00F77C3A" w:rsidRDefault="00C579A3" w:rsidP="002856A8">
            <w:pPr>
              <w:shd w:val="clear" w:color="auto" w:fill="FFFFFF"/>
              <w:textAlignment w:val="baseline"/>
              <w:rPr>
                <w:sz w:val="24"/>
                <w:szCs w:val="24"/>
              </w:rPr>
            </w:pPr>
            <w:r w:rsidRPr="00F77C3A">
              <w:rPr>
                <w:bCs/>
                <w:color w:val="000000"/>
                <w:sz w:val="24"/>
                <w:szCs w:val="24"/>
              </w:rPr>
              <w:t>Знакомство с практико-консультационной частью программы</w:t>
            </w:r>
          </w:p>
        </w:tc>
        <w:tc>
          <w:tcPr>
            <w:tcW w:w="2367" w:type="dxa"/>
          </w:tcPr>
          <w:p w:rsidR="00C579A3" w:rsidRPr="00F77C3A" w:rsidRDefault="00C579A3" w:rsidP="002856A8">
            <w:pPr>
              <w:rPr>
                <w:sz w:val="24"/>
                <w:szCs w:val="24"/>
              </w:rPr>
            </w:pPr>
            <w:r w:rsidRPr="00F77C3A">
              <w:rPr>
                <w:sz w:val="24"/>
                <w:szCs w:val="24"/>
              </w:rPr>
              <w:t>сентябрь</w:t>
            </w:r>
          </w:p>
        </w:tc>
        <w:tc>
          <w:tcPr>
            <w:tcW w:w="1822" w:type="dxa"/>
          </w:tcPr>
          <w:p w:rsidR="00C579A3" w:rsidRPr="00F77C3A" w:rsidRDefault="00C579A3" w:rsidP="002856A8">
            <w:pPr>
              <w:rPr>
                <w:sz w:val="24"/>
                <w:szCs w:val="24"/>
              </w:rPr>
            </w:pPr>
            <w:r w:rsidRPr="00F77C3A">
              <w:rPr>
                <w:sz w:val="24"/>
                <w:szCs w:val="24"/>
              </w:rPr>
              <w:t>Зам.директора по ВР</w:t>
            </w:r>
          </w:p>
        </w:tc>
      </w:tr>
      <w:tr w:rsidR="00C579A3" w:rsidRPr="00F77C3A" w:rsidTr="00BE6D34">
        <w:trPr>
          <w:trHeight w:val="1545"/>
        </w:trPr>
        <w:tc>
          <w:tcPr>
            <w:tcW w:w="851" w:type="dxa"/>
          </w:tcPr>
          <w:p w:rsidR="00C579A3" w:rsidRPr="00F77C3A" w:rsidRDefault="00C579A3" w:rsidP="002856A8">
            <w:pPr>
              <w:pStyle w:val="TableParagraph"/>
              <w:ind w:right="169"/>
              <w:jc w:val="right"/>
              <w:rPr>
                <w:sz w:val="24"/>
                <w:szCs w:val="24"/>
              </w:rPr>
            </w:pPr>
            <w:r w:rsidRPr="00F77C3A">
              <w:rPr>
                <w:sz w:val="24"/>
                <w:szCs w:val="24"/>
              </w:rPr>
              <w:t>3.</w:t>
            </w:r>
          </w:p>
        </w:tc>
        <w:tc>
          <w:tcPr>
            <w:tcW w:w="4606" w:type="dxa"/>
          </w:tcPr>
          <w:p w:rsidR="00C579A3" w:rsidRPr="00F77C3A" w:rsidRDefault="00C579A3" w:rsidP="002856A8">
            <w:pPr>
              <w:shd w:val="clear" w:color="auto" w:fill="FFFFFF"/>
              <w:textAlignment w:val="baseline"/>
              <w:rPr>
                <w:bCs/>
                <w:color w:val="000000"/>
                <w:sz w:val="24"/>
                <w:szCs w:val="24"/>
              </w:rPr>
            </w:pPr>
            <w:r w:rsidRPr="00F77C3A">
              <w:rPr>
                <w:bCs/>
                <w:color w:val="000000"/>
                <w:sz w:val="24"/>
                <w:szCs w:val="24"/>
              </w:rPr>
              <w:t>Проведение Всероссийских профориентационных онлайн-уроков</w:t>
            </w:r>
          </w:p>
          <w:p w:rsidR="00C579A3" w:rsidRPr="00F77C3A" w:rsidRDefault="00C579A3" w:rsidP="002856A8">
            <w:pPr>
              <w:shd w:val="clear" w:color="auto" w:fill="FFFFFF"/>
              <w:textAlignment w:val="baseline"/>
              <w:rPr>
                <w:sz w:val="24"/>
                <w:szCs w:val="24"/>
              </w:rPr>
            </w:pPr>
            <w:r w:rsidRPr="00F77C3A">
              <w:rPr>
                <w:color w:val="000000"/>
                <w:sz w:val="24"/>
                <w:szCs w:val="24"/>
              </w:rPr>
              <w:t>(для 6-7, 8-9, 10-11 классов)</w:t>
            </w:r>
          </w:p>
        </w:tc>
        <w:tc>
          <w:tcPr>
            <w:tcW w:w="2367" w:type="dxa"/>
          </w:tcPr>
          <w:p w:rsidR="00C579A3" w:rsidRPr="00F77C3A" w:rsidRDefault="00C579A3" w:rsidP="002856A8">
            <w:pPr>
              <w:rPr>
                <w:sz w:val="24"/>
                <w:szCs w:val="24"/>
              </w:rPr>
            </w:pPr>
            <w:r w:rsidRPr="00F77C3A">
              <w:rPr>
                <w:sz w:val="24"/>
                <w:szCs w:val="24"/>
              </w:rPr>
              <w:t>октябрь</w:t>
            </w:r>
          </w:p>
        </w:tc>
        <w:tc>
          <w:tcPr>
            <w:tcW w:w="1822" w:type="dxa"/>
          </w:tcPr>
          <w:p w:rsidR="00C579A3" w:rsidRPr="00F77C3A" w:rsidRDefault="00C579A3" w:rsidP="002856A8">
            <w:pPr>
              <w:rPr>
                <w:sz w:val="24"/>
                <w:szCs w:val="24"/>
              </w:rPr>
            </w:pPr>
            <w:r w:rsidRPr="00F77C3A">
              <w:rPr>
                <w:sz w:val="24"/>
                <w:szCs w:val="24"/>
              </w:rPr>
              <w:t>Зам.директора по ВР, педагог психолог</w:t>
            </w:r>
          </w:p>
        </w:tc>
      </w:tr>
      <w:tr w:rsidR="00C579A3" w:rsidRPr="00F77C3A" w:rsidTr="00BE6D34">
        <w:trPr>
          <w:trHeight w:val="976"/>
        </w:trPr>
        <w:tc>
          <w:tcPr>
            <w:tcW w:w="851" w:type="dxa"/>
          </w:tcPr>
          <w:p w:rsidR="00C579A3" w:rsidRPr="00F77C3A" w:rsidRDefault="00C579A3" w:rsidP="002856A8">
            <w:pPr>
              <w:pStyle w:val="TableParagraph"/>
              <w:ind w:right="169"/>
              <w:jc w:val="right"/>
              <w:rPr>
                <w:sz w:val="24"/>
                <w:szCs w:val="24"/>
              </w:rPr>
            </w:pPr>
            <w:r w:rsidRPr="00F77C3A">
              <w:rPr>
                <w:sz w:val="24"/>
                <w:szCs w:val="24"/>
              </w:rPr>
              <w:t>4.</w:t>
            </w:r>
          </w:p>
        </w:tc>
        <w:tc>
          <w:tcPr>
            <w:tcW w:w="4606" w:type="dxa"/>
          </w:tcPr>
          <w:p w:rsidR="00C579A3" w:rsidRPr="00F77C3A" w:rsidRDefault="00C579A3" w:rsidP="002856A8">
            <w:pPr>
              <w:shd w:val="clear" w:color="auto" w:fill="FFFFFF"/>
              <w:textAlignment w:val="baseline"/>
              <w:rPr>
                <w:sz w:val="24"/>
                <w:szCs w:val="24"/>
              </w:rPr>
            </w:pPr>
            <w:r w:rsidRPr="00F77C3A">
              <w:rPr>
                <w:bCs/>
                <w:color w:val="000000"/>
                <w:sz w:val="24"/>
                <w:szCs w:val="24"/>
              </w:rPr>
              <w:t>Проведение онлайн-диагностики и групповых консультаций</w:t>
            </w:r>
          </w:p>
        </w:tc>
        <w:tc>
          <w:tcPr>
            <w:tcW w:w="2367" w:type="dxa"/>
          </w:tcPr>
          <w:p w:rsidR="00C579A3" w:rsidRPr="00F77C3A" w:rsidRDefault="00C579A3" w:rsidP="002856A8">
            <w:pPr>
              <w:rPr>
                <w:sz w:val="24"/>
                <w:szCs w:val="24"/>
              </w:rPr>
            </w:pPr>
            <w:r w:rsidRPr="00F77C3A">
              <w:rPr>
                <w:sz w:val="24"/>
                <w:szCs w:val="24"/>
              </w:rPr>
              <w:t>ноябрь</w:t>
            </w:r>
          </w:p>
        </w:tc>
        <w:tc>
          <w:tcPr>
            <w:tcW w:w="1822" w:type="dxa"/>
          </w:tcPr>
          <w:p w:rsidR="00C579A3" w:rsidRPr="00F77C3A" w:rsidRDefault="00C579A3" w:rsidP="002856A8">
            <w:pPr>
              <w:rPr>
                <w:sz w:val="24"/>
                <w:szCs w:val="24"/>
              </w:rPr>
            </w:pPr>
            <w:r w:rsidRPr="00F77C3A">
              <w:rPr>
                <w:sz w:val="24"/>
                <w:szCs w:val="24"/>
              </w:rPr>
              <w:t>Зам.директора по ВР, педагог-психолог</w:t>
            </w:r>
          </w:p>
        </w:tc>
      </w:tr>
      <w:tr w:rsidR="00C579A3" w:rsidRPr="00F77C3A" w:rsidTr="00BE6D34">
        <w:trPr>
          <w:trHeight w:val="567"/>
        </w:trPr>
        <w:tc>
          <w:tcPr>
            <w:tcW w:w="851" w:type="dxa"/>
          </w:tcPr>
          <w:p w:rsidR="00C579A3" w:rsidRPr="00F77C3A" w:rsidRDefault="00C579A3" w:rsidP="002856A8">
            <w:pPr>
              <w:pStyle w:val="TableParagraph"/>
              <w:ind w:right="169"/>
              <w:jc w:val="right"/>
              <w:rPr>
                <w:sz w:val="24"/>
                <w:szCs w:val="24"/>
              </w:rPr>
            </w:pPr>
            <w:r w:rsidRPr="00F77C3A">
              <w:rPr>
                <w:sz w:val="24"/>
                <w:szCs w:val="24"/>
              </w:rPr>
              <w:t>5.</w:t>
            </w:r>
          </w:p>
        </w:tc>
        <w:tc>
          <w:tcPr>
            <w:tcW w:w="4606" w:type="dxa"/>
          </w:tcPr>
          <w:p w:rsidR="00C579A3" w:rsidRPr="00F77C3A" w:rsidRDefault="00C579A3" w:rsidP="002856A8">
            <w:pPr>
              <w:shd w:val="clear" w:color="auto" w:fill="FFFFFF"/>
              <w:textAlignment w:val="baseline"/>
              <w:rPr>
                <w:sz w:val="24"/>
                <w:szCs w:val="24"/>
              </w:rPr>
            </w:pPr>
            <w:r w:rsidRPr="00F77C3A">
              <w:rPr>
                <w:bCs/>
                <w:color w:val="000000"/>
                <w:sz w:val="24"/>
                <w:szCs w:val="24"/>
              </w:rPr>
              <w:t>Мероприятия профессионального выбора</w:t>
            </w:r>
          </w:p>
        </w:tc>
        <w:tc>
          <w:tcPr>
            <w:tcW w:w="2367" w:type="dxa"/>
          </w:tcPr>
          <w:p w:rsidR="00C579A3" w:rsidRPr="00F77C3A" w:rsidRDefault="00C579A3" w:rsidP="002856A8">
            <w:pPr>
              <w:rPr>
                <w:sz w:val="24"/>
                <w:szCs w:val="24"/>
              </w:rPr>
            </w:pPr>
            <w:r w:rsidRPr="00F77C3A">
              <w:rPr>
                <w:sz w:val="24"/>
                <w:szCs w:val="24"/>
              </w:rPr>
              <w:t>Ноябрь-декабрь</w:t>
            </w:r>
          </w:p>
        </w:tc>
        <w:tc>
          <w:tcPr>
            <w:tcW w:w="1822" w:type="dxa"/>
          </w:tcPr>
          <w:p w:rsidR="00C579A3" w:rsidRPr="00F77C3A" w:rsidRDefault="00C579A3" w:rsidP="002856A8">
            <w:pPr>
              <w:rPr>
                <w:sz w:val="24"/>
                <w:szCs w:val="24"/>
              </w:rPr>
            </w:pPr>
            <w:r w:rsidRPr="00F77C3A">
              <w:rPr>
                <w:sz w:val="24"/>
                <w:szCs w:val="24"/>
              </w:rPr>
              <w:t>Зам.директора по ВР</w:t>
            </w:r>
          </w:p>
        </w:tc>
      </w:tr>
      <w:tr w:rsidR="00C579A3" w:rsidRPr="00F77C3A" w:rsidTr="00BE6D34">
        <w:trPr>
          <w:trHeight w:val="1412"/>
        </w:trPr>
        <w:tc>
          <w:tcPr>
            <w:tcW w:w="851" w:type="dxa"/>
          </w:tcPr>
          <w:p w:rsidR="00C579A3" w:rsidRPr="00F77C3A" w:rsidRDefault="00C579A3" w:rsidP="002856A8">
            <w:pPr>
              <w:pStyle w:val="TableParagraph"/>
              <w:ind w:right="169"/>
              <w:jc w:val="right"/>
              <w:rPr>
                <w:sz w:val="24"/>
                <w:szCs w:val="24"/>
              </w:rPr>
            </w:pPr>
            <w:r w:rsidRPr="00F77C3A">
              <w:rPr>
                <w:sz w:val="24"/>
                <w:szCs w:val="24"/>
              </w:rPr>
              <w:t>6.</w:t>
            </w:r>
          </w:p>
        </w:tc>
        <w:tc>
          <w:tcPr>
            <w:tcW w:w="4606" w:type="dxa"/>
          </w:tcPr>
          <w:p w:rsidR="00C579A3" w:rsidRPr="00F77C3A" w:rsidRDefault="00C579A3" w:rsidP="002856A8">
            <w:pPr>
              <w:shd w:val="clear" w:color="auto" w:fill="FFFFFF"/>
              <w:textAlignment w:val="baseline"/>
              <w:rPr>
                <w:sz w:val="24"/>
                <w:szCs w:val="24"/>
              </w:rPr>
            </w:pPr>
            <w:r w:rsidRPr="00F77C3A">
              <w:rPr>
                <w:bCs/>
                <w:color w:val="000000"/>
                <w:sz w:val="24"/>
                <w:szCs w:val="24"/>
              </w:rPr>
              <w:t>Рефлексия (анкетирование) по итогам участия школьников в мероприятиях профессионального выбора</w:t>
            </w:r>
          </w:p>
        </w:tc>
        <w:tc>
          <w:tcPr>
            <w:tcW w:w="2367" w:type="dxa"/>
          </w:tcPr>
          <w:p w:rsidR="00C579A3" w:rsidRPr="00F77C3A" w:rsidRDefault="00C579A3" w:rsidP="002856A8">
            <w:pPr>
              <w:rPr>
                <w:sz w:val="24"/>
                <w:szCs w:val="24"/>
              </w:rPr>
            </w:pPr>
            <w:r w:rsidRPr="00F77C3A">
              <w:rPr>
                <w:sz w:val="24"/>
                <w:szCs w:val="24"/>
              </w:rPr>
              <w:t>декабрь</w:t>
            </w:r>
          </w:p>
        </w:tc>
        <w:tc>
          <w:tcPr>
            <w:tcW w:w="1822" w:type="dxa"/>
          </w:tcPr>
          <w:p w:rsidR="00C579A3" w:rsidRPr="00F77C3A" w:rsidRDefault="00C579A3" w:rsidP="002856A8">
            <w:pPr>
              <w:rPr>
                <w:sz w:val="24"/>
                <w:szCs w:val="24"/>
              </w:rPr>
            </w:pPr>
            <w:r w:rsidRPr="00F77C3A">
              <w:rPr>
                <w:sz w:val="24"/>
                <w:szCs w:val="24"/>
              </w:rPr>
              <w:t>Зам.директора по ВР</w:t>
            </w:r>
          </w:p>
        </w:tc>
      </w:tr>
      <w:tr w:rsidR="00C579A3" w:rsidRPr="00F77C3A" w:rsidTr="00BE6D34">
        <w:trPr>
          <w:trHeight w:val="966"/>
        </w:trPr>
        <w:tc>
          <w:tcPr>
            <w:tcW w:w="851" w:type="dxa"/>
          </w:tcPr>
          <w:p w:rsidR="00C579A3" w:rsidRPr="00F77C3A" w:rsidRDefault="00C579A3" w:rsidP="002856A8">
            <w:pPr>
              <w:pStyle w:val="TableParagraph"/>
              <w:ind w:right="169"/>
              <w:jc w:val="right"/>
              <w:rPr>
                <w:sz w:val="24"/>
                <w:szCs w:val="24"/>
              </w:rPr>
            </w:pPr>
            <w:r w:rsidRPr="00F77C3A">
              <w:rPr>
                <w:sz w:val="24"/>
                <w:szCs w:val="24"/>
              </w:rPr>
              <w:lastRenderedPageBreak/>
              <w:t>7.</w:t>
            </w:r>
          </w:p>
        </w:tc>
        <w:tc>
          <w:tcPr>
            <w:tcW w:w="4606" w:type="dxa"/>
          </w:tcPr>
          <w:p w:rsidR="00C579A3" w:rsidRPr="00F77C3A" w:rsidRDefault="00C579A3" w:rsidP="002856A8">
            <w:pPr>
              <w:shd w:val="clear" w:color="auto" w:fill="FFFFFF"/>
              <w:textAlignment w:val="baseline"/>
              <w:rPr>
                <w:sz w:val="24"/>
                <w:szCs w:val="24"/>
              </w:rPr>
            </w:pPr>
            <w:r w:rsidRPr="00F77C3A">
              <w:rPr>
                <w:bCs/>
                <w:color w:val="000000"/>
                <w:sz w:val="24"/>
                <w:szCs w:val="24"/>
              </w:rPr>
              <w:t>Итоговое тестирование по программе обучения</w:t>
            </w:r>
          </w:p>
        </w:tc>
        <w:tc>
          <w:tcPr>
            <w:tcW w:w="2367" w:type="dxa"/>
          </w:tcPr>
          <w:p w:rsidR="00C579A3" w:rsidRPr="00F77C3A" w:rsidRDefault="00C579A3" w:rsidP="002856A8">
            <w:pPr>
              <w:rPr>
                <w:sz w:val="24"/>
                <w:szCs w:val="24"/>
              </w:rPr>
            </w:pPr>
            <w:r w:rsidRPr="00F77C3A">
              <w:rPr>
                <w:sz w:val="24"/>
                <w:szCs w:val="24"/>
              </w:rPr>
              <w:t>январь</w:t>
            </w:r>
          </w:p>
        </w:tc>
        <w:tc>
          <w:tcPr>
            <w:tcW w:w="1822" w:type="dxa"/>
          </w:tcPr>
          <w:p w:rsidR="00C579A3" w:rsidRPr="00F77C3A" w:rsidRDefault="00C579A3" w:rsidP="002856A8">
            <w:pPr>
              <w:rPr>
                <w:sz w:val="24"/>
                <w:szCs w:val="24"/>
              </w:rPr>
            </w:pPr>
            <w:r w:rsidRPr="00F77C3A">
              <w:rPr>
                <w:sz w:val="24"/>
                <w:szCs w:val="24"/>
              </w:rPr>
              <w:t>Зам.директора по ВР</w:t>
            </w:r>
          </w:p>
        </w:tc>
      </w:tr>
      <w:tr w:rsidR="00C579A3" w:rsidRPr="00F77C3A" w:rsidTr="00BE6D34">
        <w:trPr>
          <w:trHeight w:val="557"/>
        </w:trPr>
        <w:tc>
          <w:tcPr>
            <w:tcW w:w="851" w:type="dxa"/>
          </w:tcPr>
          <w:p w:rsidR="00C579A3" w:rsidRPr="00F77C3A" w:rsidRDefault="00C579A3" w:rsidP="002856A8">
            <w:pPr>
              <w:pStyle w:val="TableParagraph"/>
              <w:ind w:right="169"/>
              <w:jc w:val="right"/>
              <w:rPr>
                <w:sz w:val="24"/>
                <w:szCs w:val="24"/>
              </w:rPr>
            </w:pPr>
            <w:r w:rsidRPr="00F77C3A">
              <w:rPr>
                <w:sz w:val="24"/>
                <w:szCs w:val="24"/>
              </w:rPr>
              <w:t>8.</w:t>
            </w:r>
          </w:p>
        </w:tc>
        <w:tc>
          <w:tcPr>
            <w:tcW w:w="4606" w:type="dxa"/>
          </w:tcPr>
          <w:p w:rsidR="00C579A3" w:rsidRPr="00F77C3A" w:rsidRDefault="00C579A3" w:rsidP="002856A8">
            <w:pPr>
              <w:shd w:val="clear" w:color="auto" w:fill="FFFFFF"/>
              <w:textAlignment w:val="baseline"/>
              <w:rPr>
                <w:bCs/>
                <w:color w:val="000000"/>
                <w:sz w:val="24"/>
                <w:szCs w:val="24"/>
              </w:rPr>
            </w:pPr>
            <w:r w:rsidRPr="00F77C3A">
              <w:rPr>
                <w:bCs/>
                <w:color w:val="000000"/>
                <w:sz w:val="24"/>
                <w:szCs w:val="24"/>
              </w:rPr>
              <w:t>Оформление проекта</w:t>
            </w:r>
          </w:p>
        </w:tc>
        <w:tc>
          <w:tcPr>
            <w:tcW w:w="2367" w:type="dxa"/>
          </w:tcPr>
          <w:p w:rsidR="00C579A3" w:rsidRPr="00F77C3A" w:rsidRDefault="00C579A3" w:rsidP="002856A8">
            <w:pPr>
              <w:rPr>
                <w:sz w:val="24"/>
                <w:szCs w:val="24"/>
              </w:rPr>
            </w:pPr>
            <w:r w:rsidRPr="00F77C3A">
              <w:rPr>
                <w:sz w:val="24"/>
                <w:szCs w:val="24"/>
              </w:rPr>
              <w:t>По запросу</w:t>
            </w:r>
          </w:p>
        </w:tc>
        <w:tc>
          <w:tcPr>
            <w:tcW w:w="1822" w:type="dxa"/>
          </w:tcPr>
          <w:p w:rsidR="00C579A3" w:rsidRPr="00F77C3A" w:rsidRDefault="00C579A3" w:rsidP="002856A8">
            <w:pPr>
              <w:rPr>
                <w:sz w:val="24"/>
                <w:szCs w:val="24"/>
              </w:rPr>
            </w:pPr>
            <w:r w:rsidRPr="00F77C3A">
              <w:rPr>
                <w:sz w:val="24"/>
                <w:szCs w:val="24"/>
              </w:rPr>
              <w:t>Зам.директора по ВР</w:t>
            </w:r>
          </w:p>
        </w:tc>
      </w:tr>
    </w:tbl>
    <w:p w:rsidR="00AE10E0" w:rsidRPr="00F77C3A" w:rsidRDefault="00AE10E0" w:rsidP="002856A8">
      <w:pPr>
        <w:pStyle w:val="a3"/>
      </w:pPr>
    </w:p>
    <w:p w:rsidR="005C3B17" w:rsidRPr="00F77C3A" w:rsidRDefault="005C3B17" w:rsidP="002856A8">
      <w:pPr>
        <w:rPr>
          <w:b/>
          <w:sz w:val="24"/>
          <w:szCs w:val="24"/>
        </w:rPr>
      </w:pPr>
      <w:r w:rsidRPr="00F77C3A">
        <w:rPr>
          <w:b/>
          <w:sz w:val="24"/>
          <w:szCs w:val="24"/>
        </w:rPr>
        <w:br w:type="page"/>
      </w:r>
    </w:p>
    <w:p w:rsidR="00F76465" w:rsidRDefault="00F76465" w:rsidP="002856A8">
      <w:pPr>
        <w:pStyle w:val="31"/>
        <w:ind w:left="0" w:right="-495"/>
        <w:jc w:val="center"/>
      </w:pPr>
      <w:r>
        <w:lastRenderedPageBreak/>
        <w:t xml:space="preserve">9. </w:t>
      </w:r>
      <w:r w:rsidRPr="00F77C3A">
        <w:t>ПСИХОЛОГО-</w:t>
      </w:r>
      <w:r w:rsidR="00D71946">
        <w:t>ПЕДАГОГИЧЕСКОЕ</w:t>
      </w:r>
      <w:r>
        <w:rPr>
          <w:spacing w:val="-13"/>
        </w:rPr>
        <w:t xml:space="preserve"> С</w:t>
      </w:r>
      <w:r w:rsidRPr="00F77C3A">
        <w:t>ОПРОВОЖДЕНИЕ</w:t>
      </w:r>
    </w:p>
    <w:p w:rsidR="00F76465" w:rsidRDefault="00F76465" w:rsidP="002856A8">
      <w:pPr>
        <w:pStyle w:val="31"/>
        <w:ind w:left="0" w:right="-495"/>
        <w:jc w:val="center"/>
      </w:pPr>
    </w:p>
    <w:p w:rsidR="00AE10E0" w:rsidRPr="00F77C3A" w:rsidRDefault="00621F48" w:rsidP="00BE6D34">
      <w:pPr>
        <w:pStyle w:val="31"/>
        <w:ind w:left="0" w:right="3" w:firstLine="709"/>
        <w:jc w:val="center"/>
      </w:pPr>
      <w:r w:rsidRPr="00F77C3A">
        <w:t>План</w:t>
      </w:r>
      <w:r w:rsidRPr="00F77C3A">
        <w:rPr>
          <w:spacing w:val="-5"/>
        </w:rPr>
        <w:t xml:space="preserve"> </w:t>
      </w:r>
      <w:r w:rsidRPr="00F77C3A">
        <w:t>работы</w:t>
      </w:r>
      <w:r w:rsidRPr="00F77C3A">
        <w:rPr>
          <w:spacing w:val="2"/>
        </w:rPr>
        <w:t xml:space="preserve"> </w:t>
      </w:r>
      <w:r w:rsidRPr="00F77C3A">
        <w:t>педагога</w:t>
      </w:r>
      <w:r w:rsidRPr="00F77C3A">
        <w:rPr>
          <w:spacing w:val="-4"/>
        </w:rPr>
        <w:t xml:space="preserve"> </w:t>
      </w:r>
      <w:r w:rsidRPr="00F77C3A">
        <w:t>–</w:t>
      </w:r>
      <w:r w:rsidRPr="00F77C3A">
        <w:rPr>
          <w:spacing w:val="-5"/>
        </w:rPr>
        <w:t xml:space="preserve"> </w:t>
      </w:r>
      <w:r w:rsidRPr="00F77C3A">
        <w:t>психолога</w:t>
      </w:r>
    </w:p>
    <w:p w:rsidR="00826B0A" w:rsidRPr="00F77C3A" w:rsidRDefault="00826B0A" w:rsidP="00BE6D34">
      <w:pPr>
        <w:ind w:right="3" w:firstLine="709"/>
        <w:jc w:val="both"/>
        <w:rPr>
          <w:b/>
          <w:sz w:val="24"/>
          <w:szCs w:val="24"/>
        </w:rPr>
      </w:pPr>
      <w:r w:rsidRPr="00F77C3A">
        <w:rPr>
          <w:b/>
          <w:sz w:val="24"/>
          <w:szCs w:val="24"/>
        </w:rPr>
        <w:t xml:space="preserve">Цель деятельности: </w:t>
      </w:r>
      <w:r w:rsidRPr="00F77C3A">
        <w:rPr>
          <w:sz w:val="24"/>
          <w:szCs w:val="24"/>
        </w:rPr>
        <w:t>методическое обеспечение всех участников образовательного процесса в вопросах осуществления психолого-педагогического сопровождения в соответствии с требованиями ФГОС.</w:t>
      </w:r>
    </w:p>
    <w:p w:rsidR="00826B0A" w:rsidRPr="00F77C3A" w:rsidRDefault="00826B0A" w:rsidP="00BE6D34">
      <w:pPr>
        <w:pStyle w:val="a7"/>
        <w:ind w:left="0" w:right="3" w:firstLine="709"/>
        <w:jc w:val="both"/>
        <w:rPr>
          <w:sz w:val="24"/>
          <w:szCs w:val="24"/>
        </w:rPr>
      </w:pPr>
      <w:r w:rsidRPr="00F77C3A">
        <w:rPr>
          <w:sz w:val="24"/>
          <w:szCs w:val="24"/>
        </w:rPr>
        <w:t xml:space="preserve">Достижение поставленной цели решается через реализацию поставленных </w:t>
      </w:r>
      <w:r w:rsidRPr="00F77C3A">
        <w:rPr>
          <w:b/>
          <w:sz w:val="24"/>
          <w:szCs w:val="24"/>
        </w:rPr>
        <w:t>задач</w:t>
      </w:r>
      <w:r w:rsidRPr="00F77C3A">
        <w:rPr>
          <w:sz w:val="24"/>
          <w:szCs w:val="24"/>
        </w:rPr>
        <w:t>:</w:t>
      </w:r>
    </w:p>
    <w:p w:rsidR="00826B0A" w:rsidRPr="00F77C3A" w:rsidRDefault="00826B0A" w:rsidP="00BE6D34">
      <w:pPr>
        <w:pStyle w:val="a7"/>
        <w:widowControl/>
        <w:numPr>
          <w:ilvl w:val="0"/>
          <w:numId w:val="82"/>
        </w:numPr>
        <w:autoSpaceDE/>
        <w:autoSpaceDN/>
        <w:ind w:left="0" w:right="3" w:firstLine="709"/>
        <w:contextualSpacing/>
        <w:jc w:val="both"/>
        <w:rPr>
          <w:sz w:val="24"/>
          <w:szCs w:val="24"/>
        </w:rPr>
      </w:pPr>
      <w:r w:rsidRPr="00F77C3A">
        <w:rPr>
          <w:sz w:val="24"/>
          <w:szCs w:val="24"/>
        </w:rPr>
        <w:t>Организация психолого-педагогического сопровождения участников образовательного процесса:</w:t>
      </w:r>
    </w:p>
    <w:p w:rsidR="00826B0A" w:rsidRPr="00F77C3A" w:rsidRDefault="00826B0A" w:rsidP="00BE6D34">
      <w:pPr>
        <w:pStyle w:val="a7"/>
        <w:widowControl/>
        <w:numPr>
          <w:ilvl w:val="0"/>
          <w:numId w:val="83"/>
        </w:numPr>
        <w:autoSpaceDE/>
        <w:autoSpaceDN/>
        <w:ind w:left="0" w:right="3" w:firstLine="709"/>
        <w:contextualSpacing/>
        <w:jc w:val="both"/>
        <w:rPr>
          <w:sz w:val="24"/>
          <w:szCs w:val="24"/>
        </w:rPr>
      </w:pPr>
      <w:r w:rsidRPr="00F77C3A">
        <w:rPr>
          <w:sz w:val="24"/>
          <w:szCs w:val="24"/>
          <w:u w:val="single"/>
        </w:rPr>
        <w:t>Среди учащихся</w:t>
      </w:r>
      <w:r w:rsidRPr="00F77C3A">
        <w:rPr>
          <w:sz w:val="24"/>
          <w:szCs w:val="24"/>
        </w:rPr>
        <w:t xml:space="preserve">: </w:t>
      </w:r>
    </w:p>
    <w:p w:rsidR="00826B0A" w:rsidRPr="00F77C3A" w:rsidRDefault="00826B0A" w:rsidP="00BE6D34">
      <w:pPr>
        <w:pStyle w:val="a7"/>
        <w:widowControl/>
        <w:numPr>
          <w:ilvl w:val="0"/>
          <w:numId w:val="84"/>
        </w:numPr>
        <w:tabs>
          <w:tab w:val="left" w:pos="1276"/>
        </w:tabs>
        <w:autoSpaceDE/>
        <w:autoSpaceDN/>
        <w:ind w:left="0" w:right="3" w:firstLine="709"/>
        <w:contextualSpacing/>
        <w:jc w:val="both"/>
        <w:rPr>
          <w:sz w:val="24"/>
          <w:szCs w:val="24"/>
        </w:rPr>
      </w:pPr>
      <w:r w:rsidRPr="00F77C3A">
        <w:rPr>
          <w:sz w:val="24"/>
          <w:szCs w:val="24"/>
        </w:rPr>
        <w:t>помощь (содействие) ребенку в решении актуальных задач  развития, обучения, социализации  (адаптация к новым условиям обучения; учебные трудности; проблемы взаимоотношений со сверстниками, учителями и родителями (законными представителями); поддержка и содействие в решении задач личностного и интеллектуального развития обучающихся на каждом возрастном этапе; профилактика нарушений эмоционально-волевой сферы; предпрофильная подготовка и профессиональное самоопределение);</w:t>
      </w:r>
    </w:p>
    <w:p w:rsidR="00826B0A" w:rsidRPr="00F77C3A" w:rsidRDefault="00826B0A" w:rsidP="00BE6D34">
      <w:pPr>
        <w:pStyle w:val="a7"/>
        <w:widowControl/>
        <w:numPr>
          <w:ilvl w:val="0"/>
          <w:numId w:val="84"/>
        </w:numPr>
        <w:tabs>
          <w:tab w:val="left" w:pos="1276"/>
        </w:tabs>
        <w:autoSpaceDE/>
        <w:autoSpaceDN/>
        <w:ind w:left="0" w:right="3" w:firstLine="709"/>
        <w:contextualSpacing/>
        <w:jc w:val="both"/>
        <w:rPr>
          <w:sz w:val="24"/>
          <w:szCs w:val="24"/>
        </w:rPr>
      </w:pPr>
      <w:r w:rsidRPr="00F77C3A">
        <w:rPr>
          <w:sz w:val="24"/>
          <w:szCs w:val="24"/>
        </w:rPr>
        <w:t>сохранение и укрепление здоровья учащихся (сохранение и укрепление психологического здоровья обучающихся и формирование у учащихся ценности здоровья и безопасного образа жизни);</w:t>
      </w:r>
    </w:p>
    <w:p w:rsidR="00826B0A" w:rsidRPr="00F77C3A" w:rsidRDefault="00826B0A" w:rsidP="00BE6D34">
      <w:pPr>
        <w:pStyle w:val="a7"/>
        <w:widowControl/>
        <w:numPr>
          <w:ilvl w:val="0"/>
          <w:numId w:val="84"/>
        </w:numPr>
        <w:tabs>
          <w:tab w:val="left" w:pos="1276"/>
        </w:tabs>
        <w:autoSpaceDE/>
        <w:autoSpaceDN/>
        <w:ind w:left="0" w:right="3" w:firstLine="709"/>
        <w:contextualSpacing/>
        <w:jc w:val="both"/>
        <w:rPr>
          <w:sz w:val="24"/>
          <w:szCs w:val="24"/>
        </w:rPr>
      </w:pPr>
      <w:r w:rsidRPr="00F77C3A">
        <w:rPr>
          <w:sz w:val="24"/>
          <w:szCs w:val="24"/>
        </w:rPr>
        <w:t>отслеживание динамики развития учащихся в условиях школьного обучения для своевременного выявления задержек или проблем в личностной и познавательных сферах;</w:t>
      </w:r>
    </w:p>
    <w:p w:rsidR="00826B0A" w:rsidRPr="00F77C3A" w:rsidRDefault="00826B0A" w:rsidP="00BE6D34">
      <w:pPr>
        <w:pStyle w:val="a7"/>
        <w:widowControl/>
        <w:numPr>
          <w:ilvl w:val="0"/>
          <w:numId w:val="84"/>
        </w:numPr>
        <w:tabs>
          <w:tab w:val="left" w:pos="1276"/>
        </w:tabs>
        <w:autoSpaceDE/>
        <w:autoSpaceDN/>
        <w:ind w:left="0" w:right="3" w:firstLine="709"/>
        <w:contextualSpacing/>
        <w:jc w:val="both"/>
        <w:rPr>
          <w:sz w:val="24"/>
          <w:szCs w:val="24"/>
        </w:rPr>
      </w:pPr>
      <w:r w:rsidRPr="00F77C3A">
        <w:rPr>
          <w:sz w:val="24"/>
          <w:szCs w:val="24"/>
        </w:rPr>
        <w:t>комплексное обследование детей с ограниченными возможностями здоровья, обусловленных недостатками в их физическом и (или) психическом развитии и осуществление индивидуально-дифференцированной помощи таким детям.</w:t>
      </w:r>
    </w:p>
    <w:p w:rsidR="00826B0A" w:rsidRPr="00F77C3A" w:rsidRDefault="00826B0A" w:rsidP="00BE6D34">
      <w:pPr>
        <w:ind w:right="3" w:firstLine="709"/>
        <w:jc w:val="both"/>
        <w:rPr>
          <w:sz w:val="24"/>
          <w:szCs w:val="24"/>
        </w:rPr>
      </w:pPr>
      <w:r w:rsidRPr="00F77C3A">
        <w:rPr>
          <w:sz w:val="24"/>
          <w:szCs w:val="24"/>
        </w:rPr>
        <w:t xml:space="preserve">2) </w:t>
      </w:r>
      <w:r w:rsidRPr="00F77C3A">
        <w:rPr>
          <w:sz w:val="24"/>
          <w:szCs w:val="24"/>
          <w:u w:val="single"/>
        </w:rPr>
        <w:t>Среди родителей (законных представителей)</w:t>
      </w:r>
      <w:r w:rsidRPr="00F77C3A">
        <w:rPr>
          <w:sz w:val="24"/>
          <w:szCs w:val="24"/>
        </w:rPr>
        <w:t>:</w:t>
      </w:r>
    </w:p>
    <w:p w:rsidR="00826B0A" w:rsidRPr="00F77C3A" w:rsidRDefault="00826B0A" w:rsidP="00BE6D34">
      <w:pPr>
        <w:pStyle w:val="a7"/>
        <w:widowControl/>
        <w:numPr>
          <w:ilvl w:val="0"/>
          <w:numId w:val="85"/>
        </w:numPr>
        <w:tabs>
          <w:tab w:val="left" w:pos="709"/>
          <w:tab w:val="left" w:pos="1276"/>
        </w:tabs>
        <w:autoSpaceDE/>
        <w:autoSpaceDN/>
        <w:ind w:left="0" w:right="3" w:firstLine="709"/>
        <w:contextualSpacing/>
        <w:jc w:val="both"/>
        <w:rPr>
          <w:sz w:val="24"/>
          <w:szCs w:val="24"/>
        </w:rPr>
      </w:pPr>
      <w:r w:rsidRPr="00F77C3A">
        <w:rPr>
          <w:sz w:val="24"/>
          <w:szCs w:val="24"/>
        </w:rPr>
        <w:t>повышение уровня психологической компетенции родителей (законных представителей);</w:t>
      </w:r>
    </w:p>
    <w:p w:rsidR="00826B0A" w:rsidRPr="00F77C3A" w:rsidRDefault="00826B0A" w:rsidP="00BE6D34">
      <w:pPr>
        <w:pStyle w:val="a7"/>
        <w:widowControl/>
        <w:numPr>
          <w:ilvl w:val="0"/>
          <w:numId w:val="85"/>
        </w:numPr>
        <w:tabs>
          <w:tab w:val="left" w:pos="709"/>
          <w:tab w:val="left" w:pos="1276"/>
        </w:tabs>
        <w:autoSpaceDE/>
        <w:autoSpaceDN/>
        <w:ind w:left="0" w:right="3" w:firstLine="709"/>
        <w:contextualSpacing/>
        <w:jc w:val="both"/>
        <w:rPr>
          <w:sz w:val="24"/>
          <w:szCs w:val="24"/>
        </w:rPr>
      </w:pPr>
      <w:r w:rsidRPr="00F77C3A">
        <w:rPr>
          <w:sz w:val="24"/>
          <w:szCs w:val="24"/>
        </w:rPr>
        <w:t>оптимизация детско-родительских отношений и организация сотрудничества семьи и школы;</w:t>
      </w:r>
    </w:p>
    <w:p w:rsidR="00826B0A" w:rsidRPr="00F77C3A" w:rsidRDefault="00826B0A" w:rsidP="00BE6D34">
      <w:pPr>
        <w:pStyle w:val="a7"/>
        <w:widowControl/>
        <w:numPr>
          <w:ilvl w:val="0"/>
          <w:numId w:val="85"/>
        </w:numPr>
        <w:tabs>
          <w:tab w:val="left" w:pos="709"/>
          <w:tab w:val="left" w:pos="1276"/>
        </w:tabs>
        <w:autoSpaceDE/>
        <w:autoSpaceDN/>
        <w:ind w:left="0" w:right="3" w:firstLine="709"/>
        <w:contextualSpacing/>
        <w:jc w:val="both"/>
        <w:rPr>
          <w:sz w:val="24"/>
          <w:szCs w:val="24"/>
        </w:rPr>
      </w:pPr>
      <w:r w:rsidRPr="00F77C3A">
        <w:rPr>
          <w:sz w:val="24"/>
          <w:szCs w:val="24"/>
        </w:rPr>
        <w:t>активизация роли родителей (законных представителей) в создании оптимальных условий для развития личности каждого учащегося.</w:t>
      </w:r>
    </w:p>
    <w:p w:rsidR="00826B0A" w:rsidRPr="00F77C3A" w:rsidRDefault="00826B0A" w:rsidP="00BE6D34">
      <w:pPr>
        <w:ind w:right="3" w:firstLine="709"/>
        <w:jc w:val="both"/>
        <w:rPr>
          <w:sz w:val="24"/>
          <w:szCs w:val="24"/>
        </w:rPr>
      </w:pPr>
      <w:r w:rsidRPr="00F77C3A">
        <w:rPr>
          <w:sz w:val="24"/>
          <w:szCs w:val="24"/>
        </w:rPr>
        <w:t xml:space="preserve">3) </w:t>
      </w:r>
      <w:r w:rsidRPr="00F77C3A">
        <w:rPr>
          <w:sz w:val="24"/>
          <w:szCs w:val="24"/>
          <w:u w:val="single"/>
        </w:rPr>
        <w:t>Среди педагогических работников:</w:t>
      </w:r>
    </w:p>
    <w:p w:rsidR="00826B0A" w:rsidRPr="00F77C3A" w:rsidRDefault="00826B0A" w:rsidP="00BE6D34">
      <w:pPr>
        <w:pStyle w:val="a7"/>
        <w:widowControl/>
        <w:numPr>
          <w:ilvl w:val="0"/>
          <w:numId w:val="86"/>
        </w:numPr>
        <w:tabs>
          <w:tab w:val="left" w:pos="1134"/>
        </w:tabs>
        <w:autoSpaceDE/>
        <w:autoSpaceDN/>
        <w:ind w:left="0" w:right="3" w:firstLine="709"/>
        <w:contextualSpacing/>
        <w:jc w:val="both"/>
        <w:rPr>
          <w:sz w:val="24"/>
          <w:szCs w:val="24"/>
        </w:rPr>
      </w:pPr>
      <w:r w:rsidRPr="00F77C3A">
        <w:rPr>
          <w:sz w:val="24"/>
          <w:szCs w:val="24"/>
        </w:rPr>
        <w:t>содействие педагогическим работникам в воспитании  и обучении обучающихся, а также в формировании у них деятельности и поведения на основе принципов взаимопомощи, толерантности, милосердия, ответственности и уверенности в себе, способности к активному социальному взаимодействию без ущемления прав и свобод другой личности;</w:t>
      </w:r>
    </w:p>
    <w:p w:rsidR="00826B0A" w:rsidRPr="00F77C3A" w:rsidRDefault="00826B0A" w:rsidP="00BE6D34">
      <w:pPr>
        <w:pStyle w:val="a7"/>
        <w:widowControl/>
        <w:numPr>
          <w:ilvl w:val="0"/>
          <w:numId w:val="86"/>
        </w:numPr>
        <w:tabs>
          <w:tab w:val="left" w:pos="1134"/>
        </w:tabs>
        <w:autoSpaceDE/>
        <w:autoSpaceDN/>
        <w:ind w:left="0" w:right="3" w:firstLine="709"/>
        <w:contextualSpacing/>
        <w:jc w:val="both"/>
        <w:rPr>
          <w:sz w:val="24"/>
          <w:szCs w:val="24"/>
        </w:rPr>
      </w:pPr>
      <w:r w:rsidRPr="00F77C3A">
        <w:rPr>
          <w:sz w:val="24"/>
          <w:szCs w:val="24"/>
        </w:rPr>
        <w:t>профилактика профессионального выгорания среди педагогических работников;</w:t>
      </w:r>
    </w:p>
    <w:p w:rsidR="00826B0A" w:rsidRPr="00F77C3A" w:rsidRDefault="00826B0A" w:rsidP="00BE6D34">
      <w:pPr>
        <w:pStyle w:val="a7"/>
        <w:widowControl/>
        <w:numPr>
          <w:ilvl w:val="0"/>
          <w:numId w:val="86"/>
        </w:numPr>
        <w:tabs>
          <w:tab w:val="left" w:pos="1134"/>
        </w:tabs>
        <w:autoSpaceDE/>
        <w:autoSpaceDN/>
        <w:ind w:left="0" w:right="3" w:firstLine="709"/>
        <w:contextualSpacing/>
        <w:jc w:val="both"/>
        <w:rPr>
          <w:sz w:val="24"/>
          <w:szCs w:val="24"/>
        </w:rPr>
      </w:pPr>
      <w:r w:rsidRPr="00F77C3A">
        <w:rPr>
          <w:sz w:val="24"/>
          <w:szCs w:val="24"/>
        </w:rPr>
        <w:t>обеспечение деятельности педагогических работников научно-методическими материалами и разработками в области психологии.</w:t>
      </w:r>
    </w:p>
    <w:p w:rsidR="00826B0A" w:rsidRPr="00F77C3A" w:rsidRDefault="00826B0A" w:rsidP="00BE6D34">
      <w:pPr>
        <w:ind w:right="3" w:firstLine="709"/>
        <w:jc w:val="both"/>
        <w:rPr>
          <w:sz w:val="24"/>
          <w:szCs w:val="24"/>
        </w:rPr>
      </w:pPr>
      <w:r w:rsidRPr="00F77C3A">
        <w:rPr>
          <w:sz w:val="24"/>
          <w:szCs w:val="24"/>
        </w:rPr>
        <w:t>2. Содействие в создании психолого-педагогических условий, способствующих успешному обучению и развитию каждого ребенка в конкретной школьной среде; охрана здоровья и развитие личности обучающихся, их родителей (законных представителей), педагогических работников и других участников образовательного процесса.</w:t>
      </w:r>
    </w:p>
    <w:p w:rsidR="00826B0A" w:rsidRPr="00F77C3A" w:rsidRDefault="00826B0A" w:rsidP="00BE6D34">
      <w:pPr>
        <w:ind w:right="3" w:firstLine="709"/>
        <w:jc w:val="both"/>
        <w:rPr>
          <w:b/>
          <w:sz w:val="24"/>
          <w:szCs w:val="24"/>
        </w:rPr>
      </w:pPr>
      <w:r w:rsidRPr="00F77C3A">
        <w:rPr>
          <w:b/>
          <w:sz w:val="24"/>
          <w:szCs w:val="24"/>
        </w:rPr>
        <w:t>Основные направления психолого-педагогического сопровождения:</w:t>
      </w:r>
    </w:p>
    <w:p w:rsidR="00826B0A" w:rsidRPr="00F77C3A" w:rsidRDefault="00826B0A" w:rsidP="00BE6D34">
      <w:pPr>
        <w:pStyle w:val="a7"/>
        <w:widowControl/>
        <w:numPr>
          <w:ilvl w:val="0"/>
          <w:numId w:val="87"/>
        </w:numPr>
        <w:tabs>
          <w:tab w:val="left" w:pos="1134"/>
        </w:tabs>
        <w:autoSpaceDE/>
        <w:autoSpaceDN/>
        <w:ind w:left="0" w:right="3" w:firstLine="709"/>
        <w:contextualSpacing/>
        <w:jc w:val="both"/>
        <w:rPr>
          <w:sz w:val="24"/>
          <w:szCs w:val="24"/>
        </w:rPr>
      </w:pPr>
      <w:r w:rsidRPr="00F77C3A">
        <w:rPr>
          <w:sz w:val="24"/>
          <w:szCs w:val="24"/>
        </w:rPr>
        <w:t>психодиагностическое;</w:t>
      </w:r>
    </w:p>
    <w:p w:rsidR="00826B0A" w:rsidRPr="00F77C3A" w:rsidRDefault="00826B0A" w:rsidP="00BE6D34">
      <w:pPr>
        <w:pStyle w:val="a7"/>
        <w:widowControl/>
        <w:numPr>
          <w:ilvl w:val="0"/>
          <w:numId w:val="87"/>
        </w:numPr>
        <w:tabs>
          <w:tab w:val="left" w:pos="1134"/>
        </w:tabs>
        <w:autoSpaceDE/>
        <w:autoSpaceDN/>
        <w:ind w:left="0" w:right="3" w:firstLine="709"/>
        <w:contextualSpacing/>
        <w:jc w:val="both"/>
        <w:rPr>
          <w:sz w:val="24"/>
          <w:szCs w:val="24"/>
        </w:rPr>
      </w:pPr>
      <w:r w:rsidRPr="00F77C3A">
        <w:rPr>
          <w:sz w:val="24"/>
          <w:szCs w:val="24"/>
        </w:rPr>
        <w:t>коррекционно-развивающее;</w:t>
      </w:r>
    </w:p>
    <w:p w:rsidR="00826B0A" w:rsidRPr="00F77C3A" w:rsidRDefault="00826B0A" w:rsidP="00BE6D34">
      <w:pPr>
        <w:pStyle w:val="a7"/>
        <w:widowControl/>
        <w:numPr>
          <w:ilvl w:val="0"/>
          <w:numId w:val="87"/>
        </w:numPr>
        <w:tabs>
          <w:tab w:val="left" w:pos="1134"/>
        </w:tabs>
        <w:autoSpaceDE/>
        <w:autoSpaceDN/>
        <w:ind w:left="0" w:right="3" w:firstLine="709"/>
        <w:contextualSpacing/>
        <w:jc w:val="both"/>
        <w:rPr>
          <w:sz w:val="24"/>
          <w:szCs w:val="24"/>
        </w:rPr>
      </w:pPr>
      <w:r w:rsidRPr="00F77C3A">
        <w:rPr>
          <w:sz w:val="24"/>
          <w:szCs w:val="24"/>
        </w:rPr>
        <w:t>психоконсультирование (групповое, индивидуальное);</w:t>
      </w:r>
    </w:p>
    <w:p w:rsidR="00826B0A" w:rsidRPr="00F77C3A" w:rsidRDefault="00826B0A" w:rsidP="00BE6D34">
      <w:pPr>
        <w:pStyle w:val="a7"/>
        <w:widowControl/>
        <w:numPr>
          <w:ilvl w:val="0"/>
          <w:numId w:val="87"/>
        </w:numPr>
        <w:tabs>
          <w:tab w:val="left" w:pos="1134"/>
        </w:tabs>
        <w:autoSpaceDE/>
        <w:autoSpaceDN/>
        <w:ind w:left="0" w:right="3" w:firstLine="709"/>
        <w:contextualSpacing/>
        <w:jc w:val="both"/>
        <w:rPr>
          <w:sz w:val="24"/>
          <w:szCs w:val="24"/>
        </w:rPr>
      </w:pPr>
      <w:r w:rsidRPr="00F77C3A">
        <w:rPr>
          <w:sz w:val="24"/>
          <w:szCs w:val="24"/>
        </w:rPr>
        <w:t>просветительское и профилактическое;</w:t>
      </w:r>
    </w:p>
    <w:p w:rsidR="00826B0A" w:rsidRPr="00F77C3A" w:rsidRDefault="00826B0A" w:rsidP="00BE6D34">
      <w:pPr>
        <w:pStyle w:val="a7"/>
        <w:widowControl/>
        <w:numPr>
          <w:ilvl w:val="0"/>
          <w:numId w:val="87"/>
        </w:numPr>
        <w:tabs>
          <w:tab w:val="left" w:pos="1134"/>
        </w:tabs>
        <w:autoSpaceDE/>
        <w:autoSpaceDN/>
        <w:ind w:left="0" w:right="3" w:firstLine="709"/>
        <w:contextualSpacing/>
        <w:jc w:val="both"/>
        <w:rPr>
          <w:sz w:val="24"/>
          <w:szCs w:val="24"/>
        </w:rPr>
      </w:pPr>
      <w:r w:rsidRPr="00F77C3A">
        <w:rPr>
          <w:sz w:val="24"/>
          <w:szCs w:val="24"/>
        </w:rPr>
        <w:t>организационно-методическое.</w:t>
      </w:r>
    </w:p>
    <w:p w:rsidR="00826B0A" w:rsidRPr="00F77C3A" w:rsidRDefault="00826B0A" w:rsidP="00BE6D34">
      <w:pPr>
        <w:ind w:right="3" w:firstLine="709"/>
        <w:jc w:val="both"/>
        <w:rPr>
          <w:b/>
          <w:sz w:val="24"/>
          <w:szCs w:val="24"/>
        </w:rPr>
      </w:pPr>
      <w:r w:rsidRPr="00F77C3A">
        <w:rPr>
          <w:b/>
          <w:sz w:val="24"/>
          <w:szCs w:val="24"/>
        </w:rPr>
        <w:t>Ожидаемые  результаты:</w:t>
      </w:r>
    </w:p>
    <w:p w:rsidR="00826B0A" w:rsidRPr="00F77C3A" w:rsidRDefault="00826B0A" w:rsidP="00BE6D34">
      <w:pPr>
        <w:pStyle w:val="a7"/>
        <w:widowControl/>
        <w:numPr>
          <w:ilvl w:val="0"/>
          <w:numId w:val="88"/>
        </w:numPr>
        <w:tabs>
          <w:tab w:val="left" w:pos="1134"/>
        </w:tabs>
        <w:autoSpaceDE/>
        <w:autoSpaceDN/>
        <w:ind w:left="0" w:right="3" w:firstLine="709"/>
        <w:contextualSpacing/>
        <w:jc w:val="both"/>
        <w:rPr>
          <w:sz w:val="24"/>
          <w:szCs w:val="24"/>
        </w:rPr>
      </w:pPr>
      <w:r w:rsidRPr="00F77C3A">
        <w:rPr>
          <w:sz w:val="24"/>
          <w:szCs w:val="24"/>
        </w:rPr>
        <w:lastRenderedPageBreak/>
        <w:t>создание системы психолого-педагогического сопровождения всех участников образовательного процесса;</w:t>
      </w:r>
    </w:p>
    <w:p w:rsidR="00826B0A" w:rsidRPr="00F77C3A" w:rsidRDefault="00826B0A" w:rsidP="00BE6D34">
      <w:pPr>
        <w:pStyle w:val="a7"/>
        <w:widowControl/>
        <w:numPr>
          <w:ilvl w:val="0"/>
          <w:numId w:val="88"/>
        </w:numPr>
        <w:tabs>
          <w:tab w:val="left" w:pos="1134"/>
        </w:tabs>
        <w:autoSpaceDE/>
        <w:autoSpaceDN/>
        <w:ind w:left="0" w:right="3" w:firstLine="709"/>
        <w:contextualSpacing/>
        <w:jc w:val="both"/>
        <w:rPr>
          <w:sz w:val="24"/>
          <w:szCs w:val="24"/>
        </w:rPr>
      </w:pPr>
      <w:r w:rsidRPr="00F77C3A">
        <w:rPr>
          <w:sz w:val="24"/>
          <w:szCs w:val="24"/>
        </w:rPr>
        <w:t>своевременное выявление возникающих трудностей при реализации психолого-педагогического сопровождения участников образовательного процесса;</w:t>
      </w:r>
    </w:p>
    <w:p w:rsidR="00826B0A" w:rsidRPr="00F77C3A" w:rsidRDefault="00826B0A" w:rsidP="00BE6D34">
      <w:pPr>
        <w:pStyle w:val="a7"/>
        <w:widowControl/>
        <w:numPr>
          <w:ilvl w:val="0"/>
          <w:numId w:val="88"/>
        </w:numPr>
        <w:tabs>
          <w:tab w:val="left" w:pos="1134"/>
        </w:tabs>
        <w:autoSpaceDE/>
        <w:autoSpaceDN/>
        <w:ind w:left="0" w:right="3" w:firstLine="709"/>
        <w:contextualSpacing/>
        <w:jc w:val="both"/>
        <w:rPr>
          <w:sz w:val="24"/>
          <w:szCs w:val="24"/>
        </w:rPr>
      </w:pPr>
      <w:r w:rsidRPr="00F77C3A">
        <w:rPr>
          <w:sz w:val="24"/>
          <w:szCs w:val="24"/>
        </w:rPr>
        <w:t>повышение психолого-педагогической компетенции учащихся, педагогов и родителей (законных представителей);</w:t>
      </w:r>
    </w:p>
    <w:p w:rsidR="00826B0A" w:rsidRPr="00F77C3A" w:rsidRDefault="00826B0A" w:rsidP="00BE6D34">
      <w:pPr>
        <w:pStyle w:val="a7"/>
        <w:widowControl/>
        <w:numPr>
          <w:ilvl w:val="0"/>
          <w:numId w:val="88"/>
        </w:numPr>
        <w:tabs>
          <w:tab w:val="left" w:pos="1134"/>
        </w:tabs>
        <w:autoSpaceDE/>
        <w:autoSpaceDN/>
        <w:ind w:left="0" w:right="3" w:firstLine="709"/>
        <w:contextualSpacing/>
        <w:jc w:val="both"/>
        <w:rPr>
          <w:sz w:val="24"/>
          <w:szCs w:val="24"/>
        </w:rPr>
      </w:pPr>
      <w:r w:rsidRPr="00F77C3A">
        <w:rPr>
          <w:sz w:val="24"/>
          <w:szCs w:val="24"/>
        </w:rPr>
        <w:t>построение образовательных маршрутов обучающихся и педагогов школы, способствующих их личностному росту.</w:t>
      </w:r>
    </w:p>
    <w:p w:rsidR="00F76465" w:rsidRDefault="00F76465" w:rsidP="00BE6D34">
      <w:pPr>
        <w:ind w:right="3" w:firstLine="709"/>
        <w:jc w:val="both"/>
        <w:rPr>
          <w:sz w:val="24"/>
          <w:szCs w:val="24"/>
        </w:rPr>
      </w:pPr>
    </w:p>
    <w:p w:rsidR="00826B0A" w:rsidRPr="00F77C3A" w:rsidRDefault="00826B0A" w:rsidP="002856A8">
      <w:pPr>
        <w:jc w:val="both"/>
        <w:rPr>
          <w:b/>
          <w:sz w:val="24"/>
          <w:szCs w:val="24"/>
        </w:rPr>
      </w:pPr>
      <w:r w:rsidRPr="00F77C3A">
        <w:rPr>
          <w:sz w:val="24"/>
          <w:szCs w:val="24"/>
        </w:rPr>
        <w:t xml:space="preserve">- </w:t>
      </w:r>
      <w:r w:rsidRPr="00F77C3A">
        <w:rPr>
          <w:b/>
          <w:sz w:val="24"/>
          <w:szCs w:val="24"/>
        </w:rPr>
        <w:t>психодиагностическое направление работы:</w:t>
      </w:r>
    </w:p>
    <w:tbl>
      <w:tblPr>
        <w:tblStyle w:val="afd"/>
        <w:tblW w:w="9639" w:type="dxa"/>
        <w:tblInd w:w="108" w:type="dxa"/>
        <w:tblLayout w:type="fixed"/>
        <w:tblLook w:val="04A0"/>
      </w:tblPr>
      <w:tblGrid>
        <w:gridCol w:w="756"/>
        <w:gridCol w:w="3245"/>
        <w:gridCol w:w="1811"/>
        <w:gridCol w:w="3827"/>
      </w:tblGrid>
      <w:tr w:rsidR="00826B0A" w:rsidRPr="00F77C3A" w:rsidTr="00BE6D34">
        <w:tc>
          <w:tcPr>
            <w:tcW w:w="756" w:type="dxa"/>
          </w:tcPr>
          <w:p w:rsidR="00826B0A" w:rsidRPr="00F77C3A" w:rsidRDefault="00826B0A" w:rsidP="002856A8">
            <w:pPr>
              <w:jc w:val="center"/>
              <w:rPr>
                <w:b/>
                <w:sz w:val="24"/>
                <w:szCs w:val="24"/>
              </w:rPr>
            </w:pPr>
            <w:r w:rsidRPr="00F77C3A">
              <w:rPr>
                <w:b/>
                <w:sz w:val="24"/>
                <w:szCs w:val="24"/>
              </w:rPr>
              <w:t>№п/п</w:t>
            </w:r>
          </w:p>
        </w:tc>
        <w:tc>
          <w:tcPr>
            <w:tcW w:w="3245" w:type="dxa"/>
          </w:tcPr>
          <w:p w:rsidR="00826B0A" w:rsidRPr="00F77C3A" w:rsidRDefault="00826B0A" w:rsidP="002856A8">
            <w:pPr>
              <w:jc w:val="center"/>
              <w:rPr>
                <w:b/>
                <w:sz w:val="24"/>
                <w:szCs w:val="24"/>
              </w:rPr>
            </w:pPr>
            <w:r w:rsidRPr="00F77C3A">
              <w:rPr>
                <w:b/>
                <w:sz w:val="24"/>
                <w:szCs w:val="24"/>
              </w:rPr>
              <w:t>Мероприятия</w:t>
            </w:r>
          </w:p>
          <w:p w:rsidR="00826B0A" w:rsidRPr="00F77C3A" w:rsidRDefault="00826B0A" w:rsidP="002856A8">
            <w:pPr>
              <w:jc w:val="center"/>
              <w:rPr>
                <w:b/>
                <w:sz w:val="24"/>
                <w:szCs w:val="24"/>
              </w:rPr>
            </w:pPr>
          </w:p>
        </w:tc>
        <w:tc>
          <w:tcPr>
            <w:tcW w:w="1811" w:type="dxa"/>
          </w:tcPr>
          <w:p w:rsidR="00826B0A" w:rsidRPr="00F77C3A" w:rsidRDefault="00826B0A" w:rsidP="002856A8">
            <w:pPr>
              <w:jc w:val="center"/>
              <w:rPr>
                <w:b/>
                <w:sz w:val="24"/>
                <w:szCs w:val="24"/>
              </w:rPr>
            </w:pPr>
            <w:r w:rsidRPr="00F77C3A">
              <w:rPr>
                <w:b/>
                <w:sz w:val="24"/>
                <w:szCs w:val="24"/>
              </w:rPr>
              <w:t xml:space="preserve">Сроки </w:t>
            </w:r>
          </w:p>
          <w:p w:rsidR="00826B0A" w:rsidRPr="00F77C3A" w:rsidRDefault="00826B0A" w:rsidP="002856A8">
            <w:pPr>
              <w:jc w:val="center"/>
              <w:rPr>
                <w:b/>
                <w:sz w:val="24"/>
                <w:szCs w:val="24"/>
              </w:rPr>
            </w:pPr>
            <w:r w:rsidRPr="00F77C3A">
              <w:rPr>
                <w:b/>
                <w:sz w:val="24"/>
                <w:szCs w:val="24"/>
              </w:rPr>
              <w:t>реализации</w:t>
            </w:r>
          </w:p>
        </w:tc>
        <w:tc>
          <w:tcPr>
            <w:tcW w:w="3827" w:type="dxa"/>
          </w:tcPr>
          <w:p w:rsidR="00826B0A" w:rsidRPr="00F77C3A" w:rsidRDefault="00826B0A" w:rsidP="002856A8">
            <w:pPr>
              <w:jc w:val="center"/>
              <w:rPr>
                <w:b/>
                <w:sz w:val="24"/>
                <w:szCs w:val="24"/>
              </w:rPr>
            </w:pPr>
            <w:r w:rsidRPr="00F77C3A">
              <w:rPr>
                <w:b/>
                <w:sz w:val="24"/>
                <w:szCs w:val="24"/>
              </w:rPr>
              <w:t xml:space="preserve">Ожидаемые </w:t>
            </w:r>
          </w:p>
          <w:p w:rsidR="00826B0A" w:rsidRPr="00F77C3A" w:rsidRDefault="00826B0A" w:rsidP="002856A8">
            <w:pPr>
              <w:jc w:val="center"/>
              <w:rPr>
                <w:b/>
                <w:sz w:val="24"/>
                <w:szCs w:val="24"/>
              </w:rPr>
            </w:pPr>
            <w:r w:rsidRPr="00F77C3A">
              <w:rPr>
                <w:b/>
                <w:sz w:val="24"/>
                <w:szCs w:val="24"/>
              </w:rPr>
              <w:t>результаты</w:t>
            </w:r>
          </w:p>
        </w:tc>
      </w:tr>
      <w:tr w:rsidR="00826B0A" w:rsidRPr="00F77C3A" w:rsidTr="00BE6D34">
        <w:trPr>
          <w:trHeight w:val="4243"/>
        </w:trPr>
        <w:tc>
          <w:tcPr>
            <w:tcW w:w="756" w:type="dxa"/>
          </w:tcPr>
          <w:p w:rsidR="00826B0A" w:rsidRPr="00F77C3A" w:rsidRDefault="00826B0A" w:rsidP="002856A8">
            <w:pPr>
              <w:jc w:val="center"/>
              <w:rPr>
                <w:sz w:val="24"/>
                <w:szCs w:val="24"/>
              </w:rPr>
            </w:pPr>
            <w:r w:rsidRPr="00F77C3A">
              <w:rPr>
                <w:sz w:val="24"/>
                <w:szCs w:val="24"/>
              </w:rPr>
              <w:t>1.</w:t>
            </w:r>
          </w:p>
          <w:p w:rsidR="00826B0A" w:rsidRPr="00F77C3A" w:rsidRDefault="00826B0A" w:rsidP="002856A8">
            <w:pPr>
              <w:rPr>
                <w:sz w:val="24"/>
                <w:szCs w:val="24"/>
              </w:rPr>
            </w:pPr>
          </w:p>
        </w:tc>
        <w:tc>
          <w:tcPr>
            <w:tcW w:w="3245" w:type="dxa"/>
          </w:tcPr>
          <w:p w:rsidR="00826B0A" w:rsidRPr="00F77C3A" w:rsidRDefault="00826B0A" w:rsidP="002856A8">
            <w:pPr>
              <w:jc w:val="center"/>
              <w:rPr>
                <w:sz w:val="24"/>
                <w:szCs w:val="24"/>
              </w:rPr>
            </w:pPr>
            <w:r w:rsidRPr="00F77C3A">
              <w:rPr>
                <w:sz w:val="24"/>
                <w:szCs w:val="24"/>
              </w:rPr>
              <w:t>Изучение особенностей процесса адаптации</w:t>
            </w:r>
          </w:p>
          <w:p w:rsidR="00826B0A" w:rsidRPr="00F77C3A" w:rsidRDefault="00826B0A" w:rsidP="002856A8">
            <w:pPr>
              <w:jc w:val="center"/>
              <w:rPr>
                <w:sz w:val="24"/>
                <w:szCs w:val="24"/>
              </w:rPr>
            </w:pPr>
            <w:r w:rsidRPr="00F77C3A">
              <w:rPr>
                <w:sz w:val="24"/>
                <w:szCs w:val="24"/>
              </w:rPr>
              <w:t>учащихся 1-х классов.</w:t>
            </w:r>
          </w:p>
          <w:p w:rsidR="00826B0A" w:rsidRPr="00F77C3A" w:rsidRDefault="00826B0A" w:rsidP="002856A8">
            <w:pPr>
              <w:jc w:val="center"/>
              <w:rPr>
                <w:sz w:val="24"/>
                <w:szCs w:val="24"/>
              </w:rPr>
            </w:pPr>
          </w:p>
          <w:p w:rsidR="00826B0A" w:rsidRPr="00F77C3A" w:rsidRDefault="00826B0A" w:rsidP="002856A8">
            <w:pPr>
              <w:jc w:val="center"/>
              <w:rPr>
                <w:sz w:val="24"/>
                <w:szCs w:val="24"/>
              </w:rPr>
            </w:pPr>
            <w:r w:rsidRPr="00F77C3A">
              <w:rPr>
                <w:sz w:val="24"/>
                <w:szCs w:val="24"/>
              </w:rPr>
              <w:t>Определение психологической готовности к обучению в школе (обследование учащихся 1-х классов, не прошедших собеседование с педагогом-психологом при поступлении в школу)</w:t>
            </w:r>
          </w:p>
        </w:tc>
        <w:tc>
          <w:tcPr>
            <w:tcW w:w="1811" w:type="dxa"/>
          </w:tcPr>
          <w:p w:rsidR="00826B0A" w:rsidRPr="00F77C3A" w:rsidRDefault="00826B0A" w:rsidP="002856A8">
            <w:pPr>
              <w:jc w:val="center"/>
              <w:rPr>
                <w:sz w:val="24"/>
                <w:szCs w:val="24"/>
              </w:rPr>
            </w:pPr>
            <w:r w:rsidRPr="00F77C3A">
              <w:rPr>
                <w:sz w:val="24"/>
                <w:szCs w:val="24"/>
              </w:rPr>
              <w:t>Сентябрь</w:t>
            </w:r>
          </w:p>
          <w:p w:rsidR="00826B0A" w:rsidRPr="00F77C3A" w:rsidRDefault="00826B0A" w:rsidP="002856A8">
            <w:pPr>
              <w:jc w:val="center"/>
              <w:rPr>
                <w:sz w:val="24"/>
                <w:szCs w:val="24"/>
              </w:rPr>
            </w:pPr>
          </w:p>
          <w:p w:rsidR="00826B0A" w:rsidRPr="00F77C3A" w:rsidRDefault="00826B0A" w:rsidP="002856A8">
            <w:pPr>
              <w:jc w:val="center"/>
              <w:rPr>
                <w:sz w:val="24"/>
                <w:szCs w:val="24"/>
              </w:rPr>
            </w:pPr>
          </w:p>
          <w:p w:rsidR="00826B0A" w:rsidRPr="00F77C3A" w:rsidRDefault="00826B0A" w:rsidP="002856A8">
            <w:pPr>
              <w:jc w:val="center"/>
              <w:rPr>
                <w:sz w:val="24"/>
                <w:szCs w:val="24"/>
              </w:rPr>
            </w:pPr>
          </w:p>
          <w:p w:rsidR="00826B0A" w:rsidRPr="00F77C3A" w:rsidRDefault="00826B0A" w:rsidP="002856A8">
            <w:pPr>
              <w:jc w:val="center"/>
              <w:rPr>
                <w:sz w:val="24"/>
                <w:szCs w:val="24"/>
              </w:rPr>
            </w:pPr>
          </w:p>
          <w:p w:rsidR="00826B0A" w:rsidRPr="00F77C3A" w:rsidRDefault="00826B0A" w:rsidP="002856A8">
            <w:pPr>
              <w:jc w:val="center"/>
              <w:rPr>
                <w:sz w:val="24"/>
                <w:szCs w:val="24"/>
              </w:rPr>
            </w:pPr>
          </w:p>
          <w:p w:rsidR="00826B0A" w:rsidRPr="00F77C3A" w:rsidRDefault="00826B0A" w:rsidP="002856A8">
            <w:pPr>
              <w:jc w:val="center"/>
              <w:rPr>
                <w:sz w:val="24"/>
                <w:szCs w:val="24"/>
              </w:rPr>
            </w:pPr>
          </w:p>
        </w:tc>
        <w:tc>
          <w:tcPr>
            <w:tcW w:w="3827" w:type="dxa"/>
          </w:tcPr>
          <w:p w:rsidR="00826B0A" w:rsidRPr="00F77C3A" w:rsidRDefault="00826B0A" w:rsidP="002856A8">
            <w:pPr>
              <w:jc w:val="center"/>
              <w:rPr>
                <w:sz w:val="24"/>
                <w:szCs w:val="24"/>
              </w:rPr>
            </w:pPr>
            <w:r w:rsidRPr="00F77C3A">
              <w:rPr>
                <w:sz w:val="24"/>
                <w:szCs w:val="24"/>
              </w:rPr>
              <w:t>Выявление отношения у учащихся 1-х кл. к школе и мотивационной готовности к школьному обучению; уровня самооценки и уровня тревожности. Выработка рекомендаций классным руководителям и родителям (законным представителям) по адаптации первоклассников.</w:t>
            </w:r>
          </w:p>
          <w:p w:rsidR="00826B0A" w:rsidRPr="00F77C3A" w:rsidRDefault="00826B0A" w:rsidP="002856A8">
            <w:pPr>
              <w:jc w:val="center"/>
              <w:rPr>
                <w:sz w:val="24"/>
                <w:szCs w:val="24"/>
              </w:rPr>
            </w:pPr>
          </w:p>
          <w:p w:rsidR="00826B0A" w:rsidRPr="00F77C3A" w:rsidRDefault="00826B0A" w:rsidP="002856A8">
            <w:pPr>
              <w:jc w:val="center"/>
              <w:rPr>
                <w:sz w:val="24"/>
                <w:szCs w:val="24"/>
              </w:rPr>
            </w:pPr>
            <w:r w:rsidRPr="00F77C3A">
              <w:rPr>
                <w:sz w:val="24"/>
                <w:szCs w:val="24"/>
              </w:rPr>
              <w:t>Обследование учащихся на предмет определения готовности к школьному обучению. Выработка рекомендаций классным руководителям и родителям (законным представителям) по повышению у учащихся мотивационной готовности</w:t>
            </w:r>
          </w:p>
        </w:tc>
      </w:tr>
      <w:tr w:rsidR="00826B0A" w:rsidRPr="00F77C3A" w:rsidTr="00BE6D34">
        <w:tc>
          <w:tcPr>
            <w:tcW w:w="756" w:type="dxa"/>
          </w:tcPr>
          <w:p w:rsidR="00826B0A" w:rsidRPr="00F77C3A" w:rsidRDefault="00826B0A" w:rsidP="002856A8">
            <w:pPr>
              <w:jc w:val="center"/>
              <w:rPr>
                <w:sz w:val="24"/>
                <w:szCs w:val="24"/>
              </w:rPr>
            </w:pPr>
            <w:r w:rsidRPr="00F77C3A">
              <w:rPr>
                <w:sz w:val="24"/>
                <w:szCs w:val="24"/>
              </w:rPr>
              <w:t>2.</w:t>
            </w:r>
          </w:p>
        </w:tc>
        <w:tc>
          <w:tcPr>
            <w:tcW w:w="3245" w:type="dxa"/>
          </w:tcPr>
          <w:p w:rsidR="00826B0A" w:rsidRPr="00F77C3A" w:rsidRDefault="00826B0A" w:rsidP="002856A8">
            <w:pPr>
              <w:jc w:val="center"/>
              <w:rPr>
                <w:sz w:val="24"/>
                <w:szCs w:val="24"/>
              </w:rPr>
            </w:pPr>
            <w:r w:rsidRPr="00F77C3A">
              <w:rPr>
                <w:sz w:val="24"/>
                <w:szCs w:val="24"/>
              </w:rPr>
              <w:t xml:space="preserve">Изучение особенностей процесса адаптации учащихся </w:t>
            </w:r>
          </w:p>
          <w:p w:rsidR="00826B0A" w:rsidRPr="00F77C3A" w:rsidRDefault="00826B0A" w:rsidP="002856A8">
            <w:pPr>
              <w:jc w:val="center"/>
              <w:rPr>
                <w:sz w:val="24"/>
                <w:szCs w:val="24"/>
              </w:rPr>
            </w:pPr>
            <w:r w:rsidRPr="00F77C3A">
              <w:rPr>
                <w:sz w:val="24"/>
                <w:szCs w:val="24"/>
              </w:rPr>
              <w:t>5-х классов</w:t>
            </w:r>
          </w:p>
        </w:tc>
        <w:tc>
          <w:tcPr>
            <w:tcW w:w="1811" w:type="dxa"/>
          </w:tcPr>
          <w:p w:rsidR="00826B0A" w:rsidRPr="00F77C3A" w:rsidRDefault="00826B0A" w:rsidP="002856A8">
            <w:pPr>
              <w:jc w:val="center"/>
              <w:rPr>
                <w:sz w:val="24"/>
                <w:szCs w:val="24"/>
              </w:rPr>
            </w:pPr>
            <w:r w:rsidRPr="00F77C3A">
              <w:rPr>
                <w:sz w:val="24"/>
                <w:szCs w:val="24"/>
              </w:rPr>
              <w:t>Октябрь-ноябрь</w:t>
            </w:r>
          </w:p>
        </w:tc>
        <w:tc>
          <w:tcPr>
            <w:tcW w:w="3827" w:type="dxa"/>
          </w:tcPr>
          <w:p w:rsidR="00826B0A" w:rsidRPr="00F77C3A" w:rsidRDefault="00826B0A" w:rsidP="002856A8">
            <w:pPr>
              <w:jc w:val="center"/>
              <w:rPr>
                <w:sz w:val="24"/>
                <w:szCs w:val="24"/>
              </w:rPr>
            </w:pPr>
            <w:r w:rsidRPr="00F77C3A">
              <w:rPr>
                <w:sz w:val="24"/>
                <w:szCs w:val="24"/>
              </w:rPr>
              <w:t>Изучение уровня и характера тревожности, связанной со школой у детей среднего школьного возраста; изучение уровня школьной мотивации обучения школьников при переходе из начальных классов в средние; изучение психологического климата в 5-х классах. Выработка рекомендаций классным руководителям и родителям (законным представителям) по адаптации учащихся 5-х классов</w:t>
            </w:r>
          </w:p>
        </w:tc>
      </w:tr>
      <w:tr w:rsidR="00826B0A" w:rsidRPr="00F77C3A" w:rsidTr="00BE6D34">
        <w:tc>
          <w:tcPr>
            <w:tcW w:w="756" w:type="dxa"/>
          </w:tcPr>
          <w:p w:rsidR="00826B0A" w:rsidRPr="00F77C3A" w:rsidRDefault="00826B0A" w:rsidP="002856A8">
            <w:pPr>
              <w:jc w:val="center"/>
              <w:rPr>
                <w:sz w:val="24"/>
                <w:szCs w:val="24"/>
              </w:rPr>
            </w:pPr>
            <w:r w:rsidRPr="00F77C3A">
              <w:rPr>
                <w:sz w:val="24"/>
                <w:szCs w:val="24"/>
              </w:rPr>
              <w:t>3.</w:t>
            </w:r>
          </w:p>
        </w:tc>
        <w:tc>
          <w:tcPr>
            <w:tcW w:w="3245" w:type="dxa"/>
          </w:tcPr>
          <w:p w:rsidR="00826B0A" w:rsidRPr="00F77C3A" w:rsidRDefault="00826B0A" w:rsidP="002856A8">
            <w:pPr>
              <w:jc w:val="center"/>
              <w:rPr>
                <w:sz w:val="24"/>
                <w:szCs w:val="24"/>
              </w:rPr>
            </w:pPr>
            <w:r w:rsidRPr="00F77C3A">
              <w:rPr>
                <w:sz w:val="24"/>
                <w:szCs w:val="24"/>
              </w:rPr>
              <w:t>Диагностирование познавательной сферы учащихся и УУД (в том числе учащихся с ОВЗ)</w:t>
            </w:r>
          </w:p>
        </w:tc>
        <w:tc>
          <w:tcPr>
            <w:tcW w:w="1811" w:type="dxa"/>
          </w:tcPr>
          <w:p w:rsidR="00826B0A" w:rsidRPr="00F77C3A" w:rsidRDefault="00826B0A" w:rsidP="002856A8">
            <w:pPr>
              <w:jc w:val="center"/>
              <w:rPr>
                <w:sz w:val="24"/>
                <w:szCs w:val="24"/>
              </w:rPr>
            </w:pPr>
            <w:r w:rsidRPr="00F77C3A">
              <w:rPr>
                <w:sz w:val="24"/>
                <w:szCs w:val="24"/>
              </w:rPr>
              <w:t xml:space="preserve">В течение </w:t>
            </w:r>
          </w:p>
          <w:p w:rsidR="00826B0A" w:rsidRPr="00F77C3A" w:rsidRDefault="00826B0A" w:rsidP="002856A8">
            <w:pPr>
              <w:jc w:val="center"/>
              <w:rPr>
                <w:sz w:val="24"/>
                <w:szCs w:val="24"/>
              </w:rPr>
            </w:pPr>
            <w:r w:rsidRPr="00F77C3A">
              <w:rPr>
                <w:sz w:val="24"/>
                <w:szCs w:val="24"/>
              </w:rPr>
              <w:t>учебного года</w:t>
            </w:r>
          </w:p>
          <w:p w:rsidR="00826B0A" w:rsidRPr="00F77C3A" w:rsidRDefault="00826B0A" w:rsidP="002856A8">
            <w:pPr>
              <w:jc w:val="center"/>
              <w:rPr>
                <w:sz w:val="24"/>
                <w:szCs w:val="24"/>
              </w:rPr>
            </w:pPr>
            <w:r w:rsidRPr="00F77C3A">
              <w:rPr>
                <w:sz w:val="24"/>
                <w:szCs w:val="24"/>
              </w:rPr>
              <w:t xml:space="preserve"> (по запросу)</w:t>
            </w:r>
          </w:p>
        </w:tc>
        <w:tc>
          <w:tcPr>
            <w:tcW w:w="3827" w:type="dxa"/>
          </w:tcPr>
          <w:p w:rsidR="00826B0A" w:rsidRPr="00F77C3A" w:rsidRDefault="00826B0A" w:rsidP="002856A8">
            <w:pPr>
              <w:jc w:val="center"/>
              <w:rPr>
                <w:sz w:val="24"/>
                <w:szCs w:val="24"/>
              </w:rPr>
            </w:pPr>
            <w:r w:rsidRPr="00F77C3A">
              <w:rPr>
                <w:sz w:val="24"/>
                <w:szCs w:val="24"/>
              </w:rPr>
              <w:t xml:space="preserve">Своевременное выявление и учет учащихся испытывающих трудности в обучении. Определение учащихся с низким уровнем умственного развития с целью построения индивидуального образовательного маршрута </w:t>
            </w:r>
            <w:r w:rsidRPr="00F77C3A">
              <w:rPr>
                <w:sz w:val="24"/>
                <w:szCs w:val="24"/>
              </w:rPr>
              <w:lastRenderedPageBreak/>
              <w:t>сопровождения. Выработка рекомендаций с последующим направлением учащихся на прохождение ППк и ТПМПК</w:t>
            </w:r>
          </w:p>
        </w:tc>
      </w:tr>
      <w:tr w:rsidR="00826B0A" w:rsidRPr="00F77C3A" w:rsidTr="00BE6D34">
        <w:tc>
          <w:tcPr>
            <w:tcW w:w="756" w:type="dxa"/>
          </w:tcPr>
          <w:p w:rsidR="00826B0A" w:rsidRPr="00F77C3A" w:rsidRDefault="00826B0A" w:rsidP="002856A8">
            <w:pPr>
              <w:jc w:val="center"/>
              <w:rPr>
                <w:sz w:val="24"/>
                <w:szCs w:val="24"/>
              </w:rPr>
            </w:pPr>
            <w:r w:rsidRPr="00F77C3A">
              <w:rPr>
                <w:sz w:val="24"/>
                <w:szCs w:val="24"/>
              </w:rPr>
              <w:lastRenderedPageBreak/>
              <w:t>4.</w:t>
            </w:r>
          </w:p>
        </w:tc>
        <w:tc>
          <w:tcPr>
            <w:tcW w:w="3245" w:type="dxa"/>
          </w:tcPr>
          <w:p w:rsidR="00826B0A" w:rsidRPr="00F77C3A" w:rsidRDefault="00826B0A" w:rsidP="002856A8">
            <w:pPr>
              <w:rPr>
                <w:sz w:val="24"/>
                <w:szCs w:val="24"/>
              </w:rPr>
            </w:pPr>
            <w:r w:rsidRPr="00F77C3A">
              <w:rPr>
                <w:color w:val="1F282C"/>
                <w:sz w:val="24"/>
                <w:szCs w:val="24"/>
              </w:rPr>
              <w:t xml:space="preserve">Диагностирование обучающихся </w:t>
            </w:r>
            <w:r w:rsidRPr="00F77C3A">
              <w:rPr>
                <w:sz w:val="24"/>
                <w:szCs w:val="24"/>
              </w:rPr>
              <w:t>7-11 классов</w:t>
            </w:r>
            <w:r w:rsidRPr="00F77C3A">
              <w:rPr>
                <w:color w:val="1F282C"/>
                <w:sz w:val="24"/>
                <w:szCs w:val="24"/>
              </w:rPr>
              <w:t xml:space="preserve"> на предмет раннего выявления групп риска аддиктивного поведения, ведущего к возможному немедицинскому потреблению наркотических средств и психоактивных веществ</w:t>
            </w:r>
            <w:r w:rsidRPr="00F77C3A">
              <w:rPr>
                <w:sz w:val="24"/>
                <w:szCs w:val="24"/>
              </w:rPr>
              <w:t xml:space="preserve"> (многофакторный опросник Р. Кеттелла).</w:t>
            </w:r>
          </w:p>
          <w:p w:rsidR="00826B0A" w:rsidRPr="00F77C3A" w:rsidRDefault="00826B0A" w:rsidP="002856A8">
            <w:pPr>
              <w:rPr>
                <w:sz w:val="24"/>
                <w:szCs w:val="24"/>
              </w:rPr>
            </w:pPr>
            <w:r w:rsidRPr="00F77C3A">
              <w:rPr>
                <w:sz w:val="24"/>
                <w:szCs w:val="24"/>
              </w:rPr>
              <w:t xml:space="preserve"> Социально-психологическое </w:t>
            </w:r>
          </w:p>
          <w:p w:rsidR="00826B0A" w:rsidRPr="00F77C3A" w:rsidRDefault="00826B0A" w:rsidP="002856A8">
            <w:pPr>
              <w:rPr>
                <w:sz w:val="24"/>
                <w:szCs w:val="24"/>
              </w:rPr>
            </w:pPr>
            <w:r w:rsidRPr="00F77C3A">
              <w:rPr>
                <w:sz w:val="24"/>
                <w:szCs w:val="24"/>
              </w:rPr>
              <w:t>тестирование.</w:t>
            </w:r>
          </w:p>
        </w:tc>
        <w:tc>
          <w:tcPr>
            <w:tcW w:w="1811" w:type="dxa"/>
          </w:tcPr>
          <w:p w:rsidR="00826B0A" w:rsidRPr="00F77C3A" w:rsidRDefault="00826B0A" w:rsidP="002856A8">
            <w:pPr>
              <w:jc w:val="center"/>
              <w:rPr>
                <w:sz w:val="24"/>
                <w:szCs w:val="24"/>
              </w:rPr>
            </w:pPr>
            <w:r w:rsidRPr="00F77C3A">
              <w:rPr>
                <w:sz w:val="24"/>
                <w:szCs w:val="24"/>
              </w:rPr>
              <w:t>Октябрь-ноябрь</w:t>
            </w:r>
          </w:p>
        </w:tc>
        <w:tc>
          <w:tcPr>
            <w:tcW w:w="3827" w:type="dxa"/>
          </w:tcPr>
          <w:p w:rsidR="00826B0A" w:rsidRPr="00F77C3A" w:rsidRDefault="00826B0A" w:rsidP="002856A8">
            <w:pPr>
              <w:jc w:val="center"/>
              <w:rPr>
                <w:sz w:val="24"/>
                <w:szCs w:val="24"/>
              </w:rPr>
            </w:pPr>
            <w:r w:rsidRPr="00F77C3A">
              <w:rPr>
                <w:sz w:val="24"/>
                <w:szCs w:val="24"/>
              </w:rPr>
              <w:t>Выявление учащихся на предмет групп риска с целью сохранения и укрепления здоровья учащихся</w:t>
            </w:r>
          </w:p>
        </w:tc>
      </w:tr>
      <w:tr w:rsidR="00826B0A" w:rsidRPr="00F77C3A" w:rsidTr="00BE6D34">
        <w:tc>
          <w:tcPr>
            <w:tcW w:w="756" w:type="dxa"/>
          </w:tcPr>
          <w:p w:rsidR="00826B0A" w:rsidRPr="00F77C3A" w:rsidRDefault="00826B0A" w:rsidP="002856A8">
            <w:pPr>
              <w:jc w:val="center"/>
              <w:rPr>
                <w:sz w:val="24"/>
                <w:szCs w:val="24"/>
              </w:rPr>
            </w:pPr>
            <w:r w:rsidRPr="00F77C3A">
              <w:rPr>
                <w:sz w:val="24"/>
                <w:szCs w:val="24"/>
              </w:rPr>
              <w:t>5.</w:t>
            </w:r>
          </w:p>
        </w:tc>
        <w:tc>
          <w:tcPr>
            <w:tcW w:w="3245" w:type="dxa"/>
          </w:tcPr>
          <w:p w:rsidR="00826B0A" w:rsidRPr="00F77C3A" w:rsidRDefault="00826B0A" w:rsidP="002856A8">
            <w:pPr>
              <w:jc w:val="center"/>
              <w:rPr>
                <w:sz w:val="24"/>
                <w:szCs w:val="24"/>
              </w:rPr>
            </w:pPr>
            <w:r w:rsidRPr="00F77C3A">
              <w:rPr>
                <w:sz w:val="24"/>
                <w:szCs w:val="24"/>
              </w:rPr>
              <w:t xml:space="preserve">Изучение особенностей процесса адаптации учащихся </w:t>
            </w:r>
          </w:p>
          <w:p w:rsidR="00826B0A" w:rsidRPr="00F77C3A" w:rsidRDefault="00826B0A" w:rsidP="002856A8">
            <w:pPr>
              <w:jc w:val="center"/>
              <w:rPr>
                <w:sz w:val="24"/>
                <w:szCs w:val="24"/>
              </w:rPr>
            </w:pPr>
            <w:r w:rsidRPr="00F77C3A">
              <w:rPr>
                <w:sz w:val="24"/>
                <w:szCs w:val="24"/>
              </w:rPr>
              <w:t>10-х классов</w:t>
            </w:r>
          </w:p>
        </w:tc>
        <w:tc>
          <w:tcPr>
            <w:tcW w:w="1811" w:type="dxa"/>
          </w:tcPr>
          <w:p w:rsidR="00826B0A" w:rsidRPr="00F77C3A" w:rsidRDefault="00826B0A" w:rsidP="002856A8">
            <w:pPr>
              <w:jc w:val="center"/>
              <w:rPr>
                <w:sz w:val="24"/>
                <w:szCs w:val="24"/>
              </w:rPr>
            </w:pPr>
            <w:r w:rsidRPr="00F77C3A">
              <w:rPr>
                <w:sz w:val="24"/>
                <w:szCs w:val="24"/>
              </w:rPr>
              <w:t>Ноябрь</w:t>
            </w:r>
          </w:p>
        </w:tc>
        <w:tc>
          <w:tcPr>
            <w:tcW w:w="3827" w:type="dxa"/>
          </w:tcPr>
          <w:p w:rsidR="00826B0A" w:rsidRPr="00F77C3A" w:rsidRDefault="00826B0A" w:rsidP="002856A8">
            <w:pPr>
              <w:jc w:val="center"/>
              <w:rPr>
                <w:sz w:val="24"/>
                <w:szCs w:val="24"/>
              </w:rPr>
            </w:pPr>
            <w:r w:rsidRPr="00F77C3A">
              <w:rPr>
                <w:sz w:val="24"/>
                <w:szCs w:val="24"/>
              </w:rPr>
              <w:t>Выявление самооценки психических состояний учащихся и уровня тревожности. Выработка рекомендаций родителям (законным представителям) и классному руководителю по адаптации учащихся 10-го класса</w:t>
            </w:r>
          </w:p>
        </w:tc>
      </w:tr>
      <w:tr w:rsidR="00826B0A" w:rsidRPr="00F77C3A" w:rsidTr="00BE6D34">
        <w:tc>
          <w:tcPr>
            <w:tcW w:w="756" w:type="dxa"/>
          </w:tcPr>
          <w:p w:rsidR="00826B0A" w:rsidRPr="00F77C3A" w:rsidRDefault="00826B0A" w:rsidP="002856A8">
            <w:pPr>
              <w:jc w:val="center"/>
              <w:rPr>
                <w:sz w:val="24"/>
                <w:szCs w:val="24"/>
              </w:rPr>
            </w:pPr>
            <w:r w:rsidRPr="00F77C3A">
              <w:rPr>
                <w:sz w:val="24"/>
                <w:szCs w:val="24"/>
              </w:rPr>
              <w:t>6.</w:t>
            </w:r>
          </w:p>
        </w:tc>
        <w:tc>
          <w:tcPr>
            <w:tcW w:w="3245" w:type="dxa"/>
          </w:tcPr>
          <w:p w:rsidR="00826B0A" w:rsidRPr="00F77C3A" w:rsidRDefault="00826B0A" w:rsidP="002856A8">
            <w:pPr>
              <w:jc w:val="center"/>
              <w:rPr>
                <w:sz w:val="24"/>
                <w:szCs w:val="24"/>
              </w:rPr>
            </w:pPr>
            <w:r w:rsidRPr="00F77C3A">
              <w:rPr>
                <w:sz w:val="24"/>
                <w:szCs w:val="24"/>
              </w:rPr>
              <w:t>Выявление и учет учащихся «группы риска».</w:t>
            </w:r>
          </w:p>
          <w:p w:rsidR="00826B0A" w:rsidRPr="00F77C3A" w:rsidRDefault="00826B0A" w:rsidP="002856A8">
            <w:pPr>
              <w:jc w:val="center"/>
              <w:rPr>
                <w:sz w:val="24"/>
                <w:szCs w:val="24"/>
              </w:rPr>
            </w:pPr>
            <w:r w:rsidRPr="00F77C3A">
              <w:rPr>
                <w:sz w:val="24"/>
                <w:szCs w:val="24"/>
              </w:rPr>
              <w:t xml:space="preserve">Диагностический минимум для учащихся </w:t>
            </w:r>
          </w:p>
          <w:p w:rsidR="00826B0A" w:rsidRPr="00F77C3A" w:rsidRDefault="00826B0A" w:rsidP="002856A8">
            <w:pPr>
              <w:jc w:val="center"/>
              <w:rPr>
                <w:sz w:val="24"/>
                <w:szCs w:val="24"/>
              </w:rPr>
            </w:pPr>
            <w:r w:rsidRPr="00F77C3A">
              <w:rPr>
                <w:sz w:val="24"/>
                <w:szCs w:val="24"/>
              </w:rPr>
              <w:t>«группы риска»</w:t>
            </w:r>
          </w:p>
        </w:tc>
        <w:tc>
          <w:tcPr>
            <w:tcW w:w="1811" w:type="dxa"/>
          </w:tcPr>
          <w:p w:rsidR="00826B0A" w:rsidRPr="00F77C3A" w:rsidRDefault="00826B0A" w:rsidP="002856A8">
            <w:pPr>
              <w:jc w:val="center"/>
              <w:rPr>
                <w:sz w:val="24"/>
                <w:szCs w:val="24"/>
              </w:rPr>
            </w:pPr>
            <w:r w:rsidRPr="00F77C3A">
              <w:rPr>
                <w:sz w:val="24"/>
                <w:szCs w:val="24"/>
              </w:rPr>
              <w:t>По отдельному плану работы</w:t>
            </w:r>
          </w:p>
        </w:tc>
        <w:tc>
          <w:tcPr>
            <w:tcW w:w="3827" w:type="dxa"/>
          </w:tcPr>
          <w:p w:rsidR="00826B0A" w:rsidRPr="00F77C3A" w:rsidRDefault="00826B0A" w:rsidP="002856A8">
            <w:pPr>
              <w:jc w:val="center"/>
              <w:rPr>
                <w:sz w:val="24"/>
                <w:szCs w:val="24"/>
              </w:rPr>
            </w:pPr>
            <w:r w:rsidRPr="00F77C3A">
              <w:rPr>
                <w:sz w:val="24"/>
                <w:szCs w:val="24"/>
              </w:rPr>
              <w:t>Выявление особенностей и причин возникновения проблем в развитии и обучении у детей «группы риска», поиск оптимальных путей решения возникающих проблем. Формирование устойчивого положительного опыта нравственного поведения в обществе. Коррекция семейных взаимоотношений и др.</w:t>
            </w:r>
          </w:p>
        </w:tc>
      </w:tr>
      <w:tr w:rsidR="00826B0A" w:rsidRPr="00F77C3A" w:rsidTr="00BE6D34">
        <w:tc>
          <w:tcPr>
            <w:tcW w:w="756" w:type="dxa"/>
          </w:tcPr>
          <w:p w:rsidR="00826B0A" w:rsidRPr="00F77C3A" w:rsidRDefault="00826B0A" w:rsidP="002856A8">
            <w:pPr>
              <w:jc w:val="center"/>
              <w:rPr>
                <w:sz w:val="24"/>
                <w:szCs w:val="24"/>
              </w:rPr>
            </w:pPr>
            <w:r w:rsidRPr="00F77C3A">
              <w:rPr>
                <w:sz w:val="24"/>
                <w:szCs w:val="24"/>
              </w:rPr>
              <w:t>7.</w:t>
            </w:r>
          </w:p>
        </w:tc>
        <w:tc>
          <w:tcPr>
            <w:tcW w:w="3245" w:type="dxa"/>
          </w:tcPr>
          <w:p w:rsidR="00826B0A" w:rsidRPr="00F77C3A" w:rsidRDefault="00826B0A" w:rsidP="002856A8">
            <w:pPr>
              <w:jc w:val="center"/>
              <w:rPr>
                <w:sz w:val="24"/>
                <w:szCs w:val="24"/>
              </w:rPr>
            </w:pPr>
            <w:r w:rsidRPr="00F77C3A">
              <w:rPr>
                <w:sz w:val="24"/>
                <w:szCs w:val="24"/>
              </w:rPr>
              <w:t>Диагностическая работа по профилактике суицидального поведения у детей и подростков</w:t>
            </w:r>
          </w:p>
          <w:p w:rsidR="00826B0A" w:rsidRPr="00F77C3A" w:rsidRDefault="00826B0A" w:rsidP="002856A8">
            <w:pPr>
              <w:jc w:val="center"/>
              <w:rPr>
                <w:sz w:val="24"/>
                <w:szCs w:val="24"/>
              </w:rPr>
            </w:pPr>
          </w:p>
        </w:tc>
        <w:tc>
          <w:tcPr>
            <w:tcW w:w="1811" w:type="dxa"/>
          </w:tcPr>
          <w:p w:rsidR="00826B0A" w:rsidRPr="00F77C3A" w:rsidRDefault="00826B0A" w:rsidP="002856A8">
            <w:pPr>
              <w:jc w:val="center"/>
              <w:rPr>
                <w:sz w:val="24"/>
                <w:szCs w:val="24"/>
              </w:rPr>
            </w:pPr>
            <w:r w:rsidRPr="00F77C3A">
              <w:rPr>
                <w:sz w:val="24"/>
                <w:szCs w:val="24"/>
              </w:rPr>
              <w:t>По отдельному плану работы</w:t>
            </w:r>
          </w:p>
        </w:tc>
        <w:tc>
          <w:tcPr>
            <w:tcW w:w="3827" w:type="dxa"/>
          </w:tcPr>
          <w:p w:rsidR="00826B0A" w:rsidRPr="00F77C3A" w:rsidRDefault="00826B0A" w:rsidP="002856A8">
            <w:pPr>
              <w:jc w:val="center"/>
              <w:rPr>
                <w:sz w:val="24"/>
                <w:szCs w:val="24"/>
              </w:rPr>
            </w:pPr>
            <w:r w:rsidRPr="00F77C3A">
              <w:rPr>
                <w:sz w:val="24"/>
                <w:szCs w:val="24"/>
              </w:rPr>
              <w:t>Оказание своевременной помощи учащимся в рамках профилактики суицидального поведения</w:t>
            </w:r>
          </w:p>
        </w:tc>
      </w:tr>
      <w:tr w:rsidR="00826B0A" w:rsidRPr="00F77C3A" w:rsidTr="00BE6D34">
        <w:tc>
          <w:tcPr>
            <w:tcW w:w="756" w:type="dxa"/>
          </w:tcPr>
          <w:p w:rsidR="00826B0A" w:rsidRPr="00F77C3A" w:rsidRDefault="00826B0A" w:rsidP="002856A8">
            <w:pPr>
              <w:jc w:val="center"/>
              <w:rPr>
                <w:sz w:val="24"/>
                <w:szCs w:val="24"/>
              </w:rPr>
            </w:pPr>
            <w:r w:rsidRPr="00F77C3A">
              <w:rPr>
                <w:sz w:val="24"/>
                <w:szCs w:val="24"/>
              </w:rPr>
              <w:t>8.</w:t>
            </w:r>
          </w:p>
        </w:tc>
        <w:tc>
          <w:tcPr>
            <w:tcW w:w="3245" w:type="dxa"/>
          </w:tcPr>
          <w:p w:rsidR="00826B0A" w:rsidRPr="00F77C3A" w:rsidRDefault="00826B0A" w:rsidP="002856A8">
            <w:pPr>
              <w:jc w:val="center"/>
              <w:rPr>
                <w:sz w:val="24"/>
                <w:szCs w:val="24"/>
              </w:rPr>
            </w:pPr>
            <w:r w:rsidRPr="00F77C3A">
              <w:rPr>
                <w:sz w:val="24"/>
                <w:szCs w:val="24"/>
              </w:rPr>
              <w:t>Диагностика профессионального самоопределения у обучающихся 9 кл., и 11кл.</w:t>
            </w:r>
          </w:p>
        </w:tc>
        <w:tc>
          <w:tcPr>
            <w:tcW w:w="1811" w:type="dxa"/>
          </w:tcPr>
          <w:p w:rsidR="00826B0A" w:rsidRPr="00F77C3A" w:rsidRDefault="00826B0A" w:rsidP="002856A8">
            <w:pPr>
              <w:jc w:val="center"/>
              <w:rPr>
                <w:sz w:val="24"/>
                <w:szCs w:val="24"/>
              </w:rPr>
            </w:pPr>
            <w:r w:rsidRPr="00F77C3A">
              <w:rPr>
                <w:sz w:val="24"/>
                <w:szCs w:val="24"/>
              </w:rPr>
              <w:t>Январь</w:t>
            </w:r>
          </w:p>
        </w:tc>
        <w:tc>
          <w:tcPr>
            <w:tcW w:w="3827" w:type="dxa"/>
          </w:tcPr>
          <w:p w:rsidR="00826B0A" w:rsidRPr="00F77C3A" w:rsidRDefault="00826B0A" w:rsidP="002856A8">
            <w:pPr>
              <w:jc w:val="center"/>
              <w:rPr>
                <w:sz w:val="24"/>
                <w:szCs w:val="24"/>
              </w:rPr>
            </w:pPr>
            <w:r w:rsidRPr="00F77C3A">
              <w:rPr>
                <w:sz w:val="24"/>
                <w:szCs w:val="24"/>
              </w:rPr>
              <w:t>Определение профессиональных интересов обучающихся</w:t>
            </w:r>
          </w:p>
        </w:tc>
      </w:tr>
      <w:tr w:rsidR="00826B0A" w:rsidRPr="00F77C3A" w:rsidTr="00BE6D34">
        <w:tc>
          <w:tcPr>
            <w:tcW w:w="756" w:type="dxa"/>
          </w:tcPr>
          <w:p w:rsidR="00826B0A" w:rsidRPr="00F77C3A" w:rsidRDefault="00826B0A" w:rsidP="002856A8">
            <w:pPr>
              <w:jc w:val="center"/>
              <w:rPr>
                <w:sz w:val="24"/>
                <w:szCs w:val="24"/>
              </w:rPr>
            </w:pPr>
            <w:r w:rsidRPr="00F77C3A">
              <w:rPr>
                <w:sz w:val="24"/>
                <w:szCs w:val="24"/>
              </w:rPr>
              <w:t>9.</w:t>
            </w:r>
          </w:p>
        </w:tc>
        <w:tc>
          <w:tcPr>
            <w:tcW w:w="3245" w:type="dxa"/>
          </w:tcPr>
          <w:p w:rsidR="00826B0A" w:rsidRPr="00F77C3A" w:rsidRDefault="00826B0A" w:rsidP="002856A8">
            <w:pPr>
              <w:jc w:val="center"/>
              <w:rPr>
                <w:sz w:val="24"/>
                <w:szCs w:val="24"/>
              </w:rPr>
            </w:pPr>
            <w:r w:rsidRPr="00F77C3A">
              <w:rPr>
                <w:sz w:val="24"/>
                <w:szCs w:val="24"/>
              </w:rPr>
              <w:t>Диагностика учащихся 9-х, 11 кл. на предмет выявления у них состояния предэкзаменационного стресса</w:t>
            </w:r>
          </w:p>
        </w:tc>
        <w:tc>
          <w:tcPr>
            <w:tcW w:w="1811" w:type="dxa"/>
          </w:tcPr>
          <w:p w:rsidR="00826B0A" w:rsidRPr="00F77C3A" w:rsidRDefault="00826B0A" w:rsidP="002856A8">
            <w:pPr>
              <w:jc w:val="center"/>
              <w:rPr>
                <w:sz w:val="24"/>
                <w:szCs w:val="24"/>
              </w:rPr>
            </w:pPr>
            <w:r w:rsidRPr="00F77C3A">
              <w:rPr>
                <w:sz w:val="24"/>
                <w:szCs w:val="24"/>
              </w:rPr>
              <w:t>Февраль-март</w:t>
            </w:r>
          </w:p>
        </w:tc>
        <w:tc>
          <w:tcPr>
            <w:tcW w:w="3827" w:type="dxa"/>
          </w:tcPr>
          <w:p w:rsidR="00826B0A" w:rsidRPr="00F77C3A" w:rsidRDefault="00826B0A" w:rsidP="002856A8">
            <w:pPr>
              <w:jc w:val="center"/>
              <w:rPr>
                <w:sz w:val="24"/>
                <w:szCs w:val="24"/>
              </w:rPr>
            </w:pPr>
            <w:r w:rsidRPr="00F77C3A">
              <w:rPr>
                <w:sz w:val="24"/>
                <w:szCs w:val="24"/>
              </w:rPr>
              <w:t>Выявление обучающихся, испытывающих состояние предэкзаменационного стресса. Психолого-педагогическое сопровождение таких учащихся</w:t>
            </w:r>
          </w:p>
        </w:tc>
      </w:tr>
      <w:tr w:rsidR="00826B0A" w:rsidRPr="00F77C3A" w:rsidTr="00BE6D34">
        <w:tc>
          <w:tcPr>
            <w:tcW w:w="756" w:type="dxa"/>
          </w:tcPr>
          <w:p w:rsidR="00826B0A" w:rsidRPr="00F77C3A" w:rsidRDefault="00826B0A" w:rsidP="002856A8">
            <w:pPr>
              <w:jc w:val="center"/>
              <w:rPr>
                <w:sz w:val="24"/>
                <w:szCs w:val="24"/>
              </w:rPr>
            </w:pPr>
            <w:r w:rsidRPr="00F77C3A">
              <w:rPr>
                <w:sz w:val="24"/>
                <w:szCs w:val="24"/>
              </w:rPr>
              <w:t>10.</w:t>
            </w:r>
          </w:p>
        </w:tc>
        <w:tc>
          <w:tcPr>
            <w:tcW w:w="3245" w:type="dxa"/>
          </w:tcPr>
          <w:p w:rsidR="00826B0A" w:rsidRPr="00F77C3A" w:rsidRDefault="00826B0A" w:rsidP="002856A8">
            <w:pPr>
              <w:jc w:val="center"/>
              <w:rPr>
                <w:sz w:val="24"/>
                <w:szCs w:val="24"/>
              </w:rPr>
            </w:pPr>
            <w:r w:rsidRPr="00F77C3A">
              <w:rPr>
                <w:sz w:val="24"/>
                <w:szCs w:val="24"/>
              </w:rPr>
              <w:t xml:space="preserve">Определение готовности перехода обучающихся 4-х кл. к обучению в среднем </w:t>
            </w:r>
            <w:r w:rsidRPr="00F77C3A">
              <w:rPr>
                <w:sz w:val="24"/>
                <w:szCs w:val="24"/>
              </w:rPr>
              <w:lastRenderedPageBreak/>
              <w:t>звене</w:t>
            </w:r>
          </w:p>
        </w:tc>
        <w:tc>
          <w:tcPr>
            <w:tcW w:w="1811" w:type="dxa"/>
          </w:tcPr>
          <w:p w:rsidR="00826B0A" w:rsidRPr="00F77C3A" w:rsidRDefault="00826B0A" w:rsidP="002856A8">
            <w:pPr>
              <w:jc w:val="center"/>
              <w:rPr>
                <w:sz w:val="24"/>
                <w:szCs w:val="24"/>
              </w:rPr>
            </w:pPr>
            <w:r w:rsidRPr="00F77C3A">
              <w:rPr>
                <w:sz w:val="24"/>
                <w:szCs w:val="24"/>
              </w:rPr>
              <w:lastRenderedPageBreak/>
              <w:t>Апрель-май</w:t>
            </w:r>
          </w:p>
          <w:p w:rsidR="00826B0A" w:rsidRPr="00F77C3A" w:rsidRDefault="00826B0A" w:rsidP="002856A8">
            <w:pPr>
              <w:jc w:val="center"/>
              <w:rPr>
                <w:sz w:val="24"/>
                <w:szCs w:val="24"/>
              </w:rPr>
            </w:pPr>
          </w:p>
        </w:tc>
        <w:tc>
          <w:tcPr>
            <w:tcW w:w="3827" w:type="dxa"/>
          </w:tcPr>
          <w:p w:rsidR="00826B0A" w:rsidRPr="00F77C3A" w:rsidRDefault="00826B0A" w:rsidP="002856A8">
            <w:pPr>
              <w:jc w:val="center"/>
              <w:rPr>
                <w:sz w:val="24"/>
                <w:szCs w:val="24"/>
              </w:rPr>
            </w:pPr>
            <w:r w:rsidRPr="00F77C3A">
              <w:rPr>
                <w:sz w:val="24"/>
                <w:szCs w:val="24"/>
              </w:rPr>
              <w:t xml:space="preserve">Своевременное выявление обучающихся испытывающих трудности обучения в 4-кл. </w:t>
            </w:r>
            <w:r w:rsidRPr="00F77C3A">
              <w:rPr>
                <w:sz w:val="24"/>
                <w:szCs w:val="24"/>
              </w:rPr>
              <w:lastRenderedPageBreak/>
              <w:t>Изучение уровня школьной мотивации, уровня тревожности. Выработка рекомендаций родителям (законным представителям) и учителям</w:t>
            </w:r>
          </w:p>
        </w:tc>
      </w:tr>
    </w:tbl>
    <w:p w:rsidR="00826B0A" w:rsidRPr="00F77C3A" w:rsidRDefault="00826B0A" w:rsidP="002856A8">
      <w:pPr>
        <w:rPr>
          <w:sz w:val="24"/>
          <w:szCs w:val="24"/>
        </w:rPr>
      </w:pPr>
    </w:p>
    <w:p w:rsidR="00826B0A" w:rsidRPr="00F77C3A" w:rsidRDefault="00826B0A" w:rsidP="002856A8">
      <w:pPr>
        <w:rPr>
          <w:b/>
          <w:sz w:val="24"/>
          <w:szCs w:val="24"/>
        </w:rPr>
      </w:pPr>
      <w:r w:rsidRPr="00F77C3A">
        <w:rPr>
          <w:sz w:val="24"/>
          <w:szCs w:val="24"/>
        </w:rPr>
        <w:t xml:space="preserve">- </w:t>
      </w:r>
      <w:r w:rsidRPr="00F77C3A">
        <w:rPr>
          <w:b/>
          <w:sz w:val="24"/>
          <w:szCs w:val="24"/>
        </w:rPr>
        <w:t>коррекционно-развивающее</w:t>
      </w:r>
      <w:r w:rsidRPr="00F77C3A">
        <w:rPr>
          <w:sz w:val="24"/>
          <w:szCs w:val="24"/>
        </w:rPr>
        <w:t xml:space="preserve"> </w:t>
      </w:r>
      <w:r w:rsidRPr="00F77C3A">
        <w:rPr>
          <w:b/>
          <w:sz w:val="24"/>
          <w:szCs w:val="24"/>
        </w:rPr>
        <w:t>направление работы:</w:t>
      </w:r>
    </w:p>
    <w:tbl>
      <w:tblPr>
        <w:tblStyle w:val="afd"/>
        <w:tblW w:w="9639" w:type="dxa"/>
        <w:tblInd w:w="108" w:type="dxa"/>
        <w:tblLayout w:type="fixed"/>
        <w:tblLook w:val="04A0"/>
      </w:tblPr>
      <w:tblGrid>
        <w:gridCol w:w="756"/>
        <w:gridCol w:w="3780"/>
        <w:gridCol w:w="1843"/>
        <w:gridCol w:w="3260"/>
      </w:tblGrid>
      <w:tr w:rsidR="00826B0A" w:rsidRPr="00F77C3A" w:rsidTr="00BE6D34">
        <w:tc>
          <w:tcPr>
            <w:tcW w:w="756" w:type="dxa"/>
          </w:tcPr>
          <w:p w:rsidR="00826B0A" w:rsidRPr="00F77C3A" w:rsidRDefault="00826B0A" w:rsidP="002856A8">
            <w:pPr>
              <w:jc w:val="center"/>
              <w:rPr>
                <w:b/>
                <w:sz w:val="24"/>
                <w:szCs w:val="24"/>
              </w:rPr>
            </w:pPr>
            <w:r w:rsidRPr="00F77C3A">
              <w:rPr>
                <w:b/>
                <w:sz w:val="24"/>
                <w:szCs w:val="24"/>
              </w:rPr>
              <w:t>№п/п</w:t>
            </w:r>
          </w:p>
        </w:tc>
        <w:tc>
          <w:tcPr>
            <w:tcW w:w="3780" w:type="dxa"/>
          </w:tcPr>
          <w:p w:rsidR="00826B0A" w:rsidRPr="00F77C3A" w:rsidRDefault="00826B0A" w:rsidP="002856A8">
            <w:pPr>
              <w:jc w:val="center"/>
              <w:rPr>
                <w:b/>
                <w:sz w:val="24"/>
                <w:szCs w:val="24"/>
              </w:rPr>
            </w:pPr>
            <w:r w:rsidRPr="00F77C3A">
              <w:rPr>
                <w:b/>
                <w:sz w:val="24"/>
                <w:szCs w:val="24"/>
              </w:rPr>
              <w:t>Мероприятия</w:t>
            </w:r>
          </w:p>
          <w:p w:rsidR="00826B0A" w:rsidRPr="00F77C3A" w:rsidRDefault="00826B0A" w:rsidP="002856A8">
            <w:pPr>
              <w:jc w:val="center"/>
              <w:rPr>
                <w:b/>
                <w:sz w:val="24"/>
                <w:szCs w:val="24"/>
              </w:rPr>
            </w:pPr>
          </w:p>
        </w:tc>
        <w:tc>
          <w:tcPr>
            <w:tcW w:w="1843" w:type="dxa"/>
          </w:tcPr>
          <w:p w:rsidR="00826B0A" w:rsidRPr="00F77C3A" w:rsidRDefault="00826B0A" w:rsidP="002856A8">
            <w:pPr>
              <w:jc w:val="center"/>
              <w:rPr>
                <w:b/>
                <w:sz w:val="24"/>
                <w:szCs w:val="24"/>
              </w:rPr>
            </w:pPr>
            <w:r w:rsidRPr="00F77C3A">
              <w:rPr>
                <w:b/>
                <w:sz w:val="24"/>
                <w:szCs w:val="24"/>
              </w:rPr>
              <w:t xml:space="preserve">Сроки </w:t>
            </w:r>
          </w:p>
          <w:p w:rsidR="00826B0A" w:rsidRPr="00F77C3A" w:rsidRDefault="00826B0A" w:rsidP="002856A8">
            <w:pPr>
              <w:jc w:val="center"/>
              <w:rPr>
                <w:b/>
                <w:sz w:val="24"/>
                <w:szCs w:val="24"/>
              </w:rPr>
            </w:pPr>
            <w:r w:rsidRPr="00F77C3A">
              <w:rPr>
                <w:b/>
                <w:sz w:val="24"/>
                <w:szCs w:val="24"/>
              </w:rPr>
              <w:t>реализации</w:t>
            </w:r>
          </w:p>
        </w:tc>
        <w:tc>
          <w:tcPr>
            <w:tcW w:w="3260" w:type="dxa"/>
          </w:tcPr>
          <w:p w:rsidR="00826B0A" w:rsidRPr="00F77C3A" w:rsidRDefault="00826B0A" w:rsidP="002856A8">
            <w:pPr>
              <w:jc w:val="center"/>
              <w:rPr>
                <w:b/>
                <w:sz w:val="24"/>
                <w:szCs w:val="24"/>
              </w:rPr>
            </w:pPr>
            <w:r w:rsidRPr="00F77C3A">
              <w:rPr>
                <w:b/>
                <w:sz w:val="24"/>
                <w:szCs w:val="24"/>
              </w:rPr>
              <w:t xml:space="preserve">Ожидаемые </w:t>
            </w:r>
          </w:p>
          <w:p w:rsidR="00826B0A" w:rsidRPr="00F77C3A" w:rsidRDefault="00826B0A" w:rsidP="002856A8">
            <w:pPr>
              <w:jc w:val="center"/>
              <w:rPr>
                <w:b/>
                <w:sz w:val="24"/>
                <w:szCs w:val="24"/>
              </w:rPr>
            </w:pPr>
            <w:r w:rsidRPr="00F77C3A">
              <w:rPr>
                <w:b/>
                <w:sz w:val="24"/>
                <w:szCs w:val="24"/>
              </w:rPr>
              <w:t>результаты</w:t>
            </w:r>
          </w:p>
        </w:tc>
      </w:tr>
      <w:tr w:rsidR="00826B0A" w:rsidRPr="00F77C3A" w:rsidTr="00BE6D34">
        <w:tc>
          <w:tcPr>
            <w:tcW w:w="756" w:type="dxa"/>
          </w:tcPr>
          <w:p w:rsidR="00826B0A" w:rsidRPr="00F77C3A" w:rsidRDefault="00826B0A" w:rsidP="002856A8">
            <w:pPr>
              <w:jc w:val="center"/>
              <w:rPr>
                <w:sz w:val="24"/>
                <w:szCs w:val="24"/>
              </w:rPr>
            </w:pPr>
            <w:r w:rsidRPr="00F77C3A">
              <w:rPr>
                <w:sz w:val="24"/>
                <w:szCs w:val="24"/>
              </w:rPr>
              <w:t>1.</w:t>
            </w:r>
          </w:p>
        </w:tc>
        <w:tc>
          <w:tcPr>
            <w:tcW w:w="3780" w:type="dxa"/>
          </w:tcPr>
          <w:p w:rsidR="00826B0A" w:rsidRPr="00F77C3A" w:rsidRDefault="00826B0A" w:rsidP="002856A8">
            <w:pPr>
              <w:jc w:val="center"/>
              <w:rPr>
                <w:sz w:val="24"/>
                <w:szCs w:val="24"/>
              </w:rPr>
            </w:pPr>
            <w:r w:rsidRPr="00F77C3A">
              <w:rPr>
                <w:sz w:val="24"/>
                <w:szCs w:val="24"/>
              </w:rPr>
              <w:t xml:space="preserve">Систематическое проведение коррекционно-развивающих занятий с детьми с ОВЗ </w:t>
            </w:r>
          </w:p>
          <w:p w:rsidR="00826B0A" w:rsidRPr="00F77C3A" w:rsidRDefault="00826B0A" w:rsidP="002856A8">
            <w:pPr>
              <w:jc w:val="center"/>
              <w:rPr>
                <w:sz w:val="24"/>
                <w:szCs w:val="24"/>
              </w:rPr>
            </w:pPr>
            <w:r w:rsidRPr="00F77C3A">
              <w:rPr>
                <w:sz w:val="24"/>
                <w:szCs w:val="24"/>
              </w:rPr>
              <w:t xml:space="preserve">(по рекомендациям ТПМПК) </w:t>
            </w:r>
          </w:p>
          <w:p w:rsidR="00826B0A" w:rsidRPr="00F77C3A" w:rsidRDefault="00826B0A" w:rsidP="002856A8">
            <w:pPr>
              <w:jc w:val="center"/>
              <w:rPr>
                <w:sz w:val="24"/>
                <w:szCs w:val="24"/>
              </w:rPr>
            </w:pPr>
          </w:p>
        </w:tc>
        <w:tc>
          <w:tcPr>
            <w:tcW w:w="1843" w:type="dxa"/>
          </w:tcPr>
          <w:p w:rsidR="00826B0A" w:rsidRPr="00F77C3A" w:rsidRDefault="00826B0A" w:rsidP="002856A8">
            <w:pPr>
              <w:jc w:val="center"/>
              <w:rPr>
                <w:sz w:val="24"/>
                <w:szCs w:val="24"/>
              </w:rPr>
            </w:pPr>
            <w:r w:rsidRPr="00F77C3A">
              <w:rPr>
                <w:sz w:val="24"/>
                <w:szCs w:val="24"/>
              </w:rPr>
              <w:t xml:space="preserve">В течение </w:t>
            </w:r>
          </w:p>
          <w:p w:rsidR="00826B0A" w:rsidRPr="00F77C3A" w:rsidRDefault="00826B0A" w:rsidP="002856A8">
            <w:pPr>
              <w:jc w:val="center"/>
              <w:rPr>
                <w:sz w:val="24"/>
                <w:szCs w:val="24"/>
              </w:rPr>
            </w:pPr>
            <w:r w:rsidRPr="00F77C3A">
              <w:rPr>
                <w:sz w:val="24"/>
                <w:szCs w:val="24"/>
              </w:rPr>
              <w:t>учебного года</w:t>
            </w:r>
          </w:p>
        </w:tc>
        <w:tc>
          <w:tcPr>
            <w:tcW w:w="3260" w:type="dxa"/>
          </w:tcPr>
          <w:p w:rsidR="00826B0A" w:rsidRPr="00F77C3A" w:rsidRDefault="00826B0A" w:rsidP="002856A8">
            <w:pPr>
              <w:jc w:val="center"/>
              <w:rPr>
                <w:sz w:val="24"/>
                <w:szCs w:val="24"/>
              </w:rPr>
            </w:pPr>
            <w:r w:rsidRPr="00F77C3A">
              <w:rPr>
                <w:sz w:val="24"/>
                <w:szCs w:val="24"/>
              </w:rPr>
              <w:t>Формирование у учащихся психологической основы обучения; преодоление трудностей в обучении, повышение уровня психологического, и в частности умственного развития; устранение дефектов познавательной, когнитивной сфер; повышение учебной мотивации; создание ситуации успеха; побуждение обучающихся к различным видам деятельности и т.д.</w:t>
            </w:r>
          </w:p>
        </w:tc>
      </w:tr>
      <w:tr w:rsidR="00826B0A" w:rsidRPr="00F77C3A" w:rsidTr="00BE6D34">
        <w:tc>
          <w:tcPr>
            <w:tcW w:w="756" w:type="dxa"/>
          </w:tcPr>
          <w:p w:rsidR="00826B0A" w:rsidRPr="00F77C3A" w:rsidRDefault="00826B0A" w:rsidP="002856A8">
            <w:pPr>
              <w:jc w:val="center"/>
              <w:rPr>
                <w:sz w:val="24"/>
                <w:szCs w:val="24"/>
              </w:rPr>
            </w:pPr>
            <w:r w:rsidRPr="00F77C3A">
              <w:rPr>
                <w:sz w:val="24"/>
                <w:szCs w:val="24"/>
              </w:rPr>
              <w:t>2.</w:t>
            </w:r>
          </w:p>
        </w:tc>
        <w:tc>
          <w:tcPr>
            <w:tcW w:w="3780" w:type="dxa"/>
          </w:tcPr>
          <w:p w:rsidR="00826B0A" w:rsidRPr="00F77C3A" w:rsidRDefault="00826B0A" w:rsidP="002856A8">
            <w:pPr>
              <w:jc w:val="center"/>
              <w:rPr>
                <w:sz w:val="24"/>
                <w:szCs w:val="24"/>
              </w:rPr>
            </w:pPr>
            <w:r w:rsidRPr="00F77C3A">
              <w:rPr>
                <w:sz w:val="24"/>
                <w:szCs w:val="24"/>
              </w:rPr>
              <w:t xml:space="preserve">Коррекционно-развивающая работа с учащимися, испытывающими трудности в обучении </w:t>
            </w:r>
          </w:p>
        </w:tc>
        <w:tc>
          <w:tcPr>
            <w:tcW w:w="1843" w:type="dxa"/>
          </w:tcPr>
          <w:p w:rsidR="00826B0A" w:rsidRPr="00F77C3A" w:rsidRDefault="00826B0A" w:rsidP="002856A8">
            <w:pPr>
              <w:jc w:val="center"/>
              <w:rPr>
                <w:sz w:val="24"/>
                <w:szCs w:val="24"/>
              </w:rPr>
            </w:pPr>
            <w:r w:rsidRPr="00F77C3A">
              <w:rPr>
                <w:sz w:val="24"/>
                <w:szCs w:val="24"/>
              </w:rPr>
              <w:t xml:space="preserve">В течение </w:t>
            </w:r>
          </w:p>
          <w:p w:rsidR="00826B0A" w:rsidRPr="00F77C3A" w:rsidRDefault="00826B0A" w:rsidP="002856A8">
            <w:pPr>
              <w:jc w:val="center"/>
              <w:rPr>
                <w:sz w:val="24"/>
                <w:szCs w:val="24"/>
              </w:rPr>
            </w:pPr>
            <w:r w:rsidRPr="00F77C3A">
              <w:rPr>
                <w:sz w:val="24"/>
                <w:szCs w:val="24"/>
              </w:rPr>
              <w:t>учебного года</w:t>
            </w:r>
          </w:p>
        </w:tc>
        <w:tc>
          <w:tcPr>
            <w:tcW w:w="3260" w:type="dxa"/>
          </w:tcPr>
          <w:p w:rsidR="00826B0A" w:rsidRPr="00F77C3A" w:rsidRDefault="00826B0A" w:rsidP="002856A8">
            <w:pPr>
              <w:jc w:val="center"/>
              <w:rPr>
                <w:sz w:val="24"/>
                <w:szCs w:val="24"/>
              </w:rPr>
            </w:pPr>
            <w:r w:rsidRPr="00F77C3A">
              <w:rPr>
                <w:sz w:val="24"/>
                <w:szCs w:val="24"/>
              </w:rPr>
              <w:t>Достижение устойчивой положительной динамики результатов учебной деятельности</w:t>
            </w:r>
          </w:p>
        </w:tc>
      </w:tr>
      <w:tr w:rsidR="00826B0A" w:rsidRPr="00F77C3A" w:rsidTr="00BE6D34">
        <w:tc>
          <w:tcPr>
            <w:tcW w:w="756" w:type="dxa"/>
          </w:tcPr>
          <w:p w:rsidR="00826B0A" w:rsidRPr="00F77C3A" w:rsidRDefault="00826B0A" w:rsidP="002856A8">
            <w:pPr>
              <w:jc w:val="center"/>
              <w:rPr>
                <w:sz w:val="24"/>
                <w:szCs w:val="24"/>
              </w:rPr>
            </w:pPr>
            <w:r w:rsidRPr="00F77C3A">
              <w:rPr>
                <w:sz w:val="24"/>
                <w:szCs w:val="24"/>
              </w:rPr>
              <w:t>3.</w:t>
            </w:r>
          </w:p>
        </w:tc>
        <w:tc>
          <w:tcPr>
            <w:tcW w:w="3780" w:type="dxa"/>
          </w:tcPr>
          <w:p w:rsidR="00826B0A" w:rsidRPr="00F77C3A" w:rsidRDefault="00826B0A" w:rsidP="002856A8">
            <w:pPr>
              <w:jc w:val="center"/>
              <w:rPr>
                <w:sz w:val="24"/>
                <w:szCs w:val="24"/>
              </w:rPr>
            </w:pPr>
            <w:r w:rsidRPr="00F77C3A">
              <w:rPr>
                <w:sz w:val="24"/>
                <w:szCs w:val="24"/>
              </w:rPr>
              <w:t>Индивидуальная коррекционная работа с учащимися, попавшими в трудную жизненную (кризисную) ситуацию. Коррекция суицидального поведения</w:t>
            </w:r>
          </w:p>
        </w:tc>
        <w:tc>
          <w:tcPr>
            <w:tcW w:w="1843" w:type="dxa"/>
          </w:tcPr>
          <w:p w:rsidR="00826B0A" w:rsidRPr="00F77C3A" w:rsidRDefault="00826B0A" w:rsidP="002856A8">
            <w:pPr>
              <w:jc w:val="center"/>
              <w:rPr>
                <w:sz w:val="24"/>
                <w:szCs w:val="24"/>
              </w:rPr>
            </w:pPr>
            <w:r w:rsidRPr="00F77C3A">
              <w:rPr>
                <w:sz w:val="24"/>
                <w:szCs w:val="24"/>
              </w:rPr>
              <w:t>По отдельному плану работы</w:t>
            </w:r>
          </w:p>
        </w:tc>
        <w:tc>
          <w:tcPr>
            <w:tcW w:w="3260" w:type="dxa"/>
          </w:tcPr>
          <w:p w:rsidR="00826B0A" w:rsidRPr="00F77C3A" w:rsidRDefault="00826B0A" w:rsidP="002856A8">
            <w:pPr>
              <w:jc w:val="center"/>
              <w:rPr>
                <w:sz w:val="24"/>
                <w:szCs w:val="24"/>
              </w:rPr>
            </w:pPr>
            <w:r w:rsidRPr="00F77C3A">
              <w:rPr>
                <w:sz w:val="24"/>
                <w:szCs w:val="24"/>
              </w:rPr>
              <w:t>Повышение сопротивляемости стрессу, развитие эмоционально-волевой сферы, нормализация эмоционального фона и т.д.</w:t>
            </w:r>
          </w:p>
        </w:tc>
      </w:tr>
      <w:tr w:rsidR="00826B0A" w:rsidRPr="00F77C3A" w:rsidTr="00BE6D34">
        <w:tc>
          <w:tcPr>
            <w:tcW w:w="756" w:type="dxa"/>
          </w:tcPr>
          <w:p w:rsidR="00826B0A" w:rsidRPr="00F77C3A" w:rsidRDefault="00826B0A" w:rsidP="002856A8">
            <w:pPr>
              <w:jc w:val="center"/>
              <w:rPr>
                <w:sz w:val="24"/>
                <w:szCs w:val="24"/>
              </w:rPr>
            </w:pPr>
            <w:r w:rsidRPr="00F77C3A">
              <w:rPr>
                <w:sz w:val="24"/>
                <w:szCs w:val="24"/>
              </w:rPr>
              <w:t>4.</w:t>
            </w:r>
          </w:p>
        </w:tc>
        <w:tc>
          <w:tcPr>
            <w:tcW w:w="3780" w:type="dxa"/>
          </w:tcPr>
          <w:p w:rsidR="00826B0A" w:rsidRPr="00F77C3A" w:rsidRDefault="00826B0A" w:rsidP="002856A8">
            <w:pPr>
              <w:jc w:val="center"/>
              <w:rPr>
                <w:sz w:val="24"/>
                <w:szCs w:val="24"/>
              </w:rPr>
            </w:pPr>
            <w:r w:rsidRPr="00F77C3A">
              <w:rPr>
                <w:sz w:val="24"/>
                <w:szCs w:val="24"/>
              </w:rPr>
              <w:t>Индивидуальная коррекционная работа с детьми «группы риска». Коррекция когнитивной и коммуникативных сфер; снижение у учащихся уровня агрессивности и тревожности; сохранение и укрепление здоровья учащихся</w:t>
            </w:r>
          </w:p>
        </w:tc>
        <w:tc>
          <w:tcPr>
            <w:tcW w:w="1843" w:type="dxa"/>
          </w:tcPr>
          <w:p w:rsidR="00826B0A" w:rsidRPr="00F77C3A" w:rsidRDefault="00826B0A" w:rsidP="002856A8">
            <w:pPr>
              <w:jc w:val="center"/>
              <w:rPr>
                <w:sz w:val="24"/>
                <w:szCs w:val="24"/>
              </w:rPr>
            </w:pPr>
            <w:r w:rsidRPr="00F77C3A">
              <w:rPr>
                <w:sz w:val="24"/>
                <w:szCs w:val="24"/>
              </w:rPr>
              <w:t>По отдельному плану работы</w:t>
            </w:r>
          </w:p>
        </w:tc>
        <w:tc>
          <w:tcPr>
            <w:tcW w:w="3260" w:type="dxa"/>
          </w:tcPr>
          <w:p w:rsidR="00826B0A" w:rsidRPr="00F77C3A" w:rsidRDefault="00826B0A" w:rsidP="002856A8">
            <w:pPr>
              <w:jc w:val="center"/>
              <w:rPr>
                <w:sz w:val="24"/>
                <w:szCs w:val="24"/>
              </w:rPr>
            </w:pPr>
            <w:r w:rsidRPr="00F77C3A">
              <w:rPr>
                <w:sz w:val="24"/>
                <w:szCs w:val="24"/>
              </w:rPr>
              <w:t>Личностное развитие учащихся «группы риска»; решение проблем в сфере взаимоотношений с окружающими людьми, формирование навыков самоконтроля и саморегуляции</w:t>
            </w:r>
          </w:p>
        </w:tc>
      </w:tr>
      <w:tr w:rsidR="00826B0A" w:rsidRPr="00F77C3A" w:rsidTr="00BE6D34">
        <w:tc>
          <w:tcPr>
            <w:tcW w:w="756" w:type="dxa"/>
          </w:tcPr>
          <w:p w:rsidR="00826B0A" w:rsidRPr="00F77C3A" w:rsidRDefault="00826B0A" w:rsidP="002856A8">
            <w:pPr>
              <w:jc w:val="center"/>
              <w:rPr>
                <w:sz w:val="24"/>
                <w:szCs w:val="24"/>
              </w:rPr>
            </w:pPr>
            <w:r w:rsidRPr="00F77C3A">
              <w:rPr>
                <w:sz w:val="24"/>
                <w:szCs w:val="24"/>
              </w:rPr>
              <w:t>5.</w:t>
            </w:r>
          </w:p>
        </w:tc>
        <w:tc>
          <w:tcPr>
            <w:tcW w:w="3780" w:type="dxa"/>
          </w:tcPr>
          <w:p w:rsidR="00826B0A" w:rsidRPr="00F77C3A" w:rsidRDefault="00826B0A" w:rsidP="002856A8">
            <w:pPr>
              <w:jc w:val="center"/>
              <w:rPr>
                <w:sz w:val="24"/>
                <w:szCs w:val="24"/>
              </w:rPr>
            </w:pPr>
            <w:r w:rsidRPr="00F77C3A">
              <w:rPr>
                <w:sz w:val="24"/>
                <w:szCs w:val="24"/>
              </w:rPr>
              <w:t>Индивидуальная коррекционно-развивающая работа  по повышению уровня устойчивости к воздействию стрессовых факторов в период сдачи экзаменов</w:t>
            </w:r>
          </w:p>
        </w:tc>
        <w:tc>
          <w:tcPr>
            <w:tcW w:w="1843" w:type="dxa"/>
          </w:tcPr>
          <w:p w:rsidR="00826B0A" w:rsidRPr="00F77C3A" w:rsidRDefault="00826B0A" w:rsidP="002856A8">
            <w:pPr>
              <w:jc w:val="center"/>
              <w:rPr>
                <w:sz w:val="24"/>
                <w:szCs w:val="24"/>
              </w:rPr>
            </w:pPr>
            <w:r w:rsidRPr="00F77C3A">
              <w:rPr>
                <w:sz w:val="24"/>
                <w:szCs w:val="24"/>
              </w:rPr>
              <w:t>Декабрь – апрель</w:t>
            </w:r>
          </w:p>
          <w:p w:rsidR="00826B0A" w:rsidRPr="00F77C3A" w:rsidRDefault="00826B0A" w:rsidP="002856A8">
            <w:pPr>
              <w:jc w:val="center"/>
              <w:rPr>
                <w:sz w:val="24"/>
                <w:szCs w:val="24"/>
              </w:rPr>
            </w:pPr>
            <w:r w:rsidRPr="00F77C3A">
              <w:rPr>
                <w:sz w:val="24"/>
                <w:szCs w:val="24"/>
              </w:rPr>
              <w:t xml:space="preserve"> (учащиеся 9-х кл., 11кл.)</w:t>
            </w:r>
          </w:p>
        </w:tc>
        <w:tc>
          <w:tcPr>
            <w:tcW w:w="3260" w:type="dxa"/>
          </w:tcPr>
          <w:p w:rsidR="00826B0A" w:rsidRPr="00F77C3A" w:rsidRDefault="00826B0A" w:rsidP="002856A8">
            <w:pPr>
              <w:jc w:val="center"/>
              <w:rPr>
                <w:sz w:val="24"/>
                <w:szCs w:val="24"/>
              </w:rPr>
            </w:pPr>
            <w:r w:rsidRPr="00F77C3A">
              <w:rPr>
                <w:sz w:val="24"/>
                <w:szCs w:val="24"/>
              </w:rPr>
              <w:t>Снижение уровня тревожности у обучающихся. Выработка адекватного поведения у обучающихся в период сдачи экзаменов</w:t>
            </w:r>
          </w:p>
        </w:tc>
      </w:tr>
      <w:tr w:rsidR="00826B0A" w:rsidRPr="00F77C3A" w:rsidTr="00BE6D34">
        <w:tc>
          <w:tcPr>
            <w:tcW w:w="756" w:type="dxa"/>
          </w:tcPr>
          <w:p w:rsidR="00826B0A" w:rsidRPr="00F77C3A" w:rsidRDefault="00826B0A" w:rsidP="002856A8">
            <w:pPr>
              <w:jc w:val="center"/>
              <w:rPr>
                <w:sz w:val="24"/>
                <w:szCs w:val="24"/>
              </w:rPr>
            </w:pPr>
            <w:r w:rsidRPr="00F77C3A">
              <w:rPr>
                <w:sz w:val="24"/>
                <w:szCs w:val="24"/>
              </w:rPr>
              <w:t>6.</w:t>
            </w:r>
          </w:p>
        </w:tc>
        <w:tc>
          <w:tcPr>
            <w:tcW w:w="3780" w:type="dxa"/>
          </w:tcPr>
          <w:p w:rsidR="00826B0A" w:rsidRPr="00F77C3A" w:rsidRDefault="00826B0A" w:rsidP="002856A8">
            <w:pPr>
              <w:jc w:val="center"/>
              <w:rPr>
                <w:sz w:val="24"/>
                <w:szCs w:val="24"/>
              </w:rPr>
            </w:pPr>
            <w:r w:rsidRPr="00F77C3A">
              <w:rPr>
                <w:sz w:val="24"/>
                <w:szCs w:val="24"/>
              </w:rPr>
              <w:t xml:space="preserve">Проведение коррекционных занятий с подростками по актуальным проблемам (работа по </w:t>
            </w:r>
            <w:r w:rsidRPr="00F77C3A">
              <w:rPr>
                <w:sz w:val="24"/>
                <w:szCs w:val="24"/>
              </w:rPr>
              <w:lastRenderedPageBreak/>
              <w:t>требованию)</w:t>
            </w:r>
          </w:p>
        </w:tc>
        <w:tc>
          <w:tcPr>
            <w:tcW w:w="1843" w:type="dxa"/>
          </w:tcPr>
          <w:p w:rsidR="00826B0A" w:rsidRPr="00F77C3A" w:rsidRDefault="00826B0A" w:rsidP="002856A8">
            <w:pPr>
              <w:jc w:val="center"/>
              <w:rPr>
                <w:sz w:val="24"/>
                <w:szCs w:val="24"/>
              </w:rPr>
            </w:pPr>
            <w:r w:rsidRPr="00F77C3A">
              <w:rPr>
                <w:sz w:val="24"/>
                <w:szCs w:val="24"/>
              </w:rPr>
              <w:lastRenderedPageBreak/>
              <w:t xml:space="preserve">В течение </w:t>
            </w:r>
          </w:p>
          <w:p w:rsidR="00826B0A" w:rsidRPr="00F77C3A" w:rsidRDefault="00826B0A" w:rsidP="002856A8">
            <w:pPr>
              <w:jc w:val="center"/>
              <w:rPr>
                <w:sz w:val="24"/>
                <w:szCs w:val="24"/>
              </w:rPr>
            </w:pPr>
            <w:r w:rsidRPr="00F77C3A">
              <w:rPr>
                <w:sz w:val="24"/>
                <w:szCs w:val="24"/>
              </w:rPr>
              <w:t>учебного года</w:t>
            </w:r>
          </w:p>
        </w:tc>
        <w:tc>
          <w:tcPr>
            <w:tcW w:w="3260" w:type="dxa"/>
          </w:tcPr>
          <w:p w:rsidR="00826B0A" w:rsidRPr="00F77C3A" w:rsidRDefault="00826B0A" w:rsidP="002856A8">
            <w:pPr>
              <w:jc w:val="center"/>
              <w:rPr>
                <w:sz w:val="24"/>
                <w:szCs w:val="24"/>
              </w:rPr>
            </w:pPr>
            <w:r w:rsidRPr="00F77C3A">
              <w:rPr>
                <w:sz w:val="24"/>
                <w:szCs w:val="24"/>
              </w:rPr>
              <w:t xml:space="preserve">Помощь в преодолении имеющихся, либо возникающих трудностей у </w:t>
            </w:r>
            <w:r w:rsidRPr="00F77C3A">
              <w:rPr>
                <w:sz w:val="24"/>
                <w:szCs w:val="24"/>
              </w:rPr>
              <w:lastRenderedPageBreak/>
              <w:t>подростков</w:t>
            </w:r>
          </w:p>
        </w:tc>
      </w:tr>
    </w:tbl>
    <w:p w:rsidR="00826B0A" w:rsidRPr="00F77C3A" w:rsidRDefault="00826B0A" w:rsidP="002856A8">
      <w:pPr>
        <w:rPr>
          <w:sz w:val="24"/>
          <w:szCs w:val="24"/>
        </w:rPr>
      </w:pPr>
    </w:p>
    <w:p w:rsidR="00826B0A" w:rsidRPr="00F77C3A" w:rsidRDefault="00826B0A" w:rsidP="002856A8">
      <w:pPr>
        <w:rPr>
          <w:b/>
          <w:sz w:val="24"/>
          <w:szCs w:val="24"/>
        </w:rPr>
      </w:pPr>
      <w:r w:rsidRPr="00F77C3A">
        <w:rPr>
          <w:sz w:val="24"/>
          <w:szCs w:val="24"/>
        </w:rPr>
        <w:t xml:space="preserve">- </w:t>
      </w:r>
      <w:r w:rsidRPr="00F77C3A">
        <w:rPr>
          <w:b/>
          <w:sz w:val="24"/>
          <w:szCs w:val="24"/>
        </w:rPr>
        <w:t>психоконсультирование:</w:t>
      </w:r>
    </w:p>
    <w:tbl>
      <w:tblPr>
        <w:tblStyle w:val="afd"/>
        <w:tblW w:w="9639" w:type="dxa"/>
        <w:tblInd w:w="108" w:type="dxa"/>
        <w:tblLayout w:type="fixed"/>
        <w:tblLook w:val="04A0"/>
      </w:tblPr>
      <w:tblGrid>
        <w:gridCol w:w="1150"/>
        <w:gridCol w:w="3245"/>
        <w:gridCol w:w="2126"/>
        <w:gridCol w:w="3118"/>
      </w:tblGrid>
      <w:tr w:rsidR="00826B0A" w:rsidRPr="00F77C3A" w:rsidTr="00BE6D34">
        <w:tc>
          <w:tcPr>
            <w:tcW w:w="1150" w:type="dxa"/>
          </w:tcPr>
          <w:p w:rsidR="00826B0A" w:rsidRPr="00F77C3A" w:rsidRDefault="00826B0A" w:rsidP="002856A8">
            <w:pPr>
              <w:jc w:val="center"/>
              <w:rPr>
                <w:b/>
                <w:sz w:val="24"/>
                <w:szCs w:val="24"/>
              </w:rPr>
            </w:pPr>
            <w:r w:rsidRPr="00F77C3A">
              <w:rPr>
                <w:b/>
                <w:sz w:val="24"/>
                <w:szCs w:val="24"/>
              </w:rPr>
              <w:t>№п/п</w:t>
            </w:r>
          </w:p>
        </w:tc>
        <w:tc>
          <w:tcPr>
            <w:tcW w:w="3245" w:type="dxa"/>
          </w:tcPr>
          <w:p w:rsidR="00826B0A" w:rsidRPr="00F77C3A" w:rsidRDefault="00826B0A" w:rsidP="002856A8">
            <w:pPr>
              <w:jc w:val="center"/>
              <w:rPr>
                <w:b/>
                <w:sz w:val="24"/>
                <w:szCs w:val="24"/>
              </w:rPr>
            </w:pPr>
            <w:r w:rsidRPr="00F77C3A">
              <w:rPr>
                <w:b/>
                <w:sz w:val="24"/>
                <w:szCs w:val="24"/>
              </w:rPr>
              <w:t>Мероприятия</w:t>
            </w:r>
          </w:p>
          <w:p w:rsidR="00826B0A" w:rsidRPr="00F77C3A" w:rsidRDefault="00826B0A" w:rsidP="002856A8">
            <w:pPr>
              <w:jc w:val="center"/>
              <w:rPr>
                <w:b/>
                <w:sz w:val="24"/>
                <w:szCs w:val="24"/>
              </w:rPr>
            </w:pPr>
          </w:p>
        </w:tc>
        <w:tc>
          <w:tcPr>
            <w:tcW w:w="2126" w:type="dxa"/>
          </w:tcPr>
          <w:p w:rsidR="00826B0A" w:rsidRPr="00F77C3A" w:rsidRDefault="00826B0A" w:rsidP="002856A8">
            <w:pPr>
              <w:jc w:val="center"/>
              <w:rPr>
                <w:b/>
                <w:sz w:val="24"/>
                <w:szCs w:val="24"/>
              </w:rPr>
            </w:pPr>
            <w:r w:rsidRPr="00F77C3A">
              <w:rPr>
                <w:b/>
                <w:sz w:val="24"/>
                <w:szCs w:val="24"/>
              </w:rPr>
              <w:t xml:space="preserve">Сроки </w:t>
            </w:r>
          </w:p>
          <w:p w:rsidR="00826B0A" w:rsidRPr="00F77C3A" w:rsidRDefault="00826B0A" w:rsidP="002856A8">
            <w:pPr>
              <w:jc w:val="center"/>
              <w:rPr>
                <w:b/>
                <w:sz w:val="24"/>
                <w:szCs w:val="24"/>
              </w:rPr>
            </w:pPr>
            <w:r w:rsidRPr="00F77C3A">
              <w:rPr>
                <w:b/>
                <w:sz w:val="24"/>
                <w:szCs w:val="24"/>
              </w:rPr>
              <w:t>реализации</w:t>
            </w:r>
          </w:p>
        </w:tc>
        <w:tc>
          <w:tcPr>
            <w:tcW w:w="3118" w:type="dxa"/>
          </w:tcPr>
          <w:p w:rsidR="00826B0A" w:rsidRPr="00F77C3A" w:rsidRDefault="00826B0A" w:rsidP="002856A8">
            <w:pPr>
              <w:jc w:val="center"/>
              <w:rPr>
                <w:b/>
                <w:sz w:val="24"/>
                <w:szCs w:val="24"/>
              </w:rPr>
            </w:pPr>
            <w:r w:rsidRPr="00F77C3A">
              <w:rPr>
                <w:b/>
                <w:sz w:val="24"/>
                <w:szCs w:val="24"/>
              </w:rPr>
              <w:t xml:space="preserve">Ожидаемые </w:t>
            </w:r>
          </w:p>
          <w:p w:rsidR="00826B0A" w:rsidRPr="00F77C3A" w:rsidRDefault="00826B0A" w:rsidP="002856A8">
            <w:pPr>
              <w:jc w:val="center"/>
              <w:rPr>
                <w:b/>
                <w:sz w:val="24"/>
                <w:szCs w:val="24"/>
              </w:rPr>
            </w:pPr>
            <w:r w:rsidRPr="00F77C3A">
              <w:rPr>
                <w:b/>
                <w:sz w:val="24"/>
                <w:szCs w:val="24"/>
              </w:rPr>
              <w:t>результаты</w:t>
            </w:r>
          </w:p>
        </w:tc>
      </w:tr>
      <w:tr w:rsidR="00826B0A" w:rsidRPr="00F77C3A" w:rsidTr="00BE6D34">
        <w:tc>
          <w:tcPr>
            <w:tcW w:w="1150" w:type="dxa"/>
          </w:tcPr>
          <w:p w:rsidR="00826B0A" w:rsidRPr="00F77C3A" w:rsidRDefault="00826B0A" w:rsidP="002856A8">
            <w:pPr>
              <w:jc w:val="center"/>
              <w:rPr>
                <w:sz w:val="24"/>
                <w:szCs w:val="24"/>
              </w:rPr>
            </w:pPr>
            <w:r w:rsidRPr="00F77C3A">
              <w:rPr>
                <w:sz w:val="24"/>
                <w:szCs w:val="24"/>
              </w:rPr>
              <w:t>1.</w:t>
            </w:r>
          </w:p>
        </w:tc>
        <w:tc>
          <w:tcPr>
            <w:tcW w:w="3245" w:type="dxa"/>
          </w:tcPr>
          <w:p w:rsidR="00826B0A" w:rsidRPr="00F77C3A" w:rsidRDefault="00826B0A" w:rsidP="002856A8">
            <w:pPr>
              <w:jc w:val="center"/>
              <w:rPr>
                <w:sz w:val="24"/>
                <w:szCs w:val="24"/>
              </w:rPr>
            </w:pPr>
            <w:r w:rsidRPr="00F77C3A">
              <w:rPr>
                <w:sz w:val="24"/>
                <w:szCs w:val="24"/>
              </w:rPr>
              <w:t xml:space="preserve">Консультативная работа по вопросам школьной адаптации (с учителями, учащимися и родителями (законными представителями)) </w:t>
            </w:r>
          </w:p>
        </w:tc>
        <w:tc>
          <w:tcPr>
            <w:tcW w:w="2126" w:type="dxa"/>
          </w:tcPr>
          <w:p w:rsidR="00826B0A" w:rsidRPr="00F77C3A" w:rsidRDefault="00826B0A" w:rsidP="002856A8">
            <w:pPr>
              <w:jc w:val="center"/>
              <w:rPr>
                <w:sz w:val="24"/>
                <w:szCs w:val="24"/>
              </w:rPr>
            </w:pPr>
            <w:r w:rsidRPr="00F77C3A">
              <w:rPr>
                <w:sz w:val="24"/>
                <w:szCs w:val="24"/>
              </w:rPr>
              <w:t xml:space="preserve">В течение </w:t>
            </w:r>
          </w:p>
          <w:p w:rsidR="00826B0A" w:rsidRPr="00F77C3A" w:rsidRDefault="00826B0A" w:rsidP="002856A8">
            <w:pPr>
              <w:jc w:val="center"/>
              <w:rPr>
                <w:sz w:val="24"/>
                <w:szCs w:val="24"/>
              </w:rPr>
            </w:pPr>
            <w:r w:rsidRPr="00F77C3A">
              <w:rPr>
                <w:sz w:val="24"/>
                <w:szCs w:val="24"/>
              </w:rPr>
              <w:t>учебного года</w:t>
            </w:r>
          </w:p>
        </w:tc>
        <w:tc>
          <w:tcPr>
            <w:tcW w:w="3118" w:type="dxa"/>
          </w:tcPr>
          <w:p w:rsidR="00826B0A" w:rsidRPr="00F77C3A" w:rsidRDefault="00826B0A" w:rsidP="002856A8">
            <w:pPr>
              <w:tabs>
                <w:tab w:val="left" w:pos="825"/>
              </w:tabs>
              <w:jc w:val="center"/>
              <w:rPr>
                <w:sz w:val="24"/>
                <w:szCs w:val="24"/>
              </w:rPr>
            </w:pPr>
            <w:r w:rsidRPr="00F77C3A">
              <w:rPr>
                <w:sz w:val="24"/>
                <w:szCs w:val="24"/>
              </w:rPr>
              <w:t xml:space="preserve">Повышение психологической компетенции в вопросах адаптационного периода </w:t>
            </w:r>
          </w:p>
          <w:p w:rsidR="00826B0A" w:rsidRPr="00F77C3A" w:rsidRDefault="00826B0A" w:rsidP="002856A8">
            <w:pPr>
              <w:tabs>
                <w:tab w:val="left" w:pos="825"/>
              </w:tabs>
              <w:jc w:val="center"/>
              <w:rPr>
                <w:sz w:val="24"/>
                <w:szCs w:val="24"/>
              </w:rPr>
            </w:pPr>
            <w:r w:rsidRPr="00F77C3A">
              <w:rPr>
                <w:sz w:val="24"/>
                <w:szCs w:val="24"/>
              </w:rPr>
              <w:t>обучающихся</w:t>
            </w:r>
          </w:p>
        </w:tc>
      </w:tr>
      <w:tr w:rsidR="00826B0A" w:rsidRPr="00F77C3A" w:rsidTr="00BE6D34">
        <w:tc>
          <w:tcPr>
            <w:tcW w:w="1150" w:type="dxa"/>
          </w:tcPr>
          <w:p w:rsidR="00826B0A" w:rsidRPr="00F77C3A" w:rsidRDefault="00826B0A" w:rsidP="002856A8">
            <w:pPr>
              <w:jc w:val="center"/>
              <w:rPr>
                <w:sz w:val="24"/>
                <w:szCs w:val="24"/>
              </w:rPr>
            </w:pPr>
            <w:r w:rsidRPr="00F77C3A">
              <w:rPr>
                <w:sz w:val="24"/>
                <w:szCs w:val="24"/>
              </w:rPr>
              <w:t>2.</w:t>
            </w:r>
          </w:p>
        </w:tc>
        <w:tc>
          <w:tcPr>
            <w:tcW w:w="3245" w:type="dxa"/>
          </w:tcPr>
          <w:p w:rsidR="00826B0A" w:rsidRPr="00F77C3A" w:rsidRDefault="00826B0A" w:rsidP="002856A8">
            <w:pPr>
              <w:jc w:val="center"/>
              <w:rPr>
                <w:sz w:val="24"/>
                <w:szCs w:val="24"/>
              </w:rPr>
            </w:pPr>
            <w:r w:rsidRPr="00F77C3A">
              <w:rPr>
                <w:sz w:val="24"/>
                <w:szCs w:val="24"/>
              </w:rPr>
              <w:t xml:space="preserve">Индивидуальная консультативная помощь родителям (законным представителям) в вопросах воспитания и обучения детей с ОВЗ и детей-инвалидов </w:t>
            </w:r>
          </w:p>
        </w:tc>
        <w:tc>
          <w:tcPr>
            <w:tcW w:w="2126" w:type="dxa"/>
          </w:tcPr>
          <w:p w:rsidR="00826B0A" w:rsidRPr="00F77C3A" w:rsidRDefault="00826B0A" w:rsidP="002856A8">
            <w:pPr>
              <w:jc w:val="center"/>
              <w:rPr>
                <w:sz w:val="24"/>
                <w:szCs w:val="24"/>
              </w:rPr>
            </w:pPr>
            <w:r w:rsidRPr="00F77C3A">
              <w:rPr>
                <w:sz w:val="24"/>
                <w:szCs w:val="24"/>
              </w:rPr>
              <w:t xml:space="preserve">В течение </w:t>
            </w:r>
          </w:p>
          <w:p w:rsidR="00826B0A" w:rsidRPr="00F77C3A" w:rsidRDefault="00826B0A" w:rsidP="002856A8">
            <w:pPr>
              <w:jc w:val="center"/>
              <w:rPr>
                <w:sz w:val="24"/>
                <w:szCs w:val="24"/>
              </w:rPr>
            </w:pPr>
            <w:r w:rsidRPr="00F77C3A">
              <w:rPr>
                <w:sz w:val="24"/>
                <w:szCs w:val="24"/>
              </w:rPr>
              <w:t>учебного года</w:t>
            </w:r>
          </w:p>
        </w:tc>
        <w:tc>
          <w:tcPr>
            <w:tcW w:w="3118" w:type="dxa"/>
          </w:tcPr>
          <w:p w:rsidR="00826B0A" w:rsidRPr="00F77C3A" w:rsidRDefault="00826B0A" w:rsidP="002856A8">
            <w:pPr>
              <w:tabs>
                <w:tab w:val="left" w:pos="825"/>
              </w:tabs>
              <w:jc w:val="center"/>
              <w:rPr>
                <w:sz w:val="24"/>
                <w:szCs w:val="24"/>
              </w:rPr>
            </w:pPr>
            <w:r w:rsidRPr="00F77C3A">
              <w:rPr>
                <w:sz w:val="24"/>
                <w:szCs w:val="24"/>
              </w:rPr>
              <w:t>Психолого-педагогическое сопровождение таких семей. Коррекция семейных взаимоотношений</w:t>
            </w:r>
          </w:p>
        </w:tc>
      </w:tr>
      <w:tr w:rsidR="00826B0A" w:rsidRPr="00F77C3A" w:rsidTr="00BE6D34">
        <w:tc>
          <w:tcPr>
            <w:tcW w:w="1150" w:type="dxa"/>
          </w:tcPr>
          <w:p w:rsidR="00826B0A" w:rsidRPr="00F77C3A" w:rsidRDefault="00826B0A" w:rsidP="002856A8">
            <w:pPr>
              <w:jc w:val="center"/>
              <w:rPr>
                <w:sz w:val="24"/>
                <w:szCs w:val="24"/>
              </w:rPr>
            </w:pPr>
            <w:r w:rsidRPr="00F77C3A">
              <w:rPr>
                <w:sz w:val="24"/>
                <w:szCs w:val="24"/>
              </w:rPr>
              <w:t>3.</w:t>
            </w:r>
          </w:p>
        </w:tc>
        <w:tc>
          <w:tcPr>
            <w:tcW w:w="3245" w:type="dxa"/>
          </w:tcPr>
          <w:p w:rsidR="00826B0A" w:rsidRPr="00F77C3A" w:rsidRDefault="00826B0A" w:rsidP="002856A8">
            <w:pPr>
              <w:jc w:val="center"/>
              <w:rPr>
                <w:sz w:val="24"/>
                <w:szCs w:val="24"/>
              </w:rPr>
            </w:pPr>
            <w:r w:rsidRPr="00F77C3A">
              <w:rPr>
                <w:sz w:val="24"/>
                <w:szCs w:val="24"/>
              </w:rPr>
              <w:t xml:space="preserve">Консультирование родителей (законных представителей) по индивидуальным запросам </w:t>
            </w:r>
          </w:p>
          <w:p w:rsidR="00826B0A" w:rsidRPr="00F77C3A" w:rsidRDefault="00826B0A" w:rsidP="002856A8">
            <w:pPr>
              <w:jc w:val="center"/>
              <w:rPr>
                <w:sz w:val="24"/>
                <w:szCs w:val="24"/>
              </w:rPr>
            </w:pPr>
          </w:p>
        </w:tc>
        <w:tc>
          <w:tcPr>
            <w:tcW w:w="2126" w:type="dxa"/>
          </w:tcPr>
          <w:p w:rsidR="00826B0A" w:rsidRPr="00F77C3A" w:rsidRDefault="00826B0A" w:rsidP="002856A8">
            <w:pPr>
              <w:jc w:val="center"/>
              <w:rPr>
                <w:sz w:val="24"/>
                <w:szCs w:val="24"/>
              </w:rPr>
            </w:pPr>
            <w:r w:rsidRPr="00F77C3A">
              <w:rPr>
                <w:sz w:val="24"/>
                <w:szCs w:val="24"/>
              </w:rPr>
              <w:t xml:space="preserve">В течение </w:t>
            </w:r>
          </w:p>
          <w:p w:rsidR="00826B0A" w:rsidRPr="00F77C3A" w:rsidRDefault="00826B0A" w:rsidP="002856A8">
            <w:pPr>
              <w:jc w:val="center"/>
              <w:rPr>
                <w:sz w:val="24"/>
                <w:szCs w:val="24"/>
              </w:rPr>
            </w:pPr>
            <w:r w:rsidRPr="00F77C3A">
              <w:rPr>
                <w:sz w:val="24"/>
                <w:szCs w:val="24"/>
              </w:rPr>
              <w:t>учебного года</w:t>
            </w:r>
          </w:p>
        </w:tc>
        <w:tc>
          <w:tcPr>
            <w:tcW w:w="3118" w:type="dxa"/>
          </w:tcPr>
          <w:p w:rsidR="00826B0A" w:rsidRPr="00F77C3A" w:rsidRDefault="00826B0A" w:rsidP="002856A8">
            <w:pPr>
              <w:tabs>
                <w:tab w:val="left" w:pos="825"/>
              </w:tabs>
              <w:jc w:val="center"/>
              <w:rPr>
                <w:sz w:val="24"/>
                <w:szCs w:val="24"/>
              </w:rPr>
            </w:pPr>
            <w:r w:rsidRPr="00F77C3A">
              <w:rPr>
                <w:sz w:val="24"/>
                <w:szCs w:val="24"/>
              </w:rPr>
              <w:t>Оказание конкретной помощи в формировании новых жизненных установок, в принятии совместных решений, коррекция семейных взаимоотношений</w:t>
            </w:r>
          </w:p>
        </w:tc>
      </w:tr>
      <w:tr w:rsidR="00826B0A" w:rsidRPr="00F77C3A" w:rsidTr="00BE6D34">
        <w:tc>
          <w:tcPr>
            <w:tcW w:w="1150" w:type="dxa"/>
          </w:tcPr>
          <w:p w:rsidR="00826B0A" w:rsidRPr="00F77C3A" w:rsidRDefault="00826B0A" w:rsidP="002856A8">
            <w:pPr>
              <w:jc w:val="center"/>
              <w:rPr>
                <w:sz w:val="24"/>
                <w:szCs w:val="24"/>
              </w:rPr>
            </w:pPr>
            <w:r w:rsidRPr="00F77C3A">
              <w:rPr>
                <w:sz w:val="24"/>
                <w:szCs w:val="24"/>
              </w:rPr>
              <w:t>4.</w:t>
            </w:r>
          </w:p>
        </w:tc>
        <w:tc>
          <w:tcPr>
            <w:tcW w:w="3245" w:type="dxa"/>
          </w:tcPr>
          <w:p w:rsidR="00826B0A" w:rsidRPr="00F77C3A" w:rsidRDefault="00826B0A" w:rsidP="002856A8">
            <w:pPr>
              <w:jc w:val="center"/>
              <w:rPr>
                <w:sz w:val="24"/>
                <w:szCs w:val="24"/>
              </w:rPr>
            </w:pPr>
            <w:r w:rsidRPr="00F77C3A">
              <w:rPr>
                <w:sz w:val="24"/>
                <w:szCs w:val="24"/>
              </w:rPr>
              <w:t xml:space="preserve">Консультирование учащихся по индивидуальным </w:t>
            </w:r>
          </w:p>
          <w:p w:rsidR="00826B0A" w:rsidRPr="00F77C3A" w:rsidRDefault="00826B0A" w:rsidP="002856A8">
            <w:pPr>
              <w:jc w:val="center"/>
              <w:rPr>
                <w:sz w:val="24"/>
                <w:szCs w:val="24"/>
              </w:rPr>
            </w:pPr>
            <w:r w:rsidRPr="00F77C3A">
              <w:rPr>
                <w:sz w:val="24"/>
                <w:szCs w:val="24"/>
              </w:rPr>
              <w:t>запросам (в том числе учащихся с ОВЗ)</w:t>
            </w:r>
          </w:p>
        </w:tc>
        <w:tc>
          <w:tcPr>
            <w:tcW w:w="2126" w:type="dxa"/>
          </w:tcPr>
          <w:p w:rsidR="00826B0A" w:rsidRPr="00F77C3A" w:rsidRDefault="00826B0A" w:rsidP="002856A8">
            <w:pPr>
              <w:jc w:val="center"/>
              <w:rPr>
                <w:sz w:val="24"/>
                <w:szCs w:val="24"/>
              </w:rPr>
            </w:pPr>
            <w:r w:rsidRPr="00F77C3A">
              <w:rPr>
                <w:sz w:val="24"/>
                <w:szCs w:val="24"/>
              </w:rPr>
              <w:t xml:space="preserve">В течение </w:t>
            </w:r>
          </w:p>
          <w:p w:rsidR="00826B0A" w:rsidRPr="00F77C3A" w:rsidRDefault="00826B0A" w:rsidP="002856A8">
            <w:pPr>
              <w:jc w:val="center"/>
              <w:rPr>
                <w:sz w:val="24"/>
                <w:szCs w:val="24"/>
              </w:rPr>
            </w:pPr>
            <w:r w:rsidRPr="00F77C3A">
              <w:rPr>
                <w:sz w:val="24"/>
                <w:szCs w:val="24"/>
              </w:rPr>
              <w:t>учебного года</w:t>
            </w:r>
          </w:p>
        </w:tc>
        <w:tc>
          <w:tcPr>
            <w:tcW w:w="3118" w:type="dxa"/>
          </w:tcPr>
          <w:p w:rsidR="00826B0A" w:rsidRPr="00F77C3A" w:rsidRDefault="00826B0A" w:rsidP="002856A8">
            <w:pPr>
              <w:tabs>
                <w:tab w:val="left" w:pos="825"/>
              </w:tabs>
              <w:jc w:val="center"/>
              <w:rPr>
                <w:sz w:val="24"/>
                <w:szCs w:val="24"/>
              </w:rPr>
            </w:pPr>
            <w:r w:rsidRPr="00F77C3A">
              <w:rPr>
                <w:sz w:val="24"/>
                <w:szCs w:val="24"/>
              </w:rPr>
              <w:t>Оказание конкретной помощи при возникновении имеющихся проблем</w:t>
            </w:r>
          </w:p>
        </w:tc>
      </w:tr>
      <w:tr w:rsidR="00826B0A" w:rsidRPr="00F77C3A" w:rsidTr="00BE6D34">
        <w:tc>
          <w:tcPr>
            <w:tcW w:w="1150" w:type="dxa"/>
          </w:tcPr>
          <w:p w:rsidR="00826B0A" w:rsidRPr="00F77C3A" w:rsidRDefault="00826B0A" w:rsidP="002856A8">
            <w:pPr>
              <w:jc w:val="center"/>
              <w:rPr>
                <w:sz w:val="24"/>
                <w:szCs w:val="24"/>
              </w:rPr>
            </w:pPr>
            <w:r w:rsidRPr="00F77C3A">
              <w:rPr>
                <w:sz w:val="24"/>
                <w:szCs w:val="24"/>
              </w:rPr>
              <w:t>5.</w:t>
            </w:r>
          </w:p>
        </w:tc>
        <w:tc>
          <w:tcPr>
            <w:tcW w:w="3245" w:type="dxa"/>
          </w:tcPr>
          <w:p w:rsidR="00826B0A" w:rsidRPr="00F77C3A" w:rsidRDefault="00826B0A" w:rsidP="002856A8">
            <w:pPr>
              <w:jc w:val="center"/>
              <w:rPr>
                <w:sz w:val="24"/>
                <w:szCs w:val="24"/>
              </w:rPr>
            </w:pPr>
            <w:r w:rsidRPr="00F77C3A">
              <w:rPr>
                <w:sz w:val="24"/>
                <w:szCs w:val="24"/>
              </w:rPr>
              <w:t xml:space="preserve">Консультирование педагогических работников по </w:t>
            </w:r>
          </w:p>
          <w:p w:rsidR="00826B0A" w:rsidRPr="00F77C3A" w:rsidRDefault="00826B0A" w:rsidP="002856A8">
            <w:pPr>
              <w:jc w:val="center"/>
              <w:rPr>
                <w:sz w:val="24"/>
                <w:szCs w:val="24"/>
              </w:rPr>
            </w:pPr>
            <w:r w:rsidRPr="00F77C3A">
              <w:rPr>
                <w:sz w:val="24"/>
                <w:szCs w:val="24"/>
              </w:rPr>
              <w:t xml:space="preserve">индивидуальным запросам </w:t>
            </w:r>
          </w:p>
        </w:tc>
        <w:tc>
          <w:tcPr>
            <w:tcW w:w="2126" w:type="dxa"/>
          </w:tcPr>
          <w:p w:rsidR="00826B0A" w:rsidRPr="00F77C3A" w:rsidRDefault="00826B0A" w:rsidP="002856A8">
            <w:pPr>
              <w:jc w:val="center"/>
              <w:rPr>
                <w:sz w:val="24"/>
                <w:szCs w:val="24"/>
              </w:rPr>
            </w:pPr>
            <w:r w:rsidRPr="00F77C3A">
              <w:rPr>
                <w:sz w:val="24"/>
                <w:szCs w:val="24"/>
              </w:rPr>
              <w:t xml:space="preserve">В течение </w:t>
            </w:r>
          </w:p>
          <w:p w:rsidR="00826B0A" w:rsidRPr="00F77C3A" w:rsidRDefault="00826B0A" w:rsidP="002856A8">
            <w:pPr>
              <w:jc w:val="center"/>
              <w:rPr>
                <w:sz w:val="24"/>
                <w:szCs w:val="24"/>
              </w:rPr>
            </w:pPr>
            <w:r w:rsidRPr="00F77C3A">
              <w:rPr>
                <w:sz w:val="24"/>
                <w:szCs w:val="24"/>
              </w:rPr>
              <w:t>учебного года</w:t>
            </w:r>
          </w:p>
        </w:tc>
        <w:tc>
          <w:tcPr>
            <w:tcW w:w="3118" w:type="dxa"/>
          </w:tcPr>
          <w:p w:rsidR="00826B0A" w:rsidRPr="00F77C3A" w:rsidRDefault="00826B0A" w:rsidP="002856A8">
            <w:pPr>
              <w:tabs>
                <w:tab w:val="left" w:pos="825"/>
              </w:tabs>
              <w:jc w:val="center"/>
              <w:rPr>
                <w:sz w:val="24"/>
                <w:szCs w:val="24"/>
              </w:rPr>
            </w:pPr>
            <w:r w:rsidRPr="00F77C3A">
              <w:rPr>
                <w:sz w:val="24"/>
                <w:szCs w:val="24"/>
              </w:rPr>
              <w:t>Оказание конкретной помощи при возникновении имеющихся проблем</w:t>
            </w:r>
          </w:p>
        </w:tc>
      </w:tr>
      <w:tr w:rsidR="00826B0A" w:rsidRPr="00F77C3A" w:rsidTr="00BE6D34">
        <w:tc>
          <w:tcPr>
            <w:tcW w:w="1150" w:type="dxa"/>
          </w:tcPr>
          <w:p w:rsidR="00826B0A" w:rsidRPr="00F77C3A" w:rsidRDefault="00826B0A" w:rsidP="002856A8">
            <w:pPr>
              <w:jc w:val="center"/>
              <w:rPr>
                <w:sz w:val="24"/>
                <w:szCs w:val="24"/>
              </w:rPr>
            </w:pPr>
            <w:r w:rsidRPr="00F77C3A">
              <w:rPr>
                <w:sz w:val="24"/>
                <w:szCs w:val="24"/>
              </w:rPr>
              <w:t>6.</w:t>
            </w:r>
          </w:p>
        </w:tc>
        <w:tc>
          <w:tcPr>
            <w:tcW w:w="3245" w:type="dxa"/>
          </w:tcPr>
          <w:p w:rsidR="00826B0A" w:rsidRPr="00F77C3A" w:rsidRDefault="00826B0A" w:rsidP="002856A8">
            <w:pPr>
              <w:jc w:val="center"/>
              <w:rPr>
                <w:sz w:val="24"/>
                <w:szCs w:val="24"/>
              </w:rPr>
            </w:pPr>
            <w:r w:rsidRPr="00F77C3A">
              <w:rPr>
                <w:sz w:val="24"/>
                <w:szCs w:val="24"/>
              </w:rPr>
              <w:t xml:space="preserve">Групповое и индивидуальное консультирование классных руководителей  и родителей (законных представителей) по результатам диагностирования </w:t>
            </w:r>
          </w:p>
        </w:tc>
        <w:tc>
          <w:tcPr>
            <w:tcW w:w="2126" w:type="dxa"/>
          </w:tcPr>
          <w:p w:rsidR="00826B0A" w:rsidRPr="00F77C3A" w:rsidRDefault="00826B0A" w:rsidP="002856A8">
            <w:pPr>
              <w:jc w:val="center"/>
              <w:rPr>
                <w:sz w:val="24"/>
                <w:szCs w:val="24"/>
              </w:rPr>
            </w:pPr>
            <w:r w:rsidRPr="00F77C3A">
              <w:rPr>
                <w:sz w:val="24"/>
                <w:szCs w:val="24"/>
              </w:rPr>
              <w:t xml:space="preserve">При получении </w:t>
            </w:r>
          </w:p>
          <w:p w:rsidR="00826B0A" w:rsidRPr="00F77C3A" w:rsidRDefault="00826B0A" w:rsidP="002856A8">
            <w:pPr>
              <w:jc w:val="center"/>
              <w:rPr>
                <w:sz w:val="24"/>
                <w:szCs w:val="24"/>
              </w:rPr>
            </w:pPr>
            <w:r w:rsidRPr="00F77C3A">
              <w:rPr>
                <w:sz w:val="24"/>
                <w:szCs w:val="24"/>
              </w:rPr>
              <w:t xml:space="preserve">результатов </w:t>
            </w:r>
          </w:p>
          <w:p w:rsidR="00826B0A" w:rsidRPr="00F77C3A" w:rsidRDefault="00826B0A" w:rsidP="002856A8">
            <w:pPr>
              <w:jc w:val="center"/>
              <w:rPr>
                <w:sz w:val="24"/>
                <w:szCs w:val="24"/>
              </w:rPr>
            </w:pPr>
            <w:r w:rsidRPr="00F77C3A">
              <w:rPr>
                <w:sz w:val="24"/>
                <w:szCs w:val="24"/>
              </w:rPr>
              <w:t>диагностики</w:t>
            </w:r>
          </w:p>
        </w:tc>
        <w:tc>
          <w:tcPr>
            <w:tcW w:w="3118" w:type="dxa"/>
          </w:tcPr>
          <w:p w:rsidR="00826B0A" w:rsidRPr="00F77C3A" w:rsidRDefault="00826B0A" w:rsidP="002856A8">
            <w:pPr>
              <w:tabs>
                <w:tab w:val="left" w:pos="825"/>
              </w:tabs>
              <w:jc w:val="center"/>
              <w:rPr>
                <w:sz w:val="24"/>
                <w:szCs w:val="24"/>
              </w:rPr>
            </w:pPr>
            <w:r w:rsidRPr="00F77C3A">
              <w:rPr>
                <w:sz w:val="24"/>
                <w:szCs w:val="24"/>
              </w:rPr>
              <w:t>Совместная выработка стратегии воспитания и развития учащихся с учетом результатов диагностики</w:t>
            </w:r>
          </w:p>
        </w:tc>
      </w:tr>
      <w:tr w:rsidR="00826B0A" w:rsidRPr="00F77C3A" w:rsidTr="00BE6D34">
        <w:trPr>
          <w:trHeight w:val="1711"/>
        </w:trPr>
        <w:tc>
          <w:tcPr>
            <w:tcW w:w="1150" w:type="dxa"/>
          </w:tcPr>
          <w:p w:rsidR="00826B0A" w:rsidRPr="00F77C3A" w:rsidRDefault="00826B0A" w:rsidP="002856A8">
            <w:pPr>
              <w:jc w:val="center"/>
              <w:rPr>
                <w:sz w:val="24"/>
                <w:szCs w:val="24"/>
              </w:rPr>
            </w:pPr>
            <w:r w:rsidRPr="00F77C3A">
              <w:rPr>
                <w:sz w:val="24"/>
                <w:szCs w:val="24"/>
              </w:rPr>
              <w:t>7.</w:t>
            </w:r>
          </w:p>
        </w:tc>
        <w:tc>
          <w:tcPr>
            <w:tcW w:w="3245" w:type="dxa"/>
          </w:tcPr>
          <w:p w:rsidR="00826B0A" w:rsidRPr="00F77C3A" w:rsidRDefault="00826B0A" w:rsidP="002856A8">
            <w:pPr>
              <w:jc w:val="center"/>
              <w:rPr>
                <w:sz w:val="24"/>
                <w:szCs w:val="24"/>
              </w:rPr>
            </w:pPr>
            <w:r w:rsidRPr="00F77C3A">
              <w:rPr>
                <w:sz w:val="24"/>
                <w:szCs w:val="24"/>
              </w:rPr>
              <w:t xml:space="preserve">Оказание консультативной психологической помощи учителям, обучающимся 9,11-х кл. и их родителям в период подготовки к ОГЭ и ЕГЭ </w:t>
            </w:r>
          </w:p>
        </w:tc>
        <w:tc>
          <w:tcPr>
            <w:tcW w:w="2126" w:type="dxa"/>
          </w:tcPr>
          <w:p w:rsidR="00826B0A" w:rsidRPr="00F77C3A" w:rsidRDefault="00826B0A" w:rsidP="002856A8">
            <w:pPr>
              <w:jc w:val="center"/>
              <w:rPr>
                <w:sz w:val="24"/>
                <w:szCs w:val="24"/>
              </w:rPr>
            </w:pPr>
            <w:r w:rsidRPr="00F77C3A">
              <w:rPr>
                <w:sz w:val="24"/>
                <w:szCs w:val="24"/>
              </w:rPr>
              <w:t xml:space="preserve">В течение учебного года, по результатам диагностики </w:t>
            </w:r>
          </w:p>
        </w:tc>
        <w:tc>
          <w:tcPr>
            <w:tcW w:w="3118" w:type="dxa"/>
          </w:tcPr>
          <w:p w:rsidR="00826B0A" w:rsidRPr="00F77C3A" w:rsidRDefault="00826B0A" w:rsidP="002856A8">
            <w:pPr>
              <w:tabs>
                <w:tab w:val="left" w:pos="825"/>
              </w:tabs>
              <w:jc w:val="center"/>
              <w:rPr>
                <w:sz w:val="24"/>
                <w:szCs w:val="24"/>
              </w:rPr>
            </w:pPr>
            <w:r w:rsidRPr="00F77C3A">
              <w:rPr>
                <w:sz w:val="24"/>
                <w:szCs w:val="24"/>
              </w:rPr>
              <w:t>Создание положительного эмоционального фона, снятие уровня тревожности</w:t>
            </w:r>
          </w:p>
        </w:tc>
      </w:tr>
      <w:tr w:rsidR="00826B0A" w:rsidRPr="00F77C3A" w:rsidTr="00BE6D34">
        <w:tc>
          <w:tcPr>
            <w:tcW w:w="1150" w:type="dxa"/>
          </w:tcPr>
          <w:p w:rsidR="00826B0A" w:rsidRPr="00F77C3A" w:rsidRDefault="00826B0A" w:rsidP="002856A8">
            <w:pPr>
              <w:jc w:val="center"/>
              <w:rPr>
                <w:sz w:val="24"/>
                <w:szCs w:val="24"/>
              </w:rPr>
            </w:pPr>
            <w:r w:rsidRPr="00F77C3A">
              <w:rPr>
                <w:sz w:val="24"/>
                <w:szCs w:val="24"/>
              </w:rPr>
              <w:t>8.</w:t>
            </w:r>
          </w:p>
        </w:tc>
        <w:tc>
          <w:tcPr>
            <w:tcW w:w="3245" w:type="dxa"/>
          </w:tcPr>
          <w:p w:rsidR="00826B0A" w:rsidRPr="00F77C3A" w:rsidRDefault="00826B0A" w:rsidP="002856A8">
            <w:pPr>
              <w:jc w:val="center"/>
              <w:rPr>
                <w:sz w:val="24"/>
                <w:szCs w:val="24"/>
              </w:rPr>
            </w:pPr>
            <w:r w:rsidRPr="00F77C3A">
              <w:rPr>
                <w:sz w:val="24"/>
                <w:szCs w:val="24"/>
              </w:rPr>
              <w:t xml:space="preserve">Оказание психологической помощи детям «группы риска» и их родителям (законным представителям) по имеющимся проблемам </w:t>
            </w:r>
          </w:p>
        </w:tc>
        <w:tc>
          <w:tcPr>
            <w:tcW w:w="2126" w:type="dxa"/>
          </w:tcPr>
          <w:p w:rsidR="00826B0A" w:rsidRPr="00F77C3A" w:rsidRDefault="00826B0A" w:rsidP="002856A8">
            <w:pPr>
              <w:jc w:val="center"/>
              <w:rPr>
                <w:sz w:val="24"/>
                <w:szCs w:val="24"/>
              </w:rPr>
            </w:pPr>
            <w:r w:rsidRPr="00F77C3A">
              <w:rPr>
                <w:sz w:val="24"/>
                <w:szCs w:val="24"/>
              </w:rPr>
              <w:t xml:space="preserve">В течение </w:t>
            </w:r>
          </w:p>
          <w:p w:rsidR="00826B0A" w:rsidRPr="00F77C3A" w:rsidRDefault="00826B0A" w:rsidP="002856A8">
            <w:pPr>
              <w:jc w:val="center"/>
              <w:rPr>
                <w:sz w:val="24"/>
                <w:szCs w:val="24"/>
              </w:rPr>
            </w:pPr>
            <w:r w:rsidRPr="00F77C3A">
              <w:rPr>
                <w:sz w:val="24"/>
                <w:szCs w:val="24"/>
              </w:rPr>
              <w:t>учебного года</w:t>
            </w:r>
          </w:p>
        </w:tc>
        <w:tc>
          <w:tcPr>
            <w:tcW w:w="3118" w:type="dxa"/>
          </w:tcPr>
          <w:p w:rsidR="00826B0A" w:rsidRPr="00F77C3A" w:rsidRDefault="00826B0A" w:rsidP="002856A8">
            <w:pPr>
              <w:tabs>
                <w:tab w:val="left" w:pos="240"/>
                <w:tab w:val="left" w:pos="825"/>
              </w:tabs>
              <w:jc w:val="center"/>
              <w:rPr>
                <w:sz w:val="24"/>
                <w:szCs w:val="24"/>
              </w:rPr>
            </w:pPr>
            <w:r w:rsidRPr="00F77C3A">
              <w:rPr>
                <w:sz w:val="24"/>
                <w:szCs w:val="24"/>
              </w:rPr>
              <w:t>Стабилизация эмоционального состояния обучающихся и их родителей (законных представителей). Разрешение проблемных ситуаций</w:t>
            </w:r>
          </w:p>
        </w:tc>
      </w:tr>
      <w:tr w:rsidR="00826B0A" w:rsidRPr="00F77C3A" w:rsidTr="00BE6D34">
        <w:tc>
          <w:tcPr>
            <w:tcW w:w="1150" w:type="dxa"/>
          </w:tcPr>
          <w:p w:rsidR="00826B0A" w:rsidRPr="00F77C3A" w:rsidRDefault="00826B0A" w:rsidP="002856A8">
            <w:pPr>
              <w:jc w:val="center"/>
              <w:rPr>
                <w:sz w:val="24"/>
                <w:szCs w:val="24"/>
              </w:rPr>
            </w:pPr>
            <w:r w:rsidRPr="00F77C3A">
              <w:rPr>
                <w:sz w:val="24"/>
                <w:szCs w:val="24"/>
              </w:rPr>
              <w:t>9.</w:t>
            </w:r>
          </w:p>
        </w:tc>
        <w:tc>
          <w:tcPr>
            <w:tcW w:w="3245" w:type="dxa"/>
          </w:tcPr>
          <w:p w:rsidR="00826B0A" w:rsidRPr="00F77C3A" w:rsidRDefault="00826B0A" w:rsidP="002856A8">
            <w:pPr>
              <w:tabs>
                <w:tab w:val="left" w:pos="2445"/>
              </w:tabs>
              <w:jc w:val="center"/>
              <w:rPr>
                <w:sz w:val="24"/>
                <w:szCs w:val="24"/>
              </w:rPr>
            </w:pPr>
            <w:r w:rsidRPr="00F77C3A">
              <w:rPr>
                <w:sz w:val="24"/>
                <w:szCs w:val="24"/>
              </w:rPr>
              <w:t xml:space="preserve">Консультирование </w:t>
            </w:r>
            <w:r w:rsidRPr="00F77C3A">
              <w:rPr>
                <w:sz w:val="24"/>
                <w:szCs w:val="24"/>
              </w:rPr>
              <w:lastRenderedPageBreak/>
              <w:t xml:space="preserve">обучающихся по вопросам профессионального самоопределения. Профориентационная работа с учащимися выпускных классов </w:t>
            </w:r>
          </w:p>
          <w:p w:rsidR="00826B0A" w:rsidRPr="00F77C3A" w:rsidRDefault="00826B0A" w:rsidP="002856A8">
            <w:pPr>
              <w:jc w:val="center"/>
              <w:rPr>
                <w:sz w:val="24"/>
                <w:szCs w:val="24"/>
              </w:rPr>
            </w:pPr>
            <w:r w:rsidRPr="00F77C3A">
              <w:rPr>
                <w:sz w:val="24"/>
                <w:szCs w:val="24"/>
              </w:rPr>
              <w:t xml:space="preserve">«На пути выбора профессии» </w:t>
            </w:r>
          </w:p>
        </w:tc>
        <w:tc>
          <w:tcPr>
            <w:tcW w:w="2126" w:type="dxa"/>
          </w:tcPr>
          <w:p w:rsidR="00826B0A" w:rsidRPr="00F77C3A" w:rsidRDefault="00826B0A" w:rsidP="002856A8">
            <w:pPr>
              <w:jc w:val="center"/>
              <w:rPr>
                <w:sz w:val="24"/>
                <w:szCs w:val="24"/>
              </w:rPr>
            </w:pPr>
            <w:r w:rsidRPr="00F77C3A">
              <w:rPr>
                <w:sz w:val="24"/>
                <w:szCs w:val="24"/>
              </w:rPr>
              <w:lastRenderedPageBreak/>
              <w:t xml:space="preserve">В течение </w:t>
            </w:r>
          </w:p>
          <w:p w:rsidR="00826B0A" w:rsidRPr="00F77C3A" w:rsidRDefault="00826B0A" w:rsidP="002856A8">
            <w:pPr>
              <w:jc w:val="center"/>
              <w:rPr>
                <w:sz w:val="24"/>
                <w:szCs w:val="24"/>
              </w:rPr>
            </w:pPr>
            <w:r w:rsidRPr="00F77C3A">
              <w:rPr>
                <w:sz w:val="24"/>
                <w:szCs w:val="24"/>
              </w:rPr>
              <w:lastRenderedPageBreak/>
              <w:t>учебного года</w:t>
            </w:r>
          </w:p>
        </w:tc>
        <w:tc>
          <w:tcPr>
            <w:tcW w:w="3118" w:type="dxa"/>
          </w:tcPr>
          <w:p w:rsidR="00826B0A" w:rsidRPr="00F77C3A" w:rsidRDefault="00826B0A" w:rsidP="002856A8">
            <w:pPr>
              <w:tabs>
                <w:tab w:val="left" w:pos="825"/>
              </w:tabs>
              <w:jc w:val="center"/>
              <w:rPr>
                <w:sz w:val="24"/>
                <w:szCs w:val="24"/>
              </w:rPr>
            </w:pPr>
            <w:r w:rsidRPr="00F77C3A">
              <w:rPr>
                <w:sz w:val="24"/>
                <w:szCs w:val="24"/>
              </w:rPr>
              <w:lastRenderedPageBreak/>
              <w:t xml:space="preserve">Профессиональное </w:t>
            </w:r>
            <w:r w:rsidRPr="00F77C3A">
              <w:rPr>
                <w:sz w:val="24"/>
                <w:szCs w:val="24"/>
              </w:rPr>
              <w:lastRenderedPageBreak/>
              <w:t>самоопределение обучающихся</w:t>
            </w:r>
          </w:p>
        </w:tc>
      </w:tr>
    </w:tbl>
    <w:p w:rsidR="00F76465" w:rsidRDefault="00F76465" w:rsidP="002856A8">
      <w:pPr>
        <w:rPr>
          <w:sz w:val="24"/>
          <w:szCs w:val="24"/>
        </w:rPr>
      </w:pPr>
    </w:p>
    <w:p w:rsidR="00826B0A" w:rsidRPr="00F77C3A" w:rsidRDefault="00826B0A" w:rsidP="002856A8">
      <w:pPr>
        <w:rPr>
          <w:b/>
          <w:sz w:val="24"/>
          <w:szCs w:val="24"/>
        </w:rPr>
      </w:pPr>
      <w:r w:rsidRPr="00F77C3A">
        <w:rPr>
          <w:sz w:val="24"/>
          <w:szCs w:val="24"/>
        </w:rPr>
        <w:t xml:space="preserve">- </w:t>
      </w:r>
      <w:r w:rsidRPr="00F77C3A">
        <w:rPr>
          <w:b/>
          <w:sz w:val="24"/>
          <w:szCs w:val="24"/>
        </w:rPr>
        <w:t>просветительское и профилактическое направление работы:</w:t>
      </w:r>
    </w:p>
    <w:tbl>
      <w:tblPr>
        <w:tblStyle w:val="afd"/>
        <w:tblW w:w="9639" w:type="dxa"/>
        <w:tblInd w:w="108" w:type="dxa"/>
        <w:tblLayout w:type="fixed"/>
        <w:tblLook w:val="04A0"/>
      </w:tblPr>
      <w:tblGrid>
        <w:gridCol w:w="614"/>
        <w:gridCol w:w="2819"/>
        <w:gridCol w:w="1812"/>
        <w:gridCol w:w="4394"/>
      </w:tblGrid>
      <w:tr w:rsidR="00826B0A" w:rsidRPr="00F77C3A" w:rsidTr="00BE6D34">
        <w:tc>
          <w:tcPr>
            <w:tcW w:w="614" w:type="dxa"/>
          </w:tcPr>
          <w:p w:rsidR="00826B0A" w:rsidRPr="00F77C3A" w:rsidRDefault="00826B0A" w:rsidP="002856A8">
            <w:pPr>
              <w:jc w:val="center"/>
              <w:rPr>
                <w:b/>
                <w:sz w:val="24"/>
                <w:szCs w:val="24"/>
              </w:rPr>
            </w:pPr>
            <w:r w:rsidRPr="00F77C3A">
              <w:rPr>
                <w:b/>
                <w:sz w:val="24"/>
                <w:szCs w:val="24"/>
              </w:rPr>
              <w:t>№п/п</w:t>
            </w:r>
          </w:p>
        </w:tc>
        <w:tc>
          <w:tcPr>
            <w:tcW w:w="2819" w:type="dxa"/>
          </w:tcPr>
          <w:p w:rsidR="00826B0A" w:rsidRPr="00F77C3A" w:rsidRDefault="00826B0A" w:rsidP="002856A8">
            <w:pPr>
              <w:jc w:val="center"/>
              <w:rPr>
                <w:b/>
                <w:sz w:val="24"/>
                <w:szCs w:val="24"/>
              </w:rPr>
            </w:pPr>
            <w:r w:rsidRPr="00F77C3A">
              <w:rPr>
                <w:b/>
                <w:sz w:val="24"/>
                <w:szCs w:val="24"/>
              </w:rPr>
              <w:t>Мероприятия</w:t>
            </w:r>
          </w:p>
          <w:p w:rsidR="00826B0A" w:rsidRPr="00F77C3A" w:rsidRDefault="00826B0A" w:rsidP="002856A8">
            <w:pPr>
              <w:jc w:val="center"/>
              <w:rPr>
                <w:b/>
                <w:sz w:val="24"/>
                <w:szCs w:val="24"/>
              </w:rPr>
            </w:pPr>
          </w:p>
        </w:tc>
        <w:tc>
          <w:tcPr>
            <w:tcW w:w="1812" w:type="dxa"/>
          </w:tcPr>
          <w:p w:rsidR="00826B0A" w:rsidRPr="00F77C3A" w:rsidRDefault="00826B0A" w:rsidP="002856A8">
            <w:pPr>
              <w:jc w:val="center"/>
              <w:rPr>
                <w:b/>
                <w:sz w:val="24"/>
                <w:szCs w:val="24"/>
              </w:rPr>
            </w:pPr>
            <w:r w:rsidRPr="00F77C3A">
              <w:rPr>
                <w:b/>
                <w:sz w:val="24"/>
                <w:szCs w:val="24"/>
              </w:rPr>
              <w:t xml:space="preserve">Сроки </w:t>
            </w:r>
          </w:p>
          <w:p w:rsidR="00826B0A" w:rsidRPr="00F77C3A" w:rsidRDefault="00826B0A" w:rsidP="002856A8">
            <w:pPr>
              <w:jc w:val="center"/>
              <w:rPr>
                <w:b/>
                <w:sz w:val="24"/>
                <w:szCs w:val="24"/>
              </w:rPr>
            </w:pPr>
            <w:r w:rsidRPr="00F77C3A">
              <w:rPr>
                <w:b/>
                <w:sz w:val="24"/>
                <w:szCs w:val="24"/>
              </w:rPr>
              <w:t>реализации</w:t>
            </w:r>
          </w:p>
        </w:tc>
        <w:tc>
          <w:tcPr>
            <w:tcW w:w="4394" w:type="dxa"/>
          </w:tcPr>
          <w:p w:rsidR="00826B0A" w:rsidRPr="00F77C3A" w:rsidRDefault="00826B0A" w:rsidP="002856A8">
            <w:pPr>
              <w:jc w:val="center"/>
              <w:rPr>
                <w:b/>
                <w:sz w:val="24"/>
                <w:szCs w:val="24"/>
              </w:rPr>
            </w:pPr>
            <w:r w:rsidRPr="00F77C3A">
              <w:rPr>
                <w:b/>
                <w:sz w:val="24"/>
                <w:szCs w:val="24"/>
              </w:rPr>
              <w:t xml:space="preserve">Ожидаемые </w:t>
            </w:r>
          </w:p>
          <w:p w:rsidR="00826B0A" w:rsidRPr="00F77C3A" w:rsidRDefault="00826B0A" w:rsidP="002856A8">
            <w:pPr>
              <w:jc w:val="center"/>
              <w:rPr>
                <w:b/>
                <w:sz w:val="24"/>
                <w:szCs w:val="24"/>
              </w:rPr>
            </w:pPr>
            <w:r w:rsidRPr="00F77C3A">
              <w:rPr>
                <w:b/>
                <w:sz w:val="24"/>
                <w:szCs w:val="24"/>
              </w:rPr>
              <w:t>результаты</w:t>
            </w:r>
          </w:p>
        </w:tc>
      </w:tr>
      <w:tr w:rsidR="00826B0A" w:rsidRPr="00F77C3A" w:rsidTr="00BE6D34">
        <w:tc>
          <w:tcPr>
            <w:tcW w:w="614" w:type="dxa"/>
          </w:tcPr>
          <w:p w:rsidR="00826B0A" w:rsidRPr="00F77C3A" w:rsidRDefault="00826B0A" w:rsidP="002856A8">
            <w:pPr>
              <w:jc w:val="center"/>
              <w:rPr>
                <w:sz w:val="24"/>
                <w:szCs w:val="24"/>
              </w:rPr>
            </w:pPr>
            <w:r w:rsidRPr="00F77C3A">
              <w:rPr>
                <w:sz w:val="24"/>
                <w:szCs w:val="24"/>
              </w:rPr>
              <w:t>1.</w:t>
            </w:r>
          </w:p>
        </w:tc>
        <w:tc>
          <w:tcPr>
            <w:tcW w:w="2819" w:type="dxa"/>
          </w:tcPr>
          <w:p w:rsidR="00826B0A" w:rsidRPr="00F77C3A" w:rsidRDefault="00826B0A" w:rsidP="002856A8">
            <w:pPr>
              <w:jc w:val="center"/>
              <w:rPr>
                <w:sz w:val="24"/>
                <w:szCs w:val="24"/>
              </w:rPr>
            </w:pPr>
            <w:r w:rsidRPr="00F77C3A">
              <w:rPr>
                <w:sz w:val="24"/>
                <w:szCs w:val="24"/>
              </w:rPr>
              <w:t>Программа работы по профилактике школьной дезадаптации среди учащихся 1-х, 5-х и 10-го классов (циклы психопрофилактических мероприятий по профилактике школьной тревожности)</w:t>
            </w:r>
          </w:p>
        </w:tc>
        <w:tc>
          <w:tcPr>
            <w:tcW w:w="1812" w:type="dxa"/>
          </w:tcPr>
          <w:p w:rsidR="00826B0A" w:rsidRPr="00F77C3A" w:rsidRDefault="00826B0A" w:rsidP="002856A8">
            <w:pPr>
              <w:jc w:val="center"/>
              <w:rPr>
                <w:sz w:val="24"/>
                <w:szCs w:val="24"/>
              </w:rPr>
            </w:pPr>
            <w:r w:rsidRPr="00F77C3A">
              <w:rPr>
                <w:sz w:val="24"/>
                <w:szCs w:val="24"/>
              </w:rPr>
              <w:t xml:space="preserve">В течение </w:t>
            </w:r>
            <w:r w:rsidRPr="00F77C3A">
              <w:rPr>
                <w:sz w:val="24"/>
                <w:szCs w:val="24"/>
                <w:lang w:val="en-US"/>
              </w:rPr>
              <w:t xml:space="preserve">I </w:t>
            </w:r>
          </w:p>
          <w:p w:rsidR="00826B0A" w:rsidRPr="00F77C3A" w:rsidRDefault="00826B0A" w:rsidP="002856A8">
            <w:pPr>
              <w:jc w:val="center"/>
              <w:rPr>
                <w:sz w:val="24"/>
                <w:szCs w:val="24"/>
                <w:highlight w:val="yellow"/>
              </w:rPr>
            </w:pPr>
            <w:r w:rsidRPr="00F77C3A">
              <w:rPr>
                <w:sz w:val="24"/>
                <w:szCs w:val="24"/>
              </w:rPr>
              <w:t>полугодия</w:t>
            </w:r>
          </w:p>
        </w:tc>
        <w:tc>
          <w:tcPr>
            <w:tcW w:w="4394" w:type="dxa"/>
          </w:tcPr>
          <w:p w:rsidR="00826B0A" w:rsidRPr="00F77C3A" w:rsidRDefault="00826B0A" w:rsidP="002856A8">
            <w:pPr>
              <w:jc w:val="center"/>
              <w:rPr>
                <w:sz w:val="24"/>
                <w:szCs w:val="24"/>
              </w:rPr>
            </w:pPr>
            <w:r w:rsidRPr="00F77C3A">
              <w:rPr>
                <w:sz w:val="24"/>
                <w:szCs w:val="24"/>
              </w:rPr>
              <w:t>Формирование у обучающихся 1-х кл. положительного отношения к школе; стимулирование познавательной активности школьников; формирование УУД; развитие эмоционально-волевой сферы, познавательных процессов, социальных и коммуникативных навыков и т.д.</w:t>
            </w:r>
          </w:p>
          <w:p w:rsidR="00826B0A" w:rsidRPr="00F77C3A" w:rsidRDefault="00826B0A" w:rsidP="002856A8">
            <w:pPr>
              <w:jc w:val="center"/>
              <w:rPr>
                <w:sz w:val="24"/>
                <w:szCs w:val="24"/>
              </w:rPr>
            </w:pPr>
          </w:p>
          <w:p w:rsidR="00826B0A" w:rsidRPr="00F77C3A" w:rsidRDefault="00826B0A" w:rsidP="002856A8">
            <w:pPr>
              <w:jc w:val="center"/>
              <w:rPr>
                <w:sz w:val="24"/>
                <w:szCs w:val="24"/>
              </w:rPr>
            </w:pPr>
            <w:r w:rsidRPr="00F77C3A">
              <w:rPr>
                <w:sz w:val="24"/>
                <w:szCs w:val="24"/>
              </w:rPr>
              <w:t>Обеспечение психологической комфортности 5-ков в период адаптации к новым условиям обучения. Коррекция взаимоотношений учащихся с окружающими людьми; развитие умения учащихся справляться с конфликтными ситуациями и принимать ответственность за свои поступки</w:t>
            </w:r>
          </w:p>
          <w:p w:rsidR="00826B0A" w:rsidRPr="00F77C3A" w:rsidRDefault="00826B0A" w:rsidP="002856A8">
            <w:pPr>
              <w:jc w:val="center"/>
              <w:rPr>
                <w:sz w:val="24"/>
                <w:szCs w:val="24"/>
              </w:rPr>
            </w:pPr>
          </w:p>
          <w:p w:rsidR="00826B0A" w:rsidRPr="00F77C3A" w:rsidRDefault="00826B0A" w:rsidP="002856A8">
            <w:pPr>
              <w:jc w:val="center"/>
              <w:rPr>
                <w:b/>
                <w:sz w:val="24"/>
                <w:szCs w:val="24"/>
                <w:highlight w:val="yellow"/>
              </w:rPr>
            </w:pPr>
            <w:r w:rsidRPr="00F77C3A">
              <w:rPr>
                <w:sz w:val="24"/>
                <w:szCs w:val="24"/>
              </w:rPr>
              <w:t>Формирование у обучающихся 10-го кл. психологического статуса старшеклассника, преодоление интеллектуальных и эмоциональных трудностей при обучении в старшей школе</w:t>
            </w:r>
          </w:p>
        </w:tc>
      </w:tr>
      <w:tr w:rsidR="00826B0A" w:rsidRPr="00F77C3A" w:rsidTr="00BE6D34">
        <w:tc>
          <w:tcPr>
            <w:tcW w:w="614" w:type="dxa"/>
          </w:tcPr>
          <w:p w:rsidR="00826B0A" w:rsidRPr="00F77C3A" w:rsidRDefault="00826B0A" w:rsidP="002856A8">
            <w:pPr>
              <w:jc w:val="center"/>
              <w:rPr>
                <w:sz w:val="24"/>
                <w:szCs w:val="24"/>
              </w:rPr>
            </w:pPr>
            <w:r w:rsidRPr="00F77C3A">
              <w:rPr>
                <w:sz w:val="24"/>
                <w:szCs w:val="24"/>
              </w:rPr>
              <w:t>2.</w:t>
            </w:r>
          </w:p>
        </w:tc>
        <w:tc>
          <w:tcPr>
            <w:tcW w:w="2819" w:type="dxa"/>
          </w:tcPr>
          <w:p w:rsidR="00826B0A" w:rsidRPr="00F77C3A" w:rsidRDefault="00826B0A" w:rsidP="002856A8">
            <w:pPr>
              <w:jc w:val="center"/>
              <w:rPr>
                <w:sz w:val="24"/>
                <w:szCs w:val="24"/>
              </w:rPr>
            </w:pPr>
            <w:r w:rsidRPr="00F77C3A">
              <w:rPr>
                <w:sz w:val="24"/>
                <w:szCs w:val="24"/>
              </w:rPr>
              <w:t xml:space="preserve">Организация и проведение просветительских бесед с родителями (законными представителями) учащихся по актуальным вопросам </w:t>
            </w:r>
          </w:p>
        </w:tc>
        <w:tc>
          <w:tcPr>
            <w:tcW w:w="1812" w:type="dxa"/>
          </w:tcPr>
          <w:p w:rsidR="00826B0A" w:rsidRPr="00F77C3A" w:rsidRDefault="00826B0A" w:rsidP="002856A8">
            <w:pPr>
              <w:jc w:val="center"/>
              <w:rPr>
                <w:sz w:val="24"/>
                <w:szCs w:val="24"/>
              </w:rPr>
            </w:pPr>
            <w:r w:rsidRPr="00F77C3A">
              <w:rPr>
                <w:sz w:val="24"/>
                <w:szCs w:val="24"/>
              </w:rPr>
              <w:t xml:space="preserve">В течение </w:t>
            </w:r>
          </w:p>
          <w:p w:rsidR="00826B0A" w:rsidRPr="00F77C3A" w:rsidRDefault="00826B0A" w:rsidP="002856A8">
            <w:pPr>
              <w:jc w:val="center"/>
              <w:rPr>
                <w:sz w:val="24"/>
                <w:szCs w:val="24"/>
              </w:rPr>
            </w:pPr>
            <w:r w:rsidRPr="00F77C3A">
              <w:rPr>
                <w:sz w:val="24"/>
                <w:szCs w:val="24"/>
              </w:rPr>
              <w:t>учебного года</w:t>
            </w:r>
          </w:p>
        </w:tc>
        <w:tc>
          <w:tcPr>
            <w:tcW w:w="4394" w:type="dxa"/>
          </w:tcPr>
          <w:p w:rsidR="00826B0A" w:rsidRPr="00F77C3A" w:rsidRDefault="00826B0A" w:rsidP="002856A8">
            <w:pPr>
              <w:jc w:val="center"/>
              <w:rPr>
                <w:sz w:val="24"/>
                <w:szCs w:val="24"/>
              </w:rPr>
            </w:pPr>
            <w:r w:rsidRPr="00F77C3A">
              <w:rPr>
                <w:sz w:val="24"/>
                <w:szCs w:val="24"/>
              </w:rPr>
              <w:t xml:space="preserve">Просвещение родителей  </w:t>
            </w:r>
          </w:p>
          <w:p w:rsidR="00826B0A" w:rsidRPr="00F77C3A" w:rsidRDefault="00826B0A" w:rsidP="002856A8">
            <w:pPr>
              <w:jc w:val="center"/>
              <w:rPr>
                <w:sz w:val="24"/>
                <w:szCs w:val="24"/>
              </w:rPr>
            </w:pPr>
            <w:r w:rsidRPr="00F77C3A">
              <w:rPr>
                <w:sz w:val="24"/>
                <w:szCs w:val="24"/>
              </w:rPr>
              <w:t>(законных представителей)</w:t>
            </w:r>
          </w:p>
        </w:tc>
      </w:tr>
      <w:tr w:rsidR="00826B0A" w:rsidRPr="00F77C3A" w:rsidTr="00BE6D34">
        <w:tc>
          <w:tcPr>
            <w:tcW w:w="614" w:type="dxa"/>
          </w:tcPr>
          <w:p w:rsidR="00826B0A" w:rsidRPr="00F77C3A" w:rsidRDefault="00826B0A" w:rsidP="002856A8">
            <w:pPr>
              <w:jc w:val="center"/>
              <w:rPr>
                <w:sz w:val="24"/>
                <w:szCs w:val="24"/>
              </w:rPr>
            </w:pPr>
            <w:r w:rsidRPr="00F77C3A">
              <w:rPr>
                <w:sz w:val="24"/>
                <w:szCs w:val="24"/>
              </w:rPr>
              <w:t>3.</w:t>
            </w:r>
          </w:p>
        </w:tc>
        <w:tc>
          <w:tcPr>
            <w:tcW w:w="2819" w:type="dxa"/>
          </w:tcPr>
          <w:p w:rsidR="00826B0A" w:rsidRPr="00F77C3A" w:rsidRDefault="00826B0A" w:rsidP="002856A8">
            <w:pPr>
              <w:jc w:val="center"/>
              <w:rPr>
                <w:sz w:val="24"/>
                <w:szCs w:val="24"/>
              </w:rPr>
            </w:pPr>
            <w:r w:rsidRPr="00F77C3A">
              <w:rPr>
                <w:sz w:val="24"/>
                <w:szCs w:val="24"/>
              </w:rPr>
              <w:t xml:space="preserve">Организация и проведение профилактических и просветительских бесед, лекториев с учащимися по актуальным вопросам  </w:t>
            </w:r>
          </w:p>
        </w:tc>
        <w:tc>
          <w:tcPr>
            <w:tcW w:w="1812" w:type="dxa"/>
          </w:tcPr>
          <w:p w:rsidR="00826B0A" w:rsidRPr="00F77C3A" w:rsidRDefault="00826B0A" w:rsidP="002856A8">
            <w:pPr>
              <w:jc w:val="center"/>
              <w:rPr>
                <w:sz w:val="24"/>
                <w:szCs w:val="24"/>
              </w:rPr>
            </w:pPr>
            <w:r w:rsidRPr="00F77C3A">
              <w:rPr>
                <w:sz w:val="24"/>
                <w:szCs w:val="24"/>
              </w:rPr>
              <w:t xml:space="preserve">В течение </w:t>
            </w:r>
          </w:p>
          <w:p w:rsidR="00826B0A" w:rsidRPr="00F77C3A" w:rsidRDefault="00826B0A" w:rsidP="002856A8">
            <w:pPr>
              <w:jc w:val="center"/>
              <w:rPr>
                <w:sz w:val="24"/>
                <w:szCs w:val="24"/>
              </w:rPr>
            </w:pPr>
            <w:r w:rsidRPr="00F77C3A">
              <w:rPr>
                <w:sz w:val="24"/>
                <w:szCs w:val="24"/>
              </w:rPr>
              <w:t>учебного года</w:t>
            </w:r>
          </w:p>
        </w:tc>
        <w:tc>
          <w:tcPr>
            <w:tcW w:w="4394" w:type="dxa"/>
          </w:tcPr>
          <w:p w:rsidR="00826B0A" w:rsidRPr="00F77C3A" w:rsidRDefault="00826B0A" w:rsidP="002856A8">
            <w:pPr>
              <w:jc w:val="center"/>
              <w:rPr>
                <w:sz w:val="24"/>
                <w:szCs w:val="24"/>
              </w:rPr>
            </w:pPr>
            <w:r w:rsidRPr="00F77C3A">
              <w:rPr>
                <w:sz w:val="24"/>
                <w:szCs w:val="24"/>
              </w:rPr>
              <w:t>Уменьшение факторов риска, приводящих к безнадзорности, правонарушениям, злоупотреблению вредными привычками. Формирование установок у учащихся на ответственное поведение</w:t>
            </w:r>
          </w:p>
        </w:tc>
      </w:tr>
      <w:tr w:rsidR="00826B0A" w:rsidRPr="00F77C3A" w:rsidTr="00BE6D34">
        <w:trPr>
          <w:trHeight w:val="2630"/>
        </w:trPr>
        <w:tc>
          <w:tcPr>
            <w:tcW w:w="614" w:type="dxa"/>
          </w:tcPr>
          <w:p w:rsidR="00826B0A" w:rsidRPr="00F77C3A" w:rsidRDefault="00826B0A" w:rsidP="002856A8">
            <w:pPr>
              <w:jc w:val="center"/>
              <w:rPr>
                <w:sz w:val="24"/>
                <w:szCs w:val="24"/>
              </w:rPr>
            </w:pPr>
            <w:r w:rsidRPr="00F77C3A">
              <w:rPr>
                <w:sz w:val="24"/>
                <w:szCs w:val="24"/>
              </w:rPr>
              <w:lastRenderedPageBreak/>
              <w:t>4.</w:t>
            </w:r>
          </w:p>
          <w:p w:rsidR="00826B0A" w:rsidRPr="00F77C3A" w:rsidRDefault="00826B0A" w:rsidP="002856A8">
            <w:pPr>
              <w:jc w:val="center"/>
              <w:rPr>
                <w:sz w:val="24"/>
                <w:szCs w:val="24"/>
              </w:rPr>
            </w:pPr>
          </w:p>
        </w:tc>
        <w:tc>
          <w:tcPr>
            <w:tcW w:w="2819" w:type="dxa"/>
          </w:tcPr>
          <w:p w:rsidR="00826B0A" w:rsidRPr="00F77C3A" w:rsidRDefault="00826B0A" w:rsidP="002856A8">
            <w:pPr>
              <w:jc w:val="center"/>
              <w:rPr>
                <w:sz w:val="24"/>
                <w:szCs w:val="24"/>
              </w:rPr>
            </w:pPr>
            <w:r w:rsidRPr="00F77C3A">
              <w:rPr>
                <w:sz w:val="24"/>
                <w:szCs w:val="24"/>
              </w:rPr>
              <w:t>Профилактика попадания учащихся в «группу риска», в том числе профилактика девиантного и противоправного поведения среди учащихся, профилактика агрессивного поведения среди учащихся</w:t>
            </w:r>
          </w:p>
        </w:tc>
        <w:tc>
          <w:tcPr>
            <w:tcW w:w="1812" w:type="dxa"/>
          </w:tcPr>
          <w:p w:rsidR="00826B0A" w:rsidRPr="00F77C3A" w:rsidRDefault="00826B0A" w:rsidP="002856A8">
            <w:pPr>
              <w:jc w:val="center"/>
              <w:rPr>
                <w:sz w:val="24"/>
                <w:szCs w:val="24"/>
              </w:rPr>
            </w:pPr>
            <w:r w:rsidRPr="00F77C3A">
              <w:rPr>
                <w:sz w:val="24"/>
                <w:szCs w:val="24"/>
              </w:rPr>
              <w:t>По отдельному плану работы</w:t>
            </w:r>
          </w:p>
        </w:tc>
        <w:tc>
          <w:tcPr>
            <w:tcW w:w="4394" w:type="dxa"/>
          </w:tcPr>
          <w:p w:rsidR="00826B0A" w:rsidRPr="00F77C3A" w:rsidRDefault="00826B0A" w:rsidP="002856A8">
            <w:pPr>
              <w:jc w:val="center"/>
              <w:rPr>
                <w:sz w:val="24"/>
                <w:szCs w:val="24"/>
              </w:rPr>
            </w:pPr>
            <w:r w:rsidRPr="00F77C3A">
              <w:rPr>
                <w:sz w:val="24"/>
                <w:szCs w:val="24"/>
              </w:rPr>
              <w:t>Уменьшение факторов риска, приводящих к безнадзорности, правонарушениям, злоупотреблению вредными привычками. Формирование установок у учащихся на ответственное поведение</w:t>
            </w:r>
          </w:p>
          <w:p w:rsidR="00826B0A" w:rsidRPr="00F77C3A" w:rsidRDefault="00826B0A" w:rsidP="002856A8">
            <w:pPr>
              <w:jc w:val="center"/>
              <w:rPr>
                <w:sz w:val="24"/>
                <w:szCs w:val="24"/>
              </w:rPr>
            </w:pPr>
            <w:r w:rsidRPr="00F77C3A">
              <w:rPr>
                <w:sz w:val="24"/>
                <w:szCs w:val="24"/>
              </w:rPr>
              <w:t>Нормализация межличностных взаимоотношений; повышение сопротивляемости учащихся к стрессовым ситуациям; нормализация эмоционального фона учащихся</w:t>
            </w:r>
          </w:p>
        </w:tc>
      </w:tr>
      <w:tr w:rsidR="00826B0A" w:rsidRPr="00F77C3A" w:rsidTr="00BE6D34">
        <w:tc>
          <w:tcPr>
            <w:tcW w:w="614" w:type="dxa"/>
          </w:tcPr>
          <w:p w:rsidR="00826B0A" w:rsidRPr="00F77C3A" w:rsidRDefault="00826B0A" w:rsidP="002856A8">
            <w:pPr>
              <w:jc w:val="center"/>
              <w:rPr>
                <w:sz w:val="24"/>
                <w:szCs w:val="24"/>
              </w:rPr>
            </w:pPr>
            <w:r w:rsidRPr="00F77C3A">
              <w:rPr>
                <w:sz w:val="24"/>
                <w:szCs w:val="24"/>
              </w:rPr>
              <w:t>5.</w:t>
            </w:r>
          </w:p>
        </w:tc>
        <w:tc>
          <w:tcPr>
            <w:tcW w:w="2819" w:type="dxa"/>
          </w:tcPr>
          <w:p w:rsidR="00826B0A" w:rsidRPr="00F77C3A" w:rsidRDefault="00826B0A" w:rsidP="002856A8">
            <w:pPr>
              <w:jc w:val="center"/>
              <w:rPr>
                <w:sz w:val="24"/>
                <w:szCs w:val="24"/>
              </w:rPr>
            </w:pPr>
            <w:r w:rsidRPr="00F77C3A">
              <w:rPr>
                <w:sz w:val="24"/>
                <w:szCs w:val="24"/>
              </w:rPr>
              <w:t xml:space="preserve">Профилактическая работа по психологической готовности учащихся к сдаче ОГЭ и ЕГЭ (распространение буклетов, памяток среди учащихся и родителей (законных представителей), выступление на родительских собраниях) </w:t>
            </w:r>
          </w:p>
        </w:tc>
        <w:tc>
          <w:tcPr>
            <w:tcW w:w="1812" w:type="dxa"/>
          </w:tcPr>
          <w:p w:rsidR="00826B0A" w:rsidRPr="00F77C3A" w:rsidRDefault="00826B0A" w:rsidP="002856A8">
            <w:pPr>
              <w:jc w:val="center"/>
              <w:rPr>
                <w:sz w:val="24"/>
                <w:szCs w:val="24"/>
              </w:rPr>
            </w:pPr>
            <w:r w:rsidRPr="00F77C3A">
              <w:rPr>
                <w:sz w:val="24"/>
                <w:szCs w:val="24"/>
              </w:rPr>
              <w:t>Декабрь - май</w:t>
            </w:r>
          </w:p>
        </w:tc>
        <w:tc>
          <w:tcPr>
            <w:tcW w:w="4394" w:type="dxa"/>
          </w:tcPr>
          <w:p w:rsidR="00826B0A" w:rsidRPr="00F77C3A" w:rsidRDefault="00826B0A" w:rsidP="002856A8">
            <w:pPr>
              <w:jc w:val="center"/>
              <w:rPr>
                <w:sz w:val="24"/>
                <w:szCs w:val="24"/>
              </w:rPr>
            </w:pPr>
            <w:r w:rsidRPr="00F77C3A">
              <w:rPr>
                <w:sz w:val="24"/>
                <w:szCs w:val="24"/>
              </w:rPr>
              <w:t>Программирование обучающих на успешную сдачу экзаменов. Повышение психологической компетенции в вопросах подготовки выпускников к сдаче экзаменов</w:t>
            </w:r>
          </w:p>
        </w:tc>
      </w:tr>
      <w:tr w:rsidR="00826B0A" w:rsidRPr="00F77C3A" w:rsidTr="00BE6D34">
        <w:tc>
          <w:tcPr>
            <w:tcW w:w="614" w:type="dxa"/>
          </w:tcPr>
          <w:p w:rsidR="00826B0A" w:rsidRPr="00F77C3A" w:rsidRDefault="00826B0A" w:rsidP="002856A8">
            <w:pPr>
              <w:jc w:val="center"/>
              <w:rPr>
                <w:sz w:val="24"/>
                <w:szCs w:val="24"/>
              </w:rPr>
            </w:pPr>
            <w:r w:rsidRPr="00F77C3A">
              <w:rPr>
                <w:sz w:val="24"/>
                <w:szCs w:val="24"/>
              </w:rPr>
              <w:t>6.</w:t>
            </w:r>
          </w:p>
        </w:tc>
        <w:tc>
          <w:tcPr>
            <w:tcW w:w="2819" w:type="dxa"/>
          </w:tcPr>
          <w:p w:rsidR="00826B0A" w:rsidRPr="00F77C3A" w:rsidRDefault="00826B0A" w:rsidP="002856A8">
            <w:pPr>
              <w:jc w:val="center"/>
              <w:rPr>
                <w:sz w:val="24"/>
                <w:szCs w:val="24"/>
              </w:rPr>
            </w:pPr>
            <w:r w:rsidRPr="00F77C3A">
              <w:rPr>
                <w:sz w:val="24"/>
                <w:szCs w:val="24"/>
              </w:rPr>
              <w:t xml:space="preserve">Профилактика суицидальных склонностей у детей и подростков </w:t>
            </w:r>
          </w:p>
        </w:tc>
        <w:tc>
          <w:tcPr>
            <w:tcW w:w="1812" w:type="dxa"/>
          </w:tcPr>
          <w:p w:rsidR="00826B0A" w:rsidRPr="00F77C3A" w:rsidRDefault="00826B0A" w:rsidP="002856A8">
            <w:pPr>
              <w:jc w:val="center"/>
              <w:rPr>
                <w:sz w:val="24"/>
                <w:szCs w:val="24"/>
              </w:rPr>
            </w:pPr>
            <w:r w:rsidRPr="00F77C3A">
              <w:rPr>
                <w:sz w:val="24"/>
                <w:szCs w:val="24"/>
              </w:rPr>
              <w:t>По отдельному плану работы</w:t>
            </w:r>
          </w:p>
        </w:tc>
        <w:tc>
          <w:tcPr>
            <w:tcW w:w="4394" w:type="dxa"/>
          </w:tcPr>
          <w:p w:rsidR="00826B0A" w:rsidRPr="00F77C3A" w:rsidRDefault="00826B0A" w:rsidP="002856A8">
            <w:pPr>
              <w:jc w:val="center"/>
              <w:rPr>
                <w:sz w:val="24"/>
                <w:szCs w:val="24"/>
              </w:rPr>
            </w:pPr>
            <w:r w:rsidRPr="00F77C3A">
              <w:rPr>
                <w:sz w:val="24"/>
                <w:szCs w:val="24"/>
              </w:rPr>
              <w:t>Психологическое просвещение подростков. Оказание помощи подросткам в обретении смысла жизни. Нормализация эмоционального фона</w:t>
            </w:r>
          </w:p>
        </w:tc>
      </w:tr>
      <w:tr w:rsidR="00826B0A" w:rsidRPr="00F77C3A" w:rsidTr="00BE6D34">
        <w:tc>
          <w:tcPr>
            <w:tcW w:w="614" w:type="dxa"/>
          </w:tcPr>
          <w:p w:rsidR="00826B0A" w:rsidRPr="00F77C3A" w:rsidRDefault="00826B0A" w:rsidP="002856A8">
            <w:pPr>
              <w:jc w:val="center"/>
              <w:rPr>
                <w:sz w:val="24"/>
                <w:szCs w:val="24"/>
              </w:rPr>
            </w:pPr>
            <w:r w:rsidRPr="00F77C3A">
              <w:rPr>
                <w:sz w:val="24"/>
                <w:szCs w:val="24"/>
              </w:rPr>
              <w:t>7.</w:t>
            </w:r>
          </w:p>
        </w:tc>
        <w:tc>
          <w:tcPr>
            <w:tcW w:w="2819" w:type="dxa"/>
          </w:tcPr>
          <w:p w:rsidR="00826B0A" w:rsidRPr="00F77C3A" w:rsidRDefault="00826B0A" w:rsidP="002856A8">
            <w:pPr>
              <w:jc w:val="center"/>
              <w:rPr>
                <w:sz w:val="24"/>
                <w:szCs w:val="24"/>
              </w:rPr>
            </w:pPr>
            <w:r w:rsidRPr="00F77C3A">
              <w:rPr>
                <w:sz w:val="24"/>
                <w:szCs w:val="24"/>
              </w:rPr>
              <w:t>Участие с вопросами профилактического и просветительского значения в педагогических советах, совещаниях, родительских собраниях и т.д.</w:t>
            </w:r>
          </w:p>
        </w:tc>
        <w:tc>
          <w:tcPr>
            <w:tcW w:w="1812" w:type="dxa"/>
          </w:tcPr>
          <w:p w:rsidR="00826B0A" w:rsidRPr="00F77C3A" w:rsidRDefault="00826B0A" w:rsidP="002856A8">
            <w:pPr>
              <w:jc w:val="center"/>
              <w:rPr>
                <w:sz w:val="24"/>
                <w:szCs w:val="24"/>
              </w:rPr>
            </w:pPr>
            <w:r w:rsidRPr="00F77C3A">
              <w:rPr>
                <w:sz w:val="24"/>
                <w:szCs w:val="24"/>
              </w:rPr>
              <w:t xml:space="preserve">В течение </w:t>
            </w:r>
          </w:p>
          <w:p w:rsidR="00826B0A" w:rsidRPr="00F77C3A" w:rsidRDefault="00826B0A" w:rsidP="002856A8">
            <w:pPr>
              <w:jc w:val="center"/>
              <w:rPr>
                <w:sz w:val="24"/>
                <w:szCs w:val="24"/>
              </w:rPr>
            </w:pPr>
            <w:r w:rsidRPr="00F77C3A">
              <w:rPr>
                <w:sz w:val="24"/>
                <w:szCs w:val="24"/>
              </w:rPr>
              <w:t>учебного года</w:t>
            </w:r>
          </w:p>
        </w:tc>
        <w:tc>
          <w:tcPr>
            <w:tcW w:w="4394" w:type="dxa"/>
          </w:tcPr>
          <w:p w:rsidR="00826B0A" w:rsidRPr="00F77C3A" w:rsidRDefault="00826B0A" w:rsidP="002856A8">
            <w:pPr>
              <w:jc w:val="center"/>
              <w:rPr>
                <w:sz w:val="24"/>
                <w:szCs w:val="24"/>
              </w:rPr>
            </w:pPr>
            <w:r w:rsidRPr="00F77C3A">
              <w:rPr>
                <w:sz w:val="24"/>
                <w:szCs w:val="24"/>
              </w:rPr>
              <w:t>Психологическое просвещение и профилактика педагогических работников, родителей (законных представителей)</w:t>
            </w:r>
          </w:p>
        </w:tc>
      </w:tr>
      <w:tr w:rsidR="00826B0A" w:rsidRPr="00F77C3A" w:rsidTr="00BE6D34">
        <w:tc>
          <w:tcPr>
            <w:tcW w:w="614" w:type="dxa"/>
          </w:tcPr>
          <w:p w:rsidR="00826B0A" w:rsidRPr="00F77C3A" w:rsidRDefault="00826B0A" w:rsidP="002856A8">
            <w:pPr>
              <w:jc w:val="center"/>
              <w:rPr>
                <w:sz w:val="24"/>
                <w:szCs w:val="24"/>
              </w:rPr>
            </w:pPr>
            <w:r w:rsidRPr="00F77C3A">
              <w:rPr>
                <w:sz w:val="24"/>
                <w:szCs w:val="24"/>
              </w:rPr>
              <w:t>8.</w:t>
            </w:r>
          </w:p>
        </w:tc>
        <w:tc>
          <w:tcPr>
            <w:tcW w:w="2819" w:type="dxa"/>
          </w:tcPr>
          <w:p w:rsidR="00826B0A" w:rsidRPr="00F77C3A" w:rsidRDefault="00826B0A" w:rsidP="002856A8">
            <w:pPr>
              <w:jc w:val="center"/>
              <w:rPr>
                <w:sz w:val="24"/>
                <w:szCs w:val="24"/>
              </w:rPr>
            </w:pPr>
            <w:r w:rsidRPr="00F77C3A">
              <w:rPr>
                <w:sz w:val="24"/>
                <w:szCs w:val="24"/>
              </w:rPr>
              <w:t>Профилактика эмоционального выгорания среди педагогических работников СОШ.</w:t>
            </w:r>
          </w:p>
          <w:p w:rsidR="00826B0A" w:rsidRPr="00F77C3A" w:rsidRDefault="00826B0A" w:rsidP="002856A8">
            <w:pPr>
              <w:jc w:val="center"/>
              <w:rPr>
                <w:sz w:val="24"/>
                <w:szCs w:val="24"/>
              </w:rPr>
            </w:pPr>
            <w:r w:rsidRPr="00F77C3A">
              <w:rPr>
                <w:sz w:val="24"/>
                <w:szCs w:val="24"/>
              </w:rPr>
              <w:t>Организация работы с молодыми педагогами</w:t>
            </w:r>
          </w:p>
        </w:tc>
        <w:tc>
          <w:tcPr>
            <w:tcW w:w="1812" w:type="dxa"/>
          </w:tcPr>
          <w:p w:rsidR="00826B0A" w:rsidRPr="00F77C3A" w:rsidRDefault="00826B0A" w:rsidP="002856A8">
            <w:pPr>
              <w:jc w:val="center"/>
              <w:rPr>
                <w:sz w:val="24"/>
                <w:szCs w:val="24"/>
              </w:rPr>
            </w:pPr>
            <w:r w:rsidRPr="00F77C3A">
              <w:rPr>
                <w:sz w:val="24"/>
                <w:szCs w:val="24"/>
              </w:rPr>
              <w:t xml:space="preserve">В течение </w:t>
            </w:r>
          </w:p>
          <w:p w:rsidR="00826B0A" w:rsidRPr="00F77C3A" w:rsidRDefault="00826B0A" w:rsidP="002856A8">
            <w:pPr>
              <w:jc w:val="center"/>
              <w:rPr>
                <w:sz w:val="24"/>
                <w:szCs w:val="24"/>
              </w:rPr>
            </w:pPr>
            <w:r w:rsidRPr="00F77C3A">
              <w:rPr>
                <w:sz w:val="24"/>
                <w:szCs w:val="24"/>
              </w:rPr>
              <w:t>учебного года</w:t>
            </w:r>
          </w:p>
        </w:tc>
        <w:tc>
          <w:tcPr>
            <w:tcW w:w="4394" w:type="dxa"/>
          </w:tcPr>
          <w:p w:rsidR="00826B0A" w:rsidRPr="00F77C3A" w:rsidRDefault="00826B0A" w:rsidP="002856A8">
            <w:pPr>
              <w:jc w:val="center"/>
              <w:rPr>
                <w:sz w:val="24"/>
                <w:szCs w:val="24"/>
              </w:rPr>
            </w:pPr>
            <w:r w:rsidRPr="00F77C3A">
              <w:rPr>
                <w:sz w:val="24"/>
                <w:szCs w:val="24"/>
              </w:rPr>
              <w:t>Повышение эффективности работы педагогических работников учреждения через профилактику эмоционального выгорания.</w:t>
            </w:r>
          </w:p>
          <w:p w:rsidR="00826B0A" w:rsidRPr="00F77C3A" w:rsidRDefault="00826B0A" w:rsidP="002856A8">
            <w:pPr>
              <w:jc w:val="center"/>
              <w:rPr>
                <w:sz w:val="24"/>
                <w:szCs w:val="24"/>
              </w:rPr>
            </w:pPr>
            <w:r w:rsidRPr="00F77C3A">
              <w:rPr>
                <w:sz w:val="24"/>
                <w:szCs w:val="24"/>
              </w:rPr>
              <w:t>Повышение уровня мотивации к работе у молодых педагогов</w:t>
            </w:r>
          </w:p>
        </w:tc>
      </w:tr>
    </w:tbl>
    <w:p w:rsidR="00826B0A" w:rsidRPr="00F77C3A" w:rsidRDefault="00826B0A" w:rsidP="002856A8">
      <w:pPr>
        <w:rPr>
          <w:b/>
          <w:sz w:val="24"/>
          <w:szCs w:val="24"/>
        </w:rPr>
      </w:pPr>
    </w:p>
    <w:p w:rsidR="00826B0A" w:rsidRPr="00F77C3A" w:rsidRDefault="00826B0A" w:rsidP="002856A8">
      <w:pPr>
        <w:rPr>
          <w:b/>
          <w:sz w:val="24"/>
          <w:szCs w:val="24"/>
        </w:rPr>
      </w:pPr>
      <w:r w:rsidRPr="00F77C3A">
        <w:rPr>
          <w:b/>
          <w:sz w:val="24"/>
          <w:szCs w:val="24"/>
        </w:rPr>
        <w:t>- организационно-методическое направление работы:</w:t>
      </w:r>
    </w:p>
    <w:tbl>
      <w:tblPr>
        <w:tblStyle w:val="afd"/>
        <w:tblW w:w="9639" w:type="dxa"/>
        <w:tblInd w:w="108" w:type="dxa"/>
        <w:tblLayout w:type="fixed"/>
        <w:tblLook w:val="04A0"/>
      </w:tblPr>
      <w:tblGrid>
        <w:gridCol w:w="882"/>
        <w:gridCol w:w="4221"/>
        <w:gridCol w:w="1701"/>
        <w:gridCol w:w="2835"/>
      </w:tblGrid>
      <w:tr w:rsidR="00826B0A" w:rsidRPr="00F77C3A" w:rsidTr="00BE6D34">
        <w:tc>
          <w:tcPr>
            <w:tcW w:w="882" w:type="dxa"/>
          </w:tcPr>
          <w:p w:rsidR="00826B0A" w:rsidRPr="00F77C3A" w:rsidRDefault="00826B0A" w:rsidP="002856A8">
            <w:pPr>
              <w:jc w:val="center"/>
              <w:rPr>
                <w:b/>
                <w:sz w:val="24"/>
                <w:szCs w:val="24"/>
              </w:rPr>
            </w:pPr>
            <w:r w:rsidRPr="00F77C3A">
              <w:rPr>
                <w:b/>
                <w:sz w:val="24"/>
                <w:szCs w:val="24"/>
              </w:rPr>
              <w:t>№п/п</w:t>
            </w:r>
          </w:p>
        </w:tc>
        <w:tc>
          <w:tcPr>
            <w:tcW w:w="4221" w:type="dxa"/>
          </w:tcPr>
          <w:p w:rsidR="00826B0A" w:rsidRPr="00F77C3A" w:rsidRDefault="00826B0A" w:rsidP="002856A8">
            <w:pPr>
              <w:jc w:val="center"/>
              <w:rPr>
                <w:b/>
                <w:sz w:val="24"/>
                <w:szCs w:val="24"/>
              </w:rPr>
            </w:pPr>
            <w:r w:rsidRPr="00F77C3A">
              <w:rPr>
                <w:b/>
                <w:sz w:val="24"/>
                <w:szCs w:val="24"/>
              </w:rPr>
              <w:t>Мероприятия</w:t>
            </w:r>
          </w:p>
          <w:p w:rsidR="00826B0A" w:rsidRPr="00F77C3A" w:rsidRDefault="00826B0A" w:rsidP="002856A8">
            <w:pPr>
              <w:jc w:val="center"/>
              <w:rPr>
                <w:b/>
                <w:sz w:val="24"/>
                <w:szCs w:val="24"/>
              </w:rPr>
            </w:pPr>
          </w:p>
        </w:tc>
        <w:tc>
          <w:tcPr>
            <w:tcW w:w="1701" w:type="dxa"/>
          </w:tcPr>
          <w:p w:rsidR="00826B0A" w:rsidRPr="00F77C3A" w:rsidRDefault="00826B0A" w:rsidP="002856A8">
            <w:pPr>
              <w:jc w:val="center"/>
              <w:rPr>
                <w:b/>
                <w:sz w:val="24"/>
                <w:szCs w:val="24"/>
              </w:rPr>
            </w:pPr>
            <w:r w:rsidRPr="00F77C3A">
              <w:rPr>
                <w:b/>
                <w:sz w:val="24"/>
                <w:szCs w:val="24"/>
              </w:rPr>
              <w:t xml:space="preserve">Сроки </w:t>
            </w:r>
          </w:p>
          <w:p w:rsidR="00826B0A" w:rsidRPr="00F77C3A" w:rsidRDefault="00826B0A" w:rsidP="002856A8">
            <w:pPr>
              <w:jc w:val="center"/>
              <w:rPr>
                <w:b/>
                <w:sz w:val="24"/>
                <w:szCs w:val="24"/>
              </w:rPr>
            </w:pPr>
            <w:r w:rsidRPr="00F77C3A">
              <w:rPr>
                <w:b/>
                <w:sz w:val="24"/>
                <w:szCs w:val="24"/>
              </w:rPr>
              <w:t>реализации</w:t>
            </w:r>
          </w:p>
        </w:tc>
        <w:tc>
          <w:tcPr>
            <w:tcW w:w="2835" w:type="dxa"/>
          </w:tcPr>
          <w:p w:rsidR="00826B0A" w:rsidRPr="00F77C3A" w:rsidRDefault="00826B0A" w:rsidP="002856A8">
            <w:pPr>
              <w:jc w:val="center"/>
              <w:rPr>
                <w:b/>
                <w:sz w:val="24"/>
                <w:szCs w:val="24"/>
              </w:rPr>
            </w:pPr>
            <w:r w:rsidRPr="00F77C3A">
              <w:rPr>
                <w:b/>
                <w:sz w:val="24"/>
                <w:szCs w:val="24"/>
              </w:rPr>
              <w:t xml:space="preserve">Ожидаемые </w:t>
            </w:r>
          </w:p>
          <w:p w:rsidR="00826B0A" w:rsidRPr="00F77C3A" w:rsidRDefault="00826B0A" w:rsidP="002856A8">
            <w:pPr>
              <w:jc w:val="center"/>
              <w:rPr>
                <w:b/>
                <w:sz w:val="24"/>
                <w:szCs w:val="24"/>
              </w:rPr>
            </w:pPr>
            <w:r w:rsidRPr="00F77C3A">
              <w:rPr>
                <w:b/>
                <w:sz w:val="24"/>
                <w:szCs w:val="24"/>
              </w:rPr>
              <w:t>результаты</w:t>
            </w:r>
          </w:p>
        </w:tc>
      </w:tr>
      <w:tr w:rsidR="00826B0A" w:rsidRPr="00F77C3A" w:rsidTr="00BE6D34">
        <w:tc>
          <w:tcPr>
            <w:tcW w:w="882" w:type="dxa"/>
          </w:tcPr>
          <w:p w:rsidR="00826B0A" w:rsidRPr="00F77C3A" w:rsidRDefault="00826B0A" w:rsidP="002856A8">
            <w:pPr>
              <w:jc w:val="center"/>
              <w:rPr>
                <w:sz w:val="24"/>
                <w:szCs w:val="24"/>
              </w:rPr>
            </w:pPr>
            <w:r w:rsidRPr="00F77C3A">
              <w:rPr>
                <w:sz w:val="24"/>
                <w:szCs w:val="24"/>
              </w:rPr>
              <w:t>1.</w:t>
            </w:r>
          </w:p>
        </w:tc>
        <w:tc>
          <w:tcPr>
            <w:tcW w:w="4221" w:type="dxa"/>
          </w:tcPr>
          <w:p w:rsidR="00826B0A" w:rsidRPr="00F77C3A" w:rsidRDefault="00826B0A" w:rsidP="002856A8">
            <w:pPr>
              <w:jc w:val="center"/>
              <w:rPr>
                <w:sz w:val="24"/>
                <w:szCs w:val="24"/>
              </w:rPr>
            </w:pPr>
            <w:r w:rsidRPr="00F77C3A">
              <w:rPr>
                <w:sz w:val="24"/>
                <w:szCs w:val="24"/>
              </w:rPr>
              <w:t xml:space="preserve">Подготовка годового планирования работы педагога-психолога в соответствии с приоритетными направлениями школы и запросами участников образовательного </w:t>
            </w:r>
            <w:r w:rsidRPr="00F77C3A">
              <w:rPr>
                <w:sz w:val="24"/>
                <w:szCs w:val="24"/>
              </w:rPr>
              <w:lastRenderedPageBreak/>
              <w:t>процесса.</w:t>
            </w:r>
          </w:p>
          <w:p w:rsidR="00826B0A" w:rsidRPr="00F77C3A" w:rsidRDefault="00826B0A" w:rsidP="002856A8">
            <w:pPr>
              <w:jc w:val="center"/>
              <w:rPr>
                <w:sz w:val="24"/>
                <w:szCs w:val="24"/>
              </w:rPr>
            </w:pPr>
            <w:r w:rsidRPr="00F77C3A">
              <w:rPr>
                <w:sz w:val="24"/>
                <w:szCs w:val="24"/>
              </w:rPr>
              <w:t xml:space="preserve">Разработка рабочих программ, нормативно-правового обеспечения деятельности </w:t>
            </w:r>
          </w:p>
        </w:tc>
        <w:tc>
          <w:tcPr>
            <w:tcW w:w="1701" w:type="dxa"/>
          </w:tcPr>
          <w:p w:rsidR="00826B0A" w:rsidRPr="00F77C3A" w:rsidRDefault="00826B0A" w:rsidP="002856A8">
            <w:pPr>
              <w:jc w:val="center"/>
              <w:rPr>
                <w:sz w:val="24"/>
                <w:szCs w:val="24"/>
              </w:rPr>
            </w:pPr>
            <w:r w:rsidRPr="00F77C3A">
              <w:rPr>
                <w:sz w:val="24"/>
                <w:szCs w:val="24"/>
              </w:rPr>
              <w:lastRenderedPageBreak/>
              <w:t>Август</w:t>
            </w:r>
          </w:p>
        </w:tc>
        <w:tc>
          <w:tcPr>
            <w:tcW w:w="2835" w:type="dxa"/>
          </w:tcPr>
          <w:p w:rsidR="00826B0A" w:rsidRPr="00F77C3A" w:rsidRDefault="00826B0A" w:rsidP="002856A8">
            <w:pPr>
              <w:jc w:val="center"/>
              <w:rPr>
                <w:sz w:val="24"/>
                <w:szCs w:val="24"/>
              </w:rPr>
            </w:pPr>
            <w:r w:rsidRPr="00F77C3A">
              <w:rPr>
                <w:sz w:val="24"/>
                <w:szCs w:val="24"/>
              </w:rPr>
              <w:t>Организация деятельности педагога-психолога в школе</w:t>
            </w:r>
          </w:p>
        </w:tc>
      </w:tr>
      <w:tr w:rsidR="00826B0A" w:rsidRPr="00F77C3A" w:rsidTr="00BE6D34">
        <w:tc>
          <w:tcPr>
            <w:tcW w:w="882" w:type="dxa"/>
          </w:tcPr>
          <w:p w:rsidR="00826B0A" w:rsidRPr="00F77C3A" w:rsidRDefault="00826B0A" w:rsidP="002856A8">
            <w:pPr>
              <w:jc w:val="center"/>
              <w:rPr>
                <w:sz w:val="24"/>
                <w:szCs w:val="24"/>
              </w:rPr>
            </w:pPr>
            <w:r w:rsidRPr="00F77C3A">
              <w:rPr>
                <w:sz w:val="24"/>
                <w:szCs w:val="24"/>
              </w:rPr>
              <w:lastRenderedPageBreak/>
              <w:t>2.</w:t>
            </w:r>
          </w:p>
        </w:tc>
        <w:tc>
          <w:tcPr>
            <w:tcW w:w="4221" w:type="dxa"/>
          </w:tcPr>
          <w:p w:rsidR="00826B0A" w:rsidRPr="00F77C3A" w:rsidRDefault="00826B0A" w:rsidP="002856A8">
            <w:pPr>
              <w:jc w:val="center"/>
              <w:rPr>
                <w:sz w:val="24"/>
                <w:szCs w:val="24"/>
              </w:rPr>
            </w:pPr>
            <w:r w:rsidRPr="00F77C3A">
              <w:rPr>
                <w:sz w:val="24"/>
                <w:szCs w:val="24"/>
              </w:rPr>
              <w:t>Комплектование групп для организации и проведения коррекционно-развивающих занятий с детьми с ОВЗ с учетом рекомендаций ТПМПК и класса. Составление расписания коррекционно-развивающих занятий</w:t>
            </w:r>
          </w:p>
        </w:tc>
        <w:tc>
          <w:tcPr>
            <w:tcW w:w="1701" w:type="dxa"/>
          </w:tcPr>
          <w:p w:rsidR="00826B0A" w:rsidRPr="00F77C3A" w:rsidRDefault="00826B0A" w:rsidP="002856A8">
            <w:pPr>
              <w:jc w:val="center"/>
              <w:rPr>
                <w:sz w:val="24"/>
                <w:szCs w:val="24"/>
              </w:rPr>
            </w:pPr>
            <w:r w:rsidRPr="00F77C3A">
              <w:rPr>
                <w:sz w:val="24"/>
                <w:szCs w:val="24"/>
              </w:rPr>
              <w:t>Сентябрь</w:t>
            </w:r>
          </w:p>
        </w:tc>
        <w:tc>
          <w:tcPr>
            <w:tcW w:w="2835" w:type="dxa"/>
          </w:tcPr>
          <w:p w:rsidR="00826B0A" w:rsidRPr="00F77C3A" w:rsidRDefault="00826B0A" w:rsidP="002856A8">
            <w:pPr>
              <w:jc w:val="center"/>
              <w:rPr>
                <w:sz w:val="24"/>
                <w:szCs w:val="24"/>
              </w:rPr>
            </w:pPr>
            <w:r w:rsidRPr="00F77C3A">
              <w:rPr>
                <w:sz w:val="24"/>
                <w:szCs w:val="24"/>
              </w:rPr>
              <w:t>Формирование у учащихся навыков произвольного поведения, развитие познавательной деятельности и речевой активности, мотивационной и коммуникативной сфер и т.д.</w:t>
            </w:r>
          </w:p>
        </w:tc>
      </w:tr>
      <w:tr w:rsidR="00826B0A" w:rsidRPr="00F77C3A" w:rsidTr="00BE6D34">
        <w:tc>
          <w:tcPr>
            <w:tcW w:w="882" w:type="dxa"/>
          </w:tcPr>
          <w:p w:rsidR="00826B0A" w:rsidRPr="00F77C3A" w:rsidRDefault="00826B0A" w:rsidP="002856A8">
            <w:pPr>
              <w:jc w:val="center"/>
              <w:rPr>
                <w:sz w:val="24"/>
                <w:szCs w:val="24"/>
              </w:rPr>
            </w:pPr>
            <w:r w:rsidRPr="00F77C3A">
              <w:rPr>
                <w:sz w:val="24"/>
                <w:szCs w:val="24"/>
              </w:rPr>
              <w:t>3.</w:t>
            </w:r>
          </w:p>
        </w:tc>
        <w:tc>
          <w:tcPr>
            <w:tcW w:w="4221" w:type="dxa"/>
          </w:tcPr>
          <w:p w:rsidR="00826B0A" w:rsidRPr="00F77C3A" w:rsidRDefault="00826B0A" w:rsidP="002856A8">
            <w:pPr>
              <w:jc w:val="center"/>
              <w:rPr>
                <w:sz w:val="24"/>
                <w:szCs w:val="24"/>
              </w:rPr>
            </w:pPr>
            <w:r w:rsidRPr="00F77C3A">
              <w:rPr>
                <w:sz w:val="24"/>
                <w:szCs w:val="24"/>
              </w:rPr>
              <w:t xml:space="preserve"> Подготовка и участие в работе ППк, ТПМПК </w:t>
            </w:r>
          </w:p>
        </w:tc>
        <w:tc>
          <w:tcPr>
            <w:tcW w:w="1701" w:type="dxa"/>
          </w:tcPr>
          <w:p w:rsidR="00826B0A" w:rsidRPr="00F77C3A" w:rsidRDefault="00826B0A" w:rsidP="002856A8">
            <w:pPr>
              <w:jc w:val="center"/>
              <w:rPr>
                <w:sz w:val="24"/>
                <w:szCs w:val="24"/>
              </w:rPr>
            </w:pPr>
            <w:r w:rsidRPr="00F77C3A">
              <w:rPr>
                <w:sz w:val="24"/>
                <w:szCs w:val="24"/>
              </w:rPr>
              <w:t xml:space="preserve">В течение </w:t>
            </w:r>
          </w:p>
          <w:p w:rsidR="00826B0A" w:rsidRPr="00F77C3A" w:rsidRDefault="00826B0A" w:rsidP="002856A8">
            <w:pPr>
              <w:jc w:val="center"/>
              <w:rPr>
                <w:sz w:val="24"/>
                <w:szCs w:val="24"/>
              </w:rPr>
            </w:pPr>
            <w:r w:rsidRPr="00F77C3A">
              <w:rPr>
                <w:sz w:val="24"/>
                <w:szCs w:val="24"/>
              </w:rPr>
              <w:t>учебного года</w:t>
            </w:r>
          </w:p>
        </w:tc>
        <w:tc>
          <w:tcPr>
            <w:tcW w:w="2835" w:type="dxa"/>
          </w:tcPr>
          <w:p w:rsidR="00826B0A" w:rsidRPr="00F77C3A" w:rsidRDefault="00826B0A" w:rsidP="002856A8">
            <w:pPr>
              <w:jc w:val="center"/>
              <w:rPr>
                <w:sz w:val="24"/>
                <w:szCs w:val="24"/>
              </w:rPr>
            </w:pPr>
            <w:r w:rsidRPr="00F77C3A">
              <w:rPr>
                <w:sz w:val="24"/>
                <w:szCs w:val="24"/>
              </w:rPr>
              <w:t>Организация своевременного прохождения обучающимися ППк и ТПМПК</w:t>
            </w:r>
          </w:p>
        </w:tc>
      </w:tr>
      <w:tr w:rsidR="00826B0A" w:rsidRPr="00F77C3A" w:rsidTr="00BE6D34">
        <w:tc>
          <w:tcPr>
            <w:tcW w:w="882" w:type="dxa"/>
          </w:tcPr>
          <w:p w:rsidR="00826B0A" w:rsidRPr="00F77C3A" w:rsidRDefault="00826B0A" w:rsidP="002856A8">
            <w:pPr>
              <w:jc w:val="center"/>
              <w:rPr>
                <w:sz w:val="24"/>
                <w:szCs w:val="24"/>
              </w:rPr>
            </w:pPr>
            <w:r w:rsidRPr="00F77C3A">
              <w:rPr>
                <w:sz w:val="24"/>
                <w:szCs w:val="24"/>
              </w:rPr>
              <w:t>4.</w:t>
            </w:r>
          </w:p>
        </w:tc>
        <w:tc>
          <w:tcPr>
            <w:tcW w:w="4221" w:type="dxa"/>
          </w:tcPr>
          <w:p w:rsidR="00826B0A" w:rsidRPr="00F77C3A" w:rsidRDefault="00826B0A" w:rsidP="002856A8">
            <w:pPr>
              <w:jc w:val="center"/>
              <w:rPr>
                <w:sz w:val="24"/>
                <w:szCs w:val="24"/>
              </w:rPr>
            </w:pPr>
            <w:r w:rsidRPr="00F77C3A">
              <w:rPr>
                <w:sz w:val="24"/>
                <w:szCs w:val="24"/>
              </w:rPr>
              <w:t>Участие в работе Школьной службы медиации (примирения) (подготовка нормативно-правового обеспечения деятельности; организация и проведение заседаний; ведение документации и т.д.)</w:t>
            </w:r>
          </w:p>
        </w:tc>
        <w:tc>
          <w:tcPr>
            <w:tcW w:w="1701" w:type="dxa"/>
          </w:tcPr>
          <w:p w:rsidR="00826B0A" w:rsidRPr="00F77C3A" w:rsidRDefault="00826B0A" w:rsidP="002856A8">
            <w:pPr>
              <w:jc w:val="center"/>
              <w:rPr>
                <w:sz w:val="24"/>
                <w:szCs w:val="24"/>
              </w:rPr>
            </w:pPr>
            <w:r w:rsidRPr="00F77C3A">
              <w:rPr>
                <w:sz w:val="24"/>
                <w:szCs w:val="24"/>
              </w:rPr>
              <w:t>В течение</w:t>
            </w:r>
          </w:p>
          <w:p w:rsidR="00826B0A" w:rsidRPr="00F77C3A" w:rsidRDefault="00826B0A" w:rsidP="002856A8">
            <w:pPr>
              <w:jc w:val="center"/>
              <w:rPr>
                <w:sz w:val="24"/>
                <w:szCs w:val="24"/>
              </w:rPr>
            </w:pPr>
            <w:r w:rsidRPr="00F77C3A">
              <w:rPr>
                <w:sz w:val="24"/>
                <w:szCs w:val="24"/>
              </w:rPr>
              <w:t>учебного года</w:t>
            </w:r>
          </w:p>
        </w:tc>
        <w:tc>
          <w:tcPr>
            <w:tcW w:w="2835" w:type="dxa"/>
          </w:tcPr>
          <w:p w:rsidR="00826B0A" w:rsidRPr="00F77C3A" w:rsidRDefault="00826B0A" w:rsidP="002856A8">
            <w:pPr>
              <w:jc w:val="center"/>
              <w:rPr>
                <w:sz w:val="24"/>
                <w:szCs w:val="24"/>
              </w:rPr>
            </w:pPr>
            <w:r w:rsidRPr="00F77C3A">
              <w:rPr>
                <w:sz w:val="24"/>
                <w:szCs w:val="24"/>
              </w:rPr>
              <w:t xml:space="preserve">Предотвращение и предупреждение конфликтных </w:t>
            </w:r>
          </w:p>
          <w:p w:rsidR="00826B0A" w:rsidRPr="00F77C3A" w:rsidRDefault="00826B0A" w:rsidP="002856A8">
            <w:pPr>
              <w:jc w:val="center"/>
              <w:rPr>
                <w:sz w:val="24"/>
                <w:szCs w:val="24"/>
              </w:rPr>
            </w:pPr>
            <w:r w:rsidRPr="00F77C3A">
              <w:rPr>
                <w:sz w:val="24"/>
                <w:szCs w:val="24"/>
              </w:rPr>
              <w:t>ситуаций</w:t>
            </w:r>
          </w:p>
        </w:tc>
      </w:tr>
      <w:tr w:rsidR="00826B0A" w:rsidRPr="00F77C3A" w:rsidTr="00BE6D34">
        <w:tc>
          <w:tcPr>
            <w:tcW w:w="882" w:type="dxa"/>
          </w:tcPr>
          <w:p w:rsidR="00826B0A" w:rsidRPr="00F77C3A" w:rsidRDefault="00826B0A" w:rsidP="002856A8">
            <w:pPr>
              <w:jc w:val="center"/>
              <w:rPr>
                <w:sz w:val="24"/>
                <w:szCs w:val="24"/>
              </w:rPr>
            </w:pPr>
            <w:r w:rsidRPr="00F77C3A">
              <w:rPr>
                <w:sz w:val="24"/>
                <w:szCs w:val="24"/>
              </w:rPr>
              <w:t>5.</w:t>
            </w:r>
          </w:p>
        </w:tc>
        <w:tc>
          <w:tcPr>
            <w:tcW w:w="4221" w:type="dxa"/>
          </w:tcPr>
          <w:p w:rsidR="00826B0A" w:rsidRPr="00F77C3A" w:rsidRDefault="00826B0A" w:rsidP="002856A8">
            <w:pPr>
              <w:jc w:val="center"/>
              <w:rPr>
                <w:sz w:val="24"/>
                <w:szCs w:val="24"/>
              </w:rPr>
            </w:pPr>
            <w:r w:rsidRPr="00F77C3A">
              <w:rPr>
                <w:sz w:val="24"/>
                <w:szCs w:val="24"/>
              </w:rPr>
              <w:t>Осуществление комплексного сопровождения образовательного процесса (подготовка материалов и участие в педагогических советах, родительских собраниях, методических объединениях, совещаниях; осуществление наблюдения за учащимися в процессе обучения, беседы с педагогическими работниками, составление списка детей, вызывающих проблемы у учителей; подготовка к проведению коррекционных учебных занятий, плановых мероприятий; анализ деятельности и т.д.)</w:t>
            </w:r>
          </w:p>
        </w:tc>
        <w:tc>
          <w:tcPr>
            <w:tcW w:w="1701" w:type="dxa"/>
          </w:tcPr>
          <w:p w:rsidR="00826B0A" w:rsidRPr="00F77C3A" w:rsidRDefault="00826B0A" w:rsidP="002856A8">
            <w:pPr>
              <w:jc w:val="center"/>
              <w:rPr>
                <w:sz w:val="24"/>
                <w:szCs w:val="24"/>
              </w:rPr>
            </w:pPr>
            <w:r w:rsidRPr="00F77C3A">
              <w:rPr>
                <w:sz w:val="24"/>
                <w:szCs w:val="24"/>
              </w:rPr>
              <w:t xml:space="preserve">В течение </w:t>
            </w:r>
          </w:p>
          <w:p w:rsidR="00826B0A" w:rsidRPr="00F77C3A" w:rsidRDefault="00826B0A" w:rsidP="002856A8">
            <w:pPr>
              <w:jc w:val="center"/>
              <w:rPr>
                <w:sz w:val="24"/>
                <w:szCs w:val="24"/>
              </w:rPr>
            </w:pPr>
            <w:r w:rsidRPr="00F77C3A">
              <w:rPr>
                <w:sz w:val="24"/>
                <w:szCs w:val="24"/>
              </w:rPr>
              <w:t>учебного года</w:t>
            </w:r>
          </w:p>
        </w:tc>
        <w:tc>
          <w:tcPr>
            <w:tcW w:w="2835" w:type="dxa"/>
          </w:tcPr>
          <w:p w:rsidR="00826B0A" w:rsidRPr="00F77C3A" w:rsidRDefault="00826B0A" w:rsidP="002856A8">
            <w:pPr>
              <w:jc w:val="center"/>
              <w:rPr>
                <w:sz w:val="24"/>
                <w:szCs w:val="24"/>
              </w:rPr>
            </w:pPr>
            <w:r w:rsidRPr="00F77C3A">
              <w:rPr>
                <w:sz w:val="24"/>
                <w:szCs w:val="24"/>
              </w:rPr>
              <w:t>Реализация запланированных мероприятий по всем направлениям деятельности</w:t>
            </w:r>
          </w:p>
        </w:tc>
      </w:tr>
      <w:tr w:rsidR="00826B0A" w:rsidRPr="00F77C3A" w:rsidTr="00BE6D34">
        <w:tc>
          <w:tcPr>
            <w:tcW w:w="882" w:type="dxa"/>
          </w:tcPr>
          <w:p w:rsidR="00826B0A" w:rsidRPr="00F77C3A" w:rsidRDefault="00826B0A" w:rsidP="002856A8">
            <w:pPr>
              <w:jc w:val="center"/>
              <w:rPr>
                <w:sz w:val="24"/>
                <w:szCs w:val="24"/>
              </w:rPr>
            </w:pPr>
            <w:r w:rsidRPr="00F77C3A">
              <w:rPr>
                <w:sz w:val="24"/>
                <w:szCs w:val="24"/>
              </w:rPr>
              <w:t>6.</w:t>
            </w:r>
          </w:p>
        </w:tc>
        <w:tc>
          <w:tcPr>
            <w:tcW w:w="4221" w:type="dxa"/>
          </w:tcPr>
          <w:p w:rsidR="00826B0A" w:rsidRPr="00F77C3A" w:rsidRDefault="00826B0A" w:rsidP="002856A8">
            <w:pPr>
              <w:jc w:val="center"/>
              <w:rPr>
                <w:sz w:val="24"/>
                <w:szCs w:val="24"/>
              </w:rPr>
            </w:pPr>
            <w:r w:rsidRPr="00F77C3A">
              <w:rPr>
                <w:sz w:val="24"/>
                <w:szCs w:val="24"/>
              </w:rPr>
              <w:t>Заполнение индивидуальных карт психолого-педагогического сопровождения и карт наблюдений на учащихся «группы риска» (совместно с классными руководителями)</w:t>
            </w:r>
          </w:p>
        </w:tc>
        <w:tc>
          <w:tcPr>
            <w:tcW w:w="1701" w:type="dxa"/>
          </w:tcPr>
          <w:p w:rsidR="00826B0A" w:rsidRPr="00F77C3A" w:rsidRDefault="00826B0A" w:rsidP="002856A8">
            <w:pPr>
              <w:jc w:val="center"/>
              <w:rPr>
                <w:sz w:val="24"/>
                <w:szCs w:val="24"/>
              </w:rPr>
            </w:pPr>
            <w:r w:rsidRPr="00F77C3A">
              <w:rPr>
                <w:sz w:val="24"/>
                <w:szCs w:val="24"/>
              </w:rPr>
              <w:t>Сентябрь;</w:t>
            </w:r>
          </w:p>
          <w:p w:rsidR="00826B0A" w:rsidRPr="00F77C3A" w:rsidRDefault="00826B0A" w:rsidP="002856A8">
            <w:pPr>
              <w:jc w:val="center"/>
              <w:rPr>
                <w:sz w:val="24"/>
                <w:szCs w:val="24"/>
              </w:rPr>
            </w:pPr>
            <w:r w:rsidRPr="00F77C3A">
              <w:rPr>
                <w:sz w:val="24"/>
                <w:szCs w:val="24"/>
              </w:rPr>
              <w:t>1 раз в четверть (карты наблюдений)</w:t>
            </w:r>
          </w:p>
        </w:tc>
        <w:tc>
          <w:tcPr>
            <w:tcW w:w="2835" w:type="dxa"/>
          </w:tcPr>
          <w:p w:rsidR="00826B0A" w:rsidRPr="00F77C3A" w:rsidRDefault="00826B0A" w:rsidP="002856A8">
            <w:pPr>
              <w:jc w:val="center"/>
              <w:rPr>
                <w:sz w:val="24"/>
                <w:szCs w:val="24"/>
              </w:rPr>
            </w:pPr>
            <w:r w:rsidRPr="00F77C3A">
              <w:rPr>
                <w:sz w:val="24"/>
                <w:szCs w:val="24"/>
              </w:rPr>
              <w:t>Определение дальнейшего образовательного маршрута сопровождения</w:t>
            </w:r>
          </w:p>
        </w:tc>
      </w:tr>
      <w:tr w:rsidR="00826B0A" w:rsidRPr="00F77C3A" w:rsidTr="00BE6D34">
        <w:tc>
          <w:tcPr>
            <w:tcW w:w="882" w:type="dxa"/>
          </w:tcPr>
          <w:p w:rsidR="00826B0A" w:rsidRPr="00F77C3A" w:rsidRDefault="00826B0A" w:rsidP="002856A8">
            <w:pPr>
              <w:jc w:val="center"/>
              <w:rPr>
                <w:sz w:val="24"/>
                <w:szCs w:val="24"/>
              </w:rPr>
            </w:pPr>
            <w:r w:rsidRPr="00F77C3A">
              <w:rPr>
                <w:sz w:val="24"/>
                <w:szCs w:val="24"/>
              </w:rPr>
              <w:t>7.</w:t>
            </w:r>
          </w:p>
        </w:tc>
        <w:tc>
          <w:tcPr>
            <w:tcW w:w="4221" w:type="dxa"/>
          </w:tcPr>
          <w:p w:rsidR="00826B0A" w:rsidRPr="00F77C3A" w:rsidRDefault="00826B0A" w:rsidP="002856A8">
            <w:pPr>
              <w:jc w:val="center"/>
              <w:rPr>
                <w:sz w:val="24"/>
                <w:szCs w:val="24"/>
              </w:rPr>
            </w:pPr>
            <w:r w:rsidRPr="00F77C3A">
              <w:rPr>
                <w:sz w:val="24"/>
                <w:szCs w:val="24"/>
              </w:rPr>
              <w:t>Изучение нормативных документов и психологической литературы. Работа с образовательными Интернет-ресурсами</w:t>
            </w:r>
          </w:p>
        </w:tc>
        <w:tc>
          <w:tcPr>
            <w:tcW w:w="1701" w:type="dxa"/>
          </w:tcPr>
          <w:p w:rsidR="00826B0A" w:rsidRPr="00F77C3A" w:rsidRDefault="00826B0A" w:rsidP="002856A8">
            <w:pPr>
              <w:jc w:val="center"/>
              <w:rPr>
                <w:sz w:val="24"/>
                <w:szCs w:val="24"/>
              </w:rPr>
            </w:pPr>
            <w:r w:rsidRPr="00F77C3A">
              <w:rPr>
                <w:sz w:val="24"/>
                <w:szCs w:val="24"/>
              </w:rPr>
              <w:t xml:space="preserve">В течение </w:t>
            </w:r>
          </w:p>
          <w:p w:rsidR="00826B0A" w:rsidRPr="00F77C3A" w:rsidRDefault="00826B0A" w:rsidP="002856A8">
            <w:pPr>
              <w:jc w:val="center"/>
              <w:rPr>
                <w:sz w:val="24"/>
                <w:szCs w:val="24"/>
              </w:rPr>
            </w:pPr>
            <w:r w:rsidRPr="00F77C3A">
              <w:rPr>
                <w:sz w:val="24"/>
                <w:szCs w:val="24"/>
              </w:rPr>
              <w:t>учебного года</w:t>
            </w:r>
          </w:p>
        </w:tc>
        <w:tc>
          <w:tcPr>
            <w:tcW w:w="2835" w:type="dxa"/>
          </w:tcPr>
          <w:p w:rsidR="00826B0A" w:rsidRPr="00F77C3A" w:rsidRDefault="00826B0A" w:rsidP="002856A8">
            <w:pPr>
              <w:jc w:val="center"/>
              <w:rPr>
                <w:sz w:val="24"/>
                <w:szCs w:val="24"/>
              </w:rPr>
            </w:pPr>
            <w:r w:rsidRPr="00F77C3A">
              <w:rPr>
                <w:sz w:val="24"/>
                <w:szCs w:val="24"/>
              </w:rPr>
              <w:t xml:space="preserve">Организация деятельности </w:t>
            </w:r>
          </w:p>
        </w:tc>
      </w:tr>
      <w:tr w:rsidR="00826B0A" w:rsidRPr="00F77C3A" w:rsidTr="00BE6D34">
        <w:tc>
          <w:tcPr>
            <w:tcW w:w="882" w:type="dxa"/>
          </w:tcPr>
          <w:p w:rsidR="00826B0A" w:rsidRPr="00F77C3A" w:rsidRDefault="00826B0A" w:rsidP="002856A8">
            <w:pPr>
              <w:jc w:val="center"/>
              <w:rPr>
                <w:sz w:val="24"/>
                <w:szCs w:val="24"/>
              </w:rPr>
            </w:pPr>
            <w:r w:rsidRPr="00F77C3A">
              <w:rPr>
                <w:sz w:val="24"/>
                <w:szCs w:val="24"/>
              </w:rPr>
              <w:t>8.</w:t>
            </w:r>
          </w:p>
        </w:tc>
        <w:tc>
          <w:tcPr>
            <w:tcW w:w="4221" w:type="dxa"/>
          </w:tcPr>
          <w:p w:rsidR="00826B0A" w:rsidRPr="00F77C3A" w:rsidRDefault="00826B0A" w:rsidP="002856A8">
            <w:pPr>
              <w:jc w:val="center"/>
              <w:rPr>
                <w:sz w:val="24"/>
                <w:szCs w:val="24"/>
              </w:rPr>
            </w:pPr>
            <w:r w:rsidRPr="00F77C3A">
              <w:rPr>
                <w:sz w:val="24"/>
                <w:szCs w:val="24"/>
              </w:rPr>
              <w:t xml:space="preserve">Обмен практическим опытом, организация работы по самообразованию, прохождение </w:t>
            </w:r>
            <w:r w:rsidRPr="00F77C3A">
              <w:rPr>
                <w:sz w:val="24"/>
                <w:szCs w:val="24"/>
              </w:rPr>
              <w:lastRenderedPageBreak/>
              <w:t>курсов повышения квалификации</w:t>
            </w:r>
          </w:p>
        </w:tc>
        <w:tc>
          <w:tcPr>
            <w:tcW w:w="1701" w:type="dxa"/>
          </w:tcPr>
          <w:p w:rsidR="00826B0A" w:rsidRPr="00F77C3A" w:rsidRDefault="00826B0A" w:rsidP="002856A8">
            <w:pPr>
              <w:jc w:val="center"/>
              <w:rPr>
                <w:sz w:val="24"/>
                <w:szCs w:val="24"/>
              </w:rPr>
            </w:pPr>
            <w:r w:rsidRPr="00F77C3A">
              <w:rPr>
                <w:sz w:val="24"/>
                <w:szCs w:val="24"/>
              </w:rPr>
              <w:lastRenderedPageBreak/>
              <w:t xml:space="preserve">В течение </w:t>
            </w:r>
          </w:p>
          <w:p w:rsidR="00826B0A" w:rsidRPr="00F77C3A" w:rsidRDefault="00826B0A" w:rsidP="002856A8">
            <w:pPr>
              <w:jc w:val="center"/>
              <w:rPr>
                <w:sz w:val="24"/>
                <w:szCs w:val="24"/>
              </w:rPr>
            </w:pPr>
            <w:r w:rsidRPr="00F77C3A">
              <w:rPr>
                <w:sz w:val="24"/>
                <w:szCs w:val="24"/>
              </w:rPr>
              <w:t>учебного года</w:t>
            </w:r>
          </w:p>
        </w:tc>
        <w:tc>
          <w:tcPr>
            <w:tcW w:w="2835" w:type="dxa"/>
          </w:tcPr>
          <w:p w:rsidR="00826B0A" w:rsidRPr="00F77C3A" w:rsidRDefault="00826B0A" w:rsidP="002856A8">
            <w:pPr>
              <w:jc w:val="center"/>
              <w:rPr>
                <w:sz w:val="24"/>
                <w:szCs w:val="24"/>
              </w:rPr>
            </w:pPr>
            <w:r w:rsidRPr="00F77C3A">
              <w:rPr>
                <w:sz w:val="24"/>
                <w:szCs w:val="24"/>
              </w:rPr>
              <w:t xml:space="preserve">Повышение уровня профессиональной деятельности </w:t>
            </w:r>
          </w:p>
        </w:tc>
      </w:tr>
      <w:tr w:rsidR="00826B0A" w:rsidRPr="00F77C3A" w:rsidTr="00BE6D34">
        <w:tc>
          <w:tcPr>
            <w:tcW w:w="882" w:type="dxa"/>
          </w:tcPr>
          <w:p w:rsidR="00826B0A" w:rsidRPr="00F77C3A" w:rsidRDefault="00826B0A" w:rsidP="002856A8">
            <w:pPr>
              <w:jc w:val="center"/>
              <w:rPr>
                <w:sz w:val="24"/>
                <w:szCs w:val="24"/>
              </w:rPr>
            </w:pPr>
            <w:r w:rsidRPr="00F77C3A">
              <w:rPr>
                <w:sz w:val="24"/>
                <w:szCs w:val="24"/>
              </w:rPr>
              <w:lastRenderedPageBreak/>
              <w:t>9.</w:t>
            </w:r>
          </w:p>
        </w:tc>
        <w:tc>
          <w:tcPr>
            <w:tcW w:w="4221" w:type="dxa"/>
          </w:tcPr>
          <w:p w:rsidR="00826B0A" w:rsidRPr="00F77C3A" w:rsidRDefault="00826B0A" w:rsidP="002856A8">
            <w:pPr>
              <w:jc w:val="center"/>
              <w:rPr>
                <w:sz w:val="24"/>
                <w:szCs w:val="24"/>
              </w:rPr>
            </w:pPr>
            <w:r w:rsidRPr="00F77C3A">
              <w:rPr>
                <w:sz w:val="24"/>
                <w:szCs w:val="24"/>
              </w:rPr>
              <w:t>Обработка, анализ, обобщение результатов деятельности, интерпретация психодиагностических исследований</w:t>
            </w:r>
          </w:p>
        </w:tc>
        <w:tc>
          <w:tcPr>
            <w:tcW w:w="1701" w:type="dxa"/>
          </w:tcPr>
          <w:p w:rsidR="00826B0A" w:rsidRPr="00F77C3A" w:rsidRDefault="00826B0A" w:rsidP="002856A8">
            <w:pPr>
              <w:jc w:val="center"/>
              <w:rPr>
                <w:sz w:val="24"/>
                <w:szCs w:val="24"/>
              </w:rPr>
            </w:pPr>
            <w:r w:rsidRPr="00F77C3A">
              <w:rPr>
                <w:sz w:val="24"/>
                <w:szCs w:val="24"/>
              </w:rPr>
              <w:t>Постоянно</w:t>
            </w:r>
          </w:p>
        </w:tc>
        <w:tc>
          <w:tcPr>
            <w:tcW w:w="2835" w:type="dxa"/>
          </w:tcPr>
          <w:p w:rsidR="00826B0A" w:rsidRPr="00F77C3A" w:rsidRDefault="00826B0A" w:rsidP="002856A8">
            <w:pPr>
              <w:jc w:val="center"/>
              <w:rPr>
                <w:sz w:val="24"/>
                <w:szCs w:val="24"/>
              </w:rPr>
            </w:pPr>
            <w:r w:rsidRPr="00F77C3A">
              <w:rPr>
                <w:sz w:val="24"/>
                <w:szCs w:val="24"/>
              </w:rPr>
              <w:t>Подготовка аналитических справок, отчетов, рекомендаций</w:t>
            </w:r>
          </w:p>
        </w:tc>
      </w:tr>
      <w:tr w:rsidR="00826B0A" w:rsidRPr="00F77C3A" w:rsidTr="00BE6D34">
        <w:tc>
          <w:tcPr>
            <w:tcW w:w="882" w:type="dxa"/>
          </w:tcPr>
          <w:p w:rsidR="00826B0A" w:rsidRPr="00F77C3A" w:rsidRDefault="00826B0A" w:rsidP="002856A8">
            <w:pPr>
              <w:jc w:val="center"/>
              <w:rPr>
                <w:sz w:val="24"/>
                <w:szCs w:val="24"/>
              </w:rPr>
            </w:pPr>
            <w:r w:rsidRPr="00F77C3A">
              <w:rPr>
                <w:sz w:val="24"/>
                <w:szCs w:val="24"/>
              </w:rPr>
              <w:t>10.</w:t>
            </w:r>
          </w:p>
        </w:tc>
        <w:tc>
          <w:tcPr>
            <w:tcW w:w="4221" w:type="dxa"/>
          </w:tcPr>
          <w:p w:rsidR="00826B0A" w:rsidRPr="00F77C3A" w:rsidRDefault="00826B0A" w:rsidP="002856A8">
            <w:pPr>
              <w:jc w:val="center"/>
              <w:rPr>
                <w:sz w:val="24"/>
                <w:szCs w:val="24"/>
              </w:rPr>
            </w:pPr>
            <w:r w:rsidRPr="00F77C3A">
              <w:rPr>
                <w:sz w:val="24"/>
                <w:szCs w:val="24"/>
              </w:rPr>
              <w:t>Заполнение учетно-отчетной документации</w:t>
            </w:r>
          </w:p>
        </w:tc>
        <w:tc>
          <w:tcPr>
            <w:tcW w:w="1701" w:type="dxa"/>
          </w:tcPr>
          <w:p w:rsidR="00826B0A" w:rsidRPr="00F77C3A" w:rsidRDefault="00826B0A" w:rsidP="002856A8">
            <w:pPr>
              <w:jc w:val="center"/>
              <w:rPr>
                <w:sz w:val="24"/>
                <w:szCs w:val="24"/>
              </w:rPr>
            </w:pPr>
            <w:r w:rsidRPr="00F77C3A">
              <w:rPr>
                <w:sz w:val="24"/>
                <w:szCs w:val="24"/>
              </w:rPr>
              <w:t>Постоянно</w:t>
            </w:r>
          </w:p>
        </w:tc>
        <w:tc>
          <w:tcPr>
            <w:tcW w:w="2835" w:type="dxa"/>
          </w:tcPr>
          <w:p w:rsidR="00826B0A" w:rsidRPr="00F77C3A" w:rsidRDefault="00826B0A" w:rsidP="002856A8">
            <w:pPr>
              <w:jc w:val="center"/>
              <w:rPr>
                <w:sz w:val="24"/>
                <w:szCs w:val="24"/>
              </w:rPr>
            </w:pPr>
            <w:r w:rsidRPr="00F77C3A">
              <w:rPr>
                <w:sz w:val="24"/>
                <w:szCs w:val="24"/>
              </w:rPr>
              <w:t>Ведение документации</w:t>
            </w:r>
          </w:p>
        </w:tc>
      </w:tr>
    </w:tbl>
    <w:p w:rsidR="00F76465" w:rsidRDefault="00F76465" w:rsidP="002856A8">
      <w:pPr>
        <w:jc w:val="center"/>
        <w:rPr>
          <w:b/>
          <w:color w:val="000000"/>
          <w:w w:val="0"/>
          <w:sz w:val="24"/>
          <w:szCs w:val="24"/>
        </w:rPr>
      </w:pPr>
    </w:p>
    <w:p w:rsidR="00F76465" w:rsidRDefault="00F76465" w:rsidP="002856A8">
      <w:pPr>
        <w:rPr>
          <w:b/>
          <w:color w:val="000000"/>
          <w:w w:val="0"/>
          <w:sz w:val="24"/>
          <w:szCs w:val="24"/>
        </w:rPr>
      </w:pPr>
      <w:r>
        <w:rPr>
          <w:b/>
          <w:color w:val="000000"/>
          <w:w w:val="0"/>
          <w:sz w:val="24"/>
          <w:szCs w:val="24"/>
        </w:rPr>
        <w:br w:type="page"/>
      </w:r>
    </w:p>
    <w:p w:rsidR="00826B0A" w:rsidRPr="00F77C3A" w:rsidRDefault="00F76465" w:rsidP="002856A8">
      <w:pPr>
        <w:jc w:val="center"/>
        <w:rPr>
          <w:b/>
          <w:bCs/>
          <w:color w:val="000000"/>
          <w:sz w:val="24"/>
          <w:szCs w:val="24"/>
          <w:lang w:eastAsia="ru-RU"/>
        </w:rPr>
      </w:pPr>
      <w:r>
        <w:rPr>
          <w:b/>
          <w:bCs/>
          <w:color w:val="000000"/>
          <w:sz w:val="24"/>
          <w:szCs w:val="24"/>
          <w:lang w:eastAsia="ru-RU"/>
        </w:rPr>
        <w:lastRenderedPageBreak/>
        <w:t xml:space="preserve">10. </w:t>
      </w:r>
      <w:r w:rsidRPr="00F77C3A">
        <w:rPr>
          <w:b/>
          <w:bCs/>
          <w:color w:val="000000"/>
          <w:sz w:val="24"/>
          <w:szCs w:val="24"/>
          <w:lang w:eastAsia="ru-RU"/>
        </w:rPr>
        <w:t>ПЛАН РАБОТЫ ШКОЛЬНОЙ БИБЛИОТЕКИ</w:t>
      </w:r>
    </w:p>
    <w:p w:rsidR="00826B0A" w:rsidRPr="00F77C3A" w:rsidRDefault="00826B0A" w:rsidP="00BE6D34">
      <w:pPr>
        <w:shd w:val="clear" w:color="auto" w:fill="FFFFFF"/>
        <w:ind w:firstLine="709"/>
        <w:rPr>
          <w:color w:val="000000"/>
          <w:sz w:val="24"/>
          <w:szCs w:val="24"/>
          <w:lang w:eastAsia="ru-RU"/>
        </w:rPr>
      </w:pPr>
    </w:p>
    <w:p w:rsidR="00826B0A" w:rsidRPr="00F77C3A" w:rsidRDefault="00826B0A" w:rsidP="00BE6D34">
      <w:pPr>
        <w:shd w:val="clear" w:color="auto" w:fill="FFFFFF"/>
        <w:ind w:firstLine="709"/>
        <w:rPr>
          <w:color w:val="000000"/>
          <w:sz w:val="24"/>
          <w:szCs w:val="24"/>
          <w:lang w:eastAsia="ru-RU"/>
        </w:rPr>
      </w:pPr>
      <w:r w:rsidRPr="00F77C3A">
        <w:rPr>
          <w:b/>
          <w:bCs/>
          <w:color w:val="000000"/>
          <w:sz w:val="24"/>
          <w:szCs w:val="24"/>
          <w:lang w:eastAsia="ru-RU"/>
        </w:rPr>
        <w:t>Главная цель работы школьной библиотеки:</w:t>
      </w:r>
    </w:p>
    <w:p w:rsidR="00826B0A" w:rsidRPr="00F77C3A" w:rsidRDefault="00826B0A" w:rsidP="00BE6D34">
      <w:pPr>
        <w:shd w:val="clear" w:color="auto" w:fill="FFFFFF"/>
        <w:ind w:firstLine="709"/>
        <w:rPr>
          <w:color w:val="000000"/>
          <w:sz w:val="24"/>
          <w:szCs w:val="24"/>
          <w:lang w:eastAsia="ru-RU"/>
        </w:rPr>
      </w:pPr>
      <w:r w:rsidRPr="00F77C3A">
        <w:rPr>
          <w:b/>
          <w:bCs/>
          <w:color w:val="000000"/>
          <w:sz w:val="24"/>
          <w:szCs w:val="24"/>
          <w:lang w:eastAsia="ru-RU"/>
        </w:rPr>
        <w:t> </w:t>
      </w:r>
      <w:r w:rsidRPr="00F77C3A">
        <w:rPr>
          <w:color w:val="000000"/>
          <w:sz w:val="24"/>
          <w:szCs w:val="24"/>
          <w:lang w:eastAsia="ru-RU"/>
        </w:rPr>
        <w:t>Главной целью, стоящей перед школьной библиотекой, является оказание помощи учащимся и преподавателям в учебно-воспитательном процессе;</w:t>
      </w:r>
    </w:p>
    <w:p w:rsidR="00826B0A" w:rsidRPr="00F77C3A" w:rsidRDefault="00826B0A" w:rsidP="00BE6D34">
      <w:pPr>
        <w:widowControl/>
        <w:numPr>
          <w:ilvl w:val="0"/>
          <w:numId w:val="89"/>
        </w:numPr>
        <w:shd w:val="clear" w:color="auto" w:fill="FFFFFF"/>
        <w:autoSpaceDE/>
        <w:autoSpaceDN/>
        <w:ind w:left="0" w:firstLine="709"/>
        <w:rPr>
          <w:color w:val="000000"/>
          <w:sz w:val="24"/>
          <w:szCs w:val="24"/>
          <w:lang w:eastAsia="ru-RU"/>
        </w:rPr>
      </w:pPr>
      <w:r w:rsidRPr="00F77C3A">
        <w:rPr>
          <w:color w:val="000000"/>
          <w:sz w:val="24"/>
          <w:szCs w:val="24"/>
          <w:lang w:eastAsia="ru-RU"/>
        </w:rPr>
        <w:t>содействие педагогическому коллективу в развитии и воспитании учащихся;</w:t>
      </w:r>
    </w:p>
    <w:p w:rsidR="00826B0A" w:rsidRPr="00F77C3A" w:rsidRDefault="00826B0A" w:rsidP="00BE6D34">
      <w:pPr>
        <w:widowControl/>
        <w:numPr>
          <w:ilvl w:val="0"/>
          <w:numId w:val="89"/>
        </w:numPr>
        <w:shd w:val="clear" w:color="auto" w:fill="FFFFFF"/>
        <w:autoSpaceDE/>
        <w:autoSpaceDN/>
        <w:ind w:left="0" w:firstLine="709"/>
        <w:rPr>
          <w:color w:val="000000"/>
          <w:sz w:val="24"/>
          <w:szCs w:val="24"/>
          <w:lang w:eastAsia="ru-RU"/>
        </w:rPr>
      </w:pPr>
      <w:r w:rsidRPr="00F77C3A">
        <w:rPr>
          <w:color w:val="000000"/>
          <w:sz w:val="24"/>
          <w:szCs w:val="24"/>
          <w:lang w:eastAsia="ru-RU"/>
        </w:rPr>
        <w:t>привитие учащимся любви к чтению, воспитание культуры чтения, бережного отношения к печатным изданиям;</w:t>
      </w:r>
    </w:p>
    <w:p w:rsidR="00826B0A" w:rsidRPr="00F77C3A" w:rsidRDefault="00826B0A" w:rsidP="00BE6D34">
      <w:pPr>
        <w:widowControl/>
        <w:numPr>
          <w:ilvl w:val="0"/>
          <w:numId w:val="89"/>
        </w:numPr>
        <w:shd w:val="clear" w:color="auto" w:fill="FFFFFF"/>
        <w:autoSpaceDE/>
        <w:autoSpaceDN/>
        <w:ind w:left="0" w:firstLine="709"/>
        <w:rPr>
          <w:color w:val="000000"/>
          <w:sz w:val="24"/>
          <w:szCs w:val="24"/>
          <w:lang w:eastAsia="ru-RU"/>
        </w:rPr>
      </w:pPr>
      <w:r w:rsidRPr="00F77C3A">
        <w:rPr>
          <w:color w:val="000000"/>
          <w:sz w:val="24"/>
          <w:szCs w:val="24"/>
          <w:lang w:eastAsia="ru-RU"/>
        </w:rPr>
        <w:t>привлечение учащихся к систематическому чтению с целью успешного изучения учебных предметов, развития речи, познавательных интересов и способностей, расширения кругозора.</w:t>
      </w:r>
    </w:p>
    <w:p w:rsidR="00826B0A" w:rsidRPr="00F77C3A" w:rsidRDefault="00826B0A" w:rsidP="00BE6D34">
      <w:pPr>
        <w:shd w:val="clear" w:color="auto" w:fill="FFFFFF"/>
        <w:ind w:firstLine="709"/>
        <w:rPr>
          <w:color w:val="000000"/>
          <w:sz w:val="24"/>
          <w:szCs w:val="24"/>
          <w:lang w:eastAsia="ru-RU"/>
        </w:rPr>
      </w:pPr>
      <w:r w:rsidRPr="00F77C3A">
        <w:rPr>
          <w:b/>
          <w:bCs/>
          <w:color w:val="000000"/>
          <w:sz w:val="24"/>
          <w:szCs w:val="24"/>
          <w:lang w:eastAsia="ru-RU"/>
        </w:rPr>
        <w:t> </w:t>
      </w:r>
    </w:p>
    <w:p w:rsidR="00826B0A" w:rsidRPr="00F77C3A" w:rsidRDefault="00826B0A" w:rsidP="00BE6D34">
      <w:pPr>
        <w:shd w:val="clear" w:color="auto" w:fill="FFFFFF"/>
        <w:ind w:firstLine="709"/>
        <w:rPr>
          <w:color w:val="000000"/>
          <w:sz w:val="24"/>
          <w:szCs w:val="24"/>
          <w:lang w:eastAsia="ru-RU"/>
        </w:rPr>
      </w:pPr>
      <w:r w:rsidRPr="00F77C3A">
        <w:rPr>
          <w:b/>
          <w:bCs/>
          <w:color w:val="000000"/>
          <w:sz w:val="24"/>
          <w:szCs w:val="24"/>
          <w:lang w:eastAsia="ru-RU"/>
        </w:rPr>
        <w:t>Задачи библиотеки</w:t>
      </w:r>
    </w:p>
    <w:p w:rsidR="00826B0A" w:rsidRPr="00F77C3A" w:rsidRDefault="00826B0A" w:rsidP="00BE6D34">
      <w:pPr>
        <w:widowControl/>
        <w:numPr>
          <w:ilvl w:val="0"/>
          <w:numId w:val="90"/>
        </w:numPr>
        <w:shd w:val="clear" w:color="auto" w:fill="FFFFFF"/>
        <w:autoSpaceDE/>
        <w:autoSpaceDN/>
        <w:ind w:left="0" w:firstLine="709"/>
        <w:rPr>
          <w:color w:val="000000"/>
          <w:sz w:val="24"/>
          <w:szCs w:val="24"/>
          <w:lang w:eastAsia="ru-RU"/>
        </w:rPr>
      </w:pPr>
      <w:r w:rsidRPr="00F77C3A">
        <w:rPr>
          <w:color w:val="000000"/>
          <w:sz w:val="24"/>
          <w:szCs w:val="24"/>
          <w:lang w:eastAsia="ru-RU"/>
        </w:rPr>
        <w:t>Формирование у школьников навыков независимого библиотечного пользователя, информационной культуры и культуры чтения.</w:t>
      </w:r>
    </w:p>
    <w:p w:rsidR="00826B0A" w:rsidRPr="00F77C3A" w:rsidRDefault="00826B0A" w:rsidP="00BE6D34">
      <w:pPr>
        <w:widowControl/>
        <w:numPr>
          <w:ilvl w:val="0"/>
          <w:numId w:val="90"/>
        </w:numPr>
        <w:shd w:val="clear" w:color="auto" w:fill="FFFFFF"/>
        <w:autoSpaceDE/>
        <w:autoSpaceDN/>
        <w:ind w:left="0" w:firstLine="709"/>
        <w:rPr>
          <w:color w:val="000000"/>
          <w:sz w:val="24"/>
          <w:szCs w:val="24"/>
          <w:lang w:eastAsia="ru-RU"/>
        </w:rPr>
      </w:pPr>
      <w:r w:rsidRPr="00F77C3A">
        <w:rPr>
          <w:color w:val="000000"/>
          <w:sz w:val="24"/>
          <w:szCs w:val="24"/>
          <w:lang w:eastAsia="ru-RU"/>
        </w:rPr>
        <w:t>Совершенствование традиционных и освоение новых технологий.</w:t>
      </w:r>
    </w:p>
    <w:p w:rsidR="00826B0A" w:rsidRPr="00F77C3A" w:rsidRDefault="00826B0A" w:rsidP="00BE6D34">
      <w:pPr>
        <w:widowControl/>
        <w:numPr>
          <w:ilvl w:val="0"/>
          <w:numId w:val="90"/>
        </w:numPr>
        <w:shd w:val="clear" w:color="auto" w:fill="FFFFFF"/>
        <w:autoSpaceDE/>
        <w:autoSpaceDN/>
        <w:ind w:left="0" w:firstLine="709"/>
        <w:rPr>
          <w:color w:val="000000"/>
          <w:sz w:val="24"/>
          <w:szCs w:val="24"/>
          <w:lang w:eastAsia="ru-RU"/>
        </w:rPr>
      </w:pPr>
      <w:r w:rsidRPr="00F77C3A">
        <w:rPr>
          <w:color w:val="000000"/>
          <w:sz w:val="24"/>
          <w:szCs w:val="24"/>
          <w:lang w:eastAsia="ru-RU"/>
        </w:rPr>
        <w:t>Осуществление образовательной, информационной и воспитательной работы среди учащихся школы.</w:t>
      </w:r>
    </w:p>
    <w:p w:rsidR="00826B0A" w:rsidRPr="00F77C3A" w:rsidRDefault="00826B0A" w:rsidP="00BE6D34">
      <w:pPr>
        <w:widowControl/>
        <w:numPr>
          <w:ilvl w:val="0"/>
          <w:numId w:val="90"/>
        </w:numPr>
        <w:shd w:val="clear" w:color="auto" w:fill="FFFFFF"/>
        <w:autoSpaceDE/>
        <w:autoSpaceDN/>
        <w:ind w:left="0" w:firstLine="709"/>
        <w:rPr>
          <w:color w:val="000000"/>
          <w:sz w:val="24"/>
          <w:szCs w:val="24"/>
          <w:lang w:eastAsia="ru-RU"/>
        </w:rPr>
      </w:pPr>
      <w:r w:rsidRPr="00F77C3A">
        <w:rPr>
          <w:color w:val="000000"/>
          <w:sz w:val="24"/>
          <w:szCs w:val="24"/>
          <w:lang w:eastAsia="ru-RU"/>
        </w:rPr>
        <w:t>Организация мероприятий, ориентированных на воспитание нравственного, гражданско-патриотического самосознания личности, формирование навыков здорового образа жизни.</w:t>
      </w:r>
    </w:p>
    <w:p w:rsidR="00826B0A" w:rsidRPr="00F77C3A" w:rsidRDefault="00826B0A" w:rsidP="00BE6D34">
      <w:pPr>
        <w:widowControl/>
        <w:numPr>
          <w:ilvl w:val="0"/>
          <w:numId w:val="90"/>
        </w:numPr>
        <w:shd w:val="clear" w:color="auto" w:fill="FFFFFF"/>
        <w:autoSpaceDE/>
        <w:autoSpaceDN/>
        <w:ind w:left="0" w:firstLine="709"/>
        <w:rPr>
          <w:color w:val="000000"/>
          <w:sz w:val="24"/>
          <w:szCs w:val="24"/>
          <w:lang w:eastAsia="ru-RU"/>
        </w:rPr>
      </w:pPr>
      <w:r w:rsidRPr="00F77C3A">
        <w:rPr>
          <w:color w:val="000000"/>
          <w:sz w:val="24"/>
          <w:szCs w:val="24"/>
          <w:lang w:eastAsia="ru-RU"/>
        </w:rPr>
        <w:t>Оказание помощи в деятельности учащихся и учителей при реализации образовательных проектов. Работа с педагогическим коллективом.</w:t>
      </w:r>
    </w:p>
    <w:p w:rsidR="00826B0A" w:rsidRPr="00F77C3A" w:rsidRDefault="00826B0A" w:rsidP="00BE6D34">
      <w:pPr>
        <w:shd w:val="clear" w:color="auto" w:fill="FFFFFF"/>
        <w:ind w:firstLine="709"/>
        <w:rPr>
          <w:color w:val="000000"/>
          <w:sz w:val="24"/>
          <w:szCs w:val="24"/>
          <w:lang w:eastAsia="ru-RU"/>
        </w:rPr>
      </w:pPr>
      <w:r w:rsidRPr="00F77C3A">
        <w:rPr>
          <w:b/>
          <w:bCs/>
          <w:color w:val="000000"/>
          <w:sz w:val="24"/>
          <w:szCs w:val="24"/>
          <w:lang w:eastAsia="ru-RU"/>
        </w:rPr>
        <w:t> </w:t>
      </w:r>
    </w:p>
    <w:p w:rsidR="00826B0A" w:rsidRPr="00F77C3A" w:rsidRDefault="00826B0A" w:rsidP="00BE6D34">
      <w:pPr>
        <w:shd w:val="clear" w:color="auto" w:fill="FFFFFF"/>
        <w:ind w:firstLine="709"/>
        <w:rPr>
          <w:color w:val="000000"/>
          <w:sz w:val="24"/>
          <w:szCs w:val="24"/>
          <w:lang w:eastAsia="ru-RU"/>
        </w:rPr>
      </w:pPr>
      <w:r w:rsidRPr="00F77C3A">
        <w:rPr>
          <w:b/>
          <w:bCs/>
          <w:color w:val="000000"/>
          <w:sz w:val="24"/>
          <w:szCs w:val="24"/>
          <w:lang w:eastAsia="ru-RU"/>
        </w:rPr>
        <w:t>Основные функции библиотеки</w:t>
      </w:r>
    </w:p>
    <w:p w:rsidR="00826B0A" w:rsidRPr="00F77C3A" w:rsidRDefault="00826B0A" w:rsidP="00BE6D34">
      <w:pPr>
        <w:widowControl/>
        <w:numPr>
          <w:ilvl w:val="0"/>
          <w:numId w:val="91"/>
        </w:numPr>
        <w:shd w:val="clear" w:color="auto" w:fill="FFFFFF"/>
        <w:autoSpaceDE/>
        <w:autoSpaceDN/>
        <w:ind w:left="0" w:firstLine="709"/>
        <w:rPr>
          <w:color w:val="000000"/>
          <w:sz w:val="24"/>
          <w:szCs w:val="24"/>
          <w:lang w:eastAsia="ru-RU"/>
        </w:rPr>
      </w:pPr>
      <w:r w:rsidRPr="00F77C3A">
        <w:rPr>
          <w:b/>
          <w:bCs/>
          <w:i/>
          <w:iCs/>
          <w:color w:val="000000"/>
          <w:sz w:val="24"/>
          <w:szCs w:val="24"/>
          <w:lang w:eastAsia="ru-RU"/>
        </w:rPr>
        <w:t>Информационная – </w:t>
      </w:r>
      <w:r w:rsidRPr="00F77C3A">
        <w:rPr>
          <w:color w:val="000000"/>
          <w:sz w:val="24"/>
          <w:szCs w:val="24"/>
          <w:lang w:eastAsia="ru-RU"/>
        </w:rPr>
        <w:t>предоставление возможности использования информации вне зависимости от ее вида, формата и носителя.</w:t>
      </w:r>
    </w:p>
    <w:p w:rsidR="00826B0A" w:rsidRPr="00F77C3A" w:rsidRDefault="00826B0A" w:rsidP="00BE6D34">
      <w:pPr>
        <w:widowControl/>
        <w:numPr>
          <w:ilvl w:val="0"/>
          <w:numId w:val="91"/>
        </w:numPr>
        <w:shd w:val="clear" w:color="auto" w:fill="FFFFFF"/>
        <w:autoSpaceDE/>
        <w:autoSpaceDN/>
        <w:ind w:left="0" w:firstLine="709"/>
        <w:rPr>
          <w:color w:val="000000"/>
          <w:sz w:val="24"/>
          <w:szCs w:val="24"/>
          <w:lang w:eastAsia="ru-RU"/>
        </w:rPr>
      </w:pPr>
      <w:r w:rsidRPr="00F77C3A">
        <w:rPr>
          <w:b/>
          <w:bCs/>
          <w:i/>
          <w:iCs/>
          <w:color w:val="000000"/>
          <w:sz w:val="24"/>
          <w:szCs w:val="24"/>
          <w:lang w:eastAsia="ru-RU"/>
        </w:rPr>
        <w:t>Воспитательная</w:t>
      </w:r>
      <w:r w:rsidRPr="00F77C3A">
        <w:rPr>
          <w:color w:val="000000"/>
          <w:sz w:val="24"/>
          <w:szCs w:val="24"/>
          <w:lang w:eastAsia="ru-RU"/>
        </w:rPr>
        <w:t> – способствует развитию чувства патриотизма по отношению к государству, своему краю и школе.</w:t>
      </w:r>
    </w:p>
    <w:p w:rsidR="00826B0A" w:rsidRPr="00F77C3A" w:rsidRDefault="00826B0A" w:rsidP="00BE6D34">
      <w:pPr>
        <w:widowControl/>
        <w:numPr>
          <w:ilvl w:val="0"/>
          <w:numId w:val="91"/>
        </w:numPr>
        <w:shd w:val="clear" w:color="auto" w:fill="FFFFFF"/>
        <w:autoSpaceDE/>
        <w:autoSpaceDN/>
        <w:ind w:left="0" w:firstLine="709"/>
        <w:rPr>
          <w:color w:val="000000"/>
          <w:sz w:val="24"/>
          <w:szCs w:val="24"/>
          <w:lang w:eastAsia="ru-RU"/>
        </w:rPr>
      </w:pPr>
      <w:r w:rsidRPr="00F77C3A">
        <w:rPr>
          <w:b/>
          <w:bCs/>
          <w:i/>
          <w:iCs/>
          <w:color w:val="000000"/>
          <w:sz w:val="24"/>
          <w:szCs w:val="24"/>
          <w:lang w:eastAsia="ru-RU"/>
        </w:rPr>
        <w:t>Культурологическая – </w:t>
      </w:r>
      <w:r w:rsidRPr="00F77C3A">
        <w:rPr>
          <w:color w:val="000000"/>
          <w:sz w:val="24"/>
          <w:szCs w:val="24"/>
          <w:lang w:eastAsia="ru-RU"/>
        </w:rPr>
        <w:t>организация мероприятий, воспитывающих культурное и социальное самосознание, содействующих эмоциональному развитию учащихся.</w:t>
      </w:r>
    </w:p>
    <w:p w:rsidR="00826B0A" w:rsidRPr="00F77C3A" w:rsidRDefault="00826B0A" w:rsidP="00BE6D34">
      <w:pPr>
        <w:widowControl/>
        <w:numPr>
          <w:ilvl w:val="0"/>
          <w:numId w:val="91"/>
        </w:numPr>
        <w:shd w:val="clear" w:color="auto" w:fill="FFFFFF"/>
        <w:autoSpaceDE/>
        <w:autoSpaceDN/>
        <w:ind w:left="0" w:firstLine="709"/>
        <w:rPr>
          <w:color w:val="000000"/>
          <w:sz w:val="24"/>
          <w:szCs w:val="24"/>
          <w:lang w:eastAsia="ru-RU"/>
        </w:rPr>
      </w:pPr>
      <w:r w:rsidRPr="00F77C3A">
        <w:rPr>
          <w:b/>
          <w:bCs/>
          <w:i/>
          <w:iCs/>
          <w:color w:val="000000"/>
          <w:sz w:val="24"/>
          <w:szCs w:val="24"/>
          <w:lang w:eastAsia="ru-RU"/>
        </w:rPr>
        <w:t>Образовательная – </w:t>
      </w:r>
      <w:r w:rsidRPr="00F77C3A">
        <w:rPr>
          <w:color w:val="000000"/>
          <w:sz w:val="24"/>
          <w:szCs w:val="24"/>
          <w:lang w:eastAsia="ru-RU"/>
        </w:rPr>
        <w:t>поддержка и обеспечение образовательных целей, сформированных в задачах развития школы и в образовательных программах по предметам.</w:t>
      </w:r>
    </w:p>
    <w:p w:rsidR="00826B0A" w:rsidRPr="00F77C3A" w:rsidRDefault="00826B0A" w:rsidP="00BE6D34">
      <w:pPr>
        <w:shd w:val="clear" w:color="auto" w:fill="FFFFFF"/>
        <w:ind w:firstLine="709"/>
        <w:rPr>
          <w:color w:val="000000"/>
          <w:sz w:val="24"/>
          <w:szCs w:val="24"/>
          <w:lang w:eastAsia="ru-RU"/>
        </w:rPr>
      </w:pPr>
      <w:r w:rsidRPr="00F77C3A">
        <w:rPr>
          <w:color w:val="000000"/>
          <w:sz w:val="24"/>
          <w:szCs w:val="24"/>
          <w:lang w:eastAsia="ru-RU"/>
        </w:rPr>
        <w:t> </w:t>
      </w:r>
    </w:p>
    <w:p w:rsidR="00826B0A" w:rsidRPr="00F77C3A" w:rsidRDefault="00826B0A" w:rsidP="00BE6D34">
      <w:pPr>
        <w:shd w:val="clear" w:color="auto" w:fill="FFFFFF"/>
        <w:ind w:firstLine="709"/>
        <w:rPr>
          <w:color w:val="000000"/>
          <w:sz w:val="24"/>
          <w:szCs w:val="24"/>
          <w:lang w:eastAsia="ru-RU"/>
        </w:rPr>
      </w:pPr>
      <w:r w:rsidRPr="00F77C3A">
        <w:rPr>
          <w:b/>
          <w:bCs/>
          <w:color w:val="000000"/>
          <w:sz w:val="24"/>
          <w:szCs w:val="24"/>
          <w:lang w:eastAsia="ru-RU"/>
        </w:rPr>
        <w:t>Основные направления работы школьной библиотеки:</w:t>
      </w:r>
    </w:p>
    <w:p w:rsidR="00826B0A" w:rsidRPr="00F77C3A" w:rsidRDefault="00826B0A" w:rsidP="00BE6D34">
      <w:pPr>
        <w:widowControl/>
        <w:numPr>
          <w:ilvl w:val="0"/>
          <w:numId w:val="92"/>
        </w:numPr>
        <w:shd w:val="clear" w:color="auto" w:fill="FFFFFF"/>
        <w:autoSpaceDE/>
        <w:autoSpaceDN/>
        <w:ind w:left="0" w:firstLine="709"/>
        <w:rPr>
          <w:color w:val="000000"/>
          <w:sz w:val="24"/>
          <w:szCs w:val="24"/>
          <w:lang w:eastAsia="ru-RU"/>
        </w:rPr>
      </w:pPr>
      <w:r w:rsidRPr="00F77C3A">
        <w:rPr>
          <w:color w:val="000000"/>
          <w:sz w:val="24"/>
          <w:szCs w:val="24"/>
          <w:lang w:eastAsia="ru-RU"/>
        </w:rPr>
        <w:t>Гражданско-патриотическое воспитание.</w:t>
      </w:r>
    </w:p>
    <w:p w:rsidR="00826B0A" w:rsidRPr="00F77C3A" w:rsidRDefault="00826B0A" w:rsidP="00BE6D34">
      <w:pPr>
        <w:widowControl/>
        <w:numPr>
          <w:ilvl w:val="0"/>
          <w:numId w:val="92"/>
        </w:numPr>
        <w:shd w:val="clear" w:color="auto" w:fill="FFFFFF"/>
        <w:autoSpaceDE/>
        <w:autoSpaceDN/>
        <w:ind w:left="0" w:firstLine="709"/>
        <w:rPr>
          <w:color w:val="000000"/>
          <w:sz w:val="24"/>
          <w:szCs w:val="24"/>
          <w:lang w:eastAsia="ru-RU"/>
        </w:rPr>
      </w:pPr>
      <w:r w:rsidRPr="00F77C3A">
        <w:rPr>
          <w:color w:val="000000"/>
          <w:sz w:val="24"/>
          <w:szCs w:val="24"/>
          <w:lang w:eastAsia="ru-RU"/>
        </w:rPr>
        <w:t>Воспитание здорового образа жизни.</w:t>
      </w:r>
    </w:p>
    <w:p w:rsidR="00826B0A" w:rsidRPr="00F77C3A" w:rsidRDefault="00826B0A" w:rsidP="00BE6D34">
      <w:pPr>
        <w:widowControl/>
        <w:numPr>
          <w:ilvl w:val="0"/>
          <w:numId w:val="92"/>
        </w:numPr>
        <w:shd w:val="clear" w:color="auto" w:fill="FFFFFF"/>
        <w:autoSpaceDE/>
        <w:autoSpaceDN/>
        <w:ind w:left="0" w:firstLine="709"/>
        <w:rPr>
          <w:color w:val="000000"/>
          <w:sz w:val="24"/>
          <w:szCs w:val="24"/>
          <w:lang w:eastAsia="ru-RU"/>
        </w:rPr>
      </w:pPr>
      <w:r w:rsidRPr="00F77C3A">
        <w:rPr>
          <w:color w:val="000000"/>
          <w:sz w:val="24"/>
          <w:szCs w:val="24"/>
          <w:lang w:eastAsia="ru-RU"/>
        </w:rPr>
        <w:t>Экологическое направление.</w:t>
      </w:r>
    </w:p>
    <w:p w:rsidR="00826B0A" w:rsidRPr="00F77C3A" w:rsidRDefault="00826B0A" w:rsidP="00BE6D34">
      <w:pPr>
        <w:widowControl/>
        <w:numPr>
          <w:ilvl w:val="0"/>
          <w:numId w:val="92"/>
        </w:numPr>
        <w:shd w:val="clear" w:color="auto" w:fill="FFFFFF"/>
        <w:autoSpaceDE/>
        <w:autoSpaceDN/>
        <w:ind w:left="0" w:firstLine="709"/>
        <w:rPr>
          <w:color w:val="000000"/>
          <w:sz w:val="24"/>
          <w:szCs w:val="24"/>
          <w:lang w:eastAsia="ru-RU"/>
        </w:rPr>
      </w:pPr>
      <w:r w:rsidRPr="00F77C3A">
        <w:rPr>
          <w:color w:val="000000"/>
          <w:sz w:val="24"/>
          <w:szCs w:val="24"/>
          <w:lang w:eastAsia="ru-RU"/>
        </w:rPr>
        <w:t>Нравственно-эстетическое направление.</w:t>
      </w:r>
    </w:p>
    <w:p w:rsidR="00826B0A" w:rsidRPr="00F77C3A" w:rsidRDefault="00826B0A" w:rsidP="00BE6D34">
      <w:pPr>
        <w:widowControl/>
        <w:numPr>
          <w:ilvl w:val="0"/>
          <w:numId w:val="92"/>
        </w:numPr>
        <w:shd w:val="clear" w:color="auto" w:fill="FFFFFF"/>
        <w:autoSpaceDE/>
        <w:autoSpaceDN/>
        <w:ind w:left="0" w:firstLine="709"/>
        <w:rPr>
          <w:color w:val="000000"/>
          <w:sz w:val="24"/>
          <w:szCs w:val="24"/>
          <w:lang w:eastAsia="ru-RU"/>
        </w:rPr>
      </w:pPr>
      <w:r w:rsidRPr="00F77C3A">
        <w:rPr>
          <w:color w:val="000000"/>
          <w:sz w:val="24"/>
          <w:szCs w:val="24"/>
          <w:lang w:eastAsia="ru-RU"/>
        </w:rPr>
        <w:t>Библиотечно-библиографическая грамотность.</w:t>
      </w:r>
    </w:p>
    <w:p w:rsidR="00826B0A" w:rsidRPr="00F77C3A" w:rsidRDefault="00826B0A" w:rsidP="00BE6D34">
      <w:pPr>
        <w:widowControl/>
        <w:numPr>
          <w:ilvl w:val="0"/>
          <w:numId w:val="92"/>
        </w:numPr>
        <w:shd w:val="clear" w:color="auto" w:fill="FFFFFF"/>
        <w:autoSpaceDE/>
        <w:autoSpaceDN/>
        <w:ind w:left="0" w:firstLine="709"/>
        <w:rPr>
          <w:color w:val="000000"/>
          <w:sz w:val="24"/>
          <w:szCs w:val="24"/>
          <w:lang w:eastAsia="ru-RU"/>
        </w:rPr>
      </w:pPr>
      <w:r w:rsidRPr="00F77C3A">
        <w:rPr>
          <w:color w:val="000000"/>
          <w:sz w:val="24"/>
          <w:szCs w:val="24"/>
          <w:lang w:eastAsia="ru-RU"/>
        </w:rPr>
        <w:t>Краеведение.</w:t>
      </w:r>
    </w:p>
    <w:p w:rsidR="00826B0A" w:rsidRPr="00F77C3A" w:rsidRDefault="00826B0A" w:rsidP="00BE6D34">
      <w:pPr>
        <w:shd w:val="clear" w:color="auto" w:fill="FFFFFF"/>
        <w:ind w:firstLine="709"/>
        <w:rPr>
          <w:color w:val="000000"/>
          <w:sz w:val="24"/>
          <w:szCs w:val="24"/>
          <w:lang w:eastAsia="ru-RU"/>
        </w:rPr>
      </w:pPr>
      <w:r w:rsidRPr="00F77C3A">
        <w:rPr>
          <w:b/>
          <w:bCs/>
          <w:color w:val="000000"/>
          <w:sz w:val="24"/>
          <w:szCs w:val="24"/>
          <w:lang w:eastAsia="ru-RU"/>
        </w:rPr>
        <w:t> </w:t>
      </w:r>
    </w:p>
    <w:p w:rsidR="00826B0A" w:rsidRPr="00F77C3A" w:rsidRDefault="00826B0A" w:rsidP="00BE6D34">
      <w:pPr>
        <w:shd w:val="clear" w:color="auto" w:fill="FFFFFF"/>
        <w:ind w:firstLine="709"/>
        <w:rPr>
          <w:color w:val="000000"/>
          <w:sz w:val="24"/>
          <w:szCs w:val="24"/>
          <w:lang w:eastAsia="ru-RU"/>
        </w:rPr>
      </w:pPr>
      <w:r w:rsidRPr="00F77C3A">
        <w:rPr>
          <w:b/>
          <w:bCs/>
          <w:color w:val="000000"/>
          <w:sz w:val="24"/>
          <w:szCs w:val="24"/>
          <w:lang w:eastAsia="ru-RU"/>
        </w:rPr>
        <w:t>Работа с фондом</w:t>
      </w:r>
    </w:p>
    <w:p w:rsidR="00826B0A" w:rsidRPr="00F77C3A" w:rsidRDefault="00826B0A" w:rsidP="00BE6D34">
      <w:pPr>
        <w:widowControl/>
        <w:numPr>
          <w:ilvl w:val="0"/>
          <w:numId w:val="93"/>
        </w:numPr>
        <w:shd w:val="clear" w:color="auto" w:fill="FFFFFF"/>
        <w:autoSpaceDE/>
        <w:autoSpaceDN/>
        <w:ind w:left="0" w:firstLine="709"/>
        <w:rPr>
          <w:color w:val="000000"/>
          <w:sz w:val="24"/>
          <w:szCs w:val="24"/>
          <w:lang w:eastAsia="ru-RU"/>
        </w:rPr>
      </w:pPr>
      <w:r w:rsidRPr="00F77C3A">
        <w:rPr>
          <w:color w:val="000000"/>
          <w:sz w:val="24"/>
          <w:szCs w:val="24"/>
          <w:lang w:eastAsia="ru-RU"/>
        </w:rPr>
        <w:t>Комплектование фонда (заказ учебников).</w:t>
      </w:r>
    </w:p>
    <w:p w:rsidR="00826B0A" w:rsidRPr="00F77C3A" w:rsidRDefault="00826B0A" w:rsidP="00BE6D34">
      <w:pPr>
        <w:widowControl/>
        <w:numPr>
          <w:ilvl w:val="0"/>
          <w:numId w:val="93"/>
        </w:numPr>
        <w:shd w:val="clear" w:color="auto" w:fill="FFFFFF"/>
        <w:autoSpaceDE/>
        <w:autoSpaceDN/>
        <w:ind w:left="0" w:firstLine="709"/>
        <w:rPr>
          <w:color w:val="000000"/>
          <w:sz w:val="24"/>
          <w:szCs w:val="24"/>
          <w:lang w:eastAsia="ru-RU"/>
        </w:rPr>
      </w:pPr>
      <w:r w:rsidRPr="00F77C3A">
        <w:rPr>
          <w:color w:val="000000"/>
          <w:sz w:val="24"/>
          <w:szCs w:val="24"/>
          <w:lang w:eastAsia="ru-RU"/>
        </w:rPr>
        <w:t>Формирование электронного библиотечного каталога</w:t>
      </w:r>
    </w:p>
    <w:p w:rsidR="00826B0A" w:rsidRPr="00F77C3A" w:rsidRDefault="00826B0A" w:rsidP="00BE6D34">
      <w:pPr>
        <w:widowControl/>
        <w:numPr>
          <w:ilvl w:val="0"/>
          <w:numId w:val="93"/>
        </w:numPr>
        <w:shd w:val="clear" w:color="auto" w:fill="FFFFFF"/>
        <w:autoSpaceDE/>
        <w:autoSpaceDN/>
        <w:ind w:left="0" w:firstLine="709"/>
        <w:rPr>
          <w:color w:val="000000"/>
          <w:sz w:val="24"/>
          <w:szCs w:val="24"/>
          <w:lang w:eastAsia="ru-RU"/>
        </w:rPr>
      </w:pPr>
      <w:r w:rsidRPr="00F77C3A">
        <w:rPr>
          <w:color w:val="000000"/>
          <w:sz w:val="24"/>
          <w:szCs w:val="24"/>
          <w:lang w:eastAsia="ru-RU"/>
        </w:rPr>
        <w:t>Ведение библиотечной документации.</w:t>
      </w:r>
    </w:p>
    <w:p w:rsidR="00826B0A" w:rsidRPr="00F77C3A" w:rsidRDefault="00826B0A" w:rsidP="00BE6D34">
      <w:pPr>
        <w:widowControl/>
        <w:numPr>
          <w:ilvl w:val="0"/>
          <w:numId w:val="93"/>
        </w:numPr>
        <w:shd w:val="clear" w:color="auto" w:fill="FFFFFF"/>
        <w:autoSpaceDE/>
        <w:autoSpaceDN/>
        <w:ind w:left="0" w:firstLine="709"/>
        <w:rPr>
          <w:color w:val="000000"/>
          <w:sz w:val="24"/>
          <w:szCs w:val="24"/>
          <w:lang w:eastAsia="ru-RU"/>
        </w:rPr>
      </w:pPr>
      <w:r w:rsidRPr="00F77C3A">
        <w:rPr>
          <w:color w:val="000000"/>
          <w:sz w:val="24"/>
          <w:szCs w:val="24"/>
          <w:lang w:eastAsia="ru-RU"/>
        </w:rPr>
        <w:t>Обработка новых поступлений.</w:t>
      </w:r>
    </w:p>
    <w:p w:rsidR="00826B0A" w:rsidRPr="00F77C3A" w:rsidRDefault="00826B0A" w:rsidP="00BE6D34">
      <w:pPr>
        <w:widowControl/>
        <w:numPr>
          <w:ilvl w:val="0"/>
          <w:numId w:val="93"/>
        </w:numPr>
        <w:shd w:val="clear" w:color="auto" w:fill="FFFFFF"/>
        <w:autoSpaceDE/>
        <w:autoSpaceDN/>
        <w:ind w:left="0" w:firstLine="709"/>
        <w:rPr>
          <w:color w:val="000000"/>
          <w:sz w:val="24"/>
          <w:szCs w:val="24"/>
          <w:lang w:eastAsia="ru-RU"/>
        </w:rPr>
      </w:pPr>
      <w:r w:rsidRPr="00F77C3A">
        <w:rPr>
          <w:color w:val="000000"/>
          <w:sz w:val="24"/>
          <w:szCs w:val="24"/>
          <w:lang w:eastAsia="ru-RU"/>
        </w:rPr>
        <w:t>Расстановка и оформление фонда.</w:t>
      </w:r>
    </w:p>
    <w:p w:rsidR="00826B0A" w:rsidRPr="00F77C3A" w:rsidRDefault="00826B0A" w:rsidP="00BE6D34">
      <w:pPr>
        <w:widowControl/>
        <w:numPr>
          <w:ilvl w:val="0"/>
          <w:numId w:val="93"/>
        </w:numPr>
        <w:shd w:val="clear" w:color="auto" w:fill="FFFFFF"/>
        <w:autoSpaceDE/>
        <w:autoSpaceDN/>
        <w:ind w:left="0" w:firstLine="709"/>
        <w:rPr>
          <w:color w:val="000000"/>
          <w:sz w:val="24"/>
          <w:szCs w:val="24"/>
          <w:lang w:eastAsia="ru-RU"/>
        </w:rPr>
      </w:pPr>
      <w:r w:rsidRPr="00F77C3A">
        <w:rPr>
          <w:color w:val="000000"/>
          <w:sz w:val="24"/>
          <w:szCs w:val="24"/>
          <w:lang w:eastAsia="ru-RU"/>
        </w:rPr>
        <w:t>Работа по сохранности книг, списание книг и др.</w:t>
      </w:r>
    </w:p>
    <w:p w:rsidR="00826B0A" w:rsidRPr="00F77C3A" w:rsidRDefault="00826B0A" w:rsidP="00BE6D34">
      <w:pPr>
        <w:widowControl/>
        <w:numPr>
          <w:ilvl w:val="0"/>
          <w:numId w:val="93"/>
        </w:numPr>
        <w:shd w:val="clear" w:color="auto" w:fill="FFFFFF"/>
        <w:autoSpaceDE/>
        <w:autoSpaceDN/>
        <w:ind w:left="0" w:firstLine="709"/>
        <w:rPr>
          <w:color w:val="000000"/>
          <w:sz w:val="24"/>
          <w:szCs w:val="24"/>
          <w:lang w:eastAsia="ru-RU"/>
        </w:rPr>
      </w:pPr>
      <w:r w:rsidRPr="00F77C3A">
        <w:rPr>
          <w:color w:val="000000"/>
          <w:sz w:val="24"/>
          <w:szCs w:val="24"/>
          <w:lang w:eastAsia="ru-RU"/>
        </w:rPr>
        <w:t>Работа с основным фондом</w:t>
      </w:r>
    </w:p>
    <w:p w:rsidR="00826B0A" w:rsidRPr="00F77C3A" w:rsidRDefault="00826B0A" w:rsidP="00BE6D34">
      <w:pPr>
        <w:widowControl/>
        <w:numPr>
          <w:ilvl w:val="0"/>
          <w:numId w:val="93"/>
        </w:numPr>
        <w:shd w:val="clear" w:color="auto" w:fill="FFFFFF"/>
        <w:autoSpaceDE/>
        <w:autoSpaceDN/>
        <w:ind w:left="0" w:firstLine="709"/>
        <w:rPr>
          <w:color w:val="000000"/>
          <w:sz w:val="24"/>
          <w:szCs w:val="24"/>
          <w:lang w:eastAsia="ru-RU"/>
        </w:rPr>
      </w:pPr>
      <w:r w:rsidRPr="00F77C3A">
        <w:rPr>
          <w:color w:val="000000"/>
          <w:sz w:val="24"/>
          <w:szCs w:val="24"/>
          <w:lang w:eastAsia="ru-RU"/>
        </w:rPr>
        <w:t>Работа с учебным фондом</w:t>
      </w:r>
    </w:p>
    <w:p w:rsidR="00826B0A" w:rsidRPr="00F77C3A" w:rsidRDefault="00826B0A" w:rsidP="00BE6D34">
      <w:pPr>
        <w:shd w:val="clear" w:color="auto" w:fill="FFFFFF"/>
        <w:ind w:firstLine="709"/>
        <w:rPr>
          <w:color w:val="000000"/>
          <w:sz w:val="24"/>
          <w:szCs w:val="24"/>
          <w:lang w:eastAsia="ru-RU"/>
        </w:rPr>
      </w:pPr>
      <w:r w:rsidRPr="00F77C3A">
        <w:rPr>
          <w:b/>
          <w:bCs/>
          <w:color w:val="000000"/>
          <w:sz w:val="24"/>
          <w:szCs w:val="24"/>
          <w:lang w:eastAsia="ru-RU"/>
        </w:rPr>
        <w:t> </w:t>
      </w:r>
    </w:p>
    <w:p w:rsidR="00826B0A" w:rsidRPr="00F77C3A" w:rsidRDefault="00826B0A" w:rsidP="00BE6D34">
      <w:pPr>
        <w:shd w:val="clear" w:color="auto" w:fill="FFFFFF"/>
        <w:ind w:firstLine="709"/>
        <w:rPr>
          <w:color w:val="000000"/>
          <w:sz w:val="24"/>
          <w:szCs w:val="24"/>
          <w:lang w:eastAsia="ru-RU"/>
        </w:rPr>
      </w:pPr>
      <w:r w:rsidRPr="00F77C3A">
        <w:rPr>
          <w:b/>
          <w:bCs/>
          <w:color w:val="000000"/>
          <w:sz w:val="24"/>
          <w:szCs w:val="24"/>
          <w:lang w:eastAsia="ru-RU"/>
        </w:rPr>
        <w:lastRenderedPageBreak/>
        <w:t>Организация работы с читателями</w:t>
      </w:r>
    </w:p>
    <w:p w:rsidR="00826B0A" w:rsidRPr="00F77C3A" w:rsidRDefault="00826B0A" w:rsidP="00BE6D34">
      <w:pPr>
        <w:shd w:val="clear" w:color="auto" w:fill="FFFFFF"/>
        <w:ind w:firstLine="709"/>
        <w:rPr>
          <w:color w:val="000000"/>
          <w:sz w:val="24"/>
          <w:szCs w:val="24"/>
          <w:lang w:eastAsia="ru-RU"/>
        </w:rPr>
      </w:pPr>
      <w:r w:rsidRPr="00F77C3A">
        <w:rPr>
          <w:b/>
          <w:bCs/>
          <w:color w:val="000000"/>
          <w:sz w:val="24"/>
          <w:szCs w:val="24"/>
          <w:lang w:eastAsia="ru-RU"/>
        </w:rPr>
        <w:t> </w:t>
      </w:r>
      <w:r w:rsidRPr="00F77C3A">
        <w:rPr>
          <w:i/>
          <w:iCs/>
          <w:color w:val="000000"/>
          <w:sz w:val="24"/>
          <w:szCs w:val="24"/>
          <w:lang w:eastAsia="ru-RU"/>
        </w:rPr>
        <w:t>Индивидуальная работа</w:t>
      </w:r>
    </w:p>
    <w:p w:rsidR="00826B0A" w:rsidRPr="00F77C3A" w:rsidRDefault="00826B0A" w:rsidP="00BE6D34">
      <w:pPr>
        <w:widowControl/>
        <w:numPr>
          <w:ilvl w:val="0"/>
          <w:numId w:val="94"/>
        </w:numPr>
        <w:shd w:val="clear" w:color="auto" w:fill="FFFFFF"/>
        <w:autoSpaceDE/>
        <w:autoSpaceDN/>
        <w:ind w:left="0" w:firstLine="709"/>
        <w:rPr>
          <w:color w:val="000000"/>
          <w:sz w:val="24"/>
          <w:szCs w:val="24"/>
          <w:lang w:eastAsia="ru-RU"/>
        </w:rPr>
      </w:pPr>
      <w:r w:rsidRPr="00F77C3A">
        <w:rPr>
          <w:color w:val="000000"/>
          <w:sz w:val="24"/>
          <w:szCs w:val="24"/>
          <w:lang w:eastAsia="ru-RU"/>
        </w:rPr>
        <w:t>Приём и выдача изданий.</w:t>
      </w:r>
    </w:p>
    <w:p w:rsidR="00826B0A" w:rsidRPr="00F77C3A" w:rsidRDefault="00826B0A" w:rsidP="00BE6D34">
      <w:pPr>
        <w:widowControl/>
        <w:numPr>
          <w:ilvl w:val="0"/>
          <w:numId w:val="94"/>
        </w:numPr>
        <w:shd w:val="clear" w:color="auto" w:fill="FFFFFF"/>
        <w:autoSpaceDE/>
        <w:autoSpaceDN/>
        <w:ind w:left="0" w:firstLine="709"/>
        <w:rPr>
          <w:color w:val="000000"/>
          <w:sz w:val="24"/>
          <w:szCs w:val="24"/>
          <w:lang w:eastAsia="ru-RU"/>
        </w:rPr>
      </w:pPr>
      <w:r w:rsidRPr="00F77C3A">
        <w:rPr>
          <w:color w:val="000000"/>
          <w:sz w:val="24"/>
          <w:szCs w:val="24"/>
          <w:lang w:eastAsia="ru-RU"/>
        </w:rPr>
        <w:t>Рекомендательные беседы при выборе книг.</w:t>
      </w:r>
    </w:p>
    <w:p w:rsidR="00826B0A" w:rsidRPr="00F77C3A" w:rsidRDefault="00826B0A" w:rsidP="00BE6D34">
      <w:pPr>
        <w:widowControl/>
        <w:numPr>
          <w:ilvl w:val="0"/>
          <w:numId w:val="94"/>
        </w:numPr>
        <w:shd w:val="clear" w:color="auto" w:fill="FFFFFF"/>
        <w:autoSpaceDE/>
        <w:autoSpaceDN/>
        <w:ind w:left="0" w:firstLine="709"/>
        <w:rPr>
          <w:color w:val="000000"/>
          <w:sz w:val="24"/>
          <w:szCs w:val="24"/>
          <w:lang w:eastAsia="ru-RU"/>
        </w:rPr>
      </w:pPr>
      <w:r w:rsidRPr="00F77C3A">
        <w:rPr>
          <w:color w:val="000000"/>
          <w:sz w:val="24"/>
          <w:szCs w:val="24"/>
          <w:lang w:eastAsia="ru-RU"/>
        </w:rPr>
        <w:t>Беседы о прочитанном.</w:t>
      </w:r>
    </w:p>
    <w:p w:rsidR="00826B0A" w:rsidRPr="00F77C3A" w:rsidRDefault="00826B0A" w:rsidP="00BE6D34">
      <w:pPr>
        <w:widowControl/>
        <w:numPr>
          <w:ilvl w:val="0"/>
          <w:numId w:val="94"/>
        </w:numPr>
        <w:shd w:val="clear" w:color="auto" w:fill="FFFFFF"/>
        <w:autoSpaceDE/>
        <w:autoSpaceDN/>
        <w:ind w:left="0" w:firstLine="709"/>
        <w:rPr>
          <w:color w:val="000000"/>
          <w:sz w:val="24"/>
          <w:szCs w:val="24"/>
          <w:lang w:eastAsia="ru-RU"/>
        </w:rPr>
      </w:pPr>
      <w:r w:rsidRPr="00F77C3A">
        <w:rPr>
          <w:color w:val="000000"/>
          <w:sz w:val="24"/>
          <w:szCs w:val="24"/>
          <w:lang w:eastAsia="ru-RU"/>
        </w:rPr>
        <w:t>Беседы с вновь записавшимися читателями о правилах поведения в библиотеке, о культуре чтения,</w:t>
      </w:r>
    </w:p>
    <w:p w:rsidR="00826B0A" w:rsidRPr="00F77C3A" w:rsidRDefault="00826B0A" w:rsidP="00BE6D34">
      <w:pPr>
        <w:widowControl/>
        <w:numPr>
          <w:ilvl w:val="0"/>
          <w:numId w:val="94"/>
        </w:numPr>
        <w:shd w:val="clear" w:color="auto" w:fill="FFFFFF"/>
        <w:autoSpaceDE/>
        <w:autoSpaceDN/>
        <w:ind w:left="0" w:firstLine="709"/>
        <w:rPr>
          <w:color w:val="000000"/>
          <w:sz w:val="24"/>
          <w:szCs w:val="24"/>
          <w:lang w:eastAsia="ru-RU"/>
        </w:rPr>
      </w:pPr>
      <w:r w:rsidRPr="00F77C3A">
        <w:rPr>
          <w:color w:val="000000"/>
          <w:sz w:val="24"/>
          <w:szCs w:val="24"/>
          <w:lang w:eastAsia="ru-RU"/>
        </w:rPr>
        <w:t>Изучение читательских формуляров с целью выявления должников.</w:t>
      </w:r>
    </w:p>
    <w:p w:rsidR="00826B0A" w:rsidRPr="00F77C3A" w:rsidRDefault="00826B0A" w:rsidP="00BE6D34">
      <w:pPr>
        <w:shd w:val="clear" w:color="auto" w:fill="FFFFFF"/>
        <w:ind w:firstLine="709"/>
        <w:rPr>
          <w:color w:val="000000"/>
          <w:sz w:val="24"/>
          <w:szCs w:val="24"/>
          <w:lang w:eastAsia="ru-RU"/>
        </w:rPr>
      </w:pPr>
      <w:r w:rsidRPr="00F77C3A">
        <w:rPr>
          <w:i/>
          <w:iCs/>
          <w:color w:val="000000"/>
          <w:sz w:val="24"/>
          <w:szCs w:val="24"/>
          <w:lang w:eastAsia="ru-RU"/>
        </w:rPr>
        <w:t> </w:t>
      </w:r>
    </w:p>
    <w:p w:rsidR="00826B0A" w:rsidRPr="00F77C3A" w:rsidRDefault="00826B0A" w:rsidP="00BE6D34">
      <w:pPr>
        <w:shd w:val="clear" w:color="auto" w:fill="FFFFFF"/>
        <w:ind w:firstLine="709"/>
        <w:rPr>
          <w:color w:val="000000"/>
          <w:sz w:val="24"/>
          <w:szCs w:val="24"/>
          <w:lang w:eastAsia="ru-RU"/>
        </w:rPr>
      </w:pPr>
      <w:r w:rsidRPr="00F77C3A">
        <w:rPr>
          <w:i/>
          <w:iCs/>
          <w:color w:val="000000"/>
          <w:sz w:val="24"/>
          <w:szCs w:val="24"/>
          <w:lang w:eastAsia="ru-RU"/>
        </w:rPr>
        <w:t>Работа с педагогическим коллективом</w:t>
      </w:r>
    </w:p>
    <w:p w:rsidR="00826B0A" w:rsidRPr="00F77C3A" w:rsidRDefault="00826B0A" w:rsidP="00BE6D34">
      <w:pPr>
        <w:shd w:val="clear" w:color="auto" w:fill="FFFFFF"/>
        <w:ind w:firstLine="709"/>
        <w:rPr>
          <w:color w:val="000000"/>
          <w:sz w:val="24"/>
          <w:szCs w:val="24"/>
          <w:lang w:eastAsia="ru-RU"/>
        </w:rPr>
      </w:pPr>
      <w:r w:rsidRPr="00F77C3A">
        <w:rPr>
          <w:i/>
          <w:iCs/>
          <w:color w:val="000000"/>
          <w:sz w:val="24"/>
          <w:szCs w:val="24"/>
          <w:lang w:eastAsia="ru-RU"/>
        </w:rPr>
        <w:t> </w:t>
      </w:r>
      <w:r w:rsidRPr="00F77C3A">
        <w:rPr>
          <w:color w:val="000000"/>
          <w:sz w:val="24"/>
          <w:szCs w:val="24"/>
          <w:lang w:eastAsia="ru-RU"/>
        </w:rPr>
        <w:t>Информирование учителей о новой учебной литературе.</w:t>
      </w:r>
    </w:p>
    <w:p w:rsidR="00826B0A" w:rsidRPr="00F77C3A" w:rsidRDefault="00826B0A" w:rsidP="00BE6D34">
      <w:pPr>
        <w:widowControl/>
        <w:numPr>
          <w:ilvl w:val="0"/>
          <w:numId w:val="95"/>
        </w:numPr>
        <w:shd w:val="clear" w:color="auto" w:fill="FFFFFF"/>
        <w:autoSpaceDE/>
        <w:autoSpaceDN/>
        <w:ind w:left="0" w:firstLine="709"/>
        <w:rPr>
          <w:color w:val="000000"/>
          <w:sz w:val="24"/>
          <w:szCs w:val="24"/>
          <w:lang w:eastAsia="ru-RU"/>
        </w:rPr>
      </w:pPr>
      <w:r w:rsidRPr="00F77C3A">
        <w:rPr>
          <w:color w:val="000000"/>
          <w:sz w:val="24"/>
          <w:szCs w:val="24"/>
          <w:lang w:eastAsia="ru-RU"/>
        </w:rPr>
        <w:t>Подбор литературы в помощь проведению предметных недель, общешкольных, классных, воспитательских мероприятий.</w:t>
      </w:r>
    </w:p>
    <w:p w:rsidR="00826B0A" w:rsidRPr="00F77C3A" w:rsidRDefault="00826B0A" w:rsidP="00BE6D34">
      <w:pPr>
        <w:widowControl/>
        <w:numPr>
          <w:ilvl w:val="0"/>
          <w:numId w:val="95"/>
        </w:numPr>
        <w:shd w:val="clear" w:color="auto" w:fill="FFFFFF"/>
        <w:autoSpaceDE/>
        <w:autoSpaceDN/>
        <w:ind w:left="0" w:firstLine="709"/>
        <w:rPr>
          <w:color w:val="000000"/>
          <w:sz w:val="24"/>
          <w:szCs w:val="24"/>
          <w:lang w:eastAsia="ru-RU"/>
        </w:rPr>
      </w:pPr>
      <w:r w:rsidRPr="00F77C3A">
        <w:rPr>
          <w:color w:val="000000"/>
          <w:sz w:val="24"/>
          <w:szCs w:val="24"/>
          <w:lang w:eastAsia="ru-RU"/>
        </w:rPr>
        <w:t>Проведение совместных массовых мероприятий, классных часов.</w:t>
      </w:r>
    </w:p>
    <w:p w:rsidR="00826B0A" w:rsidRPr="00F77C3A" w:rsidRDefault="00826B0A" w:rsidP="00BE6D34">
      <w:pPr>
        <w:shd w:val="clear" w:color="auto" w:fill="FFFFFF"/>
        <w:ind w:firstLine="709"/>
        <w:rPr>
          <w:color w:val="000000"/>
          <w:sz w:val="24"/>
          <w:szCs w:val="24"/>
          <w:lang w:eastAsia="ru-RU"/>
        </w:rPr>
      </w:pPr>
      <w:r w:rsidRPr="00F77C3A">
        <w:rPr>
          <w:color w:val="000000"/>
          <w:sz w:val="24"/>
          <w:szCs w:val="24"/>
          <w:lang w:eastAsia="ru-RU"/>
        </w:rPr>
        <w:t> </w:t>
      </w:r>
    </w:p>
    <w:p w:rsidR="00826B0A" w:rsidRPr="00F77C3A" w:rsidRDefault="00826B0A" w:rsidP="00BE6D34">
      <w:pPr>
        <w:shd w:val="clear" w:color="auto" w:fill="FFFFFF"/>
        <w:ind w:firstLine="709"/>
        <w:rPr>
          <w:color w:val="000000"/>
          <w:sz w:val="24"/>
          <w:szCs w:val="24"/>
          <w:lang w:eastAsia="ru-RU"/>
        </w:rPr>
      </w:pPr>
      <w:r w:rsidRPr="00F77C3A">
        <w:rPr>
          <w:i/>
          <w:iCs/>
          <w:color w:val="000000"/>
          <w:sz w:val="24"/>
          <w:szCs w:val="24"/>
          <w:lang w:eastAsia="ru-RU"/>
        </w:rPr>
        <w:t>Работа с учащимися</w:t>
      </w:r>
    </w:p>
    <w:p w:rsidR="00826B0A" w:rsidRPr="00F77C3A" w:rsidRDefault="00826B0A" w:rsidP="00BE6D34">
      <w:pPr>
        <w:widowControl/>
        <w:numPr>
          <w:ilvl w:val="0"/>
          <w:numId w:val="96"/>
        </w:numPr>
        <w:shd w:val="clear" w:color="auto" w:fill="FFFFFF"/>
        <w:autoSpaceDE/>
        <w:autoSpaceDN/>
        <w:ind w:left="0" w:firstLine="709"/>
        <w:rPr>
          <w:color w:val="000000"/>
          <w:sz w:val="24"/>
          <w:szCs w:val="24"/>
          <w:lang w:eastAsia="ru-RU"/>
        </w:rPr>
      </w:pPr>
      <w:r w:rsidRPr="00F77C3A">
        <w:rPr>
          <w:color w:val="000000"/>
          <w:sz w:val="24"/>
          <w:szCs w:val="24"/>
          <w:lang w:eastAsia="ru-RU"/>
        </w:rPr>
        <w:t>Обслуживание учащихся согласно расписанию работы.</w:t>
      </w:r>
    </w:p>
    <w:p w:rsidR="00826B0A" w:rsidRPr="00F77C3A" w:rsidRDefault="00826B0A" w:rsidP="00BE6D34">
      <w:pPr>
        <w:widowControl/>
        <w:numPr>
          <w:ilvl w:val="0"/>
          <w:numId w:val="96"/>
        </w:numPr>
        <w:shd w:val="clear" w:color="auto" w:fill="FFFFFF"/>
        <w:autoSpaceDE/>
        <w:autoSpaceDN/>
        <w:ind w:left="0" w:firstLine="709"/>
        <w:rPr>
          <w:color w:val="000000"/>
          <w:sz w:val="24"/>
          <w:szCs w:val="24"/>
          <w:lang w:eastAsia="ru-RU"/>
        </w:rPr>
      </w:pPr>
      <w:r w:rsidRPr="00F77C3A">
        <w:rPr>
          <w:color w:val="000000"/>
          <w:sz w:val="24"/>
          <w:szCs w:val="24"/>
          <w:lang w:eastAsia="ru-RU"/>
        </w:rPr>
        <w:t>Просмотр читательских формуляров с целью выявления задолжников (результаты сообщать классным руководителям)</w:t>
      </w:r>
    </w:p>
    <w:p w:rsidR="00826B0A" w:rsidRPr="00F77C3A" w:rsidRDefault="00826B0A" w:rsidP="00BE6D34">
      <w:pPr>
        <w:widowControl/>
        <w:numPr>
          <w:ilvl w:val="0"/>
          <w:numId w:val="96"/>
        </w:numPr>
        <w:shd w:val="clear" w:color="auto" w:fill="FFFFFF"/>
        <w:autoSpaceDE/>
        <w:autoSpaceDN/>
        <w:ind w:left="0" w:firstLine="709"/>
        <w:rPr>
          <w:color w:val="000000"/>
          <w:sz w:val="24"/>
          <w:szCs w:val="24"/>
          <w:lang w:eastAsia="ru-RU"/>
        </w:rPr>
      </w:pPr>
      <w:r w:rsidRPr="00F77C3A">
        <w:rPr>
          <w:color w:val="000000"/>
          <w:sz w:val="24"/>
          <w:szCs w:val="24"/>
          <w:lang w:eastAsia="ru-RU"/>
        </w:rPr>
        <w:t>Беседа о правилах поведения в библиотеке.</w:t>
      </w:r>
    </w:p>
    <w:p w:rsidR="00826B0A" w:rsidRPr="00F77C3A" w:rsidRDefault="00826B0A" w:rsidP="00BE6D34">
      <w:pPr>
        <w:widowControl/>
        <w:numPr>
          <w:ilvl w:val="0"/>
          <w:numId w:val="96"/>
        </w:numPr>
        <w:shd w:val="clear" w:color="auto" w:fill="FFFFFF"/>
        <w:autoSpaceDE/>
        <w:autoSpaceDN/>
        <w:ind w:left="0" w:firstLine="709"/>
        <w:rPr>
          <w:color w:val="000000"/>
          <w:sz w:val="24"/>
          <w:szCs w:val="24"/>
          <w:lang w:eastAsia="ru-RU"/>
        </w:rPr>
      </w:pPr>
      <w:r w:rsidRPr="00F77C3A">
        <w:rPr>
          <w:color w:val="000000"/>
          <w:sz w:val="24"/>
          <w:szCs w:val="24"/>
          <w:lang w:eastAsia="ru-RU"/>
        </w:rPr>
        <w:t>«Чтобы легче было учиться»- подбор списков литературы на лето по произведениям, которые будут изучать в следующем году.</w:t>
      </w:r>
    </w:p>
    <w:p w:rsidR="00826B0A" w:rsidRPr="00F77C3A" w:rsidRDefault="00826B0A" w:rsidP="00BE6D34">
      <w:pPr>
        <w:widowControl/>
        <w:numPr>
          <w:ilvl w:val="0"/>
          <w:numId w:val="96"/>
        </w:numPr>
        <w:shd w:val="clear" w:color="auto" w:fill="FFFFFF"/>
        <w:autoSpaceDE/>
        <w:autoSpaceDN/>
        <w:ind w:left="0" w:firstLine="709"/>
        <w:rPr>
          <w:color w:val="000000"/>
          <w:sz w:val="24"/>
          <w:szCs w:val="24"/>
          <w:lang w:eastAsia="ru-RU"/>
        </w:rPr>
      </w:pPr>
      <w:r w:rsidRPr="00F77C3A">
        <w:rPr>
          <w:color w:val="000000"/>
          <w:sz w:val="24"/>
          <w:szCs w:val="24"/>
          <w:lang w:eastAsia="ru-RU"/>
        </w:rPr>
        <w:t>Рекомендательная беседа согласно возрастным категориям каждого читателя.</w:t>
      </w:r>
    </w:p>
    <w:p w:rsidR="00826B0A" w:rsidRPr="00F77C3A" w:rsidRDefault="00826B0A" w:rsidP="00BE6D34">
      <w:pPr>
        <w:shd w:val="clear" w:color="auto" w:fill="FFFFFF"/>
        <w:ind w:firstLine="709"/>
        <w:rPr>
          <w:i/>
          <w:iCs/>
          <w:color w:val="000000"/>
          <w:sz w:val="24"/>
          <w:szCs w:val="24"/>
          <w:lang w:eastAsia="ru-RU"/>
        </w:rPr>
      </w:pPr>
    </w:p>
    <w:p w:rsidR="00826B0A" w:rsidRPr="00F77C3A" w:rsidRDefault="00826B0A" w:rsidP="00BE6D34">
      <w:pPr>
        <w:shd w:val="clear" w:color="auto" w:fill="FFFFFF"/>
        <w:ind w:firstLine="709"/>
        <w:rPr>
          <w:color w:val="000000"/>
          <w:sz w:val="24"/>
          <w:szCs w:val="24"/>
          <w:lang w:eastAsia="ru-RU"/>
        </w:rPr>
      </w:pPr>
      <w:r w:rsidRPr="00F77C3A">
        <w:rPr>
          <w:i/>
          <w:iCs/>
          <w:color w:val="000000"/>
          <w:sz w:val="24"/>
          <w:szCs w:val="24"/>
          <w:lang w:eastAsia="ru-RU"/>
        </w:rPr>
        <w:t>Справочно-библиографическая работа.</w:t>
      </w:r>
    </w:p>
    <w:p w:rsidR="00826B0A" w:rsidRPr="00F77C3A" w:rsidRDefault="00826B0A" w:rsidP="00BE6D34">
      <w:pPr>
        <w:widowControl/>
        <w:numPr>
          <w:ilvl w:val="0"/>
          <w:numId w:val="97"/>
        </w:numPr>
        <w:shd w:val="clear" w:color="auto" w:fill="FFFFFF"/>
        <w:autoSpaceDE/>
        <w:autoSpaceDN/>
        <w:ind w:left="0" w:firstLine="709"/>
        <w:rPr>
          <w:color w:val="000000"/>
          <w:sz w:val="24"/>
          <w:szCs w:val="24"/>
          <w:lang w:eastAsia="ru-RU"/>
        </w:rPr>
      </w:pPr>
      <w:r w:rsidRPr="00F77C3A">
        <w:rPr>
          <w:color w:val="000000"/>
          <w:sz w:val="24"/>
          <w:szCs w:val="24"/>
          <w:lang w:eastAsia="ru-RU"/>
        </w:rPr>
        <w:t>Знакомство с правилами пользования библиотекой.</w:t>
      </w:r>
    </w:p>
    <w:p w:rsidR="00826B0A" w:rsidRPr="00F77C3A" w:rsidRDefault="00826B0A" w:rsidP="00BE6D34">
      <w:pPr>
        <w:widowControl/>
        <w:numPr>
          <w:ilvl w:val="0"/>
          <w:numId w:val="97"/>
        </w:numPr>
        <w:shd w:val="clear" w:color="auto" w:fill="FFFFFF"/>
        <w:autoSpaceDE/>
        <w:autoSpaceDN/>
        <w:ind w:left="0" w:firstLine="709"/>
        <w:rPr>
          <w:color w:val="000000"/>
          <w:sz w:val="24"/>
          <w:szCs w:val="24"/>
          <w:lang w:eastAsia="ru-RU"/>
        </w:rPr>
      </w:pPr>
      <w:r w:rsidRPr="00F77C3A">
        <w:rPr>
          <w:color w:val="000000"/>
          <w:sz w:val="24"/>
          <w:szCs w:val="24"/>
          <w:lang w:eastAsia="ru-RU"/>
        </w:rPr>
        <w:t>Знакомство с расстановкой фонда.</w:t>
      </w:r>
    </w:p>
    <w:p w:rsidR="00826B0A" w:rsidRPr="00F77C3A" w:rsidRDefault="00826B0A" w:rsidP="00BE6D34">
      <w:pPr>
        <w:widowControl/>
        <w:numPr>
          <w:ilvl w:val="0"/>
          <w:numId w:val="97"/>
        </w:numPr>
        <w:shd w:val="clear" w:color="auto" w:fill="FFFFFF"/>
        <w:autoSpaceDE/>
        <w:autoSpaceDN/>
        <w:ind w:left="0" w:firstLine="709"/>
        <w:rPr>
          <w:color w:val="000000"/>
          <w:sz w:val="24"/>
          <w:szCs w:val="24"/>
          <w:lang w:eastAsia="ru-RU"/>
        </w:rPr>
      </w:pPr>
      <w:r w:rsidRPr="00F77C3A">
        <w:rPr>
          <w:color w:val="000000"/>
          <w:sz w:val="24"/>
          <w:szCs w:val="24"/>
          <w:lang w:eastAsia="ru-RU"/>
        </w:rPr>
        <w:t>Проведение библиотечных уроков по ознакомлению учащихся с основами библиотечно-библиографических знаний (по специальной программе)</w:t>
      </w:r>
    </w:p>
    <w:p w:rsidR="00826B0A" w:rsidRPr="00F77C3A" w:rsidRDefault="00826B0A" w:rsidP="00BE6D34">
      <w:pPr>
        <w:shd w:val="clear" w:color="auto" w:fill="FFFFFF"/>
        <w:ind w:firstLine="709"/>
        <w:rPr>
          <w:color w:val="000000"/>
          <w:sz w:val="24"/>
          <w:szCs w:val="24"/>
          <w:lang w:eastAsia="ru-RU"/>
        </w:rPr>
      </w:pPr>
      <w:r w:rsidRPr="00F77C3A">
        <w:rPr>
          <w:b/>
          <w:bCs/>
          <w:color w:val="000000"/>
          <w:sz w:val="24"/>
          <w:szCs w:val="24"/>
          <w:lang w:eastAsia="ru-RU"/>
        </w:rPr>
        <w:t> </w:t>
      </w:r>
    </w:p>
    <w:p w:rsidR="00826B0A" w:rsidRPr="00F77C3A" w:rsidRDefault="00826B0A" w:rsidP="00BE6D34">
      <w:pPr>
        <w:shd w:val="clear" w:color="auto" w:fill="FFFFFF"/>
        <w:ind w:firstLine="709"/>
        <w:rPr>
          <w:color w:val="000000"/>
          <w:sz w:val="24"/>
          <w:szCs w:val="24"/>
          <w:lang w:eastAsia="ru-RU"/>
        </w:rPr>
      </w:pPr>
      <w:r w:rsidRPr="00F77C3A">
        <w:rPr>
          <w:i/>
          <w:iCs/>
          <w:color w:val="000000"/>
          <w:sz w:val="24"/>
          <w:szCs w:val="24"/>
          <w:lang w:eastAsia="ru-RU"/>
        </w:rPr>
        <w:t>Информационная работа.</w:t>
      </w:r>
    </w:p>
    <w:p w:rsidR="00826B0A" w:rsidRPr="00F77C3A" w:rsidRDefault="00826B0A" w:rsidP="00BE6D34">
      <w:pPr>
        <w:widowControl/>
        <w:numPr>
          <w:ilvl w:val="0"/>
          <w:numId w:val="98"/>
        </w:numPr>
        <w:shd w:val="clear" w:color="auto" w:fill="FFFFFF"/>
        <w:autoSpaceDE/>
        <w:autoSpaceDN/>
        <w:ind w:left="0" w:firstLine="709"/>
        <w:rPr>
          <w:color w:val="000000"/>
          <w:sz w:val="24"/>
          <w:szCs w:val="24"/>
          <w:lang w:eastAsia="ru-RU"/>
        </w:rPr>
      </w:pPr>
      <w:r w:rsidRPr="00F77C3A">
        <w:rPr>
          <w:color w:val="000000"/>
          <w:sz w:val="24"/>
          <w:szCs w:val="24"/>
          <w:lang w:eastAsia="ru-RU"/>
        </w:rPr>
        <w:t>Информационное сопровождение учебно-воспитательного процесса.</w:t>
      </w:r>
    </w:p>
    <w:p w:rsidR="00826B0A" w:rsidRPr="00F77C3A" w:rsidRDefault="00826B0A" w:rsidP="00BE6D34">
      <w:pPr>
        <w:widowControl/>
        <w:numPr>
          <w:ilvl w:val="0"/>
          <w:numId w:val="98"/>
        </w:numPr>
        <w:shd w:val="clear" w:color="auto" w:fill="FFFFFF"/>
        <w:autoSpaceDE/>
        <w:autoSpaceDN/>
        <w:ind w:left="0" w:firstLine="709"/>
        <w:rPr>
          <w:color w:val="000000"/>
          <w:sz w:val="24"/>
          <w:szCs w:val="24"/>
          <w:lang w:eastAsia="ru-RU"/>
        </w:rPr>
      </w:pPr>
      <w:r w:rsidRPr="00F77C3A">
        <w:rPr>
          <w:color w:val="000000"/>
          <w:sz w:val="24"/>
          <w:szCs w:val="24"/>
          <w:lang w:eastAsia="ru-RU"/>
        </w:rPr>
        <w:t>Информационное обеспечение педагогических работников и учащихся -  обзоры новых поступлений, списки литературы для чтения, интернет, работа с фондом медиатеки.</w:t>
      </w:r>
    </w:p>
    <w:p w:rsidR="00826B0A" w:rsidRPr="00F77C3A" w:rsidRDefault="00826B0A" w:rsidP="00BE6D34">
      <w:pPr>
        <w:shd w:val="clear" w:color="auto" w:fill="FFFFFF"/>
        <w:ind w:firstLine="709"/>
        <w:rPr>
          <w:color w:val="000000"/>
          <w:sz w:val="24"/>
          <w:szCs w:val="24"/>
          <w:lang w:eastAsia="ru-RU"/>
        </w:rPr>
      </w:pPr>
    </w:p>
    <w:p w:rsidR="00826B0A" w:rsidRPr="00F77C3A" w:rsidRDefault="00826B0A" w:rsidP="002856A8">
      <w:pPr>
        <w:shd w:val="clear" w:color="auto" w:fill="FFFFFF"/>
        <w:rPr>
          <w:color w:val="000000"/>
          <w:sz w:val="24"/>
          <w:szCs w:val="24"/>
          <w:lang w:eastAsia="ru-RU"/>
        </w:rPr>
      </w:pPr>
      <w:r w:rsidRPr="00F77C3A">
        <w:rPr>
          <w:b/>
          <w:bCs/>
          <w:color w:val="000000"/>
          <w:sz w:val="24"/>
          <w:szCs w:val="24"/>
          <w:lang w:eastAsia="ru-RU"/>
        </w:rPr>
        <w:t>2. Формирование фонда библиотеки.</w:t>
      </w:r>
    </w:p>
    <w:tbl>
      <w:tblPr>
        <w:tblpPr w:leftFromText="180" w:rightFromText="180" w:vertAnchor="text" w:horzAnchor="margin" w:tblpXSpec="center" w:tblpY="460"/>
        <w:tblW w:w="4828" w:type="pct"/>
        <w:shd w:val="clear" w:color="auto" w:fill="FFFFFF"/>
        <w:tblLayout w:type="fixed"/>
        <w:tblCellMar>
          <w:top w:w="105" w:type="dxa"/>
          <w:left w:w="105" w:type="dxa"/>
          <w:bottom w:w="105" w:type="dxa"/>
          <w:right w:w="105" w:type="dxa"/>
        </w:tblCellMar>
        <w:tblLook w:val="04A0"/>
      </w:tblPr>
      <w:tblGrid>
        <w:gridCol w:w="1163"/>
        <w:gridCol w:w="1965"/>
        <w:gridCol w:w="2919"/>
        <w:gridCol w:w="1020"/>
        <w:gridCol w:w="2465"/>
      </w:tblGrid>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jc w:val="center"/>
              <w:rPr>
                <w:color w:val="000000"/>
                <w:sz w:val="24"/>
                <w:szCs w:val="24"/>
                <w:lang w:eastAsia="ru-RU"/>
              </w:rPr>
            </w:pPr>
            <w:r w:rsidRPr="00F77C3A">
              <w:rPr>
                <w:color w:val="000000"/>
                <w:sz w:val="24"/>
                <w:szCs w:val="24"/>
                <w:lang w:eastAsia="ru-RU"/>
              </w:rPr>
              <w:t>№</w:t>
            </w:r>
            <w:r w:rsidRPr="00F77C3A">
              <w:rPr>
                <w:b/>
                <w:bCs/>
                <w:color w:val="000000"/>
                <w:sz w:val="24"/>
                <w:szCs w:val="24"/>
                <w:lang w:eastAsia="ru-RU"/>
              </w:rPr>
              <w:t>п/п</w:t>
            </w: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jc w:val="center"/>
              <w:rPr>
                <w:color w:val="000000"/>
                <w:sz w:val="24"/>
                <w:szCs w:val="24"/>
                <w:lang w:eastAsia="ru-RU"/>
              </w:rPr>
            </w:pPr>
            <w:r>
              <w:rPr>
                <w:b/>
                <w:bCs/>
                <w:color w:val="000000"/>
                <w:sz w:val="24"/>
                <w:szCs w:val="24"/>
                <w:lang w:eastAsia="ru-RU"/>
              </w:rPr>
              <w:t>Дата</w:t>
            </w: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jc w:val="center"/>
              <w:rPr>
                <w:color w:val="000000"/>
                <w:sz w:val="24"/>
                <w:szCs w:val="24"/>
                <w:lang w:eastAsia="ru-RU"/>
              </w:rPr>
            </w:pPr>
            <w:r w:rsidRPr="00F77C3A">
              <w:rPr>
                <w:b/>
                <w:bCs/>
                <w:color w:val="000000"/>
                <w:sz w:val="24"/>
                <w:szCs w:val="24"/>
                <w:lang w:eastAsia="ru-RU"/>
              </w:rPr>
              <w:t>Содержание работы</w:t>
            </w: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jc w:val="center"/>
              <w:rPr>
                <w:color w:val="000000"/>
                <w:sz w:val="24"/>
                <w:szCs w:val="24"/>
                <w:lang w:eastAsia="ru-RU"/>
              </w:rPr>
            </w:pPr>
            <w:r w:rsidRPr="00F77C3A">
              <w:rPr>
                <w:b/>
                <w:bCs/>
                <w:color w:val="000000"/>
                <w:sz w:val="24"/>
                <w:szCs w:val="24"/>
                <w:lang w:eastAsia="ru-RU"/>
              </w:rPr>
              <w:t>Класс</w:t>
            </w: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BE6D34">
            <w:pPr>
              <w:rPr>
                <w:color w:val="000000"/>
                <w:sz w:val="24"/>
                <w:szCs w:val="24"/>
                <w:lang w:eastAsia="ru-RU"/>
              </w:rPr>
            </w:pPr>
            <w:r w:rsidRPr="00F77C3A">
              <w:rPr>
                <w:b/>
                <w:bCs/>
                <w:color w:val="000000"/>
                <w:sz w:val="24"/>
                <w:szCs w:val="24"/>
                <w:lang w:eastAsia="ru-RU"/>
              </w:rPr>
              <w:t>Срок исполнения</w:t>
            </w: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BE6D34" w:rsidRDefault="00BE6D34" w:rsidP="002856A8">
            <w:pPr>
              <w:rPr>
                <w:b/>
                <w:color w:val="000000"/>
                <w:sz w:val="24"/>
                <w:szCs w:val="24"/>
                <w:lang w:eastAsia="ru-RU"/>
              </w:rPr>
            </w:pPr>
            <w:r w:rsidRPr="00BE6D34">
              <w:rPr>
                <w:b/>
                <w:color w:val="000000"/>
                <w:sz w:val="24"/>
                <w:szCs w:val="24"/>
                <w:lang w:eastAsia="ru-RU"/>
              </w:rPr>
              <w:t>I.Работа с фондом учебной литературы</w:t>
            </w: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1.</w:t>
            </w: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Подведение итогов движения фонда.</w:t>
            </w:r>
          </w:p>
          <w:p w:rsidR="00BE6D34" w:rsidRPr="00F77C3A" w:rsidRDefault="00BE6D34" w:rsidP="002856A8">
            <w:pPr>
              <w:rPr>
                <w:color w:val="000000"/>
                <w:sz w:val="24"/>
                <w:szCs w:val="24"/>
                <w:lang w:eastAsia="ru-RU"/>
              </w:rPr>
            </w:pPr>
            <w:r w:rsidRPr="00F77C3A">
              <w:rPr>
                <w:color w:val="000000"/>
                <w:sz w:val="24"/>
                <w:szCs w:val="24"/>
                <w:lang w:eastAsia="ru-RU"/>
              </w:rPr>
              <w:t>Диагностика обеспеченности учащихся школы учебниками и учебными пособиями на 2020-2021 учебный год.</w:t>
            </w:r>
          </w:p>
          <w:p w:rsidR="00BE6D34" w:rsidRPr="00F77C3A" w:rsidRDefault="00BE6D34" w:rsidP="002856A8">
            <w:pPr>
              <w:rPr>
                <w:color w:val="000000"/>
                <w:sz w:val="24"/>
                <w:szCs w:val="24"/>
                <w:lang w:eastAsia="ru-RU"/>
              </w:rPr>
            </w:pP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 xml:space="preserve">Сентябрь                                                                                                                                                                               </w:t>
            </w: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2.</w:t>
            </w: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 xml:space="preserve">Составление </w:t>
            </w:r>
            <w:r w:rsidRPr="00F77C3A">
              <w:rPr>
                <w:color w:val="000000"/>
                <w:sz w:val="24"/>
                <w:szCs w:val="24"/>
                <w:lang w:eastAsia="ru-RU"/>
              </w:rPr>
              <w:lastRenderedPageBreak/>
              <w:t>библиографической модели комплектования фонда учебной литературы:</w:t>
            </w:r>
          </w:p>
          <w:p w:rsidR="00BE6D34" w:rsidRPr="00F77C3A" w:rsidRDefault="00BE6D34" w:rsidP="002856A8">
            <w:pPr>
              <w:rPr>
                <w:color w:val="000000"/>
                <w:sz w:val="24"/>
                <w:szCs w:val="24"/>
                <w:lang w:eastAsia="ru-RU"/>
              </w:rPr>
            </w:pPr>
            <w:r w:rsidRPr="00F77C3A">
              <w:rPr>
                <w:color w:val="000000"/>
                <w:sz w:val="24"/>
                <w:szCs w:val="24"/>
                <w:lang w:eastAsia="ru-RU"/>
              </w:rPr>
              <w:t>а) работа с каталогами, тематическими планами издательств, перечнями учебников и учебных пособий, рекомендованных и допущенных Министерством образования и науки;</w:t>
            </w:r>
          </w:p>
          <w:p w:rsidR="00BE6D34" w:rsidRPr="00F77C3A" w:rsidRDefault="00BE6D34" w:rsidP="002856A8">
            <w:pPr>
              <w:rPr>
                <w:color w:val="000000"/>
                <w:sz w:val="24"/>
                <w:szCs w:val="24"/>
                <w:lang w:eastAsia="ru-RU"/>
              </w:rPr>
            </w:pPr>
            <w:r w:rsidRPr="00F77C3A">
              <w:rPr>
                <w:color w:val="000000"/>
                <w:sz w:val="24"/>
                <w:szCs w:val="24"/>
                <w:lang w:eastAsia="ru-RU"/>
              </w:rPr>
              <w:t>б) составление совместно с учителями-предметниками заказа на учебники с учётом их требований;</w:t>
            </w:r>
          </w:p>
          <w:p w:rsidR="00BE6D34" w:rsidRPr="00F77C3A" w:rsidRDefault="00BE6D34" w:rsidP="002856A8">
            <w:pPr>
              <w:rPr>
                <w:color w:val="000000"/>
                <w:sz w:val="24"/>
                <w:szCs w:val="24"/>
                <w:lang w:eastAsia="ru-RU"/>
              </w:rPr>
            </w:pPr>
            <w:r w:rsidRPr="00F77C3A">
              <w:rPr>
                <w:color w:val="000000"/>
                <w:sz w:val="24"/>
                <w:szCs w:val="24"/>
                <w:lang w:eastAsia="ru-RU"/>
              </w:rPr>
              <w:t>в) формирование общешкольного заказа на учебники на 2021-2022 учебный год;</w:t>
            </w:r>
          </w:p>
          <w:p w:rsidR="00BE6D34" w:rsidRPr="00F77C3A" w:rsidRDefault="00BE6D34" w:rsidP="002856A8">
            <w:pPr>
              <w:rPr>
                <w:color w:val="000000"/>
                <w:sz w:val="24"/>
                <w:szCs w:val="24"/>
                <w:lang w:eastAsia="ru-RU"/>
              </w:rPr>
            </w:pPr>
            <w:r w:rsidRPr="00F77C3A">
              <w:rPr>
                <w:color w:val="000000"/>
                <w:sz w:val="24"/>
                <w:szCs w:val="24"/>
                <w:lang w:eastAsia="ru-RU"/>
              </w:rPr>
              <w:t>г) осуществление контроля за выполнением сделанного заказа;</w:t>
            </w:r>
          </w:p>
          <w:p w:rsidR="00BE6D34" w:rsidRPr="00F77C3A" w:rsidRDefault="00BE6D34" w:rsidP="002856A8">
            <w:pPr>
              <w:rPr>
                <w:color w:val="000000"/>
                <w:sz w:val="24"/>
                <w:szCs w:val="24"/>
                <w:lang w:eastAsia="ru-RU"/>
              </w:rPr>
            </w:pPr>
            <w:r w:rsidRPr="00F77C3A">
              <w:rPr>
                <w:color w:val="000000"/>
                <w:sz w:val="24"/>
                <w:szCs w:val="24"/>
                <w:lang w:eastAsia="ru-RU"/>
              </w:rPr>
              <w:t>д) подготовка перечня учебников, планируемых к использованию в новом учебном году для обучающихся и родителей;</w:t>
            </w:r>
          </w:p>
          <w:p w:rsidR="00BE6D34" w:rsidRPr="00F77C3A" w:rsidRDefault="00BE6D34" w:rsidP="002856A8">
            <w:pPr>
              <w:rPr>
                <w:color w:val="000000"/>
                <w:sz w:val="24"/>
                <w:szCs w:val="24"/>
                <w:lang w:eastAsia="ru-RU"/>
              </w:rPr>
            </w:pPr>
            <w:r w:rsidRPr="00F77C3A">
              <w:rPr>
                <w:color w:val="000000"/>
                <w:sz w:val="24"/>
                <w:szCs w:val="24"/>
                <w:lang w:eastAsia="ru-RU"/>
              </w:rPr>
              <w:t>е) приём и обработка поступивших учебников:</w:t>
            </w:r>
          </w:p>
          <w:p w:rsidR="00BE6D34" w:rsidRPr="00F77C3A" w:rsidRDefault="00BE6D34" w:rsidP="002856A8">
            <w:pPr>
              <w:rPr>
                <w:color w:val="000000"/>
                <w:sz w:val="24"/>
                <w:szCs w:val="24"/>
                <w:lang w:eastAsia="ru-RU"/>
              </w:rPr>
            </w:pPr>
            <w:r w:rsidRPr="00F77C3A">
              <w:rPr>
                <w:color w:val="000000"/>
                <w:sz w:val="24"/>
                <w:szCs w:val="24"/>
                <w:lang w:eastAsia="ru-RU"/>
              </w:rPr>
              <w:t>- оформление накладных;</w:t>
            </w:r>
          </w:p>
          <w:p w:rsidR="00BE6D34" w:rsidRPr="00F77C3A" w:rsidRDefault="00BE6D34" w:rsidP="002856A8">
            <w:pPr>
              <w:rPr>
                <w:color w:val="000000"/>
                <w:sz w:val="24"/>
                <w:szCs w:val="24"/>
                <w:lang w:eastAsia="ru-RU"/>
              </w:rPr>
            </w:pPr>
            <w:r w:rsidRPr="00F77C3A">
              <w:rPr>
                <w:color w:val="000000"/>
                <w:sz w:val="24"/>
                <w:szCs w:val="24"/>
                <w:lang w:eastAsia="ru-RU"/>
              </w:rPr>
              <w:t>- запись в книгу суммарного учёта;</w:t>
            </w:r>
          </w:p>
          <w:p w:rsidR="00BE6D34" w:rsidRPr="00F77C3A" w:rsidRDefault="00BE6D34" w:rsidP="002856A8">
            <w:pPr>
              <w:rPr>
                <w:color w:val="000000"/>
                <w:sz w:val="24"/>
                <w:szCs w:val="24"/>
                <w:lang w:eastAsia="ru-RU"/>
              </w:rPr>
            </w:pPr>
            <w:r w:rsidRPr="00F77C3A">
              <w:rPr>
                <w:color w:val="000000"/>
                <w:sz w:val="24"/>
                <w:szCs w:val="24"/>
                <w:lang w:eastAsia="ru-RU"/>
              </w:rPr>
              <w:t>- штемпелевание;</w:t>
            </w:r>
          </w:p>
          <w:p w:rsidR="00BE6D34" w:rsidRPr="00F77C3A" w:rsidRDefault="00BE6D34" w:rsidP="002856A8">
            <w:pPr>
              <w:rPr>
                <w:color w:val="000000"/>
                <w:sz w:val="24"/>
                <w:szCs w:val="24"/>
                <w:lang w:eastAsia="ru-RU"/>
              </w:rPr>
            </w:pPr>
            <w:r w:rsidRPr="00F77C3A">
              <w:rPr>
                <w:color w:val="000000"/>
                <w:sz w:val="24"/>
                <w:szCs w:val="24"/>
                <w:lang w:eastAsia="ru-RU"/>
              </w:rPr>
              <w:t>- составление списков класса</w:t>
            </w:r>
          </w:p>
          <w:p w:rsidR="00BE6D34" w:rsidRPr="00F77C3A" w:rsidRDefault="00BE6D34" w:rsidP="002856A8">
            <w:pPr>
              <w:rPr>
                <w:color w:val="000000"/>
                <w:sz w:val="24"/>
                <w:szCs w:val="24"/>
                <w:lang w:eastAsia="ru-RU"/>
              </w:rPr>
            </w:pP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Январь-февраль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Январь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Февраль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По мере поступления</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lastRenderedPageBreak/>
              <w:t>3.</w:t>
            </w: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Составление отчётных документов, диагностика уровня обеспеченности обучающихся учебниками и другой литературой</w:t>
            </w: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Сентябрь</w:t>
            </w: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4.</w:t>
            </w: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Приём и выдача учебников (по графику)</w:t>
            </w: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Май, август-сентябрь</w:t>
            </w: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5.</w:t>
            </w: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 xml:space="preserve">Информирование учителей и обучающихся о новых поступлениях учебников и учебных </w:t>
            </w:r>
            <w:r w:rsidRPr="00F77C3A">
              <w:rPr>
                <w:color w:val="000000"/>
                <w:sz w:val="24"/>
                <w:szCs w:val="24"/>
                <w:lang w:eastAsia="ru-RU"/>
              </w:rPr>
              <w:lastRenderedPageBreak/>
              <w:t>пособий</w:t>
            </w: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Сентябрь</w:t>
            </w: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lastRenderedPageBreak/>
              <w:t>6.</w:t>
            </w: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Выставка учебников и учебных пособий.</w:t>
            </w: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Сентябрь-май</w:t>
            </w: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7.</w:t>
            </w: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Списание с учётом ветхости и смены программ</w:t>
            </w: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Декабрь</w:t>
            </w: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b/>
                <w:bCs/>
                <w:color w:val="000000"/>
                <w:sz w:val="24"/>
                <w:szCs w:val="24"/>
                <w:lang w:eastAsia="ru-RU"/>
              </w:rPr>
              <w:t>II.Работа с фондом художественной литературы</w:t>
            </w: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1.</w:t>
            </w: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Обеспечение свободного доступа в библиотеке:</w:t>
            </w:r>
          </w:p>
          <w:p w:rsidR="00BE6D34" w:rsidRPr="00F77C3A" w:rsidRDefault="00BE6D34" w:rsidP="002856A8">
            <w:pPr>
              <w:rPr>
                <w:color w:val="000000"/>
                <w:sz w:val="24"/>
                <w:szCs w:val="24"/>
                <w:lang w:eastAsia="ru-RU"/>
              </w:rPr>
            </w:pPr>
            <w:r w:rsidRPr="00F77C3A">
              <w:rPr>
                <w:color w:val="000000"/>
                <w:sz w:val="24"/>
                <w:szCs w:val="24"/>
                <w:lang w:eastAsia="ru-RU"/>
              </w:rPr>
              <w:t>- к художественной литературе;</w:t>
            </w:r>
          </w:p>
          <w:p w:rsidR="00BE6D34" w:rsidRPr="00F77C3A" w:rsidRDefault="00BE6D34" w:rsidP="002856A8">
            <w:pPr>
              <w:rPr>
                <w:color w:val="000000"/>
                <w:sz w:val="24"/>
                <w:szCs w:val="24"/>
                <w:lang w:eastAsia="ru-RU"/>
              </w:rPr>
            </w:pPr>
            <w:r w:rsidRPr="00F77C3A">
              <w:rPr>
                <w:color w:val="000000"/>
                <w:sz w:val="24"/>
                <w:szCs w:val="24"/>
                <w:lang w:eastAsia="ru-RU"/>
              </w:rPr>
              <w:t>- к фонду учебников (по требованию)</w:t>
            </w: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Постоянно</w:t>
            </w: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2.</w:t>
            </w: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Выдача изданий читателям</w:t>
            </w: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Постоянно</w:t>
            </w: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3.</w:t>
            </w: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Соблюдение правильной расстановки фонда на стеллажах</w:t>
            </w: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Постоянно</w:t>
            </w: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4.</w:t>
            </w: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Систематическое наблюдение за своевременным возвратом в библиотеку выданных изданий</w:t>
            </w: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5.</w:t>
            </w: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Ведение работы по сохранности фонда</w:t>
            </w: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Постоянно</w:t>
            </w: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6.</w:t>
            </w: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Создание и поддержка комфортных условий для читателей.</w:t>
            </w:r>
          </w:p>
          <w:p w:rsidR="00BE6D34" w:rsidRPr="00F77C3A" w:rsidRDefault="00BE6D34" w:rsidP="002856A8">
            <w:pPr>
              <w:rPr>
                <w:color w:val="000000"/>
                <w:sz w:val="24"/>
                <w:szCs w:val="24"/>
                <w:lang w:eastAsia="ru-RU"/>
              </w:rPr>
            </w:pP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Постоянно</w:t>
            </w: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7.</w:t>
            </w: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Работа по мелкому ремонту художественных изданий, методической литературы и учебников с привлечением учащихся</w:t>
            </w: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Постоянно</w:t>
            </w: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8.</w:t>
            </w: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Периодическое списание фонда с учётом ветхости</w:t>
            </w: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Декабрь</w:t>
            </w: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b/>
                <w:bCs/>
                <w:color w:val="000000"/>
                <w:sz w:val="24"/>
                <w:szCs w:val="24"/>
                <w:lang w:eastAsia="ru-RU"/>
              </w:rPr>
              <w:t>III. Комплектование фонда периодики</w:t>
            </w: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1.</w:t>
            </w: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Оформление подписки на 1 полугодие 2021 г.</w:t>
            </w: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Октябрь</w:t>
            </w: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b/>
                <w:bCs/>
                <w:color w:val="000000"/>
                <w:sz w:val="24"/>
                <w:szCs w:val="24"/>
                <w:lang w:eastAsia="ru-RU"/>
              </w:rPr>
              <w:t>IV. Работа с читателями</w:t>
            </w: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1.</w:t>
            </w: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Обслуживание читателей на абонементе</w:t>
            </w: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Постоянно</w:t>
            </w: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2.</w:t>
            </w: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Рекомендательные беседы при сдаче книг</w:t>
            </w: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Постоянно</w:t>
            </w: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b/>
                <w:bCs/>
                <w:color w:val="000000"/>
                <w:sz w:val="24"/>
                <w:szCs w:val="24"/>
                <w:lang w:eastAsia="ru-RU"/>
              </w:rPr>
              <w:t>V. Работа с педагогическим коллективом</w:t>
            </w:r>
          </w:p>
          <w:p w:rsidR="00BE6D34" w:rsidRPr="00F77C3A" w:rsidRDefault="00BE6D34" w:rsidP="002856A8">
            <w:pPr>
              <w:rPr>
                <w:color w:val="000000"/>
                <w:sz w:val="24"/>
                <w:szCs w:val="24"/>
                <w:lang w:eastAsia="ru-RU"/>
              </w:rPr>
            </w:pP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lastRenderedPageBreak/>
              <w:t>1.</w:t>
            </w: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lastRenderedPageBreak/>
              <w:t>Рекомендательные беседы о новых изданиях, поступивших в библиотеку</w:t>
            </w: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lastRenderedPageBreak/>
              <w:t>По мере поступления</w:t>
            </w: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lastRenderedPageBreak/>
              <w:t>2.</w:t>
            </w: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Информирование учителей о новой учебной и методической литературе, журналах и газетах</w:t>
            </w: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На педсоветах</w:t>
            </w: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3.</w:t>
            </w: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Поиск литературы и периодических изданий по заданной тематике. Оказание помощи педагогическому коллективу в поиске информации.</w:t>
            </w: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Постоянно</w:t>
            </w: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14687C">
            <w:pPr>
              <w:rPr>
                <w:color w:val="000000"/>
                <w:sz w:val="24"/>
                <w:szCs w:val="24"/>
                <w:lang w:eastAsia="ru-RU"/>
              </w:rPr>
            </w:pPr>
            <w:r w:rsidRPr="00F77C3A">
              <w:rPr>
                <w:b/>
                <w:bCs/>
                <w:color w:val="000000"/>
                <w:sz w:val="24"/>
                <w:szCs w:val="24"/>
                <w:lang w:eastAsia="ru-RU"/>
              </w:rPr>
              <w:t>VI. Работа с обучающимися школы</w:t>
            </w: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1.</w:t>
            </w: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Обслуживание пользователей согласно расписанию работы библиотеки</w:t>
            </w: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Постоянно</w:t>
            </w: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2.</w:t>
            </w: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Проводить беседы с вновь записавшимися пользователями о правилах поведения в библиотеке, о культуре чтения книг и журнальной периодики</w:t>
            </w:r>
          </w:p>
          <w:p w:rsidR="00BE6D34" w:rsidRPr="00F77C3A" w:rsidRDefault="00BE6D34" w:rsidP="002856A8">
            <w:pPr>
              <w:rPr>
                <w:color w:val="000000"/>
                <w:sz w:val="24"/>
                <w:szCs w:val="24"/>
                <w:lang w:eastAsia="ru-RU"/>
              </w:rPr>
            </w:pP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Постоянно</w:t>
            </w: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3.</w:t>
            </w: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Рекомендовать художественную литературу и периодические издания согласно возрастным категориям каждого пользователя библиотеки</w:t>
            </w: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Постоянно</w:t>
            </w:r>
          </w:p>
        </w:tc>
      </w:tr>
      <w:tr w:rsidR="00BE6D34" w:rsidRPr="00F77C3A" w:rsidTr="00BE6D34">
        <w:trPr>
          <w:trHeight w:val="310"/>
        </w:trPr>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b/>
                <w:bCs/>
                <w:color w:val="000000"/>
                <w:sz w:val="24"/>
                <w:szCs w:val="24"/>
                <w:lang w:eastAsia="ru-RU"/>
              </w:rPr>
              <w:t>VII. Массовая работа</w:t>
            </w: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r>
      <w:tr w:rsidR="00BE6D34" w:rsidRPr="00F77C3A" w:rsidTr="00BE6D34">
        <w:trPr>
          <w:trHeight w:val="780"/>
        </w:trPr>
        <w:tc>
          <w:tcPr>
            <w:tcW w:w="610" w:type="pct"/>
            <w:tcBorders>
              <w:top w:val="single" w:sz="4" w:space="0" w:color="000001"/>
              <w:left w:val="single" w:sz="4" w:space="0" w:color="000001"/>
              <w:bottom w:val="single" w:sz="4" w:space="0" w:color="00000A"/>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1.</w:t>
            </w:r>
          </w:p>
        </w:tc>
        <w:tc>
          <w:tcPr>
            <w:tcW w:w="1031" w:type="pct"/>
            <w:tcBorders>
              <w:top w:val="single" w:sz="4" w:space="0" w:color="000001"/>
              <w:left w:val="single" w:sz="4" w:space="0" w:color="000001"/>
              <w:bottom w:val="single" w:sz="4" w:space="0" w:color="00000A"/>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03.09</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 xml:space="preserve">   </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 xml:space="preserve">           </w:t>
            </w:r>
          </w:p>
          <w:p w:rsidR="00BE6D34" w:rsidRPr="00F77C3A" w:rsidRDefault="00BE6D34" w:rsidP="002856A8">
            <w:pPr>
              <w:rPr>
                <w:color w:val="000000"/>
                <w:sz w:val="24"/>
                <w:szCs w:val="24"/>
                <w:lang w:eastAsia="ru-RU"/>
              </w:rPr>
            </w:pPr>
            <w:r w:rsidRPr="00F77C3A">
              <w:rPr>
                <w:color w:val="000000"/>
                <w:sz w:val="24"/>
                <w:szCs w:val="24"/>
                <w:lang w:eastAsia="ru-RU"/>
              </w:rPr>
              <w:t xml:space="preserve"> 30.09</w:t>
            </w:r>
          </w:p>
        </w:tc>
        <w:tc>
          <w:tcPr>
            <w:tcW w:w="1531" w:type="pct"/>
            <w:tcBorders>
              <w:top w:val="single" w:sz="4" w:space="0" w:color="000001"/>
              <w:left w:val="single" w:sz="4" w:space="0" w:color="000001"/>
              <w:bottom w:val="single" w:sz="4" w:space="0" w:color="00000A"/>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Ежемесячные выставки к юбилейным датам писателей и знаменательным датам: Виртуальная книжная выставка «Моя Россия – без терроризма»</w:t>
            </w:r>
          </w:p>
          <w:p w:rsidR="00BE6D34" w:rsidRPr="00F77C3A" w:rsidRDefault="00BE6D34" w:rsidP="002856A8">
            <w:pPr>
              <w:rPr>
                <w:b/>
                <w:bCs/>
                <w:color w:val="000000"/>
                <w:sz w:val="24"/>
                <w:szCs w:val="24"/>
                <w:lang w:eastAsia="ru-RU"/>
              </w:rPr>
            </w:pPr>
          </w:p>
          <w:p w:rsidR="00BE6D34" w:rsidRPr="00F77C3A" w:rsidRDefault="00BE6D34" w:rsidP="002856A8">
            <w:pPr>
              <w:rPr>
                <w:color w:val="000000"/>
                <w:sz w:val="24"/>
                <w:szCs w:val="24"/>
                <w:lang w:eastAsia="ru-RU"/>
              </w:rPr>
            </w:pPr>
            <w:r w:rsidRPr="00F77C3A">
              <w:rPr>
                <w:b/>
                <w:bCs/>
                <w:color w:val="000000"/>
                <w:sz w:val="24"/>
                <w:szCs w:val="24"/>
                <w:lang w:eastAsia="ru-RU"/>
              </w:rPr>
              <w:t>230 лет</w:t>
            </w:r>
            <w:r w:rsidRPr="00F77C3A">
              <w:rPr>
                <w:color w:val="000000"/>
                <w:sz w:val="24"/>
                <w:szCs w:val="24"/>
                <w:lang w:eastAsia="ru-RU"/>
              </w:rPr>
              <w:t> со дня рождения </w:t>
            </w:r>
            <w:r w:rsidRPr="00F77C3A">
              <w:rPr>
                <w:b/>
                <w:bCs/>
                <w:color w:val="000000"/>
                <w:sz w:val="24"/>
                <w:szCs w:val="24"/>
                <w:lang w:eastAsia="ru-RU"/>
              </w:rPr>
              <w:t>Сергея Тимофеевича Аксакова</w:t>
            </w:r>
            <w:r w:rsidRPr="00F77C3A">
              <w:rPr>
                <w:color w:val="000000"/>
                <w:sz w:val="24"/>
                <w:szCs w:val="24"/>
                <w:lang w:eastAsia="ru-RU"/>
              </w:rPr>
              <w:t> (1791–1859), русского писателя</w:t>
            </w:r>
          </w:p>
        </w:tc>
        <w:tc>
          <w:tcPr>
            <w:tcW w:w="535" w:type="pct"/>
            <w:tcBorders>
              <w:top w:val="single" w:sz="4" w:space="0" w:color="000001"/>
              <w:left w:val="single" w:sz="4" w:space="0" w:color="000001"/>
              <w:bottom w:val="single" w:sz="4" w:space="0" w:color="00000A"/>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7-11</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5 - 7</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A"/>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Сентябрь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Сентябрь</w:t>
            </w:r>
          </w:p>
        </w:tc>
      </w:tr>
      <w:tr w:rsidR="00BE6D34" w:rsidRPr="00F77C3A" w:rsidTr="00BE6D34">
        <w:tc>
          <w:tcPr>
            <w:tcW w:w="610" w:type="pct"/>
            <w:tcBorders>
              <w:top w:val="single" w:sz="4" w:space="0" w:color="00000A"/>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031" w:type="pct"/>
            <w:tcBorders>
              <w:top w:val="single" w:sz="4" w:space="0" w:color="00000A"/>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05.10</w:t>
            </w:r>
          </w:p>
          <w:p w:rsidR="00BE6D34" w:rsidRPr="00F77C3A" w:rsidRDefault="00BE6D34" w:rsidP="002856A8">
            <w:pPr>
              <w:rPr>
                <w:color w:val="000000"/>
                <w:sz w:val="24"/>
                <w:szCs w:val="24"/>
                <w:lang w:eastAsia="ru-RU"/>
              </w:rPr>
            </w:pPr>
            <w:r w:rsidRPr="00F77C3A">
              <w:rPr>
                <w:color w:val="000000"/>
                <w:sz w:val="24"/>
                <w:szCs w:val="24"/>
                <w:lang w:eastAsia="ru-RU"/>
              </w:rPr>
              <w:lastRenderedPageBreak/>
              <w:t xml:space="preserve">  </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 xml:space="preserve">            05.10</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19.10</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21.10</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22.10</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24.10</w:t>
            </w:r>
          </w:p>
        </w:tc>
        <w:tc>
          <w:tcPr>
            <w:tcW w:w="1531" w:type="pct"/>
            <w:tcBorders>
              <w:top w:val="single" w:sz="4" w:space="0" w:color="00000A"/>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b/>
                <w:bCs/>
                <w:color w:val="000000"/>
                <w:sz w:val="24"/>
                <w:szCs w:val="24"/>
                <w:lang w:eastAsia="ru-RU"/>
              </w:rPr>
              <w:lastRenderedPageBreak/>
              <w:t>90 лет</w:t>
            </w:r>
            <w:r w:rsidRPr="00F77C3A">
              <w:rPr>
                <w:color w:val="000000"/>
                <w:sz w:val="24"/>
                <w:szCs w:val="24"/>
                <w:lang w:eastAsia="ru-RU"/>
              </w:rPr>
              <w:t xml:space="preserve"> со дня </w:t>
            </w:r>
            <w:r w:rsidRPr="00F77C3A">
              <w:rPr>
                <w:color w:val="000000"/>
                <w:sz w:val="24"/>
                <w:szCs w:val="24"/>
                <w:lang w:eastAsia="ru-RU"/>
              </w:rPr>
              <w:lastRenderedPageBreak/>
              <w:t>рождения </w:t>
            </w:r>
            <w:r w:rsidRPr="00F77C3A">
              <w:rPr>
                <w:b/>
                <w:bCs/>
                <w:color w:val="000000"/>
                <w:sz w:val="24"/>
                <w:szCs w:val="24"/>
                <w:lang w:eastAsia="ru-RU"/>
              </w:rPr>
              <w:t>Юлиана Семеновича Семенова</w:t>
            </w:r>
            <w:r w:rsidRPr="00F77C3A">
              <w:rPr>
                <w:color w:val="000000"/>
                <w:sz w:val="24"/>
                <w:szCs w:val="24"/>
                <w:lang w:eastAsia="ru-RU"/>
              </w:rPr>
              <w:t> (настоящая фамилия Ляндрес) (1931-1993), советского писателя</w:t>
            </w:r>
          </w:p>
          <w:p w:rsidR="00BE6D34" w:rsidRPr="00F77C3A" w:rsidRDefault="00BE6D34" w:rsidP="002856A8">
            <w:pPr>
              <w:rPr>
                <w:color w:val="000000"/>
                <w:sz w:val="24"/>
                <w:szCs w:val="24"/>
                <w:lang w:eastAsia="ru-RU"/>
              </w:rPr>
            </w:pPr>
            <w:r w:rsidRPr="00F77C3A">
              <w:rPr>
                <w:b/>
                <w:bCs/>
                <w:color w:val="000000"/>
                <w:sz w:val="24"/>
                <w:szCs w:val="24"/>
                <w:lang w:eastAsia="ru-RU"/>
              </w:rPr>
              <w:t>Международный день учителя</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19 октября </w:t>
            </w:r>
            <w:r w:rsidRPr="00F77C3A">
              <w:rPr>
                <w:b/>
                <w:bCs/>
                <w:color w:val="000000"/>
                <w:sz w:val="24"/>
                <w:szCs w:val="24"/>
                <w:lang w:eastAsia="ru-RU"/>
              </w:rPr>
              <w:t>День Царскосельского лицея</w:t>
            </w:r>
            <w:r w:rsidRPr="00F77C3A">
              <w:rPr>
                <w:color w:val="000000"/>
                <w:sz w:val="24"/>
                <w:szCs w:val="24"/>
                <w:lang w:eastAsia="ru-RU"/>
              </w:rPr>
              <w:t> (</w:t>
            </w:r>
            <w:r w:rsidRPr="00F77C3A">
              <w:rPr>
                <w:b/>
                <w:bCs/>
                <w:color w:val="000000"/>
                <w:sz w:val="24"/>
                <w:szCs w:val="24"/>
                <w:lang w:eastAsia="ru-RU"/>
              </w:rPr>
              <w:t>210 лет</w:t>
            </w:r>
            <w:r w:rsidRPr="00F77C3A">
              <w:rPr>
                <w:color w:val="000000"/>
                <w:sz w:val="24"/>
                <w:szCs w:val="24"/>
                <w:lang w:eastAsia="ru-RU"/>
              </w:rPr>
              <w:t>. В этот день в 1811 г. открылся Императорский Царскосельский лицей)</w:t>
            </w:r>
          </w:p>
          <w:p w:rsidR="00BE6D34" w:rsidRPr="00F77C3A" w:rsidRDefault="00BE6D34" w:rsidP="002856A8">
            <w:pPr>
              <w:rPr>
                <w:b/>
                <w:bCs/>
                <w:color w:val="000000"/>
                <w:sz w:val="24"/>
                <w:szCs w:val="24"/>
                <w:lang w:eastAsia="ru-RU"/>
              </w:rPr>
            </w:pPr>
          </w:p>
          <w:p w:rsidR="00BE6D34" w:rsidRPr="00F77C3A" w:rsidRDefault="00BE6D34" w:rsidP="002856A8">
            <w:pPr>
              <w:rPr>
                <w:color w:val="000000"/>
                <w:sz w:val="24"/>
                <w:szCs w:val="24"/>
                <w:lang w:eastAsia="ru-RU"/>
              </w:rPr>
            </w:pPr>
            <w:r w:rsidRPr="00F77C3A">
              <w:rPr>
                <w:b/>
                <w:bCs/>
                <w:color w:val="000000"/>
                <w:sz w:val="24"/>
                <w:szCs w:val="24"/>
                <w:lang w:eastAsia="ru-RU"/>
              </w:rPr>
              <w:t>125 лет</w:t>
            </w:r>
            <w:r w:rsidRPr="00F77C3A">
              <w:rPr>
                <w:color w:val="000000"/>
                <w:sz w:val="24"/>
                <w:szCs w:val="24"/>
                <w:lang w:eastAsia="ru-RU"/>
              </w:rPr>
              <w:t> со дня рождения </w:t>
            </w:r>
            <w:r w:rsidRPr="00F77C3A">
              <w:rPr>
                <w:b/>
                <w:bCs/>
                <w:color w:val="000000"/>
                <w:sz w:val="24"/>
                <w:szCs w:val="24"/>
                <w:lang w:eastAsia="ru-RU"/>
              </w:rPr>
              <w:t>Евгения Львовича Шварца</w:t>
            </w:r>
            <w:r w:rsidRPr="00F77C3A">
              <w:rPr>
                <w:color w:val="000000"/>
                <w:sz w:val="24"/>
                <w:szCs w:val="24"/>
                <w:lang w:eastAsia="ru-RU"/>
              </w:rPr>
              <w:t> (1896– 1958), русского писателя, драматурга, киносценариста</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Праздник белых журавлей. Праздник поэзии и памяти павших на полях сражений во всех войнах. Появился по инициативе поэта Расула Гамзатова</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Международный день школьных библиотек (четвёртый понедельник октября)</w:t>
            </w:r>
          </w:p>
        </w:tc>
        <w:tc>
          <w:tcPr>
            <w:tcW w:w="535" w:type="pct"/>
            <w:tcBorders>
              <w:top w:val="single" w:sz="4" w:space="0" w:color="00000A"/>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lastRenderedPageBreak/>
              <w:t>9-11</w:t>
            </w:r>
          </w:p>
          <w:p w:rsidR="00BE6D34" w:rsidRPr="00F77C3A" w:rsidRDefault="00BE6D34" w:rsidP="002856A8">
            <w:pPr>
              <w:rPr>
                <w:color w:val="000000"/>
                <w:sz w:val="24"/>
                <w:szCs w:val="24"/>
                <w:lang w:eastAsia="ru-RU"/>
              </w:rPr>
            </w:pPr>
            <w:r w:rsidRPr="00F77C3A">
              <w:rPr>
                <w:color w:val="000000"/>
                <w:sz w:val="24"/>
                <w:szCs w:val="24"/>
                <w:lang w:eastAsia="ru-RU"/>
              </w:rPr>
              <w:lastRenderedPageBreak/>
              <w:t xml:space="preserve">    </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 xml:space="preserve">              1-11</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6 - 7</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3 - 4</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1-11</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1-11</w:t>
            </w:r>
          </w:p>
        </w:tc>
        <w:tc>
          <w:tcPr>
            <w:tcW w:w="1294" w:type="pct"/>
            <w:tcBorders>
              <w:top w:val="single" w:sz="4" w:space="0" w:color="00000A"/>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lastRenderedPageBreak/>
              <w:t>Октябрь</w:t>
            </w:r>
          </w:p>
          <w:p w:rsidR="00BE6D34" w:rsidRPr="00F77C3A" w:rsidRDefault="00BE6D34" w:rsidP="002856A8">
            <w:pPr>
              <w:rPr>
                <w:color w:val="000000"/>
                <w:sz w:val="24"/>
                <w:szCs w:val="24"/>
                <w:lang w:eastAsia="ru-RU"/>
              </w:rPr>
            </w:pPr>
            <w:r w:rsidRPr="00F77C3A">
              <w:rPr>
                <w:color w:val="000000"/>
                <w:sz w:val="24"/>
                <w:szCs w:val="24"/>
                <w:lang w:eastAsia="ru-RU"/>
              </w:rPr>
              <w:lastRenderedPageBreak/>
              <w:t xml:space="preserve">         </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 xml:space="preserve">                         Октябрь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Октябрь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Октябрь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Октябрь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Октябрь</w:t>
            </w:r>
          </w:p>
          <w:p w:rsidR="00BE6D34" w:rsidRPr="00F77C3A" w:rsidRDefault="00BE6D34" w:rsidP="002856A8">
            <w:pPr>
              <w:rPr>
                <w:color w:val="000000"/>
                <w:sz w:val="24"/>
                <w:szCs w:val="24"/>
                <w:lang w:eastAsia="ru-RU"/>
              </w:rPr>
            </w:pPr>
          </w:p>
        </w:tc>
      </w:tr>
      <w:tr w:rsidR="00BE6D34" w:rsidRPr="00F77C3A" w:rsidTr="00BE6D34">
        <w:trPr>
          <w:trHeight w:val="915"/>
        </w:trPr>
        <w:tc>
          <w:tcPr>
            <w:tcW w:w="610" w:type="pct"/>
            <w:tcBorders>
              <w:top w:val="single" w:sz="4" w:space="0" w:color="000001"/>
              <w:left w:val="single" w:sz="4" w:space="0" w:color="000001"/>
              <w:bottom w:val="single" w:sz="4" w:space="0" w:color="00000A"/>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031" w:type="pct"/>
            <w:tcBorders>
              <w:top w:val="single" w:sz="4" w:space="0" w:color="000001"/>
              <w:left w:val="single" w:sz="4" w:space="0" w:color="000001"/>
              <w:bottom w:val="single" w:sz="4" w:space="0" w:color="00000A"/>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04.11</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11.11</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lastRenderedPageBreak/>
              <w:t xml:space="preserve">11.11                </w:t>
            </w:r>
          </w:p>
          <w:p w:rsidR="00BE6D34" w:rsidRPr="00F77C3A" w:rsidRDefault="00BE6D34" w:rsidP="002856A8">
            <w:pPr>
              <w:rPr>
                <w:color w:val="000000"/>
                <w:sz w:val="24"/>
                <w:szCs w:val="24"/>
                <w:lang w:eastAsia="ru-RU"/>
              </w:rPr>
            </w:pPr>
            <w:r w:rsidRPr="00F77C3A">
              <w:rPr>
                <w:color w:val="000000"/>
                <w:sz w:val="24"/>
                <w:szCs w:val="24"/>
                <w:lang w:eastAsia="ru-RU"/>
              </w:rPr>
              <w:t xml:space="preserve">      </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 xml:space="preserve">      19.11</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22.11</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27.11</w:t>
            </w:r>
          </w:p>
          <w:p w:rsidR="00BE6D34" w:rsidRPr="00F77C3A" w:rsidRDefault="00BE6D34" w:rsidP="002856A8">
            <w:pPr>
              <w:rPr>
                <w:color w:val="000000"/>
                <w:sz w:val="24"/>
                <w:szCs w:val="24"/>
                <w:lang w:eastAsia="ru-RU"/>
              </w:rPr>
            </w:pPr>
          </w:p>
        </w:tc>
        <w:tc>
          <w:tcPr>
            <w:tcW w:w="1531" w:type="pct"/>
            <w:tcBorders>
              <w:top w:val="single" w:sz="4" w:space="0" w:color="000001"/>
              <w:left w:val="single" w:sz="4" w:space="0" w:color="000001"/>
              <w:bottom w:val="single" w:sz="4" w:space="0" w:color="00000A"/>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lastRenderedPageBreak/>
              <w:t>День народного единства. День освобождения Москвы силами народного ополчения под руководством Кузьмы Минина и Дмитрия Пожарского от польских интервентов (1612 г.)</w:t>
            </w:r>
          </w:p>
          <w:p w:rsidR="00BE6D34" w:rsidRPr="00F77C3A" w:rsidRDefault="00BE6D34" w:rsidP="002856A8">
            <w:pPr>
              <w:rPr>
                <w:color w:val="000000"/>
                <w:sz w:val="24"/>
                <w:szCs w:val="24"/>
                <w:lang w:eastAsia="ru-RU"/>
              </w:rPr>
            </w:pPr>
            <w:r w:rsidRPr="00F77C3A">
              <w:rPr>
                <w:b/>
                <w:bCs/>
                <w:color w:val="000000"/>
                <w:sz w:val="24"/>
                <w:szCs w:val="24"/>
                <w:lang w:eastAsia="ru-RU"/>
              </w:rPr>
              <w:t xml:space="preserve">                                                                                                                                                            200 лет</w:t>
            </w:r>
            <w:r w:rsidRPr="00F77C3A">
              <w:rPr>
                <w:color w:val="000000"/>
                <w:sz w:val="24"/>
                <w:szCs w:val="24"/>
                <w:lang w:eastAsia="ru-RU"/>
              </w:rPr>
              <w:t> со дня рождения </w:t>
            </w:r>
            <w:r w:rsidRPr="00F77C3A">
              <w:rPr>
                <w:b/>
                <w:bCs/>
                <w:color w:val="000000"/>
                <w:sz w:val="24"/>
                <w:szCs w:val="24"/>
                <w:lang w:eastAsia="ru-RU"/>
              </w:rPr>
              <w:t>Федора Михайловича Достоевского</w:t>
            </w:r>
            <w:r w:rsidRPr="00F77C3A">
              <w:rPr>
                <w:color w:val="000000"/>
                <w:sz w:val="24"/>
                <w:szCs w:val="24"/>
                <w:lang w:eastAsia="ru-RU"/>
              </w:rPr>
              <w:t> (1821–1881), русского писателя.</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b/>
                <w:bCs/>
                <w:color w:val="000000"/>
                <w:sz w:val="24"/>
                <w:szCs w:val="24"/>
                <w:lang w:eastAsia="ru-RU"/>
              </w:rPr>
              <w:t>120 лет</w:t>
            </w:r>
            <w:r w:rsidRPr="00F77C3A">
              <w:rPr>
                <w:color w:val="000000"/>
                <w:sz w:val="24"/>
                <w:szCs w:val="24"/>
                <w:lang w:eastAsia="ru-RU"/>
              </w:rPr>
              <w:t xml:space="preserve"> со дня рождения </w:t>
            </w:r>
            <w:r w:rsidRPr="00F77C3A">
              <w:rPr>
                <w:color w:val="000000"/>
                <w:sz w:val="24"/>
                <w:szCs w:val="24"/>
                <w:lang w:eastAsia="ru-RU"/>
              </w:rPr>
              <w:lastRenderedPageBreak/>
              <w:t>Евгения Ивановича Чарушина (1901–1965), русского детского писателя, художника-иллюстратора</w:t>
            </w:r>
          </w:p>
          <w:p w:rsidR="00BE6D34" w:rsidRPr="00F77C3A" w:rsidRDefault="00BE6D34" w:rsidP="002856A8">
            <w:pPr>
              <w:rPr>
                <w:color w:val="000000"/>
                <w:sz w:val="24"/>
                <w:szCs w:val="24"/>
                <w:lang w:eastAsia="ru-RU"/>
              </w:rPr>
            </w:pPr>
            <w:r w:rsidRPr="00F77C3A">
              <w:rPr>
                <w:b/>
                <w:bCs/>
                <w:color w:val="000000"/>
                <w:sz w:val="24"/>
                <w:szCs w:val="24"/>
                <w:lang w:eastAsia="ru-RU"/>
              </w:rPr>
              <w:t>310 лет</w:t>
            </w:r>
            <w:r w:rsidRPr="00F77C3A">
              <w:rPr>
                <w:color w:val="000000"/>
                <w:sz w:val="24"/>
                <w:szCs w:val="24"/>
                <w:lang w:eastAsia="ru-RU"/>
              </w:rPr>
              <w:t> со дня рождения </w:t>
            </w:r>
            <w:r w:rsidRPr="00F77C3A">
              <w:rPr>
                <w:b/>
                <w:bCs/>
                <w:color w:val="000000"/>
                <w:sz w:val="24"/>
                <w:szCs w:val="24"/>
                <w:lang w:eastAsia="ru-RU"/>
              </w:rPr>
              <w:t>Михаила Васильевича Ломоносова</w:t>
            </w:r>
            <w:r w:rsidRPr="00F77C3A">
              <w:rPr>
                <w:color w:val="000000"/>
                <w:sz w:val="24"/>
                <w:szCs w:val="24"/>
                <w:lang w:eastAsia="ru-RU"/>
              </w:rPr>
              <w:t> (1711–1765), русского ученого, поэта</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b/>
                <w:bCs/>
                <w:color w:val="000000"/>
                <w:sz w:val="24"/>
                <w:szCs w:val="24"/>
                <w:lang w:eastAsia="ru-RU"/>
              </w:rPr>
              <w:t>220 лет</w:t>
            </w:r>
            <w:r w:rsidRPr="00F77C3A">
              <w:rPr>
                <w:color w:val="000000"/>
                <w:sz w:val="24"/>
                <w:szCs w:val="24"/>
                <w:lang w:eastAsia="ru-RU"/>
              </w:rPr>
              <w:t> со дня рождения </w:t>
            </w:r>
            <w:r w:rsidRPr="00F77C3A">
              <w:rPr>
                <w:b/>
                <w:bCs/>
                <w:color w:val="000000"/>
                <w:sz w:val="24"/>
                <w:szCs w:val="24"/>
                <w:lang w:eastAsia="ru-RU"/>
              </w:rPr>
              <w:t>Владимира Ивановича Даля</w:t>
            </w:r>
            <w:r w:rsidRPr="00F77C3A">
              <w:rPr>
                <w:color w:val="000000"/>
                <w:sz w:val="24"/>
                <w:szCs w:val="24"/>
                <w:lang w:eastAsia="ru-RU"/>
              </w:rPr>
              <w:t> (1801–1872), русского писателя, этнографа, лексикографа</w:t>
            </w:r>
          </w:p>
          <w:p w:rsidR="00BE6D34" w:rsidRPr="00F77C3A" w:rsidRDefault="00BE6D34" w:rsidP="002856A8">
            <w:pPr>
              <w:rPr>
                <w:color w:val="000000"/>
                <w:sz w:val="24"/>
                <w:szCs w:val="24"/>
                <w:lang w:eastAsia="ru-RU"/>
              </w:rPr>
            </w:pPr>
            <w:r w:rsidRPr="00F77C3A">
              <w:rPr>
                <w:b/>
                <w:bCs/>
                <w:color w:val="000000"/>
                <w:sz w:val="24"/>
                <w:szCs w:val="24"/>
                <w:lang w:eastAsia="ru-RU"/>
              </w:rPr>
              <w:t>День матери </w:t>
            </w:r>
            <w:r w:rsidRPr="00F77C3A">
              <w:rPr>
                <w:color w:val="000000"/>
                <w:sz w:val="24"/>
                <w:szCs w:val="24"/>
                <w:lang w:eastAsia="ru-RU"/>
              </w:rPr>
              <w:t>(Учреждён Указом Президента РФ в 1998 г. Отмечается в последнее воскресенье ноября)</w:t>
            </w:r>
          </w:p>
          <w:p w:rsidR="00BE6D34" w:rsidRPr="00F77C3A" w:rsidRDefault="00BE6D34" w:rsidP="002856A8">
            <w:pPr>
              <w:rPr>
                <w:color w:val="000000"/>
                <w:sz w:val="24"/>
                <w:szCs w:val="24"/>
                <w:lang w:eastAsia="ru-RU"/>
              </w:rPr>
            </w:pPr>
          </w:p>
        </w:tc>
        <w:tc>
          <w:tcPr>
            <w:tcW w:w="535" w:type="pct"/>
            <w:tcBorders>
              <w:top w:val="single" w:sz="4" w:space="0" w:color="000001"/>
              <w:left w:val="single" w:sz="4" w:space="0" w:color="000001"/>
              <w:bottom w:val="single" w:sz="4" w:space="0" w:color="00000A"/>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lastRenderedPageBreak/>
              <w:t>1 - 11</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Default="00BE6D34" w:rsidP="002856A8">
            <w:pPr>
              <w:rPr>
                <w:color w:val="000000"/>
                <w:sz w:val="24"/>
                <w:szCs w:val="24"/>
                <w:lang w:eastAsia="ru-RU"/>
              </w:rPr>
            </w:pPr>
            <w:r w:rsidRPr="00F77C3A">
              <w:rPr>
                <w:color w:val="000000"/>
                <w:sz w:val="24"/>
                <w:szCs w:val="24"/>
                <w:lang w:eastAsia="ru-RU"/>
              </w:rPr>
              <w:t xml:space="preserve"> </w:t>
            </w:r>
          </w:p>
          <w:p w:rsidR="00BE6D34" w:rsidRPr="00F77C3A" w:rsidRDefault="00BE6D34" w:rsidP="002856A8">
            <w:pPr>
              <w:rPr>
                <w:color w:val="000000"/>
                <w:sz w:val="24"/>
                <w:szCs w:val="24"/>
                <w:lang w:eastAsia="ru-RU"/>
              </w:rPr>
            </w:pPr>
            <w:r w:rsidRPr="00F77C3A">
              <w:rPr>
                <w:color w:val="000000"/>
                <w:sz w:val="24"/>
                <w:szCs w:val="24"/>
                <w:lang w:eastAsia="ru-RU"/>
              </w:rPr>
              <w:t xml:space="preserve">                   9 -11</w:t>
            </w:r>
          </w:p>
          <w:p w:rsidR="00BE6D34" w:rsidRPr="00F77C3A" w:rsidRDefault="00BE6D34" w:rsidP="002856A8">
            <w:pPr>
              <w:rPr>
                <w:color w:val="000000"/>
                <w:sz w:val="24"/>
                <w:szCs w:val="24"/>
                <w:lang w:eastAsia="ru-RU"/>
              </w:rPr>
            </w:pPr>
            <w:r w:rsidRPr="00F77C3A">
              <w:rPr>
                <w:color w:val="000000"/>
                <w:sz w:val="24"/>
                <w:szCs w:val="24"/>
                <w:lang w:eastAsia="ru-RU"/>
              </w:rPr>
              <w:t xml:space="preserve"> </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lastRenderedPageBreak/>
              <w:t xml:space="preserve"> 1 – 4</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5 - 8</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5 – 7</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1-11</w:t>
            </w:r>
          </w:p>
        </w:tc>
        <w:tc>
          <w:tcPr>
            <w:tcW w:w="1294" w:type="pct"/>
            <w:tcBorders>
              <w:top w:val="single" w:sz="4" w:space="0" w:color="000001"/>
              <w:left w:val="single" w:sz="4" w:space="0" w:color="000001"/>
              <w:bottom w:val="single" w:sz="4" w:space="0" w:color="00000A"/>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lastRenderedPageBreak/>
              <w:t>Ноябрь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Ноябрь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lastRenderedPageBreak/>
              <w:t>Ноябрь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Ноябрь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Ноябрь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Ноябрь</w:t>
            </w:r>
          </w:p>
        </w:tc>
      </w:tr>
      <w:tr w:rsidR="00BE6D34" w:rsidRPr="00F77C3A" w:rsidTr="00BE6D34">
        <w:trPr>
          <w:trHeight w:val="1200"/>
        </w:trPr>
        <w:tc>
          <w:tcPr>
            <w:tcW w:w="610" w:type="pct"/>
            <w:tcBorders>
              <w:top w:val="single" w:sz="4" w:space="0" w:color="00000A"/>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031" w:type="pct"/>
            <w:tcBorders>
              <w:top w:val="single" w:sz="4" w:space="0" w:color="00000A"/>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09.12</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10.12</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12.12</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12.12</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14.12</w:t>
            </w:r>
          </w:p>
        </w:tc>
        <w:tc>
          <w:tcPr>
            <w:tcW w:w="1531" w:type="pct"/>
            <w:tcBorders>
              <w:top w:val="single" w:sz="4" w:space="0" w:color="00000A"/>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b/>
                <w:bCs/>
                <w:color w:val="000000"/>
                <w:sz w:val="24"/>
                <w:szCs w:val="24"/>
                <w:lang w:eastAsia="ru-RU"/>
              </w:rPr>
              <w:t>День героев Отечества (Отмечается с 2007 года в соответствии с Федеральным законом № 231-ФЗ от 24 октября 2007 года)</w:t>
            </w:r>
          </w:p>
          <w:p w:rsidR="00BE6D34" w:rsidRPr="00F77C3A" w:rsidRDefault="00BE6D34" w:rsidP="002856A8">
            <w:pPr>
              <w:rPr>
                <w:color w:val="000000"/>
                <w:sz w:val="24"/>
                <w:szCs w:val="24"/>
                <w:lang w:eastAsia="ru-RU"/>
              </w:rPr>
            </w:pPr>
            <w:r w:rsidRPr="00F77C3A">
              <w:rPr>
                <w:b/>
                <w:bCs/>
                <w:color w:val="000000"/>
                <w:sz w:val="24"/>
                <w:szCs w:val="24"/>
                <w:lang w:eastAsia="ru-RU"/>
              </w:rPr>
              <w:t>200 лет</w:t>
            </w:r>
            <w:r w:rsidRPr="00F77C3A">
              <w:rPr>
                <w:color w:val="000000"/>
                <w:sz w:val="24"/>
                <w:szCs w:val="24"/>
                <w:lang w:eastAsia="ru-RU"/>
              </w:rPr>
              <w:t> со дня рождения </w:t>
            </w:r>
            <w:r w:rsidRPr="00F77C3A">
              <w:rPr>
                <w:b/>
                <w:bCs/>
                <w:color w:val="000000"/>
                <w:sz w:val="24"/>
                <w:szCs w:val="24"/>
                <w:lang w:eastAsia="ru-RU"/>
              </w:rPr>
              <w:t>Николая Алексеевича Некрасова </w:t>
            </w:r>
            <w:r w:rsidRPr="00F77C3A">
              <w:rPr>
                <w:color w:val="000000"/>
                <w:sz w:val="24"/>
                <w:szCs w:val="24"/>
                <w:lang w:eastAsia="ru-RU"/>
              </w:rPr>
              <w:t>(1821–1878), русского поэта, прозаика, критика и издателя</w:t>
            </w:r>
          </w:p>
          <w:p w:rsidR="00BE6D34" w:rsidRPr="00F77C3A" w:rsidRDefault="00BE6D34" w:rsidP="002856A8">
            <w:pPr>
              <w:rPr>
                <w:color w:val="000000"/>
                <w:sz w:val="24"/>
                <w:szCs w:val="24"/>
                <w:lang w:eastAsia="ru-RU"/>
              </w:rPr>
            </w:pPr>
            <w:r w:rsidRPr="00F77C3A">
              <w:rPr>
                <w:color w:val="000000"/>
                <w:sz w:val="24"/>
                <w:szCs w:val="24"/>
                <w:lang w:eastAsia="ru-RU"/>
              </w:rPr>
              <w:t>День Конституции Российской Федерации</w:t>
            </w:r>
          </w:p>
          <w:p w:rsidR="00BE6D34" w:rsidRPr="00F77C3A" w:rsidRDefault="00BE6D34" w:rsidP="002856A8">
            <w:pPr>
              <w:rPr>
                <w:color w:val="000000"/>
                <w:sz w:val="24"/>
                <w:szCs w:val="24"/>
                <w:lang w:eastAsia="ru-RU"/>
              </w:rPr>
            </w:pPr>
            <w:r w:rsidRPr="00F77C3A">
              <w:rPr>
                <w:b/>
                <w:bCs/>
                <w:color w:val="000000"/>
                <w:sz w:val="24"/>
                <w:szCs w:val="24"/>
                <w:lang w:eastAsia="ru-RU"/>
              </w:rPr>
              <w:t>255 лет</w:t>
            </w:r>
            <w:r w:rsidRPr="00F77C3A">
              <w:rPr>
                <w:color w:val="000000"/>
                <w:sz w:val="24"/>
                <w:szCs w:val="24"/>
                <w:lang w:eastAsia="ru-RU"/>
              </w:rPr>
              <w:t> со дня рождения </w:t>
            </w:r>
            <w:r w:rsidRPr="00F77C3A">
              <w:rPr>
                <w:b/>
                <w:bCs/>
                <w:color w:val="000000"/>
                <w:sz w:val="24"/>
                <w:szCs w:val="24"/>
                <w:lang w:eastAsia="ru-RU"/>
              </w:rPr>
              <w:t>Николая Михайловича Карамзина</w:t>
            </w:r>
            <w:r w:rsidRPr="00F77C3A">
              <w:rPr>
                <w:color w:val="000000"/>
                <w:sz w:val="24"/>
                <w:szCs w:val="24"/>
                <w:lang w:eastAsia="ru-RU"/>
              </w:rPr>
              <w:t> (1766-1826), русского прозаика, историка, поэта, журналиста</w:t>
            </w:r>
          </w:p>
          <w:p w:rsidR="00BE6D34" w:rsidRPr="00F77C3A" w:rsidRDefault="00BE6D34" w:rsidP="002856A8">
            <w:pPr>
              <w:rPr>
                <w:color w:val="000000"/>
                <w:sz w:val="24"/>
                <w:szCs w:val="24"/>
                <w:lang w:eastAsia="ru-RU"/>
              </w:rPr>
            </w:pPr>
            <w:r w:rsidRPr="00F77C3A">
              <w:rPr>
                <w:b/>
                <w:bCs/>
                <w:color w:val="000000"/>
                <w:sz w:val="24"/>
                <w:szCs w:val="24"/>
                <w:lang w:eastAsia="ru-RU"/>
              </w:rPr>
              <w:t>День Наума </w:t>
            </w:r>
            <w:r w:rsidRPr="00F77C3A">
              <w:rPr>
                <w:color w:val="000000"/>
                <w:sz w:val="24"/>
                <w:szCs w:val="24"/>
                <w:lang w:eastAsia="ru-RU"/>
              </w:rPr>
              <w:t>Грамотника («Пророк Наум наставит на ум». Существовал обычай в первый день декабря, по старому стилю, отдавать отроков в ученье к дьячкам, так называемым мастерам грамоты)</w:t>
            </w:r>
          </w:p>
        </w:tc>
        <w:tc>
          <w:tcPr>
            <w:tcW w:w="535" w:type="pct"/>
            <w:tcBorders>
              <w:top w:val="single" w:sz="4" w:space="0" w:color="00000A"/>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1 - 4</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5 – 11</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3 – 1</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9 – 11</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1-4</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tc>
        <w:tc>
          <w:tcPr>
            <w:tcW w:w="1294" w:type="pct"/>
            <w:tcBorders>
              <w:top w:val="single" w:sz="4" w:space="0" w:color="00000A"/>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Декабрь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Декабрь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Декабрь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Декабрь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Декабрь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01.01</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03.01</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15.01</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17.01</w:t>
            </w:r>
          </w:p>
          <w:p w:rsidR="00BE6D34" w:rsidRPr="00F77C3A" w:rsidRDefault="00BE6D34" w:rsidP="002856A8">
            <w:pPr>
              <w:jc w:val="center"/>
              <w:rPr>
                <w:color w:val="000000"/>
                <w:sz w:val="24"/>
                <w:szCs w:val="24"/>
                <w:lang w:eastAsia="ru-RU"/>
              </w:rPr>
            </w:pPr>
          </w:p>
          <w:p w:rsidR="00BE6D34" w:rsidRPr="00F77C3A" w:rsidRDefault="00BE6D34" w:rsidP="002856A8">
            <w:pPr>
              <w:jc w:val="center"/>
              <w:rPr>
                <w:color w:val="000000"/>
                <w:sz w:val="24"/>
                <w:szCs w:val="24"/>
                <w:lang w:eastAsia="ru-RU"/>
              </w:rPr>
            </w:pPr>
          </w:p>
          <w:p w:rsidR="00BE6D34" w:rsidRPr="00F77C3A" w:rsidRDefault="00BE6D34" w:rsidP="002856A8">
            <w:pPr>
              <w:jc w:val="center"/>
              <w:rPr>
                <w:color w:val="000000"/>
                <w:sz w:val="24"/>
                <w:szCs w:val="24"/>
                <w:lang w:eastAsia="ru-RU"/>
              </w:rPr>
            </w:pPr>
          </w:p>
          <w:p w:rsidR="00BE6D34" w:rsidRPr="00F77C3A" w:rsidRDefault="00BE6D34" w:rsidP="002856A8">
            <w:pPr>
              <w:jc w:val="cente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18.01</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27.01</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27.01</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27.01</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28.01</w:t>
            </w: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День былинного богатыря </w:t>
            </w:r>
            <w:r w:rsidRPr="00F77C3A">
              <w:rPr>
                <w:b/>
                <w:bCs/>
                <w:color w:val="000000"/>
                <w:sz w:val="24"/>
                <w:szCs w:val="24"/>
                <w:lang w:eastAsia="ru-RU"/>
              </w:rPr>
              <w:t>Ильи Муромца</w:t>
            </w:r>
          </w:p>
          <w:p w:rsidR="00BE6D34" w:rsidRPr="00F77C3A" w:rsidRDefault="00BE6D34" w:rsidP="002856A8">
            <w:pPr>
              <w:rPr>
                <w:color w:val="000000"/>
                <w:sz w:val="24"/>
                <w:szCs w:val="24"/>
                <w:lang w:eastAsia="ru-RU"/>
              </w:rPr>
            </w:pPr>
            <w:r w:rsidRPr="00F77C3A">
              <w:rPr>
                <w:color w:val="000000"/>
                <w:sz w:val="24"/>
                <w:szCs w:val="24"/>
                <w:lang w:eastAsia="ru-RU"/>
              </w:rPr>
              <w:t>130 лет со дня рождения Джона Рональда Руэла Толкина (1892-1973), английского писателя</w:t>
            </w:r>
          </w:p>
          <w:p w:rsidR="00BE6D34" w:rsidRPr="00F77C3A" w:rsidRDefault="00BE6D34" w:rsidP="002856A8">
            <w:pPr>
              <w:rPr>
                <w:color w:val="000000"/>
                <w:sz w:val="24"/>
                <w:szCs w:val="24"/>
                <w:lang w:eastAsia="ru-RU"/>
              </w:rPr>
            </w:pPr>
            <w:r w:rsidRPr="00F77C3A">
              <w:rPr>
                <w:b/>
                <w:bCs/>
                <w:color w:val="000000"/>
                <w:sz w:val="24"/>
                <w:szCs w:val="24"/>
                <w:lang w:eastAsia="ru-RU"/>
              </w:rPr>
              <w:t>400 лет</w:t>
            </w:r>
            <w:r w:rsidRPr="00F77C3A">
              <w:rPr>
                <w:color w:val="000000"/>
                <w:sz w:val="24"/>
                <w:szCs w:val="24"/>
                <w:lang w:eastAsia="ru-RU"/>
              </w:rPr>
              <w:t> со дня рождения </w:t>
            </w:r>
            <w:r w:rsidRPr="00F77C3A">
              <w:rPr>
                <w:b/>
                <w:bCs/>
                <w:color w:val="000000"/>
                <w:sz w:val="24"/>
                <w:szCs w:val="24"/>
                <w:lang w:eastAsia="ru-RU"/>
              </w:rPr>
              <w:t>Жана Батиста Мольера</w:t>
            </w:r>
            <w:r w:rsidRPr="00F77C3A">
              <w:rPr>
                <w:color w:val="000000"/>
                <w:sz w:val="24"/>
                <w:szCs w:val="24"/>
                <w:lang w:eastAsia="ru-RU"/>
              </w:rPr>
              <w:t> (1622-1673), французского комедиографа, актера, реформатора сценического искусства</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b/>
                <w:bCs/>
                <w:color w:val="000000"/>
                <w:sz w:val="24"/>
                <w:szCs w:val="24"/>
                <w:lang w:eastAsia="ru-RU"/>
              </w:rPr>
              <w:t>175 лет</w:t>
            </w:r>
            <w:r w:rsidRPr="00F77C3A">
              <w:rPr>
                <w:color w:val="000000"/>
                <w:sz w:val="24"/>
                <w:szCs w:val="24"/>
                <w:lang w:eastAsia="ru-RU"/>
              </w:rPr>
              <w:t> со дня рождения </w:t>
            </w:r>
            <w:r w:rsidRPr="00F77C3A">
              <w:rPr>
                <w:b/>
                <w:bCs/>
                <w:color w:val="000000"/>
                <w:sz w:val="24"/>
                <w:szCs w:val="24"/>
                <w:lang w:eastAsia="ru-RU"/>
              </w:rPr>
              <w:t>Николая Егоровича Жуковского</w:t>
            </w:r>
            <w:r w:rsidRPr="00F77C3A">
              <w:rPr>
                <w:color w:val="000000"/>
                <w:sz w:val="24"/>
                <w:szCs w:val="24"/>
                <w:lang w:eastAsia="ru-RU"/>
              </w:rPr>
              <w:t> (1847-1921), русского ученого механика</w:t>
            </w:r>
          </w:p>
          <w:p w:rsidR="00BE6D34" w:rsidRPr="00F77C3A" w:rsidRDefault="00BE6D34" w:rsidP="002856A8">
            <w:pPr>
              <w:rPr>
                <w:color w:val="000000"/>
                <w:sz w:val="24"/>
                <w:szCs w:val="24"/>
                <w:lang w:eastAsia="ru-RU"/>
              </w:rPr>
            </w:pPr>
            <w:r w:rsidRPr="00F77C3A">
              <w:rPr>
                <w:b/>
                <w:bCs/>
                <w:color w:val="000000"/>
                <w:sz w:val="24"/>
                <w:szCs w:val="24"/>
                <w:lang w:eastAsia="ru-RU"/>
              </w:rPr>
              <w:t>140 лет</w:t>
            </w:r>
            <w:r w:rsidRPr="00F77C3A">
              <w:rPr>
                <w:color w:val="000000"/>
                <w:sz w:val="24"/>
                <w:szCs w:val="24"/>
                <w:lang w:eastAsia="ru-RU"/>
              </w:rPr>
              <w:t> со дня рождения </w:t>
            </w:r>
            <w:r w:rsidRPr="00F77C3A">
              <w:rPr>
                <w:b/>
                <w:bCs/>
                <w:color w:val="000000"/>
                <w:sz w:val="24"/>
                <w:szCs w:val="24"/>
                <w:lang w:eastAsia="ru-RU"/>
              </w:rPr>
              <w:t>Алана Милна (</w:t>
            </w:r>
            <w:r w:rsidRPr="00F77C3A">
              <w:rPr>
                <w:color w:val="000000"/>
                <w:sz w:val="24"/>
                <w:szCs w:val="24"/>
                <w:lang w:eastAsia="ru-RU"/>
              </w:rPr>
              <w:t>1882-1956), английского писателя, поэта, драматурга</w:t>
            </w:r>
          </w:p>
          <w:p w:rsidR="00BE6D34" w:rsidRPr="00F77C3A" w:rsidRDefault="00BE6D34" w:rsidP="002856A8">
            <w:pPr>
              <w:rPr>
                <w:color w:val="000000"/>
                <w:sz w:val="24"/>
                <w:szCs w:val="24"/>
                <w:lang w:eastAsia="ru-RU"/>
              </w:rPr>
            </w:pPr>
            <w:r w:rsidRPr="00F77C3A">
              <w:rPr>
                <w:color w:val="000000"/>
                <w:sz w:val="24"/>
                <w:szCs w:val="24"/>
                <w:lang w:eastAsia="ru-RU"/>
              </w:rPr>
              <w:br/>
            </w:r>
          </w:p>
          <w:p w:rsidR="00BE6D34" w:rsidRPr="00F77C3A" w:rsidRDefault="00BE6D34" w:rsidP="002856A8">
            <w:pPr>
              <w:rPr>
                <w:color w:val="000000"/>
                <w:sz w:val="24"/>
                <w:szCs w:val="24"/>
                <w:lang w:eastAsia="ru-RU"/>
              </w:rPr>
            </w:pPr>
            <w:r w:rsidRPr="00F77C3A">
              <w:rPr>
                <w:color w:val="000000"/>
                <w:sz w:val="24"/>
                <w:szCs w:val="24"/>
                <w:lang w:eastAsia="ru-RU"/>
              </w:rPr>
              <w:t>День воинской славы России. </w:t>
            </w:r>
            <w:r w:rsidRPr="00F77C3A">
              <w:rPr>
                <w:b/>
                <w:bCs/>
                <w:color w:val="000000"/>
                <w:sz w:val="24"/>
                <w:szCs w:val="24"/>
                <w:lang w:eastAsia="ru-RU"/>
              </w:rPr>
              <w:t>День снятия блокады Ленинграда (1944)</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b/>
                <w:bCs/>
                <w:color w:val="000000"/>
                <w:sz w:val="24"/>
                <w:szCs w:val="24"/>
                <w:lang w:eastAsia="ru-RU"/>
              </w:rPr>
              <w:t>190 лет</w:t>
            </w:r>
            <w:r w:rsidRPr="00F77C3A">
              <w:rPr>
                <w:color w:val="000000"/>
                <w:sz w:val="24"/>
                <w:szCs w:val="24"/>
                <w:lang w:eastAsia="ru-RU"/>
              </w:rPr>
              <w:t> со дня рождения </w:t>
            </w:r>
            <w:r w:rsidRPr="00F77C3A">
              <w:rPr>
                <w:b/>
                <w:bCs/>
                <w:color w:val="000000"/>
                <w:sz w:val="24"/>
                <w:szCs w:val="24"/>
                <w:lang w:eastAsia="ru-RU"/>
              </w:rPr>
              <w:t>Льюиса Кэрролла</w:t>
            </w:r>
            <w:r w:rsidRPr="00F77C3A">
              <w:rPr>
                <w:color w:val="000000"/>
                <w:sz w:val="24"/>
                <w:szCs w:val="24"/>
                <w:lang w:eastAsia="ru-RU"/>
              </w:rPr>
              <w:t> (1832-1898), английского писателя</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b/>
                <w:bCs/>
                <w:color w:val="000000"/>
                <w:sz w:val="24"/>
                <w:szCs w:val="24"/>
                <w:lang w:eastAsia="ru-RU"/>
              </w:rPr>
              <w:t>90 лет</w:t>
            </w:r>
            <w:r w:rsidRPr="00F77C3A">
              <w:rPr>
                <w:color w:val="000000"/>
                <w:sz w:val="24"/>
                <w:szCs w:val="24"/>
                <w:lang w:eastAsia="ru-RU"/>
              </w:rPr>
              <w:t> со дня рождения </w:t>
            </w:r>
            <w:r w:rsidRPr="00F77C3A">
              <w:rPr>
                <w:b/>
                <w:bCs/>
                <w:color w:val="000000"/>
                <w:sz w:val="24"/>
                <w:szCs w:val="24"/>
                <w:lang w:eastAsia="ru-RU"/>
              </w:rPr>
              <w:t>Риммы Фёдоровны Казаковой</w:t>
            </w:r>
            <w:r w:rsidRPr="00F77C3A">
              <w:rPr>
                <w:color w:val="000000"/>
                <w:sz w:val="24"/>
                <w:szCs w:val="24"/>
                <w:lang w:eastAsia="ru-RU"/>
              </w:rPr>
              <w:t> (1932-2008), русской поэтессы</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b/>
                <w:bCs/>
                <w:color w:val="000000"/>
                <w:sz w:val="24"/>
                <w:szCs w:val="24"/>
                <w:lang w:eastAsia="ru-RU"/>
              </w:rPr>
              <w:t>125 лет</w:t>
            </w:r>
            <w:r w:rsidRPr="00F77C3A">
              <w:rPr>
                <w:color w:val="000000"/>
                <w:sz w:val="24"/>
                <w:szCs w:val="24"/>
                <w:lang w:eastAsia="ru-RU"/>
              </w:rPr>
              <w:t> со дня рождения </w:t>
            </w:r>
            <w:r w:rsidRPr="00F77C3A">
              <w:rPr>
                <w:b/>
                <w:bCs/>
                <w:color w:val="000000"/>
                <w:sz w:val="24"/>
                <w:szCs w:val="24"/>
                <w:lang w:eastAsia="ru-RU"/>
              </w:rPr>
              <w:t>Валентина Петровича Катаева </w:t>
            </w:r>
            <w:r w:rsidRPr="00F77C3A">
              <w:rPr>
                <w:color w:val="000000"/>
                <w:sz w:val="24"/>
                <w:szCs w:val="24"/>
                <w:lang w:eastAsia="ru-RU"/>
              </w:rPr>
              <w:t>(1897-1986), русского писателя («Белеет парус одинокий», «Сын полка», «Цветик-семицветик»)</w:t>
            </w: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1 - 5</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5-6</w:t>
            </w:r>
          </w:p>
          <w:p w:rsidR="00BE6D34" w:rsidRPr="00F77C3A" w:rsidRDefault="00BE6D34" w:rsidP="002856A8">
            <w:pPr>
              <w:jc w:val="center"/>
              <w:rPr>
                <w:color w:val="000000"/>
                <w:sz w:val="24"/>
                <w:szCs w:val="24"/>
                <w:lang w:eastAsia="ru-RU"/>
              </w:rPr>
            </w:pPr>
            <w:r w:rsidRPr="00F77C3A">
              <w:rPr>
                <w:color w:val="000000"/>
                <w:sz w:val="24"/>
                <w:szCs w:val="24"/>
                <w:lang w:eastAsia="ru-RU"/>
              </w:rPr>
              <w:br/>
            </w:r>
          </w:p>
          <w:p w:rsidR="00BE6D34" w:rsidRPr="00F77C3A" w:rsidRDefault="00BE6D34" w:rsidP="002856A8">
            <w:pPr>
              <w:rPr>
                <w:color w:val="000000"/>
                <w:sz w:val="24"/>
                <w:szCs w:val="24"/>
                <w:lang w:eastAsia="ru-RU"/>
              </w:rPr>
            </w:pPr>
            <w:r w:rsidRPr="00F77C3A">
              <w:rPr>
                <w:color w:val="000000"/>
                <w:sz w:val="24"/>
                <w:szCs w:val="24"/>
                <w:lang w:eastAsia="ru-RU"/>
              </w:rPr>
              <w:br/>
            </w:r>
          </w:p>
          <w:p w:rsidR="00BE6D34" w:rsidRPr="00F77C3A" w:rsidRDefault="00BE6D34" w:rsidP="002856A8">
            <w:pPr>
              <w:rPr>
                <w:color w:val="000000"/>
                <w:sz w:val="24"/>
                <w:szCs w:val="24"/>
                <w:lang w:eastAsia="ru-RU"/>
              </w:rPr>
            </w:pPr>
            <w:r w:rsidRPr="00F77C3A">
              <w:rPr>
                <w:color w:val="000000"/>
                <w:sz w:val="24"/>
                <w:szCs w:val="24"/>
                <w:lang w:eastAsia="ru-RU"/>
              </w:rPr>
              <w:t>8 - 9</w:t>
            </w:r>
          </w:p>
          <w:p w:rsidR="00BE6D34" w:rsidRPr="00F77C3A" w:rsidRDefault="00BE6D34" w:rsidP="002856A8">
            <w:pPr>
              <w:rPr>
                <w:color w:val="000000"/>
                <w:sz w:val="24"/>
                <w:szCs w:val="24"/>
                <w:lang w:eastAsia="ru-RU"/>
              </w:rPr>
            </w:pPr>
            <w:r w:rsidRPr="00F77C3A">
              <w:rPr>
                <w:color w:val="000000"/>
                <w:sz w:val="24"/>
                <w:szCs w:val="24"/>
                <w:lang w:eastAsia="ru-RU"/>
              </w:rPr>
              <w:br/>
            </w:r>
          </w:p>
          <w:p w:rsidR="00BE6D34" w:rsidRPr="00F77C3A" w:rsidRDefault="00BE6D34" w:rsidP="002856A8">
            <w:pPr>
              <w:rPr>
                <w:color w:val="000000"/>
                <w:sz w:val="24"/>
                <w:szCs w:val="24"/>
                <w:lang w:eastAsia="ru-RU"/>
              </w:rPr>
            </w:pPr>
            <w:r w:rsidRPr="00F77C3A">
              <w:rPr>
                <w:color w:val="000000"/>
                <w:sz w:val="24"/>
                <w:szCs w:val="24"/>
                <w:lang w:eastAsia="ru-RU"/>
              </w:rPr>
              <w:br/>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5-11</w:t>
            </w:r>
          </w:p>
          <w:p w:rsidR="00BE6D34" w:rsidRPr="00F77C3A" w:rsidRDefault="00BE6D34" w:rsidP="002856A8">
            <w:pPr>
              <w:rPr>
                <w:color w:val="000000"/>
                <w:sz w:val="24"/>
                <w:szCs w:val="24"/>
                <w:lang w:eastAsia="ru-RU"/>
              </w:rPr>
            </w:pPr>
            <w:r w:rsidRPr="00F77C3A">
              <w:rPr>
                <w:color w:val="000000"/>
                <w:sz w:val="24"/>
                <w:szCs w:val="24"/>
                <w:lang w:eastAsia="ru-RU"/>
              </w:rPr>
              <w:br/>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3 – 11</w:t>
            </w:r>
          </w:p>
          <w:p w:rsidR="00BE6D34" w:rsidRPr="00F77C3A" w:rsidRDefault="00BE6D34" w:rsidP="002856A8">
            <w:pPr>
              <w:rPr>
                <w:color w:val="000000"/>
                <w:sz w:val="24"/>
                <w:szCs w:val="24"/>
                <w:lang w:eastAsia="ru-RU"/>
              </w:rPr>
            </w:pPr>
            <w:r w:rsidRPr="00F77C3A">
              <w:rPr>
                <w:color w:val="000000"/>
                <w:sz w:val="24"/>
                <w:szCs w:val="24"/>
                <w:lang w:eastAsia="ru-RU"/>
              </w:rPr>
              <w:br/>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br/>
            </w:r>
          </w:p>
          <w:p w:rsidR="00BE6D34" w:rsidRPr="00F77C3A" w:rsidRDefault="00BE6D34" w:rsidP="002856A8">
            <w:pPr>
              <w:rPr>
                <w:color w:val="000000"/>
                <w:sz w:val="24"/>
                <w:szCs w:val="24"/>
                <w:lang w:eastAsia="ru-RU"/>
              </w:rPr>
            </w:pPr>
            <w:r w:rsidRPr="00F77C3A">
              <w:rPr>
                <w:color w:val="000000"/>
                <w:sz w:val="24"/>
                <w:szCs w:val="24"/>
                <w:lang w:eastAsia="ru-RU"/>
              </w:rPr>
              <w:t>1 - 4</w:t>
            </w:r>
          </w:p>
          <w:p w:rsidR="00BE6D34" w:rsidRPr="00F77C3A" w:rsidRDefault="00BE6D34" w:rsidP="002856A8">
            <w:pPr>
              <w:rPr>
                <w:color w:val="000000"/>
                <w:sz w:val="24"/>
                <w:szCs w:val="24"/>
                <w:lang w:eastAsia="ru-RU"/>
              </w:rPr>
            </w:pPr>
            <w:r w:rsidRPr="00F77C3A">
              <w:rPr>
                <w:color w:val="000000"/>
                <w:sz w:val="24"/>
                <w:szCs w:val="24"/>
                <w:lang w:eastAsia="ru-RU"/>
              </w:rPr>
              <w:br/>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9 – 11</w:t>
            </w:r>
          </w:p>
          <w:p w:rsidR="00BE6D34" w:rsidRPr="00F77C3A" w:rsidRDefault="00BE6D34" w:rsidP="002856A8">
            <w:pPr>
              <w:rPr>
                <w:color w:val="000000"/>
                <w:sz w:val="24"/>
                <w:szCs w:val="24"/>
                <w:lang w:eastAsia="ru-RU"/>
              </w:rPr>
            </w:pPr>
            <w:r w:rsidRPr="00F77C3A">
              <w:rPr>
                <w:color w:val="000000"/>
                <w:sz w:val="24"/>
                <w:szCs w:val="24"/>
                <w:lang w:eastAsia="ru-RU"/>
              </w:rPr>
              <w:br/>
            </w:r>
          </w:p>
          <w:p w:rsidR="00BE6D34" w:rsidRPr="00F77C3A" w:rsidRDefault="00BE6D34" w:rsidP="002856A8">
            <w:pPr>
              <w:rPr>
                <w:color w:val="000000"/>
                <w:sz w:val="24"/>
                <w:szCs w:val="24"/>
                <w:lang w:eastAsia="ru-RU"/>
              </w:rPr>
            </w:pPr>
            <w:r w:rsidRPr="00F77C3A">
              <w:rPr>
                <w:color w:val="000000"/>
                <w:sz w:val="24"/>
                <w:szCs w:val="24"/>
                <w:lang w:eastAsia="ru-RU"/>
              </w:rPr>
              <w:br/>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4 - 5</w:t>
            </w:r>
          </w:p>
          <w:p w:rsidR="00BE6D34" w:rsidRPr="00F77C3A" w:rsidRDefault="00BE6D34" w:rsidP="002856A8">
            <w:pPr>
              <w:rPr>
                <w:color w:val="000000"/>
                <w:sz w:val="24"/>
                <w:szCs w:val="24"/>
                <w:lang w:eastAsia="ru-RU"/>
              </w:rPr>
            </w:pPr>
            <w:r w:rsidRPr="00F77C3A">
              <w:rPr>
                <w:color w:val="000000"/>
                <w:sz w:val="24"/>
                <w:szCs w:val="24"/>
                <w:lang w:eastAsia="ru-RU"/>
              </w:rPr>
              <w:br/>
            </w:r>
          </w:p>
          <w:p w:rsidR="00BE6D34" w:rsidRPr="00F77C3A" w:rsidRDefault="00BE6D34" w:rsidP="002856A8">
            <w:pPr>
              <w:rPr>
                <w:color w:val="000000"/>
                <w:sz w:val="24"/>
                <w:szCs w:val="24"/>
                <w:lang w:eastAsia="ru-RU"/>
              </w:rPr>
            </w:pPr>
            <w:r w:rsidRPr="00F77C3A">
              <w:rPr>
                <w:color w:val="000000"/>
                <w:sz w:val="24"/>
                <w:szCs w:val="24"/>
                <w:lang w:eastAsia="ru-RU"/>
              </w:rPr>
              <w:br/>
            </w:r>
            <w:r w:rsidRPr="00F77C3A">
              <w:rPr>
                <w:color w:val="000000"/>
                <w:sz w:val="24"/>
                <w:szCs w:val="24"/>
                <w:lang w:eastAsia="ru-RU"/>
              </w:rPr>
              <w:br/>
            </w:r>
          </w:p>
          <w:p w:rsidR="00BE6D34" w:rsidRPr="00F77C3A" w:rsidRDefault="00BE6D34" w:rsidP="002856A8">
            <w:pPr>
              <w:rPr>
                <w:color w:val="000000"/>
                <w:sz w:val="24"/>
                <w:szCs w:val="24"/>
                <w:lang w:eastAsia="ru-RU"/>
              </w:rPr>
            </w:pPr>
            <w:r w:rsidRPr="00F77C3A">
              <w:rPr>
                <w:color w:val="000000"/>
                <w:sz w:val="24"/>
                <w:szCs w:val="24"/>
                <w:lang w:eastAsia="ru-RU"/>
              </w:rPr>
              <w:t>1 - 5</w:t>
            </w: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Январь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Январь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Январь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Январь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Январь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Январь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Январь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Январь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Январь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tc>
      </w:tr>
      <w:tr w:rsidR="00BE6D34" w:rsidRPr="00F77C3A" w:rsidTr="00BE6D34">
        <w:trPr>
          <w:trHeight w:val="345"/>
        </w:trPr>
        <w:tc>
          <w:tcPr>
            <w:tcW w:w="610" w:type="pct"/>
            <w:tcBorders>
              <w:top w:val="single" w:sz="4" w:space="0" w:color="000001"/>
              <w:left w:val="single" w:sz="4" w:space="0" w:color="000001"/>
              <w:bottom w:val="single" w:sz="4" w:space="0" w:color="00000A"/>
              <w:right w:val="single" w:sz="4" w:space="0" w:color="00000A"/>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031" w:type="pct"/>
            <w:tcBorders>
              <w:top w:val="single" w:sz="4" w:space="0" w:color="000001"/>
              <w:left w:val="single" w:sz="4" w:space="0" w:color="00000A"/>
              <w:bottom w:val="single" w:sz="4" w:space="0" w:color="00000A"/>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07.02</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20.02</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23.02</w:t>
            </w:r>
          </w:p>
        </w:tc>
        <w:tc>
          <w:tcPr>
            <w:tcW w:w="1531" w:type="pct"/>
            <w:tcBorders>
              <w:top w:val="single" w:sz="4" w:space="0" w:color="000001"/>
              <w:left w:val="single" w:sz="4" w:space="0" w:color="000001"/>
              <w:bottom w:val="single" w:sz="4" w:space="0" w:color="00000A"/>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b/>
                <w:bCs/>
                <w:color w:val="000000"/>
                <w:sz w:val="24"/>
                <w:szCs w:val="24"/>
                <w:lang w:eastAsia="ru-RU"/>
              </w:rPr>
              <w:lastRenderedPageBreak/>
              <w:t>210 лет</w:t>
            </w:r>
            <w:r w:rsidRPr="00F77C3A">
              <w:rPr>
                <w:color w:val="000000"/>
                <w:sz w:val="24"/>
                <w:szCs w:val="24"/>
                <w:lang w:eastAsia="ru-RU"/>
              </w:rPr>
              <w:t xml:space="preserve"> со дня </w:t>
            </w:r>
            <w:r w:rsidRPr="00F77C3A">
              <w:rPr>
                <w:color w:val="000000"/>
                <w:sz w:val="24"/>
                <w:szCs w:val="24"/>
                <w:lang w:eastAsia="ru-RU"/>
              </w:rPr>
              <w:lastRenderedPageBreak/>
              <w:t>рождения </w:t>
            </w:r>
            <w:r w:rsidRPr="00F77C3A">
              <w:rPr>
                <w:b/>
                <w:bCs/>
                <w:color w:val="000000"/>
                <w:sz w:val="24"/>
                <w:szCs w:val="24"/>
                <w:lang w:eastAsia="ru-RU"/>
              </w:rPr>
              <w:t>Чарльза Диккенса</w:t>
            </w:r>
            <w:r w:rsidRPr="00F77C3A">
              <w:rPr>
                <w:color w:val="000000"/>
                <w:sz w:val="24"/>
                <w:szCs w:val="24"/>
                <w:lang w:eastAsia="ru-RU"/>
              </w:rPr>
              <w:t> (1812-1870), английского писателя</w:t>
            </w:r>
          </w:p>
          <w:p w:rsidR="00BE6D34" w:rsidRPr="00F77C3A" w:rsidRDefault="00BE6D34" w:rsidP="002856A8">
            <w:pPr>
              <w:rPr>
                <w:color w:val="000000"/>
                <w:sz w:val="24"/>
                <w:szCs w:val="24"/>
                <w:lang w:eastAsia="ru-RU"/>
              </w:rPr>
            </w:pPr>
            <w:r w:rsidRPr="00F77C3A">
              <w:rPr>
                <w:b/>
                <w:bCs/>
                <w:color w:val="000000"/>
                <w:sz w:val="24"/>
                <w:szCs w:val="24"/>
                <w:lang w:eastAsia="ru-RU"/>
              </w:rPr>
              <w:t>170 лет</w:t>
            </w:r>
            <w:r w:rsidRPr="00F77C3A">
              <w:rPr>
                <w:color w:val="000000"/>
                <w:sz w:val="24"/>
                <w:szCs w:val="24"/>
                <w:lang w:eastAsia="ru-RU"/>
              </w:rPr>
              <w:t> со дня рождения</w:t>
            </w:r>
            <w:r w:rsidRPr="00F77C3A">
              <w:rPr>
                <w:b/>
                <w:bCs/>
                <w:color w:val="000000"/>
                <w:sz w:val="24"/>
                <w:szCs w:val="24"/>
                <w:lang w:eastAsia="ru-RU"/>
              </w:rPr>
              <w:t> Николая Георгиевича Гарина-Михайловского </w:t>
            </w:r>
            <w:r w:rsidRPr="00F77C3A">
              <w:rPr>
                <w:color w:val="000000"/>
                <w:sz w:val="24"/>
                <w:szCs w:val="24"/>
                <w:lang w:eastAsia="ru-RU"/>
              </w:rPr>
              <w:t>(1852-1906), русского писателя, публициста</w:t>
            </w:r>
          </w:p>
          <w:p w:rsidR="00BE6D34" w:rsidRPr="00F77C3A" w:rsidRDefault="00BE6D34" w:rsidP="002856A8">
            <w:pPr>
              <w:rPr>
                <w:color w:val="000000"/>
                <w:sz w:val="24"/>
                <w:szCs w:val="24"/>
                <w:lang w:eastAsia="ru-RU"/>
              </w:rPr>
            </w:pPr>
            <w:r w:rsidRPr="00F77C3A">
              <w:rPr>
                <w:color w:val="000000"/>
                <w:sz w:val="24"/>
                <w:szCs w:val="24"/>
                <w:lang w:eastAsia="ru-RU"/>
              </w:rPr>
              <w:t>День защитника Отечества</w:t>
            </w:r>
          </w:p>
        </w:tc>
        <w:tc>
          <w:tcPr>
            <w:tcW w:w="535" w:type="pct"/>
            <w:tcBorders>
              <w:top w:val="single" w:sz="4" w:space="0" w:color="000001"/>
              <w:left w:val="single" w:sz="4" w:space="0" w:color="000001"/>
              <w:bottom w:val="single" w:sz="4" w:space="0" w:color="00000A"/>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lastRenderedPageBreak/>
              <w:t>8 – 11</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5 - 9</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1 - 11</w:t>
            </w:r>
          </w:p>
          <w:p w:rsidR="00BE6D34" w:rsidRPr="00F77C3A" w:rsidRDefault="00BE6D34" w:rsidP="002856A8">
            <w:pPr>
              <w:rPr>
                <w:color w:val="000000"/>
                <w:sz w:val="24"/>
                <w:szCs w:val="24"/>
                <w:lang w:eastAsia="ru-RU"/>
              </w:rPr>
            </w:pPr>
          </w:p>
        </w:tc>
        <w:tc>
          <w:tcPr>
            <w:tcW w:w="1294" w:type="pct"/>
            <w:tcBorders>
              <w:top w:val="single" w:sz="4" w:space="0" w:color="000001"/>
              <w:left w:val="single" w:sz="4" w:space="0" w:color="000001"/>
              <w:bottom w:val="single" w:sz="4" w:space="0" w:color="00000A"/>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lastRenderedPageBreak/>
              <w:t>Февраль</w:t>
            </w:r>
          </w:p>
          <w:p w:rsidR="00BE6D34" w:rsidRPr="00F77C3A" w:rsidRDefault="00BE6D34" w:rsidP="002856A8">
            <w:pPr>
              <w:jc w:val="center"/>
              <w:rPr>
                <w:color w:val="000000"/>
                <w:sz w:val="24"/>
                <w:szCs w:val="24"/>
                <w:lang w:eastAsia="ru-RU"/>
              </w:rPr>
            </w:pPr>
          </w:p>
          <w:p w:rsidR="00BE6D34" w:rsidRPr="00F77C3A" w:rsidRDefault="00BE6D34" w:rsidP="002856A8">
            <w:pPr>
              <w:jc w:val="center"/>
              <w:rPr>
                <w:color w:val="000000"/>
                <w:sz w:val="24"/>
                <w:szCs w:val="24"/>
                <w:lang w:eastAsia="ru-RU"/>
              </w:rPr>
            </w:pPr>
          </w:p>
          <w:p w:rsidR="00BE6D34" w:rsidRPr="00F77C3A" w:rsidRDefault="00BE6D34" w:rsidP="002856A8">
            <w:pPr>
              <w:jc w:val="cente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Февраль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Февраль</w:t>
            </w:r>
          </w:p>
        </w:tc>
      </w:tr>
      <w:tr w:rsidR="00BE6D34" w:rsidRPr="00F77C3A" w:rsidTr="00BE6D34">
        <w:trPr>
          <w:trHeight w:val="3285"/>
        </w:trPr>
        <w:tc>
          <w:tcPr>
            <w:tcW w:w="610" w:type="pct"/>
            <w:tcBorders>
              <w:top w:val="single" w:sz="4" w:space="0" w:color="00000A"/>
              <w:left w:val="single" w:sz="4" w:space="0" w:color="000001"/>
              <w:bottom w:val="single" w:sz="4" w:space="0" w:color="000001"/>
              <w:right w:val="single" w:sz="4" w:space="0" w:color="00000A"/>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031" w:type="pct"/>
            <w:tcBorders>
              <w:top w:val="single" w:sz="4" w:space="0" w:color="00000A"/>
              <w:left w:val="single" w:sz="4" w:space="0" w:color="00000A"/>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03.03</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08.03</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15.03</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24 – 30</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28.03</w:t>
            </w:r>
          </w:p>
        </w:tc>
        <w:tc>
          <w:tcPr>
            <w:tcW w:w="1531" w:type="pct"/>
            <w:tcBorders>
              <w:top w:val="single" w:sz="4" w:space="0" w:color="00000A"/>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b/>
                <w:bCs/>
                <w:color w:val="000000"/>
                <w:sz w:val="24"/>
                <w:szCs w:val="24"/>
                <w:lang w:eastAsia="ru-RU"/>
              </w:rPr>
              <w:t>Всемирный день писателя</w:t>
            </w:r>
            <w:r w:rsidRPr="00F77C3A">
              <w:rPr>
                <w:color w:val="000000"/>
                <w:sz w:val="24"/>
                <w:szCs w:val="24"/>
                <w:lang w:eastAsia="ru-RU"/>
              </w:rPr>
              <w:t> (Отмечается по решению конгресса ПЕН-клуба с 1986 года)</w:t>
            </w:r>
          </w:p>
          <w:p w:rsidR="00BE6D34" w:rsidRPr="00F77C3A" w:rsidRDefault="00BE6D34" w:rsidP="002856A8">
            <w:pPr>
              <w:rPr>
                <w:color w:val="000000"/>
                <w:sz w:val="24"/>
                <w:szCs w:val="24"/>
                <w:lang w:eastAsia="ru-RU"/>
              </w:rPr>
            </w:pPr>
            <w:r w:rsidRPr="00F77C3A">
              <w:rPr>
                <w:color w:val="000000"/>
                <w:sz w:val="24"/>
                <w:szCs w:val="24"/>
                <w:lang w:eastAsia="ru-RU"/>
              </w:rPr>
              <w:t> </w:t>
            </w:r>
            <w:proofErr w:type="gramStart"/>
            <w:r w:rsidRPr="00F77C3A">
              <w:rPr>
                <w:b/>
                <w:bCs/>
                <w:color w:val="000000"/>
                <w:sz w:val="24"/>
                <w:szCs w:val="24"/>
                <w:lang w:eastAsia="ru-RU"/>
              </w:rPr>
              <w:t>Международный женский день</w:t>
            </w:r>
            <w:r w:rsidRPr="00F77C3A">
              <w:rPr>
                <w:color w:val="000000"/>
                <w:sz w:val="24"/>
                <w:szCs w:val="24"/>
                <w:lang w:eastAsia="ru-RU"/>
              </w:rPr>
              <w:t> (В 1910 году на Международной конференции социалисток в Копенгагене К. Цеткин предложила ежегодно проводить День солидарности трудящихся женщин всего мира.</w:t>
            </w:r>
            <w:proofErr w:type="gramEnd"/>
            <w:r w:rsidRPr="00F77C3A">
              <w:rPr>
                <w:color w:val="000000"/>
                <w:sz w:val="24"/>
                <w:szCs w:val="24"/>
                <w:lang w:eastAsia="ru-RU"/>
              </w:rPr>
              <w:t xml:space="preserve"> В России отмечается с 1913 года)</w:t>
            </w:r>
          </w:p>
          <w:p w:rsidR="00BE6D34" w:rsidRPr="00F77C3A" w:rsidRDefault="00BE6D34" w:rsidP="002856A8">
            <w:pPr>
              <w:rPr>
                <w:color w:val="000000"/>
                <w:sz w:val="24"/>
                <w:szCs w:val="24"/>
                <w:lang w:eastAsia="ru-RU"/>
              </w:rPr>
            </w:pPr>
            <w:r w:rsidRPr="00F77C3A">
              <w:rPr>
                <w:b/>
                <w:bCs/>
                <w:color w:val="000000"/>
                <w:sz w:val="24"/>
                <w:szCs w:val="24"/>
                <w:lang w:eastAsia="ru-RU"/>
              </w:rPr>
              <w:t>85 лет</w:t>
            </w:r>
            <w:r w:rsidRPr="00F77C3A">
              <w:rPr>
                <w:color w:val="000000"/>
                <w:sz w:val="24"/>
                <w:szCs w:val="24"/>
                <w:lang w:eastAsia="ru-RU"/>
              </w:rPr>
              <w:t> со дня рождения </w:t>
            </w:r>
            <w:r w:rsidRPr="00F77C3A">
              <w:rPr>
                <w:b/>
                <w:bCs/>
                <w:color w:val="000000"/>
                <w:sz w:val="24"/>
                <w:szCs w:val="24"/>
                <w:lang w:eastAsia="ru-RU"/>
              </w:rPr>
              <w:t>Валентина Григорьевича Распутина</w:t>
            </w:r>
            <w:r w:rsidRPr="00F77C3A">
              <w:rPr>
                <w:color w:val="000000"/>
                <w:sz w:val="24"/>
                <w:szCs w:val="24"/>
                <w:lang w:eastAsia="ru-RU"/>
              </w:rPr>
              <w:t> (1937 - 2015), русского писателя</w:t>
            </w:r>
          </w:p>
          <w:p w:rsidR="00BE6D34" w:rsidRPr="00F77C3A" w:rsidRDefault="00BE6D34" w:rsidP="002856A8">
            <w:pPr>
              <w:rPr>
                <w:color w:val="000000"/>
                <w:sz w:val="24"/>
                <w:szCs w:val="24"/>
                <w:lang w:eastAsia="ru-RU"/>
              </w:rPr>
            </w:pPr>
            <w:r w:rsidRPr="00F77C3A">
              <w:rPr>
                <w:b/>
                <w:bCs/>
                <w:color w:val="000000"/>
                <w:sz w:val="24"/>
                <w:szCs w:val="24"/>
                <w:lang w:eastAsia="ru-RU"/>
              </w:rPr>
              <w:t>Неделя детской и юношеской книги</w:t>
            </w:r>
            <w:r w:rsidRPr="00F77C3A">
              <w:rPr>
                <w:color w:val="000000"/>
                <w:sz w:val="24"/>
                <w:szCs w:val="24"/>
                <w:lang w:eastAsia="ru-RU"/>
              </w:rPr>
              <w:t> (Проводится ежегодно с 1944 г. Первые «Книжкины именины» прошли по инициативе Л. Кассиля в 1943 г. в Москве.)</w:t>
            </w:r>
          </w:p>
          <w:p w:rsidR="00BE6D34" w:rsidRPr="00F77C3A" w:rsidRDefault="00BE6D34" w:rsidP="002856A8">
            <w:pPr>
              <w:rPr>
                <w:color w:val="000000"/>
                <w:sz w:val="24"/>
                <w:szCs w:val="24"/>
                <w:lang w:eastAsia="ru-RU"/>
              </w:rPr>
            </w:pPr>
            <w:r w:rsidRPr="00F77C3A">
              <w:rPr>
                <w:b/>
                <w:bCs/>
                <w:color w:val="000000"/>
                <w:sz w:val="24"/>
                <w:szCs w:val="24"/>
                <w:lang w:eastAsia="ru-RU"/>
              </w:rPr>
              <w:t>140 лет</w:t>
            </w:r>
            <w:r w:rsidRPr="00F77C3A">
              <w:rPr>
                <w:color w:val="000000"/>
                <w:sz w:val="24"/>
                <w:szCs w:val="24"/>
                <w:lang w:eastAsia="ru-RU"/>
              </w:rPr>
              <w:t> со дня рождения </w:t>
            </w:r>
            <w:r w:rsidRPr="00F77C3A">
              <w:rPr>
                <w:b/>
                <w:bCs/>
                <w:color w:val="000000"/>
                <w:sz w:val="24"/>
                <w:szCs w:val="24"/>
                <w:lang w:eastAsia="ru-RU"/>
              </w:rPr>
              <w:t>Корнея Ивановича Чуковского</w:t>
            </w:r>
            <w:r w:rsidRPr="00F77C3A">
              <w:rPr>
                <w:color w:val="000000"/>
                <w:sz w:val="24"/>
                <w:szCs w:val="24"/>
                <w:lang w:eastAsia="ru-RU"/>
              </w:rPr>
              <w:t> (1882-1969), русского писателя</w:t>
            </w:r>
          </w:p>
        </w:tc>
        <w:tc>
          <w:tcPr>
            <w:tcW w:w="535" w:type="pct"/>
            <w:tcBorders>
              <w:top w:val="single" w:sz="4" w:space="0" w:color="00000A"/>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1 - 11</w:t>
            </w:r>
          </w:p>
          <w:p w:rsidR="00BE6D34" w:rsidRPr="00F77C3A" w:rsidRDefault="00BE6D34" w:rsidP="002856A8">
            <w:pPr>
              <w:rPr>
                <w:color w:val="000000"/>
                <w:sz w:val="24"/>
                <w:szCs w:val="24"/>
                <w:lang w:eastAsia="ru-RU"/>
              </w:rPr>
            </w:pPr>
            <w:r w:rsidRPr="00F77C3A">
              <w:rPr>
                <w:color w:val="000000"/>
                <w:sz w:val="24"/>
                <w:szCs w:val="24"/>
                <w:lang w:eastAsia="ru-RU"/>
              </w:rPr>
              <w:br/>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1-11</w:t>
            </w:r>
          </w:p>
          <w:p w:rsidR="00BE6D34" w:rsidRPr="00F77C3A" w:rsidRDefault="00BE6D34" w:rsidP="002856A8">
            <w:pPr>
              <w:rPr>
                <w:color w:val="000000"/>
                <w:sz w:val="24"/>
                <w:szCs w:val="24"/>
                <w:lang w:eastAsia="ru-RU"/>
              </w:rPr>
            </w:pPr>
            <w:r w:rsidRPr="00F77C3A">
              <w:rPr>
                <w:color w:val="000000"/>
                <w:sz w:val="24"/>
                <w:szCs w:val="24"/>
                <w:lang w:eastAsia="ru-RU"/>
              </w:rPr>
              <w:br/>
            </w:r>
          </w:p>
          <w:p w:rsidR="00BE6D34" w:rsidRPr="00F77C3A" w:rsidRDefault="00BE6D34" w:rsidP="002856A8">
            <w:pPr>
              <w:rPr>
                <w:color w:val="000000"/>
                <w:sz w:val="24"/>
                <w:szCs w:val="24"/>
                <w:lang w:eastAsia="ru-RU"/>
              </w:rPr>
            </w:pPr>
            <w:r w:rsidRPr="00F77C3A">
              <w:rPr>
                <w:color w:val="000000"/>
                <w:sz w:val="24"/>
                <w:szCs w:val="24"/>
                <w:lang w:eastAsia="ru-RU"/>
              </w:rPr>
              <w:br/>
            </w:r>
          </w:p>
          <w:p w:rsidR="00BE6D34" w:rsidRPr="00F77C3A" w:rsidRDefault="00BE6D34" w:rsidP="002856A8">
            <w:pPr>
              <w:rPr>
                <w:color w:val="000000"/>
                <w:sz w:val="24"/>
                <w:szCs w:val="24"/>
                <w:lang w:eastAsia="ru-RU"/>
              </w:rPr>
            </w:pPr>
            <w:r w:rsidRPr="00F77C3A">
              <w:rPr>
                <w:color w:val="000000"/>
                <w:sz w:val="24"/>
                <w:szCs w:val="24"/>
                <w:lang w:eastAsia="ru-RU"/>
              </w:rPr>
              <w:br/>
            </w:r>
          </w:p>
          <w:p w:rsidR="00BE6D34" w:rsidRPr="00F77C3A" w:rsidRDefault="00BE6D34" w:rsidP="002856A8">
            <w:pPr>
              <w:rPr>
                <w:color w:val="000000"/>
                <w:sz w:val="24"/>
                <w:szCs w:val="24"/>
                <w:lang w:eastAsia="ru-RU"/>
              </w:rPr>
            </w:pPr>
            <w:r w:rsidRPr="00F77C3A">
              <w:rPr>
                <w:color w:val="000000"/>
                <w:sz w:val="24"/>
                <w:szCs w:val="24"/>
                <w:lang w:eastAsia="ru-RU"/>
              </w:rPr>
              <w:br/>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9 - 11</w:t>
            </w:r>
          </w:p>
          <w:p w:rsidR="00BE6D34" w:rsidRPr="00F77C3A" w:rsidRDefault="00BE6D34" w:rsidP="002856A8">
            <w:pPr>
              <w:rPr>
                <w:color w:val="000000"/>
                <w:sz w:val="24"/>
                <w:szCs w:val="24"/>
                <w:lang w:eastAsia="ru-RU"/>
              </w:rPr>
            </w:pPr>
            <w:r w:rsidRPr="00F77C3A">
              <w:rPr>
                <w:color w:val="000000"/>
                <w:sz w:val="24"/>
                <w:szCs w:val="24"/>
                <w:lang w:eastAsia="ru-RU"/>
              </w:rPr>
              <w:br/>
            </w:r>
          </w:p>
          <w:p w:rsidR="00BE6D34" w:rsidRPr="00F77C3A" w:rsidRDefault="00BE6D34" w:rsidP="002856A8">
            <w:pPr>
              <w:rPr>
                <w:color w:val="000000"/>
                <w:sz w:val="24"/>
                <w:szCs w:val="24"/>
                <w:lang w:eastAsia="ru-RU"/>
              </w:rPr>
            </w:pPr>
            <w:r w:rsidRPr="00F77C3A">
              <w:rPr>
                <w:color w:val="000000"/>
                <w:sz w:val="24"/>
                <w:szCs w:val="24"/>
                <w:lang w:eastAsia="ru-RU"/>
              </w:rPr>
              <w:br/>
            </w:r>
          </w:p>
          <w:p w:rsidR="00BE6D34" w:rsidRPr="00F77C3A" w:rsidRDefault="00BE6D34" w:rsidP="002856A8">
            <w:pPr>
              <w:rPr>
                <w:color w:val="000000"/>
                <w:sz w:val="24"/>
                <w:szCs w:val="24"/>
                <w:lang w:eastAsia="ru-RU"/>
              </w:rPr>
            </w:pPr>
            <w:r w:rsidRPr="00F77C3A">
              <w:rPr>
                <w:color w:val="000000"/>
                <w:sz w:val="24"/>
                <w:szCs w:val="24"/>
                <w:lang w:eastAsia="ru-RU"/>
              </w:rPr>
              <w:t>1 – 11</w:t>
            </w:r>
          </w:p>
          <w:p w:rsidR="00BE6D34" w:rsidRPr="00F77C3A" w:rsidRDefault="00BE6D34" w:rsidP="002856A8">
            <w:pPr>
              <w:rPr>
                <w:color w:val="000000"/>
                <w:sz w:val="24"/>
                <w:szCs w:val="24"/>
                <w:lang w:eastAsia="ru-RU"/>
              </w:rPr>
            </w:pPr>
            <w:r w:rsidRPr="00F77C3A">
              <w:rPr>
                <w:color w:val="000000"/>
                <w:sz w:val="24"/>
                <w:szCs w:val="24"/>
                <w:lang w:eastAsia="ru-RU"/>
              </w:rPr>
              <w:br/>
            </w:r>
          </w:p>
          <w:p w:rsidR="00BE6D34" w:rsidRPr="00F77C3A" w:rsidRDefault="00BE6D34" w:rsidP="002856A8">
            <w:pPr>
              <w:rPr>
                <w:color w:val="000000"/>
                <w:sz w:val="24"/>
                <w:szCs w:val="24"/>
                <w:lang w:eastAsia="ru-RU"/>
              </w:rPr>
            </w:pPr>
            <w:r w:rsidRPr="00F77C3A">
              <w:rPr>
                <w:color w:val="000000"/>
                <w:sz w:val="24"/>
                <w:szCs w:val="24"/>
                <w:lang w:eastAsia="ru-RU"/>
              </w:rPr>
              <w:br/>
            </w:r>
          </w:p>
          <w:p w:rsidR="00BE6D34" w:rsidRPr="00F77C3A" w:rsidRDefault="00BE6D34" w:rsidP="002856A8">
            <w:pPr>
              <w:rPr>
                <w:color w:val="000000"/>
                <w:sz w:val="24"/>
                <w:szCs w:val="24"/>
                <w:lang w:eastAsia="ru-RU"/>
              </w:rPr>
            </w:pPr>
            <w:r w:rsidRPr="00F77C3A">
              <w:rPr>
                <w:color w:val="000000"/>
                <w:sz w:val="24"/>
                <w:szCs w:val="24"/>
                <w:lang w:eastAsia="ru-RU"/>
              </w:rPr>
              <w:br/>
            </w:r>
          </w:p>
          <w:p w:rsidR="00BE6D34" w:rsidRPr="00F77C3A" w:rsidRDefault="00BE6D34" w:rsidP="002856A8">
            <w:pPr>
              <w:rPr>
                <w:color w:val="000000"/>
                <w:sz w:val="24"/>
                <w:szCs w:val="24"/>
                <w:lang w:eastAsia="ru-RU"/>
              </w:rPr>
            </w:pPr>
            <w:r w:rsidRPr="00F77C3A">
              <w:rPr>
                <w:color w:val="000000"/>
                <w:sz w:val="24"/>
                <w:szCs w:val="24"/>
                <w:lang w:eastAsia="ru-RU"/>
              </w:rPr>
              <w:t>1 - 4</w:t>
            </w:r>
          </w:p>
        </w:tc>
        <w:tc>
          <w:tcPr>
            <w:tcW w:w="1294" w:type="pct"/>
            <w:tcBorders>
              <w:top w:val="single" w:sz="4" w:space="0" w:color="00000A"/>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Март</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Март</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Март</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Март</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Март</w:t>
            </w: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02.04</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10.04</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10.04</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12.04</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18.04</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18.04</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19.04</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lastRenderedPageBreak/>
              <w:t>22.04</w:t>
            </w: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b/>
                <w:bCs/>
                <w:color w:val="000000"/>
                <w:sz w:val="24"/>
                <w:szCs w:val="24"/>
                <w:lang w:eastAsia="ru-RU"/>
              </w:rPr>
              <w:lastRenderedPageBreak/>
              <w:t>Международный день детской книги</w:t>
            </w:r>
            <w:r w:rsidRPr="00F77C3A">
              <w:rPr>
                <w:color w:val="000000"/>
                <w:sz w:val="24"/>
                <w:szCs w:val="24"/>
                <w:lang w:eastAsia="ru-RU"/>
              </w:rPr>
              <w:t xml:space="preserve"> (Отмечается с 1967 г. в день рождения Х.-К. Андерсена по решению Международного совета </w:t>
            </w:r>
            <w:r w:rsidRPr="00F77C3A">
              <w:rPr>
                <w:color w:val="000000"/>
                <w:sz w:val="24"/>
                <w:szCs w:val="24"/>
                <w:lang w:eastAsia="ru-RU"/>
              </w:rPr>
              <w:lastRenderedPageBreak/>
              <w:t>по детской книге — IBBY)</w:t>
            </w:r>
          </w:p>
          <w:p w:rsidR="00BE6D34" w:rsidRPr="00F77C3A" w:rsidRDefault="00BE6D34" w:rsidP="002856A8">
            <w:pPr>
              <w:rPr>
                <w:color w:val="000000"/>
                <w:sz w:val="24"/>
                <w:szCs w:val="24"/>
                <w:lang w:eastAsia="ru-RU"/>
              </w:rPr>
            </w:pPr>
            <w:r w:rsidRPr="00F77C3A">
              <w:rPr>
                <w:color w:val="000000"/>
                <w:sz w:val="24"/>
                <w:szCs w:val="24"/>
                <w:lang w:eastAsia="ru-RU"/>
              </w:rPr>
              <w:br/>
            </w:r>
          </w:p>
          <w:p w:rsidR="00BE6D34" w:rsidRPr="00F77C3A" w:rsidRDefault="00BE6D34" w:rsidP="002856A8">
            <w:pPr>
              <w:rPr>
                <w:color w:val="000000"/>
                <w:sz w:val="24"/>
                <w:szCs w:val="24"/>
                <w:lang w:eastAsia="ru-RU"/>
              </w:rPr>
            </w:pPr>
            <w:r w:rsidRPr="00F77C3A">
              <w:rPr>
                <w:b/>
                <w:bCs/>
                <w:color w:val="000000"/>
                <w:sz w:val="24"/>
                <w:szCs w:val="24"/>
                <w:lang w:eastAsia="ru-RU"/>
              </w:rPr>
              <w:t>95 лет</w:t>
            </w:r>
            <w:r w:rsidRPr="00F77C3A">
              <w:rPr>
                <w:color w:val="000000"/>
                <w:sz w:val="24"/>
                <w:szCs w:val="24"/>
                <w:lang w:eastAsia="ru-RU"/>
              </w:rPr>
              <w:t> со дня рождения </w:t>
            </w:r>
            <w:r w:rsidRPr="00F77C3A">
              <w:rPr>
                <w:b/>
                <w:bCs/>
                <w:color w:val="000000"/>
                <w:sz w:val="24"/>
                <w:szCs w:val="24"/>
                <w:lang w:eastAsia="ru-RU"/>
              </w:rPr>
              <w:t>Виля Липатова</w:t>
            </w:r>
            <w:r w:rsidRPr="00F77C3A">
              <w:rPr>
                <w:color w:val="000000"/>
                <w:sz w:val="24"/>
                <w:szCs w:val="24"/>
                <w:lang w:eastAsia="ru-RU"/>
              </w:rPr>
              <w:t> (1927-1979), советского писателя</w:t>
            </w:r>
          </w:p>
          <w:p w:rsidR="00BE6D34" w:rsidRPr="00F77C3A" w:rsidRDefault="00BE6D34" w:rsidP="002856A8">
            <w:pPr>
              <w:rPr>
                <w:color w:val="000000"/>
                <w:sz w:val="24"/>
                <w:szCs w:val="24"/>
                <w:lang w:eastAsia="ru-RU"/>
              </w:rPr>
            </w:pPr>
            <w:r w:rsidRPr="00F77C3A">
              <w:rPr>
                <w:b/>
                <w:bCs/>
                <w:color w:val="000000"/>
                <w:sz w:val="24"/>
                <w:szCs w:val="24"/>
                <w:lang w:eastAsia="ru-RU"/>
              </w:rPr>
              <w:t>85 лет</w:t>
            </w:r>
            <w:r w:rsidRPr="00F77C3A">
              <w:rPr>
                <w:color w:val="000000"/>
                <w:sz w:val="24"/>
                <w:szCs w:val="24"/>
                <w:lang w:eastAsia="ru-RU"/>
              </w:rPr>
              <w:t> со дня рождения </w:t>
            </w:r>
            <w:r w:rsidRPr="00F77C3A">
              <w:rPr>
                <w:b/>
                <w:bCs/>
                <w:color w:val="000000"/>
                <w:sz w:val="24"/>
                <w:szCs w:val="24"/>
                <w:lang w:eastAsia="ru-RU"/>
              </w:rPr>
              <w:t>Беллы Ахатовны Ахмадулиной</w:t>
            </w:r>
            <w:r w:rsidRPr="00F77C3A">
              <w:rPr>
                <w:color w:val="000000"/>
                <w:sz w:val="24"/>
                <w:szCs w:val="24"/>
                <w:lang w:eastAsia="ru-RU"/>
              </w:rPr>
              <w:t> (1937-2010), русской поэтессы</w:t>
            </w:r>
          </w:p>
          <w:p w:rsidR="00BE6D34" w:rsidRPr="00F77C3A" w:rsidRDefault="00BE6D34" w:rsidP="002856A8">
            <w:pPr>
              <w:rPr>
                <w:color w:val="000000"/>
                <w:sz w:val="24"/>
                <w:szCs w:val="24"/>
                <w:lang w:eastAsia="ru-RU"/>
              </w:rPr>
            </w:pPr>
            <w:r w:rsidRPr="00F77C3A">
              <w:rPr>
                <w:b/>
                <w:bCs/>
                <w:color w:val="000000"/>
                <w:sz w:val="24"/>
                <w:szCs w:val="24"/>
                <w:lang w:eastAsia="ru-RU"/>
              </w:rPr>
              <w:t>Памятная дата России: День космонавтики</w:t>
            </w:r>
            <w:r w:rsidRPr="00F77C3A">
              <w:rPr>
                <w:color w:val="000000"/>
                <w:sz w:val="24"/>
                <w:szCs w:val="24"/>
                <w:lang w:eastAsia="ru-RU"/>
              </w:rPr>
              <w:t> установлен указом Президиума Верховного Совета СССР в 1962 году в ознаменование полета человека в космос.</w:t>
            </w:r>
            <w:r w:rsidRPr="00F77C3A">
              <w:rPr>
                <w:b/>
                <w:bCs/>
                <w:color w:val="000000"/>
                <w:sz w:val="24"/>
                <w:szCs w:val="24"/>
                <w:lang w:eastAsia="ru-RU"/>
              </w:rPr>
              <w:t> Всемирный день авиации и космонавтики</w:t>
            </w:r>
            <w:r w:rsidRPr="00F77C3A">
              <w:rPr>
                <w:color w:val="000000"/>
                <w:sz w:val="24"/>
                <w:szCs w:val="24"/>
                <w:lang w:eastAsia="ru-RU"/>
              </w:rPr>
              <w:t> с 2011 года он носит еще одно название - </w:t>
            </w:r>
            <w:r w:rsidRPr="00F77C3A">
              <w:rPr>
                <w:b/>
                <w:bCs/>
                <w:color w:val="000000"/>
                <w:sz w:val="24"/>
                <w:szCs w:val="24"/>
                <w:lang w:eastAsia="ru-RU"/>
              </w:rPr>
              <w:t>Международный день полета человека в космос.</w:t>
            </w:r>
          </w:p>
          <w:p w:rsidR="00BE6D34" w:rsidRPr="00F77C3A" w:rsidRDefault="00BE6D34" w:rsidP="002856A8">
            <w:pPr>
              <w:rPr>
                <w:color w:val="000000"/>
                <w:sz w:val="24"/>
                <w:szCs w:val="24"/>
                <w:lang w:eastAsia="ru-RU"/>
              </w:rPr>
            </w:pPr>
            <w:r w:rsidRPr="00F77C3A">
              <w:rPr>
                <w:color w:val="000000"/>
                <w:sz w:val="24"/>
                <w:szCs w:val="24"/>
                <w:lang w:eastAsia="ru-RU"/>
              </w:rPr>
              <w:br/>
            </w:r>
          </w:p>
          <w:p w:rsidR="00BE6D34" w:rsidRPr="00F77C3A" w:rsidRDefault="00BE6D34" w:rsidP="002856A8">
            <w:pPr>
              <w:rPr>
                <w:color w:val="000000"/>
                <w:sz w:val="24"/>
                <w:szCs w:val="24"/>
                <w:lang w:eastAsia="ru-RU"/>
              </w:rPr>
            </w:pPr>
            <w:r w:rsidRPr="00F77C3A">
              <w:rPr>
                <w:b/>
                <w:bCs/>
                <w:color w:val="000000"/>
                <w:sz w:val="24"/>
                <w:szCs w:val="24"/>
                <w:lang w:eastAsia="ru-RU"/>
              </w:rPr>
              <w:t>780 лет</w:t>
            </w:r>
            <w:r w:rsidRPr="00F77C3A">
              <w:rPr>
                <w:color w:val="000000"/>
                <w:sz w:val="24"/>
                <w:szCs w:val="24"/>
                <w:lang w:eastAsia="ru-RU"/>
              </w:rPr>
              <w:t> со дня победы русских воинов князя Александра Невского над немецкими рыцарями на Чудском озере (</w:t>
            </w:r>
            <w:r w:rsidRPr="00F77C3A">
              <w:rPr>
                <w:b/>
                <w:bCs/>
                <w:i/>
                <w:iCs/>
                <w:color w:val="000000"/>
                <w:sz w:val="24"/>
                <w:szCs w:val="24"/>
                <w:lang w:eastAsia="ru-RU"/>
              </w:rPr>
              <w:t>Ледовое побоище</w:t>
            </w:r>
            <w:r w:rsidRPr="00F77C3A">
              <w:rPr>
                <w:color w:val="000000"/>
                <w:sz w:val="24"/>
                <w:szCs w:val="24"/>
                <w:lang w:eastAsia="ru-RU"/>
              </w:rPr>
              <w:t>) (1242 г.)</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b/>
                <w:bCs/>
                <w:color w:val="000000"/>
                <w:sz w:val="24"/>
                <w:szCs w:val="24"/>
                <w:lang w:eastAsia="ru-RU"/>
              </w:rPr>
              <w:t>95 лет</w:t>
            </w:r>
            <w:r w:rsidRPr="00F77C3A">
              <w:rPr>
                <w:color w:val="000000"/>
                <w:sz w:val="24"/>
                <w:szCs w:val="24"/>
                <w:lang w:eastAsia="ru-RU"/>
              </w:rPr>
              <w:t> со дня рождения </w:t>
            </w:r>
            <w:r w:rsidRPr="00F77C3A">
              <w:rPr>
                <w:b/>
                <w:bCs/>
                <w:color w:val="000000"/>
                <w:sz w:val="24"/>
                <w:szCs w:val="24"/>
                <w:lang w:eastAsia="ru-RU"/>
              </w:rPr>
              <w:t>Юрия Михайловича Дружкова (Постникова)</w:t>
            </w:r>
            <w:r w:rsidRPr="00F77C3A">
              <w:rPr>
                <w:color w:val="000000"/>
                <w:sz w:val="24"/>
                <w:szCs w:val="24"/>
                <w:lang w:eastAsia="ru-RU"/>
              </w:rPr>
              <w:t> (1927–1983), русского писателя («Волшебная школа Карандаша и Самоделкина», «Приключения Карандаша и Самоделкина»)</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b/>
                <w:bCs/>
                <w:color w:val="000000"/>
                <w:sz w:val="24"/>
                <w:szCs w:val="24"/>
                <w:lang w:eastAsia="ru-RU"/>
              </w:rPr>
              <w:t>120 лет</w:t>
            </w:r>
            <w:r w:rsidRPr="00F77C3A">
              <w:rPr>
                <w:color w:val="000000"/>
                <w:sz w:val="24"/>
                <w:szCs w:val="24"/>
                <w:lang w:eastAsia="ru-RU"/>
              </w:rPr>
              <w:t> со дня рождения </w:t>
            </w:r>
            <w:r w:rsidRPr="00F77C3A">
              <w:rPr>
                <w:b/>
                <w:bCs/>
                <w:color w:val="000000"/>
                <w:sz w:val="24"/>
                <w:szCs w:val="24"/>
                <w:lang w:eastAsia="ru-RU"/>
              </w:rPr>
              <w:t xml:space="preserve">Вениамина </w:t>
            </w:r>
            <w:r w:rsidRPr="00F77C3A">
              <w:rPr>
                <w:b/>
                <w:bCs/>
                <w:color w:val="000000"/>
                <w:sz w:val="24"/>
                <w:szCs w:val="24"/>
                <w:lang w:eastAsia="ru-RU"/>
              </w:rPr>
              <w:lastRenderedPageBreak/>
              <w:t>Александровича Каверина </w:t>
            </w:r>
            <w:r w:rsidRPr="00F77C3A">
              <w:rPr>
                <w:color w:val="000000"/>
                <w:sz w:val="24"/>
                <w:szCs w:val="24"/>
                <w:lang w:eastAsia="ru-RU"/>
              </w:rPr>
              <w:t>(наст. ф. Зильбер) (1903- 1989), русского советского писателя, драматурга и сценариста</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b/>
                <w:bCs/>
                <w:color w:val="000000"/>
                <w:sz w:val="24"/>
                <w:szCs w:val="24"/>
                <w:lang w:eastAsia="ru-RU"/>
              </w:rPr>
              <w:t>115 лет</w:t>
            </w:r>
            <w:r w:rsidRPr="00F77C3A">
              <w:rPr>
                <w:color w:val="000000"/>
                <w:sz w:val="24"/>
                <w:szCs w:val="24"/>
                <w:lang w:eastAsia="ru-RU"/>
              </w:rPr>
              <w:t> со дня рождения </w:t>
            </w:r>
            <w:r w:rsidRPr="00F77C3A">
              <w:rPr>
                <w:b/>
                <w:bCs/>
                <w:color w:val="000000"/>
                <w:sz w:val="24"/>
                <w:szCs w:val="24"/>
                <w:lang w:eastAsia="ru-RU"/>
              </w:rPr>
              <w:t>Ивана Антоновича Ефремова</w:t>
            </w:r>
            <w:r w:rsidRPr="00F77C3A">
              <w:rPr>
                <w:color w:val="000000"/>
                <w:sz w:val="24"/>
                <w:szCs w:val="24"/>
                <w:lang w:eastAsia="ru-RU"/>
              </w:rPr>
              <w:t> (1907-1972), русского советского писателя-фантаста</w:t>
            </w: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lastRenderedPageBreak/>
              <w:t>1 – 11</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10 - 11</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10 – 11</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1 – 11</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1 – 11</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1 – 4</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8 - 9</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7 - 9</w:t>
            </w: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lastRenderedPageBreak/>
              <w:t>Апрель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Апрель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Апрель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Апрель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Апрель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Апрель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Апрель</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lastRenderedPageBreak/>
              <w:t>Апрель</w:t>
            </w:r>
          </w:p>
        </w:tc>
      </w:tr>
      <w:tr w:rsidR="00BE6D34" w:rsidRPr="00F77C3A" w:rsidTr="00BE6D34">
        <w:tc>
          <w:tcPr>
            <w:tcW w:w="610"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p>
        </w:tc>
        <w:tc>
          <w:tcPr>
            <w:tcW w:w="10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09.05</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24.05</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29.05</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30.05</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31.05</w:t>
            </w:r>
          </w:p>
        </w:tc>
        <w:tc>
          <w:tcPr>
            <w:tcW w:w="1531"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b/>
                <w:bCs/>
                <w:color w:val="000000"/>
                <w:sz w:val="24"/>
                <w:szCs w:val="24"/>
                <w:lang w:eastAsia="ru-RU"/>
              </w:rPr>
              <w:t>День воинской славы России:</w:t>
            </w:r>
            <w:r w:rsidRPr="00F77C3A">
              <w:rPr>
                <w:color w:val="000000"/>
                <w:sz w:val="24"/>
                <w:szCs w:val="24"/>
                <w:lang w:eastAsia="ru-RU"/>
              </w:rPr>
              <w:t> </w:t>
            </w:r>
            <w:r w:rsidRPr="00F77C3A">
              <w:rPr>
                <w:b/>
                <w:bCs/>
                <w:color w:val="000000"/>
                <w:sz w:val="24"/>
                <w:szCs w:val="24"/>
                <w:lang w:eastAsia="ru-RU"/>
              </w:rPr>
              <w:t>День Победы советского народа в Великой Отечественной войне 1941 - 1945 годов (1945 год)</w:t>
            </w:r>
            <w:r w:rsidRPr="00F77C3A">
              <w:rPr>
                <w:color w:val="000000"/>
                <w:sz w:val="24"/>
                <w:szCs w:val="24"/>
                <w:lang w:eastAsia="ru-RU"/>
              </w:rPr>
              <w:t>.</w:t>
            </w:r>
          </w:p>
          <w:p w:rsidR="00BE6D34" w:rsidRPr="00F77C3A" w:rsidRDefault="00BE6D34" w:rsidP="002856A8">
            <w:pPr>
              <w:rPr>
                <w:color w:val="000000"/>
                <w:sz w:val="24"/>
                <w:szCs w:val="24"/>
                <w:lang w:eastAsia="ru-RU"/>
              </w:rPr>
            </w:pPr>
            <w:r w:rsidRPr="00F77C3A">
              <w:rPr>
                <w:b/>
                <w:bCs/>
                <w:color w:val="000000"/>
                <w:sz w:val="24"/>
                <w:szCs w:val="24"/>
                <w:lang w:eastAsia="ru-RU"/>
              </w:rPr>
              <w:t>День славянской письменности и культуры</w:t>
            </w:r>
          </w:p>
          <w:p w:rsidR="00BE6D34" w:rsidRPr="00F77C3A" w:rsidRDefault="00BE6D34" w:rsidP="002856A8">
            <w:pPr>
              <w:rPr>
                <w:color w:val="000000"/>
                <w:sz w:val="24"/>
                <w:szCs w:val="24"/>
                <w:lang w:eastAsia="ru-RU"/>
              </w:rPr>
            </w:pPr>
            <w:r w:rsidRPr="00F77C3A">
              <w:rPr>
                <w:b/>
                <w:bCs/>
                <w:color w:val="000000"/>
                <w:sz w:val="24"/>
                <w:szCs w:val="24"/>
                <w:lang w:eastAsia="ru-RU"/>
              </w:rPr>
              <w:t>235 лет</w:t>
            </w:r>
            <w:r w:rsidRPr="00F77C3A">
              <w:rPr>
                <w:color w:val="000000"/>
                <w:sz w:val="24"/>
                <w:szCs w:val="24"/>
                <w:lang w:eastAsia="ru-RU"/>
              </w:rPr>
              <w:t> со дня рождения </w:t>
            </w:r>
            <w:r w:rsidRPr="00F77C3A">
              <w:rPr>
                <w:b/>
                <w:bCs/>
                <w:color w:val="000000"/>
                <w:sz w:val="24"/>
                <w:szCs w:val="24"/>
                <w:lang w:eastAsia="ru-RU"/>
              </w:rPr>
              <w:t>Константина Николаевича Батюшкова</w:t>
            </w:r>
            <w:r w:rsidRPr="00F77C3A">
              <w:rPr>
                <w:color w:val="000000"/>
                <w:sz w:val="24"/>
                <w:szCs w:val="24"/>
                <w:lang w:eastAsia="ru-RU"/>
              </w:rPr>
              <w:t> (1787-1855), русского писателя</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b/>
                <w:bCs/>
                <w:color w:val="000000"/>
                <w:sz w:val="24"/>
                <w:szCs w:val="24"/>
                <w:lang w:eastAsia="ru-RU"/>
              </w:rPr>
              <w:t>130 лет</w:t>
            </w:r>
            <w:r w:rsidRPr="00F77C3A">
              <w:rPr>
                <w:color w:val="000000"/>
                <w:sz w:val="24"/>
                <w:szCs w:val="24"/>
                <w:lang w:eastAsia="ru-RU"/>
              </w:rPr>
              <w:t> со дня рождения </w:t>
            </w:r>
            <w:r w:rsidRPr="00F77C3A">
              <w:rPr>
                <w:b/>
                <w:bCs/>
                <w:color w:val="000000"/>
                <w:sz w:val="24"/>
                <w:szCs w:val="24"/>
                <w:lang w:eastAsia="ru-RU"/>
              </w:rPr>
              <w:t>Ивана Сергеевича Соколова-Микитова</w:t>
            </w:r>
            <w:r w:rsidRPr="00F77C3A">
              <w:rPr>
                <w:color w:val="000000"/>
                <w:sz w:val="24"/>
                <w:szCs w:val="24"/>
                <w:lang w:eastAsia="ru-RU"/>
              </w:rPr>
              <w:t> (1892-1975), русского писателя</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b/>
                <w:bCs/>
                <w:color w:val="000000"/>
                <w:sz w:val="24"/>
                <w:szCs w:val="24"/>
                <w:lang w:eastAsia="ru-RU"/>
              </w:rPr>
              <w:t>130 лет</w:t>
            </w:r>
            <w:r w:rsidRPr="00F77C3A">
              <w:rPr>
                <w:color w:val="000000"/>
                <w:sz w:val="24"/>
                <w:szCs w:val="24"/>
                <w:lang w:eastAsia="ru-RU"/>
              </w:rPr>
              <w:t> со дня рождения </w:t>
            </w:r>
            <w:r w:rsidRPr="00F77C3A">
              <w:rPr>
                <w:b/>
                <w:bCs/>
                <w:color w:val="000000"/>
                <w:sz w:val="24"/>
                <w:szCs w:val="24"/>
                <w:lang w:eastAsia="ru-RU"/>
              </w:rPr>
              <w:t>Константина Георгиевича Паустовского </w:t>
            </w:r>
            <w:r w:rsidRPr="00F77C3A">
              <w:rPr>
                <w:color w:val="000000"/>
                <w:sz w:val="24"/>
                <w:szCs w:val="24"/>
                <w:lang w:eastAsia="ru-RU"/>
              </w:rPr>
              <w:t>(1892-1968), русского писателя</w:t>
            </w:r>
          </w:p>
        </w:tc>
        <w:tc>
          <w:tcPr>
            <w:tcW w:w="535"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1 - 11</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1 -11</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9 - 11</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1 – 4</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3 - 5</w:t>
            </w:r>
          </w:p>
        </w:tc>
        <w:tc>
          <w:tcPr>
            <w:tcW w:w="1294" w:type="pct"/>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hideMark/>
          </w:tcPr>
          <w:p w:rsidR="00BE6D34" w:rsidRPr="00F77C3A" w:rsidRDefault="00BE6D34" w:rsidP="002856A8">
            <w:pPr>
              <w:rPr>
                <w:color w:val="000000"/>
                <w:sz w:val="24"/>
                <w:szCs w:val="24"/>
                <w:lang w:eastAsia="ru-RU"/>
              </w:rPr>
            </w:pPr>
            <w:r w:rsidRPr="00F77C3A">
              <w:rPr>
                <w:color w:val="000000"/>
                <w:sz w:val="24"/>
                <w:szCs w:val="24"/>
                <w:lang w:eastAsia="ru-RU"/>
              </w:rPr>
              <w:t>Май</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Май</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Май</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Май</w:t>
            </w: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p>
          <w:p w:rsidR="00BE6D34" w:rsidRPr="00F77C3A" w:rsidRDefault="00BE6D34" w:rsidP="002856A8">
            <w:pPr>
              <w:rPr>
                <w:color w:val="000000"/>
                <w:sz w:val="24"/>
                <w:szCs w:val="24"/>
                <w:lang w:eastAsia="ru-RU"/>
              </w:rPr>
            </w:pPr>
            <w:r w:rsidRPr="00F77C3A">
              <w:rPr>
                <w:color w:val="000000"/>
                <w:sz w:val="24"/>
                <w:szCs w:val="24"/>
                <w:lang w:eastAsia="ru-RU"/>
              </w:rPr>
              <w:t>Май</w:t>
            </w:r>
          </w:p>
        </w:tc>
      </w:tr>
    </w:tbl>
    <w:p w:rsidR="00826B0A" w:rsidRPr="00F77C3A" w:rsidRDefault="00826B0A" w:rsidP="002856A8">
      <w:pPr>
        <w:rPr>
          <w:sz w:val="24"/>
          <w:szCs w:val="24"/>
        </w:rPr>
      </w:pPr>
    </w:p>
    <w:p w:rsidR="00826B0A" w:rsidRPr="00F77C3A" w:rsidRDefault="00826B0A" w:rsidP="002856A8">
      <w:pPr>
        <w:rPr>
          <w:b/>
          <w:bCs/>
          <w:sz w:val="24"/>
          <w:szCs w:val="24"/>
        </w:rPr>
      </w:pPr>
      <w:r w:rsidRPr="00F77C3A">
        <w:rPr>
          <w:sz w:val="24"/>
          <w:szCs w:val="24"/>
        </w:rPr>
        <w:br w:type="page"/>
      </w:r>
    </w:p>
    <w:p w:rsidR="00826B0A" w:rsidRDefault="00F76465" w:rsidP="002856A8">
      <w:pPr>
        <w:pStyle w:val="31"/>
        <w:ind w:left="0"/>
        <w:jc w:val="center"/>
      </w:pPr>
      <w:r>
        <w:lastRenderedPageBreak/>
        <w:t xml:space="preserve">11. </w:t>
      </w:r>
      <w:r w:rsidRPr="00F77C3A">
        <w:t>ПЛАН</w:t>
      </w:r>
      <w:r w:rsidRPr="00F77C3A">
        <w:rPr>
          <w:spacing w:val="-6"/>
        </w:rPr>
        <w:t xml:space="preserve"> </w:t>
      </w:r>
      <w:r w:rsidRPr="00F77C3A">
        <w:t>РАБОТЫ</w:t>
      </w:r>
      <w:r w:rsidRPr="00F77C3A">
        <w:rPr>
          <w:spacing w:val="-2"/>
        </w:rPr>
        <w:t xml:space="preserve"> </w:t>
      </w:r>
      <w:r w:rsidRPr="00F77C3A">
        <w:t>ШКОЛЫ</w:t>
      </w:r>
      <w:r w:rsidRPr="00F77C3A">
        <w:rPr>
          <w:spacing w:val="-4"/>
        </w:rPr>
        <w:t xml:space="preserve"> </w:t>
      </w:r>
      <w:r w:rsidRPr="00F77C3A">
        <w:t>С</w:t>
      </w:r>
      <w:r w:rsidRPr="00F77C3A">
        <w:rPr>
          <w:spacing w:val="-3"/>
        </w:rPr>
        <w:t xml:space="preserve"> </w:t>
      </w:r>
      <w:r w:rsidRPr="00F77C3A">
        <w:t xml:space="preserve">РОДИТЕЛЯМИ </w:t>
      </w:r>
    </w:p>
    <w:p w:rsidR="0014687C" w:rsidRPr="00F77C3A" w:rsidRDefault="0014687C" w:rsidP="002856A8">
      <w:pPr>
        <w:pStyle w:val="31"/>
        <w:ind w:left="0"/>
        <w:jc w:val="center"/>
      </w:pPr>
    </w:p>
    <w:p w:rsidR="00826B0A" w:rsidRPr="00F77C3A" w:rsidRDefault="00826B0A" w:rsidP="0014687C">
      <w:pPr>
        <w:pStyle w:val="a3"/>
        <w:ind w:firstLine="709"/>
        <w:jc w:val="both"/>
      </w:pPr>
      <w:r w:rsidRPr="00F77C3A">
        <w:rPr>
          <w:b/>
        </w:rPr>
        <w:t>Цель:</w:t>
      </w:r>
      <w:r w:rsidRPr="00F77C3A">
        <w:rPr>
          <w:b/>
          <w:spacing w:val="27"/>
        </w:rPr>
        <w:t xml:space="preserve"> </w:t>
      </w:r>
      <w:r w:rsidRPr="00F77C3A">
        <w:t>формирование</w:t>
      </w:r>
      <w:r w:rsidRPr="00F77C3A">
        <w:rPr>
          <w:spacing w:val="24"/>
        </w:rPr>
        <w:t xml:space="preserve"> </w:t>
      </w:r>
      <w:r w:rsidRPr="00F77C3A">
        <w:t>эффективной</w:t>
      </w:r>
      <w:r w:rsidRPr="00F77C3A">
        <w:rPr>
          <w:spacing w:val="26"/>
        </w:rPr>
        <w:t xml:space="preserve"> </w:t>
      </w:r>
      <w:r w:rsidRPr="00F77C3A">
        <w:t>системы</w:t>
      </w:r>
      <w:r w:rsidRPr="00F77C3A">
        <w:rPr>
          <w:spacing w:val="22"/>
        </w:rPr>
        <w:t xml:space="preserve"> </w:t>
      </w:r>
      <w:r w:rsidRPr="00F77C3A">
        <w:t>взаимодействия</w:t>
      </w:r>
      <w:r w:rsidRPr="00F77C3A">
        <w:rPr>
          <w:spacing w:val="20"/>
        </w:rPr>
        <w:t xml:space="preserve"> </w:t>
      </w:r>
      <w:r w:rsidRPr="00F77C3A">
        <w:t>родителей</w:t>
      </w:r>
      <w:r w:rsidRPr="00F77C3A">
        <w:rPr>
          <w:spacing w:val="21"/>
        </w:rPr>
        <w:t xml:space="preserve"> </w:t>
      </w:r>
      <w:r w:rsidRPr="00F77C3A">
        <w:t>с</w:t>
      </w:r>
      <w:r w:rsidRPr="00F77C3A">
        <w:rPr>
          <w:spacing w:val="24"/>
        </w:rPr>
        <w:t xml:space="preserve"> </w:t>
      </w:r>
      <w:r w:rsidRPr="00F77C3A">
        <w:t>педагогами</w:t>
      </w:r>
      <w:r w:rsidRPr="00F77C3A">
        <w:rPr>
          <w:spacing w:val="26"/>
        </w:rPr>
        <w:t xml:space="preserve"> </w:t>
      </w:r>
      <w:r w:rsidRPr="00F77C3A">
        <w:t>для</w:t>
      </w:r>
      <w:r w:rsidRPr="00F77C3A">
        <w:rPr>
          <w:spacing w:val="25"/>
        </w:rPr>
        <w:t xml:space="preserve"> </w:t>
      </w:r>
      <w:r w:rsidRPr="00F77C3A">
        <w:t>создания</w:t>
      </w:r>
      <w:r w:rsidRPr="00F77C3A">
        <w:rPr>
          <w:spacing w:val="25"/>
        </w:rPr>
        <w:t xml:space="preserve"> </w:t>
      </w:r>
      <w:r w:rsidRPr="00F77C3A">
        <w:t>благоприятной</w:t>
      </w:r>
      <w:r w:rsidRPr="00F77C3A">
        <w:rPr>
          <w:spacing w:val="21"/>
        </w:rPr>
        <w:t xml:space="preserve"> </w:t>
      </w:r>
      <w:r w:rsidRPr="00F77C3A">
        <w:t>среды</w:t>
      </w:r>
      <w:r w:rsidRPr="00F77C3A">
        <w:rPr>
          <w:spacing w:val="27"/>
        </w:rPr>
        <w:t xml:space="preserve"> </w:t>
      </w:r>
      <w:r w:rsidRPr="00F77C3A">
        <w:t>для</w:t>
      </w:r>
      <w:r w:rsidRPr="00F77C3A">
        <w:rPr>
          <w:spacing w:val="-57"/>
        </w:rPr>
        <w:t xml:space="preserve"> </w:t>
      </w:r>
      <w:r w:rsidRPr="00F77C3A">
        <w:t>сплочения</w:t>
      </w:r>
      <w:r w:rsidRPr="00F77C3A">
        <w:rPr>
          <w:spacing w:val="-7"/>
        </w:rPr>
        <w:t xml:space="preserve"> </w:t>
      </w:r>
      <w:r w:rsidRPr="00F77C3A">
        <w:t>обучающихся</w:t>
      </w:r>
      <w:r w:rsidRPr="00F77C3A">
        <w:rPr>
          <w:spacing w:val="-1"/>
        </w:rPr>
        <w:t xml:space="preserve"> </w:t>
      </w:r>
      <w:r w:rsidRPr="00F77C3A">
        <w:t>в</w:t>
      </w:r>
      <w:r w:rsidRPr="00F77C3A">
        <w:rPr>
          <w:spacing w:val="-1"/>
        </w:rPr>
        <w:t xml:space="preserve"> </w:t>
      </w:r>
      <w:r w:rsidRPr="00F77C3A">
        <w:t>единый дружный</w:t>
      </w:r>
      <w:r w:rsidRPr="00F77C3A">
        <w:rPr>
          <w:spacing w:val="-1"/>
        </w:rPr>
        <w:t xml:space="preserve"> </w:t>
      </w:r>
      <w:r w:rsidRPr="00F77C3A">
        <w:t>коллектив, создание</w:t>
      </w:r>
      <w:r w:rsidRPr="00F77C3A">
        <w:rPr>
          <w:spacing w:val="-7"/>
        </w:rPr>
        <w:t xml:space="preserve"> </w:t>
      </w:r>
      <w:r w:rsidRPr="00F77C3A">
        <w:t>в</w:t>
      </w:r>
      <w:r w:rsidRPr="00F77C3A">
        <w:rPr>
          <w:spacing w:val="-4"/>
        </w:rPr>
        <w:t xml:space="preserve"> </w:t>
      </w:r>
      <w:r w:rsidRPr="00F77C3A">
        <w:t>школе</w:t>
      </w:r>
      <w:r w:rsidRPr="00F77C3A">
        <w:rPr>
          <w:spacing w:val="-3"/>
        </w:rPr>
        <w:t xml:space="preserve"> </w:t>
      </w:r>
      <w:r w:rsidRPr="00F77C3A">
        <w:t>благоприятных</w:t>
      </w:r>
      <w:r w:rsidRPr="00F77C3A">
        <w:rPr>
          <w:spacing w:val="-1"/>
        </w:rPr>
        <w:t xml:space="preserve"> </w:t>
      </w:r>
      <w:r w:rsidRPr="00F77C3A">
        <w:t>условий</w:t>
      </w:r>
      <w:r w:rsidRPr="00F77C3A">
        <w:rPr>
          <w:spacing w:val="-1"/>
        </w:rPr>
        <w:t xml:space="preserve"> </w:t>
      </w:r>
      <w:r w:rsidRPr="00F77C3A">
        <w:t>для</w:t>
      </w:r>
      <w:r w:rsidRPr="00F77C3A">
        <w:rPr>
          <w:spacing w:val="-6"/>
        </w:rPr>
        <w:t xml:space="preserve"> </w:t>
      </w:r>
      <w:r w:rsidRPr="00F77C3A">
        <w:t>свободного</w:t>
      </w:r>
      <w:r w:rsidRPr="00F77C3A">
        <w:rPr>
          <w:spacing w:val="2"/>
        </w:rPr>
        <w:t xml:space="preserve"> </w:t>
      </w:r>
      <w:r w:rsidRPr="00F77C3A">
        <w:t>развития личности.</w:t>
      </w:r>
    </w:p>
    <w:p w:rsidR="00826B0A" w:rsidRPr="00F77C3A" w:rsidRDefault="00826B0A" w:rsidP="0014687C">
      <w:pPr>
        <w:pStyle w:val="31"/>
        <w:ind w:left="0" w:firstLine="709"/>
      </w:pPr>
      <w:r w:rsidRPr="00F77C3A">
        <w:t>Задачи:</w:t>
      </w:r>
    </w:p>
    <w:p w:rsidR="00826B0A" w:rsidRPr="00F77C3A" w:rsidRDefault="00826B0A" w:rsidP="0014687C">
      <w:pPr>
        <w:pStyle w:val="a7"/>
        <w:numPr>
          <w:ilvl w:val="0"/>
          <w:numId w:val="7"/>
        </w:numPr>
        <w:tabs>
          <w:tab w:val="left" w:pos="1628"/>
        </w:tabs>
        <w:ind w:left="0" w:firstLine="709"/>
        <w:jc w:val="both"/>
        <w:rPr>
          <w:sz w:val="24"/>
          <w:szCs w:val="24"/>
        </w:rPr>
      </w:pPr>
      <w:r w:rsidRPr="00F77C3A">
        <w:rPr>
          <w:sz w:val="24"/>
          <w:szCs w:val="24"/>
        </w:rPr>
        <w:t>Организация</w:t>
      </w:r>
      <w:r w:rsidRPr="00F77C3A">
        <w:rPr>
          <w:spacing w:val="-8"/>
          <w:sz w:val="24"/>
          <w:szCs w:val="24"/>
        </w:rPr>
        <w:t xml:space="preserve"> </w:t>
      </w:r>
      <w:r w:rsidRPr="00F77C3A">
        <w:rPr>
          <w:sz w:val="24"/>
          <w:szCs w:val="24"/>
        </w:rPr>
        <w:t>совместной</w:t>
      </w:r>
      <w:r w:rsidRPr="00F77C3A">
        <w:rPr>
          <w:spacing w:val="-6"/>
          <w:sz w:val="24"/>
          <w:szCs w:val="24"/>
        </w:rPr>
        <w:t xml:space="preserve"> </w:t>
      </w:r>
      <w:r w:rsidRPr="00F77C3A">
        <w:rPr>
          <w:sz w:val="24"/>
          <w:szCs w:val="24"/>
        </w:rPr>
        <w:t>деятельности</w:t>
      </w:r>
      <w:r w:rsidRPr="00F77C3A">
        <w:rPr>
          <w:spacing w:val="-2"/>
          <w:sz w:val="24"/>
          <w:szCs w:val="24"/>
        </w:rPr>
        <w:t xml:space="preserve"> </w:t>
      </w:r>
      <w:r w:rsidRPr="00F77C3A">
        <w:rPr>
          <w:sz w:val="24"/>
          <w:szCs w:val="24"/>
        </w:rPr>
        <w:t>администрации,</w:t>
      </w:r>
      <w:r w:rsidRPr="00F77C3A">
        <w:rPr>
          <w:spacing w:val="-5"/>
          <w:sz w:val="24"/>
          <w:szCs w:val="24"/>
        </w:rPr>
        <w:t xml:space="preserve"> </w:t>
      </w:r>
      <w:r w:rsidRPr="00F77C3A">
        <w:rPr>
          <w:sz w:val="24"/>
          <w:szCs w:val="24"/>
        </w:rPr>
        <w:t>педагогов</w:t>
      </w:r>
      <w:r w:rsidRPr="00F77C3A">
        <w:rPr>
          <w:spacing w:val="-6"/>
          <w:sz w:val="24"/>
          <w:szCs w:val="24"/>
        </w:rPr>
        <w:t xml:space="preserve"> </w:t>
      </w:r>
      <w:r w:rsidRPr="00F77C3A">
        <w:rPr>
          <w:sz w:val="24"/>
          <w:szCs w:val="24"/>
        </w:rPr>
        <w:t>и</w:t>
      </w:r>
      <w:r w:rsidRPr="00F77C3A">
        <w:rPr>
          <w:spacing w:val="-6"/>
          <w:sz w:val="24"/>
          <w:szCs w:val="24"/>
        </w:rPr>
        <w:t xml:space="preserve"> </w:t>
      </w:r>
      <w:r w:rsidRPr="00F77C3A">
        <w:rPr>
          <w:sz w:val="24"/>
          <w:szCs w:val="24"/>
        </w:rPr>
        <w:t>родителей</w:t>
      </w:r>
      <w:r w:rsidRPr="00F77C3A">
        <w:rPr>
          <w:spacing w:val="-6"/>
          <w:sz w:val="24"/>
          <w:szCs w:val="24"/>
        </w:rPr>
        <w:t xml:space="preserve"> </w:t>
      </w:r>
      <w:r w:rsidRPr="00F77C3A">
        <w:rPr>
          <w:sz w:val="24"/>
          <w:szCs w:val="24"/>
        </w:rPr>
        <w:t>в</w:t>
      </w:r>
      <w:r w:rsidRPr="00F77C3A">
        <w:rPr>
          <w:spacing w:val="-6"/>
          <w:sz w:val="24"/>
          <w:szCs w:val="24"/>
        </w:rPr>
        <w:t xml:space="preserve"> </w:t>
      </w:r>
      <w:r w:rsidRPr="00F77C3A">
        <w:rPr>
          <w:sz w:val="24"/>
          <w:szCs w:val="24"/>
        </w:rPr>
        <w:t>воспитании</w:t>
      </w:r>
      <w:r w:rsidRPr="00F77C3A">
        <w:rPr>
          <w:spacing w:val="-1"/>
          <w:sz w:val="24"/>
          <w:szCs w:val="24"/>
        </w:rPr>
        <w:t xml:space="preserve"> </w:t>
      </w:r>
      <w:r w:rsidRPr="00F77C3A">
        <w:rPr>
          <w:sz w:val="24"/>
          <w:szCs w:val="24"/>
        </w:rPr>
        <w:t>детей.</w:t>
      </w:r>
    </w:p>
    <w:p w:rsidR="00826B0A" w:rsidRPr="00F77C3A" w:rsidRDefault="00826B0A" w:rsidP="0014687C">
      <w:pPr>
        <w:pStyle w:val="a7"/>
        <w:numPr>
          <w:ilvl w:val="0"/>
          <w:numId w:val="7"/>
        </w:numPr>
        <w:tabs>
          <w:tab w:val="left" w:pos="1628"/>
        </w:tabs>
        <w:ind w:left="0" w:firstLine="709"/>
        <w:jc w:val="both"/>
        <w:rPr>
          <w:sz w:val="24"/>
          <w:szCs w:val="24"/>
        </w:rPr>
      </w:pPr>
      <w:r w:rsidRPr="00F77C3A">
        <w:rPr>
          <w:sz w:val="24"/>
          <w:szCs w:val="24"/>
        </w:rPr>
        <w:t>Активизация</w:t>
      </w:r>
      <w:r w:rsidRPr="00F77C3A">
        <w:rPr>
          <w:spacing w:val="-4"/>
          <w:sz w:val="24"/>
          <w:szCs w:val="24"/>
        </w:rPr>
        <w:t xml:space="preserve"> </w:t>
      </w:r>
      <w:r w:rsidRPr="00F77C3A">
        <w:rPr>
          <w:sz w:val="24"/>
          <w:szCs w:val="24"/>
        </w:rPr>
        <w:t>работы</w:t>
      </w:r>
      <w:r w:rsidRPr="00F77C3A">
        <w:rPr>
          <w:spacing w:val="-2"/>
          <w:sz w:val="24"/>
          <w:szCs w:val="24"/>
        </w:rPr>
        <w:t xml:space="preserve"> </w:t>
      </w:r>
      <w:r w:rsidRPr="00F77C3A">
        <w:rPr>
          <w:sz w:val="24"/>
          <w:szCs w:val="24"/>
        </w:rPr>
        <w:t>с</w:t>
      </w:r>
      <w:r w:rsidRPr="00F77C3A">
        <w:rPr>
          <w:spacing w:val="-9"/>
          <w:sz w:val="24"/>
          <w:szCs w:val="24"/>
        </w:rPr>
        <w:t xml:space="preserve"> </w:t>
      </w:r>
      <w:r w:rsidRPr="00F77C3A">
        <w:rPr>
          <w:sz w:val="24"/>
          <w:szCs w:val="24"/>
        </w:rPr>
        <w:t>родителями,</w:t>
      </w:r>
      <w:r w:rsidRPr="00F77C3A">
        <w:rPr>
          <w:spacing w:val="-6"/>
          <w:sz w:val="24"/>
          <w:szCs w:val="24"/>
        </w:rPr>
        <w:t xml:space="preserve"> </w:t>
      </w:r>
      <w:r w:rsidRPr="00F77C3A">
        <w:rPr>
          <w:sz w:val="24"/>
          <w:szCs w:val="24"/>
        </w:rPr>
        <w:t>поиск</w:t>
      </w:r>
      <w:r w:rsidRPr="00F77C3A">
        <w:rPr>
          <w:spacing w:val="-5"/>
          <w:sz w:val="24"/>
          <w:szCs w:val="24"/>
        </w:rPr>
        <w:t xml:space="preserve"> </w:t>
      </w:r>
      <w:r w:rsidRPr="00F77C3A">
        <w:rPr>
          <w:sz w:val="24"/>
          <w:szCs w:val="24"/>
        </w:rPr>
        <w:t>новых</w:t>
      </w:r>
      <w:r w:rsidRPr="00F77C3A">
        <w:rPr>
          <w:spacing w:val="-8"/>
          <w:sz w:val="24"/>
          <w:szCs w:val="24"/>
        </w:rPr>
        <w:t xml:space="preserve"> </w:t>
      </w:r>
      <w:r w:rsidRPr="00F77C3A">
        <w:rPr>
          <w:sz w:val="24"/>
          <w:szCs w:val="24"/>
        </w:rPr>
        <w:t>путей</w:t>
      </w:r>
      <w:r w:rsidRPr="00F77C3A">
        <w:rPr>
          <w:spacing w:val="-4"/>
          <w:sz w:val="24"/>
          <w:szCs w:val="24"/>
        </w:rPr>
        <w:t xml:space="preserve"> </w:t>
      </w:r>
      <w:r w:rsidRPr="00F77C3A">
        <w:rPr>
          <w:sz w:val="24"/>
          <w:szCs w:val="24"/>
        </w:rPr>
        <w:t>привлечения</w:t>
      </w:r>
      <w:r w:rsidRPr="00F77C3A">
        <w:rPr>
          <w:spacing w:val="-3"/>
          <w:sz w:val="24"/>
          <w:szCs w:val="24"/>
        </w:rPr>
        <w:t xml:space="preserve"> </w:t>
      </w:r>
      <w:r w:rsidRPr="00F77C3A">
        <w:rPr>
          <w:sz w:val="24"/>
          <w:szCs w:val="24"/>
        </w:rPr>
        <w:t>семьи</w:t>
      </w:r>
      <w:r w:rsidRPr="00F77C3A">
        <w:rPr>
          <w:spacing w:val="-7"/>
          <w:sz w:val="24"/>
          <w:szCs w:val="24"/>
        </w:rPr>
        <w:t xml:space="preserve"> </w:t>
      </w:r>
      <w:r w:rsidRPr="00F77C3A">
        <w:rPr>
          <w:sz w:val="24"/>
          <w:szCs w:val="24"/>
        </w:rPr>
        <w:t>к</w:t>
      </w:r>
      <w:r w:rsidRPr="00F77C3A">
        <w:rPr>
          <w:spacing w:val="-6"/>
          <w:sz w:val="24"/>
          <w:szCs w:val="24"/>
        </w:rPr>
        <w:t xml:space="preserve"> </w:t>
      </w:r>
      <w:r w:rsidRPr="00F77C3A">
        <w:rPr>
          <w:sz w:val="24"/>
          <w:szCs w:val="24"/>
        </w:rPr>
        <w:t>участию</w:t>
      </w:r>
      <w:r w:rsidRPr="00F77C3A">
        <w:rPr>
          <w:spacing w:val="-5"/>
          <w:sz w:val="24"/>
          <w:szCs w:val="24"/>
        </w:rPr>
        <w:t xml:space="preserve"> </w:t>
      </w:r>
      <w:r w:rsidRPr="00F77C3A">
        <w:rPr>
          <w:sz w:val="24"/>
          <w:szCs w:val="24"/>
        </w:rPr>
        <w:t>в</w:t>
      </w:r>
      <w:r w:rsidRPr="00F77C3A">
        <w:rPr>
          <w:spacing w:val="2"/>
          <w:sz w:val="24"/>
          <w:szCs w:val="24"/>
        </w:rPr>
        <w:t xml:space="preserve"> </w:t>
      </w:r>
      <w:r w:rsidRPr="00F77C3A">
        <w:rPr>
          <w:sz w:val="24"/>
          <w:szCs w:val="24"/>
        </w:rPr>
        <w:t>учебно-воспитательном</w:t>
      </w:r>
      <w:r w:rsidRPr="00F77C3A">
        <w:rPr>
          <w:spacing w:val="-6"/>
          <w:sz w:val="24"/>
          <w:szCs w:val="24"/>
        </w:rPr>
        <w:t xml:space="preserve"> </w:t>
      </w:r>
      <w:r w:rsidRPr="00F77C3A">
        <w:rPr>
          <w:sz w:val="24"/>
          <w:szCs w:val="24"/>
        </w:rPr>
        <w:t>процессе</w:t>
      </w:r>
      <w:r w:rsidRPr="00F77C3A">
        <w:rPr>
          <w:spacing w:val="-4"/>
          <w:sz w:val="24"/>
          <w:szCs w:val="24"/>
        </w:rPr>
        <w:t xml:space="preserve"> </w:t>
      </w:r>
      <w:r w:rsidRPr="00F77C3A">
        <w:rPr>
          <w:sz w:val="24"/>
          <w:szCs w:val="24"/>
        </w:rPr>
        <w:t>школы.</w:t>
      </w:r>
    </w:p>
    <w:p w:rsidR="00826B0A" w:rsidRPr="00F77C3A" w:rsidRDefault="00826B0A" w:rsidP="0014687C">
      <w:pPr>
        <w:pStyle w:val="a7"/>
        <w:numPr>
          <w:ilvl w:val="0"/>
          <w:numId w:val="7"/>
        </w:numPr>
        <w:tabs>
          <w:tab w:val="left" w:pos="1628"/>
        </w:tabs>
        <w:ind w:left="0" w:firstLine="709"/>
        <w:jc w:val="both"/>
        <w:rPr>
          <w:sz w:val="24"/>
          <w:szCs w:val="24"/>
        </w:rPr>
      </w:pPr>
      <w:r w:rsidRPr="00F77C3A">
        <w:rPr>
          <w:spacing w:val="-1"/>
          <w:sz w:val="24"/>
          <w:szCs w:val="24"/>
        </w:rPr>
        <w:t>Психолого-педагогическое</w:t>
      </w:r>
      <w:r w:rsidRPr="00F77C3A">
        <w:rPr>
          <w:spacing w:val="-14"/>
          <w:sz w:val="24"/>
          <w:szCs w:val="24"/>
        </w:rPr>
        <w:t xml:space="preserve"> </w:t>
      </w:r>
      <w:r w:rsidRPr="00F77C3A">
        <w:rPr>
          <w:spacing w:val="-1"/>
          <w:sz w:val="24"/>
          <w:szCs w:val="24"/>
        </w:rPr>
        <w:t>просвещение</w:t>
      </w:r>
      <w:r w:rsidRPr="00F77C3A">
        <w:rPr>
          <w:spacing w:val="-9"/>
          <w:sz w:val="24"/>
          <w:szCs w:val="24"/>
        </w:rPr>
        <w:t xml:space="preserve"> </w:t>
      </w:r>
      <w:r w:rsidRPr="00F77C3A">
        <w:rPr>
          <w:spacing w:val="-1"/>
          <w:sz w:val="24"/>
          <w:szCs w:val="24"/>
        </w:rPr>
        <w:t>родителей</w:t>
      </w:r>
      <w:r w:rsidRPr="00F77C3A">
        <w:rPr>
          <w:spacing w:val="-7"/>
          <w:sz w:val="24"/>
          <w:szCs w:val="24"/>
        </w:rPr>
        <w:t xml:space="preserve"> </w:t>
      </w:r>
      <w:r w:rsidRPr="00F77C3A">
        <w:rPr>
          <w:spacing w:val="-1"/>
          <w:sz w:val="24"/>
          <w:szCs w:val="24"/>
        </w:rPr>
        <w:t>(педагогика</w:t>
      </w:r>
      <w:r w:rsidRPr="00F77C3A">
        <w:rPr>
          <w:spacing w:val="-9"/>
          <w:sz w:val="24"/>
          <w:szCs w:val="24"/>
        </w:rPr>
        <w:t xml:space="preserve"> </w:t>
      </w:r>
      <w:r w:rsidRPr="00F77C3A">
        <w:rPr>
          <w:sz w:val="24"/>
          <w:szCs w:val="24"/>
        </w:rPr>
        <w:t>сотрудничества).</w:t>
      </w:r>
    </w:p>
    <w:p w:rsidR="00826B0A" w:rsidRPr="00F77C3A" w:rsidRDefault="00826B0A" w:rsidP="0014687C">
      <w:pPr>
        <w:pStyle w:val="a7"/>
        <w:numPr>
          <w:ilvl w:val="0"/>
          <w:numId w:val="7"/>
        </w:numPr>
        <w:tabs>
          <w:tab w:val="left" w:pos="1628"/>
        </w:tabs>
        <w:ind w:left="0" w:firstLine="709"/>
        <w:jc w:val="both"/>
        <w:rPr>
          <w:sz w:val="24"/>
          <w:szCs w:val="24"/>
        </w:rPr>
      </w:pPr>
      <w:r w:rsidRPr="00F77C3A">
        <w:rPr>
          <w:sz w:val="24"/>
          <w:szCs w:val="24"/>
        </w:rPr>
        <w:t>Создание</w:t>
      </w:r>
      <w:r w:rsidRPr="00F77C3A">
        <w:rPr>
          <w:spacing w:val="-8"/>
          <w:sz w:val="24"/>
          <w:szCs w:val="24"/>
        </w:rPr>
        <w:t xml:space="preserve"> </w:t>
      </w:r>
      <w:r w:rsidRPr="00F77C3A">
        <w:rPr>
          <w:sz w:val="24"/>
          <w:szCs w:val="24"/>
        </w:rPr>
        <w:t>единой</w:t>
      </w:r>
      <w:r w:rsidRPr="00F77C3A">
        <w:rPr>
          <w:spacing w:val="-10"/>
          <w:sz w:val="24"/>
          <w:szCs w:val="24"/>
        </w:rPr>
        <w:t xml:space="preserve"> </w:t>
      </w:r>
      <w:r w:rsidRPr="00F77C3A">
        <w:rPr>
          <w:sz w:val="24"/>
          <w:szCs w:val="24"/>
        </w:rPr>
        <w:t>воспитывающей</w:t>
      </w:r>
      <w:r w:rsidRPr="00F77C3A">
        <w:rPr>
          <w:spacing w:val="-5"/>
          <w:sz w:val="24"/>
          <w:szCs w:val="24"/>
        </w:rPr>
        <w:t xml:space="preserve"> </w:t>
      </w:r>
      <w:r w:rsidRPr="00F77C3A">
        <w:rPr>
          <w:sz w:val="24"/>
          <w:szCs w:val="24"/>
        </w:rPr>
        <w:t>среды,</w:t>
      </w:r>
      <w:r w:rsidRPr="00F77C3A">
        <w:rPr>
          <w:spacing w:val="-9"/>
          <w:sz w:val="24"/>
          <w:szCs w:val="24"/>
        </w:rPr>
        <w:t xml:space="preserve"> </w:t>
      </w:r>
      <w:r w:rsidRPr="00F77C3A">
        <w:rPr>
          <w:sz w:val="24"/>
          <w:szCs w:val="24"/>
        </w:rPr>
        <w:t>в</w:t>
      </w:r>
      <w:r w:rsidRPr="00F77C3A">
        <w:rPr>
          <w:spacing w:val="-6"/>
          <w:sz w:val="24"/>
          <w:szCs w:val="24"/>
        </w:rPr>
        <w:t xml:space="preserve"> </w:t>
      </w:r>
      <w:r w:rsidRPr="00F77C3A">
        <w:rPr>
          <w:sz w:val="24"/>
          <w:szCs w:val="24"/>
        </w:rPr>
        <w:t>которой</w:t>
      </w:r>
      <w:r w:rsidRPr="00F77C3A">
        <w:rPr>
          <w:spacing w:val="-5"/>
          <w:sz w:val="24"/>
          <w:szCs w:val="24"/>
        </w:rPr>
        <w:t xml:space="preserve"> </w:t>
      </w:r>
      <w:r w:rsidRPr="00F77C3A">
        <w:rPr>
          <w:sz w:val="24"/>
          <w:szCs w:val="24"/>
        </w:rPr>
        <w:t>развивается</w:t>
      </w:r>
      <w:r w:rsidRPr="00F77C3A">
        <w:rPr>
          <w:spacing w:val="-11"/>
          <w:sz w:val="24"/>
          <w:szCs w:val="24"/>
        </w:rPr>
        <w:t xml:space="preserve"> </w:t>
      </w:r>
      <w:r w:rsidRPr="00F77C3A">
        <w:rPr>
          <w:sz w:val="24"/>
          <w:szCs w:val="24"/>
        </w:rPr>
        <w:t>личность</w:t>
      </w:r>
      <w:r w:rsidRPr="00F77C3A">
        <w:rPr>
          <w:spacing w:val="3"/>
          <w:sz w:val="24"/>
          <w:szCs w:val="24"/>
        </w:rPr>
        <w:t xml:space="preserve"> </w:t>
      </w:r>
      <w:r w:rsidRPr="00F77C3A">
        <w:rPr>
          <w:sz w:val="24"/>
          <w:szCs w:val="24"/>
        </w:rPr>
        <w:t>ребенка.</w:t>
      </w:r>
    </w:p>
    <w:p w:rsidR="00826B0A" w:rsidRPr="00F77C3A" w:rsidRDefault="00826B0A" w:rsidP="0014687C">
      <w:pPr>
        <w:pStyle w:val="31"/>
        <w:ind w:left="0" w:firstLine="709"/>
        <w:jc w:val="center"/>
      </w:pPr>
      <w:r w:rsidRPr="00F77C3A">
        <w:t>Изучение</w:t>
      </w:r>
      <w:r w:rsidRPr="00F77C3A">
        <w:rPr>
          <w:spacing w:val="-1"/>
        </w:rPr>
        <w:t xml:space="preserve"> </w:t>
      </w:r>
      <w:r w:rsidRPr="00F77C3A">
        <w:t>семьи,</w:t>
      </w:r>
      <w:r w:rsidRPr="00F77C3A">
        <w:rPr>
          <w:spacing w:val="2"/>
        </w:rPr>
        <w:t xml:space="preserve"> </w:t>
      </w:r>
      <w:r w:rsidRPr="00F77C3A">
        <w:t>социальная</w:t>
      </w:r>
      <w:r w:rsidRPr="00F77C3A">
        <w:rPr>
          <w:spacing w:val="-1"/>
        </w:rPr>
        <w:t xml:space="preserve"> </w:t>
      </w:r>
      <w:r w:rsidRPr="00F77C3A">
        <w:t>защита</w:t>
      </w:r>
      <w:r w:rsidRPr="00F77C3A">
        <w:rPr>
          <w:spacing w:val="-5"/>
        </w:rPr>
        <w:t xml:space="preserve"> </w:t>
      </w:r>
      <w:r w:rsidRPr="00F77C3A">
        <w:t>семьи</w:t>
      </w:r>
    </w:p>
    <w:p w:rsidR="00826B0A" w:rsidRPr="00F77C3A" w:rsidRDefault="00826B0A" w:rsidP="0014687C">
      <w:pPr>
        <w:ind w:firstLine="709"/>
        <w:rPr>
          <w:b/>
          <w:sz w:val="24"/>
          <w:szCs w:val="24"/>
        </w:rPr>
      </w:pPr>
      <w:r w:rsidRPr="00F77C3A">
        <w:rPr>
          <w:b/>
          <w:sz w:val="24"/>
          <w:szCs w:val="24"/>
        </w:rPr>
        <w:t>Задачи:</w:t>
      </w:r>
    </w:p>
    <w:p w:rsidR="00826B0A" w:rsidRPr="00F77C3A" w:rsidRDefault="00826B0A" w:rsidP="0014687C">
      <w:pPr>
        <w:pStyle w:val="a7"/>
        <w:numPr>
          <w:ilvl w:val="0"/>
          <w:numId w:val="6"/>
        </w:numPr>
        <w:tabs>
          <w:tab w:val="left" w:pos="1628"/>
        </w:tabs>
        <w:ind w:left="0" w:firstLine="709"/>
        <w:rPr>
          <w:sz w:val="24"/>
          <w:szCs w:val="24"/>
        </w:rPr>
      </w:pPr>
      <w:r w:rsidRPr="00F77C3A">
        <w:rPr>
          <w:sz w:val="24"/>
          <w:szCs w:val="24"/>
        </w:rPr>
        <w:t>Определение</w:t>
      </w:r>
      <w:r w:rsidRPr="00F77C3A">
        <w:rPr>
          <w:spacing w:val="-11"/>
          <w:sz w:val="24"/>
          <w:szCs w:val="24"/>
        </w:rPr>
        <w:t xml:space="preserve"> </w:t>
      </w:r>
      <w:r w:rsidRPr="00F77C3A">
        <w:rPr>
          <w:sz w:val="24"/>
          <w:szCs w:val="24"/>
        </w:rPr>
        <w:t>психологического</w:t>
      </w:r>
      <w:r w:rsidRPr="00F77C3A">
        <w:rPr>
          <w:spacing w:val="-6"/>
          <w:sz w:val="24"/>
          <w:szCs w:val="24"/>
        </w:rPr>
        <w:t xml:space="preserve"> </w:t>
      </w:r>
      <w:r w:rsidRPr="00F77C3A">
        <w:rPr>
          <w:sz w:val="24"/>
          <w:szCs w:val="24"/>
        </w:rPr>
        <w:t>климата</w:t>
      </w:r>
      <w:r w:rsidRPr="00F77C3A">
        <w:rPr>
          <w:spacing w:val="-14"/>
          <w:sz w:val="24"/>
          <w:szCs w:val="24"/>
        </w:rPr>
        <w:t xml:space="preserve"> </w:t>
      </w:r>
      <w:r w:rsidRPr="00F77C3A">
        <w:rPr>
          <w:sz w:val="24"/>
          <w:szCs w:val="24"/>
        </w:rPr>
        <w:t>в</w:t>
      </w:r>
      <w:r w:rsidRPr="00F77C3A">
        <w:rPr>
          <w:spacing w:val="-12"/>
          <w:sz w:val="24"/>
          <w:szCs w:val="24"/>
        </w:rPr>
        <w:t xml:space="preserve"> </w:t>
      </w:r>
      <w:r w:rsidRPr="00F77C3A">
        <w:rPr>
          <w:sz w:val="24"/>
          <w:szCs w:val="24"/>
        </w:rPr>
        <w:t>семье.</w:t>
      </w:r>
    </w:p>
    <w:p w:rsidR="00826B0A" w:rsidRPr="00F77C3A" w:rsidRDefault="00826B0A" w:rsidP="0014687C">
      <w:pPr>
        <w:pStyle w:val="a7"/>
        <w:numPr>
          <w:ilvl w:val="0"/>
          <w:numId w:val="6"/>
        </w:numPr>
        <w:tabs>
          <w:tab w:val="left" w:pos="1628"/>
        </w:tabs>
        <w:ind w:left="0" w:firstLine="709"/>
        <w:rPr>
          <w:sz w:val="24"/>
          <w:szCs w:val="24"/>
        </w:rPr>
      </w:pPr>
      <w:r w:rsidRPr="00F77C3A">
        <w:rPr>
          <w:sz w:val="24"/>
          <w:szCs w:val="24"/>
        </w:rPr>
        <w:t>Создание</w:t>
      </w:r>
      <w:r w:rsidRPr="00F77C3A">
        <w:rPr>
          <w:spacing w:val="-4"/>
          <w:sz w:val="24"/>
          <w:szCs w:val="24"/>
        </w:rPr>
        <w:t xml:space="preserve"> </w:t>
      </w:r>
      <w:r w:rsidRPr="00F77C3A">
        <w:rPr>
          <w:sz w:val="24"/>
          <w:szCs w:val="24"/>
        </w:rPr>
        <w:t>банка</w:t>
      </w:r>
      <w:r w:rsidRPr="00F77C3A">
        <w:rPr>
          <w:spacing w:val="-4"/>
          <w:sz w:val="24"/>
          <w:szCs w:val="24"/>
        </w:rPr>
        <w:t xml:space="preserve"> </w:t>
      </w:r>
      <w:r w:rsidRPr="00F77C3A">
        <w:rPr>
          <w:sz w:val="24"/>
          <w:szCs w:val="24"/>
        </w:rPr>
        <w:t>данных</w:t>
      </w:r>
      <w:r w:rsidRPr="00F77C3A">
        <w:rPr>
          <w:spacing w:val="-7"/>
          <w:sz w:val="24"/>
          <w:szCs w:val="24"/>
        </w:rPr>
        <w:t xml:space="preserve"> </w:t>
      </w:r>
      <w:r w:rsidRPr="00F77C3A">
        <w:rPr>
          <w:sz w:val="24"/>
          <w:szCs w:val="24"/>
        </w:rPr>
        <w:t>о</w:t>
      </w:r>
      <w:r w:rsidRPr="00F77C3A">
        <w:rPr>
          <w:spacing w:val="-3"/>
          <w:sz w:val="24"/>
          <w:szCs w:val="24"/>
        </w:rPr>
        <w:t xml:space="preserve"> </w:t>
      </w:r>
      <w:r w:rsidRPr="00F77C3A">
        <w:rPr>
          <w:sz w:val="24"/>
          <w:szCs w:val="24"/>
        </w:rPr>
        <w:t>семьях</w:t>
      </w:r>
      <w:r w:rsidRPr="00F77C3A">
        <w:rPr>
          <w:spacing w:val="-7"/>
          <w:sz w:val="24"/>
          <w:szCs w:val="24"/>
        </w:rPr>
        <w:t xml:space="preserve"> </w:t>
      </w:r>
      <w:r w:rsidRPr="00F77C3A">
        <w:rPr>
          <w:sz w:val="24"/>
          <w:szCs w:val="24"/>
        </w:rPr>
        <w:t>учащихся</w:t>
      </w:r>
      <w:r w:rsidRPr="00F77C3A">
        <w:rPr>
          <w:spacing w:val="-3"/>
          <w:sz w:val="24"/>
          <w:szCs w:val="24"/>
        </w:rPr>
        <w:t xml:space="preserve"> </w:t>
      </w:r>
      <w:r w:rsidRPr="00F77C3A">
        <w:rPr>
          <w:sz w:val="24"/>
          <w:szCs w:val="24"/>
        </w:rPr>
        <w:t>с</w:t>
      </w:r>
      <w:r w:rsidRPr="00F77C3A">
        <w:rPr>
          <w:spacing w:val="-4"/>
          <w:sz w:val="24"/>
          <w:szCs w:val="24"/>
        </w:rPr>
        <w:t xml:space="preserve"> </w:t>
      </w:r>
      <w:r w:rsidRPr="00F77C3A">
        <w:rPr>
          <w:sz w:val="24"/>
          <w:szCs w:val="24"/>
        </w:rPr>
        <w:t>целью</w:t>
      </w:r>
      <w:r w:rsidRPr="00F77C3A">
        <w:rPr>
          <w:spacing w:val="-4"/>
          <w:sz w:val="24"/>
          <w:szCs w:val="24"/>
        </w:rPr>
        <w:t xml:space="preserve"> </w:t>
      </w:r>
      <w:r w:rsidRPr="00F77C3A">
        <w:rPr>
          <w:sz w:val="24"/>
          <w:szCs w:val="24"/>
        </w:rPr>
        <w:t>преодоления</w:t>
      </w:r>
      <w:r w:rsidRPr="00F77C3A">
        <w:rPr>
          <w:spacing w:val="-3"/>
          <w:sz w:val="24"/>
          <w:szCs w:val="24"/>
        </w:rPr>
        <w:t xml:space="preserve"> </w:t>
      </w:r>
      <w:r w:rsidRPr="00F77C3A">
        <w:rPr>
          <w:sz w:val="24"/>
          <w:szCs w:val="24"/>
        </w:rPr>
        <w:t>негативных</w:t>
      </w:r>
      <w:r w:rsidRPr="00F77C3A">
        <w:rPr>
          <w:spacing w:val="-8"/>
          <w:sz w:val="24"/>
          <w:szCs w:val="24"/>
        </w:rPr>
        <w:t xml:space="preserve"> </w:t>
      </w:r>
      <w:r w:rsidRPr="00F77C3A">
        <w:rPr>
          <w:sz w:val="24"/>
          <w:szCs w:val="24"/>
        </w:rPr>
        <w:t>тенденций</w:t>
      </w:r>
      <w:r w:rsidRPr="00F77C3A">
        <w:rPr>
          <w:spacing w:val="-6"/>
          <w:sz w:val="24"/>
          <w:szCs w:val="24"/>
        </w:rPr>
        <w:t xml:space="preserve"> </w:t>
      </w:r>
      <w:r w:rsidRPr="00F77C3A">
        <w:rPr>
          <w:sz w:val="24"/>
          <w:szCs w:val="24"/>
        </w:rPr>
        <w:t>в</w:t>
      </w:r>
      <w:r w:rsidRPr="00F77C3A">
        <w:rPr>
          <w:spacing w:val="-6"/>
          <w:sz w:val="24"/>
          <w:szCs w:val="24"/>
        </w:rPr>
        <w:t xml:space="preserve"> </w:t>
      </w:r>
      <w:r w:rsidRPr="00F77C3A">
        <w:rPr>
          <w:sz w:val="24"/>
          <w:szCs w:val="24"/>
        </w:rPr>
        <w:t>воспитании</w:t>
      </w:r>
      <w:r w:rsidRPr="00F77C3A">
        <w:rPr>
          <w:spacing w:val="-6"/>
          <w:sz w:val="24"/>
          <w:szCs w:val="24"/>
        </w:rPr>
        <w:t xml:space="preserve"> </w:t>
      </w:r>
      <w:r w:rsidRPr="00F77C3A">
        <w:rPr>
          <w:sz w:val="24"/>
          <w:szCs w:val="24"/>
        </w:rPr>
        <w:t>детей</w:t>
      </w:r>
      <w:r w:rsidRPr="00F77C3A">
        <w:rPr>
          <w:spacing w:val="-3"/>
          <w:sz w:val="24"/>
          <w:szCs w:val="24"/>
        </w:rPr>
        <w:t xml:space="preserve"> </w:t>
      </w:r>
      <w:r w:rsidRPr="00F77C3A">
        <w:rPr>
          <w:sz w:val="24"/>
          <w:szCs w:val="24"/>
        </w:rPr>
        <w:t>в</w:t>
      </w:r>
      <w:r w:rsidRPr="00F77C3A">
        <w:rPr>
          <w:spacing w:val="-10"/>
          <w:sz w:val="24"/>
          <w:szCs w:val="24"/>
        </w:rPr>
        <w:t xml:space="preserve"> </w:t>
      </w:r>
      <w:r w:rsidRPr="00F77C3A">
        <w:rPr>
          <w:sz w:val="24"/>
          <w:szCs w:val="24"/>
        </w:rPr>
        <w:t>отдельных</w:t>
      </w:r>
      <w:r w:rsidRPr="00F77C3A">
        <w:rPr>
          <w:spacing w:val="-7"/>
          <w:sz w:val="24"/>
          <w:szCs w:val="24"/>
        </w:rPr>
        <w:t xml:space="preserve"> </w:t>
      </w:r>
      <w:r w:rsidRPr="00F77C3A">
        <w:rPr>
          <w:sz w:val="24"/>
          <w:szCs w:val="24"/>
        </w:rPr>
        <w:t>семьях.</w:t>
      </w:r>
    </w:p>
    <w:p w:rsidR="00826B0A" w:rsidRPr="00F77C3A" w:rsidRDefault="00826B0A" w:rsidP="002856A8">
      <w:pPr>
        <w:pStyle w:val="a7"/>
        <w:tabs>
          <w:tab w:val="left" w:pos="1628"/>
        </w:tabs>
        <w:ind w:left="0"/>
        <w:rPr>
          <w:sz w:val="24"/>
          <w:szCs w:val="24"/>
        </w:rPr>
      </w:pPr>
    </w:p>
    <w:tbl>
      <w:tblPr>
        <w:tblStyle w:val="TableNormal"/>
        <w:tblW w:w="9744"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67"/>
        <w:gridCol w:w="4536"/>
        <w:gridCol w:w="850"/>
        <w:gridCol w:w="1560"/>
        <w:gridCol w:w="2231"/>
      </w:tblGrid>
      <w:tr w:rsidR="00826B0A" w:rsidRPr="00F77C3A" w:rsidTr="0014687C">
        <w:trPr>
          <w:trHeight w:val="621"/>
        </w:trPr>
        <w:tc>
          <w:tcPr>
            <w:tcW w:w="567" w:type="dxa"/>
          </w:tcPr>
          <w:p w:rsidR="00826B0A" w:rsidRPr="00F77C3A" w:rsidRDefault="00826B0A" w:rsidP="002856A8">
            <w:pPr>
              <w:pStyle w:val="TableParagraph"/>
              <w:jc w:val="center"/>
              <w:rPr>
                <w:b/>
                <w:sz w:val="24"/>
                <w:szCs w:val="24"/>
              </w:rPr>
            </w:pPr>
            <w:r w:rsidRPr="00F77C3A">
              <w:rPr>
                <w:b/>
                <w:sz w:val="24"/>
                <w:szCs w:val="24"/>
              </w:rPr>
              <w:t>№</w:t>
            </w:r>
          </w:p>
        </w:tc>
        <w:tc>
          <w:tcPr>
            <w:tcW w:w="4536" w:type="dxa"/>
          </w:tcPr>
          <w:p w:rsidR="00826B0A" w:rsidRPr="00F77C3A" w:rsidRDefault="00826B0A" w:rsidP="002856A8">
            <w:pPr>
              <w:pStyle w:val="TableParagraph"/>
              <w:jc w:val="center"/>
              <w:rPr>
                <w:b/>
                <w:spacing w:val="-57"/>
                <w:sz w:val="24"/>
                <w:szCs w:val="24"/>
              </w:rPr>
            </w:pPr>
            <w:r w:rsidRPr="00F77C3A">
              <w:rPr>
                <w:b/>
                <w:sz w:val="24"/>
                <w:szCs w:val="24"/>
              </w:rPr>
              <w:t>Формы</w:t>
            </w:r>
            <w:r w:rsidRPr="00F77C3A">
              <w:rPr>
                <w:b/>
                <w:spacing w:val="-11"/>
                <w:sz w:val="24"/>
                <w:szCs w:val="24"/>
              </w:rPr>
              <w:t xml:space="preserve"> </w:t>
            </w:r>
            <w:r w:rsidRPr="00F77C3A">
              <w:rPr>
                <w:b/>
                <w:sz w:val="24"/>
                <w:szCs w:val="24"/>
              </w:rPr>
              <w:t>и</w:t>
            </w:r>
            <w:r w:rsidRPr="00F77C3A">
              <w:rPr>
                <w:b/>
                <w:spacing w:val="-6"/>
                <w:sz w:val="24"/>
                <w:szCs w:val="24"/>
              </w:rPr>
              <w:t xml:space="preserve"> </w:t>
            </w:r>
            <w:r w:rsidRPr="00F77C3A">
              <w:rPr>
                <w:b/>
                <w:sz w:val="24"/>
                <w:szCs w:val="24"/>
              </w:rPr>
              <w:t>содержание</w:t>
            </w:r>
            <w:r w:rsidRPr="00F77C3A">
              <w:rPr>
                <w:b/>
                <w:spacing w:val="-57"/>
                <w:sz w:val="24"/>
                <w:szCs w:val="24"/>
              </w:rPr>
              <w:t xml:space="preserve">  </w:t>
            </w:r>
          </w:p>
          <w:p w:rsidR="00826B0A" w:rsidRPr="00F77C3A" w:rsidRDefault="00826B0A" w:rsidP="002856A8">
            <w:pPr>
              <w:pStyle w:val="TableParagraph"/>
              <w:jc w:val="center"/>
              <w:rPr>
                <w:b/>
                <w:sz w:val="24"/>
                <w:szCs w:val="24"/>
              </w:rPr>
            </w:pPr>
            <w:r w:rsidRPr="00F77C3A">
              <w:rPr>
                <w:b/>
                <w:sz w:val="24"/>
                <w:szCs w:val="24"/>
              </w:rPr>
              <w:t>деятельности</w:t>
            </w:r>
          </w:p>
        </w:tc>
        <w:tc>
          <w:tcPr>
            <w:tcW w:w="850" w:type="dxa"/>
          </w:tcPr>
          <w:p w:rsidR="00826B0A" w:rsidRPr="00F77C3A" w:rsidRDefault="00826B0A" w:rsidP="002856A8">
            <w:pPr>
              <w:pStyle w:val="TableParagraph"/>
              <w:jc w:val="center"/>
              <w:rPr>
                <w:b/>
                <w:sz w:val="24"/>
                <w:szCs w:val="24"/>
              </w:rPr>
            </w:pPr>
            <w:r w:rsidRPr="00F77C3A">
              <w:rPr>
                <w:b/>
                <w:sz w:val="24"/>
                <w:szCs w:val="24"/>
              </w:rPr>
              <w:t>Класс</w:t>
            </w:r>
          </w:p>
        </w:tc>
        <w:tc>
          <w:tcPr>
            <w:tcW w:w="1560" w:type="dxa"/>
          </w:tcPr>
          <w:p w:rsidR="00826B0A" w:rsidRPr="00F77C3A" w:rsidRDefault="00826B0A" w:rsidP="002856A8">
            <w:pPr>
              <w:pStyle w:val="TableParagraph"/>
              <w:ind w:right="353"/>
              <w:jc w:val="center"/>
              <w:rPr>
                <w:b/>
                <w:sz w:val="24"/>
                <w:szCs w:val="24"/>
              </w:rPr>
            </w:pPr>
            <w:r w:rsidRPr="00F77C3A">
              <w:rPr>
                <w:b/>
                <w:sz w:val="24"/>
                <w:szCs w:val="24"/>
              </w:rPr>
              <w:t>Дата</w:t>
            </w:r>
          </w:p>
        </w:tc>
        <w:tc>
          <w:tcPr>
            <w:tcW w:w="2231" w:type="dxa"/>
          </w:tcPr>
          <w:p w:rsidR="00826B0A" w:rsidRPr="00F77C3A" w:rsidRDefault="00826B0A" w:rsidP="002856A8">
            <w:pPr>
              <w:pStyle w:val="TableParagraph"/>
              <w:ind w:right="116"/>
              <w:jc w:val="center"/>
              <w:rPr>
                <w:b/>
                <w:sz w:val="24"/>
                <w:szCs w:val="24"/>
              </w:rPr>
            </w:pPr>
            <w:r w:rsidRPr="00F77C3A">
              <w:rPr>
                <w:b/>
                <w:sz w:val="24"/>
                <w:szCs w:val="24"/>
              </w:rPr>
              <w:t>Ответственные</w:t>
            </w:r>
          </w:p>
        </w:tc>
      </w:tr>
      <w:tr w:rsidR="00826B0A" w:rsidRPr="00F77C3A" w:rsidTr="0014687C">
        <w:trPr>
          <w:trHeight w:val="718"/>
        </w:trPr>
        <w:tc>
          <w:tcPr>
            <w:tcW w:w="567" w:type="dxa"/>
          </w:tcPr>
          <w:p w:rsidR="00826B0A" w:rsidRPr="00F77C3A" w:rsidRDefault="00826B0A" w:rsidP="002856A8">
            <w:pPr>
              <w:pStyle w:val="TableParagraph"/>
              <w:rPr>
                <w:sz w:val="24"/>
                <w:szCs w:val="24"/>
              </w:rPr>
            </w:pPr>
            <w:r w:rsidRPr="00F77C3A">
              <w:rPr>
                <w:sz w:val="24"/>
                <w:szCs w:val="24"/>
              </w:rPr>
              <w:t>1</w:t>
            </w:r>
          </w:p>
        </w:tc>
        <w:tc>
          <w:tcPr>
            <w:tcW w:w="4536" w:type="dxa"/>
          </w:tcPr>
          <w:p w:rsidR="00826B0A" w:rsidRPr="00F77C3A" w:rsidRDefault="00826B0A" w:rsidP="002856A8">
            <w:pPr>
              <w:pStyle w:val="TableParagraph"/>
              <w:ind w:right="650"/>
              <w:rPr>
                <w:sz w:val="24"/>
                <w:szCs w:val="24"/>
              </w:rPr>
            </w:pPr>
            <w:r w:rsidRPr="00F77C3A">
              <w:rPr>
                <w:sz w:val="24"/>
                <w:szCs w:val="24"/>
              </w:rPr>
              <w:t>Оформление</w:t>
            </w:r>
            <w:r w:rsidRPr="00F77C3A">
              <w:rPr>
                <w:spacing w:val="-7"/>
                <w:sz w:val="24"/>
                <w:szCs w:val="24"/>
              </w:rPr>
              <w:t xml:space="preserve"> </w:t>
            </w:r>
            <w:r w:rsidRPr="00F77C3A">
              <w:rPr>
                <w:sz w:val="24"/>
                <w:szCs w:val="24"/>
              </w:rPr>
              <w:t>социальных</w:t>
            </w:r>
            <w:r w:rsidRPr="00F77C3A">
              <w:rPr>
                <w:spacing w:val="45"/>
                <w:sz w:val="24"/>
                <w:szCs w:val="24"/>
              </w:rPr>
              <w:t xml:space="preserve"> </w:t>
            </w:r>
            <w:r w:rsidRPr="00F77C3A">
              <w:rPr>
                <w:sz w:val="24"/>
                <w:szCs w:val="24"/>
              </w:rPr>
              <w:t>паспортов</w:t>
            </w:r>
            <w:r w:rsidRPr="00F77C3A">
              <w:rPr>
                <w:spacing w:val="-57"/>
                <w:sz w:val="24"/>
                <w:szCs w:val="24"/>
              </w:rPr>
              <w:t xml:space="preserve">     </w:t>
            </w:r>
            <w:r w:rsidRPr="00F77C3A">
              <w:rPr>
                <w:sz w:val="24"/>
                <w:szCs w:val="24"/>
              </w:rPr>
              <w:t>классов</w:t>
            </w:r>
          </w:p>
        </w:tc>
        <w:tc>
          <w:tcPr>
            <w:tcW w:w="850" w:type="dxa"/>
          </w:tcPr>
          <w:p w:rsidR="00826B0A" w:rsidRPr="00F77C3A" w:rsidRDefault="00826B0A" w:rsidP="002856A8">
            <w:pPr>
              <w:pStyle w:val="TableParagraph"/>
              <w:rPr>
                <w:sz w:val="24"/>
                <w:szCs w:val="24"/>
              </w:rPr>
            </w:pPr>
            <w:r w:rsidRPr="00F77C3A">
              <w:rPr>
                <w:sz w:val="24"/>
                <w:szCs w:val="24"/>
              </w:rPr>
              <w:t>1-11</w:t>
            </w:r>
          </w:p>
        </w:tc>
        <w:tc>
          <w:tcPr>
            <w:tcW w:w="1560" w:type="dxa"/>
          </w:tcPr>
          <w:p w:rsidR="00826B0A" w:rsidRPr="00F77C3A" w:rsidRDefault="00826B0A" w:rsidP="002856A8">
            <w:pPr>
              <w:pStyle w:val="TableParagraph"/>
              <w:jc w:val="center"/>
              <w:rPr>
                <w:sz w:val="24"/>
                <w:szCs w:val="24"/>
              </w:rPr>
            </w:pPr>
            <w:r w:rsidRPr="00F77C3A">
              <w:rPr>
                <w:sz w:val="24"/>
                <w:szCs w:val="24"/>
              </w:rPr>
              <w:t>сентябрь</w:t>
            </w:r>
          </w:p>
        </w:tc>
        <w:tc>
          <w:tcPr>
            <w:tcW w:w="2231" w:type="dxa"/>
          </w:tcPr>
          <w:p w:rsidR="00826B0A" w:rsidRPr="00F77C3A" w:rsidRDefault="00826B0A" w:rsidP="002856A8">
            <w:pPr>
              <w:pStyle w:val="TableParagraph"/>
              <w:ind w:right="84"/>
              <w:jc w:val="center"/>
              <w:rPr>
                <w:sz w:val="24"/>
                <w:szCs w:val="24"/>
              </w:rPr>
            </w:pPr>
            <w:r w:rsidRPr="00F77C3A">
              <w:rPr>
                <w:sz w:val="24"/>
                <w:szCs w:val="24"/>
              </w:rPr>
              <w:t>Классные</w:t>
            </w:r>
            <w:r w:rsidRPr="00F77C3A">
              <w:rPr>
                <w:spacing w:val="1"/>
                <w:sz w:val="24"/>
                <w:szCs w:val="24"/>
              </w:rPr>
              <w:t xml:space="preserve"> </w:t>
            </w:r>
            <w:r w:rsidRPr="00F77C3A">
              <w:rPr>
                <w:spacing w:val="-2"/>
                <w:sz w:val="24"/>
                <w:szCs w:val="24"/>
              </w:rPr>
              <w:t>руководите</w:t>
            </w:r>
            <w:r w:rsidRPr="00F77C3A">
              <w:rPr>
                <w:spacing w:val="-57"/>
                <w:sz w:val="24"/>
                <w:szCs w:val="24"/>
              </w:rPr>
              <w:t xml:space="preserve"> </w:t>
            </w:r>
            <w:r w:rsidRPr="00F77C3A">
              <w:rPr>
                <w:sz w:val="24"/>
                <w:szCs w:val="24"/>
              </w:rPr>
              <w:t>ли</w:t>
            </w:r>
          </w:p>
        </w:tc>
      </w:tr>
      <w:tr w:rsidR="00826B0A" w:rsidRPr="00F77C3A" w:rsidTr="0014687C">
        <w:trPr>
          <w:trHeight w:val="1396"/>
        </w:trPr>
        <w:tc>
          <w:tcPr>
            <w:tcW w:w="567" w:type="dxa"/>
          </w:tcPr>
          <w:p w:rsidR="00826B0A" w:rsidRPr="00F77C3A" w:rsidRDefault="00826B0A" w:rsidP="002856A8">
            <w:pPr>
              <w:pStyle w:val="TableParagraph"/>
              <w:rPr>
                <w:sz w:val="24"/>
                <w:szCs w:val="24"/>
              </w:rPr>
            </w:pPr>
            <w:r w:rsidRPr="00F77C3A">
              <w:rPr>
                <w:sz w:val="24"/>
                <w:szCs w:val="24"/>
              </w:rPr>
              <w:t>2</w:t>
            </w:r>
          </w:p>
        </w:tc>
        <w:tc>
          <w:tcPr>
            <w:tcW w:w="4536" w:type="dxa"/>
          </w:tcPr>
          <w:p w:rsidR="00826B0A" w:rsidRPr="00F77C3A" w:rsidRDefault="00826B0A" w:rsidP="002856A8">
            <w:pPr>
              <w:pStyle w:val="TableParagraph"/>
              <w:ind w:right="431"/>
              <w:rPr>
                <w:sz w:val="24"/>
                <w:szCs w:val="24"/>
              </w:rPr>
            </w:pPr>
            <w:r w:rsidRPr="00F77C3A">
              <w:rPr>
                <w:sz w:val="24"/>
                <w:szCs w:val="24"/>
              </w:rPr>
              <w:t>Посещение семей учащихся с целью</w:t>
            </w:r>
            <w:r w:rsidRPr="00F77C3A">
              <w:rPr>
                <w:spacing w:val="1"/>
                <w:sz w:val="24"/>
                <w:szCs w:val="24"/>
              </w:rPr>
              <w:t xml:space="preserve"> </w:t>
            </w:r>
            <w:r w:rsidRPr="00F77C3A">
              <w:rPr>
                <w:sz w:val="24"/>
                <w:szCs w:val="24"/>
              </w:rPr>
              <w:t>изучения</w:t>
            </w:r>
            <w:r w:rsidRPr="00F77C3A">
              <w:rPr>
                <w:spacing w:val="-12"/>
                <w:sz w:val="24"/>
                <w:szCs w:val="24"/>
              </w:rPr>
              <w:t xml:space="preserve"> </w:t>
            </w:r>
            <w:r w:rsidRPr="00F77C3A">
              <w:rPr>
                <w:sz w:val="24"/>
                <w:szCs w:val="24"/>
              </w:rPr>
              <w:t>характера</w:t>
            </w:r>
            <w:r w:rsidRPr="00F77C3A">
              <w:rPr>
                <w:spacing w:val="-14"/>
                <w:sz w:val="24"/>
                <w:szCs w:val="24"/>
              </w:rPr>
              <w:t xml:space="preserve"> </w:t>
            </w:r>
            <w:r w:rsidRPr="00F77C3A">
              <w:rPr>
                <w:sz w:val="24"/>
                <w:szCs w:val="24"/>
              </w:rPr>
              <w:t>взаимоотношений,</w:t>
            </w:r>
            <w:r w:rsidRPr="00F77C3A">
              <w:rPr>
                <w:spacing w:val="-57"/>
                <w:sz w:val="24"/>
                <w:szCs w:val="24"/>
              </w:rPr>
              <w:t xml:space="preserve"> </w:t>
            </w:r>
            <w:r w:rsidRPr="00F77C3A">
              <w:rPr>
                <w:sz w:val="24"/>
                <w:szCs w:val="24"/>
              </w:rPr>
              <w:t>особенностей</w:t>
            </w:r>
            <w:r w:rsidRPr="00F77C3A">
              <w:rPr>
                <w:spacing w:val="-2"/>
                <w:sz w:val="24"/>
                <w:szCs w:val="24"/>
              </w:rPr>
              <w:t xml:space="preserve"> </w:t>
            </w:r>
            <w:r w:rsidRPr="00F77C3A">
              <w:rPr>
                <w:sz w:val="24"/>
                <w:szCs w:val="24"/>
              </w:rPr>
              <w:t>семейного</w:t>
            </w:r>
            <w:r w:rsidRPr="00F77C3A">
              <w:rPr>
                <w:spacing w:val="2"/>
                <w:sz w:val="24"/>
                <w:szCs w:val="24"/>
              </w:rPr>
              <w:t xml:space="preserve"> </w:t>
            </w:r>
            <w:r w:rsidRPr="00F77C3A">
              <w:rPr>
                <w:sz w:val="24"/>
                <w:szCs w:val="24"/>
              </w:rPr>
              <w:t>воспитания,</w:t>
            </w:r>
            <w:r w:rsidRPr="00F77C3A">
              <w:rPr>
                <w:spacing w:val="1"/>
                <w:sz w:val="24"/>
                <w:szCs w:val="24"/>
              </w:rPr>
              <w:t xml:space="preserve"> </w:t>
            </w:r>
            <w:r w:rsidRPr="00F77C3A">
              <w:rPr>
                <w:sz w:val="24"/>
                <w:szCs w:val="24"/>
              </w:rPr>
              <w:t>эмоциональной</w:t>
            </w:r>
            <w:r w:rsidRPr="00F77C3A">
              <w:rPr>
                <w:spacing w:val="-2"/>
                <w:sz w:val="24"/>
                <w:szCs w:val="24"/>
              </w:rPr>
              <w:t xml:space="preserve"> </w:t>
            </w:r>
            <w:r w:rsidRPr="00F77C3A">
              <w:rPr>
                <w:sz w:val="24"/>
                <w:szCs w:val="24"/>
              </w:rPr>
              <w:t>атмосферы</w:t>
            </w:r>
            <w:r w:rsidRPr="00F77C3A">
              <w:rPr>
                <w:spacing w:val="-1"/>
                <w:sz w:val="24"/>
                <w:szCs w:val="24"/>
              </w:rPr>
              <w:t xml:space="preserve"> </w:t>
            </w:r>
            <w:r w:rsidRPr="00F77C3A">
              <w:rPr>
                <w:sz w:val="24"/>
                <w:szCs w:val="24"/>
              </w:rPr>
              <w:t>в</w:t>
            </w:r>
            <w:r w:rsidRPr="00F77C3A">
              <w:rPr>
                <w:spacing w:val="-1"/>
                <w:sz w:val="24"/>
                <w:szCs w:val="24"/>
              </w:rPr>
              <w:t xml:space="preserve"> </w:t>
            </w:r>
            <w:r w:rsidRPr="00F77C3A">
              <w:rPr>
                <w:sz w:val="24"/>
                <w:szCs w:val="24"/>
              </w:rPr>
              <w:t>семье</w:t>
            </w:r>
          </w:p>
        </w:tc>
        <w:tc>
          <w:tcPr>
            <w:tcW w:w="850" w:type="dxa"/>
          </w:tcPr>
          <w:p w:rsidR="00826B0A" w:rsidRPr="00F77C3A" w:rsidRDefault="00826B0A" w:rsidP="002856A8">
            <w:pPr>
              <w:pStyle w:val="TableParagraph"/>
              <w:rPr>
                <w:sz w:val="24"/>
                <w:szCs w:val="24"/>
              </w:rPr>
            </w:pPr>
            <w:r w:rsidRPr="00F77C3A">
              <w:rPr>
                <w:sz w:val="24"/>
                <w:szCs w:val="24"/>
              </w:rPr>
              <w:t>1-11</w:t>
            </w:r>
          </w:p>
        </w:tc>
        <w:tc>
          <w:tcPr>
            <w:tcW w:w="1560" w:type="dxa"/>
          </w:tcPr>
          <w:p w:rsidR="00826B0A" w:rsidRPr="00F77C3A" w:rsidRDefault="00826B0A" w:rsidP="002856A8">
            <w:pPr>
              <w:pStyle w:val="TableParagraph"/>
              <w:jc w:val="center"/>
              <w:rPr>
                <w:sz w:val="24"/>
                <w:szCs w:val="24"/>
              </w:rPr>
            </w:pPr>
            <w:r w:rsidRPr="00F77C3A">
              <w:rPr>
                <w:sz w:val="24"/>
                <w:szCs w:val="24"/>
              </w:rPr>
              <w:t>ежеквартально</w:t>
            </w:r>
          </w:p>
        </w:tc>
        <w:tc>
          <w:tcPr>
            <w:tcW w:w="2231" w:type="dxa"/>
          </w:tcPr>
          <w:p w:rsidR="00826B0A" w:rsidRPr="00F77C3A" w:rsidRDefault="00826B0A" w:rsidP="002856A8">
            <w:pPr>
              <w:pStyle w:val="TableParagraph"/>
              <w:ind w:right="84"/>
              <w:jc w:val="center"/>
              <w:rPr>
                <w:sz w:val="24"/>
                <w:szCs w:val="24"/>
              </w:rPr>
            </w:pPr>
            <w:r w:rsidRPr="00F77C3A">
              <w:rPr>
                <w:sz w:val="24"/>
                <w:szCs w:val="24"/>
              </w:rPr>
              <w:t>Классные</w:t>
            </w:r>
            <w:r w:rsidRPr="00F77C3A">
              <w:rPr>
                <w:spacing w:val="1"/>
                <w:sz w:val="24"/>
                <w:szCs w:val="24"/>
              </w:rPr>
              <w:t xml:space="preserve"> </w:t>
            </w:r>
            <w:r w:rsidRPr="00F77C3A">
              <w:rPr>
                <w:spacing w:val="-2"/>
                <w:sz w:val="24"/>
                <w:szCs w:val="24"/>
              </w:rPr>
              <w:t>руководите</w:t>
            </w:r>
            <w:r w:rsidRPr="00F77C3A">
              <w:rPr>
                <w:spacing w:val="-57"/>
                <w:sz w:val="24"/>
                <w:szCs w:val="24"/>
              </w:rPr>
              <w:t xml:space="preserve"> </w:t>
            </w:r>
            <w:r w:rsidRPr="00F77C3A">
              <w:rPr>
                <w:sz w:val="24"/>
                <w:szCs w:val="24"/>
              </w:rPr>
              <w:t>ли</w:t>
            </w:r>
          </w:p>
        </w:tc>
      </w:tr>
      <w:tr w:rsidR="00826B0A" w:rsidRPr="00F77C3A" w:rsidTr="0014687C">
        <w:trPr>
          <w:trHeight w:val="2227"/>
        </w:trPr>
        <w:tc>
          <w:tcPr>
            <w:tcW w:w="567" w:type="dxa"/>
          </w:tcPr>
          <w:p w:rsidR="00826B0A" w:rsidRPr="00F77C3A" w:rsidRDefault="00826B0A" w:rsidP="002856A8">
            <w:pPr>
              <w:pStyle w:val="TableParagraph"/>
              <w:rPr>
                <w:sz w:val="24"/>
                <w:szCs w:val="24"/>
              </w:rPr>
            </w:pPr>
            <w:r w:rsidRPr="00F77C3A">
              <w:rPr>
                <w:sz w:val="24"/>
                <w:szCs w:val="24"/>
              </w:rPr>
              <w:t>3</w:t>
            </w:r>
          </w:p>
        </w:tc>
        <w:tc>
          <w:tcPr>
            <w:tcW w:w="4536" w:type="dxa"/>
          </w:tcPr>
          <w:p w:rsidR="00826B0A" w:rsidRPr="00F77C3A" w:rsidRDefault="00826B0A" w:rsidP="002856A8">
            <w:pPr>
              <w:pStyle w:val="TableParagraph"/>
              <w:ind w:right="184"/>
              <w:rPr>
                <w:sz w:val="24"/>
                <w:szCs w:val="24"/>
              </w:rPr>
            </w:pPr>
            <w:r w:rsidRPr="00F77C3A">
              <w:rPr>
                <w:sz w:val="24"/>
                <w:szCs w:val="24"/>
              </w:rPr>
              <w:t>Анкетирование родителей и учащихся с</w:t>
            </w:r>
            <w:r w:rsidRPr="00F77C3A">
              <w:rPr>
                <w:spacing w:val="1"/>
                <w:sz w:val="24"/>
                <w:szCs w:val="24"/>
              </w:rPr>
              <w:t xml:space="preserve"> </w:t>
            </w:r>
            <w:r w:rsidRPr="00F77C3A">
              <w:rPr>
                <w:sz w:val="24"/>
                <w:szCs w:val="24"/>
              </w:rPr>
              <w:t>целью изучения эмоциональной</w:t>
            </w:r>
            <w:r w:rsidRPr="00F77C3A">
              <w:rPr>
                <w:spacing w:val="1"/>
                <w:sz w:val="24"/>
                <w:szCs w:val="24"/>
              </w:rPr>
              <w:t xml:space="preserve"> </w:t>
            </w:r>
            <w:r w:rsidRPr="00F77C3A">
              <w:rPr>
                <w:sz w:val="24"/>
                <w:szCs w:val="24"/>
              </w:rPr>
              <w:t>атмосферы в семье, уровня психолого-</w:t>
            </w:r>
            <w:r w:rsidRPr="00F77C3A">
              <w:rPr>
                <w:spacing w:val="1"/>
                <w:sz w:val="24"/>
                <w:szCs w:val="24"/>
              </w:rPr>
              <w:t xml:space="preserve"> </w:t>
            </w:r>
            <w:r w:rsidRPr="00F77C3A">
              <w:rPr>
                <w:sz w:val="24"/>
                <w:szCs w:val="24"/>
              </w:rPr>
              <w:t>педагогической культуры родителей,</w:t>
            </w:r>
            <w:r w:rsidRPr="00F77C3A">
              <w:rPr>
                <w:spacing w:val="1"/>
                <w:sz w:val="24"/>
                <w:szCs w:val="24"/>
              </w:rPr>
              <w:t xml:space="preserve"> </w:t>
            </w:r>
            <w:r w:rsidRPr="00F77C3A">
              <w:rPr>
                <w:sz w:val="24"/>
                <w:szCs w:val="24"/>
              </w:rPr>
              <w:t>особенностей</w:t>
            </w:r>
            <w:r w:rsidRPr="00F77C3A">
              <w:rPr>
                <w:spacing w:val="-2"/>
                <w:sz w:val="24"/>
                <w:szCs w:val="24"/>
              </w:rPr>
              <w:t xml:space="preserve"> </w:t>
            </w:r>
            <w:r w:rsidRPr="00F77C3A">
              <w:rPr>
                <w:sz w:val="24"/>
                <w:szCs w:val="24"/>
              </w:rPr>
              <w:t>семейного</w:t>
            </w:r>
            <w:r w:rsidRPr="00F77C3A">
              <w:rPr>
                <w:spacing w:val="2"/>
                <w:sz w:val="24"/>
                <w:szCs w:val="24"/>
              </w:rPr>
              <w:t xml:space="preserve"> </w:t>
            </w:r>
            <w:r w:rsidRPr="00F77C3A">
              <w:rPr>
                <w:sz w:val="24"/>
                <w:szCs w:val="24"/>
              </w:rPr>
              <w:t>воспитания,</w:t>
            </w:r>
            <w:r w:rsidRPr="00F77C3A">
              <w:rPr>
                <w:spacing w:val="1"/>
                <w:sz w:val="24"/>
                <w:szCs w:val="24"/>
              </w:rPr>
              <w:t xml:space="preserve"> </w:t>
            </w:r>
            <w:r w:rsidRPr="00F77C3A">
              <w:rPr>
                <w:sz w:val="24"/>
                <w:szCs w:val="24"/>
              </w:rPr>
              <w:t>характера</w:t>
            </w:r>
            <w:r w:rsidRPr="00F77C3A">
              <w:rPr>
                <w:spacing w:val="-7"/>
                <w:sz w:val="24"/>
                <w:szCs w:val="24"/>
              </w:rPr>
              <w:t xml:space="preserve"> </w:t>
            </w:r>
            <w:r w:rsidRPr="00F77C3A">
              <w:rPr>
                <w:sz w:val="24"/>
                <w:szCs w:val="24"/>
              </w:rPr>
              <w:t>взаимоотношений</w:t>
            </w:r>
            <w:r w:rsidRPr="00F77C3A">
              <w:rPr>
                <w:spacing w:val="-9"/>
                <w:sz w:val="24"/>
                <w:szCs w:val="24"/>
              </w:rPr>
              <w:t xml:space="preserve"> </w:t>
            </w:r>
            <w:r w:rsidRPr="00F77C3A">
              <w:rPr>
                <w:sz w:val="24"/>
                <w:szCs w:val="24"/>
              </w:rPr>
              <w:t>родителей</w:t>
            </w:r>
            <w:r w:rsidRPr="00F77C3A">
              <w:rPr>
                <w:spacing w:val="-10"/>
                <w:sz w:val="24"/>
                <w:szCs w:val="24"/>
              </w:rPr>
              <w:t xml:space="preserve"> </w:t>
            </w:r>
            <w:r w:rsidRPr="00F77C3A">
              <w:rPr>
                <w:sz w:val="24"/>
                <w:szCs w:val="24"/>
              </w:rPr>
              <w:t>и</w:t>
            </w:r>
            <w:r w:rsidRPr="00F77C3A">
              <w:rPr>
                <w:spacing w:val="-57"/>
                <w:sz w:val="24"/>
                <w:szCs w:val="24"/>
              </w:rPr>
              <w:t xml:space="preserve"> </w:t>
            </w:r>
            <w:r w:rsidRPr="00F77C3A">
              <w:rPr>
                <w:sz w:val="24"/>
                <w:szCs w:val="24"/>
              </w:rPr>
              <w:t>детей</w:t>
            </w:r>
          </w:p>
        </w:tc>
        <w:tc>
          <w:tcPr>
            <w:tcW w:w="850" w:type="dxa"/>
          </w:tcPr>
          <w:p w:rsidR="00826B0A" w:rsidRPr="00F77C3A" w:rsidRDefault="00826B0A" w:rsidP="002856A8">
            <w:pPr>
              <w:pStyle w:val="TableParagraph"/>
              <w:rPr>
                <w:sz w:val="24"/>
                <w:szCs w:val="24"/>
              </w:rPr>
            </w:pPr>
            <w:r w:rsidRPr="00F77C3A">
              <w:rPr>
                <w:sz w:val="24"/>
                <w:szCs w:val="24"/>
              </w:rPr>
              <w:t>1-11</w:t>
            </w:r>
          </w:p>
        </w:tc>
        <w:tc>
          <w:tcPr>
            <w:tcW w:w="1560" w:type="dxa"/>
          </w:tcPr>
          <w:p w:rsidR="00826B0A" w:rsidRPr="00F77C3A" w:rsidRDefault="00826B0A" w:rsidP="002856A8">
            <w:pPr>
              <w:pStyle w:val="TableParagraph"/>
              <w:jc w:val="center"/>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2231" w:type="dxa"/>
          </w:tcPr>
          <w:p w:rsidR="00826B0A" w:rsidRPr="00F77C3A" w:rsidRDefault="00826B0A" w:rsidP="002856A8">
            <w:pPr>
              <w:pStyle w:val="TableParagraph"/>
              <w:ind w:right="302"/>
              <w:jc w:val="center"/>
              <w:rPr>
                <w:sz w:val="24"/>
                <w:szCs w:val="24"/>
              </w:rPr>
            </w:pPr>
            <w:r w:rsidRPr="00F77C3A">
              <w:rPr>
                <w:sz w:val="24"/>
                <w:szCs w:val="24"/>
              </w:rPr>
              <w:t>Педагог-</w:t>
            </w:r>
            <w:r w:rsidRPr="00F77C3A">
              <w:rPr>
                <w:spacing w:val="-57"/>
                <w:sz w:val="24"/>
                <w:szCs w:val="24"/>
              </w:rPr>
              <w:t xml:space="preserve"> </w:t>
            </w:r>
            <w:r w:rsidRPr="00F77C3A">
              <w:rPr>
                <w:spacing w:val="-1"/>
                <w:sz w:val="24"/>
                <w:szCs w:val="24"/>
              </w:rPr>
              <w:t>психолог</w:t>
            </w:r>
          </w:p>
        </w:tc>
      </w:tr>
      <w:tr w:rsidR="00826B0A" w:rsidRPr="00F77C3A" w:rsidTr="0014687C">
        <w:trPr>
          <w:trHeight w:val="551"/>
        </w:trPr>
        <w:tc>
          <w:tcPr>
            <w:tcW w:w="567" w:type="dxa"/>
          </w:tcPr>
          <w:p w:rsidR="00826B0A" w:rsidRPr="00F77C3A" w:rsidRDefault="00826B0A" w:rsidP="002856A8">
            <w:pPr>
              <w:pStyle w:val="TableParagraph"/>
              <w:rPr>
                <w:sz w:val="24"/>
                <w:szCs w:val="24"/>
              </w:rPr>
            </w:pPr>
            <w:r w:rsidRPr="00F77C3A">
              <w:rPr>
                <w:sz w:val="24"/>
                <w:szCs w:val="24"/>
              </w:rPr>
              <w:t>4</w:t>
            </w:r>
          </w:p>
        </w:tc>
        <w:tc>
          <w:tcPr>
            <w:tcW w:w="4536" w:type="dxa"/>
          </w:tcPr>
          <w:p w:rsidR="00826B0A" w:rsidRPr="00F77C3A" w:rsidRDefault="00826B0A" w:rsidP="002856A8">
            <w:pPr>
              <w:pStyle w:val="TableParagraph"/>
              <w:rPr>
                <w:sz w:val="24"/>
                <w:szCs w:val="24"/>
              </w:rPr>
            </w:pPr>
            <w:r w:rsidRPr="00F77C3A">
              <w:rPr>
                <w:sz w:val="24"/>
                <w:szCs w:val="24"/>
              </w:rPr>
              <w:t>Психологическая</w:t>
            </w:r>
            <w:r w:rsidRPr="00F77C3A">
              <w:rPr>
                <w:spacing w:val="-9"/>
                <w:sz w:val="24"/>
                <w:szCs w:val="24"/>
              </w:rPr>
              <w:t xml:space="preserve"> </w:t>
            </w:r>
            <w:r w:rsidRPr="00F77C3A">
              <w:rPr>
                <w:sz w:val="24"/>
                <w:szCs w:val="24"/>
              </w:rPr>
              <w:t>диагностика</w:t>
            </w:r>
            <w:r w:rsidRPr="00F77C3A">
              <w:rPr>
                <w:spacing w:val="-9"/>
                <w:sz w:val="24"/>
                <w:szCs w:val="24"/>
              </w:rPr>
              <w:t xml:space="preserve"> </w:t>
            </w:r>
            <w:r w:rsidRPr="00F77C3A">
              <w:rPr>
                <w:sz w:val="24"/>
                <w:szCs w:val="24"/>
              </w:rPr>
              <w:t>родителей первоклассников:</w:t>
            </w:r>
          </w:p>
        </w:tc>
        <w:tc>
          <w:tcPr>
            <w:tcW w:w="850" w:type="dxa"/>
          </w:tcPr>
          <w:p w:rsidR="00826B0A" w:rsidRPr="00F77C3A" w:rsidRDefault="00826B0A" w:rsidP="002856A8">
            <w:pPr>
              <w:pStyle w:val="TableParagraph"/>
              <w:rPr>
                <w:sz w:val="24"/>
                <w:szCs w:val="24"/>
              </w:rPr>
            </w:pPr>
            <w:r w:rsidRPr="00F77C3A">
              <w:rPr>
                <w:sz w:val="24"/>
                <w:szCs w:val="24"/>
              </w:rPr>
              <w:t>1-11</w:t>
            </w:r>
          </w:p>
        </w:tc>
        <w:tc>
          <w:tcPr>
            <w:tcW w:w="1560" w:type="dxa"/>
          </w:tcPr>
          <w:p w:rsidR="00826B0A" w:rsidRPr="00F77C3A" w:rsidRDefault="00826B0A" w:rsidP="002856A8">
            <w:pPr>
              <w:pStyle w:val="TableParagraph"/>
              <w:jc w:val="center"/>
              <w:rPr>
                <w:sz w:val="24"/>
                <w:szCs w:val="24"/>
              </w:rPr>
            </w:pPr>
            <w:r w:rsidRPr="00F77C3A">
              <w:rPr>
                <w:sz w:val="24"/>
                <w:szCs w:val="24"/>
              </w:rPr>
              <w:t>В</w:t>
            </w:r>
            <w:r w:rsidRPr="00F77C3A">
              <w:rPr>
                <w:spacing w:val="-6"/>
                <w:sz w:val="24"/>
                <w:szCs w:val="24"/>
              </w:rPr>
              <w:t xml:space="preserve"> </w:t>
            </w:r>
            <w:r w:rsidRPr="00F77C3A">
              <w:rPr>
                <w:sz w:val="24"/>
                <w:szCs w:val="24"/>
              </w:rPr>
              <w:t>течение</w:t>
            </w:r>
            <w:r w:rsidRPr="00F77C3A">
              <w:rPr>
                <w:spacing w:val="-10"/>
                <w:sz w:val="24"/>
                <w:szCs w:val="24"/>
              </w:rPr>
              <w:t xml:space="preserve"> </w:t>
            </w:r>
            <w:r w:rsidRPr="00F77C3A">
              <w:rPr>
                <w:sz w:val="24"/>
                <w:szCs w:val="24"/>
              </w:rPr>
              <w:t>года</w:t>
            </w:r>
          </w:p>
        </w:tc>
        <w:tc>
          <w:tcPr>
            <w:tcW w:w="2231" w:type="dxa"/>
          </w:tcPr>
          <w:p w:rsidR="00826B0A" w:rsidRPr="00F77C3A" w:rsidRDefault="00826B0A" w:rsidP="002856A8">
            <w:pPr>
              <w:pStyle w:val="TableParagraph"/>
              <w:jc w:val="center"/>
              <w:rPr>
                <w:sz w:val="24"/>
                <w:szCs w:val="24"/>
              </w:rPr>
            </w:pPr>
            <w:r w:rsidRPr="00F77C3A">
              <w:rPr>
                <w:sz w:val="24"/>
                <w:szCs w:val="24"/>
              </w:rPr>
              <w:t>Педагог-</w:t>
            </w:r>
          </w:p>
          <w:p w:rsidR="00826B0A" w:rsidRPr="00F77C3A" w:rsidRDefault="00826B0A" w:rsidP="002856A8">
            <w:pPr>
              <w:pStyle w:val="TableParagraph"/>
              <w:jc w:val="center"/>
              <w:rPr>
                <w:sz w:val="24"/>
                <w:szCs w:val="24"/>
              </w:rPr>
            </w:pPr>
            <w:r w:rsidRPr="00F77C3A">
              <w:rPr>
                <w:sz w:val="24"/>
                <w:szCs w:val="24"/>
              </w:rPr>
              <w:t>психолог</w:t>
            </w:r>
          </w:p>
        </w:tc>
      </w:tr>
    </w:tbl>
    <w:p w:rsidR="00826B0A" w:rsidRPr="00F77C3A" w:rsidRDefault="00826B0A" w:rsidP="002856A8">
      <w:pPr>
        <w:pStyle w:val="a3"/>
      </w:pPr>
    </w:p>
    <w:p w:rsidR="00826B0A" w:rsidRPr="00F77C3A" w:rsidRDefault="00826B0A" w:rsidP="002856A8">
      <w:pPr>
        <w:pStyle w:val="31"/>
        <w:ind w:left="0"/>
        <w:jc w:val="center"/>
      </w:pPr>
      <w:r w:rsidRPr="00F77C3A">
        <w:rPr>
          <w:spacing w:val="-1"/>
        </w:rPr>
        <w:t>Психолого-педагогическое</w:t>
      </w:r>
      <w:r w:rsidRPr="00F77C3A">
        <w:rPr>
          <w:spacing w:val="-9"/>
        </w:rPr>
        <w:t xml:space="preserve"> </w:t>
      </w:r>
      <w:r w:rsidRPr="00F77C3A">
        <w:t>просвещение</w:t>
      </w:r>
      <w:r w:rsidRPr="00F77C3A">
        <w:rPr>
          <w:spacing w:val="-8"/>
        </w:rPr>
        <w:t xml:space="preserve"> </w:t>
      </w:r>
      <w:r w:rsidRPr="00F77C3A">
        <w:t>родителей</w:t>
      </w:r>
    </w:p>
    <w:p w:rsidR="00826B0A" w:rsidRPr="00F77C3A" w:rsidRDefault="00826B0A" w:rsidP="002856A8">
      <w:pPr>
        <w:rPr>
          <w:b/>
          <w:sz w:val="24"/>
          <w:szCs w:val="24"/>
        </w:rPr>
      </w:pPr>
      <w:r w:rsidRPr="00F77C3A">
        <w:rPr>
          <w:b/>
          <w:sz w:val="24"/>
          <w:szCs w:val="24"/>
        </w:rPr>
        <w:t>Задачи:</w:t>
      </w:r>
    </w:p>
    <w:p w:rsidR="00826B0A" w:rsidRPr="00F77C3A" w:rsidRDefault="00826B0A" w:rsidP="0014687C">
      <w:pPr>
        <w:pStyle w:val="a7"/>
        <w:numPr>
          <w:ilvl w:val="0"/>
          <w:numId w:val="99"/>
        </w:numPr>
        <w:ind w:left="0" w:firstLine="709"/>
        <w:jc w:val="both"/>
        <w:rPr>
          <w:sz w:val="24"/>
          <w:szCs w:val="24"/>
        </w:rPr>
      </w:pPr>
      <w:r w:rsidRPr="00F77C3A">
        <w:rPr>
          <w:sz w:val="24"/>
          <w:szCs w:val="24"/>
        </w:rPr>
        <w:t>Повышение педагогической культуры родителей обучающихся.</w:t>
      </w:r>
    </w:p>
    <w:p w:rsidR="00826B0A" w:rsidRPr="00F77C3A" w:rsidRDefault="00826B0A" w:rsidP="0014687C">
      <w:pPr>
        <w:pStyle w:val="a7"/>
        <w:numPr>
          <w:ilvl w:val="0"/>
          <w:numId w:val="99"/>
        </w:numPr>
        <w:ind w:left="0" w:firstLine="709"/>
        <w:jc w:val="both"/>
        <w:rPr>
          <w:sz w:val="24"/>
          <w:szCs w:val="24"/>
        </w:rPr>
      </w:pPr>
      <w:r w:rsidRPr="00F77C3A">
        <w:rPr>
          <w:sz w:val="24"/>
          <w:szCs w:val="24"/>
        </w:rPr>
        <w:t xml:space="preserve">Проведение информационной и консультативной работы среди родителей обучающихся о правах, обязанностях и ответственности участников образовательного процесса. </w:t>
      </w:r>
    </w:p>
    <w:p w:rsidR="00826B0A" w:rsidRPr="00F77C3A" w:rsidRDefault="00826B0A" w:rsidP="0014687C">
      <w:pPr>
        <w:pStyle w:val="a7"/>
        <w:numPr>
          <w:ilvl w:val="0"/>
          <w:numId w:val="99"/>
        </w:numPr>
        <w:ind w:left="0" w:firstLine="709"/>
        <w:jc w:val="both"/>
        <w:rPr>
          <w:sz w:val="24"/>
          <w:szCs w:val="24"/>
        </w:rPr>
      </w:pPr>
      <w:r w:rsidRPr="00F77C3A">
        <w:rPr>
          <w:sz w:val="24"/>
          <w:szCs w:val="24"/>
        </w:rPr>
        <w:t>Привлечение родителей обучающихся к организации внеклассной и внешкольной работы, учебно-исследовательской и общественной деятельности, технического и художественного творчества, экскурсионно-туристической и спортивно-массовой работы с обучающимися.</w:t>
      </w:r>
    </w:p>
    <w:p w:rsidR="00826B0A" w:rsidRPr="00F77C3A" w:rsidRDefault="00826B0A" w:rsidP="0014687C">
      <w:pPr>
        <w:pStyle w:val="a3"/>
        <w:ind w:firstLine="709"/>
      </w:pPr>
    </w:p>
    <w:tbl>
      <w:tblPr>
        <w:tblStyle w:val="TableNormal"/>
        <w:tblW w:w="9744"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67"/>
        <w:gridCol w:w="4536"/>
        <w:gridCol w:w="850"/>
        <w:gridCol w:w="1560"/>
        <w:gridCol w:w="2231"/>
      </w:tblGrid>
      <w:tr w:rsidR="00826B0A" w:rsidRPr="00F77C3A" w:rsidTr="0014687C">
        <w:trPr>
          <w:trHeight w:val="844"/>
        </w:trPr>
        <w:tc>
          <w:tcPr>
            <w:tcW w:w="567" w:type="dxa"/>
          </w:tcPr>
          <w:p w:rsidR="00826B0A" w:rsidRPr="00F77C3A" w:rsidRDefault="00826B0A" w:rsidP="002856A8">
            <w:pPr>
              <w:pStyle w:val="TableParagraph"/>
              <w:jc w:val="center"/>
              <w:rPr>
                <w:sz w:val="24"/>
                <w:szCs w:val="24"/>
              </w:rPr>
            </w:pPr>
            <w:r w:rsidRPr="00F77C3A">
              <w:rPr>
                <w:sz w:val="24"/>
                <w:szCs w:val="24"/>
              </w:rPr>
              <w:lastRenderedPageBreak/>
              <w:t>№</w:t>
            </w:r>
          </w:p>
        </w:tc>
        <w:tc>
          <w:tcPr>
            <w:tcW w:w="4536" w:type="dxa"/>
          </w:tcPr>
          <w:p w:rsidR="00826B0A" w:rsidRPr="00F77C3A" w:rsidRDefault="00826B0A" w:rsidP="002856A8">
            <w:pPr>
              <w:pStyle w:val="TableParagraph"/>
              <w:jc w:val="center"/>
              <w:rPr>
                <w:b/>
                <w:sz w:val="24"/>
                <w:szCs w:val="24"/>
              </w:rPr>
            </w:pPr>
            <w:r w:rsidRPr="00F77C3A">
              <w:rPr>
                <w:b/>
                <w:sz w:val="24"/>
                <w:szCs w:val="24"/>
              </w:rPr>
              <w:t>Формы</w:t>
            </w:r>
            <w:r w:rsidRPr="00F77C3A">
              <w:rPr>
                <w:b/>
                <w:spacing w:val="-11"/>
                <w:sz w:val="24"/>
                <w:szCs w:val="24"/>
              </w:rPr>
              <w:t xml:space="preserve"> </w:t>
            </w:r>
            <w:r w:rsidRPr="00F77C3A">
              <w:rPr>
                <w:b/>
                <w:sz w:val="24"/>
                <w:szCs w:val="24"/>
              </w:rPr>
              <w:t>и</w:t>
            </w:r>
            <w:r w:rsidRPr="00F77C3A">
              <w:rPr>
                <w:b/>
                <w:spacing w:val="-6"/>
                <w:sz w:val="24"/>
                <w:szCs w:val="24"/>
              </w:rPr>
              <w:t xml:space="preserve"> </w:t>
            </w:r>
            <w:r w:rsidRPr="00F77C3A">
              <w:rPr>
                <w:b/>
                <w:sz w:val="24"/>
                <w:szCs w:val="24"/>
              </w:rPr>
              <w:t>содержание</w:t>
            </w:r>
          </w:p>
          <w:p w:rsidR="00826B0A" w:rsidRPr="00F77C3A" w:rsidRDefault="00826B0A" w:rsidP="002856A8">
            <w:pPr>
              <w:pStyle w:val="TableParagraph"/>
              <w:jc w:val="center"/>
              <w:rPr>
                <w:b/>
                <w:sz w:val="24"/>
                <w:szCs w:val="24"/>
              </w:rPr>
            </w:pPr>
            <w:r w:rsidRPr="00F77C3A">
              <w:rPr>
                <w:b/>
                <w:spacing w:val="-57"/>
                <w:sz w:val="24"/>
                <w:szCs w:val="24"/>
              </w:rPr>
              <w:t xml:space="preserve"> </w:t>
            </w:r>
            <w:r w:rsidRPr="00F77C3A">
              <w:rPr>
                <w:b/>
                <w:sz w:val="24"/>
                <w:szCs w:val="24"/>
              </w:rPr>
              <w:t>деятельности</w:t>
            </w:r>
          </w:p>
        </w:tc>
        <w:tc>
          <w:tcPr>
            <w:tcW w:w="850" w:type="dxa"/>
          </w:tcPr>
          <w:p w:rsidR="00826B0A" w:rsidRPr="00F77C3A" w:rsidRDefault="00826B0A" w:rsidP="002856A8">
            <w:pPr>
              <w:pStyle w:val="TableParagraph"/>
              <w:jc w:val="center"/>
              <w:rPr>
                <w:b/>
                <w:sz w:val="24"/>
                <w:szCs w:val="24"/>
              </w:rPr>
            </w:pPr>
            <w:r w:rsidRPr="00F77C3A">
              <w:rPr>
                <w:b/>
                <w:sz w:val="24"/>
                <w:szCs w:val="24"/>
              </w:rPr>
              <w:t>Класс</w:t>
            </w:r>
          </w:p>
        </w:tc>
        <w:tc>
          <w:tcPr>
            <w:tcW w:w="1560" w:type="dxa"/>
          </w:tcPr>
          <w:p w:rsidR="00826B0A" w:rsidRPr="00F77C3A" w:rsidRDefault="00826B0A" w:rsidP="002856A8">
            <w:pPr>
              <w:pStyle w:val="TableParagraph"/>
              <w:ind w:right="253"/>
              <w:jc w:val="center"/>
              <w:rPr>
                <w:b/>
                <w:sz w:val="24"/>
                <w:szCs w:val="24"/>
              </w:rPr>
            </w:pPr>
            <w:r w:rsidRPr="00F77C3A">
              <w:rPr>
                <w:b/>
                <w:sz w:val="24"/>
                <w:szCs w:val="24"/>
              </w:rPr>
              <w:t>Дата</w:t>
            </w:r>
          </w:p>
        </w:tc>
        <w:tc>
          <w:tcPr>
            <w:tcW w:w="2231" w:type="dxa"/>
          </w:tcPr>
          <w:p w:rsidR="00826B0A" w:rsidRPr="00F77C3A" w:rsidRDefault="00826B0A" w:rsidP="002856A8">
            <w:pPr>
              <w:pStyle w:val="TableParagraph"/>
              <w:ind w:right="122"/>
              <w:jc w:val="center"/>
              <w:rPr>
                <w:b/>
                <w:sz w:val="24"/>
                <w:szCs w:val="24"/>
              </w:rPr>
            </w:pPr>
            <w:r w:rsidRPr="00F77C3A">
              <w:rPr>
                <w:b/>
                <w:sz w:val="24"/>
                <w:szCs w:val="24"/>
              </w:rPr>
              <w:t>Ответствен</w:t>
            </w:r>
            <w:r w:rsidRPr="00F77C3A">
              <w:rPr>
                <w:b/>
                <w:spacing w:val="-57"/>
                <w:sz w:val="24"/>
                <w:szCs w:val="24"/>
              </w:rPr>
              <w:t xml:space="preserve"> </w:t>
            </w:r>
            <w:r w:rsidRPr="00F77C3A">
              <w:rPr>
                <w:b/>
                <w:sz w:val="24"/>
                <w:szCs w:val="24"/>
              </w:rPr>
              <w:t>ные</w:t>
            </w:r>
          </w:p>
        </w:tc>
      </w:tr>
      <w:tr w:rsidR="00826B0A" w:rsidRPr="00F77C3A" w:rsidTr="0014687C">
        <w:trPr>
          <w:trHeight w:val="830"/>
        </w:trPr>
        <w:tc>
          <w:tcPr>
            <w:tcW w:w="567" w:type="dxa"/>
          </w:tcPr>
          <w:p w:rsidR="00826B0A" w:rsidRPr="00F77C3A" w:rsidRDefault="00826B0A" w:rsidP="002856A8">
            <w:pPr>
              <w:pStyle w:val="TableParagraph"/>
              <w:rPr>
                <w:sz w:val="24"/>
                <w:szCs w:val="24"/>
              </w:rPr>
            </w:pPr>
            <w:r w:rsidRPr="00F77C3A">
              <w:rPr>
                <w:sz w:val="24"/>
                <w:szCs w:val="24"/>
              </w:rPr>
              <w:t>1.</w:t>
            </w:r>
          </w:p>
        </w:tc>
        <w:tc>
          <w:tcPr>
            <w:tcW w:w="4536" w:type="dxa"/>
          </w:tcPr>
          <w:p w:rsidR="00826B0A" w:rsidRPr="00F77C3A" w:rsidRDefault="00826B0A" w:rsidP="002856A8">
            <w:pPr>
              <w:pStyle w:val="TableParagraph"/>
              <w:ind w:right="849"/>
              <w:rPr>
                <w:sz w:val="24"/>
                <w:szCs w:val="24"/>
              </w:rPr>
            </w:pPr>
            <w:r w:rsidRPr="00F77C3A">
              <w:rPr>
                <w:spacing w:val="-1"/>
                <w:sz w:val="24"/>
                <w:szCs w:val="24"/>
              </w:rPr>
              <w:t>Занятия</w:t>
            </w:r>
            <w:r w:rsidRPr="00F77C3A">
              <w:rPr>
                <w:spacing w:val="-11"/>
                <w:sz w:val="24"/>
                <w:szCs w:val="24"/>
              </w:rPr>
              <w:t xml:space="preserve"> </w:t>
            </w:r>
            <w:r w:rsidRPr="00F77C3A">
              <w:rPr>
                <w:sz w:val="24"/>
                <w:szCs w:val="24"/>
              </w:rPr>
              <w:t>для</w:t>
            </w:r>
            <w:r w:rsidRPr="00F77C3A">
              <w:rPr>
                <w:spacing w:val="-10"/>
                <w:sz w:val="24"/>
                <w:szCs w:val="24"/>
              </w:rPr>
              <w:t xml:space="preserve"> </w:t>
            </w:r>
            <w:r w:rsidRPr="00F77C3A">
              <w:rPr>
                <w:sz w:val="24"/>
                <w:szCs w:val="24"/>
              </w:rPr>
              <w:t>родителей</w:t>
            </w:r>
            <w:r w:rsidRPr="00F77C3A">
              <w:rPr>
                <w:spacing w:val="-14"/>
                <w:sz w:val="24"/>
                <w:szCs w:val="24"/>
              </w:rPr>
              <w:t xml:space="preserve"> </w:t>
            </w:r>
            <w:r w:rsidRPr="00F77C3A">
              <w:rPr>
                <w:sz w:val="24"/>
                <w:szCs w:val="24"/>
              </w:rPr>
              <w:t>будущих</w:t>
            </w:r>
            <w:r w:rsidRPr="00F77C3A">
              <w:rPr>
                <w:spacing w:val="-57"/>
                <w:sz w:val="24"/>
                <w:szCs w:val="24"/>
              </w:rPr>
              <w:t xml:space="preserve"> </w:t>
            </w:r>
            <w:r w:rsidRPr="00F77C3A">
              <w:rPr>
                <w:sz w:val="24"/>
                <w:szCs w:val="24"/>
              </w:rPr>
              <w:t>первоклассников</w:t>
            </w:r>
          </w:p>
        </w:tc>
        <w:tc>
          <w:tcPr>
            <w:tcW w:w="850" w:type="dxa"/>
          </w:tcPr>
          <w:p w:rsidR="00826B0A" w:rsidRPr="00F77C3A" w:rsidRDefault="00826B0A" w:rsidP="002856A8">
            <w:pPr>
              <w:pStyle w:val="TableParagraph"/>
              <w:jc w:val="center"/>
              <w:rPr>
                <w:sz w:val="24"/>
                <w:szCs w:val="24"/>
              </w:rPr>
            </w:pPr>
          </w:p>
        </w:tc>
        <w:tc>
          <w:tcPr>
            <w:tcW w:w="1560" w:type="dxa"/>
          </w:tcPr>
          <w:p w:rsidR="00826B0A" w:rsidRPr="00F77C3A" w:rsidRDefault="00826B0A" w:rsidP="002856A8">
            <w:pPr>
              <w:pStyle w:val="TableParagraph"/>
              <w:jc w:val="center"/>
              <w:rPr>
                <w:sz w:val="24"/>
                <w:szCs w:val="24"/>
              </w:rPr>
            </w:pPr>
            <w:r w:rsidRPr="00F77C3A">
              <w:rPr>
                <w:spacing w:val="-1"/>
                <w:sz w:val="24"/>
                <w:szCs w:val="24"/>
              </w:rPr>
              <w:t>В течение</w:t>
            </w:r>
            <w:r w:rsidRPr="00F77C3A">
              <w:rPr>
                <w:spacing w:val="-57"/>
                <w:sz w:val="24"/>
                <w:szCs w:val="24"/>
              </w:rPr>
              <w:t xml:space="preserve"> </w:t>
            </w:r>
            <w:r w:rsidRPr="00F77C3A">
              <w:rPr>
                <w:sz w:val="24"/>
                <w:szCs w:val="24"/>
              </w:rPr>
              <w:t>года</w:t>
            </w:r>
          </w:p>
        </w:tc>
        <w:tc>
          <w:tcPr>
            <w:tcW w:w="2231" w:type="dxa"/>
          </w:tcPr>
          <w:p w:rsidR="00826B0A" w:rsidRPr="00F77C3A" w:rsidRDefault="00826B0A" w:rsidP="002856A8">
            <w:pPr>
              <w:pStyle w:val="TableParagraph"/>
              <w:jc w:val="center"/>
              <w:rPr>
                <w:sz w:val="24"/>
                <w:szCs w:val="24"/>
              </w:rPr>
            </w:pPr>
            <w:r w:rsidRPr="00F77C3A">
              <w:rPr>
                <w:sz w:val="24"/>
                <w:szCs w:val="24"/>
              </w:rPr>
              <w:t>Учителя</w:t>
            </w:r>
            <w:r w:rsidRPr="00F77C3A">
              <w:rPr>
                <w:spacing w:val="1"/>
                <w:sz w:val="24"/>
                <w:szCs w:val="24"/>
              </w:rPr>
              <w:t xml:space="preserve"> </w:t>
            </w:r>
            <w:r w:rsidRPr="00F77C3A">
              <w:rPr>
                <w:spacing w:val="-1"/>
                <w:sz w:val="24"/>
                <w:szCs w:val="24"/>
              </w:rPr>
              <w:t>начальных</w:t>
            </w:r>
          </w:p>
          <w:p w:rsidR="00826B0A" w:rsidRPr="00F77C3A" w:rsidRDefault="00826B0A" w:rsidP="002856A8">
            <w:pPr>
              <w:pStyle w:val="TableParagraph"/>
              <w:jc w:val="center"/>
              <w:rPr>
                <w:sz w:val="24"/>
                <w:szCs w:val="24"/>
              </w:rPr>
            </w:pPr>
            <w:r w:rsidRPr="00F77C3A">
              <w:rPr>
                <w:sz w:val="24"/>
                <w:szCs w:val="24"/>
              </w:rPr>
              <w:t>классов</w:t>
            </w:r>
          </w:p>
        </w:tc>
      </w:tr>
      <w:tr w:rsidR="00826B0A" w:rsidRPr="00F77C3A" w:rsidTr="0014687C">
        <w:trPr>
          <w:trHeight w:val="552"/>
        </w:trPr>
        <w:tc>
          <w:tcPr>
            <w:tcW w:w="567" w:type="dxa"/>
          </w:tcPr>
          <w:p w:rsidR="00826B0A" w:rsidRPr="00F77C3A" w:rsidRDefault="00826B0A" w:rsidP="002856A8">
            <w:pPr>
              <w:pStyle w:val="TableParagraph"/>
              <w:rPr>
                <w:sz w:val="24"/>
                <w:szCs w:val="24"/>
              </w:rPr>
            </w:pPr>
            <w:r w:rsidRPr="00F77C3A">
              <w:rPr>
                <w:sz w:val="24"/>
                <w:szCs w:val="24"/>
              </w:rPr>
              <w:t>2.</w:t>
            </w:r>
          </w:p>
        </w:tc>
        <w:tc>
          <w:tcPr>
            <w:tcW w:w="4536" w:type="dxa"/>
          </w:tcPr>
          <w:p w:rsidR="00826B0A" w:rsidRPr="00F77C3A" w:rsidRDefault="00826B0A" w:rsidP="002856A8">
            <w:pPr>
              <w:pStyle w:val="TableParagraph"/>
              <w:rPr>
                <w:sz w:val="24"/>
                <w:szCs w:val="24"/>
              </w:rPr>
            </w:pPr>
            <w:r w:rsidRPr="00F77C3A">
              <w:rPr>
                <w:sz w:val="24"/>
                <w:szCs w:val="24"/>
              </w:rPr>
              <w:t>Открытые</w:t>
            </w:r>
            <w:r w:rsidRPr="00F77C3A">
              <w:rPr>
                <w:spacing w:val="-5"/>
                <w:sz w:val="24"/>
                <w:szCs w:val="24"/>
              </w:rPr>
              <w:t xml:space="preserve"> </w:t>
            </w:r>
            <w:r w:rsidRPr="00F77C3A">
              <w:rPr>
                <w:sz w:val="24"/>
                <w:szCs w:val="24"/>
              </w:rPr>
              <w:t>уроки</w:t>
            </w:r>
            <w:r w:rsidRPr="00F77C3A">
              <w:rPr>
                <w:spacing w:val="-2"/>
                <w:sz w:val="24"/>
                <w:szCs w:val="24"/>
              </w:rPr>
              <w:t xml:space="preserve"> </w:t>
            </w:r>
            <w:r w:rsidRPr="00F77C3A">
              <w:rPr>
                <w:sz w:val="24"/>
                <w:szCs w:val="24"/>
              </w:rPr>
              <w:t>для</w:t>
            </w:r>
            <w:r w:rsidRPr="00F77C3A">
              <w:rPr>
                <w:spacing w:val="-3"/>
                <w:sz w:val="24"/>
                <w:szCs w:val="24"/>
              </w:rPr>
              <w:t xml:space="preserve"> </w:t>
            </w:r>
            <w:r w:rsidRPr="00F77C3A">
              <w:rPr>
                <w:sz w:val="24"/>
                <w:szCs w:val="24"/>
              </w:rPr>
              <w:t>родителей</w:t>
            </w:r>
          </w:p>
        </w:tc>
        <w:tc>
          <w:tcPr>
            <w:tcW w:w="850" w:type="dxa"/>
          </w:tcPr>
          <w:p w:rsidR="00826B0A" w:rsidRPr="00F77C3A" w:rsidRDefault="00826B0A" w:rsidP="002856A8">
            <w:pPr>
              <w:pStyle w:val="TableParagraph"/>
              <w:jc w:val="center"/>
              <w:rPr>
                <w:sz w:val="24"/>
                <w:szCs w:val="24"/>
              </w:rPr>
            </w:pPr>
            <w:r w:rsidRPr="00F77C3A">
              <w:rPr>
                <w:sz w:val="24"/>
                <w:szCs w:val="24"/>
              </w:rPr>
              <w:t>1-11</w:t>
            </w:r>
          </w:p>
        </w:tc>
        <w:tc>
          <w:tcPr>
            <w:tcW w:w="1560" w:type="dxa"/>
          </w:tcPr>
          <w:p w:rsidR="00826B0A" w:rsidRPr="00F77C3A" w:rsidRDefault="00826B0A" w:rsidP="002856A8">
            <w:pPr>
              <w:pStyle w:val="TableParagraph"/>
              <w:jc w:val="center"/>
              <w:rPr>
                <w:sz w:val="24"/>
                <w:szCs w:val="24"/>
              </w:rPr>
            </w:pPr>
            <w:r w:rsidRPr="00F77C3A">
              <w:rPr>
                <w:sz w:val="24"/>
                <w:szCs w:val="24"/>
              </w:rPr>
              <w:t>В</w:t>
            </w:r>
            <w:r w:rsidRPr="00F77C3A">
              <w:rPr>
                <w:spacing w:val="-4"/>
                <w:sz w:val="24"/>
                <w:szCs w:val="24"/>
              </w:rPr>
              <w:t xml:space="preserve"> </w:t>
            </w:r>
            <w:r w:rsidRPr="00F77C3A">
              <w:rPr>
                <w:sz w:val="24"/>
                <w:szCs w:val="24"/>
              </w:rPr>
              <w:t>течение</w:t>
            </w:r>
          </w:p>
          <w:p w:rsidR="00826B0A" w:rsidRPr="00F77C3A" w:rsidRDefault="00826B0A" w:rsidP="002856A8">
            <w:pPr>
              <w:pStyle w:val="TableParagraph"/>
              <w:jc w:val="center"/>
              <w:rPr>
                <w:sz w:val="24"/>
                <w:szCs w:val="24"/>
              </w:rPr>
            </w:pPr>
            <w:r w:rsidRPr="00F77C3A">
              <w:rPr>
                <w:sz w:val="24"/>
                <w:szCs w:val="24"/>
              </w:rPr>
              <w:t>года</w:t>
            </w:r>
          </w:p>
        </w:tc>
        <w:tc>
          <w:tcPr>
            <w:tcW w:w="2231" w:type="dxa"/>
          </w:tcPr>
          <w:p w:rsidR="00826B0A" w:rsidRPr="00F77C3A" w:rsidRDefault="00826B0A" w:rsidP="002856A8">
            <w:pPr>
              <w:pStyle w:val="TableParagraph"/>
              <w:jc w:val="center"/>
              <w:rPr>
                <w:sz w:val="24"/>
                <w:szCs w:val="24"/>
              </w:rPr>
            </w:pPr>
            <w:r w:rsidRPr="00F77C3A">
              <w:rPr>
                <w:sz w:val="24"/>
                <w:szCs w:val="24"/>
              </w:rPr>
              <w:t>Педагоги</w:t>
            </w:r>
          </w:p>
          <w:p w:rsidR="00826B0A" w:rsidRPr="00F77C3A" w:rsidRDefault="00826B0A" w:rsidP="002856A8">
            <w:pPr>
              <w:pStyle w:val="TableParagraph"/>
              <w:jc w:val="center"/>
              <w:rPr>
                <w:sz w:val="24"/>
                <w:szCs w:val="24"/>
              </w:rPr>
            </w:pPr>
            <w:r w:rsidRPr="00F77C3A">
              <w:rPr>
                <w:sz w:val="24"/>
                <w:szCs w:val="24"/>
              </w:rPr>
              <w:t>школы</w:t>
            </w:r>
          </w:p>
        </w:tc>
      </w:tr>
      <w:tr w:rsidR="00826B0A" w:rsidRPr="00F77C3A" w:rsidTr="0014687C">
        <w:trPr>
          <w:trHeight w:val="830"/>
        </w:trPr>
        <w:tc>
          <w:tcPr>
            <w:tcW w:w="567" w:type="dxa"/>
          </w:tcPr>
          <w:p w:rsidR="00826B0A" w:rsidRPr="00F77C3A" w:rsidRDefault="00826B0A" w:rsidP="002856A8">
            <w:pPr>
              <w:pStyle w:val="TableParagraph"/>
              <w:rPr>
                <w:sz w:val="24"/>
                <w:szCs w:val="24"/>
              </w:rPr>
            </w:pPr>
            <w:r w:rsidRPr="00F77C3A">
              <w:rPr>
                <w:sz w:val="24"/>
                <w:szCs w:val="24"/>
              </w:rPr>
              <w:t>3.</w:t>
            </w:r>
          </w:p>
        </w:tc>
        <w:tc>
          <w:tcPr>
            <w:tcW w:w="4536" w:type="dxa"/>
          </w:tcPr>
          <w:p w:rsidR="00826B0A" w:rsidRPr="00F77C3A" w:rsidRDefault="00826B0A" w:rsidP="002856A8">
            <w:pPr>
              <w:pStyle w:val="TableParagraph"/>
              <w:rPr>
                <w:sz w:val="24"/>
                <w:szCs w:val="24"/>
              </w:rPr>
            </w:pPr>
            <w:r w:rsidRPr="00F77C3A">
              <w:rPr>
                <w:sz w:val="24"/>
                <w:szCs w:val="24"/>
              </w:rPr>
              <w:t>День</w:t>
            </w:r>
            <w:r w:rsidRPr="00F77C3A">
              <w:rPr>
                <w:spacing w:val="-4"/>
                <w:sz w:val="24"/>
                <w:szCs w:val="24"/>
              </w:rPr>
              <w:t xml:space="preserve"> </w:t>
            </w:r>
            <w:r w:rsidRPr="00F77C3A">
              <w:rPr>
                <w:sz w:val="24"/>
                <w:szCs w:val="24"/>
              </w:rPr>
              <w:t>открытых</w:t>
            </w:r>
            <w:r w:rsidRPr="00F77C3A">
              <w:rPr>
                <w:spacing w:val="-4"/>
                <w:sz w:val="24"/>
                <w:szCs w:val="24"/>
              </w:rPr>
              <w:t xml:space="preserve"> </w:t>
            </w:r>
            <w:r w:rsidRPr="00F77C3A">
              <w:rPr>
                <w:sz w:val="24"/>
                <w:szCs w:val="24"/>
              </w:rPr>
              <w:t>дверей</w:t>
            </w:r>
          </w:p>
        </w:tc>
        <w:tc>
          <w:tcPr>
            <w:tcW w:w="850" w:type="dxa"/>
          </w:tcPr>
          <w:p w:rsidR="00826B0A" w:rsidRPr="00F77C3A" w:rsidRDefault="00826B0A" w:rsidP="002856A8">
            <w:pPr>
              <w:pStyle w:val="TableParagraph"/>
              <w:jc w:val="center"/>
              <w:rPr>
                <w:sz w:val="24"/>
                <w:szCs w:val="24"/>
              </w:rPr>
            </w:pPr>
            <w:r w:rsidRPr="00F77C3A">
              <w:rPr>
                <w:sz w:val="24"/>
                <w:szCs w:val="24"/>
              </w:rPr>
              <w:t>1-11</w:t>
            </w:r>
          </w:p>
        </w:tc>
        <w:tc>
          <w:tcPr>
            <w:tcW w:w="1560" w:type="dxa"/>
          </w:tcPr>
          <w:p w:rsidR="00826B0A" w:rsidRPr="00F77C3A" w:rsidRDefault="00826B0A" w:rsidP="002856A8">
            <w:pPr>
              <w:pStyle w:val="TableParagraph"/>
              <w:jc w:val="center"/>
              <w:rPr>
                <w:sz w:val="24"/>
                <w:szCs w:val="24"/>
              </w:rPr>
            </w:pPr>
            <w:r w:rsidRPr="00F77C3A">
              <w:rPr>
                <w:spacing w:val="-1"/>
                <w:sz w:val="24"/>
                <w:szCs w:val="24"/>
              </w:rPr>
              <w:t>В течение</w:t>
            </w:r>
            <w:r w:rsidRPr="00F77C3A">
              <w:rPr>
                <w:spacing w:val="-57"/>
                <w:sz w:val="24"/>
                <w:szCs w:val="24"/>
              </w:rPr>
              <w:t xml:space="preserve"> </w:t>
            </w:r>
            <w:r w:rsidRPr="00F77C3A">
              <w:rPr>
                <w:sz w:val="24"/>
                <w:szCs w:val="24"/>
              </w:rPr>
              <w:t>года</w:t>
            </w:r>
          </w:p>
        </w:tc>
        <w:tc>
          <w:tcPr>
            <w:tcW w:w="2231" w:type="dxa"/>
          </w:tcPr>
          <w:p w:rsidR="00826B0A" w:rsidRPr="00F77C3A" w:rsidRDefault="00826B0A" w:rsidP="002856A8">
            <w:pPr>
              <w:pStyle w:val="TableParagraph"/>
              <w:jc w:val="center"/>
              <w:rPr>
                <w:spacing w:val="-12"/>
                <w:sz w:val="24"/>
                <w:szCs w:val="24"/>
              </w:rPr>
            </w:pPr>
            <w:r w:rsidRPr="00F77C3A">
              <w:rPr>
                <w:sz w:val="24"/>
                <w:szCs w:val="24"/>
              </w:rPr>
              <w:t>Педагоги</w:t>
            </w:r>
            <w:r w:rsidRPr="00F77C3A">
              <w:rPr>
                <w:spacing w:val="1"/>
                <w:sz w:val="24"/>
                <w:szCs w:val="24"/>
              </w:rPr>
              <w:t xml:space="preserve"> </w:t>
            </w:r>
            <w:r w:rsidRPr="00F77C3A">
              <w:rPr>
                <w:spacing w:val="-2"/>
                <w:sz w:val="24"/>
                <w:szCs w:val="24"/>
              </w:rPr>
              <w:t>школы,</w:t>
            </w:r>
            <w:r w:rsidRPr="00F77C3A">
              <w:rPr>
                <w:spacing w:val="-12"/>
                <w:sz w:val="24"/>
                <w:szCs w:val="24"/>
              </w:rPr>
              <w:t xml:space="preserve"> </w:t>
            </w:r>
          </w:p>
          <w:p w:rsidR="00826B0A" w:rsidRPr="00F77C3A" w:rsidRDefault="00826B0A" w:rsidP="002856A8">
            <w:pPr>
              <w:pStyle w:val="TableParagraph"/>
              <w:jc w:val="center"/>
              <w:rPr>
                <w:sz w:val="24"/>
                <w:szCs w:val="24"/>
              </w:rPr>
            </w:pPr>
            <w:r w:rsidRPr="00F77C3A">
              <w:rPr>
                <w:spacing w:val="-1"/>
                <w:sz w:val="24"/>
                <w:szCs w:val="24"/>
              </w:rPr>
              <w:t>зам. директора</w:t>
            </w:r>
          </w:p>
          <w:p w:rsidR="00826B0A" w:rsidRPr="00F77C3A" w:rsidRDefault="00826B0A" w:rsidP="002856A8">
            <w:pPr>
              <w:pStyle w:val="TableParagraph"/>
              <w:jc w:val="center"/>
              <w:rPr>
                <w:sz w:val="24"/>
                <w:szCs w:val="24"/>
              </w:rPr>
            </w:pPr>
            <w:r w:rsidRPr="00F77C3A">
              <w:rPr>
                <w:sz w:val="24"/>
                <w:szCs w:val="24"/>
              </w:rPr>
              <w:t>по УВР</w:t>
            </w:r>
          </w:p>
        </w:tc>
      </w:tr>
      <w:tr w:rsidR="00826B0A" w:rsidRPr="00F77C3A" w:rsidTr="0014687C">
        <w:trPr>
          <w:trHeight w:val="1935"/>
        </w:trPr>
        <w:tc>
          <w:tcPr>
            <w:tcW w:w="567" w:type="dxa"/>
          </w:tcPr>
          <w:p w:rsidR="00826B0A" w:rsidRPr="00F77C3A" w:rsidRDefault="00826B0A" w:rsidP="002856A8">
            <w:pPr>
              <w:pStyle w:val="TableParagraph"/>
              <w:rPr>
                <w:sz w:val="24"/>
                <w:szCs w:val="24"/>
              </w:rPr>
            </w:pPr>
            <w:r w:rsidRPr="00F77C3A">
              <w:rPr>
                <w:sz w:val="24"/>
                <w:szCs w:val="24"/>
              </w:rPr>
              <w:t>4.</w:t>
            </w:r>
          </w:p>
        </w:tc>
        <w:tc>
          <w:tcPr>
            <w:tcW w:w="4536" w:type="dxa"/>
          </w:tcPr>
          <w:p w:rsidR="00826B0A" w:rsidRPr="00F77C3A" w:rsidRDefault="00826B0A" w:rsidP="002856A8">
            <w:pPr>
              <w:pStyle w:val="TableParagraph"/>
              <w:ind w:right="265"/>
              <w:rPr>
                <w:sz w:val="24"/>
                <w:szCs w:val="24"/>
              </w:rPr>
            </w:pPr>
            <w:r w:rsidRPr="00F77C3A">
              <w:rPr>
                <w:sz w:val="24"/>
                <w:szCs w:val="24"/>
              </w:rPr>
              <w:t>Создание</w:t>
            </w:r>
            <w:r w:rsidRPr="00F77C3A">
              <w:rPr>
                <w:spacing w:val="-12"/>
                <w:sz w:val="24"/>
                <w:szCs w:val="24"/>
              </w:rPr>
              <w:t xml:space="preserve"> </w:t>
            </w:r>
            <w:r w:rsidRPr="00F77C3A">
              <w:rPr>
                <w:sz w:val="24"/>
                <w:szCs w:val="24"/>
              </w:rPr>
              <w:t>системы</w:t>
            </w:r>
            <w:r w:rsidRPr="00F77C3A">
              <w:rPr>
                <w:spacing w:val="-11"/>
                <w:sz w:val="24"/>
                <w:szCs w:val="24"/>
              </w:rPr>
              <w:t xml:space="preserve"> </w:t>
            </w:r>
            <w:r w:rsidRPr="00F77C3A">
              <w:rPr>
                <w:sz w:val="24"/>
                <w:szCs w:val="24"/>
              </w:rPr>
              <w:t>профилактической</w:t>
            </w:r>
            <w:r w:rsidRPr="00F77C3A">
              <w:rPr>
                <w:spacing w:val="-57"/>
                <w:sz w:val="24"/>
                <w:szCs w:val="24"/>
              </w:rPr>
              <w:t xml:space="preserve"> </w:t>
            </w:r>
            <w:r w:rsidRPr="00F77C3A">
              <w:rPr>
                <w:sz w:val="24"/>
                <w:szCs w:val="24"/>
              </w:rPr>
              <w:t>и коррекционной работы с</w:t>
            </w:r>
            <w:r w:rsidRPr="00F77C3A">
              <w:rPr>
                <w:spacing w:val="-7"/>
                <w:sz w:val="24"/>
                <w:szCs w:val="24"/>
              </w:rPr>
              <w:t xml:space="preserve"> </w:t>
            </w:r>
            <w:r w:rsidRPr="00F77C3A">
              <w:rPr>
                <w:sz w:val="24"/>
                <w:szCs w:val="24"/>
              </w:rPr>
              <w:t>семьёй:</w:t>
            </w:r>
          </w:p>
          <w:p w:rsidR="00826B0A" w:rsidRPr="00F77C3A" w:rsidRDefault="00826B0A" w:rsidP="002856A8">
            <w:pPr>
              <w:pStyle w:val="TableParagraph"/>
              <w:numPr>
                <w:ilvl w:val="0"/>
                <w:numId w:val="5"/>
              </w:numPr>
              <w:tabs>
                <w:tab w:val="left" w:pos="310"/>
              </w:tabs>
              <w:ind w:left="0" w:firstLine="0"/>
              <w:rPr>
                <w:sz w:val="24"/>
                <w:szCs w:val="24"/>
              </w:rPr>
            </w:pPr>
            <w:r w:rsidRPr="00F77C3A">
              <w:rPr>
                <w:sz w:val="24"/>
                <w:szCs w:val="24"/>
              </w:rPr>
              <w:t>психодиагностика;</w:t>
            </w:r>
          </w:p>
          <w:p w:rsidR="00826B0A" w:rsidRPr="00F77C3A" w:rsidRDefault="00826B0A" w:rsidP="002856A8">
            <w:pPr>
              <w:pStyle w:val="TableParagraph"/>
              <w:numPr>
                <w:ilvl w:val="0"/>
                <w:numId w:val="5"/>
              </w:numPr>
              <w:tabs>
                <w:tab w:val="left" w:pos="252"/>
              </w:tabs>
              <w:ind w:left="0" w:firstLine="0"/>
              <w:rPr>
                <w:sz w:val="24"/>
                <w:szCs w:val="24"/>
              </w:rPr>
            </w:pPr>
            <w:r w:rsidRPr="00F77C3A">
              <w:rPr>
                <w:sz w:val="24"/>
                <w:szCs w:val="24"/>
              </w:rPr>
              <w:t>психо-профилактика;</w:t>
            </w:r>
          </w:p>
          <w:p w:rsidR="00826B0A" w:rsidRPr="00F77C3A" w:rsidRDefault="00826B0A" w:rsidP="002856A8">
            <w:pPr>
              <w:pStyle w:val="TableParagraph"/>
              <w:numPr>
                <w:ilvl w:val="0"/>
                <w:numId w:val="5"/>
              </w:numPr>
              <w:tabs>
                <w:tab w:val="left" w:pos="252"/>
              </w:tabs>
              <w:ind w:left="0" w:firstLine="0"/>
              <w:rPr>
                <w:sz w:val="24"/>
                <w:szCs w:val="24"/>
              </w:rPr>
            </w:pPr>
            <w:r w:rsidRPr="00F77C3A">
              <w:rPr>
                <w:sz w:val="24"/>
                <w:szCs w:val="24"/>
              </w:rPr>
              <w:t>консультации;</w:t>
            </w:r>
          </w:p>
          <w:p w:rsidR="00826B0A" w:rsidRPr="00F77C3A" w:rsidRDefault="00826B0A" w:rsidP="002856A8">
            <w:pPr>
              <w:pStyle w:val="TableParagraph"/>
              <w:numPr>
                <w:ilvl w:val="0"/>
                <w:numId w:val="5"/>
              </w:numPr>
              <w:tabs>
                <w:tab w:val="left" w:pos="252"/>
              </w:tabs>
              <w:ind w:left="0" w:firstLine="0"/>
              <w:rPr>
                <w:sz w:val="24"/>
                <w:szCs w:val="24"/>
              </w:rPr>
            </w:pPr>
            <w:r w:rsidRPr="00F77C3A">
              <w:rPr>
                <w:sz w:val="24"/>
                <w:szCs w:val="24"/>
              </w:rPr>
              <w:t>коррекционные</w:t>
            </w:r>
            <w:r w:rsidRPr="00F77C3A">
              <w:rPr>
                <w:spacing w:val="-12"/>
                <w:sz w:val="24"/>
                <w:szCs w:val="24"/>
              </w:rPr>
              <w:t xml:space="preserve"> </w:t>
            </w:r>
            <w:r w:rsidRPr="00F77C3A">
              <w:rPr>
                <w:sz w:val="24"/>
                <w:szCs w:val="24"/>
              </w:rPr>
              <w:t>занятия;</w:t>
            </w:r>
          </w:p>
          <w:p w:rsidR="00826B0A" w:rsidRPr="00F77C3A" w:rsidRDefault="00826B0A" w:rsidP="002856A8">
            <w:pPr>
              <w:pStyle w:val="TableParagraph"/>
              <w:numPr>
                <w:ilvl w:val="0"/>
                <w:numId w:val="5"/>
              </w:numPr>
              <w:tabs>
                <w:tab w:val="left" w:pos="252"/>
              </w:tabs>
              <w:ind w:left="0" w:firstLine="0"/>
              <w:rPr>
                <w:sz w:val="24"/>
                <w:szCs w:val="24"/>
              </w:rPr>
            </w:pPr>
            <w:r w:rsidRPr="00F77C3A">
              <w:rPr>
                <w:sz w:val="24"/>
                <w:szCs w:val="24"/>
              </w:rPr>
              <w:t>тренинговые</w:t>
            </w:r>
            <w:r w:rsidRPr="00F77C3A">
              <w:rPr>
                <w:spacing w:val="-6"/>
                <w:sz w:val="24"/>
                <w:szCs w:val="24"/>
              </w:rPr>
              <w:t xml:space="preserve"> </w:t>
            </w:r>
            <w:r w:rsidRPr="00F77C3A">
              <w:rPr>
                <w:sz w:val="24"/>
                <w:szCs w:val="24"/>
              </w:rPr>
              <w:t>занятия.</w:t>
            </w:r>
          </w:p>
        </w:tc>
        <w:tc>
          <w:tcPr>
            <w:tcW w:w="850" w:type="dxa"/>
          </w:tcPr>
          <w:p w:rsidR="00826B0A" w:rsidRPr="00F77C3A" w:rsidRDefault="00826B0A" w:rsidP="002856A8">
            <w:pPr>
              <w:pStyle w:val="TableParagraph"/>
              <w:jc w:val="center"/>
              <w:rPr>
                <w:sz w:val="24"/>
                <w:szCs w:val="24"/>
              </w:rPr>
            </w:pPr>
            <w:r w:rsidRPr="00F77C3A">
              <w:rPr>
                <w:sz w:val="24"/>
                <w:szCs w:val="24"/>
              </w:rPr>
              <w:t>1-11</w:t>
            </w:r>
          </w:p>
        </w:tc>
        <w:tc>
          <w:tcPr>
            <w:tcW w:w="1560" w:type="dxa"/>
          </w:tcPr>
          <w:p w:rsidR="00826B0A" w:rsidRPr="00F77C3A" w:rsidRDefault="00826B0A" w:rsidP="002856A8">
            <w:pPr>
              <w:pStyle w:val="TableParagraph"/>
              <w:jc w:val="center"/>
              <w:rPr>
                <w:sz w:val="24"/>
                <w:szCs w:val="24"/>
              </w:rPr>
            </w:pPr>
            <w:r w:rsidRPr="00F77C3A">
              <w:rPr>
                <w:spacing w:val="-1"/>
                <w:sz w:val="24"/>
                <w:szCs w:val="24"/>
              </w:rPr>
              <w:t>В течение</w:t>
            </w:r>
            <w:r w:rsidRPr="00F77C3A">
              <w:rPr>
                <w:spacing w:val="-57"/>
                <w:sz w:val="24"/>
                <w:szCs w:val="24"/>
              </w:rPr>
              <w:t xml:space="preserve"> </w:t>
            </w:r>
            <w:r w:rsidRPr="00F77C3A">
              <w:rPr>
                <w:sz w:val="24"/>
                <w:szCs w:val="24"/>
              </w:rPr>
              <w:t>года</w:t>
            </w:r>
          </w:p>
        </w:tc>
        <w:tc>
          <w:tcPr>
            <w:tcW w:w="2231" w:type="dxa"/>
          </w:tcPr>
          <w:p w:rsidR="00826B0A" w:rsidRPr="00F77C3A" w:rsidRDefault="00826B0A" w:rsidP="002856A8">
            <w:pPr>
              <w:pStyle w:val="TableParagraph"/>
              <w:jc w:val="center"/>
              <w:rPr>
                <w:sz w:val="24"/>
                <w:szCs w:val="24"/>
              </w:rPr>
            </w:pPr>
            <w:r w:rsidRPr="00F77C3A">
              <w:rPr>
                <w:sz w:val="24"/>
                <w:szCs w:val="24"/>
              </w:rPr>
              <w:t>Педагоги</w:t>
            </w:r>
            <w:r w:rsidRPr="00F77C3A">
              <w:rPr>
                <w:spacing w:val="1"/>
                <w:sz w:val="24"/>
                <w:szCs w:val="24"/>
              </w:rPr>
              <w:t xml:space="preserve"> </w:t>
            </w:r>
            <w:r w:rsidRPr="00F77C3A">
              <w:rPr>
                <w:sz w:val="24"/>
                <w:szCs w:val="24"/>
              </w:rPr>
              <w:t xml:space="preserve">школы, зам. директора </w:t>
            </w:r>
            <w:r w:rsidRPr="00F77C3A">
              <w:rPr>
                <w:spacing w:val="-57"/>
                <w:sz w:val="24"/>
                <w:szCs w:val="24"/>
              </w:rPr>
              <w:t xml:space="preserve"> </w:t>
            </w:r>
            <w:r w:rsidRPr="00F77C3A">
              <w:rPr>
                <w:spacing w:val="-7"/>
                <w:sz w:val="24"/>
                <w:szCs w:val="24"/>
              </w:rPr>
              <w:t>по</w:t>
            </w:r>
            <w:r w:rsidRPr="00F77C3A">
              <w:rPr>
                <w:spacing w:val="-8"/>
                <w:sz w:val="24"/>
                <w:szCs w:val="24"/>
              </w:rPr>
              <w:t xml:space="preserve"> </w:t>
            </w:r>
            <w:r w:rsidRPr="00F77C3A">
              <w:rPr>
                <w:spacing w:val="-7"/>
                <w:sz w:val="24"/>
                <w:szCs w:val="24"/>
              </w:rPr>
              <w:t>УВР,</w:t>
            </w:r>
            <w:r w:rsidRPr="00F77C3A">
              <w:rPr>
                <w:spacing w:val="-5"/>
                <w:sz w:val="24"/>
                <w:szCs w:val="24"/>
              </w:rPr>
              <w:t xml:space="preserve"> </w:t>
            </w:r>
            <w:r w:rsidRPr="00F77C3A">
              <w:rPr>
                <w:spacing w:val="-6"/>
                <w:sz w:val="24"/>
                <w:szCs w:val="24"/>
              </w:rPr>
              <w:t>ВР,</w:t>
            </w:r>
          </w:p>
          <w:p w:rsidR="00826B0A" w:rsidRPr="00F77C3A" w:rsidRDefault="00826B0A" w:rsidP="002856A8">
            <w:pPr>
              <w:pStyle w:val="TableParagraph"/>
              <w:jc w:val="center"/>
              <w:rPr>
                <w:sz w:val="24"/>
                <w:szCs w:val="24"/>
              </w:rPr>
            </w:pPr>
            <w:r w:rsidRPr="00F77C3A">
              <w:rPr>
                <w:sz w:val="24"/>
                <w:szCs w:val="24"/>
              </w:rPr>
              <w:t>педагог-</w:t>
            </w:r>
            <w:r w:rsidRPr="00F77C3A">
              <w:rPr>
                <w:spacing w:val="1"/>
                <w:sz w:val="24"/>
                <w:szCs w:val="24"/>
              </w:rPr>
              <w:t xml:space="preserve"> </w:t>
            </w:r>
            <w:r w:rsidRPr="00F77C3A">
              <w:rPr>
                <w:spacing w:val="-2"/>
                <w:sz w:val="24"/>
                <w:szCs w:val="24"/>
              </w:rPr>
              <w:t>психолог</w:t>
            </w:r>
          </w:p>
        </w:tc>
      </w:tr>
      <w:tr w:rsidR="00826B0A" w:rsidRPr="00F77C3A" w:rsidTr="0014687C">
        <w:trPr>
          <w:trHeight w:val="1382"/>
        </w:trPr>
        <w:tc>
          <w:tcPr>
            <w:tcW w:w="567" w:type="dxa"/>
          </w:tcPr>
          <w:p w:rsidR="00826B0A" w:rsidRPr="00F77C3A" w:rsidRDefault="00826B0A" w:rsidP="002856A8">
            <w:pPr>
              <w:pStyle w:val="TableParagraph"/>
              <w:rPr>
                <w:sz w:val="24"/>
                <w:szCs w:val="24"/>
              </w:rPr>
            </w:pPr>
            <w:r w:rsidRPr="00F77C3A">
              <w:rPr>
                <w:sz w:val="24"/>
                <w:szCs w:val="24"/>
              </w:rPr>
              <w:t>5.</w:t>
            </w:r>
          </w:p>
        </w:tc>
        <w:tc>
          <w:tcPr>
            <w:tcW w:w="4536" w:type="dxa"/>
          </w:tcPr>
          <w:p w:rsidR="00826B0A" w:rsidRPr="00F77C3A" w:rsidRDefault="00826B0A" w:rsidP="002856A8">
            <w:pPr>
              <w:pStyle w:val="TableParagraph"/>
              <w:ind w:right="555"/>
              <w:rPr>
                <w:sz w:val="24"/>
                <w:szCs w:val="24"/>
              </w:rPr>
            </w:pPr>
            <w:r w:rsidRPr="00F77C3A">
              <w:rPr>
                <w:sz w:val="24"/>
                <w:szCs w:val="24"/>
              </w:rPr>
              <w:t>Организация профилактической</w:t>
            </w:r>
            <w:r w:rsidRPr="00F77C3A">
              <w:rPr>
                <w:spacing w:val="1"/>
                <w:sz w:val="24"/>
                <w:szCs w:val="24"/>
              </w:rPr>
              <w:t xml:space="preserve"> </w:t>
            </w:r>
            <w:r w:rsidRPr="00F77C3A">
              <w:rPr>
                <w:sz w:val="24"/>
                <w:szCs w:val="24"/>
              </w:rPr>
              <w:t>работы с</w:t>
            </w:r>
            <w:r w:rsidRPr="00F77C3A">
              <w:rPr>
                <w:spacing w:val="-7"/>
                <w:sz w:val="24"/>
                <w:szCs w:val="24"/>
              </w:rPr>
              <w:t xml:space="preserve"> </w:t>
            </w:r>
            <w:r w:rsidRPr="00F77C3A">
              <w:rPr>
                <w:sz w:val="24"/>
                <w:szCs w:val="24"/>
              </w:rPr>
              <w:t>семьями,</w:t>
            </w:r>
            <w:r w:rsidRPr="00F77C3A">
              <w:rPr>
                <w:spacing w:val="-7"/>
                <w:sz w:val="24"/>
                <w:szCs w:val="24"/>
              </w:rPr>
              <w:t xml:space="preserve"> </w:t>
            </w:r>
            <w:r w:rsidRPr="00F77C3A">
              <w:rPr>
                <w:sz w:val="24"/>
                <w:szCs w:val="24"/>
              </w:rPr>
              <w:t>оказавшимися</w:t>
            </w:r>
            <w:r w:rsidRPr="00F77C3A">
              <w:rPr>
                <w:spacing w:val="-2"/>
                <w:sz w:val="24"/>
                <w:szCs w:val="24"/>
              </w:rPr>
              <w:t xml:space="preserve"> </w:t>
            </w:r>
            <w:r w:rsidRPr="00F77C3A">
              <w:rPr>
                <w:sz w:val="24"/>
                <w:szCs w:val="24"/>
              </w:rPr>
              <w:t>в</w:t>
            </w:r>
            <w:r w:rsidRPr="00F77C3A">
              <w:rPr>
                <w:spacing w:val="-57"/>
                <w:sz w:val="24"/>
                <w:szCs w:val="24"/>
              </w:rPr>
              <w:t xml:space="preserve"> </w:t>
            </w:r>
            <w:r w:rsidRPr="00F77C3A">
              <w:rPr>
                <w:sz w:val="24"/>
                <w:szCs w:val="24"/>
              </w:rPr>
              <w:t>социально-опасном</w:t>
            </w:r>
            <w:r w:rsidRPr="00F77C3A">
              <w:rPr>
                <w:spacing w:val="-5"/>
                <w:sz w:val="24"/>
                <w:szCs w:val="24"/>
              </w:rPr>
              <w:t xml:space="preserve"> </w:t>
            </w:r>
            <w:r w:rsidRPr="00F77C3A">
              <w:rPr>
                <w:sz w:val="24"/>
                <w:szCs w:val="24"/>
              </w:rPr>
              <w:t>положении.</w:t>
            </w:r>
          </w:p>
        </w:tc>
        <w:tc>
          <w:tcPr>
            <w:tcW w:w="850" w:type="dxa"/>
          </w:tcPr>
          <w:p w:rsidR="00826B0A" w:rsidRPr="00F77C3A" w:rsidRDefault="00826B0A" w:rsidP="002856A8">
            <w:pPr>
              <w:pStyle w:val="TableParagraph"/>
              <w:jc w:val="center"/>
              <w:rPr>
                <w:sz w:val="24"/>
                <w:szCs w:val="24"/>
              </w:rPr>
            </w:pPr>
            <w:r w:rsidRPr="00F77C3A">
              <w:rPr>
                <w:sz w:val="24"/>
                <w:szCs w:val="24"/>
              </w:rPr>
              <w:t>1-11</w:t>
            </w:r>
          </w:p>
        </w:tc>
        <w:tc>
          <w:tcPr>
            <w:tcW w:w="1560" w:type="dxa"/>
          </w:tcPr>
          <w:p w:rsidR="00826B0A" w:rsidRPr="00F77C3A" w:rsidRDefault="00826B0A" w:rsidP="002856A8">
            <w:pPr>
              <w:pStyle w:val="TableParagraph"/>
              <w:jc w:val="center"/>
              <w:rPr>
                <w:sz w:val="24"/>
                <w:szCs w:val="24"/>
              </w:rPr>
            </w:pPr>
            <w:r w:rsidRPr="00F77C3A">
              <w:rPr>
                <w:spacing w:val="-1"/>
                <w:sz w:val="24"/>
                <w:szCs w:val="24"/>
              </w:rPr>
              <w:t>В течение</w:t>
            </w:r>
            <w:r w:rsidRPr="00F77C3A">
              <w:rPr>
                <w:spacing w:val="-57"/>
                <w:sz w:val="24"/>
                <w:szCs w:val="24"/>
              </w:rPr>
              <w:t xml:space="preserve"> </w:t>
            </w:r>
            <w:r w:rsidRPr="00F77C3A">
              <w:rPr>
                <w:sz w:val="24"/>
                <w:szCs w:val="24"/>
              </w:rPr>
              <w:t>года</w:t>
            </w:r>
          </w:p>
        </w:tc>
        <w:tc>
          <w:tcPr>
            <w:tcW w:w="2231" w:type="dxa"/>
          </w:tcPr>
          <w:p w:rsidR="00826B0A" w:rsidRPr="00F77C3A" w:rsidRDefault="00826B0A" w:rsidP="002856A8">
            <w:pPr>
              <w:pStyle w:val="TableParagraph"/>
              <w:jc w:val="center"/>
              <w:rPr>
                <w:sz w:val="24"/>
                <w:szCs w:val="24"/>
              </w:rPr>
            </w:pPr>
            <w:r w:rsidRPr="00F77C3A">
              <w:rPr>
                <w:sz w:val="24"/>
                <w:szCs w:val="24"/>
              </w:rPr>
              <w:t>Педагоги</w:t>
            </w:r>
            <w:r w:rsidRPr="00F77C3A">
              <w:rPr>
                <w:spacing w:val="1"/>
                <w:sz w:val="24"/>
                <w:szCs w:val="24"/>
              </w:rPr>
              <w:t xml:space="preserve"> </w:t>
            </w:r>
            <w:r w:rsidRPr="00F77C3A">
              <w:rPr>
                <w:sz w:val="24"/>
                <w:szCs w:val="24"/>
              </w:rPr>
              <w:t xml:space="preserve">школы, зам директора </w:t>
            </w:r>
          </w:p>
          <w:p w:rsidR="00826B0A" w:rsidRPr="00F77C3A" w:rsidRDefault="00826B0A" w:rsidP="002856A8">
            <w:pPr>
              <w:pStyle w:val="TableParagraph"/>
              <w:jc w:val="center"/>
              <w:rPr>
                <w:sz w:val="24"/>
                <w:szCs w:val="24"/>
              </w:rPr>
            </w:pPr>
            <w:r w:rsidRPr="00F77C3A">
              <w:rPr>
                <w:spacing w:val="-57"/>
                <w:sz w:val="24"/>
                <w:szCs w:val="24"/>
              </w:rPr>
              <w:t xml:space="preserve"> </w:t>
            </w:r>
            <w:r w:rsidRPr="00F77C3A">
              <w:rPr>
                <w:spacing w:val="-7"/>
                <w:sz w:val="24"/>
                <w:szCs w:val="24"/>
              </w:rPr>
              <w:t>по</w:t>
            </w:r>
            <w:r w:rsidRPr="00F77C3A">
              <w:rPr>
                <w:spacing w:val="-8"/>
                <w:sz w:val="24"/>
                <w:szCs w:val="24"/>
              </w:rPr>
              <w:t xml:space="preserve"> </w:t>
            </w:r>
            <w:r w:rsidRPr="00F77C3A">
              <w:rPr>
                <w:spacing w:val="-7"/>
                <w:sz w:val="24"/>
                <w:szCs w:val="24"/>
              </w:rPr>
              <w:t>УВР,</w:t>
            </w:r>
            <w:r w:rsidRPr="00F77C3A">
              <w:rPr>
                <w:spacing w:val="-5"/>
                <w:sz w:val="24"/>
                <w:szCs w:val="24"/>
              </w:rPr>
              <w:t xml:space="preserve"> </w:t>
            </w:r>
            <w:r w:rsidRPr="00F77C3A">
              <w:rPr>
                <w:spacing w:val="-6"/>
                <w:sz w:val="24"/>
                <w:szCs w:val="24"/>
              </w:rPr>
              <w:t>ВР,</w:t>
            </w:r>
          </w:p>
          <w:p w:rsidR="00826B0A" w:rsidRPr="00F77C3A" w:rsidRDefault="00826B0A" w:rsidP="002856A8">
            <w:pPr>
              <w:pStyle w:val="TableParagraph"/>
              <w:jc w:val="center"/>
              <w:rPr>
                <w:sz w:val="24"/>
                <w:szCs w:val="24"/>
              </w:rPr>
            </w:pPr>
            <w:r w:rsidRPr="00F77C3A">
              <w:rPr>
                <w:sz w:val="24"/>
                <w:szCs w:val="24"/>
              </w:rPr>
              <w:t>педагог-</w:t>
            </w:r>
            <w:r w:rsidRPr="00F77C3A">
              <w:rPr>
                <w:spacing w:val="1"/>
                <w:sz w:val="24"/>
                <w:szCs w:val="24"/>
              </w:rPr>
              <w:t xml:space="preserve"> </w:t>
            </w:r>
            <w:r w:rsidRPr="00F77C3A">
              <w:rPr>
                <w:spacing w:val="-2"/>
                <w:sz w:val="24"/>
                <w:szCs w:val="24"/>
              </w:rPr>
              <w:t>психолог</w:t>
            </w:r>
          </w:p>
        </w:tc>
      </w:tr>
    </w:tbl>
    <w:p w:rsidR="00826B0A" w:rsidRPr="00F77C3A" w:rsidRDefault="00826B0A" w:rsidP="002856A8">
      <w:pPr>
        <w:rPr>
          <w:sz w:val="24"/>
          <w:szCs w:val="24"/>
        </w:rPr>
        <w:sectPr w:rsidR="00826B0A" w:rsidRPr="00F77C3A" w:rsidSect="002856A8">
          <w:footerReference w:type="default" r:id="rId10"/>
          <w:pgSz w:w="11910" w:h="16840"/>
          <w:pgMar w:top="1134" w:right="567" w:bottom="1134" w:left="1701" w:header="0" w:footer="971" w:gutter="0"/>
          <w:cols w:space="720"/>
        </w:sectPr>
      </w:pPr>
    </w:p>
    <w:p w:rsidR="00826B0A" w:rsidRPr="00F77C3A" w:rsidRDefault="00826B0A" w:rsidP="002856A8">
      <w:pPr>
        <w:pStyle w:val="a3"/>
      </w:pPr>
    </w:p>
    <w:p w:rsidR="00826B0A" w:rsidRPr="00F77C3A" w:rsidRDefault="00826B0A" w:rsidP="002856A8">
      <w:pPr>
        <w:pStyle w:val="31"/>
        <w:ind w:left="0" w:right="335"/>
        <w:jc w:val="center"/>
      </w:pPr>
      <w:r w:rsidRPr="00F77C3A">
        <w:t>Тематика</w:t>
      </w:r>
      <w:r w:rsidRPr="00F77C3A">
        <w:rPr>
          <w:spacing w:val="-7"/>
        </w:rPr>
        <w:t xml:space="preserve"> </w:t>
      </w:r>
      <w:r w:rsidRPr="00F77C3A">
        <w:t>классных</w:t>
      </w:r>
      <w:r w:rsidRPr="00F77C3A">
        <w:rPr>
          <w:spacing w:val="-10"/>
        </w:rPr>
        <w:t xml:space="preserve"> </w:t>
      </w:r>
      <w:r w:rsidRPr="00F77C3A">
        <w:t>и</w:t>
      </w:r>
      <w:r w:rsidRPr="00F77C3A">
        <w:rPr>
          <w:spacing w:val="-6"/>
        </w:rPr>
        <w:t xml:space="preserve"> </w:t>
      </w:r>
      <w:r w:rsidRPr="00F77C3A">
        <w:t>общешкольных</w:t>
      </w:r>
      <w:r w:rsidRPr="00F77C3A">
        <w:rPr>
          <w:spacing w:val="-11"/>
        </w:rPr>
        <w:t xml:space="preserve"> </w:t>
      </w:r>
      <w:r w:rsidRPr="00F77C3A">
        <w:t>родительских</w:t>
      </w:r>
      <w:r w:rsidRPr="00F77C3A">
        <w:rPr>
          <w:spacing w:val="-10"/>
        </w:rPr>
        <w:t xml:space="preserve"> </w:t>
      </w:r>
      <w:r w:rsidRPr="00F77C3A">
        <w:t>собраний</w:t>
      </w:r>
    </w:p>
    <w:p w:rsidR="00826B0A" w:rsidRPr="00F77C3A" w:rsidRDefault="00826B0A" w:rsidP="002856A8">
      <w:pPr>
        <w:pStyle w:val="a3"/>
        <w:rPr>
          <w:b/>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992"/>
        <w:gridCol w:w="5812"/>
        <w:gridCol w:w="1842"/>
      </w:tblGrid>
      <w:tr w:rsidR="00826B0A" w:rsidRPr="00F77C3A" w:rsidTr="0014687C">
        <w:trPr>
          <w:trHeight w:val="503"/>
        </w:trPr>
        <w:tc>
          <w:tcPr>
            <w:tcW w:w="993" w:type="dxa"/>
          </w:tcPr>
          <w:p w:rsidR="00826B0A" w:rsidRPr="00F77C3A" w:rsidRDefault="00826B0A" w:rsidP="002856A8">
            <w:pPr>
              <w:pStyle w:val="TableParagraph"/>
              <w:rPr>
                <w:b/>
                <w:sz w:val="24"/>
                <w:szCs w:val="24"/>
              </w:rPr>
            </w:pPr>
            <w:r w:rsidRPr="00F77C3A">
              <w:rPr>
                <w:b/>
                <w:sz w:val="24"/>
                <w:szCs w:val="24"/>
              </w:rPr>
              <w:t>Дата</w:t>
            </w:r>
          </w:p>
        </w:tc>
        <w:tc>
          <w:tcPr>
            <w:tcW w:w="992" w:type="dxa"/>
          </w:tcPr>
          <w:p w:rsidR="00826B0A" w:rsidRPr="00F77C3A" w:rsidRDefault="00826B0A" w:rsidP="002856A8">
            <w:pPr>
              <w:pStyle w:val="TableParagraph"/>
              <w:ind w:right="122"/>
              <w:jc w:val="center"/>
              <w:rPr>
                <w:b/>
                <w:sz w:val="24"/>
                <w:szCs w:val="24"/>
              </w:rPr>
            </w:pPr>
            <w:r w:rsidRPr="00F77C3A">
              <w:rPr>
                <w:b/>
                <w:sz w:val="24"/>
                <w:szCs w:val="24"/>
              </w:rPr>
              <w:t>№</w:t>
            </w:r>
            <w:r w:rsidRPr="00F77C3A">
              <w:rPr>
                <w:b/>
                <w:spacing w:val="1"/>
                <w:sz w:val="24"/>
                <w:szCs w:val="24"/>
              </w:rPr>
              <w:t xml:space="preserve"> </w:t>
            </w:r>
            <w:r w:rsidRPr="00F77C3A">
              <w:rPr>
                <w:b/>
                <w:sz w:val="24"/>
                <w:szCs w:val="24"/>
              </w:rPr>
              <w:t>п/п</w:t>
            </w:r>
          </w:p>
        </w:tc>
        <w:tc>
          <w:tcPr>
            <w:tcW w:w="5812" w:type="dxa"/>
          </w:tcPr>
          <w:p w:rsidR="00826B0A" w:rsidRPr="00F77C3A" w:rsidRDefault="00826B0A" w:rsidP="002856A8">
            <w:pPr>
              <w:pStyle w:val="TableParagraph"/>
              <w:ind w:right="2277"/>
              <w:jc w:val="center"/>
              <w:rPr>
                <w:b/>
                <w:sz w:val="24"/>
                <w:szCs w:val="24"/>
              </w:rPr>
            </w:pPr>
            <w:r w:rsidRPr="00F77C3A">
              <w:rPr>
                <w:b/>
                <w:sz w:val="24"/>
                <w:szCs w:val="24"/>
              </w:rPr>
              <w:t>Повестка</w:t>
            </w:r>
            <w:r w:rsidRPr="00F77C3A">
              <w:rPr>
                <w:b/>
                <w:spacing w:val="-6"/>
                <w:sz w:val="24"/>
                <w:szCs w:val="24"/>
              </w:rPr>
              <w:t xml:space="preserve"> </w:t>
            </w:r>
            <w:r w:rsidRPr="00F77C3A">
              <w:rPr>
                <w:b/>
                <w:sz w:val="24"/>
                <w:szCs w:val="24"/>
              </w:rPr>
              <w:t>дня</w:t>
            </w:r>
          </w:p>
        </w:tc>
        <w:tc>
          <w:tcPr>
            <w:tcW w:w="1842" w:type="dxa"/>
          </w:tcPr>
          <w:p w:rsidR="00826B0A" w:rsidRPr="00F77C3A" w:rsidRDefault="00826B0A" w:rsidP="002856A8">
            <w:pPr>
              <w:pStyle w:val="TableParagraph"/>
              <w:ind w:right="40"/>
              <w:rPr>
                <w:b/>
                <w:sz w:val="24"/>
                <w:szCs w:val="24"/>
              </w:rPr>
            </w:pPr>
            <w:r w:rsidRPr="00F77C3A">
              <w:rPr>
                <w:b/>
                <w:sz w:val="24"/>
                <w:szCs w:val="24"/>
              </w:rPr>
              <w:t>Ответственные</w:t>
            </w:r>
          </w:p>
        </w:tc>
      </w:tr>
      <w:tr w:rsidR="00826B0A" w:rsidRPr="00F77C3A" w:rsidTr="0014687C">
        <w:trPr>
          <w:trHeight w:val="253"/>
        </w:trPr>
        <w:tc>
          <w:tcPr>
            <w:tcW w:w="9639" w:type="dxa"/>
            <w:gridSpan w:val="4"/>
          </w:tcPr>
          <w:p w:rsidR="00826B0A" w:rsidRPr="00F77C3A" w:rsidRDefault="00826B0A" w:rsidP="002856A8">
            <w:pPr>
              <w:pStyle w:val="TableParagraph"/>
              <w:ind w:right="1491"/>
              <w:jc w:val="center"/>
              <w:rPr>
                <w:b/>
                <w:sz w:val="24"/>
                <w:szCs w:val="24"/>
              </w:rPr>
            </w:pPr>
            <w:r w:rsidRPr="00F77C3A">
              <w:rPr>
                <w:b/>
                <w:spacing w:val="-2"/>
                <w:sz w:val="24"/>
                <w:szCs w:val="24"/>
              </w:rPr>
              <w:t>ОБЩЕШКОЛЬНЫЕ</w:t>
            </w:r>
            <w:r w:rsidRPr="00F77C3A">
              <w:rPr>
                <w:b/>
                <w:spacing w:val="-12"/>
                <w:sz w:val="24"/>
                <w:szCs w:val="24"/>
              </w:rPr>
              <w:t xml:space="preserve"> </w:t>
            </w:r>
            <w:r w:rsidRPr="00F77C3A">
              <w:rPr>
                <w:b/>
                <w:spacing w:val="-1"/>
                <w:sz w:val="24"/>
                <w:szCs w:val="24"/>
              </w:rPr>
              <w:t>РОДИТЕЛЬСКИЕ</w:t>
            </w:r>
            <w:r w:rsidRPr="00F77C3A">
              <w:rPr>
                <w:b/>
                <w:spacing w:val="-8"/>
                <w:sz w:val="24"/>
                <w:szCs w:val="24"/>
              </w:rPr>
              <w:t xml:space="preserve"> </w:t>
            </w:r>
            <w:r w:rsidRPr="00F77C3A">
              <w:rPr>
                <w:b/>
                <w:spacing w:val="-1"/>
                <w:sz w:val="24"/>
                <w:szCs w:val="24"/>
              </w:rPr>
              <w:t>СОБРАНИЯ</w:t>
            </w:r>
          </w:p>
        </w:tc>
      </w:tr>
      <w:tr w:rsidR="00826B0A" w:rsidRPr="00F77C3A" w:rsidTr="0014687C">
        <w:trPr>
          <w:trHeight w:val="253"/>
        </w:trPr>
        <w:tc>
          <w:tcPr>
            <w:tcW w:w="993" w:type="dxa"/>
            <w:vMerge w:val="restart"/>
            <w:tcBorders>
              <w:bottom w:val="nil"/>
            </w:tcBorders>
          </w:tcPr>
          <w:p w:rsidR="00826B0A" w:rsidRPr="00F77C3A" w:rsidRDefault="00826B0A" w:rsidP="002856A8">
            <w:pPr>
              <w:pStyle w:val="TableParagraph"/>
              <w:rPr>
                <w:b/>
                <w:sz w:val="24"/>
                <w:szCs w:val="24"/>
              </w:rPr>
            </w:pPr>
          </w:p>
          <w:p w:rsidR="00826B0A" w:rsidRPr="00F77C3A" w:rsidRDefault="00826B0A" w:rsidP="002856A8">
            <w:pPr>
              <w:pStyle w:val="TableParagraph"/>
              <w:rPr>
                <w:b/>
                <w:sz w:val="24"/>
                <w:szCs w:val="24"/>
              </w:rPr>
            </w:pPr>
          </w:p>
          <w:p w:rsidR="00826B0A" w:rsidRPr="00F77C3A" w:rsidRDefault="00826B0A" w:rsidP="002856A8">
            <w:pPr>
              <w:pStyle w:val="TableParagraph"/>
              <w:rPr>
                <w:b/>
                <w:sz w:val="24"/>
                <w:szCs w:val="24"/>
              </w:rPr>
            </w:pPr>
          </w:p>
          <w:p w:rsidR="00826B0A" w:rsidRPr="00F77C3A" w:rsidRDefault="00826B0A" w:rsidP="002856A8">
            <w:pPr>
              <w:pStyle w:val="TableParagraph"/>
              <w:rPr>
                <w:b/>
                <w:sz w:val="24"/>
                <w:szCs w:val="24"/>
              </w:rPr>
            </w:pPr>
          </w:p>
          <w:p w:rsidR="00826B0A" w:rsidRPr="00F77C3A" w:rsidRDefault="00826B0A" w:rsidP="002856A8">
            <w:pPr>
              <w:pStyle w:val="TableParagraph"/>
              <w:rPr>
                <w:b/>
                <w:sz w:val="24"/>
                <w:szCs w:val="24"/>
              </w:rPr>
            </w:pPr>
          </w:p>
          <w:p w:rsidR="00826B0A" w:rsidRPr="00F77C3A" w:rsidRDefault="00826B0A" w:rsidP="002856A8">
            <w:pPr>
              <w:pStyle w:val="TableParagraph"/>
              <w:rPr>
                <w:b/>
                <w:sz w:val="24"/>
                <w:szCs w:val="24"/>
              </w:rPr>
            </w:pPr>
          </w:p>
          <w:p w:rsidR="00826B0A" w:rsidRPr="00F77C3A" w:rsidRDefault="00826B0A" w:rsidP="002856A8">
            <w:pPr>
              <w:pStyle w:val="TableParagraph"/>
              <w:rPr>
                <w:b/>
                <w:sz w:val="24"/>
                <w:szCs w:val="24"/>
              </w:rPr>
            </w:pPr>
          </w:p>
          <w:p w:rsidR="00826B0A" w:rsidRPr="00F77C3A" w:rsidRDefault="00826B0A" w:rsidP="002856A8">
            <w:pPr>
              <w:pStyle w:val="TableParagraph"/>
              <w:rPr>
                <w:b/>
                <w:sz w:val="24"/>
                <w:szCs w:val="24"/>
              </w:rPr>
            </w:pPr>
          </w:p>
          <w:p w:rsidR="00826B0A" w:rsidRPr="00F77C3A" w:rsidRDefault="00826B0A" w:rsidP="002856A8">
            <w:pPr>
              <w:pStyle w:val="TableParagraph"/>
              <w:rPr>
                <w:b/>
                <w:sz w:val="24"/>
                <w:szCs w:val="24"/>
              </w:rPr>
            </w:pPr>
          </w:p>
          <w:p w:rsidR="00826B0A" w:rsidRPr="00F77C3A" w:rsidRDefault="00826B0A" w:rsidP="002856A8">
            <w:pPr>
              <w:pStyle w:val="TableParagraph"/>
              <w:rPr>
                <w:b/>
                <w:sz w:val="24"/>
                <w:szCs w:val="24"/>
              </w:rPr>
            </w:pPr>
          </w:p>
          <w:p w:rsidR="00826B0A" w:rsidRPr="00F77C3A" w:rsidRDefault="00826B0A" w:rsidP="002856A8">
            <w:pPr>
              <w:pStyle w:val="TableParagraph"/>
              <w:rPr>
                <w:b/>
                <w:sz w:val="24"/>
                <w:szCs w:val="24"/>
              </w:rPr>
            </w:pPr>
          </w:p>
          <w:p w:rsidR="00826B0A" w:rsidRPr="00F77C3A" w:rsidRDefault="00826B0A" w:rsidP="002856A8">
            <w:pPr>
              <w:pStyle w:val="TableParagraph"/>
              <w:jc w:val="center"/>
              <w:rPr>
                <w:b/>
                <w:sz w:val="24"/>
                <w:szCs w:val="24"/>
              </w:rPr>
            </w:pPr>
            <w:r w:rsidRPr="00F77C3A">
              <w:rPr>
                <w:b/>
                <w:sz w:val="24"/>
                <w:szCs w:val="24"/>
              </w:rPr>
              <w:t>В</w:t>
            </w:r>
          </w:p>
          <w:p w:rsidR="00826B0A" w:rsidRPr="00F77C3A" w:rsidRDefault="00826B0A" w:rsidP="002856A8">
            <w:pPr>
              <w:pStyle w:val="TableParagraph"/>
              <w:ind w:right="254"/>
              <w:jc w:val="center"/>
              <w:rPr>
                <w:b/>
                <w:sz w:val="24"/>
                <w:szCs w:val="24"/>
              </w:rPr>
            </w:pPr>
            <w:r w:rsidRPr="00F77C3A">
              <w:rPr>
                <w:b/>
                <w:spacing w:val="-2"/>
                <w:sz w:val="24"/>
                <w:szCs w:val="24"/>
              </w:rPr>
              <w:t>течен</w:t>
            </w:r>
            <w:r w:rsidRPr="00F77C3A">
              <w:rPr>
                <w:b/>
                <w:spacing w:val="-52"/>
                <w:sz w:val="24"/>
                <w:szCs w:val="24"/>
              </w:rPr>
              <w:t xml:space="preserve"> </w:t>
            </w:r>
            <w:r w:rsidRPr="00F77C3A">
              <w:rPr>
                <w:b/>
                <w:sz w:val="24"/>
                <w:szCs w:val="24"/>
              </w:rPr>
              <w:t>ие</w:t>
            </w:r>
            <w:r w:rsidRPr="00F77C3A">
              <w:rPr>
                <w:b/>
                <w:spacing w:val="1"/>
                <w:sz w:val="24"/>
                <w:szCs w:val="24"/>
              </w:rPr>
              <w:t xml:space="preserve"> </w:t>
            </w:r>
            <w:r w:rsidRPr="00F77C3A">
              <w:rPr>
                <w:b/>
                <w:sz w:val="24"/>
                <w:szCs w:val="24"/>
              </w:rPr>
              <w:t>года</w:t>
            </w:r>
          </w:p>
        </w:tc>
        <w:tc>
          <w:tcPr>
            <w:tcW w:w="8646" w:type="dxa"/>
            <w:gridSpan w:val="3"/>
          </w:tcPr>
          <w:p w:rsidR="00826B0A" w:rsidRPr="00F77C3A" w:rsidRDefault="00826B0A" w:rsidP="002856A8">
            <w:pPr>
              <w:pStyle w:val="TableParagraph"/>
              <w:ind w:right="3780"/>
              <w:jc w:val="both"/>
              <w:rPr>
                <w:b/>
                <w:sz w:val="24"/>
                <w:szCs w:val="24"/>
              </w:rPr>
            </w:pPr>
            <w:r w:rsidRPr="00F77C3A">
              <w:rPr>
                <w:b/>
                <w:sz w:val="24"/>
                <w:szCs w:val="24"/>
              </w:rPr>
              <w:t xml:space="preserve">      1</w:t>
            </w:r>
            <w:r w:rsidRPr="00F77C3A">
              <w:rPr>
                <w:b/>
                <w:spacing w:val="-3"/>
                <w:sz w:val="24"/>
                <w:szCs w:val="24"/>
              </w:rPr>
              <w:t xml:space="preserve"> </w:t>
            </w:r>
            <w:r w:rsidRPr="00F77C3A">
              <w:rPr>
                <w:b/>
                <w:sz w:val="24"/>
                <w:szCs w:val="24"/>
              </w:rPr>
              <w:t>–</w:t>
            </w:r>
            <w:r w:rsidRPr="00F77C3A">
              <w:rPr>
                <w:b/>
                <w:spacing w:val="-2"/>
                <w:sz w:val="24"/>
                <w:szCs w:val="24"/>
              </w:rPr>
              <w:t xml:space="preserve"> </w:t>
            </w:r>
            <w:r w:rsidRPr="00F77C3A">
              <w:rPr>
                <w:b/>
                <w:sz w:val="24"/>
                <w:szCs w:val="24"/>
              </w:rPr>
              <w:t>11</w:t>
            </w:r>
            <w:r w:rsidRPr="00F77C3A">
              <w:rPr>
                <w:b/>
                <w:spacing w:val="-7"/>
                <w:sz w:val="24"/>
                <w:szCs w:val="24"/>
              </w:rPr>
              <w:t xml:space="preserve"> </w:t>
            </w:r>
            <w:r w:rsidRPr="00F77C3A">
              <w:rPr>
                <w:b/>
                <w:sz w:val="24"/>
                <w:szCs w:val="24"/>
              </w:rPr>
              <w:t>классы</w:t>
            </w:r>
          </w:p>
        </w:tc>
      </w:tr>
      <w:tr w:rsidR="00826B0A" w:rsidRPr="00F77C3A" w:rsidTr="0014687C">
        <w:trPr>
          <w:trHeight w:val="2069"/>
        </w:trPr>
        <w:tc>
          <w:tcPr>
            <w:tcW w:w="993" w:type="dxa"/>
            <w:vMerge/>
            <w:tcBorders>
              <w:top w:val="nil"/>
              <w:bottom w:val="nil"/>
            </w:tcBorders>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1</w:t>
            </w:r>
          </w:p>
        </w:tc>
        <w:tc>
          <w:tcPr>
            <w:tcW w:w="5812" w:type="dxa"/>
          </w:tcPr>
          <w:p w:rsidR="00826B0A" w:rsidRPr="00F77C3A" w:rsidRDefault="00826B0A" w:rsidP="002856A8">
            <w:pPr>
              <w:pStyle w:val="TableParagraph"/>
              <w:rPr>
                <w:b/>
                <w:sz w:val="24"/>
                <w:szCs w:val="24"/>
              </w:rPr>
            </w:pPr>
            <w:r w:rsidRPr="00F77C3A">
              <w:rPr>
                <w:b/>
                <w:sz w:val="24"/>
                <w:szCs w:val="24"/>
              </w:rPr>
              <w:t>«Взаимодействие</w:t>
            </w:r>
            <w:r w:rsidRPr="00F77C3A">
              <w:rPr>
                <w:b/>
                <w:spacing w:val="-7"/>
                <w:sz w:val="24"/>
                <w:szCs w:val="24"/>
              </w:rPr>
              <w:t xml:space="preserve"> </w:t>
            </w:r>
            <w:r w:rsidRPr="00F77C3A">
              <w:rPr>
                <w:b/>
                <w:sz w:val="24"/>
                <w:szCs w:val="24"/>
              </w:rPr>
              <w:t>семьи</w:t>
            </w:r>
            <w:r w:rsidRPr="00F77C3A">
              <w:rPr>
                <w:b/>
                <w:spacing w:val="-4"/>
                <w:sz w:val="24"/>
                <w:szCs w:val="24"/>
              </w:rPr>
              <w:t xml:space="preserve"> </w:t>
            </w:r>
            <w:r w:rsidRPr="00F77C3A">
              <w:rPr>
                <w:b/>
                <w:sz w:val="24"/>
                <w:szCs w:val="24"/>
              </w:rPr>
              <w:t>и</w:t>
            </w:r>
            <w:r w:rsidRPr="00F77C3A">
              <w:rPr>
                <w:b/>
                <w:spacing w:val="-5"/>
                <w:sz w:val="24"/>
                <w:szCs w:val="24"/>
              </w:rPr>
              <w:t xml:space="preserve"> </w:t>
            </w:r>
            <w:r w:rsidRPr="00F77C3A">
              <w:rPr>
                <w:b/>
                <w:sz w:val="24"/>
                <w:szCs w:val="24"/>
              </w:rPr>
              <w:t>школы</w:t>
            </w:r>
            <w:r w:rsidRPr="00F77C3A">
              <w:rPr>
                <w:b/>
                <w:spacing w:val="-3"/>
                <w:sz w:val="24"/>
                <w:szCs w:val="24"/>
              </w:rPr>
              <w:t xml:space="preserve"> </w:t>
            </w:r>
            <w:r w:rsidRPr="00F77C3A">
              <w:rPr>
                <w:b/>
                <w:sz w:val="24"/>
                <w:szCs w:val="24"/>
              </w:rPr>
              <w:t>по</w:t>
            </w:r>
            <w:r w:rsidRPr="00F77C3A">
              <w:rPr>
                <w:b/>
                <w:spacing w:val="-8"/>
                <w:sz w:val="24"/>
                <w:szCs w:val="24"/>
              </w:rPr>
              <w:t xml:space="preserve"> </w:t>
            </w:r>
            <w:r w:rsidRPr="00F77C3A">
              <w:rPr>
                <w:b/>
                <w:sz w:val="24"/>
                <w:szCs w:val="24"/>
              </w:rPr>
              <w:t>вопросам</w:t>
            </w:r>
            <w:r w:rsidRPr="00F77C3A">
              <w:rPr>
                <w:b/>
                <w:spacing w:val="-6"/>
                <w:sz w:val="24"/>
                <w:szCs w:val="24"/>
              </w:rPr>
              <w:t xml:space="preserve"> </w:t>
            </w:r>
            <w:r w:rsidRPr="00F77C3A">
              <w:rPr>
                <w:b/>
                <w:sz w:val="24"/>
                <w:szCs w:val="24"/>
              </w:rPr>
              <w:t>профилактики</w:t>
            </w:r>
            <w:r w:rsidRPr="00F77C3A">
              <w:rPr>
                <w:b/>
                <w:spacing w:val="-47"/>
                <w:sz w:val="24"/>
                <w:szCs w:val="24"/>
              </w:rPr>
              <w:t xml:space="preserve"> </w:t>
            </w:r>
            <w:r w:rsidRPr="00F77C3A">
              <w:rPr>
                <w:b/>
                <w:sz w:val="24"/>
                <w:szCs w:val="24"/>
              </w:rPr>
              <w:t>правонарушений и безнадзорности»</w:t>
            </w:r>
          </w:p>
          <w:p w:rsidR="00826B0A" w:rsidRPr="00F77C3A" w:rsidRDefault="00826B0A" w:rsidP="002856A8">
            <w:pPr>
              <w:pStyle w:val="TableParagraph"/>
              <w:tabs>
                <w:tab w:val="left" w:pos="5305"/>
              </w:tabs>
              <w:ind w:right="62"/>
              <w:rPr>
                <w:sz w:val="24"/>
                <w:szCs w:val="24"/>
              </w:rPr>
            </w:pPr>
            <w:r w:rsidRPr="00F77C3A">
              <w:rPr>
                <w:sz w:val="24"/>
                <w:szCs w:val="24"/>
              </w:rPr>
              <w:t>1.</w:t>
            </w:r>
            <w:r w:rsidRPr="00F77C3A">
              <w:rPr>
                <w:spacing w:val="-1"/>
                <w:sz w:val="24"/>
                <w:szCs w:val="24"/>
              </w:rPr>
              <w:t xml:space="preserve"> </w:t>
            </w:r>
            <w:r w:rsidRPr="00F77C3A">
              <w:rPr>
                <w:sz w:val="24"/>
                <w:szCs w:val="24"/>
              </w:rPr>
              <w:t>Ответственность</w:t>
            </w:r>
            <w:r w:rsidRPr="00F77C3A">
              <w:rPr>
                <w:spacing w:val="-4"/>
                <w:sz w:val="24"/>
                <w:szCs w:val="24"/>
              </w:rPr>
              <w:t xml:space="preserve"> </w:t>
            </w:r>
            <w:r w:rsidRPr="00F77C3A">
              <w:rPr>
                <w:sz w:val="24"/>
                <w:szCs w:val="24"/>
              </w:rPr>
              <w:t>несовершеннолетних</w:t>
            </w:r>
            <w:r w:rsidRPr="00F77C3A">
              <w:rPr>
                <w:spacing w:val="-2"/>
                <w:sz w:val="24"/>
                <w:szCs w:val="24"/>
              </w:rPr>
              <w:t xml:space="preserve"> </w:t>
            </w:r>
            <w:r w:rsidRPr="00F77C3A">
              <w:rPr>
                <w:sz w:val="24"/>
                <w:szCs w:val="24"/>
              </w:rPr>
              <w:t>и</w:t>
            </w:r>
            <w:r w:rsidRPr="00F77C3A">
              <w:rPr>
                <w:spacing w:val="-5"/>
                <w:sz w:val="24"/>
                <w:szCs w:val="24"/>
              </w:rPr>
              <w:t xml:space="preserve"> </w:t>
            </w:r>
            <w:r w:rsidRPr="00F77C3A">
              <w:rPr>
                <w:sz w:val="24"/>
                <w:szCs w:val="24"/>
              </w:rPr>
              <w:t>родителей</w:t>
            </w:r>
            <w:r w:rsidRPr="00F77C3A">
              <w:rPr>
                <w:spacing w:val="-4"/>
                <w:sz w:val="24"/>
                <w:szCs w:val="24"/>
              </w:rPr>
              <w:t xml:space="preserve"> </w:t>
            </w:r>
            <w:r w:rsidRPr="00F77C3A">
              <w:rPr>
                <w:sz w:val="24"/>
                <w:szCs w:val="24"/>
              </w:rPr>
              <w:t>за</w:t>
            </w:r>
            <w:r w:rsidRPr="00F77C3A">
              <w:rPr>
                <w:spacing w:val="-6"/>
                <w:sz w:val="24"/>
                <w:szCs w:val="24"/>
              </w:rPr>
              <w:t xml:space="preserve"> </w:t>
            </w:r>
            <w:r w:rsidRPr="00F77C3A">
              <w:rPr>
                <w:sz w:val="24"/>
                <w:szCs w:val="24"/>
              </w:rPr>
              <w:t>совершение</w:t>
            </w:r>
            <w:r w:rsidRPr="00F77C3A">
              <w:rPr>
                <w:spacing w:val="-47"/>
                <w:sz w:val="24"/>
                <w:szCs w:val="24"/>
              </w:rPr>
              <w:t xml:space="preserve"> </w:t>
            </w:r>
            <w:r w:rsidRPr="00F77C3A">
              <w:rPr>
                <w:sz w:val="24"/>
                <w:szCs w:val="24"/>
              </w:rPr>
              <w:t>правонарушений.</w:t>
            </w:r>
            <w:r w:rsidRPr="00F77C3A">
              <w:rPr>
                <w:sz w:val="24"/>
                <w:szCs w:val="24"/>
              </w:rPr>
              <w:tab/>
            </w:r>
          </w:p>
          <w:p w:rsidR="00826B0A" w:rsidRPr="00F77C3A" w:rsidRDefault="00826B0A" w:rsidP="002856A8">
            <w:pPr>
              <w:pStyle w:val="TableParagraph"/>
              <w:tabs>
                <w:tab w:val="left" w:pos="5305"/>
              </w:tabs>
              <w:ind w:right="62"/>
              <w:rPr>
                <w:sz w:val="24"/>
                <w:szCs w:val="24"/>
              </w:rPr>
            </w:pPr>
            <w:r w:rsidRPr="00F77C3A">
              <w:rPr>
                <w:sz w:val="24"/>
                <w:szCs w:val="24"/>
              </w:rPr>
              <w:t>2.«Роль</w:t>
            </w:r>
            <w:r w:rsidRPr="00F77C3A">
              <w:rPr>
                <w:spacing w:val="-2"/>
                <w:sz w:val="24"/>
                <w:szCs w:val="24"/>
              </w:rPr>
              <w:t xml:space="preserve"> </w:t>
            </w:r>
            <w:r w:rsidRPr="00F77C3A">
              <w:rPr>
                <w:sz w:val="24"/>
                <w:szCs w:val="24"/>
              </w:rPr>
              <w:t>семьи</w:t>
            </w:r>
            <w:r w:rsidRPr="00F77C3A">
              <w:rPr>
                <w:spacing w:val="-4"/>
                <w:sz w:val="24"/>
                <w:szCs w:val="24"/>
              </w:rPr>
              <w:t xml:space="preserve"> </w:t>
            </w:r>
            <w:r w:rsidRPr="00F77C3A">
              <w:rPr>
                <w:sz w:val="24"/>
                <w:szCs w:val="24"/>
              </w:rPr>
              <w:t>в</w:t>
            </w:r>
            <w:r w:rsidRPr="00F77C3A">
              <w:rPr>
                <w:spacing w:val="-1"/>
                <w:sz w:val="24"/>
                <w:szCs w:val="24"/>
              </w:rPr>
              <w:t xml:space="preserve"> </w:t>
            </w:r>
            <w:r w:rsidRPr="00F77C3A">
              <w:rPr>
                <w:sz w:val="24"/>
                <w:szCs w:val="24"/>
              </w:rPr>
              <w:t>развитии</w:t>
            </w:r>
            <w:r w:rsidRPr="00F77C3A">
              <w:rPr>
                <w:spacing w:val="-4"/>
                <w:sz w:val="24"/>
                <w:szCs w:val="24"/>
              </w:rPr>
              <w:t xml:space="preserve"> </w:t>
            </w:r>
            <w:r w:rsidRPr="00F77C3A">
              <w:rPr>
                <w:sz w:val="24"/>
                <w:szCs w:val="24"/>
              </w:rPr>
              <w:t>способностей</w:t>
            </w:r>
            <w:r w:rsidRPr="00F77C3A">
              <w:rPr>
                <w:spacing w:val="-4"/>
                <w:sz w:val="24"/>
                <w:szCs w:val="24"/>
              </w:rPr>
              <w:t xml:space="preserve"> </w:t>
            </w:r>
            <w:r w:rsidRPr="00F77C3A">
              <w:rPr>
                <w:sz w:val="24"/>
                <w:szCs w:val="24"/>
              </w:rPr>
              <w:t>ребёнка».</w:t>
            </w:r>
          </w:p>
          <w:p w:rsidR="00826B0A" w:rsidRPr="00F77C3A" w:rsidRDefault="00826B0A" w:rsidP="002856A8">
            <w:pPr>
              <w:pStyle w:val="TableParagraph"/>
              <w:ind w:right="473"/>
              <w:rPr>
                <w:spacing w:val="1"/>
                <w:sz w:val="24"/>
                <w:szCs w:val="24"/>
              </w:rPr>
            </w:pPr>
            <w:r w:rsidRPr="00F77C3A">
              <w:rPr>
                <w:sz w:val="24"/>
                <w:szCs w:val="24"/>
              </w:rPr>
              <w:t>3.</w:t>
            </w:r>
            <w:r w:rsidRPr="00F77C3A">
              <w:rPr>
                <w:spacing w:val="8"/>
                <w:sz w:val="24"/>
                <w:szCs w:val="24"/>
              </w:rPr>
              <w:t xml:space="preserve"> </w:t>
            </w:r>
            <w:r w:rsidRPr="00F77C3A">
              <w:rPr>
                <w:sz w:val="24"/>
                <w:szCs w:val="24"/>
              </w:rPr>
              <w:t>Профилактика</w:t>
            </w:r>
            <w:r w:rsidRPr="00F77C3A">
              <w:rPr>
                <w:spacing w:val="13"/>
                <w:sz w:val="24"/>
                <w:szCs w:val="24"/>
              </w:rPr>
              <w:t xml:space="preserve"> </w:t>
            </w:r>
            <w:r w:rsidRPr="00F77C3A">
              <w:rPr>
                <w:sz w:val="24"/>
                <w:szCs w:val="24"/>
              </w:rPr>
              <w:t>употребления</w:t>
            </w:r>
            <w:r w:rsidRPr="00F77C3A">
              <w:rPr>
                <w:spacing w:val="6"/>
                <w:sz w:val="24"/>
                <w:szCs w:val="24"/>
              </w:rPr>
              <w:t xml:space="preserve"> </w:t>
            </w:r>
            <w:r w:rsidRPr="00F77C3A">
              <w:rPr>
                <w:sz w:val="24"/>
                <w:szCs w:val="24"/>
              </w:rPr>
              <w:t>ПАВ</w:t>
            </w:r>
            <w:r w:rsidRPr="00F77C3A">
              <w:rPr>
                <w:spacing w:val="2"/>
                <w:sz w:val="24"/>
                <w:szCs w:val="24"/>
              </w:rPr>
              <w:t xml:space="preserve"> </w:t>
            </w:r>
            <w:r w:rsidRPr="00F77C3A">
              <w:rPr>
                <w:sz w:val="24"/>
                <w:szCs w:val="24"/>
              </w:rPr>
              <w:t>несовершеннолетними</w:t>
            </w:r>
            <w:r w:rsidRPr="00F77C3A">
              <w:rPr>
                <w:spacing w:val="1"/>
                <w:sz w:val="24"/>
                <w:szCs w:val="24"/>
              </w:rPr>
              <w:t xml:space="preserve"> </w:t>
            </w:r>
          </w:p>
          <w:p w:rsidR="00826B0A" w:rsidRPr="00F77C3A" w:rsidRDefault="00826B0A" w:rsidP="002856A8">
            <w:pPr>
              <w:pStyle w:val="TableParagraph"/>
              <w:ind w:right="473"/>
              <w:rPr>
                <w:sz w:val="24"/>
                <w:szCs w:val="24"/>
              </w:rPr>
            </w:pPr>
            <w:r w:rsidRPr="00F77C3A">
              <w:rPr>
                <w:sz w:val="24"/>
                <w:szCs w:val="24"/>
              </w:rPr>
              <w:t>4.О</w:t>
            </w:r>
            <w:r w:rsidRPr="00F77C3A">
              <w:rPr>
                <w:spacing w:val="-6"/>
                <w:sz w:val="24"/>
                <w:szCs w:val="24"/>
              </w:rPr>
              <w:t xml:space="preserve"> </w:t>
            </w:r>
            <w:r w:rsidRPr="00F77C3A">
              <w:rPr>
                <w:sz w:val="24"/>
                <w:szCs w:val="24"/>
              </w:rPr>
              <w:t>совместной</w:t>
            </w:r>
            <w:r w:rsidRPr="00F77C3A">
              <w:rPr>
                <w:spacing w:val="-5"/>
                <w:sz w:val="24"/>
                <w:szCs w:val="24"/>
              </w:rPr>
              <w:t xml:space="preserve"> </w:t>
            </w:r>
            <w:r w:rsidRPr="00F77C3A">
              <w:rPr>
                <w:sz w:val="24"/>
                <w:szCs w:val="24"/>
              </w:rPr>
              <w:t>работе</w:t>
            </w:r>
            <w:r w:rsidRPr="00F77C3A">
              <w:rPr>
                <w:spacing w:val="-1"/>
                <w:sz w:val="24"/>
                <w:szCs w:val="24"/>
              </w:rPr>
              <w:t xml:space="preserve"> </w:t>
            </w:r>
            <w:r w:rsidRPr="00F77C3A">
              <w:rPr>
                <w:sz w:val="24"/>
                <w:szCs w:val="24"/>
              </w:rPr>
              <w:t>учреждения</w:t>
            </w:r>
            <w:r w:rsidRPr="00F77C3A">
              <w:rPr>
                <w:spacing w:val="-4"/>
                <w:sz w:val="24"/>
                <w:szCs w:val="24"/>
              </w:rPr>
              <w:t xml:space="preserve"> </w:t>
            </w:r>
            <w:r w:rsidRPr="00F77C3A">
              <w:rPr>
                <w:sz w:val="24"/>
                <w:szCs w:val="24"/>
              </w:rPr>
              <w:t>образования</w:t>
            </w:r>
            <w:r w:rsidRPr="00F77C3A">
              <w:rPr>
                <w:spacing w:val="-1"/>
                <w:sz w:val="24"/>
                <w:szCs w:val="24"/>
              </w:rPr>
              <w:t xml:space="preserve"> </w:t>
            </w:r>
            <w:r w:rsidRPr="00F77C3A">
              <w:rPr>
                <w:sz w:val="24"/>
                <w:szCs w:val="24"/>
              </w:rPr>
              <w:t>и</w:t>
            </w:r>
            <w:r w:rsidRPr="00F77C3A">
              <w:rPr>
                <w:spacing w:val="-5"/>
                <w:sz w:val="24"/>
                <w:szCs w:val="24"/>
              </w:rPr>
              <w:t xml:space="preserve"> </w:t>
            </w:r>
            <w:r w:rsidRPr="00F77C3A">
              <w:rPr>
                <w:sz w:val="24"/>
                <w:szCs w:val="24"/>
              </w:rPr>
              <w:t>родителей</w:t>
            </w:r>
            <w:r w:rsidRPr="00F77C3A">
              <w:rPr>
                <w:spacing w:val="-5"/>
                <w:sz w:val="24"/>
                <w:szCs w:val="24"/>
              </w:rPr>
              <w:t xml:space="preserve"> </w:t>
            </w:r>
            <w:r w:rsidRPr="00F77C3A">
              <w:rPr>
                <w:sz w:val="24"/>
                <w:szCs w:val="24"/>
              </w:rPr>
              <w:t>по</w:t>
            </w:r>
            <w:r w:rsidRPr="00F77C3A">
              <w:rPr>
                <w:spacing w:val="-47"/>
                <w:sz w:val="24"/>
                <w:szCs w:val="24"/>
              </w:rPr>
              <w:t xml:space="preserve"> </w:t>
            </w:r>
            <w:r w:rsidRPr="00F77C3A">
              <w:rPr>
                <w:sz w:val="24"/>
                <w:szCs w:val="24"/>
              </w:rPr>
              <w:t>решению</w:t>
            </w:r>
            <w:r w:rsidRPr="00F77C3A">
              <w:rPr>
                <w:spacing w:val="-2"/>
                <w:sz w:val="24"/>
                <w:szCs w:val="24"/>
              </w:rPr>
              <w:t xml:space="preserve"> </w:t>
            </w:r>
            <w:r w:rsidRPr="00F77C3A">
              <w:rPr>
                <w:sz w:val="24"/>
                <w:szCs w:val="24"/>
              </w:rPr>
              <w:t>вопросов</w:t>
            </w:r>
            <w:r w:rsidRPr="00F77C3A">
              <w:rPr>
                <w:spacing w:val="2"/>
                <w:sz w:val="24"/>
                <w:szCs w:val="24"/>
              </w:rPr>
              <w:t xml:space="preserve"> </w:t>
            </w:r>
            <w:r w:rsidRPr="00F77C3A">
              <w:rPr>
                <w:sz w:val="24"/>
                <w:szCs w:val="24"/>
              </w:rPr>
              <w:t>профилактики</w:t>
            </w:r>
            <w:r w:rsidRPr="00F77C3A">
              <w:rPr>
                <w:spacing w:val="-1"/>
                <w:sz w:val="24"/>
                <w:szCs w:val="24"/>
              </w:rPr>
              <w:t xml:space="preserve"> </w:t>
            </w:r>
            <w:r w:rsidRPr="00F77C3A">
              <w:rPr>
                <w:sz w:val="24"/>
                <w:szCs w:val="24"/>
              </w:rPr>
              <w:t>правонарушений</w:t>
            </w:r>
            <w:r w:rsidRPr="00F77C3A">
              <w:rPr>
                <w:spacing w:val="-2"/>
                <w:sz w:val="24"/>
                <w:szCs w:val="24"/>
              </w:rPr>
              <w:t xml:space="preserve"> </w:t>
            </w:r>
            <w:r w:rsidRPr="00F77C3A">
              <w:rPr>
                <w:sz w:val="24"/>
                <w:szCs w:val="24"/>
              </w:rPr>
              <w:t>и</w:t>
            </w:r>
          </w:p>
          <w:p w:rsidR="00826B0A" w:rsidRPr="00F77C3A" w:rsidRDefault="00826B0A" w:rsidP="002856A8">
            <w:pPr>
              <w:pStyle w:val="TableParagraph"/>
              <w:rPr>
                <w:sz w:val="24"/>
                <w:szCs w:val="24"/>
              </w:rPr>
            </w:pPr>
            <w:r w:rsidRPr="00F77C3A">
              <w:rPr>
                <w:sz w:val="24"/>
                <w:szCs w:val="24"/>
              </w:rPr>
              <w:t>безнадзорности несовершеннолетних</w:t>
            </w:r>
          </w:p>
        </w:tc>
        <w:tc>
          <w:tcPr>
            <w:tcW w:w="1842" w:type="dxa"/>
          </w:tcPr>
          <w:p w:rsidR="00826B0A" w:rsidRPr="00F77C3A" w:rsidRDefault="00826B0A" w:rsidP="002856A8">
            <w:pPr>
              <w:pStyle w:val="TableParagraph"/>
              <w:ind w:right="-19"/>
              <w:jc w:val="center"/>
              <w:rPr>
                <w:sz w:val="24"/>
                <w:szCs w:val="24"/>
              </w:rPr>
            </w:pPr>
            <w:r w:rsidRPr="00F77C3A">
              <w:rPr>
                <w:sz w:val="24"/>
                <w:szCs w:val="24"/>
              </w:rPr>
              <w:t>Администраци</w:t>
            </w:r>
            <w:r w:rsidRPr="00F77C3A">
              <w:rPr>
                <w:spacing w:val="-52"/>
                <w:sz w:val="24"/>
                <w:szCs w:val="24"/>
              </w:rPr>
              <w:t xml:space="preserve"> </w:t>
            </w:r>
            <w:r w:rsidRPr="00F77C3A">
              <w:rPr>
                <w:sz w:val="24"/>
                <w:szCs w:val="24"/>
              </w:rPr>
              <w:t>я МБОУ «СОШ №9»</w:t>
            </w:r>
          </w:p>
        </w:tc>
      </w:tr>
      <w:tr w:rsidR="00826B0A" w:rsidRPr="00F77C3A" w:rsidTr="0014687C">
        <w:trPr>
          <w:trHeight w:val="2116"/>
        </w:trPr>
        <w:tc>
          <w:tcPr>
            <w:tcW w:w="993" w:type="dxa"/>
            <w:vMerge/>
            <w:tcBorders>
              <w:top w:val="nil"/>
              <w:bottom w:val="nil"/>
            </w:tcBorders>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2</w:t>
            </w:r>
          </w:p>
        </w:tc>
        <w:tc>
          <w:tcPr>
            <w:tcW w:w="5812" w:type="dxa"/>
          </w:tcPr>
          <w:p w:rsidR="00826B0A" w:rsidRPr="00F77C3A" w:rsidRDefault="00826B0A" w:rsidP="002856A8">
            <w:pPr>
              <w:pStyle w:val="TableParagraph"/>
              <w:ind w:right="438"/>
              <w:rPr>
                <w:sz w:val="24"/>
                <w:szCs w:val="24"/>
              </w:rPr>
            </w:pPr>
            <w:r w:rsidRPr="00F77C3A">
              <w:rPr>
                <w:b/>
                <w:sz w:val="24"/>
                <w:szCs w:val="24"/>
              </w:rPr>
              <w:t>«Роль родителей в процессе выбора профессии и</w:t>
            </w:r>
            <w:r w:rsidRPr="00F77C3A">
              <w:rPr>
                <w:b/>
                <w:spacing w:val="1"/>
                <w:sz w:val="24"/>
                <w:szCs w:val="24"/>
              </w:rPr>
              <w:t xml:space="preserve"> </w:t>
            </w:r>
            <w:r w:rsidRPr="00F77C3A">
              <w:rPr>
                <w:b/>
                <w:sz w:val="24"/>
                <w:szCs w:val="24"/>
              </w:rPr>
              <w:t>самоопределения учащихся выпускных классов»</w:t>
            </w:r>
            <w:r w:rsidRPr="00F77C3A">
              <w:rPr>
                <w:b/>
                <w:spacing w:val="1"/>
                <w:sz w:val="24"/>
                <w:szCs w:val="24"/>
              </w:rPr>
              <w:t xml:space="preserve"> </w:t>
            </w:r>
            <w:r w:rsidRPr="00F77C3A">
              <w:rPr>
                <w:sz w:val="24"/>
                <w:szCs w:val="24"/>
              </w:rPr>
              <w:t>1.Ознакомление</w:t>
            </w:r>
            <w:r w:rsidRPr="00F77C3A">
              <w:rPr>
                <w:spacing w:val="-12"/>
                <w:sz w:val="24"/>
                <w:szCs w:val="24"/>
              </w:rPr>
              <w:t xml:space="preserve"> </w:t>
            </w:r>
            <w:r w:rsidRPr="00F77C3A">
              <w:rPr>
                <w:sz w:val="24"/>
                <w:szCs w:val="24"/>
              </w:rPr>
              <w:t>родительской</w:t>
            </w:r>
            <w:r w:rsidRPr="00F77C3A">
              <w:rPr>
                <w:spacing w:val="-10"/>
                <w:sz w:val="24"/>
                <w:szCs w:val="24"/>
              </w:rPr>
              <w:t xml:space="preserve"> </w:t>
            </w:r>
            <w:r w:rsidRPr="00F77C3A">
              <w:rPr>
                <w:sz w:val="24"/>
                <w:szCs w:val="24"/>
              </w:rPr>
              <w:t>общественности</w:t>
            </w:r>
            <w:r w:rsidRPr="00F77C3A">
              <w:rPr>
                <w:spacing w:val="-11"/>
                <w:sz w:val="24"/>
                <w:szCs w:val="24"/>
              </w:rPr>
              <w:t xml:space="preserve"> </w:t>
            </w:r>
            <w:r w:rsidRPr="00F77C3A">
              <w:rPr>
                <w:sz w:val="24"/>
                <w:szCs w:val="24"/>
              </w:rPr>
              <w:t>с</w:t>
            </w:r>
            <w:r w:rsidRPr="00F77C3A">
              <w:rPr>
                <w:spacing w:val="-11"/>
                <w:sz w:val="24"/>
                <w:szCs w:val="24"/>
              </w:rPr>
              <w:t xml:space="preserve"> </w:t>
            </w:r>
            <w:r w:rsidRPr="00F77C3A">
              <w:rPr>
                <w:sz w:val="24"/>
                <w:szCs w:val="24"/>
              </w:rPr>
              <w:t>нормативными</w:t>
            </w:r>
            <w:r w:rsidRPr="00F77C3A">
              <w:rPr>
                <w:spacing w:val="-47"/>
                <w:sz w:val="24"/>
                <w:szCs w:val="24"/>
              </w:rPr>
              <w:t xml:space="preserve"> </w:t>
            </w:r>
            <w:r w:rsidRPr="00F77C3A">
              <w:rPr>
                <w:sz w:val="24"/>
                <w:szCs w:val="24"/>
              </w:rPr>
              <w:t>документами.</w:t>
            </w:r>
          </w:p>
          <w:p w:rsidR="00826B0A" w:rsidRPr="00F77C3A" w:rsidRDefault="00826B0A" w:rsidP="002856A8">
            <w:pPr>
              <w:pStyle w:val="TableParagraph"/>
              <w:numPr>
                <w:ilvl w:val="0"/>
                <w:numId w:val="4"/>
              </w:numPr>
              <w:tabs>
                <w:tab w:val="left" w:pos="211"/>
              </w:tabs>
              <w:ind w:left="0" w:right="552" w:firstLine="0"/>
              <w:rPr>
                <w:sz w:val="24"/>
                <w:szCs w:val="24"/>
              </w:rPr>
            </w:pPr>
            <w:r w:rsidRPr="00F77C3A">
              <w:rPr>
                <w:sz w:val="24"/>
                <w:szCs w:val="24"/>
              </w:rPr>
              <w:t>Роль</w:t>
            </w:r>
            <w:r w:rsidRPr="00F77C3A">
              <w:rPr>
                <w:spacing w:val="-3"/>
                <w:sz w:val="24"/>
                <w:szCs w:val="24"/>
              </w:rPr>
              <w:t xml:space="preserve"> </w:t>
            </w:r>
            <w:r w:rsidRPr="00F77C3A">
              <w:rPr>
                <w:sz w:val="24"/>
                <w:szCs w:val="24"/>
              </w:rPr>
              <w:t>родителей</w:t>
            </w:r>
            <w:r w:rsidRPr="00F77C3A">
              <w:rPr>
                <w:spacing w:val="-4"/>
                <w:sz w:val="24"/>
                <w:szCs w:val="24"/>
              </w:rPr>
              <w:t xml:space="preserve"> </w:t>
            </w:r>
            <w:r w:rsidRPr="00F77C3A">
              <w:rPr>
                <w:sz w:val="24"/>
                <w:szCs w:val="24"/>
              </w:rPr>
              <w:t>в</w:t>
            </w:r>
            <w:r w:rsidRPr="00F77C3A">
              <w:rPr>
                <w:spacing w:val="-2"/>
                <w:sz w:val="24"/>
                <w:szCs w:val="24"/>
              </w:rPr>
              <w:t xml:space="preserve"> </w:t>
            </w:r>
            <w:r w:rsidRPr="00F77C3A">
              <w:rPr>
                <w:sz w:val="24"/>
                <w:szCs w:val="24"/>
              </w:rPr>
              <w:t>процессе</w:t>
            </w:r>
            <w:r w:rsidRPr="00F77C3A">
              <w:rPr>
                <w:spacing w:val="-5"/>
                <w:sz w:val="24"/>
                <w:szCs w:val="24"/>
              </w:rPr>
              <w:t xml:space="preserve"> </w:t>
            </w:r>
            <w:r w:rsidRPr="00F77C3A">
              <w:rPr>
                <w:sz w:val="24"/>
                <w:szCs w:val="24"/>
              </w:rPr>
              <w:t>выбора</w:t>
            </w:r>
            <w:r w:rsidRPr="00F77C3A">
              <w:rPr>
                <w:spacing w:val="-1"/>
                <w:sz w:val="24"/>
                <w:szCs w:val="24"/>
              </w:rPr>
              <w:t xml:space="preserve"> </w:t>
            </w:r>
            <w:r w:rsidRPr="00F77C3A">
              <w:rPr>
                <w:sz w:val="24"/>
                <w:szCs w:val="24"/>
              </w:rPr>
              <w:t>профессии</w:t>
            </w:r>
            <w:proofErr w:type="gramStart"/>
            <w:r w:rsidRPr="00F77C3A">
              <w:rPr>
                <w:sz w:val="24"/>
                <w:szCs w:val="24"/>
              </w:rPr>
              <w:t>,п</w:t>
            </w:r>
            <w:proofErr w:type="gramEnd"/>
            <w:r w:rsidRPr="00F77C3A">
              <w:rPr>
                <w:sz w:val="24"/>
                <w:szCs w:val="24"/>
              </w:rPr>
              <w:t>риобщение</w:t>
            </w:r>
            <w:r w:rsidRPr="00F77C3A">
              <w:rPr>
                <w:spacing w:val="-5"/>
                <w:sz w:val="24"/>
                <w:szCs w:val="24"/>
              </w:rPr>
              <w:t xml:space="preserve"> </w:t>
            </w:r>
            <w:r w:rsidRPr="00F77C3A">
              <w:rPr>
                <w:sz w:val="24"/>
                <w:szCs w:val="24"/>
              </w:rPr>
              <w:t>к</w:t>
            </w:r>
            <w:r w:rsidRPr="00F77C3A">
              <w:rPr>
                <w:spacing w:val="-47"/>
                <w:sz w:val="24"/>
                <w:szCs w:val="24"/>
              </w:rPr>
              <w:t xml:space="preserve"> </w:t>
            </w:r>
            <w:r w:rsidRPr="00F77C3A">
              <w:rPr>
                <w:sz w:val="24"/>
                <w:szCs w:val="24"/>
              </w:rPr>
              <w:t>труду.</w:t>
            </w:r>
          </w:p>
          <w:p w:rsidR="00826B0A" w:rsidRPr="00F77C3A" w:rsidRDefault="00826B0A" w:rsidP="002856A8">
            <w:pPr>
              <w:pStyle w:val="TableParagraph"/>
              <w:numPr>
                <w:ilvl w:val="0"/>
                <w:numId w:val="4"/>
              </w:numPr>
              <w:tabs>
                <w:tab w:val="left" w:pos="159"/>
              </w:tabs>
              <w:ind w:left="0" w:right="197" w:firstLine="0"/>
              <w:rPr>
                <w:sz w:val="24"/>
                <w:szCs w:val="24"/>
              </w:rPr>
            </w:pPr>
            <w:r w:rsidRPr="00F77C3A">
              <w:rPr>
                <w:sz w:val="24"/>
                <w:szCs w:val="24"/>
              </w:rPr>
              <w:t>Сопровождение</w:t>
            </w:r>
            <w:r w:rsidRPr="00F77C3A">
              <w:rPr>
                <w:spacing w:val="-11"/>
                <w:sz w:val="24"/>
                <w:szCs w:val="24"/>
              </w:rPr>
              <w:t xml:space="preserve"> </w:t>
            </w:r>
            <w:r w:rsidRPr="00F77C3A">
              <w:rPr>
                <w:sz w:val="24"/>
                <w:szCs w:val="24"/>
              </w:rPr>
              <w:t>и</w:t>
            </w:r>
            <w:r w:rsidRPr="00F77C3A">
              <w:rPr>
                <w:spacing w:val="-10"/>
                <w:sz w:val="24"/>
                <w:szCs w:val="24"/>
              </w:rPr>
              <w:t xml:space="preserve"> </w:t>
            </w:r>
            <w:r w:rsidRPr="00F77C3A">
              <w:rPr>
                <w:sz w:val="24"/>
                <w:szCs w:val="24"/>
              </w:rPr>
              <w:t>поддержка</w:t>
            </w:r>
            <w:r w:rsidRPr="00F77C3A">
              <w:rPr>
                <w:spacing w:val="-6"/>
                <w:sz w:val="24"/>
                <w:szCs w:val="24"/>
              </w:rPr>
              <w:t xml:space="preserve"> </w:t>
            </w:r>
            <w:r w:rsidRPr="00F77C3A">
              <w:rPr>
                <w:sz w:val="24"/>
                <w:szCs w:val="24"/>
              </w:rPr>
              <w:t>профессионального</w:t>
            </w:r>
            <w:r w:rsidRPr="00F77C3A">
              <w:rPr>
                <w:spacing w:val="-12"/>
                <w:sz w:val="24"/>
                <w:szCs w:val="24"/>
              </w:rPr>
              <w:t xml:space="preserve"> </w:t>
            </w:r>
            <w:r w:rsidRPr="00F77C3A">
              <w:rPr>
                <w:sz w:val="24"/>
                <w:szCs w:val="24"/>
              </w:rPr>
              <w:t>выбора</w:t>
            </w:r>
            <w:r w:rsidRPr="00F77C3A">
              <w:rPr>
                <w:spacing w:val="-6"/>
                <w:sz w:val="24"/>
                <w:szCs w:val="24"/>
              </w:rPr>
              <w:t xml:space="preserve"> </w:t>
            </w:r>
            <w:r w:rsidRPr="00F77C3A">
              <w:rPr>
                <w:sz w:val="24"/>
                <w:szCs w:val="24"/>
              </w:rPr>
              <w:t>ребенка</w:t>
            </w:r>
            <w:r w:rsidRPr="00F77C3A">
              <w:rPr>
                <w:spacing w:val="-47"/>
                <w:sz w:val="24"/>
                <w:szCs w:val="24"/>
              </w:rPr>
              <w:t xml:space="preserve"> </w:t>
            </w:r>
            <w:r w:rsidRPr="00F77C3A">
              <w:rPr>
                <w:sz w:val="24"/>
                <w:szCs w:val="24"/>
              </w:rPr>
              <w:t>со</w:t>
            </w:r>
            <w:r w:rsidRPr="00F77C3A">
              <w:rPr>
                <w:spacing w:val="-4"/>
                <w:sz w:val="24"/>
                <w:szCs w:val="24"/>
              </w:rPr>
              <w:t xml:space="preserve"> </w:t>
            </w:r>
            <w:r w:rsidRPr="00F77C3A">
              <w:rPr>
                <w:sz w:val="24"/>
                <w:szCs w:val="24"/>
              </w:rPr>
              <w:t>стороны</w:t>
            </w:r>
            <w:r w:rsidRPr="00F77C3A">
              <w:rPr>
                <w:spacing w:val="1"/>
                <w:sz w:val="24"/>
                <w:szCs w:val="24"/>
              </w:rPr>
              <w:t xml:space="preserve"> </w:t>
            </w:r>
            <w:r w:rsidRPr="00F77C3A">
              <w:rPr>
                <w:sz w:val="24"/>
                <w:szCs w:val="24"/>
              </w:rPr>
              <w:t>родителей.</w:t>
            </w:r>
          </w:p>
        </w:tc>
        <w:tc>
          <w:tcPr>
            <w:tcW w:w="1842" w:type="dxa"/>
          </w:tcPr>
          <w:p w:rsidR="00826B0A" w:rsidRPr="00F77C3A" w:rsidRDefault="00826B0A" w:rsidP="002856A8">
            <w:pPr>
              <w:pStyle w:val="TableParagraph"/>
              <w:ind w:right="-19"/>
              <w:jc w:val="center"/>
              <w:rPr>
                <w:sz w:val="24"/>
                <w:szCs w:val="24"/>
              </w:rPr>
            </w:pPr>
            <w:r w:rsidRPr="00F77C3A">
              <w:rPr>
                <w:sz w:val="24"/>
                <w:szCs w:val="24"/>
              </w:rPr>
              <w:t>Администраци</w:t>
            </w:r>
            <w:r w:rsidRPr="00F77C3A">
              <w:rPr>
                <w:spacing w:val="-52"/>
                <w:sz w:val="24"/>
                <w:szCs w:val="24"/>
              </w:rPr>
              <w:t xml:space="preserve"> </w:t>
            </w:r>
            <w:r w:rsidRPr="00F77C3A">
              <w:rPr>
                <w:sz w:val="24"/>
                <w:szCs w:val="24"/>
              </w:rPr>
              <w:t>я МБОУ «СОШ №9»</w:t>
            </w:r>
          </w:p>
        </w:tc>
      </w:tr>
      <w:tr w:rsidR="00826B0A" w:rsidRPr="00F77C3A" w:rsidTr="0014687C">
        <w:trPr>
          <w:trHeight w:val="254"/>
        </w:trPr>
        <w:tc>
          <w:tcPr>
            <w:tcW w:w="993" w:type="dxa"/>
            <w:vMerge/>
            <w:tcBorders>
              <w:top w:val="nil"/>
              <w:bottom w:val="nil"/>
            </w:tcBorders>
          </w:tcPr>
          <w:p w:rsidR="00826B0A" w:rsidRPr="00F77C3A" w:rsidRDefault="00826B0A" w:rsidP="002856A8">
            <w:pPr>
              <w:rPr>
                <w:sz w:val="24"/>
                <w:szCs w:val="24"/>
              </w:rPr>
            </w:pPr>
          </w:p>
        </w:tc>
        <w:tc>
          <w:tcPr>
            <w:tcW w:w="8646" w:type="dxa"/>
            <w:gridSpan w:val="3"/>
          </w:tcPr>
          <w:p w:rsidR="00826B0A" w:rsidRPr="00F77C3A" w:rsidRDefault="00826B0A" w:rsidP="002856A8">
            <w:pPr>
              <w:pStyle w:val="TableParagraph"/>
              <w:ind w:right="2849"/>
              <w:jc w:val="center"/>
              <w:rPr>
                <w:b/>
                <w:sz w:val="24"/>
                <w:szCs w:val="24"/>
              </w:rPr>
            </w:pPr>
            <w:r w:rsidRPr="00F77C3A">
              <w:rPr>
                <w:b/>
                <w:sz w:val="24"/>
                <w:szCs w:val="24"/>
              </w:rPr>
              <w:t>1 - 4</w:t>
            </w:r>
            <w:r w:rsidRPr="00F77C3A">
              <w:rPr>
                <w:b/>
                <w:spacing w:val="1"/>
                <w:sz w:val="24"/>
                <w:szCs w:val="24"/>
              </w:rPr>
              <w:t xml:space="preserve"> </w:t>
            </w:r>
            <w:r w:rsidRPr="00F77C3A">
              <w:rPr>
                <w:b/>
                <w:sz w:val="24"/>
                <w:szCs w:val="24"/>
              </w:rPr>
              <w:t>классы</w:t>
            </w:r>
          </w:p>
        </w:tc>
      </w:tr>
      <w:tr w:rsidR="00826B0A" w:rsidRPr="00F77C3A" w:rsidTr="0014687C">
        <w:trPr>
          <w:trHeight w:val="782"/>
        </w:trPr>
        <w:tc>
          <w:tcPr>
            <w:tcW w:w="993" w:type="dxa"/>
            <w:vMerge/>
            <w:tcBorders>
              <w:top w:val="nil"/>
              <w:bottom w:val="nil"/>
            </w:tcBorders>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1</w:t>
            </w:r>
          </w:p>
        </w:tc>
        <w:tc>
          <w:tcPr>
            <w:tcW w:w="5812" w:type="dxa"/>
          </w:tcPr>
          <w:p w:rsidR="00826B0A" w:rsidRPr="00F77C3A" w:rsidRDefault="00826B0A" w:rsidP="002856A8">
            <w:pPr>
              <w:pStyle w:val="TableParagraph"/>
              <w:rPr>
                <w:b/>
                <w:sz w:val="24"/>
                <w:szCs w:val="24"/>
              </w:rPr>
            </w:pPr>
            <w:r w:rsidRPr="00F77C3A">
              <w:rPr>
                <w:b/>
                <w:sz w:val="24"/>
                <w:szCs w:val="24"/>
              </w:rPr>
              <w:t>Родительский</w:t>
            </w:r>
            <w:r w:rsidRPr="00F77C3A">
              <w:rPr>
                <w:b/>
                <w:spacing w:val="-9"/>
                <w:sz w:val="24"/>
                <w:szCs w:val="24"/>
              </w:rPr>
              <w:t xml:space="preserve"> </w:t>
            </w:r>
            <w:r w:rsidRPr="00F77C3A">
              <w:rPr>
                <w:b/>
                <w:sz w:val="24"/>
                <w:szCs w:val="24"/>
              </w:rPr>
              <w:t>всеобуч.</w:t>
            </w:r>
          </w:p>
          <w:p w:rsidR="00826B0A" w:rsidRPr="00F77C3A" w:rsidRDefault="00826B0A" w:rsidP="002856A8">
            <w:pPr>
              <w:pStyle w:val="TableParagraph"/>
              <w:rPr>
                <w:sz w:val="24"/>
                <w:szCs w:val="24"/>
              </w:rPr>
            </w:pPr>
            <w:r w:rsidRPr="00F77C3A">
              <w:rPr>
                <w:sz w:val="24"/>
                <w:szCs w:val="24"/>
              </w:rPr>
              <w:t>Правильное</w:t>
            </w:r>
            <w:r w:rsidRPr="00F77C3A">
              <w:rPr>
                <w:spacing w:val="-7"/>
                <w:sz w:val="24"/>
                <w:szCs w:val="24"/>
              </w:rPr>
              <w:t xml:space="preserve"> </w:t>
            </w:r>
            <w:r w:rsidRPr="00F77C3A">
              <w:rPr>
                <w:sz w:val="24"/>
                <w:szCs w:val="24"/>
              </w:rPr>
              <w:t>питание -</w:t>
            </w:r>
            <w:r w:rsidRPr="00F77C3A">
              <w:rPr>
                <w:spacing w:val="-6"/>
                <w:sz w:val="24"/>
                <w:szCs w:val="24"/>
              </w:rPr>
              <w:t xml:space="preserve"> </w:t>
            </w:r>
            <w:r w:rsidRPr="00F77C3A">
              <w:rPr>
                <w:sz w:val="24"/>
                <w:szCs w:val="24"/>
              </w:rPr>
              <w:t>основа</w:t>
            </w:r>
            <w:r w:rsidRPr="00F77C3A">
              <w:rPr>
                <w:spacing w:val="-9"/>
                <w:sz w:val="24"/>
                <w:szCs w:val="24"/>
              </w:rPr>
              <w:t xml:space="preserve"> </w:t>
            </w:r>
            <w:r w:rsidRPr="00F77C3A">
              <w:rPr>
                <w:sz w:val="24"/>
                <w:szCs w:val="24"/>
              </w:rPr>
              <w:t>и</w:t>
            </w:r>
            <w:r w:rsidRPr="00F77C3A">
              <w:rPr>
                <w:spacing w:val="-7"/>
                <w:sz w:val="24"/>
                <w:szCs w:val="24"/>
              </w:rPr>
              <w:t xml:space="preserve"> </w:t>
            </w:r>
            <w:r w:rsidRPr="00F77C3A">
              <w:rPr>
                <w:sz w:val="24"/>
                <w:szCs w:val="24"/>
              </w:rPr>
              <w:t>залог</w:t>
            </w:r>
            <w:r w:rsidRPr="00F77C3A">
              <w:rPr>
                <w:spacing w:val="-5"/>
                <w:sz w:val="24"/>
                <w:szCs w:val="24"/>
              </w:rPr>
              <w:t xml:space="preserve"> </w:t>
            </w:r>
            <w:r w:rsidRPr="00F77C3A">
              <w:rPr>
                <w:sz w:val="24"/>
                <w:szCs w:val="24"/>
              </w:rPr>
              <w:t>здорового</w:t>
            </w:r>
            <w:r w:rsidRPr="00F77C3A">
              <w:rPr>
                <w:spacing w:val="-5"/>
                <w:sz w:val="24"/>
                <w:szCs w:val="24"/>
              </w:rPr>
              <w:t xml:space="preserve"> </w:t>
            </w:r>
            <w:r w:rsidRPr="00F77C3A">
              <w:rPr>
                <w:sz w:val="24"/>
                <w:szCs w:val="24"/>
              </w:rPr>
              <w:t>организма.</w:t>
            </w:r>
          </w:p>
          <w:p w:rsidR="00826B0A" w:rsidRPr="00F77C3A" w:rsidRDefault="00826B0A" w:rsidP="002856A8">
            <w:pPr>
              <w:pStyle w:val="TableParagraph"/>
              <w:ind w:right="-29"/>
              <w:rPr>
                <w:sz w:val="24"/>
                <w:szCs w:val="24"/>
              </w:rPr>
            </w:pPr>
            <w:r w:rsidRPr="00F77C3A">
              <w:rPr>
                <w:sz w:val="24"/>
                <w:szCs w:val="24"/>
              </w:rPr>
              <w:t>Организация</w:t>
            </w:r>
            <w:r w:rsidRPr="00F77C3A">
              <w:rPr>
                <w:spacing w:val="-8"/>
                <w:sz w:val="24"/>
                <w:szCs w:val="24"/>
              </w:rPr>
              <w:t xml:space="preserve"> </w:t>
            </w:r>
            <w:r w:rsidRPr="00F77C3A">
              <w:rPr>
                <w:sz w:val="24"/>
                <w:szCs w:val="24"/>
              </w:rPr>
              <w:t>горячего</w:t>
            </w:r>
            <w:r w:rsidRPr="00F77C3A">
              <w:rPr>
                <w:spacing w:val="-7"/>
                <w:sz w:val="24"/>
                <w:szCs w:val="24"/>
              </w:rPr>
              <w:t xml:space="preserve"> </w:t>
            </w:r>
            <w:r w:rsidRPr="00F77C3A">
              <w:rPr>
                <w:sz w:val="24"/>
                <w:szCs w:val="24"/>
              </w:rPr>
              <w:t>питания</w:t>
            </w:r>
            <w:r w:rsidRPr="00F77C3A">
              <w:rPr>
                <w:spacing w:val="-3"/>
                <w:sz w:val="24"/>
                <w:szCs w:val="24"/>
              </w:rPr>
              <w:t xml:space="preserve"> </w:t>
            </w:r>
            <w:r w:rsidRPr="00F77C3A">
              <w:rPr>
                <w:sz w:val="24"/>
                <w:szCs w:val="24"/>
              </w:rPr>
              <w:t>для</w:t>
            </w:r>
            <w:r w:rsidRPr="00F77C3A">
              <w:rPr>
                <w:spacing w:val="-6"/>
                <w:sz w:val="24"/>
                <w:szCs w:val="24"/>
              </w:rPr>
              <w:t xml:space="preserve"> </w:t>
            </w:r>
            <w:r w:rsidRPr="00F77C3A">
              <w:rPr>
                <w:sz w:val="24"/>
                <w:szCs w:val="24"/>
              </w:rPr>
              <w:t>обучающихся</w:t>
            </w:r>
            <w:r w:rsidRPr="00F77C3A">
              <w:rPr>
                <w:spacing w:val="-3"/>
                <w:sz w:val="24"/>
                <w:szCs w:val="24"/>
              </w:rPr>
              <w:t xml:space="preserve"> </w:t>
            </w:r>
            <w:r w:rsidRPr="00F77C3A">
              <w:rPr>
                <w:sz w:val="24"/>
                <w:szCs w:val="24"/>
              </w:rPr>
              <w:t>в</w:t>
            </w:r>
            <w:r w:rsidRPr="00F77C3A">
              <w:rPr>
                <w:spacing w:val="-6"/>
                <w:sz w:val="24"/>
                <w:szCs w:val="24"/>
              </w:rPr>
              <w:t xml:space="preserve"> </w:t>
            </w:r>
            <w:r w:rsidRPr="00F77C3A">
              <w:rPr>
                <w:sz w:val="24"/>
                <w:szCs w:val="24"/>
              </w:rPr>
              <w:t>1-4</w:t>
            </w:r>
            <w:r w:rsidRPr="00F77C3A">
              <w:rPr>
                <w:spacing w:val="-2"/>
                <w:sz w:val="24"/>
                <w:szCs w:val="24"/>
              </w:rPr>
              <w:t xml:space="preserve"> </w:t>
            </w:r>
            <w:r w:rsidRPr="00F77C3A">
              <w:rPr>
                <w:sz w:val="24"/>
                <w:szCs w:val="24"/>
              </w:rPr>
              <w:t>классах.</w:t>
            </w:r>
          </w:p>
        </w:tc>
        <w:tc>
          <w:tcPr>
            <w:tcW w:w="1842" w:type="dxa"/>
          </w:tcPr>
          <w:p w:rsidR="00826B0A" w:rsidRPr="00F77C3A" w:rsidRDefault="00826B0A" w:rsidP="002856A8">
            <w:pPr>
              <w:pStyle w:val="TableParagraph"/>
              <w:ind w:right="83"/>
              <w:jc w:val="center"/>
              <w:rPr>
                <w:sz w:val="24"/>
                <w:szCs w:val="24"/>
              </w:rPr>
            </w:pPr>
            <w:r w:rsidRPr="00F77C3A">
              <w:rPr>
                <w:sz w:val="24"/>
                <w:szCs w:val="24"/>
              </w:rPr>
              <w:t>Костюнина В.П.</w:t>
            </w:r>
          </w:p>
          <w:p w:rsidR="00826B0A" w:rsidRPr="00F77C3A" w:rsidRDefault="00826B0A" w:rsidP="002856A8">
            <w:pPr>
              <w:pStyle w:val="TableParagraph"/>
              <w:ind w:right="83"/>
              <w:jc w:val="center"/>
              <w:rPr>
                <w:sz w:val="24"/>
                <w:szCs w:val="24"/>
              </w:rPr>
            </w:pPr>
            <w:r w:rsidRPr="00F77C3A">
              <w:rPr>
                <w:sz w:val="24"/>
                <w:szCs w:val="24"/>
              </w:rPr>
              <w:t>Сергеева Т.М.</w:t>
            </w:r>
          </w:p>
        </w:tc>
      </w:tr>
      <w:tr w:rsidR="00826B0A" w:rsidRPr="00F77C3A" w:rsidTr="0014687C">
        <w:trPr>
          <w:trHeight w:val="782"/>
        </w:trPr>
        <w:tc>
          <w:tcPr>
            <w:tcW w:w="993" w:type="dxa"/>
            <w:vMerge/>
            <w:tcBorders>
              <w:top w:val="nil"/>
              <w:bottom w:val="nil"/>
            </w:tcBorders>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2</w:t>
            </w:r>
          </w:p>
        </w:tc>
        <w:tc>
          <w:tcPr>
            <w:tcW w:w="5812" w:type="dxa"/>
          </w:tcPr>
          <w:p w:rsidR="00826B0A" w:rsidRPr="00F77C3A" w:rsidRDefault="00826B0A" w:rsidP="002856A8">
            <w:pPr>
              <w:pStyle w:val="TableParagraph"/>
              <w:rPr>
                <w:b/>
                <w:sz w:val="24"/>
                <w:szCs w:val="24"/>
              </w:rPr>
            </w:pPr>
            <w:r w:rsidRPr="00F77C3A">
              <w:rPr>
                <w:b/>
                <w:sz w:val="24"/>
                <w:szCs w:val="24"/>
              </w:rPr>
              <w:t>Родительский</w:t>
            </w:r>
            <w:r w:rsidRPr="00F77C3A">
              <w:rPr>
                <w:b/>
                <w:spacing w:val="-9"/>
                <w:sz w:val="24"/>
                <w:szCs w:val="24"/>
              </w:rPr>
              <w:t xml:space="preserve"> </w:t>
            </w:r>
            <w:r w:rsidRPr="00F77C3A">
              <w:rPr>
                <w:b/>
                <w:sz w:val="24"/>
                <w:szCs w:val="24"/>
              </w:rPr>
              <w:t>всеобуч.</w:t>
            </w:r>
          </w:p>
          <w:p w:rsidR="00826B0A" w:rsidRPr="00F77C3A" w:rsidRDefault="00826B0A" w:rsidP="002856A8">
            <w:pPr>
              <w:pStyle w:val="TableParagraph"/>
              <w:ind w:right="764"/>
              <w:rPr>
                <w:sz w:val="24"/>
                <w:szCs w:val="24"/>
              </w:rPr>
            </w:pPr>
            <w:r w:rsidRPr="00F77C3A">
              <w:rPr>
                <w:spacing w:val="-1"/>
                <w:sz w:val="24"/>
                <w:szCs w:val="24"/>
              </w:rPr>
              <w:t>Особенности</w:t>
            </w:r>
            <w:r w:rsidRPr="00F77C3A">
              <w:rPr>
                <w:spacing w:val="-7"/>
                <w:sz w:val="24"/>
                <w:szCs w:val="24"/>
              </w:rPr>
              <w:t xml:space="preserve"> </w:t>
            </w:r>
            <w:r w:rsidRPr="00F77C3A">
              <w:rPr>
                <w:sz w:val="24"/>
                <w:szCs w:val="24"/>
              </w:rPr>
              <w:t>физиологического</w:t>
            </w:r>
            <w:r w:rsidRPr="00F77C3A">
              <w:rPr>
                <w:spacing w:val="-13"/>
                <w:sz w:val="24"/>
                <w:szCs w:val="24"/>
              </w:rPr>
              <w:t xml:space="preserve"> </w:t>
            </w:r>
            <w:r w:rsidRPr="00F77C3A">
              <w:rPr>
                <w:sz w:val="24"/>
                <w:szCs w:val="24"/>
              </w:rPr>
              <w:t>и</w:t>
            </w:r>
            <w:r w:rsidRPr="00F77C3A">
              <w:rPr>
                <w:spacing w:val="-11"/>
                <w:sz w:val="24"/>
                <w:szCs w:val="24"/>
              </w:rPr>
              <w:t xml:space="preserve"> </w:t>
            </w:r>
            <w:r w:rsidRPr="00F77C3A">
              <w:rPr>
                <w:sz w:val="24"/>
                <w:szCs w:val="24"/>
              </w:rPr>
              <w:t>психологического</w:t>
            </w:r>
            <w:r w:rsidRPr="00F77C3A">
              <w:rPr>
                <w:spacing w:val="-52"/>
                <w:sz w:val="24"/>
                <w:szCs w:val="24"/>
              </w:rPr>
              <w:t xml:space="preserve"> </w:t>
            </w:r>
            <w:r w:rsidRPr="00F77C3A">
              <w:rPr>
                <w:sz w:val="24"/>
                <w:szCs w:val="24"/>
              </w:rPr>
              <w:t>развития</w:t>
            </w:r>
            <w:r w:rsidRPr="00F77C3A">
              <w:rPr>
                <w:spacing w:val="1"/>
                <w:sz w:val="24"/>
                <w:szCs w:val="24"/>
              </w:rPr>
              <w:t xml:space="preserve"> </w:t>
            </w:r>
            <w:r w:rsidRPr="00F77C3A">
              <w:rPr>
                <w:sz w:val="24"/>
                <w:szCs w:val="24"/>
              </w:rPr>
              <w:t>младших</w:t>
            </w:r>
            <w:r w:rsidRPr="00F77C3A">
              <w:rPr>
                <w:spacing w:val="-8"/>
                <w:sz w:val="24"/>
                <w:szCs w:val="24"/>
              </w:rPr>
              <w:t xml:space="preserve"> </w:t>
            </w:r>
            <w:r w:rsidRPr="00F77C3A">
              <w:rPr>
                <w:sz w:val="24"/>
                <w:szCs w:val="24"/>
              </w:rPr>
              <w:t>школьников</w:t>
            </w:r>
          </w:p>
        </w:tc>
        <w:tc>
          <w:tcPr>
            <w:tcW w:w="1842" w:type="dxa"/>
          </w:tcPr>
          <w:p w:rsidR="00826B0A" w:rsidRPr="00F77C3A" w:rsidRDefault="00826B0A" w:rsidP="002856A8">
            <w:pPr>
              <w:pStyle w:val="TableParagraph"/>
              <w:ind w:right="83"/>
              <w:jc w:val="center"/>
              <w:rPr>
                <w:sz w:val="24"/>
                <w:szCs w:val="24"/>
              </w:rPr>
            </w:pPr>
            <w:r w:rsidRPr="00F77C3A">
              <w:rPr>
                <w:sz w:val="24"/>
                <w:szCs w:val="24"/>
              </w:rPr>
              <w:t>Малянова Н.В. Мухина Н.И.</w:t>
            </w:r>
          </w:p>
        </w:tc>
      </w:tr>
      <w:tr w:rsidR="00826B0A" w:rsidRPr="00F77C3A" w:rsidTr="0014687C">
        <w:trPr>
          <w:trHeight w:val="254"/>
        </w:trPr>
        <w:tc>
          <w:tcPr>
            <w:tcW w:w="993" w:type="dxa"/>
            <w:vMerge/>
            <w:tcBorders>
              <w:top w:val="nil"/>
              <w:bottom w:val="nil"/>
            </w:tcBorders>
          </w:tcPr>
          <w:p w:rsidR="00826B0A" w:rsidRPr="00F77C3A" w:rsidRDefault="00826B0A" w:rsidP="002856A8">
            <w:pPr>
              <w:rPr>
                <w:sz w:val="24"/>
                <w:szCs w:val="24"/>
              </w:rPr>
            </w:pPr>
          </w:p>
        </w:tc>
        <w:tc>
          <w:tcPr>
            <w:tcW w:w="8646" w:type="dxa"/>
            <w:gridSpan w:val="3"/>
          </w:tcPr>
          <w:p w:rsidR="00826B0A" w:rsidRPr="00F77C3A" w:rsidRDefault="00826B0A" w:rsidP="002856A8">
            <w:pPr>
              <w:pStyle w:val="TableParagraph"/>
              <w:ind w:right="3780"/>
              <w:jc w:val="center"/>
              <w:rPr>
                <w:b/>
                <w:sz w:val="24"/>
                <w:szCs w:val="24"/>
              </w:rPr>
            </w:pPr>
            <w:r w:rsidRPr="00F77C3A">
              <w:rPr>
                <w:b/>
                <w:sz w:val="24"/>
                <w:szCs w:val="24"/>
              </w:rPr>
              <w:t xml:space="preserve">        5 - 8</w:t>
            </w:r>
            <w:r w:rsidRPr="00F77C3A">
              <w:rPr>
                <w:b/>
                <w:spacing w:val="51"/>
                <w:sz w:val="24"/>
                <w:szCs w:val="24"/>
              </w:rPr>
              <w:t xml:space="preserve"> </w:t>
            </w:r>
            <w:r w:rsidRPr="00F77C3A">
              <w:rPr>
                <w:b/>
                <w:sz w:val="24"/>
                <w:szCs w:val="24"/>
              </w:rPr>
              <w:t>классы</w:t>
            </w:r>
          </w:p>
        </w:tc>
      </w:tr>
      <w:tr w:rsidR="00826B0A" w:rsidRPr="00F77C3A" w:rsidTr="0014687C">
        <w:trPr>
          <w:trHeight w:val="503"/>
        </w:trPr>
        <w:tc>
          <w:tcPr>
            <w:tcW w:w="993" w:type="dxa"/>
            <w:vMerge/>
            <w:tcBorders>
              <w:top w:val="nil"/>
              <w:bottom w:val="nil"/>
            </w:tcBorders>
          </w:tcPr>
          <w:p w:rsidR="00826B0A" w:rsidRPr="00F77C3A" w:rsidRDefault="00826B0A" w:rsidP="002856A8">
            <w:pPr>
              <w:rPr>
                <w:sz w:val="24"/>
                <w:szCs w:val="24"/>
              </w:rPr>
            </w:pPr>
          </w:p>
        </w:tc>
        <w:tc>
          <w:tcPr>
            <w:tcW w:w="992" w:type="dxa"/>
            <w:tcBorders>
              <w:bottom w:val="nil"/>
            </w:tcBorders>
          </w:tcPr>
          <w:p w:rsidR="00826B0A" w:rsidRPr="00F77C3A" w:rsidRDefault="00826B0A" w:rsidP="002856A8">
            <w:pPr>
              <w:pStyle w:val="TableParagraph"/>
              <w:jc w:val="center"/>
              <w:rPr>
                <w:sz w:val="24"/>
                <w:szCs w:val="24"/>
              </w:rPr>
            </w:pPr>
            <w:r w:rsidRPr="00F77C3A">
              <w:rPr>
                <w:sz w:val="24"/>
                <w:szCs w:val="24"/>
              </w:rPr>
              <w:t>1</w:t>
            </w:r>
          </w:p>
        </w:tc>
        <w:tc>
          <w:tcPr>
            <w:tcW w:w="5812" w:type="dxa"/>
          </w:tcPr>
          <w:p w:rsidR="00826B0A" w:rsidRPr="00F77C3A" w:rsidRDefault="00826B0A" w:rsidP="002856A8">
            <w:pPr>
              <w:pStyle w:val="TableParagraph"/>
              <w:rPr>
                <w:b/>
                <w:sz w:val="24"/>
                <w:szCs w:val="24"/>
              </w:rPr>
            </w:pPr>
            <w:r w:rsidRPr="00F77C3A">
              <w:rPr>
                <w:b/>
                <w:sz w:val="24"/>
                <w:szCs w:val="24"/>
              </w:rPr>
              <w:t>Родительский</w:t>
            </w:r>
            <w:r w:rsidRPr="00F77C3A">
              <w:rPr>
                <w:b/>
                <w:spacing w:val="-9"/>
                <w:sz w:val="24"/>
                <w:szCs w:val="24"/>
              </w:rPr>
              <w:t xml:space="preserve"> </w:t>
            </w:r>
            <w:r w:rsidRPr="00F77C3A">
              <w:rPr>
                <w:b/>
                <w:sz w:val="24"/>
                <w:szCs w:val="24"/>
              </w:rPr>
              <w:t>всеобуч</w:t>
            </w:r>
          </w:p>
          <w:p w:rsidR="00826B0A" w:rsidRPr="00F77C3A" w:rsidRDefault="00826B0A" w:rsidP="002856A8">
            <w:pPr>
              <w:pStyle w:val="TableParagraph"/>
              <w:rPr>
                <w:sz w:val="24"/>
                <w:szCs w:val="24"/>
              </w:rPr>
            </w:pPr>
            <w:r w:rsidRPr="00F77C3A">
              <w:rPr>
                <w:sz w:val="24"/>
                <w:szCs w:val="24"/>
              </w:rPr>
              <w:t>«Этот</w:t>
            </w:r>
            <w:r w:rsidRPr="00F77C3A">
              <w:rPr>
                <w:spacing w:val="-9"/>
                <w:sz w:val="24"/>
                <w:szCs w:val="24"/>
              </w:rPr>
              <w:t xml:space="preserve"> </w:t>
            </w:r>
            <w:r w:rsidRPr="00F77C3A">
              <w:rPr>
                <w:sz w:val="24"/>
                <w:szCs w:val="24"/>
              </w:rPr>
              <w:t>трудный</w:t>
            </w:r>
            <w:r w:rsidRPr="00F77C3A">
              <w:rPr>
                <w:spacing w:val="-5"/>
                <w:sz w:val="24"/>
                <w:szCs w:val="24"/>
              </w:rPr>
              <w:t xml:space="preserve"> </w:t>
            </w:r>
            <w:r w:rsidRPr="00F77C3A">
              <w:rPr>
                <w:sz w:val="24"/>
                <w:szCs w:val="24"/>
              </w:rPr>
              <w:t>возраст»</w:t>
            </w:r>
          </w:p>
        </w:tc>
        <w:tc>
          <w:tcPr>
            <w:tcW w:w="1842" w:type="dxa"/>
            <w:tcBorders>
              <w:bottom w:val="nil"/>
            </w:tcBorders>
          </w:tcPr>
          <w:p w:rsidR="00826B0A" w:rsidRPr="00F77C3A" w:rsidRDefault="00826B0A" w:rsidP="002856A8">
            <w:pPr>
              <w:pStyle w:val="TableParagraph"/>
              <w:rPr>
                <w:sz w:val="24"/>
                <w:szCs w:val="24"/>
              </w:rPr>
            </w:pPr>
          </w:p>
        </w:tc>
      </w:tr>
    </w:tbl>
    <w:p w:rsidR="00826B0A" w:rsidRPr="00F77C3A" w:rsidRDefault="00826B0A" w:rsidP="002856A8">
      <w:pPr>
        <w:rPr>
          <w:sz w:val="24"/>
          <w:szCs w:val="24"/>
        </w:rPr>
        <w:sectPr w:rsidR="00826B0A" w:rsidRPr="00F77C3A" w:rsidSect="002856A8">
          <w:type w:val="continuous"/>
          <w:pgSz w:w="11910" w:h="16840"/>
          <w:pgMar w:top="1134" w:right="567" w:bottom="1134" w:left="1701" w:header="0" w:footer="971" w:gutter="0"/>
          <w:cols w:space="720"/>
        </w:sect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992"/>
        <w:gridCol w:w="5812"/>
        <w:gridCol w:w="1842"/>
      </w:tblGrid>
      <w:tr w:rsidR="00826B0A" w:rsidRPr="00F77C3A" w:rsidTr="0014687C">
        <w:trPr>
          <w:trHeight w:val="1795"/>
        </w:trPr>
        <w:tc>
          <w:tcPr>
            <w:tcW w:w="993" w:type="dxa"/>
            <w:vMerge w:val="restart"/>
            <w:tcBorders>
              <w:top w:val="nil"/>
            </w:tcBorders>
          </w:tcPr>
          <w:p w:rsidR="00826B0A" w:rsidRPr="00F77C3A" w:rsidRDefault="00826B0A" w:rsidP="002856A8">
            <w:pPr>
              <w:pStyle w:val="TableParagraph"/>
              <w:rPr>
                <w:sz w:val="24"/>
                <w:szCs w:val="24"/>
              </w:rPr>
            </w:pPr>
          </w:p>
        </w:tc>
        <w:tc>
          <w:tcPr>
            <w:tcW w:w="992" w:type="dxa"/>
            <w:tcBorders>
              <w:top w:val="nil"/>
            </w:tcBorders>
          </w:tcPr>
          <w:p w:rsidR="00826B0A" w:rsidRPr="00F77C3A" w:rsidRDefault="00826B0A" w:rsidP="002856A8">
            <w:pPr>
              <w:pStyle w:val="TableParagraph"/>
              <w:rPr>
                <w:sz w:val="24"/>
                <w:szCs w:val="24"/>
              </w:rPr>
            </w:pPr>
          </w:p>
        </w:tc>
        <w:tc>
          <w:tcPr>
            <w:tcW w:w="5812" w:type="dxa"/>
            <w:tcBorders>
              <w:top w:val="nil"/>
            </w:tcBorders>
          </w:tcPr>
          <w:p w:rsidR="00826B0A" w:rsidRPr="00F77C3A" w:rsidRDefault="00826B0A" w:rsidP="002856A8">
            <w:pPr>
              <w:pStyle w:val="TableParagraph"/>
              <w:rPr>
                <w:sz w:val="24"/>
                <w:szCs w:val="24"/>
              </w:rPr>
            </w:pPr>
            <w:r w:rsidRPr="00F77C3A">
              <w:rPr>
                <w:spacing w:val="-1"/>
                <w:sz w:val="24"/>
                <w:szCs w:val="24"/>
              </w:rPr>
              <w:t>Психолого-педагогическая</w:t>
            </w:r>
            <w:r w:rsidRPr="00F77C3A">
              <w:rPr>
                <w:spacing w:val="-11"/>
                <w:sz w:val="24"/>
                <w:szCs w:val="24"/>
              </w:rPr>
              <w:t xml:space="preserve"> </w:t>
            </w:r>
            <w:r w:rsidRPr="00F77C3A">
              <w:rPr>
                <w:spacing w:val="-1"/>
                <w:sz w:val="24"/>
                <w:szCs w:val="24"/>
              </w:rPr>
              <w:t>характеристика</w:t>
            </w:r>
            <w:r w:rsidRPr="00F77C3A">
              <w:rPr>
                <w:spacing w:val="-7"/>
                <w:sz w:val="24"/>
                <w:szCs w:val="24"/>
              </w:rPr>
              <w:t xml:space="preserve"> </w:t>
            </w:r>
            <w:r w:rsidRPr="00F77C3A">
              <w:rPr>
                <w:spacing w:val="-1"/>
                <w:sz w:val="24"/>
                <w:szCs w:val="24"/>
              </w:rPr>
              <w:t>«трудных</w:t>
            </w:r>
            <w:r w:rsidRPr="00F77C3A">
              <w:rPr>
                <w:spacing w:val="-52"/>
                <w:sz w:val="24"/>
                <w:szCs w:val="24"/>
              </w:rPr>
              <w:t xml:space="preserve"> </w:t>
            </w:r>
            <w:r w:rsidRPr="00F77C3A">
              <w:rPr>
                <w:sz w:val="24"/>
                <w:szCs w:val="24"/>
              </w:rPr>
              <w:t>подростков»</w:t>
            </w:r>
            <w:r w:rsidRPr="00F77C3A">
              <w:rPr>
                <w:spacing w:val="-4"/>
                <w:sz w:val="24"/>
                <w:szCs w:val="24"/>
              </w:rPr>
              <w:t xml:space="preserve"> </w:t>
            </w:r>
            <w:r w:rsidRPr="00F77C3A">
              <w:rPr>
                <w:sz w:val="24"/>
                <w:szCs w:val="24"/>
              </w:rPr>
              <w:t>(психолог).</w:t>
            </w:r>
          </w:p>
          <w:p w:rsidR="00826B0A" w:rsidRPr="00F77C3A" w:rsidRDefault="00826B0A" w:rsidP="002856A8">
            <w:pPr>
              <w:pStyle w:val="TableParagraph"/>
              <w:rPr>
                <w:b/>
                <w:sz w:val="24"/>
                <w:szCs w:val="24"/>
              </w:rPr>
            </w:pPr>
          </w:p>
          <w:p w:rsidR="00826B0A" w:rsidRPr="00F77C3A" w:rsidRDefault="00826B0A" w:rsidP="002856A8">
            <w:pPr>
              <w:pStyle w:val="TableParagraph"/>
              <w:rPr>
                <w:sz w:val="24"/>
                <w:szCs w:val="24"/>
              </w:rPr>
            </w:pPr>
            <w:r w:rsidRPr="00F77C3A">
              <w:rPr>
                <w:sz w:val="24"/>
                <w:szCs w:val="24"/>
              </w:rPr>
              <w:t>Ошибки</w:t>
            </w:r>
            <w:r w:rsidRPr="00F77C3A">
              <w:rPr>
                <w:spacing w:val="-5"/>
                <w:sz w:val="24"/>
                <w:szCs w:val="24"/>
              </w:rPr>
              <w:t xml:space="preserve"> </w:t>
            </w:r>
            <w:r w:rsidRPr="00F77C3A">
              <w:rPr>
                <w:sz w:val="24"/>
                <w:szCs w:val="24"/>
              </w:rPr>
              <w:t>семьи</w:t>
            </w:r>
            <w:r w:rsidRPr="00F77C3A">
              <w:rPr>
                <w:spacing w:val="-5"/>
                <w:sz w:val="24"/>
                <w:szCs w:val="24"/>
              </w:rPr>
              <w:t xml:space="preserve"> </w:t>
            </w:r>
            <w:r w:rsidRPr="00F77C3A">
              <w:rPr>
                <w:sz w:val="24"/>
                <w:szCs w:val="24"/>
              </w:rPr>
              <w:t>и</w:t>
            </w:r>
            <w:r w:rsidRPr="00F77C3A">
              <w:rPr>
                <w:spacing w:val="-5"/>
                <w:sz w:val="24"/>
                <w:szCs w:val="24"/>
              </w:rPr>
              <w:t xml:space="preserve"> </w:t>
            </w:r>
            <w:r w:rsidRPr="00F77C3A">
              <w:rPr>
                <w:sz w:val="24"/>
                <w:szCs w:val="24"/>
              </w:rPr>
              <w:t>школы,</w:t>
            </w:r>
            <w:r w:rsidRPr="00F77C3A">
              <w:rPr>
                <w:spacing w:val="-3"/>
                <w:sz w:val="24"/>
                <w:szCs w:val="24"/>
              </w:rPr>
              <w:t xml:space="preserve"> </w:t>
            </w:r>
            <w:r w:rsidRPr="00F77C3A">
              <w:rPr>
                <w:sz w:val="24"/>
                <w:szCs w:val="24"/>
              </w:rPr>
              <w:t>способствующие</w:t>
            </w:r>
            <w:r w:rsidRPr="00F77C3A">
              <w:rPr>
                <w:spacing w:val="-12"/>
                <w:sz w:val="24"/>
                <w:szCs w:val="24"/>
              </w:rPr>
              <w:t xml:space="preserve"> </w:t>
            </w:r>
            <w:r w:rsidRPr="00F77C3A">
              <w:rPr>
                <w:sz w:val="24"/>
                <w:szCs w:val="24"/>
              </w:rPr>
              <w:t>появлению</w:t>
            </w:r>
          </w:p>
          <w:p w:rsidR="00826B0A" w:rsidRPr="00F77C3A" w:rsidRDefault="00826B0A" w:rsidP="002856A8">
            <w:pPr>
              <w:pStyle w:val="TableParagraph"/>
              <w:rPr>
                <w:sz w:val="24"/>
                <w:szCs w:val="24"/>
              </w:rPr>
            </w:pPr>
            <w:r w:rsidRPr="00F77C3A">
              <w:rPr>
                <w:spacing w:val="-1"/>
                <w:sz w:val="24"/>
                <w:szCs w:val="24"/>
              </w:rPr>
              <w:t>«трудных»</w:t>
            </w:r>
            <w:r w:rsidRPr="00F77C3A">
              <w:rPr>
                <w:spacing w:val="-13"/>
                <w:sz w:val="24"/>
                <w:szCs w:val="24"/>
              </w:rPr>
              <w:t xml:space="preserve"> </w:t>
            </w:r>
            <w:r w:rsidRPr="00F77C3A">
              <w:rPr>
                <w:sz w:val="24"/>
                <w:szCs w:val="24"/>
              </w:rPr>
              <w:t>подростков</w:t>
            </w:r>
            <w:r w:rsidRPr="00F77C3A">
              <w:rPr>
                <w:spacing w:val="-8"/>
                <w:sz w:val="24"/>
                <w:szCs w:val="24"/>
              </w:rPr>
              <w:t xml:space="preserve"> </w:t>
            </w:r>
            <w:r w:rsidRPr="00F77C3A">
              <w:rPr>
                <w:sz w:val="24"/>
                <w:szCs w:val="24"/>
              </w:rPr>
              <w:t>(социальный</w:t>
            </w:r>
            <w:r w:rsidRPr="00F77C3A">
              <w:rPr>
                <w:spacing w:val="-11"/>
                <w:sz w:val="24"/>
                <w:szCs w:val="24"/>
              </w:rPr>
              <w:t xml:space="preserve"> </w:t>
            </w:r>
            <w:r w:rsidRPr="00F77C3A">
              <w:rPr>
                <w:sz w:val="24"/>
                <w:szCs w:val="24"/>
              </w:rPr>
              <w:t>педагог)</w:t>
            </w:r>
          </w:p>
          <w:p w:rsidR="00826B0A" w:rsidRPr="00F77C3A" w:rsidRDefault="00826B0A" w:rsidP="002856A8">
            <w:pPr>
              <w:pStyle w:val="TableParagraph"/>
              <w:rPr>
                <w:sz w:val="24"/>
                <w:szCs w:val="24"/>
              </w:rPr>
            </w:pPr>
            <w:r w:rsidRPr="00F77C3A">
              <w:rPr>
                <w:sz w:val="24"/>
                <w:szCs w:val="24"/>
              </w:rPr>
              <w:t>Характер</w:t>
            </w:r>
            <w:r w:rsidRPr="00F77C3A">
              <w:rPr>
                <w:spacing w:val="-3"/>
                <w:sz w:val="24"/>
                <w:szCs w:val="24"/>
              </w:rPr>
              <w:t xml:space="preserve"> </w:t>
            </w:r>
            <w:r w:rsidRPr="00F77C3A">
              <w:rPr>
                <w:sz w:val="24"/>
                <w:szCs w:val="24"/>
              </w:rPr>
              <w:t>отношений</w:t>
            </w:r>
            <w:r w:rsidRPr="00F77C3A">
              <w:rPr>
                <w:spacing w:val="-3"/>
                <w:sz w:val="24"/>
                <w:szCs w:val="24"/>
              </w:rPr>
              <w:t xml:space="preserve"> </w:t>
            </w:r>
            <w:r w:rsidRPr="00F77C3A">
              <w:rPr>
                <w:sz w:val="24"/>
                <w:szCs w:val="24"/>
              </w:rPr>
              <w:t>и</w:t>
            </w:r>
            <w:r w:rsidRPr="00F77C3A">
              <w:rPr>
                <w:spacing w:val="-5"/>
                <w:sz w:val="24"/>
                <w:szCs w:val="24"/>
              </w:rPr>
              <w:t xml:space="preserve"> </w:t>
            </w:r>
            <w:r w:rsidRPr="00F77C3A">
              <w:rPr>
                <w:sz w:val="24"/>
                <w:szCs w:val="24"/>
              </w:rPr>
              <w:t>требований</w:t>
            </w:r>
            <w:r w:rsidRPr="00F77C3A">
              <w:rPr>
                <w:spacing w:val="-6"/>
                <w:sz w:val="24"/>
                <w:szCs w:val="24"/>
              </w:rPr>
              <w:t xml:space="preserve"> </w:t>
            </w:r>
            <w:r w:rsidRPr="00F77C3A">
              <w:rPr>
                <w:sz w:val="24"/>
                <w:szCs w:val="24"/>
              </w:rPr>
              <w:t>взрослых</w:t>
            </w:r>
            <w:r w:rsidRPr="00F77C3A">
              <w:rPr>
                <w:spacing w:val="-2"/>
                <w:sz w:val="24"/>
                <w:szCs w:val="24"/>
              </w:rPr>
              <w:t xml:space="preserve"> </w:t>
            </w:r>
            <w:r w:rsidRPr="00F77C3A">
              <w:rPr>
                <w:sz w:val="24"/>
                <w:szCs w:val="24"/>
              </w:rPr>
              <w:t>к</w:t>
            </w:r>
            <w:r w:rsidRPr="00F77C3A">
              <w:rPr>
                <w:spacing w:val="-9"/>
                <w:sz w:val="24"/>
                <w:szCs w:val="24"/>
              </w:rPr>
              <w:t xml:space="preserve"> </w:t>
            </w:r>
            <w:r w:rsidRPr="00F77C3A">
              <w:rPr>
                <w:sz w:val="24"/>
                <w:szCs w:val="24"/>
              </w:rPr>
              <w:t>подросткам.</w:t>
            </w:r>
            <w:r w:rsidRPr="00F77C3A">
              <w:rPr>
                <w:spacing w:val="-52"/>
                <w:sz w:val="24"/>
                <w:szCs w:val="24"/>
              </w:rPr>
              <w:t xml:space="preserve"> </w:t>
            </w:r>
            <w:r w:rsidRPr="00F77C3A">
              <w:rPr>
                <w:sz w:val="24"/>
                <w:szCs w:val="24"/>
              </w:rPr>
              <w:t>Ваш</w:t>
            </w:r>
            <w:r w:rsidRPr="00F77C3A">
              <w:rPr>
                <w:spacing w:val="-1"/>
                <w:sz w:val="24"/>
                <w:szCs w:val="24"/>
              </w:rPr>
              <w:t xml:space="preserve"> </w:t>
            </w:r>
            <w:r w:rsidRPr="00F77C3A">
              <w:rPr>
                <w:sz w:val="24"/>
                <w:szCs w:val="24"/>
              </w:rPr>
              <w:t>ребёнок</w:t>
            </w:r>
            <w:r w:rsidRPr="00F77C3A">
              <w:rPr>
                <w:spacing w:val="-1"/>
                <w:sz w:val="24"/>
                <w:szCs w:val="24"/>
              </w:rPr>
              <w:t xml:space="preserve"> </w:t>
            </w:r>
            <w:r w:rsidRPr="00F77C3A">
              <w:rPr>
                <w:sz w:val="24"/>
                <w:szCs w:val="24"/>
              </w:rPr>
              <w:t>в</w:t>
            </w:r>
            <w:r w:rsidRPr="00F77C3A">
              <w:rPr>
                <w:spacing w:val="2"/>
                <w:sz w:val="24"/>
                <w:szCs w:val="24"/>
              </w:rPr>
              <w:t xml:space="preserve"> </w:t>
            </w:r>
            <w:r w:rsidRPr="00F77C3A">
              <w:rPr>
                <w:sz w:val="24"/>
                <w:szCs w:val="24"/>
              </w:rPr>
              <w:t>школе</w:t>
            </w:r>
            <w:r w:rsidRPr="00F77C3A">
              <w:rPr>
                <w:spacing w:val="-6"/>
                <w:sz w:val="24"/>
                <w:szCs w:val="24"/>
              </w:rPr>
              <w:t xml:space="preserve"> </w:t>
            </w:r>
            <w:r w:rsidRPr="00F77C3A">
              <w:rPr>
                <w:sz w:val="24"/>
                <w:szCs w:val="24"/>
              </w:rPr>
              <w:t>и</w:t>
            </w:r>
            <w:r w:rsidRPr="00F77C3A">
              <w:rPr>
                <w:spacing w:val="2"/>
                <w:sz w:val="24"/>
                <w:szCs w:val="24"/>
              </w:rPr>
              <w:t xml:space="preserve"> </w:t>
            </w:r>
            <w:r w:rsidRPr="00F77C3A">
              <w:rPr>
                <w:sz w:val="24"/>
                <w:szCs w:val="24"/>
              </w:rPr>
              <w:t>после</w:t>
            </w:r>
            <w:r w:rsidRPr="00F77C3A">
              <w:rPr>
                <w:spacing w:val="-6"/>
                <w:sz w:val="24"/>
                <w:szCs w:val="24"/>
              </w:rPr>
              <w:t xml:space="preserve"> </w:t>
            </w:r>
            <w:r w:rsidRPr="00F77C3A">
              <w:rPr>
                <w:sz w:val="24"/>
                <w:szCs w:val="24"/>
              </w:rPr>
              <w:t>школы.</w:t>
            </w:r>
          </w:p>
        </w:tc>
        <w:tc>
          <w:tcPr>
            <w:tcW w:w="1842" w:type="dxa"/>
            <w:tcBorders>
              <w:top w:val="nil"/>
            </w:tcBorders>
          </w:tcPr>
          <w:p w:rsidR="00826B0A" w:rsidRPr="00F77C3A" w:rsidRDefault="00826B0A" w:rsidP="002856A8">
            <w:pPr>
              <w:pStyle w:val="TableParagraph"/>
              <w:ind w:right="34"/>
              <w:jc w:val="center"/>
              <w:rPr>
                <w:spacing w:val="-1"/>
                <w:sz w:val="24"/>
                <w:szCs w:val="24"/>
              </w:rPr>
            </w:pPr>
            <w:r w:rsidRPr="00F77C3A">
              <w:rPr>
                <w:spacing w:val="-1"/>
                <w:sz w:val="24"/>
                <w:szCs w:val="24"/>
              </w:rPr>
              <w:t>Заместитель</w:t>
            </w:r>
          </w:p>
          <w:p w:rsidR="00826B0A" w:rsidRPr="00F77C3A" w:rsidRDefault="00826B0A" w:rsidP="002856A8">
            <w:pPr>
              <w:pStyle w:val="TableParagraph"/>
              <w:ind w:right="34"/>
              <w:jc w:val="center"/>
              <w:rPr>
                <w:sz w:val="24"/>
                <w:szCs w:val="24"/>
              </w:rPr>
            </w:pPr>
            <w:r w:rsidRPr="00F77C3A">
              <w:rPr>
                <w:spacing w:val="-1"/>
                <w:sz w:val="24"/>
                <w:szCs w:val="24"/>
              </w:rPr>
              <w:t>директора</w:t>
            </w:r>
            <w:r w:rsidRPr="00F77C3A">
              <w:rPr>
                <w:spacing w:val="-52"/>
                <w:sz w:val="24"/>
                <w:szCs w:val="24"/>
              </w:rPr>
              <w:t xml:space="preserve">  </w:t>
            </w:r>
            <w:r w:rsidRPr="00F77C3A">
              <w:rPr>
                <w:sz w:val="24"/>
                <w:szCs w:val="24"/>
              </w:rPr>
              <w:t>по</w:t>
            </w:r>
            <w:r w:rsidRPr="00F77C3A">
              <w:rPr>
                <w:spacing w:val="-4"/>
                <w:sz w:val="24"/>
                <w:szCs w:val="24"/>
              </w:rPr>
              <w:t xml:space="preserve"> </w:t>
            </w:r>
            <w:r w:rsidRPr="00F77C3A">
              <w:rPr>
                <w:sz w:val="24"/>
                <w:szCs w:val="24"/>
              </w:rPr>
              <w:t xml:space="preserve">ВР, </w:t>
            </w:r>
          </w:p>
          <w:p w:rsidR="00826B0A" w:rsidRPr="00F77C3A" w:rsidRDefault="00826B0A" w:rsidP="002856A8">
            <w:pPr>
              <w:pStyle w:val="TableParagraph"/>
              <w:ind w:right="34"/>
              <w:jc w:val="center"/>
              <w:rPr>
                <w:sz w:val="24"/>
                <w:szCs w:val="24"/>
              </w:rPr>
            </w:pPr>
            <w:r w:rsidRPr="00F77C3A">
              <w:rPr>
                <w:sz w:val="24"/>
                <w:szCs w:val="24"/>
              </w:rPr>
              <w:t>педагог-психолог</w:t>
            </w:r>
          </w:p>
        </w:tc>
      </w:tr>
      <w:tr w:rsidR="00826B0A" w:rsidRPr="00F77C3A" w:rsidTr="0014687C">
        <w:trPr>
          <w:trHeight w:val="1012"/>
        </w:trPr>
        <w:tc>
          <w:tcPr>
            <w:tcW w:w="993" w:type="dxa"/>
            <w:vMerge/>
            <w:tcBorders>
              <w:top w:val="nil"/>
            </w:tcBorders>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2</w:t>
            </w:r>
          </w:p>
        </w:tc>
        <w:tc>
          <w:tcPr>
            <w:tcW w:w="5812" w:type="dxa"/>
          </w:tcPr>
          <w:p w:rsidR="00826B0A" w:rsidRPr="00F77C3A" w:rsidRDefault="00826B0A" w:rsidP="002856A8">
            <w:pPr>
              <w:pStyle w:val="TableParagraph"/>
              <w:rPr>
                <w:b/>
                <w:sz w:val="24"/>
                <w:szCs w:val="24"/>
              </w:rPr>
            </w:pPr>
            <w:r w:rsidRPr="00F77C3A">
              <w:rPr>
                <w:b/>
                <w:sz w:val="24"/>
                <w:szCs w:val="24"/>
              </w:rPr>
              <w:t>Родительский</w:t>
            </w:r>
            <w:r w:rsidRPr="00F77C3A">
              <w:rPr>
                <w:b/>
                <w:spacing w:val="-9"/>
                <w:sz w:val="24"/>
                <w:szCs w:val="24"/>
              </w:rPr>
              <w:t xml:space="preserve"> </w:t>
            </w:r>
            <w:r w:rsidRPr="00F77C3A">
              <w:rPr>
                <w:b/>
                <w:sz w:val="24"/>
                <w:szCs w:val="24"/>
              </w:rPr>
              <w:t>всеобуч</w:t>
            </w:r>
          </w:p>
          <w:p w:rsidR="00826B0A" w:rsidRPr="00F77C3A" w:rsidRDefault="00826B0A" w:rsidP="002856A8">
            <w:pPr>
              <w:pStyle w:val="TableParagraph"/>
              <w:rPr>
                <w:sz w:val="24"/>
                <w:szCs w:val="24"/>
              </w:rPr>
            </w:pPr>
            <w:r w:rsidRPr="00F77C3A">
              <w:rPr>
                <w:sz w:val="24"/>
                <w:szCs w:val="24"/>
              </w:rPr>
              <w:t>Взаимодействие</w:t>
            </w:r>
            <w:r w:rsidRPr="00F77C3A">
              <w:rPr>
                <w:spacing w:val="-10"/>
                <w:sz w:val="24"/>
                <w:szCs w:val="24"/>
              </w:rPr>
              <w:t xml:space="preserve"> </w:t>
            </w:r>
            <w:r w:rsidRPr="00F77C3A">
              <w:rPr>
                <w:sz w:val="24"/>
                <w:szCs w:val="24"/>
              </w:rPr>
              <w:t>семьи</w:t>
            </w:r>
            <w:r w:rsidRPr="00F77C3A">
              <w:rPr>
                <w:spacing w:val="-3"/>
                <w:sz w:val="24"/>
                <w:szCs w:val="24"/>
              </w:rPr>
              <w:t xml:space="preserve"> </w:t>
            </w:r>
            <w:r w:rsidRPr="00F77C3A">
              <w:rPr>
                <w:sz w:val="24"/>
                <w:szCs w:val="24"/>
              </w:rPr>
              <w:t>и</w:t>
            </w:r>
            <w:r w:rsidRPr="00F77C3A">
              <w:rPr>
                <w:spacing w:val="-3"/>
                <w:sz w:val="24"/>
                <w:szCs w:val="24"/>
              </w:rPr>
              <w:t xml:space="preserve"> </w:t>
            </w:r>
            <w:r w:rsidRPr="00F77C3A">
              <w:rPr>
                <w:sz w:val="24"/>
                <w:szCs w:val="24"/>
              </w:rPr>
              <w:t>школы</w:t>
            </w:r>
            <w:r w:rsidRPr="00F77C3A">
              <w:rPr>
                <w:spacing w:val="-3"/>
                <w:sz w:val="24"/>
                <w:szCs w:val="24"/>
              </w:rPr>
              <w:t xml:space="preserve"> </w:t>
            </w:r>
            <w:r w:rsidRPr="00F77C3A">
              <w:rPr>
                <w:sz w:val="24"/>
                <w:szCs w:val="24"/>
              </w:rPr>
              <w:t>по</w:t>
            </w:r>
            <w:r w:rsidRPr="00F77C3A">
              <w:rPr>
                <w:spacing w:val="-8"/>
                <w:sz w:val="24"/>
                <w:szCs w:val="24"/>
              </w:rPr>
              <w:t xml:space="preserve"> </w:t>
            </w:r>
            <w:r w:rsidRPr="00F77C3A">
              <w:rPr>
                <w:sz w:val="24"/>
                <w:szCs w:val="24"/>
              </w:rPr>
              <w:t>вопросам</w:t>
            </w:r>
            <w:r w:rsidRPr="00F77C3A">
              <w:rPr>
                <w:spacing w:val="-8"/>
                <w:sz w:val="24"/>
                <w:szCs w:val="24"/>
              </w:rPr>
              <w:t xml:space="preserve"> </w:t>
            </w:r>
            <w:r w:rsidRPr="00F77C3A">
              <w:rPr>
                <w:sz w:val="24"/>
                <w:szCs w:val="24"/>
              </w:rPr>
              <w:t>профилактики</w:t>
            </w:r>
            <w:r w:rsidRPr="00F77C3A">
              <w:rPr>
                <w:spacing w:val="-52"/>
                <w:sz w:val="24"/>
                <w:szCs w:val="24"/>
              </w:rPr>
              <w:t xml:space="preserve"> </w:t>
            </w:r>
            <w:r w:rsidRPr="00F77C3A">
              <w:rPr>
                <w:sz w:val="24"/>
                <w:szCs w:val="24"/>
              </w:rPr>
              <w:t>правонарушений</w:t>
            </w:r>
            <w:r w:rsidRPr="00F77C3A">
              <w:rPr>
                <w:spacing w:val="-2"/>
                <w:sz w:val="24"/>
                <w:szCs w:val="24"/>
              </w:rPr>
              <w:t xml:space="preserve"> </w:t>
            </w:r>
            <w:r w:rsidRPr="00F77C3A">
              <w:rPr>
                <w:sz w:val="24"/>
                <w:szCs w:val="24"/>
              </w:rPr>
              <w:t>и</w:t>
            </w:r>
            <w:r w:rsidRPr="00F77C3A">
              <w:rPr>
                <w:spacing w:val="3"/>
                <w:sz w:val="24"/>
                <w:szCs w:val="24"/>
              </w:rPr>
              <w:t xml:space="preserve"> </w:t>
            </w:r>
            <w:r w:rsidRPr="00F77C3A">
              <w:rPr>
                <w:sz w:val="24"/>
                <w:szCs w:val="24"/>
              </w:rPr>
              <w:t>безнадзорности</w:t>
            </w:r>
          </w:p>
        </w:tc>
        <w:tc>
          <w:tcPr>
            <w:tcW w:w="1842" w:type="dxa"/>
          </w:tcPr>
          <w:p w:rsidR="00826B0A" w:rsidRPr="00F77C3A" w:rsidRDefault="00826B0A" w:rsidP="002856A8">
            <w:pPr>
              <w:pStyle w:val="TableParagraph"/>
              <w:ind w:right="34"/>
              <w:jc w:val="center"/>
              <w:rPr>
                <w:spacing w:val="-52"/>
                <w:sz w:val="24"/>
                <w:szCs w:val="24"/>
              </w:rPr>
            </w:pPr>
            <w:r w:rsidRPr="00F77C3A">
              <w:rPr>
                <w:spacing w:val="-1"/>
                <w:sz w:val="24"/>
                <w:szCs w:val="24"/>
              </w:rPr>
              <w:t>Заместитель директора</w:t>
            </w:r>
          </w:p>
          <w:p w:rsidR="00826B0A" w:rsidRPr="00F77C3A" w:rsidRDefault="00826B0A" w:rsidP="002856A8">
            <w:pPr>
              <w:pStyle w:val="TableParagraph"/>
              <w:ind w:right="34"/>
              <w:jc w:val="center"/>
              <w:rPr>
                <w:sz w:val="24"/>
                <w:szCs w:val="24"/>
              </w:rPr>
            </w:pPr>
            <w:r w:rsidRPr="00F77C3A">
              <w:rPr>
                <w:sz w:val="24"/>
                <w:szCs w:val="24"/>
              </w:rPr>
              <w:t>по ВР</w:t>
            </w:r>
          </w:p>
          <w:p w:rsidR="00826B0A" w:rsidRPr="00F77C3A" w:rsidRDefault="00826B0A" w:rsidP="002856A8">
            <w:pPr>
              <w:pStyle w:val="TableParagraph"/>
              <w:rPr>
                <w:sz w:val="24"/>
                <w:szCs w:val="24"/>
              </w:rPr>
            </w:pPr>
          </w:p>
        </w:tc>
      </w:tr>
      <w:tr w:rsidR="00826B0A" w:rsidRPr="00F77C3A" w:rsidTr="0014687C">
        <w:trPr>
          <w:trHeight w:val="253"/>
        </w:trPr>
        <w:tc>
          <w:tcPr>
            <w:tcW w:w="993" w:type="dxa"/>
            <w:vMerge/>
            <w:tcBorders>
              <w:top w:val="nil"/>
            </w:tcBorders>
          </w:tcPr>
          <w:p w:rsidR="00826B0A" w:rsidRPr="00F77C3A" w:rsidRDefault="00826B0A" w:rsidP="002856A8">
            <w:pPr>
              <w:rPr>
                <w:sz w:val="24"/>
                <w:szCs w:val="24"/>
              </w:rPr>
            </w:pPr>
          </w:p>
        </w:tc>
        <w:tc>
          <w:tcPr>
            <w:tcW w:w="8646" w:type="dxa"/>
            <w:gridSpan w:val="3"/>
          </w:tcPr>
          <w:p w:rsidR="00826B0A" w:rsidRPr="00F77C3A" w:rsidRDefault="00826B0A" w:rsidP="002856A8">
            <w:pPr>
              <w:pStyle w:val="TableParagraph"/>
              <w:ind w:right="3780"/>
              <w:jc w:val="center"/>
              <w:rPr>
                <w:b/>
                <w:sz w:val="24"/>
                <w:szCs w:val="24"/>
              </w:rPr>
            </w:pPr>
            <w:r w:rsidRPr="00F77C3A">
              <w:rPr>
                <w:b/>
                <w:sz w:val="24"/>
                <w:szCs w:val="24"/>
              </w:rPr>
              <w:t>9</w:t>
            </w:r>
            <w:r w:rsidRPr="00F77C3A">
              <w:rPr>
                <w:b/>
                <w:spacing w:val="-3"/>
                <w:sz w:val="24"/>
                <w:szCs w:val="24"/>
              </w:rPr>
              <w:t xml:space="preserve"> </w:t>
            </w:r>
            <w:r w:rsidRPr="00F77C3A">
              <w:rPr>
                <w:b/>
                <w:sz w:val="24"/>
                <w:szCs w:val="24"/>
              </w:rPr>
              <w:t>–</w:t>
            </w:r>
            <w:r w:rsidRPr="00F77C3A">
              <w:rPr>
                <w:b/>
                <w:spacing w:val="-2"/>
                <w:sz w:val="24"/>
                <w:szCs w:val="24"/>
              </w:rPr>
              <w:t xml:space="preserve"> </w:t>
            </w:r>
            <w:r w:rsidRPr="00F77C3A">
              <w:rPr>
                <w:b/>
                <w:sz w:val="24"/>
                <w:szCs w:val="24"/>
              </w:rPr>
              <w:t>11</w:t>
            </w:r>
            <w:r w:rsidRPr="00F77C3A">
              <w:rPr>
                <w:b/>
                <w:spacing w:val="-7"/>
                <w:sz w:val="24"/>
                <w:szCs w:val="24"/>
              </w:rPr>
              <w:t xml:space="preserve"> </w:t>
            </w:r>
            <w:r w:rsidRPr="00F77C3A">
              <w:rPr>
                <w:b/>
                <w:sz w:val="24"/>
                <w:szCs w:val="24"/>
              </w:rPr>
              <w:t>классы</w:t>
            </w:r>
          </w:p>
        </w:tc>
      </w:tr>
      <w:tr w:rsidR="00826B0A" w:rsidRPr="00F77C3A" w:rsidTr="0014687C">
        <w:trPr>
          <w:trHeight w:val="1036"/>
        </w:trPr>
        <w:tc>
          <w:tcPr>
            <w:tcW w:w="993" w:type="dxa"/>
            <w:vMerge/>
            <w:tcBorders>
              <w:top w:val="nil"/>
            </w:tcBorders>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1</w:t>
            </w:r>
          </w:p>
        </w:tc>
        <w:tc>
          <w:tcPr>
            <w:tcW w:w="5812" w:type="dxa"/>
          </w:tcPr>
          <w:p w:rsidR="00826B0A" w:rsidRPr="00F77C3A" w:rsidRDefault="00826B0A" w:rsidP="002856A8">
            <w:pPr>
              <w:pStyle w:val="TableParagraph"/>
              <w:rPr>
                <w:sz w:val="24"/>
                <w:szCs w:val="24"/>
              </w:rPr>
            </w:pPr>
            <w:r w:rsidRPr="00F77C3A">
              <w:rPr>
                <w:spacing w:val="-1"/>
                <w:sz w:val="24"/>
                <w:szCs w:val="24"/>
              </w:rPr>
              <w:t>Государственная</w:t>
            </w:r>
            <w:r w:rsidRPr="00F77C3A">
              <w:rPr>
                <w:spacing w:val="-12"/>
                <w:sz w:val="24"/>
                <w:szCs w:val="24"/>
              </w:rPr>
              <w:t xml:space="preserve"> </w:t>
            </w:r>
            <w:r w:rsidRPr="00F77C3A">
              <w:rPr>
                <w:sz w:val="24"/>
                <w:szCs w:val="24"/>
              </w:rPr>
              <w:t>(итоговая)</w:t>
            </w:r>
            <w:r w:rsidRPr="00F77C3A">
              <w:rPr>
                <w:spacing w:val="-12"/>
                <w:sz w:val="24"/>
                <w:szCs w:val="24"/>
              </w:rPr>
              <w:t xml:space="preserve"> </w:t>
            </w:r>
            <w:r w:rsidRPr="00F77C3A">
              <w:rPr>
                <w:sz w:val="24"/>
                <w:szCs w:val="24"/>
              </w:rPr>
              <w:t>аттестация</w:t>
            </w:r>
            <w:r w:rsidRPr="00F77C3A">
              <w:rPr>
                <w:spacing w:val="-12"/>
                <w:sz w:val="24"/>
                <w:szCs w:val="24"/>
              </w:rPr>
              <w:t xml:space="preserve"> </w:t>
            </w:r>
            <w:r w:rsidRPr="00F77C3A">
              <w:rPr>
                <w:sz w:val="24"/>
                <w:szCs w:val="24"/>
              </w:rPr>
              <w:t>выпускников</w:t>
            </w:r>
            <w:r w:rsidRPr="00F77C3A">
              <w:rPr>
                <w:spacing w:val="-10"/>
                <w:sz w:val="24"/>
                <w:szCs w:val="24"/>
              </w:rPr>
              <w:t xml:space="preserve"> </w:t>
            </w:r>
            <w:r w:rsidRPr="00F77C3A">
              <w:rPr>
                <w:sz w:val="24"/>
                <w:szCs w:val="24"/>
              </w:rPr>
              <w:t>9,</w:t>
            </w:r>
            <w:r w:rsidRPr="00F77C3A">
              <w:rPr>
                <w:spacing w:val="-9"/>
                <w:sz w:val="24"/>
                <w:szCs w:val="24"/>
              </w:rPr>
              <w:t xml:space="preserve"> </w:t>
            </w:r>
            <w:r w:rsidRPr="00F77C3A">
              <w:rPr>
                <w:sz w:val="24"/>
                <w:szCs w:val="24"/>
              </w:rPr>
              <w:t>11</w:t>
            </w:r>
            <w:r w:rsidRPr="00F77C3A">
              <w:rPr>
                <w:spacing w:val="-52"/>
                <w:sz w:val="24"/>
                <w:szCs w:val="24"/>
              </w:rPr>
              <w:t xml:space="preserve"> </w:t>
            </w:r>
            <w:r w:rsidRPr="00F77C3A">
              <w:rPr>
                <w:sz w:val="24"/>
                <w:szCs w:val="24"/>
              </w:rPr>
              <w:t>классов. Ознакомление родительской общественности с</w:t>
            </w:r>
            <w:r w:rsidRPr="00F77C3A">
              <w:rPr>
                <w:spacing w:val="1"/>
                <w:sz w:val="24"/>
                <w:szCs w:val="24"/>
              </w:rPr>
              <w:t xml:space="preserve"> </w:t>
            </w:r>
            <w:r w:rsidRPr="00F77C3A">
              <w:rPr>
                <w:sz w:val="24"/>
                <w:szCs w:val="24"/>
              </w:rPr>
              <w:t>нормативными</w:t>
            </w:r>
            <w:r w:rsidRPr="00F77C3A">
              <w:rPr>
                <w:spacing w:val="-2"/>
                <w:sz w:val="24"/>
                <w:szCs w:val="24"/>
              </w:rPr>
              <w:t xml:space="preserve"> </w:t>
            </w:r>
            <w:r w:rsidRPr="00F77C3A">
              <w:rPr>
                <w:sz w:val="24"/>
                <w:szCs w:val="24"/>
              </w:rPr>
              <w:t>документами.</w:t>
            </w:r>
          </w:p>
        </w:tc>
        <w:tc>
          <w:tcPr>
            <w:tcW w:w="1842" w:type="dxa"/>
          </w:tcPr>
          <w:p w:rsidR="00826B0A" w:rsidRPr="00F77C3A" w:rsidRDefault="00826B0A" w:rsidP="002856A8">
            <w:pPr>
              <w:pStyle w:val="TableParagraph"/>
              <w:ind w:right="34"/>
              <w:jc w:val="center"/>
              <w:rPr>
                <w:spacing w:val="-52"/>
                <w:sz w:val="24"/>
                <w:szCs w:val="24"/>
              </w:rPr>
            </w:pPr>
            <w:r w:rsidRPr="00F77C3A">
              <w:rPr>
                <w:spacing w:val="-1"/>
                <w:sz w:val="24"/>
                <w:szCs w:val="24"/>
              </w:rPr>
              <w:t>Заместитель директора</w:t>
            </w:r>
          </w:p>
          <w:p w:rsidR="00826B0A" w:rsidRPr="00F77C3A" w:rsidRDefault="00826B0A" w:rsidP="002856A8">
            <w:pPr>
              <w:pStyle w:val="TableParagraph"/>
              <w:ind w:right="34"/>
              <w:jc w:val="center"/>
              <w:rPr>
                <w:sz w:val="24"/>
                <w:szCs w:val="24"/>
              </w:rPr>
            </w:pPr>
            <w:r w:rsidRPr="00F77C3A">
              <w:rPr>
                <w:sz w:val="24"/>
                <w:szCs w:val="24"/>
              </w:rPr>
              <w:t>по УВР</w:t>
            </w:r>
          </w:p>
          <w:p w:rsidR="00826B0A" w:rsidRPr="00F77C3A" w:rsidRDefault="00826B0A" w:rsidP="002856A8">
            <w:pPr>
              <w:pStyle w:val="TableParagraph"/>
              <w:ind w:right="401"/>
              <w:rPr>
                <w:sz w:val="24"/>
                <w:szCs w:val="24"/>
              </w:rPr>
            </w:pPr>
          </w:p>
        </w:tc>
      </w:tr>
      <w:tr w:rsidR="00826B0A" w:rsidRPr="00F77C3A" w:rsidTr="0014687C">
        <w:trPr>
          <w:trHeight w:val="503"/>
        </w:trPr>
        <w:tc>
          <w:tcPr>
            <w:tcW w:w="993" w:type="dxa"/>
            <w:vMerge/>
            <w:tcBorders>
              <w:top w:val="nil"/>
            </w:tcBorders>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2</w:t>
            </w:r>
          </w:p>
        </w:tc>
        <w:tc>
          <w:tcPr>
            <w:tcW w:w="5812" w:type="dxa"/>
          </w:tcPr>
          <w:p w:rsidR="00826B0A" w:rsidRPr="00F77C3A" w:rsidRDefault="00826B0A" w:rsidP="002856A8">
            <w:pPr>
              <w:pStyle w:val="TableParagraph"/>
              <w:rPr>
                <w:b/>
                <w:sz w:val="24"/>
                <w:szCs w:val="24"/>
              </w:rPr>
            </w:pPr>
            <w:r w:rsidRPr="00F77C3A">
              <w:rPr>
                <w:b/>
                <w:sz w:val="24"/>
                <w:szCs w:val="24"/>
              </w:rPr>
              <w:t>Родительский</w:t>
            </w:r>
            <w:r w:rsidRPr="00F77C3A">
              <w:rPr>
                <w:b/>
                <w:spacing w:val="-9"/>
                <w:sz w:val="24"/>
                <w:szCs w:val="24"/>
              </w:rPr>
              <w:t xml:space="preserve"> </w:t>
            </w:r>
            <w:r w:rsidRPr="00F77C3A">
              <w:rPr>
                <w:b/>
                <w:sz w:val="24"/>
                <w:szCs w:val="24"/>
              </w:rPr>
              <w:t>всеобуч</w:t>
            </w:r>
          </w:p>
          <w:p w:rsidR="00826B0A" w:rsidRPr="00F77C3A" w:rsidRDefault="00826B0A" w:rsidP="002856A8">
            <w:pPr>
              <w:pStyle w:val="TableParagraph"/>
              <w:rPr>
                <w:sz w:val="24"/>
                <w:szCs w:val="24"/>
              </w:rPr>
            </w:pPr>
            <w:r w:rsidRPr="00F77C3A">
              <w:rPr>
                <w:sz w:val="24"/>
                <w:szCs w:val="24"/>
              </w:rPr>
              <w:t>Семейные</w:t>
            </w:r>
            <w:r w:rsidRPr="00F77C3A">
              <w:rPr>
                <w:spacing w:val="-8"/>
                <w:sz w:val="24"/>
                <w:szCs w:val="24"/>
              </w:rPr>
              <w:t xml:space="preserve"> </w:t>
            </w:r>
            <w:r w:rsidRPr="00F77C3A">
              <w:rPr>
                <w:sz w:val="24"/>
                <w:szCs w:val="24"/>
              </w:rPr>
              <w:t>уроки</w:t>
            </w:r>
            <w:r w:rsidRPr="00F77C3A">
              <w:rPr>
                <w:spacing w:val="-1"/>
                <w:sz w:val="24"/>
                <w:szCs w:val="24"/>
              </w:rPr>
              <w:t xml:space="preserve"> </w:t>
            </w:r>
            <w:r w:rsidRPr="00F77C3A">
              <w:rPr>
                <w:sz w:val="24"/>
                <w:szCs w:val="24"/>
              </w:rPr>
              <w:t>духовности</w:t>
            </w:r>
            <w:r w:rsidRPr="00F77C3A">
              <w:rPr>
                <w:spacing w:val="-2"/>
                <w:sz w:val="24"/>
                <w:szCs w:val="24"/>
              </w:rPr>
              <w:t xml:space="preserve"> </w:t>
            </w:r>
            <w:r w:rsidRPr="00F77C3A">
              <w:rPr>
                <w:sz w:val="24"/>
                <w:szCs w:val="24"/>
              </w:rPr>
              <w:t>и</w:t>
            </w:r>
            <w:r w:rsidRPr="00F77C3A">
              <w:rPr>
                <w:spacing w:val="-1"/>
                <w:sz w:val="24"/>
                <w:szCs w:val="24"/>
              </w:rPr>
              <w:t xml:space="preserve"> </w:t>
            </w:r>
            <w:r w:rsidRPr="00F77C3A">
              <w:rPr>
                <w:sz w:val="24"/>
                <w:szCs w:val="24"/>
              </w:rPr>
              <w:t>нравственности</w:t>
            </w:r>
          </w:p>
        </w:tc>
        <w:tc>
          <w:tcPr>
            <w:tcW w:w="1842" w:type="dxa"/>
          </w:tcPr>
          <w:p w:rsidR="00826B0A" w:rsidRPr="00F77C3A" w:rsidRDefault="00826B0A" w:rsidP="002856A8">
            <w:pPr>
              <w:pStyle w:val="TableParagraph"/>
              <w:jc w:val="center"/>
              <w:rPr>
                <w:sz w:val="24"/>
                <w:szCs w:val="24"/>
              </w:rPr>
            </w:pPr>
            <w:r w:rsidRPr="00F77C3A">
              <w:rPr>
                <w:sz w:val="24"/>
                <w:szCs w:val="24"/>
              </w:rPr>
              <w:t>Советова Е.А.</w:t>
            </w:r>
          </w:p>
        </w:tc>
      </w:tr>
      <w:tr w:rsidR="00826B0A" w:rsidRPr="00F77C3A" w:rsidTr="0014687C">
        <w:trPr>
          <w:trHeight w:val="253"/>
        </w:trPr>
        <w:tc>
          <w:tcPr>
            <w:tcW w:w="9639" w:type="dxa"/>
            <w:gridSpan w:val="4"/>
          </w:tcPr>
          <w:p w:rsidR="00826B0A" w:rsidRPr="00F77C3A" w:rsidRDefault="00826B0A" w:rsidP="002856A8">
            <w:pPr>
              <w:pStyle w:val="TableParagraph"/>
              <w:ind w:right="1491"/>
              <w:jc w:val="center"/>
              <w:rPr>
                <w:b/>
                <w:sz w:val="24"/>
                <w:szCs w:val="24"/>
              </w:rPr>
            </w:pPr>
            <w:r w:rsidRPr="00F77C3A">
              <w:rPr>
                <w:b/>
                <w:spacing w:val="-2"/>
                <w:sz w:val="24"/>
                <w:szCs w:val="24"/>
              </w:rPr>
              <w:t>КЛАССНЫЕ</w:t>
            </w:r>
            <w:r w:rsidRPr="00F77C3A">
              <w:rPr>
                <w:b/>
                <w:spacing w:val="-7"/>
                <w:sz w:val="24"/>
                <w:szCs w:val="24"/>
              </w:rPr>
              <w:t xml:space="preserve"> </w:t>
            </w:r>
            <w:r w:rsidRPr="00F77C3A">
              <w:rPr>
                <w:b/>
                <w:spacing w:val="-2"/>
                <w:sz w:val="24"/>
                <w:szCs w:val="24"/>
              </w:rPr>
              <w:t>РОДИТЕЛЬСКИЕ</w:t>
            </w:r>
            <w:r w:rsidRPr="00F77C3A">
              <w:rPr>
                <w:b/>
                <w:spacing w:val="-11"/>
                <w:sz w:val="24"/>
                <w:szCs w:val="24"/>
              </w:rPr>
              <w:t xml:space="preserve"> </w:t>
            </w:r>
            <w:r w:rsidRPr="00F77C3A">
              <w:rPr>
                <w:b/>
                <w:spacing w:val="-1"/>
                <w:sz w:val="24"/>
                <w:szCs w:val="24"/>
              </w:rPr>
              <w:t>СОБРАНИЯ</w:t>
            </w:r>
          </w:p>
        </w:tc>
      </w:tr>
      <w:tr w:rsidR="00826B0A" w:rsidRPr="00F77C3A" w:rsidTr="0014687C">
        <w:trPr>
          <w:trHeight w:val="503"/>
        </w:trPr>
        <w:tc>
          <w:tcPr>
            <w:tcW w:w="993" w:type="dxa"/>
            <w:vMerge w:val="restart"/>
            <w:textDirection w:val="btLr"/>
          </w:tcPr>
          <w:p w:rsidR="00826B0A" w:rsidRPr="00F77C3A" w:rsidRDefault="00826B0A" w:rsidP="002856A8">
            <w:pPr>
              <w:pStyle w:val="TableParagraph"/>
              <w:rPr>
                <w:b/>
                <w:sz w:val="24"/>
                <w:szCs w:val="24"/>
              </w:rPr>
            </w:pPr>
          </w:p>
          <w:p w:rsidR="00826B0A" w:rsidRPr="00F77C3A" w:rsidRDefault="00826B0A" w:rsidP="002856A8">
            <w:pPr>
              <w:pStyle w:val="TableParagraph"/>
              <w:rPr>
                <w:b/>
                <w:sz w:val="24"/>
                <w:szCs w:val="24"/>
              </w:rPr>
            </w:pPr>
          </w:p>
          <w:p w:rsidR="00826B0A" w:rsidRPr="00F77C3A" w:rsidRDefault="00826B0A" w:rsidP="002856A8">
            <w:pPr>
              <w:pStyle w:val="TableParagraph"/>
              <w:ind w:right="1389"/>
              <w:jc w:val="center"/>
              <w:rPr>
                <w:b/>
                <w:sz w:val="24"/>
                <w:szCs w:val="24"/>
              </w:rPr>
            </w:pPr>
            <w:r w:rsidRPr="00F77C3A">
              <w:rPr>
                <w:b/>
                <w:sz w:val="24"/>
                <w:szCs w:val="24"/>
              </w:rPr>
              <w:t>I четверть</w:t>
            </w:r>
          </w:p>
        </w:tc>
        <w:tc>
          <w:tcPr>
            <w:tcW w:w="992" w:type="dxa"/>
          </w:tcPr>
          <w:p w:rsidR="00826B0A" w:rsidRPr="00F77C3A" w:rsidRDefault="00826B0A" w:rsidP="002856A8">
            <w:pPr>
              <w:pStyle w:val="TableParagraph"/>
              <w:jc w:val="center"/>
              <w:rPr>
                <w:sz w:val="24"/>
                <w:szCs w:val="24"/>
              </w:rPr>
            </w:pPr>
            <w:r w:rsidRPr="00F77C3A">
              <w:rPr>
                <w:sz w:val="24"/>
                <w:szCs w:val="24"/>
              </w:rPr>
              <w:t>1</w:t>
            </w:r>
          </w:p>
        </w:tc>
        <w:tc>
          <w:tcPr>
            <w:tcW w:w="5812" w:type="dxa"/>
          </w:tcPr>
          <w:p w:rsidR="00826B0A" w:rsidRPr="00F77C3A" w:rsidRDefault="00826B0A" w:rsidP="002856A8">
            <w:pPr>
              <w:pStyle w:val="TableParagraph"/>
              <w:ind w:right="1602"/>
              <w:rPr>
                <w:sz w:val="24"/>
                <w:szCs w:val="24"/>
              </w:rPr>
            </w:pPr>
            <w:r w:rsidRPr="00F77C3A">
              <w:rPr>
                <w:b/>
                <w:sz w:val="24"/>
                <w:szCs w:val="24"/>
              </w:rPr>
              <w:t>1</w:t>
            </w:r>
            <w:r w:rsidRPr="00F77C3A">
              <w:rPr>
                <w:b/>
                <w:spacing w:val="-10"/>
                <w:sz w:val="24"/>
                <w:szCs w:val="24"/>
              </w:rPr>
              <w:t xml:space="preserve"> </w:t>
            </w:r>
            <w:r w:rsidRPr="00F77C3A">
              <w:rPr>
                <w:b/>
                <w:sz w:val="24"/>
                <w:szCs w:val="24"/>
              </w:rPr>
              <w:t>класс:</w:t>
            </w:r>
            <w:r w:rsidRPr="00F77C3A">
              <w:rPr>
                <w:b/>
                <w:spacing w:val="-6"/>
                <w:sz w:val="24"/>
                <w:szCs w:val="24"/>
              </w:rPr>
              <w:t xml:space="preserve"> </w:t>
            </w:r>
            <w:r w:rsidRPr="00F77C3A">
              <w:rPr>
                <w:sz w:val="24"/>
                <w:szCs w:val="24"/>
              </w:rPr>
              <w:t>«Знакомство</w:t>
            </w:r>
            <w:r w:rsidRPr="00F77C3A">
              <w:rPr>
                <w:spacing w:val="-13"/>
                <w:sz w:val="24"/>
                <w:szCs w:val="24"/>
              </w:rPr>
              <w:t xml:space="preserve"> </w:t>
            </w:r>
            <w:r w:rsidRPr="00F77C3A">
              <w:rPr>
                <w:sz w:val="24"/>
                <w:szCs w:val="24"/>
              </w:rPr>
              <w:t>с</w:t>
            </w:r>
            <w:r w:rsidRPr="00F77C3A">
              <w:rPr>
                <w:spacing w:val="-11"/>
                <w:sz w:val="24"/>
                <w:szCs w:val="24"/>
              </w:rPr>
              <w:t xml:space="preserve"> </w:t>
            </w:r>
            <w:r w:rsidRPr="00F77C3A">
              <w:rPr>
                <w:sz w:val="24"/>
                <w:szCs w:val="24"/>
              </w:rPr>
              <w:t>родителями</w:t>
            </w:r>
            <w:r w:rsidRPr="00F77C3A">
              <w:rPr>
                <w:spacing w:val="-8"/>
                <w:sz w:val="24"/>
                <w:szCs w:val="24"/>
              </w:rPr>
              <w:t xml:space="preserve"> </w:t>
            </w:r>
            <w:r w:rsidRPr="00F77C3A">
              <w:rPr>
                <w:sz w:val="24"/>
                <w:szCs w:val="24"/>
              </w:rPr>
              <w:t>учеников -</w:t>
            </w:r>
            <w:r w:rsidRPr="00F77C3A">
              <w:rPr>
                <w:spacing w:val="-52"/>
                <w:sz w:val="24"/>
                <w:szCs w:val="24"/>
              </w:rPr>
              <w:t xml:space="preserve"> </w:t>
            </w:r>
            <w:r w:rsidRPr="00F77C3A">
              <w:rPr>
                <w:sz w:val="24"/>
                <w:szCs w:val="24"/>
              </w:rPr>
              <w:t>первоклассников»</w:t>
            </w:r>
          </w:p>
        </w:tc>
        <w:tc>
          <w:tcPr>
            <w:tcW w:w="1842" w:type="dxa"/>
          </w:tcPr>
          <w:p w:rsidR="00826B0A" w:rsidRPr="00F77C3A" w:rsidRDefault="00826B0A" w:rsidP="002856A8">
            <w:pPr>
              <w:pStyle w:val="TableParagraph"/>
              <w:ind w:right="116"/>
              <w:jc w:val="center"/>
              <w:rPr>
                <w:sz w:val="24"/>
                <w:szCs w:val="24"/>
              </w:rPr>
            </w:pPr>
            <w:r w:rsidRPr="00F77C3A">
              <w:rPr>
                <w:sz w:val="24"/>
                <w:szCs w:val="24"/>
              </w:rPr>
              <w:t>Классные</w:t>
            </w:r>
            <w:r w:rsidRPr="00F77C3A">
              <w:rPr>
                <w:spacing w:val="1"/>
                <w:sz w:val="24"/>
                <w:szCs w:val="24"/>
              </w:rPr>
              <w:t xml:space="preserve"> </w:t>
            </w:r>
            <w:r w:rsidRPr="00F77C3A">
              <w:rPr>
                <w:spacing w:val="-3"/>
                <w:sz w:val="24"/>
                <w:szCs w:val="24"/>
              </w:rPr>
              <w:t>руководители</w:t>
            </w:r>
          </w:p>
        </w:tc>
      </w:tr>
      <w:tr w:rsidR="00826B0A" w:rsidRPr="00F77C3A" w:rsidTr="0014687C">
        <w:trPr>
          <w:trHeight w:val="508"/>
        </w:trPr>
        <w:tc>
          <w:tcPr>
            <w:tcW w:w="993" w:type="dxa"/>
            <w:vMerge/>
            <w:textDirection w:val="btLr"/>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2</w:t>
            </w:r>
          </w:p>
        </w:tc>
        <w:tc>
          <w:tcPr>
            <w:tcW w:w="5812" w:type="dxa"/>
          </w:tcPr>
          <w:p w:rsidR="00826B0A" w:rsidRPr="00F77C3A" w:rsidRDefault="00826B0A" w:rsidP="002856A8">
            <w:pPr>
              <w:pStyle w:val="TableParagraph"/>
              <w:rPr>
                <w:sz w:val="24"/>
                <w:szCs w:val="24"/>
              </w:rPr>
            </w:pPr>
            <w:r w:rsidRPr="00F77C3A">
              <w:rPr>
                <w:b/>
                <w:sz w:val="24"/>
                <w:szCs w:val="24"/>
              </w:rPr>
              <w:t>2</w:t>
            </w:r>
            <w:r w:rsidRPr="00F77C3A">
              <w:rPr>
                <w:b/>
                <w:spacing w:val="-5"/>
                <w:sz w:val="24"/>
                <w:szCs w:val="24"/>
              </w:rPr>
              <w:t xml:space="preserve"> </w:t>
            </w:r>
            <w:r w:rsidRPr="00F77C3A">
              <w:rPr>
                <w:b/>
                <w:sz w:val="24"/>
                <w:szCs w:val="24"/>
              </w:rPr>
              <w:t>класс:</w:t>
            </w:r>
            <w:r w:rsidRPr="00F77C3A">
              <w:rPr>
                <w:b/>
                <w:spacing w:val="-2"/>
                <w:sz w:val="24"/>
                <w:szCs w:val="24"/>
              </w:rPr>
              <w:t xml:space="preserve"> </w:t>
            </w:r>
            <w:r w:rsidRPr="00F77C3A">
              <w:rPr>
                <w:sz w:val="24"/>
                <w:szCs w:val="24"/>
              </w:rPr>
              <w:t>«Физическое</w:t>
            </w:r>
            <w:r w:rsidRPr="00F77C3A">
              <w:rPr>
                <w:spacing w:val="-10"/>
                <w:sz w:val="24"/>
                <w:szCs w:val="24"/>
              </w:rPr>
              <w:t xml:space="preserve"> </w:t>
            </w:r>
            <w:r w:rsidRPr="00F77C3A">
              <w:rPr>
                <w:sz w:val="24"/>
                <w:szCs w:val="24"/>
              </w:rPr>
              <w:t>развитие</w:t>
            </w:r>
            <w:r w:rsidRPr="00F77C3A">
              <w:rPr>
                <w:spacing w:val="-11"/>
                <w:sz w:val="24"/>
                <w:szCs w:val="24"/>
              </w:rPr>
              <w:t xml:space="preserve"> </w:t>
            </w:r>
            <w:r w:rsidRPr="00F77C3A">
              <w:rPr>
                <w:sz w:val="24"/>
                <w:szCs w:val="24"/>
              </w:rPr>
              <w:t>младшего</w:t>
            </w:r>
            <w:r w:rsidRPr="00F77C3A">
              <w:rPr>
                <w:spacing w:val="41"/>
                <w:sz w:val="24"/>
                <w:szCs w:val="24"/>
              </w:rPr>
              <w:t xml:space="preserve"> </w:t>
            </w:r>
            <w:r w:rsidRPr="00F77C3A">
              <w:rPr>
                <w:sz w:val="24"/>
                <w:szCs w:val="24"/>
              </w:rPr>
              <w:t>школьника</w:t>
            </w:r>
            <w:r w:rsidRPr="00F77C3A">
              <w:rPr>
                <w:spacing w:val="-3"/>
                <w:sz w:val="24"/>
                <w:szCs w:val="24"/>
              </w:rPr>
              <w:t xml:space="preserve"> </w:t>
            </w:r>
            <w:r w:rsidRPr="00F77C3A">
              <w:rPr>
                <w:sz w:val="24"/>
                <w:szCs w:val="24"/>
              </w:rPr>
              <w:t>в</w:t>
            </w:r>
            <w:r w:rsidRPr="00F77C3A">
              <w:rPr>
                <w:spacing w:val="-7"/>
                <w:sz w:val="24"/>
                <w:szCs w:val="24"/>
              </w:rPr>
              <w:t xml:space="preserve"> </w:t>
            </w:r>
            <w:r w:rsidRPr="00F77C3A">
              <w:rPr>
                <w:sz w:val="24"/>
                <w:szCs w:val="24"/>
              </w:rPr>
              <w:t>школе и</w:t>
            </w:r>
            <w:r w:rsidRPr="00F77C3A">
              <w:rPr>
                <w:spacing w:val="-1"/>
                <w:sz w:val="24"/>
                <w:szCs w:val="24"/>
              </w:rPr>
              <w:t xml:space="preserve"> </w:t>
            </w:r>
            <w:r w:rsidRPr="00F77C3A">
              <w:rPr>
                <w:sz w:val="24"/>
                <w:szCs w:val="24"/>
              </w:rPr>
              <w:t>дома»</w:t>
            </w:r>
          </w:p>
        </w:tc>
        <w:tc>
          <w:tcPr>
            <w:tcW w:w="1842" w:type="dxa"/>
          </w:tcPr>
          <w:p w:rsidR="00826B0A" w:rsidRPr="00F77C3A" w:rsidRDefault="00826B0A" w:rsidP="002856A8">
            <w:pPr>
              <w:pStyle w:val="TableParagraph"/>
              <w:jc w:val="center"/>
              <w:rPr>
                <w:sz w:val="24"/>
                <w:szCs w:val="24"/>
              </w:rPr>
            </w:pPr>
            <w:r w:rsidRPr="00F77C3A">
              <w:rPr>
                <w:sz w:val="24"/>
                <w:szCs w:val="24"/>
              </w:rPr>
              <w:t>Классные</w:t>
            </w:r>
          </w:p>
          <w:p w:rsidR="00826B0A" w:rsidRPr="00F77C3A" w:rsidRDefault="00826B0A" w:rsidP="002856A8">
            <w:pPr>
              <w:pStyle w:val="TableParagraph"/>
              <w:jc w:val="center"/>
              <w:rPr>
                <w:sz w:val="24"/>
                <w:szCs w:val="24"/>
              </w:rPr>
            </w:pPr>
            <w:r w:rsidRPr="00F77C3A">
              <w:rPr>
                <w:sz w:val="24"/>
                <w:szCs w:val="24"/>
              </w:rPr>
              <w:t>руководители</w:t>
            </w:r>
          </w:p>
        </w:tc>
      </w:tr>
      <w:tr w:rsidR="00826B0A" w:rsidRPr="00F77C3A" w:rsidTr="0014687C">
        <w:trPr>
          <w:trHeight w:val="504"/>
        </w:trPr>
        <w:tc>
          <w:tcPr>
            <w:tcW w:w="993" w:type="dxa"/>
            <w:vMerge/>
            <w:textDirection w:val="btLr"/>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3</w:t>
            </w:r>
          </w:p>
        </w:tc>
        <w:tc>
          <w:tcPr>
            <w:tcW w:w="5812" w:type="dxa"/>
          </w:tcPr>
          <w:p w:rsidR="00826B0A" w:rsidRPr="00F77C3A" w:rsidRDefault="00826B0A" w:rsidP="002856A8">
            <w:pPr>
              <w:pStyle w:val="TableParagraph"/>
              <w:rPr>
                <w:sz w:val="24"/>
                <w:szCs w:val="24"/>
              </w:rPr>
            </w:pPr>
            <w:r w:rsidRPr="00F77C3A">
              <w:rPr>
                <w:b/>
                <w:sz w:val="24"/>
                <w:szCs w:val="24"/>
              </w:rPr>
              <w:t>3 класс:</w:t>
            </w:r>
            <w:r w:rsidRPr="00F77C3A">
              <w:rPr>
                <w:b/>
                <w:spacing w:val="4"/>
                <w:sz w:val="24"/>
                <w:szCs w:val="24"/>
              </w:rPr>
              <w:t xml:space="preserve"> </w:t>
            </w:r>
            <w:r w:rsidRPr="00F77C3A">
              <w:rPr>
                <w:sz w:val="24"/>
                <w:szCs w:val="24"/>
              </w:rPr>
              <w:t>«</w:t>
            </w:r>
            <w:r w:rsidRPr="00F77C3A">
              <w:rPr>
                <w:spacing w:val="-5"/>
                <w:sz w:val="24"/>
                <w:szCs w:val="24"/>
              </w:rPr>
              <w:t xml:space="preserve"> </w:t>
            </w:r>
            <w:r w:rsidRPr="00F77C3A">
              <w:rPr>
                <w:sz w:val="24"/>
                <w:szCs w:val="24"/>
              </w:rPr>
              <w:t>Наказание</w:t>
            </w:r>
            <w:r w:rsidRPr="00F77C3A">
              <w:rPr>
                <w:spacing w:val="-6"/>
                <w:sz w:val="24"/>
                <w:szCs w:val="24"/>
              </w:rPr>
              <w:t xml:space="preserve"> </w:t>
            </w:r>
            <w:r w:rsidRPr="00F77C3A">
              <w:rPr>
                <w:sz w:val="24"/>
                <w:szCs w:val="24"/>
              </w:rPr>
              <w:t>и</w:t>
            </w:r>
            <w:r w:rsidRPr="00F77C3A">
              <w:rPr>
                <w:spacing w:val="-3"/>
                <w:sz w:val="24"/>
                <w:szCs w:val="24"/>
              </w:rPr>
              <w:t xml:space="preserve"> </w:t>
            </w:r>
            <w:r w:rsidRPr="00F77C3A">
              <w:rPr>
                <w:sz w:val="24"/>
                <w:szCs w:val="24"/>
              </w:rPr>
              <w:t>поощрение</w:t>
            </w:r>
            <w:r w:rsidRPr="00F77C3A">
              <w:rPr>
                <w:spacing w:val="-7"/>
                <w:sz w:val="24"/>
                <w:szCs w:val="24"/>
              </w:rPr>
              <w:t xml:space="preserve"> </w:t>
            </w:r>
            <w:r w:rsidRPr="00F77C3A">
              <w:rPr>
                <w:sz w:val="24"/>
                <w:szCs w:val="24"/>
              </w:rPr>
              <w:t>в</w:t>
            </w:r>
            <w:r w:rsidRPr="00F77C3A">
              <w:rPr>
                <w:spacing w:val="1"/>
                <w:sz w:val="24"/>
                <w:szCs w:val="24"/>
              </w:rPr>
              <w:t xml:space="preserve"> </w:t>
            </w:r>
            <w:r w:rsidRPr="00F77C3A">
              <w:rPr>
                <w:sz w:val="24"/>
                <w:szCs w:val="24"/>
              </w:rPr>
              <w:t>семье»</w:t>
            </w:r>
          </w:p>
        </w:tc>
        <w:tc>
          <w:tcPr>
            <w:tcW w:w="1842" w:type="dxa"/>
          </w:tcPr>
          <w:p w:rsidR="00826B0A" w:rsidRPr="00F77C3A" w:rsidRDefault="00826B0A" w:rsidP="002856A8">
            <w:pPr>
              <w:pStyle w:val="TableParagraph"/>
              <w:ind w:right="116"/>
              <w:jc w:val="center"/>
              <w:rPr>
                <w:sz w:val="24"/>
                <w:szCs w:val="24"/>
              </w:rPr>
            </w:pPr>
            <w:r w:rsidRPr="00F77C3A">
              <w:rPr>
                <w:sz w:val="24"/>
                <w:szCs w:val="24"/>
              </w:rPr>
              <w:t>Классные</w:t>
            </w:r>
            <w:r w:rsidRPr="00F77C3A">
              <w:rPr>
                <w:spacing w:val="1"/>
                <w:sz w:val="24"/>
                <w:szCs w:val="24"/>
              </w:rPr>
              <w:t xml:space="preserve"> </w:t>
            </w:r>
            <w:r w:rsidRPr="00F77C3A">
              <w:rPr>
                <w:spacing w:val="-3"/>
                <w:sz w:val="24"/>
                <w:szCs w:val="24"/>
              </w:rPr>
              <w:t>руководители</w:t>
            </w:r>
          </w:p>
        </w:tc>
      </w:tr>
      <w:tr w:rsidR="00826B0A" w:rsidRPr="00F77C3A" w:rsidTr="0014687C">
        <w:trPr>
          <w:trHeight w:val="758"/>
        </w:trPr>
        <w:tc>
          <w:tcPr>
            <w:tcW w:w="993" w:type="dxa"/>
            <w:vMerge/>
            <w:textDirection w:val="btLr"/>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4</w:t>
            </w:r>
          </w:p>
        </w:tc>
        <w:tc>
          <w:tcPr>
            <w:tcW w:w="5812" w:type="dxa"/>
          </w:tcPr>
          <w:p w:rsidR="00826B0A" w:rsidRPr="00F77C3A" w:rsidRDefault="00826B0A" w:rsidP="002856A8">
            <w:pPr>
              <w:pStyle w:val="TableParagraph"/>
              <w:rPr>
                <w:sz w:val="24"/>
                <w:szCs w:val="24"/>
              </w:rPr>
            </w:pPr>
            <w:r w:rsidRPr="00F77C3A">
              <w:rPr>
                <w:b/>
                <w:sz w:val="24"/>
                <w:szCs w:val="24"/>
              </w:rPr>
              <w:t>4</w:t>
            </w:r>
            <w:r w:rsidRPr="00F77C3A">
              <w:rPr>
                <w:b/>
                <w:spacing w:val="-1"/>
                <w:sz w:val="24"/>
                <w:szCs w:val="24"/>
              </w:rPr>
              <w:t xml:space="preserve"> </w:t>
            </w:r>
            <w:r w:rsidRPr="00F77C3A">
              <w:rPr>
                <w:b/>
                <w:sz w:val="24"/>
                <w:szCs w:val="24"/>
              </w:rPr>
              <w:t>класс:</w:t>
            </w:r>
            <w:r w:rsidRPr="00F77C3A">
              <w:rPr>
                <w:b/>
                <w:spacing w:val="3"/>
                <w:sz w:val="24"/>
                <w:szCs w:val="24"/>
              </w:rPr>
              <w:t xml:space="preserve"> </w:t>
            </w:r>
            <w:r w:rsidRPr="00F77C3A">
              <w:rPr>
                <w:sz w:val="24"/>
                <w:szCs w:val="24"/>
              </w:rPr>
              <w:t>«</w:t>
            </w:r>
            <w:r w:rsidRPr="00F77C3A">
              <w:rPr>
                <w:spacing w:val="-5"/>
                <w:sz w:val="24"/>
                <w:szCs w:val="24"/>
              </w:rPr>
              <w:t xml:space="preserve"> </w:t>
            </w:r>
            <w:r w:rsidRPr="00F77C3A">
              <w:rPr>
                <w:sz w:val="24"/>
                <w:szCs w:val="24"/>
              </w:rPr>
              <w:t>Физиологическое</w:t>
            </w:r>
            <w:r w:rsidRPr="00F77C3A">
              <w:rPr>
                <w:spacing w:val="-8"/>
                <w:sz w:val="24"/>
                <w:szCs w:val="24"/>
              </w:rPr>
              <w:t xml:space="preserve"> </w:t>
            </w:r>
            <w:r w:rsidRPr="00F77C3A">
              <w:rPr>
                <w:sz w:val="24"/>
                <w:szCs w:val="24"/>
              </w:rPr>
              <w:t>взросление</w:t>
            </w:r>
            <w:r w:rsidRPr="00F77C3A">
              <w:rPr>
                <w:spacing w:val="-7"/>
                <w:sz w:val="24"/>
                <w:szCs w:val="24"/>
              </w:rPr>
              <w:t xml:space="preserve"> </w:t>
            </w:r>
            <w:r w:rsidRPr="00F77C3A">
              <w:rPr>
                <w:sz w:val="24"/>
                <w:szCs w:val="24"/>
              </w:rPr>
              <w:t>и</w:t>
            </w:r>
            <w:r w:rsidRPr="00F77C3A">
              <w:rPr>
                <w:spacing w:val="1"/>
                <w:sz w:val="24"/>
                <w:szCs w:val="24"/>
              </w:rPr>
              <w:t xml:space="preserve"> </w:t>
            </w:r>
            <w:r w:rsidRPr="00F77C3A">
              <w:rPr>
                <w:sz w:val="24"/>
                <w:szCs w:val="24"/>
              </w:rPr>
              <w:t>его</w:t>
            </w:r>
            <w:r w:rsidRPr="00F77C3A">
              <w:rPr>
                <w:spacing w:val="-6"/>
                <w:sz w:val="24"/>
                <w:szCs w:val="24"/>
              </w:rPr>
              <w:t xml:space="preserve"> </w:t>
            </w:r>
            <w:r w:rsidRPr="00F77C3A">
              <w:rPr>
                <w:sz w:val="24"/>
                <w:szCs w:val="24"/>
              </w:rPr>
              <w:t>влияние</w:t>
            </w:r>
            <w:r w:rsidRPr="00F77C3A">
              <w:rPr>
                <w:spacing w:val="-7"/>
                <w:sz w:val="24"/>
                <w:szCs w:val="24"/>
              </w:rPr>
              <w:t xml:space="preserve"> </w:t>
            </w:r>
            <w:r w:rsidRPr="00F77C3A">
              <w:rPr>
                <w:sz w:val="24"/>
                <w:szCs w:val="24"/>
              </w:rPr>
              <w:t>на формирование</w:t>
            </w:r>
            <w:r w:rsidRPr="00F77C3A">
              <w:rPr>
                <w:spacing w:val="-12"/>
                <w:sz w:val="24"/>
                <w:szCs w:val="24"/>
              </w:rPr>
              <w:t xml:space="preserve"> </w:t>
            </w:r>
            <w:r w:rsidRPr="00F77C3A">
              <w:rPr>
                <w:sz w:val="24"/>
                <w:szCs w:val="24"/>
              </w:rPr>
              <w:t>познавательных</w:t>
            </w:r>
            <w:r w:rsidRPr="00F77C3A">
              <w:rPr>
                <w:spacing w:val="-9"/>
                <w:sz w:val="24"/>
                <w:szCs w:val="24"/>
              </w:rPr>
              <w:t xml:space="preserve"> </w:t>
            </w:r>
            <w:r w:rsidRPr="00F77C3A">
              <w:rPr>
                <w:sz w:val="24"/>
                <w:szCs w:val="24"/>
              </w:rPr>
              <w:t>и</w:t>
            </w:r>
            <w:r w:rsidRPr="00F77C3A">
              <w:rPr>
                <w:spacing w:val="-5"/>
                <w:sz w:val="24"/>
                <w:szCs w:val="24"/>
              </w:rPr>
              <w:t xml:space="preserve"> </w:t>
            </w:r>
            <w:r w:rsidRPr="00F77C3A">
              <w:rPr>
                <w:sz w:val="24"/>
                <w:szCs w:val="24"/>
              </w:rPr>
              <w:t>личностных</w:t>
            </w:r>
            <w:r w:rsidRPr="00F77C3A">
              <w:rPr>
                <w:spacing w:val="-5"/>
                <w:sz w:val="24"/>
                <w:szCs w:val="24"/>
              </w:rPr>
              <w:t xml:space="preserve"> </w:t>
            </w:r>
            <w:r w:rsidRPr="00F77C3A">
              <w:rPr>
                <w:sz w:val="24"/>
                <w:szCs w:val="24"/>
              </w:rPr>
              <w:t>качеств</w:t>
            </w:r>
            <w:r w:rsidRPr="00F77C3A">
              <w:rPr>
                <w:spacing w:val="-52"/>
                <w:sz w:val="24"/>
                <w:szCs w:val="24"/>
              </w:rPr>
              <w:t xml:space="preserve"> </w:t>
            </w:r>
            <w:r w:rsidRPr="00F77C3A">
              <w:rPr>
                <w:sz w:val="24"/>
                <w:szCs w:val="24"/>
              </w:rPr>
              <w:t>ребенка»</w:t>
            </w:r>
          </w:p>
        </w:tc>
        <w:tc>
          <w:tcPr>
            <w:tcW w:w="1842" w:type="dxa"/>
          </w:tcPr>
          <w:p w:rsidR="00826B0A" w:rsidRPr="00F77C3A" w:rsidRDefault="00826B0A" w:rsidP="002856A8">
            <w:pPr>
              <w:pStyle w:val="TableParagraph"/>
              <w:ind w:right="116"/>
              <w:jc w:val="center"/>
              <w:rPr>
                <w:sz w:val="24"/>
                <w:szCs w:val="24"/>
              </w:rPr>
            </w:pPr>
            <w:r w:rsidRPr="00F77C3A">
              <w:rPr>
                <w:sz w:val="24"/>
                <w:szCs w:val="24"/>
              </w:rPr>
              <w:t>Классные</w:t>
            </w:r>
            <w:r w:rsidRPr="00F77C3A">
              <w:rPr>
                <w:spacing w:val="1"/>
                <w:sz w:val="24"/>
                <w:szCs w:val="24"/>
              </w:rPr>
              <w:t xml:space="preserve"> </w:t>
            </w:r>
            <w:r w:rsidRPr="00F77C3A">
              <w:rPr>
                <w:spacing w:val="-3"/>
                <w:sz w:val="24"/>
                <w:szCs w:val="24"/>
              </w:rPr>
              <w:t>руководители</w:t>
            </w:r>
          </w:p>
        </w:tc>
      </w:tr>
      <w:tr w:rsidR="00826B0A" w:rsidRPr="00F77C3A" w:rsidTr="0014687C">
        <w:trPr>
          <w:trHeight w:val="508"/>
        </w:trPr>
        <w:tc>
          <w:tcPr>
            <w:tcW w:w="993" w:type="dxa"/>
            <w:vMerge/>
            <w:textDirection w:val="btLr"/>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5</w:t>
            </w:r>
          </w:p>
        </w:tc>
        <w:tc>
          <w:tcPr>
            <w:tcW w:w="5812" w:type="dxa"/>
          </w:tcPr>
          <w:p w:rsidR="00826B0A" w:rsidRPr="00F77C3A" w:rsidRDefault="00826B0A" w:rsidP="002856A8">
            <w:pPr>
              <w:pStyle w:val="TableParagraph"/>
              <w:rPr>
                <w:sz w:val="24"/>
                <w:szCs w:val="24"/>
              </w:rPr>
            </w:pPr>
            <w:r w:rsidRPr="00F77C3A">
              <w:rPr>
                <w:b/>
                <w:sz w:val="24"/>
                <w:szCs w:val="24"/>
              </w:rPr>
              <w:t>5</w:t>
            </w:r>
            <w:r w:rsidRPr="00F77C3A">
              <w:rPr>
                <w:b/>
                <w:spacing w:val="-5"/>
                <w:sz w:val="24"/>
                <w:szCs w:val="24"/>
              </w:rPr>
              <w:t xml:space="preserve"> </w:t>
            </w:r>
            <w:r w:rsidRPr="00F77C3A">
              <w:rPr>
                <w:b/>
                <w:sz w:val="24"/>
                <w:szCs w:val="24"/>
              </w:rPr>
              <w:t xml:space="preserve">класс: </w:t>
            </w:r>
            <w:r w:rsidRPr="00F77C3A">
              <w:rPr>
                <w:sz w:val="24"/>
                <w:szCs w:val="24"/>
              </w:rPr>
              <w:t>«</w:t>
            </w:r>
            <w:r w:rsidRPr="00F77C3A">
              <w:rPr>
                <w:spacing w:val="-9"/>
                <w:sz w:val="24"/>
                <w:szCs w:val="24"/>
              </w:rPr>
              <w:t xml:space="preserve"> </w:t>
            </w:r>
            <w:r w:rsidRPr="00F77C3A">
              <w:rPr>
                <w:sz w:val="24"/>
                <w:szCs w:val="24"/>
              </w:rPr>
              <w:t>Трудности</w:t>
            </w:r>
            <w:r w:rsidRPr="00F77C3A">
              <w:rPr>
                <w:spacing w:val="-4"/>
                <w:sz w:val="24"/>
                <w:szCs w:val="24"/>
              </w:rPr>
              <w:t xml:space="preserve"> </w:t>
            </w:r>
            <w:r w:rsidRPr="00F77C3A">
              <w:rPr>
                <w:sz w:val="24"/>
                <w:szCs w:val="24"/>
              </w:rPr>
              <w:t>адаптации</w:t>
            </w:r>
            <w:r w:rsidRPr="00F77C3A">
              <w:rPr>
                <w:spacing w:val="-3"/>
                <w:sz w:val="24"/>
                <w:szCs w:val="24"/>
              </w:rPr>
              <w:t xml:space="preserve"> </w:t>
            </w:r>
            <w:r w:rsidRPr="00F77C3A">
              <w:rPr>
                <w:sz w:val="24"/>
                <w:szCs w:val="24"/>
              </w:rPr>
              <w:t>ребенка</w:t>
            </w:r>
            <w:r w:rsidRPr="00F77C3A">
              <w:rPr>
                <w:spacing w:val="-1"/>
                <w:sz w:val="24"/>
                <w:szCs w:val="24"/>
              </w:rPr>
              <w:t xml:space="preserve"> </w:t>
            </w:r>
            <w:r w:rsidRPr="00F77C3A">
              <w:rPr>
                <w:sz w:val="24"/>
                <w:szCs w:val="24"/>
              </w:rPr>
              <w:t>к</w:t>
            </w:r>
            <w:r w:rsidRPr="00F77C3A">
              <w:rPr>
                <w:spacing w:val="-6"/>
                <w:sz w:val="24"/>
                <w:szCs w:val="24"/>
              </w:rPr>
              <w:t xml:space="preserve"> </w:t>
            </w:r>
            <w:r w:rsidRPr="00F77C3A">
              <w:rPr>
                <w:sz w:val="24"/>
                <w:szCs w:val="24"/>
              </w:rPr>
              <w:t>обучению</w:t>
            </w:r>
            <w:r w:rsidRPr="00F77C3A">
              <w:rPr>
                <w:spacing w:val="-7"/>
                <w:sz w:val="24"/>
                <w:szCs w:val="24"/>
              </w:rPr>
              <w:t xml:space="preserve"> </w:t>
            </w:r>
            <w:r w:rsidRPr="00F77C3A">
              <w:rPr>
                <w:sz w:val="24"/>
                <w:szCs w:val="24"/>
              </w:rPr>
              <w:t>в</w:t>
            </w:r>
            <w:r w:rsidRPr="00F77C3A">
              <w:rPr>
                <w:spacing w:val="-3"/>
                <w:sz w:val="24"/>
                <w:szCs w:val="24"/>
              </w:rPr>
              <w:t xml:space="preserve"> </w:t>
            </w:r>
            <w:r w:rsidRPr="00F77C3A">
              <w:rPr>
                <w:sz w:val="24"/>
                <w:szCs w:val="24"/>
              </w:rPr>
              <w:t>5 классе»</w:t>
            </w:r>
          </w:p>
        </w:tc>
        <w:tc>
          <w:tcPr>
            <w:tcW w:w="1842" w:type="dxa"/>
          </w:tcPr>
          <w:p w:rsidR="00826B0A" w:rsidRPr="00F77C3A" w:rsidRDefault="00826B0A" w:rsidP="002856A8">
            <w:pPr>
              <w:pStyle w:val="TableParagraph"/>
              <w:jc w:val="center"/>
              <w:rPr>
                <w:sz w:val="24"/>
                <w:szCs w:val="24"/>
              </w:rPr>
            </w:pPr>
            <w:r w:rsidRPr="00F77C3A">
              <w:rPr>
                <w:sz w:val="24"/>
                <w:szCs w:val="24"/>
              </w:rPr>
              <w:t>Классные</w:t>
            </w:r>
          </w:p>
          <w:p w:rsidR="00826B0A" w:rsidRPr="00F77C3A" w:rsidRDefault="00826B0A" w:rsidP="002856A8">
            <w:pPr>
              <w:pStyle w:val="TableParagraph"/>
              <w:jc w:val="center"/>
              <w:rPr>
                <w:sz w:val="24"/>
                <w:szCs w:val="24"/>
              </w:rPr>
            </w:pPr>
            <w:r w:rsidRPr="00F77C3A">
              <w:rPr>
                <w:sz w:val="24"/>
                <w:szCs w:val="24"/>
              </w:rPr>
              <w:t>руководители</w:t>
            </w:r>
          </w:p>
        </w:tc>
      </w:tr>
      <w:tr w:rsidR="00826B0A" w:rsidRPr="00F77C3A" w:rsidTr="0014687C">
        <w:trPr>
          <w:trHeight w:val="503"/>
        </w:trPr>
        <w:tc>
          <w:tcPr>
            <w:tcW w:w="993" w:type="dxa"/>
            <w:vMerge/>
            <w:textDirection w:val="btLr"/>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6</w:t>
            </w:r>
          </w:p>
        </w:tc>
        <w:tc>
          <w:tcPr>
            <w:tcW w:w="5812" w:type="dxa"/>
          </w:tcPr>
          <w:p w:rsidR="00826B0A" w:rsidRPr="00F77C3A" w:rsidRDefault="00826B0A" w:rsidP="002856A8">
            <w:pPr>
              <w:pStyle w:val="TableParagraph"/>
              <w:ind w:right="839"/>
              <w:rPr>
                <w:sz w:val="24"/>
                <w:szCs w:val="24"/>
              </w:rPr>
            </w:pPr>
            <w:r w:rsidRPr="00F77C3A">
              <w:rPr>
                <w:b/>
                <w:sz w:val="24"/>
                <w:szCs w:val="24"/>
              </w:rPr>
              <w:t>6</w:t>
            </w:r>
            <w:r w:rsidRPr="00F77C3A">
              <w:rPr>
                <w:b/>
                <w:spacing w:val="-5"/>
                <w:sz w:val="24"/>
                <w:szCs w:val="24"/>
              </w:rPr>
              <w:t xml:space="preserve"> </w:t>
            </w:r>
            <w:r w:rsidRPr="00F77C3A">
              <w:rPr>
                <w:b/>
                <w:sz w:val="24"/>
                <w:szCs w:val="24"/>
              </w:rPr>
              <w:t xml:space="preserve">класс: </w:t>
            </w:r>
            <w:r w:rsidRPr="00F77C3A">
              <w:rPr>
                <w:sz w:val="24"/>
                <w:szCs w:val="24"/>
              </w:rPr>
              <w:t>«Физическое</w:t>
            </w:r>
            <w:r w:rsidRPr="00F77C3A">
              <w:rPr>
                <w:spacing w:val="-11"/>
                <w:sz w:val="24"/>
                <w:szCs w:val="24"/>
              </w:rPr>
              <w:t xml:space="preserve"> </w:t>
            </w:r>
            <w:r w:rsidRPr="00F77C3A">
              <w:rPr>
                <w:sz w:val="24"/>
                <w:szCs w:val="24"/>
              </w:rPr>
              <w:t>развитие</w:t>
            </w:r>
            <w:r w:rsidRPr="00F77C3A">
              <w:rPr>
                <w:spacing w:val="41"/>
                <w:sz w:val="24"/>
                <w:szCs w:val="24"/>
              </w:rPr>
              <w:t xml:space="preserve"> </w:t>
            </w:r>
            <w:r w:rsidRPr="00F77C3A">
              <w:rPr>
                <w:sz w:val="24"/>
                <w:szCs w:val="24"/>
              </w:rPr>
              <w:t>школьника</w:t>
            </w:r>
            <w:r w:rsidRPr="00F77C3A">
              <w:rPr>
                <w:spacing w:val="-1"/>
                <w:sz w:val="24"/>
                <w:szCs w:val="24"/>
              </w:rPr>
              <w:t xml:space="preserve"> </w:t>
            </w:r>
            <w:r w:rsidRPr="00F77C3A">
              <w:rPr>
                <w:sz w:val="24"/>
                <w:szCs w:val="24"/>
              </w:rPr>
              <w:t>и</w:t>
            </w:r>
            <w:r w:rsidRPr="00F77C3A">
              <w:rPr>
                <w:spacing w:val="-7"/>
                <w:sz w:val="24"/>
                <w:szCs w:val="24"/>
              </w:rPr>
              <w:t xml:space="preserve"> </w:t>
            </w:r>
            <w:r w:rsidRPr="00F77C3A">
              <w:rPr>
                <w:sz w:val="24"/>
                <w:szCs w:val="24"/>
              </w:rPr>
              <w:t>пути</w:t>
            </w:r>
            <w:r w:rsidRPr="00F77C3A">
              <w:rPr>
                <w:spacing w:val="-4"/>
                <w:sz w:val="24"/>
                <w:szCs w:val="24"/>
              </w:rPr>
              <w:t xml:space="preserve"> </w:t>
            </w:r>
            <w:r w:rsidRPr="00F77C3A">
              <w:rPr>
                <w:sz w:val="24"/>
                <w:szCs w:val="24"/>
              </w:rPr>
              <w:t>его</w:t>
            </w:r>
            <w:r w:rsidRPr="00F77C3A">
              <w:rPr>
                <w:spacing w:val="-52"/>
                <w:sz w:val="24"/>
                <w:szCs w:val="24"/>
              </w:rPr>
              <w:t xml:space="preserve"> </w:t>
            </w:r>
            <w:r w:rsidRPr="00F77C3A">
              <w:rPr>
                <w:sz w:val="24"/>
                <w:szCs w:val="24"/>
              </w:rPr>
              <w:t>совершенствования»</w:t>
            </w:r>
          </w:p>
        </w:tc>
        <w:tc>
          <w:tcPr>
            <w:tcW w:w="1842" w:type="dxa"/>
          </w:tcPr>
          <w:p w:rsidR="00826B0A" w:rsidRPr="00F77C3A" w:rsidRDefault="00826B0A" w:rsidP="002856A8">
            <w:pPr>
              <w:pStyle w:val="TableParagraph"/>
              <w:ind w:right="116"/>
              <w:jc w:val="center"/>
              <w:rPr>
                <w:sz w:val="24"/>
                <w:szCs w:val="24"/>
              </w:rPr>
            </w:pPr>
            <w:r w:rsidRPr="00F77C3A">
              <w:rPr>
                <w:sz w:val="24"/>
                <w:szCs w:val="24"/>
              </w:rPr>
              <w:t>Классные</w:t>
            </w:r>
            <w:r w:rsidRPr="00F77C3A">
              <w:rPr>
                <w:spacing w:val="1"/>
                <w:sz w:val="24"/>
                <w:szCs w:val="24"/>
              </w:rPr>
              <w:t xml:space="preserve"> </w:t>
            </w:r>
            <w:r w:rsidRPr="00F77C3A">
              <w:rPr>
                <w:spacing w:val="-3"/>
                <w:sz w:val="24"/>
                <w:szCs w:val="24"/>
              </w:rPr>
              <w:t>руководители</w:t>
            </w:r>
          </w:p>
        </w:tc>
      </w:tr>
      <w:tr w:rsidR="00826B0A" w:rsidRPr="00F77C3A" w:rsidTr="0014687C">
        <w:trPr>
          <w:trHeight w:val="508"/>
        </w:trPr>
        <w:tc>
          <w:tcPr>
            <w:tcW w:w="993" w:type="dxa"/>
            <w:vMerge/>
            <w:textDirection w:val="btLr"/>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7</w:t>
            </w:r>
          </w:p>
        </w:tc>
        <w:tc>
          <w:tcPr>
            <w:tcW w:w="5812" w:type="dxa"/>
          </w:tcPr>
          <w:p w:rsidR="00826B0A" w:rsidRPr="00F77C3A" w:rsidRDefault="00826B0A" w:rsidP="002856A8">
            <w:pPr>
              <w:pStyle w:val="TableParagraph"/>
              <w:rPr>
                <w:sz w:val="24"/>
                <w:szCs w:val="24"/>
              </w:rPr>
            </w:pPr>
            <w:r w:rsidRPr="00F77C3A">
              <w:rPr>
                <w:b/>
                <w:sz w:val="24"/>
                <w:szCs w:val="24"/>
              </w:rPr>
              <w:t>7</w:t>
            </w:r>
            <w:r w:rsidRPr="00F77C3A">
              <w:rPr>
                <w:b/>
                <w:spacing w:val="-3"/>
                <w:sz w:val="24"/>
                <w:szCs w:val="24"/>
              </w:rPr>
              <w:t xml:space="preserve"> </w:t>
            </w:r>
            <w:r w:rsidRPr="00F77C3A">
              <w:rPr>
                <w:b/>
                <w:sz w:val="24"/>
                <w:szCs w:val="24"/>
              </w:rPr>
              <w:t>класс:</w:t>
            </w:r>
            <w:r w:rsidRPr="00F77C3A">
              <w:rPr>
                <w:b/>
                <w:spacing w:val="1"/>
                <w:sz w:val="24"/>
                <w:szCs w:val="24"/>
              </w:rPr>
              <w:t xml:space="preserve"> </w:t>
            </w:r>
            <w:r w:rsidRPr="00F77C3A">
              <w:rPr>
                <w:sz w:val="24"/>
                <w:szCs w:val="24"/>
              </w:rPr>
              <w:t>«Половые</w:t>
            </w:r>
            <w:r w:rsidRPr="00F77C3A">
              <w:rPr>
                <w:spacing w:val="-9"/>
                <w:sz w:val="24"/>
                <w:szCs w:val="24"/>
              </w:rPr>
              <w:t xml:space="preserve"> </w:t>
            </w:r>
            <w:r w:rsidRPr="00F77C3A">
              <w:rPr>
                <w:sz w:val="24"/>
                <w:szCs w:val="24"/>
              </w:rPr>
              <w:t>различия</w:t>
            </w:r>
            <w:r w:rsidRPr="00F77C3A">
              <w:rPr>
                <w:spacing w:val="-8"/>
                <w:sz w:val="24"/>
                <w:szCs w:val="24"/>
              </w:rPr>
              <w:t xml:space="preserve"> </w:t>
            </w:r>
            <w:r w:rsidRPr="00F77C3A">
              <w:rPr>
                <w:sz w:val="24"/>
                <w:szCs w:val="24"/>
              </w:rPr>
              <w:t>и</w:t>
            </w:r>
            <w:r w:rsidRPr="00F77C3A">
              <w:rPr>
                <w:spacing w:val="-5"/>
                <w:sz w:val="24"/>
                <w:szCs w:val="24"/>
              </w:rPr>
              <w:t xml:space="preserve"> </w:t>
            </w:r>
            <w:r w:rsidRPr="00F77C3A">
              <w:rPr>
                <w:sz w:val="24"/>
                <w:szCs w:val="24"/>
              </w:rPr>
              <w:t>половое</w:t>
            </w:r>
            <w:r w:rsidRPr="00F77C3A">
              <w:rPr>
                <w:spacing w:val="-9"/>
                <w:sz w:val="24"/>
                <w:szCs w:val="24"/>
              </w:rPr>
              <w:t xml:space="preserve"> </w:t>
            </w:r>
            <w:r w:rsidRPr="00F77C3A">
              <w:rPr>
                <w:sz w:val="24"/>
                <w:szCs w:val="24"/>
              </w:rPr>
              <w:t>созревание.</w:t>
            </w:r>
            <w:r w:rsidRPr="00F77C3A">
              <w:rPr>
                <w:spacing w:val="-5"/>
                <w:sz w:val="24"/>
                <w:szCs w:val="24"/>
              </w:rPr>
              <w:t xml:space="preserve"> </w:t>
            </w:r>
            <w:r w:rsidRPr="00F77C3A">
              <w:rPr>
                <w:sz w:val="24"/>
                <w:szCs w:val="24"/>
              </w:rPr>
              <w:t>Проблемы и решения»</w:t>
            </w:r>
          </w:p>
        </w:tc>
        <w:tc>
          <w:tcPr>
            <w:tcW w:w="1842" w:type="dxa"/>
          </w:tcPr>
          <w:p w:rsidR="00826B0A" w:rsidRPr="00F77C3A" w:rsidRDefault="00826B0A" w:rsidP="002856A8">
            <w:pPr>
              <w:pStyle w:val="TableParagraph"/>
              <w:jc w:val="center"/>
              <w:rPr>
                <w:sz w:val="24"/>
                <w:szCs w:val="24"/>
              </w:rPr>
            </w:pPr>
            <w:r w:rsidRPr="00F77C3A">
              <w:rPr>
                <w:sz w:val="24"/>
                <w:szCs w:val="24"/>
              </w:rPr>
              <w:t>Классные</w:t>
            </w:r>
          </w:p>
          <w:p w:rsidR="00826B0A" w:rsidRPr="00F77C3A" w:rsidRDefault="00826B0A" w:rsidP="002856A8">
            <w:pPr>
              <w:pStyle w:val="TableParagraph"/>
              <w:jc w:val="center"/>
              <w:rPr>
                <w:sz w:val="24"/>
                <w:szCs w:val="24"/>
              </w:rPr>
            </w:pPr>
            <w:r w:rsidRPr="00F77C3A">
              <w:rPr>
                <w:sz w:val="24"/>
                <w:szCs w:val="24"/>
              </w:rPr>
              <w:t>руководители</w:t>
            </w:r>
          </w:p>
        </w:tc>
      </w:tr>
      <w:tr w:rsidR="00826B0A" w:rsidRPr="00F77C3A" w:rsidTr="0014687C">
        <w:trPr>
          <w:trHeight w:val="508"/>
        </w:trPr>
        <w:tc>
          <w:tcPr>
            <w:tcW w:w="993" w:type="dxa"/>
            <w:vMerge/>
          </w:tcPr>
          <w:p w:rsidR="00826B0A" w:rsidRPr="00F77C3A" w:rsidRDefault="00826B0A" w:rsidP="002856A8">
            <w:pPr>
              <w:pStyle w:val="TableParagraph"/>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8</w:t>
            </w:r>
          </w:p>
        </w:tc>
        <w:tc>
          <w:tcPr>
            <w:tcW w:w="5812" w:type="dxa"/>
          </w:tcPr>
          <w:p w:rsidR="00826B0A" w:rsidRPr="00F77C3A" w:rsidRDefault="00826B0A" w:rsidP="002856A8">
            <w:pPr>
              <w:pStyle w:val="TableParagraph"/>
              <w:rPr>
                <w:sz w:val="24"/>
                <w:szCs w:val="24"/>
              </w:rPr>
            </w:pPr>
            <w:r w:rsidRPr="00F77C3A">
              <w:rPr>
                <w:b/>
                <w:sz w:val="24"/>
                <w:szCs w:val="24"/>
              </w:rPr>
              <w:t>8</w:t>
            </w:r>
            <w:r w:rsidRPr="00F77C3A">
              <w:rPr>
                <w:b/>
                <w:spacing w:val="-4"/>
                <w:sz w:val="24"/>
                <w:szCs w:val="24"/>
              </w:rPr>
              <w:t xml:space="preserve"> </w:t>
            </w:r>
            <w:r w:rsidRPr="00F77C3A">
              <w:rPr>
                <w:b/>
                <w:sz w:val="24"/>
                <w:szCs w:val="24"/>
              </w:rPr>
              <w:t xml:space="preserve">класс: </w:t>
            </w:r>
            <w:r w:rsidRPr="00F77C3A">
              <w:rPr>
                <w:sz w:val="24"/>
                <w:szCs w:val="24"/>
              </w:rPr>
              <w:t>«Роль</w:t>
            </w:r>
            <w:r w:rsidRPr="00F77C3A">
              <w:rPr>
                <w:spacing w:val="-4"/>
                <w:sz w:val="24"/>
                <w:szCs w:val="24"/>
              </w:rPr>
              <w:t xml:space="preserve"> </w:t>
            </w:r>
            <w:r w:rsidRPr="00F77C3A">
              <w:rPr>
                <w:sz w:val="24"/>
                <w:szCs w:val="24"/>
              </w:rPr>
              <w:t>семьи</w:t>
            </w:r>
            <w:r w:rsidRPr="00F77C3A">
              <w:rPr>
                <w:spacing w:val="-3"/>
                <w:sz w:val="24"/>
                <w:szCs w:val="24"/>
              </w:rPr>
              <w:t xml:space="preserve"> </w:t>
            </w:r>
            <w:r w:rsidRPr="00F77C3A">
              <w:rPr>
                <w:sz w:val="24"/>
                <w:szCs w:val="24"/>
              </w:rPr>
              <w:t>в</w:t>
            </w:r>
            <w:r w:rsidRPr="00F77C3A">
              <w:rPr>
                <w:spacing w:val="-2"/>
                <w:sz w:val="24"/>
                <w:szCs w:val="24"/>
              </w:rPr>
              <w:t xml:space="preserve"> </w:t>
            </w:r>
            <w:r w:rsidRPr="00F77C3A">
              <w:rPr>
                <w:sz w:val="24"/>
                <w:szCs w:val="24"/>
              </w:rPr>
              <w:t>развитии</w:t>
            </w:r>
            <w:r w:rsidRPr="00F77C3A">
              <w:rPr>
                <w:spacing w:val="-3"/>
                <w:sz w:val="24"/>
                <w:szCs w:val="24"/>
              </w:rPr>
              <w:t xml:space="preserve"> </w:t>
            </w:r>
            <w:r w:rsidRPr="00F77C3A">
              <w:rPr>
                <w:sz w:val="24"/>
                <w:szCs w:val="24"/>
              </w:rPr>
              <w:t>моральных</w:t>
            </w:r>
            <w:r w:rsidRPr="00F77C3A">
              <w:rPr>
                <w:spacing w:val="-4"/>
                <w:sz w:val="24"/>
                <w:szCs w:val="24"/>
              </w:rPr>
              <w:t xml:space="preserve"> </w:t>
            </w:r>
            <w:r w:rsidRPr="00F77C3A">
              <w:rPr>
                <w:sz w:val="24"/>
                <w:szCs w:val="24"/>
              </w:rPr>
              <w:t>качеств подростка»</w:t>
            </w:r>
          </w:p>
        </w:tc>
        <w:tc>
          <w:tcPr>
            <w:tcW w:w="1842" w:type="dxa"/>
          </w:tcPr>
          <w:p w:rsidR="00826B0A" w:rsidRPr="00F77C3A" w:rsidRDefault="00826B0A" w:rsidP="002856A8">
            <w:pPr>
              <w:pStyle w:val="TableParagraph"/>
              <w:jc w:val="center"/>
              <w:rPr>
                <w:sz w:val="24"/>
                <w:szCs w:val="24"/>
              </w:rPr>
            </w:pPr>
            <w:r w:rsidRPr="00F77C3A">
              <w:rPr>
                <w:sz w:val="24"/>
                <w:szCs w:val="24"/>
              </w:rPr>
              <w:t>Классные</w:t>
            </w:r>
          </w:p>
          <w:p w:rsidR="00826B0A" w:rsidRPr="00F77C3A" w:rsidRDefault="00826B0A" w:rsidP="002856A8">
            <w:pPr>
              <w:pStyle w:val="TableParagraph"/>
              <w:jc w:val="center"/>
              <w:rPr>
                <w:sz w:val="24"/>
                <w:szCs w:val="24"/>
              </w:rPr>
            </w:pPr>
            <w:r w:rsidRPr="00F77C3A">
              <w:rPr>
                <w:sz w:val="24"/>
                <w:szCs w:val="24"/>
              </w:rPr>
              <w:t>руководители</w:t>
            </w:r>
          </w:p>
        </w:tc>
      </w:tr>
      <w:tr w:rsidR="00826B0A" w:rsidRPr="00F77C3A" w:rsidTr="0014687C">
        <w:trPr>
          <w:trHeight w:val="503"/>
        </w:trPr>
        <w:tc>
          <w:tcPr>
            <w:tcW w:w="993" w:type="dxa"/>
            <w:vMerge/>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9</w:t>
            </w:r>
          </w:p>
        </w:tc>
        <w:tc>
          <w:tcPr>
            <w:tcW w:w="5812" w:type="dxa"/>
          </w:tcPr>
          <w:p w:rsidR="00826B0A" w:rsidRPr="00F77C3A" w:rsidRDefault="00826B0A" w:rsidP="002856A8">
            <w:pPr>
              <w:pStyle w:val="TableParagraph"/>
              <w:ind w:right="371"/>
              <w:rPr>
                <w:sz w:val="24"/>
                <w:szCs w:val="24"/>
              </w:rPr>
            </w:pPr>
            <w:r w:rsidRPr="00F77C3A">
              <w:rPr>
                <w:b/>
                <w:sz w:val="24"/>
                <w:szCs w:val="24"/>
              </w:rPr>
              <w:t xml:space="preserve">9 класс: </w:t>
            </w:r>
            <w:r w:rsidRPr="00F77C3A">
              <w:rPr>
                <w:sz w:val="24"/>
                <w:szCs w:val="24"/>
              </w:rPr>
              <w:t>« Помощь семьи в правильной профессиональной</w:t>
            </w:r>
            <w:r w:rsidRPr="00F77C3A">
              <w:rPr>
                <w:spacing w:val="-52"/>
                <w:sz w:val="24"/>
                <w:szCs w:val="24"/>
              </w:rPr>
              <w:t xml:space="preserve"> </w:t>
            </w:r>
            <w:r w:rsidRPr="00F77C3A">
              <w:rPr>
                <w:sz w:val="24"/>
                <w:szCs w:val="24"/>
              </w:rPr>
              <w:t>ориентации</w:t>
            </w:r>
            <w:r w:rsidRPr="00F77C3A">
              <w:rPr>
                <w:spacing w:val="-2"/>
                <w:sz w:val="24"/>
                <w:szCs w:val="24"/>
              </w:rPr>
              <w:t xml:space="preserve"> </w:t>
            </w:r>
            <w:r w:rsidRPr="00F77C3A">
              <w:rPr>
                <w:sz w:val="24"/>
                <w:szCs w:val="24"/>
              </w:rPr>
              <w:t>ребенка»</w:t>
            </w:r>
          </w:p>
        </w:tc>
        <w:tc>
          <w:tcPr>
            <w:tcW w:w="1842" w:type="dxa"/>
          </w:tcPr>
          <w:p w:rsidR="00826B0A" w:rsidRPr="00F77C3A" w:rsidRDefault="00826B0A" w:rsidP="002856A8">
            <w:pPr>
              <w:pStyle w:val="TableParagraph"/>
              <w:ind w:right="116"/>
              <w:jc w:val="center"/>
              <w:rPr>
                <w:sz w:val="24"/>
                <w:szCs w:val="24"/>
              </w:rPr>
            </w:pPr>
            <w:r w:rsidRPr="00F77C3A">
              <w:rPr>
                <w:sz w:val="24"/>
                <w:szCs w:val="24"/>
              </w:rPr>
              <w:t>Классные</w:t>
            </w:r>
            <w:r w:rsidRPr="00F77C3A">
              <w:rPr>
                <w:spacing w:val="1"/>
                <w:sz w:val="24"/>
                <w:szCs w:val="24"/>
              </w:rPr>
              <w:t xml:space="preserve"> </w:t>
            </w:r>
            <w:r w:rsidRPr="00F77C3A">
              <w:rPr>
                <w:spacing w:val="-3"/>
                <w:sz w:val="24"/>
                <w:szCs w:val="24"/>
              </w:rPr>
              <w:t>руководители</w:t>
            </w:r>
          </w:p>
        </w:tc>
      </w:tr>
      <w:tr w:rsidR="00826B0A" w:rsidRPr="00F77C3A" w:rsidTr="0014687C">
        <w:trPr>
          <w:trHeight w:val="508"/>
        </w:trPr>
        <w:tc>
          <w:tcPr>
            <w:tcW w:w="993" w:type="dxa"/>
            <w:vMerge/>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10</w:t>
            </w:r>
          </w:p>
        </w:tc>
        <w:tc>
          <w:tcPr>
            <w:tcW w:w="5812" w:type="dxa"/>
          </w:tcPr>
          <w:p w:rsidR="00826B0A" w:rsidRPr="00F77C3A" w:rsidRDefault="00826B0A" w:rsidP="002856A8">
            <w:pPr>
              <w:pStyle w:val="TableParagraph"/>
              <w:rPr>
                <w:sz w:val="24"/>
                <w:szCs w:val="24"/>
              </w:rPr>
            </w:pPr>
            <w:r w:rsidRPr="00F77C3A">
              <w:rPr>
                <w:b/>
                <w:sz w:val="24"/>
                <w:szCs w:val="24"/>
              </w:rPr>
              <w:t>10</w:t>
            </w:r>
            <w:r w:rsidRPr="00F77C3A">
              <w:rPr>
                <w:b/>
                <w:spacing w:val="-4"/>
                <w:sz w:val="24"/>
                <w:szCs w:val="24"/>
              </w:rPr>
              <w:t xml:space="preserve"> </w:t>
            </w:r>
            <w:r w:rsidRPr="00F77C3A">
              <w:rPr>
                <w:b/>
                <w:sz w:val="24"/>
                <w:szCs w:val="24"/>
              </w:rPr>
              <w:t>класс:</w:t>
            </w:r>
            <w:r w:rsidRPr="00F77C3A">
              <w:rPr>
                <w:b/>
                <w:spacing w:val="-1"/>
                <w:sz w:val="24"/>
                <w:szCs w:val="24"/>
              </w:rPr>
              <w:t xml:space="preserve"> </w:t>
            </w:r>
            <w:r w:rsidRPr="00F77C3A">
              <w:rPr>
                <w:sz w:val="24"/>
                <w:szCs w:val="24"/>
              </w:rPr>
              <w:t>«</w:t>
            </w:r>
            <w:r w:rsidRPr="00F77C3A">
              <w:rPr>
                <w:spacing w:val="-8"/>
                <w:sz w:val="24"/>
                <w:szCs w:val="24"/>
              </w:rPr>
              <w:t xml:space="preserve"> </w:t>
            </w:r>
            <w:r w:rsidRPr="00F77C3A">
              <w:rPr>
                <w:sz w:val="24"/>
                <w:szCs w:val="24"/>
              </w:rPr>
              <w:t>Особенности</w:t>
            </w:r>
            <w:r w:rsidRPr="00F77C3A">
              <w:rPr>
                <w:spacing w:val="-3"/>
                <w:sz w:val="24"/>
                <w:szCs w:val="24"/>
              </w:rPr>
              <w:t xml:space="preserve"> </w:t>
            </w:r>
            <w:r w:rsidRPr="00F77C3A">
              <w:rPr>
                <w:sz w:val="24"/>
                <w:szCs w:val="24"/>
              </w:rPr>
              <w:t>организации</w:t>
            </w:r>
            <w:r w:rsidRPr="00F77C3A">
              <w:rPr>
                <w:spacing w:val="-7"/>
                <w:sz w:val="24"/>
                <w:szCs w:val="24"/>
              </w:rPr>
              <w:t xml:space="preserve"> </w:t>
            </w:r>
            <w:r w:rsidRPr="00F77C3A">
              <w:rPr>
                <w:sz w:val="24"/>
                <w:szCs w:val="24"/>
              </w:rPr>
              <w:t>учебного</w:t>
            </w:r>
            <w:r w:rsidRPr="00F77C3A">
              <w:rPr>
                <w:spacing w:val="-8"/>
                <w:sz w:val="24"/>
                <w:szCs w:val="24"/>
              </w:rPr>
              <w:t xml:space="preserve"> </w:t>
            </w:r>
            <w:r w:rsidRPr="00F77C3A">
              <w:rPr>
                <w:sz w:val="24"/>
                <w:szCs w:val="24"/>
              </w:rPr>
              <w:t>труда школьника</w:t>
            </w:r>
            <w:r w:rsidRPr="00F77C3A">
              <w:rPr>
                <w:spacing w:val="-5"/>
                <w:sz w:val="24"/>
                <w:szCs w:val="24"/>
              </w:rPr>
              <w:t xml:space="preserve"> </w:t>
            </w:r>
            <w:r w:rsidRPr="00F77C3A">
              <w:rPr>
                <w:sz w:val="24"/>
                <w:szCs w:val="24"/>
              </w:rPr>
              <w:t>в</w:t>
            </w:r>
            <w:r w:rsidRPr="00F77C3A">
              <w:rPr>
                <w:spacing w:val="-3"/>
                <w:sz w:val="24"/>
                <w:szCs w:val="24"/>
              </w:rPr>
              <w:t xml:space="preserve"> </w:t>
            </w:r>
            <w:r w:rsidRPr="00F77C3A">
              <w:rPr>
                <w:sz w:val="24"/>
                <w:szCs w:val="24"/>
              </w:rPr>
              <w:t>10</w:t>
            </w:r>
            <w:r w:rsidRPr="00F77C3A">
              <w:rPr>
                <w:spacing w:val="-7"/>
                <w:sz w:val="24"/>
                <w:szCs w:val="24"/>
              </w:rPr>
              <w:t xml:space="preserve"> </w:t>
            </w:r>
            <w:r w:rsidRPr="00F77C3A">
              <w:rPr>
                <w:sz w:val="24"/>
                <w:szCs w:val="24"/>
              </w:rPr>
              <w:t>классе</w:t>
            </w:r>
            <w:r w:rsidRPr="00F77C3A">
              <w:rPr>
                <w:spacing w:val="-10"/>
                <w:sz w:val="24"/>
                <w:szCs w:val="24"/>
              </w:rPr>
              <w:t xml:space="preserve"> </w:t>
            </w:r>
            <w:r w:rsidRPr="00F77C3A">
              <w:rPr>
                <w:sz w:val="24"/>
                <w:szCs w:val="24"/>
              </w:rPr>
              <w:t>и</w:t>
            </w:r>
            <w:r w:rsidRPr="00F77C3A">
              <w:rPr>
                <w:spacing w:val="-5"/>
                <w:sz w:val="24"/>
                <w:szCs w:val="24"/>
              </w:rPr>
              <w:t xml:space="preserve"> </w:t>
            </w:r>
            <w:r w:rsidRPr="00F77C3A">
              <w:rPr>
                <w:sz w:val="24"/>
                <w:szCs w:val="24"/>
              </w:rPr>
              <w:t>роль</w:t>
            </w:r>
            <w:r w:rsidRPr="00F77C3A">
              <w:rPr>
                <w:spacing w:val="-4"/>
                <w:sz w:val="24"/>
                <w:szCs w:val="24"/>
              </w:rPr>
              <w:t xml:space="preserve"> </w:t>
            </w:r>
            <w:r w:rsidRPr="00F77C3A">
              <w:rPr>
                <w:sz w:val="24"/>
                <w:szCs w:val="24"/>
              </w:rPr>
              <w:t>родителей</w:t>
            </w:r>
            <w:r w:rsidRPr="00F77C3A">
              <w:rPr>
                <w:spacing w:val="-2"/>
                <w:sz w:val="24"/>
                <w:szCs w:val="24"/>
              </w:rPr>
              <w:t xml:space="preserve"> </w:t>
            </w:r>
            <w:r w:rsidRPr="00F77C3A">
              <w:rPr>
                <w:sz w:val="24"/>
                <w:szCs w:val="24"/>
              </w:rPr>
              <w:t>в</w:t>
            </w:r>
            <w:r w:rsidRPr="00F77C3A">
              <w:rPr>
                <w:spacing w:val="-2"/>
                <w:sz w:val="24"/>
                <w:szCs w:val="24"/>
              </w:rPr>
              <w:t xml:space="preserve"> </w:t>
            </w:r>
            <w:r w:rsidRPr="00F77C3A">
              <w:rPr>
                <w:sz w:val="24"/>
                <w:szCs w:val="24"/>
              </w:rPr>
              <w:t>этом</w:t>
            </w:r>
            <w:r w:rsidRPr="00F77C3A">
              <w:rPr>
                <w:spacing w:val="-4"/>
                <w:sz w:val="24"/>
                <w:szCs w:val="24"/>
              </w:rPr>
              <w:t xml:space="preserve"> </w:t>
            </w:r>
            <w:r w:rsidRPr="00F77C3A">
              <w:rPr>
                <w:sz w:val="24"/>
                <w:szCs w:val="24"/>
              </w:rPr>
              <w:lastRenderedPageBreak/>
              <w:t>процессе»</w:t>
            </w:r>
          </w:p>
        </w:tc>
        <w:tc>
          <w:tcPr>
            <w:tcW w:w="1842" w:type="dxa"/>
          </w:tcPr>
          <w:p w:rsidR="00826B0A" w:rsidRPr="00F77C3A" w:rsidRDefault="00826B0A" w:rsidP="002856A8">
            <w:pPr>
              <w:pStyle w:val="TableParagraph"/>
              <w:jc w:val="center"/>
              <w:rPr>
                <w:sz w:val="24"/>
                <w:szCs w:val="24"/>
              </w:rPr>
            </w:pPr>
            <w:r w:rsidRPr="00F77C3A">
              <w:rPr>
                <w:sz w:val="24"/>
                <w:szCs w:val="24"/>
              </w:rPr>
              <w:lastRenderedPageBreak/>
              <w:t>Классные</w:t>
            </w:r>
          </w:p>
          <w:p w:rsidR="00826B0A" w:rsidRPr="00F77C3A" w:rsidRDefault="00826B0A" w:rsidP="002856A8">
            <w:pPr>
              <w:pStyle w:val="TableParagraph"/>
              <w:jc w:val="center"/>
              <w:rPr>
                <w:sz w:val="24"/>
                <w:szCs w:val="24"/>
              </w:rPr>
            </w:pPr>
            <w:r w:rsidRPr="00F77C3A">
              <w:rPr>
                <w:sz w:val="24"/>
                <w:szCs w:val="24"/>
              </w:rPr>
              <w:t>руководители</w:t>
            </w:r>
          </w:p>
        </w:tc>
      </w:tr>
      <w:tr w:rsidR="00826B0A" w:rsidRPr="00F77C3A" w:rsidTr="0014687C">
        <w:trPr>
          <w:trHeight w:val="503"/>
        </w:trPr>
        <w:tc>
          <w:tcPr>
            <w:tcW w:w="993" w:type="dxa"/>
            <w:vMerge/>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11</w:t>
            </w:r>
          </w:p>
        </w:tc>
        <w:tc>
          <w:tcPr>
            <w:tcW w:w="5812" w:type="dxa"/>
          </w:tcPr>
          <w:p w:rsidR="00826B0A" w:rsidRPr="00F77C3A" w:rsidRDefault="00826B0A" w:rsidP="002856A8">
            <w:pPr>
              <w:pStyle w:val="TableParagraph"/>
              <w:rPr>
                <w:sz w:val="24"/>
                <w:szCs w:val="24"/>
              </w:rPr>
            </w:pPr>
            <w:r w:rsidRPr="00F77C3A">
              <w:rPr>
                <w:b/>
                <w:sz w:val="24"/>
                <w:szCs w:val="24"/>
              </w:rPr>
              <w:t>11</w:t>
            </w:r>
            <w:r w:rsidRPr="00F77C3A">
              <w:rPr>
                <w:b/>
                <w:spacing w:val="-3"/>
                <w:sz w:val="24"/>
                <w:szCs w:val="24"/>
              </w:rPr>
              <w:t xml:space="preserve"> </w:t>
            </w:r>
            <w:r w:rsidRPr="00F77C3A">
              <w:rPr>
                <w:b/>
                <w:sz w:val="24"/>
                <w:szCs w:val="24"/>
              </w:rPr>
              <w:t>класс:</w:t>
            </w:r>
            <w:r w:rsidRPr="00F77C3A">
              <w:rPr>
                <w:b/>
                <w:spacing w:val="-4"/>
                <w:sz w:val="24"/>
                <w:szCs w:val="24"/>
              </w:rPr>
              <w:t xml:space="preserve"> </w:t>
            </w:r>
            <w:r w:rsidRPr="00F77C3A">
              <w:rPr>
                <w:sz w:val="24"/>
                <w:szCs w:val="24"/>
              </w:rPr>
              <w:t>«</w:t>
            </w:r>
            <w:r w:rsidRPr="00F77C3A">
              <w:rPr>
                <w:spacing w:val="-7"/>
                <w:sz w:val="24"/>
                <w:szCs w:val="24"/>
              </w:rPr>
              <w:t xml:space="preserve"> </w:t>
            </w:r>
            <w:r w:rsidRPr="00F77C3A">
              <w:rPr>
                <w:sz w:val="24"/>
                <w:szCs w:val="24"/>
              </w:rPr>
              <w:t>Особенности</w:t>
            </w:r>
            <w:r w:rsidRPr="00F77C3A">
              <w:rPr>
                <w:spacing w:val="-1"/>
                <w:sz w:val="24"/>
                <w:szCs w:val="24"/>
              </w:rPr>
              <w:t xml:space="preserve"> </w:t>
            </w:r>
            <w:r w:rsidRPr="00F77C3A">
              <w:rPr>
                <w:sz w:val="24"/>
                <w:szCs w:val="24"/>
              </w:rPr>
              <w:t>физического</w:t>
            </w:r>
            <w:r w:rsidRPr="00F77C3A">
              <w:rPr>
                <w:spacing w:val="-8"/>
                <w:sz w:val="24"/>
                <w:szCs w:val="24"/>
              </w:rPr>
              <w:t xml:space="preserve"> </w:t>
            </w:r>
            <w:r w:rsidRPr="00F77C3A">
              <w:rPr>
                <w:sz w:val="24"/>
                <w:szCs w:val="24"/>
              </w:rPr>
              <w:t>воспитания</w:t>
            </w:r>
            <w:r w:rsidRPr="00F77C3A">
              <w:rPr>
                <w:spacing w:val="-8"/>
                <w:sz w:val="24"/>
                <w:szCs w:val="24"/>
              </w:rPr>
              <w:t xml:space="preserve"> </w:t>
            </w:r>
            <w:r w:rsidRPr="00F77C3A">
              <w:rPr>
                <w:sz w:val="24"/>
                <w:szCs w:val="24"/>
              </w:rPr>
              <w:t>в</w:t>
            </w:r>
            <w:r w:rsidRPr="00F77C3A">
              <w:rPr>
                <w:spacing w:val="-5"/>
                <w:sz w:val="24"/>
                <w:szCs w:val="24"/>
              </w:rPr>
              <w:t xml:space="preserve"> </w:t>
            </w:r>
            <w:r w:rsidRPr="00F77C3A">
              <w:rPr>
                <w:sz w:val="24"/>
                <w:szCs w:val="24"/>
              </w:rPr>
              <w:t>11</w:t>
            </w:r>
            <w:r w:rsidRPr="00F77C3A">
              <w:rPr>
                <w:spacing w:val="3"/>
                <w:sz w:val="24"/>
                <w:szCs w:val="24"/>
              </w:rPr>
              <w:t xml:space="preserve"> </w:t>
            </w:r>
            <w:r w:rsidRPr="00F77C3A">
              <w:rPr>
                <w:sz w:val="24"/>
                <w:szCs w:val="24"/>
              </w:rPr>
              <w:t>классе»</w:t>
            </w:r>
          </w:p>
        </w:tc>
        <w:tc>
          <w:tcPr>
            <w:tcW w:w="1842" w:type="dxa"/>
          </w:tcPr>
          <w:p w:rsidR="00826B0A" w:rsidRPr="00F77C3A" w:rsidRDefault="00826B0A" w:rsidP="002856A8">
            <w:pPr>
              <w:pStyle w:val="TableParagraph"/>
              <w:ind w:right="116"/>
              <w:jc w:val="center"/>
              <w:rPr>
                <w:sz w:val="24"/>
                <w:szCs w:val="24"/>
              </w:rPr>
            </w:pPr>
            <w:r w:rsidRPr="00F77C3A">
              <w:rPr>
                <w:sz w:val="24"/>
                <w:szCs w:val="24"/>
              </w:rPr>
              <w:t>Классные</w:t>
            </w:r>
            <w:r w:rsidRPr="00F77C3A">
              <w:rPr>
                <w:spacing w:val="1"/>
                <w:sz w:val="24"/>
                <w:szCs w:val="24"/>
              </w:rPr>
              <w:t xml:space="preserve"> </w:t>
            </w:r>
            <w:r w:rsidRPr="00F77C3A">
              <w:rPr>
                <w:spacing w:val="-3"/>
                <w:sz w:val="24"/>
                <w:szCs w:val="24"/>
              </w:rPr>
              <w:t>руководители</w:t>
            </w:r>
          </w:p>
        </w:tc>
      </w:tr>
      <w:tr w:rsidR="00826B0A" w:rsidRPr="00F77C3A" w:rsidTr="0014687C">
        <w:trPr>
          <w:trHeight w:val="508"/>
        </w:trPr>
        <w:tc>
          <w:tcPr>
            <w:tcW w:w="993" w:type="dxa"/>
            <w:vMerge w:val="restart"/>
            <w:textDirection w:val="btLr"/>
            <w:vAlign w:val="center"/>
          </w:tcPr>
          <w:p w:rsidR="00826B0A" w:rsidRPr="00F77C3A" w:rsidRDefault="00826B0A" w:rsidP="002856A8">
            <w:pPr>
              <w:jc w:val="center"/>
              <w:rPr>
                <w:b/>
                <w:sz w:val="24"/>
                <w:szCs w:val="24"/>
              </w:rPr>
            </w:pPr>
            <w:r w:rsidRPr="00F77C3A">
              <w:rPr>
                <w:b/>
                <w:sz w:val="24"/>
                <w:szCs w:val="24"/>
              </w:rPr>
              <w:t>II четверть</w:t>
            </w:r>
          </w:p>
        </w:tc>
        <w:tc>
          <w:tcPr>
            <w:tcW w:w="992" w:type="dxa"/>
          </w:tcPr>
          <w:p w:rsidR="00826B0A" w:rsidRPr="00F77C3A" w:rsidRDefault="00826B0A" w:rsidP="002856A8">
            <w:pPr>
              <w:pStyle w:val="TableParagraph"/>
              <w:jc w:val="center"/>
              <w:rPr>
                <w:sz w:val="24"/>
                <w:szCs w:val="24"/>
              </w:rPr>
            </w:pPr>
            <w:r w:rsidRPr="00F77C3A">
              <w:rPr>
                <w:sz w:val="24"/>
                <w:szCs w:val="24"/>
              </w:rPr>
              <w:t>1</w:t>
            </w:r>
          </w:p>
        </w:tc>
        <w:tc>
          <w:tcPr>
            <w:tcW w:w="5812" w:type="dxa"/>
          </w:tcPr>
          <w:p w:rsidR="00826B0A" w:rsidRPr="00F77C3A" w:rsidRDefault="00826B0A" w:rsidP="002856A8">
            <w:pPr>
              <w:pStyle w:val="TableParagraph"/>
              <w:rPr>
                <w:sz w:val="24"/>
                <w:szCs w:val="24"/>
              </w:rPr>
            </w:pPr>
            <w:r w:rsidRPr="00F77C3A">
              <w:rPr>
                <w:b/>
                <w:sz w:val="24"/>
                <w:szCs w:val="24"/>
              </w:rPr>
              <w:t>1</w:t>
            </w:r>
            <w:r w:rsidRPr="00F77C3A">
              <w:rPr>
                <w:b/>
                <w:spacing w:val="-3"/>
                <w:sz w:val="24"/>
                <w:szCs w:val="24"/>
              </w:rPr>
              <w:t xml:space="preserve"> </w:t>
            </w:r>
            <w:r w:rsidRPr="00F77C3A">
              <w:rPr>
                <w:b/>
                <w:sz w:val="24"/>
                <w:szCs w:val="24"/>
              </w:rPr>
              <w:t>класс:</w:t>
            </w:r>
            <w:r w:rsidRPr="00F77C3A">
              <w:rPr>
                <w:b/>
                <w:spacing w:val="2"/>
                <w:sz w:val="24"/>
                <w:szCs w:val="24"/>
              </w:rPr>
              <w:t xml:space="preserve"> </w:t>
            </w:r>
            <w:r w:rsidRPr="00F77C3A">
              <w:rPr>
                <w:sz w:val="24"/>
                <w:szCs w:val="24"/>
              </w:rPr>
              <w:t>«</w:t>
            </w:r>
            <w:r w:rsidRPr="00F77C3A">
              <w:rPr>
                <w:spacing w:val="-7"/>
                <w:sz w:val="24"/>
                <w:szCs w:val="24"/>
              </w:rPr>
              <w:t xml:space="preserve"> </w:t>
            </w:r>
            <w:r w:rsidRPr="00F77C3A">
              <w:rPr>
                <w:sz w:val="24"/>
                <w:szCs w:val="24"/>
              </w:rPr>
              <w:t>Воображение</w:t>
            </w:r>
            <w:r w:rsidRPr="00F77C3A">
              <w:rPr>
                <w:spacing w:val="-8"/>
                <w:sz w:val="24"/>
                <w:szCs w:val="24"/>
              </w:rPr>
              <w:t xml:space="preserve"> </w:t>
            </w:r>
            <w:r w:rsidRPr="00F77C3A">
              <w:rPr>
                <w:sz w:val="24"/>
                <w:szCs w:val="24"/>
              </w:rPr>
              <w:t>и</w:t>
            </w:r>
            <w:r w:rsidRPr="00F77C3A">
              <w:rPr>
                <w:spacing w:val="-2"/>
                <w:sz w:val="24"/>
                <w:szCs w:val="24"/>
              </w:rPr>
              <w:t xml:space="preserve"> </w:t>
            </w:r>
            <w:r w:rsidRPr="00F77C3A">
              <w:rPr>
                <w:sz w:val="24"/>
                <w:szCs w:val="24"/>
              </w:rPr>
              <w:t>его</w:t>
            </w:r>
            <w:r w:rsidRPr="00F77C3A">
              <w:rPr>
                <w:spacing w:val="-6"/>
                <w:sz w:val="24"/>
                <w:szCs w:val="24"/>
              </w:rPr>
              <w:t xml:space="preserve"> </w:t>
            </w:r>
            <w:r w:rsidRPr="00F77C3A">
              <w:rPr>
                <w:sz w:val="24"/>
                <w:szCs w:val="24"/>
              </w:rPr>
              <w:t>роль</w:t>
            </w:r>
            <w:r w:rsidRPr="00F77C3A">
              <w:rPr>
                <w:spacing w:val="-3"/>
                <w:sz w:val="24"/>
                <w:szCs w:val="24"/>
              </w:rPr>
              <w:t xml:space="preserve"> </w:t>
            </w:r>
            <w:r w:rsidRPr="00F77C3A">
              <w:rPr>
                <w:sz w:val="24"/>
                <w:szCs w:val="24"/>
              </w:rPr>
              <w:t>в</w:t>
            </w:r>
            <w:r w:rsidRPr="00F77C3A">
              <w:rPr>
                <w:spacing w:val="-1"/>
                <w:sz w:val="24"/>
                <w:szCs w:val="24"/>
              </w:rPr>
              <w:t xml:space="preserve"> </w:t>
            </w:r>
            <w:r w:rsidRPr="00F77C3A">
              <w:rPr>
                <w:sz w:val="24"/>
                <w:szCs w:val="24"/>
              </w:rPr>
              <w:t>жизни</w:t>
            </w:r>
            <w:r w:rsidRPr="00F77C3A">
              <w:rPr>
                <w:spacing w:val="-5"/>
                <w:sz w:val="24"/>
                <w:szCs w:val="24"/>
              </w:rPr>
              <w:t xml:space="preserve"> </w:t>
            </w:r>
            <w:r w:rsidRPr="00F77C3A">
              <w:rPr>
                <w:sz w:val="24"/>
                <w:szCs w:val="24"/>
              </w:rPr>
              <w:t>ребенка»</w:t>
            </w:r>
          </w:p>
        </w:tc>
        <w:tc>
          <w:tcPr>
            <w:tcW w:w="1842" w:type="dxa"/>
          </w:tcPr>
          <w:p w:rsidR="00826B0A" w:rsidRPr="00F77C3A" w:rsidRDefault="00826B0A" w:rsidP="002856A8">
            <w:pPr>
              <w:pStyle w:val="TableParagraph"/>
              <w:jc w:val="center"/>
              <w:rPr>
                <w:sz w:val="24"/>
                <w:szCs w:val="24"/>
              </w:rPr>
            </w:pPr>
            <w:r w:rsidRPr="00F77C3A">
              <w:rPr>
                <w:sz w:val="24"/>
                <w:szCs w:val="24"/>
              </w:rPr>
              <w:t>Классные</w:t>
            </w:r>
          </w:p>
          <w:p w:rsidR="00826B0A" w:rsidRPr="00F77C3A" w:rsidRDefault="00826B0A" w:rsidP="002856A8">
            <w:pPr>
              <w:pStyle w:val="TableParagraph"/>
              <w:jc w:val="center"/>
              <w:rPr>
                <w:sz w:val="24"/>
                <w:szCs w:val="24"/>
              </w:rPr>
            </w:pPr>
            <w:r w:rsidRPr="00F77C3A">
              <w:rPr>
                <w:sz w:val="24"/>
                <w:szCs w:val="24"/>
              </w:rPr>
              <w:t>руководители</w:t>
            </w:r>
          </w:p>
        </w:tc>
      </w:tr>
      <w:tr w:rsidR="00826B0A" w:rsidRPr="00F77C3A" w:rsidTr="0014687C">
        <w:trPr>
          <w:trHeight w:val="504"/>
        </w:trPr>
        <w:tc>
          <w:tcPr>
            <w:tcW w:w="993" w:type="dxa"/>
            <w:vMerge/>
            <w:tcBorders>
              <w:top w:val="nil"/>
            </w:tcBorders>
            <w:textDirection w:val="btLr"/>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2</w:t>
            </w:r>
          </w:p>
        </w:tc>
        <w:tc>
          <w:tcPr>
            <w:tcW w:w="5812" w:type="dxa"/>
          </w:tcPr>
          <w:p w:rsidR="00826B0A" w:rsidRPr="00F77C3A" w:rsidRDefault="00826B0A" w:rsidP="002856A8">
            <w:pPr>
              <w:pStyle w:val="TableParagraph"/>
              <w:ind w:right="102"/>
              <w:rPr>
                <w:sz w:val="24"/>
                <w:szCs w:val="24"/>
              </w:rPr>
            </w:pPr>
            <w:r w:rsidRPr="00F77C3A">
              <w:rPr>
                <w:b/>
                <w:sz w:val="24"/>
                <w:szCs w:val="24"/>
              </w:rPr>
              <w:t>2</w:t>
            </w:r>
            <w:r w:rsidRPr="00F77C3A">
              <w:rPr>
                <w:b/>
                <w:spacing w:val="-3"/>
                <w:sz w:val="24"/>
                <w:szCs w:val="24"/>
              </w:rPr>
              <w:t xml:space="preserve"> </w:t>
            </w:r>
            <w:r w:rsidRPr="00F77C3A">
              <w:rPr>
                <w:b/>
                <w:sz w:val="24"/>
                <w:szCs w:val="24"/>
              </w:rPr>
              <w:t>класс:</w:t>
            </w:r>
            <w:r w:rsidRPr="00F77C3A">
              <w:rPr>
                <w:b/>
                <w:spacing w:val="1"/>
                <w:sz w:val="24"/>
                <w:szCs w:val="24"/>
              </w:rPr>
              <w:t xml:space="preserve"> </w:t>
            </w:r>
            <w:r w:rsidRPr="00F77C3A">
              <w:rPr>
                <w:sz w:val="24"/>
                <w:szCs w:val="24"/>
              </w:rPr>
              <w:t>«Агрессивные</w:t>
            </w:r>
            <w:r w:rsidRPr="00F77C3A">
              <w:rPr>
                <w:spacing w:val="-8"/>
                <w:sz w:val="24"/>
                <w:szCs w:val="24"/>
              </w:rPr>
              <w:t xml:space="preserve"> </w:t>
            </w:r>
            <w:r w:rsidRPr="00F77C3A">
              <w:rPr>
                <w:sz w:val="24"/>
                <w:szCs w:val="24"/>
              </w:rPr>
              <w:t>дети. Причины</w:t>
            </w:r>
            <w:r w:rsidRPr="00F77C3A">
              <w:rPr>
                <w:spacing w:val="-7"/>
                <w:sz w:val="24"/>
                <w:szCs w:val="24"/>
              </w:rPr>
              <w:t xml:space="preserve"> </w:t>
            </w:r>
            <w:r w:rsidRPr="00F77C3A">
              <w:rPr>
                <w:sz w:val="24"/>
                <w:szCs w:val="24"/>
              </w:rPr>
              <w:t>и</w:t>
            </w:r>
            <w:r w:rsidRPr="00F77C3A">
              <w:rPr>
                <w:spacing w:val="-5"/>
                <w:sz w:val="24"/>
                <w:szCs w:val="24"/>
              </w:rPr>
              <w:t xml:space="preserve"> </w:t>
            </w:r>
            <w:r w:rsidRPr="00F77C3A">
              <w:rPr>
                <w:sz w:val="24"/>
                <w:szCs w:val="24"/>
              </w:rPr>
              <w:t>последствия</w:t>
            </w:r>
            <w:r w:rsidRPr="00F77C3A">
              <w:rPr>
                <w:spacing w:val="-3"/>
                <w:sz w:val="24"/>
                <w:szCs w:val="24"/>
              </w:rPr>
              <w:t xml:space="preserve"> </w:t>
            </w:r>
            <w:r w:rsidRPr="00F77C3A">
              <w:rPr>
                <w:sz w:val="24"/>
                <w:szCs w:val="24"/>
              </w:rPr>
              <w:t>детской</w:t>
            </w:r>
            <w:r w:rsidRPr="00F77C3A">
              <w:rPr>
                <w:spacing w:val="-52"/>
                <w:sz w:val="24"/>
                <w:szCs w:val="24"/>
              </w:rPr>
              <w:t xml:space="preserve"> </w:t>
            </w:r>
            <w:r w:rsidRPr="00F77C3A">
              <w:rPr>
                <w:sz w:val="24"/>
                <w:szCs w:val="24"/>
              </w:rPr>
              <w:t>агрессии»</w:t>
            </w:r>
          </w:p>
        </w:tc>
        <w:tc>
          <w:tcPr>
            <w:tcW w:w="1842" w:type="dxa"/>
          </w:tcPr>
          <w:p w:rsidR="00826B0A" w:rsidRPr="00F77C3A" w:rsidRDefault="00826B0A" w:rsidP="002856A8">
            <w:pPr>
              <w:pStyle w:val="TableParagraph"/>
              <w:ind w:right="116"/>
              <w:jc w:val="center"/>
              <w:rPr>
                <w:sz w:val="24"/>
                <w:szCs w:val="24"/>
              </w:rPr>
            </w:pPr>
            <w:r w:rsidRPr="00F77C3A">
              <w:rPr>
                <w:sz w:val="24"/>
                <w:szCs w:val="24"/>
              </w:rPr>
              <w:t>Классные</w:t>
            </w:r>
            <w:r w:rsidRPr="00F77C3A">
              <w:rPr>
                <w:spacing w:val="1"/>
                <w:sz w:val="24"/>
                <w:szCs w:val="24"/>
              </w:rPr>
              <w:t xml:space="preserve"> </w:t>
            </w:r>
            <w:r w:rsidRPr="00F77C3A">
              <w:rPr>
                <w:spacing w:val="-3"/>
                <w:sz w:val="24"/>
                <w:szCs w:val="24"/>
              </w:rPr>
              <w:t>руководители</w:t>
            </w:r>
          </w:p>
        </w:tc>
      </w:tr>
      <w:tr w:rsidR="00826B0A" w:rsidRPr="00F77C3A" w:rsidTr="0014687C">
        <w:trPr>
          <w:trHeight w:val="508"/>
        </w:trPr>
        <w:tc>
          <w:tcPr>
            <w:tcW w:w="993" w:type="dxa"/>
            <w:vMerge/>
            <w:tcBorders>
              <w:top w:val="nil"/>
            </w:tcBorders>
            <w:textDirection w:val="btLr"/>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3</w:t>
            </w:r>
          </w:p>
        </w:tc>
        <w:tc>
          <w:tcPr>
            <w:tcW w:w="5812" w:type="dxa"/>
          </w:tcPr>
          <w:p w:rsidR="00826B0A" w:rsidRPr="00F77C3A" w:rsidRDefault="00826B0A" w:rsidP="002856A8">
            <w:pPr>
              <w:pStyle w:val="TableParagraph"/>
              <w:rPr>
                <w:sz w:val="24"/>
                <w:szCs w:val="24"/>
              </w:rPr>
            </w:pPr>
            <w:r w:rsidRPr="00F77C3A">
              <w:rPr>
                <w:b/>
                <w:sz w:val="24"/>
                <w:szCs w:val="24"/>
              </w:rPr>
              <w:t>3</w:t>
            </w:r>
            <w:r w:rsidRPr="00F77C3A">
              <w:rPr>
                <w:b/>
                <w:spacing w:val="-7"/>
                <w:sz w:val="24"/>
                <w:szCs w:val="24"/>
              </w:rPr>
              <w:t xml:space="preserve"> </w:t>
            </w:r>
            <w:r w:rsidRPr="00F77C3A">
              <w:rPr>
                <w:b/>
                <w:sz w:val="24"/>
                <w:szCs w:val="24"/>
              </w:rPr>
              <w:t>класс:</w:t>
            </w:r>
            <w:r w:rsidRPr="00F77C3A">
              <w:rPr>
                <w:b/>
                <w:spacing w:val="-2"/>
                <w:sz w:val="24"/>
                <w:szCs w:val="24"/>
              </w:rPr>
              <w:t xml:space="preserve"> </w:t>
            </w:r>
            <w:r w:rsidRPr="00F77C3A">
              <w:rPr>
                <w:sz w:val="24"/>
                <w:szCs w:val="24"/>
              </w:rPr>
              <w:t>«Компьтер</w:t>
            </w:r>
            <w:r w:rsidRPr="00F77C3A">
              <w:rPr>
                <w:spacing w:val="-7"/>
                <w:sz w:val="24"/>
                <w:szCs w:val="24"/>
              </w:rPr>
              <w:t xml:space="preserve"> </w:t>
            </w:r>
            <w:r w:rsidRPr="00F77C3A">
              <w:rPr>
                <w:sz w:val="24"/>
                <w:szCs w:val="24"/>
              </w:rPr>
              <w:t>в</w:t>
            </w:r>
            <w:r w:rsidRPr="00F77C3A">
              <w:rPr>
                <w:spacing w:val="-5"/>
                <w:sz w:val="24"/>
                <w:szCs w:val="24"/>
              </w:rPr>
              <w:t xml:space="preserve"> </w:t>
            </w:r>
            <w:r w:rsidRPr="00F77C3A">
              <w:rPr>
                <w:sz w:val="24"/>
                <w:szCs w:val="24"/>
              </w:rPr>
              <w:t>жизни</w:t>
            </w:r>
            <w:r w:rsidRPr="00F77C3A">
              <w:rPr>
                <w:spacing w:val="40"/>
                <w:sz w:val="24"/>
                <w:szCs w:val="24"/>
              </w:rPr>
              <w:t xml:space="preserve"> </w:t>
            </w:r>
            <w:r w:rsidRPr="00F77C3A">
              <w:rPr>
                <w:sz w:val="24"/>
                <w:szCs w:val="24"/>
              </w:rPr>
              <w:t>ребенка»</w:t>
            </w:r>
          </w:p>
        </w:tc>
        <w:tc>
          <w:tcPr>
            <w:tcW w:w="1842" w:type="dxa"/>
          </w:tcPr>
          <w:p w:rsidR="00826B0A" w:rsidRPr="00F77C3A" w:rsidRDefault="00826B0A" w:rsidP="002856A8">
            <w:pPr>
              <w:pStyle w:val="TableParagraph"/>
              <w:jc w:val="center"/>
              <w:rPr>
                <w:sz w:val="24"/>
                <w:szCs w:val="24"/>
              </w:rPr>
            </w:pPr>
            <w:r w:rsidRPr="00F77C3A">
              <w:rPr>
                <w:sz w:val="24"/>
                <w:szCs w:val="24"/>
              </w:rPr>
              <w:t>Классные</w:t>
            </w:r>
          </w:p>
          <w:p w:rsidR="00826B0A" w:rsidRPr="00F77C3A" w:rsidRDefault="00826B0A" w:rsidP="002856A8">
            <w:pPr>
              <w:pStyle w:val="TableParagraph"/>
              <w:jc w:val="center"/>
              <w:rPr>
                <w:sz w:val="24"/>
                <w:szCs w:val="24"/>
              </w:rPr>
            </w:pPr>
            <w:r w:rsidRPr="00F77C3A">
              <w:rPr>
                <w:sz w:val="24"/>
                <w:szCs w:val="24"/>
              </w:rPr>
              <w:t>руководители</w:t>
            </w:r>
          </w:p>
        </w:tc>
      </w:tr>
      <w:tr w:rsidR="00826B0A" w:rsidRPr="00F77C3A" w:rsidTr="0014687C">
        <w:trPr>
          <w:trHeight w:val="504"/>
        </w:trPr>
        <w:tc>
          <w:tcPr>
            <w:tcW w:w="993" w:type="dxa"/>
            <w:vMerge/>
            <w:tcBorders>
              <w:top w:val="nil"/>
            </w:tcBorders>
            <w:textDirection w:val="btLr"/>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4</w:t>
            </w:r>
          </w:p>
        </w:tc>
        <w:tc>
          <w:tcPr>
            <w:tcW w:w="5812" w:type="dxa"/>
          </w:tcPr>
          <w:p w:rsidR="00826B0A" w:rsidRPr="00F77C3A" w:rsidRDefault="00826B0A" w:rsidP="002856A8">
            <w:pPr>
              <w:pStyle w:val="TableParagraph"/>
              <w:ind w:right="696"/>
              <w:rPr>
                <w:sz w:val="24"/>
                <w:szCs w:val="24"/>
              </w:rPr>
            </w:pPr>
            <w:r w:rsidRPr="00F77C3A">
              <w:rPr>
                <w:b/>
                <w:sz w:val="24"/>
                <w:szCs w:val="24"/>
              </w:rPr>
              <w:t>4</w:t>
            </w:r>
            <w:r w:rsidRPr="00F77C3A">
              <w:rPr>
                <w:b/>
                <w:spacing w:val="-2"/>
                <w:sz w:val="24"/>
                <w:szCs w:val="24"/>
              </w:rPr>
              <w:t xml:space="preserve"> </w:t>
            </w:r>
            <w:r w:rsidRPr="00F77C3A">
              <w:rPr>
                <w:b/>
                <w:sz w:val="24"/>
                <w:szCs w:val="24"/>
              </w:rPr>
              <w:t>класс:</w:t>
            </w:r>
            <w:r w:rsidRPr="00F77C3A">
              <w:rPr>
                <w:b/>
                <w:spacing w:val="2"/>
                <w:sz w:val="24"/>
                <w:szCs w:val="24"/>
              </w:rPr>
              <w:t xml:space="preserve"> </w:t>
            </w:r>
            <w:r w:rsidRPr="00F77C3A">
              <w:rPr>
                <w:sz w:val="24"/>
                <w:szCs w:val="24"/>
              </w:rPr>
              <w:t>«</w:t>
            </w:r>
            <w:r w:rsidRPr="00F77C3A">
              <w:rPr>
                <w:spacing w:val="-6"/>
                <w:sz w:val="24"/>
                <w:szCs w:val="24"/>
              </w:rPr>
              <w:t xml:space="preserve"> </w:t>
            </w:r>
            <w:r w:rsidRPr="00F77C3A">
              <w:rPr>
                <w:sz w:val="24"/>
                <w:szCs w:val="24"/>
              </w:rPr>
              <w:t>Речевые</w:t>
            </w:r>
            <w:r w:rsidRPr="00F77C3A">
              <w:rPr>
                <w:spacing w:val="-8"/>
                <w:sz w:val="24"/>
                <w:szCs w:val="24"/>
              </w:rPr>
              <w:t xml:space="preserve"> </w:t>
            </w:r>
            <w:r w:rsidRPr="00F77C3A">
              <w:rPr>
                <w:sz w:val="24"/>
                <w:szCs w:val="24"/>
              </w:rPr>
              <w:t>навыки</w:t>
            </w:r>
            <w:r w:rsidRPr="00F77C3A">
              <w:rPr>
                <w:spacing w:val="-5"/>
                <w:sz w:val="24"/>
                <w:szCs w:val="24"/>
              </w:rPr>
              <w:t xml:space="preserve"> </w:t>
            </w:r>
            <w:r w:rsidRPr="00F77C3A">
              <w:rPr>
                <w:sz w:val="24"/>
                <w:szCs w:val="24"/>
              </w:rPr>
              <w:t>и</w:t>
            </w:r>
            <w:r w:rsidRPr="00F77C3A">
              <w:rPr>
                <w:spacing w:val="-4"/>
                <w:sz w:val="24"/>
                <w:szCs w:val="24"/>
              </w:rPr>
              <w:t xml:space="preserve"> </w:t>
            </w:r>
            <w:r w:rsidRPr="00F77C3A">
              <w:rPr>
                <w:sz w:val="24"/>
                <w:szCs w:val="24"/>
              </w:rPr>
              <w:t>их</w:t>
            </w:r>
            <w:r w:rsidRPr="00F77C3A">
              <w:rPr>
                <w:spacing w:val="-6"/>
                <w:sz w:val="24"/>
                <w:szCs w:val="24"/>
              </w:rPr>
              <w:t xml:space="preserve"> </w:t>
            </w:r>
            <w:r w:rsidRPr="00F77C3A">
              <w:rPr>
                <w:sz w:val="24"/>
                <w:szCs w:val="24"/>
              </w:rPr>
              <w:t>значение</w:t>
            </w:r>
            <w:r w:rsidRPr="00F77C3A">
              <w:rPr>
                <w:spacing w:val="-8"/>
                <w:sz w:val="24"/>
                <w:szCs w:val="24"/>
              </w:rPr>
              <w:t xml:space="preserve"> </w:t>
            </w:r>
            <w:r w:rsidRPr="00F77C3A">
              <w:rPr>
                <w:sz w:val="24"/>
                <w:szCs w:val="24"/>
              </w:rPr>
              <w:t>в</w:t>
            </w:r>
            <w:r w:rsidRPr="00F77C3A">
              <w:rPr>
                <w:spacing w:val="-1"/>
                <w:sz w:val="24"/>
                <w:szCs w:val="24"/>
              </w:rPr>
              <w:t xml:space="preserve"> </w:t>
            </w:r>
            <w:r w:rsidRPr="00F77C3A">
              <w:rPr>
                <w:sz w:val="24"/>
                <w:szCs w:val="24"/>
              </w:rPr>
              <w:t>дальнейшем</w:t>
            </w:r>
            <w:r w:rsidRPr="00F77C3A">
              <w:rPr>
                <w:spacing w:val="-52"/>
                <w:sz w:val="24"/>
                <w:szCs w:val="24"/>
              </w:rPr>
              <w:t xml:space="preserve"> </w:t>
            </w:r>
            <w:r w:rsidRPr="00F77C3A">
              <w:rPr>
                <w:sz w:val="24"/>
                <w:szCs w:val="24"/>
              </w:rPr>
              <w:t>обучении</w:t>
            </w:r>
            <w:r w:rsidRPr="00F77C3A">
              <w:rPr>
                <w:spacing w:val="2"/>
                <w:sz w:val="24"/>
                <w:szCs w:val="24"/>
              </w:rPr>
              <w:t xml:space="preserve"> </w:t>
            </w:r>
            <w:r w:rsidRPr="00F77C3A">
              <w:rPr>
                <w:sz w:val="24"/>
                <w:szCs w:val="24"/>
              </w:rPr>
              <w:t>школьников»</w:t>
            </w:r>
          </w:p>
        </w:tc>
        <w:tc>
          <w:tcPr>
            <w:tcW w:w="1842" w:type="dxa"/>
          </w:tcPr>
          <w:p w:rsidR="00826B0A" w:rsidRPr="00F77C3A" w:rsidRDefault="00826B0A" w:rsidP="002856A8">
            <w:pPr>
              <w:pStyle w:val="TableParagraph"/>
              <w:ind w:right="116"/>
              <w:jc w:val="center"/>
              <w:rPr>
                <w:sz w:val="24"/>
                <w:szCs w:val="24"/>
              </w:rPr>
            </w:pPr>
            <w:r w:rsidRPr="00F77C3A">
              <w:rPr>
                <w:sz w:val="24"/>
                <w:szCs w:val="24"/>
              </w:rPr>
              <w:t>Классные</w:t>
            </w:r>
            <w:r w:rsidRPr="00F77C3A">
              <w:rPr>
                <w:spacing w:val="1"/>
                <w:sz w:val="24"/>
                <w:szCs w:val="24"/>
              </w:rPr>
              <w:t xml:space="preserve"> </w:t>
            </w:r>
            <w:r w:rsidRPr="00F77C3A">
              <w:rPr>
                <w:spacing w:val="-3"/>
                <w:sz w:val="24"/>
                <w:szCs w:val="24"/>
              </w:rPr>
              <w:t>руководители</w:t>
            </w:r>
          </w:p>
        </w:tc>
      </w:tr>
      <w:tr w:rsidR="00826B0A" w:rsidRPr="00F77C3A" w:rsidTr="0014687C">
        <w:trPr>
          <w:trHeight w:val="508"/>
        </w:trPr>
        <w:tc>
          <w:tcPr>
            <w:tcW w:w="993" w:type="dxa"/>
            <w:vMerge/>
            <w:tcBorders>
              <w:top w:val="nil"/>
            </w:tcBorders>
            <w:textDirection w:val="btLr"/>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5</w:t>
            </w:r>
          </w:p>
        </w:tc>
        <w:tc>
          <w:tcPr>
            <w:tcW w:w="5812" w:type="dxa"/>
          </w:tcPr>
          <w:p w:rsidR="00826B0A" w:rsidRPr="00F77C3A" w:rsidRDefault="00826B0A" w:rsidP="002856A8">
            <w:pPr>
              <w:pStyle w:val="TableParagraph"/>
              <w:rPr>
                <w:sz w:val="24"/>
                <w:szCs w:val="24"/>
              </w:rPr>
            </w:pPr>
            <w:r w:rsidRPr="00F77C3A">
              <w:rPr>
                <w:b/>
                <w:sz w:val="24"/>
                <w:szCs w:val="24"/>
              </w:rPr>
              <w:t>5</w:t>
            </w:r>
            <w:r w:rsidRPr="00F77C3A">
              <w:rPr>
                <w:b/>
                <w:spacing w:val="-4"/>
                <w:sz w:val="24"/>
                <w:szCs w:val="24"/>
              </w:rPr>
              <w:t xml:space="preserve"> </w:t>
            </w:r>
            <w:r w:rsidRPr="00F77C3A">
              <w:rPr>
                <w:b/>
                <w:sz w:val="24"/>
                <w:szCs w:val="24"/>
              </w:rPr>
              <w:t>класс:</w:t>
            </w:r>
            <w:r w:rsidRPr="00F77C3A">
              <w:rPr>
                <w:b/>
                <w:spacing w:val="-1"/>
                <w:sz w:val="24"/>
                <w:szCs w:val="24"/>
              </w:rPr>
              <w:t xml:space="preserve"> </w:t>
            </w:r>
            <w:r w:rsidRPr="00F77C3A">
              <w:rPr>
                <w:sz w:val="24"/>
                <w:szCs w:val="24"/>
              </w:rPr>
              <w:t>«</w:t>
            </w:r>
            <w:r w:rsidRPr="00F77C3A">
              <w:rPr>
                <w:spacing w:val="-8"/>
                <w:sz w:val="24"/>
                <w:szCs w:val="24"/>
              </w:rPr>
              <w:t xml:space="preserve"> </w:t>
            </w:r>
            <w:r w:rsidRPr="00F77C3A">
              <w:rPr>
                <w:sz w:val="24"/>
                <w:szCs w:val="24"/>
              </w:rPr>
              <w:t>Роль</w:t>
            </w:r>
            <w:r w:rsidRPr="00F77C3A">
              <w:rPr>
                <w:spacing w:val="-4"/>
                <w:sz w:val="24"/>
                <w:szCs w:val="24"/>
              </w:rPr>
              <w:t xml:space="preserve"> </w:t>
            </w:r>
            <w:r w:rsidRPr="00F77C3A">
              <w:rPr>
                <w:sz w:val="24"/>
                <w:szCs w:val="24"/>
              </w:rPr>
              <w:t>общения</w:t>
            </w:r>
            <w:r w:rsidRPr="00F77C3A">
              <w:rPr>
                <w:spacing w:val="-5"/>
                <w:sz w:val="24"/>
                <w:szCs w:val="24"/>
              </w:rPr>
              <w:t xml:space="preserve"> </w:t>
            </w:r>
            <w:r w:rsidRPr="00F77C3A">
              <w:rPr>
                <w:sz w:val="24"/>
                <w:szCs w:val="24"/>
              </w:rPr>
              <w:t>в</w:t>
            </w:r>
            <w:r w:rsidRPr="00F77C3A">
              <w:rPr>
                <w:spacing w:val="-8"/>
                <w:sz w:val="24"/>
                <w:szCs w:val="24"/>
              </w:rPr>
              <w:t xml:space="preserve"> </w:t>
            </w:r>
            <w:r w:rsidRPr="00F77C3A">
              <w:rPr>
                <w:sz w:val="24"/>
                <w:szCs w:val="24"/>
              </w:rPr>
              <w:t>жизни</w:t>
            </w:r>
            <w:r w:rsidRPr="00F77C3A">
              <w:rPr>
                <w:spacing w:val="-6"/>
                <w:sz w:val="24"/>
                <w:szCs w:val="24"/>
              </w:rPr>
              <w:t xml:space="preserve"> </w:t>
            </w:r>
            <w:r w:rsidRPr="00F77C3A">
              <w:rPr>
                <w:sz w:val="24"/>
                <w:szCs w:val="24"/>
              </w:rPr>
              <w:t>школьника»</w:t>
            </w:r>
          </w:p>
        </w:tc>
        <w:tc>
          <w:tcPr>
            <w:tcW w:w="1842" w:type="dxa"/>
          </w:tcPr>
          <w:p w:rsidR="00826B0A" w:rsidRPr="00F77C3A" w:rsidRDefault="00826B0A" w:rsidP="002856A8">
            <w:pPr>
              <w:pStyle w:val="TableParagraph"/>
              <w:jc w:val="center"/>
              <w:rPr>
                <w:sz w:val="24"/>
                <w:szCs w:val="24"/>
              </w:rPr>
            </w:pPr>
            <w:r w:rsidRPr="00F77C3A">
              <w:rPr>
                <w:sz w:val="24"/>
                <w:szCs w:val="24"/>
              </w:rPr>
              <w:t>Классные</w:t>
            </w:r>
          </w:p>
          <w:p w:rsidR="00826B0A" w:rsidRPr="00F77C3A" w:rsidRDefault="00826B0A" w:rsidP="002856A8">
            <w:pPr>
              <w:pStyle w:val="TableParagraph"/>
              <w:jc w:val="center"/>
              <w:rPr>
                <w:sz w:val="24"/>
                <w:szCs w:val="24"/>
              </w:rPr>
            </w:pPr>
            <w:r w:rsidRPr="00F77C3A">
              <w:rPr>
                <w:sz w:val="24"/>
                <w:szCs w:val="24"/>
              </w:rPr>
              <w:t>руководители</w:t>
            </w:r>
          </w:p>
        </w:tc>
      </w:tr>
      <w:tr w:rsidR="00826B0A" w:rsidRPr="00F77C3A" w:rsidTr="0014687C">
        <w:trPr>
          <w:trHeight w:val="503"/>
        </w:trPr>
        <w:tc>
          <w:tcPr>
            <w:tcW w:w="993" w:type="dxa"/>
            <w:vMerge/>
            <w:tcBorders>
              <w:top w:val="nil"/>
            </w:tcBorders>
            <w:textDirection w:val="btLr"/>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6</w:t>
            </w:r>
          </w:p>
        </w:tc>
        <w:tc>
          <w:tcPr>
            <w:tcW w:w="5812" w:type="dxa"/>
          </w:tcPr>
          <w:p w:rsidR="00826B0A" w:rsidRPr="00F77C3A" w:rsidRDefault="00826B0A" w:rsidP="002856A8">
            <w:pPr>
              <w:pStyle w:val="TableParagraph"/>
              <w:ind w:right="443"/>
              <w:rPr>
                <w:sz w:val="24"/>
                <w:szCs w:val="24"/>
              </w:rPr>
            </w:pPr>
            <w:r w:rsidRPr="00F77C3A">
              <w:rPr>
                <w:b/>
                <w:sz w:val="24"/>
                <w:szCs w:val="24"/>
              </w:rPr>
              <w:t>6</w:t>
            </w:r>
            <w:r w:rsidRPr="00F77C3A">
              <w:rPr>
                <w:b/>
                <w:spacing w:val="-8"/>
                <w:sz w:val="24"/>
                <w:szCs w:val="24"/>
              </w:rPr>
              <w:t xml:space="preserve"> </w:t>
            </w:r>
            <w:r w:rsidRPr="00F77C3A">
              <w:rPr>
                <w:b/>
                <w:sz w:val="24"/>
                <w:szCs w:val="24"/>
              </w:rPr>
              <w:t>класс:</w:t>
            </w:r>
            <w:r w:rsidRPr="00F77C3A">
              <w:rPr>
                <w:b/>
                <w:spacing w:val="-5"/>
                <w:sz w:val="24"/>
                <w:szCs w:val="24"/>
              </w:rPr>
              <w:t xml:space="preserve"> </w:t>
            </w:r>
            <w:r w:rsidRPr="00F77C3A">
              <w:rPr>
                <w:sz w:val="24"/>
                <w:szCs w:val="24"/>
              </w:rPr>
              <w:t>«</w:t>
            </w:r>
            <w:r w:rsidRPr="00F77C3A">
              <w:rPr>
                <w:spacing w:val="-11"/>
                <w:sz w:val="24"/>
                <w:szCs w:val="24"/>
              </w:rPr>
              <w:t xml:space="preserve"> </w:t>
            </w:r>
            <w:r w:rsidRPr="00F77C3A">
              <w:rPr>
                <w:sz w:val="24"/>
                <w:szCs w:val="24"/>
              </w:rPr>
              <w:t>Результативность</w:t>
            </w:r>
            <w:r w:rsidRPr="00F77C3A">
              <w:rPr>
                <w:spacing w:val="-9"/>
                <w:sz w:val="24"/>
                <w:szCs w:val="24"/>
              </w:rPr>
              <w:t xml:space="preserve"> </w:t>
            </w:r>
            <w:r w:rsidRPr="00F77C3A">
              <w:rPr>
                <w:sz w:val="24"/>
                <w:szCs w:val="24"/>
              </w:rPr>
              <w:t>школьного</w:t>
            </w:r>
            <w:r w:rsidRPr="00F77C3A">
              <w:rPr>
                <w:spacing w:val="-12"/>
                <w:sz w:val="24"/>
                <w:szCs w:val="24"/>
              </w:rPr>
              <w:t xml:space="preserve"> </w:t>
            </w:r>
            <w:r w:rsidRPr="00F77C3A">
              <w:rPr>
                <w:sz w:val="24"/>
                <w:szCs w:val="24"/>
              </w:rPr>
              <w:t>урока.</w:t>
            </w:r>
            <w:r w:rsidRPr="00F77C3A">
              <w:rPr>
                <w:spacing w:val="-6"/>
                <w:sz w:val="24"/>
                <w:szCs w:val="24"/>
              </w:rPr>
              <w:t xml:space="preserve"> </w:t>
            </w:r>
            <w:r w:rsidRPr="00F77C3A">
              <w:rPr>
                <w:sz w:val="24"/>
                <w:szCs w:val="24"/>
              </w:rPr>
              <w:t>От</w:t>
            </w:r>
            <w:r w:rsidRPr="00F77C3A">
              <w:rPr>
                <w:spacing w:val="-9"/>
                <w:sz w:val="24"/>
                <w:szCs w:val="24"/>
              </w:rPr>
              <w:t xml:space="preserve"> </w:t>
            </w:r>
            <w:r w:rsidRPr="00F77C3A">
              <w:rPr>
                <w:sz w:val="24"/>
                <w:szCs w:val="24"/>
              </w:rPr>
              <w:t>чего</w:t>
            </w:r>
            <w:r w:rsidRPr="00F77C3A">
              <w:rPr>
                <w:spacing w:val="-11"/>
                <w:sz w:val="24"/>
                <w:szCs w:val="24"/>
              </w:rPr>
              <w:t xml:space="preserve"> </w:t>
            </w:r>
            <w:r w:rsidRPr="00F77C3A">
              <w:rPr>
                <w:sz w:val="24"/>
                <w:szCs w:val="24"/>
              </w:rPr>
              <w:t>она</w:t>
            </w:r>
            <w:r w:rsidRPr="00F77C3A">
              <w:rPr>
                <w:spacing w:val="-52"/>
                <w:sz w:val="24"/>
                <w:szCs w:val="24"/>
              </w:rPr>
              <w:t xml:space="preserve"> </w:t>
            </w:r>
            <w:r w:rsidRPr="00F77C3A">
              <w:rPr>
                <w:sz w:val="24"/>
                <w:szCs w:val="24"/>
              </w:rPr>
              <w:t>зависит?»</w:t>
            </w:r>
          </w:p>
        </w:tc>
        <w:tc>
          <w:tcPr>
            <w:tcW w:w="1842" w:type="dxa"/>
          </w:tcPr>
          <w:p w:rsidR="00826B0A" w:rsidRPr="00F77C3A" w:rsidRDefault="00826B0A" w:rsidP="002856A8">
            <w:pPr>
              <w:pStyle w:val="TableParagraph"/>
              <w:ind w:right="116"/>
              <w:jc w:val="center"/>
              <w:rPr>
                <w:sz w:val="24"/>
                <w:szCs w:val="24"/>
              </w:rPr>
            </w:pPr>
            <w:r w:rsidRPr="00F77C3A">
              <w:rPr>
                <w:sz w:val="24"/>
                <w:szCs w:val="24"/>
              </w:rPr>
              <w:t>Классные</w:t>
            </w:r>
            <w:r w:rsidRPr="00F77C3A">
              <w:rPr>
                <w:spacing w:val="1"/>
                <w:sz w:val="24"/>
                <w:szCs w:val="24"/>
              </w:rPr>
              <w:t xml:space="preserve"> </w:t>
            </w:r>
            <w:r w:rsidRPr="00F77C3A">
              <w:rPr>
                <w:spacing w:val="-3"/>
                <w:sz w:val="24"/>
                <w:szCs w:val="24"/>
              </w:rPr>
              <w:t>руководители</w:t>
            </w:r>
          </w:p>
        </w:tc>
      </w:tr>
      <w:tr w:rsidR="00826B0A" w:rsidRPr="00F77C3A" w:rsidTr="0014687C">
        <w:trPr>
          <w:trHeight w:val="508"/>
        </w:trPr>
        <w:tc>
          <w:tcPr>
            <w:tcW w:w="993" w:type="dxa"/>
            <w:vMerge/>
            <w:tcBorders>
              <w:top w:val="nil"/>
            </w:tcBorders>
            <w:textDirection w:val="btLr"/>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7</w:t>
            </w:r>
          </w:p>
        </w:tc>
        <w:tc>
          <w:tcPr>
            <w:tcW w:w="5812" w:type="dxa"/>
          </w:tcPr>
          <w:p w:rsidR="00826B0A" w:rsidRPr="00F77C3A" w:rsidRDefault="00826B0A" w:rsidP="002856A8">
            <w:pPr>
              <w:pStyle w:val="TableParagraph"/>
              <w:rPr>
                <w:sz w:val="24"/>
                <w:szCs w:val="24"/>
              </w:rPr>
            </w:pPr>
            <w:r w:rsidRPr="00F77C3A">
              <w:rPr>
                <w:b/>
                <w:sz w:val="24"/>
                <w:szCs w:val="24"/>
              </w:rPr>
              <w:t>7</w:t>
            </w:r>
            <w:r w:rsidRPr="00F77C3A">
              <w:rPr>
                <w:b/>
                <w:spacing w:val="-4"/>
                <w:sz w:val="24"/>
                <w:szCs w:val="24"/>
              </w:rPr>
              <w:t xml:space="preserve"> </w:t>
            </w:r>
            <w:r w:rsidRPr="00F77C3A">
              <w:rPr>
                <w:b/>
                <w:sz w:val="24"/>
                <w:szCs w:val="24"/>
              </w:rPr>
              <w:t>класс:</w:t>
            </w:r>
            <w:r w:rsidRPr="00F77C3A">
              <w:rPr>
                <w:b/>
                <w:spacing w:val="1"/>
                <w:sz w:val="24"/>
                <w:szCs w:val="24"/>
              </w:rPr>
              <w:t xml:space="preserve"> </w:t>
            </w:r>
            <w:r w:rsidRPr="00F77C3A">
              <w:rPr>
                <w:sz w:val="24"/>
                <w:szCs w:val="24"/>
              </w:rPr>
              <w:t>«Роль</w:t>
            </w:r>
            <w:r w:rsidRPr="00F77C3A">
              <w:rPr>
                <w:spacing w:val="-3"/>
                <w:sz w:val="24"/>
                <w:szCs w:val="24"/>
              </w:rPr>
              <w:t xml:space="preserve"> </w:t>
            </w:r>
            <w:r w:rsidRPr="00F77C3A">
              <w:rPr>
                <w:sz w:val="24"/>
                <w:szCs w:val="24"/>
              </w:rPr>
              <w:t>семьи</w:t>
            </w:r>
            <w:r w:rsidRPr="00F77C3A">
              <w:rPr>
                <w:spacing w:val="-2"/>
                <w:sz w:val="24"/>
                <w:szCs w:val="24"/>
              </w:rPr>
              <w:t xml:space="preserve"> </w:t>
            </w:r>
            <w:r w:rsidRPr="00F77C3A">
              <w:rPr>
                <w:sz w:val="24"/>
                <w:szCs w:val="24"/>
              </w:rPr>
              <w:t>в</w:t>
            </w:r>
            <w:r w:rsidRPr="00F77C3A">
              <w:rPr>
                <w:spacing w:val="-3"/>
                <w:sz w:val="24"/>
                <w:szCs w:val="24"/>
              </w:rPr>
              <w:t xml:space="preserve"> </w:t>
            </w:r>
            <w:r w:rsidRPr="00F77C3A">
              <w:rPr>
                <w:sz w:val="24"/>
                <w:szCs w:val="24"/>
              </w:rPr>
              <w:t>развитии</w:t>
            </w:r>
            <w:r w:rsidRPr="00F77C3A">
              <w:rPr>
                <w:spacing w:val="-2"/>
                <w:sz w:val="24"/>
                <w:szCs w:val="24"/>
              </w:rPr>
              <w:t xml:space="preserve"> </w:t>
            </w:r>
            <w:r w:rsidRPr="00F77C3A">
              <w:rPr>
                <w:sz w:val="24"/>
                <w:szCs w:val="24"/>
              </w:rPr>
              <w:t>работоспособности</w:t>
            </w:r>
            <w:r w:rsidRPr="00F77C3A">
              <w:rPr>
                <w:spacing w:val="-2"/>
                <w:sz w:val="24"/>
                <w:szCs w:val="24"/>
              </w:rPr>
              <w:t xml:space="preserve"> </w:t>
            </w:r>
            <w:r w:rsidRPr="00F77C3A">
              <w:rPr>
                <w:sz w:val="24"/>
                <w:szCs w:val="24"/>
              </w:rPr>
              <w:t>ученика»</w:t>
            </w:r>
          </w:p>
        </w:tc>
        <w:tc>
          <w:tcPr>
            <w:tcW w:w="1842" w:type="dxa"/>
          </w:tcPr>
          <w:p w:rsidR="00826B0A" w:rsidRPr="00F77C3A" w:rsidRDefault="00826B0A" w:rsidP="002856A8">
            <w:pPr>
              <w:pStyle w:val="TableParagraph"/>
              <w:jc w:val="center"/>
              <w:rPr>
                <w:sz w:val="24"/>
                <w:szCs w:val="24"/>
              </w:rPr>
            </w:pPr>
            <w:r w:rsidRPr="00F77C3A">
              <w:rPr>
                <w:sz w:val="24"/>
                <w:szCs w:val="24"/>
              </w:rPr>
              <w:t>Классные</w:t>
            </w:r>
          </w:p>
          <w:p w:rsidR="00826B0A" w:rsidRPr="00F77C3A" w:rsidRDefault="00826B0A" w:rsidP="002856A8">
            <w:pPr>
              <w:pStyle w:val="TableParagraph"/>
              <w:jc w:val="center"/>
              <w:rPr>
                <w:sz w:val="24"/>
                <w:szCs w:val="24"/>
              </w:rPr>
            </w:pPr>
            <w:r w:rsidRPr="00F77C3A">
              <w:rPr>
                <w:sz w:val="24"/>
                <w:szCs w:val="24"/>
              </w:rPr>
              <w:t>руководители</w:t>
            </w:r>
          </w:p>
        </w:tc>
      </w:tr>
      <w:tr w:rsidR="00826B0A" w:rsidRPr="00F77C3A" w:rsidTr="0014687C">
        <w:trPr>
          <w:trHeight w:val="503"/>
        </w:trPr>
        <w:tc>
          <w:tcPr>
            <w:tcW w:w="993" w:type="dxa"/>
            <w:vMerge/>
            <w:tcBorders>
              <w:top w:val="nil"/>
            </w:tcBorders>
            <w:textDirection w:val="btLr"/>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8</w:t>
            </w:r>
          </w:p>
        </w:tc>
        <w:tc>
          <w:tcPr>
            <w:tcW w:w="5812" w:type="dxa"/>
          </w:tcPr>
          <w:p w:rsidR="00826B0A" w:rsidRPr="00F77C3A" w:rsidRDefault="00826B0A" w:rsidP="002856A8">
            <w:pPr>
              <w:pStyle w:val="TableParagraph"/>
              <w:rPr>
                <w:sz w:val="24"/>
                <w:szCs w:val="24"/>
              </w:rPr>
            </w:pPr>
            <w:r w:rsidRPr="00F77C3A">
              <w:rPr>
                <w:b/>
                <w:sz w:val="24"/>
                <w:szCs w:val="24"/>
              </w:rPr>
              <w:t>8</w:t>
            </w:r>
            <w:r w:rsidRPr="00F77C3A">
              <w:rPr>
                <w:b/>
                <w:spacing w:val="-3"/>
                <w:sz w:val="24"/>
                <w:szCs w:val="24"/>
              </w:rPr>
              <w:t xml:space="preserve"> </w:t>
            </w:r>
            <w:r w:rsidRPr="00F77C3A">
              <w:rPr>
                <w:b/>
                <w:sz w:val="24"/>
                <w:szCs w:val="24"/>
              </w:rPr>
              <w:t>класс:</w:t>
            </w:r>
            <w:r w:rsidRPr="00F77C3A">
              <w:rPr>
                <w:b/>
                <w:spacing w:val="2"/>
                <w:sz w:val="24"/>
                <w:szCs w:val="24"/>
              </w:rPr>
              <w:t xml:space="preserve"> </w:t>
            </w:r>
            <w:r w:rsidRPr="00F77C3A">
              <w:rPr>
                <w:sz w:val="24"/>
                <w:szCs w:val="24"/>
              </w:rPr>
              <w:t>«Роль</w:t>
            </w:r>
            <w:r w:rsidRPr="00F77C3A">
              <w:rPr>
                <w:spacing w:val="-2"/>
                <w:sz w:val="24"/>
                <w:szCs w:val="24"/>
              </w:rPr>
              <w:t xml:space="preserve"> </w:t>
            </w:r>
            <w:r w:rsidRPr="00F77C3A">
              <w:rPr>
                <w:sz w:val="24"/>
                <w:szCs w:val="24"/>
              </w:rPr>
              <w:t>семьи</w:t>
            </w:r>
            <w:r w:rsidRPr="00F77C3A">
              <w:rPr>
                <w:spacing w:val="-1"/>
                <w:sz w:val="24"/>
                <w:szCs w:val="24"/>
              </w:rPr>
              <w:t xml:space="preserve"> </w:t>
            </w:r>
            <w:r w:rsidRPr="00F77C3A">
              <w:rPr>
                <w:sz w:val="24"/>
                <w:szCs w:val="24"/>
              </w:rPr>
              <w:t>в</w:t>
            </w:r>
            <w:r w:rsidRPr="00F77C3A">
              <w:rPr>
                <w:spacing w:val="-1"/>
                <w:sz w:val="24"/>
                <w:szCs w:val="24"/>
              </w:rPr>
              <w:t xml:space="preserve"> </w:t>
            </w:r>
            <w:r w:rsidRPr="00F77C3A">
              <w:rPr>
                <w:sz w:val="24"/>
                <w:szCs w:val="24"/>
              </w:rPr>
              <w:t>развитии</w:t>
            </w:r>
            <w:r w:rsidRPr="00F77C3A">
              <w:rPr>
                <w:spacing w:val="-1"/>
                <w:sz w:val="24"/>
                <w:szCs w:val="24"/>
              </w:rPr>
              <w:t xml:space="preserve"> </w:t>
            </w:r>
            <w:r w:rsidRPr="00F77C3A">
              <w:rPr>
                <w:sz w:val="24"/>
                <w:szCs w:val="24"/>
              </w:rPr>
              <w:t>способностей»</w:t>
            </w:r>
          </w:p>
        </w:tc>
        <w:tc>
          <w:tcPr>
            <w:tcW w:w="1842" w:type="dxa"/>
          </w:tcPr>
          <w:p w:rsidR="00826B0A" w:rsidRPr="00F77C3A" w:rsidRDefault="00826B0A" w:rsidP="002856A8">
            <w:pPr>
              <w:pStyle w:val="TableParagraph"/>
              <w:ind w:right="116"/>
              <w:jc w:val="center"/>
              <w:rPr>
                <w:sz w:val="24"/>
                <w:szCs w:val="24"/>
              </w:rPr>
            </w:pPr>
            <w:r w:rsidRPr="00F77C3A">
              <w:rPr>
                <w:sz w:val="24"/>
                <w:szCs w:val="24"/>
              </w:rPr>
              <w:t>Классные</w:t>
            </w:r>
            <w:r w:rsidRPr="00F77C3A">
              <w:rPr>
                <w:spacing w:val="1"/>
                <w:sz w:val="24"/>
                <w:szCs w:val="24"/>
              </w:rPr>
              <w:t xml:space="preserve"> </w:t>
            </w:r>
            <w:r w:rsidRPr="00F77C3A">
              <w:rPr>
                <w:spacing w:val="-3"/>
                <w:sz w:val="24"/>
                <w:szCs w:val="24"/>
              </w:rPr>
              <w:t>руководители</w:t>
            </w:r>
          </w:p>
        </w:tc>
      </w:tr>
      <w:tr w:rsidR="00826B0A" w:rsidRPr="00F77C3A" w:rsidTr="0014687C">
        <w:trPr>
          <w:trHeight w:val="509"/>
        </w:trPr>
        <w:tc>
          <w:tcPr>
            <w:tcW w:w="993" w:type="dxa"/>
            <w:vMerge/>
            <w:tcBorders>
              <w:top w:val="nil"/>
            </w:tcBorders>
            <w:textDirection w:val="btLr"/>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9</w:t>
            </w:r>
          </w:p>
        </w:tc>
        <w:tc>
          <w:tcPr>
            <w:tcW w:w="5812" w:type="dxa"/>
          </w:tcPr>
          <w:p w:rsidR="00826B0A" w:rsidRPr="00F77C3A" w:rsidRDefault="00826B0A" w:rsidP="002856A8">
            <w:pPr>
              <w:pStyle w:val="TableParagraph"/>
              <w:rPr>
                <w:sz w:val="24"/>
                <w:szCs w:val="24"/>
              </w:rPr>
            </w:pPr>
            <w:r w:rsidRPr="00F77C3A">
              <w:rPr>
                <w:b/>
                <w:sz w:val="24"/>
                <w:szCs w:val="24"/>
              </w:rPr>
              <w:t>9</w:t>
            </w:r>
            <w:r w:rsidRPr="00F77C3A">
              <w:rPr>
                <w:b/>
                <w:spacing w:val="-3"/>
                <w:sz w:val="24"/>
                <w:szCs w:val="24"/>
              </w:rPr>
              <w:t xml:space="preserve"> </w:t>
            </w:r>
            <w:r w:rsidRPr="00F77C3A">
              <w:rPr>
                <w:b/>
                <w:sz w:val="24"/>
                <w:szCs w:val="24"/>
              </w:rPr>
              <w:t>класс:</w:t>
            </w:r>
            <w:r w:rsidRPr="00F77C3A">
              <w:rPr>
                <w:b/>
                <w:spacing w:val="1"/>
                <w:sz w:val="24"/>
                <w:szCs w:val="24"/>
              </w:rPr>
              <w:t xml:space="preserve"> </w:t>
            </w:r>
            <w:r w:rsidRPr="00F77C3A">
              <w:rPr>
                <w:sz w:val="24"/>
                <w:szCs w:val="24"/>
              </w:rPr>
              <w:t>«</w:t>
            </w:r>
            <w:r w:rsidRPr="00F77C3A">
              <w:rPr>
                <w:spacing w:val="-8"/>
                <w:sz w:val="24"/>
                <w:szCs w:val="24"/>
              </w:rPr>
              <w:t xml:space="preserve"> </w:t>
            </w:r>
            <w:r w:rsidRPr="00F77C3A">
              <w:rPr>
                <w:sz w:val="24"/>
                <w:szCs w:val="24"/>
              </w:rPr>
              <w:t>Анализ</w:t>
            </w:r>
            <w:r w:rsidRPr="00F77C3A">
              <w:rPr>
                <w:spacing w:val="-3"/>
                <w:sz w:val="24"/>
                <w:szCs w:val="24"/>
              </w:rPr>
              <w:t xml:space="preserve"> </w:t>
            </w:r>
            <w:r w:rsidRPr="00F77C3A">
              <w:rPr>
                <w:sz w:val="24"/>
                <w:szCs w:val="24"/>
              </w:rPr>
              <w:t>учебной</w:t>
            </w:r>
            <w:r w:rsidRPr="00F77C3A">
              <w:rPr>
                <w:spacing w:val="-2"/>
                <w:sz w:val="24"/>
                <w:szCs w:val="24"/>
              </w:rPr>
              <w:t xml:space="preserve"> </w:t>
            </w:r>
            <w:r w:rsidRPr="00F77C3A">
              <w:rPr>
                <w:sz w:val="24"/>
                <w:szCs w:val="24"/>
              </w:rPr>
              <w:t>работы</w:t>
            </w:r>
            <w:r w:rsidRPr="00F77C3A">
              <w:rPr>
                <w:spacing w:val="-3"/>
                <w:sz w:val="24"/>
                <w:szCs w:val="24"/>
              </w:rPr>
              <w:t xml:space="preserve"> </w:t>
            </w:r>
            <w:r w:rsidRPr="00F77C3A">
              <w:rPr>
                <w:sz w:val="24"/>
                <w:szCs w:val="24"/>
              </w:rPr>
              <w:t>учащихся.</w:t>
            </w:r>
            <w:r w:rsidRPr="00F77C3A">
              <w:rPr>
                <w:spacing w:val="-1"/>
                <w:sz w:val="24"/>
                <w:szCs w:val="24"/>
              </w:rPr>
              <w:t xml:space="preserve"> </w:t>
            </w:r>
            <w:r w:rsidRPr="00F77C3A">
              <w:rPr>
                <w:sz w:val="24"/>
                <w:szCs w:val="24"/>
              </w:rPr>
              <w:t>Об</w:t>
            </w:r>
            <w:r w:rsidRPr="00F77C3A">
              <w:rPr>
                <w:spacing w:val="-5"/>
                <w:sz w:val="24"/>
                <w:szCs w:val="24"/>
              </w:rPr>
              <w:t xml:space="preserve"> </w:t>
            </w:r>
            <w:r w:rsidRPr="00F77C3A">
              <w:rPr>
                <w:sz w:val="24"/>
                <w:szCs w:val="24"/>
              </w:rPr>
              <w:t>организации и</w:t>
            </w:r>
            <w:r w:rsidRPr="00F77C3A">
              <w:rPr>
                <w:spacing w:val="-9"/>
                <w:sz w:val="24"/>
                <w:szCs w:val="24"/>
              </w:rPr>
              <w:t xml:space="preserve"> </w:t>
            </w:r>
            <w:r w:rsidRPr="00F77C3A">
              <w:rPr>
                <w:sz w:val="24"/>
                <w:szCs w:val="24"/>
              </w:rPr>
              <w:t>проведении</w:t>
            </w:r>
            <w:r w:rsidRPr="00F77C3A">
              <w:rPr>
                <w:spacing w:val="-9"/>
                <w:sz w:val="24"/>
                <w:szCs w:val="24"/>
              </w:rPr>
              <w:t xml:space="preserve"> </w:t>
            </w:r>
            <w:r w:rsidRPr="00F77C3A">
              <w:rPr>
                <w:sz w:val="24"/>
                <w:szCs w:val="24"/>
              </w:rPr>
              <w:t>государственной</w:t>
            </w:r>
            <w:r w:rsidRPr="00F77C3A">
              <w:rPr>
                <w:spacing w:val="-9"/>
                <w:sz w:val="24"/>
                <w:szCs w:val="24"/>
              </w:rPr>
              <w:t xml:space="preserve"> </w:t>
            </w:r>
            <w:r w:rsidRPr="00F77C3A">
              <w:rPr>
                <w:sz w:val="24"/>
                <w:szCs w:val="24"/>
              </w:rPr>
              <w:t>аттестации</w:t>
            </w:r>
            <w:r w:rsidRPr="00F77C3A">
              <w:rPr>
                <w:spacing w:val="-12"/>
                <w:sz w:val="24"/>
                <w:szCs w:val="24"/>
              </w:rPr>
              <w:t xml:space="preserve"> </w:t>
            </w:r>
            <w:r w:rsidRPr="00F77C3A">
              <w:rPr>
                <w:sz w:val="24"/>
                <w:szCs w:val="24"/>
              </w:rPr>
              <w:t>выпускников»</w:t>
            </w:r>
          </w:p>
        </w:tc>
        <w:tc>
          <w:tcPr>
            <w:tcW w:w="1842" w:type="dxa"/>
          </w:tcPr>
          <w:p w:rsidR="00826B0A" w:rsidRPr="00F77C3A" w:rsidRDefault="00826B0A" w:rsidP="002856A8">
            <w:pPr>
              <w:pStyle w:val="TableParagraph"/>
              <w:jc w:val="center"/>
              <w:rPr>
                <w:sz w:val="24"/>
                <w:szCs w:val="24"/>
              </w:rPr>
            </w:pPr>
            <w:r w:rsidRPr="00F77C3A">
              <w:rPr>
                <w:sz w:val="24"/>
                <w:szCs w:val="24"/>
              </w:rPr>
              <w:t>Классные</w:t>
            </w:r>
          </w:p>
          <w:p w:rsidR="00826B0A" w:rsidRPr="00F77C3A" w:rsidRDefault="00826B0A" w:rsidP="002856A8">
            <w:pPr>
              <w:pStyle w:val="TableParagraph"/>
              <w:jc w:val="center"/>
              <w:rPr>
                <w:sz w:val="24"/>
                <w:szCs w:val="24"/>
              </w:rPr>
            </w:pPr>
            <w:r w:rsidRPr="00F77C3A">
              <w:rPr>
                <w:sz w:val="24"/>
                <w:szCs w:val="24"/>
              </w:rPr>
              <w:t>руководители</w:t>
            </w:r>
          </w:p>
        </w:tc>
      </w:tr>
      <w:tr w:rsidR="00826B0A" w:rsidRPr="00F77C3A" w:rsidTr="0014687C">
        <w:trPr>
          <w:trHeight w:val="527"/>
        </w:trPr>
        <w:tc>
          <w:tcPr>
            <w:tcW w:w="993" w:type="dxa"/>
            <w:vMerge/>
            <w:tcBorders>
              <w:top w:val="nil"/>
            </w:tcBorders>
            <w:textDirection w:val="btLr"/>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10</w:t>
            </w:r>
          </w:p>
        </w:tc>
        <w:tc>
          <w:tcPr>
            <w:tcW w:w="5812" w:type="dxa"/>
          </w:tcPr>
          <w:p w:rsidR="00826B0A" w:rsidRPr="00F77C3A" w:rsidRDefault="00826B0A" w:rsidP="002856A8">
            <w:pPr>
              <w:pStyle w:val="TableParagraph"/>
              <w:rPr>
                <w:sz w:val="24"/>
                <w:szCs w:val="24"/>
              </w:rPr>
            </w:pPr>
            <w:r w:rsidRPr="00F77C3A">
              <w:rPr>
                <w:b/>
                <w:sz w:val="24"/>
                <w:szCs w:val="24"/>
              </w:rPr>
              <w:t>10</w:t>
            </w:r>
            <w:r w:rsidRPr="00F77C3A">
              <w:rPr>
                <w:b/>
                <w:spacing w:val="-4"/>
                <w:sz w:val="24"/>
                <w:szCs w:val="24"/>
              </w:rPr>
              <w:t xml:space="preserve"> </w:t>
            </w:r>
            <w:r w:rsidRPr="00F77C3A">
              <w:rPr>
                <w:b/>
                <w:sz w:val="24"/>
                <w:szCs w:val="24"/>
              </w:rPr>
              <w:t xml:space="preserve">класс: </w:t>
            </w:r>
            <w:r w:rsidRPr="00F77C3A">
              <w:rPr>
                <w:sz w:val="24"/>
                <w:szCs w:val="24"/>
              </w:rPr>
              <w:t>«</w:t>
            </w:r>
            <w:r w:rsidRPr="00F77C3A">
              <w:rPr>
                <w:spacing w:val="-8"/>
                <w:sz w:val="24"/>
                <w:szCs w:val="24"/>
              </w:rPr>
              <w:t xml:space="preserve"> </w:t>
            </w:r>
            <w:r w:rsidRPr="00F77C3A">
              <w:rPr>
                <w:sz w:val="24"/>
                <w:szCs w:val="24"/>
              </w:rPr>
              <w:t>Режим</w:t>
            </w:r>
            <w:r w:rsidRPr="00F77C3A">
              <w:rPr>
                <w:spacing w:val="-4"/>
                <w:sz w:val="24"/>
                <w:szCs w:val="24"/>
              </w:rPr>
              <w:t xml:space="preserve"> </w:t>
            </w:r>
            <w:r w:rsidRPr="00F77C3A">
              <w:rPr>
                <w:sz w:val="24"/>
                <w:szCs w:val="24"/>
              </w:rPr>
              <w:t>дня</w:t>
            </w:r>
            <w:r w:rsidRPr="00F77C3A">
              <w:rPr>
                <w:spacing w:val="-5"/>
                <w:sz w:val="24"/>
                <w:szCs w:val="24"/>
              </w:rPr>
              <w:t xml:space="preserve"> </w:t>
            </w:r>
            <w:r w:rsidRPr="00F77C3A">
              <w:rPr>
                <w:sz w:val="24"/>
                <w:szCs w:val="24"/>
              </w:rPr>
              <w:t>школьника»</w:t>
            </w:r>
          </w:p>
        </w:tc>
        <w:tc>
          <w:tcPr>
            <w:tcW w:w="1842" w:type="dxa"/>
          </w:tcPr>
          <w:p w:rsidR="00826B0A" w:rsidRPr="00F77C3A" w:rsidRDefault="00826B0A" w:rsidP="002856A8">
            <w:pPr>
              <w:pStyle w:val="TableParagraph"/>
              <w:ind w:right="116"/>
              <w:jc w:val="center"/>
              <w:rPr>
                <w:sz w:val="24"/>
                <w:szCs w:val="24"/>
              </w:rPr>
            </w:pPr>
            <w:r w:rsidRPr="00F77C3A">
              <w:rPr>
                <w:sz w:val="24"/>
                <w:szCs w:val="24"/>
              </w:rPr>
              <w:t>Классные</w:t>
            </w:r>
            <w:r w:rsidRPr="00F77C3A">
              <w:rPr>
                <w:spacing w:val="1"/>
                <w:sz w:val="24"/>
                <w:szCs w:val="24"/>
              </w:rPr>
              <w:t xml:space="preserve"> </w:t>
            </w:r>
            <w:r w:rsidRPr="00F77C3A">
              <w:rPr>
                <w:spacing w:val="-3"/>
                <w:sz w:val="24"/>
                <w:szCs w:val="24"/>
              </w:rPr>
              <w:t>руководители</w:t>
            </w:r>
          </w:p>
        </w:tc>
      </w:tr>
      <w:tr w:rsidR="00826B0A" w:rsidRPr="00F77C3A" w:rsidTr="0014687C">
        <w:trPr>
          <w:trHeight w:val="508"/>
        </w:trPr>
        <w:tc>
          <w:tcPr>
            <w:tcW w:w="993" w:type="dxa"/>
            <w:vMerge/>
            <w:tcBorders>
              <w:top w:val="nil"/>
            </w:tcBorders>
            <w:textDirection w:val="btLr"/>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11</w:t>
            </w:r>
          </w:p>
        </w:tc>
        <w:tc>
          <w:tcPr>
            <w:tcW w:w="5812" w:type="dxa"/>
          </w:tcPr>
          <w:p w:rsidR="00826B0A" w:rsidRPr="00F77C3A" w:rsidRDefault="00826B0A" w:rsidP="002856A8">
            <w:pPr>
              <w:pStyle w:val="TableParagraph"/>
              <w:rPr>
                <w:sz w:val="24"/>
                <w:szCs w:val="24"/>
              </w:rPr>
            </w:pPr>
            <w:r w:rsidRPr="00F77C3A">
              <w:rPr>
                <w:b/>
                <w:sz w:val="24"/>
                <w:szCs w:val="24"/>
              </w:rPr>
              <w:t>11</w:t>
            </w:r>
            <w:r w:rsidRPr="00F77C3A">
              <w:rPr>
                <w:b/>
                <w:spacing w:val="-7"/>
                <w:sz w:val="24"/>
                <w:szCs w:val="24"/>
              </w:rPr>
              <w:t xml:space="preserve"> </w:t>
            </w:r>
            <w:r w:rsidRPr="00F77C3A">
              <w:rPr>
                <w:b/>
                <w:sz w:val="24"/>
                <w:szCs w:val="24"/>
              </w:rPr>
              <w:t>класс:</w:t>
            </w:r>
            <w:r w:rsidRPr="00F77C3A">
              <w:rPr>
                <w:b/>
                <w:spacing w:val="-7"/>
                <w:sz w:val="24"/>
                <w:szCs w:val="24"/>
              </w:rPr>
              <w:t xml:space="preserve"> </w:t>
            </w:r>
            <w:r w:rsidRPr="00F77C3A">
              <w:rPr>
                <w:sz w:val="24"/>
                <w:szCs w:val="24"/>
              </w:rPr>
              <w:t>«</w:t>
            </w:r>
            <w:r w:rsidRPr="00F77C3A">
              <w:rPr>
                <w:spacing w:val="-10"/>
                <w:sz w:val="24"/>
                <w:szCs w:val="24"/>
              </w:rPr>
              <w:t xml:space="preserve"> </w:t>
            </w:r>
            <w:r w:rsidRPr="00F77C3A">
              <w:rPr>
                <w:sz w:val="24"/>
                <w:szCs w:val="24"/>
              </w:rPr>
              <w:t>Результативность</w:t>
            </w:r>
            <w:r w:rsidRPr="00F77C3A">
              <w:rPr>
                <w:spacing w:val="-8"/>
                <w:sz w:val="24"/>
                <w:szCs w:val="24"/>
              </w:rPr>
              <w:t xml:space="preserve"> </w:t>
            </w:r>
            <w:r w:rsidRPr="00F77C3A">
              <w:rPr>
                <w:sz w:val="24"/>
                <w:szCs w:val="24"/>
              </w:rPr>
              <w:t>учебы</w:t>
            </w:r>
            <w:r w:rsidRPr="00F77C3A">
              <w:rPr>
                <w:spacing w:val="-6"/>
                <w:sz w:val="24"/>
                <w:szCs w:val="24"/>
              </w:rPr>
              <w:t xml:space="preserve"> </w:t>
            </w:r>
            <w:r w:rsidRPr="00F77C3A">
              <w:rPr>
                <w:sz w:val="24"/>
                <w:szCs w:val="24"/>
              </w:rPr>
              <w:t>за</w:t>
            </w:r>
            <w:r w:rsidRPr="00F77C3A">
              <w:rPr>
                <w:spacing w:val="-4"/>
                <w:sz w:val="24"/>
                <w:szCs w:val="24"/>
              </w:rPr>
              <w:t xml:space="preserve"> </w:t>
            </w:r>
            <w:r w:rsidRPr="00F77C3A">
              <w:rPr>
                <w:sz w:val="24"/>
                <w:szCs w:val="24"/>
              </w:rPr>
              <w:t>1</w:t>
            </w:r>
            <w:r w:rsidRPr="00F77C3A">
              <w:rPr>
                <w:spacing w:val="-10"/>
                <w:sz w:val="24"/>
                <w:szCs w:val="24"/>
              </w:rPr>
              <w:t xml:space="preserve"> </w:t>
            </w:r>
            <w:r w:rsidRPr="00F77C3A">
              <w:rPr>
                <w:sz w:val="24"/>
                <w:szCs w:val="24"/>
              </w:rPr>
              <w:t>полугодие»</w:t>
            </w:r>
          </w:p>
        </w:tc>
        <w:tc>
          <w:tcPr>
            <w:tcW w:w="1842" w:type="dxa"/>
          </w:tcPr>
          <w:p w:rsidR="00826B0A" w:rsidRPr="00F77C3A" w:rsidRDefault="00826B0A" w:rsidP="002856A8">
            <w:pPr>
              <w:pStyle w:val="TableParagraph"/>
              <w:jc w:val="center"/>
              <w:rPr>
                <w:sz w:val="24"/>
                <w:szCs w:val="24"/>
              </w:rPr>
            </w:pPr>
            <w:r w:rsidRPr="00F77C3A">
              <w:rPr>
                <w:sz w:val="24"/>
                <w:szCs w:val="24"/>
              </w:rPr>
              <w:t>Классные</w:t>
            </w:r>
          </w:p>
          <w:p w:rsidR="00826B0A" w:rsidRPr="00F77C3A" w:rsidRDefault="00826B0A" w:rsidP="002856A8">
            <w:pPr>
              <w:pStyle w:val="TableParagraph"/>
              <w:jc w:val="center"/>
              <w:rPr>
                <w:sz w:val="24"/>
                <w:szCs w:val="24"/>
              </w:rPr>
            </w:pPr>
            <w:r w:rsidRPr="00F77C3A">
              <w:rPr>
                <w:sz w:val="24"/>
                <w:szCs w:val="24"/>
              </w:rPr>
              <w:t>руководители</w:t>
            </w:r>
          </w:p>
        </w:tc>
      </w:tr>
      <w:tr w:rsidR="00826B0A" w:rsidRPr="00F77C3A" w:rsidTr="0014687C">
        <w:trPr>
          <w:trHeight w:val="503"/>
        </w:trPr>
        <w:tc>
          <w:tcPr>
            <w:tcW w:w="993" w:type="dxa"/>
            <w:vMerge w:val="restart"/>
            <w:textDirection w:val="btLr"/>
            <w:vAlign w:val="center"/>
          </w:tcPr>
          <w:p w:rsidR="00826B0A" w:rsidRPr="00F77C3A" w:rsidRDefault="00826B0A" w:rsidP="002856A8">
            <w:pPr>
              <w:pStyle w:val="TableParagraph"/>
              <w:rPr>
                <w:sz w:val="24"/>
                <w:szCs w:val="24"/>
              </w:rPr>
            </w:pPr>
          </w:p>
          <w:p w:rsidR="00826B0A" w:rsidRPr="00F77C3A" w:rsidRDefault="00826B0A" w:rsidP="002856A8">
            <w:pPr>
              <w:pStyle w:val="TableParagraph"/>
              <w:rPr>
                <w:b/>
                <w:sz w:val="24"/>
                <w:szCs w:val="24"/>
              </w:rPr>
            </w:pPr>
            <w:r w:rsidRPr="00F77C3A">
              <w:rPr>
                <w:b/>
                <w:sz w:val="24"/>
                <w:szCs w:val="24"/>
              </w:rPr>
              <w:t>верть</w:t>
            </w:r>
          </w:p>
          <w:p w:rsidR="00826B0A" w:rsidRPr="00F77C3A" w:rsidRDefault="00826B0A" w:rsidP="002856A8">
            <w:pPr>
              <w:pStyle w:val="TableParagraph"/>
              <w:ind w:right="101"/>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1</w:t>
            </w:r>
          </w:p>
        </w:tc>
        <w:tc>
          <w:tcPr>
            <w:tcW w:w="5812" w:type="dxa"/>
          </w:tcPr>
          <w:p w:rsidR="00826B0A" w:rsidRPr="00F77C3A" w:rsidRDefault="00826B0A" w:rsidP="002856A8">
            <w:pPr>
              <w:pStyle w:val="TableParagraph"/>
              <w:rPr>
                <w:sz w:val="24"/>
                <w:szCs w:val="24"/>
              </w:rPr>
            </w:pPr>
            <w:r w:rsidRPr="00F77C3A">
              <w:rPr>
                <w:b/>
                <w:sz w:val="24"/>
                <w:szCs w:val="24"/>
              </w:rPr>
              <w:t>1</w:t>
            </w:r>
            <w:r w:rsidRPr="00F77C3A">
              <w:rPr>
                <w:b/>
                <w:spacing w:val="-3"/>
                <w:sz w:val="24"/>
                <w:szCs w:val="24"/>
              </w:rPr>
              <w:t xml:space="preserve"> </w:t>
            </w:r>
            <w:r w:rsidRPr="00F77C3A">
              <w:rPr>
                <w:b/>
                <w:sz w:val="24"/>
                <w:szCs w:val="24"/>
              </w:rPr>
              <w:t>–</w:t>
            </w:r>
            <w:r w:rsidRPr="00F77C3A">
              <w:rPr>
                <w:b/>
                <w:spacing w:val="-3"/>
                <w:sz w:val="24"/>
                <w:szCs w:val="24"/>
              </w:rPr>
              <w:t xml:space="preserve"> </w:t>
            </w:r>
            <w:r w:rsidRPr="00F77C3A">
              <w:rPr>
                <w:b/>
                <w:sz w:val="24"/>
                <w:szCs w:val="24"/>
              </w:rPr>
              <w:t>4</w:t>
            </w:r>
            <w:r w:rsidRPr="00F77C3A">
              <w:rPr>
                <w:b/>
                <w:spacing w:val="41"/>
                <w:sz w:val="24"/>
                <w:szCs w:val="24"/>
              </w:rPr>
              <w:t xml:space="preserve"> </w:t>
            </w:r>
            <w:r w:rsidRPr="00F77C3A">
              <w:rPr>
                <w:b/>
                <w:sz w:val="24"/>
                <w:szCs w:val="24"/>
              </w:rPr>
              <w:t>классы:</w:t>
            </w:r>
            <w:r w:rsidRPr="00F77C3A">
              <w:rPr>
                <w:spacing w:val="1"/>
                <w:sz w:val="24"/>
                <w:szCs w:val="24"/>
              </w:rPr>
              <w:t xml:space="preserve"> </w:t>
            </w:r>
            <w:r w:rsidRPr="00F77C3A">
              <w:rPr>
                <w:sz w:val="24"/>
                <w:szCs w:val="24"/>
              </w:rPr>
              <w:t>«Организация</w:t>
            </w:r>
            <w:r w:rsidRPr="00F77C3A">
              <w:rPr>
                <w:spacing w:val="-3"/>
                <w:sz w:val="24"/>
                <w:szCs w:val="24"/>
              </w:rPr>
              <w:t xml:space="preserve"> </w:t>
            </w:r>
            <w:r w:rsidRPr="00F77C3A">
              <w:rPr>
                <w:sz w:val="24"/>
                <w:szCs w:val="24"/>
              </w:rPr>
              <w:t>отдыха,</w:t>
            </w:r>
            <w:r w:rsidRPr="00F77C3A">
              <w:rPr>
                <w:spacing w:val="-1"/>
                <w:sz w:val="24"/>
                <w:szCs w:val="24"/>
              </w:rPr>
              <w:t xml:space="preserve"> </w:t>
            </w:r>
            <w:r w:rsidRPr="00F77C3A">
              <w:rPr>
                <w:sz w:val="24"/>
                <w:szCs w:val="24"/>
              </w:rPr>
              <w:t>оздоровление</w:t>
            </w:r>
            <w:r w:rsidRPr="00F77C3A">
              <w:rPr>
                <w:spacing w:val="-5"/>
                <w:sz w:val="24"/>
                <w:szCs w:val="24"/>
              </w:rPr>
              <w:t xml:space="preserve"> </w:t>
            </w:r>
            <w:r w:rsidRPr="00F77C3A">
              <w:rPr>
                <w:sz w:val="24"/>
                <w:szCs w:val="24"/>
              </w:rPr>
              <w:t>и занятости</w:t>
            </w:r>
            <w:r w:rsidRPr="00F77C3A">
              <w:rPr>
                <w:spacing w:val="-2"/>
                <w:sz w:val="24"/>
                <w:szCs w:val="24"/>
              </w:rPr>
              <w:t xml:space="preserve"> </w:t>
            </w:r>
            <w:r w:rsidRPr="00F77C3A">
              <w:rPr>
                <w:sz w:val="24"/>
                <w:szCs w:val="24"/>
              </w:rPr>
              <w:t>учащихся</w:t>
            </w:r>
            <w:r w:rsidRPr="00F77C3A">
              <w:rPr>
                <w:spacing w:val="-4"/>
                <w:sz w:val="24"/>
                <w:szCs w:val="24"/>
              </w:rPr>
              <w:t xml:space="preserve"> </w:t>
            </w:r>
            <w:r w:rsidRPr="00F77C3A">
              <w:rPr>
                <w:sz w:val="24"/>
                <w:szCs w:val="24"/>
              </w:rPr>
              <w:t>в</w:t>
            </w:r>
            <w:r w:rsidRPr="00F77C3A">
              <w:rPr>
                <w:spacing w:val="-7"/>
                <w:sz w:val="24"/>
                <w:szCs w:val="24"/>
              </w:rPr>
              <w:t xml:space="preserve"> </w:t>
            </w:r>
            <w:r w:rsidRPr="00F77C3A">
              <w:rPr>
                <w:sz w:val="24"/>
                <w:szCs w:val="24"/>
              </w:rPr>
              <w:t>летний</w:t>
            </w:r>
            <w:r w:rsidRPr="00F77C3A">
              <w:rPr>
                <w:spacing w:val="-5"/>
                <w:sz w:val="24"/>
                <w:szCs w:val="24"/>
              </w:rPr>
              <w:t xml:space="preserve"> </w:t>
            </w:r>
            <w:r w:rsidRPr="00F77C3A">
              <w:rPr>
                <w:sz w:val="24"/>
                <w:szCs w:val="24"/>
              </w:rPr>
              <w:t>период»</w:t>
            </w:r>
          </w:p>
        </w:tc>
        <w:tc>
          <w:tcPr>
            <w:tcW w:w="1842" w:type="dxa"/>
          </w:tcPr>
          <w:p w:rsidR="00826B0A" w:rsidRPr="00F77C3A" w:rsidRDefault="00826B0A" w:rsidP="002856A8">
            <w:pPr>
              <w:pStyle w:val="TableParagraph"/>
              <w:jc w:val="center"/>
              <w:rPr>
                <w:sz w:val="24"/>
                <w:szCs w:val="24"/>
              </w:rPr>
            </w:pPr>
            <w:r w:rsidRPr="00F77C3A">
              <w:rPr>
                <w:sz w:val="24"/>
                <w:szCs w:val="24"/>
              </w:rPr>
              <w:t>Классные</w:t>
            </w:r>
          </w:p>
          <w:p w:rsidR="00826B0A" w:rsidRPr="00F77C3A" w:rsidRDefault="00826B0A" w:rsidP="002856A8">
            <w:pPr>
              <w:pStyle w:val="TableParagraph"/>
              <w:jc w:val="center"/>
              <w:rPr>
                <w:sz w:val="24"/>
                <w:szCs w:val="24"/>
              </w:rPr>
            </w:pPr>
            <w:r w:rsidRPr="00F77C3A">
              <w:rPr>
                <w:sz w:val="24"/>
                <w:szCs w:val="24"/>
              </w:rPr>
              <w:t>руководители</w:t>
            </w:r>
          </w:p>
        </w:tc>
      </w:tr>
      <w:tr w:rsidR="00826B0A" w:rsidRPr="00F77C3A" w:rsidTr="0014687C">
        <w:trPr>
          <w:trHeight w:val="508"/>
        </w:trPr>
        <w:tc>
          <w:tcPr>
            <w:tcW w:w="993" w:type="dxa"/>
            <w:vMerge/>
            <w:tcBorders>
              <w:top w:val="nil"/>
              <w:bottom w:val="nil"/>
            </w:tcBorders>
            <w:textDirection w:val="btLr"/>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2</w:t>
            </w:r>
          </w:p>
        </w:tc>
        <w:tc>
          <w:tcPr>
            <w:tcW w:w="5812" w:type="dxa"/>
          </w:tcPr>
          <w:p w:rsidR="00826B0A" w:rsidRPr="00F77C3A" w:rsidRDefault="00826B0A" w:rsidP="002856A8">
            <w:pPr>
              <w:pStyle w:val="TableParagraph"/>
              <w:rPr>
                <w:sz w:val="24"/>
                <w:szCs w:val="24"/>
              </w:rPr>
            </w:pPr>
            <w:r w:rsidRPr="00F77C3A">
              <w:rPr>
                <w:b/>
                <w:sz w:val="24"/>
                <w:szCs w:val="24"/>
              </w:rPr>
              <w:t>5-6</w:t>
            </w:r>
            <w:r w:rsidRPr="00F77C3A">
              <w:rPr>
                <w:b/>
                <w:spacing w:val="-2"/>
                <w:sz w:val="24"/>
                <w:szCs w:val="24"/>
              </w:rPr>
              <w:t xml:space="preserve"> </w:t>
            </w:r>
            <w:r w:rsidRPr="00F77C3A">
              <w:rPr>
                <w:b/>
                <w:sz w:val="24"/>
                <w:szCs w:val="24"/>
              </w:rPr>
              <w:t>классы:</w:t>
            </w:r>
            <w:r w:rsidRPr="00F77C3A">
              <w:rPr>
                <w:b/>
                <w:spacing w:val="1"/>
                <w:sz w:val="24"/>
                <w:szCs w:val="24"/>
              </w:rPr>
              <w:t xml:space="preserve"> </w:t>
            </w:r>
            <w:r w:rsidRPr="00F77C3A">
              <w:rPr>
                <w:sz w:val="24"/>
                <w:szCs w:val="24"/>
              </w:rPr>
              <w:t>«Вредные</w:t>
            </w:r>
            <w:r w:rsidRPr="00F77C3A">
              <w:rPr>
                <w:spacing w:val="-8"/>
                <w:sz w:val="24"/>
                <w:szCs w:val="24"/>
              </w:rPr>
              <w:t xml:space="preserve"> </w:t>
            </w:r>
            <w:r w:rsidRPr="00F77C3A">
              <w:rPr>
                <w:sz w:val="24"/>
                <w:szCs w:val="24"/>
              </w:rPr>
              <w:t>привычки</w:t>
            </w:r>
            <w:r w:rsidRPr="00F77C3A">
              <w:rPr>
                <w:spacing w:val="-5"/>
                <w:sz w:val="24"/>
                <w:szCs w:val="24"/>
              </w:rPr>
              <w:t xml:space="preserve"> </w:t>
            </w:r>
            <w:r w:rsidRPr="00F77C3A">
              <w:rPr>
                <w:sz w:val="24"/>
                <w:szCs w:val="24"/>
              </w:rPr>
              <w:t>и</w:t>
            </w:r>
            <w:r w:rsidRPr="00F77C3A">
              <w:rPr>
                <w:spacing w:val="-9"/>
                <w:sz w:val="24"/>
                <w:szCs w:val="24"/>
              </w:rPr>
              <w:t xml:space="preserve"> </w:t>
            </w:r>
            <w:r w:rsidRPr="00F77C3A">
              <w:rPr>
                <w:sz w:val="24"/>
                <w:szCs w:val="24"/>
              </w:rPr>
              <w:t>их</w:t>
            </w:r>
            <w:r w:rsidRPr="00F77C3A">
              <w:rPr>
                <w:spacing w:val="-7"/>
                <w:sz w:val="24"/>
                <w:szCs w:val="24"/>
              </w:rPr>
              <w:t xml:space="preserve"> </w:t>
            </w:r>
            <w:r w:rsidRPr="00F77C3A">
              <w:rPr>
                <w:sz w:val="24"/>
                <w:szCs w:val="24"/>
              </w:rPr>
              <w:t>предотвращение».</w:t>
            </w:r>
          </w:p>
        </w:tc>
        <w:tc>
          <w:tcPr>
            <w:tcW w:w="1842" w:type="dxa"/>
          </w:tcPr>
          <w:p w:rsidR="00826B0A" w:rsidRPr="00F77C3A" w:rsidRDefault="00826B0A" w:rsidP="002856A8">
            <w:pPr>
              <w:pStyle w:val="TableParagraph"/>
              <w:jc w:val="center"/>
              <w:rPr>
                <w:sz w:val="24"/>
                <w:szCs w:val="24"/>
              </w:rPr>
            </w:pPr>
            <w:r w:rsidRPr="00F77C3A">
              <w:rPr>
                <w:sz w:val="24"/>
                <w:szCs w:val="24"/>
              </w:rPr>
              <w:t>Классные</w:t>
            </w:r>
          </w:p>
          <w:p w:rsidR="00826B0A" w:rsidRPr="00F77C3A" w:rsidRDefault="00826B0A" w:rsidP="002856A8">
            <w:pPr>
              <w:pStyle w:val="TableParagraph"/>
              <w:jc w:val="center"/>
              <w:rPr>
                <w:sz w:val="24"/>
                <w:szCs w:val="24"/>
              </w:rPr>
            </w:pPr>
            <w:r w:rsidRPr="00F77C3A">
              <w:rPr>
                <w:sz w:val="24"/>
                <w:szCs w:val="24"/>
              </w:rPr>
              <w:t>руководители</w:t>
            </w:r>
          </w:p>
        </w:tc>
      </w:tr>
    </w:tbl>
    <w:p w:rsidR="00826B0A" w:rsidRPr="00F77C3A" w:rsidRDefault="00826B0A" w:rsidP="002856A8">
      <w:pPr>
        <w:rPr>
          <w:sz w:val="24"/>
          <w:szCs w:val="24"/>
        </w:rPr>
        <w:sectPr w:rsidR="00826B0A" w:rsidRPr="00F77C3A" w:rsidSect="002856A8">
          <w:type w:val="continuous"/>
          <w:pgSz w:w="11910" w:h="16840"/>
          <w:pgMar w:top="1134" w:right="567" w:bottom="1134" w:left="1701" w:header="0" w:footer="971" w:gutter="0"/>
          <w:cols w:space="720"/>
        </w:sect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992"/>
        <w:gridCol w:w="5812"/>
        <w:gridCol w:w="1842"/>
      </w:tblGrid>
      <w:tr w:rsidR="00826B0A" w:rsidRPr="00F77C3A" w:rsidTr="0014687C">
        <w:trPr>
          <w:trHeight w:val="508"/>
        </w:trPr>
        <w:tc>
          <w:tcPr>
            <w:tcW w:w="993" w:type="dxa"/>
            <w:vMerge w:val="restart"/>
            <w:tcBorders>
              <w:top w:val="nil"/>
            </w:tcBorders>
            <w:textDirection w:val="btLr"/>
            <w:vAlign w:val="center"/>
          </w:tcPr>
          <w:p w:rsidR="00826B0A" w:rsidRPr="00F77C3A" w:rsidRDefault="00826B0A" w:rsidP="002856A8">
            <w:pPr>
              <w:pStyle w:val="TableParagraph"/>
              <w:ind w:right="113"/>
              <w:jc w:val="right"/>
              <w:rPr>
                <w:b/>
                <w:sz w:val="24"/>
                <w:szCs w:val="24"/>
              </w:rPr>
            </w:pPr>
            <w:r w:rsidRPr="00F77C3A">
              <w:rPr>
                <w:b/>
                <w:sz w:val="24"/>
                <w:szCs w:val="24"/>
              </w:rPr>
              <w:lastRenderedPageBreak/>
              <w:t>III  чет</w:t>
            </w:r>
          </w:p>
        </w:tc>
        <w:tc>
          <w:tcPr>
            <w:tcW w:w="992" w:type="dxa"/>
            <w:tcBorders>
              <w:top w:val="nil"/>
            </w:tcBorders>
          </w:tcPr>
          <w:p w:rsidR="00826B0A" w:rsidRPr="00F77C3A" w:rsidRDefault="00826B0A" w:rsidP="002856A8">
            <w:pPr>
              <w:pStyle w:val="TableParagraph"/>
              <w:jc w:val="center"/>
              <w:rPr>
                <w:sz w:val="24"/>
                <w:szCs w:val="24"/>
              </w:rPr>
            </w:pPr>
            <w:r w:rsidRPr="00F77C3A">
              <w:rPr>
                <w:sz w:val="24"/>
                <w:szCs w:val="24"/>
              </w:rPr>
              <w:t>3</w:t>
            </w:r>
          </w:p>
        </w:tc>
        <w:tc>
          <w:tcPr>
            <w:tcW w:w="5812" w:type="dxa"/>
            <w:tcBorders>
              <w:top w:val="nil"/>
            </w:tcBorders>
          </w:tcPr>
          <w:p w:rsidR="00826B0A" w:rsidRPr="00F77C3A" w:rsidRDefault="00826B0A" w:rsidP="002856A8">
            <w:pPr>
              <w:pStyle w:val="TableParagraph"/>
              <w:rPr>
                <w:sz w:val="24"/>
                <w:szCs w:val="24"/>
              </w:rPr>
            </w:pPr>
            <w:r w:rsidRPr="00F77C3A">
              <w:rPr>
                <w:b/>
                <w:sz w:val="24"/>
                <w:szCs w:val="24"/>
              </w:rPr>
              <w:t>7-8</w:t>
            </w:r>
            <w:r w:rsidRPr="00F77C3A">
              <w:rPr>
                <w:b/>
                <w:spacing w:val="-5"/>
                <w:sz w:val="24"/>
                <w:szCs w:val="24"/>
              </w:rPr>
              <w:t xml:space="preserve"> </w:t>
            </w:r>
            <w:r w:rsidRPr="00F77C3A">
              <w:rPr>
                <w:b/>
                <w:sz w:val="24"/>
                <w:szCs w:val="24"/>
              </w:rPr>
              <w:t>классы:</w:t>
            </w:r>
            <w:r w:rsidRPr="00F77C3A">
              <w:rPr>
                <w:sz w:val="24"/>
                <w:szCs w:val="24"/>
              </w:rPr>
              <w:t xml:space="preserve"> «Подростковая</w:t>
            </w:r>
            <w:r w:rsidRPr="00F77C3A">
              <w:rPr>
                <w:spacing w:val="-5"/>
                <w:sz w:val="24"/>
                <w:szCs w:val="24"/>
              </w:rPr>
              <w:t xml:space="preserve"> </w:t>
            </w:r>
            <w:r w:rsidRPr="00F77C3A">
              <w:rPr>
                <w:sz w:val="24"/>
                <w:szCs w:val="24"/>
              </w:rPr>
              <w:t>депрессия»</w:t>
            </w:r>
          </w:p>
        </w:tc>
        <w:tc>
          <w:tcPr>
            <w:tcW w:w="1842" w:type="dxa"/>
            <w:tcBorders>
              <w:top w:val="nil"/>
            </w:tcBorders>
          </w:tcPr>
          <w:p w:rsidR="00826B0A" w:rsidRPr="00F77C3A" w:rsidRDefault="00826B0A" w:rsidP="002856A8">
            <w:pPr>
              <w:pStyle w:val="TableParagraph"/>
              <w:jc w:val="center"/>
              <w:rPr>
                <w:sz w:val="24"/>
                <w:szCs w:val="24"/>
              </w:rPr>
            </w:pPr>
            <w:r w:rsidRPr="00F77C3A">
              <w:rPr>
                <w:sz w:val="24"/>
                <w:szCs w:val="24"/>
              </w:rPr>
              <w:t>Классные</w:t>
            </w:r>
          </w:p>
          <w:p w:rsidR="00826B0A" w:rsidRPr="00F77C3A" w:rsidRDefault="00826B0A" w:rsidP="002856A8">
            <w:pPr>
              <w:pStyle w:val="TableParagraph"/>
              <w:jc w:val="center"/>
              <w:rPr>
                <w:sz w:val="24"/>
                <w:szCs w:val="24"/>
              </w:rPr>
            </w:pPr>
            <w:r w:rsidRPr="00F77C3A">
              <w:rPr>
                <w:sz w:val="24"/>
                <w:szCs w:val="24"/>
              </w:rPr>
              <w:t>руководители</w:t>
            </w:r>
          </w:p>
        </w:tc>
      </w:tr>
      <w:tr w:rsidR="00826B0A" w:rsidRPr="00F77C3A" w:rsidTr="0014687C">
        <w:trPr>
          <w:trHeight w:val="503"/>
        </w:trPr>
        <w:tc>
          <w:tcPr>
            <w:tcW w:w="993" w:type="dxa"/>
            <w:vMerge/>
            <w:tcBorders>
              <w:top w:val="nil"/>
            </w:tcBorders>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4</w:t>
            </w:r>
          </w:p>
        </w:tc>
        <w:tc>
          <w:tcPr>
            <w:tcW w:w="5812" w:type="dxa"/>
          </w:tcPr>
          <w:p w:rsidR="00826B0A" w:rsidRPr="00F77C3A" w:rsidRDefault="00826B0A" w:rsidP="002856A8">
            <w:pPr>
              <w:pStyle w:val="TableParagraph"/>
              <w:rPr>
                <w:sz w:val="24"/>
                <w:szCs w:val="24"/>
              </w:rPr>
            </w:pPr>
            <w:r w:rsidRPr="00F77C3A">
              <w:rPr>
                <w:b/>
                <w:sz w:val="24"/>
                <w:szCs w:val="24"/>
              </w:rPr>
              <w:t>10</w:t>
            </w:r>
            <w:r w:rsidRPr="00F77C3A">
              <w:rPr>
                <w:b/>
                <w:spacing w:val="-7"/>
                <w:sz w:val="24"/>
                <w:szCs w:val="24"/>
              </w:rPr>
              <w:t xml:space="preserve"> </w:t>
            </w:r>
            <w:r w:rsidRPr="00F77C3A">
              <w:rPr>
                <w:b/>
                <w:sz w:val="24"/>
                <w:szCs w:val="24"/>
              </w:rPr>
              <w:t>классы:</w:t>
            </w:r>
            <w:r w:rsidRPr="00F77C3A">
              <w:rPr>
                <w:b/>
                <w:spacing w:val="-7"/>
                <w:sz w:val="24"/>
                <w:szCs w:val="24"/>
              </w:rPr>
              <w:t xml:space="preserve"> </w:t>
            </w:r>
            <w:r w:rsidRPr="00F77C3A">
              <w:rPr>
                <w:sz w:val="24"/>
                <w:szCs w:val="24"/>
              </w:rPr>
              <w:t>«Самооценка</w:t>
            </w:r>
            <w:r w:rsidRPr="00F77C3A">
              <w:rPr>
                <w:spacing w:val="-4"/>
                <w:sz w:val="24"/>
                <w:szCs w:val="24"/>
              </w:rPr>
              <w:t xml:space="preserve"> </w:t>
            </w:r>
            <w:r w:rsidRPr="00F77C3A">
              <w:rPr>
                <w:sz w:val="24"/>
                <w:szCs w:val="24"/>
              </w:rPr>
              <w:t>у</w:t>
            </w:r>
            <w:r w:rsidRPr="00F77C3A">
              <w:rPr>
                <w:spacing w:val="-11"/>
                <w:sz w:val="24"/>
                <w:szCs w:val="24"/>
              </w:rPr>
              <w:t xml:space="preserve"> </w:t>
            </w:r>
            <w:r w:rsidRPr="00F77C3A">
              <w:rPr>
                <w:sz w:val="24"/>
                <w:szCs w:val="24"/>
              </w:rPr>
              <w:t>подростков».</w:t>
            </w:r>
          </w:p>
        </w:tc>
        <w:tc>
          <w:tcPr>
            <w:tcW w:w="1842" w:type="dxa"/>
          </w:tcPr>
          <w:p w:rsidR="00826B0A" w:rsidRPr="00F77C3A" w:rsidRDefault="00826B0A" w:rsidP="002856A8">
            <w:pPr>
              <w:pStyle w:val="TableParagraph"/>
              <w:ind w:right="116"/>
              <w:jc w:val="center"/>
              <w:rPr>
                <w:sz w:val="24"/>
                <w:szCs w:val="24"/>
              </w:rPr>
            </w:pPr>
            <w:r w:rsidRPr="00F77C3A">
              <w:rPr>
                <w:sz w:val="24"/>
                <w:szCs w:val="24"/>
              </w:rPr>
              <w:t>Классные</w:t>
            </w:r>
            <w:r w:rsidRPr="00F77C3A">
              <w:rPr>
                <w:spacing w:val="1"/>
                <w:sz w:val="24"/>
                <w:szCs w:val="24"/>
              </w:rPr>
              <w:t xml:space="preserve"> </w:t>
            </w:r>
            <w:r w:rsidRPr="00F77C3A">
              <w:rPr>
                <w:spacing w:val="-3"/>
                <w:sz w:val="24"/>
                <w:szCs w:val="24"/>
              </w:rPr>
              <w:t>руководители</w:t>
            </w:r>
          </w:p>
        </w:tc>
      </w:tr>
      <w:tr w:rsidR="00826B0A" w:rsidRPr="00F77C3A" w:rsidTr="0014687C">
        <w:trPr>
          <w:trHeight w:val="508"/>
        </w:trPr>
        <w:tc>
          <w:tcPr>
            <w:tcW w:w="993" w:type="dxa"/>
            <w:vMerge/>
            <w:tcBorders>
              <w:top w:val="nil"/>
            </w:tcBorders>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5</w:t>
            </w:r>
          </w:p>
        </w:tc>
        <w:tc>
          <w:tcPr>
            <w:tcW w:w="5812" w:type="dxa"/>
          </w:tcPr>
          <w:p w:rsidR="00826B0A" w:rsidRPr="00F77C3A" w:rsidRDefault="00826B0A" w:rsidP="002856A8">
            <w:pPr>
              <w:pStyle w:val="TableParagraph"/>
              <w:rPr>
                <w:sz w:val="24"/>
                <w:szCs w:val="24"/>
              </w:rPr>
            </w:pPr>
            <w:r w:rsidRPr="00F77C3A">
              <w:rPr>
                <w:b/>
                <w:sz w:val="24"/>
                <w:szCs w:val="24"/>
              </w:rPr>
              <w:t>9,11</w:t>
            </w:r>
            <w:r w:rsidRPr="00F77C3A">
              <w:rPr>
                <w:b/>
                <w:spacing w:val="-4"/>
                <w:sz w:val="24"/>
                <w:szCs w:val="24"/>
              </w:rPr>
              <w:t xml:space="preserve"> </w:t>
            </w:r>
            <w:r w:rsidRPr="00F77C3A">
              <w:rPr>
                <w:b/>
                <w:sz w:val="24"/>
                <w:szCs w:val="24"/>
              </w:rPr>
              <w:t>классы:</w:t>
            </w:r>
            <w:r w:rsidRPr="00F77C3A">
              <w:rPr>
                <w:b/>
                <w:spacing w:val="-5"/>
                <w:sz w:val="24"/>
                <w:szCs w:val="24"/>
              </w:rPr>
              <w:t xml:space="preserve"> </w:t>
            </w:r>
            <w:r w:rsidRPr="00F77C3A">
              <w:rPr>
                <w:sz w:val="24"/>
                <w:szCs w:val="24"/>
              </w:rPr>
              <w:t>«Время</w:t>
            </w:r>
            <w:r w:rsidRPr="00F77C3A">
              <w:rPr>
                <w:spacing w:val="-5"/>
                <w:sz w:val="24"/>
                <w:szCs w:val="24"/>
              </w:rPr>
              <w:t xml:space="preserve"> </w:t>
            </w:r>
            <w:r w:rsidRPr="00F77C3A">
              <w:rPr>
                <w:sz w:val="24"/>
                <w:szCs w:val="24"/>
              </w:rPr>
              <w:t>выбора»</w:t>
            </w:r>
          </w:p>
        </w:tc>
        <w:tc>
          <w:tcPr>
            <w:tcW w:w="1842" w:type="dxa"/>
          </w:tcPr>
          <w:p w:rsidR="00826B0A" w:rsidRPr="00F77C3A" w:rsidRDefault="00826B0A" w:rsidP="002856A8">
            <w:pPr>
              <w:pStyle w:val="TableParagraph"/>
              <w:jc w:val="center"/>
              <w:rPr>
                <w:sz w:val="24"/>
                <w:szCs w:val="24"/>
              </w:rPr>
            </w:pPr>
            <w:r w:rsidRPr="00F77C3A">
              <w:rPr>
                <w:sz w:val="24"/>
                <w:szCs w:val="24"/>
              </w:rPr>
              <w:t>Классные</w:t>
            </w:r>
          </w:p>
          <w:p w:rsidR="00826B0A" w:rsidRPr="00F77C3A" w:rsidRDefault="00826B0A" w:rsidP="002856A8">
            <w:pPr>
              <w:pStyle w:val="TableParagraph"/>
              <w:jc w:val="center"/>
              <w:rPr>
                <w:sz w:val="24"/>
                <w:szCs w:val="24"/>
              </w:rPr>
            </w:pPr>
            <w:r w:rsidRPr="00F77C3A">
              <w:rPr>
                <w:sz w:val="24"/>
                <w:szCs w:val="24"/>
              </w:rPr>
              <w:t>руководители</w:t>
            </w:r>
          </w:p>
        </w:tc>
      </w:tr>
      <w:tr w:rsidR="00826B0A" w:rsidRPr="00F77C3A" w:rsidTr="0014687C">
        <w:trPr>
          <w:trHeight w:val="503"/>
        </w:trPr>
        <w:tc>
          <w:tcPr>
            <w:tcW w:w="993" w:type="dxa"/>
            <w:vMerge w:val="restart"/>
            <w:textDirection w:val="btLr"/>
          </w:tcPr>
          <w:p w:rsidR="00826B0A" w:rsidRPr="00F77C3A" w:rsidRDefault="00826B0A" w:rsidP="002856A8">
            <w:pPr>
              <w:pStyle w:val="TableParagraph"/>
              <w:jc w:val="center"/>
              <w:rPr>
                <w:b/>
                <w:sz w:val="24"/>
                <w:szCs w:val="24"/>
              </w:rPr>
            </w:pPr>
          </w:p>
          <w:p w:rsidR="00826B0A" w:rsidRPr="00F77C3A" w:rsidRDefault="00826B0A" w:rsidP="002856A8">
            <w:pPr>
              <w:pStyle w:val="TableParagraph"/>
              <w:jc w:val="center"/>
              <w:rPr>
                <w:b/>
                <w:sz w:val="24"/>
                <w:szCs w:val="24"/>
              </w:rPr>
            </w:pPr>
          </w:p>
          <w:p w:rsidR="00826B0A" w:rsidRPr="00F77C3A" w:rsidRDefault="00826B0A" w:rsidP="002856A8">
            <w:pPr>
              <w:pStyle w:val="TableParagraph"/>
              <w:rPr>
                <w:b/>
                <w:sz w:val="24"/>
                <w:szCs w:val="24"/>
              </w:rPr>
            </w:pPr>
            <w:r w:rsidRPr="00F77C3A">
              <w:rPr>
                <w:b/>
                <w:sz w:val="24"/>
                <w:szCs w:val="24"/>
              </w:rPr>
              <w:t>IV</w:t>
            </w:r>
            <w:r w:rsidRPr="00F77C3A">
              <w:rPr>
                <w:b/>
                <w:spacing w:val="-4"/>
                <w:sz w:val="24"/>
                <w:szCs w:val="24"/>
              </w:rPr>
              <w:t xml:space="preserve"> </w:t>
            </w:r>
            <w:r w:rsidRPr="00F77C3A">
              <w:rPr>
                <w:b/>
                <w:sz w:val="24"/>
                <w:szCs w:val="24"/>
              </w:rPr>
              <w:t>четверть</w:t>
            </w:r>
          </w:p>
        </w:tc>
        <w:tc>
          <w:tcPr>
            <w:tcW w:w="992" w:type="dxa"/>
          </w:tcPr>
          <w:p w:rsidR="00826B0A" w:rsidRPr="00F77C3A" w:rsidRDefault="00826B0A" w:rsidP="002856A8">
            <w:pPr>
              <w:pStyle w:val="TableParagraph"/>
              <w:jc w:val="center"/>
              <w:rPr>
                <w:sz w:val="24"/>
                <w:szCs w:val="24"/>
              </w:rPr>
            </w:pPr>
            <w:r w:rsidRPr="00F77C3A">
              <w:rPr>
                <w:sz w:val="24"/>
                <w:szCs w:val="24"/>
              </w:rPr>
              <w:t>1</w:t>
            </w:r>
          </w:p>
        </w:tc>
        <w:tc>
          <w:tcPr>
            <w:tcW w:w="5812" w:type="dxa"/>
          </w:tcPr>
          <w:p w:rsidR="00826B0A" w:rsidRPr="00F77C3A" w:rsidRDefault="00826B0A" w:rsidP="002856A8">
            <w:pPr>
              <w:pStyle w:val="TableParagraph"/>
              <w:rPr>
                <w:sz w:val="24"/>
                <w:szCs w:val="24"/>
              </w:rPr>
            </w:pPr>
            <w:r w:rsidRPr="00F77C3A">
              <w:rPr>
                <w:b/>
                <w:sz w:val="24"/>
                <w:szCs w:val="24"/>
              </w:rPr>
              <w:t>1</w:t>
            </w:r>
            <w:r w:rsidRPr="00F77C3A">
              <w:rPr>
                <w:b/>
                <w:spacing w:val="-4"/>
                <w:sz w:val="24"/>
                <w:szCs w:val="24"/>
              </w:rPr>
              <w:t xml:space="preserve"> </w:t>
            </w:r>
            <w:r w:rsidRPr="00F77C3A">
              <w:rPr>
                <w:b/>
                <w:sz w:val="24"/>
                <w:szCs w:val="24"/>
              </w:rPr>
              <w:t xml:space="preserve">класс: </w:t>
            </w:r>
            <w:r w:rsidRPr="00F77C3A">
              <w:rPr>
                <w:sz w:val="24"/>
                <w:szCs w:val="24"/>
              </w:rPr>
              <w:t>«Эмоции</w:t>
            </w:r>
            <w:r w:rsidRPr="00F77C3A">
              <w:rPr>
                <w:spacing w:val="-7"/>
                <w:sz w:val="24"/>
                <w:szCs w:val="24"/>
              </w:rPr>
              <w:t xml:space="preserve"> </w:t>
            </w:r>
            <w:r w:rsidRPr="00F77C3A">
              <w:rPr>
                <w:sz w:val="24"/>
                <w:szCs w:val="24"/>
              </w:rPr>
              <w:t>положительные</w:t>
            </w:r>
            <w:r w:rsidRPr="00F77C3A">
              <w:rPr>
                <w:spacing w:val="-9"/>
                <w:sz w:val="24"/>
                <w:szCs w:val="24"/>
              </w:rPr>
              <w:t xml:space="preserve"> </w:t>
            </w:r>
            <w:r w:rsidRPr="00F77C3A">
              <w:rPr>
                <w:sz w:val="24"/>
                <w:szCs w:val="24"/>
              </w:rPr>
              <w:t>и</w:t>
            </w:r>
            <w:r w:rsidRPr="00F77C3A">
              <w:rPr>
                <w:spacing w:val="-3"/>
                <w:sz w:val="24"/>
                <w:szCs w:val="24"/>
              </w:rPr>
              <w:t xml:space="preserve"> </w:t>
            </w:r>
            <w:r w:rsidRPr="00F77C3A">
              <w:rPr>
                <w:sz w:val="24"/>
                <w:szCs w:val="24"/>
              </w:rPr>
              <w:t>отрицательные»</w:t>
            </w:r>
          </w:p>
        </w:tc>
        <w:tc>
          <w:tcPr>
            <w:tcW w:w="1842" w:type="dxa"/>
          </w:tcPr>
          <w:p w:rsidR="00826B0A" w:rsidRPr="00F77C3A" w:rsidRDefault="00826B0A" w:rsidP="002856A8">
            <w:pPr>
              <w:pStyle w:val="TableParagraph"/>
              <w:ind w:right="116"/>
              <w:jc w:val="center"/>
              <w:rPr>
                <w:sz w:val="24"/>
                <w:szCs w:val="24"/>
              </w:rPr>
            </w:pPr>
            <w:r w:rsidRPr="00F77C3A">
              <w:rPr>
                <w:sz w:val="24"/>
                <w:szCs w:val="24"/>
              </w:rPr>
              <w:t>Классные</w:t>
            </w:r>
            <w:r w:rsidRPr="00F77C3A">
              <w:rPr>
                <w:spacing w:val="1"/>
                <w:sz w:val="24"/>
                <w:szCs w:val="24"/>
              </w:rPr>
              <w:t xml:space="preserve"> </w:t>
            </w:r>
            <w:r w:rsidRPr="00F77C3A">
              <w:rPr>
                <w:spacing w:val="-3"/>
                <w:sz w:val="24"/>
                <w:szCs w:val="24"/>
              </w:rPr>
              <w:t>руководители</w:t>
            </w:r>
          </w:p>
        </w:tc>
      </w:tr>
      <w:tr w:rsidR="00826B0A" w:rsidRPr="00F77C3A" w:rsidTr="0014687C">
        <w:trPr>
          <w:trHeight w:val="508"/>
        </w:trPr>
        <w:tc>
          <w:tcPr>
            <w:tcW w:w="993" w:type="dxa"/>
            <w:vMerge/>
            <w:tcBorders>
              <w:top w:val="nil"/>
            </w:tcBorders>
            <w:textDirection w:val="btLr"/>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2</w:t>
            </w:r>
          </w:p>
        </w:tc>
        <w:tc>
          <w:tcPr>
            <w:tcW w:w="5812" w:type="dxa"/>
          </w:tcPr>
          <w:p w:rsidR="00826B0A" w:rsidRPr="00F77C3A" w:rsidRDefault="00826B0A" w:rsidP="002856A8">
            <w:pPr>
              <w:pStyle w:val="TableParagraph"/>
              <w:rPr>
                <w:sz w:val="24"/>
                <w:szCs w:val="24"/>
              </w:rPr>
            </w:pPr>
            <w:r w:rsidRPr="00F77C3A">
              <w:rPr>
                <w:b/>
                <w:sz w:val="24"/>
                <w:szCs w:val="24"/>
              </w:rPr>
              <w:t>2-3</w:t>
            </w:r>
            <w:r w:rsidRPr="00F77C3A">
              <w:rPr>
                <w:b/>
                <w:spacing w:val="-8"/>
                <w:sz w:val="24"/>
                <w:szCs w:val="24"/>
              </w:rPr>
              <w:t xml:space="preserve"> </w:t>
            </w:r>
            <w:r w:rsidRPr="00F77C3A">
              <w:rPr>
                <w:b/>
                <w:sz w:val="24"/>
                <w:szCs w:val="24"/>
              </w:rPr>
              <w:t>классы:</w:t>
            </w:r>
            <w:r w:rsidRPr="00F77C3A">
              <w:rPr>
                <w:b/>
                <w:spacing w:val="-4"/>
                <w:sz w:val="24"/>
                <w:szCs w:val="24"/>
              </w:rPr>
              <w:t xml:space="preserve"> </w:t>
            </w:r>
            <w:r w:rsidRPr="00F77C3A">
              <w:rPr>
                <w:sz w:val="24"/>
                <w:szCs w:val="24"/>
              </w:rPr>
              <w:t>«Итоги</w:t>
            </w:r>
            <w:r w:rsidRPr="00F77C3A">
              <w:rPr>
                <w:spacing w:val="-6"/>
                <w:sz w:val="24"/>
                <w:szCs w:val="24"/>
              </w:rPr>
              <w:t xml:space="preserve"> </w:t>
            </w:r>
            <w:r w:rsidRPr="00F77C3A">
              <w:rPr>
                <w:sz w:val="24"/>
                <w:szCs w:val="24"/>
              </w:rPr>
              <w:t>прошедшего</w:t>
            </w:r>
            <w:r w:rsidRPr="00F77C3A">
              <w:rPr>
                <w:spacing w:val="-11"/>
                <w:sz w:val="24"/>
                <w:szCs w:val="24"/>
              </w:rPr>
              <w:t xml:space="preserve"> </w:t>
            </w:r>
            <w:r w:rsidRPr="00F77C3A">
              <w:rPr>
                <w:sz w:val="24"/>
                <w:szCs w:val="24"/>
              </w:rPr>
              <w:t>учебного</w:t>
            </w:r>
            <w:r w:rsidRPr="00F77C3A">
              <w:rPr>
                <w:spacing w:val="-12"/>
                <w:sz w:val="24"/>
                <w:szCs w:val="24"/>
              </w:rPr>
              <w:t xml:space="preserve"> </w:t>
            </w:r>
            <w:r w:rsidRPr="00F77C3A">
              <w:rPr>
                <w:sz w:val="24"/>
                <w:szCs w:val="24"/>
              </w:rPr>
              <w:t>года».</w:t>
            </w:r>
          </w:p>
        </w:tc>
        <w:tc>
          <w:tcPr>
            <w:tcW w:w="1842" w:type="dxa"/>
          </w:tcPr>
          <w:p w:rsidR="00826B0A" w:rsidRPr="00F77C3A" w:rsidRDefault="00826B0A" w:rsidP="002856A8">
            <w:pPr>
              <w:pStyle w:val="TableParagraph"/>
              <w:jc w:val="center"/>
              <w:rPr>
                <w:sz w:val="24"/>
                <w:szCs w:val="24"/>
              </w:rPr>
            </w:pPr>
            <w:r w:rsidRPr="00F77C3A">
              <w:rPr>
                <w:sz w:val="24"/>
                <w:szCs w:val="24"/>
              </w:rPr>
              <w:t>Классные</w:t>
            </w:r>
          </w:p>
          <w:p w:rsidR="00826B0A" w:rsidRPr="00F77C3A" w:rsidRDefault="00826B0A" w:rsidP="002856A8">
            <w:pPr>
              <w:pStyle w:val="TableParagraph"/>
              <w:jc w:val="center"/>
              <w:rPr>
                <w:sz w:val="24"/>
                <w:szCs w:val="24"/>
              </w:rPr>
            </w:pPr>
            <w:r w:rsidRPr="00F77C3A">
              <w:rPr>
                <w:sz w:val="24"/>
                <w:szCs w:val="24"/>
              </w:rPr>
              <w:t>руководители</w:t>
            </w:r>
          </w:p>
        </w:tc>
      </w:tr>
      <w:tr w:rsidR="00826B0A" w:rsidRPr="00F77C3A" w:rsidTr="0014687C">
        <w:trPr>
          <w:trHeight w:val="504"/>
        </w:trPr>
        <w:tc>
          <w:tcPr>
            <w:tcW w:w="993" w:type="dxa"/>
            <w:vMerge/>
            <w:tcBorders>
              <w:top w:val="nil"/>
            </w:tcBorders>
            <w:textDirection w:val="btLr"/>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3</w:t>
            </w:r>
          </w:p>
        </w:tc>
        <w:tc>
          <w:tcPr>
            <w:tcW w:w="5812" w:type="dxa"/>
          </w:tcPr>
          <w:p w:rsidR="00826B0A" w:rsidRPr="00F77C3A" w:rsidRDefault="00826B0A" w:rsidP="002856A8">
            <w:pPr>
              <w:pStyle w:val="TableParagraph"/>
              <w:rPr>
                <w:sz w:val="24"/>
                <w:szCs w:val="24"/>
              </w:rPr>
            </w:pPr>
            <w:r w:rsidRPr="00F77C3A">
              <w:rPr>
                <w:b/>
                <w:sz w:val="24"/>
                <w:szCs w:val="24"/>
              </w:rPr>
              <w:t>4</w:t>
            </w:r>
            <w:r w:rsidRPr="00F77C3A">
              <w:rPr>
                <w:b/>
                <w:spacing w:val="-6"/>
                <w:sz w:val="24"/>
                <w:szCs w:val="24"/>
              </w:rPr>
              <w:t xml:space="preserve"> </w:t>
            </w:r>
            <w:r w:rsidRPr="00F77C3A">
              <w:rPr>
                <w:b/>
                <w:sz w:val="24"/>
                <w:szCs w:val="24"/>
              </w:rPr>
              <w:t>класс:</w:t>
            </w:r>
            <w:r w:rsidRPr="00F77C3A">
              <w:rPr>
                <w:b/>
                <w:spacing w:val="-3"/>
                <w:sz w:val="24"/>
                <w:szCs w:val="24"/>
              </w:rPr>
              <w:t xml:space="preserve"> </w:t>
            </w:r>
            <w:r w:rsidRPr="00F77C3A">
              <w:rPr>
                <w:sz w:val="24"/>
                <w:szCs w:val="24"/>
              </w:rPr>
              <w:t>«Итоги</w:t>
            </w:r>
            <w:r w:rsidRPr="00F77C3A">
              <w:rPr>
                <w:spacing w:val="-3"/>
                <w:sz w:val="24"/>
                <w:szCs w:val="24"/>
              </w:rPr>
              <w:t xml:space="preserve"> </w:t>
            </w:r>
            <w:r w:rsidRPr="00F77C3A">
              <w:rPr>
                <w:sz w:val="24"/>
                <w:szCs w:val="24"/>
              </w:rPr>
              <w:t>четырех</w:t>
            </w:r>
            <w:r w:rsidRPr="00F77C3A">
              <w:rPr>
                <w:spacing w:val="-6"/>
                <w:sz w:val="24"/>
                <w:szCs w:val="24"/>
              </w:rPr>
              <w:t xml:space="preserve"> </w:t>
            </w:r>
            <w:r w:rsidRPr="00F77C3A">
              <w:rPr>
                <w:sz w:val="24"/>
                <w:szCs w:val="24"/>
              </w:rPr>
              <w:t>лет</w:t>
            </w:r>
            <w:r w:rsidRPr="00F77C3A">
              <w:rPr>
                <w:spacing w:val="-2"/>
                <w:sz w:val="24"/>
                <w:szCs w:val="24"/>
              </w:rPr>
              <w:t xml:space="preserve"> </w:t>
            </w:r>
            <w:r w:rsidRPr="00F77C3A">
              <w:rPr>
                <w:sz w:val="24"/>
                <w:szCs w:val="24"/>
              </w:rPr>
              <w:t>обучения».</w:t>
            </w:r>
          </w:p>
        </w:tc>
        <w:tc>
          <w:tcPr>
            <w:tcW w:w="1842" w:type="dxa"/>
          </w:tcPr>
          <w:p w:rsidR="00826B0A" w:rsidRPr="00F77C3A" w:rsidRDefault="00826B0A" w:rsidP="002856A8">
            <w:pPr>
              <w:pStyle w:val="TableParagraph"/>
              <w:ind w:right="116"/>
              <w:jc w:val="center"/>
              <w:rPr>
                <w:sz w:val="24"/>
                <w:szCs w:val="24"/>
              </w:rPr>
            </w:pPr>
            <w:r w:rsidRPr="00F77C3A">
              <w:rPr>
                <w:sz w:val="24"/>
                <w:szCs w:val="24"/>
              </w:rPr>
              <w:t>Классные</w:t>
            </w:r>
            <w:r w:rsidRPr="00F77C3A">
              <w:rPr>
                <w:spacing w:val="1"/>
                <w:sz w:val="24"/>
                <w:szCs w:val="24"/>
              </w:rPr>
              <w:t xml:space="preserve"> </w:t>
            </w:r>
            <w:r w:rsidRPr="00F77C3A">
              <w:rPr>
                <w:spacing w:val="-3"/>
                <w:sz w:val="24"/>
                <w:szCs w:val="24"/>
              </w:rPr>
              <w:t>руководители</w:t>
            </w:r>
          </w:p>
        </w:tc>
      </w:tr>
      <w:tr w:rsidR="00826B0A" w:rsidRPr="00F77C3A" w:rsidTr="0014687C">
        <w:trPr>
          <w:trHeight w:val="508"/>
        </w:trPr>
        <w:tc>
          <w:tcPr>
            <w:tcW w:w="993" w:type="dxa"/>
            <w:vMerge/>
            <w:tcBorders>
              <w:top w:val="nil"/>
            </w:tcBorders>
            <w:textDirection w:val="btLr"/>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4</w:t>
            </w:r>
          </w:p>
        </w:tc>
        <w:tc>
          <w:tcPr>
            <w:tcW w:w="5812" w:type="dxa"/>
          </w:tcPr>
          <w:p w:rsidR="00826B0A" w:rsidRPr="00F77C3A" w:rsidRDefault="00826B0A" w:rsidP="002856A8">
            <w:pPr>
              <w:pStyle w:val="TableParagraph"/>
              <w:rPr>
                <w:sz w:val="24"/>
                <w:szCs w:val="24"/>
              </w:rPr>
            </w:pPr>
            <w:r w:rsidRPr="00F77C3A">
              <w:rPr>
                <w:b/>
                <w:sz w:val="24"/>
                <w:szCs w:val="24"/>
              </w:rPr>
              <w:t>5-8,10</w:t>
            </w:r>
            <w:r w:rsidRPr="00F77C3A">
              <w:rPr>
                <w:b/>
                <w:spacing w:val="-10"/>
                <w:sz w:val="24"/>
                <w:szCs w:val="24"/>
              </w:rPr>
              <w:t xml:space="preserve"> </w:t>
            </w:r>
            <w:r w:rsidRPr="00F77C3A">
              <w:rPr>
                <w:b/>
                <w:sz w:val="24"/>
                <w:szCs w:val="24"/>
              </w:rPr>
              <w:t>классы:</w:t>
            </w:r>
            <w:r w:rsidRPr="00F77C3A">
              <w:rPr>
                <w:b/>
                <w:spacing w:val="-5"/>
                <w:sz w:val="24"/>
                <w:szCs w:val="24"/>
              </w:rPr>
              <w:t xml:space="preserve"> </w:t>
            </w:r>
            <w:r w:rsidRPr="00F77C3A">
              <w:rPr>
                <w:sz w:val="24"/>
                <w:szCs w:val="24"/>
              </w:rPr>
              <w:t>«Итоги</w:t>
            </w:r>
            <w:r w:rsidRPr="00F77C3A">
              <w:rPr>
                <w:spacing w:val="-5"/>
                <w:sz w:val="24"/>
                <w:szCs w:val="24"/>
              </w:rPr>
              <w:t xml:space="preserve"> </w:t>
            </w:r>
            <w:r w:rsidRPr="00F77C3A">
              <w:rPr>
                <w:sz w:val="24"/>
                <w:szCs w:val="24"/>
              </w:rPr>
              <w:t>прошедшего</w:t>
            </w:r>
            <w:r w:rsidRPr="00F77C3A">
              <w:rPr>
                <w:spacing w:val="-10"/>
                <w:sz w:val="24"/>
                <w:szCs w:val="24"/>
              </w:rPr>
              <w:t xml:space="preserve"> </w:t>
            </w:r>
            <w:r w:rsidRPr="00F77C3A">
              <w:rPr>
                <w:sz w:val="24"/>
                <w:szCs w:val="24"/>
              </w:rPr>
              <w:t>учебного</w:t>
            </w:r>
            <w:r w:rsidRPr="00F77C3A">
              <w:rPr>
                <w:spacing w:val="-9"/>
                <w:sz w:val="24"/>
                <w:szCs w:val="24"/>
              </w:rPr>
              <w:t xml:space="preserve"> </w:t>
            </w:r>
            <w:r w:rsidRPr="00F77C3A">
              <w:rPr>
                <w:sz w:val="24"/>
                <w:szCs w:val="24"/>
              </w:rPr>
              <w:t>года»</w:t>
            </w:r>
          </w:p>
        </w:tc>
        <w:tc>
          <w:tcPr>
            <w:tcW w:w="1842" w:type="dxa"/>
          </w:tcPr>
          <w:p w:rsidR="00826B0A" w:rsidRPr="00F77C3A" w:rsidRDefault="00826B0A" w:rsidP="002856A8">
            <w:pPr>
              <w:pStyle w:val="TableParagraph"/>
              <w:jc w:val="center"/>
              <w:rPr>
                <w:sz w:val="24"/>
                <w:szCs w:val="24"/>
              </w:rPr>
            </w:pPr>
            <w:r w:rsidRPr="00F77C3A">
              <w:rPr>
                <w:sz w:val="24"/>
                <w:szCs w:val="24"/>
              </w:rPr>
              <w:t>Классные</w:t>
            </w:r>
          </w:p>
          <w:p w:rsidR="00826B0A" w:rsidRPr="00F77C3A" w:rsidRDefault="00826B0A" w:rsidP="002856A8">
            <w:pPr>
              <w:pStyle w:val="TableParagraph"/>
              <w:jc w:val="center"/>
              <w:rPr>
                <w:sz w:val="24"/>
                <w:szCs w:val="24"/>
              </w:rPr>
            </w:pPr>
            <w:r w:rsidRPr="00F77C3A">
              <w:rPr>
                <w:sz w:val="24"/>
                <w:szCs w:val="24"/>
              </w:rPr>
              <w:t>руководители</w:t>
            </w:r>
          </w:p>
        </w:tc>
      </w:tr>
      <w:tr w:rsidR="00826B0A" w:rsidRPr="00F77C3A" w:rsidTr="0014687C">
        <w:trPr>
          <w:trHeight w:val="504"/>
        </w:trPr>
        <w:tc>
          <w:tcPr>
            <w:tcW w:w="993" w:type="dxa"/>
            <w:vMerge/>
            <w:tcBorders>
              <w:top w:val="nil"/>
            </w:tcBorders>
            <w:textDirection w:val="btLr"/>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5</w:t>
            </w:r>
          </w:p>
        </w:tc>
        <w:tc>
          <w:tcPr>
            <w:tcW w:w="5812" w:type="dxa"/>
          </w:tcPr>
          <w:p w:rsidR="00826B0A" w:rsidRPr="00F77C3A" w:rsidRDefault="00826B0A" w:rsidP="002856A8">
            <w:pPr>
              <w:pStyle w:val="TableParagraph"/>
              <w:ind w:right="1020"/>
              <w:rPr>
                <w:sz w:val="24"/>
                <w:szCs w:val="24"/>
              </w:rPr>
            </w:pPr>
            <w:r w:rsidRPr="00F77C3A">
              <w:rPr>
                <w:b/>
                <w:sz w:val="24"/>
                <w:szCs w:val="24"/>
              </w:rPr>
              <w:t>9</w:t>
            </w:r>
            <w:r w:rsidRPr="00F77C3A">
              <w:rPr>
                <w:b/>
                <w:spacing w:val="-7"/>
                <w:sz w:val="24"/>
                <w:szCs w:val="24"/>
              </w:rPr>
              <w:t xml:space="preserve"> </w:t>
            </w:r>
            <w:r w:rsidRPr="00F77C3A">
              <w:rPr>
                <w:b/>
                <w:sz w:val="24"/>
                <w:szCs w:val="24"/>
              </w:rPr>
              <w:t>класс:</w:t>
            </w:r>
            <w:r w:rsidRPr="00F77C3A">
              <w:rPr>
                <w:b/>
                <w:spacing w:val="-4"/>
                <w:sz w:val="24"/>
                <w:szCs w:val="24"/>
              </w:rPr>
              <w:t xml:space="preserve"> </w:t>
            </w:r>
            <w:r w:rsidRPr="00F77C3A">
              <w:rPr>
                <w:sz w:val="24"/>
                <w:szCs w:val="24"/>
              </w:rPr>
              <w:t>«Итоги</w:t>
            </w:r>
            <w:r w:rsidRPr="00F77C3A">
              <w:rPr>
                <w:spacing w:val="-6"/>
                <w:sz w:val="24"/>
                <w:szCs w:val="24"/>
              </w:rPr>
              <w:t xml:space="preserve"> </w:t>
            </w:r>
            <w:r w:rsidRPr="00F77C3A">
              <w:rPr>
                <w:sz w:val="24"/>
                <w:szCs w:val="24"/>
              </w:rPr>
              <w:t>прошедшего</w:t>
            </w:r>
            <w:r w:rsidRPr="00F77C3A">
              <w:rPr>
                <w:spacing w:val="-11"/>
                <w:sz w:val="24"/>
                <w:szCs w:val="24"/>
              </w:rPr>
              <w:t xml:space="preserve"> </w:t>
            </w:r>
            <w:r w:rsidRPr="00F77C3A">
              <w:rPr>
                <w:sz w:val="24"/>
                <w:szCs w:val="24"/>
              </w:rPr>
              <w:t>учебного</w:t>
            </w:r>
            <w:r w:rsidRPr="00F77C3A">
              <w:rPr>
                <w:spacing w:val="-11"/>
                <w:sz w:val="24"/>
                <w:szCs w:val="24"/>
              </w:rPr>
              <w:t xml:space="preserve"> </w:t>
            </w:r>
            <w:r w:rsidRPr="00F77C3A">
              <w:rPr>
                <w:sz w:val="24"/>
                <w:szCs w:val="24"/>
              </w:rPr>
              <w:t>года.</w:t>
            </w:r>
            <w:r w:rsidRPr="00F77C3A">
              <w:rPr>
                <w:spacing w:val="-5"/>
                <w:sz w:val="24"/>
                <w:szCs w:val="24"/>
              </w:rPr>
              <w:t xml:space="preserve"> </w:t>
            </w:r>
            <w:r w:rsidRPr="00F77C3A">
              <w:rPr>
                <w:sz w:val="24"/>
                <w:szCs w:val="24"/>
              </w:rPr>
              <w:t>Анализ</w:t>
            </w:r>
            <w:r w:rsidRPr="00F77C3A">
              <w:rPr>
                <w:spacing w:val="-52"/>
                <w:sz w:val="24"/>
                <w:szCs w:val="24"/>
              </w:rPr>
              <w:t xml:space="preserve"> </w:t>
            </w:r>
            <w:r w:rsidRPr="00F77C3A">
              <w:rPr>
                <w:sz w:val="24"/>
                <w:szCs w:val="24"/>
              </w:rPr>
              <w:t>подготовки</w:t>
            </w:r>
            <w:r w:rsidRPr="00F77C3A">
              <w:rPr>
                <w:spacing w:val="2"/>
                <w:sz w:val="24"/>
                <w:szCs w:val="24"/>
              </w:rPr>
              <w:t xml:space="preserve"> </w:t>
            </w:r>
            <w:r w:rsidRPr="00F77C3A">
              <w:rPr>
                <w:sz w:val="24"/>
                <w:szCs w:val="24"/>
              </w:rPr>
              <w:t>к</w:t>
            </w:r>
            <w:r w:rsidRPr="00F77C3A">
              <w:rPr>
                <w:spacing w:val="-1"/>
                <w:sz w:val="24"/>
                <w:szCs w:val="24"/>
              </w:rPr>
              <w:t xml:space="preserve"> </w:t>
            </w:r>
            <w:r w:rsidRPr="00F77C3A">
              <w:rPr>
                <w:sz w:val="24"/>
                <w:szCs w:val="24"/>
              </w:rPr>
              <w:t>экзаменам»</w:t>
            </w:r>
          </w:p>
        </w:tc>
        <w:tc>
          <w:tcPr>
            <w:tcW w:w="1842" w:type="dxa"/>
          </w:tcPr>
          <w:p w:rsidR="00826B0A" w:rsidRPr="00F77C3A" w:rsidRDefault="00826B0A" w:rsidP="002856A8">
            <w:pPr>
              <w:pStyle w:val="TableParagraph"/>
              <w:ind w:right="116"/>
              <w:jc w:val="center"/>
              <w:rPr>
                <w:sz w:val="24"/>
                <w:szCs w:val="24"/>
              </w:rPr>
            </w:pPr>
            <w:r w:rsidRPr="00F77C3A">
              <w:rPr>
                <w:sz w:val="24"/>
                <w:szCs w:val="24"/>
              </w:rPr>
              <w:t>Классные</w:t>
            </w:r>
            <w:r w:rsidRPr="00F77C3A">
              <w:rPr>
                <w:spacing w:val="1"/>
                <w:sz w:val="24"/>
                <w:szCs w:val="24"/>
              </w:rPr>
              <w:t xml:space="preserve"> </w:t>
            </w:r>
            <w:r w:rsidRPr="00F77C3A">
              <w:rPr>
                <w:spacing w:val="-3"/>
                <w:sz w:val="24"/>
                <w:szCs w:val="24"/>
              </w:rPr>
              <w:t>руководители</w:t>
            </w:r>
          </w:p>
        </w:tc>
      </w:tr>
      <w:tr w:rsidR="00826B0A" w:rsidRPr="00F77C3A" w:rsidTr="0014687C">
        <w:trPr>
          <w:trHeight w:val="782"/>
        </w:trPr>
        <w:tc>
          <w:tcPr>
            <w:tcW w:w="993" w:type="dxa"/>
            <w:vMerge/>
            <w:tcBorders>
              <w:top w:val="nil"/>
            </w:tcBorders>
            <w:textDirection w:val="btLr"/>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6</w:t>
            </w:r>
          </w:p>
        </w:tc>
        <w:tc>
          <w:tcPr>
            <w:tcW w:w="5812" w:type="dxa"/>
          </w:tcPr>
          <w:p w:rsidR="00826B0A" w:rsidRPr="00F77C3A" w:rsidRDefault="00826B0A" w:rsidP="002856A8">
            <w:pPr>
              <w:pStyle w:val="TableParagraph"/>
              <w:ind w:right="374"/>
              <w:rPr>
                <w:sz w:val="24"/>
                <w:szCs w:val="24"/>
              </w:rPr>
            </w:pPr>
            <w:r w:rsidRPr="00F77C3A">
              <w:rPr>
                <w:b/>
                <w:spacing w:val="-1"/>
                <w:sz w:val="24"/>
                <w:szCs w:val="24"/>
              </w:rPr>
              <w:t>11</w:t>
            </w:r>
            <w:r w:rsidRPr="00F77C3A">
              <w:rPr>
                <w:b/>
                <w:spacing w:val="-10"/>
                <w:sz w:val="24"/>
                <w:szCs w:val="24"/>
              </w:rPr>
              <w:t xml:space="preserve"> </w:t>
            </w:r>
            <w:r w:rsidRPr="00F77C3A">
              <w:rPr>
                <w:b/>
                <w:spacing w:val="-1"/>
                <w:sz w:val="24"/>
                <w:szCs w:val="24"/>
              </w:rPr>
              <w:t>класс:</w:t>
            </w:r>
            <w:r w:rsidRPr="00F77C3A">
              <w:rPr>
                <w:b/>
                <w:spacing w:val="-11"/>
                <w:sz w:val="24"/>
                <w:szCs w:val="24"/>
              </w:rPr>
              <w:t xml:space="preserve"> </w:t>
            </w:r>
            <w:r w:rsidRPr="00F77C3A">
              <w:rPr>
                <w:sz w:val="24"/>
                <w:szCs w:val="24"/>
              </w:rPr>
              <w:t>«Итоги</w:t>
            </w:r>
            <w:r w:rsidRPr="00F77C3A">
              <w:rPr>
                <w:spacing w:val="-9"/>
                <w:sz w:val="24"/>
                <w:szCs w:val="24"/>
              </w:rPr>
              <w:t xml:space="preserve"> </w:t>
            </w:r>
            <w:r w:rsidRPr="00F77C3A">
              <w:rPr>
                <w:sz w:val="24"/>
                <w:szCs w:val="24"/>
              </w:rPr>
              <w:t>прошедшего</w:t>
            </w:r>
            <w:r w:rsidRPr="00F77C3A">
              <w:rPr>
                <w:spacing w:val="-10"/>
                <w:sz w:val="24"/>
                <w:szCs w:val="24"/>
              </w:rPr>
              <w:t xml:space="preserve"> </w:t>
            </w:r>
            <w:r w:rsidRPr="00F77C3A">
              <w:rPr>
                <w:sz w:val="24"/>
                <w:szCs w:val="24"/>
              </w:rPr>
              <w:t>учебного</w:t>
            </w:r>
            <w:r w:rsidRPr="00F77C3A">
              <w:rPr>
                <w:spacing w:val="-13"/>
                <w:sz w:val="24"/>
                <w:szCs w:val="24"/>
              </w:rPr>
              <w:t xml:space="preserve"> </w:t>
            </w:r>
            <w:r w:rsidRPr="00F77C3A">
              <w:rPr>
                <w:sz w:val="24"/>
                <w:szCs w:val="24"/>
              </w:rPr>
              <w:t>года.</w:t>
            </w:r>
            <w:r w:rsidRPr="00F77C3A">
              <w:rPr>
                <w:spacing w:val="-9"/>
                <w:sz w:val="24"/>
                <w:szCs w:val="24"/>
              </w:rPr>
              <w:t xml:space="preserve"> </w:t>
            </w:r>
            <w:r w:rsidRPr="00F77C3A">
              <w:rPr>
                <w:sz w:val="24"/>
                <w:szCs w:val="24"/>
              </w:rPr>
              <w:t>Подготовка</w:t>
            </w:r>
            <w:r w:rsidRPr="00F77C3A">
              <w:rPr>
                <w:spacing w:val="-7"/>
                <w:sz w:val="24"/>
                <w:szCs w:val="24"/>
              </w:rPr>
              <w:t xml:space="preserve"> </w:t>
            </w:r>
            <w:r w:rsidRPr="00F77C3A">
              <w:rPr>
                <w:sz w:val="24"/>
                <w:szCs w:val="24"/>
              </w:rPr>
              <w:t>к</w:t>
            </w:r>
            <w:r w:rsidRPr="00F77C3A">
              <w:rPr>
                <w:spacing w:val="-52"/>
                <w:sz w:val="24"/>
                <w:szCs w:val="24"/>
              </w:rPr>
              <w:t xml:space="preserve"> </w:t>
            </w:r>
            <w:r w:rsidRPr="00F77C3A">
              <w:rPr>
                <w:sz w:val="24"/>
                <w:szCs w:val="24"/>
              </w:rPr>
              <w:t>экзаменам».</w:t>
            </w:r>
          </w:p>
        </w:tc>
        <w:tc>
          <w:tcPr>
            <w:tcW w:w="1842" w:type="dxa"/>
          </w:tcPr>
          <w:p w:rsidR="00826B0A" w:rsidRPr="00F77C3A" w:rsidRDefault="00826B0A" w:rsidP="002856A8">
            <w:pPr>
              <w:pStyle w:val="TableParagraph"/>
              <w:ind w:right="116"/>
              <w:jc w:val="center"/>
              <w:rPr>
                <w:sz w:val="24"/>
                <w:szCs w:val="24"/>
              </w:rPr>
            </w:pPr>
            <w:r w:rsidRPr="00F77C3A">
              <w:rPr>
                <w:sz w:val="24"/>
                <w:szCs w:val="24"/>
              </w:rPr>
              <w:t>Классные</w:t>
            </w:r>
            <w:r w:rsidRPr="00F77C3A">
              <w:rPr>
                <w:spacing w:val="1"/>
                <w:sz w:val="24"/>
                <w:szCs w:val="24"/>
              </w:rPr>
              <w:t xml:space="preserve"> </w:t>
            </w:r>
            <w:r w:rsidRPr="00F77C3A">
              <w:rPr>
                <w:spacing w:val="-3"/>
                <w:sz w:val="24"/>
                <w:szCs w:val="24"/>
              </w:rPr>
              <w:t>руководители</w:t>
            </w:r>
          </w:p>
        </w:tc>
      </w:tr>
      <w:tr w:rsidR="00826B0A" w:rsidRPr="00F77C3A" w:rsidTr="0014687C">
        <w:trPr>
          <w:trHeight w:val="251"/>
        </w:trPr>
        <w:tc>
          <w:tcPr>
            <w:tcW w:w="9639" w:type="dxa"/>
            <w:gridSpan w:val="4"/>
            <w:tcBorders>
              <w:bottom w:val="single" w:sz="6" w:space="0" w:color="000000"/>
            </w:tcBorders>
          </w:tcPr>
          <w:p w:rsidR="00826B0A" w:rsidRPr="00F77C3A" w:rsidRDefault="00826B0A" w:rsidP="0014687C">
            <w:pPr>
              <w:pStyle w:val="TableParagraph"/>
              <w:ind w:right="1491"/>
              <w:jc w:val="center"/>
              <w:rPr>
                <w:b/>
                <w:sz w:val="24"/>
                <w:szCs w:val="24"/>
              </w:rPr>
            </w:pPr>
            <w:r w:rsidRPr="00F77C3A">
              <w:rPr>
                <w:b/>
                <w:spacing w:val="-2"/>
                <w:sz w:val="24"/>
                <w:szCs w:val="24"/>
              </w:rPr>
              <w:t>СОБРАНИЕ</w:t>
            </w:r>
            <w:r w:rsidRPr="00F77C3A">
              <w:rPr>
                <w:b/>
                <w:spacing w:val="-4"/>
                <w:sz w:val="24"/>
                <w:szCs w:val="24"/>
              </w:rPr>
              <w:t xml:space="preserve"> </w:t>
            </w:r>
            <w:r w:rsidRPr="00F77C3A">
              <w:rPr>
                <w:b/>
                <w:spacing w:val="-2"/>
                <w:sz w:val="24"/>
                <w:szCs w:val="24"/>
              </w:rPr>
              <w:t>РОДИТЕЛЕЙ</w:t>
            </w:r>
            <w:r w:rsidRPr="00F77C3A">
              <w:rPr>
                <w:b/>
                <w:spacing w:val="-9"/>
                <w:sz w:val="24"/>
                <w:szCs w:val="24"/>
              </w:rPr>
              <w:t xml:space="preserve"> </w:t>
            </w:r>
            <w:r w:rsidRPr="00F77C3A">
              <w:rPr>
                <w:b/>
                <w:spacing w:val="-2"/>
                <w:sz w:val="24"/>
                <w:szCs w:val="24"/>
              </w:rPr>
              <w:t>БУДУЩИХ</w:t>
            </w:r>
            <w:r w:rsidRPr="00F77C3A">
              <w:rPr>
                <w:b/>
                <w:spacing w:val="-4"/>
                <w:sz w:val="24"/>
                <w:szCs w:val="24"/>
              </w:rPr>
              <w:t xml:space="preserve"> </w:t>
            </w:r>
            <w:r w:rsidRPr="00F77C3A">
              <w:rPr>
                <w:b/>
                <w:spacing w:val="-2"/>
                <w:sz w:val="24"/>
                <w:szCs w:val="24"/>
              </w:rPr>
              <w:t>ПЕРВОКЛАССНИКОВ</w:t>
            </w:r>
          </w:p>
        </w:tc>
      </w:tr>
      <w:tr w:rsidR="00826B0A" w:rsidRPr="00F77C3A" w:rsidTr="0014687C">
        <w:trPr>
          <w:trHeight w:val="692"/>
        </w:trPr>
        <w:tc>
          <w:tcPr>
            <w:tcW w:w="993" w:type="dxa"/>
            <w:tcBorders>
              <w:top w:val="single" w:sz="6" w:space="0" w:color="000000"/>
            </w:tcBorders>
          </w:tcPr>
          <w:p w:rsidR="00826B0A" w:rsidRPr="00F77C3A" w:rsidRDefault="00826B0A" w:rsidP="002856A8">
            <w:pPr>
              <w:pStyle w:val="TableParagraph"/>
              <w:ind w:right="88"/>
              <w:jc w:val="center"/>
              <w:rPr>
                <w:b/>
                <w:sz w:val="24"/>
                <w:szCs w:val="24"/>
              </w:rPr>
            </w:pPr>
            <w:r w:rsidRPr="00F77C3A">
              <w:rPr>
                <w:b/>
                <w:sz w:val="24"/>
                <w:szCs w:val="24"/>
              </w:rPr>
              <w:lastRenderedPageBreak/>
              <w:t>Сен</w:t>
            </w:r>
          </w:p>
          <w:p w:rsidR="00826B0A" w:rsidRPr="00F77C3A" w:rsidRDefault="00826B0A" w:rsidP="002856A8">
            <w:pPr>
              <w:pStyle w:val="TableParagraph"/>
              <w:ind w:right="88"/>
              <w:jc w:val="center"/>
              <w:rPr>
                <w:b/>
                <w:sz w:val="24"/>
                <w:szCs w:val="24"/>
              </w:rPr>
            </w:pPr>
            <w:r w:rsidRPr="00F77C3A">
              <w:rPr>
                <w:b/>
                <w:sz w:val="24"/>
                <w:szCs w:val="24"/>
              </w:rPr>
              <w:t>тябрь</w:t>
            </w:r>
          </w:p>
        </w:tc>
        <w:tc>
          <w:tcPr>
            <w:tcW w:w="992" w:type="dxa"/>
            <w:tcBorders>
              <w:top w:val="single" w:sz="6" w:space="0" w:color="000000"/>
            </w:tcBorders>
          </w:tcPr>
          <w:p w:rsidR="00826B0A" w:rsidRPr="00F77C3A" w:rsidRDefault="00826B0A" w:rsidP="002856A8">
            <w:pPr>
              <w:pStyle w:val="TableParagraph"/>
              <w:jc w:val="center"/>
              <w:rPr>
                <w:sz w:val="24"/>
                <w:szCs w:val="24"/>
              </w:rPr>
            </w:pPr>
            <w:r w:rsidRPr="00F77C3A">
              <w:rPr>
                <w:sz w:val="24"/>
                <w:szCs w:val="24"/>
              </w:rPr>
              <w:t>1</w:t>
            </w:r>
          </w:p>
        </w:tc>
        <w:tc>
          <w:tcPr>
            <w:tcW w:w="5812" w:type="dxa"/>
            <w:tcBorders>
              <w:top w:val="single" w:sz="6" w:space="0" w:color="000000"/>
            </w:tcBorders>
          </w:tcPr>
          <w:p w:rsidR="00826B0A" w:rsidRPr="00F77C3A" w:rsidRDefault="00826B0A" w:rsidP="002856A8">
            <w:pPr>
              <w:pStyle w:val="TableParagraph"/>
              <w:ind w:right="1094"/>
              <w:rPr>
                <w:sz w:val="24"/>
                <w:szCs w:val="24"/>
              </w:rPr>
            </w:pPr>
            <w:r w:rsidRPr="00F77C3A">
              <w:rPr>
                <w:spacing w:val="-1"/>
                <w:sz w:val="24"/>
                <w:szCs w:val="24"/>
              </w:rPr>
              <w:t>Организационное</w:t>
            </w:r>
            <w:r w:rsidRPr="00F77C3A">
              <w:rPr>
                <w:spacing w:val="-12"/>
                <w:sz w:val="24"/>
                <w:szCs w:val="24"/>
              </w:rPr>
              <w:t xml:space="preserve"> </w:t>
            </w:r>
            <w:r w:rsidRPr="00F77C3A">
              <w:rPr>
                <w:sz w:val="24"/>
                <w:szCs w:val="24"/>
              </w:rPr>
              <w:t>собрание</w:t>
            </w:r>
            <w:r w:rsidRPr="00F77C3A">
              <w:rPr>
                <w:spacing w:val="-11"/>
                <w:sz w:val="24"/>
                <w:szCs w:val="24"/>
              </w:rPr>
              <w:t xml:space="preserve"> </w:t>
            </w:r>
            <w:r w:rsidRPr="00F77C3A">
              <w:rPr>
                <w:sz w:val="24"/>
                <w:szCs w:val="24"/>
              </w:rPr>
              <w:t>для</w:t>
            </w:r>
            <w:r w:rsidRPr="00F77C3A">
              <w:rPr>
                <w:spacing w:val="-7"/>
                <w:sz w:val="24"/>
                <w:szCs w:val="24"/>
              </w:rPr>
              <w:t xml:space="preserve"> </w:t>
            </w:r>
            <w:r w:rsidRPr="00F77C3A">
              <w:rPr>
                <w:sz w:val="24"/>
                <w:szCs w:val="24"/>
              </w:rPr>
              <w:t>родителей</w:t>
            </w:r>
            <w:r w:rsidRPr="00F77C3A">
              <w:rPr>
                <w:spacing w:val="-4"/>
                <w:sz w:val="24"/>
                <w:szCs w:val="24"/>
              </w:rPr>
              <w:t xml:space="preserve"> </w:t>
            </w:r>
            <w:r w:rsidRPr="00F77C3A">
              <w:rPr>
                <w:sz w:val="24"/>
                <w:szCs w:val="24"/>
              </w:rPr>
              <w:t>будущих</w:t>
            </w:r>
            <w:r w:rsidRPr="00F77C3A">
              <w:rPr>
                <w:spacing w:val="-52"/>
                <w:sz w:val="24"/>
                <w:szCs w:val="24"/>
              </w:rPr>
              <w:t xml:space="preserve"> </w:t>
            </w:r>
            <w:r w:rsidRPr="00F77C3A">
              <w:rPr>
                <w:sz w:val="24"/>
                <w:szCs w:val="24"/>
              </w:rPr>
              <w:t>первоклассников.</w:t>
            </w:r>
          </w:p>
        </w:tc>
        <w:tc>
          <w:tcPr>
            <w:tcW w:w="1842" w:type="dxa"/>
            <w:tcBorders>
              <w:top w:val="single" w:sz="6" w:space="0" w:color="000000"/>
            </w:tcBorders>
          </w:tcPr>
          <w:p w:rsidR="00826B0A" w:rsidRPr="00F77C3A" w:rsidRDefault="0014687C" w:rsidP="002856A8">
            <w:pPr>
              <w:pStyle w:val="TableParagraph"/>
              <w:ind w:right="-19"/>
              <w:jc w:val="center"/>
              <w:rPr>
                <w:sz w:val="24"/>
                <w:szCs w:val="24"/>
              </w:rPr>
            </w:pPr>
            <w:r w:rsidRPr="00F77C3A">
              <w:rPr>
                <w:sz w:val="24"/>
                <w:szCs w:val="24"/>
              </w:rPr>
              <w:t>Администраци</w:t>
            </w:r>
            <w:r w:rsidR="00826B0A" w:rsidRPr="00F77C3A">
              <w:rPr>
                <w:spacing w:val="-52"/>
                <w:sz w:val="24"/>
                <w:szCs w:val="24"/>
              </w:rPr>
              <w:t xml:space="preserve"> </w:t>
            </w:r>
            <w:r w:rsidR="00826B0A" w:rsidRPr="00F77C3A">
              <w:rPr>
                <w:sz w:val="24"/>
                <w:szCs w:val="24"/>
              </w:rPr>
              <w:t>я МБОУ «СОШ №9»</w:t>
            </w:r>
          </w:p>
        </w:tc>
      </w:tr>
      <w:tr w:rsidR="00826B0A" w:rsidRPr="00F77C3A" w:rsidTr="0014687C">
        <w:trPr>
          <w:trHeight w:val="758"/>
        </w:trPr>
        <w:tc>
          <w:tcPr>
            <w:tcW w:w="993" w:type="dxa"/>
            <w:vMerge w:val="restart"/>
          </w:tcPr>
          <w:p w:rsidR="00826B0A" w:rsidRPr="00F77C3A" w:rsidRDefault="00826B0A" w:rsidP="002856A8">
            <w:pPr>
              <w:pStyle w:val="TableParagraph"/>
              <w:rPr>
                <w:b/>
                <w:sz w:val="24"/>
                <w:szCs w:val="24"/>
              </w:rPr>
            </w:pPr>
          </w:p>
          <w:p w:rsidR="00826B0A" w:rsidRPr="00F77C3A" w:rsidRDefault="00826B0A" w:rsidP="002856A8">
            <w:pPr>
              <w:pStyle w:val="TableParagraph"/>
              <w:rPr>
                <w:b/>
                <w:sz w:val="24"/>
                <w:szCs w:val="24"/>
              </w:rPr>
            </w:pPr>
          </w:p>
          <w:p w:rsidR="00826B0A" w:rsidRPr="00F77C3A" w:rsidRDefault="00826B0A" w:rsidP="002856A8">
            <w:pPr>
              <w:pStyle w:val="TableParagraph"/>
              <w:rPr>
                <w:b/>
                <w:sz w:val="24"/>
                <w:szCs w:val="24"/>
              </w:rPr>
            </w:pPr>
          </w:p>
          <w:p w:rsidR="00826B0A" w:rsidRPr="00F77C3A" w:rsidRDefault="00826B0A" w:rsidP="002856A8">
            <w:pPr>
              <w:pStyle w:val="TableParagraph"/>
              <w:ind w:right="137"/>
              <w:jc w:val="center"/>
              <w:rPr>
                <w:b/>
                <w:spacing w:val="-1"/>
                <w:sz w:val="24"/>
                <w:szCs w:val="24"/>
              </w:rPr>
            </w:pPr>
            <w:r w:rsidRPr="00F77C3A">
              <w:rPr>
                <w:b/>
                <w:spacing w:val="-1"/>
                <w:sz w:val="24"/>
                <w:szCs w:val="24"/>
              </w:rPr>
              <w:t>Фев</w:t>
            </w:r>
          </w:p>
          <w:p w:rsidR="00826B0A" w:rsidRPr="00F77C3A" w:rsidRDefault="00826B0A" w:rsidP="002856A8">
            <w:pPr>
              <w:pStyle w:val="TableParagraph"/>
              <w:ind w:right="137"/>
              <w:jc w:val="center"/>
              <w:rPr>
                <w:b/>
                <w:sz w:val="24"/>
                <w:szCs w:val="24"/>
              </w:rPr>
            </w:pPr>
            <w:r w:rsidRPr="00F77C3A">
              <w:rPr>
                <w:b/>
                <w:spacing w:val="-1"/>
                <w:sz w:val="24"/>
                <w:szCs w:val="24"/>
              </w:rPr>
              <w:t>раль</w:t>
            </w:r>
          </w:p>
        </w:tc>
        <w:tc>
          <w:tcPr>
            <w:tcW w:w="992" w:type="dxa"/>
          </w:tcPr>
          <w:p w:rsidR="00826B0A" w:rsidRPr="00F77C3A" w:rsidRDefault="00826B0A" w:rsidP="002856A8">
            <w:pPr>
              <w:pStyle w:val="TableParagraph"/>
              <w:jc w:val="center"/>
              <w:rPr>
                <w:sz w:val="24"/>
                <w:szCs w:val="24"/>
              </w:rPr>
            </w:pPr>
            <w:r w:rsidRPr="00F77C3A">
              <w:rPr>
                <w:sz w:val="24"/>
                <w:szCs w:val="24"/>
              </w:rPr>
              <w:t>1</w:t>
            </w:r>
          </w:p>
        </w:tc>
        <w:tc>
          <w:tcPr>
            <w:tcW w:w="5812" w:type="dxa"/>
          </w:tcPr>
          <w:p w:rsidR="00826B0A" w:rsidRPr="00F77C3A" w:rsidRDefault="00826B0A" w:rsidP="002856A8">
            <w:pPr>
              <w:pStyle w:val="TableParagraph"/>
              <w:ind w:right="86"/>
              <w:rPr>
                <w:sz w:val="24"/>
                <w:szCs w:val="24"/>
              </w:rPr>
            </w:pPr>
            <w:r w:rsidRPr="00F77C3A">
              <w:rPr>
                <w:sz w:val="24"/>
                <w:szCs w:val="24"/>
              </w:rPr>
              <w:t>Рейтинг</w:t>
            </w:r>
            <w:r w:rsidRPr="00F77C3A">
              <w:rPr>
                <w:spacing w:val="-6"/>
                <w:sz w:val="24"/>
                <w:szCs w:val="24"/>
              </w:rPr>
              <w:t xml:space="preserve"> </w:t>
            </w:r>
            <w:r w:rsidRPr="00F77C3A">
              <w:rPr>
                <w:sz w:val="24"/>
                <w:szCs w:val="24"/>
              </w:rPr>
              <w:t>школы</w:t>
            </w:r>
            <w:r w:rsidRPr="00F77C3A">
              <w:rPr>
                <w:spacing w:val="-5"/>
                <w:sz w:val="24"/>
                <w:szCs w:val="24"/>
              </w:rPr>
              <w:t xml:space="preserve"> </w:t>
            </w:r>
            <w:r w:rsidRPr="00F77C3A">
              <w:rPr>
                <w:sz w:val="24"/>
                <w:szCs w:val="24"/>
              </w:rPr>
              <w:t>на</w:t>
            </w:r>
            <w:r w:rsidRPr="00F77C3A">
              <w:rPr>
                <w:spacing w:val="-8"/>
                <w:sz w:val="24"/>
                <w:szCs w:val="24"/>
              </w:rPr>
              <w:t xml:space="preserve"> </w:t>
            </w:r>
            <w:r w:rsidRPr="00F77C3A">
              <w:rPr>
                <w:sz w:val="24"/>
                <w:szCs w:val="24"/>
              </w:rPr>
              <w:t>образовательном</w:t>
            </w:r>
            <w:r w:rsidRPr="00F77C3A">
              <w:rPr>
                <w:spacing w:val="-6"/>
                <w:sz w:val="24"/>
                <w:szCs w:val="24"/>
              </w:rPr>
              <w:t xml:space="preserve"> </w:t>
            </w:r>
            <w:r w:rsidRPr="00F77C3A">
              <w:rPr>
                <w:sz w:val="24"/>
                <w:szCs w:val="24"/>
              </w:rPr>
              <w:t>пространстве.</w:t>
            </w:r>
            <w:r w:rsidRPr="00F77C3A">
              <w:rPr>
                <w:spacing w:val="-4"/>
                <w:sz w:val="24"/>
                <w:szCs w:val="24"/>
              </w:rPr>
              <w:t xml:space="preserve"> </w:t>
            </w:r>
            <w:r w:rsidRPr="00F77C3A">
              <w:rPr>
                <w:sz w:val="24"/>
                <w:szCs w:val="24"/>
              </w:rPr>
              <w:t>Реализация</w:t>
            </w:r>
            <w:r w:rsidRPr="00F77C3A">
              <w:rPr>
                <w:spacing w:val="-52"/>
                <w:sz w:val="24"/>
                <w:szCs w:val="24"/>
              </w:rPr>
              <w:t xml:space="preserve"> </w:t>
            </w:r>
            <w:r w:rsidRPr="00F77C3A">
              <w:rPr>
                <w:sz w:val="24"/>
                <w:szCs w:val="24"/>
              </w:rPr>
              <w:t>учебных</w:t>
            </w:r>
            <w:r w:rsidRPr="00F77C3A">
              <w:rPr>
                <w:spacing w:val="-4"/>
                <w:sz w:val="24"/>
                <w:szCs w:val="24"/>
              </w:rPr>
              <w:t xml:space="preserve"> </w:t>
            </w:r>
            <w:r w:rsidRPr="00F77C3A">
              <w:rPr>
                <w:sz w:val="24"/>
                <w:szCs w:val="24"/>
              </w:rPr>
              <w:t>возможностей</w:t>
            </w:r>
            <w:r w:rsidRPr="00F77C3A">
              <w:rPr>
                <w:spacing w:val="-3"/>
                <w:sz w:val="24"/>
                <w:szCs w:val="24"/>
              </w:rPr>
              <w:t xml:space="preserve"> </w:t>
            </w:r>
            <w:r w:rsidRPr="00F77C3A">
              <w:rPr>
                <w:sz w:val="24"/>
                <w:szCs w:val="24"/>
              </w:rPr>
              <w:t>и</w:t>
            </w:r>
            <w:r w:rsidRPr="00F77C3A">
              <w:rPr>
                <w:spacing w:val="-2"/>
                <w:sz w:val="24"/>
                <w:szCs w:val="24"/>
              </w:rPr>
              <w:t xml:space="preserve"> </w:t>
            </w:r>
            <w:r w:rsidRPr="00F77C3A">
              <w:rPr>
                <w:sz w:val="24"/>
                <w:szCs w:val="24"/>
              </w:rPr>
              <w:t>творческих</w:t>
            </w:r>
            <w:r w:rsidRPr="00F77C3A">
              <w:rPr>
                <w:spacing w:val="-4"/>
                <w:sz w:val="24"/>
                <w:szCs w:val="24"/>
              </w:rPr>
              <w:t xml:space="preserve"> </w:t>
            </w:r>
            <w:r w:rsidRPr="00F77C3A">
              <w:rPr>
                <w:sz w:val="24"/>
                <w:szCs w:val="24"/>
              </w:rPr>
              <w:t>способностей</w:t>
            </w:r>
            <w:r w:rsidRPr="00F77C3A">
              <w:rPr>
                <w:spacing w:val="-3"/>
                <w:sz w:val="24"/>
                <w:szCs w:val="24"/>
              </w:rPr>
              <w:t xml:space="preserve"> </w:t>
            </w:r>
            <w:r w:rsidRPr="00F77C3A">
              <w:rPr>
                <w:sz w:val="24"/>
                <w:szCs w:val="24"/>
              </w:rPr>
              <w:t>ребенка</w:t>
            </w:r>
            <w:r w:rsidRPr="00F77C3A">
              <w:rPr>
                <w:spacing w:val="-1"/>
                <w:sz w:val="24"/>
                <w:szCs w:val="24"/>
              </w:rPr>
              <w:t xml:space="preserve"> </w:t>
            </w:r>
            <w:r w:rsidRPr="00F77C3A">
              <w:rPr>
                <w:sz w:val="24"/>
                <w:szCs w:val="24"/>
              </w:rPr>
              <w:t>в</w:t>
            </w:r>
          </w:p>
          <w:p w:rsidR="00826B0A" w:rsidRPr="00F77C3A" w:rsidRDefault="00826B0A" w:rsidP="002856A8">
            <w:pPr>
              <w:pStyle w:val="TableParagraph"/>
              <w:rPr>
                <w:sz w:val="24"/>
                <w:szCs w:val="24"/>
              </w:rPr>
            </w:pPr>
            <w:r w:rsidRPr="00F77C3A">
              <w:rPr>
                <w:sz w:val="24"/>
                <w:szCs w:val="24"/>
              </w:rPr>
              <w:t>условиях</w:t>
            </w:r>
            <w:r w:rsidRPr="00F77C3A">
              <w:rPr>
                <w:spacing w:val="-3"/>
                <w:sz w:val="24"/>
                <w:szCs w:val="24"/>
              </w:rPr>
              <w:t xml:space="preserve"> </w:t>
            </w:r>
            <w:r w:rsidRPr="00F77C3A">
              <w:rPr>
                <w:sz w:val="24"/>
                <w:szCs w:val="24"/>
              </w:rPr>
              <w:t>обучения</w:t>
            </w:r>
            <w:r w:rsidRPr="00F77C3A">
              <w:rPr>
                <w:spacing w:val="-4"/>
                <w:sz w:val="24"/>
                <w:szCs w:val="24"/>
              </w:rPr>
              <w:t xml:space="preserve"> </w:t>
            </w:r>
            <w:r w:rsidRPr="00F77C3A">
              <w:rPr>
                <w:sz w:val="24"/>
                <w:szCs w:val="24"/>
              </w:rPr>
              <w:t>в</w:t>
            </w:r>
            <w:r w:rsidRPr="00F77C3A">
              <w:rPr>
                <w:spacing w:val="-2"/>
                <w:sz w:val="24"/>
                <w:szCs w:val="24"/>
              </w:rPr>
              <w:t xml:space="preserve"> </w:t>
            </w:r>
            <w:r w:rsidRPr="00F77C3A">
              <w:rPr>
                <w:sz w:val="24"/>
                <w:szCs w:val="24"/>
              </w:rPr>
              <w:t>ОО</w:t>
            </w:r>
          </w:p>
        </w:tc>
        <w:tc>
          <w:tcPr>
            <w:tcW w:w="1842" w:type="dxa"/>
          </w:tcPr>
          <w:p w:rsidR="00826B0A" w:rsidRPr="00F77C3A" w:rsidRDefault="00826B0A" w:rsidP="002856A8">
            <w:pPr>
              <w:pStyle w:val="TableParagraph"/>
              <w:ind w:right="-19"/>
              <w:jc w:val="center"/>
              <w:rPr>
                <w:sz w:val="24"/>
                <w:szCs w:val="24"/>
              </w:rPr>
            </w:pPr>
            <w:r w:rsidRPr="00F77C3A">
              <w:rPr>
                <w:sz w:val="24"/>
                <w:szCs w:val="24"/>
              </w:rPr>
              <w:t>Администраци</w:t>
            </w:r>
            <w:r w:rsidRPr="00F77C3A">
              <w:rPr>
                <w:spacing w:val="-52"/>
                <w:sz w:val="24"/>
                <w:szCs w:val="24"/>
              </w:rPr>
              <w:t xml:space="preserve"> </w:t>
            </w:r>
            <w:r w:rsidRPr="00F77C3A">
              <w:rPr>
                <w:sz w:val="24"/>
                <w:szCs w:val="24"/>
              </w:rPr>
              <w:t>я МБОУ «СОШ №9</w:t>
            </w:r>
          </w:p>
        </w:tc>
      </w:tr>
      <w:tr w:rsidR="00826B0A" w:rsidRPr="00F77C3A" w:rsidTr="0014687C">
        <w:trPr>
          <w:trHeight w:val="1012"/>
        </w:trPr>
        <w:tc>
          <w:tcPr>
            <w:tcW w:w="993" w:type="dxa"/>
            <w:vMerge/>
            <w:tcBorders>
              <w:top w:val="nil"/>
            </w:tcBorders>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2</w:t>
            </w:r>
          </w:p>
        </w:tc>
        <w:tc>
          <w:tcPr>
            <w:tcW w:w="5812" w:type="dxa"/>
          </w:tcPr>
          <w:p w:rsidR="00826B0A" w:rsidRPr="00F77C3A" w:rsidRDefault="00826B0A" w:rsidP="002856A8">
            <w:pPr>
              <w:pStyle w:val="TableParagraph"/>
              <w:rPr>
                <w:b/>
                <w:sz w:val="24"/>
                <w:szCs w:val="24"/>
              </w:rPr>
            </w:pPr>
            <w:r w:rsidRPr="00F77C3A">
              <w:rPr>
                <w:b/>
                <w:sz w:val="24"/>
                <w:szCs w:val="24"/>
              </w:rPr>
              <w:t>Родительский</w:t>
            </w:r>
            <w:r w:rsidRPr="00F77C3A">
              <w:rPr>
                <w:b/>
                <w:spacing w:val="-9"/>
                <w:sz w:val="24"/>
                <w:szCs w:val="24"/>
              </w:rPr>
              <w:t xml:space="preserve"> </w:t>
            </w:r>
            <w:r w:rsidRPr="00F77C3A">
              <w:rPr>
                <w:b/>
                <w:sz w:val="24"/>
                <w:szCs w:val="24"/>
              </w:rPr>
              <w:t>всеобуч</w:t>
            </w:r>
          </w:p>
          <w:p w:rsidR="00826B0A" w:rsidRPr="00F77C3A" w:rsidRDefault="00826B0A" w:rsidP="002856A8">
            <w:pPr>
              <w:pStyle w:val="TableParagraph"/>
              <w:ind w:right="473"/>
              <w:rPr>
                <w:sz w:val="24"/>
                <w:szCs w:val="24"/>
              </w:rPr>
            </w:pPr>
            <w:r w:rsidRPr="00F77C3A">
              <w:rPr>
                <w:sz w:val="24"/>
                <w:szCs w:val="24"/>
              </w:rPr>
              <w:t>Семья на пороге школьной жизни. Влияние родителей на</w:t>
            </w:r>
            <w:r w:rsidRPr="00F77C3A">
              <w:rPr>
                <w:spacing w:val="1"/>
                <w:sz w:val="24"/>
                <w:szCs w:val="24"/>
              </w:rPr>
              <w:t xml:space="preserve"> </w:t>
            </w:r>
            <w:r w:rsidRPr="00F77C3A">
              <w:rPr>
                <w:sz w:val="24"/>
                <w:szCs w:val="24"/>
              </w:rPr>
              <w:t>позитивную</w:t>
            </w:r>
            <w:r w:rsidRPr="00F77C3A">
              <w:rPr>
                <w:spacing w:val="-7"/>
                <w:sz w:val="24"/>
                <w:szCs w:val="24"/>
              </w:rPr>
              <w:t xml:space="preserve"> </w:t>
            </w:r>
            <w:r w:rsidRPr="00F77C3A">
              <w:rPr>
                <w:sz w:val="24"/>
                <w:szCs w:val="24"/>
              </w:rPr>
              <w:t>мотивацию</w:t>
            </w:r>
            <w:r w:rsidRPr="00F77C3A">
              <w:rPr>
                <w:spacing w:val="-11"/>
                <w:sz w:val="24"/>
                <w:szCs w:val="24"/>
              </w:rPr>
              <w:t xml:space="preserve"> </w:t>
            </w:r>
            <w:r w:rsidRPr="00F77C3A">
              <w:rPr>
                <w:sz w:val="24"/>
                <w:szCs w:val="24"/>
              </w:rPr>
              <w:t>и</w:t>
            </w:r>
            <w:r w:rsidRPr="00F77C3A">
              <w:rPr>
                <w:spacing w:val="-7"/>
                <w:sz w:val="24"/>
                <w:szCs w:val="24"/>
              </w:rPr>
              <w:t xml:space="preserve"> </w:t>
            </w:r>
            <w:r w:rsidRPr="00F77C3A">
              <w:rPr>
                <w:sz w:val="24"/>
                <w:szCs w:val="24"/>
              </w:rPr>
              <w:t>успешность</w:t>
            </w:r>
            <w:r w:rsidRPr="00F77C3A">
              <w:rPr>
                <w:spacing w:val="-6"/>
                <w:sz w:val="24"/>
                <w:szCs w:val="24"/>
              </w:rPr>
              <w:t xml:space="preserve"> </w:t>
            </w:r>
            <w:r w:rsidRPr="00F77C3A">
              <w:rPr>
                <w:sz w:val="24"/>
                <w:szCs w:val="24"/>
              </w:rPr>
              <w:t>обучения</w:t>
            </w:r>
            <w:r w:rsidRPr="00F77C3A">
              <w:rPr>
                <w:spacing w:val="-5"/>
                <w:sz w:val="24"/>
                <w:szCs w:val="24"/>
              </w:rPr>
              <w:t xml:space="preserve"> </w:t>
            </w:r>
            <w:r w:rsidRPr="00F77C3A">
              <w:rPr>
                <w:sz w:val="24"/>
                <w:szCs w:val="24"/>
              </w:rPr>
              <w:t>ребенка</w:t>
            </w:r>
            <w:r w:rsidRPr="00F77C3A">
              <w:rPr>
                <w:spacing w:val="-2"/>
                <w:sz w:val="24"/>
                <w:szCs w:val="24"/>
              </w:rPr>
              <w:t xml:space="preserve"> </w:t>
            </w:r>
            <w:r w:rsidRPr="00F77C3A">
              <w:rPr>
                <w:sz w:val="24"/>
                <w:szCs w:val="24"/>
              </w:rPr>
              <w:t>в</w:t>
            </w:r>
          </w:p>
          <w:p w:rsidR="00826B0A" w:rsidRPr="00F77C3A" w:rsidRDefault="00826B0A" w:rsidP="002856A8">
            <w:pPr>
              <w:pStyle w:val="TableParagraph"/>
              <w:rPr>
                <w:sz w:val="24"/>
                <w:szCs w:val="24"/>
              </w:rPr>
            </w:pPr>
            <w:r w:rsidRPr="00F77C3A">
              <w:rPr>
                <w:sz w:val="24"/>
                <w:szCs w:val="24"/>
              </w:rPr>
              <w:t>школе.</w:t>
            </w:r>
          </w:p>
        </w:tc>
        <w:tc>
          <w:tcPr>
            <w:tcW w:w="1842" w:type="dxa"/>
          </w:tcPr>
          <w:p w:rsidR="00826B0A" w:rsidRPr="00F77C3A" w:rsidRDefault="00826B0A" w:rsidP="002856A8">
            <w:pPr>
              <w:pStyle w:val="TableParagraph"/>
              <w:ind w:right="-19"/>
              <w:jc w:val="center"/>
              <w:rPr>
                <w:sz w:val="24"/>
                <w:szCs w:val="24"/>
              </w:rPr>
            </w:pPr>
            <w:r w:rsidRPr="00F77C3A">
              <w:rPr>
                <w:sz w:val="24"/>
                <w:szCs w:val="24"/>
              </w:rPr>
              <w:t>Администраци</w:t>
            </w:r>
            <w:r w:rsidRPr="00F77C3A">
              <w:rPr>
                <w:spacing w:val="-52"/>
                <w:sz w:val="24"/>
                <w:szCs w:val="24"/>
              </w:rPr>
              <w:t xml:space="preserve"> </w:t>
            </w:r>
            <w:r w:rsidRPr="00F77C3A">
              <w:rPr>
                <w:sz w:val="24"/>
                <w:szCs w:val="24"/>
              </w:rPr>
              <w:t>я МБОУ «СОШ №9</w:t>
            </w:r>
          </w:p>
        </w:tc>
      </w:tr>
      <w:tr w:rsidR="00826B0A" w:rsidRPr="00F77C3A" w:rsidTr="0014687C">
        <w:trPr>
          <w:trHeight w:val="508"/>
        </w:trPr>
        <w:tc>
          <w:tcPr>
            <w:tcW w:w="993" w:type="dxa"/>
            <w:vMerge/>
            <w:tcBorders>
              <w:top w:val="nil"/>
              <w:bottom w:val="single" w:sz="4" w:space="0" w:color="auto"/>
            </w:tcBorders>
          </w:tcPr>
          <w:p w:rsidR="00826B0A" w:rsidRPr="00F77C3A" w:rsidRDefault="00826B0A" w:rsidP="002856A8">
            <w:pPr>
              <w:rPr>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3</w:t>
            </w:r>
          </w:p>
        </w:tc>
        <w:tc>
          <w:tcPr>
            <w:tcW w:w="5812" w:type="dxa"/>
          </w:tcPr>
          <w:p w:rsidR="00826B0A" w:rsidRPr="00F77C3A" w:rsidRDefault="00826B0A" w:rsidP="002856A8">
            <w:pPr>
              <w:pStyle w:val="TableParagraph"/>
              <w:rPr>
                <w:sz w:val="24"/>
                <w:szCs w:val="24"/>
              </w:rPr>
            </w:pPr>
            <w:r w:rsidRPr="00F77C3A">
              <w:rPr>
                <w:sz w:val="24"/>
                <w:szCs w:val="24"/>
              </w:rPr>
              <w:t>Особенности</w:t>
            </w:r>
            <w:r w:rsidRPr="00F77C3A">
              <w:rPr>
                <w:spacing w:val="-6"/>
                <w:sz w:val="24"/>
                <w:szCs w:val="24"/>
              </w:rPr>
              <w:t xml:space="preserve"> </w:t>
            </w:r>
            <w:r w:rsidRPr="00F77C3A">
              <w:rPr>
                <w:sz w:val="24"/>
                <w:szCs w:val="24"/>
              </w:rPr>
              <w:t>содержания</w:t>
            </w:r>
            <w:r w:rsidRPr="00F77C3A">
              <w:rPr>
                <w:spacing w:val="-11"/>
                <w:sz w:val="24"/>
                <w:szCs w:val="24"/>
              </w:rPr>
              <w:t xml:space="preserve"> </w:t>
            </w:r>
            <w:r w:rsidRPr="00F77C3A">
              <w:rPr>
                <w:sz w:val="24"/>
                <w:szCs w:val="24"/>
              </w:rPr>
              <w:t>начального</w:t>
            </w:r>
            <w:r w:rsidRPr="00F77C3A">
              <w:rPr>
                <w:spacing w:val="-11"/>
                <w:sz w:val="24"/>
                <w:szCs w:val="24"/>
              </w:rPr>
              <w:t xml:space="preserve"> </w:t>
            </w:r>
            <w:r w:rsidRPr="00F77C3A">
              <w:rPr>
                <w:sz w:val="24"/>
                <w:szCs w:val="24"/>
              </w:rPr>
              <w:t>общего</w:t>
            </w:r>
            <w:r w:rsidRPr="00F77C3A">
              <w:rPr>
                <w:spacing w:val="-7"/>
                <w:sz w:val="24"/>
                <w:szCs w:val="24"/>
              </w:rPr>
              <w:t xml:space="preserve"> </w:t>
            </w:r>
            <w:r w:rsidRPr="00F77C3A">
              <w:rPr>
                <w:sz w:val="24"/>
                <w:szCs w:val="24"/>
              </w:rPr>
              <w:t>образования.</w:t>
            </w:r>
          </w:p>
          <w:p w:rsidR="00826B0A" w:rsidRPr="00F77C3A" w:rsidRDefault="00826B0A" w:rsidP="002856A8">
            <w:pPr>
              <w:pStyle w:val="TableParagraph"/>
              <w:rPr>
                <w:sz w:val="24"/>
                <w:szCs w:val="24"/>
              </w:rPr>
            </w:pPr>
            <w:r w:rsidRPr="00F77C3A">
              <w:rPr>
                <w:spacing w:val="-1"/>
                <w:sz w:val="24"/>
                <w:szCs w:val="24"/>
              </w:rPr>
              <w:t>УМК,</w:t>
            </w:r>
            <w:r w:rsidRPr="00F77C3A">
              <w:rPr>
                <w:spacing w:val="-9"/>
                <w:sz w:val="24"/>
                <w:szCs w:val="24"/>
              </w:rPr>
              <w:t xml:space="preserve"> </w:t>
            </w:r>
            <w:r w:rsidRPr="00F77C3A">
              <w:rPr>
                <w:spacing w:val="-1"/>
                <w:sz w:val="24"/>
                <w:szCs w:val="24"/>
              </w:rPr>
              <w:t>используемые</w:t>
            </w:r>
            <w:r w:rsidRPr="00F77C3A">
              <w:rPr>
                <w:spacing w:val="-13"/>
                <w:sz w:val="24"/>
                <w:szCs w:val="24"/>
              </w:rPr>
              <w:t xml:space="preserve"> </w:t>
            </w:r>
            <w:r w:rsidRPr="00F77C3A">
              <w:rPr>
                <w:spacing w:val="-1"/>
                <w:sz w:val="24"/>
                <w:szCs w:val="24"/>
              </w:rPr>
              <w:t>в</w:t>
            </w:r>
            <w:r w:rsidRPr="00F77C3A">
              <w:rPr>
                <w:spacing w:val="-5"/>
                <w:sz w:val="24"/>
                <w:szCs w:val="24"/>
              </w:rPr>
              <w:t xml:space="preserve"> </w:t>
            </w:r>
            <w:r w:rsidRPr="00F77C3A">
              <w:rPr>
                <w:spacing w:val="-1"/>
                <w:sz w:val="24"/>
                <w:szCs w:val="24"/>
              </w:rPr>
              <w:t>будущем</w:t>
            </w:r>
            <w:r w:rsidRPr="00F77C3A">
              <w:rPr>
                <w:spacing w:val="-8"/>
                <w:sz w:val="24"/>
                <w:szCs w:val="24"/>
              </w:rPr>
              <w:t xml:space="preserve"> </w:t>
            </w:r>
            <w:r w:rsidRPr="00F77C3A">
              <w:rPr>
                <w:spacing w:val="-1"/>
                <w:sz w:val="24"/>
                <w:szCs w:val="24"/>
              </w:rPr>
              <w:t>году.</w:t>
            </w:r>
            <w:r w:rsidRPr="00F77C3A">
              <w:rPr>
                <w:spacing w:val="-4"/>
                <w:sz w:val="24"/>
                <w:szCs w:val="24"/>
              </w:rPr>
              <w:t xml:space="preserve"> </w:t>
            </w:r>
            <w:r w:rsidRPr="00F77C3A">
              <w:rPr>
                <w:spacing w:val="-1"/>
                <w:sz w:val="24"/>
                <w:szCs w:val="24"/>
              </w:rPr>
              <w:t>Представление</w:t>
            </w:r>
            <w:r w:rsidRPr="00F77C3A">
              <w:rPr>
                <w:spacing w:val="-8"/>
                <w:sz w:val="24"/>
                <w:szCs w:val="24"/>
              </w:rPr>
              <w:t xml:space="preserve"> </w:t>
            </w:r>
            <w:r w:rsidRPr="00F77C3A">
              <w:rPr>
                <w:sz w:val="24"/>
                <w:szCs w:val="24"/>
              </w:rPr>
              <w:t>учителей 1</w:t>
            </w:r>
            <w:r w:rsidRPr="00F77C3A">
              <w:rPr>
                <w:spacing w:val="1"/>
                <w:sz w:val="24"/>
                <w:szCs w:val="24"/>
              </w:rPr>
              <w:t xml:space="preserve"> </w:t>
            </w:r>
            <w:r w:rsidRPr="00F77C3A">
              <w:rPr>
                <w:sz w:val="24"/>
                <w:szCs w:val="24"/>
              </w:rPr>
              <w:t>класса</w:t>
            </w:r>
          </w:p>
        </w:tc>
        <w:tc>
          <w:tcPr>
            <w:tcW w:w="1842" w:type="dxa"/>
          </w:tcPr>
          <w:p w:rsidR="00826B0A" w:rsidRPr="00F77C3A" w:rsidRDefault="00826B0A" w:rsidP="002856A8">
            <w:pPr>
              <w:pStyle w:val="TableParagraph"/>
              <w:jc w:val="center"/>
              <w:rPr>
                <w:sz w:val="24"/>
                <w:szCs w:val="24"/>
              </w:rPr>
            </w:pPr>
            <w:r w:rsidRPr="00F77C3A">
              <w:rPr>
                <w:sz w:val="24"/>
                <w:szCs w:val="24"/>
              </w:rPr>
              <w:t>Администраци</w:t>
            </w:r>
            <w:r w:rsidRPr="00F77C3A">
              <w:rPr>
                <w:spacing w:val="-52"/>
                <w:sz w:val="24"/>
                <w:szCs w:val="24"/>
              </w:rPr>
              <w:t xml:space="preserve"> </w:t>
            </w:r>
            <w:r w:rsidRPr="00F77C3A">
              <w:rPr>
                <w:sz w:val="24"/>
                <w:szCs w:val="24"/>
              </w:rPr>
              <w:t>я МБОУ «СОШ №9</w:t>
            </w:r>
          </w:p>
        </w:tc>
      </w:tr>
      <w:tr w:rsidR="00826B0A" w:rsidRPr="00F77C3A" w:rsidTr="0014687C">
        <w:trPr>
          <w:trHeight w:val="508"/>
        </w:trPr>
        <w:tc>
          <w:tcPr>
            <w:tcW w:w="993" w:type="dxa"/>
            <w:tcBorders>
              <w:top w:val="single" w:sz="4" w:space="0" w:color="auto"/>
            </w:tcBorders>
          </w:tcPr>
          <w:p w:rsidR="00826B0A" w:rsidRPr="00F77C3A" w:rsidRDefault="00826B0A" w:rsidP="002856A8">
            <w:pPr>
              <w:jc w:val="center"/>
              <w:rPr>
                <w:b/>
                <w:sz w:val="24"/>
                <w:szCs w:val="24"/>
              </w:rPr>
            </w:pPr>
            <w:r w:rsidRPr="00F77C3A">
              <w:rPr>
                <w:b/>
                <w:sz w:val="24"/>
                <w:szCs w:val="24"/>
              </w:rPr>
              <w:t>Май</w:t>
            </w:r>
          </w:p>
          <w:p w:rsidR="00826B0A" w:rsidRPr="00F77C3A" w:rsidRDefault="00826B0A" w:rsidP="002856A8">
            <w:pPr>
              <w:jc w:val="center"/>
              <w:rPr>
                <w:b/>
                <w:sz w:val="24"/>
                <w:szCs w:val="24"/>
              </w:rPr>
            </w:pPr>
          </w:p>
        </w:tc>
        <w:tc>
          <w:tcPr>
            <w:tcW w:w="992" w:type="dxa"/>
          </w:tcPr>
          <w:p w:rsidR="00826B0A" w:rsidRPr="00F77C3A" w:rsidRDefault="00826B0A" w:rsidP="002856A8">
            <w:pPr>
              <w:pStyle w:val="TableParagraph"/>
              <w:jc w:val="center"/>
              <w:rPr>
                <w:sz w:val="24"/>
                <w:szCs w:val="24"/>
              </w:rPr>
            </w:pPr>
            <w:r w:rsidRPr="00F77C3A">
              <w:rPr>
                <w:sz w:val="24"/>
                <w:szCs w:val="24"/>
              </w:rPr>
              <w:t>1</w:t>
            </w:r>
          </w:p>
        </w:tc>
        <w:tc>
          <w:tcPr>
            <w:tcW w:w="5812" w:type="dxa"/>
          </w:tcPr>
          <w:p w:rsidR="00826B0A" w:rsidRPr="00F77C3A" w:rsidRDefault="00826B0A" w:rsidP="002856A8">
            <w:pPr>
              <w:pStyle w:val="TableParagraph"/>
              <w:rPr>
                <w:b/>
                <w:sz w:val="24"/>
                <w:szCs w:val="24"/>
              </w:rPr>
            </w:pPr>
            <w:r w:rsidRPr="00F77C3A">
              <w:rPr>
                <w:b/>
                <w:sz w:val="24"/>
                <w:szCs w:val="24"/>
              </w:rPr>
              <w:t>Родительский</w:t>
            </w:r>
            <w:r w:rsidRPr="00F77C3A">
              <w:rPr>
                <w:b/>
                <w:spacing w:val="-9"/>
                <w:sz w:val="24"/>
                <w:szCs w:val="24"/>
              </w:rPr>
              <w:t xml:space="preserve"> </w:t>
            </w:r>
            <w:r w:rsidRPr="00F77C3A">
              <w:rPr>
                <w:b/>
                <w:sz w:val="24"/>
                <w:szCs w:val="24"/>
              </w:rPr>
              <w:t>всеобуч</w:t>
            </w:r>
          </w:p>
          <w:p w:rsidR="00826B0A" w:rsidRPr="00F77C3A" w:rsidRDefault="00826B0A" w:rsidP="002856A8">
            <w:pPr>
              <w:pStyle w:val="TableParagraph"/>
              <w:rPr>
                <w:sz w:val="24"/>
                <w:szCs w:val="24"/>
              </w:rPr>
            </w:pPr>
            <w:r w:rsidRPr="00F77C3A">
              <w:rPr>
                <w:sz w:val="24"/>
                <w:szCs w:val="24"/>
              </w:rPr>
              <w:t>Профилактика</w:t>
            </w:r>
            <w:r w:rsidRPr="00F77C3A">
              <w:rPr>
                <w:spacing w:val="-10"/>
                <w:sz w:val="24"/>
                <w:szCs w:val="24"/>
              </w:rPr>
              <w:t xml:space="preserve"> </w:t>
            </w:r>
            <w:r w:rsidRPr="00F77C3A">
              <w:rPr>
                <w:sz w:val="24"/>
                <w:szCs w:val="24"/>
              </w:rPr>
              <w:t>трудной</w:t>
            </w:r>
            <w:r w:rsidRPr="00F77C3A">
              <w:rPr>
                <w:spacing w:val="-11"/>
                <w:sz w:val="24"/>
                <w:szCs w:val="24"/>
              </w:rPr>
              <w:t xml:space="preserve"> </w:t>
            </w:r>
            <w:r w:rsidRPr="00F77C3A">
              <w:rPr>
                <w:sz w:val="24"/>
                <w:szCs w:val="24"/>
              </w:rPr>
              <w:t>школьной</w:t>
            </w:r>
            <w:r w:rsidRPr="00F77C3A">
              <w:rPr>
                <w:spacing w:val="-10"/>
                <w:sz w:val="24"/>
                <w:szCs w:val="24"/>
              </w:rPr>
              <w:t xml:space="preserve"> </w:t>
            </w:r>
            <w:r w:rsidRPr="00F77C3A">
              <w:rPr>
                <w:sz w:val="24"/>
                <w:szCs w:val="24"/>
              </w:rPr>
              <w:t>адаптации.</w:t>
            </w:r>
            <w:r w:rsidRPr="00F77C3A">
              <w:rPr>
                <w:spacing w:val="-11"/>
                <w:sz w:val="24"/>
                <w:szCs w:val="24"/>
              </w:rPr>
              <w:t xml:space="preserve"> </w:t>
            </w:r>
            <w:r w:rsidRPr="00F77C3A">
              <w:rPr>
                <w:sz w:val="24"/>
                <w:szCs w:val="24"/>
              </w:rPr>
              <w:t>Ребенок</w:t>
            </w:r>
            <w:r w:rsidRPr="00F77C3A">
              <w:rPr>
                <w:spacing w:val="-13"/>
                <w:sz w:val="24"/>
                <w:szCs w:val="24"/>
              </w:rPr>
              <w:t xml:space="preserve"> </w:t>
            </w:r>
            <w:r w:rsidRPr="00F77C3A">
              <w:rPr>
                <w:sz w:val="24"/>
                <w:szCs w:val="24"/>
              </w:rPr>
              <w:t>в</w:t>
            </w:r>
            <w:r w:rsidRPr="00F77C3A">
              <w:rPr>
                <w:spacing w:val="-11"/>
                <w:sz w:val="24"/>
                <w:szCs w:val="24"/>
              </w:rPr>
              <w:t xml:space="preserve"> </w:t>
            </w:r>
            <w:r w:rsidRPr="00F77C3A">
              <w:rPr>
                <w:sz w:val="24"/>
                <w:szCs w:val="24"/>
              </w:rPr>
              <w:t>среде</w:t>
            </w:r>
            <w:r w:rsidRPr="00F77C3A">
              <w:rPr>
                <w:spacing w:val="-52"/>
                <w:sz w:val="24"/>
                <w:szCs w:val="24"/>
              </w:rPr>
              <w:t xml:space="preserve"> </w:t>
            </w:r>
            <w:r w:rsidRPr="00F77C3A">
              <w:rPr>
                <w:sz w:val="24"/>
                <w:szCs w:val="24"/>
              </w:rPr>
              <w:t>сверстников</w:t>
            </w:r>
            <w:r w:rsidRPr="00F77C3A">
              <w:rPr>
                <w:sz w:val="24"/>
                <w:szCs w:val="24"/>
              </w:rPr>
              <w:tab/>
              <w:t>(психолого-</w:t>
            </w:r>
            <w:r w:rsidRPr="00F77C3A">
              <w:rPr>
                <w:spacing w:val="-7"/>
                <w:sz w:val="24"/>
                <w:szCs w:val="24"/>
              </w:rPr>
              <w:t xml:space="preserve"> </w:t>
            </w:r>
            <w:r w:rsidRPr="00F77C3A">
              <w:rPr>
                <w:sz w:val="24"/>
                <w:szCs w:val="24"/>
              </w:rPr>
              <w:t>педагогические</w:t>
            </w:r>
            <w:r w:rsidRPr="00F77C3A">
              <w:rPr>
                <w:spacing w:val="-11"/>
                <w:sz w:val="24"/>
                <w:szCs w:val="24"/>
              </w:rPr>
              <w:t xml:space="preserve"> </w:t>
            </w:r>
            <w:r w:rsidRPr="00F77C3A">
              <w:rPr>
                <w:sz w:val="24"/>
                <w:szCs w:val="24"/>
              </w:rPr>
              <w:t>аспекты)</w:t>
            </w:r>
          </w:p>
        </w:tc>
        <w:tc>
          <w:tcPr>
            <w:tcW w:w="1842" w:type="dxa"/>
          </w:tcPr>
          <w:p w:rsidR="00826B0A" w:rsidRPr="00F77C3A" w:rsidRDefault="00826B0A" w:rsidP="002856A8">
            <w:pPr>
              <w:pStyle w:val="TableParagraph"/>
              <w:jc w:val="center"/>
              <w:rPr>
                <w:sz w:val="24"/>
                <w:szCs w:val="24"/>
              </w:rPr>
            </w:pPr>
            <w:r w:rsidRPr="00F77C3A">
              <w:rPr>
                <w:sz w:val="24"/>
                <w:szCs w:val="24"/>
              </w:rPr>
              <w:t>Администраци</w:t>
            </w:r>
            <w:r w:rsidRPr="00F77C3A">
              <w:rPr>
                <w:spacing w:val="-52"/>
                <w:sz w:val="24"/>
                <w:szCs w:val="24"/>
              </w:rPr>
              <w:t xml:space="preserve"> </w:t>
            </w:r>
            <w:r w:rsidRPr="00F77C3A">
              <w:rPr>
                <w:sz w:val="24"/>
                <w:szCs w:val="24"/>
              </w:rPr>
              <w:t>я МБОУ «СОШ №9, педагог-психолог</w:t>
            </w:r>
          </w:p>
        </w:tc>
      </w:tr>
    </w:tbl>
    <w:p w:rsidR="00826B0A" w:rsidRPr="00F77C3A" w:rsidRDefault="00826B0A" w:rsidP="002856A8">
      <w:pPr>
        <w:rPr>
          <w:sz w:val="24"/>
          <w:szCs w:val="24"/>
        </w:rPr>
        <w:sectPr w:rsidR="00826B0A" w:rsidRPr="00F77C3A" w:rsidSect="002856A8">
          <w:type w:val="continuous"/>
          <w:pgSz w:w="11910" w:h="16840"/>
          <w:pgMar w:top="1134" w:right="567" w:bottom="1134" w:left="1701" w:header="0" w:footer="971" w:gutter="0"/>
          <w:cols w:space="720"/>
        </w:sectPr>
      </w:pPr>
    </w:p>
    <w:p w:rsidR="00826B0A" w:rsidRPr="00F77C3A" w:rsidRDefault="00826B0A" w:rsidP="002856A8">
      <w:pPr>
        <w:jc w:val="center"/>
        <w:rPr>
          <w:b/>
          <w:sz w:val="24"/>
          <w:szCs w:val="24"/>
        </w:rPr>
      </w:pPr>
      <w:r w:rsidRPr="00F77C3A">
        <w:rPr>
          <w:b/>
          <w:sz w:val="24"/>
          <w:szCs w:val="24"/>
        </w:rPr>
        <w:lastRenderedPageBreak/>
        <w:t xml:space="preserve">        </w:t>
      </w:r>
    </w:p>
    <w:p w:rsidR="00826B0A" w:rsidRPr="00F77C3A" w:rsidRDefault="00826B0A" w:rsidP="002856A8">
      <w:pPr>
        <w:jc w:val="center"/>
        <w:rPr>
          <w:b/>
          <w:sz w:val="24"/>
          <w:szCs w:val="24"/>
        </w:rPr>
      </w:pPr>
      <w:r w:rsidRPr="00F77C3A">
        <w:rPr>
          <w:b/>
          <w:sz w:val="24"/>
          <w:szCs w:val="24"/>
        </w:rPr>
        <w:t>Взаимодействие</w:t>
      </w:r>
      <w:r w:rsidRPr="00F77C3A">
        <w:rPr>
          <w:b/>
          <w:spacing w:val="-8"/>
          <w:sz w:val="24"/>
          <w:szCs w:val="24"/>
        </w:rPr>
        <w:t xml:space="preserve"> </w:t>
      </w:r>
      <w:r w:rsidRPr="00F77C3A">
        <w:rPr>
          <w:b/>
          <w:sz w:val="24"/>
          <w:szCs w:val="24"/>
        </w:rPr>
        <w:t>школы</w:t>
      </w:r>
      <w:r w:rsidRPr="00F77C3A">
        <w:rPr>
          <w:b/>
          <w:spacing w:val="-7"/>
          <w:sz w:val="24"/>
          <w:szCs w:val="24"/>
        </w:rPr>
        <w:t xml:space="preserve"> </w:t>
      </w:r>
      <w:r w:rsidRPr="00F77C3A">
        <w:rPr>
          <w:b/>
          <w:sz w:val="24"/>
          <w:szCs w:val="24"/>
        </w:rPr>
        <w:t>с</w:t>
      </w:r>
      <w:r w:rsidRPr="00F77C3A">
        <w:rPr>
          <w:b/>
          <w:spacing w:val="-8"/>
          <w:sz w:val="24"/>
          <w:szCs w:val="24"/>
        </w:rPr>
        <w:t xml:space="preserve"> </w:t>
      </w:r>
      <w:r w:rsidRPr="00F77C3A">
        <w:rPr>
          <w:b/>
          <w:sz w:val="24"/>
          <w:szCs w:val="24"/>
        </w:rPr>
        <w:t>родительской</w:t>
      </w:r>
      <w:r w:rsidRPr="00F77C3A">
        <w:rPr>
          <w:b/>
          <w:spacing w:val="-6"/>
          <w:sz w:val="24"/>
          <w:szCs w:val="24"/>
        </w:rPr>
        <w:t xml:space="preserve"> </w:t>
      </w:r>
      <w:r w:rsidRPr="00F77C3A">
        <w:rPr>
          <w:b/>
          <w:sz w:val="24"/>
          <w:szCs w:val="24"/>
        </w:rPr>
        <w:t>общественностью</w:t>
      </w:r>
    </w:p>
    <w:p w:rsidR="00826B0A" w:rsidRPr="00F77C3A" w:rsidRDefault="00826B0A" w:rsidP="002856A8">
      <w:pPr>
        <w:pStyle w:val="a3"/>
        <w:rPr>
          <w:b/>
        </w:rPr>
      </w:pPr>
    </w:p>
    <w:p w:rsidR="00826B0A" w:rsidRPr="00F77C3A" w:rsidRDefault="00826B0A" w:rsidP="0014687C">
      <w:pPr>
        <w:pStyle w:val="31"/>
        <w:ind w:left="0" w:firstLine="709"/>
      </w:pPr>
      <w:r w:rsidRPr="00F77C3A">
        <w:t>Задачи:</w:t>
      </w:r>
    </w:p>
    <w:p w:rsidR="00826B0A" w:rsidRPr="00F77C3A" w:rsidRDefault="00826B0A" w:rsidP="0014687C">
      <w:pPr>
        <w:pStyle w:val="a7"/>
        <w:numPr>
          <w:ilvl w:val="0"/>
          <w:numId w:val="100"/>
        </w:numPr>
        <w:ind w:left="0" w:firstLine="709"/>
        <w:jc w:val="both"/>
        <w:rPr>
          <w:sz w:val="24"/>
          <w:szCs w:val="24"/>
        </w:rPr>
      </w:pPr>
      <w:r w:rsidRPr="00F77C3A">
        <w:rPr>
          <w:sz w:val="24"/>
          <w:szCs w:val="24"/>
        </w:rPr>
        <w:t>Внесение предложений по содержанию локальных актов учреждения, организации учебно-воспитательного процесса в пределах своей компетенции.</w:t>
      </w:r>
    </w:p>
    <w:p w:rsidR="00826B0A" w:rsidRPr="00F77C3A" w:rsidRDefault="00826B0A" w:rsidP="0014687C">
      <w:pPr>
        <w:pStyle w:val="a7"/>
        <w:numPr>
          <w:ilvl w:val="0"/>
          <w:numId w:val="100"/>
        </w:numPr>
        <w:ind w:left="0" w:firstLine="709"/>
        <w:jc w:val="both"/>
        <w:rPr>
          <w:sz w:val="24"/>
          <w:szCs w:val="24"/>
        </w:rPr>
      </w:pPr>
      <w:r w:rsidRPr="00F77C3A">
        <w:rPr>
          <w:sz w:val="24"/>
          <w:szCs w:val="24"/>
        </w:rPr>
        <w:t>Взаимодействие с педагогическим коллективом школы по вопросам профилактики</w:t>
      </w:r>
    </w:p>
    <w:p w:rsidR="00826B0A" w:rsidRPr="00F77C3A" w:rsidRDefault="00826B0A" w:rsidP="0014687C">
      <w:pPr>
        <w:pStyle w:val="a7"/>
        <w:numPr>
          <w:ilvl w:val="0"/>
          <w:numId w:val="100"/>
        </w:numPr>
        <w:ind w:left="0" w:firstLine="709"/>
        <w:jc w:val="both"/>
        <w:rPr>
          <w:sz w:val="24"/>
          <w:szCs w:val="24"/>
        </w:rPr>
      </w:pPr>
      <w:r w:rsidRPr="00F77C3A">
        <w:rPr>
          <w:sz w:val="24"/>
          <w:szCs w:val="24"/>
        </w:rPr>
        <w:t>правонарушений, безнадзорности среди обучающихся, другими органами коллегиального управления образовательным учреждением по вопросам проведения общешкольных мероприятий в пределах своей компетенции.</w:t>
      </w:r>
    </w:p>
    <w:p w:rsidR="00826B0A" w:rsidRPr="00F77C3A" w:rsidRDefault="00826B0A" w:rsidP="0014687C">
      <w:pPr>
        <w:pStyle w:val="a7"/>
        <w:numPr>
          <w:ilvl w:val="0"/>
          <w:numId w:val="100"/>
        </w:numPr>
        <w:ind w:left="0" w:firstLine="709"/>
        <w:jc w:val="both"/>
        <w:rPr>
          <w:sz w:val="24"/>
          <w:szCs w:val="24"/>
        </w:rPr>
      </w:pPr>
      <w:r w:rsidRPr="00F77C3A">
        <w:rPr>
          <w:sz w:val="24"/>
          <w:szCs w:val="24"/>
        </w:rPr>
        <w:t>Создание условий для обеспечения прав родителей на участие в управлении образовательным учреждением, организации учебно- воспитательного процесса.</w:t>
      </w:r>
    </w:p>
    <w:p w:rsidR="00826B0A" w:rsidRPr="00F77C3A" w:rsidRDefault="00826B0A" w:rsidP="0014687C">
      <w:pPr>
        <w:pStyle w:val="a7"/>
        <w:numPr>
          <w:ilvl w:val="0"/>
          <w:numId w:val="100"/>
        </w:numPr>
        <w:ind w:left="0" w:firstLine="709"/>
        <w:jc w:val="both"/>
        <w:rPr>
          <w:sz w:val="24"/>
          <w:szCs w:val="24"/>
        </w:rPr>
      </w:pPr>
      <w:r w:rsidRPr="00F77C3A">
        <w:rPr>
          <w:sz w:val="24"/>
          <w:szCs w:val="24"/>
        </w:rPr>
        <w:t>Активизация и коррекция семейного воспитания через работу с родительским активом.</w:t>
      </w:r>
    </w:p>
    <w:p w:rsidR="00826B0A" w:rsidRPr="00F77C3A" w:rsidRDefault="00826B0A" w:rsidP="0014687C">
      <w:pPr>
        <w:pStyle w:val="31"/>
        <w:ind w:left="0" w:firstLine="709"/>
        <w:jc w:val="center"/>
      </w:pPr>
    </w:p>
    <w:p w:rsidR="00826B0A" w:rsidRPr="00F77C3A" w:rsidRDefault="00826B0A" w:rsidP="0014687C">
      <w:pPr>
        <w:pStyle w:val="31"/>
        <w:ind w:left="0" w:firstLine="709"/>
        <w:jc w:val="center"/>
      </w:pPr>
      <w:r w:rsidRPr="00F77C3A">
        <w:t>Работа</w:t>
      </w:r>
      <w:r w:rsidRPr="00F77C3A">
        <w:rPr>
          <w:spacing w:val="-11"/>
        </w:rPr>
        <w:t xml:space="preserve"> </w:t>
      </w:r>
      <w:r w:rsidRPr="00F77C3A">
        <w:t>школьного</w:t>
      </w:r>
      <w:r w:rsidRPr="00F77C3A">
        <w:rPr>
          <w:spacing w:val="-10"/>
        </w:rPr>
        <w:t xml:space="preserve"> </w:t>
      </w:r>
      <w:r w:rsidRPr="00F77C3A">
        <w:t>родительского</w:t>
      </w:r>
      <w:r w:rsidRPr="00F77C3A">
        <w:rPr>
          <w:spacing w:val="-11"/>
        </w:rPr>
        <w:t xml:space="preserve"> </w:t>
      </w:r>
      <w:r w:rsidRPr="00F77C3A">
        <w:t>комитета</w:t>
      </w:r>
    </w:p>
    <w:p w:rsidR="00826B0A" w:rsidRPr="00F77C3A" w:rsidRDefault="00826B0A" w:rsidP="0014687C">
      <w:pPr>
        <w:pStyle w:val="a3"/>
        <w:ind w:firstLine="709"/>
        <w:rPr>
          <w:b/>
        </w:rPr>
      </w:pPr>
    </w:p>
    <w:p w:rsidR="00826B0A" w:rsidRPr="00F77C3A" w:rsidRDefault="00826B0A" w:rsidP="0014687C">
      <w:pPr>
        <w:pStyle w:val="a3"/>
        <w:ind w:firstLine="709"/>
        <w:jc w:val="both"/>
      </w:pPr>
      <w:r w:rsidRPr="00F77C3A">
        <w:rPr>
          <w:b/>
        </w:rPr>
        <w:t>Цель:</w:t>
      </w:r>
      <w:r w:rsidRPr="00F77C3A">
        <w:rPr>
          <w:b/>
          <w:spacing w:val="-6"/>
        </w:rPr>
        <w:t xml:space="preserve"> </w:t>
      </w:r>
      <w:r w:rsidRPr="00F77C3A">
        <w:t>оказать</w:t>
      </w:r>
      <w:r w:rsidRPr="00F77C3A">
        <w:rPr>
          <w:spacing w:val="24"/>
        </w:rPr>
        <w:t xml:space="preserve"> </w:t>
      </w:r>
      <w:r w:rsidRPr="00F77C3A">
        <w:t>родителям</w:t>
      </w:r>
      <w:r w:rsidRPr="00F77C3A">
        <w:rPr>
          <w:spacing w:val="24"/>
        </w:rPr>
        <w:t xml:space="preserve"> </w:t>
      </w:r>
      <w:r w:rsidRPr="00F77C3A">
        <w:t>помощь</w:t>
      </w:r>
      <w:r w:rsidRPr="00F77C3A">
        <w:rPr>
          <w:spacing w:val="24"/>
        </w:rPr>
        <w:t xml:space="preserve"> </w:t>
      </w:r>
      <w:r w:rsidRPr="00F77C3A">
        <w:t>в</w:t>
      </w:r>
      <w:r w:rsidRPr="00F77C3A">
        <w:rPr>
          <w:spacing w:val="24"/>
        </w:rPr>
        <w:t xml:space="preserve"> </w:t>
      </w:r>
      <w:r w:rsidRPr="00F77C3A">
        <w:t>организации</w:t>
      </w:r>
      <w:r w:rsidRPr="00F77C3A">
        <w:rPr>
          <w:spacing w:val="28"/>
        </w:rPr>
        <w:t xml:space="preserve"> </w:t>
      </w:r>
      <w:r w:rsidRPr="00F77C3A">
        <w:t>педагогического</w:t>
      </w:r>
      <w:r w:rsidRPr="00F77C3A">
        <w:rPr>
          <w:spacing w:val="32"/>
        </w:rPr>
        <w:t xml:space="preserve"> </w:t>
      </w:r>
      <w:r w:rsidRPr="00F77C3A">
        <w:t>самообразования,</w:t>
      </w:r>
      <w:r w:rsidRPr="00F77C3A">
        <w:rPr>
          <w:spacing w:val="25"/>
        </w:rPr>
        <w:t xml:space="preserve"> </w:t>
      </w:r>
      <w:r w:rsidRPr="00F77C3A">
        <w:t>в</w:t>
      </w:r>
      <w:r w:rsidRPr="00F77C3A">
        <w:rPr>
          <w:spacing w:val="24"/>
        </w:rPr>
        <w:t xml:space="preserve"> </w:t>
      </w:r>
      <w:r w:rsidRPr="00F77C3A">
        <w:t>выработке</w:t>
      </w:r>
      <w:r w:rsidRPr="00F77C3A">
        <w:rPr>
          <w:spacing w:val="26"/>
        </w:rPr>
        <w:t xml:space="preserve"> </w:t>
      </w:r>
      <w:r w:rsidRPr="00F77C3A">
        <w:t>умений</w:t>
      </w:r>
      <w:r w:rsidRPr="00F77C3A">
        <w:rPr>
          <w:spacing w:val="28"/>
        </w:rPr>
        <w:t xml:space="preserve"> </w:t>
      </w:r>
      <w:r w:rsidRPr="00F77C3A">
        <w:t>и</w:t>
      </w:r>
      <w:r w:rsidRPr="00F77C3A">
        <w:rPr>
          <w:spacing w:val="28"/>
        </w:rPr>
        <w:t xml:space="preserve"> </w:t>
      </w:r>
      <w:r w:rsidRPr="00F77C3A">
        <w:t>навыков</w:t>
      </w:r>
      <w:r w:rsidRPr="00F77C3A">
        <w:rPr>
          <w:spacing w:val="25"/>
        </w:rPr>
        <w:t xml:space="preserve"> </w:t>
      </w:r>
      <w:r w:rsidRPr="00F77C3A">
        <w:t>по</w:t>
      </w:r>
      <w:r w:rsidRPr="00F77C3A">
        <w:rPr>
          <w:spacing w:val="27"/>
        </w:rPr>
        <w:t xml:space="preserve"> </w:t>
      </w:r>
      <w:r w:rsidRPr="00F77C3A">
        <w:t>воспитанию</w:t>
      </w:r>
      <w:r w:rsidRPr="00F77C3A">
        <w:rPr>
          <w:spacing w:val="-57"/>
        </w:rPr>
        <w:t xml:space="preserve"> </w:t>
      </w:r>
      <w:r w:rsidRPr="00F77C3A">
        <w:t>детей,</w:t>
      </w:r>
      <w:r w:rsidRPr="00F77C3A">
        <w:rPr>
          <w:spacing w:val="3"/>
        </w:rPr>
        <w:t xml:space="preserve"> </w:t>
      </w:r>
      <w:r w:rsidRPr="00F77C3A">
        <w:t>привлечь</w:t>
      </w:r>
      <w:r w:rsidRPr="00F77C3A">
        <w:rPr>
          <w:spacing w:val="-3"/>
        </w:rPr>
        <w:t xml:space="preserve"> </w:t>
      </w:r>
      <w:r w:rsidRPr="00F77C3A">
        <w:t>родителей</w:t>
      </w:r>
      <w:r w:rsidRPr="00F77C3A">
        <w:rPr>
          <w:spacing w:val="-2"/>
        </w:rPr>
        <w:t xml:space="preserve"> </w:t>
      </w:r>
      <w:r w:rsidRPr="00F77C3A">
        <w:t>к</w:t>
      </w:r>
      <w:r w:rsidRPr="00F77C3A">
        <w:rPr>
          <w:spacing w:val="-1"/>
        </w:rPr>
        <w:t xml:space="preserve"> </w:t>
      </w:r>
      <w:r w:rsidRPr="00F77C3A">
        <w:t>активному</w:t>
      </w:r>
      <w:r w:rsidRPr="00F77C3A">
        <w:rPr>
          <w:spacing w:val="-8"/>
        </w:rPr>
        <w:t xml:space="preserve"> </w:t>
      </w:r>
      <w:r w:rsidRPr="00F77C3A">
        <w:t>взаимодействию со</w:t>
      </w:r>
      <w:r w:rsidRPr="00F77C3A">
        <w:rPr>
          <w:spacing w:val="1"/>
        </w:rPr>
        <w:t xml:space="preserve"> </w:t>
      </w:r>
      <w:r w:rsidRPr="00F77C3A">
        <w:t>школой</w:t>
      </w:r>
      <w:r w:rsidRPr="00F77C3A">
        <w:rPr>
          <w:spacing w:val="-2"/>
        </w:rPr>
        <w:t xml:space="preserve"> </w:t>
      </w:r>
      <w:r w:rsidRPr="00F77C3A">
        <w:t>и</w:t>
      </w:r>
      <w:r w:rsidRPr="00F77C3A">
        <w:rPr>
          <w:spacing w:val="-8"/>
        </w:rPr>
        <w:t xml:space="preserve"> </w:t>
      </w:r>
      <w:r w:rsidRPr="00F77C3A">
        <w:t>общественностью.</w:t>
      </w:r>
    </w:p>
    <w:p w:rsidR="00826B0A" w:rsidRPr="00F77C3A" w:rsidRDefault="00826B0A" w:rsidP="0014687C">
      <w:pPr>
        <w:pStyle w:val="a7"/>
        <w:ind w:left="0" w:firstLine="709"/>
        <w:rPr>
          <w:b/>
          <w:sz w:val="24"/>
          <w:szCs w:val="24"/>
        </w:rPr>
      </w:pPr>
      <w:r w:rsidRPr="00F77C3A">
        <w:rPr>
          <w:b/>
          <w:sz w:val="24"/>
          <w:szCs w:val="24"/>
        </w:rPr>
        <w:t>Задачи:</w:t>
      </w:r>
    </w:p>
    <w:p w:rsidR="00826B0A" w:rsidRPr="00F77C3A" w:rsidRDefault="00826B0A" w:rsidP="0014687C">
      <w:pPr>
        <w:pStyle w:val="a7"/>
        <w:numPr>
          <w:ilvl w:val="0"/>
          <w:numId w:val="101"/>
        </w:numPr>
        <w:ind w:left="0" w:firstLine="709"/>
        <w:jc w:val="both"/>
        <w:rPr>
          <w:sz w:val="24"/>
          <w:szCs w:val="24"/>
        </w:rPr>
      </w:pPr>
      <w:r w:rsidRPr="00F77C3A">
        <w:rPr>
          <w:sz w:val="24"/>
          <w:szCs w:val="24"/>
        </w:rPr>
        <w:t>Организация работы классных родительских комитетов.</w:t>
      </w:r>
    </w:p>
    <w:p w:rsidR="00826B0A" w:rsidRPr="00F77C3A" w:rsidRDefault="00826B0A" w:rsidP="0014687C">
      <w:pPr>
        <w:pStyle w:val="a7"/>
        <w:numPr>
          <w:ilvl w:val="0"/>
          <w:numId w:val="101"/>
        </w:numPr>
        <w:ind w:left="0" w:firstLine="709"/>
        <w:jc w:val="both"/>
        <w:rPr>
          <w:sz w:val="24"/>
          <w:szCs w:val="24"/>
        </w:rPr>
      </w:pPr>
      <w:r w:rsidRPr="00F77C3A">
        <w:rPr>
          <w:sz w:val="24"/>
          <w:szCs w:val="24"/>
        </w:rPr>
        <w:t>Организация взаимодействия с государственными и общественными организациями.</w:t>
      </w:r>
    </w:p>
    <w:p w:rsidR="00826B0A" w:rsidRPr="00F77C3A" w:rsidRDefault="00826B0A" w:rsidP="0014687C">
      <w:pPr>
        <w:pStyle w:val="a7"/>
        <w:numPr>
          <w:ilvl w:val="0"/>
          <w:numId w:val="101"/>
        </w:numPr>
        <w:ind w:left="0" w:firstLine="709"/>
        <w:jc w:val="both"/>
        <w:rPr>
          <w:sz w:val="24"/>
          <w:szCs w:val="24"/>
        </w:rPr>
      </w:pPr>
      <w:r w:rsidRPr="00F77C3A">
        <w:rPr>
          <w:sz w:val="24"/>
          <w:szCs w:val="24"/>
        </w:rPr>
        <w:t>Организация работы</w:t>
      </w:r>
      <w:r w:rsidRPr="00F77C3A">
        <w:rPr>
          <w:sz w:val="24"/>
          <w:szCs w:val="24"/>
        </w:rPr>
        <w:tab/>
        <w:t>классного руководителя по сплочению родительского коллектива, выявление проблемных семей, семей, нуждающихся в помощи.</w:t>
      </w:r>
    </w:p>
    <w:p w:rsidR="00826B0A" w:rsidRPr="00F77C3A" w:rsidRDefault="00826B0A" w:rsidP="0014687C">
      <w:pPr>
        <w:pStyle w:val="a7"/>
        <w:numPr>
          <w:ilvl w:val="0"/>
          <w:numId w:val="101"/>
        </w:numPr>
        <w:ind w:left="0" w:firstLine="709"/>
        <w:jc w:val="both"/>
        <w:rPr>
          <w:sz w:val="24"/>
          <w:szCs w:val="24"/>
        </w:rPr>
      </w:pPr>
      <w:r w:rsidRPr="00F77C3A">
        <w:rPr>
          <w:sz w:val="24"/>
          <w:szCs w:val="24"/>
        </w:rPr>
        <w:t>Организация работы психолога и социального педагога по обеспечению помощи проблемным семьям.</w:t>
      </w:r>
    </w:p>
    <w:p w:rsidR="00826B0A" w:rsidRPr="00F77C3A" w:rsidRDefault="00933F27" w:rsidP="0014687C">
      <w:pPr>
        <w:pStyle w:val="31"/>
        <w:ind w:left="0" w:firstLine="709"/>
        <w:jc w:val="both"/>
        <w:rPr>
          <w:b w:val="0"/>
        </w:rPr>
      </w:pPr>
      <w:r w:rsidRPr="00933F27">
        <w:pict>
          <v:rect id="_x0000_s1026" style="position:absolute;left:0;text-align:left;margin-left:236.7pt;margin-top:12.45pt;width:3.1pt;height:.5pt;z-index:251658240;mso-position-horizontal-relative:page" fillcolor="black" stroked="f">
            <w10:wrap anchorx="page"/>
          </v:rect>
        </w:pict>
      </w:r>
      <w:r w:rsidR="00826B0A" w:rsidRPr="00F77C3A">
        <w:t>Критерии</w:t>
      </w:r>
      <w:r w:rsidR="00826B0A" w:rsidRPr="00F77C3A">
        <w:rPr>
          <w:spacing w:val="-6"/>
        </w:rPr>
        <w:t xml:space="preserve"> </w:t>
      </w:r>
      <w:r w:rsidR="00826B0A" w:rsidRPr="00F77C3A">
        <w:t>эффективности</w:t>
      </w:r>
      <w:r w:rsidR="00826B0A" w:rsidRPr="00F77C3A">
        <w:rPr>
          <w:b w:val="0"/>
        </w:rPr>
        <w:t>:</w:t>
      </w:r>
    </w:p>
    <w:p w:rsidR="00826B0A" w:rsidRPr="00F77C3A" w:rsidRDefault="00826B0A" w:rsidP="0014687C">
      <w:pPr>
        <w:pStyle w:val="a3"/>
        <w:tabs>
          <w:tab w:val="left" w:pos="9639"/>
          <w:tab w:val="left" w:pos="10065"/>
        </w:tabs>
        <w:ind w:right="168" w:firstLine="709"/>
        <w:jc w:val="both"/>
      </w:pPr>
      <w:r w:rsidRPr="00F77C3A">
        <w:t>В</w:t>
      </w:r>
      <w:r w:rsidRPr="00F77C3A">
        <w:rPr>
          <w:spacing w:val="4"/>
        </w:rPr>
        <w:t xml:space="preserve"> </w:t>
      </w:r>
      <w:r w:rsidRPr="00F77C3A">
        <w:t>начальной</w:t>
      </w:r>
      <w:r w:rsidRPr="00F77C3A">
        <w:rPr>
          <w:spacing w:val="-1"/>
        </w:rPr>
        <w:t xml:space="preserve"> </w:t>
      </w:r>
      <w:r w:rsidRPr="00F77C3A">
        <w:t>школе</w:t>
      </w:r>
      <w:r w:rsidRPr="00F77C3A">
        <w:rPr>
          <w:spacing w:val="7"/>
        </w:rPr>
        <w:t xml:space="preserve"> </w:t>
      </w:r>
      <w:r w:rsidRPr="00F77C3A">
        <w:t>–</w:t>
      </w:r>
      <w:r w:rsidRPr="00F77C3A">
        <w:rPr>
          <w:spacing w:val="2"/>
        </w:rPr>
        <w:t xml:space="preserve"> </w:t>
      </w:r>
      <w:r w:rsidRPr="00F77C3A">
        <w:t>сформированность</w:t>
      </w:r>
      <w:r w:rsidRPr="00F77C3A">
        <w:rPr>
          <w:spacing w:val="3"/>
        </w:rPr>
        <w:t xml:space="preserve"> </w:t>
      </w:r>
      <w:r w:rsidRPr="00F77C3A">
        <w:t>положительного отношения</w:t>
      </w:r>
      <w:r w:rsidRPr="00F77C3A">
        <w:rPr>
          <w:spacing w:val="1"/>
        </w:rPr>
        <w:t xml:space="preserve"> </w:t>
      </w:r>
      <w:r w:rsidRPr="00F77C3A">
        <w:t>к школе,</w:t>
      </w:r>
      <w:r w:rsidRPr="00F77C3A">
        <w:rPr>
          <w:spacing w:val="4"/>
        </w:rPr>
        <w:t xml:space="preserve"> </w:t>
      </w:r>
      <w:r w:rsidRPr="00F77C3A">
        <w:t>престижность</w:t>
      </w:r>
      <w:r w:rsidRPr="00F77C3A">
        <w:rPr>
          <w:spacing w:val="7"/>
        </w:rPr>
        <w:t xml:space="preserve"> </w:t>
      </w:r>
      <w:r w:rsidRPr="00F77C3A">
        <w:t>ее</w:t>
      </w:r>
      <w:r w:rsidRPr="00F77C3A">
        <w:rPr>
          <w:spacing w:val="5"/>
        </w:rPr>
        <w:t xml:space="preserve"> </w:t>
      </w:r>
      <w:r w:rsidRPr="00F77C3A">
        <w:t>восприятия,</w:t>
      </w:r>
      <w:r w:rsidRPr="00F77C3A">
        <w:rPr>
          <w:spacing w:val="4"/>
        </w:rPr>
        <w:t xml:space="preserve"> </w:t>
      </w:r>
      <w:r w:rsidRPr="00F77C3A">
        <w:t>уважительное</w:t>
      </w:r>
      <w:r w:rsidRPr="00F77C3A">
        <w:rPr>
          <w:spacing w:val="1"/>
        </w:rPr>
        <w:t xml:space="preserve"> </w:t>
      </w:r>
      <w:r w:rsidRPr="00F77C3A">
        <w:t>отношение</w:t>
      </w:r>
      <w:r w:rsidRPr="00F77C3A">
        <w:rPr>
          <w:spacing w:val="-57"/>
        </w:rPr>
        <w:t xml:space="preserve"> </w:t>
      </w:r>
      <w:r w:rsidRPr="00F77C3A">
        <w:t>к</w:t>
      </w:r>
      <w:r w:rsidRPr="00F77C3A">
        <w:rPr>
          <w:spacing w:val="-1"/>
        </w:rPr>
        <w:t xml:space="preserve"> </w:t>
      </w:r>
      <w:r w:rsidRPr="00F77C3A">
        <w:t>педагогическому</w:t>
      </w:r>
      <w:r w:rsidRPr="00F77C3A">
        <w:rPr>
          <w:spacing w:val="-3"/>
        </w:rPr>
        <w:t xml:space="preserve"> </w:t>
      </w:r>
      <w:r w:rsidRPr="00F77C3A">
        <w:t>коллективу.</w:t>
      </w:r>
    </w:p>
    <w:p w:rsidR="00826B0A" w:rsidRPr="00F77C3A" w:rsidRDefault="00826B0A" w:rsidP="0014687C">
      <w:pPr>
        <w:pStyle w:val="a3"/>
        <w:tabs>
          <w:tab w:val="left" w:pos="9639"/>
          <w:tab w:val="left" w:pos="10065"/>
        </w:tabs>
        <w:ind w:firstLine="709"/>
        <w:jc w:val="both"/>
      </w:pPr>
      <w:r w:rsidRPr="00F77C3A">
        <w:lastRenderedPageBreak/>
        <w:t>В</w:t>
      </w:r>
      <w:r w:rsidRPr="00F77C3A">
        <w:rPr>
          <w:spacing w:val="19"/>
        </w:rPr>
        <w:t xml:space="preserve"> </w:t>
      </w:r>
      <w:r w:rsidRPr="00F77C3A">
        <w:t>среднем</w:t>
      </w:r>
      <w:r w:rsidRPr="00F77C3A">
        <w:rPr>
          <w:spacing w:val="22"/>
        </w:rPr>
        <w:t xml:space="preserve"> </w:t>
      </w:r>
      <w:r w:rsidRPr="00F77C3A">
        <w:t>и</w:t>
      </w:r>
      <w:r w:rsidRPr="00F77C3A">
        <w:rPr>
          <w:spacing w:val="22"/>
        </w:rPr>
        <w:t xml:space="preserve"> </w:t>
      </w:r>
      <w:r w:rsidRPr="00F77C3A">
        <w:t>старшем</w:t>
      </w:r>
      <w:r w:rsidRPr="00F77C3A">
        <w:rPr>
          <w:spacing w:val="18"/>
        </w:rPr>
        <w:t xml:space="preserve"> </w:t>
      </w:r>
      <w:r w:rsidRPr="00F77C3A">
        <w:t>звене</w:t>
      </w:r>
      <w:r w:rsidRPr="00F77C3A">
        <w:rPr>
          <w:spacing w:val="24"/>
        </w:rPr>
        <w:t xml:space="preserve"> </w:t>
      </w:r>
      <w:r w:rsidRPr="00F77C3A">
        <w:t>–</w:t>
      </w:r>
      <w:r w:rsidRPr="00F77C3A">
        <w:rPr>
          <w:spacing w:val="16"/>
        </w:rPr>
        <w:t xml:space="preserve"> </w:t>
      </w:r>
      <w:r w:rsidRPr="00F77C3A">
        <w:t>сформированность</w:t>
      </w:r>
      <w:r w:rsidRPr="00F77C3A">
        <w:rPr>
          <w:spacing w:val="22"/>
        </w:rPr>
        <w:t xml:space="preserve"> </w:t>
      </w:r>
      <w:r w:rsidRPr="00F77C3A">
        <w:t>понимания</w:t>
      </w:r>
      <w:r w:rsidRPr="00F77C3A">
        <w:rPr>
          <w:spacing w:val="17"/>
        </w:rPr>
        <w:t xml:space="preserve"> </w:t>
      </w:r>
      <w:r w:rsidRPr="00F77C3A">
        <w:t>сильных</w:t>
      </w:r>
      <w:r w:rsidRPr="00F77C3A">
        <w:rPr>
          <w:spacing w:val="16"/>
        </w:rPr>
        <w:t xml:space="preserve"> </w:t>
      </w:r>
      <w:r w:rsidRPr="00F77C3A">
        <w:t>и</w:t>
      </w:r>
      <w:r w:rsidRPr="00F77C3A">
        <w:rPr>
          <w:spacing w:val="18"/>
        </w:rPr>
        <w:t xml:space="preserve"> </w:t>
      </w:r>
      <w:r w:rsidRPr="00F77C3A">
        <w:t>слабых</w:t>
      </w:r>
      <w:r w:rsidRPr="00F77C3A">
        <w:rPr>
          <w:spacing w:val="16"/>
        </w:rPr>
        <w:t xml:space="preserve"> </w:t>
      </w:r>
      <w:r w:rsidRPr="00F77C3A">
        <w:t>сторон</w:t>
      </w:r>
      <w:r w:rsidRPr="00F77C3A">
        <w:rPr>
          <w:spacing w:val="17"/>
        </w:rPr>
        <w:t xml:space="preserve"> </w:t>
      </w:r>
      <w:r w:rsidRPr="00F77C3A">
        <w:t>ребенка,</w:t>
      </w:r>
      <w:r w:rsidRPr="00F77C3A">
        <w:rPr>
          <w:spacing w:val="28"/>
        </w:rPr>
        <w:t xml:space="preserve"> </w:t>
      </w:r>
      <w:r w:rsidRPr="00F77C3A">
        <w:t>уважительное</w:t>
      </w:r>
      <w:r w:rsidRPr="00F77C3A">
        <w:rPr>
          <w:spacing w:val="15"/>
        </w:rPr>
        <w:t xml:space="preserve"> </w:t>
      </w:r>
      <w:r w:rsidRPr="00F77C3A">
        <w:t>отношение</w:t>
      </w:r>
      <w:r w:rsidRPr="00F77C3A">
        <w:rPr>
          <w:spacing w:val="16"/>
        </w:rPr>
        <w:t xml:space="preserve"> </w:t>
      </w:r>
      <w:r w:rsidRPr="00F77C3A">
        <w:t>к</w:t>
      </w:r>
      <w:r w:rsidRPr="00F77C3A">
        <w:rPr>
          <w:spacing w:val="19"/>
        </w:rPr>
        <w:t xml:space="preserve"> </w:t>
      </w:r>
      <w:r w:rsidRPr="00F77C3A">
        <w:t>ребенку</w:t>
      </w:r>
      <w:r w:rsidRPr="00F77C3A">
        <w:rPr>
          <w:spacing w:val="-57"/>
        </w:rPr>
        <w:t xml:space="preserve"> </w:t>
      </w:r>
      <w:r w:rsidRPr="00F77C3A">
        <w:t>как</w:t>
      </w:r>
      <w:r w:rsidRPr="00F77C3A">
        <w:rPr>
          <w:spacing w:val="-1"/>
        </w:rPr>
        <w:t xml:space="preserve"> </w:t>
      </w:r>
      <w:r w:rsidRPr="00F77C3A">
        <w:t>личности</w:t>
      </w:r>
      <w:r w:rsidRPr="00F77C3A">
        <w:rPr>
          <w:spacing w:val="-1"/>
        </w:rPr>
        <w:t xml:space="preserve"> </w:t>
      </w:r>
      <w:r w:rsidRPr="00F77C3A">
        <w:t>и</w:t>
      </w:r>
      <w:r w:rsidRPr="00F77C3A">
        <w:rPr>
          <w:spacing w:val="-2"/>
        </w:rPr>
        <w:t xml:space="preserve"> </w:t>
      </w:r>
      <w:r w:rsidRPr="00F77C3A">
        <w:t>гордость</w:t>
      </w:r>
      <w:r w:rsidRPr="00F77C3A">
        <w:rPr>
          <w:spacing w:val="-1"/>
        </w:rPr>
        <w:t xml:space="preserve"> </w:t>
      </w:r>
      <w:r w:rsidRPr="00F77C3A">
        <w:t>за</w:t>
      </w:r>
      <w:r w:rsidRPr="00F77C3A">
        <w:rPr>
          <w:spacing w:val="1"/>
        </w:rPr>
        <w:t xml:space="preserve"> </w:t>
      </w:r>
      <w:r w:rsidRPr="00F77C3A">
        <w:t>его</w:t>
      </w:r>
      <w:r w:rsidRPr="00F77C3A">
        <w:rPr>
          <w:spacing w:val="6"/>
        </w:rPr>
        <w:t xml:space="preserve"> </w:t>
      </w:r>
      <w:r w:rsidRPr="00F77C3A">
        <w:t>достижения</w:t>
      </w:r>
      <w:r w:rsidRPr="00F77C3A">
        <w:rPr>
          <w:spacing w:val="-4"/>
        </w:rPr>
        <w:t xml:space="preserve"> </w:t>
      </w:r>
      <w:r w:rsidRPr="00F77C3A">
        <w:t>в</w:t>
      </w:r>
      <w:r w:rsidRPr="00F77C3A">
        <w:rPr>
          <w:spacing w:val="-1"/>
        </w:rPr>
        <w:t xml:space="preserve"> </w:t>
      </w:r>
      <w:r w:rsidRPr="00F77C3A">
        <w:t>саморазвитии.</w:t>
      </w:r>
    </w:p>
    <w:p w:rsidR="00826B0A" w:rsidRDefault="00826B0A" w:rsidP="002856A8">
      <w:pPr>
        <w:rPr>
          <w:sz w:val="24"/>
          <w:szCs w:val="24"/>
        </w:rPr>
      </w:pPr>
    </w:p>
    <w:p w:rsidR="0014687C" w:rsidRDefault="0014687C" w:rsidP="002856A8">
      <w:pPr>
        <w:rPr>
          <w:sz w:val="24"/>
          <w:szCs w:val="24"/>
        </w:rPr>
      </w:pPr>
    </w:p>
    <w:p w:rsidR="0014687C" w:rsidRPr="00F77C3A" w:rsidRDefault="0014687C" w:rsidP="002856A8">
      <w:pPr>
        <w:rPr>
          <w:sz w:val="24"/>
          <w:szCs w:val="24"/>
        </w:rPr>
        <w:sectPr w:rsidR="0014687C" w:rsidRPr="00F77C3A" w:rsidSect="002856A8">
          <w:type w:val="continuous"/>
          <w:pgSz w:w="11910" w:h="16840"/>
          <w:pgMar w:top="1134" w:right="567" w:bottom="1134" w:left="1701" w:header="0" w:footer="971" w:gutter="0"/>
          <w:cols w:space="720"/>
        </w:sectPr>
      </w:pPr>
    </w:p>
    <w:p w:rsidR="00826B0A" w:rsidRPr="00F77C3A" w:rsidRDefault="00826B0A" w:rsidP="002856A8">
      <w:pPr>
        <w:pStyle w:val="a3"/>
      </w:pPr>
    </w:p>
    <w:tbl>
      <w:tblPr>
        <w:tblStyle w:val="TableNormal"/>
        <w:tblW w:w="9606" w:type="dxa"/>
        <w:tblInd w:w="-1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8"/>
        <w:gridCol w:w="1577"/>
        <w:gridCol w:w="5901"/>
        <w:gridCol w:w="1948"/>
        <w:gridCol w:w="72"/>
      </w:tblGrid>
      <w:tr w:rsidR="00826B0A" w:rsidRPr="00F77C3A" w:rsidTr="0014687C">
        <w:trPr>
          <w:gridBefore w:val="1"/>
          <w:wBefore w:w="108" w:type="dxa"/>
          <w:trHeight w:val="570"/>
        </w:trPr>
        <w:tc>
          <w:tcPr>
            <w:tcW w:w="1577" w:type="dxa"/>
            <w:vAlign w:val="center"/>
          </w:tcPr>
          <w:p w:rsidR="00826B0A" w:rsidRPr="00F77C3A" w:rsidRDefault="00826B0A" w:rsidP="002856A8">
            <w:pPr>
              <w:pStyle w:val="TableParagraph"/>
              <w:jc w:val="center"/>
              <w:rPr>
                <w:sz w:val="24"/>
                <w:szCs w:val="24"/>
              </w:rPr>
            </w:pPr>
            <w:r w:rsidRPr="00F77C3A">
              <w:rPr>
                <w:sz w:val="24"/>
                <w:szCs w:val="24"/>
              </w:rPr>
              <w:t>№</w:t>
            </w:r>
          </w:p>
        </w:tc>
        <w:tc>
          <w:tcPr>
            <w:tcW w:w="5901" w:type="dxa"/>
            <w:vAlign w:val="center"/>
          </w:tcPr>
          <w:p w:rsidR="00826B0A" w:rsidRPr="00F77C3A" w:rsidRDefault="00826B0A" w:rsidP="002856A8">
            <w:pPr>
              <w:pStyle w:val="TableParagraph"/>
              <w:jc w:val="center"/>
              <w:rPr>
                <w:sz w:val="24"/>
                <w:szCs w:val="24"/>
              </w:rPr>
            </w:pPr>
            <w:r w:rsidRPr="00F77C3A">
              <w:rPr>
                <w:sz w:val="24"/>
                <w:szCs w:val="24"/>
              </w:rPr>
              <w:t>Мероприятия</w:t>
            </w:r>
          </w:p>
        </w:tc>
        <w:tc>
          <w:tcPr>
            <w:tcW w:w="2020" w:type="dxa"/>
            <w:gridSpan w:val="2"/>
            <w:vAlign w:val="center"/>
          </w:tcPr>
          <w:p w:rsidR="00826B0A" w:rsidRPr="00F77C3A" w:rsidRDefault="00826B0A" w:rsidP="002856A8">
            <w:pPr>
              <w:pStyle w:val="TableParagraph"/>
              <w:rPr>
                <w:sz w:val="24"/>
                <w:szCs w:val="24"/>
              </w:rPr>
            </w:pPr>
            <w:r w:rsidRPr="00F77C3A">
              <w:rPr>
                <w:sz w:val="24"/>
                <w:szCs w:val="24"/>
              </w:rPr>
              <w:t>Ответственный</w:t>
            </w:r>
          </w:p>
        </w:tc>
      </w:tr>
      <w:tr w:rsidR="00826B0A" w:rsidRPr="00F77C3A" w:rsidTr="0014687C">
        <w:trPr>
          <w:gridBefore w:val="1"/>
          <w:wBefore w:w="108" w:type="dxa"/>
          <w:trHeight w:val="278"/>
        </w:trPr>
        <w:tc>
          <w:tcPr>
            <w:tcW w:w="9498" w:type="dxa"/>
            <w:gridSpan w:val="4"/>
          </w:tcPr>
          <w:p w:rsidR="00826B0A" w:rsidRPr="00F77C3A" w:rsidRDefault="00826B0A" w:rsidP="002856A8">
            <w:pPr>
              <w:pStyle w:val="TableParagraph"/>
              <w:jc w:val="center"/>
              <w:rPr>
                <w:b/>
                <w:sz w:val="24"/>
                <w:szCs w:val="24"/>
              </w:rPr>
            </w:pPr>
            <w:r w:rsidRPr="00F77C3A">
              <w:rPr>
                <w:b/>
                <w:sz w:val="24"/>
                <w:szCs w:val="24"/>
              </w:rPr>
              <w:t>Сентябрь</w:t>
            </w:r>
          </w:p>
        </w:tc>
      </w:tr>
      <w:tr w:rsidR="00826B0A" w:rsidRPr="00F77C3A" w:rsidTr="0014687C">
        <w:trPr>
          <w:gridBefore w:val="1"/>
          <w:wBefore w:w="108" w:type="dxa"/>
          <w:trHeight w:val="2482"/>
        </w:trPr>
        <w:tc>
          <w:tcPr>
            <w:tcW w:w="1577" w:type="dxa"/>
          </w:tcPr>
          <w:p w:rsidR="00826B0A" w:rsidRPr="00F77C3A" w:rsidRDefault="00826B0A" w:rsidP="002856A8">
            <w:pPr>
              <w:pStyle w:val="TableParagraph"/>
              <w:jc w:val="center"/>
              <w:rPr>
                <w:sz w:val="24"/>
                <w:szCs w:val="24"/>
              </w:rPr>
            </w:pPr>
            <w:r w:rsidRPr="00F77C3A">
              <w:rPr>
                <w:sz w:val="24"/>
                <w:szCs w:val="24"/>
              </w:rPr>
              <w:t>1</w:t>
            </w:r>
          </w:p>
        </w:tc>
        <w:tc>
          <w:tcPr>
            <w:tcW w:w="5901" w:type="dxa"/>
          </w:tcPr>
          <w:p w:rsidR="00826B0A" w:rsidRPr="00F77C3A" w:rsidRDefault="00826B0A" w:rsidP="002856A8">
            <w:pPr>
              <w:pStyle w:val="TableParagraph"/>
              <w:rPr>
                <w:b/>
                <w:sz w:val="24"/>
                <w:szCs w:val="24"/>
              </w:rPr>
            </w:pPr>
            <w:r w:rsidRPr="00F77C3A">
              <w:rPr>
                <w:b/>
                <w:sz w:val="24"/>
                <w:szCs w:val="24"/>
              </w:rPr>
              <w:t>Заседание</w:t>
            </w:r>
            <w:r w:rsidRPr="00F77C3A">
              <w:rPr>
                <w:b/>
                <w:spacing w:val="-3"/>
                <w:sz w:val="24"/>
                <w:szCs w:val="24"/>
              </w:rPr>
              <w:t xml:space="preserve"> </w:t>
            </w:r>
            <w:r w:rsidRPr="00F77C3A">
              <w:rPr>
                <w:b/>
                <w:sz w:val="24"/>
                <w:szCs w:val="24"/>
              </w:rPr>
              <w:t>№1</w:t>
            </w:r>
          </w:p>
          <w:p w:rsidR="00826B0A" w:rsidRPr="00F77C3A" w:rsidRDefault="00826B0A" w:rsidP="002856A8">
            <w:pPr>
              <w:pStyle w:val="TableParagraph"/>
              <w:numPr>
                <w:ilvl w:val="0"/>
                <w:numId w:val="3"/>
              </w:numPr>
              <w:tabs>
                <w:tab w:val="left" w:pos="416"/>
              </w:tabs>
              <w:ind w:left="0" w:right="475" w:firstLine="0"/>
              <w:jc w:val="both"/>
              <w:rPr>
                <w:sz w:val="24"/>
                <w:szCs w:val="24"/>
              </w:rPr>
            </w:pPr>
            <w:r w:rsidRPr="00F77C3A">
              <w:rPr>
                <w:spacing w:val="-1"/>
                <w:sz w:val="24"/>
                <w:szCs w:val="24"/>
              </w:rPr>
              <w:t>Организация</w:t>
            </w:r>
            <w:r w:rsidRPr="00F77C3A">
              <w:rPr>
                <w:spacing w:val="-13"/>
                <w:sz w:val="24"/>
                <w:szCs w:val="24"/>
              </w:rPr>
              <w:t xml:space="preserve"> </w:t>
            </w:r>
            <w:r w:rsidRPr="00F77C3A">
              <w:rPr>
                <w:spacing w:val="-1"/>
                <w:sz w:val="24"/>
                <w:szCs w:val="24"/>
              </w:rPr>
              <w:t>начала</w:t>
            </w:r>
            <w:r w:rsidRPr="00F77C3A">
              <w:rPr>
                <w:spacing w:val="-6"/>
                <w:sz w:val="24"/>
                <w:szCs w:val="24"/>
              </w:rPr>
              <w:t xml:space="preserve"> </w:t>
            </w:r>
            <w:r w:rsidRPr="00F77C3A">
              <w:rPr>
                <w:spacing w:val="-1"/>
                <w:sz w:val="24"/>
                <w:szCs w:val="24"/>
              </w:rPr>
              <w:t>учебного</w:t>
            </w:r>
            <w:r w:rsidRPr="00F77C3A">
              <w:rPr>
                <w:spacing w:val="-8"/>
                <w:sz w:val="24"/>
                <w:szCs w:val="24"/>
              </w:rPr>
              <w:t xml:space="preserve"> </w:t>
            </w:r>
            <w:r w:rsidRPr="00F77C3A">
              <w:rPr>
                <w:sz w:val="24"/>
                <w:szCs w:val="24"/>
              </w:rPr>
              <w:t>года.</w:t>
            </w:r>
            <w:r w:rsidRPr="00F77C3A">
              <w:rPr>
                <w:spacing w:val="-7"/>
                <w:sz w:val="24"/>
                <w:szCs w:val="24"/>
              </w:rPr>
              <w:t xml:space="preserve"> </w:t>
            </w:r>
            <w:r w:rsidRPr="00F77C3A">
              <w:rPr>
                <w:sz w:val="24"/>
                <w:szCs w:val="24"/>
              </w:rPr>
              <w:t>Знакомство</w:t>
            </w:r>
            <w:r w:rsidRPr="00F77C3A">
              <w:rPr>
                <w:spacing w:val="-5"/>
                <w:sz w:val="24"/>
                <w:szCs w:val="24"/>
              </w:rPr>
              <w:t xml:space="preserve"> </w:t>
            </w:r>
            <w:r w:rsidRPr="00F77C3A">
              <w:rPr>
                <w:sz w:val="24"/>
                <w:szCs w:val="24"/>
              </w:rPr>
              <w:t>с</w:t>
            </w:r>
            <w:r w:rsidRPr="00F77C3A">
              <w:rPr>
                <w:spacing w:val="-57"/>
                <w:sz w:val="24"/>
                <w:szCs w:val="24"/>
              </w:rPr>
              <w:t xml:space="preserve"> </w:t>
            </w:r>
            <w:r w:rsidRPr="00F77C3A">
              <w:rPr>
                <w:sz w:val="24"/>
                <w:szCs w:val="24"/>
              </w:rPr>
              <w:t>учебным планом, тематикой общешкольных</w:t>
            </w:r>
            <w:r w:rsidRPr="00F77C3A">
              <w:rPr>
                <w:spacing w:val="1"/>
                <w:sz w:val="24"/>
                <w:szCs w:val="24"/>
              </w:rPr>
              <w:t xml:space="preserve"> </w:t>
            </w:r>
            <w:r w:rsidRPr="00F77C3A">
              <w:rPr>
                <w:sz w:val="24"/>
                <w:szCs w:val="24"/>
              </w:rPr>
              <w:t>родительских собраний. О родительском комитете</w:t>
            </w:r>
            <w:r w:rsidRPr="00F77C3A">
              <w:rPr>
                <w:spacing w:val="1"/>
                <w:sz w:val="24"/>
                <w:szCs w:val="24"/>
              </w:rPr>
              <w:t xml:space="preserve"> </w:t>
            </w:r>
            <w:r w:rsidRPr="00F77C3A">
              <w:rPr>
                <w:sz w:val="24"/>
                <w:szCs w:val="24"/>
              </w:rPr>
              <w:t>школы,</w:t>
            </w:r>
            <w:r w:rsidRPr="00F77C3A">
              <w:rPr>
                <w:spacing w:val="-2"/>
                <w:sz w:val="24"/>
                <w:szCs w:val="24"/>
              </w:rPr>
              <w:t xml:space="preserve"> </w:t>
            </w:r>
            <w:r w:rsidRPr="00F77C3A">
              <w:rPr>
                <w:sz w:val="24"/>
                <w:szCs w:val="24"/>
              </w:rPr>
              <w:t>его</w:t>
            </w:r>
            <w:r w:rsidRPr="00F77C3A">
              <w:rPr>
                <w:spacing w:val="1"/>
                <w:sz w:val="24"/>
                <w:szCs w:val="24"/>
              </w:rPr>
              <w:t xml:space="preserve"> </w:t>
            </w:r>
            <w:r w:rsidRPr="00F77C3A">
              <w:rPr>
                <w:sz w:val="24"/>
                <w:szCs w:val="24"/>
              </w:rPr>
              <w:t>задачах</w:t>
            </w:r>
          </w:p>
          <w:p w:rsidR="00826B0A" w:rsidRPr="00F77C3A" w:rsidRDefault="00826B0A" w:rsidP="002856A8">
            <w:pPr>
              <w:pStyle w:val="TableParagraph"/>
              <w:numPr>
                <w:ilvl w:val="0"/>
                <w:numId w:val="3"/>
              </w:numPr>
              <w:tabs>
                <w:tab w:val="left" w:pos="358"/>
              </w:tabs>
              <w:ind w:left="0" w:right="203" w:firstLine="0"/>
              <w:jc w:val="both"/>
              <w:rPr>
                <w:sz w:val="24"/>
                <w:szCs w:val="24"/>
              </w:rPr>
            </w:pPr>
            <w:r w:rsidRPr="00F77C3A">
              <w:rPr>
                <w:sz w:val="24"/>
                <w:szCs w:val="24"/>
              </w:rPr>
              <w:t>Выборы председателя общешкольного</w:t>
            </w:r>
            <w:r w:rsidRPr="00F77C3A">
              <w:rPr>
                <w:spacing w:val="1"/>
                <w:sz w:val="24"/>
                <w:szCs w:val="24"/>
              </w:rPr>
              <w:t xml:space="preserve"> </w:t>
            </w:r>
            <w:r w:rsidRPr="00F77C3A">
              <w:rPr>
                <w:spacing w:val="-1"/>
                <w:sz w:val="24"/>
                <w:szCs w:val="24"/>
              </w:rPr>
              <w:t>родительского</w:t>
            </w:r>
            <w:r w:rsidRPr="00F77C3A">
              <w:rPr>
                <w:spacing w:val="-12"/>
                <w:sz w:val="24"/>
                <w:szCs w:val="24"/>
              </w:rPr>
              <w:t xml:space="preserve"> </w:t>
            </w:r>
            <w:r w:rsidRPr="00F77C3A">
              <w:rPr>
                <w:sz w:val="24"/>
                <w:szCs w:val="24"/>
              </w:rPr>
              <w:t>комитета,</w:t>
            </w:r>
            <w:r w:rsidRPr="00F77C3A">
              <w:rPr>
                <w:spacing w:val="-14"/>
                <w:sz w:val="24"/>
                <w:szCs w:val="24"/>
              </w:rPr>
              <w:t xml:space="preserve"> </w:t>
            </w:r>
            <w:r w:rsidRPr="00F77C3A">
              <w:rPr>
                <w:sz w:val="24"/>
                <w:szCs w:val="24"/>
              </w:rPr>
              <w:t>распределение</w:t>
            </w:r>
            <w:r w:rsidRPr="00F77C3A">
              <w:rPr>
                <w:spacing w:val="-12"/>
                <w:sz w:val="24"/>
                <w:szCs w:val="24"/>
              </w:rPr>
              <w:t xml:space="preserve"> </w:t>
            </w:r>
            <w:r w:rsidRPr="00F77C3A">
              <w:rPr>
                <w:sz w:val="24"/>
                <w:szCs w:val="24"/>
              </w:rPr>
              <w:t>обязанностей.</w:t>
            </w:r>
          </w:p>
          <w:p w:rsidR="00826B0A" w:rsidRPr="00F77C3A" w:rsidRDefault="00826B0A" w:rsidP="002856A8">
            <w:pPr>
              <w:pStyle w:val="TableParagraph"/>
              <w:numPr>
                <w:ilvl w:val="0"/>
                <w:numId w:val="3"/>
              </w:numPr>
              <w:tabs>
                <w:tab w:val="left" w:pos="358"/>
              </w:tabs>
              <w:ind w:left="0" w:firstLine="0"/>
              <w:jc w:val="both"/>
              <w:rPr>
                <w:sz w:val="24"/>
                <w:szCs w:val="24"/>
              </w:rPr>
            </w:pPr>
            <w:r w:rsidRPr="00F77C3A">
              <w:rPr>
                <w:sz w:val="24"/>
                <w:szCs w:val="24"/>
              </w:rPr>
              <w:t>Утверждение</w:t>
            </w:r>
            <w:r w:rsidRPr="00F77C3A">
              <w:rPr>
                <w:spacing w:val="-8"/>
                <w:sz w:val="24"/>
                <w:szCs w:val="24"/>
              </w:rPr>
              <w:t xml:space="preserve"> </w:t>
            </w:r>
            <w:r w:rsidRPr="00F77C3A">
              <w:rPr>
                <w:sz w:val="24"/>
                <w:szCs w:val="24"/>
              </w:rPr>
              <w:t>плана</w:t>
            </w:r>
            <w:r w:rsidRPr="00F77C3A">
              <w:rPr>
                <w:spacing w:val="-11"/>
                <w:sz w:val="24"/>
                <w:szCs w:val="24"/>
              </w:rPr>
              <w:t xml:space="preserve"> </w:t>
            </w:r>
            <w:r w:rsidRPr="00F77C3A">
              <w:rPr>
                <w:sz w:val="24"/>
                <w:szCs w:val="24"/>
              </w:rPr>
              <w:t>работы</w:t>
            </w:r>
            <w:r w:rsidRPr="00F77C3A">
              <w:rPr>
                <w:spacing w:val="-13"/>
                <w:sz w:val="24"/>
                <w:szCs w:val="24"/>
              </w:rPr>
              <w:t xml:space="preserve"> </w:t>
            </w:r>
            <w:r w:rsidRPr="00F77C3A">
              <w:rPr>
                <w:sz w:val="24"/>
                <w:szCs w:val="24"/>
              </w:rPr>
              <w:t>общешкольного</w:t>
            </w:r>
          </w:p>
          <w:p w:rsidR="00826B0A" w:rsidRPr="00F77C3A" w:rsidRDefault="00826B0A" w:rsidP="002856A8">
            <w:pPr>
              <w:pStyle w:val="TableParagraph"/>
              <w:jc w:val="both"/>
              <w:rPr>
                <w:sz w:val="24"/>
                <w:szCs w:val="24"/>
              </w:rPr>
            </w:pPr>
            <w:r w:rsidRPr="00F77C3A">
              <w:rPr>
                <w:spacing w:val="-1"/>
                <w:sz w:val="24"/>
                <w:szCs w:val="24"/>
              </w:rPr>
              <w:t>родительского</w:t>
            </w:r>
            <w:r w:rsidRPr="00F77C3A">
              <w:rPr>
                <w:spacing w:val="-12"/>
                <w:sz w:val="24"/>
                <w:szCs w:val="24"/>
              </w:rPr>
              <w:t xml:space="preserve"> </w:t>
            </w:r>
            <w:r w:rsidRPr="00F77C3A">
              <w:rPr>
                <w:sz w:val="24"/>
                <w:szCs w:val="24"/>
              </w:rPr>
              <w:t>комитета.</w:t>
            </w:r>
          </w:p>
          <w:p w:rsidR="00826B0A" w:rsidRPr="00F77C3A" w:rsidRDefault="00826B0A" w:rsidP="002856A8">
            <w:pPr>
              <w:pStyle w:val="TableParagraph"/>
              <w:jc w:val="both"/>
              <w:rPr>
                <w:sz w:val="24"/>
                <w:szCs w:val="24"/>
              </w:rPr>
            </w:pPr>
          </w:p>
        </w:tc>
        <w:tc>
          <w:tcPr>
            <w:tcW w:w="2020" w:type="dxa"/>
            <w:gridSpan w:val="2"/>
          </w:tcPr>
          <w:p w:rsidR="00826B0A" w:rsidRPr="00F77C3A" w:rsidRDefault="00826B0A" w:rsidP="002856A8">
            <w:pPr>
              <w:pStyle w:val="TableParagraph"/>
              <w:jc w:val="center"/>
              <w:rPr>
                <w:sz w:val="24"/>
                <w:szCs w:val="24"/>
              </w:rPr>
            </w:pPr>
          </w:p>
          <w:p w:rsidR="00826B0A" w:rsidRPr="00F77C3A" w:rsidRDefault="00826B0A" w:rsidP="002856A8">
            <w:pPr>
              <w:pStyle w:val="TableParagraph"/>
              <w:ind w:right="741"/>
              <w:jc w:val="center"/>
              <w:rPr>
                <w:sz w:val="24"/>
                <w:szCs w:val="24"/>
              </w:rPr>
            </w:pPr>
            <w:r w:rsidRPr="00F77C3A">
              <w:rPr>
                <w:sz w:val="24"/>
                <w:szCs w:val="24"/>
              </w:rPr>
              <w:t>Заместитель директора по УВР и ВР</w:t>
            </w:r>
          </w:p>
        </w:tc>
      </w:tr>
      <w:tr w:rsidR="00826B0A" w:rsidRPr="00F77C3A" w:rsidTr="0014687C">
        <w:trPr>
          <w:gridBefore w:val="1"/>
          <w:wBefore w:w="108" w:type="dxa"/>
          <w:trHeight w:val="278"/>
        </w:trPr>
        <w:tc>
          <w:tcPr>
            <w:tcW w:w="1577" w:type="dxa"/>
          </w:tcPr>
          <w:p w:rsidR="00826B0A" w:rsidRPr="00F77C3A" w:rsidRDefault="00826B0A" w:rsidP="002856A8">
            <w:pPr>
              <w:pStyle w:val="TableParagraph"/>
              <w:jc w:val="center"/>
              <w:rPr>
                <w:sz w:val="24"/>
                <w:szCs w:val="24"/>
              </w:rPr>
            </w:pPr>
            <w:r w:rsidRPr="00F77C3A">
              <w:rPr>
                <w:sz w:val="24"/>
                <w:szCs w:val="24"/>
              </w:rPr>
              <w:t>2</w:t>
            </w:r>
          </w:p>
        </w:tc>
        <w:tc>
          <w:tcPr>
            <w:tcW w:w="5901" w:type="dxa"/>
          </w:tcPr>
          <w:p w:rsidR="00826B0A" w:rsidRPr="00F77C3A" w:rsidRDefault="00826B0A" w:rsidP="002856A8">
            <w:pPr>
              <w:pStyle w:val="TableParagraph"/>
              <w:rPr>
                <w:sz w:val="24"/>
                <w:szCs w:val="24"/>
              </w:rPr>
            </w:pPr>
            <w:r w:rsidRPr="00F77C3A">
              <w:rPr>
                <w:spacing w:val="-1"/>
                <w:sz w:val="24"/>
                <w:szCs w:val="24"/>
              </w:rPr>
              <w:t>Формирование</w:t>
            </w:r>
            <w:r w:rsidRPr="00F77C3A">
              <w:rPr>
                <w:spacing w:val="-13"/>
                <w:sz w:val="24"/>
                <w:szCs w:val="24"/>
              </w:rPr>
              <w:t xml:space="preserve"> </w:t>
            </w:r>
            <w:r w:rsidRPr="00F77C3A">
              <w:rPr>
                <w:spacing w:val="-1"/>
                <w:sz w:val="24"/>
                <w:szCs w:val="24"/>
              </w:rPr>
              <w:t>родительского</w:t>
            </w:r>
            <w:r w:rsidRPr="00F77C3A">
              <w:rPr>
                <w:spacing w:val="-4"/>
                <w:sz w:val="24"/>
                <w:szCs w:val="24"/>
              </w:rPr>
              <w:t xml:space="preserve"> </w:t>
            </w:r>
            <w:r w:rsidRPr="00F77C3A">
              <w:rPr>
                <w:sz w:val="24"/>
                <w:szCs w:val="24"/>
              </w:rPr>
              <w:t>актива</w:t>
            </w:r>
            <w:r w:rsidRPr="00F77C3A">
              <w:rPr>
                <w:spacing w:val="-13"/>
                <w:sz w:val="24"/>
                <w:szCs w:val="24"/>
              </w:rPr>
              <w:t xml:space="preserve"> </w:t>
            </w:r>
            <w:r w:rsidRPr="00F77C3A">
              <w:rPr>
                <w:sz w:val="24"/>
                <w:szCs w:val="24"/>
              </w:rPr>
              <w:t>школы</w:t>
            </w:r>
          </w:p>
        </w:tc>
        <w:tc>
          <w:tcPr>
            <w:tcW w:w="2020" w:type="dxa"/>
            <w:gridSpan w:val="2"/>
          </w:tcPr>
          <w:p w:rsidR="00826B0A" w:rsidRPr="00F77C3A" w:rsidRDefault="00826B0A" w:rsidP="002856A8">
            <w:pPr>
              <w:pStyle w:val="TableParagraph"/>
              <w:jc w:val="center"/>
              <w:rPr>
                <w:sz w:val="24"/>
                <w:szCs w:val="24"/>
              </w:rPr>
            </w:pPr>
            <w:r w:rsidRPr="00F77C3A">
              <w:rPr>
                <w:sz w:val="24"/>
                <w:szCs w:val="24"/>
              </w:rPr>
              <w:t>Классные руководители</w:t>
            </w:r>
          </w:p>
        </w:tc>
      </w:tr>
      <w:tr w:rsidR="00826B0A" w:rsidRPr="00F77C3A" w:rsidTr="0014687C">
        <w:trPr>
          <w:gridBefore w:val="1"/>
          <w:wBefore w:w="108" w:type="dxa"/>
          <w:trHeight w:val="278"/>
        </w:trPr>
        <w:tc>
          <w:tcPr>
            <w:tcW w:w="9498" w:type="dxa"/>
            <w:gridSpan w:val="4"/>
          </w:tcPr>
          <w:p w:rsidR="00826B0A" w:rsidRPr="00F77C3A" w:rsidRDefault="00826B0A" w:rsidP="0014687C">
            <w:pPr>
              <w:pStyle w:val="TableParagraph"/>
              <w:tabs>
                <w:tab w:val="left" w:pos="9357"/>
              </w:tabs>
              <w:ind w:right="1"/>
              <w:jc w:val="center"/>
              <w:rPr>
                <w:b/>
                <w:sz w:val="24"/>
                <w:szCs w:val="24"/>
              </w:rPr>
            </w:pPr>
            <w:r w:rsidRPr="00F77C3A">
              <w:rPr>
                <w:b/>
                <w:sz w:val="24"/>
                <w:szCs w:val="24"/>
              </w:rPr>
              <w:t>Октябрь</w:t>
            </w:r>
          </w:p>
        </w:tc>
      </w:tr>
      <w:tr w:rsidR="00826B0A" w:rsidRPr="00F77C3A" w:rsidTr="0014687C">
        <w:trPr>
          <w:gridBefore w:val="1"/>
          <w:wBefore w:w="108" w:type="dxa"/>
          <w:trHeight w:val="556"/>
        </w:trPr>
        <w:tc>
          <w:tcPr>
            <w:tcW w:w="1577" w:type="dxa"/>
          </w:tcPr>
          <w:p w:rsidR="00826B0A" w:rsidRPr="00F77C3A" w:rsidRDefault="00826B0A" w:rsidP="002856A8">
            <w:pPr>
              <w:pStyle w:val="TableParagraph"/>
              <w:jc w:val="center"/>
              <w:rPr>
                <w:sz w:val="24"/>
                <w:szCs w:val="24"/>
              </w:rPr>
            </w:pPr>
            <w:r w:rsidRPr="00F77C3A">
              <w:rPr>
                <w:sz w:val="24"/>
                <w:szCs w:val="24"/>
              </w:rPr>
              <w:t>3</w:t>
            </w:r>
          </w:p>
        </w:tc>
        <w:tc>
          <w:tcPr>
            <w:tcW w:w="5901" w:type="dxa"/>
          </w:tcPr>
          <w:p w:rsidR="00826B0A" w:rsidRPr="00F77C3A" w:rsidRDefault="00826B0A" w:rsidP="002856A8">
            <w:pPr>
              <w:pStyle w:val="TableParagraph"/>
              <w:rPr>
                <w:sz w:val="24"/>
                <w:szCs w:val="24"/>
              </w:rPr>
            </w:pPr>
            <w:r w:rsidRPr="00F77C3A">
              <w:rPr>
                <w:sz w:val="24"/>
                <w:szCs w:val="24"/>
              </w:rPr>
              <w:t>Смотр</w:t>
            </w:r>
            <w:r w:rsidRPr="00F77C3A">
              <w:rPr>
                <w:spacing w:val="-8"/>
                <w:sz w:val="24"/>
                <w:szCs w:val="24"/>
              </w:rPr>
              <w:t xml:space="preserve"> </w:t>
            </w:r>
            <w:r w:rsidRPr="00F77C3A">
              <w:rPr>
                <w:sz w:val="24"/>
                <w:szCs w:val="24"/>
              </w:rPr>
              <w:t>кабинетов</w:t>
            </w:r>
            <w:r w:rsidRPr="00F77C3A">
              <w:rPr>
                <w:spacing w:val="-5"/>
                <w:sz w:val="24"/>
                <w:szCs w:val="24"/>
              </w:rPr>
              <w:t xml:space="preserve"> </w:t>
            </w:r>
            <w:r w:rsidRPr="00F77C3A">
              <w:rPr>
                <w:sz w:val="24"/>
                <w:szCs w:val="24"/>
              </w:rPr>
              <w:t>на</w:t>
            </w:r>
            <w:r w:rsidRPr="00F77C3A">
              <w:rPr>
                <w:spacing w:val="-4"/>
                <w:sz w:val="24"/>
                <w:szCs w:val="24"/>
              </w:rPr>
              <w:t xml:space="preserve"> </w:t>
            </w:r>
            <w:r w:rsidRPr="00F77C3A">
              <w:rPr>
                <w:sz w:val="24"/>
                <w:szCs w:val="24"/>
              </w:rPr>
              <w:t>лучшее</w:t>
            </w:r>
            <w:r w:rsidRPr="00F77C3A">
              <w:rPr>
                <w:spacing w:val="-3"/>
                <w:sz w:val="24"/>
                <w:szCs w:val="24"/>
              </w:rPr>
              <w:t xml:space="preserve"> </w:t>
            </w:r>
            <w:r w:rsidRPr="00F77C3A">
              <w:rPr>
                <w:sz w:val="24"/>
                <w:szCs w:val="24"/>
              </w:rPr>
              <w:t>эстетическое</w:t>
            </w:r>
            <w:r w:rsidRPr="00F77C3A">
              <w:rPr>
                <w:spacing w:val="-9"/>
                <w:sz w:val="24"/>
                <w:szCs w:val="24"/>
              </w:rPr>
              <w:t xml:space="preserve"> </w:t>
            </w:r>
            <w:r w:rsidRPr="00F77C3A">
              <w:rPr>
                <w:sz w:val="24"/>
                <w:szCs w:val="24"/>
              </w:rPr>
              <w:t>оформление</w:t>
            </w:r>
          </w:p>
        </w:tc>
        <w:tc>
          <w:tcPr>
            <w:tcW w:w="2020" w:type="dxa"/>
            <w:gridSpan w:val="2"/>
          </w:tcPr>
          <w:p w:rsidR="00826B0A" w:rsidRPr="00F77C3A" w:rsidRDefault="00826B0A" w:rsidP="002856A8">
            <w:pPr>
              <w:pStyle w:val="TableParagraph"/>
              <w:tabs>
                <w:tab w:val="left" w:pos="981"/>
              </w:tabs>
              <w:ind w:right="97"/>
              <w:jc w:val="center"/>
              <w:rPr>
                <w:sz w:val="24"/>
                <w:szCs w:val="24"/>
              </w:rPr>
            </w:pPr>
            <w:r w:rsidRPr="00F77C3A">
              <w:rPr>
                <w:sz w:val="24"/>
                <w:szCs w:val="24"/>
              </w:rPr>
              <w:t>Члены родительского комитета</w:t>
            </w:r>
          </w:p>
        </w:tc>
      </w:tr>
      <w:tr w:rsidR="00826B0A" w:rsidRPr="00F77C3A" w:rsidTr="0014687C">
        <w:trPr>
          <w:gridBefore w:val="1"/>
          <w:wBefore w:w="108" w:type="dxa"/>
          <w:trHeight w:val="278"/>
        </w:trPr>
        <w:tc>
          <w:tcPr>
            <w:tcW w:w="9498" w:type="dxa"/>
            <w:gridSpan w:val="4"/>
          </w:tcPr>
          <w:p w:rsidR="00826B0A" w:rsidRPr="00F77C3A" w:rsidRDefault="00826B0A" w:rsidP="0014687C">
            <w:pPr>
              <w:pStyle w:val="TableParagraph"/>
              <w:ind w:right="1"/>
              <w:jc w:val="center"/>
              <w:rPr>
                <w:b/>
                <w:sz w:val="24"/>
                <w:szCs w:val="24"/>
              </w:rPr>
            </w:pPr>
            <w:r w:rsidRPr="00F77C3A">
              <w:rPr>
                <w:b/>
                <w:sz w:val="24"/>
                <w:szCs w:val="24"/>
              </w:rPr>
              <w:t>Ноябрь</w:t>
            </w:r>
          </w:p>
        </w:tc>
      </w:tr>
      <w:tr w:rsidR="00826B0A" w:rsidRPr="00F77C3A" w:rsidTr="0014687C">
        <w:trPr>
          <w:gridBefore w:val="1"/>
          <w:wBefore w:w="108" w:type="dxa"/>
          <w:trHeight w:val="2492"/>
        </w:trPr>
        <w:tc>
          <w:tcPr>
            <w:tcW w:w="1577" w:type="dxa"/>
          </w:tcPr>
          <w:p w:rsidR="00826B0A" w:rsidRPr="00F77C3A" w:rsidRDefault="00826B0A" w:rsidP="002856A8">
            <w:pPr>
              <w:pStyle w:val="TableParagraph"/>
              <w:jc w:val="center"/>
              <w:rPr>
                <w:sz w:val="24"/>
                <w:szCs w:val="24"/>
              </w:rPr>
            </w:pPr>
            <w:r w:rsidRPr="00F77C3A">
              <w:rPr>
                <w:sz w:val="24"/>
                <w:szCs w:val="24"/>
              </w:rPr>
              <w:t>4</w:t>
            </w:r>
          </w:p>
        </w:tc>
        <w:tc>
          <w:tcPr>
            <w:tcW w:w="5901" w:type="dxa"/>
          </w:tcPr>
          <w:p w:rsidR="00826B0A" w:rsidRPr="00F77C3A" w:rsidRDefault="00826B0A" w:rsidP="002856A8">
            <w:pPr>
              <w:pStyle w:val="TableParagraph"/>
              <w:rPr>
                <w:b/>
                <w:sz w:val="24"/>
                <w:szCs w:val="24"/>
              </w:rPr>
            </w:pPr>
            <w:r w:rsidRPr="00F77C3A">
              <w:rPr>
                <w:b/>
                <w:sz w:val="24"/>
                <w:szCs w:val="24"/>
              </w:rPr>
              <w:t>Заседание</w:t>
            </w:r>
            <w:r w:rsidRPr="00F77C3A">
              <w:rPr>
                <w:b/>
                <w:spacing w:val="-3"/>
                <w:sz w:val="24"/>
                <w:szCs w:val="24"/>
              </w:rPr>
              <w:t xml:space="preserve"> </w:t>
            </w:r>
            <w:r w:rsidRPr="00F77C3A">
              <w:rPr>
                <w:b/>
                <w:sz w:val="24"/>
                <w:szCs w:val="24"/>
              </w:rPr>
              <w:t>№2</w:t>
            </w:r>
          </w:p>
          <w:p w:rsidR="00826B0A" w:rsidRPr="00F77C3A" w:rsidRDefault="00826B0A" w:rsidP="002856A8">
            <w:pPr>
              <w:pStyle w:val="TableParagraph"/>
              <w:numPr>
                <w:ilvl w:val="0"/>
                <w:numId w:val="2"/>
              </w:numPr>
              <w:tabs>
                <w:tab w:val="left" w:pos="290"/>
              </w:tabs>
              <w:ind w:left="0" w:right="556" w:firstLine="0"/>
              <w:rPr>
                <w:sz w:val="24"/>
                <w:szCs w:val="24"/>
              </w:rPr>
            </w:pPr>
            <w:r w:rsidRPr="00F77C3A">
              <w:rPr>
                <w:spacing w:val="-8"/>
                <w:sz w:val="24"/>
                <w:szCs w:val="24"/>
              </w:rPr>
              <w:t xml:space="preserve">Организация досуговой </w:t>
            </w:r>
            <w:r w:rsidRPr="00F77C3A">
              <w:rPr>
                <w:spacing w:val="-7"/>
                <w:sz w:val="24"/>
                <w:szCs w:val="24"/>
              </w:rPr>
              <w:t>деятельности обучающихся.</w:t>
            </w:r>
            <w:r w:rsidRPr="00F77C3A">
              <w:rPr>
                <w:spacing w:val="-58"/>
                <w:sz w:val="24"/>
                <w:szCs w:val="24"/>
              </w:rPr>
              <w:t xml:space="preserve"> </w:t>
            </w:r>
            <w:r w:rsidRPr="00F77C3A">
              <w:rPr>
                <w:spacing w:val="-6"/>
                <w:sz w:val="24"/>
                <w:szCs w:val="24"/>
              </w:rPr>
              <w:t>Занятость</w:t>
            </w:r>
            <w:r w:rsidRPr="00F77C3A">
              <w:rPr>
                <w:spacing w:val="-12"/>
                <w:sz w:val="24"/>
                <w:szCs w:val="24"/>
              </w:rPr>
              <w:t xml:space="preserve"> </w:t>
            </w:r>
            <w:r w:rsidRPr="00F77C3A">
              <w:rPr>
                <w:spacing w:val="-5"/>
                <w:sz w:val="24"/>
                <w:szCs w:val="24"/>
              </w:rPr>
              <w:t>учащихся</w:t>
            </w:r>
            <w:r w:rsidRPr="00F77C3A">
              <w:rPr>
                <w:spacing w:val="-8"/>
                <w:sz w:val="24"/>
                <w:szCs w:val="24"/>
              </w:rPr>
              <w:t xml:space="preserve"> </w:t>
            </w:r>
            <w:r w:rsidRPr="00F77C3A">
              <w:rPr>
                <w:spacing w:val="-5"/>
                <w:sz w:val="24"/>
                <w:szCs w:val="24"/>
              </w:rPr>
              <w:t>во</w:t>
            </w:r>
            <w:r w:rsidRPr="00F77C3A">
              <w:rPr>
                <w:spacing w:val="-8"/>
                <w:sz w:val="24"/>
                <w:szCs w:val="24"/>
              </w:rPr>
              <w:t xml:space="preserve"> </w:t>
            </w:r>
            <w:r w:rsidRPr="00F77C3A">
              <w:rPr>
                <w:spacing w:val="-5"/>
                <w:sz w:val="24"/>
                <w:szCs w:val="24"/>
              </w:rPr>
              <w:t>внеурочное</w:t>
            </w:r>
            <w:r w:rsidRPr="00F77C3A">
              <w:rPr>
                <w:spacing w:val="-12"/>
                <w:sz w:val="24"/>
                <w:szCs w:val="24"/>
              </w:rPr>
              <w:t xml:space="preserve"> </w:t>
            </w:r>
            <w:r w:rsidRPr="00F77C3A">
              <w:rPr>
                <w:spacing w:val="-5"/>
                <w:sz w:val="24"/>
                <w:szCs w:val="24"/>
              </w:rPr>
              <w:t>время.</w:t>
            </w:r>
          </w:p>
          <w:p w:rsidR="00826B0A" w:rsidRPr="00F77C3A" w:rsidRDefault="00826B0A" w:rsidP="002856A8">
            <w:pPr>
              <w:pStyle w:val="TableParagraph"/>
              <w:numPr>
                <w:ilvl w:val="0"/>
                <w:numId w:val="2"/>
              </w:numPr>
              <w:tabs>
                <w:tab w:val="left" w:pos="290"/>
              </w:tabs>
              <w:ind w:left="0" w:right="592" w:firstLine="0"/>
              <w:rPr>
                <w:sz w:val="24"/>
                <w:szCs w:val="24"/>
              </w:rPr>
            </w:pPr>
            <w:r w:rsidRPr="00F77C3A">
              <w:rPr>
                <w:spacing w:val="-7"/>
                <w:sz w:val="24"/>
                <w:szCs w:val="24"/>
              </w:rPr>
              <w:t>Организация</w:t>
            </w:r>
            <w:r w:rsidRPr="00F77C3A">
              <w:rPr>
                <w:spacing w:val="-12"/>
                <w:sz w:val="24"/>
                <w:szCs w:val="24"/>
              </w:rPr>
              <w:t xml:space="preserve"> </w:t>
            </w:r>
            <w:r w:rsidRPr="00F77C3A">
              <w:rPr>
                <w:spacing w:val="-7"/>
                <w:sz w:val="24"/>
                <w:szCs w:val="24"/>
              </w:rPr>
              <w:t>питания</w:t>
            </w:r>
            <w:r w:rsidRPr="00F77C3A">
              <w:rPr>
                <w:spacing w:val="-17"/>
                <w:sz w:val="24"/>
                <w:szCs w:val="24"/>
              </w:rPr>
              <w:t xml:space="preserve"> </w:t>
            </w:r>
            <w:r w:rsidRPr="00F77C3A">
              <w:rPr>
                <w:spacing w:val="-7"/>
                <w:sz w:val="24"/>
                <w:szCs w:val="24"/>
              </w:rPr>
              <w:t>в</w:t>
            </w:r>
            <w:r w:rsidRPr="00F77C3A">
              <w:rPr>
                <w:spacing w:val="-15"/>
                <w:sz w:val="24"/>
                <w:szCs w:val="24"/>
              </w:rPr>
              <w:t xml:space="preserve"> </w:t>
            </w:r>
            <w:r w:rsidRPr="00F77C3A">
              <w:rPr>
                <w:spacing w:val="-7"/>
                <w:sz w:val="24"/>
                <w:szCs w:val="24"/>
              </w:rPr>
              <w:t>школе</w:t>
            </w:r>
            <w:r w:rsidRPr="00F77C3A">
              <w:rPr>
                <w:spacing w:val="-12"/>
                <w:sz w:val="24"/>
                <w:szCs w:val="24"/>
              </w:rPr>
              <w:t xml:space="preserve"> </w:t>
            </w:r>
            <w:r w:rsidRPr="00F77C3A">
              <w:rPr>
                <w:spacing w:val="-6"/>
                <w:sz w:val="24"/>
                <w:szCs w:val="24"/>
              </w:rPr>
              <w:t>(проведение</w:t>
            </w:r>
            <w:r w:rsidRPr="00F77C3A">
              <w:rPr>
                <w:spacing w:val="-18"/>
                <w:sz w:val="24"/>
                <w:szCs w:val="24"/>
              </w:rPr>
              <w:t xml:space="preserve"> </w:t>
            </w:r>
            <w:r w:rsidRPr="00F77C3A">
              <w:rPr>
                <w:spacing w:val="-6"/>
                <w:sz w:val="24"/>
                <w:szCs w:val="24"/>
              </w:rPr>
              <w:t>рейда</w:t>
            </w:r>
            <w:r w:rsidRPr="00F77C3A">
              <w:rPr>
                <w:spacing w:val="-18"/>
                <w:sz w:val="24"/>
                <w:szCs w:val="24"/>
              </w:rPr>
              <w:t xml:space="preserve"> </w:t>
            </w:r>
            <w:r w:rsidRPr="00F77C3A">
              <w:rPr>
                <w:spacing w:val="-6"/>
                <w:sz w:val="24"/>
                <w:szCs w:val="24"/>
              </w:rPr>
              <w:t>по</w:t>
            </w:r>
            <w:r w:rsidRPr="00F77C3A">
              <w:rPr>
                <w:spacing w:val="-57"/>
                <w:sz w:val="24"/>
                <w:szCs w:val="24"/>
              </w:rPr>
              <w:t xml:space="preserve"> </w:t>
            </w:r>
            <w:r w:rsidRPr="00F77C3A">
              <w:rPr>
                <w:spacing w:val="-7"/>
                <w:sz w:val="24"/>
                <w:szCs w:val="24"/>
              </w:rPr>
              <w:t>проверке</w:t>
            </w:r>
            <w:r w:rsidRPr="00F77C3A">
              <w:rPr>
                <w:spacing w:val="-13"/>
                <w:sz w:val="24"/>
                <w:szCs w:val="24"/>
              </w:rPr>
              <w:t xml:space="preserve"> </w:t>
            </w:r>
            <w:r w:rsidRPr="00F77C3A">
              <w:rPr>
                <w:spacing w:val="-7"/>
                <w:sz w:val="24"/>
                <w:szCs w:val="24"/>
              </w:rPr>
              <w:t>школьной</w:t>
            </w:r>
            <w:r w:rsidRPr="00F77C3A">
              <w:rPr>
                <w:spacing w:val="-11"/>
                <w:sz w:val="24"/>
                <w:szCs w:val="24"/>
              </w:rPr>
              <w:t xml:space="preserve"> </w:t>
            </w:r>
            <w:r w:rsidRPr="00F77C3A">
              <w:rPr>
                <w:spacing w:val="-7"/>
                <w:sz w:val="24"/>
                <w:szCs w:val="24"/>
              </w:rPr>
              <w:t>столовой).</w:t>
            </w:r>
          </w:p>
          <w:p w:rsidR="00826B0A" w:rsidRPr="00F77C3A" w:rsidRDefault="00826B0A" w:rsidP="002856A8">
            <w:pPr>
              <w:pStyle w:val="TableParagraph"/>
              <w:numPr>
                <w:ilvl w:val="0"/>
                <w:numId w:val="2"/>
              </w:numPr>
              <w:tabs>
                <w:tab w:val="left" w:pos="373"/>
              </w:tabs>
              <w:ind w:left="0" w:right="407" w:firstLine="0"/>
              <w:rPr>
                <w:sz w:val="24"/>
                <w:szCs w:val="24"/>
              </w:rPr>
            </w:pPr>
            <w:r w:rsidRPr="00F77C3A">
              <w:rPr>
                <w:spacing w:val="-7"/>
                <w:sz w:val="24"/>
                <w:szCs w:val="24"/>
              </w:rPr>
              <w:t xml:space="preserve">Организация дополнительного </w:t>
            </w:r>
            <w:r w:rsidRPr="00F77C3A">
              <w:rPr>
                <w:spacing w:val="-6"/>
                <w:sz w:val="24"/>
                <w:szCs w:val="24"/>
              </w:rPr>
              <w:t>образования в школе.</w:t>
            </w:r>
            <w:r w:rsidRPr="00F77C3A">
              <w:rPr>
                <w:spacing w:val="-58"/>
                <w:sz w:val="24"/>
                <w:szCs w:val="24"/>
              </w:rPr>
              <w:t xml:space="preserve"> </w:t>
            </w:r>
          </w:p>
          <w:p w:rsidR="00826B0A" w:rsidRPr="00F77C3A" w:rsidRDefault="00826B0A" w:rsidP="002856A8">
            <w:pPr>
              <w:pStyle w:val="TableParagraph"/>
              <w:numPr>
                <w:ilvl w:val="0"/>
                <w:numId w:val="2"/>
              </w:numPr>
              <w:tabs>
                <w:tab w:val="left" w:pos="373"/>
              </w:tabs>
              <w:ind w:left="0" w:right="407" w:firstLine="0"/>
              <w:rPr>
                <w:sz w:val="24"/>
                <w:szCs w:val="24"/>
              </w:rPr>
            </w:pPr>
            <w:r w:rsidRPr="00F77C3A">
              <w:rPr>
                <w:sz w:val="24"/>
                <w:szCs w:val="24"/>
              </w:rPr>
              <w:t>Посещение на дому учащихся «группы риска». О</w:t>
            </w:r>
            <w:r w:rsidRPr="00F77C3A">
              <w:rPr>
                <w:spacing w:val="1"/>
                <w:sz w:val="24"/>
                <w:szCs w:val="24"/>
              </w:rPr>
              <w:t xml:space="preserve"> </w:t>
            </w:r>
            <w:r w:rsidRPr="00F77C3A">
              <w:rPr>
                <w:sz w:val="24"/>
                <w:szCs w:val="24"/>
              </w:rPr>
              <w:t>посещении</w:t>
            </w:r>
            <w:r w:rsidRPr="00F77C3A">
              <w:rPr>
                <w:spacing w:val="-5"/>
                <w:sz w:val="24"/>
                <w:szCs w:val="24"/>
              </w:rPr>
              <w:t xml:space="preserve"> </w:t>
            </w:r>
            <w:r w:rsidRPr="00F77C3A">
              <w:rPr>
                <w:sz w:val="24"/>
                <w:szCs w:val="24"/>
              </w:rPr>
              <w:t>семей</w:t>
            </w:r>
            <w:r w:rsidRPr="00F77C3A">
              <w:rPr>
                <w:spacing w:val="-5"/>
                <w:sz w:val="24"/>
                <w:szCs w:val="24"/>
              </w:rPr>
              <w:t xml:space="preserve"> </w:t>
            </w:r>
            <w:r w:rsidRPr="00F77C3A">
              <w:rPr>
                <w:sz w:val="24"/>
                <w:szCs w:val="24"/>
              </w:rPr>
              <w:t>детей</w:t>
            </w:r>
            <w:r w:rsidRPr="00F77C3A">
              <w:rPr>
                <w:spacing w:val="-1"/>
                <w:sz w:val="24"/>
                <w:szCs w:val="24"/>
              </w:rPr>
              <w:t xml:space="preserve"> </w:t>
            </w:r>
            <w:r w:rsidRPr="00F77C3A">
              <w:rPr>
                <w:sz w:val="24"/>
                <w:szCs w:val="24"/>
              </w:rPr>
              <w:t>группы риска</w:t>
            </w:r>
            <w:r w:rsidRPr="00F77C3A">
              <w:rPr>
                <w:spacing w:val="-2"/>
                <w:sz w:val="24"/>
                <w:szCs w:val="24"/>
              </w:rPr>
              <w:t xml:space="preserve"> </w:t>
            </w:r>
            <w:r w:rsidRPr="00F77C3A">
              <w:rPr>
                <w:sz w:val="24"/>
                <w:szCs w:val="24"/>
              </w:rPr>
              <w:t>педагогами школы</w:t>
            </w:r>
            <w:r w:rsidRPr="00F77C3A">
              <w:rPr>
                <w:spacing w:val="-7"/>
                <w:sz w:val="24"/>
                <w:szCs w:val="24"/>
              </w:rPr>
              <w:t xml:space="preserve"> </w:t>
            </w:r>
            <w:r w:rsidRPr="00F77C3A">
              <w:rPr>
                <w:sz w:val="24"/>
                <w:szCs w:val="24"/>
              </w:rPr>
              <w:t>и</w:t>
            </w:r>
            <w:r w:rsidRPr="00F77C3A">
              <w:rPr>
                <w:spacing w:val="-3"/>
                <w:sz w:val="24"/>
                <w:szCs w:val="24"/>
              </w:rPr>
              <w:t xml:space="preserve"> </w:t>
            </w:r>
            <w:r w:rsidRPr="00F77C3A">
              <w:rPr>
                <w:sz w:val="24"/>
                <w:szCs w:val="24"/>
              </w:rPr>
              <w:t>членами</w:t>
            </w:r>
            <w:r w:rsidRPr="00F77C3A">
              <w:rPr>
                <w:spacing w:val="-3"/>
                <w:sz w:val="24"/>
                <w:szCs w:val="24"/>
              </w:rPr>
              <w:t xml:space="preserve"> </w:t>
            </w:r>
            <w:r w:rsidRPr="00F77C3A">
              <w:rPr>
                <w:sz w:val="24"/>
                <w:szCs w:val="24"/>
              </w:rPr>
              <w:t>ОРК.</w:t>
            </w:r>
          </w:p>
        </w:tc>
        <w:tc>
          <w:tcPr>
            <w:tcW w:w="2020" w:type="dxa"/>
            <w:gridSpan w:val="2"/>
          </w:tcPr>
          <w:p w:rsidR="00826B0A" w:rsidRPr="00F77C3A" w:rsidRDefault="00826B0A" w:rsidP="002856A8">
            <w:pPr>
              <w:pStyle w:val="TableParagraph"/>
              <w:ind w:right="741"/>
              <w:jc w:val="center"/>
              <w:rPr>
                <w:sz w:val="24"/>
                <w:szCs w:val="24"/>
              </w:rPr>
            </w:pPr>
            <w:r w:rsidRPr="00F77C3A">
              <w:rPr>
                <w:sz w:val="24"/>
                <w:szCs w:val="24"/>
              </w:rPr>
              <w:t>Директор школы</w:t>
            </w:r>
          </w:p>
          <w:p w:rsidR="00826B0A" w:rsidRPr="00F77C3A" w:rsidRDefault="00826B0A" w:rsidP="002856A8">
            <w:pPr>
              <w:pStyle w:val="TableParagraph"/>
              <w:ind w:right="741"/>
              <w:jc w:val="center"/>
              <w:rPr>
                <w:sz w:val="24"/>
                <w:szCs w:val="24"/>
              </w:rPr>
            </w:pPr>
            <w:r w:rsidRPr="00F77C3A">
              <w:rPr>
                <w:sz w:val="24"/>
                <w:szCs w:val="24"/>
              </w:rPr>
              <w:t>Заместитель директора по ВР</w:t>
            </w:r>
          </w:p>
        </w:tc>
      </w:tr>
      <w:tr w:rsidR="00826B0A" w:rsidRPr="00F77C3A" w:rsidTr="0014687C">
        <w:trPr>
          <w:gridBefore w:val="1"/>
          <w:wBefore w:w="108" w:type="dxa"/>
          <w:trHeight w:val="278"/>
        </w:trPr>
        <w:tc>
          <w:tcPr>
            <w:tcW w:w="9498" w:type="dxa"/>
            <w:gridSpan w:val="4"/>
          </w:tcPr>
          <w:p w:rsidR="00826B0A" w:rsidRPr="00F77C3A" w:rsidRDefault="00826B0A" w:rsidP="0014687C">
            <w:pPr>
              <w:pStyle w:val="TableParagraph"/>
              <w:ind w:right="1"/>
              <w:jc w:val="center"/>
              <w:rPr>
                <w:b/>
                <w:sz w:val="24"/>
                <w:szCs w:val="24"/>
              </w:rPr>
            </w:pPr>
            <w:r w:rsidRPr="00F77C3A">
              <w:rPr>
                <w:b/>
                <w:sz w:val="24"/>
                <w:szCs w:val="24"/>
              </w:rPr>
              <w:t>Январь</w:t>
            </w:r>
          </w:p>
        </w:tc>
      </w:tr>
      <w:tr w:rsidR="00826B0A" w:rsidRPr="00F77C3A" w:rsidTr="0014687C">
        <w:trPr>
          <w:gridBefore w:val="1"/>
          <w:wBefore w:w="108" w:type="dxa"/>
          <w:trHeight w:val="1108"/>
        </w:trPr>
        <w:tc>
          <w:tcPr>
            <w:tcW w:w="1577" w:type="dxa"/>
          </w:tcPr>
          <w:p w:rsidR="00826B0A" w:rsidRPr="00F77C3A" w:rsidRDefault="00826B0A" w:rsidP="002856A8">
            <w:pPr>
              <w:pStyle w:val="TableParagraph"/>
              <w:jc w:val="center"/>
              <w:rPr>
                <w:sz w:val="24"/>
                <w:szCs w:val="24"/>
              </w:rPr>
            </w:pPr>
            <w:r w:rsidRPr="00F77C3A">
              <w:rPr>
                <w:sz w:val="24"/>
                <w:szCs w:val="24"/>
              </w:rPr>
              <w:t>5</w:t>
            </w:r>
          </w:p>
        </w:tc>
        <w:tc>
          <w:tcPr>
            <w:tcW w:w="5901" w:type="dxa"/>
          </w:tcPr>
          <w:p w:rsidR="00826B0A" w:rsidRPr="00F77C3A" w:rsidRDefault="00826B0A" w:rsidP="002856A8">
            <w:pPr>
              <w:pStyle w:val="TableParagraph"/>
              <w:rPr>
                <w:b/>
                <w:sz w:val="24"/>
                <w:szCs w:val="24"/>
              </w:rPr>
            </w:pPr>
            <w:r w:rsidRPr="00F77C3A">
              <w:rPr>
                <w:b/>
                <w:sz w:val="24"/>
                <w:szCs w:val="24"/>
              </w:rPr>
              <w:t>Заседание</w:t>
            </w:r>
            <w:r w:rsidRPr="00F77C3A">
              <w:rPr>
                <w:b/>
                <w:spacing w:val="-3"/>
                <w:sz w:val="24"/>
                <w:szCs w:val="24"/>
              </w:rPr>
              <w:t xml:space="preserve"> </w:t>
            </w:r>
            <w:r w:rsidRPr="00F77C3A">
              <w:rPr>
                <w:b/>
                <w:sz w:val="24"/>
                <w:szCs w:val="24"/>
              </w:rPr>
              <w:t>№3</w:t>
            </w:r>
          </w:p>
          <w:p w:rsidR="00826B0A" w:rsidRPr="00F77C3A" w:rsidRDefault="00826B0A" w:rsidP="002856A8">
            <w:pPr>
              <w:pStyle w:val="TableParagraph"/>
              <w:numPr>
                <w:ilvl w:val="0"/>
                <w:numId w:val="102"/>
              </w:numPr>
              <w:tabs>
                <w:tab w:val="left" w:pos="124"/>
              </w:tabs>
              <w:ind w:left="0" w:right="-35" w:firstLine="0"/>
              <w:rPr>
                <w:sz w:val="24"/>
                <w:szCs w:val="24"/>
              </w:rPr>
            </w:pPr>
            <w:r w:rsidRPr="00F77C3A">
              <w:rPr>
                <w:spacing w:val="-7"/>
                <w:sz w:val="24"/>
                <w:szCs w:val="24"/>
              </w:rPr>
              <w:t>Ознакомление</w:t>
            </w:r>
            <w:r w:rsidRPr="00F77C3A">
              <w:rPr>
                <w:spacing w:val="-13"/>
                <w:sz w:val="24"/>
                <w:szCs w:val="24"/>
              </w:rPr>
              <w:t xml:space="preserve"> </w:t>
            </w:r>
            <w:r w:rsidRPr="00F77C3A">
              <w:rPr>
                <w:spacing w:val="-7"/>
                <w:sz w:val="24"/>
                <w:szCs w:val="24"/>
              </w:rPr>
              <w:t>родителей</w:t>
            </w:r>
            <w:r w:rsidRPr="00F77C3A">
              <w:rPr>
                <w:spacing w:val="-16"/>
                <w:sz w:val="24"/>
                <w:szCs w:val="24"/>
              </w:rPr>
              <w:t xml:space="preserve"> </w:t>
            </w:r>
            <w:r w:rsidRPr="00F77C3A">
              <w:rPr>
                <w:spacing w:val="-7"/>
                <w:sz w:val="24"/>
                <w:szCs w:val="24"/>
              </w:rPr>
              <w:t>с</w:t>
            </w:r>
            <w:r w:rsidRPr="00F77C3A">
              <w:rPr>
                <w:spacing w:val="-12"/>
                <w:sz w:val="24"/>
                <w:szCs w:val="24"/>
              </w:rPr>
              <w:t xml:space="preserve"> </w:t>
            </w:r>
            <w:r w:rsidRPr="00F77C3A">
              <w:rPr>
                <w:spacing w:val="-7"/>
                <w:sz w:val="24"/>
                <w:szCs w:val="24"/>
              </w:rPr>
              <w:t>итогами</w:t>
            </w:r>
            <w:r w:rsidRPr="00F77C3A">
              <w:rPr>
                <w:spacing w:val="-10"/>
                <w:sz w:val="24"/>
                <w:szCs w:val="24"/>
              </w:rPr>
              <w:t xml:space="preserve"> </w:t>
            </w:r>
            <w:r w:rsidRPr="00F77C3A">
              <w:rPr>
                <w:spacing w:val="-6"/>
                <w:sz w:val="24"/>
                <w:szCs w:val="24"/>
              </w:rPr>
              <w:t>успеваемости</w:t>
            </w:r>
            <w:r w:rsidRPr="00F77C3A">
              <w:rPr>
                <w:spacing w:val="-10"/>
                <w:sz w:val="24"/>
                <w:szCs w:val="24"/>
              </w:rPr>
              <w:t xml:space="preserve"> </w:t>
            </w:r>
            <w:r w:rsidRPr="00F77C3A">
              <w:rPr>
                <w:spacing w:val="-6"/>
                <w:sz w:val="24"/>
                <w:szCs w:val="24"/>
              </w:rPr>
              <w:t>за</w:t>
            </w:r>
            <w:r w:rsidRPr="00F77C3A">
              <w:rPr>
                <w:spacing w:val="-13"/>
                <w:sz w:val="24"/>
                <w:szCs w:val="24"/>
              </w:rPr>
              <w:t xml:space="preserve"> </w:t>
            </w:r>
            <w:r w:rsidRPr="00F77C3A">
              <w:rPr>
                <w:spacing w:val="-6"/>
                <w:sz w:val="24"/>
                <w:szCs w:val="24"/>
              </w:rPr>
              <w:t>1</w:t>
            </w:r>
            <w:r w:rsidRPr="00F77C3A">
              <w:rPr>
                <w:spacing w:val="-57"/>
                <w:sz w:val="24"/>
                <w:szCs w:val="24"/>
              </w:rPr>
              <w:t xml:space="preserve"> </w:t>
            </w:r>
            <w:r w:rsidRPr="00F77C3A">
              <w:rPr>
                <w:sz w:val="24"/>
                <w:szCs w:val="24"/>
              </w:rPr>
              <w:t>полугодие.</w:t>
            </w:r>
          </w:p>
          <w:p w:rsidR="00826B0A" w:rsidRPr="00F77C3A" w:rsidRDefault="00826B0A" w:rsidP="002856A8">
            <w:pPr>
              <w:pStyle w:val="TableParagraph"/>
              <w:ind w:right="-35"/>
              <w:rPr>
                <w:sz w:val="24"/>
                <w:szCs w:val="24"/>
              </w:rPr>
            </w:pPr>
            <w:r w:rsidRPr="00F77C3A">
              <w:rPr>
                <w:spacing w:val="-9"/>
                <w:sz w:val="24"/>
                <w:szCs w:val="24"/>
              </w:rPr>
              <w:t>2. Подведение</w:t>
            </w:r>
            <w:r w:rsidRPr="00F77C3A">
              <w:rPr>
                <w:spacing w:val="-17"/>
                <w:sz w:val="24"/>
                <w:szCs w:val="24"/>
              </w:rPr>
              <w:t xml:space="preserve"> </w:t>
            </w:r>
            <w:r w:rsidRPr="00F77C3A">
              <w:rPr>
                <w:spacing w:val="-9"/>
                <w:sz w:val="24"/>
                <w:szCs w:val="24"/>
              </w:rPr>
              <w:t>итогов</w:t>
            </w:r>
            <w:r w:rsidRPr="00F77C3A">
              <w:rPr>
                <w:spacing w:val="-13"/>
                <w:sz w:val="24"/>
                <w:szCs w:val="24"/>
              </w:rPr>
              <w:t xml:space="preserve"> </w:t>
            </w:r>
            <w:r w:rsidRPr="00F77C3A">
              <w:rPr>
                <w:spacing w:val="-9"/>
                <w:sz w:val="24"/>
                <w:szCs w:val="24"/>
              </w:rPr>
              <w:t>работы</w:t>
            </w:r>
            <w:r w:rsidRPr="00F77C3A">
              <w:rPr>
                <w:spacing w:val="40"/>
                <w:sz w:val="24"/>
                <w:szCs w:val="24"/>
              </w:rPr>
              <w:t xml:space="preserve"> </w:t>
            </w:r>
            <w:r w:rsidRPr="00F77C3A">
              <w:rPr>
                <w:spacing w:val="-9"/>
                <w:sz w:val="24"/>
                <w:szCs w:val="24"/>
              </w:rPr>
              <w:t xml:space="preserve">общешкольного </w:t>
            </w:r>
            <w:r w:rsidRPr="00F77C3A">
              <w:rPr>
                <w:spacing w:val="-7"/>
                <w:sz w:val="24"/>
                <w:szCs w:val="24"/>
              </w:rPr>
              <w:t>родительского</w:t>
            </w:r>
            <w:r w:rsidRPr="00F77C3A">
              <w:rPr>
                <w:spacing w:val="-8"/>
                <w:sz w:val="24"/>
                <w:szCs w:val="24"/>
              </w:rPr>
              <w:t xml:space="preserve"> </w:t>
            </w:r>
            <w:r w:rsidRPr="00F77C3A">
              <w:rPr>
                <w:spacing w:val="-7"/>
                <w:sz w:val="24"/>
                <w:szCs w:val="24"/>
              </w:rPr>
              <w:t>комитета</w:t>
            </w:r>
            <w:r w:rsidRPr="00F77C3A">
              <w:rPr>
                <w:spacing w:val="-17"/>
                <w:sz w:val="24"/>
                <w:szCs w:val="24"/>
              </w:rPr>
              <w:t xml:space="preserve"> </w:t>
            </w:r>
            <w:r w:rsidRPr="00F77C3A">
              <w:rPr>
                <w:spacing w:val="-6"/>
                <w:sz w:val="24"/>
                <w:szCs w:val="24"/>
              </w:rPr>
              <w:t>за</w:t>
            </w:r>
            <w:r w:rsidRPr="00F77C3A">
              <w:rPr>
                <w:spacing w:val="-13"/>
                <w:sz w:val="24"/>
                <w:szCs w:val="24"/>
              </w:rPr>
              <w:t xml:space="preserve"> </w:t>
            </w:r>
            <w:r w:rsidRPr="00F77C3A">
              <w:rPr>
                <w:spacing w:val="-6"/>
                <w:sz w:val="24"/>
                <w:szCs w:val="24"/>
              </w:rPr>
              <w:t>первое</w:t>
            </w:r>
            <w:r w:rsidRPr="00F77C3A">
              <w:rPr>
                <w:spacing w:val="-57"/>
                <w:sz w:val="24"/>
                <w:szCs w:val="24"/>
              </w:rPr>
              <w:t xml:space="preserve"> </w:t>
            </w:r>
            <w:r w:rsidRPr="00F77C3A">
              <w:rPr>
                <w:sz w:val="24"/>
                <w:szCs w:val="24"/>
              </w:rPr>
              <w:t>полугодие.</w:t>
            </w:r>
          </w:p>
          <w:p w:rsidR="00826B0A" w:rsidRPr="00F77C3A" w:rsidRDefault="00826B0A" w:rsidP="002856A8">
            <w:pPr>
              <w:pStyle w:val="TableParagraph"/>
              <w:ind w:right="-35"/>
              <w:rPr>
                <w:spacing w:val="-5"/>
                <w:sz w:val="24"/>
                <w:szCs w:val="24"/>
              </w:rPr>
            </w:pPr>
            <w:r w:rsidRPr="00F77C3A">
              <w:rPr>
                <w:spacing w:val="-7"/>
                <w:sz w:val="24"/>
                <w:szCs w:val="24"/>
              </w:rPr>
              <w:t xml:space="preserve">3.Планирование </w:t>
            </w:r>
            <w:r w:rsidRPr="00F77C3A">
              <w:rPr>
                <w:spacing w:val="-6"/>
                <w:sz w:val="24"/>
                <w:szCs w:val="24"/>
              </w:rPr>
              <w:t>работы на второе полугодие.</w:t>
            </w:r>
            <w:r w:rsidRPr="00F77C3A">
              <w:rPr>
                <w:spacing w:val="-5"/>
                <w:sz w:val="24"/>
                <w:szCs w:val="24"/>
              </w:rPr>
              <w:t xml:space="preserve"> </w:t>
            </w:r>
          </w:p>
          <w:p w:rsidR="00826B0A" w:rsidRPr="00F77C3A" w:rsidRDefault="00826B0A" w:rsidP="002856A8">
            <w:pPr>
              <w:pStyle w:val="TableParagraph"/>
              <w:ind w:right="-35"/>
              <w:rPr>
                <w:sz w:val="24"/>
                <w:szCs w:val="24"/>
              </w:rPr>
            </w:pPr>
            <w:r w:rsidRPr="00F77C3A">
              <w:rPr>
                <w:spacing w:val="-8"/>
                <w:sz w:val="24"/>
                <w:szCs w:val="24"/>
              </w:rPr>
              <w:t xml:space="preserve">4. Контроль </w:t>
            </w:r>
            <w:r w:rsidRPr="00F77C3A">
              <w:rPr>
                <w:spacing w:val="-7"/>
                <w:sz w:val="24"/>
                <w:szCs w:val="24"/>
              </w:rPr>
              <w:t>за выполнением санитарно-гигиенического</w:t>
            </w:r>
            <w:r w:rsidRPr="00F77C3A">
              <w:rPr>
                <w:spacing w:val="-58"/>
                <w:sz w:val="24"/>
                <w:szCs w:val="24"/>
              </w:rPr>
              <w:t xml:space="preserve"> </w:t>
            </w:r>
            <w:r w:rsidRPr="00F77C3A">
              <w:rPr>
                <w:spacing w:val="-6"/>
                <w:sz w:val="24"/>
                <w:szCs w:val="24"/>
              </w:rPr>
              <w:t>режима</w:t>
            </w:r>
            <w:r w:rsidRPr="00F77C3A">
              <w:rPr>
                <w:spacing w:val="-13"/>
                <w:sz w:val="24"/>
                <w:szCs w:val="24"/>
              </w:rPr>
              <w:t xml:space="preserve"> </w:t>
            </w:r>
            <w:r w:rsidRPr="00F77C3A">
              <w:rPr>
                <w:spacing w:val="-6"/>
                <w:sz w:val="24"/>
                <w:szCs w:val="24"/>
              </w:rPr>
              <w:t>в</w:t>
            </w:r>
            <w:r w:rsidRPr="00F77C3A">
              <w:rPr>
                <w:spacing w:val="-10"/>
                <w:sz w:val="24"/>
                <w:szCs w:val="24"/>
              </w:rPr>
              <w:t xml:space="preserve"> </w:t>
            </w:r>
            <w:r w:rsidRPr="00F77C3A">
              <w:rPr>
                <w:spacing w:val="-6"/>
                <w:sz w:val="24"/>
                <w:szCs w:val="24"/>
              </w:rPr>
              <w:t>школе,</w:t>
            </w:r>
            <w:r w:rsidRPr="00F77C3A">
              <w:rPr>
                <w:spacing w:val="-10"/>
                <w:sz w:val="24"/>
                <w:szCs w:val="24"/>
              </w:rPr>
              <w:t xml:space="preserve"> </w:t>
            </w:r>
            <w:r w:rsidRPr="00F77C3A">
              <w:rPr>
                <w:spacing w:val="-6"/>
                <w:sz w:val="24"/>
                <w:szCs w:val="24"/>
              </w:rPr>
              <w:t>медицинского</w:t>
            </w:r>
            <w:r w:rsidRPr="00F77C3A">
              <w:rPr>
                <w:spacing w:val="-11"/>
                <w:sz w:val="24"/>
                <w:szCs w:val="24"/>
              </w:rPr>
              <w:t xml:space="preserve"> </w:t>
            </w:r>
            <w:r w:rsidRPr="00F77C3A">
              <w:rPr>
                <w:spacing w:val="-6"/>
                <w:sz w:val="24"/>
                <w:szCs w:val="24"/>
              </w:rPr>
              <w:t>обслуживания.</w:t>
            </w:r>
          </w:p>
          <w:p w:rsidR="00826B0A" w:rsidRPr="00F77C3A" w:rsidRDefault="00826B0A" w:rsidP="002856A8">
            <w:pPr>
              <w:pStyle w:val="TableParagraph"/>
              <w:tabs>
                <w:tab w:val="left" w:pos="285"/>
              </w:tabs>
              <w:ind w:right="-35"/>
              <w:rPr>
                <w:sz w:val="24"/>
                <w:szCs w:val="24"/>
              </w:rPr>
            </w:pPr>
            <w:r w:rsidRPr="00F77C3A">
              <w:rPr>
                <w:spacing w:val="-7"/>
                <w:sz w:val="24"/>
                <w:szCs w:val="24"/>
              </w:rPr>
              <w:t xml:space="preserve">  5.Проверка</w:t>
            </w:r>
            <w:r w:rsidRPr="00F77C3A">
              <w:rPr>
                <w:spacing w:val="-17"/>
                <w:sz w:val="24"/>
                <w:szCs w:val="24"/>
              </w:rPr>
              <w:t xml:space="preserve"> </w:t>
            </w:r>
            <w:r w:rsidRPr="00F77C3A">
              <w:rPr>
                <w:spacing w:val="-7"/>
                <w:sz w:val="24"/>
                <w:szCs w:val="24"/>
              </w:rPr>
              <w:t>внешнего</w:t>
            </w:r>
            <w:r w:rsidRPr="00F77C3A">
              <w:rPr>
                <w:spacing w:val="-10"/>
                <w:sz w:val="24"/>
                <w:szCs w:val="24"/>
              </w:rPr>
              <w:t xml:space="preserve"> </w:t>
            </w:r>
            <w:r w:rsidRPr="00F77C3A">
              <w:rPr>
                <w:spacing w:val="-7"/>
                <w:sz w:val="24"/>
                <w:szCs w:val="24"/>
              </w:rPr>
              <w:t>вида</w:t>
            </w:r>
            <w:r w:rsidRPr="00F77C3A">
              <w:rPr>
                <w:spacing w:val="-11"/>
                <w:sz w:val="24"/>
                <w:szCs w:val="24"/>
              </w:rPr>
              <w:t xml:space="preserve"> </w:t>
            </w:r>
            <w:r w:rsidRPr="00F77C3A">
              <w:rPr>
                <w:spacing w:val="-7"/>
                <w:sz w:val="24"/>
                <w:szCs w:val="24"/>
              </w:rPr>
              <w:t>учащихся</w:t>
            </w:r>
            <w:r w:rsidRPr="00F77C3A">
              <w:rPr>
                <w:spacing w:val="-16"/>
                <w:sz w:val="24"/>
                <w:szCs w:val="24"/>
              </w:rPr>
              <w:t xml:space="preserve"> </w:t>
            </w:r>
            <w:r w:rsidRPr="00F77C3A">
              <w:rPr>
                <w:spacing w:val="-7"/>
                <w:sz w:val="24"/>
                <w:szCs w:val="24"/>
              </w:rPr>
              <w:t>и</w:t>
            </w:r>
            <w:r w:rsidRPr="00F77C3A">
              <w:rPr>
                <w:spacing w:val="-9"/>
                <w:sz w:val="24"/>
                <w:szCs w:val="24"/>
              </w:rPr>
              <w:t xml:space="preserve"> </w:t>
            </w:r>
            <w:r w:rsidRPr="00F77C3A">
              <w:rPr>
                <w:spacing w:val="-7"/>
                <w:sz w:val="24"/>
                <w:szCs w:val="24"/>
              </w:rPr>
              <w:t>состояния</w:t>
            </w:r>
            <w:r w:rsidRPr="00F77C3A">
              <w:rPr>
                <w:spacing w:val="-57"/>
                <w:sz w:val="24"/>
                <w:szCs w:val="24"/>
              </w:rPr>
              <w:t xml:space="preserve"> </w:t>
            </w:r>
            <w:r w:rsidRPr="00F77C3A">
              <w:rPr>
                <w:sz w:val="24"/>
                <w:szCs w:val="24"/>
              </w:rPr>
              <w:t>учебников.</w:t>
            </w:r>
          </w:p>
        </w:tc>
        <w:tc>
          <w:tcPr>
            <w:tcW w:w="2020" w:type="dxa"/>
            <w:gridSpan w:val="2"/>
          </w:tcPr>
          <w:p w:rsidR="00826B0A" w:rsidRPr="00F77C3A" w:rsidRDefault="00826B0A" w:rsidP="002856A8">
            <w:pPr>
              <w:pStyle w:val="TableParagraph"/>
              <w:ind w:right="741"/>
              <w:jc w:val="center"/>
              <w:rPr>
                <w:sz w:val="24"/>
                <w:szCs w:val="24"/>
              </w:rPr>
            </w:pPr>
            <w:r w:rsidRPr="00F77C3A">
              <w:rPr>
                <w:sz w:val="24"/>
                <w:szCs w:val="24"/>
              </w:rPr>
              <w:t>Директор школы</w:t>
            </w:r>
          </w:p>
          <w:p w:rsidR="00826B0A" w:rsidRPr="00F77C3A" w:rsidRDefault="00826B0A" w:rsidP="002856A8">
            <w:pPr>
              <w:pStyle w:val="TableParagraph"/>
              <w:ind w:right="741"/>
              <w:jc w:val="center"/>
              <w:rPr>
                <w:sz w:val="24"/>
                <w:szCs w:val="24"/>
              </w:rPr>
            </w:pPr>
            <w:r w:rsidRPr="00F77C3A">
              <w:rPr>
                <w:sz w:val="24"/>
                <w:szCs w:val="24"/>
              </w:rPr>
              <w:t>Заместитель директора по ВР</w:t>
            </w:r>
          </w:p>
        </w:tc>
      </w:tr>
      <w:tr w:rsidR="00826B0A" w:rsidRPr="00F77C3A" w:rsidTr="0014687C">
        <w:tblPrEx>
          <w:jc w:val="center"/>
        </w:tblPrEx>
        <w:trPr>
          <w:gridAfter w:val="1"/>
          <w:wAfter w:w="72" w:type="dxa"/>
          <w:trHeight w:val="278"/>
          <w:jc w:val="center"/>
        </w:trPr>
        <w:tc>
          <w:tcPr>
            <w:tcW w:w="9534" w:type="dxa"/>
            <w:gridSpan w:val="4"/>
          </w:tcPr>
          <w:p w:rsidR="00826B0A" w:rsidRPr="00F77C3A" w:rsidRDefault="0014687C" w:rsidP="0014687C">
            <w:pPr>
              <w:pStyle w:val="TableParagraph"/>
              <w:ind w:right="47"/>
              <w:jc w:val="center"/>
              <w:rPr>
                <w:b/>
                <w:sz w:val="24"/>
                <w:szCs w:val="24"/>
              </w:rPr>
            </w:pPr>
            <w:r>
              <w:rPr>
                <w:b/>
                <w:sz w:val="24"/>
                <w:szCs w:val="24"/>
              </w:rPr>
              <w:t>А</w:t>
            </w:r>
            <w:r w:rsidR="00826B0A" w:rsidRPr="00F77C3A">
              <w:rPr>
                <w:b/>
                <w:sz w:val="24"/>
                <w:szCs w:val="24"/>
              </w:rPr>
              <w:t>прель</w:t>
            </w:r>
          </w:p>
        </w:tc>
      </w:tr>
      <w:tr w:rsidR="00826B0A" w:rsidRPr="00F77C3A" w:rsidTr="0014687C">
        <w:tblPrEx>
          <w:jc w:val="center"/>
        </w:tblPrEx>
        <w:trPr>
          <w:gridAfter w:val="1"/>
          <w:wAfter w:w="72" w:type="dxa"/>
          <w:trHeight w:val="2227"/>
          <w:jc w:val="center"/>
        </w:trPr>
        <w:tc>
          <w:tcPr>
            <w:tcW w:w="1685" w:type="dxa"/>
            <w:gridSpan w:val="2"/>
          </w:tcPr>
          <w:p w:rsidR="00826B0A" w:rsidRPr="00F77C3A" w:rsidRDefault="00826B0A" w:rsidP="002856A8">
            <w:pPr>
              <w:pStyle w:val="TableParagraph"/>
              <w:rPr>
                <w:sz w:val="24"/>
                <w:szCs w:val="24"/>
              </w:rPr>
            </w:pPr>
            <w:r w:rsidRPr="00F77C3A">
              <w:rPr>
                <w:sz w:val="24"/>
                <w:szCs w:val="24"/>
              </w:rPr>
              <w:t>6</w:t>
            </w:r>
          </w:p>
        </w:tc>
        <w:tc>
          <w:tcPr>
            <w:tcW w:w="5901" w:type="dxa"/>
          </w:tcPr>
          <w:p w:rsidR="00826B0A" w:rsidRPr="00F77C3A" w:rsidRDefault="00826B0A" w:rsidP="002856A8">
            <w:pPr>
              <w:pStyle w:val="TableParagraph"/>
              <w:rPr>
                <w:b/>
                <w:sz w:val="24"/>
                <w:szCs w:val="24"/>
              </w:rPr>
            </w:pPr>
            <w:r w:rsidRPr="00F77C3A">
              <w:rPr>
                <w:b/>
                <w:sz w:val="24"/>
                <w:szCs w:val="24"/>
              </w:rPr>
              <w:t>Заседание</w:t>
            </w:r>
            <w:r w:rsidRPr="00F77C3A">
              <w:rPr>
                <w:b/>
                <w:spacing w:val="-3"/>
                <w:sz w:val="24"/>
                <w:szCs w:val="24"/>
              </w:rPr>
              <w:t xml:space="preserve"> </w:t>
            </w:r>
            <w:r w:rsidRPr="00F77C3A">
              <w:rPr>
                <w:b/>
                <w:sz w:val="24"/>
                <w:szCs w:val="24"/>
              </w:rPr>
              <w:t>№4</w:t>
            </w:r>
          </w:p>
          <w:p w:rsidR="00826B0A" w:rsidRPr="00F77C3A" w:rsidRDefault="00826B0A" w:rsidP="002856A8">
            <w:pPr>
              <w:pStyle w:val="TableParagraph"/>
              <w:numPr>
                <w:ilvl w:val="0"/>
                <w:numId w:val="1"/>
              </w:numPr>
              <w:tabs>
                <w:tab w:val="left" w:pos="296"/>
              </w:tabs>
              <w:ind w:left="0" w:right="789" w:firstLine="0"/>
              <w:rPr>
                <w:sz w:val="24"/>
                <w:szCs w:val="24"/>
              </w:rPr>
            </w:pPr>
            <w:r w:rsidRPr="00F77C3A">
              <w:rPr>
                <w:sz w:val="24"/>
                <w:szCs w:val="24"/>
              </w:rPr>
              <w:t>Участие</w:t>
            </w:r>
            <w:r w:rsidRPr="00F77C3A">
              <w:rPr>
                <w:spacing w:val="-8"/>
                <w:sz w:val="24"/>
                <w:szCs w:val="24"/>
              </w:rPr>
              <w:t xml:space="preserve"> </w:t>
            </w:r>
            <w:r w:rsidRPr="00F77C3A">
              <w:rPr>
                <w:sz w:val="24"/>
                <w:szCs w:val="24"/>
              </w:rPr>
              <w:t>классных</w:t>
            </w:r>
            <w:r w:rsidRPr="00F77C3A">
              <w:rPr>
                <w:spacing w:val="-12"/>
                <w:sz w:val="24"/>
                <w:szCs w:val="24"/>
              </w:rPr>
              <w:t xml:space="preserve"> </w:t>
            </w:r>
            <w:r w:rsidRPr="00F77C3A">
              <w:rPr>
                <w:sz w:val="24"/>
                <w:szCs w:val="24"/>
              </w:rPr>
              <w:t>РК</w:t>
            </w:r>
            <w:r w:rsidRPr="00F77C3A">
              <w:rPr>
                <w:spacing w:val="-9"/>
                <w:sz w:val="24"/>
                <w:szCs w:val="24"/>
              </w:rPr>
              <w:t xml:space="preserve"> </w:t>
            </w:r>
            <w:r w:rsidRPr="00F77C3A">
              <w:rPr>
                <w:sz w:val="24"/>
                <w:szCs w:val="24"/>
              </w:rPr>
              <w:t>в</w:t>
            </w:r>
            <w:r w:rsidRPr="00F77C3A">
              <w:rPr>
                <w:spacing w:val="-6"/>
                <w:sz w:val="24"/>
                <w:szCs w:val="24"/>
              </w:rPr>
              <w:t xml:space="preserve"> </w:t>
            </w:r>
            <w:r w:rsidRPr="00F77C3A">
              <w:rPr>
                <w:sz w:val="24"/>
                <w:szCs w:val="24"/>
              </w:rPr>
              <w:t>мониторинге</w:t>
            </w:r>
            <w:r w:rsidRPr="00F77C3A">
              <w:rPr>
                <w:spacing w:val="-8"/>
                <w:sz w:val="24"/>
                <w:szCs w:val="24"/>
              </w:rPr>
              <w:t xml:space="preserve"> </w:t>
            </w:r>
            <w:r w:rsidRPr="00F77C3A">
              <w:rPr>
                <w:sz w:val="24"/>
                <w:szCs w:val="24"/>
              </w:rPr>
              <w:t>«Уровень</w:t>
            </w:r>
            <w:r w:rsidRPr="00F77C3A">
              <w:rPr>
                <w:spacing w:val="-57"/>
                <w:sz w:val="24"/>
                <w:szCs w:val="24"/>
              </w:rPr>
              <w:t xml:space="preserve"> </w:t>
            </w:r>
            <w:r w:rsidRPr="00F77C3A">
              <w:rPr>
                <w:sz w:val="24"/>
                <w:szCs w:val="24"/>
              </w:rPr>
              <w:t>удовлетворенности родителей</w:t>
            </w:r>
            <w:r w:rsidRPr="00F77C3A">
              <w:rPr>
                <w:spacing w:val="1"/>
                <w:sz w:val="24"/>
                <w:szCs w:val="24"/>
              </w:rPr>
              <w:t xml:space="preserve"> </w:t>
            </w:r>
            <w:r w:rsidRPr="00F77C3A">
              <w:rPr>
                <w:sz w:val="24"/>
                <w:szCs w:val="24"/>
              </w:rPr>
              <w:t>работой</w:t>
            </w:r>
            <w:r w:rsidRPr="00F77C3A">
              <w:rPr>
                <w:spacing w:val="1"/>
                <w:sz w:val="24"/>
                <w:szCs w:val="24"/>
              </w:rPr>
              <w:t xml:space="preserve"> </w:t>
            </w:r>
            <w:r w:rsidRPr="00F77C3A">
              <w:rPr>
                <w:sz w:val="24"/>
                <w:szCs w:val="24"/>
              </w:rPr>
              <w:t>общеобразовательного учреждения».</w:t>
            </w:r>
          </w:p>
          <w:p w:rsidR="00826B0A" w:rsidRPr="00F77C3A" w:rsidRDefault="00826B0A" w:rsidP="002856A8">
            <w:pPr>
              <w:pStyle w:val="TableParagraph"/>
              <w:numPr>
                <w:ilvl w:val="0"/>
                <w:numId w:val="1"/>
              </w:numPr>
              <w:tabs>
                <w:tab w:val="left" w:pos="358"/>
              </w:tabs>
              <w:ind w:left="0" w:right="1114" w:firstLine="0"/>
              <w:rPr>
                <w:sz w:val="24"/>
                <w:szCs w:val="24"/>
              </w:rPr>
            </w:pPr>
            <w:r w:rsidRPr="00F77C3A">
              <w:rPr>
                <w:spacing w:val="-1"/>
                <w:sz w:val="24"/>
                <w:szCs w:val="24"/>
              </w:rPr>
              <w:t>Об</w:t>
            </w:r>
            <w:r w:rsidRPr="00F77C3A">
              <w:rPr>
                <w:spacing w:val="-14"/>
                <w:sz w:val="24"/>
                <w:szCs w:val="24"/>
              </w:rPr>
              <w:t xml:space="preserve"> </w:t>
            </w:r>
            <w:r w:rsidRPr="00F77C3A">
              <w:rPr>
                <w:spacing w:val="-1"/>
                <w:sz w:val="24"/>
                <w:szCs w:val="24"/>
              </w:rPr>
              <w:t>организации</w:t>
            </w:r>
            <w:r w:rsidRPr="00F77C3A">
              <w:rPr>
                <w:spacing w:val="-6"/>
                <w:sz w:val="24"/>
                <w:szCs w:val="24"/>
              </w:rPr>
              <w:t xml:space="preserve"> </w:t>
            </w:r>
            <w:r w:rsidRPr="00F77C3A">
              <w:rPr>
                <w:spacing w:val="-1"/>
                <w:sz w:val="24"/>
                <w:szCs w:val="24"/>
              </w:rPr>
              <w:t>работы</w:t>
            </w:r>
            <w:r w:rsidRPr="00F77C3A">
              <w:rPr>
                <w:spacing w:val="-5"/>
                <w:sz w:val="24"/>
                <w:szCs w:val="24"/>
              </w:rPr>
              <w:t xml:space="preserve"> </w:t>
            </w:r>
            <w:r w:rsidRPr="00F77C3A">
              <w:rPr>
                <w:sz w:val="24"/>
                <w:szCs w:val="24"/>
              </w:rPr>
              <w:t>летнего</w:t>
            </w:r>
            <w:r w:rsidRPr="00F77C3A">
              <w:rPr>
                <w:spacing w:val="-7"/>
                <w:sz w:val="24"/>
                <w:szCs w:val="24"/>
              </w:rPr>
              <w:t xml:space="preserve"> </w:t>
            </w:r>
            <w:r w:rsidRPr="00F77C3A">
              <w:rPr>
                <w:sz w:val="24"/>
                <w:szCs w:val="24"/>
              </w:rPr>
              <w:t>школьного</w:t>
            </w:r>
            <w:r w:rsidRPr="00F77C3A">
              <w:rPr>
                <w:spacing w:val="-57"/>
                <w:sz w:val="24"/>
                <w:szCs w:val="24"/>
              </w:rPr>
              <w:t xml:space="preserve">  </w:t>
            </w:r>
            <w:r w:rsidRPr="00F77C3A">
              <w:rPr>
                <w:sz w:val="24"/>
                <w:szCs w:val="24"/>
              </w:rPr>
              <w:t>оздоровительного</w:t>
            </w:r>
            <w:r w:rsidRPr="00F77C3A">
              <w:rPr>
                <w:spacing w:val="2"/>
                <w:sz w:val="24"/>
                <w:szCs w:val="24"/>
              </w:rPr>
              <w:t xml:space="preserve"> </w:t>
            </w:r>
            <w:r w:rsidRPr="00F77C3A">
              <w:rPr>
                <w:sz w:val="24"/>
                <w:szCs w:val="24"/>
              </w:rPr>
              <w:t>лагеря</w:t>
            </w:r>
            <w:r w:rsidRPr="00F77C3A">
              <w:rPr>
                <w:spacing w:val="1"/>
                <w:sz w:val="24"/>
                <w:szCs w:val="24"/>
              </w:rPr>
              <w:t xml:space="preserve"> </w:t>
            </w:r>
            <w:r w:rsidRPr="00F77C3A">
              <w:rPr>
                <w:sz w:val="24"/>
                <w:szCs w:val="24"/>
              </w:rPr>
              <w:t>«Радуга».</w:t>
            </w:r>
          </w:p>
          <w:p w:rsidR="00826B0A" w:rsidRPr="00F77C3A" w:rsidRDefault="00826B0A" w:rsidP="002856A8">
            <w:pPr>
              <w:pStyle w:val="TableParagraph"/>
              <w:numPr>
                <w:ilvl w:val="0"/>
                <w:numId w:val="1"/>
              </w:numPr>
              <w:tabs>
                <w:tab w:val="left" w:pos="358"/>
              </w:tabs>
              <w:ind w:left="0" w:firstLine="0"/>
              <w:rPr>
                <w:sz w:val="24"/>
                <w:szCs w:val="24"/>
              </w:rPr>
            </w:pPr>
            <w:r w:rsidRPr="00F77C3A">
              <w:rPr>
                <w:sz w:val="24"/>
                <w:szCs w:val="24"/>
              </w:rPr>
              <w:t>Об</w:t>
            </w:r>
            <w:r w:rsidRPr="00F77C3A">
              <w:rPr>
                <w:spacing w:val="-15"/>
                <w:sz w:val="24"/>
                <w:szCs w:val="24"/>
              </w:rPr>
              <w:t xml:space="preserve"> </w:t>
            </w:r>
            <w:r w:rsidRPr="00F77C3A">
              <w:rPr>
                <w:sz w:val="24"/>
                <w:szCs w:val="24"/>
              </w:rPr>
              <w:t>организации</w:t>
            </w:r>
            <w:r w:rsidRPr="00F77C3A">
              <w:rPr>
                <w:spacing w:val="-6"/>
                <w:sz w:val="24"/>
                <w:szCs w:val="24"/>
              </w:rPr>
              <w:t xml:space="preserve"> </w:t>
            </w:r>
            <w:r w:rsidRPr="00F77C3A">
              <w:rPr>
                <w:sz w:val="24"/>
                <w:szCs w:val="24"/>
              </w:rPr>
              <w:t>Праздника</w:t>
            </w:r>
            <w:r w:rsidRPr="00F77C3A">
              <w:rPr>
                <w:spacing w:val="-9"/>
                <w:sz w:val="24"/>
                <w:szCs w:val="24"/>
              </w:rPr>
              <w:t xml:space="preserve"> </w:t>
            </w:r>
            <w:r w:rsidRPr="00F77C3A">
              <w:rPr>
                <w:sz w:val="24"/>
                <w:szCs w:val="24"/>
              </w:rPr>
              <w:t>Последнего</w:t>
            </w:r>
            <w:r w:rsidRPr="00F77C3A">
              <w:rPr>
                <w:spacing w:val="-7"/>
                <w:sz w:val="24"/>
                <w:szCs w:val="24"/>
              </w:rPr>
              <w:t xml:space="preserve"> </w:t>
            </w:r>
            <w:r w:rsidRPr="00F77C3A">
              <w:rPr>
                <w:sz w:val="24"/>
                <w:szCs w:val="24"/>
              </w:rPr>
              <w:t>Звонка.</w:t>
            </w:r>
          </w:p>
        </w:tc>
        <w:tc>
          <w:tcPr>
            <w:tcW w:w="1948" w:type="dxa"/>
          </w:tcPr>
          <w:p w:rsidR="00826B0A" w:rsidRPr="00F77C3A" w:rsidRDefault="00826B0A" w:rsidP="002856A8">
            <w:pPr>
              <w:pStyle w:val="TableParagraph"/>
              <w:ind w:right="741"/>
              <w:jc w:val="center"/>
              <w:rPr>
                <w:sz w:val="24"/>
                <w:szCs w:val="24"/>
              </w:rPr>
            </w:pPr>
            <w:r w:rsidRPr="00F77C3A">
              <w:rPr>
                <w:sz w:val="24"/>
                <w:szCs w:val="24"/>
              </w:rPr>
              <w:t>Директор школы</w:t>
            </w:r>
          </w:p>
          <w:p w:rsidR="00826B0A" w:rsidRPr="00F77C3A" w:rsidRDefault="00826B0A" w:rsidP="002856A8">
            <w:pPr>
              <w:pStyle w:val="TableParagraph"/>
              <w:ind w:right="741"/>
              <w:jc w:val="center"/>
              <w:rPr>
                <w:sz w:val="24"/>
                <w:szCs w:val="24"/>
              </w:rPr>
            </w:pPr>
            <w:r w:rsidRPr="00F77C3A">
              <w:rPr>
                <w:sz w:val="24"/>
                <w:szCs w:val="24"/>
              </w:rPr>
              <w:t>Заместитель директора по ВР</w:t>
            </w:r>
          </w:p>
        </w:tc>
      </w:tr>
    </w:tbl>
    <w:p w:rsidR="00826B0A" w:rsidRPr="00F77C3A" w:rsidRDefault="00826B0A" w:rsidP="002856A8">
      <w:pPr>
        <w:pStyle w:val="a3"/>
      </w:pPr>
    </w:p>
    <w:p w:rsidR="00826B0A" w:rsidRPr="00F77C3A" w:rsidRDefault="00826B0A" w:rsidP="002856A8">
      <w:pPr>
        <w:jc w:val="center"/>
        <w:rPr>
          <w:b/>
          <w:sz w:val="24"/>
          <w:szCs w:val="24"/>
        </w:rPr>
      </w:pPr>
      <w:r w:rsidRPr="00F77C3A">
        <w:rPr>
          <w:b/>
          <w:sz w:val="24"/>
          <w:szCs w:val="24"/>
        </w:rPr>
        <w:t>Организация совместной деятельности школы и родителей</w:t>
      </w:r>
    </w:p>
    <w:p w:rsidR="00826B0A" w:rsidRPr="00F77C3A" w:rsidRDefault="00826B0A" w:rsidP="0014687C">
      <w:pPr>
        <w:ind w:firstLine="709"/>
        <w:jc w:val="both"/>
        <w:rPr>
          <w:b/>
          <w:sz w:val="24"/>
          <w:szCs w:val="24"/>
        </w:rPr>
      </w:pPr>
      <w:r w:rsidRPr="00F77C3A">
        <w:rPr>
          <w:b/>
          <w:sz w:val="24"/>
          <w:szCs w:val="24"/>
        </w:rPr>
        <w:lastRenderedPageBreak/>
        <w:t>Задачи:</w:t>
      </w:r>
    </w:p>
    <w:p w:rsidR="00826B0A" w:rsidRPr="00F77C3A" w:rsidRDefault="00826B0A" w:rsidP="0014687C">
      <w:pPr>
        <w:pStyle w:val="a7"/>
        <w:numPr>
          <w:ilvl w:val="0"/>
          <w:numId w:val="103"/>
        </w:numPr>
        <w:ind w:left="0" w:firstLine="709"/>
        <w:jc w:val="both"/>
        <w:rPr>
          <w:sz w:val="24"/>
          <w:szCs w:val="24"/>
        </w:rPr>
      </w:pPr>
      <w:r w:rsidRPr="00F77C3A">
        <w:rPr>
          <w:sz w:val="24"/>
          <w:szCs w:val="24"/>
        </w:rPr>
        <w:t>Обеспечить проведение воспитательных мероприятий в школе и классе с участием родителей.</w:t>
      </w:r>
    </w:p>
    <w:p w:rsidR="00826B0A" w:rsidRPr="00F77C3A" w:rsidRDefault="00826B0A" w:rsidP="0014687C">
      <w:pPr>
        <w:pStyle w:val="a7"/>
        <w:numPr>
          <w:ilvl w:val="0"/>
          <w:numId w:val="103"/>
        </w:numPr>
        <w:ind w:left="0" w:firstLine="709"/>
        <w:jc w:val="both"/>
        <w:rPr>
          <w:sz w:val="24"/>
          <w:szCs w:val="24"/>
        </w:rPr>
      </w:pPr>
      <w:r w:rsidRPr="00F77C3A">
        <w:rPr>
          <w:sz w:val="24"/>
          <w:szCs w:val="24"/>
        </w:rPr>
        <w:t>Организация совместной общественной деятельности и досуга родителей и детей.</w:t>
      </w:r>
    </w:p>
    <w:p w:rsidR="00826B0A" w:rsidRPr="00F77C3A" w:rsidRDefault="00826B0A" w:rsidP="0014687C">
      <w:pPr>
        <w:pStyle w:val="a7"/>
        <w:numPr>
          <w:ilvl w:val="0"/>
          <w:numId w:val="103"/>
        </w:numPr>
        <w:ind w:left="0" w:firstLine="709"/>
        <w:jc w:val="both"/>
        <w:rPr>
          <w:sz w:val="24"/>
          <w:szCs w:val="24"/>
        </w:rPr>
      </w:pPr>
      <w:r w:rsidRPr="00F77C3A">
        <w:rPr>
          <w:sz w:val="24"/>
          <w:szCs w:val="24"/>
        </w:rPr>
        <w:t>Формирование активной педагогической позиции родителей, повышение воспитательного потенциала семьи.</w:t>
      </w:r>
    </w:p>
    <w:p w:rsidR="00826B0A" w:rsidRPr="00F77C3A" w:rsidRDefault="00826B0A" w:rsidP="002856A8">
      <w:pPr>
        <w:rPr>
          <w:sz w:val="24"/>
          <w:szCs w:val="24"/>
        </w:rPr>
      </w:pPr>
    </w:p>
    <w:tbl>
      <w:tblPr>
        <w:tblStyle w:val="TableNormal"/>
        <w:tblW w:w="989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46"/>
        <w:gridCol w:w="3521"/>
        <w:gridCol w:w="1613"/>
        <w:gridCol w:w="1897"/>
        <w:gridCol w:w="1916"/>
      </w:tblGrid>
      <w:tr w:rsidR="00826B0A" w:rsidRPr="00F77C3A" w:rsidTr="00826B0A">
        <w:trPr>
          <w:trHeight w:val="849"/>
          <w:jc w:val="center"/>
        </w:trPr>
        <w:tc>
          <w:tcPr>
            <w:tcW w:w="946" w:type="dxa"/>
          </w:tcPr>
          <w:p w:rsidR="00826B0A" w:rsidRPr="00F77C3A" w:rsidRDefault="00826B0A" w:rsidP="002856A8">
            <w:pPr>
              <w:jc w:val="center"/>
              <w:rPr>
                <w:b/>
                <w:sz w:val="24"/>
                <w:szCs w:val="24"/>
              </w:rPr>
            </w:pPr>
            <w:r w:rsidRPr="00F77C3A">
              <w:rPr>
                <w:b/>
                <w:sz w:val="24"/>
                <w:szCs w:val="24"/>
              </w:rPr>
              <w:t>№</w:t>
            </w:r>
          </w:p>
        </w:tc>
        <w:tc>
          <w:tcPr>
            <w:tcW w:w="3521" w:type="dxa"/>
          </w:tcPr>
          <w:p w:rsidR="00826B0A" w:rsidRPr="00F77C3A" w:rsidRDefault="00826B0A" w:rsidP="002856A8">
            <w:pPr>
              <w:jc w:val="center"/>
              <w:rPr>
                <w:b/>
                <w:sz w:val="24"/>
                <w:szCs w:val="24"/>
              </w:rPr>
            </w:pPr>
            <w:r w:rsidRPr="00F77C3A">
              <w:rPr>
                <w:b/>
                <w:sz w:val="24"/>
                <w:szCs w:val="24"/>
              </w:rPr>
              <w:t>Формы и содержание деятельности</w:t>
            </w:r>
          </w:p>
        </w:tc>
        <w:tc>
          <w:tcPr>
            <w:tcW w:w="1613" w:type="dxa"/>
          </w:tcPr>
          <w:p w:rsidR="00826B0A" w:rsidRPr="00F77C3A" w:rsidRDefault="00826B0A" w:rsidP="002856A8">
            <w:pPr>
              <w:jc w:val="center"/>
              <w:rPr>
                <w:b/>
                <w:sz w:val="24"/>
                <w:szCs w:val="24"/>
              </w:rPr>
            </w:pPr>
            <w:r w:rsidRPr="00F77C3A">
              <w:rPr>
                <w:b/>
                <w:sz w:val="24"/>
                <w:szCs w:val="24"/>
              </w:rPr>
              <w:t>Класс</w:t>
            </w:r>
          </w:p>
        </w:tc>
        <w:tc>
          <w:tcPr>
            <w:tcW w:w="1897" w:type="dxa"/>
          </w:tcPr>
          <w:p w:rsidR="00826B0A" w:rsidRPr="00F77C3A" w:rsidRDefault="00826B0A" w:rsidP="002856A8">
            <w:pPr>
              <w:jc w:val="center"/>
              <w:rPr>
                <w:b/>
                <w:sz w:val="24"/>
                <w:szCs w:val="24"/>
              </w:rPr>
            </w:pPr>
            <w:r w:rsidRPr="00F77C3A">
              <w:rPr>
                <w:b/>
                <w:sz w:val="24"/>
                <w:szCs w:val="24"/>
              </w:rPr>
              <w:t>Время проведения</w:t>
            </w:r>
          </w:p>
        </w:tc>
        <w:tc>
          <w:tcPr>
            <w:tcW w:w="1916" w:type="dxa"/>
          </w:tcPr>
          <w:p w:rsidR="00826B0A" w:rsidRPr="00F77C3A" w:rsidRDefault="00826B0A" w:rsidP="002856A8">
            <w:pPr>
              <w:jc w:val="center"/>
              <w:rPr>
                <w:b/>
                <w:sz w:val="24"/>
                <w:szCs w:val="24"/>
              </w:rPr>
            </w:pPr>
            <w:r w:rsidRPr="00F77C3A">
              <w:rPr>
                <w:b/>
                <w:sz w:val="24"/>
                <w:szCs w:val="24"/>
              </w:rPr>
              <w:t>Ответственные</w:t>
            </w:r>
          </w:p>
        </w:tc>
      </w:tr>
      <w:tr w:rsidR="00826B0A" w:rsidRPr="00F77C3A" w:rsidTr="00826B0A">
        <w:trPr>
          <w:trHeight w:val="551"/>
          <w:jc w:val="center"/>
        </w:trPr>
        <w:tc>
          <w:tcPr>
            <w:tcW w:w="946" w:type="dxa"/>
          </w:tcPr>
          <w:p w:rsidR="00826B0A" w:rsidRPr="00F77C3A" w:rsidRDefault="00826B0A" w:rsidP="002856A8">
            <w:pPr>
              <w:jc w:val="center"/>
              <w:rPr>
                <w:sz w:val="24"/>
                <w:szCs w:val="24"/>
              </w:rPr>
            </w:pPr>
            <w:r w:rsidRPr="00F77C3A">
              <w:rPr>
                <w:sz w:val="24"/>
                <w:szCs w:val="24"/>
              </w:rPr>
              <w:t>1</w:t>
            </w:r>
          </w:p>
        </w:tc>
        <w:tc>
          <w:tcPr>
            <w:tcW w:w="3521" w:type="dxa"/>
          </w:tcPr>
          <w:p w:rsidR="00826B0A" w:rsidRPr="00F77C3A" w:rsidRDefault="00826B0A" w:rsidP="002856A8">
            <w:pPr>
              <w:jc w:val="center"/>
              <w:rPr>
                <w:sz w:val="24"/>
                <w:szCs w:val="24"/>
              </w:rPr>
            </w:pPr>
            <w:r w:rsidRPr="00F77C3A">
              <w:rPr>
                <w:sz w:val="24"/>
                <w:szCs w:val="24"/>
              </w:rPr>
              <w:t>День Знаний</w:t>
            </w:r>
          </w:p>
        </w:tc>
        <w:tc>
          <w:tcPr>
            <w:tcW w:w="1613" w:type="dxa"/>
          </w:tcPr>
          <w:p w:rsidR="00826B0A" w:rsidRPr="00F77C3A" w:rsidRDefault="00826B0A" w:rsidP="002856A8">
            <w:pPr>
              <w:jc w:val="center"/>
              <w:rPr>
                <w:sz w:val="24"/>
                <w:szCs w:val="24"/>
              </w:rPr>
            </w:pPr>
            <w:r w:rsidRPr="00F77C3A">
              <w:rPr>
                <w:sz w:val="24"/>
                <w:szCs w:val="24"/>
              </w:rPr>
              <w:t>1-11</w:t>
            </w:r>
          </w:p>
        </w:tc>
        <w:tc>
          <w:tcPr>
            <w:tcW w:w="1897" w:type="dxa"/>
          </w:tcPr>
          <w:p w:rsidR="00826B0A" w:rsidRPr="00F77C3A" w:rsidRDefault="00826B0A" w:rsidP="002856A8">
            <w:pPr>
              <w:jc w:val="center"/>
              <w:rPr>
                <w:sz w:val="24"/>
                <w:szCs w:val="24"/>
              </w:rPr>
            </w:pPr>
            <w:r w:rsidRPr="00F77C3A">
              <w:rPr>
                <w:sz w:val="24"/>
                <w:szCs w:val="24"/>
              </w:rPr>
              <w:t>1 сентября</w:t>
            </w:r>
          </w:p>
        </w:tc>
        <w:tc>
          <w:tcPr>
            <w:tcW w:w="1916" w:type="dxa"/>
          </w:tcPr>
          <w:p w:rsidR="00826B0A" w:rsidRPr="00F77C3A" w:rsidRDefault="00826B0A" w:rsidP="002856A8">
            <w:pPr>
              <w:jc w:val="center"/>
              <w:rPr>
                <w:sz w:val="24"/>
                <w:szCs w:val="24"/>
              </w:rPr>
            </w:pPr>
            <w:r w:rsidRPr="00F77C3A">
              <w:rPr>
                <w:sz w:val="24"/>
                <w:szCs w:val="24"/>
              </w:rPr>
              <w:t>Администрация</w:t>
            </w:r>
          </w:p>
          <w:p w:rsidR="00826B0A" w:rsidRPr="00F77C3A" w:rsidRDefault="00826B0A" w:rsidP="002856A8">
            <w:pPr>
              <w:jc w:val="center"/>
              <w:rPr>
                <w:sz w:val="24"/>
                <w:szCs w:val="24"/>
              </w:rPr>
            </w:pPr>
            <w:r w:rsidRPr="00F77C3A">
              <w:rPr>
                <w:sz w:val="24"/>
                <w:szCs w:val="24"/>
              </w:rPr>
              <w:t>Родительский комитет</w:t>
            </w:r>
          </w:p>
        </w:tc>
      </w:tr>
      <w:tr w:rsidR="00826B0A" w:rsidRPr="00F77C3A" w:rsidTr="00826B0A">
        <w:trPr>
          <w:trHeight w:val="283"/>
          <w:jc w:val="center"/>
        </w:trPr>
        <w:tc>
          <w:tcPr>
            <w:tcW w:w="946" w:type="dxa"/>
          </w:tcPr>
          <w:p w:rsidR="00826B0A" w:rsidRPr="00F77C3A" w:rsidRDefault="00826B0A" w:rsidP="002856A8">
            <w:pPr>
              <w:jc w:val="center"/>
              <w:rPr>
                <w:sz w:val="24"/>
                <w:szCs w:val="24"/>
              </w:rPr>
            </w:pPr>
            <w:r w:rsidRPr="00F77C3A">
              <w:rPr>
                <w:sz w:val="24"/>
                <w:szCs w:val="24"/>
              </w:rPr>
              <w:t>2</w:t>
            </w:r>
          </w:p>
        </w:tc>
        <w:tc>
          <w:tcPr>
            <w:tcW w:w="3521" w:type="dxa"/>
          </w:tcPr>
          <w:p w:rsidR="00826B0A" w:rsidRPr="00F77C3A" w:rsidRDefault="00826B0A" w:rsidP="002856A8">
            <w:pPr>
              <w:jc w:val="center"/>
              <w:rPr>
                <w:sz w:val="24"/>
                <w:szCs w:val="24"/>
              </w:rPr>
            </w:pPr>
            <w:r w:rsidRPr="00F77C3A">
              <w:rPr>
                <w:sz w:val="24"/>
                <w:szCs w:val="24"/>
              </w:rPr>
              <w:t>Экскурсии на предприятия «Профессии наших родителей»</w:t>
            </w:r>
          </w:p>
        </w:tc>
        <w:tc>
          <w:tcPr>
            <w:tcW w:w="1613" w:type="dxa"/>
          </w:tcPr>
          <w:p w:rsidR="00826B0A" w:rsidRPr="00F77C3A" w:rsidRDefault="00826B0A" w:rsidP="002856A8">
            <w:pPr>
              <w:jc w:val="center"/>
              <w:rPr>
                <w:sz w:val="24"/>
                <w:szCs w:val="24"/>
              </w:rPr>
            </w:pPr>
            <w:r w:rsidRPr="00F77C3A">
              <w:rPr>
                <w:sz w:val="24"/>
                <w:szCs w:val="24"/>
              </w:rPr>
              <w:t>1-11</w:t>
            </w:r>
          </w:p>
        </w:tc>
        <w:tc>
          <w:tcPr>
            <w:tcW w:w="1897" w:type="dxa"/>
          </w:tcPr>
          <w:p w:rsidR="00826B0A" w:rsidRPr="00F77C3A" w:rsidRDefault="00826B0A" w:rsidP="002856A8">
            <w:pPr>
              <w:jc w:val="center"/>
              <w:rPr>
                <w:sz w:val="24"/>
                <w:szCs w:val="24"/>
              </w:rPr>
            </w:pPr>
            <w:r w:rsidRPr="00F77C3A">
              <w:rPr>
                <w:sz w:val="24"/>
                <w:szCs w:val="24"/>
              </w:rPr>
              <w:t>В течение</w:t>
            </w:r>
          </w:p>
          <w:p w:rsidR="00826B0A" w:rsidRPr="00F77C3A" w:rsidRDefault="00826B0A" w:rsidP="002856A8">
            <w:pPr>
              <w:jc w:val="center"/>
              <w:rPr>
                <w:sz w:val="24"/>
                <w:szCs w:val="24"/>
              </w:rPr>
            </w:pPr>
            <w:r w:rsidRPr="00F77C3A">
              <w:rPr>
                <w:sz w:val="24"/>
                <w:szCs w:val="24"/>
              </w:rPr>
              <w:t xml:space="preserve"> года</w:t>
            </w:r>
          </w:p>
        </w:tc>
        <w:tc>
          <w:tcPr>
            <w:tcW w:w="1916" w:type="dxa"/>
          </w:tcPr>
          <w:p w:rsidR="00826B0A" w:rsidRPr="00F77C3A" w:rsidRDefault="00826B0A" w:rsidP="002856A8">
            <w:pPr>
              <w:jc w:val="center"/>
              <w:rPr>
                <w:sz w:val="24"/>
                <w:szCs w:val="24"/>
              </w:rPr>
            </w:pPr>
            <w:r w:rsidRPr="00F77C3A">
              <w:rPr>
                <w:sz w:val="24"/>
                <w:szCs w:val="24"/>
              </w:rPr>
              <w:t>Представители родительских комитетов</w:t>
            </w:r>
          </w:p>
        </w:tc>
      </w:tr>
      <w:tr w:rsidR="00826B0A" w:rsidRPr="00F77C3A" w:rsidTr="00826B0A">
        <w:trPr>
          <w:trHeight w:val="283"/>
          <w:jc w:val="center"/>
        </w:trPr>
        <w:tc>
          <w:tcPr>
            <w:tcW w:w="946" w:type="dxa"/>
          </w:tcPr>
          <w:p w:rsidR="00826B0A" w:rsidRPr="00F77C3A" w:rsidRDefault="00826B0A" w:rsidP="002856A8">
            <w:pPr>
              <w:jc w:val="center"/>
              <w:rPr>
                <w:sz w:val="24"/>
                <w:szCs w:val="24"/>
              </w:rPr>
            </w:pPr>
            <w:r w:rsidRPr="00F77C3A">
              <w:rPr>
                <w:sz w:val="24"/>
                <w:szCs w:val="24"/>
              </w:rPr>
              <w:t>3</w:t>
            </w:r>
          </w:p>
        </w:tc>
        <w:tc>
          <w:tcPr>
            <w:tcW w:w="3521" w:type="dxa"/>
          </w:tcPr>
          <w:p w:rsidR="00826B0A" w:rsidRPr="00F77C3A" w:rsidRDefault="00826B0A" w:rsidP="002856A8">
            <w:pPr>
              <w:jc w:val="center"/>
              <w:rPr>
                <w:sz w:val="24"/>
                <w:szCs w:val="24"/>
              </w:rPr>
            </w:pPr>
            <w:r w:rsidRPr="00F77C3A">
              <w:rPr>
                <w:sz w:val="24"/>
                <w:szCs w:val="24"/>
              </w:rPr>
              <w:t>Дни здоровья, спортивные субботы, туристические праздники</w:t>
            </w:r>
          </w:p>
        </w:tc>
        <w:tc>
          <w:tcPr>
            <w:tcW w:w="1613" w:type="dxa"/>
          </w:tcPr>
          <w:p w:rsidR="00826B0A" w:rsidRPr="00F77C3A" w:rsidRDefault="00826B0A" w:rsidP="002856A8">
            <w:pPr>
              <w:jc w:val="center"/>
              <w:rPr>
                <w:sz w:val="24"/>
                <w:szCs w:val="24"/>
              </w:rPr>
            </w:pPr>
            <w:r w:rsidRPr="00F77C3A">
              <w:rPr>
                <w:sz w:val="24"/>
                <w:szCs w:val="24"/>
              </w:rPr>
              <w:t>1-11</w:t>
            </w:r>
          </w:p>
        </w:tc>
        <w:tc>
          <w:tcPr>
            <w:tcW w:w="1897" w:type="dxa"/>
          </w:tcPr>
          <w:p w:rsidR="00826B0A" w:rsidRPr="00F77C3A" w:rsidRDefault="00826B0A" w:rsidP="002856A8">
            <w:pPr>
              <w:jc w:val="center"/>
              <w:rPr>
                <w:sz w:val="24"/>
                <w:szCs w:val="24"/>
              </w:rPr>
            </w:pPr>
            <w:r w:rsidRPr="00F77C3A">
              <w:rPr>
                <w:sz w:val="24"/>
                <w:szCs w:val="24"/>
              </w:rPr>
              <w:t xml:space="preserve">В течение </w:t>
            </w:r>
          </w:p>
          <w:p w:rsidR="00826B0A" w:rsidRPr="00F77C3A" w:rsidRDefault="00826B0A" w:rsidP="002856A8">
            <w:pPr>
              <w:jc w:val="center"/>
              <w:rPr>
                <w:sz w:val="24"/>
                <w:szCs w:val="24"/>
              </w:rPr>
            </w:pPr>
            <w:r w:rsidRPr="00F77C3A">
              <w:rPr>
                <w:sz w:val="24"/>
                <w:szCs w:val="24"/>
              </w:rPr>
              <w:t>года</w:t>
            </w:r>
          </w:p>
        </w:tc>
        <w:tc>
          <w:tcPr>
            <w:tcW w:w="1916" w:type="dxa"/>
          </w:tcPr>
          <w:p w:rsidR="00826B0A" w:rsidRPr="00F77C3A" w:rsidRDefault="00826B0A" w:rsidP="002856A8">
            <w:pPr>
              <w:jc w:val="center"/>
              <w:rPr>
                <w:sz w:val="24"/>
                <w:szCs w:val="24"/>
              </w:rPr>
            </w:pPr>
            <w:r w:rsidRPr="00F77C3A">
              <w:rPr>
                <w:sz w:val="24"/>
                <w:szCs w:val="24"/>
              </w:rPr>
              <w:t>Представители родительских комитетов,</w:t>
            </w:r>
          </w:p>
          <w:p w:rsidR="00826B0A" w:rsidRPr="00F77C3A" w:rsidRDefault="00826B0A" w:rsidP="002856A8">
            <w:pPr>
              <w:jc w:val="center"/>
              <w:rPr>
                <w:sz w:val="24"/>
                <w:szCs w:val="24"/>
              </w:rPr>
            </w:pPr>
            <w:r w:rsidRPr="00F77C3A">
              <w:rPr>
                <w:sz w:val="24"/>
                <w:szCs w:val="24"/>
              </w:rPr>
              <w:t>Учитель ФК</w:t>
            </w:r>
          </w:p>
        </w:tc>
      </w:tr>
      <w:tr w:rsidR="00826B0A" w:rsidRPr="00F77C3A" w:rsidTr="00826B0A">
        <w:trPr>
          <w:trHeight w:val="283"/>
          <w:jc w:val="center"/>
        </w:trPr>
        <w:tc>
          <w:tcPr>
            <w:tcW w:w="946" w:type="dxa"/>
          </w:tcPr>
          <w:p w:rsidR="00826B0A" w:rsidRPr="00F77C3A" w:rsidRDefault="00826B0A" w:rsidP="002856A8">
            <w:pPr>
              <w:jc w:val="center"/>
              <w:rPr>
                <w:sz w:val="24"/>
                <w:szCs w:val="24"/>
              </w:rPr>
            </w:pPr>
            <w:r w:rsidRPr="00F77C3A">
              <w:rPr>
                <w:sz w:val="24"/>
                <w:szCs w:val="24"/>
              </w:rPr>
              <w:t>4</w:t>
            </w:r>
          </w:p>
        </w:tc>
        <w:tc>
          <w:tcPr>
            <w:tcW w:w="3521" w:type="dxa"/>
          </w:tcPr>
          <w:p w:rsidR="00826B0A" w:rsidRPr="00F77C3A" w:rsidRDefault="00826B0A" w:rsidP="002856A8">
            <w:pPr>
              <w:jc w:val="center"/>
              <w:rPr>
                <w:sz w:val="24"/>
                <w:szCs w:val="24"/>
              </w:rPr>
            </w:pPr>
            <w:r w:rsidRPr="00F77C3A">
              <w:rPr>
                <w:sz w:val="24"/>
                <w:szCs w:val="24"/>
              </w:rPr>
              <w:t>Экскурсионные поездки, посещение</w:t>
            </w:r>
          </w:p>
          <w:p w:rsidR="00826B0A" w:rsidRPr="00F77C3A" w:rsidRDefault="00826B0A" w:rsidP="002856A8">
            <w:pPr>
              <w:jc w:val="center"/>
              <w:rPr>
                <w:sz w:val="24"/>
                <w:szCs w:val="24"/>
              </w:rPr>
            </w:pPr>
            <w:r w:rsidRPr="00F77C3A">
              <w:rPr>
                <w:sz w:val="24"/>
                <w:szCs w:val="24"/>
              </w:rPr>
              <w:t>театров, музеев, кино</w:t>
            </w:r>
          </w:p>
        </w:tc>
        <w:tc>
          <w:tcPr>
            <w:tcW w:w="1613" w:type="dxa"/>
          </w:tcPr>
          <w:p w:rsidR="00826B0A" w:rsidRPr="00F77C3A" w:rsidRDefault="00826B0A" w:rsidP="002856A8">
            <w:pPr>
              <w:jc w:val="center"/>
              <w:rPr>
                <w:sz w:val="24"/>
                <w:szCs w:val="24"/>
              </w:rPr>
            </w:pPr>
            <w:r w:rsidRPr="00F77C3A">
              <w:rPr>
                <w:sz w:val="24"/>
                <w:szCs w:val="24"/>
              </w:rPr>
              <w:t>1-11</w:t>
            </w:r>
          </w:p>
        </w:tc>
        <w:tc>
          <w:tcPr>
            <w:tcW w:w="1897" w:type="dxa"/>
          </w:tcPr>
          <w:p w:rsidR="00826B0A" w:rsidRPr="00F77C3A" w:rsidRDefault="00826B0A" w:rsidP="002856A8">
            <w:pPr>
              <w:jc w:val="center"/>
              <w:rPr>
                <w:sz w:val="24"/>
                <w:szCs w:val="24"/>
              </w:rPr>
            </w:pPr>
            <w:r w:rsidRPr="00F77C3A">
              <w:rPr>
                <w:sz w:val="24"/>
                <w:szCs w:val="24"/>
              </w:rPr>
              <w:t>В течение</w:t>
            </w:r>
          </w:p>
          <w:p w:rsidR="00826B0A" w:rsidRPr="00F77C3A" w:rsidRDefault="00826B0A" w:rsidP="002856A8">
            <w:pPr>
              <w:jc w:val="center"/>
              <w:rPr>
                <w:sz w:val="24"/>
                <w:szCs w:val="24"/>
              </w:rPr>
            </w:pPr>
            <w:r w:rsidRPr="00F77C3A">
              <w:rPr>
                <w:sz w:val="24"/>
                <w:szCs w:val="24"/>
              </w:rPr>
              <w:t xml:space="preserve"> года</w:t>
            </w:r>
          </w:p>
        </w:tc>
        <w:tc>
          <w:tcPr>
            <w:tcW w:w="1916" w:type="dxa"/>
          </w:tcPr>
          <w:p w:rsidR="00826B0A" w:rsidRPr="00F77C3A" w:rsidRDefault="00826B0A" w:rsidP="002856A8">
            <w:pPr>
              <w:jc w:val="center"/>
              <w:rPr>
                <w:sz w:val="24"/>
                <w:szCs w:val="24"/>
              </w:rPr>
            </w:pPr>
            <w:r w:rsidRPr="00F77C3A">
              <w:rPr>
                <w:sz w:val="24"/>
                <w:szCs w:val="24"/>
              </w:rPr>
              <w:t>Представители родительских комитетов</w:t>
            </w:r>
          </w:p>
        </w:tc>
      </w:tr>
      <w:tr w:rsidR="00826B0A" w:rsidRPr="00F77C3A" w:rsidTr="00826B0A">
        <w:trPr>
          <w:trHeight w:val="283"/>
          <w:jc w:val="center"/>
        </w:trPr>
        <w:tc>
          <w:tcPr>
            <w:tcW w:w="946" w:type="dxa"/>
          </w:tcPr>
          <w:p w:rsidR="00826B0A" w:rsidRPr="00F77C3A" w:rsidRDefault="00826B0A" w:rsidP="002856A8">
            <w:pPr>
              <w:jc w:val="center"/>
              <w:rPr>
                <w:sz w:val="24"/>
                <w:szCs w:val="24"/>
              </w:rPr>
            </w:pPr>
            <w:r w:rsidRPr="00F77C3A">
              <w:rPr>
                <w:sz w:val="24"/>
                <w:szCs w:val="24"/>
              </w:rPr>
              <w:t>5.</w:t>
            </w:r>
          </w:p>
        </w:tc>
        <w:tc>
          <w:tcPr>
            <w:tcW w:w="3521" w:type="dxa"/>
          </w:tcPr>
          <w:p w:rsidR="00826B0A" w:rsidRPr="00F77C3A" w:rsidRDefault="00826B0A" w:rsidP="002856A8">
            <w:pPr>
              <w:jc w:val="center"/>
              <w:rPr>
                <w:sz w:val="24"/>
                <w:szCs w:val="24"/>
              </w:rPr>
            </w:pPr>
            <w:r w:rsidRPr="00F77C3A">
              <w:rPr>
                <w:sz w:val="24"/>
                <w:szCs w:val="24"/>
              </w:rPr>
              <w:t>Праздничное мероприятие: «Сегодня</w:t>
            </w:r>
          </w:p>
          <w:p w:rsidR="00826B0A" w:rsidRPr="00F77C3A" w:rsidRDefault="00826B0A" w:rsidP="002856A8">
            <w:pPr>
              <w:jc w:val="center"/>
              <w:rPr>
                <w:sz w:val="24"/>
                <w:szCs w:val="24"/>
              </w:rPr>
            </w:pPr>
            <w:r w:rsidRPr="00F77C3A">
              <w:rPr>
                <w:sz w:val="24"/>
                <w:szCs w:val="24"/>
              </w:rPr>
              <w:t>праздник наших мам…»</w:t>
            </w:r>
          </w:p>
        </w:tc>
        <w:tc>
          <w:tcPr>
            <w:tcW w:w="1613" w:type="dxa"/>
          </w:tcPr>
          <w:p w:rsidR="00826B0A" w:rsidRPr="00F77C3A" w:rsidRDefault="00826B0A" w:rsidP="002856A8">
            <w:pPr>
              <w:jc w:val="center"/>
              <w:rPr>
                <w:sz w:val="24"/>
                <w:szCs w:val="24"/>
              </w:rPr>
            </w:pPr>
            <w:r w:rsidRPr="00F77C3A">
              <w:rPr>
                <w:sz w:val="24"/>
                <w:szCs w:val="24"/>
              </w:rPr>
              <w:t>1-11 кл.</w:t>
            </w:r>
          </w:p>
        </w:tc>
        <w:tc>
          <w:tcPr>
            <w:tcW w:w="1897" w:type="dxa"/>
          </w:tcPr>
          <w:p w:rsidR="00826B0A" w:rsidRPr="00F77C3A" w:rsidRDefault="00826B0A" w:rsidP="002856A8">
            <w:pPr>
              <w:jc w:val="center"/>
              <w:rPr>
                <w:sz w:val="24"/>
                <w:szCs w:val="24"/>
              </w:rPr>
            </w:pPr>
            <w:r w:rsidRPr="00F77C3A">
              <w:rPr>
                <w:sz w:val="24"/>
                <w:szCs w:val="24"/>
              </w:rPr>
              <w:t>ноябрь</w:t>
            </w:r>
          </w:p>
        </w:tc>
        <w:tc>
          <w:tcPr>
            <w:tcW w:w="1916" w:type="dxa"/>
          </w:tcPr>
          <w:p w:rsidR="00826B0A" w:rsidRPr="00F77C3A" w:rsidRDefault="00826B0A" w:rsidP="002856A8">
            <w:pPr>
              <w:jc w:val="center"/>
              <w:rPr>
                <w:sz w:val="24"/>
                <w:szCs w:val="24"/>
              </w:rPr>
            </w:pPr>
            <w:r w:rsidRPr="00F77C3A">
              <w:rPr>
                <w:sz w:val="24"/>
                <w:szCs w:val="24"/>
              </w:rPr>
              <w:t>Администрация</w:t>
            </w:r>
          </w:p>
          <w:p w:rsidR="00826B0A" w:rsidRPr="00F77C3A" w:rsidRDefault="00826B0A" w:rsidP="002856A8">
            <w:pPr>
              <w:jc w:val="center"/>
              <w:rPr>
                <w:sz w:val="24"/>
                <w:szCs w:val="24"/>
              </w:rPr>
            </w:pPr>
            <w:r w:rsidRPr="00F77C3A">
              <w:rPr>
                <w:sz w:val="24"/>
                <w:szCs w:val="24"/>
              </w:rPr>
              <w:t>Родительский комитет</w:t>
            </w:r>
          </w:p>
        </w:tc>
      </w:tr>
      <w:tr w:rsidR="00826B0A" w:rsidRPr="00F77C3A" w:rsidTr="00826B0A">
        <w:trPr>
          <w:trHeight w:val="283"/>
          <w:jc w:val="center"/>
        </w:trPr>
        <w:tc>
          <w:tcPr>
            <w:tcW w:w="946" w:type="dxa"/>
          </w:tcPr>
          <w:p w:rsidR="00826B0A" w:rsidRPr="00F77C3A" w:rsidRDefault="00826B0A" w:rsidP="002856A8">
            <w:pPr>
              <w:jc w:val="center"/>
              <w:rPr>
                <w:sz w:val="24"/>
                <w:szCs w:val="24"/>
              </w:rPr>
            </w:pPr>
            <w:r w:rsidRPr="00F77C3A">
              <w:rPr>
                <w:sz w:val="24"/>
                <w:szCs w:val="24"/>
              </w:rPr>
              <w:t>6.</w:t>
            </w:r>
          </w:p>
        </w:tc>
        <w:tc>
          <w:tcPr>
            <w:tcW w:w="3521" w:type="dxa"/>
          </w:tcPr>
          <w:p w:rsidR="00826B0A" w:rsidRPr="00F77C3A" w:rsidRDefault="00826B0A" w:rsidP="002856A8">
            <w:pPr>
              <w:jc w:val="center"/>
              <w:rPr>
                <w:sz w:val="24"/>
                <w:szCs w:val="24"/>
              </w:rPr>
            </w:pPr>
            <w:r w:rsidRPr="00F77C3A">
              <w:rPr>
                <w:sz w:val="24"/>
                <w:szCs w:val="24"/>
              </w:rPr>
              <w:t>Праздник «Масленница»</w:t>
            </w:r>
          </w:p>
        </w:tc>
        <w:tc>
          <w:tcPr>
            <w:tcW w:w="1613" w:type="dxa"/>
          </w:tcPr>
          <w:p w:rsidR="00826B0A" w:rsidRPr="00F77C3A" w:rsidRDefault="00826B0A" w:rsidP="002856A8">
            <w:pPr>
              <w:jc w:val="center"/>
              <w:rPr>
                <w:sz w:val="24"/>
                <w:szCs w:val="24"/>
              </w:rPr>
            </w:pPr>
            <w:r w:rsidRPr="00F77C3A">
              <w:rPr>
                <w:sz w:val="24"/>
                <w:szCs w:val="24"/>
              </w:rPr>
              <w:t>1-4 кл.</w:t>
            </w:r>
          </w:p>
        </w:tc>
        <w:tc>
          <w:tcPr>
            <w:tcW w:w="1897" w:type="dxa"/>
          </w:tcPr>
          <w:p w:rsidR="00826B0A" w:rsidRPr="00F77C3A" w:rsidRDefault="00826B0A" w:rsidP="002856A8">
            <w:pPr>
              <w:jc w:val="center"/>
              <w:rPr>
                <w:sz w:val="24"/>
                <w:szCs w:val="24"/>
              </w:rPr>
            </w:pPr>
            <w:r w:rsidRPr="00F77C3A">
              <w:rPr>
                <w:sz w:val="24"/>
                <w:szCs w:val="24"/>
              </w:rPr>
              <w:t>март</w:t>
            </w:r>
          </w:p>
        </w:tc>
        <w:tc>
          <w:tcPr>
            <w:tcW w:w="1916" w:type="dxa"/>
          </w:tcPr>
          <w:p w:rsidR="00826B0A" w:rsidRPr="00F77C3A" w:rsidRDefault="00826B0A" w:rsidP="002856A8">
            <w:pPr>
              <w:jc w:val="center"/>
              <w:rPr>
                <w:sz w:val="24"/>
                <w:szCs w:val="24"/>
              </w:rPr>
            </w:pPr>
            <w:r w:rsidRPr="00F77C3A">
              <w:rPr>
                <w:sz w:val="24"/>
                <w:szCs w:val="24"/>
              </w:rPr>
              <w:t>Администрация</w:t>
            </w:r>
          </w:p>
          <w:p w:rsidR="00826B0A" w:rsidRPr="00F77C3A" w:rsidRDefault="00826B0A" w:rsidP="002856A8">
            <w:pPr>
              <w:jc w:val="center"/>
              <w:rPr>
                <w:sz w:val="24"/>
                <w:szCs w:val="24"/>
              </w:rPr>
            </w:pPr>
            <w:r w:rsidRPr="00F77C3A">
              <w:rPr>
                <w:sz w:val="24"/>
                <w:szCs w:val="24"/>
              </w:rPr>
              <w:t>Родительский комитет</w:t>
            </w:r>
          </w:p>
        </w:tc>
      </w:tr>
      <w:tr w:rsidR="00826B0A" w:rsidRPr="00F77C3A" w:rsidTr="00826B0A">
        <w:trPr>
          <w:trHeight w:val="283"/>
          <w:jc w:val="center"/>
        </w:trPr>
        <w:tc>
          <w:tcPr>
            <w:tcW w:w="946" w:type="dxa"/>
          </w:tcPr>
          <w:p w:rsidR="00826B0A" w:rsidRPr="00F77C3A" w:rsidRDefault="00826B0A" w:rsidP="002856A8">
            <w:pPr>
              <w:jc w:val="center"/>
              <w:rPr>
                <w:sz w:val="24"/>
                <w:szCs w:val="24"/>
              </w:rPr>
            </w:pPr>
            <w:r w:rsidRPr="00F77C3A">
              <w:rPr>
                <w:sz w:val="24"/>
                <w:szCs w:val="24"/>
              </w:rPr>
              <w:t>7.</w:t>
            </w:r>
          </w:p>
        </w:tc>
        <w:tc>
          <w:tcPr>
            <w:tcW w:w="3521" w:type="dxa"/>
          </w:tcPr>
          <w:p w:rsidR="00826B0A" w:rsidRPr="00F77C3A" w:rsidRDefault="00826B0A" w:rsidP="002856A8">
            <w:pPr>
              <w:jc w:val="center"/>
              <w:rPr>
                <w:sz w:val="24"/>
                <w:szCs w:val="24"/>
              </w:rPr>
            </w:pPr>
            <w:r w:rsidRPr="00F77C3A">
              <w:rPr>
                <w:sz w:val="24"/>
                <w:szCs w:val="24"/>
              </w:rPr>
              <w:t>Выпускной вечер</w:t>
            </w:r>
          </w:p>
        </w:tc>
        <w:tc>
          <w:tcPr>
            <w:tcW w:w="1613" w:type="dxa"/>
          </w:tcPr>
          <w:p w:rsidR="00826B0A" w:rsidRPr="00F77C3A" w:rsidRDefault="00826B0A" w:rsidP="002856A8">
            <w:pPr>
              <w:jc w:val="center"/>
              <w:rPr>
                <w:sz w:val="24"/>
                <w:szCs w:val="24"/>
              </w:rPr>
            </w:pPr>
            <w:r w:rsidRPr="00F77C3A">
              <w:rPr>
                <w:sz w:val="24"/>
                <w:szCs w:val="24"/>
              </w:rPr>
              <w:t>4, 11 кл.</w:t>
            </w:r>
          </w:p>
        </w:tc>
        <w:tc>
          <w:tcPr>
            <w:tcW w:w="1897" w:type="dxa"/>
          </w:tcPr>
          <w:p w:rsidR="00826B0A" w:rsidRPr="00F77C3A" w:rsidRDefault="00826B0A" w:rsidP="002856A8">
            <w:pPr>
              <w:jc w:val="center"/>
              <w:rPr>
                <w:sz w:val="24"/>
                <w:szCs w:val="24"/>
              </w:rPr>
            </w:pPr>
            <w:r w:rsidRPr="00F77C3A">
              <w:rPr>
                <w:sz w:val="24"/>
                <w:szCs w:val="24"/>
              </w:rPr>
              <w:t xml:space="preserve">Май, </w:t>
            </w:r>
          </w:p>
          <w:p w:rsidR="00826B0A" w:rsidRPr="00F77C3A" w:rsidRDefault="00826B0A" w:rsidP="002856A8">
            <w:pPr>
              <w:jc w:val="center"/>
              <w:rPr>
                <w:sz w:val="24"/>
                <w:szCs w:val="24"/>
              </w:rPr>
            </w:pPr>
            <w:r w:rsidRPr="00F77C3A">
              <w:rPr>
                <w:sz w:val="24"/>
                <w:szCs w:val="24"/>
              </w:rPr>
              <w:t>июнь</w:t>
            </w:r>
          </w:p>
        </w:tc>
        <w:tc>
          <w:tcPr>
            <w:tcW w:w="1916" w:type="dxa"/>
          </w:tcPr>
          <w:p w:rsidR="00826B0A" w:rsidRPr="00F77C3A" w:rsidRDefault="00826B0A" w:rsidP="002856A8">
            <w:pPr>
              <w:jc w:val="center"/>
              <w:rPr>
                <w:sz w:val="24"/>
                <w:szCs w:val="24"/>
              </w:rPr>
            </w:pPr>
            <w:r w:rsidRPr="00F77C3A">
              <w:rPr>
                <w:sz w:val="24"/>
                <w:szCs w:val="24"/>
              </w:rPr>
              <w:t>Представители родительских комитетов, кл.</w:t>
            </w:r>
          </w:p>
          <w:p w:rsidR="00826B0A" w:rsidRPr="00F77C3A" w:rsidRDefault="00826B0A" w:rsidP="002856A8">
            <w:pPr>
              <w:jc w:val="center"/>
              <w:rPr>
                <w:sz w:val="24"/>
                <w:szCs w:val="24"/>
              </w:rPr>
            </w:pPr>
            <w:r w:rsidRPr="00F77C3A">
              <w:rPr>
                <w:sz w:val="24"/>
                <w:szCs w:val="24"/>
              </w:rPr>
              <w:t>руководители</w:t>
            </w:r>
          </w:p>
        </w:tc>
      </w:tr>
    </w:tbl>
    <w:p w:rsidR="00826B0A" w:rsidRPr="00F77C3A" w:rsidRDefault="00826B0A" w:rsidP="002856A8">
      <w:pPr>
        <w:jc w:val="center"/>
        <w:rPr>
          <w:b/>
          <w:sz w:val="24"/>
          <w:szCs w:val="24"/>
        </w:rPr>
      </w:pPr>
      <w:r w:rsidRPr="00F77C3A">
        <w:rPr>
          <w:b/>
          <w:sz w:val="24"/>
          <w:szCs w:val="24"/>
        </w:rPr>
        <w:t>Участие в управлении образовательном учреждением</w:t>
      </w:r>
    </w:p>
    <w:p w:rsidR="00826B0A" w:rsidRPr="00F77C3A" w:rsidRDefault="00826B0A" w:rsidP="002856A8">
      <w:pPr>
        <w:rPr>
          <w:sz w:val="24"/>
          <w:szCs w:val="24"/>
        </w:rPr>
      </w:pPr>
    </w:p>
    <w:tbl>
      <w:tblPr>
        <w:tblStyle w:val="TableNormal"/>
        <w:tblW w:w="989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3409"/>
        <w:gridCol w:w="1844"/>
        <w:gridCol w:w="1629"/>
        <w:gridCol w:w="2165"/>
      </w:tblGrid>
      <w:tr w:rsidR="00826B0A" w:rsidRPr="00F77C3A" w:rsidTr="00826B0A">
        <w:trPr>
          <w:trHeight w:val="845"/>
          <w:jc w:val="center"/>
        </w:trPr>
        <w:tc>
          <w:tcPr>
            <w:tcW w:w="845" w:type="dxa"/>
          </w:tcPr>
          <w:p w:rsidR="00826B0A" w:rsidRPr="00F77C3A" w:rsidRDefault="00826B0A" w:rsidP="002856A8">
            <w:pPr>
              <w:jc w:val="center"/>
              <w:rPr>
                <w:b/>
                <w:sz w:val="24"/>
                <w:szCs w:val="24"/>
              </w:rPr>
            </w:pPr>
            <w:r w:rsidRPr="00F77C3A">
              <w:rPr>
                <w:b/>
                <w:sz w:val="24"/>
                <w:szCs w:val="24"/>
              </w:rPr>
              <w:t>№</w:t>
            </w:r>
          </w:p>
        </w:tc>
        <w:tc>
          <w:tcPr>
            <w:tcW w:w="3409" w:type="dxa"/>
          </w:tcPr>
          <w:p w:rsidR="00826B0A" w:rsidRPr="00F77C3A" w:rsidRDefault="00826B0A" w:rsidP="002856A8">
            <w:pPr>
              <w:jc w:val="center"/>
              <w:rPr>
                <w:b/>
                <w:sz w:val="24"/>
                <w:szCs w:val="24"/>
              </w:rPr>
            </w:pPr>
            <w:r w:rsidRPr="00F77C3A">
              <w:rPr>
                <w:b/>
                <w:sz w:val="24"/>
                <w:szCs w:val="24"/>
              </w:rPr>
              <w:t>Формы и содержание деятельности</w:t>
            </w:r>
          </w:p>
        </w:tc>
        <w:tc>
          <w:tcPr>
            <w:tcW w:w="1844" w:type="dxa"/>
          </w:tcPr>
          <w:p w:rsidR="00826B0A" w:rsidRPr="00F77C3A" w:rsidRDefault="00826B0A" w:rsidP="002856A8">
            <w:pPr>
              <w:jc w:val="center"/>
              <w:rPr>
                <w:b/>
                <w:sz w:val="24"/>
                <w:szCs w:val="24"/>
              </w:rPr>
            </w:pPr>
            <w:r w:rsidRPr="00F77C3A">
              <w:rPr>
                <w:b/>
                <w:sz w:val="24"/>
                <w:szCs w:val="24"/>
              </w:rPr>
              <w:t>Класс</w:t>
            </w:r>
          </w:p>
        </w:tc>
        <w:tc>
          <w:tcPr>
            <w:tcW w:w="1629" w:type="dxa"/>
          </w:tcPr>
          <w:p w:rsidR="00826B0A" w:rsidRPr="00F77C3A" w:rsidRDefault="00826B0A" w:rsidP="002856A8">
            <w:pPr>
              <w:jc w:val="center"/>
              <w:rPr>
                <w:b/>
                <w:sz w:val="24"/>
                <w:szCs w:val="24"/>
              </w:rPr>
            </w:pPr>
            <w:r w:rsidRPr="00F77C3A">
              <w:rPr>
                <w:b/>
                <w:sz w:val="24"/>
                <w:szCs w:val="24"/>
              </w:rPr>
              <w:t>Время проведения</w:t>
            </w:r>
          </w:p>
        </w:tc>
        <w:tc>
          <w:tcPr>
            <w:tcW w:w="2165" w:type="dxa"/>
          </w:tcPr>
          <w:p w:rsidR="00826B0A" w:rsidRPr="00F77C3A" w:rsidRDefault="00826B0A" w:rsidP="002856A8">
            <w:pPr>
              <w:jc w:val="center"/>
              <w:rPr>
                <w:b/>
                <w:sz w:val="24"/>
                <w:szCs w:val="24"/>
              </w:rPr>
            </w:pPr>
            <w:r w:rsidRPr="00F77C3A">
              <w:rPr>
                <w:b/>
                <w:sz w:val="24"/>
                <w:szCs w:val="24"/>
              </w:rPr>
              <w:t>Ответственные</w:t>
            </w:r>
          </w:p>
        </w:tc>
      </w:tr>
      <w:tr w:rsidR="00826B0A" w:rsidRPr="00F77C3A" w:rsidTr="00826B0A">
        <w:trPr>
          <w:trHeight w:val="551"/>
          <w:jc w:val="center"/>
        </w:trPr>
        <w:tc>
          <w:tcPr>
            <w:tcW w:w="845" w:type="dxa"/>
          </w:tcPr>
          <w:p w:rsidR="00826B0A" w:rsidRPr="00F77C3A" w:rsidRDefault="00826B0A" w:rsidP="002856A8">
            <w:pPr>
              <w:jc w:val="center"/>
              <w:rPr>
                <w:sz w:val="24"/>
                <w:szCs w:val="24"/>
              </w:rPr>
            </w:pPr>
            <w:r w:rsidRPr="00F77C3A">
              <w:rPr>
                <w:sz w:val="24"/>
                <w:szCs w:val="24"/>
              </w:rPr>
              <w:t>1.</w:t>
            </w:r>
          </w:p>
        </w:tc>
        <w:tc>
          <w:tcPr>
            <w:tcW w:w="3409" w:type="dxa"/>
          </w:tcPr>
          <w:p w:rsidR="00826B0A" w:rsidRPr="00F77C3A" w:rsidRDefault="00826B0A" w:rsidP="002856A8">
            <w:pPr>
              <w:jc w:val="center"/>
              <w:rPr>
                <w:sz w:val="24"/>
                <w:szCs w:val="24"/>
              </w:rPr>
            </w:pPr>
            <w:r w:rsidRPr="00F77C3A">
              <w:rPr>
                <w:sz w:val="24"/>
                <w:szCs w:val="24"/>
              </w:rPr>
              <w:t>Участие в работе</w:t>
            </w:r>
          </w:p>
          <w:p w:rsidR="00826B0A" w:rsidRPr="00F77C3A" w:rsidRDefault="00826B0A" w:rsidP="002856A8">
            <w:pPr>
              <w:jc w:val="center"/>
              <w:rPr>
                <w:sz w:val="24"/>
                <w:szCs w:val="24"/>
              </w:rPr>
            </w:pPr>
            <w:r w:rsidRPr="00F77C3A">
              <w:rPr>
                <w:sz w:val="24"/>
                <w:szCs w:val="24"/>
              </w:rPr>
              <w:t>Управляющего совета школы,</w:t>
            </w:r>
          </w:p>
        </w:tc>
        <w:tc>
          <w:tcPr>
            <w:tcW w:w="1844" w:type="dxa"/>
          </w:tcPr>
          <w:p w:rsidR="00826B0A" w:rsidRPr="00F77C3A" w:rsidRDefault="00826B0A" w:rsidP="002856A8">
            <w:pPr>
              <w:jc w:val="center"/>
              <w:rPr>
                <w:sz w:val="24"/>
                <w:szCs w:val="24"/>
              </w:rPr>
            </w:pPr>
            <w:r w:rsidRPr="00F77C3A">
              <w:rPr>
                <w:sz w:val="24"/>
                <w:szCs w:val="24"/>
              </w:rPr>
              <w:t>1-11</w:t>
            </w:r>
          </w:p>
        </w:tc>
        <w:tc>
          <w:tcPr>
            <w:tcW w:w="1629" w:type="dxa"/>
          </w:tcPr>
          <w:p w:rsidR="00826B0A" w:rsidRPr="00F77C3A" w:rsidRDefault="00826B0A" w:rsidP="002856A8">
            <w:pPr>
              <w:jc w:val="center"/>
              <w:rPr>
                <w:sz w:val="24"/>
                <w:szCs w:val="24"/>
              </w:rPr>
            </w:pPr>
            <w:r w:rsidRPr="00F77C3A">
              <w:rPr>
                <w:sz w:val="24"/>
                <w:szCs w:val="24"/>
              </w:rPr>
              <w:t>В течение года</w:t>
            </w:r>
          </w:p>
        </w:tc>
        <w:tc>
          <w:tcPr>
            <w:tcW w:w="2165" w:type="dxa"/>
          </w:tcPr>
          <w:p w:rsidR="00826B0A" w:rsidRPr="00F77C3A" w:rsidRDefault="00826B0A" w:rsidP="002856A8">
            <w:pPr>
              <w:jc w:val="center"/>
              <w:rPr>
                <w:sz w:val="24"/>
                <w:szCs w:val="24"/>
              </w:rPr>
            </w:pPr>
            <w:r w:rsidRPr="00F77C3A">
              <w:rPr>
                <w:sz w:val="24"/>
                <w:szCs w:val="24"/>
              </w:rPr>
              <w:t>Директор</w:t>
            </w:r>
          </w:p>
        </w:tc>
      </w:tr>
      <w:tr w:rsidR="00826B0A" w:rsidRPr="00F77C3A" w:rsidTr="00826B0A">
        <w:trPr>
          <w:trHeight w:val="556"/>
          <w:jc w:val="center"/>
        </w:trPr>
        <w:tc>
          <w:tcPr>
            <w:tcW w:w="845" w:type="dxa"/>
          </w:tcPr>
          <w:p w:rsidR="00826B0A" w:rsidRPr="00F77C3A" w:rsidRDefault="00826B0A" w:rsidP="002856A8">
            <w:pPr>
              <w:jc w:val="center"/>
              <w:rPr>
                <w:sz w:val="24"/>
                <w:szCs w:val="24"/>
              </w:rPr>
            </w:pPr>
            <w:r w:rsidRPr="00F77C3A">
              <w:rPr>
                <w:sz w:val="24"/>
                <w:szCs w:val="24"/>
              </w:rPr>
              <w:t>2.</w:t>
            </w:r>
          </w:p>
        </w:tc>
        <w:tc>
          <w:tcPr>
            <w:tcW w:w="3409" w:type="dxa"/>
          </w:tcPr>
          <w:p w:rsidR="00826B0A" w:rsidRPr="00F77C3A" w:rsidRDefault="00826B0A" w:rsidP="002856A8">
            <w:pPr>
              <w:jc w:val="center"/>
              <w:rPr>
                <w:sz w:val="24"/>
                <w:szCs w:val="24"/>
              </w:rPr>
            </w:pPr>
            <w:r w:rsidRPr="00F77C3A">
              <w:rPr>
                <w:sz w:val="24"/>
                <w:szCs w:val="24"/>
              </w:rPr>
              <w:t>Работа общешкольного родительского комитета</w:t>
            </w:r>
          </w:p>
        </w:tc>
        <w:tc>
          <w:tcPr>
            <w:tcW w:w="1844" w:type="dxa"/>
          </w:tcPr>
          <w:p w:rsidR="00826B0A" w:rsidRPr="00F77C3A" w:rsidRDefault="00826B0A" w:rsidP="002856A8">
            <w:pPr>
              <w:jc w:val="center"/>
              <w:rPr>
                <w:sz w:val="24"/>
                <w:szCs w:val="24"/>
              </w:rPr>
            </w:pPr>
            <w:r w:rsidRPr="00F77C3A">
              <w:rPr>
                <w:sz w:val="24"/>
                <w:szCs w:val="24"/>
              </w:rPr>
              <w:t>1-11</w:t>
            </w:r>
          </w:p>
        </w:tc>
        <w:tc>
          <w:tcPr>
            <w:tcW w:w="1629" w:type="dxa"/>
          </w:tcPr>
          <w:p w:rsidR="00826B0A" w:rsidRPr="00F77C3A" w:rsidRDefault="00826B0A" w:rsidP="002856A8">
            <w:pPr>
              <w:jc w:val="center"/>
              <w:rPr>
                <w:sz w:val="24"/>
                <w:szCs w:val="24"/>
              </w:rPr>
            </w:pPr>
            <w:r w:rsidRPr="00F77C3A">
              <w:rPr>
                <w:sz w:val="24"/>
                <w:szCs w:val="24"/>
              </w:rPr>
              <w:t>В течение года</w:t>
            </w:r>
          </w:p>
        </w:tc>
        <w:tc>
          <w:tcPr>
            <w:tcW w:w="2165" w:type="dxa"/>
          </w:tcPr>
          <w:p w:rsidR="00826B0A" w:rsidRPr="00F77C3A" w:rsidRDefault="00826B0A" w:rsidP="002856A8">
            <w:pPr>
              <w:jc w:val="center"/>
              <w:rPr>
                <w:sz w:val="24"/>
                <w:szCs w:val="24"/>
              </w:rPr>
            </w:pPr>
            <w:r w:rsidRPr="00F77C3A">
              <w:rPr>
                <w:sz w:val="24"/>
                <w:szCs w:val="24"/>
              </w:rPr>
              <w:t>Директор</w:t>
            </w:r>
          </w:p>
        </w:tc>
      </w:tr>
      <w:tr w:rsidR="00826B0A" w:rsidRPr="00F77C3A" w:rsidTr="00826B0A">
        <w:trPr>
          <w:trHeight w:val="278"/>
          <w:jc w:val="center"/>
        </w:trPr>
        <w:tc>
          <w:tcPr>
            <w:tcW w:w="845" w:type="dxa"/>
          </w:tcPr>
          <w:p w:rsidR="00826B0A" w:rsidRPr="00F77C3A" w:rsidRDefault="00826B0A" w:rsidP="002856A8">
            <w:pPr>
              <w:jc w:val="center"/>
              <w:rPr>
                <w:sz w:val="24"/>
                <w:szCs w:val="24"/>
              </w:rPr>
            </w:pPr>
            <w:r w:rsidRPr="00F77C3A">
              <w:rPr>
                <w:sz w:val="24"/>
                <w:szCs w:val="24"/>
              </w:rPr>
              <w:t>3.</w:t>
            </w:r>
          </w:p>
        </w:tc>
        <w:tc>
          <w:tcPr>
            <w:tcW w:w="3409" w:type="dxa"/>
          </w:tcPr>
          <w:p w:rsidR="00826B0A" w:rsidRPr="00F77C3A" w:rsidRDefault="00826B0A" w:rsidP="002856A8">
            <w:pPr>
              <w:jc w:val="center"/>
              <w:rPr>
                <w:sz w:val="24"/>
                <w:szCs w:val="24"/>
              </w:rPr>
            </w:pPr>
            <w:r w:rsidRPr="00F77C3A">
              <w:rPr>
                <w:sz w:val="24"/>
                <w:szCs w:val="24"/>
              </w:rPr>
              <w:t>Работа Совета отцов</w:t>
            </w:r>
          </w:p>
        </w:tc>
        <w:tc>
          <w:tcPr>
            <w:tcW w:w="1844" w:type="dxa"/>
          </w:tcPr>
          <w:p w:rsidR="00826B0A" w:rsidRPr="00F77C3A" w:rsidRDefault="00826B0A" w:rsidP="002856A8">
            <w:pPr>
              <w:jc w:val="center"/>
              <w:rPr>
                <w:sz w:val="24"/>
                <w:szCs w:val="24"/>
              </w:rPr>
            </w:pPr>
            <w:r w:rsidRPr="00F77C3A">
              <w:rPr>
                <w:sz w:val="24"/>
                <w:szCs w:val="24"/>
              </w:rPr>
              <w:t>1-11</w:t>
            </w:r>
          </w:p>
        </w:tc>
        <w:tc>
          <w:tcPr>
            <w:tcW w:w="1629" w:type="dxa"/>
          </w:tcPr>
          <w:p w:rsidR="00826B0A" w:rsidRPr="00F77C3A" w:rsidRDefault="00826B0A" w:rsidP="002856A8">
            <w:pPr>
              <w:jc w:val="center"/>
              <w:rPr>
                <w:sz w:val="24"/>
                <w:szCs w:val="24"/>
              </w:rPr>
            </w:pPr>
            <w:r w:rsidRPr="00F77C3A">
              <w:rPr>
                <w:sz w:val="24"/>
                <w:szCs w:val="24"/>
              </w:rPr>
              <w:t>В течение года</w:t>
            </w:r>
          </w:p>
        </w:tc>
        <w:tc>
          <w:tcPr>
            <w:tcW w:w="2165" w:type="dxa"/>
          </w:tcPr>
          <w:p w:rsidR="00826B0A" w:rsidRPr="00F77C3A" w:rsidRDefault="00826B0A" w:rsidP="002856A8">
            <w:pPr>
              <w:jc w:val="center"/>
              <w:rPr>
                <w:sz w:val="24"/>
                <w:szCs w:val="24"/>
              </w:rPr>
            </w:pPr>
            <w:r w:rsidRPr="00F77C3A">
              <w:rPr>
                <w:sz w:val="24"/>
                <w:szCs w:val="24"/>
              </w:rPr>
              <w:t>Директор</w:t>
            </w:r>
          </w:p>
        </w:tc>
      </w:tr>
      <w:tr w:rsidR="00826B0A" w:rsidRPr="00F77C3A" w:rsidTr="00826B0A">
        <w:trPr>
          <w:trHeight w:val="830"/>
          <w:jc w:val="center"/>
        </w:trPr>
        <w:tc>
          <w:tcPr>
            <w:tcW w:w="845" w:type="dxa"/>
          </w:tcPr>
          <w:p w:rsidR="00826B0A" w:rsidRPr="00F77C3A" w:rsidRDefault="00826B0A" w:rsidP="002856A8">
            <w:pPr>
              <w:jc w:val="center"/>
              <w:rPr>
                <w:sz w:val="24"/>
                <w:szCs w:val="24"/>
              </w:rPr>
            </w:pPr>
            <w:r w:rsidRPr="00F77C3A">
              <w:rPr>
                <w:sz w:val="24"/>
                <w:szCs w:val="24"/>
              </w:rPr>
              <w:t>4.</w:t>
            </w:r>
          </w:p>
        </w:tc>
        <w:tc>
          <w:tcPr>
            <w:tcW w:w="3409" w:type="dxa"/>
          </w:tcPr>
          <w:p w:rsidR="00826B0A" w:rsidRPr="00F77C3A" w:rsidRDefault="00826B0A" w:rsidP="002856A8">
            <w:pPr>
              <w:jc w:val="center"/>
              <w:rPr>
                <w:sz w:val="24"/>
                <w:szCs w:val="24"/>
              </w:rPr>
            </w:pPr>
            <w:r w:rsidRPr="00F77C3A">
              <w:rPr>
                <w:sz w:val="24"/>
                <w:szCs w:val="24"/>
              </w:rPr>
              <w:t>Знакомство родителей с</w:t>
            </w:r>
          </w:p>
          <w:p w:rsidR="00826B0A" w:rsidRPr="00F77C3A" w:rsidRDefault="00826B0A" w:rsidP="002856A8">
            <w:pPr>
              <w:jc w:val="center"/>
              <w:rPr>
                <w:sz w:val="24"/>
                <w:szCs w:val="24"/>
              </w:rPr>
            </w:pPr>
            <w:r w:rsidRPr="00F77C3A">
              <w:rPr>
                <w:sz w:val="24"/>
                <w:szCs w:val="24"/>
              </w:rPr>
              <w:t>новыми школьными локальными актами и др. распорядительными документами</w:t>
            </w:r>
          </w:p>
        </w:tc>
        <w:tc>
          <w:tcPr>
            <w:tcW w:w="1844" w:type="dxa"/>
          </w:tcPr>
          <w:p w:rsidR="00826B0A" w:rsidRPr="00F77C3A" w:rsidRDefault="00826B0A" w:rsidP="002856A8">
            <w:pPr>
              <w:jc w:val="center"/>
              <w:rPr>
                <w:sz w:val="24"/>
                <w:szCs w:val="24"/>
              </w:rPr>
            </w:pPr>
            <w:r w:rsidRPr="00F77C3A">
              <w:rPr>
                <w:sz w:val="24"/>
                <w:szCs w:val="24"/>
              </w:rPr>
              <w:t>1-11</w:t>
            </w:r>
          </w:p>
        </w:tc>
        <w:tc>
          <w:tcPr>
            <w:tcW w:w="1629" w:type="dxa"/>
          </w:tcPr>
          <w:p w:rsidR="00826B0A" w:rsidRPr="00F77C3A" w:rsidRDefault="00826B0A" w:rsidP="002856A8">
            <w:pPr>
              <w:jc w:val="center"/>
              <w:rPr>
                <w:sz w:val="24"/>
                <w:szCs w:val="24"/>
              </w:rPr>
            </w:pPr>
            <w:r w:rsidRPr="00F77C3A">
              <w:rPr>
                <w:sz w:val="24"/>
                <w:szCs w:val="24"/>
              </w:rPr>
              <w:t>В течение года</w:t>
            </w:r>
          </w:p>
        </w:tc>
        <w:tc>
          <w:tcPr>
            <w:tcW w:w="2165" w:type="dxa"/>
          </w:tcPr>
          <w:p w:rsidR="00826B0A" w:rsidRPr="00F77C3A" w:rsidRDefault="00826B0A" w:rsidP="002856A8">
            <w:pPr>
              <w:jc w:val="center"/>
              <w:rPr>
                <w:sz w:val="24"/>
                <w:szCs w:val="24"/>
              </w:rPr>
            </w:pPr>
            <w:r w:rsidRPr="00F77C3A">
              <w:rPr>
                <w:sz w:val="24"/>
                <w:szCs w:val="24"/>
              </w:rPr>
              <w:t>Директор</w:t>
            </w:r>
          </w:p>
        </w:tc>
      </w:tr>
    </w:tbl>
    <w:p w:rsidR="00826B0A" w:rsidRPr="00F77C3A" w:rsidRDefault="00826B0A" w:rsidP="002856A8">
      <w:pPr>
        <w:rPr>
          <w:sz w:val="24"/>
          <w:szCs w:val="24"/>
        </w:rPr>
      </w:pPr>
    </w:p>
    <w:p w:rsidR="00826B0A" w:rsidRPr="00F77C3A" w:rsidRDefault="00826B0A" w:rsidP="002856A8">
      <w:pPr>
        <w:jc w:val="center"/>
        <w:rPr>
          <w:b/>
          <w:color w:val="000000"/>
          <w:w w:val="0"/>
          <w:sz w:val="24"/>
          <w:szCs w:val="24"/>
        </w:rPr>
      </w:pPr>
    </w:p>
    <w:p w:rsidR="00826B0A" w:rsidRPr="00F77C3A" w:rsidRDefault="00826B0A" w:rsidP="002856A8">
      <w:pPr>
        <w:rPr>
          <w:b/>
          <w:color w:val="000000"/>
          <w:w w:val="0"/>
          <w:sz w:val="24"/>
          <w:szCs w:val="24"/>
        </w:rPr>
      </w:pPr>
      <w:r w:rsidRPr="00F77C3A">
        <w:rPr>
          <w:b/>
          <w:color w:val="000000"/>
          <w:w w:val="0"/>
          <w:sz w:val="24"/>
          <w:szCs w:val="24"/>
        </w:rPr>
        <w:br w:type="page"/>
      </w:r>
    </w:p>
    <w:p w:rsidR="00826B0A" w:rsidRDefault="00F76465" w:rsidP="002856A8">
      <w:pPr>
        <w:jc w:val="center"/>
        <w:rPr>
          <w:b/>
          <w:color w:val="000000"/>
          <w:w w:val="0"/>
          <w:sz w:val="24"/>
          <w:szCs w:val="24"/>
        </w:rPr>
      </w:pPr>
      <w:r>
        <w:rPr>
          <w:b/>
          <w:color w:val="000000"/>
          <w:w w:val="0"/>
          <w:sz w:val="24"/>
          <w:szCs w:val="24"/>
        </w:rPr>
        <w:lastRenderedPageBreak/>
        <w:t xml:space="preserve">12. </w:t>
      </w:r>
      <w:r w:rsidRPr="00F77C3A">
        <w:rPr>
          <w:b/>
          <w:color w:val="000000"/>
          <w:w w:val="0"/>
          <w:sz w:val="24"/>
          <w:szCs w:val="24"/>
        </w:rPr>
        <w:t>ВОСПИТАТЕЛЬНАЯ РАБОТА</w:t>
      </w:r>
    </w:p>
    <w:p w:rsidR="00F76465" w:rsidRDefault="00F76465" w:rsidP="0014687C">
      <w:pPr>
        <w:ind w:firstLine="709"/>
        <w:jc w:val="both"/>
        <w:rPr>
          <w:b/>
          <w:color w:val="000000"/>
          <w:w w:val="0"/>
          <w:sz w:val="24"/>
          <w:szCs w:val="24"/>
        </w:rPr>
      </w:pPr>
    </w:p>
    <w:p w:rsidR="00F76465" w:rsidRPr="00F76465" w:rsidRDefault="00F76465" w:rsidP="0014687C">
      <w:pPr>
        <w:ind w:firstLine="709"/>
        <w:jc w:val="center"/>
        <w:rPr>
          <w:b/>
          <w:color w:val="000000"/>
          <w:w w:val="0"/>
          <w:sz w:val="24"/>
          <w:szCs w:val="24"/>
        </w:rPr>
      </w:pPr>
      <w:r w:rsidRPr="00F76465">
        <w:rPr>
          <w:b/>
          <w:color w:val="000000"/>
          <w:w w:val="0"/>
          <w:sz w:val="24"/>
          <w:szCs w:val="24"/>
        </w:rPr>
        <w:t>12.1 П</w:t>
      </w:r>
      <w:r>
        <w:rPr>
          <w:b/>
          <w:color w:val="000000"/>
          <w:w w:val="0"/>
          <w:sz w:val="24"/>
          <w:szCs w:val="24"/>
        </w:rPr>
        <w:t>рограмма</w:t>
      </w:r>
      <w:r w:rsidRPr="00F76465">
        <w:rPr>
          <w:b/>
          <w:color w:val="000000"/>
          <w:w w:val="0"/>
          <w:sz w:val="24"/>
          <w:szCs w:val="24"/>
        </w:rPr>
        <w:t xml:space="preserve"> воспитания МБОУ «СОШ №9»</w:t>
      </w:r>
    </w:p>
    <w:p w:rsidR="00826B0A" w:rsidRPr="00F77C3A" w:rsidRDefault="00826B0A" w:rsidP="0014687C">
      <w:pPr>
        <w:tabs>
          <w:tab w:val="left" w:pos="851"/>
        </w:tabs>
        <w:ind w:firstLine="709"/>
        <w:jc w:val="both"/>
        <w:rPr>
          <w:color w:val="000000"/>
          <w:w w:val="0"/>
          <w:sz w:val="24"/>
          <w:szCs w:val="24"/>
        </w:rPr>
      </w:pPr>
      <w:r w:rsidRPr="00F77C3A">
        <w:rPr>
          <w:color w:val="000000"/>
          <w:w w:val="0"/>
          <w:sz w:val="24"/>
          <w:szCs w:val="24"/>
        </w:rPr>
        <w:t xml:space="preserve">В центре рабочей программы воспитания МБОУ «СОШ №9» Рузаевского муниципального района (далее – программы) в соответствии с ФГОС 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826B0A" w:rsidRPr="00F77C3A" w:rsidRDefault="00826B0A" w:rsidP="0014687C">
      <w:pPr>
        <w:tabs>
          <w:tab w:val="left" w:pos="851"/>
        </w:tabs>
        <w:ind w:firstLine="709"/>
        <w:jc w:val="both"/>
        <w:rPr>
          <w:color w:val="000000"/>
          <w:w w:val="0"/>
          <w:sz w:val="24"/>
          <w:szCs w:val="24"/>
        </w:rPr>
      </w:pPr>
      <w:r w:rsidRPr="00F77C3A">
        <w:rPr>
          <w:color w:val="000000"/>
          <w:w w:val="0"/>
          <w:sz w:val="24"/>
          <w:szCs w:val="24"/>
        </w:rPr>
        <w:t>Рабочая программа воспитания МБОУ «СОШ №9» Рузаевского муниципального района (далее – школы) включает в себя четыре основных раздела:</w:t>
      </w:r>
    </w:p>
    <w:p w:rsidR="00826B0A" w:rsidRPr="00F77C3A" w:rsidRDefault="00826B0A" w:rsidP="0014687C">
      <w:pPr>
        <w:ind w:firstLine="709"/>
        <w:jc w:val="both"/>
        <w:rPr>
          <w:color w:val="000000"/>
          <w:w w:val="0"/>
          <w:sz w:val="24"/>
          <w:szCs w:val="24"/>
        </w:rPr>
      </w:pPr>
      <w:r w:rsidRPr="00F77C3A">
        <w:rPr>
          <w:i/>
          <w:iCs/>
          <w:color w:val="000000"/>
          <w:w w:val="0"/>
          <w:sz w:val="24"/>
          <w:szCs w:val="24"/>
        </w:rPr>
        <w:t>- Раздел</w:t>
      </w:r>
      <w:r w:rsidRPr="00F77C3A">
        <w:rPr>
          <w:color w:val="000000"/>
          <w:w w:val="0"/>
          <w:sz w:val="24"/>
          <w:szCs w:val="24"/>
        </w:rPr>
        <w:t xml:space="preserve"> </w:t>
      </w:r>
      <w:r w:rsidRPr="00F77C3A">
        <w:rPr>
          <w:i/>
          <w:color w:val="000000"/>
          <w:w w:val="0"/>
          <w:sz w:val="24"/>
          <w:szCs w:val="24"/>
        </w:rPr>
        <w:t>«Особенности организуемого в школе воспитательного процесса</w:t>
      </w:r>
      <w:r w:rsidRPr="00F77C3A">
        <w:rPr>
          <w:iCs/>
          <w:color w:val="000000"/>
          <w:w w:val="0"/>
          <w:sz w:val="24"/>
          <w:szCs w:val="24"/>
        </w:rPr>
        <w:t xml:space="preserve">», в котором описана </w:t>
      </w:r>
      <w:r w:rsidRPr="00F77C3A">
        <w:rPr>
          <w:color w:val="000000"/>
          <w:w w:val="0"/>
          <w:sz w:val="24"/>
          <w:szCs w:val="24"/>
        </w:rPr>
        <w:t>специфика деятельности в сфере воспитания. Здесь размещена информация: о специфике расположения школы, особенностях ее социального окружения, источниках положительного или отрицательного влияния на детей, значимых партнерах школы, особенностях контингента учащихся, оригинальных воспитательных находках школы, а также важных для школы принципах и традициях воспитания;</w:t>
      </w:r>
    </w:p>
    <w:p w:rsidR="00826B0A" w:rsidRPr="00F77C3A" w:rsidRDefault="00826B0A" w:rsidP="0014687C">
      <w:pPr>
        <w:ind w:firstLine="709"/>
        <w:jc w:val="both"/>
        <w:rPr>
          <w:iCs/>
          <w:color w:val="000000"/>
          <w:w w:val="0"/>
          <w:sz w:val="24"/>
          <w:szCs w:val="24"/>
        </w:rPr>
      </w:pPr>
      <w:r w:rsidRPr="00F77C3A">
        <w:rPr>
          <w:i/>
          <w:iCs/>
          <w:color w:val="000000"/>
          <w:w w:val="0"/>
          <w:sz w:val="24"/>
          <w:szCs w:val="24"/>
        </w:rPr>
        <w:t>- Раздел «Цель и задачи воспитания»</w:t>
      </w:r>
      <w:r w:rsidRPr="00F77C3A">
        <w:rPr>
          <w:iCs/>
          <w:color w:val="000000"/>
          <w:w w:val="0"/>
          <w:sz w:val="24"/>
          <w:szCs w:val="24"/>
        </w:rPr>
        <w:t xml:space="preserve"> раскрывает цель воспитания и задачи, которые школе предстоит решать для достижения цели;</w:t>
      </w:r>
    </w:p>
    <w:p w:rsidR="00826B0A" w:rsidRPr="00F77C3A" w:rsidRDefault="00826B0A" w:rsidP="0014687C">
      <w:pPr>
        <w:ind w:firstLine="709"/>
        <w:jc w:val="both"/>
        <w:rPr>
          <w:color w:val="000000"/>
          <w:w w:val="0"/>
          <w:sz w:val="24"/>
          <w:szCs w:val="24"/>
        </w:rPr>
      </w:pPr>
      <w:r w:rsidRPr="00F77C3A">
        <w:rPr>
          <w:i/>
          <w:iCs/>
          <w:color w:val="000000"/>
          <w:w w:val="0"/>
          <w:sz w:val="24"/>
          <w:szCs w:val="24"/>
        </w:rPr>
        <w:t>- Раздел</w:t>
      </w:r>
      <w:r w:rsidRPr="00F77C3A">
        <w:rPr>
          <w:color w:val="000000"/>
          <w:w w:val="0"/>
          <w:sz w:val="24"/>
          <w:szCs w:val="24"/>
        </w:rPr>
        <w:t xml:space="preserve"> </w:t>
      </w:r>
      <w:r w:rsidRPr="00F77C3A">
        <w:rPr>
          <w:i/>
          <w:color w:val="000000"/>
          <w:w w:val="0"/>
          <w:sz w:val="24"/>
          <w:szCs w:val="24"/>
        </w:rPr>
        <w:t>«Виды, формы и содержание деятельности»</w:t>
      </w:r>
      <w:r w:rsidRPr="00F77C3A">
        <w:rPr>
          <w:iCs/>
          <w:color w:val="000000"/>
          <w:w w:val="0"/>
          <w:sz w:val="24"/>
          <w:szCs w:val="24"/>
        </w:rPr>
        <w:t>, раскрывает</w:t>
      </w:r>
      <w:r w:rsidRPr="00F77C3A">
        <w:rPr>
          <w:color w:val="000000"/>
          <w:w w:val="0"/>
          <w:sz w:val="24"/>
          <w:szCs w:val="24"/>
        </w:rPr>
        <w:t xml:space="preserve">,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w:t>
      </w:r>
    </w:p>
    <w:p w:rsidR="00826B0A" w:rsidRPr="00F77C3A" w:rsidRDefault="00826B0A" w:rsidP="0014687C">
      <w:pPr>
        <w:ind w:firstLine="709"/>
        <w:jc w:val="both"/>
        <w:rPr>
          <w:w w:val="0"/>
          <w:sz w:val="24"/>
          <w:szCs w:val="24"/>
        </w:rPr>
      </w:pPr>
      <w:r w:rsidRPr="00F77C3A">
        <w:rPr>
          <w:b/>
          <w:color w:val="000000"/>
          <w:w w:val="0"/>
          <w:sz w:val="24"/>
          <w:szCs w:val="24"/>
        </w:rPr>
        <w:t>Инвариантными модулями</w:t>
      </w:r>
      <w:r w:rsidRPr="00F77C3A">
        <w:rPr>
          <w:color w:val="000000"/>
          <w:w w:val="0"/>
          <w:sz w:val="24"/>
          <w:szCs w:val="24"/>
        </w:rPr>
        <w:t xml:space="preserve"> являются: «Классное руководство», «Школьный урок», «Курсы внеурочной деятельности», «Работа с родителями», «Самоуправление» и «Профориентация». </w:t>
      </w:r>
      <w:r w:rsidRPr="00F77C3A">
        <w:rPr>
          <w:b/>
          <w:color w:val="000000"/>
          <w:w w:val="0"/>
          <w:sz w:val="24"/>
          <w:szCs w:val="24"/>
        </w:rPr>
        <w:t xml:space="preserve">Вариативные модули: </w:t>
      </w:r>
      <w:r w:rsidRPr="00F77C3A">
        <w:rPr>
          <w:w w:val="0"/>
          <w:sz w:val="24"/>
          <w:szCs w:val="24"/>
        </w:rPr>
        <w:t>«Ключевые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826B0A" w:rsidRPr="00F77C3A" w:rsidRDefault="00826B0A" w:rsidP="0014687C">
      <w:pPr>
        <w:tabs>
          <w:tab w:val="left" w:pos="851"/>
        </w:tabs>
        <w:ind w:firstLine="709"/>
        <w:jc w:val="both"/>
        <w:rPr>
          <w:sz w:val="24"/>
          <w:szCs w:val="24"/>
        </w:rPr>
      </w:pPr>
      <w:r w:rsidRPr="00F77C3A">
        <w:rPr>
          <w:sz w:val="24"/>
          <w:szCs w:val="24"/>
        </w:rPr>
        <w:t xml:space="preserve">Модули в рабочей программе воспитания школы расположены в соответствии с их значимостью в системе воспитательной работы школы. Деятельность педагогов </w:t>
      </w:r>
      <w:r w:rsidRPr="00F77C3A">
        <w:rPr>
          <w:color w:val="000000"/>
          <w:w w:val="0"/>
          <w:sz w:val="24"/>
          <w:szCs w:val="24"/>
        </w:rPr>
        <w:t xml:space="preserve">МБОУ «СОШ №9» </w:t>
      </w:r>
      <w:r w:rsidRPr="00F77C3A">
        <w:rPr>
          <w:sz w:val="24"/>
          <w:szCs w:val="24"/>
        </w:rPr>
        <w:t>в рамках комплекса модулей направлена на достижение результатов освоения основной образовательной программы общего образования.</w:t>
      </w:r>
    </w:p>
    <w:p w:rsidR="00826B0A" w:rsidRPr="00F77C3A" w:rsidRDefault="00826B0A" w:rsidP="0014687C">
      <w:pPr>
        <w:tabs>
          <w:tab w:val="left" w:pos="851"/>
        </w:tabs>
        <w:ind w:firstLine="709"/>
        <w:jc w:val="both"/>
        <w:rPr>
          <w:color w:val="000000"/>
          <w:w w:val="0"/>
          <w:sz w:val="24"/>
          <w:szCs w:val="24"/>
        </w:rPr>
      </w:pPr>
      <w:r w:rsidRPr="00F77C3A">
        <w:rPr>
          <w:i/>
          <w:iCs/>
          <w:color w:val="000000"/>
          <w:w w:val="0"/>
          <w:sz w:val="24"/>
          <w:szCs w:val="24"/>
        </w:rPr>
        <w:t>- Раздел «Основные направления самоанализа воспитательной работы»</w:t>
      </w:r>
      <w:r w:rsidRPr="00F77C3A">
        <w:rPr>
          <w:color w:val="000000"/>
          <w:w w:val="0"/>
          <w:sz w:val="24"/>
          <w:szCs w:val="24"/>
        </w:rPr>
        <w:t xml:space="preserve"> показывает, каким образом в школе осуществляется самоанализ организуемой в ней воспитательной работы. </w:t>
      </w:r>
    </w:p>
    <w:p w:rsidR="00826B0A" w:rsidRPr="00F77C3A" w:rsidRDefault="00826B0A" w:rsidP="0014687C">
      <w:pPr>
        <w:tabs>
          <w:tab w:val="left" w:pos="851"/>
        </w:tabs>
        <w:ind w:firstLine="709"/>
        <w:jc w:val="both"/>
        <w:rPr>
          <w:sz w:val="24"/>
          <w:szCs w:val="24"/>
        </w:rPr>
      </w:pPr>
      <w:r w:rsidRPr="00F77C3A">
        <w:rPr>
          <w:sz w:val="24"/>
          <w:szCs w:val="24"/>
        </w:rPr>
        <w:t xml:space="preserve">К рабочей программе воспитания прилагается ежегодный календарный план воспитательной работы. </w:t>
      </w:r>
    </w:p>
    <w:p w:rsidR="00826B0A" w:rsidRPr="00F77C3A" w:rsidRDefault="00826B0A" w:rsidP="0014687C">
      <w:pPr>
        <w:tabs>
          <w:tab w:val="left" w:pos="851"/>
        </w:tabs>
        <w:ind w:firstLine="709"/>
        <w:jc w:val="both"/>
        <w:rPr>
          <w:color w:val="000000"/>
          <w:w w:val="0"/>
          <w:sz w:val="24"/>
          <w:szCs w:val="24"/>
        </w:rPr>
      </w:pPr>
    </w:p>
    <w:p w:rsidR="00826B0A" w:rsidRPr="00F77C3A" w:rsidRDefault="0014687C" w:rsidP="0014687C">
      <w:pPr>
        <w:ind w:firstLine="709"/>
        <w:jc w:val="both"/>
        <w:rPr>
          <w:b/>
          <w:color w:val="000000"/>
          <w:w w:val="0"/>
          <w:sz w:val="24"/>
          <w:szCs w:val="24"/>
          <w:shd w:val="clear" w:color="000000" w:fill="FFFFFF"/>
        </w:rPr>
      </w:pPr>
      <w:r w:rsidRPr="00F77C3A">
        <w:rPr>
          <w:b/>
          <w:color w:val="000000"/>
          <w:w w:val="0"/>
          <w:sz w:val="24"/>
          <w:szCs w:val="24"/>
          <w:shd w:val="clear" w:color="000000" w:fill="FFFFFF"/>
        </w:rPr>
        <w:t>1. Особенности организуемого в школе Воспитательного процесса</w:t>
      </w:r>
    </w:p>
    <w:p w:rsidR="00826B0A" w:rsidRPr="00F77C3A" w:rsidRDefault="00826B0A" w:rsidP="0014687C">
      <w:pPr>
        <w:ind w:firstLine="709"/>
        <w:jc w:val="both"/>
        <w:rPr>
          <w:iCs/>
          <w:color w:val="000000"/>
          <w:w w:val="0"/>
          <w:sz w:val="24"/>
          <w:szCs w:val="24"/>
        </w:rPr>
      </w:pPr>
      <w:r w:rsidRPr="00F77C3A">
        <w:rPr>
          <w:iCs/>
          <w:color w:val="000000"/>
          <w:w w:val="0"/>
          <w:sz w:val="24"/>
          <w:szCs w:val="24"/>
        </w:rPr>
        <w:t xml:space="preserve">Процесс воспитания в </w:t>
      </w:r>
      <w:r w:rsidRPr="00F77C3A">
        <w:rPr>
          <w:color w:val="000000"/>
          <w:w w:val="0"/>
          <w:sz w:val="24"/>
          <w:szCs w:val="24"/>
        </w:rPr>
        <w:t xml:space="preserve">МБОУ «СОШ №9» Рузаевского муниципального района </w:t>
      </w:r>
      <w:r w:rsidRPr="00F77C3A">
        <w:rPr>
          <w:iCs/>
          <w:color w:val="000000"/>
          <w:w w:val="0"/>
          <w:sz w:val="24"/>
          <w:szCs w:val="24"/>
        </w:rPr>
        <w:t>основывается на следующих принципах взаимодействия педагогов и школьников:</w:t>
      </w:r>
    </w:p>
    <w:p w:rsidR="00826B0A" w:rsidRPr="00F77C3A" w:rsidRDefault="00826B0A" w:rsidP="0014687C">
      <w:pPr>
        <w:ind w:firstLine="709"/>
        <w:jc w:val="both"/>
        <w:rPr>
          <w:iCs/>
          <w:color w:val="000000"/>
          <w:w w:val="0"/>
          <w:sz w:val="24"/>
          <w:szCs w:val="24"/>
        </w:rPr>
      </w:pPr>
      <w:r w:rsidRPr="00F77C3A">
        <w:rPr>
          <w:iCs/>
          <w:color w:val="000000"/>
          <w:w w:val="0"/>
          <w:sz w:val="24"/>
          <w:szCs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826B0A" w:rsidRPr="00F77C3A" w:rsidRDefault="00826B0A" w:rsidP="0014687C">
      <w:pPr>
        <w:ind w:firstLine="709"/>
        <w:jc w:val="both"/>
        <w:rPr>
          <w:iCs/>
          <w:color w:val="000000"/>
          <w:w w:val="0"/>
          <w:sz w:val="24"/>
          <w:szCs w:val="24"/>
        </w:rPr>
      </w:pPr>
      <w:r w:rsidRPr="00F77C3A">
        <w:rPr>
          <w:iCs/>
          <w:color w:val="000000"/>
          <w:w w:val="0"/>
          <w:sz w:val="24"/>
          <w:szCs w:val="24"/>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826B0A" w:rsidRPr="00F77C3A" w:rsidRDefault="00826B0A" w:rsidP="0014687C">
      <w:pPr>
        <w:ind w:firstLine="709"/>
        <w:jc w:val="both"/>
        <w:rPr>
          <w:iCs/>
          <w:color w:val="000000"/>
          <w:w w:val="0"/>
          <w:sz w:val="24"/>
          <w:szCs w:val="24"/>
        </w:rPr>
      </w:pPr>
      <w:r w:rsidRPr="00F77C3A">
        <w:rPr>
          <w:iCs/>
          <w:color w:val="000000"/>
          <w:w w:val="0"/>
          <w:sz w:val="24"/>
          <w:szCs w:val="24"/>
        </w:rPr>
        <w:lastRenderedPageBreak/>
        <w:t>- реализация процесса воспитания главным образом через создание в школе детско-взрослых общностей, которые объединяют детей и педагогов яркими и содержательными событиями, общими позитивными эмоциями и доверительными отношениями друг к другу;</w:t>
      </w:r>
    </w:p>
    <w:p w:rsidR="00826B0A" w:rsidRPr="00F77C3A" w:rsidRDefault="00826B0A" w:rsidP="0014687C">
      <w:pPr>
        <w:ind w:firstLine="709"/>
        <w:jc w:val="both"/>
        <w:rPr>
          <w:iCs/>
          <w:color w:val="000000"/>
          <w:w w:val="0"/>
          <w:sz w:val="24"/>
          <w:szCs w:val="24"/>
        </w:rPr>
      </w:pPr>
      <w:r w:rsidRPr="00F77C3A">
        <w:rPr>
          <w:iCs/>
          <w:color w:val="000000"/>
          <w:w w:val="0"/>
          <w:sz w:val="24"/>
          <w:szCs w:val="24"/>
        </w:rPr>
        <w:t>- организация основных совместных дел школьников и педагогов как предмета совместной заботы и взрослых, и детей;</w:t>
      </w:r>
    </w:p>
    <w:p w:rsidR="00826B0A" w:rsidRPr="00F77C3A" w:rsidRDefault="00826B0A" w:rsidP="0014687C">
      <w:pPr>
        <w:ind w:firstLine="709"/>
        <w:jc w:val="both"/>
        <w:rPr>
          <w:iCs/>
          <w:color w:val="000000"/>
          <w:w w:val="0"/>
          <w:sz w:val="24"/>
          <w:szCs w:val="24"/>
        </w:rPr>
      </w:pPr>
      <w:r w:rsidRPr="00F77C3A">
        <w:rPr>
          <w:iCs/>
          <w:color w:val="000000"/>
          <w:w w:val="0"/>
          <w:sz w:val="24"/>
          <w:szCs w:val="24"/>
        </w:rPr>
        <w:t>- системность, целесообразность и нешаблонность воспитания как условия его эффективности.</w:t>
      </w:r>
    </w:p>
    <w:p w:rsidR="00826B0A" w:rsidRPr="00F77C3A" w:rsidRDefault="00826B0A" w:rsidP="0014687C">
      <w:pPr>
        <w:ind w:firstLine="709"/>
        <w:jc w:val="both"/>
        <w:rPr>
          <w:iCs/>
          <w:color w:val="000000"/>
          <w:w w:val="0"/>
          <w:sz w:val="24"/>
          <w:szCs w:val="24"/>
        </w:rPr>
      </w:pPr>
      <w:r w:rsidRPr="00F77C3A">
        <w:rPr>
          <w:color w:val="00000A"/>
          <w:sz w:val="24"/>
          <w:szCs w:val="24"/>
        </w:rPr>
        <w:t xml:space="preserve">Основными традициями воспитания в </w:t>
      </w:r>
      <w:r w:rsidRPr="00F77C3A">
        <w:rPr>
          <w:color w:val="000000"/>
          <w:w w:val="0"/>
          <w:sz w:val="24"/>
          <w:szCs w:val="24"/>
        </w:rPr>
        <w:t xml:space="preserve">МБОУ «СОШ №9» Рузаевского муниципального района </w:t>
      </w:r>
      <w:r w:rsidRPr="00F77C3A">
        <w:rPr>
          <w:color w:val="00000A"/>
          <w:sz w:val="24"/>
          <w:szCs w:val="24"/>
        </w:rPr>
        <w:t>являются следующие</w:t>
      </w:r>
      <w:r w:rsidRPr="00F77C3A">
        <w:rPr>
          <w:iCs/>
          <w:color w:val="000000"/>
          <w:w w:val="0"/>
          <w:sz w:val="24"/>
          <w:szCs w:val="24"/>
        </w:rPr>
        <w:t xml:space="preserve">: </w:t>
      </w:r>
    </w:p>
    <w:p w:rsidR="00826B0A" w:rsidRPr="00F77C3A" w:rsidRDefault="00826B0A" w:rsidP="0014687C">
      <w:pPr>
        <w:ind w:firstLine="709"/>
        <w:jc w:val="both"/>
        <w:rPr>
          <w:sz w:val="24"/>
          <w:szCs w:val="24"/>
          <w:lang w:eastAsia="ru-RU"/>
        </w:rPr>
      </w:pPr>
      <w:r w:rsidRPr="00F77C3A">
        <w:rPr>
          <w:color w:val="00000A"/>
          <w:sz w:val="24"/>
          <w:szCs w:val="24"/>
        </w:rPr>
        <w:t xml:space="preserve">- стержнем годового цикла воспитательной работы школы являются ключевые общешкольные дела, </w:t>
      </w:r>
      <w:r w:rsidRPr="00F77C3A">
        <w:rPr>
          <w:sz w:val="24"/>
          <w:szCs w:val="24"/>
          <w:lang w:eastAsia="ru-RU"/>
        </w:rPr>
        <w:t>через которые осуществляется интеграция воспитательных усилий педагогов;</w:t>
      </w:r>
    </w:p>
    <w:p w:rsidR="00826B0A" w:rsidRPr="00F77C3A" w:rsidRDefault="00826B0A" w:rsidP="0014687C">
      <w:pPr>
        <w:ind w:firstLine="709"/>
        <w:jc w:val="both"/>
        <w:rPr>
          <w:sz w:val="24"/>
          <w:szCs w:val="24"/>
          <w:lang w:eastAsia="ru-RU"/>
        </w:rPr>
      </w:pPr>
      <w:r w:rsidRPr="00F77C3A">
        <w:rPr>
          <w:sz w:val="24"/>
          <w:szCs w:val="24"/>
          <w:lang w:eastAsia="ru-RU"/>
        </w:rPr>
        <w:t>- важной чертой каждого ключевого дела и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826B0A" w:rsidRPr="00F77C3A" w:rsidRDefault="00826B0A" w:rsidP="0014687C">
      <w:pPr>
        <w:ind w:firstLine="709"/>
        <w:jc w:val="both"/>
        <w:rPr>
          <w:sz w:val="24"/>
          <w:szCs w:val="24"/>
          <w:lang w:eastAsia="ru-RU"/>
        </w:rPr>
      </w:pPr>
      <w:r w:rsidRPr="00F77C3A">
        <w:rPr>
          <w:sz w:val="24"/>
          <w:szCs w:val="24"/>
          <w:lang w:eastAsia="ru-RU"/>
        </w:rPr>
        <w:t>- в школе создаются такие условия, при которых по мере взросления ребенка увеличивается и его роль в совместных делах (от пассивного наблюдателя - до организатора);</w:t>
      </w:r>
    </w:p>
    <w:p w:rsidR="00826B0A" w:rsidRPr="00F77C3A" w:rsidRDefault="00826B0A" w:rsidP="0014687C">
      <w:pPr>
        <w:ind w:firstLine="709"/>
        <w:jc w:val="both"/>
        <w:rPr>
          <w:sz w:val="24"/>
          <w:szCs w:val="24"/>
          <w:lang w:eastAsia="ru-RU"/>
        </w:rPr>
      </w:pPr>
      <w:r w:rsidRPr="00F77C3A">
        <w:rPr>
          <w:sz w:val="24"/>
          <w:szCs w:val="24"/>
          <w:lang w:eastAsia="ru-RU"/>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826B0A" w:rsidRPr="00F77C3A" w:rsidRDefault="00826B0A" w:rsidP="0014687C">
      <w:pPr>
        <w:ind w:firstLine="709"/>
        <w:jc w:val="both"/>
        <w:rPr>
          <w:sz w:val="24"/>
          <w:szCs w:val="24"/>
          <w:lang w:eastAsia="ru-RU"/>
        </w:rPr>
      </w:pPr>
      <w:r w:rsidRPr="00F77C3A">
        <w:rPr>
          <w:sz w:val="24"/>
          <w:szCs w:val="24"/>
          <w:lang w:eastAsia="ru-RU"/>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F77C3A">
        <w:rPr>
          <w:color w:val="000000"/>
          <w:w w:val="0"/>
          <w:sz w:val="24"/>
          <w:szCs w:val="24"/>
        </w:rPr>
        <w:t>установление в них доброжелательных  взаимоотношений;</w:t>
      </w:r>
    </w:p>
    <w:p w:rsidR="00826B0A" w:rsidRPr="00F77C3A" w:rsidRDefault="00826B0A" w:rsidP="0014687C">
      <w:pPr>
        <w:ind w:firstLine="709"/>
        <w:jc w:val="both"/>
        <w:rPr>
          <w:sz w:val="24"/>
          <w:szCs w:val="24"/>
          <w:lang w:eastAsia="ru-RU"/>
        </w:rPr>
      </w:pPr>
      <w:r w:rsidRPr="00F77C3A">
        <w:rPr>
          <w:sz w:val="24"/>
          <w:szCs w:val="24"/>
          <w:lang w:eastAsia="ru-RU"/>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медиативную функции.</w:t>
      </w:r>
    </w:p>
    <w:p w:rsidR="00826B0A" w:rsidRPr="00F77C3A" w:rsidRDefault="00826B0A" w:rsidP="0014687C">
      <w:pPr>
        <w:ind w:firstLine="709"/>
        <w:jc w:val="both"/>
        <w:rPr>
          <w:b/>
          <w:color w:val="000000"/>
          <w:w w:val="0"/>
          <w:sz w:val="24"/>
          <w:szCs w:val="24"/>
        </w:rPr>
      </w:pPr>
    </w:p>
    <w:p w:rsidR="00826B0A" w:rsidRPr="00F77C3A" w:rsidRDefault="0014687C" w:rsidP="0014687C">
      <w:pPr>
        <w:ind w:firstLine="709"/>
        <w:jc w:val="both"/>
        <w:rPr>
          <w:b/>
          <w:color w:val="000000"/>
          <w:w w:val="0"/>
          <w:sz w:val="24"/>
          <w:szCs w:val="24"/>
        </w:rPr>
      </w:pPr>
      <w:r w:rsidRPr="00F77C3A">
        <w:rPr>
          <w:b/>
          <w:color w:val="000000"/>
          <w:w w:val="0"/>
          <w:sz w:val="24"/>
          <w:szCs w:val="24"/>
        </w:rPr>
        <w:t>2. Цель и задачи воспитания</w:t>
      </w:r>
    </w:p>
    <w:p w:rsidR="00826B0A" w:rsidRPr="00F77C3A" w:rsidRDefault="00826B0A" w:rsidP="0014687C">
      <w:pPr>
        <w:pStyle w:val="ParaAttribute16"/>
        <w:ind w:left="0" w:firstLine="709"/>
        <w:rPr>
          <w:rStyle w:val="CharAttribute484"/>
          <w:rFonts w:eastAsia="№Е"/>
          <w:i w:val="0"/>
          <w:sz w:val="24"/>
          <w:szCs w:val="24"/>
        </w:rPr>
      </w:pPr>
      <w:r w:rsidRPr="00F77C3A">
        <w:rPr>
          <w:rStyle w:val="CharAttribute484"/>
          <w:rFonts w:eastAsia="№Е"/>
          <w:i w:val="0"/>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826B0A" w:rsidRPr="00F77C3A" w:rsidRDefault="00826B0A" w:rsidP="0014687C">
      <w:pPr>
        <w:ind w:firstLine="709"/>
        <w:jc w:val="both"/>
        <w:rPr>
          <w:rStyle w:val="CharAttribute484"/>
          <w:rFonts w:eastAsia="№Е"/>
          <w:i w:val="0"/>
          <w:iCs/>
          <w:sz w:val="24"/>
          <w:szCs w:val="24"/>
        </w:rPr>
      </w:pPr>
      <w:r w:rsidRPr="00F77C3A">
        <w:rPr>
          <w:rStyle w:val="CharAttribute484"/>
          <w:rFonts w:eastAsia="№Е"/>
          <w:i w:val="0"/>
          <w:sz w:val="24"/>
          <w:szCs w:val="24"/>
        </w:rPr>
        <w:t xml:space="preserve">Исходя из этого воспитательного идеала, а также основываясь на </w:t>
      </w:r>
      <w:r w:rsidRPr="00F77C3A">
        <w:rPr>
          <w:rStyle w:val="CharAttribute484"/>
          <w:rFonts w:eastAsia="№Е"/>
          <w:i w:val="0"/>
          <w:iCs/>
          <w:sz w:val="24"/>
          <w:szCs w:val="24"/>
        </w:rPr>
        <w:t>базовых для нашего общества ценностях (таких как семья, труд, отечество, природа, мир, знания, культура, здоровье, человек) с</w:t>
      </w:r>
      <w:r w:rsidRPr="00F77C3A">
        <w:rPr>
          <w:rStyle w:val="CharAttribute484"/>
          <w:rFonts w:eastAsia="№Е"/>
          <w:i w:val="0"/>
          <w:sz w:val="24"/>
          <w:szCs w:val="24"/>
        </w:rPr>
        <w:t xml:space="preserve">формулирована общая </w:t>
      </w:r>
      <w:r w:rsidRPr="00F77C3A">
        <w:rPr>
          <w:rStyle w:val="CharAttribute484"/>
          <w:rFonts w:eastAsia="№Е"/>
          <w:b/>
          <w:bCs/>
          <w:iCs/>
          <w:sz w:val="24"/>
          <w:szCs w:val="24"/>
        </w:rPr>
        <w:t>цель</w:t>
      </w:r>
      <w:r w:rsidRPr="00F77C3A">
        <w:rPr>
          <w:rStyle w:val="CharAttribute484"/>
          <w:rFonts w:eastAsia="№Е"/>
          <w:i w:val="0"/>
          <w:sz w:val="24"/>
          <w:szCs w:val="24"/>
        </w:rPr>
        <w:t xml:space="preserve"> </w:t>
      </w:r>
      <w:r w:rsidRPr="00F77C3A">
        <w:rPr>
          <w:rStyle w:val="CharAttribute484"/>
          <w:rFonts w:eastAsia="№Е"/>
          <w:b/>
          <w:sz w:val="24"/>
          <w:szCs w:val="24"/>
        </w:rPr>
        <w:t>воспитания</w:t>
      </w:r>
      <w:r w:rsidRPr="00F77C3A">
        <w:rPr>
          <w:rStyle w:val="CharAttribute484"/>
          <w:rFonts w:eastAsia="№Е"/>
          <w:i w:val="0"/>
          <w:sz w:val="24"/>
          <w:szCs w:val="24"/>
        </w:rPr>
        <w:t xml:space="preserve"> в </w:t>
      </w:r>
      <w:r w:rsidRPr="00F77C3A">
        <w:rPr>
          <w:color w:val="000000"/>
          <w:w w:val="0"/>
          <w:sz w:val="24"/>
          <w:szCs w:val="24"/>
        </w:rPr>
        <w:t xml:space="preserve">МБОУ «СОШ №9» </w:t>
      </w:r>
      <w:r w:rsidRPr="00F77C3A">
        <w:rPr>
          <w:rStyle w:val="CharAttribute484"/>
          <w:rFonts w:eastAsia="№Е"/>
          <w:i w:val="0"/>
          <w:sz w:val="24"/>
          <w:szCs w:val="24"/>
        </w:rPr>
        <w:t xml:space="preserve">– </w:t>
      </w:r>
      <w:r w:rsidRPr="00F77C3A">
        <w:rPr>
          <w:rStyle w:val="CharAttribute484"/>
          <w:rFonts w:eastAsia="№Е"/>
          <w:i w:val="0"/>
          <w:iCs/>
          <w:sz w:val="24"/>
          <w:szCs w:val="24"/>
        </w:rPr>
        <w:t>личностное развитие школьников, проявляющееся:</w:t>
      </w:r>
    </w:p>
    <w:p w:rsidR="00826B0A" w:rsidRPr="00F77C3A" w:rsidRDefault="00826B0A" w:rsidP="0014687C">
      <w:pPr>
        <w:numPr>
          <w:ilvl w:val="0"/>
          <w:numId w:val="59"/>
        </w:numPr>
        <w:ind w:left="0" w:firstLine="709"/>
        <w:jc w:val="both"/>
        <w:rPr>
          <w:rStyle w:val="CharAttribute484"/>
          <w:rFonts w:eastAsia="№Е"/>
          <w:i w:val="0"/>
          <w:iCs/>
          <w:sz w:val="24"/>
          <w:szCs w:val="24"/>
        </w:rPr>
      </w:pPr>
      <w:r w:rsidRPr="00F77C3A">
        <w:rPr>
          <w:rStyle w:val="CharAttribute484"/>
          <w:rFonts w:eastAsia="№Е"/>
          <w:i w:val="0"/>
          <w:iCs/>
          <w:sz w:val="24"/>
          <w:szCs w:val="24"/>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826B0A" w:rsidRPr="00F77C3A" w:rsidRDefault="00826B0A" w:rsidP="0014687C">
      <w:pPr>
        <w:numPr>
          <w:ilvl w:val="0"/>
          <w:numId w:val="59"/>
        </w:numPr>
        <w:ind w:left="0" w:firstLine="709"/>
        <w:jc w:val="both"/>
        <w:rPr>
          <w:rStyle w:val="CharAttribute484"/>
          <w:rFonts w:eastAsia="№Е"/>
          <w:i w:val="0"/>
          <w:iCs/>
          <w:sz w:val="24"/>
          <w:szCs w:val="24"/>
        </w:rPr>
      </w:pPr>
      <w:r w:rsidRPr="00F77C3A">
        <w:rPr>
          <w:rStyle w:val="CharAttribute484"/>
          <w:rFonts w:eastAsia="№Е"/>
          <w:i w:val="0"/>
          <w:iCs/>
          <w:sz w:val="24"/>
          <w:szCs w:val="24"/>
        </w:rPr>
        <w:t>в развитии их позитивных отношений к этим общественным ценностям (то есть в развитии их социально значимых отношений);</w:t>
      </w:r>
    </w:p>
    <w:p w:rsidR="00826B0A" w:rsidRPr="00F77C3A" w:rsidRDefault="00826B0A" w:rsidP="0014687C">
      <w:pPr>
        <w:numPr>
          <w:ilvl w:val="0"/>
          <w:numId w:val="59"/>
        </w:numPr>
        <w:ind w:left="0" w:firstLine="709"/>
        <w:jc w:val="both"/>
        <w:rPr>
          <w:rStyle w:val="CharAttribute484"/>
          <w:rFonts w:eastAsia="№Е"/>
          <w:i w:val="0"/>
          <w:iCs/>
          <w:sz w:val="24"/>
          <w:szCs w:val="24"/>
        </w:rPr>
      </w:pPr>
      <w:r w:rsidRPr="00F77C3A">
        <w:rPr>
          <w:rStyle w:val="CharAttribute484"/>
          <w:rFonts w:eastAsia="№Е"/>
          <w:i w:val="0"/>
          <w:iCs/>
          <w:sz w:val="24"/>
          <w:szCs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826B0A" w:rsidRPr="00F77C3A" w:rsidRDefault="00826B0A" w:rsidP="0014687C">
      <w:pPr>
        <w:ind w:firstLine="709"/>
        <w:jc w:val="both"/>
        <w:rPr>
          <w:rStyle w:val="CharAttribute484"/>
          <w:rFonts w:eastAsia="№Е"/>
          <w:i w:val="0"/>
          <w:iCs/>
          <w:sz w:val="24"/>
          <w:szCs w:val="24"/>
        </w:rPr>
      </w:pPr>
      <w:r w:rsidRPr="00F77C3A">
        <w:rPr>
          <w:rStyle w:val="CharAttribute484"/>
          <w:rFonts w:eastAsia="№Е"/>
          <w:i w:val="0"/>
          <w:iCs/>
          <w:sz w:val="24"/>
          <w:szCs w:val="24"/>
        </w:rPr>
        <w:t>Данная цель ориентирует педагогов школы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826B0A" w:rsidRPr="00F77C3A" w:rsidRDefault="00826B0A" w:rsidP="0014687C">
      <w:pPr>
        <w:ind w:firstLine="709"/>
        <w:jc w:val="both"/>
        <w:rPr>
          <w:rStyle w:val="CharAttribute484"/>
          <w:rFonts w:eastAsia="№Е"/>
          <w:i w:val="0"/>
          <w:iCs/>
          <w:sz w:val="24"/>
          <w:szCs w:val="24"/>
        </w:rPr>
      </w:pPr>
      <w:r w:rsidRPr="00F77C3A">
        <w:rPr>
          <w:rStyle w:val="CharAttribute484"/>
          <w:rFonts w:eastAsia="№Е"/>
          <w:i w:val="0"/>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F77C3A">
        <w:rPr>
          <w:rStyle w:val="CharAttribute484"/>
          <w:rFonts w:eastAsia="№Е"/>
          <w:bCs/>
          <w:i w:val="0"/>
          <w:iCs/>
          <w:sz w:val="24"/>
          <w:szCs w:val="24"/>
        </w:rPr>
        <w:t>целевые</w:t>
      </w:r>
      <w:r w:rsidRPr="00F77C3A">
        <w:rPr>
          <w:rStyle w:val="CharAttribute484"/>
          <w:rFonts w:eastAsia="№Е"/>
          <w:i w:val="0"/>
          <w:sz w:val="24"/>
          <w:szCs w:val="24"/>
        </w:rPr>
        <w:t xml:space="preserve"> </w:t>
      </w:r>
      <w:r w:rsidRPr="00F77C3A">
        <w:rPr>
          <w:rStyle w:val="CharAttribute484"/>
          <w:rFonts w:eastAsia="№Е"/>
          <w:b/>
          <w:sz w:val="24"/>
          <w:szCs w:val="24"/>
        </w:rPr>
        <w:t>приоритеты</w:t>
      </w:r>
      <w:r w:rsidRPr="00F77C3A">
        <w:rPr>
          <w:rStyle w:val="CharAttribute484"/>
          <w:rFonts w:eastAsia="№Е"/>
          <w:bCs/>
          <w:i w:val="0"/>
          <w:iCs/>
          <w:sz w:val="24"/>
          <w:szCs w:val="24"/>
        </w:rPr>
        <w:t xml:space="preserve">, </w:t>
      </w:r>
      <w:r w:rsidRPr="00F77C3A">
        <w:rPr>
          <w:rStyle w:val="CharAttribute484"/>
          <w:rFonts w:eastAsia="№Е"/>
          <w:i w:val="0"/>
          <w:iCs/>
          <w:sz w:val="24"/>
          <w:szCs w:val="24"/>
        </w:rPr>
        <w:t>которым уделяется большое внимание на разных уровнях общего образования:</w:t>
      </w:r>
    </w:p>
    <w:p w:rsidR="00826B0A" w:rsidRPr="00F77C3A" w:rsidRDefault="00826B0A" w:rsidP="0014687C">
      <w:pPr>
        <w:pStyle w:val="ParaAttribute10"/>
        <w:ind w:firstLine="709"/>
        <w:rPr>
          <w:color w:val="00000A"/>
          <w:sz w:val="24"/>
          <w:szCs w:val="24"/>
        </w:rPr>
      </w:pPr>
      <w:r w:rsidRPr="00F77C3A">
        <w:rPr>
          <w:rStyle w:val="CharAttribute484"/>
          <w:rFonts w:eastAsia="№Е"/>
          <w:b/>
          <w:bCs/>
          <w:iCs/>
          <w:sz w:val="24"/>
          <w:szCs w:val="24"/>
        </w:rPr>
        <w:lastRenderedPageBreak/>
        <w:t>1.</w:t>
      </w:r>
      <w:r w:rsidRPr="00F77C3A">
        <w:rPr>
          <w:rStyle w:val="CharAttribute484"/>
          <w:rFonts w:eastAsia="№Е"/>
          <w:bCs/>
          <w:i w:val="0"/>
          <w:iCs/>
          <w:sz w:val="24"/>
          <w:szCs w:val="24"/>
        </w:rPr>
        <w:t xml:space="preserve"> В воспитании обучающихся младшего школьного возраста (</w:t>
      </w:r>
      <w:r w:rsidRPr="00F77C3A">
        <w:rPr>
          <w:rStyle w:val="CharAttribute484"/>
          <w:rFonts w:eastAsia="№Е"/>
          <w:b/>
          <w:bCs/>
          <w:iCs/>
          <w:sz w:val="24"/>
          <w:szCs w:val="24"/>
        </w:rPr>
        <w:t>уровень начального общего образования</w:t>
      </w:r>
      <w:r w:rsidRPr="00F77C3A">
        <w:rPr>
          <w:rStyle w:val="CharAttribute484"/>
          <w:rFonts w:eastAsia="№Е"/>
          <w:bCs/>
          <w:i w:val="0"/>
          <w:iCs/>
          <w:sz w:val="24"/>
          <w:szCs w:val="24"/>
        </w:rPr>
        <w:t xml:space="preserve">) таким целевым приоритетом является </w:t>
      </w:r>
      <w:r w:rsidRPr="00F77C3A">
        <w:rPr>
          <w:rStyle w:val="CharAttribute484"/>
          <w:rFonts w:eastAsia="Calibri"/>
          <w:i w:val="0"/>
          <w:sz w:val="24"/>
          <w:szCs w:val="24"/>
        </w:rPr>
        <w:t xml:space="preserve">создание благоприятных условий для усвоения школьниками социально значимых знаний – знаний основных </w:t>
      </w:r>
      <w:r w:rsidRPr="00F77C3A">
        <w:rPr>
          <w:color w:val="00000A"/>
          <w:sz w:val="24"/>
          <w:szCs w:val="24"/>
        </w:rPr>
        <w:t xml:space="preserve">норм и традиций того общества, в котором они живут. </w:t>
      </w:r>
    </w:p>
    <w:p w:rsidR="00826B0A" w:rsidRPr="00F77C3A" w:rsidRDefault="00826B0A" w:rsidP="0014687C">
      <w:pPr>
        <w:ind w:firstLine="709"/>
        <w:jc w:val="both"/>
        <w:rPr>
          <w:rStyle w:val="CharAttribute3"/>
          <w:rFonts w:hAnsi="Times New Roman"/>
          <w:sz w:val="24"/>
          <w:szCs w:val="24"/>
        </w:rPr>
      </w:pPr>
      <w:r w:rsidRPr="00F77C3A">
        <w:rPr>
          <w:rStyle w:val="CharAttribute484"/>
          <w:rFonts w:eastAsia="Calibri"/>
          <w:i w:val="0"/>
          <w:sz w:val="24"/>
          <w:szCs w:val="24"/>
        </w:rPr>
        <w:t xml:space="preserve">Выделение данного приоритета </w:t>
      </w:r>
      <w:r w:rsidRPr="00F77C3A">
        <w:rPr>
          <w:rStyle w:val="CharAttribute484"/>
          <w:rFonts w:eastAsia="№Е"/>
          <w:i w:val="0"/>
          <w:sz w:val="24"/>
          <w:szCs w:val="24"/>
        </w:rPr>
        <w:t xml:space="preserve">связано с особенностями детей младшего школьного возраста: </w:t>
      </w:r>
      <w:r w:rsidRPr="00F77C3A">
        <w:rPr>
          <w:rStyle w:val="CharAttribute484"/>
          <w:rFonts w:eastAsia="Calibri"/>
          <w:i w:val="0"/>
          <w:sz w:val="24"/>
          <w:szCs w:val="24"/>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F77C3A">
        <w:rPr>
          <w:rStyle w:val="CharAttribute3"/>
          <w:rFonts w:hAnsi="Times New Roman"/>
          <w:sz w:val="24"/>
          <w:szCs w:val="24"/>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F77C3A">
        <w:rPr>
          <w:rStyle w:val="CharAttribute484"/>
          <w:rFonts w:eastAsia="Calibri"/>
          <w:i w:val="0"/>
          <w:sz w:val="24"/>
          <w:szCs w:val="24"/>
        </w:rPr>
        <w:t xml:space="preserve">Знание их является базой для развития социально значимых отношений школьников и </w:t>
      </w:r>
      <w:r w:rsidRPr="00F77C3A">
        <w:rPr>
          <w:rStyle w:val="CharAttribute484"/>
          <w:rFonts w:eastAsia="№Е"/>
          <w:i w:val="0"/>
          <w:sz w:val="24"/>
          <w:szCs w:val="24"/>
        </w:rPr>
        <w:t xml:space="preserve">накопления ими опыта осуществления социально значимых дел и </w:t>
      </w:r>
      <w:r w:rsidRPr="00F77C3A">
        <w:rPr>
          <w:rStyle w:val="CharAttribute484"/>
          <w:rFonts w:eastAsia="Calibri"/>
          <w:i w:val="0"/>
          <w:sz w:val="24"/>
          <w:szCs w:val="24"/>
        </w:rPr>
        <w:t>в дальнейшем,</w:t>
      </w:r>
      <w:r w:rsidRPr="00F77C3A">
        <w:rPr>
          <w:rStyle w:val="CharAttribute3"/>
          <w:rFonts w:hAnsi="Times New Roman"/>
          <w:sz w:val="24"/>
          <w:szCs w:val="24"/>
        </w:rPr>
        <w:t xml:space="preserve"> в подростковом и юношеском возрасте</w:t>
      </w:r>
      <w:r w:rsidRPr="00F77C3A">
        <w:rPr>
          <w:rStyle w:val="CharAttribute484"/>
          <w:rFonts w:eastAsia="Calibri"/>
          <w:i w:val="0"/>
          <w:sz w:val="24"/>
          <w:szCs w:val="24"/>
        </w:rPr>
        <w:t xml:space="preserve">. К наиболее важным из них относятся следующие: </w:t>
      </w:r>
      <w:r w:rsidRPr="00F77C3A">
        <w:rPr>
          <w:rStyle w:val="CharAttribute3"/>
          <w:rFonts w:hAnsi="Times New Roman"/>
          <w:sz w:val="24"/>
          <w:szCs w:val="24"/>
        </w:rPr>
        <w:t xml:space="preserve"> </w:t>
      </w:r>
    </w:p>
    <w:p w:rsidR="00826B0A" w:rsidRPr="00F77C3A" w:rsidRDefault="00826B0A" w:rsidP="0014687C">
      <w:pPr>
        <w:pStyle w:val="a9"/>
        <w:ind w:firstLine="709"/>
        <w:jc w:val="both"/>
        <w:rPr>
          <w:rStyle w:val="CharAttribute3"/>
          <w:rFonts w:eastAsia="Calibri" w:hAnsi="Times New Roman"/>
          <w:sz w:val="24"/>
          <w:szCs w:val="24"/>
        </w:rPr>
      </w:pPr>
      <w:r w:rsidRPr="00F77C3A">
        <w:rPr>
          <w:rStyle w:val="CharAttribute3"/>
          <w:rFonts w:eastAsia="Calibri" w:hAnsi="Times New Roman"/>
          <w:sz w:val="24"/>
          <w:szCs w:val="24"/>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826B0A" w:rsidRPr="00F77C3A" w:rsidRDefault="00826B0A" w:rsidP="0014687C">
      <w:pPr>
        <w:pStyle w:val="a9"/>
        <w:ind w:firstLine="709"/>
        <w:jc w:val="both"/>
        <w:rPr>
          <w:rStyle w:val="CharAttribute3"/>
          <w:rFonts w:eastAsia="Calibri" w:hAnsi="Times New Roman"/>
          <w:sz w:val="24"/>
          <w:szCs w:val="24"/>
        </w:rPr>
      </w:pPr>
      <w:r w:rsidRPr="00F77C3A">
        <w:rPr>
          <w:rStyle w:val="CharAttribute3"/>
          <w:rFonts w:eastAsia="Calibri" w:hAnsi="Times New Roman"/>
          <w:sz w:val="24"/>
          <w:szCs w:val="24"/>
        </w:rPr>
        <w:t xml:space="preserve">- быть трудолюбивым, следуя принципу «делу </w:t>
      </w:r>
      <w:r w:rsidRPr="00F77C3A">
        <w:rPr>
          <w:rFonts w:ascii="Times New Roman" w:hAnsi="Times New Roman"/>
          <w:sz w:val="24"/>
          <w:szCs w:val="24"/>
        </w:rPr>
        <w:t>—</w:t>
      </w:r>
      <w:r w:rsidRPr="00F77C3A">
        <w:rPr>
          <w:rStyle w:val="CharAttribute3"/>
          <w:rFonts w:eastAsia="Calibri" w:hAnsi="Times New Roman"/>
          <w:sz w:val="24"/>
          <w:szCs w:val="24"/>
        </w:rPr>
        <w:t xml:space="preserve"> время, потехе </w:t>
      </w:r>
      <w:r w:rsidRPr="00F77C3A">
        <w:rPr>
          <w:rFonts w:ascii="Times New Roman" w:hAnsi="Times New Roman"/>
          <w:sz w:val="24"/>
          <w:szCs w:val="24"/>
        </w:rPr>
        <w:t>—</w:t>
      </w:r>
      <w:r w:rsidRPr="00F77C3A">
        <w:rPr>
          <w:rStyle w:val="CharAttribute3"/>
          <w:rFonts w:eastAsia="Calibri" w:hAnsi="Times New Roman"/>
          <w:sz w:val="24"/>
          <w:szCs w:val="24"/>
        </w:rPr>
        <w:t xml:space="preserve"> час» как в учебных занятиях, так и в домашних делах, доводить начатое дело до конца;</w:t>
      </w:r>
    </w:p>
    <w:p w:rsidR="00826B0A" w:rsidRPr="00F77C3A" w:rsidRDefault="00826B0A" w:rsidP="0014687C">
      <w:pPr>
        <w:pStyle w:val="a9"/>
        <w:ind w:firstLine="709"/>
        <w:jc w:val="both"/>
        <w:rPr>
          <w:rStyle w:val="CharAttribute3"/>
          <w:rFonts w:eastAsia="Calibri" w:hAnsi="Times New Roman"/>
          <w:sz w:val="24"/>
          <w:szCs w:val="24"/>
        </w:rPr>
      </w:pPr>
      <w:r w:rsidRPr="00F77C3A">
        <w:rPr>
          <w:rStyle w:val="CharAttribute3"/>
          <w:rFonts w:eastAsia="Calibri" w:hAnsi="Times New Roman"/>
          <w:sz w:val="24"/>
          <w:szCs w:val="24"/>
        </w:rPr>
        <w:t xml:space="preserve">- знать и любить свою Родину – свой родной дом, двор, улицу, город, село, свою страну; </w:t>
      </w:r>
    </w:p>
    <w:p w:rsidR="00826B0A" w:rsidRPr="00F77C3A" w:rsidRDefault="00826B0A" w:rsidP="0014687C">
      <w:pPr>
        <w:pStyle w:val="a9"/>
        <w:ind w:firstLine="709"/>
        <w:jc w:val="both"/>
        <w:rPr>
          <w:rStyle w:val="CharAttribute3"/>
          <w:rFonts w:eastAsia="Calibri" w:hAnsi="Times New Roman"/>
          <w:sz w:val="24"/>
          <w:szCs w:val="24"/>
        </w:rPr>
      </w:pPr>
      <w:r w:rsidRPr="00F77C3A">
        <w:rPr>
          <w:rStyle w:val="CharAttribute3"/>
          <w:rFonts w:eastAsia="Calibri" w:hAnsi="Times New Roman"/>
          <w:sz w:val="24"/>
          <w:szCs w:val="24"/>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826B0A" w:rsidRPr="00F77C3A" w:rsidRDefault="00826B0A" w:rsidP="0014687C">
      <w:pPr>
        <w:pStyle w:val="a9"/>
        <w:ind w:firstLine="709"/>
        <w:jc w:val="both"/>
        <w:rPr>
          <w:rStyle w:val="CharAttribute3"/>
          <w:rFonts w:eastAsia="Calibri" w:hAnsi="Times New Roman"/>
          <w:sz w:val="24"/>
          <w:szCs w:val="24"/>
        </w:rPr>
      </w:pPr>
      <w:r w:rsidRPr="00F77C3A">
        <w:rPr>
          <w:rStyle w:val="CharAttribute3"/>
          <w:rFonts w:eastAsia="Calibri" w:hAnsi="Times New Roman"/>
          <w:sz w:val="24"/>
          <w:szCs w:val="24"/>
        </w:rPr>
        <w:t xml:space="preserve">- проявлять миролюбие — не затевать конфликтов и стремиться решать спорные вопросы, не прибегая к силе; </w:t>
      </w:r>
    </w:p>
    <w:p w:rsidR="00826B0A" w:rsidRPr="00F77C3A" w:rsidRDefault="00826B0A" w:rsidP="0014687C">
      <w:pPr>
        <w:pStyle w:val="a9"/>
        <w:ind w:firstLine="709"/>
        <w:jc w:val="both"/>
        <w:rPr>
          <w:rStyle w:val="CharAttribute3"/>
          <w:rFonts w:eastAsia="Calibri" w:hAnsi="Times New Roman"/>
          <w:sz w:val="24"/>
          <w:szCs w:val="24"/>
        </w:rPr>
      </w:pPr>
      <w:r w:rsidRPr="00F77C3A">
        <w:rPr>
          <w:rStyle w:val="CharAttribute3"/>
          <w:rFonts w:eastAsia="Calibri" w:hAnsi="Times New Roman"/>
          <w:sz w:val="24"/>
          <w:szCs w:val="24"/>
        </w:rPr>
        <w:t>- стремиться узнавать что-то новое, проявлять любознательность, ценить знания;</w:t>
      </w:r>
    </w:p>
    <w:p w:rsidR="00826B0A" w:rsidRPr="00F77C3A" w:rsidRDefault="00826B0A" w:rsidP="0014687C">
      <w:pPr>
        <w:pStyle w:val="a9"/>
        <w:ind w:firstLine="709"/>
        <w:jc w:val="both"/>
        <w:rPr>
          <w:rStyle w:val="CharAttribute3"/>
          <w:rFonts w:eastAsia="Calibri" w:hAnsi="Times New Roman"/>
          <w:sz w:val="24"/>
          <w:szCs w:val="24"/>
        </w:rPr>
      </w:pPr>
      <w:r w:rsidRPr="00F77C3A">
        <w:rPr>
          <w:rStyle w:val="CharAttribute3"/>
          <w:rFonts w:eastAsia="Calibri" w:hAnsi="Times New Roman"/>
          <w:sz w:val="24"/>
          <w:szCs w:val="24"/>
        </w:rPr>
        <w:t>- быть вежливым и опрятным, скромным и приветливым;</w:t>
      </w:r>
    </w:p>
    <w:p w:rsidR="00826B0A" w:rsidRPr="00F77C3A" w:rsidRDefault="00826B0A" w:rsidP="0014687C">
      <w:pPr>
        <w:pStyle w:val="a9"/>
        <w:ind w:firstLine="709"/>
        <w:jc w:val="both"/>
        <w:rPr>
          <w:rStyle w:val="CharAttribute3"/>
          <w:rFonts w:eastAsia="Calibri" w:hAnsi="Times New Roman"/>
          <w:sz w:val="24"/>
          <w:szCs w:val="24"/>
        </w:rPr>
      </w:pPr>
      <w:r w:rsidRPr="00F77C3A">
        <w:rPr>
          <w:rStyle w:val="CharAttribute3"/>
          <w:rFonts w:eastAsia="Calibri" w:hAnsi="Times New Roman"/>
          <w:sz w:val="24"/>
          <w:szCs w:val="24"/>
        </w:rPr>
        <w:t xml:space="preserve">- соблюдать правила личной гигиены, режим дня, вести здоровый образ жизни; </w:t>
      </w:r>
    </w:p>
    <w:p w:rsidR="00826B0A" w:rsidRPr="00F77C3A" w:rsidRDefault="00826B0A" w:rsidP="0014687C">
      <w:pPr>
        <w:pStyle w:val="a9"/>
        <w:ind w:firstLine="709"/>
        <w:jc w:val="both"/>
        <w:rPr>
          <w:rStyle w:val="CharAttribute3"/>
          <w:rFonts w:eastAsia="Calibri" w:hAnsi="Times New Roman"/>
          <w:sz w:val="24"/>
          <w:szCs w:val="24"/>
        </w:rPr>
      </w:pPr>
      <w:r w:rsidRPr="00F77C3A">
        <w:rPr>
          <w:rStyle w:val="CharAttribute3"/>
          <w:rFonts w:eastAsia="Calibri" w:hAnsi="Times New Roman"/>
          <w:sz w:val="24"/>
          <w:szCs w:val="24"/>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826B0A" w:rsidRPr="00F77C3A" w:rsidRDefault="00826B0A" w:rsidP="0014687C">
      <w:pPr>
        <w:pStyle w:val="a9"/>
        <w:ind w:firstLine="709"/>
        <w:jc w:val="both"/>
        <w:rPr>
          <w:rStyle w:val="CharAttribute3"/>
          <w:rFonts w:eastAsia="Calibri" w:hAnsi="Times New Roman"/>
          <w:sz w:val="24"/>
          <w:szCs w:val="24"/>
        </w:rPr>
      </w:pPr>
      <w:r w:rsidRPr="00F77C3A">
        <w:rPr>
          <w:rStyle w:val="CharAttribute3"/>
          <w:rFonts w:eastAsia="Calibri" w:hAnsi="Times New Roman"/>
          <w:sz w:val="24"/>
          <w:szCs w:val="24"/>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826B0A" w:rsidRPr="00F77C3A" w:rsidRDefault="00826B0A" w:rsidP="0014687C">
      <w:pPr>
        <w:pStyle w:val="a9"/>
        <w:ind w:firstLine="709"/>
        <w:jc w:val="both"/>
        <w:rPr>
          <w:rStyle w:val="CharAttribute3"/>
          <w:rFonts w:eastAsia="Calibri" w:hAnsi="Times New Roman"/>
          <w:sz w:val="24"/>
          <w:szCs w:val="24"/>
        </w:rPr>
      </w:pPr>
      <w:r w:rsidRPr="00F77C3A">
        <w:rPr>
          <w:rStyle w:val="CharAttribute3"/>
          <w:rFonts w:eastAsia="Calibri" w:hAnsi="Times New Roman"/>
          <w:sz w:val="24"/>
          <w:szCs w:val="24"/>
        </w:rPr>
        <w:t xml:space="preserve">Знание младшим школьником данных социальных норм и традиций, понимание важности следования облегчает его вхождение в широкий социальный мир, в открывающуюся ему систему общественных отношений. </w:t>
      </w:r>
    </w:p>
    <w:p w:rsidR="00826B0A" w:rsidRPr="00F77C3A" w:rsidRDefault="00826B0A" w:rsidP="0014687C">
      <w:pPr>
        <w:pStyle w:val="ParaAttribute10"/>
        <w:ind w:firstLine="709"/>
        <w:rPr>
          <w:rStyle w:val="CharAttribute484"/>
          <w:rFonts w:eastAsia="№Е"/>
          <w:i w:val="0"/>
          <w:sz w:val="24"/>
          <w:szCs w:val="24"/>
        </w:rPr>
      </w:pPr>
      <w:r w:rsidRPr="00F77C3A">
        <w:rPr>
          <w:rStyle w:val="CharAttribute484"/>
          <w:rFonts w:eastAsia="№Е"/>
          <w:b/>
          <w:bCs/>
          <w:iCs/>
          <w:sz w:val="24"/>
          <w:szCs w:val="24"/>
        </w:rPr>
        <w:t>2.</w:t>
      </w:r>
      <w:r w:rsidRPr="00F77C3A">
        <w:rPr>
          <w:rStyle w:val="CharAttribute484"/>
          <w:rFonts w:eastAsia="№Е"/>
          <w:bCs/>
          <w:i w:val="0"/>
          <w:iCs/>
          <w:sz w:val="24"/>
          <w:szCs w:val="24"/>
        </w:rPr>
        <w:t xml:space="preserve"> В воспитании обучающихся подросткового возраста (</w:t>
      </w:r>
      <w:r w:rsidRPr="00F77C3A">
        <w:rPr>
          <w:rStyle w:val="CharAttribute484"/>
          <w:rFonts w:eastAsia="№Е"/>
          <w:b/>
          <w:bCs/>
          <w:iCs/>
          <w:sz w:val="24"/>
          <w:szCs w:val="24"/>
        </w:rPr>
        <w:t>уровень основного общего образования</w:t>
      </w:r>
      <w:r w:rsidRPr="00F77C3A">
        <w:rPr>
          <w:rStyle w:val="CharAttribute484"/>
          <w:rFonts w:eastAsia="№Е"/>
          <w:bCs/>
          <w:i w:val="0"/>
          <w:iCs/>
          <w:sz w:val="24"/>
          <w:szCs w:val="24"/>
        </w:rPr>
        <w:t xml:space="preserve">) таким приоритетом является </w:t>
      </w:r>
      <w:r w:rsidRPr="00F77C3A">
        <w:rPr>
          <w:rStyle w:val="CharAttribute484"/>
          <w:rFonts w:eastAsia="№Е"/>
          <w:i w:val="0"/>
          <w:sz w:val="24"/>
          <w:szCs w:val="24"/>
        </w:rPr>
        <w:t>создание благоприятных условий для развития социально значимых отношений школьников, и, прежде всего, ценностных отношений:</w:t>
      </w:r>
    </w:p>
    <w:p w:rsidR="00826B0A" w:rsidRPr="00F77C3A" w:rsidRDefault="00826B0A" w:rsidP="0014687C">
      <w:pPr>
        <w:pStyle w:val="ParaAttribute10"/>
        <w:ind w:firstLine="709"/>
        <w:rPr>
          <w:rStyle w:val="CharAttribute484"/>
          <w:rFonts w:eastAsia="№Е"/>
          <w:i w:val="0"/>
          <w:sz w:val="24"/>
          <w:szCs w:val="24"/>
        </w:rPr>
      </w:pPr>
      <w:r w:rsidRPr="00F77C3A">
        <w:rPr>
          <w:rStyle w:val="CharAttribute484"/>
          <w:rFonts w:eastAsia="№Е"/>
          <w:i w:val="0"/>
          <w:sz w:val="24"/>
          <w:szCs w:val="24"/>
        </w:rPr>
        <w:t>- к семье как главной опоре в жизни человека и источнику его счастья;</w:t>
      </w:r>
    </w:p>
    <w:p w:rsidR="00826B0A" w:rsidRPr="00F77C3A" w:rsidRDefault="00826B0A" w:rsidP="0014687C">
      <w:pPr>
        <w:pStyle w:val="ParaAttribute10"/>
        <w:ind w:firstLine="709"/>
        <w:rPr>
          <w:rStyle w:val="CharAttribute484"/>
          <w:rFonts w:eastAsia="№Е"/>
          <w:i w:val="0"/>
          <w:sz w:val="24"/>
          <w:szCs w:val="24"/>
        </w:rPr>
      </w:pPr>
      <w:r w:rsidRPr="00F77C3A">
        <w:rPr>
          <w:rStyle w:val="CharAttribute484"/>
          <w:rFonts w:eastAsia="№Е"/>
          <w:i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826B0A" w:rsidRPr="00F77C3A" w:rsidRDefault="00826B0A" w:rsidP="0014687C">
      <w:pPr>
        <w:pStyle w:val="ParaAttribute10"/>
        <w:ind w:firstLine="709"/>
        <w:rPr>
          <w:rStyle w:val="CharAttribute484"/>
          <w:rFonts w:eastAsia="№Е"/>
          <w:i w:val="0"/>
          <w:sz w:val="24"/>
          <w:szCs w:val="24"/>
        </w:rPr>
      </w:pPr>
      <w:r w:rsidRPr="00F77C3A">
        <w:rPr>
          <w:rStyle w:val="CharAttribute484"/>
          <w:rFonts w:eastAsia="№Е"/>
          <w:i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826B0A" w:rsidRPr="00F77C3A" w:rsidRDefault="00826B0A" w:rsidP="0014687C">
      <w:pPr>
        <w:pStyle w:val="ParaAttribute10"/>
        <w:ind w:firstLine="709"/>
        <w:rPr>
          <w:rStyle w:val="CharAttribute484"/>
          <w:rFonts w:eastAsia="№Е"/>
          <w:i w:val="0"/>
          <w:sz w:val="24"/>
          <w:szCs w:val="24"/>
        </w:rPr>
      </w:pPr>
      <w:r w:rsidRPr="00F77C3A">
        <w:rPr>
          <w:rStyle w:val="CharAttribute484"/>
          <w:rFonts w:eastAsia="№Е"/>
          <w:i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826B0A" w:rsidRPr="00F77C3A" w:rsidRDefault="00826B0A" w:rsidP="0014687C">
      <w:pPr>
        <w:pStyle w:val="ParaAttribute10"/>
        <w:ind w:firstLine="709"/>
        <w:rPr>
          <w:rStyle w:val="CharAttribute484"/>
          <w:rFonts w:eastAsia="№Е"/>
          <w:i w:val="0"/>
          <w:sz w:val="24"/>
          <w:szCs w:val="24"/>
        </w:rPr>
      </w:pPr>
      <w:r w:rsidRPr="00F77C3A">
        <w:rPr>
          <w:rStyle w:val="CharAttribute484"/>
          <w:rFonts w:eastAsia="№Е"/>
          <w:i w:val="0"/>
          <w:sz w:val="24"/>
          <w:szCs w:val="24"/>
        </w:rPr>
        <w:lastRenderedPageBreak/>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826B0A" w:rsidRPr="00F77C3A" w:rsidRDefault="00826B0A" w:rsidP="0014687C">
      <w:pPr>
        <w:pStyle w:val="ParaAttribute10"/>
        <w:ind w:firstLine="709"/>
        <w:rPr>
          <w:rStyle w:val="CharAttribute484"/>
          <w:rFonts w:eastAsia="№Е"/>
          <w:i w:val="0"/>
          <w:sz w:val="24"/>
          <w:szCs w:val="24"/>
        </w:rPr>
      </w:pPr>
      <w:r w:rsidRPr="00F77C3A">
        <w:rPr>
          <w:rStyle w:val="CharAttribute484"/>
          <w:rFonts w:eastAsia="№Е"/>
          <w:i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826B0A" w:rsidRPr="00F77C3A" w:rsidRDefault="00826B0A" w:rsidP="0014687C">
      <w:pPr>
        <w:pStyle w:val="ParaAttribute10"/>
        <w:ind w:firstLine="709"/>
        <w:rPr>
          <w:rStyle w:val="CharAttribute484"/>
          <w:rFonts w:eastAsia="№Е"/>
          <w:i w:val="0"/>
          <w:sz w:val="24"/>
          <w:szCs w:val="24"/>
        </w:rPr>
      </w:pPr>
      <w:r w:rsidRPr="00F77C3A">
        <w:rPr>
          <w:rStyle w:val="CharAttribute484"/>
          <w:rFonts w:eastAsia="№Е"/>
          <w:i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826B0A" w:rsidRPr="00F77C3A" w:rsidRDefault="00826B0A" w:rsidP="0014687C">
      <w:pPr>
        <w:pStyle w:val="ParaAttribute10"/>
        <w:ind w:firstLine="709"/>
        <w:rPr>
          <w:rStyle w:val="CharAttribute484"/>
          <w:rFonts w:eastAsia="№Е"/>
          <w:i w:val="0"/>
          <w:sz w:val="24"/>
          <w:szCs w:val="24"/>
        </w:rPr>
      </w:pPr>
      <w:r w:rsidRPr="00F77C3A">
        <w:rPr>
          <w:rStyle w:val="CharAttribute484"/>
          <w:rFonts w:eastAsia="№Е"/>
          <w:i w:val="0"/>
          <w:sz w:val="24"/>
          <w:szCs w:val="24"/>
        </w:rPr>
        <w:t>- к здоровью как залогу долгой и активной жизни человека, его хорошего настроения и оптимистичного взгляда на мир;</w:t>
      </w:r>
    </w:p>
    <w:p w:rsidR="00826B0A" w:rsidRPr="00F77C3A" w:rsidRDefault="00826B0A" w:rsidP="0014687C">
      <w:pPr>
        <w:pStyle w:val="ParaAttribute10"/>
        <w:ind w:firstLine="709"/>
        <w:rPr>
          <w:rStyle w:val="CharAttribute484"/>
          <w:rFonts w:eastAsia="№Е"/>
          <w:i w:val="0"/>
          <w:sz w:val="24"/>
          <w:szCs w:val="24"/>
        </w:rPr>
      </w:pPr>
      <w:r w:rsidRPr="00F77C3A">
        <w:rPr>
          <w:rStyle w:val="CharAttribute484"/>
          <w:rFonts w:eastAsia="№Е"/>
          <w:i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826B0A" w:rsidRPr="00F77C3A" w:rsidRDefault="00826B0A" w:rsidP="0014687C">
      <w:pPr>
        <w:pStyle w:val="ParaAttribute10"/>
        <w:ind w:firstLine="709"/>
        <w:rPr>
          <w:rStyle w:val="CharAttribute484"/>
          <w:rFonts w:eastAsia="№Е"/>
          <w:i w:val="0"/>
          <w:sz w:val="24"/>
          <w:szCs w:val="24"/>
        </w:rPr>
      </w:pPr>
      <w:r w:rsidRPr="00F77C3A">
        <w:rPr>
          <w:rStyle w:val="CharAttribute484"/>
          <w:rFonts w:eastAsia="№Е"/>
          <w:i w:val="0"/>
          <w:sz w:val="24"/>
          <w:szCs w:val="24"/>
        </w:rPr>
        <w:t xml:space="preserve">- к самим себе как главным строителям своей судьбы, самоопределяющимся и самореализующимся личностям, отвечающим за свое собственное будущее. </w:t>
      </w:r>
    </w:p>
    <w:p w:rsidR="00826B0A" w:rsidRPr="00F77C3A" w:rsidRDefault="00826B0A" w:rsidP="0014687C">
      <w:pPr>
        <w:pStyle w:val="ParaAttribute10"/>
        <w:ind w:firstLine="709"/>
        <w:rPr>
          <w:rStyle w:val="CharAttribute484"/>
          <w:rFonts w:eastAsia="№Е"/>
          <w:i w:val="0"/>
          <w:sz w:val="24"/>
          <w:szCs w:val="24"/>
        </w:rPr>
      </w:pPr>
      <w:r w:rsidRPr="00F77C3A">
        <w:rPr>
          <w:rStyle w:val="CharAttribute484"/>
          <w:rFonts w:eastAsia="№Е"/>
          <w:i w:val="0"/>
          <w:sz w:val="24"/>
          <w:szCs w:val="24"/>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подростков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826B0A" w:rsidRPr="00F77C3A" w:rsidRDefault="00826B0A" w:rsidP="0014687C">
      <w:pPr>
        <w:pStyle w:val="ParaAttribute10"/>
        <w:ind w:firstLine="709"/>
        <w:rPr>
          <w:rStyle w:val="CharAttribute484"/>
          <w:rFonts w:eastAsia="№Е"/>
          <w:i w:val="0"/>
          <w:sz w:val="24"/>
          <w:szCs w:val="24"/>
        </w:rPr>
      </w:pPr>
      <w:r w:rsidRPr="00F77C3A">
        <w:rPr>
          <w:rStyle w:val="CharAttribute484"/>
          <w:rFonts w:eastAsia="№Е"/>
          <w:b/>
          <w:bCs/>
          <w:iCs/>
          <w:sz w:val="24"/>
          <w:szCs w:val="24"/>
        </w:rPr>
        <w:t>3</w:t>
      </w:r>
      <w:r w:rsidRPr="00F77C3A">
        <w:rPr>
          <w:rStyle w:val="CharAttribute484"/>
          <w:rFonts w:eastAsia="№Е"/>
          <w:bCs/>
          <w:i w:val="0"/>
          <w:iCs/>
          <w:sz w:val="24"/>
          <w:szCs w:val="24"/>
        </w:rPr>
        <w:t>. В воспитании обучающихся юношеского возраста (</w:t>
      </w:r>
      <w:r w:rsidRPr="00F77C3A">
        <w:rPr>
          <w:rStyle w:val="CharAttribute484"/>
          <w:rFonts w:eastAsia="№Е"/>
          <w:b/>
          <w:bCs/>
          <w:iCs/>
          <w:sz w:val="24"/>
          <w:szCs w:val="24"/>
        </w:rPr>
        <w:t>уровень среднего общего образования</w:t>
      </w:r>
      <w:r w:rsidRPr="00F77C3A">
        <w:rPr>
          <w:rStyle w:val="CharAttribute484"/>
          <w:rFonts w:eastAsia="№Е"/>
          <w:bCs/>
          <w:i w:val="0"/>
          <w:iCs/>
          <w:sz w:val="24"/>
          <w:szCs w:val="24"/>
        </w:rPr>
        <w:t xml:space="preserve">) таким приоритетом является </w:t>
      </w:r>
      <w:r w:rsidRPr="00F77C3A">
        <w:rPr>
          <w:rStyle w:val="CharAttribute484"/>
          <w:rFonts w:eastAsia="№Е"/>
          <w:i w:val="0"/>
          <w:sz w:val="24"/>
          <w:szCs w:val="24"/>
        </w:rPr>
        <w:t>создание благоприятных условий для приобретения школьниками опыта осуществления социально значимых дел.</w:t>
      </w:r>
    </w:p>
    <w:p w:rsidR="00826B0A" w:rsidRPr="00F77C3A" w:rsidRDefault="00826B0A" w:rsidP="0014687C">
      <w:pPr>
        <w:pStyle w:val="ParaAttribute10"/>
        <w:ind w:firstLine="709"/>
        <w:rPr>
          <w:rStyle w:val="CharAttribute484"/>
          <w:rFonts w:eastAsia="№Е"/>
          <w:i w:val="0"/>
          <w:sz w:val="24"/>
          <w:szCs w:val="24"/>
        </w:rPr>
      </w:pPr>
      <w:r w:rsidRPr="00F77C3A">
        <w:rPr>
          <w:rStyle w:val="CharAttribute484"/>
          <w:rFonts w:eastAsia="Calibri"/>
          <w:i w:val="0"/>
          <w:sz w:val="24"/>
          <w:szCs w:val="24"/>
        </w:rPr>
        <w:t xml:space="preserve">Выделение данного приоритета </w:t>
      </w:r>
      <w:r w:rsidRPr="00F77C3A">
        <w:rPr>
          <w:rStyle w:val="CharAttribute484"/>
          <w:rFonts w:eastAsia="№Е"/>
          <w:i w:val="0"/>
          <w:sz w:val="24"/>
          <w:szCs w:val="24"/>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826B0A" w:rsidRPr="00F77C3A" w:rsidRDefault="00826B0A" w:rsidP="0014687C">
      <w:pPr>
        <w:pStyle w:val="ParaAttribute10"/>
        <w:numPr>
          <w:ilvl w:val="0"/>
          <w:numId w:val="61"/>
        </w:numPr>
        <w:ind w:left="0" w:firstLine="709"/>
        <w:rPr>
          <w:rStyle w:val="CharAttribute484"/>
          <w:rFonts w:eastAsia="№Е"/>
          <w:i w:val="0"/>
          <w:sz w:val="24"/>
          <w:szCs w:val="24"/>
        </w:rPr>
      </w:pPr>
      <w:r w:rsidRPr="00F77C3A">
        <w:rPr>
          <w:rStyle w:val="CharAttribute484"/>
          <w:rFonts w:eastAsia="№Е"/>
          <w:i w:val="0"/>
          <w:sz w:val="24"/>
          <w:szCs w:val="24"/>
        </w:rPr>
        <w:t xml:space="preserve">опыт дел, направленных на заботу о своей семье, родных и близких; </w:t>
      </w:r>
    </w:p>
    <w:p w:rsidR="00826B0A" w:rsidRPr="00F77C3A" w:rsidRDefault="00826B0A" w:rsidP="0014687C">
      <w:pPr>
        <w:pStyle w:val="ParaAttribute10"/>
        <w:numPr>
          <w:ilvl w:val="0"/>
          <w:numId w:val="61"/>
        </w:numPr>
        <w:ind w:left="0" w:firstLine="709"/>
        <w:rPr>
          <w:rStyle w:val="CharAttribute484"/>
          <w:rFonts w:eastAsia="№Е"/>
          <w:i w:val="0"/>
          <w:sz w:val="24"/>
          <w:szCs w:val="24"/>
        </w:rPr>
      </w:pPr>
      <w:r w:rsidRPr="00F77C3A">
        <w:rPr>
          <w:rStyle w:val="CharAttribute484"/>
          <w:rFonts w:eastAsia="№Е"/>
          <w:i w:val="0"/>
          <w:sz w:val="24"/>
          <w:szCs w:val="24"/>
        </w:rPr>
        <w:t>трудовой опыт, опыт участия в производственной практике;</w:t>
      </w:r>
    </w:p>
    <w:p w:rsidR="00826B0A" w:rsidRPr="00F77C3A" w:rsidRDefault="00826B0A" w:rsidP="0014687C">
      <w:pPr>
        <w:pStyle w:val="ParaAttribute10"/>
        <w:numPr>
          <w:ilvl w:val="0"/>
          <w:numId w:val="61"/>
        </w:numPr>
        <w:ind w:left="0" w:firstLine="709"/>
        <w:rPr>
          <w:rStyle w:val="CharAttribute484"/>
          <w:rFonts w:eastAsia="№Е"/>
          <w:i w:val="0"/>
          <w:sz w:val="24"/>
          <w:szCs w:val="24"/>
        </w:rPr>
      </w:pPr>
      <w:r w:rsidRPr="00F77C3A">
        <w:rPr>
          <w:rStyle w:val="CharAttribute484"/>
          <w:rFonts w:eastAsia="№Е"/>
          <w:i w:val="0"/>
          <w:sz w:val="24"/>
          <w:szCs w:val="24"/>
        </w:rPr>
        <w:t xml:space="preserve">опыт дел, направленных на пользу своему родному городу или селу, стране в целом, опыт деятельного выражения собственной гражданской позиции; </w:t>
      </w:r>
    </w:p>
    <w:p w:rsidR="00826B0A" w:rsidRPr="00F77C3A" w:rsidRDefault="00826B0A" w:rsidP="0014687C">
      <w:pPr>
        <w:pStyle w:val="ParaAttribute10"/>
        <w:numPr>
          <w:ilvl w:val="0"/>
          <w:numId w:val="61"/>
        </w:numPr>
        <w:ind w:left="0" w:firstLine="709"/>
        <w:rPr>
          <w:rStyle w:val="CharAttribute484"/>
          <w:rFonts w:eastAsia="№Е"/>
          <w:i w:val="0"/>
          <w:sz w:val="24"/>
          <w:szCs w:val="24"/>
        </w:rPr>
      </w:pPr>
      <w:r w:rsidRPr="00F77C3A">
        <w:rPr>
          <w:rStyle w:val="CharAttribute484"/>
          <w:rFonts w:eastAsia="№Е"/>
          <w:i w:val="0"/>
          <w:sz w:val="24"/>
          <w:szCs w:val="24"/>
        </w:rPr>
        <w:t>опыт природоохранных дел;</w:t>
      </w:r>
    </w:p>
    <w:p w:rsidR="00826B0A" w:rsidRPr="00F77C3A" w:rsidRDefault="00826B0A" w:rsidP="0014687C">
      <w:pPr>
        <w:pStyle w:val="ParaAttribute10"/>
        <w:numPr>
          <w:ilvl w:val="0"/>
          <w:numId w:val="61"/>
        </w:numPr>
        <w:ind w:left="0" w:firstLine="709"/>
        <w:rPr>
          <w:rStyle w:val="CharAttribute484"/>
          <w:rFonts w:eastAsia="№Е"/>
          <w:i w:val="0"/>
          <w:sz w:val="24"/>
          <w:szCs w:val="24"/>
        </w:rPr>
      </w:pPr>
      <w:r w:rsidRPr="00F77C3A">
        <w:rPr>
          <w:rStyle w:val="CharAttribute484"/>
          <w:rFonts w:eastAsia="№Е"/>
          <w:i w:val="0"/>
          <w:sz w:val="24"/>
          <w:szCs w:val="24"/>
        </w:rPr>
        <w:t>опыт разрешения возникающих конфликтных ситуаций в школе, дома или на улице;</w:t>
      </w:r>
    </w:p>
    <w:p w:rsidR="00826B0A" w:rsidRPr="00F77C3A" w:rsidRDefault="00826B0A" w:rsidP="0014687C">
      <w:pPr>
        <w:pStyle w:val="ParaAttribute10"/>
        <w:numPr>
          <w:ilvl w:val="0"/>
          <w:numId w:val="61"/>
        </w:numPr>
        <w:ind w:left="0" w:firstLine="709"/>
        <w:rPr>
          <w:rStyle w:val="CharAttribute484"/>
          <w:rFonts w:eastAsia="№Е"/>
          <w:i w:val="0"/>
          <w:sz w:val="24"/>
          <w:szCs w:val="24"/>
        </w:rPr>
      </w:pPr>
      <w:r w:rsidRPr="00F77C3A">
        <w:rPr>
          <w:rStyle w:val="CharAttribute484"/>
          <w:rFonts w:eastAsia="№Е"/>
          <w:i w:val="0"/>
          <w:sz w:val="24"/>
          <w:szCs w:val="24"/>
        </w:rPr>
        <w:t>опыт самостоятельного приобретения новых знаний, проведения научных исследований, опыт проектной деятельности;</w:t>
      </w:r>
    </w:p>
    <w:p w:rsidR="00826B0A" w:rsidRPr="00F77C3A" w:rsidRDefault="00826B0A" w:rsidP="0014687C">
      <w:pPr>
        <w:pStyle w:val="ParaAttribute10"/>
        <w:numPr>
          <w:ilvl w:val="0"/>
          <w:numId w:val="61"/>
        </w:numPr>
        <w:ind w:left="0" w:firstLine="709"/>
        <w:rPr>
          <w:rStyle w:val="CharAttribute484"/>
          <w:rFonts w:eastAsia="№Е"/>
          <w:i w:val="0"/>
          <w:sz w:val="24"/>
          <w:szCs w:val="24"/>
        </w:rPr>
      </w:pPr>
      <w:r w:rsidRPr="00F77C3A">
        <w:rPr>
          <w:rStyle w:val="CharAttribute484"/>
          <w:rFonts w:eastAsia="№Е"/>
          <w:i w:val="0"/>
          <w:sz w:val="24"/>
          <w:szCs w:val="24"/>
        </w:rP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826B0A" w:rsidRPr="00F77C3A" w:rsidRDefault="00826B0A" w:rsidP="0014687C">
      <w:pPr>
        <w:pStyle w:val="ParaAttribute10"/>
        <w:numPr>
          <w:ilvl w:val="0"/>
          <w:numId w:val="61"/>
        </w:numPr>
        <w:ind w:left="0" w:firstLine="709"/>
        <w:rPr>
          <w:rStyle w:val="CharAttribute484"/>
          <w:rFonts w:eastAsia="№Е"/>
          <w:i w:val="0"/>
          <w:sz w:val="24"/>
          <w:szCs w:val="24"/>
        </w:rPr>
      </w:pPr>
      <w:r w:rsidRPr="00F77C3A">
        <w:rPr>
          <w:rStyle w:val="CharAttribute484"/>
          <w:rFonts w:eastAsia="№Е"/>
          <w:i w:val="0"/>
          <w:sz w:val="24"/>
          <w:szCs w:val="24"/>
        </w:rPr>
        <w:t xml:space="preserve">опыт ведения здорового образа жизни и заботы о здоровье других людей; </w:t>
      </w:r>
    </w:p>
    <w:p w:rsidR="00826B0A" w:rsidRPr="00F77C3A" w:rsidRDefault="00826B0A" w:rsidP="0014687C">
      <w:pPr>
        <w:pStyle w:val="ParaAttribute10"/>
        <w:numPr>
          <w:ilvl w:val="0"/>
          <w:numId w:val="61"/>
        </w:numPr>
        <w:ind w:left="0" w:firstLine="709"/>
        <w:rPr>
          <w:rStyle w:val="CharAttribute484"/>
          <w:rFonts w:eastAsia="№Е"/>
          <w:i w:val="0"/>
          <w:sz w:val="24"/>
          <w:szCs w:val="24"/>
        </w:rPr>
      </w:pPr>
      <w:r w:rsidRPr="00F77C3A">
        <w:rPr>
          <w:rStyle w:val="CharAttribute484"/>
          <w:rFonts w:eastAsia="№Е"/>
          <w:i w:val="0"/>
          <w:sz w:val="24"/>
          <w:szCs w:val="24"/>
        </w:rPr>
        <w:t>опыт оказания помощи окружающим, заботы о малышах или пожилых людях, волонтерский опыт;</w:t>
      </w:r>
    </w:p>
    <w:p w:rsidR="00826B0A" w:rsidRPr="00F77C3A" w:rsidRDefault="00826B0A" w:rsidP="0014687C">
      <w:pPr>
        <w:pStyle w:val="ParaAttribute10"/>
        <w:numPr>
          <w:ilvl w:val="0"/>
          <w:numId w:val="61"/>
        </w:numPr>
        <w:ind w:left="0" w:firstLine="709"/>
        <w:rPr>
          <w:rStyle w:val="CharAttribute484"/>
          <w:rFonts w:eastAsia="№Е"/>
          <w:i w:val="0"/>
          <w:sz w:val="24"/>
          <w:szCs w:val="24"/>
        </w:rPr>
      </w:pPr>
      <w:r w:rsidRPr="00F77C3A">
        <w:rPr>
          <w:rStyle w:val="CharAttribute484"/>
          <w:rFonts w:eastAsia="№Е"/>
          <w:i w:val="0"/>
          <w:sz w:val="24"/>
          <w:szCs w:val="24"/>
        </w:rPr>
        <w:t>опыт самопознания и самоанализа, опыт социально приемлемого самовыражения и самореализации.</w:t>
      </w:r>
    </w:p>
    <w:p w:rsidR="00826B0A" w:rsidRPr="00F77C3A" w:rsidRDefault="00826B0A" w:rsidP="0014687C">
      <w:pPr>
        <w:ind w:firstLine="709"/>
        <w:jc w:val="both"/>
        <w:rPr>
          <w:rStyle w:val="CharAttribute484"/>
          <w:rFonts w:eastAsia="№Е"/>
          <w:i w:val="0"/>
          <w:iCs/>
          <w:sz w:val="24"/>
          <w:szCs w:val="24"/>
        </w:rPr>
      </w:pPr>
      <w:r w:rsidRPr="00F77C3A">
        <w:rPr>
          <w:rStyle w:val="CharAttribute484"/>
          <w:rFonts w:eastAsia="№Е"/>
          <w:i w:val="0"/>
          <w:iCs/>
          <w:sz w:val="24"/>
          <w:szCs w:val="24"/>
        </w:rPr>
        <w:t xml:space="preserve">Работа педагогов </w:t>
      </w:r>
      <w:r w:rsidRPr="00F77C3A">
        <w:rPr>
          <w:color w:val="000000"/>
          <w:w w:val="0"/>
          <w:sz w:val="24"/>
          <w:szCs w:val="24"/>
        </w:rPr>
        <w:t xml:space="preserve">МБОУ «СОШ №9», </w:t>
      </w:r>
      <w:r w:rsidRPr="00F77C3A">
        <w:rPr>
          <w:rStyle w:val="CharAttribute484"/>
          <w:rFonts w:eastAsia="№Е"/>
          <w:i w:val="0"/>
          <w:iCs/>
          <w:sz w:val="24"/>
          <w:szCs w:val="24"/>
        </w:rPr>
        <w:t xml:space="preserve">направленная на достижение поставленной </w:t>
      </w:r>
      <w:r w:rsidRPr="00F77C3A">
        <w:rPr>
          <w:rStyle w:val="CharAttribute484"/>
          <w:rFonts w:eastAsia="№Е"/>
          <w:i w:val="0"/>
          <w:iCs/>
          <w:sz w:val="24"/>
          <w:szCs w:val="24"/>
        </w:rPr>
        <w:lastRenderedPageBreak/>
        <w:t>цели,</w:t>
      </w:r>
      <w:r w:rsidRPr="00F77C3A">
        <w:rPr>
          <w:rStyle w:val="CharAttribute484"/>
          <w:rFonts w:eastAsia="№Е"/>
          <w:b/>
          <w:bCs/>
          <w:sz w:val="24"/>
          <w:szCs w:val="24"/>
        </w:rPr>
        <w:t xml:space="preserve"> </w:t>
      </w:r>
      <w:r w:rsidRPr="00F77C3A">
        <w:rPr>
          <w:rStyle w:val="CharAttribute484"/>
          <w:rFonts w:eastAsia="№Е"/>
          <w:i w:val="0"/>
          <w:iCs/>
          <w:sz w:val="24"/>
          <w:szCs w:val="24"/>
        </w:rPr>
        <w:t>позволяет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826B0A" w:rsidRPr="00F77C3A" w:rsidRDefault="00826B0A" w:rsidP="0014687C">
      <w:pPr>
        <w:pStyle w:val="ParaAttribute16"/>
        <w:ind w:left="0" w:firstLine="709"/>
        <w:rPr>
          <w:rStyle w:val="CharAttribute484"/>
          <w:rFonts w:eastAsia="№Е"/>
          <w:b/>
          <w:sz w:val="24"/>
          <w:szCs w:val="24"/>
        </w:rPr>
      </w:pPr>
      <w:r w:rsidRPr="00F77C3A">
        <w:rPr>
          <w:rStyle w:val="CharAttribute484"/>
          <w:rFonts w:eastAsia="№Е"/>
          <w:i w:val="0"/>
          <w:sz w:val="24"/>
          <w:szCs w:val="24"/>
        </w:rPr>
        <w:t xml:space="preserve">Достижению поставленной цели воспитания школьников способствует решение следующих основных </w:t>
      </w:r>
      <w:r w:rsidRPr="00F77C3A">
        <w:rPr>
          <w:rStyle w:val="CharAttribute484"/>
          <w:rFonts w:eastAsia="№Е"/>
          <w:b/>
          <w:sz w:val="24"/>
          <w:szCs w:val="24"/>
        </w:rPr>
        <w:t>задач:</w:t>
      </w:r>
    </w:p>
    <w:p w:rsidR="00826B0A" w:rsidRPr="00F77C3A" w:rsidRDefault="00826B0A" w:rsidP="0014687C">
      <w:pPr>
        <w:pStyle w:val="ParaAttribute16"/>
        <w:numPr>
          <w:ilvl w:val="0"/>
          <w:numId w:val="60"/>
        </w:numPr>
        <w:ind w:left="0" w:firstLine="709"/>
        <w:rPr>
          <w:sz w:val="24"/>
          <w:szCs w:val="24"/>
        </w:rPr>
      </w:pPr>
      <w:r w:rsidRPr="00F77C3A">
        <w:rPr>
          <w:color w:val="000000"/>
          <w:w w:val="0"/>
          <w:sz w:val="24"/>
          <w:szCs w:val="24"/>
        </w:rPr>
        <w:t>реализовывать воспитательные возможности</w:t>
      </w:r>
      <w:r w:rsidRPr="00F77C3A">
        <w:rPr>
          <w:sz w:val="24"/>
          <w:szCs w:val="24"/>
        </w:rPr>
        <w:t xml:space="preserve"> о</w:t>
      </w:r>
      <w:r w:rsidRPr="00F77C3A">
        <w:rPr>
          <w:color w:val="000000"/>
          <w:w w:val="0"/>
          <w:sz w:val="24"/>
          <w:szCs w:val="24"/>
        </w:rPr>
        <w:t xml:space="preserve">бщешкольных ключевых </w:t>
      </w:r>
      <w:r w:rsidRPr="00F77C3A">
        <w:rPr>
          <w:sz w:val="24"/>
          <w:szCs w:val="24"/>
        </w:rPr>
        <w:t>дел</w:t>
      </w:r>
      <w:r w:rsidRPr="00F77C3A">
        <w:rPr>
          <w:color w:val="000000"/>
          <w:w w:val="0"/>
          <w:sz w:val="24"/>
          <w:szCs w:val="24"/>
        </w:rPr>
        <w:t>,</w:t>
      </w:r>
      <w:r w:rsidRPr="00F77C3A">
        <w:rPr>
          <w:sz w:val="24"/>
          <w:szCs w:val="24"/>
        </w:rPr>
        <w:t xml:space="preserve"> поддерживать традиции их </w:t>
      </w:r>
      <w:r w:rsidRPr="00F77C3A">
        <w:rPr>
          <w:color w:val="000000"/>
          <w:w w:val="0"/>
          <w:sz w:val="24"/>
          <w:szCs w:val="24"/>
        </w:rPr>
        <w:t>коллективного планирования, организации, проведения и анализа в школьном сообществе;</w:t>
      </w:r>
    </w:p>
    <w:p w:rsidR="00826B0A" w:rsidRPr="00F77C3A" w:rsidRDefault="00826B0A" w:rsidP="0014687C">
      <w:pPr>
        <w:pStyle w:val="ParaAttribute16"/>
        <w:numPr>
          <w:ilvl w:val="0"/>
          <w:numId w:val="60"/>
        </w:numPr>
        <w:ind w:left="0" w:firstLine="709"/>
        <w:rPr>
          <w:sz w:val="24"/>
          <w:szCs w:val="24"/>
        </w:rPr>
      </w:pPr>
      <w:r w:rsidRPr="00F77C3A">
        <w:rPr>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826B0A" w:rsidRPr="00F77C3A" w:rsidRDefault="00826B0A" w:rsidP="0014687C">
      <w:pPr>
        <w:pStyle w:val="ParaAttribute16"/>
        <w:numPr>
          <w:ilvl w:val="0"/>
          <w:numId w:val="60"/>
        </w:numPr>
        <w:ind w:left="0" w:firstLine="709"/>
        <w:rPr>
          <w:sz w:val="24"/>
          <w:szCs w:val="24"/>
        </w:rPr>
      </w:pPr>
      <w:r w:rsidRPr="00F77C3A">
        <w:rPr>
          <w:rStyle w:val="CharAttribute484"/>
          <w:rFonts w:eastAsia="№Е"/>
          <w:i w:val="0"/>
          <w:sz w:val="24"/>
          <w:szCs w:val="24"/>
        </w:rPr>
        <w:t xml:space="preserve">вовлекать школьников в </w:t>
      </w:r>
      <w:r w:rsidRPr="00F77C3A">
        <w:rPr>
          <w:sz w:val="24"/>
          <w:szCs w:val="24"/>
        </w:rPr>
        <w:t xml:space="preserve">кружки, секции, клубы, студии и иные объединения, работающие по школьным программам внеурочной деятельности, </w:t>
      </w:r>
      <w:r w:rsidRPr="00F77C3A">
        <w:rPr>
          <w:rStyle w:val="CharAttribute484"/>
          <w:rFonts w:eastAsia="№Е"/>
          <w:i w:val="0"/>
          <w:sz w:val="24"/>
          <w:szCs w:val="24"/>
        </w:rPr>
        <w:t>реализовывать их воспитательные возможности</w:t>
      </w:r>
      <w:r w:rsidRPr="00F77C3A">
        <w:rPr>
          <w:color w:val="000000"/>
          <w:w w:val="0"/>
          <w:sz w:val="24"/>
          <w:szCs w:val="24"/>
        </w:rPr>
        <w:t>;</w:t>
      </w:r>
    </w:p>
    <w:p w:rsidR="00826B0A" w:rsidRPr="00F77C3A" w:rsidRDefault="00826B0A" w:rsidP="0014687C">
      <w:pPr>
        <w:pStyle w:val="ParaAttribute16"/>
        <w:numPr>
          <w:ilvl w:val="0"/>
          <w:numId w:val="60"/>
        </w:numPr>
        <w:ind w:left="0" w:firstLine="709"/>
        <w:rPr>
          <w:rStyle w:val="CharAttribute484"/>
          <w:rFonts w:eastAsia="№Е"/>
          <w:i w:val="0"/>
          <w:sz w:val="24"/>
          <w:szCs w:val="24"/>
        </w:rPr>
      </w:pPr>
      <w:r w:rsidRPr="00F77C3A">
        <w:rPr>
          <w:rStyle w:val="CharAttribute484"/>
          <w:rFonts w:eastAsia="№Е"/>
          <w:i w:val="0"/>
          <w:sz w:val="24"/>
          <w:szCs w:val="24"/>
        </w:rPr>
        <w:t xml:space="preserve">использовать в воспитании возможности школьного урока, поддерживать использование на уроках интерактивных форм занятий с учащимися; </w:t>
      </w:r>
    </w:p>
    <w:p w:rsidR="00826B0A" w:rsidRPr="00F77C3A" w:rsidRDefault="00826B0A" w:rsidP="0014687C">
      <w:pPr>
        <w:pStyle w:val="ParaAttribute16"/>
        <w:numPr>
          <w:ilvl w:val="0"/>
          <w:numId w:val="60"/>
        </w:numPr>
        <w:ind w:left="0" w:firstLine="709"/>
        <w:rPr>
          <w:sz w:val="24"/>
          <w:szCs w:val="24"/>
        </w:rPr>
      </w:pPr>
      <w:r w:rsidRPr="00F77C3A">
        <w:rPr>
          <w:sz w:val="24"/>
          <w:szCs w:val="24"/>
        </w:rPr>
        <w:t xml:space="preserve">инициировать и поддерживать ученическое самоуправление – как на уровне школы, так и на уровне классных сообществ; </w:t>
      </w:r>
    </w:p>
    <w:p w:rsidR="00826B0A" w:rsidRPr="00F77C3A" w:rsidRDefault="00826B0A" w:rsidP="0014687C">
      <w:pPr>
        <w:pStyle w:val="ParaAttribute16"/>
        <w:numPr>
          <w:ilvl w:val="0"/>
          <w:numId w:val="60"/>
        </w:numPr>
        <w:ind w:left="0" w:firstLine="709"/>
        <w:rPr>
          <w:sz w:val="24"/>
          <w:szCs w:val="24"/>
        </w:rPr>
      </w:pPr>
      <w:r w:rsidRPr="00F77C3A">
        <w:rPr>
          <w:sz w:val="24"/>
          <w:szCs w:val="24"/>
        </w:rPr>
        <w:t>поддерживать деятельность функционирующих на базе школы д</w:t>
      </w:r>
      <w:r w:rsidRPr="00F77C3A">
        <w:rPr>
          <w:color w:val="000000"/>
          <w:w w:val="0"/>
          <w:sz w:val="24"/>
          <w:szCs w:val="24"/>
        </w:rPr>
        <w:t>етских общественных объединений и организаций;</w:t>
      </w:r>
    </w:p>
    <w:p w:rsidR="00826B0A" w:rsidRPr="00F77C3A" w:rsidRDefault="00826B0A" w:rsidP="0014687C">
      <w:pPr>
        <w:pStyle w:val="ParaAttribute16"/>
        <w:numPr>
          <w:ilvl w:val="0"/>
          <w:numId w:val="60"/>
        </w:numPr>
        <w:ind w:left="0" w:firstLine="709"/>
        <w:rPr>
          <w:rStyle w:val="CharAttribute484"/>
          <w:rFonts w:eastAsia="№Е"/>
          <w:i w:val="0"/>
          <w:sz w:val="24"/>
          <w:szCs w:val="24"/>
        </w:rPr>
      </w:pPr>
      <w:r w:rsidRPr="00F77C3A">
        <w:rPr>
          <w:rStyle w:val="CharAttribute484"/>
          <w:rFonts w:eastAsia="№Е"/>
          <w:i w:val="0"/>
          <w:sz w:val="24"/>
          <w:szCs w:val="24"/>
        </w:rPr>
        <w:t xml:space="preserve">организовывать для школьников </w:t>
      </w:r>
      <w:r w:rsidRPr="00F77C3A">
        <w:rPr>
          <w:color w:val="000000"/>
          <w:w w:val="0"/>
          <w:sz w:val="24"/>
          <w:szCs w:val="24"/>
        </w:rPr>
        <w:t>экскурсии, экспедиции, походы и реализовывать их воспитательный потенциал;</w:t>
      </w:r>
    </w:p>
    <w:p w:rsidR="00826B0A" w:rsidRPr="00F77C3A" w:rsidRDefault="00826B0A" w:rsidP="0014687C">
      <w:pPr>
        <w:pStyle w:val="ParaAttribute16"/>
        <w:numPr>
          <w:ilvl w:val="0"/>
          <w:numId w:val="60"/>
        </w:numPr>
        <w:ind w:left="0" w:firstLine="709"/>
        <w:rPr>
          <w:rStyle w:val="CharAttribute484"/>
          <w:rFonts w:eastAsia="№Е"/>
          <w:i w:val="0"/>
          <w:sz w:val="24"/>
          <w:szCs w:val="24"/>
        </w:rPr>
      </w:pPr>
      <w:r w:rsidRPr="00F77C3A">
        <w:rPr>
          <w:rStyle w:val="CharAttribute484"/>
          <w:rFonts w:eastAsia="№Е"/>
          <w:i w:val="0"/>
          <w:sz w:val="24"/>
          <w:szCs w:val="24"/>
        </w:rPr>
        <w:t>организовывать профориентационную работу со школьниками;</w:t>
      </w:r>
    </w:p>
    <w:p w:rsidR="00826B0A" w:rsidRPr="00F77C3A" w:rsidRDefault="00826B0A" w:rsidP="0014687C">
      <w:pPr>
        <w:pStyle w:val="ParaAttribute16"/>
        <w:numPr>
          <w:ilvl w:val="0"/>
          <w:numId w:val="60"/>
        </w:numPr>
        <w:ind w:left="0" w:firstLine="709"/>
        <w:rPr>
          <w:rStyle w:val="CharAttribute484"/>
          <w:rFonts w:eastAsia="№Е"/>
          <w:i w:val="0"/>
          <w:sz w:val="24"/>
          <w:szCs w:val="24"/>
        </w:rPr>
      </w:pPr>
      <w:r w:rsidRPr="00F77C3A">
        <w:rPr>
          <w:rStyle w:val="CharAttribute484"/>
          <w:rFonts w:eastAsia="№Е"/>
          <w:i w:val="0"/>
          <w:sz w:val="24"/>
          <w:szCs w:val="24"/>
        </w:rPr>
        <w:t xml:space="preserve">организовать работу школьных медиа, реализовывать их воспитательный потенциал; </w:t>
      </w:r>
    </w:p>
    <w:p w:rsidR="00826B0A" w:rsidRPr="00F77C3A" w:rsidRDefault="00826B0A" w:rsidP="0014687C">
      <w:pPr>
        <w:pStyle w:val="ParaAttribute16"/>
        <w:numPr>
          <w:ilvl w:val="0"/>
          <w:numId w:val="60"/>
        </w:numPr>
        <w:ind w:left="0" w:firstLine="709"/>
        <w:rPr>
          <w:rStyle w:val="CharAttribute484"/>
          <w:rFonts w:eastAsia="№Е"/>
          <w:i w:val="0"/>
          <w:sz w:val="24"/>
          <w:szCs w:val="24"/>
        </w:rPr>
      </w:pPr>
      <w:r w:rsidRPr="00F77C3A">
        <w:rPr>
          <w:rStyle w:val="CharAttribute484"/>
          <w:rFonts w:eastAsia="№Е"/>
          <w:i w:val="0"/>
          <w:sz w:val="24"/>
          <w:szCs w:val="24"/>
        </w:rPr>
        <w:t xml:space="preserve">развивать </w:t>
      </w:r>
      <w:r w:rsidRPr="00F77C3A">
        <w:rPr>
          <w:color w:val="000000"/>
          <w:w w:val="0"/>
          <w:sz w:val="24"/>
          <w:szCs w:val="24"/>
        </w:rPr>
        <w:t>предметно-эстетическую среду школы</w:t>
      </w:r>
      <w:r w:rsidRPr="00F77C3A">
        <w:rPr>
          <w:rStyle w:val="CharAttribute484"/>
          <w:rFonts w:eastAsia="№Е"/>
          <w:i w:val="0"/>
          <w:sz w:val="24"/>
          <w:szCs w:val="24"/>
        </w:rPr>
        <w:t xml:space="preserve"> и реализовывать ее воспитательные возможности;</w:t>
      </w:r>
    </w:p>
    <w:p w:rsidR="00826B0A" w:rsidRPr="00F77C3A" w:rsidRDefault="00826B0A" w:rsidP="0014687C">
      <w:pPr>
        <w:pStyle w:val="ParaAttribute16"/>
        <w:numPr>
          <w:ilvl w:val="0"/>
          <w:numId w:val="60"/>
        </w:numPr>
        <w:ind w:left="0" w:firstLine="709"/>
        <w:rPr>
          <w:sz w:val="24"/>
          <w:szCs w:val="24"/>
        </w:rPr>
      </w:pPr>
      <w:r w:rsidRPr="00F77C3A">
        <w:rPr>
          <w:rStyle w:val="CharAttribute484"/>
          <w:rFonts w:eastAsia="№Е"/>
          <w:i w:val="0"/>
          <w:sz w:val="24"/>
          <w:szCs w:val="24"/>
        </w:rPr>
        <w:t>организовать работу с семьями школьников, их родителями  (законными представителями), направленную на совместное решение проблем личностного развития детей.</w:t>
      </w:r>
    </w:p>
    <w:p w:rsidR="00826B0A" w:rsidRPr="00F77C3A" w:rsidRDefault="00826B0A" w:rsidP="0014687C">
      <w:pPr>
        <w:pStyle w:val="ParaAttribute16"/>
        <w:ind w:left="0" w:firstLine="709"/>
        <w:rPr>
          <w:rStyle w:val="CharAttribute484"/>
          <w:rFonts w:eastAsia="№Е"/>
          <w:i w:val="0"/>
          <w:sz w:val="24"/>
          <w:szCs w:val="24"/>
        </w:rPr>
      </w:pPr>
      <w:r w:rsidRPr="00F77C3A">
        <w:rPr>
          <w:rStyle w:val="CharAttribute484"/>
          <w:rFonts w:eastAsia="№Е"/>
          <w:i w:val="0"/>
          <w:sz w:val="24"/>
          <w:szCs w:val="24"/>
        </w:rPr>
        <w:t xml:space="preserve">Планомерная реализация поставленных задач позволяет организовать в </w:t>
      </w:r>
      <w:r w:rsidRPr="00F77C3A">
        <w:rPr>
          <w:color w:val="000000"/>
          <w:w w:val="0"/>
          <w:sz w:val="24"/>
          <w:szCs w:val="24"/>
        </w:rPr>
        <w:t xml:space="preserve">МБОУ «СОШ №9» </w:t>
      </w:r>
      <w:r w:rsidRPr="00F77C3A">
        <w:rPr>
          <w:rStyle w:val="CharAttribute484"/>
          <w:rFonts w:eastAsia="№Е"/>
          <w:i w:val="0"/>
          <w:sz w:val="24"/>
          <w:szCs w:val="24"/>
        </w:rPr>
        <w:t>интересную и событийно насыщенную жизнь детей и педагогов, что является эффективным способом профилактики асоциального и антисоциального поведения школьников.</w:t>
      </w:r>
    </w:p>
    <w:p w:rsidR="00826B0A" w:rsidRPr="00F77C3A" w:rsidRDefault="00826B0A" w:rsidP="0014687C">
      <w:pPr>
        <w:pStyle w:val="ParaAttribute16"/>
        <w:ind w:left="0" w:firstLine="709"/>
        <w:rPr>
          <w:rStyle w:val="CharAttribute484"/>
          <w:rFonts w:eastAsia="№Е"/>
          <w:i w:val="0"/>
          <w:sz w:val="24"/>
          <w:szCs w:val="24"/>
        </w:rPr>
      </w:pPr>
    </w:p>
    <w:p w:rsidR="00826B0A" w:rsidRPr="00F77C3A" w:rsidRDefault="0014687C" w:rsidP="0014687C">
      <w:pPr>
        <w:ind w:firstLine="709"/>
        <w:jc w:val="both"/>
        <w:rPr>
          <w:b/>
          <w:color w:val="000000"/>
          <w:w w:val="0"/>
          <w:sz w:val="24"/>
          <w:szCs w:val="24"/>
        </w:rPr>
      </w:pPr>
      <w:r w:rsidRPr="00F77C3A">
        <w:rPr>
          <w:b/>
          <w:color w:val="000000"/>
          <w:w w:val="0"/>
          <w:sz w:val="24"/>
          <w:szCs w:val="24"/>
        </w:rPr>
        <w:t>3. Виды, формы и содержание деятельности</w:t>
      </w:r>
    </w:p>
    <w:p w:rsidR="00826B0A" w:rsidRPr="00F77C3A" w:rsidRDefault="00826B0A" w:rsidP="0014687C">
      <w:pPr>
        <w:ind w:firstLine="709"/>
        <w:jc w:val="both"/>
        <w:rPr>
          <w:color w:val="000000"/>
          <w:w w:val="0"/>
          <w:sz w:val="24"/>
          <w:szCs w:val="24"/>
        </w:rPr>
      </w:pPr>
      <w:r w:rsidRPr="00F77C3A">
        <w:rPr>
          <w:color w:val="000000"/>
          <w:w w:val="0"/>
          <w:sz w:val="24"/>
          <w:szCs w:val="24"/>
        </w:rPr>
        <w:t>Практическая реализация цели и задач воспитания осуществляется в рамках конкретных направлений воспитательной работы МБОУ «СОШ №9» Рузаевского муниципального района, каждое из которых представлено в соответствующем модуле.</w:t>
      </w:r>
    </w:p>
    <w:p w:rsidR="00826B0A" w:rsidRPr="00F77C3A" w:rsidRDefault="00826B0A" w:rsidP="0014687C">
      <w:pPr>
        <w:ind w:firstLine="709"/>
        <w:jc w:val="both"/>
        <w:rPr>
          <w:b/>
          <w:iCs/>
          <w:color w:val="000000"/>
          <w:w w:val="0"/>
          <w:sz w:val="24"/>
          <w:szCs w:val="24"/>
        </w:rPr>
      </w:pPr>
      <w:r w:rsidRPr="00F77C3A">
        <w:rPr>
          <w:b/>
          <w:iCs/>
          <w:color w:val="000000"/>
          <w:w w:val="0"/>
          <w:sz w:val="24"/>
          <w:szCs w:val="24"/>
        </w:rPr>
        <w:t>Инвариантные модули</w:t>
      </w:r>
    </w:p>
    <w:p w:rsidR="00826B0A" w:rsidRPr="00F77C3A" w:rsidRDefault="00826B0A" w:rsidP="0014687C">
      <w:pPr>
        <w:ind w:firstLine="709"/>
        <w:jc w:val="both"/>
        <w:rPr>
          <w:b/>
          <w:iCs/>
          <w:color w:val="000000"/>
          <w:w w:val="0"/>
          <w:sz w:val="24"/>
          <w:szCs w:val="24"/>
        </w:rPr>
      </w:pPr>
      <w:r w:rsidRPr="00F77C3A">
        <w:rPr>
          <w:b/>
          <w:iCs/>
          <w:color w:val="000000"/>
          <w:w w:val="0"/>
          <w:sz w:val="24"/>
          <w:szCs w:val="24"/>
        </w:rPr>
        <w:t>3.1. Модуль «Классное руководство»</w:t>
      </w:r>
    </w:p>
    <w:p w:rsidR="00826B0A" w:rsidRPr="00F77C3A" w:rsidRDefault="00826B0A" w:rsidP="0014687C">
      <w:pPr>
        <w:pStyle w:val="ab"/>
        <w:spacing w:after="0"/>
        <w:ind w:left="0" w:firstLine="709"/>
        <w:jc w:val="both"/>
        <w:rPr>
          <w:sz w:val="24"/>
          <w:szCs w:val="24"/>
        </w:rPr>
      </w:pPr>
      <w:r w:rsidRPr="00F77C3A">
        <w:rPr>
          <w:sz w:val="24"/>
          <w:szCs w:val="24"/>
        </w:rPr>
        <w:t>Классные руководители МБОУ «СОШ №9» организуют работу с коллективом класса, индивидуальную работу с обучающимися вверенных им классов, работу с учителями-предметниками, преподающими в классах, работу с родителями обучающихся (законными представителями). Направления работы классного руководителя включают в себя следующие мероприятия:</w:t>
      </w:r>
    </w:p>
    <w:p w:rsidR="00826B0A" w:rsidRPr="00F77C3A" w:rsidRDefault="00826B0A" w:rsidP="0014687C">
      <w:pPr>
        <w:pStyle w:val="ab"/>
        <w:spacing w:after="0"/>
        <w:ind w:left="0" w:firstLine="709"/>
        <w:jc w:val="both"/>
        <w:rPr>
          <w:rStyle w:val="CharAttribute502"/>
          <w:rFonts w:eastAsia="№Е"/>
          <w:b/>
          <w:bCs/>
          <w:iCs/>
          <w:sz w:val="24"/>
          <w:szCs w:val="24"/>
        </w:rPr>
      </w:pPr>
      <w:r w:rsidRPr="00F77C3A">
        <w:rPr>
          <w:rStyle w:val="CharAttribute502"/>
          <w:rFonts w:eastAsia="№Е"/>
          <w:b/>
          <w:bCs/>
          <w:iCs/>
          <w:sz w:val="24"/>
          <w:szCs w:val="24"/>
        </w:rPr>
        <w:t>Работа с классным коллективом:</w:t>
      </w:r>
    </w:p>
    <w:p w:rsidR="00826B0A" w:rsidRPr="00F77C3A" w:rsidRDefault="00826B0A" w:rsidP="0014687C">
      <w:pPr>
        <w:pStyle w:val="a7"/>
        <w:widowControl/>
        <w:numPr>
          <w:ilvl w:val="0"/>
          <w:numId w:val="66"/>
        </w:numPr>
        <w:tabs>
          <w:tab w:val="left" w:pos="993"/>
        </w:tabs>
        <w:autoSpaceDE/>
        <w:autoSpaceDN/>
        <w:ind w:left="0" w:firstLine="709"/>
        <w:jc w:val="both"/>
        <w:rPr>
          <w:sz w:val="24"/>
          <w:szCs w:val="24"/>
        </w:rPr>
      </w:pPr>
      <w:r w:rsidRPr="00F77C3A">
        <w:rPr>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826B0A" w:rsidRPr="00F77C3A" w:rsidRDefault="00826B0A" w:rsidP="0014687C">
      <w:pPr>
        <w:pStyle w:val="a7"/>
        <w:widowControl/>
        <w:numPr>
          <w:ilvl w:val="0"/>
          <w:numId w:val="66"/>
        </w:numPr>
        <w:tabs>
          <w:tab w:val="left" w:pos="993"/>
        </w:tabs>
        <w:autoSpaceDE/>
        <w:autoSpaceDN/>
        <w:ind w:left="0" w:firstLine="709"/>
        <w:jc w:val="both"/>
        <w:rPr>
          <w:sz w:val="24"/>
          <w:szCs w:val="24"/>
        </w:rPr>
      </w:pPr>
      <w:r w:rsidRPr="00F77C3A">
        <w:rPr>
          <w:sz w:val="24"/>
          <w:szCs w:val="24"/>
        </w:rPr>
        <w:lastRenderedPageBreak/>
        <w:t>организация интересных и полезных для личностного развития ребенка совместных дел с обучающимися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а с другой, – установить доверительные отношения с обучающимися класса, стать для них значимым взрослым, задающим образцы поведения в обществе;</w:t>
      </w:r>
    </w:p>
    <w:p w:rsidR="00826B0A" w:rsidRPr="00F77C3A" w:rsidRDefault="00826B0A" w:rsidP="0014687C">
      <w:pPr>
        <w:pStyle w:val="a7"/>
        <w:widowControl/>
        <w:numPr>
          <w:ilvl w:val="0"/>
          <w:numId w:val="66"/>
        </w:numPr>
        <w:tabs>
          <w:tab w:val="left" w:pos="993"/>
        </w:tabs>
        <w:autoSpaceDE/>
        <w:autoSpaceDN/>
        <w:ind w:left="0" w:firstLine="709"/>
        <w:jc w:val="both"/>
        <w:rPr>
          <w:rStyle w:val="CharAttribute501"/>
          <w:rFonts w:eastAsia="Tahoma"/>
          <w:i w:val="0"/>
          <w:sz w:val="24"/>
          <w:szCs w:val="24"/>
        </w:rPr>
      </w:pPr>
      <w:r w:rsidRPr="00F77C3A">
        <w:rPr>
          <w:sz w:val="24"/>
          <w:szCs w:val="24"/>
        </w:rPr>
        <w:t xml:space="preserve">проведение классных часов как технологий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предоставления школьникам возможности обсуждения и принятия решений по обсуждаемой проблеме, создания благоприятной среды для общения </w:t>
      </w:r>
      <w:r w:rsidRPr="00F77C3A">
        <w:rPr>
          <w:rFonts w:eastAsia="Tahoma"/>
          <w:sz w:val="24"/>
          <w:szCs w:val="24"/>
        </w:rPr>
        <w:t>(«Азбука вежливости: чему учат в школе?», «Вредные привычки. Как их побороть?»,</w:t>
      </w:r>
      <w:r w:rsidRPr="00F77C3A">
        <w:rPr>
          <w:sz w:val="24"/>
          <w:szCs w:val="24"/>
        </w:rPr>
        <w:t xml:space="preserve"> «</w:t>
      </w:r>
      <w:r w:rsidRPr="00F77C3A">
        <w:rPr>
          <w:rFonts w:eastAsia="Tahoma"/>
          <w:sz w:val="24"/>
          <w:szCs w:val="24"/>
        </w:rPr>
        <w:t>Береги свое здоровье», «Героическое прошлое России», «День Космонавтики», «Как помочь себе?», «Красота русской природы», «Милосердие, терпимость, доброта», «Наркотики и СПИД», «Наша планета – Земля» и т.д.);</w:t>
      </w:r>
    </w:p>
    <w:p w:rsidR="00826B0A" w:rsidRPr="00F77C3A" w:rsidRDefault="00826B0A" w:rsidP="0014687C">
      <w:pPr>
        <w:pStyle w:val="a7"/>
        <w:widowControl/>
        <w:numPr>
          <w:ilvl w:val="0"/>
          <w:numId w:val="66"/>
        </w:numPr>
        <w:tabs>
          <w:tab w:val="left" w:pos="993"/>
        </w:tabs>
        <w:autoSpaceDE/>
        <w:autoSpaceDN/>
        <w:ind w:left="0" w:firstLine="709"/>
        <w:jc w:val="both"/>
        <w:rPr>
          <w:rStyle w:val="CharAttribute501"/>
          <w:rFonts w:eastAsia="Tahoma"/>
          <w:i w:val="0"/>
          <w:sz w:val="24"/>
          <w:szCs w:val="24"/>
        </w:rPr>
      </w:pPr>
      <w:r w:rsidRPr="00F77C3A">
        <w:rPr>
          <w:rStyle w:val="CharAttribute504"/>
          <w:rFonts w:eastAsia="№Е"/>
          <w:sz w:val="24"/>
          <w:szCs w:val="24"/>
        </w:rPr>
        <w:t xml:space="preserve">сплочение коллектива класса через: </w:t>
      </w:r>
      <w:r w:rsidRPr="00F77C3A">
        <w:rPr>
          <w:rFonts w:eastAsia="Tahoma"/>
          <w:sz w:val="24"/>
          <w:szCs w:val="24"/>
        </w:rPr>
        <w:t>и</w:t>
      </w:r>
      <w:r w:rsidRPr="00F77C3A">
        <w:rPr>
          <w:rStyle w:val="CharAttribute501"/>
          <w:rFonts w:eastAsia="№Е"/>
          <w:i w:val="0"/>
          <w:sz w:val="24"/>
          <w:szCs w:val="24"/>
        </w:rPr>
        <w:t xml:space="preserve">гры и тренинги на сплочение и командообразование; однодневные и многодневные походы и экскурсии, организуемые совместно с родителями; празднования в классе праздников, </w:t>
      </w:r>
      <w:r w:rsidRPr="00F77C3A">
        <w:rPr>
          <w:rFonts w:eastAsia="Tahoma"/>
          <w:sz w:val="24"/>
          <w:szCs w:val="24"/>
        </w:rPr>
        <w:t>включающие в себя подготовленные ученическими микрогруппами поздравления, сюрпризы, творческие подарки; внутриклассные «огоньки», дающие каждому школьнику возможность рефлексии собственного участия в жизни класса (упражнения тренинга: «Полоса препятствий», «Общий интерес», «Минное поле», «Слепое доверие», «Выведи из окружения» и др.; игры «Тропа доверия», «Города мастеров», «Фабрика звезд», «Атомы», «Веревочка» и др.; праздники «День знаний», «Посвящение в первоклассники», «День Матери», «Прощание с Азбукой», «8 Марта», «День здоровья» и др.);</w:t>
      </w:r>
    </w:p>
    <w:p w:rsidR="00826B0A" w:rsidRPr="00F77C3A" w:rsidRDefault="00826B0A" w:rsidP="0014687C">
      <w:pPr>
        <w:pStyle w:val="a7"/>
        <w:widowControl/>
        <w:numPr>
          <w:ilvl w:val="0"/>
          <w:numId w:val="66"/>
        </w:numPr>
        <w:tabs>
          <w:tab w:val="left" w:pos="993"/>
        </w:tabs>
        <w:autoSpaceDE/>
        <w:autoSpaceDN/>
        <w:ind w:left="0" w:firstLine="709"/>
        <w:contextualSpacing/>
        <w:jc w:val="both"/>
        <w:rPr>
          <w:sz w:val="24"/>
          <w:szCs w:val="24"/>
        </w:rPr>
      </w:pPr>
      <w:r w:rsidRPr="00F77C3A">
        <w:rPr>
          <w:sz w:val="24"/>
          <w:szCs w:val="24"/>
        </w:rPr>
        <w:t xml:space="preserve">выработка совместно с </w:t>
      </w:r>
      <w:proofErr w:type="gramStart"/>
      <w:r w:rsidRPr="00F77C3A">
        <w:rPr>
          <w:sz w:val="24"/>
          <w:szCs w:val="24"/>
        </w:rPr>
        <w:t>обучающимися</w:t>
      </w:r>
      <w:proofErr w:type="gramEnd"/>
      <w:r w:rsidRPr="00F77C3A">
        <w:rPr>
          <w:sz w:val="24"/>
          <w:szCs w:val="24"/>
        </w:rPr>
        <w:t xml:space="preserve"> законов класса, помогающих  освоить нормы и правила общения, которым они должны следовать в школе. </w:t>
      </w:r>
    </w:p>
    <w:p w:rsidR="00826B0A" w:rsidRPr="00F77C3A" w:rsidRDefault="00826B0A" w:rsidP="0014687C">
      <w:pPr>
        <w:pStyle w:val="ab"/>
        <w:spacing w:after="0"/>
        <w:ind w:left="0" w:firstLine="709"/>
        <w:jc w:val="both"/>
        <w:rPr>
          <w:rStyle w:val="CharAttribute502"/>
          <w:rFonts w:eastAsia="№Е"/>
          <w:b/>
          <w:bCs/>
          <w:iCs/>
          <w:sz w:val="24"/>
          <w:szCs w:val="24"/>
        </w:rPr>
      </w:pPr>
      <w:r w:rsidRPr="00F77C3A">
        <w:rPr>
          <w:rStyle w:val="CharAttribute502"/>
          <w:rFonts w:eastAsia="№Е"/>
          <w:b/>
          <w:bCs/>
          <w:iCs/>
          <w:sz w:val="24"/>
          <w:szCs w:val="24"/>
        </w:rPr>
        <w:t xml:space="preserve">Индивидуальная работа с  </w:t>
      </w:r>
      <w:proofErr w:type="gramStart"/>
      <w:r w:rsidRPr="00F77C3A">
        <w:rPr>
          <w:rStyle w:val="CharAttribute502"/>
          <w:rFonts w:eastAsia="№Е"/>
          <w:b/>
          <w:bCs/>
          <w:iCs/>
          <w:sz w:val="24"/>
          <w:szCs w:val="24"/>
        </w:rPr>
        <w:t>обучающимися</w:t>
      </w:r>
      <w:proofErr w:type="gramEnd"/>
      <w:r w:rsidRPr="00F77C3A">
        <w:rPr>
          <w:rStyle w:val="CharAttribute502"/>
          <w:rFonts w:eastAsia="№Е"/>
          <w:b/>
          <w:bCs/>
          <w:iCs/>
          <w:sz w:val="24"/>
          <w:szCs w:val="24"/>
        </w:rPr>
        <w:t>:</w:t>
      </w:r>
    </w:p>
    <w:p w:rsidR="00826B0A" w:rsidRPr="00F77C3A" w:rsidRDefault="00826B0A" w:rsidP="0014687C">
      <w:pPr>
        <w:pStyle w:val="a7"/>
        <w:widowControl/>
        <w:numPr>
          <w:ilvl w:val="0"/>
          <w:numId w:val="67"/>
        </w:numPr>
        <w:tabs>
          <w:tab w:val="left" w:pos="851"/>
        </w:tabs>
        <w:autoSpaceDE/>
        <w:autoSpaceDN/>
        <w:ind w:left="0" w:firstLine="709"/>
        <w:contextualSpacing/>
        <w:jc w:val="both"/>
        <w:rPr>
          <w:sz w:val="24"/>
          <w:szCs w:val="24"/>
        </w:rPr>
      </w:pPr>
      <w:r w:rsidRPr="00F77C3A">
        <w:rPr>
          <w:sz w:val="24"/>
          <w:szCs w:val="24"/>
        </w:rPr>
        <w:t>изучение особенностей личностного развития учащихся класса через наблюдение за их поведением в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со школьным психологом;</w:t>
      </w:r>
    </w:p>
    <w:p w:rsidR="00826B0A" w:rsidRPr="00F77C3A" w:rsidRDefault="00826B0A" w:rsidP="0014687C">
      <w:pPr>
        <w:pStyle w:val="a7"/>
        <w:widowControl/>
        <w:numPr>
          <w:ilvl w:val="0"/>
          <w:numId w:val="67"/>
        </w:numPr>
        <w:tabs>
          <w:tab w:val="left" w:pos="851"/>
        </w:tabs>
        <w:autoSpaceDE/>
        <w:autoSpaceDN/>
        <w:ind w:left="0" w:firstLine="709"/>
        <w:contextualSpacing/>
        <w:jc w:val="both"/>
        <w:rPr>
          <w:sz w:val="24"/>
          <w:szCs w:val="24"/>
        </w:rPr>
      </w:pPr>
      <w:r w:rsidRPr="00F77C3A">
        <w:rPr>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w:t>
      </w:r>
    </w:p>
    <w:p w:rsidR="00826B0A" w:rsidRPr="00F77C3A" w:rsidRDefault="00826B0A" w:rsidP="0014687C">
      <w:pPr>
        <w:pStyle w:val="a7"/>
        <w:widowControl/>
        <w:numPr>
          <w:ilvl w:val="0"/>
          <w:numId w:val="67"/>
        </w:numPr>
        <w:tabs>
          <w:tab w:val="left" w:pos="851"/>
          <w:tab w:val="left" w:pos="1310"/>
        </w:tabs>
        <w:autoSpaceDE/>
        <w:autoSpaceDN/>
        <w:ind w:left="0" w:firstLine="709"/>
        <w:jc w:val="both"/>
        <w:rPr>
          <w:rStyle w:val="CharAttribute501"/>
          <w:rFonts w:eastAsia="№Е"/>
          <w:i w:val="0"/>
          <w:sz w:val="24"/>
          <w:szCs w:val="24"/>
        </w:rPr>
      </w:pPr>
      <w:r w:rsidRPr="00F77C3A">
        <w:rPr>
          <w:rStyle w:val="CharAttribute501"/>
          <w:rFonts w:eastAsia="№Е"/>
          <w:i w:val="0"/>
          <w:sz w:val="24"/>
          <w:szCs w:val="24"/>
        </w:rPr>
        <w:t>индивидуальная работа со школьниками класса, направленная на заполнение ими личных портфолио, в которых они не просто фиксируют свои учебные, творческие, спортивные, личностные достижения, но в начале каждого года планируют их, а в конце года –  анализируют свои успехи и неудачи;</w:t>
      </w:r>
    </w:p>
    <w:p w:rsidR="00826B0A" w:rsidRPr="00F77C3A" w:rsidRDefault="00826B0A" w:rsidP="0014687C">
      <w:pPr>
        <w:pStyle w:val="a7"/>
        <w:widowControl/>
        <w:numPr>
          <w:ilvl w:val="0"/>
          <w:numId w:val="67"/>
        </w:numPr>
        <w:tabs>
          <w:tab w:val="left" w:pos="851"/>
          <w:tab w:val="left" w:pos="1310"/>
        </w:tabs>
        <w:autoSpaceDE/>
        <w:autoSpaceDN/>
        <w:ind w:left="0" w:firstLine="709"/>
        <w:jc w:val="both"/>
        <w:rPr>
          <w:sz w:val="24"/>
          <w:szCs w:val="24"/>
        </w:rPr>
      </w:pPr>
      <w:r w:rsidRPr="00F77C3A">
        <w:rPr>
          <w:sz w:val="24"/>
          <w:szCs w:val="24"/>
        </w:rPr>
        <w:t>коррекция поведения ребенка через индивидуальные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826B0A" w:rsidRPr="00F77C3A" w:rsidRDefault="00826B0A" w:rsidP="0014687C">
      <w:pPr>
        <w:pStyle w:val="a7"/>
        <w:tabs>
          <w:tab w:val="left" w:pos="851"/>
          <w:tab w:val="left" w:pos="1310"/>
        </w:tabs>
        <w:ind w:left="0" w:firstLine="709"/>
        <w:jc w:val="both"/>
        <w:rPr>
          <w:rStyle w:val="CharAttribute501"/>
          <w:rFonts w:eastAsia="№Е"/>
          <w:b/>
          <w:bCs/>
          <w:i w:val="0"/>
          <w:iCs/>
          <w:sz w:val="24"/>
          <w:szCs w:val="24"/>
        </w:rPr>
      </w:pPr>
      <w:r w:rsidRPr="00F77C3A">
        <w:rPr>
          <w:b/>
          <w:bCs/>
          <w:i/>
          <w:iCs/>
          <w:sz w:val="24"/>
          <w:szCs w:val="24"/>
        </w:rPr>
        <w:t>Работа с учителями-предметниками, преподающими в классе:</w:t>
      </w:r>
    </w:p>
    <w:p w:rsidR="00826B0A" w:rsidRPr="00F77C3A" w:rsidRDefault="00826B0A" w:rsidP="0014687C">
      <w:pPr>
        <w:pStyle w:val="a7"/>
        <w:widowControl/>
        <w:numPr>
          <w:ilvl w:val="0"/>
          <w:numId w:val="68"/>
        </w:numPr>
        <w:tabs>
          <w:tab w:val="left" w:pos="851"/>
          <w:tab w:val="left" w:pos="1310"/>
        </w:tabs>
        <w:autoSpaceDE/>
        <w:autoSpaceDN/>
        <w:ind w:left="0" w:firstLine="709"/>
        <w:jc w:val="both"/>
        <w:rPr>
          <w:sz w:val="24"/>
          <w:szCs w:val="24"/>
        </w:rPr>
      </w:pPr>
      <w:r w:rsidRPr="00F77C3A">
        <w:rPr>
          <w:sz w:val="24"/>
          <w:szCs w:val="24"/>
        </w:rPr>
        <w:t>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826B0A" w:rsidRPr="00F77C3A" w:rsidRDefault="00826B0A" w:rsidP="0014687C">
      <w:pPr>
        <w:pStyle w:val="a7"/>
        <w:widowControl/>
        <w:numPr>
          <w:ilvl w:val="0"/>
          <w:numId w:val="68"/>
        </w:numPr>
        <w:tabs>
          <w:tab w:val="left" w:pos="851"/>
          <w:tab w:val="left" w:pos="1310"/>
        </w:tabs>
        <w:autoSpaceDE/>
        <w:autoSpaceDN/>
        <w:ind w:left="0" w:firstLine="709"/>
        <w:jc w:val="both"/>
        <w:rPr>
          <w:sz w:val="24"/>
          <w:szCs w:val="24"/>
        </w:rPr>
      </w:pPr>
      <w:r w:rsidRPr="00F77C3A">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826B0A" w:rsidRPr="00F77C3A" w:rsidRDefault="00826B0A" w:rsidP="0014687C">
      <w:pPr>
        <w:pStyle w:val="a7"/>
        <w:widowControl/>
        <w:numPr>
          <w:ilvl w:val="0"/>
          <w:numId w:val="68"/>
        </w:numPr>
        <w:tabs>
          <w:tab w:val="left" w:pos="851"/>
          <w:tab w:val="left" w:pos="1310"/>
        </w:tabs>
        <w:autoSpaceDE/>
        <w:autoSpaceDN/>
        <w:ind w:left="0" w:firstLine="709"/>
        <w:jc w:val="both"/>
        <w:rPr>
          <w:sz w:val="24"/>
          <w:szCs w:val="24"/>
        </w:rPr>
      </w:pPr>
      <w:r w:rsidRPr="00F77C3A">
        <w:rPr>
          <w:sz w:val="24"/>
          <w:szCs w:val="24"/>
        </w:rPr>
        <w:lastRenderedPageBreak/>
        <w:t xml:space="preserve">привлечение учителей к участию во внутриклассных делах, дающих  возможность лучше узнать и понимать своих учеников, увидев их в иной, отличной </w:t>
      </w:r>
      <w:proofErr w:type="gramStart"/>
      <w:r w:rsidRPr="00F77C3A">
        <w:rPr>
          <w:sz w:val="24"/>
          <w:szCs w:val="24"/>
        </w:rPr>
        <w:t>от</w:t>
      </w:r>
      <w:proofErr w:type="gramEnd"/>
      <w:r w:rsidRPr="00F77C3A">
        <w:rPr>
          <w:sz w:val="24"/>
          <w:szCs w:val="24"/>
        </w:rPr>
        <w:t xml:space="preserve"> учебной, обстановке;</w:t>
      </w:r>
    </w:p>
    <w:p w:rsidR="00826B0A" w:rsidRPr="00F77C3A" w:rsidRDefault="00826B0A" w:rsidP="0014687C">
      <w:pPr>
        <w:pStyle w:val="a7"/>
        <w:widowControl/>
        <w:numPr>
          <w:ilvl w:val="0"/>
          <w:numId w:val="68"/>
        </w:numPr>
        <w:tabs>
          <w:tab w:val="left" w:pos="851"/>
          <w:tab w:val="left" w:pos="1310"/>
        </w:tabs>
        <w:autoSpaceDE/>
        <w:autoSpaceDN/>
        <w:ind w:left="0" w:firstLine="709"/>
        <w:jc w:val="both"/>
        <w:rPr>
          <w:sz w:val="24"/>
          <w:szCs w:val="24"/>
        </w:rPr>
      </w:pPr>
      <w:r w:rsidRPr="00F77C3A">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826B0A" w:rsidRPr="00F77C3A" w:rsidRDefault="00826B0A" w:rsidP="0014687C">
      <w:pPr>
        <w:pStyle w:val="a7"/>
        <w:tabs>
          <w:tab w:val="left" w:pos="851"/>
          <w:tab w:val="left" w:pos="1310"/>
        </w:tabs>
        <w:ind w:left="0" w:firstLine="709"/>
        <w:jc w:val="both"/>
        <w:rPr>
          <w:b/>
          <w:bCs/>
          <w:i/>
          <w:iCs/>
          <w:sz w:val="24"/>
          <w:szCs w:val="24"/>
        </w:rPr>
      </w:pPr>
      <w:r w:rsidRPr="00F77C3A">
        <w:rPr>
          <w:b/>
          <w:bCs/>
          <w:i/>
          <w:iCs/>
          <w:sz w:val="24"/>
          <w:szCs w:val="24"/>
        </w:rPr>
        <w:t>Работа с родителями обучающихся (законными представителями):</w:t>
      </w:r>
    </w:p>
    <w:p w:rsidR="00826B0A" w:rsidRPr="00F77C3A" w:rsidRDefault="00826B0A" w:rsidP="0014687C">
      <w:pPr>
        <w:pStyle w:val="a7"/>
        <w:widowControl/>
        <w:numPr>
          <w:ilvl w:val="0"/>
          <w:numId w:val="69"/>
        </w:numPr>
        <w:tabs>
          <w:tab w:val="left" w:pos="851"/>
          <w:tab w:val="left" w:pos="1310"/>
        </w:tabs>
        <w:autoSpaceDE/>
        <w:autoSpaceDN/>
        <w:ind w:left="0" w:firstLine="709"/>
        <w:jc w:val="both"/>
        <w:rPr>
          <w:sz w:val="24"/>
          <w:szCs w:val="24"/>
        </w:rPr>
      </w:pPr>
      <w:r w:rsidRPr="00F77C3A">
        <w:rPr>
          <w:sz w:val="24"/>
          <w:szCs w:val="24"/>
        </w:rPr>
        <w:t>информирование родителей (законных представителей) о школьных успехах и проблемах обучающихся, о жизни класса в целом;</w:t>
      </w:r>
    </w:p>
    <w:p w:rsidR="00826B0A" w:rsidRPr="00F77C3A" w:rsidRDefault="00826B0A" w:rsidP="0014687C">
      <w:pPr>
        <w:pStyle w:val="a7"/>
        <w:widowControl/>
        <w:numPr>
          <w:ilvl w:val="0"/>
          <w:numId w:val="69"/>
        </w:numPr>
        <w:tabs>
          <w:tab w:val="left" w:pos="851"/>
          <w:tab w:val="left" w:pos="1310"/>
        </w:tabs>
        <w:autoSpaceDE/>
        <w:autoSpaceDN/>
        <w:ind w:left="0" w:firstLine="709"/>
        <w:jc w:val="both"/>
        <w:rPr>
          <w:sz w:val="24"/>
          <w:szCs w:val="24"/>
        </w:rPr>
      </w:pPr>
      <w:r w:rsidRPr="00F77C3A">
        <w:rPr>
          <w:sz w:val="24"/>
          <w:szCs w:val="24"/>
        </w:rPr>
        <w:t xml:space="preserve">помощь родителям школьников (законным представителям) в регулировании отношений между ними, администрацией школы и учителями-предметниками; </w:t>
      </w:r>
    </w:p>
    <w:p w:rsidR="00826B0A" w:rsidRPr="00F77C3A" w:rsidRDefault="00826B0A" w:rsidP="0014687C">
      <w:pPr>
        <w:pStyle w:val="a7"/>
        <w:widowControl/>
        <w:numPr>
          <w:ilvl w:val="0"/>
          <w:numId w:val="69"/>
        </w:numPr>
        <w:tabs>
          <w:tab w:val="left" w:pos="851"/>
          <w:tab w:val="left" w:pos="1310"/>
        </w:tabs>
        <w:autoSpaceDE/>
        <w:autoSpaceDN/>
        <w:ind w:left="0" w:firstLine="709"/>
        <w:jc w:val="both"/>
        <w:rPr>
          <w:sz w:val="24"/>
          <w:szCs w:val="24"/>
        </w:rPr>
      </w:pPr>
      <w:r w:rsidRPr="00F77C3A">
        <w:rPr>
          <w:sz w:val="24"/>
          <w:szCs w:val="24"/>
        </w:rPr>
        <w:t>организация родительских собраний, происходящих в режиме обсуждения наиболее острых проблем обучения и воспитания школьников («</w:t>
      </w:r>
      <w:r w:rsidRPr="00F77C3A">
        <w:rPr>
          <w:rFonts w:eastAsia="Tahoma"/>
          <w:sz w:val="24"/>
          <w:szCs w:val="24"/>
        </w:rPr>
        <w:t xml:space="preserve">Трудности адаптации первоклассников, пятиклассников  к школе», «Культурные ценности семьи и их значение для ребенка», «Переходный возраст: физическое и половое развитие школьников», «Как помочь подростку приобрести уверенность в себе. </w:t>
      </w:r>
      <w:proofErr w:type="gramStart"/>
      <w:r w:rsidRPr="00F77C3A">
        <w:rPr>
          <w:rFonts w:eastAsia="Tahoma"/>
          <w:sz w:val="24"/>
          <w:szCs w:val="24"/>
        </w:rPr>
        <w:t>Склонности и интересы подростков в выборе профессии», «Конфликты с собственным  ребенком и пути их разрешения», «Как подготовить себя и подростка  к выпускным экзаменам» и др.)</w:t>
      </w:r>
      <w:proofErr w:type="gramEnd"/>
    </w:p>
    <w:p w:rsidR="00826B0A" w:rsidRPr="00F77C3A" w:rsidRDefault="00826B0A" w:rsidP="0014687C">
      <w:pPr>
        <w:pStyle w:val="a7"/>
        <w:widowControl/>
        <w:numPr>
          <w:ilvl w:val="0"/>
          <w:numId w:val="69"/>
        </w:numPr>
        <w:tabs>
          <w:tab w:val="left" w:pos="851"/>
          <w:tab w:val="left" w:pos="1310"/>
        </w:tabs>
        <w:autoSpaceDE/>
        <w:autoSpaceDN/>
        <w:ind w:left="0" w:firstLine="709"/>
        <w:jc w:val="both"/>
        <w:rPr>
          <w:sz w:val="24"/>
          <w:szCs w:val="24"/>
        </w:rPr>
      </w:pPr>
      <w:r w:rsidRPr="00F77C3A">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детей;</w:t>
      </w:r>
    </w:p>
    <w:p w:rsidR="00826B0A" w:rsidRPr="00F77C3A" w:rsidRDefault="00826B0A" w:rsidP="0014687C">
      <w:pPr>
        <w:pStyle w:val="a7"/>
        <w:widowControl/>
        <w:numPr>
          <w:ilvl w:val="0"/>
          <w:numId w:val="69"/>
        </w:numPr>
        <w:tabs>
          <w:tab w:val="left" w:pos="851"/>
          <w:tab w:val="left" w:pos="1310"/>
        </w:tabs>
        <w:autoSpaceDE/>
        <w:autoSpaceDN/>
        <w:ind w:left="0" w:firstLine="709"/>
        <w:jc w:val="both"/>
        <w:rPr>
          <w:sz w:val="24"/>
          <w:szCs w:val="24"/>
        </w:rPr>
      </w:pPr>
      <w:r w:rsidRPr="00F77C3A">
        <w:rPr>
          <w:sz w:val="24"/>
          <w:szCs w:val="24"/>
        </w:rPr>
        <w:t>привлечение членов семей школьников к организации и проведению дел класса;</w:t>
      </w:r>
    </w:p>
    <w:p w:rsidR="00826B0A" w:rsidRPr="00F77C3A" w:rsidRDefault="00826B0A" w:rsidP="0014687C">
      <w:pPr>
        <w:pStyle w:val="a7"/>
        <w:widowControl/>
        <w:numPr>
          <w:ilvl w:val="0"/>
          <w:numId w:val="69"/>
        </w:numPr>
        <w:tabs>
          <w:tab w:val="left" w:pos="851"/>
          <w:tab w:val="left" w:pos="1310"/>
        </w:tabs>
        <w:autoSpaceDE/>
        <w:autoSpaceDN/>
        <w:ind w:left="0" w:firstLine="709"/>
        <w:jc w:val="both"/>
        <w:rPr>
          <w:sz w:val="24"/>
          <w:szCs w:val="24"/>
        </w:rPr>
      </w:pPr>
      <w:r w:rsidRPr="00F77C3A">
        <w:rPr>
          <w:sz w:val="24"/>
          <w:szCs w:val="24"/>
        </w:rPr>
        <w:t>организация семейных праздников, конкурсов, соревнований, направленных на сплочение семьи и школы (Смотры знаний, праздники «День Матери», «23 февраля», «Мама, папа, я – спортивная семья» и др.).</w:t>
      </w:r>
    </w:p>
    <w:p w:rsidR="00826B0A" w:rsidRPr="00F77C3A" w:rsidRDefault="00826B0A" w:rsidP="0014687C">
      <w:pPr>
        <w:ind w:firstLine="709"/>
        <w:jc w:val="both"/>
        <w:rPr>
          <w:b/>
          <w:color w:val="000000"/>
          <w:w w:val="0"/>
          <w:sz w:val="24"/>
          <w:szCs w:val="24"/>
        </w:rPr>
      </w:pPr>
      <w:r w:rsidRPr="00F77C3A">
        <w:rPr>
          <w:b/>
          <w:color w:val="000000"/>
          <w:w w:val="0"/>
          <w:sz w:val="24"/>
          <w:szCs w:val="24"/>
        </w:rPr>
        <w:t>3.2. Модуль «Школьный урок»</w:t>
      </w:r>
    </w:p>
    <w:p w:rsidR="00826B0A" w:rsidRPr="00F77C3A" w:rsidRDefault="00826B0A" w:rsidP="0014687C">
      <w:pPr>
        <w:adjustRightInd w:val="0"/>
        <w:ind w:firstLine="709"/>
        <w:jc w:val="both"/>
        <w:rPr>
          <w:rStyle w:val="CharAttribute512"/>
          <w:rFonts w:eastAsia="№Е"/>
          <w:sz w:val="24"/>
          <w:szCs w:val="24"/>
        </w:rPr>
      </w:pPr>
      <w:r w:rsidRPr="00F77C3A">
        <w:rPr>
          <w:rStyle w:val="CharAttribute512"/>
          <w:rFonts w:eastAsia="№Е"/>
          <w:sz w:val="24"/>
          <w:szCs w:val="24"/>
        </w:rPr>
        <w:t xml:space="preserve">Реализация педагогами МБОУ «СОШ №9» воспитательного потенциала урока предполагает следующее: </w:t>
      </w:r>
    </w:p>
    <w:p w:rsidR="00826B0A" w:rsidRPr="00F77C3A" w:rsidRDefault="00826B0A" w:rsidP="0014687C">
      <w:pPr>
        <w:numPr>
          <w:ilvl w:val="0"/>
          <w:numId w:val="71"/>
        </w:numPr>
        <w:adjustRightInd w:val="0"/>
        <w:ind w:left="0" w:firstLine="709"/>
        <w:jc w:val="both"/>
        <w:rPr>
          <w:rStyle w:val="CharAttribute501"/>
          <w:rFonts w:eastAsia="№Е"/>
          <w:i w:val="0"/>
          <w:sz w:val="24"/>
          <w:szCs w:val="24"/>
        </w:rPr>
      </w:pPr>
      <w:r w:rsidRPr="00F77C3A">
        <w:rPr>
          <w:rStyle w:val="CharAttribute501"/>
          <w:rFonts w:eastAsia="№Е"/>
          <w:i w:val="0"/>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826B0A" w:rsidRPr="00F77C3A" w:rsidRDefault="00826B0A" w:rsidP="0014687C">
      <w:pPr>
        <w:pStyle w:val="a7"/>
        <w:widowControl/>
        <w:numPr>
          <w:ilvl w:val="0"/>
          <w:numId w:val="71"/>
        </w:numPr>
        <w:tabs>
          <w:tab w:val="left" w:pos="993"/>
          <w:tab w:val="left" w:pos="1310"/>
        </w:tabs>
        <w:autoSpaceDE/>
        <w:autoSpaceDN/>
        <w:ind w:left="0" w:firstLine="709"/>
        <w:jc w:val="both"/>
        <w:rPr>
          <w:rStyle w:val="CharAttribute501"/>
          <w:rFonts w:eastAsia="№Е"/>
          <w:i w:val="0"/>
          <w:sz w:val="24"/>
          <w:szCs w:val="24"/>
        </w:rPr>
      </w:pPr>
      <w:r w:rsidRPr="00F77C3A">
        <w:rPr>
          <w:rStyle w:val="CharAttribute501"/>
          <w:rFonts w:eastAsia="№Е"/>
          <w:i w:val="0"/>
          <w:sz w:val="24"/>
          <w:szCs w:val="24"/>
        </w:rPr>
        <w:t xml:space="preserve">мотивация школьников к соблюдению на уроке общепринятых норм поведения, правил общения с педагогами и сверстниками, принципы учебной дисциплины и самоорганизации; </w:t>
      </w:r>
    </w:p>
    <w:p w:rsidR="00826B0A" w:rsidRPr="00F77C3A" w:rsidRDefault="00826B0A" w:rsidP="0014687C">
      <w:pPr>
        <w:pStyle w:val="a7"/>
        <w:widowControl/>
        <w:numPr>
          <w:ilvl w:val="0"/>
          <w:numId w:val="71"/>
        </w:numPr>
        <w:tabs>
          <w:tab w:val="left" w:pos="993"/>
          <w:tab w:val="left" w:pos="1310"/>
        </w:tabs>
        <w:autoSpaceDE/>
        <w:autoSpaceDN/>
        <w:ind w:left="0" w:firstLine="709"/>
        <w:jc w:val="both"/>
        <w:rPr>
          <w:sz w:val="24"/>
          <w:szCs w:val="24"/>
        </w:rPr>
      </w:pPr>
      <w:r w:rsidRPr="00F77C3A">
        <w:rPr>
          <w:rStyle w:val="CharAttribute501"/>
          <w:rFonts w:eastAsia="№Е"/>
          <w:i w:val="0"/>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своего мнения по ее поводу, формулирования своего к ней отношения; </w:t>
      </w:r>
    </w:p>
    <w:p w:rsidR="00826B0A" w:rsidRPr="00F77C3A" w:rsidRDefault="00826B0A" w:rsidP="0014687C">
      <w:pPr>
        <w:pStyle w:val="a7"/>
        <w:widowControl/>
        <w:numPr>
          <w:ilvl w:val="0"/>
          <w:numId w:val="71"/>
        </w:numPr>
        <w:tabs>
          <w:tab w:val="left" w:pos="993"/>
          <w:tab w:val="left" w:pos="1310"/>
        </w:tabs>
        <w:autoSpaceDE/>
        <w:autoSpaceDN/>
        <w:ind w:left="0" w:firstLine="709"/>
        <w:jc w:val="both"/>
        <w:rPr>
          <w:sz w:val="24"/>
          <w:szCs w:val="24"/>
        </w:rPr>
      </w:pPr>
      <w:r w:rsidRPr="00F77C3A">
        <w:rPr>
          <w:rStyle w:val="CharAttribute501"/>
          <w:rFonts w:eastAsia="№Е"/>
          <w:i w:val="0"/>
          <w:iCs/>
          <w:sz w:val="24"/>
          <w:szCs w:val="24"/>
        </w:rPr>
        <w:t xml:space="preserve">использование </w:t>
      </w:r>
      <w:r w:rsidRPr="00F77C3A">
        <w:rPr>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826B0A" w:rsidRPr="00F77C3A" w:rsidRDefault="00826B0A" w:rsidP="0014687C">
      <w:pPr>
        <w:pStyle w:val="a7"/>
        <w:widowControl/>
        <w:numPr>
          <w:ilvl w:val="0"/>
          <w:numId w:val="71"/>
        </w:numPr>
        <w:tabs>
          <w:tab w:val="left" w:pos="993"/>
          <w:tab w:val="left" w:pos="1310"/>
        </w:tabs>
        <w:autoSpaceDE/>
        <w:autoSpaceDN/>
        <w:ind w:left="0" w:firstLine="709"/>
        <w:jc w:val="both"/>
        <w:rPr>
          <w:sz w:val="24"/>
          <w:szCs w:val="24"/>
        </w:rPr>
      </w:pPr>
      <w:r w:rsidRPr="00F77C3A">
        <w:rPr>
          <w:rStyle w:val="CharAttribute501"/>
          <w:rFonts w:eastAsia="№Е"/>
          <w:i w:val="0"/>
          <w:sz w:val="24"/>
          <w:szCs w:val="24"/>
        </w:rPr>
        <w:t xml:space="preserve">применение на уроке интерактивных форм работы учащихся: интеллектуальных игр, стимулирующих познавательную мотивацию;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F77C3A">
        <w:rPr>
          <w:sz w:val="24"/>
          <w:szCs w:val="24"/>
        </w:rPr>
        <w:t xml:space="preserve">учат школьников командной работе и взаимодействию с другими детьми;  </w:t>
      </w:r>
    </w:p>
    <w:p w:rsidR="00826B0A" w:rsidRPr="00F77C3A" w:rsidRDefault="00826B0A" w:rsidP="0014687C">
      <w:pPr>
        <w:pStyle w:val="a7"/>
        <w:widowControl/>
        <w:numPr>
          <w:ilvl w:val="0"/>
          <w:numId w:val="71"/>
        </w:numPr>
        <w:tabs>
          <w:tab w:val="left" w:pos="993"/>
          <w:tab w:val="left" w:pos="1310"/>
        </w:tabs>
        <w:autoSpaceDE/>
        <w:autoSpaceDN/>
        <w:ind w:left="0" w:firstLine="709"/>
        <w:jc w:val="both"/>
        <w:rPr>
          <w:sz w:val="24"/>
          <w:szCs w:val="24"/>
        </w:rPr>
      </w:pPr>
      <w:r w:rsidRPr="00F77C3A">
        <w:rPr>
          <w:sz w:val="24"/>
          <w:szCs w:val="24"/>
        </w:rPr>
        <w:t xml:space="preserve">включение в урок игропрактик,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826B0A" w:rsidRPr="00F77C3A" w:rsidRDefault="00826B0A" w:rsidP="0014687C">
      <w:pPr>
        <w:pStyle w:val="a7"/>
        <w:widowControl/>
        <w:numPr>
          <w:ilvl w:val="0"/>
          <w:numId w:val="71"/>
        </w:numPr>
        <w:tabs>
          <w:tab w:val="left" w:pos="993"/>
          <w:tab w:val="left" w:pos="1310"/>
        </w:tabs>
        <w:autoSpaceDE/>
        <w:autoSpaceDN/>
        <w:ind w:left="0" w:firstLine="709"/>
        <w:jc w:val="both"/>
        <w:rPr>
          <w:rStyle w:val="CharAttribute501"/>
          <w:rFonts w:eastAsia="№Е"/>
          <w:i w:val="0"/>
          <w:sz w:val="24"/>
          <w:szCs w:val="24"/>
        </w:rPr>
      </w:pPr>
      <w:r w:rsidRPr="00F77C3A">
        <w:rPr>
          <w:rStyle w:val="CharAttribute501"/>
          <w:rFonts w:eastAsia="№Е"/>
          <w:i w:val="0"/>
          <w:sz w:val="24"/>
          <w:szCs w:val="24"/>
        </w:rPr>
        <w:lastRenderedPageBreak/>
        <w:t>организация кураторства мотивированных и эрудированных учащихся над неуспевающими одноклассниками, дающего школьникам социально значимый опыт сотрудничества и взаимной помощи;</w:t>
      </w:r>
    </w:p>
    <w:p w:rsidR="00826B0A" w:rsidRPr="00F77C3A" w:rsidRDefault="00826B0A" w:rsidP="0014687C">
      <w:pPr>
        <w:pStyle w:val="a7"/>
        <w:widowControl/>
        <w:numPr>
          <w:ilvl w:val="0"/>
          <w:numId w:val="71"/>
        </w:numPr>
        <w:tabs>
          <w:tab w:val="left" w:pos="993"/>
          <w:tab w:val="left" w:pos="1310"/>
        </w:tabs>
        <w:autoSpaceDE/>
        <w:autoSpaceDN/>
        <w:ind w:left="0" w:firstLine="709"/>
        <w:jc w:val="both"/>
        <w:rPr>
          <w:rStyle w:val="CharAttribute501"/>
          <w:rFonts w:eastAsia="№Е"/>
          <w:i w:val="0"/>
          <w:sz w:val="24"/>
          <w:szCs w:val="24"/>
        </w:rPr>
      </w:pPr>
      <w:r w:rsidRPr="00F77C3A">
        <w:rPr>
          <w:rStyle w:val="CharAttribute501"/>
          <w:rFonts w:eastAsia="№Е"/>
          <w:i w:val="0"/>
          <w:sz w:val="24"/>
          <w:szCs w:val="24"/>
        </w:rPr>
        <w:t>инициирование и поддержка исследовательской деятельности школьников в рамках реализации индивидуальных и групповых исследовательских проектов, что дает возможность приобретения навыков самостоятельного решения теоретической проблемы, навыков генерирования и оформления собственных идей, уважительного отношения к  идеям других людей, навыков публичного выступления, аргументирования и отстаивания своей точки зрения.</w:t>
      </w:r>
    </w:p>
    <w:p w:rsidR="00826B0A" w:rsidRPr="00F77C3A" w:rsidRDefault="00826B0A" w:rsidP="0014687C">
      <w:pPr>
        <w:ind w:firstLine="709"/>
        <w:jc w:val="both"/>
        <w:rPr>
          <w:b/>
          <w:color w:val="000000"/>
          <w:w w:val="0"/>
          <w:sz w:val="24"/>
          <w:szCs w:val="24"/>
        </w:rPr>
      </w:pPr>
      <w:r w:rsidRPr="00F77C3A">
        <w:rPr>
          <w:b/>
          <w:color w:val="000000"/>
          <w:w w:val="0"/>
          <w:sz w:val="24"/>
          <w:szCs w:val="24"/>
        </w:rPr>
        <w:t xml:space="preserve">Модуль 3.3. </w:t>
      </w:r>
      <w:bookmarkStart w:id="1" w:name="_Hlk30338243"/>
      <w:r w:rsidRPr="00F77C3A">
        <w:rPr>
          <w:b/>
          <w:color w:val="000000"/>
          <w:w w:val="0"/>
          <w:sz w:val="24"/>
          <w:szCs w:val="24"/>
        </w:rPr>
        <w:t>«Курсы внеурочной деятельности»</w:t>
      </w:r>
      <w:bookmarkEnd w:id="1"/>
    </w:p>
    <w:p w:rsidR="00826B0A" w:rsidRPr="00F77C3A" w:rsidRDefault="00826B0A" w:rsidP="0014687C">
      <w:pPr>
        <w:ind w:firstLine="709"/>
        <w:jc w:val="both"/>
        <w:rPr>
          <w:sz w:val="24"/>
          <w:szCs w:val="24"/>
        </w:rPr>
      </w:pPr>
      <w:r w:rsidRPr="00F77C3A">
        <w:rPr>
          <w:sz w:val="24"/>
          <w:szCs w:val="24"/>
        </w:rPr>
        <w:t xml:space="preserve">Воспитание на занятиях школьных курсов внеурочной деятельности в МБОУ «СОШ №9» осуществляется преимущественно через: </w:t>
      </w:r>
    </w:p>
    <w:p w:rsidR="00826B0A" w:rsidRPr="00F77C3A" w:rsidRDefault="00826B0A" w:rsidP="0014687C">
      <w:pPr>
        <w:numPr>
          <w:ilvl w:val="0"/>
          <w:numId w:val="70"/>
        </w:numPr>
        <w:ind w:left="0" w:firstLine="709"/>
        <w:jc w:val="both"/>
        <w:rPr>
          <w:sz w:val="24"/>
          <w:szCs w:val="24"/>
        </w:rPr>
      </w:pPr>
      <w:r w:rsidRPr="00F77C3A">
        <w:rPr>
          <w:sz w:val="24"/>
          <w:szCs w:val="24"/>
        </w:rPr>
        <w:t>вовлечение школьников в интересную и полезную для них деятельность, которая дает им возможность самореализации, приобретения социально значимых знаний, развития важных для своего личностного развития социально значимых отношений, получения опыта участия в социально значимых делах;</w:t>
      </w:r>
    </w:p>
    <w:p w:rsidR="00826B0A" w:rsidRPr="00F77C3A" w:rsidRDefault="00826B0A" w:rsidP="0014687C">
      <w:pPr>
        <w:numPr>
          <w:ilvl w:val="0"/>
          <w:numId w:val="70"/>
        </w:numPr>
        <w:ind w:left="0" w:firstLine="709"/>
        <w:jc w:val="both"/>
        <w:rPr>
          <w:rStyle w:val="CharAttribute0"/>
          <w:rFonts w:eastAsia="Batang"/>
          <w:sz w:val="24"/>
          <w:szCs w:val="24"/>
        </w:rPr>
      </w:pPr>
      <w:r w:rsidRPr="00F77C3A">
        <w:rPr>
          <w:rStyle w:val="CharAttribute0"/>
          <w:rFonts w:eastAsia="Batang"/>
          <w:sz w:val="24"/>
          <w:szCs w:val="24"/>
        </w:rPr>
        <w:t xml:space="preserve">формирование в </w:t>
      </w:r>
      <w:r w:rsidRPr="00F77C3A">
        <w:rPr>
          <w:sz w:val="24"/>
          <w:szCs w:val="24"/>
        </w:rPr>
        <w:t>кружках, секциях, клубах, студиях и т.п. детско-взрослых общностей,</w:t>
      </w:r>
      <w:r w:rsidRPr="00F77C3A">
        <w:rPr>
          <w:rStyle w:val="CharAttribute502"/>
          <w:rFonts w:eastAsia="Batang"/>
          <w:sz w:val="24"/>
          <w:szCs w:val="24"/>
        </w:rPr>
        <w:t xml:space="preserve"> </w:t>
      </w:r>
      <w:r w:rsidRPr="00F77C3A">
        <w:rPr>
          <w:rStyle w:val="CharAttribute0"/>
          <w:rFonts w:eastAsia="Batang"/>
          <w:sz w:val="24"/>
          <w:szCs w:val="24"/>
        </w:rPr>
        <w:t>которые</w:t>
      </w:r>
      <w:r w:rsidRPr="00F77C3A">
        <w:rPr>
          <w:sz w:val="24"/>
          <w:szCs w:val="24"/>
        </w:rPr>
        <w:t xml:space="preserve"> </w:t>
      </w:r>
      <w:r w:rsidRPr="00F77C3A">
        <w:rPr>
          <w:rStyle w:val="CharAttribute0"/>
          <w:rFonts w:eastAsia="Batang"/>
          <w:sz w:val="24"/>
          <w:szCs w:val="24"/>
        </w:rPr>
        <w:t>объединяют детей и педагогов общими позитивными эмоциями и доверительными отношениями друг к другу;</w:t>
      </w:r>
    </w:p>
    <w:p w:rsidR="00826B0A" w:rsidRPr="00F77C3A" w:rsidRDefault="00826B0A" w:rsidP="0014687C">
      <w:pPr>
        <w:numPr>
          <w:ilvl w:val="0"/>
          <w:numId w:val="70"/>
        </w:numPr>
        <w:tabs>
          <w:tab w:val="left" w:pos="851"/>
        </w:tabs>
        <w:ind w:left="0" w:firstLine="709"/>
        <w:jc w:val="both"/>
        <w:rPr>
          <w:sz w:val="24"/>
          <w:szCs w:val="24"/>
        </w:rPr>
      </w:pPr>
      <w:r w:rsidRPr="00F77C3A">
        <w:rPr>
          <w:rStyle w:val="CharAttribute0"/>
          <w:rFonts w:eastAsia="Batang"/>
          <w:sz w:val="24"/>
          <w:szCs w:val="24"/>
        </w:rPr>
        <w:t>создание в</w:t>
      </w:r>
      <w:r w:rsidRPr="00F77C3A">
        <w:rPr>
          <w:sz w:val="24"/>
          <w:szCs w:val="24"/>
        </w:rPr>
        <w:t xml:space="preserve"> детских объединениях традиций, задающих их определенные социально значимые формы поведения;</w:t>
      </w:r>
    </w:p>
    <w:p w:rsidR="00826B0A" w:rsidRPr="00F77C3A" w:rsidRDefault="00826B0A" w:rsidP="0014687C">
      <w:pPr>
        <w:numPr>
          <w:ilvl w:val="0"/>
          <w:numId w:val="70"/>
        </w:numPr>
        <w:tabs>
          <w:tab w:val="left" w:pos="851"/>
        </w:tabs>
        <w:ind w:left="0" w:firstLine="709"/>
        <w:jc w:val="both"/>
        <w:rPr>
          <w:sz w:val="24"/>
          <w:szCs w:val="24"/>
        </w:rPr>
      </w:pPr>
      <w:r w:rsidRPr="00F77C3A">
        <w:rPr>
          <w:sz w:val="24"/>
          <w:szCs w:val="24"/>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826B0A" w:rsidRPr="00F77C3A" w:rsidRDefault="00826B0A" w:rsidP="0014687C">
      <w:pPr>
        <w:numPr>
          <w:ilvl w:val="0"/>
          <w:numId w:val="70"/>
        </w:numPr>
        <w:tabs>
          <w:tab w:val="left" w:pos="851"/>
        </w:tabs>
        <w:ind w:left="0" w:firstLine="709"/>
        <w:jc w:val="both"/>
        <w:rPr>
          <w:sz w:val="24"/>
          <w:szCs w:val="24"/>
        </w:rPr>
      </w:pPr>
      <w:r w:rsidRPr="00F77C3A">
        <w:rPr>
          <w:sz w:val="24"/>
          <w:szCs w:val="24"/>
        </w:rPr>
        <w:t xml:space="preserve">поощрение педагогами детских инициатив и детского самоуправления. </w:t>
      </w:r>
    </w:p>
    <w:p w:rsidR="00826B0A" w:rsidRPr="00F77C3A" w:rsidRDefault="00826B0A" w:rsidP="0014687C">
      <w:pPr>
        <w:ind w:firstLine="709"/>
        <w:jc w:val="both"/>
        <w:rPr>
          <w:i/>
          <w:sz w:val="24"/>
          <w:szCs w:val="24"/>
        </w:rPr>
      </w:pPr>
      <w:r w:rsidRPr="00F77C3A">
        <w:rPr>
          <w:rStyle w:val="CharAttribute511"/>
          <w:rFonts w:eastAsia="№Е"/>
          <w:sz w:val="24"/>
          <w:szCs w:val="24"/>
        </w:rPr>
        <w:t>Реализация воспитательного потенциала курсов внеурочной деятельности в МБОУ «СОШ №9» происходит в рамках следующих выбранных школьниками ее видов:</w:t>
      </w:r>
    </w:p>
    <w:p w:rsidR="00826B0A" w:rsidRPr="00F77C3A" w:rsidRDefault="00826B0A" w:rsidP="0014687C">
      <w:pPr>
        <w:tabs>
          <w:tab w:val="left" w:pos="1310"/>
        </w:tabs>
        <w:ind w:firstLine="709"/>
        <w:jc w:val="both"/>
        <w:rPr>
          <w:rStyle w:val="CharAttribute501"/>
          <w:rFonts w:eastAsia="№Е"/>
          <w:i w:val="0"/>
          <w:sz w:val="24"/>
          <w:szCs w:val="24"/>
        </w:rPr>
      </w:pPr>
      <w:r w:rsidRPr="00F77C3A">
        <w:rPr>
          <w:rStyle w:val="CharAttribute501"/>
          <w:rFonts w:eastAsia="№Е"/>
          <w:b/>
          <w:sz w:val="24"/>
          <w:szCs w:val="24"/>
        </w:rPr>
        <w:t xml:space="preserve">Познавательная деятельность. </w:t>
      </w:r>
      <w:r w:rsidRPr="00F77C3A">
        <w:rPr>
          <w:sz w:val="24"/>
          <w:szCs w:val="24"/>
        </w:rPr>
        <w:t xml:space="preserve">Курсы внеурочной деятельности, направленные на </w:t>
      </w:r>
      <w:r w:rsidRPr="00F77C3A">
        <w:rPr>
          <w:rStyle w:val="CharAttribute501"/>
          <w:rFonts w:eastAsia="№Е"/>
          <w:i w:val="0"/>
          <w:sz w:val="24"/>
          <w:szCs w:val="24"/>
        </w:rPr>
        <w:t xml:space="preserve">передачу школьникам социально значимых знаний, развивающие их любознательность, позволяющие привлечь их внимание к </w:t>
      </w:r>
      <w:r w:rsidRPr="00F77C3A">
        <w:rPr>
          <w:sz w:val="24"/>
          <w:szCs w:val="24"/>
        </w:rPr>
        <w:t xml:space="preserve">экономическим, политическим, экологическим, </w:t>
      </w:r>
      <w:r w:rsidRPr="00F77C3A">
        <w:rPr>
          <w:rStyle w:val="CharAttribute501"/>
          <w:rFonts w:eastAsia="№Е"/>
          <w:i w:val="0"/>
          <w:sz w:val="24"/>
          <w:szCs w:val="24"/>
        </w:rPr>
        <w:t>гуманитарным  проблемам нашего общества, формирующие их гуманистическое мировоззрение и научную картину мира (Олимпиадные часы, интеллектуальные конкурсы, интеллектуальные марафоны, викторины, проектная деятельность, занятия в «Точке Роста»)</w:t>
      </w:r>
    </w:p>
    <w:p w:rsidR="00826B0A" w:rsidRPr="00F77C3A" w:rsidRDefault="00826B0A" w:rsidP="0014687C">
      <w:pPr>
        <w:tabs>
          <w:tab w:val="left" w:pos="1310"/>
        </w:tabs>
        <w:ind w:firstLine="709"/>
        <w:jc w:val="both"/>
        <w:rPr>
          <w:rStyle w:val="CharAttribute501"/>
          <w:rFonts w:eastAsia="№Е"/>
          <w:i w:val="0"/>
          <w:sz w:val="24"/>
          <w:szCs w:val="24"/>
        </w:rPr>
      </w:pPr>
      <w:r w:rsidRPr="00F77C3A">
        <w:rPr>
          <w:rStyle w:val="CharAttribute501"/>
          <w:rFonts w:eastAsia="№Е"/>
          <w:b/>
          <w:sz w:val="24"/>
          <w:szCs w:val="24"/>
        </w:rPr>
        <w:t>Художественное творчество.</w:t>
      </w:r>
      <w:r w:rsidRPr="00F77C3A">
        <w:rPr>
          <w:rStyle w:val="CharAttribute501"/>
          <w:rFonts w:eastAsia="№Е"/>
          <w:b/>
          <w:i w:val="0"/>
          <w:sz w:val="24"/>
          <w:szCs w:val="24"/>
        </w:rPr>
        <w:t xml:space="preserve"> </w:t>
      </w:r>
      <w:r w:rsidRPr="00F77C3A">
        <w:rPr>
          <w:sz w:val="24"/>
          <w:szCs w:val="24"/>
        </w:rPr>
        <w:t xml:space="preserve">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F77C3A">
        <w:rPr>
          <w:rStyle w:val="CharAttribute501"/>
          <w:rFonts w:eastAsia="№Е"/>
          <w:i w:val="0"/>
          <w:sz w:val="24"/>
          <w:szCs w:val="24"/>
        </w:rPr>
        <w:t>общее духовно-нравственное развитие (творческие объединения «Я рисую мир», «Волшебные краски», школьная студия народного костюма «Арсема», экскурсии, поездки в театр, музеи, выставки)</w:t>
      </w:r>
    </w:p>
    <w:p w:rsidR="00826B0A" w:rsidRPr="00F77C3A" w:rsidRDefault="00826B0A" w:rsidP="0014687C">
      <w:pPr>
        <w:tabs>
          <w:tab w:val="left" w:pos="1310"/>
        </w:tabs>
        <w:ind w:firstLine="709"/>
        <w:jc w:val="both"/>
        <w:rPr>
          <w:rStyle w:val="CharAttribute501"/>
          <w:rFonts w:eastAsia="№Е"/>
          <w:i w:val="0"/>
          <w:sz w:val="24"/>
          <w:szCs w:val="24"/>
        </w:rPr>
      </w:pPr>
      <w:r w:rsidRPr="00F77C3A">
        <w:rPr>
          <w:rStyle w:val="CharAttribute501"/>
          <w:rFonts w:eastAsia="№Е"/>
          <w:b/>
          <w:sz w:val="24"/>
          <w:szCs w:val="24"/>
        </w:rPr>
        <w:t>Проблемно-ценностное общение.</w:t>
      </w:r>
      <w:r w:rsidRPr="00F77C3A">
        <w:rPr>
          <w:rStyle w:val="CharAttribute501"/>
          <w:rFonts w:eastAsia="№Е"/>
          <w:b/>
          <w:i w:val="0"/>
          <w:sz w:val="24"/>
          <w:szCs w:val="24"/>
        </w:rPr>
        <w:t xml:space="preserve"> </w:t>
      </w:r>
      <w:r w:rsidRPr="00F77C3A">
        <w:rPr>
          <w:sz w:val="24"/>
          <w:szCs w:val="24"/>
        </w:rPr>
        <w:t xml:space="preserve">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F77C3A">
        <w:rPr>
          <w:rStyle w:val="CharAttribute3"/>
          <w:rFonts w:hAnsi="Times New Roman"/>
          <w:sz w:val="24"/>
          <w:szCs w:val="24"/>
        </w:rPr>
        <w:t xml:space="preserve">разнообразию взглядов людей </w:t>
      </w:r>
      <w:r w:rsidRPr="00F77C3A">
        <w:rPr>
          <w:rStyle w:val="CharAttribute501"/>
          <w:rFonts w:eastAsia="№Е"/>
          <w:i w:val="0"/>
          <w:sz w:val="24"/>
          <w:szCs w:val="24"/>
        </w:rPr>
        <w:t>(творческие объединения « Юный филолог», «Музейное дело», литературные вечера, читательские конференции, Уроки этикета)</w:t>
      </w:r>
    </w:p>
    <w:p w:rsidR="00826B0A" w:rsidRPr="00F77C3A" w:rsidRDefault="00826B0A" w:rsidP="0014687C">
      <w:pPr>
        <w:tabs>
          <w:tab w:val="left" w:pos="1310"/>
        </w:tabs>
        <w:ind w:firstLine="709"/>
        <w:jc w:val="both"/>
        <w:rPr>
          <w:rStyle w:val="CharAttribute501"/>
          <w:rFonts w:eastAsia="№Е"/>
          <w:i w:val="0"/>
          <w:sz w:val="24"/>
          <w:szCs w:val="24"/>
        </w:rPr>
      </w:pPr>
      <w:r w:rsidRPr="00F77C3A">
        <w:rPr>
          <w:rStyle w:val="CharAttribute501"/>
          <w:rFonts w:eastAsia="№Е"/>
          <w:b/>
          <w:sz w:val="24"/>
          <w:szCs w:val="24"/>
        </w:rPr>
        <w:t>Туристско-краеведческая деятельность</w:t>
      </w:r>
      <w:r w:rsidRPr="00F77C3A">
        <w:rPr>
          <w:rStyle w:val="CharAttribute501"/>
          <w:rFonts w:eastAsia="№Е"/>
          <w:b/>
          <w:i w:val="0"/>
          <w:sz w:val="24"/>
          <w:szCs w:val="24"/>
        </w:rPr>
        <w:t>.</w:t>
      </w:r>
      <w:r w:rsidRPr="00F77C3A">
        <w:rPr>
          <w:sz w:val="24"/>
          <w:szCs w:val="24"/>
        </w:rPr>
        <w:t xml:space="preserve"> Курсы внеурочной деятельности, направленные </w:t>
      </w:r>
      <w:r w:rsidRPr="00F77C3A">
        <w:rPr>
          <w:rStyle w:val="CharAttribute501"/>
          <w:rFonts w:eastAsia="№Е"/>
          <w:i w:val="0"/>
          <w:sz w:val="24"/>
          <w:szCs w:val="24"/>
        </w:rPr>
        <w:t>на воспитание у школьников любви к родному краю, его истории, культуре, природе, на развитие самостоятельности и ответственности, формирование навыков самообслуживающего труда (творческие объединения «Краеведение», «Золотой компас», мероприятия гражданско-патриотической направленности, экскурсии, походы)</w:t>
      </w:r>
    </w:p>
    <w:p w:rsidR="00826B0A" w:rsidRPr="00F77C3A" w:rsidRDefault="00826B0A" w:rsidP="0014687C">
      <w:pPr>
        <w:tabs>
          <w:tab w:val="left" w:pos="1310"/>
        </w:tabs>
        <w:ind w:firstLine="709"/>
        <w:jc w:val="both"/>
        <w:rPr>
          <w:rStyle w:val="CharAttribute501"/>
          <w:rFonts w:eastAsia="№Е"/>
          <w:i w:val="0"/>
          <w:sz w:val="24"/>
          <w:szCs w:val="24"/>
        </w:rPr>
      </w:pPr>
      <w:r w:rsidRPr="00F77C3A">
        <w:rPr>
          <w:rStyle w:val="CharAttribute501"/>
          <w:rFonts w:eastAsia="№Е"/>
          <w:b/>
          <w:sz w:val="24"/>
          <w:szCs w:val="24"/>
        </w:rPr>
        <w:t xml:space="preserve">Спортивно-оздоровительная деятельность. </w:t>
      </w:r>
      <w:r w:rsidRPr="00F77C3A">
        <w:rPr>
          <w:sz w:val="24"/>
          <w:szCs w:val="24"/>
        </w:rPr>
        <w:t xml:space="preserve">Курсы внеурочной деятельности, </w:t>
      </w:r>
      <w:r w:rsidRPr="00F77C3A">
        <w:rPr>
          <w:sz w:val="24"/>
          <w:szCs w:val="24"/>
        </w:rPr>
        <w:lastRenderedPageBreak/>
        <w:t xml:space="preserve">направленные </w:t>
      </w:r>
      <w:r w:rsidRPr="00F77C3A">
        <w:rPr>
          <w:rStyle w:val="CharAttribute501"/>
          <w:rFonts w:eastAsia="№Е"/>
          <w:i w:val="0"/>
          <w:sz w:val="24"/>
          <w:szCs w:val="24"/>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тех, кто слабее (Школьный спортивный клуб «Юный олимпиец»; школьные, классные спортивные мероприятия, оздоровительные акции, Дни здоровья»)</w:t>
      </w:r>
    </w:p>
    <w:p w:rsidR="00826B0A" w:rsidRPr="00F77C3A" w:rsidRDefault="00826B0A" w:rsidP="0014687C">
      <w:pPr>
        <w:tabs>
          <w:tab w:val="left" w:pos="1310"/>
        </w:tabs>
        <w:ind w:firstLine="709"/>
        <w:jc w:val="both"/>
        <w:rPr>
          <w:rStyle w:val="CharAttribute501"/>
          <w:rFonts w:eastAsia="№Е"/>
          <w:i w:val="0"/>
          <w:sz w:val="24"/>
          <w:szCs w:val="24"/>
        </w:rPr>
      </w:pPr>
      <w:r w:rsidRPr="00F77C3A">
        <w:rPr>
          <w:rStyle w:val="CharAttribute501"/>
          <w:rFonts w:eastAsia="№Е"/>
          <w:b/>
          <w:sz w:val="24"/>
          <w:szCs w:val="24"/>
        </w:rPr>
        <w:t xml:space="preserve">Трудовая деятельность. </w:t>
      </w:r>
      <w:r w:rsidRPr="00F77C3A">
        <w:rPr>
          <w:sz w:val="24"/>
          <w:szCs w:val="24"/>
        </w:rPr>
        <w:t xml:space="preserve">Курсы внеурочной деятельности, направленные </w:t>
      </w:r>
      <w:r w:rsidRPr="00F77C3A">
        <w:rPr>
          <w:rStyle w:val="CharAttribute501"/>
          <w:rFonts w:eastAsia="№Е"/>
          <w:i w:val="0"/>
          <w:sz w:val="24"/>
          <w:szCs w:val="24"/>
        </w:rPr>
        <w:t>на развитие творческих способностей школьников, воспитание у них трудолюбия и уважительного отношения к физическому труду (общественно полезная работа по благоустройству школьной территории, труд по самообслуживанию: уход за своими вещами, уборку классов и учебных кабинетов, ремонт учебно-наглядных пособий, книг в школьной библиотеке)</w:t>
      </w:r>
    </w:p>
    <w:p w:rsidR="00826B0A" w:rsidRPr="00F77C3A" w:rsidRDefault="00826B0A" w:rsidP="0014687C">
      <w:pPr>
        <w:tabs>
          <w:tab w:val="left" w:pos="851"/>
        </w:tabs>
        <w:ind w:firstLine="709"/>
        <w:jc w:val="both"/>
        <w:rPr>
          <w:b/>
          <w:sz w:val="24"/>
          <w:szCs w:val="24"/>
        </w:rPr>
      </w:pPr>
      <w:r w:rsidRPr="00F77C3A">
        <w:rPr>
          <w:b/>
          <w:color w:val="000000"/>
          <w:w w:val="0"/>
          <w:sz w:val="24"/>
          <w:szCs w:val="24"/>
        </w:rPr>
        <w:t xml:space="preserve">3.4. Модуль </w:t>
      </w:r>
      <w:r w:rsidRPr="00F77C3A">
        <w:rPr>
          <w:b/>
          <w:sz w:val="24"/>
          <w:szCs w:val="24"/>
        </w:rPr>
        <w:t>«Работа с родителями»</w:t>
      </w:r>
    </w:p>
    <w:p w:rsidR="00826B0A" w:rsidRPr="00F77C3A" w:rsidRDefault="00826B0A" w:rsidP="0014687C">
      <w:pPr>
        <w:tabs>
          <w:tab w:val="left" w:pos="851"/>
        </w:tabs>
        <w:ind w:firstLine="709"/>
        <w:jc w:val="both"/>
        <w:rPr>
          <w:rStyle w:val="CharAttribute502"/>
          <w:rFonts w:eastAsia="№Е"/>
          <w:i w:val="0"/>
          <w:sz w:val="24"/>
          <w:szCs w:val="24"/>
        </w:rPr>
      </w:pPr>
      <w:r w:rsidRPr="00F77C3A">
        <w:rPr>
          <w:sz w:val="24"/>
          <w:szCs w:val="24"/>
        </w:rPr>
        <w:t xml:space="preserve">Работа с родителями или законными представителями школьников осуществляется в МБОУ «СОШ №9»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826B0A" w:rsidRPr="00F77C3A" w:rsidRDefault="00826B0A" w:rsidP="0014687C">
      <w:pPr>
        <w:pStyle w:val="ParaAttribute38"/>
        <w:ind w:right="0" w:firstLine="709"/>
        <w:rPr>
          <w:rStyle w:val="CharAttribute502"/>
          <w:rFonts w:eastAsia="№Е"/>
          <w:b/>
          <w:sz w:val="24"/>
          <w:szCs w:val="24"/>
        </w:rPr>
      </w:pPr>
      <w:r w:rsidRPr="00F77C3A">
        <w:rPr>
          <w:rStyle w:val="CharAttribute502"/>
          <w:rFonts w:eastAsia="№Е"/>
          <w:b/>
          <w:sz w:val="24"/>
          <w:szCs w:val="24"/>
        </w:rPr>
        <w:t xml:space="preserve">На групповом уровне: </w:t>
      </w:r>
    </w:p>
    <w:p w:rsidR="00826B0A" w:rsidRPr="00F77C3A" w:rsidRDefault="00826B0A" w:rsidP="0014687C">
      <w:pPr>
        <w:pStyle w:val="a7"/>
        <w:widowControl/>
        <w:numPr>
          <w:ilvl w:val="0"/>
          <w:numId w:val="58"/>
        </w:numPr>
        <w:tabs>
          <w:tab w:val="left" w:pos="851"/>
          <w:tab w:val="left" w:pos="1310"/>
        </w:tabs>
        <w:autoSpaceDE/>
        <w:autoSpaceDN/>
        <w:ind w:left="0" w:firstLine="709"/>
        <w:jc w:val="both"/>
        <w:rPr>
          <w:sz w:val="24"/>
          <w:szCs w:val="24"/>
        </w:rPr>
      </w:pPr>
      <w:r w:rsidRPr="00F77C3A">
        <w:rPr>
          <w:sz w:val="24"/>
          <w:szCs w:val="24"/>
        </w:rPr>
        <w:t>Общешкольный родительский комитет, участвующие в управлении образовательной организацией и решении вопросов воспитания и социализации их детей;</w:t>
      </w:r>
    </w:p>
    <w:p w:rsidR="00826B0A" w:rsidRPr="00F77C3A" w:rsidRDefault="00826B0A" w:rsidP="0014687C">
      <w:pPr>
        <w:pStyle w:val="a7"/>
        <w:widowControl/>
        <w:numPr>
          <w:ilvl w:val="0"/>
          <w:numId w:val="58"/>
        </w:numPr>
        <w:tabs>
          <w:tab w:val="left" w:pos="851"/>
          <w:tab w:val="left" w:pos="1310"/>
        </w:tabs>
        <w:autoSpaceDE/>
        <w:autoSpaceDN/>
        <w:ind w:left="0" w:firstLine="709"/>
        <w:jc w:val="both"/>
        <w:rPr>
          <w:i/>
          <w:iCs/>
          <w:sz w:val="24"/>
          <w:szCs w:val="24"/>
        </w:rPr>
      </w:pPr>
      <w:r w:rsidRPr="00F77C3A">
        <w:rPr>
          <w:sz w:val="24"/>
          <w:szCs w:val="24"/>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826B0A" w:rsidRPr="00F77C3A" w:rsidRDefault="00826B0A" w:rsidP="0014687C">
      <w:pPr>
        <w:pStyle w:val="a7"/>
        <w:widowControl/>
        <w:numPr>
          <w:ilvl w:val="0"/>
          <w:numId w:val="58"/>
        </w:numPr>
        <w:tabs>
          <w:tab w:val="left" w:pos="851"/>
          <w:tab w:val="left" w:pos="1310"/>
        </w:tabs>
        <w:autoSpaceDE/>
        <w:autoSpaceDN/>
        <w:ind w:left="0" w:firstLine="709"/>
        <w:jc w:val="both"/>
        <w:rPr>
          <w:sz w:val="24"/>
          <w:szCs w:val="24"/>
        </w:rPr>
      </w:pPr>
      <w:r w:rsidRPr="00F77C3A">
        <w:rPr>
          <w:sz w:val="24"/>
          <w:szCs w:val="24"/>
        </w:rPr>
        <w:t>дни открытых дверей,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826B0A" w:rsidRPr="00F77C3A" w:rsidRDefault="00826B0A" w:rsidP="0014687C">
      <w:pPr>
        <w:pStyle w:val="a7"/>
        <w:widowControl/>
        <w:numPr>
          <w:ilvl w:val="0"/>
          <w:numId w:val="58"/>
        </w:numPr>
        <w:tabs>
          <w:tab w:val="left" w:pos="851"/>
          <w:tab w:val="left" w:pos="1310"/>
        </w:tabs>
        <w:autoSpaceDE/>
        <w:autoSpaceDN/>
        <w:ind w:left="0" w:firstLine="709"/>
        <w:jc w:val="both"/>
        <w:rPr>
          <w:sz w:val="24"/>
          <w:szCs w:val="24"/>
        </w:rPr>
      </w:pPr>
      <w:r w:rsidRPr="00F77C3A">
        <w:rPr>
          <w:sz w:val="24"/>
          <w:szCs w:val="24"/>
        </w:rPr>
        <w:t>общешкольные родительские собрания, происходящие в формате обсуждения наиболее острых проблем обучения и воспитания школьников;</w:t>
      </w:r>
    </w:p>
    <w:p w:rsidR="00826B0A" w:rsidRPr="00F77C3A" w:rsidRDefault="00826B0A" w:rsidP="0014687C">
      <w:pPr>
        <w:pStyle w:val="a7"/>
        <w:widowControl/>
        <w:numPr>
          <w:ilvl w:val="0"/>
          <w:numId w:val="58"/>
        </w:numPr>
        <w:tabs>
          <w:tab w:val="left" w:pos="851"/>
          <w:tab w:val="left" w:pos="1310"/>
        </w:tabs>
        <w:autoSpaceDE/>
        <w:autoSpaceDN/>
        <w:ind w:left="0" w:firstLine="709"/>
        <w:jc w:val="both"/>
        <w:rPr>
          <w:sz w:val="24"/>
          <w:szCs w:val="24"/>
        </w:rPr>
      </w:pPr>
      <w:r w:rsidRPr="00F77C3A">
        <w:rPr>
          <w:sz w:val="24"/>
          <w:szCs w:val="24"/>
        </w:rPr>
        <w:t xml:space="preserve">семейный всеобуч, на котором родители получают ценные рекомендации и советы от профессиональных психологов, врачей, социальных работников и обмениваются собственным творческим опытом и находками в деле воспитания детей;  </w:t>
      </w:r>
    </w:p>
    <w:p w:rsidR="00826B0A" w:rsidRPr="00F77C3A" w:rsidRDefault="00826B0A" w:rsidP="0014687C">
      <w:pPr>
        <w:pStyle w:val="a7"/>
        <w:shd w:val="clear" w:color="auto" w:fill="FFFFFF"/>
        <w:tabs>
          <w:tab w:val="left" w:pos="993"/>
          <w:tab w:val="left" w:pos="1310"/>
        </w:tabs>
        <w:ind w:left="0" w:firstLine="709"/>
        <w:jc w:val="both"/>
        <w:rPr>
          <w:b/>
          <w:i/>
          <w:sz w:val="24"/>
          <w:szCs w:val="24"/>
        </w:rPr>
      </w:pPr>
      <w:r w:rsidRPr="00F77C3A">
        <w:rPr>
          <w:b/>
          <w:i/>
          <w:sz w:val="24"/>
          <w:szCs w:val="24"/>
        </w:rPr>
        <w:t>На индивидуальном уровне:</w:t>
      </w:r>
    </w:p>
    <w:p w:rsidR="00826B0A" w:rsidRPr="00F77C3A" w:rsidRDefault="00826B0A" w:rsidP="0014687C">
      <w:pPr>
        <w:pStyle w:val="a7"/>
        <w:widowControl/>
        <w:numPr>
          <w:ilvl w:val="0"/>
          <w:numId w:val="58"/>
        </w:numPr>
        <w:tabs>
          <w:tab w:val="left" w:pos="851"/>
          <w:tab w:val="left" w:pos="1310"/>
        </w:tabs>
        <w:autoSpaceDE/>
        <w:autoSpaceDN/>
        <w:ind w:left="0" w:firstLine="709"/>
        <w:jc w:val="both"/>
        <w:rPr>
          <w:sz w:val="24"/>
          <w:szCs w:val="24"/>
        </w:rPr>
      </w:pPr>
      <w:r w:rsidRPr="00F77C3A">
        <w:rPr>
          <w:sz w:val="24"/>
          <w:szCs w:val="24"/>
        </w:rPr>
        <w:t>работа специалистов по запросу родителей для решения острых конфликтных ситуаций;</w:t>
      </w:r>
    </w:p>
    <w:p w:rsidR="00826B0A" w:rsidRPr="00F77C3A" w:rsidRDefault="00826B0A" w:rsidP="0014687C">
      <w:pPr>
        <w:pStyle w:val="a7"/>
        <w:widowControl/>
        <w:numPr>
          <w:ilvl w:val="0"/>
          <w:numId w:val="58"/>
        </w:numPr>
        <w:tabs>
          <w:tab w:val="left" w:pos="851"/>
          <w:tab w:val="left" w:pos="1310"/>
        </w:tabs>
        <w:autoSpaceDE/>
        <w:autoSpaceDN/>
        <w:ind w:left="0" w:firstLine="709"/>
        <w:jc w:val="both"/>
        <w:rPr>
          <w:sz w:val="24"/>
          <w:szCs w:val="24"/>
        </w:rPr>
      </w:pPr>
      <w:r w:rsidRPr="00F77C3A">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826B0A" w:rsidRPr="00F77C3A" w:rsidRDefault="00826B0A" w:rsidP="0014687C">
      <w:pPr>
        <w:pStyle w:val="a7"/>
        <w:widowControl/>
        <w:numPr>
          <w:ilvl w:val="0"/>
          <w:numId w:val="58"/>
        </w:numPr>
        <w:tabs>
          <w:tab w:val="left" w:pos="851"/>
          <w:tab w:val="left" w:pos="1310"/>
        </w:tabs>
        <w:autoSpaceDE/>
        <w:autoSpaceDN/>
        <w:ind w:left="0" w:firstLine="709"/>
        <w:jc w:val="both"/>
        <w:rPr>
          <w:sz w:val="24"/>
          <w:szCs w:val="24"/>
        </w:rPr>
      </w:pPr>
      <w:r w:rsidRPr="00F77C3A">
        <w:rPr>
          <w:sz w:val="24"/>
          <w:szCs w:val="24"/>
        </w:rPr>
        <w:t>помощь со стороны родителей в подготовке и проведении общешкольных и внутриклассных мероприятий воспитательной направленности («Город Мастеров», «Мастер – классы», «Последний звонок», «Выпускной бал»)</w:t>
      </w:r>
    </w:p>
    <w:p w:rsidR="00826B0A" w:rsidRPr="00F77C3A" w:rsidRDefault="00826B0A" w:rsidP="0014687C">
      <w:pPr>
        <w:pStyle w:val="a7"/>
        <w:widowControl/>
        <w:numPr>
          <w:ilvl w:val="0"/>
          <w:numId w:val="58"/>
        </w:numPr>
        <w:tabs>
          <w:tab w:val="left" w:pos="851"/>
          <w:tab w:val="left" w:pos="1310"/>
        </w:tabs>
        <w:autoSpaceDE/>
        <w:autoSpaceDN/>
        <w:ind w:left="0" w:firstLine="709"/>
        <w:jc w:val="both"/>
        <w:rPr>
          <w:sz w:val="24"/>
          <w:szCs w:val="24"/>
        </w:rPr>
      </w:pPr>
      <w:r w:rsidRPr="00F77C3A">
        <w:rPr>
          <w:sz w:val="24"/>
          <w:szCs w:val="24"/>
        </w:rPr>
        <w:t>индивидуальное консультирование c целью координации воспитательных усилий педагогов и родителей.</w:t>
      </w:r>
    </w:p>
    <w:p w:rsidR="00826B0A" w:rsidRPr="00F77C3A" w:rsidRDefault="00826B0A" w:rsidP="0014687C">
      <w:pPr>
        <w:tabs>
          <w:tab w:val="left" w:pos="851"/>
        </w:tabs>
        <w:ind w:firstLine="709"/>
        <w:jc w:val="both"/>
        <w:rPr>
          <w:b/>
          <w:iCs/>
          <w:color w:val="000000"/>
          <w:w w:val="0"/>
          <w:sz w:val="24"/>
          <w:szCs w:val="24"/>
        </w:rPr>
      </w:pPr>
      <w:r w:rsidRPr="00F77C3A">
        <w:rPr>
          <w:b/>
          <w:iCs/>
          <w:color w:val="000000"/>
          <w:w w:val="0"/>
          <w:sz w:val="24"/>
          <w:szCs w:val="24"/>
        </w:rPr>
        <w:t>3.5. Модуль «Самоуправление»</w:t>
      </w:r>
    </w:p>
    <w:p w:rsidR="00826B0A" w:rsidRPr="00F77C3A" w:rsidRDefault="00826B0A" w:rsidP="0014687C">
      <w:pPr>
        <w:adjustRightInd w:val="0"/>
        <w:ind w:firstLine="709"/>
        <w:jc w:val="both"/>
        <w:rPr>
          <w:sz w:val="24"/>
          <w:szCs w:val="24"/>
        </w:rPr>
      </w:pPr>
      <w:r w:rsidRPr="00F77C3A">
        <w:rPr>
          <w:rStyle w:val="CharAttribute504"/>
          <w:rFonts w:eastAsia="№Е"/>
          <w:sz w:val="24"/>
          <w:szCs w:val="24"/>
        </w:rPr>
        <w:t xml:space="preserve">Поддержка ученического </w:t>
      </w:r>
      <w:r w:rsidRPr="00F77C3A">
        <w:rPr>
          <w:sz w:val="24"/>
          <w:szCs w:val="24"/>
        </w:rPr>
        <w:t xml:space="preserve">самоуправления в МБОУ «СОШ №9» помогает педагогам воспитывать в обучающихся инициативность, самостоятельность, ответственность, трудолюбие, чувство собственного достоинства, предоставляет широкие возможности для самовыражения и самореализации. </w:t>
      </w:r>
    </w:p>
    <w:p w:rsidR="00826B0A" w:rsidRPr="00F77C3A" w:rsidRDefault="00826B0A" w:rsidP="0014687C">
      <w:pPr>
        <w:adjustRightInd w:val="0"/>
        <w:ind w:firstLine="709"/>
        <w:jc w:val="both"/>
        <w:rPr>
          <w:i/>
          <w:sz w:val="24"/>
          <w:szCs w:val="24"/>
        </w:rPr>
      </w:pPr>
      <w:r w:rsidRPr="00F77C3A">
        <w:rPr>
          <w:sz w:val="24"/>
          <w:szCs w:val="24"/>
        </w:rPr>
        <w:t xml:space="preserve">Ученическое самоуправление в МБОУ «СОШ №9» осуществляется следующим образом. </w:t>
      </w:r>
    </w:p>
    <w:p w:rsidR="00826B0A" w:rsidRPr="00F77C3A" w:rsidRDefault="00826B0A" w:rsidP="0014687C">
      <w:pPr>
        <w:tabs>
          <w:tab w:val="left" w:pos="851"/>
        </w:tabs>
        <w:ind w:firstLine="709"/>
        <w:jc w:val="both"/>
        <w:rPr>
          <w:b/>
          <w:i/>
          <w:sz w:val="24"/>
          <w:szCs w:val="24"/>
        </w:rPr>
      </w:pPr>
      <w:r w:rsidRPr="00F77C3A">
        <w:rPr>
          <w:b/>
          <w:i/>
          <w:sz w:val="24"/>
          <w:szCs w:val="24"/>
        </w:rPr>
        <w:t>На уровне школы:</w:t>
      </w:r>
    </w:p>
    <w:p w:rsidR="00826B0A" w:rsidRPr="00F77C3A" w:rsidRDefault="00826B0A" w:rsidP="0014687C">
      <w:pPr>
        <w:pStyle w:val="a7"/>
        <w:widowControl/>
        <w:numPr>
          <w:ilvl w:val="0"/>
          <w:numId w:val="72"/>
        </w:numPr>
        <w:tabs>
          <w:tab w:val="left" w:pos="993"/>
          <w:tab w:val="left" w:pos="1310"/>
        </w:tabs>
        <w:autoSpaceDE/>
        <w:autoSpaceDN/>
        <w:ind w:left="0" w:firstLine="709"/>
        <w:jc w:val="both"/>
        <w:rPr>
          <w:sz w:val="24"/>
          <w:szCs w:val="24"/>
        </w:rPr>
      </w:pPr>
      <w:r w:rsidRPr="00F77C3A">
        <w:rPr>
          <w:sz w:val="24"/>
          <w:szCs w:val="24"/>
        </w:rPr>
        <w:t>через деятельность выборного Совета старшеклассников, создаваемого для организации работы по вопросам управления образовательной организацией и принятия административных решений, затрагивающих их права и законные интересы;</w:t>
      </w:r>
    </w:p>
    <w:p w:rsidR="00826B0A" w:rsidRPr="00F77C3A" w:rsidRDefault="00826B0A" w:rsidP="0014687C">
      <w:pPr>
        <w:pStyle w:val="a7"/>
        <w:widowControl/>
        <w:numPr>
          <w:ilvl w:val="0"/>
          <w:numId w:val="72"/>
        </w:numPr>
        <w:tabs>
          <w:tab w:val="left" w:pos="993"/>
          <w:tab w:val="left" w:pos="1310"/>
        </w:tabs>
        <w:autoSpaceDE/>
        <w:autoSpaceDN/>
        <w:ind w:left="0" w:firstLine="709"/>
        <w:jc w:val="both"/>
        <w:rPr>
          <w:sz w:val="24"/>
          <w:szCs w:val="24"/>
        </w:rPr>
      </w:pPr>
      <w:r w:rsidRPr="00F77C3A">
        <w:rPr>
          <w:sz w:val="24"/>
          <w:szCs w:val="24"/>
        </w:rPr>
        <w:lastRenderedPageBreak/>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826B0A" w:rsidRPr="00F77C3A" w:rsidRDefault="00826B0A" w:rsidP="0014687C">
      <w:pPr>
        <w:tabs>
          <w:tab w:val="left" w:pos="851"/>
        </w:tabs>
        <w:ind w:firstLine="709"/>
        <w:jc w:val="both"/>
        <w:rPr>
          <w:bCs/>
          <w:i/>
          <w:sz w:val="24"/>
          <w:szCs w:val="24"/>
        </w:rPr>
      </w:pPr>
      <w:r w:rsidRPr="00F77C3A">
        <w:rPr>
          <w:b/>
          <w:i/>
          <w:sz w:val="24"/>
          <w:szCs w:val="24"/>
        </w:rPr>
        <w:t>На уровне классов</w:t>
      </w:r>
      <w:r w:rsidRPr="00F77C3A">
        <w:rPr>
          <w:bCs/>
          <w:i/>
          <w:sz w:val="24"/>
          <w:szCs w:val="24"/>
        </w:rPr>
        <w:t>:</w:t>
      </w:r>
    </w:p>
    <w:p w:rsidR="00826B0A" w:rsidRPr="00F77C3A" w:rsidRDefault="00826B0A" w:rsidP="0014687C">
      <w:pPr>
        <w:pStyle w:val="a7"/>
        <w:widowControl/>
        <w:numPr>
          <w:ilvl w:val="0"/>
          <w:numId w:val="73"/>
        </w:numPr>
        <w:tabs>
          <w:tab w:val="left" w:pos="993"/>
          <w:tab w:val="left" w:pos="1310"/>
        </w:tabs>
        <w:autoSpaceDE/>
        <w:autoSpaceDN/>
        <w:ind w:left="0" w:firstLine="709"/>
        <w:jc w:val="both"/>
        <w:rPr>
          <w:sz w:val="24"/>
          <w:szCs w:val="24"/>
        </w:rPr>
      </w:pPr>
      <w:r w:rsidRPr="00F77C3A">
        <w:rPr>
          <w:iCs/>
          <w:sz w:val="24"/>
          <w:szCs w:val="24"/>
        </w:rPr>
        <w:t xml:space="preserve">через </w:t>
      </w:r>
      <w:r w:rsidRPr="00F77C3A">
        <w:rPr>
          <w:sz w:val="24"/>
          <w:szCs w:val="24"/>
        </w:rPr>
        <w:t>деятельность выборных по инициативе и предложениям учащихся класса лидеров,</w:t>
      </w:r>
      <w:r w:rsidRPr="00F77C3A">
        <w:rPr>
          <w:color w:val="FF0000"/>
          <w:sz w:val="24"/>
          <w:szCs w:val="24"/>
        </w:rPr>
        <w:t xml:space="preserve"> </w:t>
      </w:r>
      <w:r w:rsidRPr="00F77C3A">
        <w:rPr>
          <w:sz w:val="24"/>
          <w:szCs w:val="24"/>
        </w:rPr>
        <w:t>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826B0A" w:rsidRPr="00F77C3A" w:rsidRDefault="00826B0A" w:rsidP="0014687C">
      <w:pPr>
        <w:pStyle w:val="a7"/>
        <w:widowControl/>
        <w:numPr>
          <w:ilvl w:val="0"/>
          <w:numId w:val="73"/>
        </w:numPr>
        <w:tabs>
          <w:tab w:val="left" w:pos="993"/>
          <w:tab w:val="left" w:pos="1310"/>
        </w:tabs>
        <w:autoSpaceDE/>
        <w:autoSpaceDN/>
        <w:ind w:left="0" w:firstLine="709"/>
        <w:jc w:val="both"/>
        <w:rPr>
          <w:iCs/>
          <w:sz w:val="24"/>
          <w:szCs w:val="24"/>
        </w:rPr>
      </w:pPr>
      <w:r w:rsidRPr="00F77C3A">
        <w:rPr>
          <w:iCs/>
          <w:sz w:val="24"/>
          <w:szCs w:val="24"/>
        </w:rPr>
        <w:t>через деятельность выборных органов самоуправления, отвечающих за различные направления работы класса;</w:t>
      </w:r>
    </w:p>
    <w:p w:rsidR="00826B0A" w:rsidRPr="00F77C3A" w:rsidRDefault="00826B0A" w:rsidP="0014687C">
      <w:pPr>
        <w:pStyle w:val="a7"/>
        <w:widowControl/>
        <w:numPr>
          <w:ilvl w:val="0"/>
          <w:numId w:val="73"/>
        </w:numPr>
        <w:tabs>
          <w:tab w:val="left" w:pos="993"/>
          <w:tab w:val="left" w:pos="1310"/>
        </w:tabs>
        <w:autoSpaceDE/>
        <w:autoSpaceDN/>
        <w:ind w:left="0" w:firstLine="709"/>
        <w:jc w:val="both"/>
        <w:rPr>
          <w:sz w:val="24"/>
          <w:szCs w:val="24"/>
        </w:rPr>
      </w:pPr>
      <w:r w:rsidRPr="00F77C3A">
        <w:rPr>
          <w:iCs/>
          <w:sz w:val="24"/>
          <w:szCs w:val="24"/>
        </w:rPr>
        <w:t xml:space="preserve">через </w:t>
      </w:r>
      <w:r w:rsidRPr="00F77C3A">
        <w:rPr>
          <w:rFonts w:eastAsia="Calibri"/>
          <w:sz w:val="24"/>
          <w:szCs w:val="24"/>
          <w:lang w:eastAsia="ko-KR"/>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826B0A" w:rsidRPr="00F77C3A" w:rsidRDefault="00826B0A" w:rsidP="0014687C">
      <w:pPr>
        <w:ind w:firstLine="709"/>
        <w:jc w:val="both"/>
        <w:rPr>
          <w:rStyle w:val="CharAttribute501"/>
          <w:rFonts w:eastAsia="№Е"/>
          <w:b/>
          <w:bCs/>
          <w:i w:val="0"/>
          <w:iCs/>
          <w:sz w:val="24"/>
          <w:szCs w:val="24"/>
        </w:rPr>
      </w:pPr>
      <w:r w:rsidRPr="00F77C3A">
        <w:rPr>
          <w:b/>
          <w:bCs/>
          <w:i/>
          <w:iCs/>
          <w:sz w:val="24"/>
          <w:szCs w:val="24"/>
        </w:rPr>
        <w:t>На индивидуальном уровне:</w:t>
      </w:r>
      <w:r w:rsidRPr="00F77C3A">
        <w:rPr>
          <w:rStyle w:val="CharAttribute501"/>
          <w:rFonts w:eastAsia="№Е"/>
          <w:b/>
          <w:bCs/>
          <w:i w:val="0"/>
          <w:iCs/>
          <w:sz w:val="24"/>
          <w:szCs w:val="24"/>
        </w:rPr>
        <w:t xml:space="preserve"> </w:t>
      </w:r>
    </w:p>
    <w:p w:rsidR="00826B0A" w:rsidRPr="00F77C3A" w:rsidRDefault="00826B0A" w:rsidP="0014687C">
      <w:pPr>
        <w:pStyle w:val="a7"/>
        <w:widowControl/>
        <w:numPr>
          <w:ilvl w:val="0"/>
          <w:numId w:val="74"/>
        </w:numPr>
        <w:tabs>
          <w:tab w:val="left" w:pos="993"/>
          <w:tab w:val="left" w:pos="1310"/>
        </w:tabs>
        <w:autoSpaceDE/>
        <w:autoSpaceDN/>
        <w:ind w:left="0" w:firstLine="709"/>
        <w:jc w:val="both"/>
        <w:rPr>
          <w:sz w:val="24"/>
          <w:szCs w:val="24"/>
        </w:rPr>
      </w:pPr>
      <w:r w:rsidRPr="00F77C3A">
        <w:rPr>
          <w:iCs/>
          <w:sz w:val="24"/>
          <w:szCs w:val="24"/>
        </w:rPr>
        <w:t xml:space="preserve">через </w:t>
      </w:r>
      <w:r w:rsidRPr="00F77C3A">
        <w:rPr>
          <w:sz w:val="24"/>
          <w:szCs w:val="24"/>
        </w:rPr>
        <w:t>вовлечение школьников в планирование, организацию, проведение и анализ общешкольных и внутриклассных дел;</w:t>
      </w:r>
    </w:p>
    <w:p w:rsidR="00826B0A" w:rsidRPr="00F77C3A" w:rsidRDefault="00826B0A" w:rsidP="0014687C">
      <w:pPr>
        <w:pStyle w:val="a7"/>
        <w:widowControl/>
        <w:numPr>
          <w:ilvl w:val="0"/>
          <w:numId w:val="74"/>
        </w:numPr>
        <w:tabs>
          <w:tab w:val="left" w:pos="993"/>
          <w:tab w:val="left" w:pos="1310"/>
        </w:tabs>
        <w:autoSpaceDE/>
        <w:autoSpaceDN/>
        <w:ind w:left="0" w:firstLine="709"/>
        <w:jc w:val="both"/>
        <w:rPr>
          <w:iCs/>
          <w:sz w:val="24"/>
          <w:szCs w:val="24"/>
        </w:rPr>
      </w:pPr>
      <w:r w:rsidRPr="00F77C3A">
        <w:rPr>
          <w:iCs/>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826B0A" w:rsidRPr="00F77C3A" w:rsidRDefault="00826B0A" w:rsidP="0014687C">
      <w:pPr>
        <w:tabs>
          <w:tab w:val="left" w:pos="851"/>
        </w:tabs>
        <w:ind w:firstLine="709"/>
        <w:jc w:val="both"/>
        <w:rPr>
          <w:b/>
          <w:iCs/>
          <w:color w:val="000000"/>
          <w:w w:val="0"/>
          <w:sz w:val="24"/>
          <w:szCs w:val="24"/>
        </w:rPr>
      </w:pPr>
      <w:r w:rsidRPr="00F77C3A">
        <w:rPr>
          <w:b/>
          <w:iCs/>
          <w:color w:val="000000"/>
          <w:w w:val="0"/>
          <w:sz w:val="24"/>
          <w:szCs w:val="24"/>
        </w:rPr>
        <w:t>3.6. Модуль «Профориентация»</w:t>
      </w:r>
    </w:p>
    <w:p w:rsidR="00826B0A" w:rsidRPr="00F77C3A" w:rsidRDefault="00826B0A" w:rsidP="0014687C">
      <w:pPr>
        <w:ind w:firstLine="709"/>
        <w:jc w:val="both"/>
        <w:rPr>
          <w:sz w:val="24"/>
          <w:szCs w:val="24"/>
        </w:rPr>
      </w:pPr>
      <w:r w:rsidRPr="00F77C3A">
        <w:rPr>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Цель данной работы – подготовить школьника к осознанному выбору своей будущей профессиональной деятельности. </w:t>
      </w:r>
    </w:p>
    <w:p w:rsidR="00826B0A" w:rsidRPr="00F77C3A" w:rsidRDefault="00826B0A" w:rsidP="0014687C">
      <w:pPr>
        <w:ind w:firstLine="709"/>
        <w:jc w:val="both"/>
        <w:rPr>
          <w:rStyle w:val="CharAttribute512"/>
          <w:rFonts w:eastAsia="№Е"/>
          <w:sz w:val="24"/>
          <w:szCs w:val="24"/>
        </w:rPr>
      </w:pPr>
      <w:r w:rsidRPr="00F77C3A">
        <w:rPr>
          <w:sz w:val="24"/>
          <w:szCs w:val="24"/>
        </w:rPr>
        <w:t xml:space="preserve">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F77C3A">
        <w:rPr>
          <w:rStyle w:val="CharAttribute511"/>
          <w:rFonts w:eastAsia="№Е"/>
          <w:sz w:val="24"/>
          <w:szCs w:val="24"/>
        </w:rPr>
        <w:t xml:space="preserve">Эта работа осуществляется в МБОУ «СОШ №9» </w:t>
      </w:r>
      <w:r w:rsidRPr="00F77C3A">
        <w:rPr>
          <w:rStyle w:val="CharAttribute512"/>
          <w:rFonts w:eastAsia="№Е"/>
          <w:sz w:val="24"/>
          <w:szCs w:val="24"/>
        </w:rPr>
        <w:t xml:space="preserve">через: </w:t>
      </w:r>
    </w:p>
    <w:p w:rsidR="00826B0A" w:rsidRPr="00F77C3A" w:rsidRDefault="00826B0A" w:rsidP="0014687C">
      <w:pPr>
        <w:pStyle w:val="a7"/>
        <w:widowControl/>
        <w:numPr>
          <w:ilvl w:val="0"/>
          <w:numId w:val="77"/>
        </w:numPr>
        <w:tabs>
          <w:tab w:val="left" w:pos="885"/>
        </w:tabs>
        <w:autoSpaceDE/>
        <w:autoSpaceDN/>
        <w:ind w:left="0" w:firstLine="709"/>
        <w:jc w:val="both"/>
        <w:rPr>
          <w:rFonts w:eastAsia="Calibri"/>
          <w:sz w:val="24"/>
          <w:szCs w:val="24"/>
          <w:lang w:eastAsia="ko-KR"/>
        </w:rPr>
      </w:pPr>
      <w:r w:rsidRPr="00F77C3A">
        <w:rPr>
          <w:rFonts w:eastAsia="Calibri"/>
          <w:sz w:val="24"/>
          <w:szCs w:val="24"/>
          <w:lang w:eastAsia="ko-KR"/>
        </w:rPr>
        <w:t>профориентационные игры: ролевые и деловые игры, квесты, решение кейсов,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826B0A" w:rsidRPr="00F77C3A" w:rsidRDefault="00826B0A" w:rsidP="0014687C">
      <w:pPr>
        <w:pStyle w:val="a7"/>
        <w:widowControl/>
        <w:numPr>
          <w:ilvl w:val="0"/>
          <w:numId w:val="77"/>
        </w:numPr>
        <w:tabs>
          <w:tab w:val="left" w:pos="885"/>
        </w:tabs>
        <w:autoSpaceDE/>
        <w:autoSpaceDN/>
        <w:ind w:left="0" w:firstLine="709"/>
        <w:jc w:val="both"/>
        <w:rPr>
          <w:rFonts w:eastAsia="Calibri"/>
          <w:sz w:val="24"/>
          <w:szCs w:val="24"/>
          <w:lang w:eastAsia="ko-KR"/>
        </w:rPr>
      </w:pPr>
      <w:r w:rsidRPr="00F77C3A">
        <w:rPr>
          <w:rFonts w:eastAsia="Calibri"/>
          <w:sz w:val="24"/>
          <w:szCs w:val="24"/>
          <w:lang w:eastAsia="ko-KR"/>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(экскурсия на машиностроительный завод РМ РЕЙЛ,  Саранская кондитерская фабрика «Ламзурь», типография «Рузаевский печатник»);</w:t>
      </w:r>
    </w:p>
    <w:p w:rsidR="00826B0A" w:rsidRPr="00F77C3A" w:rsidRDefault="00826B0A" w:rsidP="0014687C">
      <w:pPr>
        <w:pStyle w:val="a7"/>
        <w:widowControl/>
        <w:numPr>
          <w:ilvl w:val="0"/>
          <w:numId w:val="77"/>
        </w:numPr>
        <w:tabs>
          <w:tab w:val="left" w:pos="885"/>
        </w:tabs>
        <w:autoSpaceDE/>
        <w:autoSpaceDN/>
        <w:ind w:left="0" w:firstLine="709"/>
        <w:jc w:val="both"/>
        <w:rPr>
          <w:rFonts w:eastAsia="Calibri"/>
          <w:sz w:val="24"/>
          <w:szCs w:val="24"/>
          <w:lang w:eastAsia="ko-KR"/>
        </w:rPr>
      </w:pPr>
      <w:r w:rsidRPr="00F77C3A">
        <w:rPr>
          <w:rFonts w:eastAsia="Calibri"/>
          <w:sz w:val="24"/>
          <w:szCs w:val="24"/>
          <w:lang w:eastAsia="ko-KR"/>
        </w:rPr>
        <w:t>участие школьников в профориентационных сменах,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(на базе образовательного центра «Мира», Дома научной коллаборации города Саранск);</w:t>
      </w:r>
    </w:p>
    <w:p w:rsidR="00826B0A" w:rsidRPr="00F77C3A" w:rsidRDefault="00826B0A" w:rsidP="0014687C">
      <w:pPr>
        <w:pStyle w:val="a7"/>
        <w:widowControl/>
        <w:numPr>
          <w:ilvl w:val="0"/>
          <w:numId w:val="77"/>
        </w:numPr>
        <w:tabs>
          <w:tab w:val="left" w:pos="885"/>
        </w:tabs>
        <w:autoSpaceDE/>
        <w:autoSpaceDN/>
        <w:ind w:left="0" w:firstLine="709"/>
        <w:jc w:val="both"/>
        <w:rPr>
          <w:sz w:val="24"/>
          <w:szCs w:val="24"/>
        </w:rPr>
      </w:pPr>
      <w:r w:rsidRPr="00F77C3A">
        <w:rPr>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(всероссийский проект «Билет в будущее», открытые онлайн-уроки «ПроеКТОриЯ», всероссийский проект «Мое будущее» и др.);</w:t>
      </w:r>
    </w:p>
    <w:p w:rsidR="00826B0A" w:rsidRPr="00F77C3A" w:rsidRDefault="00826B0A" w:rsidP="0014687C">
      <w:pPr>
        <w:pStyle w:val="a7"/>
        <w:widowControl/>
        <w:numPr>
          <w:ilvl w:val="0"/>
          <w:numId w:val="77"/>
        </w:numPr>
        <w:tabs>
          <w:tab w:val="left" w:pos="885"/>
        </w:tabs>
        <w:autoSpaceDE/>
        <w:autoSpaceDN/>
        <w:ind w:left="0" w:firstLine="709"/>
        <w:jc w:val="both"/>
        <w:rPr>
          <w:sz w:val="24"/>
          <w:szCs w:val="24"/>
        </w:rPr>
      </w:pPr>
      <w:r w:rsidRPr="00F77C3A">
        <w:rPr>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14687C" w:rsidRDefault="0014687C" w:rsidP="0014687C">
      <w:pPr>
        <w:ind w:firstLine="709"/>
        <w:jc w:val="both"/>
        <w:rPr>
          <w:b/>
          <w:color w:val="000000"/>
          <w:w w:val="0"/>
          <w:sz w:val="24"/>
          <w:szCs w:val="24"/>
        </w:rPr>
      </w:pPr>
    </w:p>
    <w:p w:rsidR="00826B0A" w:rsidRPr="00F77C3A" w:rsidRDefault="00826B0A" w:rsidP="0014687C">
      <w:pPr>
        <w:ind w:firstLine="709"/>
        <w:jc w:val="both"/>
        <w:rPr>
          <w:b/>
          <w:color w:val="000000"/>
          <w:w w:val="0"/>
          <w:sz w:val="24"/>
          <w:szCs w:val="24"/>
        </w:rPr>
      </w:pPr>
      <w:r w:rsidRPr="00F77C3A">
        <w:rPr>
          <w:b/>
          <w:color w:val="000000"/>
          <w:w w:val="0"/>
          <w:sz w:val="24"/>
          <w:szCs w:val="24"/>
        </w:rPr>
        <w:t>Вариативные модули</w:t>
      </w:r>
    </w:p>
    <w:p w:rsidR="00826B0A" w:rsidRPr="00F77C3A" w:rsidRDefault="00826B0A" w:rsidP="0014687C">
      <w:pPr>
        <w:ind w:firstLine="709"/>
        <w:jc w:val="both"/>
        <w:rPr>
          <w:b/>
          <w:iCs/>
          <w:color w:val="000000"/>
          <w:w w:val="0"/>
          <w:sz w:val="24"/>
          <w:szCs w:val="24"/>
        </w:rPr>
      </w:pPr>
      <w:r w:rsidRPr="00F77C3A">
        <w:rPr>
          <w:b/>
          <w:iCs/>
          <w:color w:val="000000"/>
          <w:w w:val="0"/>
          <w:sz w:val="24"/>
          <w:szCs w:val="24"/>
        </w:rPr>
        <w:t>3.7. Модуль «Ключевые общешкольные дела»</w:t>
      </w:r>
    </w:p>
    <w:p w:rsidR="00826B0A" w:rsidRPr="00F77C3A" w:rsidRDefault="00826B0A" w:rsidP="0014687C">
      <w:pPr>
        <w:ind w:firstLine="709"/>
        <w:jc w:val="both"/>
        <w:rPr>
          <w:sz w:val="24"/>
          <w:szCs w:val="24"/>
        </w:rPr>
      </w:pPr>
      <w:r w:rsidRPr="00F77C3A">
        <w:rPr>
          <w:color w:val="000000"/>
          <w:w w:val="0"/>
          <w:sz w:val="24"/>
          <w:szCs w:val="24"/>
        </w:rPr>
        <w:lastRenderedPageBreak/>
        <w:t xml:space="preserve">Ключевые дела – это главные традиционные общешкольные дела, в которых принимает участие большая часть школьников МБОУ «СОШ №9» и которые обязательно планируются, готовятся, проводятся и анализируются совместно с педагогами. Это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F77C3A">
        <w:rPr>
          <w:rStyle w:val="CharAttribute484"/>
          <w:rFonts w:eastAsia="№Е"/>
          <w:i w:val="0"/>
          <w:sz w:val="24"/>
          <w:szCs w:val="24"/>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F77C3A">
        <w:rPr>
          <w:sz w:val="24"/>
          <w:szCs w:val="24"/>
        </w:rPr>
        <w:t xml:space="preserve"> </w:t>
      </w:r>
    </w:p>
    <w:p w:rsidR="00826B0A" w:rsidRPr="00F77C3A" w:rsidRDefault="00826B0A" w:rsidP="0014687C">
      <w:pPr>
        <w:ind w:firstLine="709"/>
        <w:jc w:val="both"/>
        <w:rPr>
          <w:sz w:val="24"/>
          <w:szCs w:val="24"/>
        </w:rPr>
      </w:pPr>
      <w:r w:rsidRPr="00F77C3A">
        <w:rPr>
          <w:sz w:val="24"/>
          <w:szCs w:val="24"/>
        </w:rPr>
        <w:t>Для этого в МБОУ «СОШ №9» используются следующие формы работы:</w:t>
      </w:r>
    </w:p>
    <w:p w:rsidR="00826B0A" w:rsidRPr="00F77C3A" w:rsidRDefault="00826B0A" w:rsidP="0014687C">
      <w:pPr>
        <w:ind w:firstLine="709"/>
        <w:jc w:val="both"/>
        <w:rPr>
          <w:b/>
          <w:bCs/>
          <w:i/>
          <w:iCs/>
          <w:sz w:val="24"/>
          <w:szCs w:val="24"/>
        </w:rPr>
      </w:pPr>
      <w:r w:rsidRPr="00F77C3A">
        <w:rPr>
          <w:b/>
          <w:bCs/>
          <w:i/>
          <w:iCs/>
          <w:sz w:val="24"/>
          <w:szCs w:val="24"/>
        </w:rPr>
        <w:t>На внешкольном уровне:</w:t>
      </w:r>
    </w:p>
    <w:p w:rsidR="00826B0A" w:rsidRPr="00F77C3A" w:rsidRDefault="00826B0A" w:rsidP="0014687C">
      <w:pPr>
        <w:numPr>
          <w:ilvl w:val="0"/>
          <w:numId w:val="62"/>
        </w:numPr>
        <w:tabs>
          <w:tab w:val="left" w:pos="993"/>
        </w:tabs>
        <w:ind w:left="0" w:firstLine="709"/>
        <w:jc w:val="both"/>
        <w:rPr>
          <w:rStyle w:val="CharAttribute501"/>
          <w:i w:val="0"/>
          <w:sz w:val="24"/>
          <w:szCs w:val="24"/>
        </w:rPr>
      </w:pPr>
      <w:r w:rsidRPr="00F77C3A">
        <w:rPr>
          <w:sz w:val="24"/>
          <w:szCs w:val="24"/>
        </w:rPr>
        <w:t xml:space="preserve"> с</w:t>
      </w:r>
      <w:r w:rsidRPr="00F77C3A">
        <w:rPr>
          <w:rStyle w:val="CharAttribute501"/>
          <w:rFonts w:eastAsia="№Е"/>
          <w:i w:val="0"/>
          <w:sz w:val="24"/>
          <w:szCs w:val="24"/>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826B0A" w:rsidRPr="00F77C3A" w:rsidRDefault="00826B0A" w:rsidP="0014687C">
      <w:pPr>
        <w:pStyle w:val="a7"/>
        <w:widowControl/>
        <w:numPr>
          <w:ilvl w:val="0"/>
          <w:numId w:val="66"/>
        </w:numPr>
        <w:tabs>
          <w:tab w:val="left" w:pos="993"/>
        </w:tabs>
        <w:autoSpaceDE/>
        <w:autoSpaceDN/>
        <w:ind w:left="0" w:firstLine="709"/>
        <w:jc w:val="both"/>
        <w:rPr>
          <w:rStyle w:val="CharAttribute501"/>
          <w:rFonts w:eastAsia="Tahoma"/>
          <w:i w:val="0"/>
          <w:color w:val="FF0000"/>
          <w:sz w:val="24"/>
          <w:szCs w:val="24"/>
        </w:rPr>
      </w:pPr>
      <w:r w:rsidRPr="00F77C3A">
        <w:rPr>
          <w:rStyle w:val="CharAttribute501"/>
          <w:rFonts w:eastAsia="№Е"/>
          <w:i w:val="0"/>
          <w:sz w:val="24"/>
          <w:szCs w:val="24"/>
        </w:rPr>
        <w:t xml:space="preserve">открытые дискуссионные площадки – регулярно организуемый комплекс открытых дискуссионных площадок (ученических,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w:t>
      </w:r>
      <w:r w:rsidRPr="00F77C3A">
        <w:rPr>
          <w:rFonts w:eastAsia="Tahoma"/>
          <w:sz w:val="24"/>
          <w:szCs w:val="24"/>
        </w:rPr>
        <w:t>(Научно-практические конференции "Мой дом, моя семья, моя Республика")</w:t>
      </w:r>
    </w:p>
    <w:p w:rsidR="00826B0A" w:rsidRPr="00F77C3A" w:rsidRDefault="00826B0A" w:rsidP="0014687C">
      <w:pPr>
        <w:pStyle w:val="a7"/>
        <w:widowControl/>
        <w:numPr>
          <w:ilvl w:val="0"/>
          <w:numId w:val="66"/>
        </w:numPr>
        <w:tabs>
          <w:tab w:val="left" w:pos="993"/>
        </w:tabs>
        <w:autoSpaceDE/>
        <w:autoSpaceDN/>
        <w:ind w:left="0" w:firstLine="709"/>
        <w:jc w:val="both"/>
        <w:rPr>
          <w:rStyle w:val="CharAttribute501"/>
          <w:rFonts w:eastAsia="Tahoma"/>
          <w:i w:val="0"/>
          <w:color w:val="FF0000"/>
          <w:sz w:val="24"/>
          <w:szCs w:val="24"/>
        </w:rPr>
      </w:pPr>
      <w:r w:rsidRPr="00F77C3A">
        <w:rPr>
          <w:rStyle w:val="CharAttribute501"/>
          <w:rFonts w:eastAsia="№Е"/>
          <w:i w:val="0"/>
          <w:sz w:val="24"/>
          <w:szCs w:val="24"/>
        </w:rPr>
        <w:t xml:space="preserve">участие во всероссийских акциях, посвященных значимым региональным, всероссийским и международным </w:t>
      </w:r>
      <w:r w:rsidRPr="00F77C3A">
        <w:rPr>
          <w:rFonts w:eastAsia="Tahoma"/>
          <w:sz w:val="24"/>
          <w:szCs w:val="24"/>
        </w:rPr>
        <w:t xml:space="preserve">("Россия -это мы", "Сладкая радость", "Блокадный хлеб", "Бессмертный полк", "Окна России", "Фонарики Победы", "Детское кресло", "Добро в России", "Красная ленточка", "Георгиевская лента" и др.) </w:t>
      </w:r>
    </w:p>
    <w:p w:rsidR="00826B0A" w:rsidRPr="00F77C3A" w:rsidRDefault="00826B0A" w:rsidP="0014687C">
      <w:pPr>
        <w:ind w:firstLine="709"/>
        <w:jc w:val="both"/>
        <w:rPr>
          <w:b/>
          <w:bCs/>
          <w:i/>
          <w:iCs/>
          <w:sz w:val="24"/>
          <w:szCs w:val="24"/>
        </w:rPr>
      </w:pPr>
      <w:r w:rsidRPr="00F77C3A">
        <w:rPr>
          <w:b/>
          <w:bCs/>
          <w:i/>
          <w:iCs/>
          <w:sz w:val="24"/>
          <w:szCs w:val="24"/>
        </w:rPr>
        <w:t>На школьном уровне:</w:t>
      </w:r>
    </w:p>
    <w:p w:rsidR="00826B0A" w:rsidRPr="00F77C3A" w:rsidRDefault="00826B0A" w:rsidP="0014687C">
      <w:pPr>
        <w:pStyle w:val="a7"/>
        <w:widowControl/>
        <w:numPr>
          <w:ilvl w:val="0"/>
          <w:numId w:val="66"/>
        </w:numPr>
        <w:tabs>
          <w:tab w:val="left" w:pos="993"/>
        </w:tabs>
        <w:autoSpaceDE/>
        <w:autoSpaceDN/>
        <w:ind w:left="0" w:firstLine="709"/>
        <w:jc w:val="both"/>
        <w:rPr>
          <w:rStyle w:val="CharAttribute501"/>
          <w:rFonts w:eastAsia="Tahoma"/>
          <w:i w:val="0"/>
          <w:color w:val="FF0000"/>
          <w:sz w:val="24"/>
          <w:szCs w:val="24"/>
        </w:rPr>
      </w:pPr>
      <w:r w:rsidRPr="00F77C3A">
        <w:rPr>
          <w:rStyle w:val="CharAttribute501"/>
          <w:rFonts w:eastAsia="№Е"/>
          <w:i w:val="0"/>
          <w:sz w:val="24"/>
          <w:szCs w:val="24"/>
        </w:rPr>
        <w:t xml:space="preserve">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r w:rsidRPr="00F77C3A">
        <w:rPr>
          <w:rFonts w:eastAsia="Tahoma"/>
          <w:sz w:val="24"/>
          <w:szCs w:val="24"/>
        </w:rPr>
        <w:t>(Литературный верчер "День рождение А.И. Полежаева", Новогоднее представление, Новогодняя дискотека, общешкольные линейки, концерты "День Учителя", "День матери", "День защитника Отечества", "8 Марта", фестивали , форумы)</w:t>
      </w:r>
      <w:r w:rsidRPr="00F77C3A">
        <w:rPr>
          <w:rFonts w:eastAsia="Tahoma"/>
          <w:color w:val="FF0000"/>
          <w:sz w:val="24"/>
          <w:szCs w:val="24"/>
        </w:rPr>
        <w:t xml:space="preserve"> </w:t>
      </w:r>
    </w:p>
    <w:p w:rsidR="00826B0A" w:rsidRPr="00F77C3A" w:rsidRDefault="00826B0A" w:rsidP="0014687C">
      <w:pPr>
        <w:pStyle w:val="a7"/>
        <w:widowControl/>
        <w:numPr>
          <w:ilvl w:val="0"/>
          <w:numId w:val="66"/>
        </w:numPr>
        <w:tabs>
          <w:tab w:val="left" w:pos="993"/>
        </w:tabs>
        <w:autoSpaceDE/>
        <w:autoSpaceDN/>
        <w:ind w:left="0" w:firstLine="709"/>
        <w:jc w:val="both"/>
        <w:rPr>
          <w:rFonts w:eastAsia="Tahoma"/>
          <w:color w:val="FF0000"/>
          <w:sz w:val="24"/>
          <w:szCs w:val="24"/>
        </w:rPr>
      </w:pPr>
      <w:r w:rsidRPr="00F77C3A">
        <w:rPr>
          <w:rStyle w:val="CharAttribute501"/>
          <w:rFonts w:eastAsia="№Е"/>
          <w:i w:val="0"/>
          <w:sz w:val="24"/>
          <w:szCs w:val="24"/>
        </w:rPr>
        <w:t>торжественные</w:t>
      </w:r>
      <w:r w:rsidRPr="00F77C3A">
        <w:rPr>
          <w:bCs/>
          <w:sz w:val="24"/>
          <w:szCs w:val="24"/>
        </w:rPr>
        <w:t xml:space="preserve"> посвящения, связанные с переходом учащихся на </w:t>
      </w:r>
      <w:r w:rsidRPr="00F77C3A">
        <w:rPr>
          <w:rStyle w:val="CharAttribute501"/>
          <w:rFonts w:eastAsia="№Е"/>
          <w:i w:val="0"/>
          <w:iCs/>
          <w:sz w:val="24"/>
          <w:szCs w:val="24"/>
        </w:rPr>
        <w:t>следующую</w:t>
      </w:r>
      <w:r w:rsidRPr="00F77C3A">
        <w:rPr>
          <w:bCs/>
          <w:sz w:val="24"/>
          <w:szCs w:val="24"/>
        </w:rPr>
        <w:t xml:space="preserve"> ступень образования, символизирующие приобретение ими новых социальных статусов в школе и р</w:t>
      </w:r>
      <w:r w:rsidRPr="00F77C3A">
        <w:rPr>
          <w:rStyle w:val="CharAttribute501"/>
          <w:rFonts w:eastAsia="№Е"/>
          <w:i w:val="0"/>
          <w:sz w:val="24"/>
          <w:szCs w:val="24"/>
        </w:rPr>
        <w:t xml:space="preserve">азвивающие школьную идентичность детей </w:t>
      </w:r>
      <w:r w:rsidRPr="00F77C3A">
        <w:rPr>
          <w:rFonts w:eastAsia="Tahoma"/>
          <w:sz w:val="24"/>
          <w:szCs w:val="24"/>
        </w:rPr>
        <w:t>(Посвящение в первоклассники, пятиклассники, Последний звонок, Выпускной вечер)</w:t>
      </w:r>
    </w:p>
    <w:p w:rsidR="00826B0A" w:rsidRPr="00F77C3A" w:rsidRDefault="00826B0A" w:rsidP="0014687C">
      <w:pPr>
        <w:numPr>
          <w:ilvl w:val="0"/>
          <w:numId w:val="63"/>
        </w:numPr>
        <w:tabs>
          <w:tab w:val="left" w:pos="0"/>
          <w:tab w:val="left" w:pos="851"/>
        </w:tabs>
        <w:autoSpaceDN/>
        <w:ind w:left="0" w:firstLine="709"/>
        <w:jc w:val="both"/>
        <w:rPr>
          <w:bCs/>
          <w:sz w:val="24"/>
          <w:szCs w:val="24"/>
        </w:rPr>
      </w:pPr>
      <w:r w:rsidRPr="00F77C3A">
        <w:rPr>
          <w:bCs/>
          <w:sz w:val="24"/>
          <w:szCs w:val="24"/>
        </w:rPr>
        <w:t xml:space="preserve">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826B0A" w:rsidRPr="00F77C3A" w:rsidRDefault="00826B0A" w:rsidP="0014687C">
      <w:pPr>
        <w:ind w:firstLine="709"/>
        <w:jc w:val="both"/>
        <w:rPr>
          <w:rStyle w:val="CharAttribute501"/>
          <w:rFonts w:eastAsia="№Е"/>
          <w:b/>
          <w:bCs/>
          <w:i w:val="0"/>
          <w:iCs/>
          <w:sz w:val="24"/>
          <w:szCs w:val="24"/>
        </w:rPr>
      </w:pPr>
      <w:r w:rsidRPr="00F77C3A">
        <w:rPr>
          <w:b/>
          <w:bCs/>
          <w:i/>
          <w:iCs/>
          <w:sz w:val="24"/>
          <w:szCs w:val="24"/>
        </w:rPr>
        <w:t>На уровне классов:</w:t>
      </w:r>
      <w:r w:rsidRPr="00F77C3A">
        <w:rPr>
          <w:rStyle w:val="CharAttribute501"/>
          <w:rFonts w:eastAsia="№Е"/>
          <w:b/>
          <w:bCs/>
          <w:i w:val="0"/>
          <w:iCs/>
          <w:sz w:val="24"/>
          <w:szCs w:val="24"/>
        </w:rPr>
        <w:t xml:space="preserve"> </w:t>
      </w:r>
    </w:p>
    <w:p w:rsidR="00826B0A" w:rsidRPr="00F77C3A" w:rsidRDefault="00826B0A" w:rsidP="0014687C">
      <w:pPr>
        <w:numPr>
          <w:ilvl w:val="0"/>
          <w:numId w:val="64"/>
        </w:numPr>
        <w:tabs>
          <w:tab w:val="left" w:pos="0"/>
          <w:tab w:val="left" w:pos="993"/>
        </w:tabs>
        <w:autoSpaceDN/>
        <w:ind w:left="0" w:firstLine="709"/>
        <w:jc w:val="both"/>
        <w:rPr>
          <w:rStyle w:val="CharAttribute501"/>
          <w:rFonts w:eastAsia="№Е"/>
          <w:i w:val="0"/>
          <w:sz w:val="24"/>
          <w:szCs w:val="24"/>
        </w:rPr>
      </w:pPr>
      <w:r w:rsidRPr="00F77C3A">
        <w:rPr>
          <w:bCs/>
          <w:sz w:val="24"/>
          <w:szCs w:val="24"/>
        </w:rPr>
        <w:t>выбор и делегирование представителей классов в общешкольные советы</w:t>
      </w:r>
      <w:r w:rsidRPr="00F77C3A">
        <w:rPr>
          <w:rStyle w:val="CharAttribute501"/>
          <w:rFonts w:eastAsia="№Е"/>
          <w:i w:val="0"/>
          <w:sz w:val="24"/>
          <w:szCs w:val="24"/>
        </w:rPr>
        <w:t xml:space="preserve"> дел, ответственных за подготовку общешкольных ключевых дел;  </w:t>
      </w:r>
    </w:p>
    <w:p w:rsidR="00826B0A" w:rsidRPr="00F77C3A" w:rsidRDefault="00826B0A" w:rsidP="0014687C">
      <w:pPr>
        <w:numPr>
          <w:ilvl w:val="0"/>
          <w:numId w:val="64"/>
        </w:numPr>
        <w:tabs>
          <w:tab w:val="left" w:pos="0"/>
          <w:tab w:val="left" w:pos="993"/>
        </w:tabs>
        <w:autoSpaceDN/>
        <w:ind w:left="0" w:firstLine="709"/>
        <w:jc w:val="both"/>
        <w:rPr>
          <w:rStyle w:val="CharAttribute501"/>
          <w:rFonts w:eastAsia="№Е"/>
          <w:i w:val="0"/>
          <w:sz w:val="24"/>
          <w:szCs w:val="24"/>
        </w:rPr>
      </w:pPr>
      <w:r w:rsidRPr="00F77C3A">
        <w:rPr>
          <w:rStyle w:val="CharAttribute501"/>
          <w:rFonts w:eastAsia="№Е"/>
          <w:i w:val="0"/>
          <w:sz w:val="24"/>
          <w:szCs w:val="24"/>
        </w:rPr>
        <w:t xml:space="preserve">участие школьных классов в реализации общешкольных ключевых дел; </w:t>
      </w:r>
    </w:p>
    <w:p w:rsidR="00826B0A" w:rsidRPr="00F77C3A" w:rsidRDefault="00826B0A" w:rsidP="0014687C">
      <w:pPr>
        <w:numPr>
          <w:ilvl w:val="0"/>
          <w:numId w:val="64"/>
        </w:numPr>
        <w:tabs>
          <w:tab w:val="left" w:pos="0"/>
          <w:tab w:val="left" w:pos="993"/>
        </w:tabs>
        <w:autoSpaceDN/>
        <w:ind w:left="0" w:firstLine="709"/>
        <w:jc w:val="both"/>
        <w:rPr>
          <w:sz w:val="24"/>
          <w:szCs w:val="24"/>
        </w:rPr>
      </w:pPr>
      <w:r w:rsidRPr="00F77C3A">
        <w:rPr>
          <w:rStyle w:val="CharAttribute501"/>
          <w:rFonts w:eastAsia="№Е"/>
          <w:i w:val="0"/>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826B0A" w:rsidRPr="00F77C3A" w:rsidRDefault="00826B0A" w:rsidP="0014687C">
      <w:pPr>
        <w:ind w:firstLine="709"/>
        <w:jc w:val="both"/>
        <w:rPr>
          <w:rStyle w:val="CharAttribute501"/>
          <w:rFonts w:eastAsia="№Е"/>
          <w:b/>
          <w:bCs/>
          <w:i w:val="0"/>
          <w:iCs/>
          <w:sz w:val="24"/>
          <w:szCs w:val="24"/>
        </w:rPr>
      </w:pPr>
      <w:r w:rsidRPr="00F77C3A">
        <w:rPr>
          <w:b/>
          <w:bCs/>
          <w:i/>
          <w:iCs/>
          <w:sz w:val="24"/>
          <w:szCs w:val="24"/>
        </w:rPr>
        <w:t>На индивидуальном уровне:</w:t>
      </w:r>
      <w:r w:rsidRPr="00F77C3A">
        <w:rPr>
          <w:rStyle w:val="CharAttribute501"/>
          <w:rFonts w:eastAsia="№Е"/>
          <w:b/>
          <w:bCs/>
          <w:i w:val="0"/>
          <w:iCs/>
          <w:sz w:val="24"/>
          <w:szCs w:val="24"/>
        </w:rPr>
        <w:t xml:space="preserve"> </w:t>
      </w:r>
    </w:p>
    <w:p w:rsidR="00826B0A" w:rsidRPr="00F77C3A" w:rsidRDefault="00826B0A" w:rsidP="0014687C">
      <w:pPr>
        <w:numPr>
          <w:ilvl w:val="0"/>
          <w:numId w:val="65"/>
        </w:numPr>
        <w:tabs>
          <w:tab w:val="left" w:pos="0"/>
          <w:tab w:val="left" w:pos="993"/>
        </w:tabs>
        <w:autoSpaceDN/>
        <w:ind w:left="0" w:firstLine="709"/>
        <w:jc w:val="both"/>
        <w:rPr>
          <w:sz w:val="24"/>
          <w:szCs w:val="24"/>
        </w:rPr>
      </w:pPr>
      <w:r w:rsidRPr="00F77C3A">
        <w:rPr>
          <w:rStyle w:val="CharAttribute501"/>
          <w:rFonts w:eastAsia="№Е"/>
          <w:i w:val="0"/>
          <w:iCs/>
          <w:sz w:val="24"/>
          <w:szCs w:val="24"/>
        </w:rPr>
        <w:t>вовлечение, по возможности,</w:t>
      </w:r>
      <w:r w:rsidRPr="00F77C3A">
        <w:rPr>
          <w:i/>
          <w:sz w:val="24"/>
          <w:szCs w:val="24"/>
        </w:rPr>
        <w:t xml:space="preserve"> </w:t>
      </w:r>
      <w:r w:rsidRPr="00F77C3A">
        <w:rPr>
          <w:sz w:val="24"/>
          <w:szCs w:val="24"/>
        </w:rPr>
        <w:t xml:space="preserve">каждого обучающегося в ключевые дела школы в разных ролях: сценаристов, постановщиков, исполнителей, ведущих, декораторов, музыкальных редакторов, корреспондентов, ответственных за костюмы и оборудование, </w:t>
      </w:r>
      <w:r w:rsidRPr="00F77C3A">
        <w:rPr>
          <w:sz w:val="24"/>
          <w:szCs w:val="24"/>
        </w:rPr>
        <w:lastRenderedPageBreak/>
        <w:t>ответственных за приглашение и встречу гостей и т.п.);</w:t>
      </w:r>
    </w:p>
    <w:p w:rsidR="00826B0A" w:rsidRPr="00F77C3A" w:rsidRDefault="00826B0A" w:rsidP="0014687C">
      <w:pPr>
        <w:numPr>
          <w:ilvl w:val="0"/>
          <w:numId w:val="65"/>
        </w:numPr>
        <w:tabs>
          <w:tab w:val="left" w:pos="0"/>
          <w:tab w:val="left" w:pos="993"/>
        </w:tabs>
        <w:autoSpaceDN/>
        <w:ind w:left="0" w:firstLine="709"/>
        <w:jc w:val="both"/>
        <w:rPr>
          <w:rFonts w:eastAsia="№Е"/>
          <w:iCs/>
          <w:sz w:val="24"/>
          <w:szCs w:val="24"/>
        </w:rPr>
      </w:pPr>
      <w:r w:rsidRPr="00F77C3A">
        <w:rPr>
          <w:sz w:val="24"/>
          <w:szCs w:val="24"/>
        </w:rPr>
        <w:t>индивидуальная помощь ребенку</w:t>
      </w:r>
      <w:r w:rsidRPr="00F77C3A">
        <w:rPr>
          <w:rFonts w:eastAsia="№Е"/>
          <w:iCs/>
          <w:sz w:val="24"/>
          <w:szCs w:val="24"/>
        </w:rPr>
        <w:t xml:space="preserve"> в освоении навыков </w:t>
      </w:r>
      <w:r w:rsidRPr="00F77C3A">
        <w:rPr>
          <w:sz w:val="24"/>
          <w:szCs w:val="24"/>
        </w:rPr>
        <w:t>подготовки, проведения и анализа ключевых дел;</w:t>
      </w:r>
    </w:p>
    <w:p w:rsidR="00826B0A" w:rsidRPr="00F77C3A" w:rsidRDefault="00826B0A" w:rsidP="0014687C">
      <w:pPr>
        <w:numPr>
          <w:ilvl w:val="0"/>
          <w:numId w:val="65"/>
        </w:numPr>
        <w:tabs>
          <w:tab w:val="left" w:pos="0"/>
          <w:tab w:val="left" w:pos="993"/>
        </w:tabs>
        <w:autoSpaceDN/>
        <w:ind w:left="0" w:firstLine="709"/>
        <w:jc w:val="both"/>
        <w:rPr>
          <w:rFonts w:eastAsia="№Е"/>
          <w:b/>
          <w:bCs/>
          <w:iCs/>
          <w:sz w:val="24"/>
          <w:szCs w:val="24"/>
        </w:rPr>
      </w:pPr>
      <w:r w:rsidRPr="00F77C3A">
        <w:rPr>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826B0A" w:rsidRPr="00F77C3A" w:rsidRDefault="00826B0A" w:rsidP="0014687C">
      <w:pPr>
        <w:numPr>
          <w:ilvl w:val="0"/>
          <w:numId w:val="65"/>
        </w:numPr>
        <w:tabs>
          <w:tab w:val="left" w:pos="0"/>
          <w:tab w:val="left" w:pos="993"/>
        </w:tabs>
        <w:autoSpaceDN/>
        <w:ind w:left="0" w:firstLine="709"/>
        <w:jc w:val="both"/>
        <w:rPr>
          <w:rFonts w:eastAsia="№Е"/>
          <w:b/>
          <w:bCs/>
          <w:iCs/>
          <w:sz w:val="24"/>
          <w:szCs w:val="24"/>
        </w:rPr>
      </w:pPr>
      <w:r w:rsidRPr="00F77C3A">
        <w:rPr>
          <w:sz w:val="24"/>
          <w:szCs w:val="24"/>
        </w:rPr>
        <w:t xml:space="preserve">коррекция поведения ребенка через частные беседы с ним, через включение его в совместную работу с другими детьми, через предложение взять в следующем ключевом деле на себя роль ответственного за ту или иную часть общей работы. </w:t>
      </w:r>
    </w:p>
    <w:p w:rsidR="00826B0A" w:rsidRPr="00F77C3A" w:rsidRDefault="00826B0A" w:rsidP="0014687C">
      <w:pPr>
        <w:tabs>
          <w:tab w:val="left" w:pos="851"/>
        </w:tabs>
        <w:ind w:firstLine="709"/>
        <w:jc w:val="both"/>
        <w:rPr>
          <w:b/>
          <w:iCs/>
          <w:color w:val="000000"/>
          <w:w w:val="0"/>
          <w:sz w:val="24"/>
          <w:szCs w:val="24"/>
        </w:rPr>
      </w:pPr>
      <w:r w:rsidRPr="00F77C3A">
        <w:rPr>
          <w:b/>
          <w:iCs/>
          <w:color w:val="000000"/>
          <w:w w:val="0"/>
          <w:sz w:val="24"/>
          <w:szCs w:val="24"/>
        </w:rPr>
        <w:t>3.8. Модуль «Детские общественные объединения»</w:t>
      </w:r>
    </w:p>
    <w:p w:rsidR="00826B0A" w:rsidRPr="00F77C3A" w:rsidRDefault="00826B0A" w:rsidP="0014687C">
      <w:pPr>
        <w:pStyle w:val="ParaAttribute38"/>
        <w:ind w:right="0" w:firstLine="709"/>
        <w:rPr>
          <w:rFonts w:eastAsia="Calibri"/>
          <w:sz w:val="24"/>
          <w:szCs w:val="24"/>
        </w:rPr>
      </w:pPr>
      <w:r w:rsidRPr="00F77C3A">
        <w:rPr>
          <w:rFonts w:eastAsia="Calibri"/>
          <w:sz w:val="24"/>
          <w:szCs w:val="24"/>
        </w:rPr>
        <w:t xml:space="preserve">Действующие в МБОУ "СОШ №9" детское общественное объединение поисковый отряд "Шаг за шагом", отряд ЮИД,  отряд ДЮП, волонтеры СОШ 9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 </w:t>
      </w:r>
    </w:p>
    <w:p w:rsidR="00826B0A" w:rsidRPr="00F77C3A" w:rsidRDefault="00826B0A" w:rsidP="0014687C">
      <w:pPr>
        <w:pStyle w:val="a7"/>
        <w:widowControl/>
        <w:numPr>
          <w:ilvl w:val="0"/>
          <w:numId w:val="75"/>
        </w:numPr>
        <w:tabs>
          <w:tab w:val="left" w:pos="993"/>
          <w:tab w:val="left" w:pos="1310"/>
        </w:tabs>
        <w:autoSpaceDE/>
        <w:autoSpaceDN/>
        <w:ind w:left="0" w:firstLine="709"/>
        <w:jc w:val="both"/>
        <w:rPr>
          <w:rFonts w:eastAsia="Calibri"/>
          <w:sz w:val="24"/>
          <w:szCs w:val="24"/>
          <w:lang w:eastAsia="ko-KR"/>
        </w:rPr>
      </w:pPr>
      <w:r w:rsidRPr="00F77C3A">
        <w:rPr>
          <w:rFonts w:eastAsia="Calibri"/>
          <w:sz w:val="24"/>
          <w:szCs w:val="24"/>
          <w:lang w:eastAsia="ko-KR"/>
        </w:rPr>
        <w:t xml:space="preserve">утверждение и последовательную реализацию в детском общественном объединении демократических процедур </w:t>
      </w:r>
      <w:r w:rsidRPr="00F77C3A">
        <w:rPr>
          <w:rFonts w:eastAsia="Calibri"/>
          <w:sz w:val="24"/>
          <w:szCs w:val="24"/>
        </w:rPr>
        <w:t>(</w:t>
      </w:r>
      <w:r w:rsidRPr="00F77C3A">
        <w:rPr>
          <w:rFonts w:eastAsia="Calibri"/>
          <w:sz w:val="24"/>
          <w:szCs w:val="24"/>
          <w:lang w:eastAsia="ko-KR"/>
        </w:rPr>
        <w:t>выбор</w:t>
      </w:r>
      <w:r w:rsidRPr="00F77C3A">
        <w:rPr>
          <w:rFonts w:eastAsia="Calibri"/>
          <w:sz w:val="24"/>
          <w:szCs w:val="24"/>
        </w:rPr>
        <w:t>ы</w:t>
      </w:r>
      <w:r w:rsidRPr="00F77C3A">
        <w:rPr>
          <w:rFonts w:eastAsia="Calibri"/>
          <w:sz w:val="24"/>
          <w:szCs w:val="24"/>
          <w:lang w:eastAsia="ko-KR"/>
        </w:rPr>
        <w:t xml:space="preserve"> руководящих органов объединения, подотчетност</w:t>
      </w:r>
      <w:r w:rsidRPr="00F77C3A">
        <w:rPr>
          <w:rFonts w:eastAsia="Calibri"/>
          <w:sz w:val="24"/>
          <w:szCs w:val="24"/>
        </w:rPr>
        <w:t>ь</w:t>
      </w:r>
      <w:r w:rsidRPr="00F77C3A">
        <w:rPr>
          <w:rFonts w:eastAsia="Calibri"/>
          <w:sz w:val="24"/>
          <w:szCs w:val="24"/>
          <w:lang w:eastAsia="ko-KR"/>
        </w:rPr>
        <w:t xml:space="preserve"> выборных органов общему сбору объединения; ротация состава выборных органов и др.), дающих ребенку возможность получить социально значимый опыт гражданского поведения;</w:t>
      </w:r>
    </w:p>
    <w:p w:rsidR="00826B0A" w:rsidRPr="00F77C3A" w:rsidRDefault="00826B0A" w:rsidP="0014687C">
      <w:pPr>
        <w:numPr>
          <w:ilvl w:val="0"/>
          <w:numId w:val="75"/>
        </w:numPr>
        <w:ind w:left="0" w:firstLine="709"/>
        <w:jc w:val="both"/>
        <w:rPr>
          <w:sz w:val="24"/>
          <w:szCs w:val="24"/>
        </w:rPr>
      </w:pPr>
      <w:r w:rsidRPr="00F77C3A">
        <w:rPr>
          <w:rFonts w:eastAsia="Calibri"/>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F77C3A">
        <w:rPr>
          <w:sz w:val="24"/>
          <w:szCs w:val="24"/>
        </w:rPr>
        <w:t>забота, уважение, умение сопереживать, умение общаться, слушать и слышать других (посильная помощь, оказываемая школьниками пожилым людям; участие школьников в работе на прилегающей к школе территории;)</w:t>
      </w:r>
    </w:p>
    <w:p w:rsidR="00826B0A" w:rsidRPr="00F77C3A" w:rsidRDefault="00826B0A" w:rsidP="0014687C">
      <w:pPr>
        <w:numPr>
          <w:ilvl w:val="0"/>
          <w:numId w:val="75"/>
        </w:numPr>
        <w:tabs>
          <w:tab w:val="left" w:pos="993"/>
          <w:tab w:val="left" w:pos="1310"/>
        </w:tabs>
        <w:ind w:left="0" w:firstLine="709"/>
        <w:jc w:val="both"/>
        <w:rPr>
          <w:rFonts w:eastAsia="Calibri"/>
          <w:sz w:val="24"/>
          <w:szCs w:val="24"/>
        </w:rPr>
      </w:pPr>
      <w:r w:rsidRPr="00F77C3A">
        <w:rPr>
          <w:rFonts w:eastAsia="Calibri"/>
          <w:sz w:val="24"/>
          <w:szCs w:val="24"/>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w:t>
      </w:r>
    </w:p>
    <w:p w:rsidR="00826B0A" w:rsidRPr="00F77C3A" w:rsidRDefault="00826B0A" w:rsidP="0014687C">
      <w:pPr>
        <w:pStyle w:val="a7"/>
        <w:widowControl/>
        <w:numPr>
          <w:ilvl w:val="0"/>
          <w:numId w:val="75"/>
        </w:numPr>
        <w:tabs>
          <w:tab w:val="left" w:pos="993"/>
          <w:tab w:val="left" w:pos="1310"/>
        </w:tabs>
        <w:autoSpaceDE/>
        <w:autoSpaceDN/>
        <w:ind w:left="0" w:firstLine="709"/>
        <w:jc w:val="both"/>
        <w:rPr>
          <w:rFonts w:eastAsia="Calibri"/>
          <w:sz w:val="24"/>
          <w:szCs w:val="24"/>
        </w:rPr>
      </w:pPr>
      <w:r w:rsidRPr="00F77C3A">
        <w:rPr>
          <w:rFonts w:eastAsia="Calibri"/>
          <w:sz w:val="24"/>
          <w:szCs w:val="24"/>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и др.;</w:t>
      </w:r>
    </w:p>
    <w:p w:rsidR="00826B0A" w:rsidRPr="00F77C3A" w:rsidRDefault="00826B0A" w:rsidP="0014687C">
      <w:pPr>
        <w:pStyle w:val="a7"/>
        <w:widowControl/>
        <w:numPr>
          <w:ilvl w:val="0"/>
          <w:numId w:val="75"/>
        </w:numPr>
        <w:tabs>
          <w:tab w:val="left" w:pos="993"/>
          <w:tab w:val="left" w:pos="1310"/>
        </w:tabs>
        <w:autoSpaceDE/>
        <w:autoSpaceDN/>
        <w:ind w:left="0" w:firstLine="709"/>
        <w:jc w:val="both"/>
        <w:rPr>
          <w:rFonts w:eastAsia="Calibri"/>
          <w:sz w:val="24"/>
          <w:szCs w:val="24"/>
          <w:lang w:eastAsia="ko-KR"/>
        </w:rPr>
      </w:pPr>
      <w:r w:rsidRPr="00F77C3A">
        <w:rPr>
          <w:rFonts w:eastAsia="Calibri"/>
          <w:sz w:val="24"/>
          <w:szCs w:val="24"/>
          <w:lang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w:t>
      </w:r>
    </w:p>
    <w:p w:rsidR="00826B0A" w:rsidRPr="00F77C3A" w:rsidRDefault="00826B0A" w:rsidP="0014687C">
      <w:pPr>
        <w:pStyle w:val="a7"/>
        <w:widowControl/>
        <w:numPr>
          <w:ilvl w:val="0"/>
          <w:numId w:val="75"/>
        </w:numPr>
        <w:tabs>
          <w:tab w:val="left" w:pos="993"/>
          <w:tab w:val="left" w:pos="1310"/>
        </w:tabs>
        <w:autoSpaceDE/>
        <w:autoSpaceDN/>
        <w:ind w:left="0" w:firstLine="709"/>
        <w:jc w:val="both"/>
        <w:rPr>
          <w:rFonts w:eastAsia="Calibri"/>
          <w:sz w:val="24"/>
          <w:szCs w:val="24"/>
          <w:lang w:eastAsia="ko-KR"/>
        </w:rPr>
      </w:pPr>
      <w:r w:rsidRPr="00F77C3A">
        <w:rPr>
          <w:rFonts w:eastAsia="Calibri"/>
          <w:sz w:val="24"/>
          <w:szCs w:val="24"/>
          <w:lang w:eastAsia="ko-KR"/>
        </w:rPr>
        <w:t>участие членов детского общественного объединения в волонтерских акциях, деятельности на благо конкретных людей и социального окружения в целом.</w:t>
      </w:r>
    </w:p>
    <w:p w:rsidR="00826B0A" w:rsidRPr="00F77C3A" w:rsidRDefault="00826B0A" w:rsidP="0014687C">
      <w:pPr>
        <w:ind w:firstLine="709"/>
        <w:jc w:val="both"/>
        <w:rPr>
          <w:b/>
          <w:sz w:val="24"/>
          <w:szCs w:val="24"/>
        </w:rPr>
      </w:pPr>
      <w:r w:rsidRPr="00F77C3A">
        <w:rPr>
          <w:b/>
          <w:color w:val="000000"/>
          <w:w w:val="0"/>
          <w:sz w:val="24"/>
          <w:szCs w:val="24"/>
        </w:rPr>
        <w:t xml:space="preserve">3.9. Модуль </w:t>
      </w:r>
      <w:r w:rsidRPr="00F77C3A">
        <w:rPr>
          <w:b/>
          <w:sz w:val="24"/>
          <w:szCs w:val="24"/>
        </w:rPr>
        <w:t>«Школьные медиа»</w:t>
      </w:r>
    </w:p>
    <w:p w:rsidR="00826B0A" w:rsidRPr="00F77C3A" w:rsidRDefault="00826B0A" w:rsidP="0014687C">
      <w:pPr>
        <w:ind w:firstLine="709"/>
        <w:jc w:val="both"/>
        <w:rPr>
          <w:rFonts w:eastAsia="Calibri"/>
          <w:sz w:val="24"/>
          <w:szCs w:val="24"/>
        </w:rPr>
      </w:pPr>
      <w:r w:rsidRPr="00F77C3A">
        <w:rPr>
          <w:sz w:val="24"/>
          <w:szCs w:val="24"/>
          <w:shd w:val="clear" w:color="auto" w:fill="FFFFFF"/>
        </w:rPr>
        <w:t xml:space="preserve">Цель школьных медиа  – </w:t>
      </w:r>
      <w:r w:rsidRPr="00F77C3A">
        <w:rPr>
          <w:sz w:val="24"/>
          <w:szCs w:val="24"/>
        </w:rPr>
        <w:t xml:space="preserve">развитие коммуникативной культуры школьников, формирование </w:t>
      </w:r>
      <w:r w:rsidRPr="00F77C3A">
        <w:rPr>
          <w:sz w:val="24"/>
          <w:szCs w:val="24"/>
          <w:shd w:val="clear" w:color="auto" w:fill="FFFFFF"/>
        </w:rPr>
        <w:t xml:space="preserve">навыков общения и сотрудничества, поддержка творческой самореализации учащихся. </w:t>
      </w:r>
      <w:r w:rsidRPr="00F77C3A">
        <w:rPr>
          <w:rFonts w:eastAsia="Calibri"/>
          <w:sz w:val="24"/>
          <w:szCs w:val="24"/>
        </w:rPr>
        <w:t xml:space="preserve">Воспитательный потенциал школьных медиа реализуется в МБОУ «СОШ №9» в рамках следующих видов и форм деятельности: </w:t>
      </w:r>
    </w:p>
    <w:p w:rsidR="00826B0A" w:rsidRPr="00F77C3A" w:rsidRDefault="00826B0A" w:rsidP="0014687C">
      <w:pPr>
        <w:pStyle w:val="a7"/>
        <w:widowControl/>
        <w:numPr>
          <w:ilvl w:val="0"/>
          <w:numId w:val="78"/>
        </w:numPr>
        <w:shd w:val="clear" w:color="auto" w:fill="FFFFFF"/>
        <w:autoSpaceDE/>
        <w:autoSpaceDN/>
        <w:ind w:left="0" w:firstLine="709"/>
        <w:contextualSpacing/>
        <w:jc w:val="both"/>
        <w:rPr>
          <w:sz w:val="24"/>
          <w:szCs w:val="24"/>
        </w:rPr>
      </w:pPr>
      <w:r w:rsidRPr="00F77C3A">
        <w:rPr>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826B0A" w:rsidRPr="00F77C3A" w:rsidRDefault="00826B0A" w:rsidP="0014687C">
      <w:pPr>
        <w:pStyle w:val="a7"/>
        <w:widowControl/>
        <w:numPr>
          <w:ilvl w:val="0"/>
          <w:numId w:val="78"/>
        </w:numPr>
        <w:shd w:val="clear" w:color="auto" w:fill="FFFFFF"/>
        <w:autoSpaceDE/>
        <w:autoSpaceDN/>
        <w:ind w:left="0" w:firstLine="709"/>
        <w:contextualSpacing/>
        <w:jc w:val="both"/>
        <w:rPr>
          <w:sz w:val="24"/>
          <w:szCs w:val="24"/>
        </w:rPr>
      </w:pPr>
      <w:r w:rsidRPr="00F77C3A">
        <w:rPr>
          <w:sz w:val="24"/>
          <w:szCs w:val="24"/>
        </w:rPr>
        <w:lastRenderedPageBreak/>
        <w:t>школьная интернет-группа - разновозрастное сообщество школьников и педагогов, поддерживающее интернет-сайт школы и</w:t>
      </w:r>
      <w:r w:rsidRPr="00F77C3A">
        <w:rPr>
          <w:color w:val="FF0000"/>
          <w:sz w:val="24"/>
          <w:szCs w:val="24"/>
        </w:rPr>
        <w:t xml:space="preserve"> </w:t>
      </w:r>
      <w:r w:rsidRPr="00F77C3A">
        <w:rPr>
          <w:sz w:val="24"/>
          <w:szCs w:val="24"/>
        </w:rPr>
        <w:t xml:space="preserve">группу в ВКонтакте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открыто обсуждают значимые для школы вопросы.  </w:t>
      </w:r>
    </w:p>
    <w:p w:rsidR="00826B0A" w:rsidRPr="00F77C3A" w:rsidRDefault="00826B0A" w:rsidP="0014687C">
      <w:pPr>
        <w:tabs>
          <w:tab w:val="left" w:pos="851"/>
        </w:tabs>
        <w:ind w:firstLine="709"/>
        <w:jc w:val="both"/>
        <w:rPr>
          <w:b/>
          <w:iCs/>
          <w:color w:val="000000"/>
          <w:w w:val="0"/>
          <w:sz w:val="24"/>
          <w:szCs w:val="24"/>
        </w:rPr>
      </w:pPr>
      <w:r w:rsidRPr="00F77C3A">
        <w:rPr>
          <w:b/>
          <w:iCs/>
          <w:sz w:val="24"/>
          <w:szCs w:val="24"/>
        </w:rPr>
        <w:t xml:space="preserve">Модуль 3.10. </w:t>
      </w:r>
      <w:r w:rsidRPr="00F77C3A">
        <w:rPr>
          <w:b/>
          <w:iCs/>
          <w:color w:val="000000"/>
          <w:w w:val="0"/>
          <w:sz w:val="24"/>
          <w:szCs w:val="24"/>
        </w:rPr>
        <w:t>«Экскурсии, экспедиции, походы»</w:t>
      </w:r>
    </w:p>
    <w:p w:rsidR="00826B0A" w:rsidRPr="00F77C3A" w:rsidRDefault="00826B0A" w:rsidP="0014687C">
      <w:pPr>
        <w:adjustRightInd w:val="0"/>
        <w:ind w:firstLine="709"/>
        <w:jc w:val="both"/>
        <w:rPr>
          <w:rFonts w:eastAsia="Calibri"/>
          <w:sz w:val="24"/>
          <w:szCs w:val="24"/>
        </w:rPr>
      </w:pPr>
      <w:r w:rsidRPr="00F77C3A">
        <w:rPr>
          <w:rFonts w:eastAsia="Calibri"/>
          <w:sz w:val="24"/>
          <w:szCs w:val="24"/>
        </w:rPr>
        <w:t>Экскурсии, экспедиции, походы помогают обучающимся МБОУ «СОШ №9»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826B0A" w:rsidRPr="00F77C3A" w:rsidRDefault="00826B0A" w:rsidP="0014687C">
      <w:pPr>
        <w:numPr>
          <w:ilvl w:val="0"/>
          <w:numId w:val="76"/>
        </w:numPr>
        <w:adjustRightInd w:val="0"/>
        <w:ind w:left="0" w:firstLine="709"/>
        <w:jc w:val="both"/>
        <w:rPr>
          <w:rFonts w:eastAsia="Calibri"/>
          <w:sz w:val="24"/>
          <w:szCs w:val="24"/>
        </w:rPr>
      </w:pPr>
      <w:r w:rsidRPr="00F77C3A">
        <w:rPr>
          <w:rFonts w:eastAsia="Calibri"/>
          <w:sz w:val="24"/>
          <w:szCs w:val="24"/>
        </w:rPr>
        <w:t>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826B0A" w:rsidRPr="00F77C3A" w:rsidRDefault="00826B0A" w:rsidP="0014687C">
      <w:pPr>
        <w:pStyle w:val="a7"/>
        <w:widowControl/>
        <w:numPr>
          <w:ilvl w:val="0"/>
          <w:numId w:val="76"/>
        </w:numPr>
        <w:tabs>
          <w:tab w:val="left" w:pos="885"/>
        </w:tabs>
        <w:autoSpaceDE/>
        <w:autoSpaceDN/>
        <w:ind w:left="0" w:firstLine="709"/>
        <w:jc w:val="both"/>
        <w:rPr>
          <w:rFonts w:eastAsia="Calibri"/>
          <w:sz w:val="24"/>
          <w:szCs w:val="24"/>
        </w:rPr>
      </w:pPr>
      <w:r w:rsidRPr="00F77C3A">
        <w:rPr>
          <w:rFonts w:eastAsia="Calibri"/>
          <w:sz w:val="24"/>
          <w:szCs w:val="24"/>
          <w:lang w:eastAsia="ko-KR"/>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826B0A" w:rsidRPr="00F77C3A" w:rsidRDefault="00826B0A" w:rsidP="0014687C">
      <w:pPr>
        <w:tabs>
          <w:tab w:val="left" w:pos="851"/>
        </w:tabs>
        <w:ind w:firstLine="709"/>
        <w:jc w:val="both"/>
        <w:rPr>
          <w:b/>
          <w:sz w:val="24"/>
          <w:szCs w:val="24"/>
        </w:rPr>
      </w:pPr>
      <w:r w:rsidRPr="00F77C3A">
        <w:rPr>
          <w:b/>
          <w:color w:val="000000"/>
          <w:w w:val="0"/>
          <w:sz w:val="24"/>
          <w:szCs w:val="24"/>
        </w:rPr>
        <w:t xml:space="preserve">3.11. Модуль </w:t>
      </w:r>
      <w:r w:rsidRPr="00F77C3A">
        <w:rPr>
          <w:b/>
          <w:sz w:val="24"/>
          <w:szCs w:val="24"/>
        </w:rPr>
        <w:t>«Организация предметно-эстетической среды»</w:t>
      </w:r>
    </w:p>
    <w:p w:rsidR="00826B0A" w:rsidRPr="00F77C3A" w:rsidRDefault="00826B0A" w:rsidP="0014687C">
      <w:pPr>
        <w:pStyle w:val="ParaAttribute38"/>
        <w:ind w:right="0" w:firstLine="709"/>
        <w:rPr>
          <w:sz w:val="24"/>
          <w:szCs w:val="24"/>
        </w:rPr>
      </w:pPr>
      <w:r w:rsidRPr="00F77C3A">
        <w:rPr>
          <w:sz w:val="24"/>
          <w:szCs w:val="24"/>
        </w:rPr>
        <w:t xml:space="preserve">Окружающая ребенка предметно-эстетическая среда школы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F77C3A">
        <w:rPr>
          <w:rStyle w:val="CharAttribute526"/>
          <w:rFonts w:eastAsia="№Е"/>
          <w:sz w:val="24"/>
          <w:szCs w:val="24"/>
        </w:rPr>
        <w:t xml:space="preserve">предупреждает стрессовые ситуации, </w:t>
      </w:r>
      <w:r w:rsidRPr="00F77C3A">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826B0A" w:rsidRPr="00F77C3A" w:rsidRDefault="00826B0A" w:rsidP="0014687C">
      <w:pPr>
        <w:pStyle w:val="ParaAttribute38"/>
        <w:numPr>
          <w:ilvl w:val="0"/>
          <w:numId w:val="79"/>
        </w:numPr>
        <w:ind w:left="0" w:right="0" w:firstLine="709"/>
        <w:rPr>
          <w:sz w:val="24"/>
          <w:szCs w:val="24"/>
        </w:rPr>
      </w:pPr>
      <w:r w:rsidRPr="00F77C3A">
        <w:rPr>
          <w:sz w:val="24"/>
          <w:szCs w:val="24"/>
        </w:rPr>
        <w:t>оформление интерьера школьных помещений (вестибюля, коридоров, рекреаций, залов, лестничных пролетов и т.п.), что служит хорошим средством формирования позитивного отношения обучающихся к школе;</w:t>
      </w:r>
    </w:p>
    <w:p w:rsidR="00826B0A" w:rsidRPr="00F77C3A" w:rsidRDefault="00826B0A" w:rsidP="0014687C">
      <w:pPr>
        <w:pStyle w:val="a7"/>
        <w:widowControl/>
        <w:numPr>
          <w:ilvl w:val="0"/>
          <w:numId w:val="79"/>
        </w:numPr>
        <w:shd w:val="clear" w:color="auto" w:fill="FFFFFF"/>
        <w:tabs>
          <w:tab w:val="left" w:pos="993"/>
          <w:tab w:val="left" w:pos="1310"/>
        </w:tabs>
        <w:autoSpaceDE/>
        <w:autoSpaceDN/>
        <w:ind w:left="0" w:firstLine="709"/>
        <w:jc w:val="both"/>
        <w:rPr>
          <w:sz w:val="24"/>
          <w:szCs w:val="24"/>
        </w:rPr>
      </w:pPr>
      <w:r w:rsidRPr="00F77C3A">
        <w:rPr>
          <w:sz w:val="24"/>
          <w:szCs w:val="24"/>
        </w:rPr>
        <w:t>озеленение</w:t>
      </w:r>
      <w:r w:rsidRPr="00F77C3A">
        <w:rPr>
          <w:rStyle w:val="CharAttribute526"/>
          <w:rFonts w:eastAsia="№Е"/>
          <w:sz w:val="24"/>
          <w:szCs w:val="24"/>
        </w:rPr>
        <w:t xml:space="preserve"> пришкольной территории, разбивка клумб, аллей, спортивных и игровых площадок, </w:t>
      </w:r>
      <w:r w:rsidRPr="00F77C3A">
        <w:rPr>
          <w:sz w:val="24"/>
          <w:szCs w:val="24"/>
        </w:rPr>
        <w:t xml:space="preserve">доступных и приспособленных для школьников разных возрастных категорий, </w:t>
      </w:r>
      <w:r w:rsidRPr="00F77C3A">
        <w:rPr>
          <w:rStyle w:val="CharAttribute526"/>
          <w:rFonts w:eastAsia="№Е"/>
          <w:sz w:val="24"/>
          <w:szCs w:val="24"/>
        </w:rPr>
        <w:t>оздоровительно-рекреационных зон, позволяющих разделить свободное пространство школы на зоны активного и пассивного отдыха;</w:t>
      </w:r>
      <w:r w:rsidRPr="00F77C3A">
        <w:rPr>
          <w:sz w:val="24"/>
          <w:szCs w:val="24"/>
        </w:rPr>
        <w:t xml:space="preserve"> </w:t>
      </w:r>
    </w:p>
    <w:p w:rsidR="00826B0A" w:rsidRPr="00F77C3A" w:rsidRDefault="00826B0A" w:rsidP="0014687C">
      <w:pPr>
        <w:numPr>
          <w:ilvl w:val="0"/>
          <w:numId w:val="79"/>
        </w:numPr>
        <w:shd w:val="clear" w:color="auto" w:fill="FFFFFF"/>
        <w:tabs>
          <w:tab w:val="left" w:pos="872"/>
          <w:tab w:val="left" w:pos="993"/>
          <w:tab w:val="left" w:pos="1310"/>
        </w:tabs>
        <w:autoSpaceDN/>
        <w:ind w:left="0" w:firstLine="709"/>
        <w:jc w:val="both"/>
        <w:rPr>
          <w:sz w:val="24"/>
          <w:szCs w:val="24"/>
        </w:rPr>
      </w:pPr>
      <w:r w:rsidRPr="00F77C3A">
        <w:rPr>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творческие способности;</w:t>
      </w:r>
    </w:p>
    <w:p w:rsidR="00826B0A" w:rsidRPr="00F77C3A" w:rsidRDefault="00826B0A" w:rsidP="0014687C">
      <w:pPr>
        <w:numPr>
          <w:ilvl w:val="0"/>
          <w:numId w:val="79"/>
        </w:numPr>
        <w:shd w:val="clear" w:color="auto" w:fill="FFFFFF"/>
        <w:tabs>
          <w:tab w:val="left" w:pos="872"/>
          <w:tab w:val="left" w:pos="993"/>
          <w:tab w:val="left" w:pos="1310"/>
        </w:tabs>
        <w:autoSpaceDN/>
        <w:ind w:left="0" w:firstLine="709"/>
        <w:jc w:val="both"/>
        <w:rPr>
          <w:sz w:val="24"/>
          <w:szCs w:val="24"/>
        </w:rPr>
      </w:pPr>
      <w:r w:rsidRPr="00F77C3A">
        <w:rPr>
          <w:sz w:val="24"/>
          <w:szCs w:val="24"/>
        </w:rPr>
        <w:t xml:space="preserve">событийный дизайн – зонирование и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826B0A" w:rsidRPr="00F77C3A" w:rsidRDefault="00826B0A" w:rsidP="0014687C">
      <w:pPr>
        <w:numPr>
          <w:ilvl w:val="0"/>
          <w:numId w:val="79"/>
        </w:numPr>
        <w:shd w:val="clear" w:color="auto" w:fill="FFFFFF"/>
        <w:tabs>
          <w:tab w:val="left" w:pos="872"/>
          <w:tab w:val="left" w:pos="993"/>
          <w:tab w:val="left" w:pos="1310"/>
        </w:tabs>
        <w:autoSpaceDN/>
        <w:ind w:left="0" w:firstLine="709"/>
        <w:jc w:val="both"/>
        <w:rPr>
          <w:b/>
          <w:i/>
          <w:sz w:val="24"/>
          <w:szCs w:val="24"/>
        </w:rPr>
      </w:pPr>
      <w:r w:rsidRPr="00F77C3A">
        <w:rPr>
          <w:sz w:val="24"/>
          <w:szCs w:val="24"/>
        </w:rPr>
        <w:t xml:space="preserve">организация и проведение конкурсов творческих проектов по благоустройству различных участков пришкольной территории; </w:t>
      </w:r>
    </w:p>
    <w:p w:rsidR="00826B0A" w:rsidRPr="00F77C3A" w:rsidRDefault="00826B0A" w:rsidP="0014687C">
      <w:pPr>
        <w:numPr>
          <w:ilvl w:val="0"/>
          <w:numId w:val="79"/>
        </w:numPr>
        <w:tabs>
          <w:tab w:val="left" w:pos="851"/>
        </w:tabs>
        <w:ind w:left="0" w:firstLine="709"/>
        <w:jc w:val="both"/>
        <w:rPr>
          <w:sz w:val="24"/>
          <w:szCs w:val="24"/>
        </w:rPr>
      </w:pPr>
      <w:r w:rsidRPr="00F77C3A">
        <w:rPr>
          <w:sz w:val="24"/>
          <w:szCs w:val="24"/>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826B0A" w:rsidRPr="00F77C3A" w:rsidRDefault="00826B0A" w:rsidP="0014687C">
      <w:pPr>
        <w:tabs>
          <w:tab w:val="left" w:pos="851"/>
        </w:tabs>
        <w:ind w:firstLine="709"/>
        <w:jc w:val="both"/>
        <w:rPr>
          <w:b/>
          <w:color w:val="000000"/>
          <w:w w:val="0"/>
          <w:sz w:val="24"/>
          <w:szCs w:val="24"/>
        </w:rPr>
      </w:pPr>
    </w:p>
    <w:p w:rsidR="00826B0A" w:rsidRPr="00F77C3A" w:rsidRDefault="0014687C" w:rsidP="0014687C">
      <w:pPr>
        <w:pStyle w:val="a7"/>
        <w:shd w:val="clear" w:color="auto" w:fill="FFFFFF"/>
        <w:tabs>
          <w:tab w:val="left" w:pos="993"/>
          <w:tab w:val="left" w:pos="1310"/>
        </w:tabs>
        <w:ind w:left="0" w:firstLine="709"/>
        <w:jc w:val="both"/>
        <w:rPr>
          <w:b/>
          <w:iCs/>
          <w:color w:val="000000"/>
          <w:w w:val="0"/>
          <w:sz w:val="24"/>
          <w:szCs w:val="24"/>
        </w:rPr>
      </w:pPr>
      <w:r w:rsidRPr="00F77C3A">
        <w:rPr>
          <w:b/>
          <w:iCs/>
          <w:color w:val="000000"/>
          <w:w w:val="0"/>
          <w:sz w:val="24"/>
          <w:szCs w:val="24"/>
        </w:rPr>
        <w:t>4. Основные направления самоанализа воспитательной работы</w:t>
      </w:r>
    </w:p>
    <w:p w:rsidR="00826B0A" w:rsidRPr="00F77C3A" w:rsidRDefault="00826B0A" w:rsidP="0014687C">
      <w:pPr>
        <w:adjustRightInd w:val="0"/>
        <w:ind w:firstLine="709"/>
        <w:jc w:val="both"/>
        <w:rPr>
          <w:sz w:val="24"/>
          <w:szCs w:val="24"/>
        </w:rPr>
      </w:pPr>
      <w:r w:rsidRPr="00F77C3A">
        <w:rPr>
          <w:sz w:val="24"/>
          <w:szCs w:val="24"/>
        </w:rPr>
        <w:lastRenderedPageBreak/>
        <w:t xml:space="preserve">Самоанализ организуемой в МБОУ «СОШ №9» воспитательной работы осуществляется по выбранным школой направлениям и проводится с целью выявления основных проблем школьного воспитания и последующего их решения. </w:t>
      </w:r>
    </w:p>
    <w:p w:rsidR="00826B0A" w:rsidRPr="00F77C3A" w:rsidRDefault="00826B0A" w:rsidP="0014687C">
      <w:pPr>
        <w:adjustRightInd w:val="0"/>
        <w:ind w:firstLine="709"/>
        <w:jc w:val="both"/>
        <w:rPr>
          <w:sz w:val="24"/>
          <w:szCs w:val="24"/>
        </w:rPr>
      </w:pPr>
      <w:r w:rsidRPr="00F77C3A">
        <w:rPr>
          <w:sz w:val="24"/>
          <w:szCs w:val="24"/>
        </w:rPr>
        <w:t xml:space="preserve">Самоанализ осуществляется ежегодно силами самой образовательной организации с привлечением внешних экспертов (специалистов Городского управления образования </w:t>
      </w:r>
      <w:proofErr w:type="gramStart"/>
      <w:r w:rsidRPr="00F77C3A">
        <w:rPr>
          <w:sz w:val="24"/>
          <w:szCs w:val="24"/>
        </w:rPr>
        <w:t>г</w:t>
      </w:r>
      <w:proofErr w:type="gramEnd"/>
      <w:r w:rsidRPr="00F77C3A">
        <w:rPr>
          <w:sz w:val="24"/>
          <w:szCs w:val="24"/>
        </w:rPr>
        <w:t>.о. Саранск, ГБУ ДПО РМ ЦНППМ – «Педагог 13.ру» и др.)</w:t>
      </w:r>
    </w:p>
    <w:p w:rsidR="00826B0A" w:rsidRPr="00F77C3A" w:rsidRDefault="00826B0A" w:rsidP="0014687C">
      <w:pPr>
        <w:adjustRightInd w:val="0"/>
        <w:ind w:firstLine="709"/>
        <w:jc w:val="both"/>
        <w:rPr>
          <w:sz w:val="24"/>
          <w:szCs w:val="24"/>
        </w:rPr>
      </w:pPr>
      <w:r w:rsidRPr="00F77C3A">
        <w:rPr>
          <w:sz w:val="24"/>
          <w:szCs w:val="24"/>
        </w:rPr>
        <w:t>Основными принципами, на основе которых осуществляется самоанализ воспитательной работы школы, являются:</w:t>
      </w:r>
    </w:p>
    <w:p w:rsidR="00826B0A" w:rsidRPr="00F77C3A" w:rsidRDefault="00826B0A" w:rsidP="0014687C">
      <w:pPr>
        <w:numPr>
          <w:ilvl w:val="0"/>
          <w:numId w:val="80"/>
        </w:numPr>
        <w:adjustRightInd w:val="0"/>
        <w:ind w:left="0" w:firstLine="709"/>
        <w:jc w:val="both"/>
        <w:rPr>
          <w:sz w:val="24"/>
          <w:szCs w:val="24"/>
        </w:rPr>
      </w:pPr>
      <w:r w:rsidRPr="00F77C3A">
        <w:rPr>
          <w:sz w:val="24"/>
          <w:szCs w:val="24"/>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826B0A" w:rsidRPr="00F77C3A" w:rsidRDefault="00826B0A" w:rsidP="0014687C">
      <w:pPr>
        <w:numPr>
          <w:ilvl w:val="0"/>
          <w:numId w:val="80"/>
        </w:numPr>
        <w:adjustRightInd w:val="0"/>
        <w:ind w:left="0" w:firstLine="709"/>
        <w:jc w:val="both"/>
        <w:rPr>
          <w:sz w:val="24"/>
          <w:szCs w:val="24"/>
        </w:rPr>
      </w:pPr>
      <w:r w:rsidRPr="00F77C3A">
        <w:rPr>
          <w:sz w:val="24"/>
          <w:szCs w:val="24"/>
        </w:rPr>
        <w:t xml:space="preserve">принцип приоритета анализа сущностных сторон воспитания, ориентирующий экспертов на изучение, преимущественно, качественных показателей – таких как содержание и разнообразие деятельности, характер общения и отношений между школьниками и педагогами и др.;  </w:t>
      </w:r>
    </w:p>
    <w:p w:rsidR="00826B0A" w:rsidRPr="00F77C3A" w:rsidRDefault="00826B0A" w:rsidP="0014687C">
      <w:pPr>
        <w:numPr>
          <w:ilvl w:val="0"/>
          <w:numId w:val="80"/>
        </w:numPr>
        <w:adjustRightInd w:val="0"/>
        <w:ind w:left="0" w:firstLine="709"/>
        <w:jc w:val="both"/>
        <w:rPr>
          <w:sz w:val="24"/>
          <w:szCs w:val="24"/>
        </w:rPr>
      </w:pPr>
      <w:r w:rsidRPr="00F77C3A">
        <w:rPr>
          <w:sz w:val="24"/>
          <w:szCs w:val="24"/>
        </w:rPr>
        <w:t>принцип развивающего характера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826B0A" w:rsidRPr="00F77C3A" w:rsidRDefault="00826B0A" w:rsidP="0014687C">
      <w:pPr>
        <w:numPr>
          <w:ilvl w:val="0"/>
          <w:numId w:val="80"/>
        </w:numPr>
        <w:adjustRightInd w:val="0"/>
        <w:ind w:left="0" w:firstLine="709"/>
        <w:jc w:val="both"/>
        <w:rPr>
          <w:sz w:val="24"/>
          <w:szCs w:val="24"/>
        </w:rPr>
      </w:pPr>
      <w:r w:rsidRPr="00F77C3A">
        <w:rPr>
          <w:sz w:val="24"/>
          <w:szCs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826B0A" w:rsidRPr="00F77C3A" w:rsidRDefault="00826B0A" w:rsidP="0014687C">
      <w:pPr>
        <w:adjustRightInd w:val="0"/>
        <w:ind w:firstLine="709"/>
        <w:jc w:val="both"/>
        <w:rPr>
          <w:iCs/>
          <w:sz w:val="24"/>
          <w:szCs w:val="24"/>
        </w:rPr>
      </w:pPr>
      <w:r w:rsidRPr="00F77C3A">
        <w:rPr>
          <w:sz w:val="24"/>
          <w:szCs w:val="24"/>
          <w:lang w:eastAsia="ru-RU"/>
        </w:rPr>
        <w:t xml:space="preserve">Основными направлениями анализа </w:t>
      </w:r>
      <w:r w:rsidRPr="00F77C3A">
        <w:rPr>
          <w:sz w:val="24"/>
          <w:szCs w:val="24"/>
        </w:rPr>
        <w:t xml:space="preserve">организуемого в школе воспитательного процесса являются следующие: </w:t>
      </w:r>
    </w:p>
    <w:p w:rsidR="00826B0A" w:rsidRPr="00F77C3A" w:rsidRDefault="00826B0A" w:rsidP="0014687C">
      <w:pPr>
        <w:adjustRightInd w:val="0"/>
        <w:ind w:firstLine="709"/>
        <w:jc w:val="both"/>
        <w:rPr>
          <w:b/>
          <w:bCs/>
          <w:i/>
          <w:sz w:val="24"/>
          <w:szCs w:val="24"/>
        </w:rPr>
      </w:pPr>
      <w:r w:rsidRPr="00F77C3A">
        <w:rPr>
          <w:b/>
          <w:bCs/>
          <w:i/>
          <w:sz w:val="24"/>
          <w:szCs w:val="24"/>
        </w:rPr>
        <w:t xml:space="preserve">1. Результаты воспитания, социализации и саморазвития школьников. </w:t>
      </w:r>
    </w:p>
    <w:p w:rsidR="00826B0A" w:rsidRPr="00F77C3A" w:rsidRDefault="00826B0A" w:rsidP="0014687C">
      <w:pPr>
        <w:adjustRightInd w:val="0"/>
        <w:ind w:firstLine="709"/>
        <w:jc w:val="both"/>
        <w:rPr>
          <w:iCs/>
          <w:sz w:val="24"/>
          <w:szCs w:val="24"/>
        </w:rPr>
      </w:pPr>
      <w:r w:rsidRPr="00F77C3A">
        <w:rPr>
          <w:iCs/>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826B0A" w:rsidRPr="00F77C3A" w:rsidRDefault="00826B0A" w:rsidP="0014687C">
      <w:pPr>
        <w:adjustRightInd w:val="0"/>
        <w:ind w:firstLine="709"/>
        <w:jc w:val="both"/>
        <w:rPr>
          <w:iCs/>
          <w:sz w:val="24"/>
          <w:szCs w:val="24"/>
        </w:rPr>
      </w:pPr>
      <w:r w:rsidRPr="00F77C3A">
        <w:rPr>
          <w:iCs/>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826B0A" w:rsidRPr="00F77C3A" w:rsidRDefault="00826B0A" w:rsidP="0014687C">
      <w:pPr>
        <w:adjustRightInd w:val="0"/>
        <w:ind w:firstLine="709"/>
        <w:jc w:val="both"/>
        <w:rPr>
          <w:iCs/>
          <w:sz w:val="24"/>
          <w:szCs w:val="24"/>
        </w:rPr>
      </w:pPr>
      <w:r w:rsidRPr="00F77C3A">
        <w:rPr>
          <w:iCs/>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826B0A" w:rsidRPr="00F77C3A" w:rsidRDefault="00826B0A" w:rsidP="0014687C">
      <w:pPr>
        <w:adjustRightInd w:val="0"/>
        <w:ind w:firstLine="709"/>
        <w:jc w:val="both"/>
        <w:rPr>
          <w:iCs/>
          <w:sz w:val="24"/>
          <w:szCs w:val="24"/>
        </w:rPr>
      </w:pPr>
      <w:r w:rsidRPr="00F77C3A">
        <w:rPr>
          <w:iCs/>
          <w:sz w:val="24"/>
          <w:szCs w:val="24"/>
        </w:rPr>
        <w:t>Внимание педагогов сосредотачивается на следующих вопросах: какие существовавшие ранее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826B0A" w:rsidRPr="00F77C3A" w:rsidRDefault="00826B0A" w:rsidP="0014687C">
      <w:pPr>
        <w:adjustRightInd w:val="0"/>
        <w:ind w:firstLine="709"/>
        <w:jc w:val="both"/>
        <w:rPr>
          <w:b/>
          <w:bCs/>
          <w:i/>
          <w:sz w:val="24"/>
          <w:szCs w:val="24"/>
        </w:rPr>
      </w:pPr>
      <w:r w:rsidRPr="00F77C3A">
        <w:rPr>
          <w:b/>
          <w:bCs/>
          <w:i/>
          <w:sz w:val="24"/>
          <w:szCs w:val="24"/>
        </w:rPr>
        <w:t>2. Состояние организуемой в школе совместной деятельности детей и взрослых.</w:t>
      </w:r>
    </w:p>
    <w:p w:rsidR="00826B0A" w:rsidRPr="00F77C3A" w:rsidRDefault="00826B0A" w:rsidP="0014687C">
      <w:pPr>
        <w:adjustRightInd w:val="0"/>
        <w:ind w:firstLine="709"/>
        <w:jc w:val="both"/>
        <w:rPr>
          <w:iCs/>
          <w:color w:val="000000"/>
          <w:sz w:val="24"/>
          <w:szCs w:val="24"/>
        </w:rPr>
      </w:pPr>
      <w:r w:rsidRPr="00F77C3A">
        <w:rPr>
          <w:iCs/>
          <w:sz w:val="24"/>
          <w:szCs w:val="24"/>
        </w:rPr>
        <w:t xml:space="preserve">Критерием, на основе которого осуществляется данный анализ, является наличие в школе </w:t>
      </w:r>
      <w:r w:rsidRPr="00F77C3A">
        <w:rPr>
          <w:iCs/>
          <w:color w:val="000000"/>
          <w:sz w:val="24"/>
          <w:szCs w:val="24"/>
        </w:rPr>
        <w:t>интересной, событийно насыщенной и личностно развивающей</w:t>
      </w:r>
      <w:r w:rsidRPr="00F77C3A">
        <w:rPr>
          <w:iCs/>
          <w:sz w:val="24"/>
          <w:szCs w:val="24"/>
        </w:rPr>
        <w:t xml:space="preserve"> совместной деятельности детей и взрослых</w:t>
      </w:r>
      <w:r w:rsidRPr="00F77C3A">
        <w:rPr>
          <w:iCs/>
          <w:color w:val="000000"/>
          <w:sz w:val="24"/>
          <w:szCs w:val="24"/>
        </w:rPr>
        <w:t xml:space="preserve">. </w:t>
      </w:r>
    </w:p>
    <w:p w:rsidR="00826B0A" w:rsidRPr="00F77C3A" w:rsidRDefault="00826B0A" w:rsidP="0014687C">
      <w:pPr>
        <w:adjustRightInd w:val="0"/>
        <w:ind w:firstLine="709"/>
        <w:jc w:val="both"/>
        <w:rPr>
          <w:iCs/>
          <w:sz w:val="24"/>
          <w:szCs w:val="24"/>
        </w:rPr>
      </w:pPr>
      <w:r w:rsidRPr="00F77C3A">
        <w:rPr>
          <w:iCs/>
          <w:sz w:val="24"/>
          <w:szCs w:val="24"/>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826B0A" w:rsidRPr="00F77C3A" w:rsidRDefault="00826B0A" w:rsidP="0014687C">
      <w:pPr>
        <w:adjustRightInd w:val="0"/>
        <w:ind w:firstLine="709"/>
        <w:jc w:val="both"/>
        <w:rPr>
          <w:iCs/>
          <w:sz w:val="24"/>
          <w:szCs w:val="24"/>
        </w:rPr>
      </w:pPr>
      <w:r w:rsidRPr="00F77C3A">
        <w:rPr>
          <w:iCs/>
          <w:sz w:val="24"/>
          <w:szCs w:val="24"/>
        </w:rPr>
        <w:t>Способами</w:t>
      </w:r>
      <w:r w:rsidRPr="00F77C3A">
        <w:rPr>
          <w:i/>
          <w:sz w:val="24"/>
          <w:szCs w:val="24"/>
        </w:rPr>
        <w:t xml:space="preserve"> </w:t>
      </w:r>
      <w:r w:rsidRPr="00F77C3A">
        <w:rPr>
          <w:iCs/>
          <w:sz w:val="24"/>
          <w:szCs w:val="24"/>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826B0A" w:rsidRPr="00F77C3A" w:rsidRDefault="00826B0A" w:rsidP="0014687C">
      <w:pPr>
        <w:adjustRightInd w:val="0"/>
        <w:ind w:firstLine="709"/>
        <w:jc w:val="both"/>
        <w:rPr>
          <w:i/>
          <w:sz w:val="24"/>
          <w:szCs w:val="24"/>
        </w:rPr>
      </w:pPr>
      <w:r w:rsidRPr="00F77C3A">
        <w:rPr>
          <w:iCs/>
          <w:sz w:val="24"/>
          <w:szCs w:val="24"/>
        </w:rPr>
        <w:t>Внимание при этом сосредотачивается на вопросах, связанных с:</w:t>
      </w:r>
    </w:p>
    <w:p w:rsidR="00826B0A" w:rsidRPr="00F77C3A" w:rsidRDefault="00826B0A" w:rsidP="0014687C">
      <w:pPr>
        <w:numPr>
          <w:ilvl w:val="0"/>
          <w:numId w:val="81"/>
        </w:numPr>
        <w:shd w:val="clear" w:color="auto" w:fill="FFFFFF"/>
        <w:adjustRightInd w:val="0"/>
        <w:ind w:left="0" w:firstLine="709"/>
        <w:jc w:val="both"/>
        <w:rPr>
          <w:i/>
          <w:sz w:val="24"/>
          <w:szCs w:val="24"/>
        </w:rPr>
      </w:pPr>
      <w:r w:rsidRPr="00F77C3A">
        <w:rPr>
          <w:iCs/>
          <w:sz w:val="24"/>
          <w:szCs w:val="24"/>
        </w:rPr>
        <w:lastRenderedPageBreak/>
        <w:t xml:space="preserve">качеством проводимых </w:t>
      </w:r>
      <w:r w:rsidRPr="00F77C3A">
        <w:rPr>
          <w:sz w:val="24"/>
          <w:szCs w:val="24"/>
        </w:rPr>
        <w:t>о</w:t>
      </w:r>
      <w:r w:rsidRPr="00F77C3A">
        <w:rPr>
          <w:color w:val="000000"/>
          <w:w w:val="0"/>
          <w:sz w:val="24"/>
          <w:szCs w:val="24"/>
        </w:rPr>
        <w:t xml:space="preserve">бщешкольных ключевых </w:t>
      </w:r>
      <w:r w:rsidRPr="00F77C3A">
        <w:rPr>
          <w:sz w:val="24"/>
          <w:szCs w:val="24"/>
        </w:rPr>
        <w:t>дел;</w:t>
      </w:r>
    </w:p>
    <w:p w:rsidR="00826B0A" w:rsidRPr="00F77C3A" w:rsidRDefault="00826B0A" w:rsidP="0014687C">
      <w:pPr>
        <w:numPr>
          <w:ilvl w:val="0"/>
          <w:numId w:val="81"/>
        </w:numPr>
        <w:shd w:val="clear" w:color="auto" w:fill="FFFFFF"/>
        <w:adjustRightInd w:val="0"/>
        <w:ind w:left="0" w:firstLine="709"/>
        <w:jc w:val="both"/>
        <w:rPr>
          <w:i/>
          <w:sz w:val="24"/>
          <w:szCs w:val="24"/>
        </w:rPr>
      </w:pPr>
      <w:r w:rsidRPr="00F77C3A">
        <w:rPr>
          <w:iCs/>
          <w:sz w:val="24"/>
          <w:szCs w:val="24"/>
        </w:rPr>
        <w:t>качеством совместной деятельности классных руководителей и их классов;</w:t>
      </w:r>
    </w:p>
    <w:p w:rsidR="00826B0A" w:rsidRPr="00F77C3A" w:rsidRDefault="00826B0A" w:rsidP="0014687C">
      <w:pPr>
        <w:numPr>
          <w:ilvl w:val="0"/>
          <w:numId w:val="81"/>
        </w:numPr>
        <w:shd w:val="clear" w:color="auto" w:fill="FFFFFF"/>
        <w:adjustRightInd w:val="0"/>
        <w:ind w:left="0" w:firstLine="709"/>
        <w:jc w:val="both"/>
        <w:rPr>
          <w:iCs/>
          <w:sz w:val="24"/>
          <w:szCs w:val="24"/>
        </w:rPr>
      </w:pPr>
      <w:r w:rsidRPr="00F77C3A">
        <w:rPr>
          <w:iCs/>
          <w:sz w:val="24"/>
          <w:szCs w:val="24"/>
        </w:rPr>
        <w:t>качеством организуемой в школе</w:t>
      </w:r>
      <w:r w:rsidRPr="00F77C3A">
        <w:rPr>
          <w:sz w:val="24"/>
          <w:szCs w:val="24"/>
        </w:rPr>
        <w:t xml:space="preserve"> внеурочной деятельности;</w:t>
      </w:r>
    </w:p>
    <w:p w:rsidR="00826B0A" w:rsidRPr="00F77C3A" w:rsidRDefault="00826B0A" w:rsidP="0014687C">
      <w:pPr>
        <w:numPr>
          <w:ilvl w:val="0"/>
          <w:numId w:val="81"/>
        </w:numPr>
        <w:shd w:val="clear" w:color="auto" w:fill="FFFFFF"/>
        <w:adjustRightInd w:val="0"/>
        <w:ind w:left="0" w:firstLine="709"/>
        <w:jc w:val="both"/>
        <w:rPr>
          <w:iCs/>
          <w:sz w:val="24"/>
          <w:szCs w:val="24"/>
        </w:rPr>
      </w:pPr>
      <w:r w:rsidRPr="00F77C3A">
        <w:rPr>
          <w:iCs/>
          <w:sz w:val="24"/>
          <w:szCs w:val="24"/>
        </w:rPr>
        <w:t>качеством реализации личностно развивающего потенциала школьных уроков;</w:t>
      </w:r>
    </w:p>
    <w:p w:rsidR="00826B0A" w:rsidRPr="00F77C3A" w:rsidRDefault="00826B0A" w:rsidP="0014687C">
      <w:pPr>
        <w:numPr>
          <w:ilvl w:val="0"/>
          <w:numId w:val="81"/>
        </w:numPr>
        <w:shd w:val="clear" w:color="auto" w:fill="FFFFFF"/>
        <w:adjustRightInd w:val="0"/>
        <w:ind w:left="0" w:firstLine="709"/>
        <w:jc w:val="both"/>
        <w:rPr>
          <w:iCs/>
          <w:sz w:val="24"/>
          <w:szCs w:val="24"/>
        </w:rPr>
      </w:pPr>
      <w:r w:rsidRPr="00F77C3A">
        <w:rPr>
          <w:iCs/>
          <w:sz w:val="24"/>
          <w:szCs w:val="24"/>
        </w:rPr>
        <w:t xml:space="preserve">качеством существующего в школе </w:t>
      </w:r>
      <w:r w:rsidRPr="00F77C3A">
        <w:rPr>
          <w:sz w:val="24"/>
          <w:szCs w:val="24"/>
        </w:rPr>
        <w:t>ученического самоуправления;</w:t>
      </w:r>
    </w:p>
    <w:p w:rsidR="00826B0A" w:rsidRPr="00F77C3A" w:rsidRDefault="00826B0A" w:rsidP="0014687C">
      <w:pPr>
        <w:numPr>
          <w:ilvl w:val="0"/>
          <w:numId w:val="81"/>
        </w:numPr>
        <w:shd w:val="clear" w:color="auto" w:fill="FFFFFF"/>
        <w:adjustRightInd w:val="0"/>
        <w:ind w:left="0" w:firstLine="709"/>
        <w:jc w:val="both"/>
        <w:rPr>
          <w:iCs/>
          <w:sz w:val="24"/>
          <w:szCs w:val="24"/>
        </w:rPr>
      </w:pPr>
      <w:r w:rsidRPr="00F77C3A">
        <w:rPr>
          <w:iCs/>
          <w:sz w:val="24"/>
          <w:szCs w:val="24"/>
        </w:rPr>
        <w:t>качеством</w:t>
      </w:r>
      <w:r w:rsidRPr="00F77C3A">
        <w:rPr>
          <w:sz w:val="24"/>
          <w:szCs w:val="24"/>
        </w:rPr>
        <w:t xml:space="preserve"> функционирующих на базе школы д</w:t>
      </w:r>
      <w:r w:rsidRPr="00F77C3A">
        <w:rPr>
          <w:color w:val="000000"/>
          <w:w w:val="0"/>
          <w:sz w:val="24"/>
          <w:szCs w:val="24"/>
        </w:rPr>
        <w:t>етских общественных объединений;</w:t>
      </w:r>
    </w:p>
    <w:p w:rsidR="00826B0A" w:rsidRPr="00F77C3A" w:rsidRDefault="00826B0A" w:rsidP="0014687C">
      <w:pPr>
        <w:numPr>
          <w:ilvl w:val="0"/>
          <w:numId w:val="81"/>
        </w:numPr>
        <w:shd w:val="clear" w:color="auto" w:fill="FFFFFF"/>
        <w:adjustRightInd w:val="0"/>
        <w:ind w:left="0" w:firstLine="709"/>
        <w:jc w:val="both"/>
        <w:rPr>
          <w:iCs/>
          <w:sz w:val="24"/>
          <w:szCs w:val="24"/>
        </w:rPr>
      </w:pPr>
      <w:r w:rsidRPr="00F77C3A">
        <w:rPr>
          <w:iCs/>
          <w:sz w:val="24"/>
          <w:szCs w:val="24"/>
        </w:rPr>
        <w:t>качеством</w:t>
      </w:r>
      <w:r w:rsidRPr="00F77C3A">
        <w:rPr>
          <w:color w:val="000000"/>
          <w:w w:val="0"/>
          <w:sz w:val="24"/>
          <w:szCs w:val="24"/>
        </w:rPr>
        <w:t xml:space="preserve"> проводимых в школе экскурсий, экспедиций, походов; </w:t>
      </w:r>
    </w:p>
    <w:p w:rsidR="00826B0A" w:rsidRPr="00F77C3A" w:rsidRDefault="00826B0A" w:rsidP="0014687C">
      <w:pPr>
        <w:numPr>
          <w:ilvl w:val="0"/>
          <w:numId w:val="81"/>
        </w:numPr>
        <w:shd w:val="clear" w:color="auto" w:fill="FFFFFF"/>
        <w:adjustRightInd w:val="0"/>
        <w:ind w:left="0" w:firstLine="709"/>
        <w:jc w:val="both"/>
        <w:rPr>
          <w:iCs/>
          <w:sz w:val="24"/>
          <w:szCs w:val="24"/>
        </w:rPr>
      </w:pPr>
      <w:r w:rsidRPr="00F77C3A">
        <w:rPr>
          <w:iCs/>
          <w:sz w:val="24"/>
          <w:szCs w:val="24"/>
        </w:rPr>
        <w:t>качеством</w:t>
      </w:r>
      <w:r w:rsidRPr="00F77C3A">
        <w:rPr>
          <w:rStyle w:val="CharAttribute484"/>
          <w:rFonts w:eastAsia="№Е"/>
          <w:i w:val="0"/>
          <w:sz w:val="24"/>
          <w:szCs w:val="24"/>
        </w:rPr>
        <w:t xml:space="preserve"> профориентационной работы школы;</w:t>
      </w:r>
    </w:p>
    <w:p w:rsidR="00826B0A" w:rsidRPr="00F77C3A" w:rsidRDefault="00826B0A" w:rsidP="0014687C">
      <w:pPr>
        <w:numPr>
          <w:ilvl w:val="0"/>
          <w:numId w:val="81"/>
        </w:numPr>
        <w:shd w:val="clear" w:color="auto" w:fill="FFFFFF"/>
        <w:adjustRightInd w:val="0"/>
        <w:ind w:left="0" w:firstLine="709"/>
        <w:jc w:val="both"/>
        <w:rPr>
          <w:iCs/>
          <w:sz w:val="24"/>
          <w:szCs w:val="24"/>
        </w:rPr>
      </w:pPr>
      <w:r w:rsidRPr="00F77C3A">
        <w:rPr>
          <w:iCs/>
          <w:sz w:val="24"/>
          <w:szCs w:val="24"/>
        </w:rPr>
        <w:t>качеством</w:t>
      </w:r>
      <w:r w:rsidRPr="00F77C3A">
        <w:rPr>
          <w:rStyle w:val="CharAttribute484"/>
          <w:rFonts w:eastAsia="№Е"/>
          <w:i w:val="0"/>
          <w:sz w:val="24"/>
          <w:szCs w:val="24"/>
        </w:rPr>
        <w:t xml:space="preserve"> работы школьных медиа;</w:t>
      </w:r>
    </w:p>
    <w:p w:rsidR="00826B0A" w:rsidRPr="00F77C3A" w:rsidRDefault="00826B0A" w:rsidP="0014687C">
      <w:pPr>
        <w:numPr>
          <w:ilvl w:val="0"/>
          <w:numId w:val="81"/>
        </w:numPr>
        <w:shd w:val="clear" w:color="auto" w:fill="FFFFFF"/>
        <w:adjustRightInd w:val="0"/>
        <w:ind w:left="0" w:firstLine="709"/>
        <w:jc w:val="both"/>
        <w:rPr>
          <w:iCs/>
          <w:sz w:val="24"/>
          <w:szCs w:val="24"/>
        </w:rPr>
      </w:pPr>
      <w:r w:rsidRPr="00F77C3A">
        <w:rPr>
          <w:iCs/>
          <w:sz w:val="24"/>
          <w:szCs w:val="24"/>
        </w:rPr>
        <w:t>качеством</w:t>
      </w:r>
      <w:r w:rsidRPr="00F77C3A">
        <w:rPr>
          <w:color w:val="000000"/>
          <w:w w:val="0"/>
          <w:sz w:val="24"/>
          <w:szCs w:val="24"/>
        </w:rPr>
        <w:t xml:space="preserve"> организации предметно-эстетической среды школы;</w:t>
      </w:r>
    </w:p>
    <w:p w:rsidR="00826B0A" w:rsidRPr="00F77C3A" w:rsidRDefault="00826B0A" w:rsidP="0014687C">
      <w:pPr>
        <w:numPr>
          <w:ilvl w:val="0"/>
          <w:numId w:val="81"/>
        </w:numPr>
        <w:shd w:val="clear" w:color="auto" w:fill="FFFFFF"/>
        <w:adjustRightInd w:val="0"/>
        <w:ind w:left="0" w:firstLine="709"/>
        <w:jc w:val="both"/>
        <w:rPr>
          <w:iCs/>
          <w:sz w:val="24"/>
          <w:szCs w:val="24"/>
        </w:rPr>
      </w:pPr>
      <w:r w:rsidRPr="00F77C3A">
        <w:rPr>
          <w:iCs/>
          <w:sz w:val="24"/>
          <w:szCs w:val="24"/>
        </w:rPr>
        <w:t>качеством взаимодействия школы и семьи.</w:t>
      </w:r>
    </w:p>
    <w:p w:rsidR="00826B0A" w:rsidRPr="00F77C3A" w:rsidRDefault="00826B0A" w:rsidP="0014687C">
      <w:pPr>
        <w:adjustRightInd w:val="0"/>
        <w:ind w:firstLine="709"/>
        <w:jc w:val="both"/>
        <w:rPr>
          <w:sz w:val="24"/>
          <w:szCs w:val="24"/>
        </w:rPr>
      </w:pPr>
      <w:r w:rsidRPr="00F77C3A">
        <w:rPr>
          <w:iCs/>
          <w:sz w:val="24"/>
          <w:szCs w:val="24"/>
        </w:rPr>
        <w:t xml:space="preserve">Итогом самоанализа </w:t>
      </w:r>
      <w:r w:rsidRPr="00F77C3A">
        <w:rPr>
          <w:sz w:val="24"/>
          <w:szCs w:val="24"/>
        </w:rPr>
        <w:t>организуемой в МБОУ «СОШ №9» воспитательной работы является перечень выявленных проблем, над которыми предстоит работать педагогическому коллективу на следующем этапе работы.</w:t>
      </w:r>
    </w:p>
    <w:p w:rsidR="00826B0A" w:rsidRPr="00F77C3A" w:rsidRDefault="00826B0A" w:rsidP="0014687C">
      <w:pPr>
        <w:adjustRightInd w:val="0"/>
        <w:ind w:firstLine="709"/>
        <w:jc w:val="both"/>
        <w:rPr>
          <w:sz w:val="24"/>
          <w:szCs w:val="24"/>
        </w:rPr>
      </w:pPr>
    </w:p>
    <w:p w:rsidR="00D71946" w:rsidRDefault="00F76465" w:rsidP="002856A8">
      <w:pPr>
        <w:adjustRightInd w:val="0"/>
        <w:ind w:right="-1"/>
        <w:jc w:val="center"/>
        <w:rPr>
          <w:b/>
          <w:bCs/>
          <w:sz w:val="24"/>
          <w:szCs w:val="24"/>
        </w:rPr>
      </w:pPr>
      <w:r>
        <w:rPr>
          <w:b/>
          <w:bCs/>
          <w:sz w:val="24"/>
          <w:szCs w:val="24"/>
        </w:rPr>
        <w:t xml:space="preserve">12.2 </w:t>
      </w:r>
      <w:r w:rsidR="00826B0A" w:rsidRPr="00F77C3A">
        <w:rPr>
          <w:b/>
          <w:bCs/>
          <w:sz w:val="24"/>
          <w:szCs w:val="24"/>
        </w:rPr>
        <w:t xml:space="preserve">Календарный план воспитательной работы </w:t>
      </w:r>
    </w:p>
    <w:p w:rsidR="00D71946" w:rsidRDefault="00D71946" w:rsidP="002856A8">
      <w:pPr>
        <w:adjustRightInd w:val="0"/>
        <w:ind w:right="-1"/>
        <w:jc w:val="center"/>
        <w:rPr>
          <w:b/>
          <w:bCs/>
          <w:sz w:val="24"/>
          <w:szCs w:val="24"/>
        </w:rPr>
      </w:pPr>
    </w:p>
    <w:p w:rsidR="00826B0A" w:rsidRPr="00F77C3A" w:rsidRDefault="00D71946" w:rsidP="002856A8">
      <w:pPr>
        <w:adjustRightInd w:val="0"/>
        <w:ind w:right="-1"/>
        <w:jc w:val="center"/>
        <w:rPr>
          <w:b/>
          <w:bCs/>
          <w:sz w:val="24"/>
          <w:szCs w:val="24"/>
        </w:rPr>
      </w:pPr>
      <w:r w:rsidRPr="00F77C3A">
        <w:rPr>
          <w:b/>
          <w:bCs/>
          <w:sz w:val="24"/>
          <w:szCs w:val="24"/>
        </w:rPr>
        <w:t xml:space="preserve">Календарный план воспитательной работы </w:t>
      </w:r>
      <w:r w:rsidR="00826B0A" w:rsidRPr="00F77C3A">
        <w:rPr>
          <w:b/>
          <w:bCs/>
          <w:sz w:val="24"/>
          <w:szCs w:val="24"/>
        </w:rPr>
        <w:t>для ступени начального общего образования</w:t>
      </w:r>
    </w:p>
    <w:p w:rsidR="00826B0A" w:rsidRPr="00F77C3A" w:rsidRDefault="00826B0A" w:rsidP="002856A8">
      <w:pPr>
        <w:adjustRightInd w:val="0"/>
        <w:ind w:right="-1"/>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3"/>
        <w:gridCol w:w="1386"/>
        <w:gridCol w:w="2007"/>
        <w:gridCol w:w="3082"/>
      </w:tblGrid>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Дела</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Сроки</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Ответственные</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t>Модуль 1. «Ключевые общешкольные дела»</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День Знаний</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 сентября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День солидарности в борьбе с терроризмом.</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3 сентября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Месячник пожилого человека</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3 сентября - 3 октября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День рождение А.И. Полежаева</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11 сентября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школьного музея</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Урок трезвости</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11 сентября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sz w:val="24"/>
                <w:szCs w:val="24"/>
              </w:rPr>
            </w:pPr>
            <w:r w:rsidRPr="00F77C3A">
              <w:rPr>
                <w:bCs/>
                <w:sz w:val="24"/>
                <w:szCs w:val="24"/>
              </w:rPr>
              <w:t>День Здоровья</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25 сентября</w:t>
            </w:r>
          </w:p>
          <w:p w:rsidR="00826B0A" w:rsidRPr="00F77C3A" w:rsidRDefault="00826B0A" w:rsidP="002856A8">
            <w:pPr>
              <w:pStyle w:val="ParaAttribute8"/>
              <w:ind w:firstLine="0"/>
              <w:jc w:val="center"/>
              <w:rPr>
                <w:sz w:val="24"/>
                <w:szCs w:val="24"/>
              </w:rPr>
            </w:pPr>
            <w:r w:rsidRPr="00F77C3A">
              <w:rPr>
                <w:sz w:val="24"/>
                <w:szCs w:val="24"/>
              </w:rPr>
              <w:t>22 октября</w:t>
            </w:r>
          </w:p>
          <w:p w:rsidR="00826B0A" w:rsidRPr="00F77C3A" w:rsidRDefault="00826B0A" w:rsidP="002856A8">
            <w:pPr>
              <w:pStyle w:val="ParaAttribute8"/>
              <w:ind w:firstLine="0"/>
              <w:jc w:val="center"/>
              <w:rPr>
                <w:sz w:val="24"/>
                <w:szCs w:val="24"/>
              </w:rPr>
            </w:pPr>
            <w:r w:rsidRPr="00F77C3A">
              <w:rPr>
                <w:sz w:val="24"/>
                <w:szCs w:val="24"/>
              </w:rPr>
              <w:t>27 ноября</w:t>
            </w:r>
          </w:p>
          <w:p w:rsidR="00826B0A" w:rsidRPr="00F77C3A" w:rsidRDefault="00826B0A" w:rsidP="002856A8">
            <w:pPr>
              <w:pStyle w:val="ParaAttribute8"/>
              <w:ind w:firstLine="0"/>
              <w:jc w:val="center"/>
              <w:rPr>
                <w:sz w:val="24"/>
                <w:szCs w:val="24"/>
              </w:rPr>
            </w:pPr>
            <w:r w:rsidRPr="00F77C3A">
              <w:rPr>
                <w:sz w:val="24"/>
                <w:szCs w:val="24"/>
              </w:rPr>
              <w:t>24 декабря</w:t>
            </w:r>
          </w:p>
          <w:p w:rsidR="00826B0A" w:rsidRPr="00F77C3A" w:rsidRDefault="00826B0A" w:rsidP="002856A8">
            <w:pPr>
              <w:pStyle w:val="ParaAttribute8"/>
              <w:ind w:firstLine="0"/>
              <w:jc w:val="center"/>
              <w:rPr>
                <w:sz w:val="24"/>
                <w:szCs w:val="24"/>
              </w:rPr>
            </w:pPr>
            <w:r w:rsidRPr="00F77C3A">
              <w:rPr>
                <w:sz w:val="24"/>
                <w:szCs w:val="24"/>
              </w:rPr>
              <w:t>28 января</w:t>
            </w:r>
          </w:p>
          <w:p w:rsidR="00826B0A" w:rsidRPr="00F77C3A" w:rsidRDefault="00826B0A" w:rsidP="002856A8">
            <w:pPr>
              <w:pStyle w:val="ParaAttribute8"/>
              <w:ind w:firstLine="0"/>
              <w:jc w:val="center"/>
              <w:rPr>
                <w:sz w:val="24"/>
                <w:szCs w:val="24"/>
              </w:rPr>
            </w:pPr>
            <w:r w:rsidRPr="00F77C3A">
              <w:rPr>
                <w:sz w:val="24"/>
                <w:szCs w:val="24"/>
              </w:rPr>
              <w:t>25 февраля</w:t>
            </w:r>
          </w:p>
          <w:p w:rsidR="00826B0A" w:rsidRPr="00F77C3A" w:rsidRDefault="00826B0A" w:rsidP="002856A8">
            <w:pPr>
              <w:pStyle w:val="ParaAttribute8"/>
              <w:ind w:firstLine="0"/>
              <w:jc w:val="center"/>
              <w:rPr>
                <w:sz w:val="24"/>
                <w:szCs w:val="24"/>
              </w:rPr>
            </w:pPr>
            <w:r w:rsidRPr="00F77C3A">
              <w:rPr>
                <w:sz w:val="24"/>
                <w:szCs w:val="24"/>
              </w:rPr>
              <w:t>25 марта</w:t>
            </w:r>
          </w:p>
          <w:p w:rsidR="00826B0A" w:rsidRPr="00F77C3A" w:rsidRDefault="00826B0A" w:rsidP="002856A8">
            <w:pPr>
              <w:pStyle w:val="ParaAttribute8"/>
              <w:ind w:firstLine="0"/>
              <w:jc w:val="center"/>
              <w:rPr>
                <w:sz w:val="24"/>
                <w:szCs w:val="24"/>
              </w:rPr>
            </w:pPr>
            <w:r w:rsidRPr="00F77C3A">
              <w:rPr>
                <w:sz w:val="24"/>
                <w:szCs w:val="24"/>
              </w:rPr>
              <w:t>29 апреля</w:t>
            </w:r>
          </w:p>
          <w:p w:rsidR="00826B0A" w:rsidRPr="00F77C3A" w:rsidRDefault="00826B0A" w:rsidP="002856A8">
            <w:pPr>
              <w:pStyle w:val="ParaAttribute8"/>
              <w:ind w:firstLine="0"/>
              <w:jc w:val="center"/>
              <w:rPr>
                <w:sz w:val="24"/>
                <w:szCs w:val="24"/>
              </w:rPr>
            </w:pPr>
            <w:r w:rsidRPr="00F77C3A">
              <w:rPr>
                <w:sz w:val="24"/>
                <w:szCs w:val="24"/>
              </w:rPr>
              <w:t>27 мая</w:t>
            </w:r>
          </w:p>
        </w:tc>
        <w:tc>
          <w:tcPr>
            <w:tcW w:w="1563" w:type="pct"/>
            <w:shd w:val="clear" w:color="auto" w:fill="auto"/>
            <w:vAlign w:val="center"/>
          </w:tcPr>
          <w:p w:rsidR="00826B0A" w:rsidRPr="0014687C" w:rsidRDefault="00826B0A" w:rsidP="002856A8">
            <w:pPr>
              <w:pStyle w:val="ParaAttribute8"/>
              <w:ind w:firstLine="0"/>
              <w:jc w:val="center"/>
              <w:rPr>
                <w:bCs/>
                <w:sz w:val="24"/>
                <w:szCs w:val="24"/>
              </w:rPr>
            </w:pPr>
            <w:r w:rsidRPr="0014687C">
              <w:rPr>
                <w:bCs/>
                <w:sz w:val="24"/>
                <w:szCs w:val="24"/>
              </w:rPr>
              <w:t>Учителя начальных классов</w:t>
            </w:r>
          </w:p>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Учитель физической культуры</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sz w:val="24"/>
                <w:szCs w:val="24"/>
              </w:rPr>
              <w:t>День Учителя/ праздничный концерт</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5 октября</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spacing w:val="-3"/>
                <w:sz w:val="24"/>
                <w:szCs w:val="24"/>
              </w:rPr>
              <w:t>Всерос</w:t>
            </w:r>
            <w:r w:rsidRPr="00F77C3A">
              <w:rPr>
                <w:sz w:val="24"/>
                <w:szCs w:val="24"/>
              </w:rPr>
              <w:t>сийский урок «Экология и энергосбережение»</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16 октября</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rStyle w:val="CharAttribute6"/>
                <w:rFonts w:eastAsia="№Е" w:hAnsi="Times New Roman"/>
                <w:color w:val="auto"/>
                <w:sz w:val="24"/>
                <w:szCs w:val="24"/>
                <w:u w:val="none"/>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sz w:val="24"/>
                <w:szCs w:val="24"/>
              </w:rPr>
            </w:pPr>
            <w:r w:rsidRPr="00F77C3A">
              <w:rPr>
                <w:sz w:val="24"/>
                <w:szCs w:val="24"/>
              </w:rPr>
              <w:t>Профилактические мероприятия "Бегом от вредных привычек"</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17 октября</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pStyle w:val="TableParagraph"/>
              <w:tabs>
                <w:tab w:val="left" w:pos="1623"/>
                <w:tab w:val="left" w:pos="3578"/>
              </w:tabs>
              <w:jc w:val="center"/>
              <w:rPr>
                <w:sz w:val="24"/>
                <w:szCs w:val="24"/>
              </w:rPr>
            </w:pPr>
            <w:r w:rsidRPr="00F77C3A">
              <w:rPr>
                <w:sz w:val="24"/>
                <w:szCs w:val="24"/>
              </w:rPr>
              <w:t>Праздник «Посвящение в</w:t>
            </w:r>
          </w:p>
          <w:p w:rsidR="00826B0A" w:rsidRPr="00F77C3A" w:rsidRDefault="00826B0A" w:rsidP="002856A8">
            <w:pPr>
              <w:adjustRightInd w:val="0"/>
              <w:ind w:right="-1"/>
              <w:jc w:val="center"/>
              <w:rPr>
                <w:bCs/>
                <w:sz w:val="24"/>
                <w:szCs w:val="24"/>
              </w:rPr>
            </w:pPr>
            <w:r w:rsidRPr="00F77C3A">
              <w:rPr>
                <w:sz w:val="24"/>
                <w:szCs w:val="24"/>
              </w:rPr>
              <w:t>первоклассники»</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25 октября</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rStyle w:val="CharAttribute6"/>
                <w:rFonts w:eastAsia="№Е" w:hAnsi="Times New Roman"/>
                <w:color w:val="auto"/>
                <w:sz w:val="24"/>
                <w:szCs w:val="24"/>
                <w:u w:val="none"/>
              </w:rPr>
              <w:t>Учитель 1 класса</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lastRenderedPageBreak/>
              <w:t>Всероссийский</w:t>
            </w:r>
          </w:p>
          <w:p w:rsidR="00826B0A" w:rsidRPr="00F77C3A" w:rsidRDefault="00826B0A" w:rsidP="002856A8">
            <w:pPr>
              <w:adjustRightInd w:val="0"/>
              <w:ind w:right="-1"/>
              <w:jc w:val="center"/>
              <w:rPr>
                <w:bCs/>
                <w:sz w:val="24"/>
                <w:szCs w:val="24"/>
              </w:rPr>
            </w:pPr>
            <w:r w:rsidRPr="00F77C3A">
              <w:rPr>
                <w:bCs/>
                <w:sz w:val="24"/>
                <w:szCs w:val="24"/>
              </w:rPr>
              <w:t>урок безопасности школьников в сети Интернет</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28 - 30.октября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sz w:val="24"/>
                <w:szCs w:val="24"/>
              </w:rPr>
              <w:t>«День народного единства»</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4 ноября</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rStyle w:val="CharAttribute6"/>
                <w:rFonts w:eastAsia="№Е" w:hAnsi="Times New Roman"/>
                <w:color w:val="auto"/>
                <w:sz w:val="24"/>
                <w:szCs w:val="24"/>
                <w:u w:val="none"/>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Единый классный час "День толерантности"</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16 ноября</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sz w:val="24"/>
                <w:szCs w:val="24"/>
              </w:rPr>
            </w:pPr>
            <w:r w:rsidRPr="00F77C3A">
              <w:rPr>
                <w:sz w:val="24"/>
                <w:szCs w:val="24"/>
              </w:rPr>
              <w:t>День словаря</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22 ноября</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rStyle w:val="CharAttribute6"/>
                <w:rFonts w:eastAsia="№Е" w:hAnsi="Times New Roman"/>
                <w:color w:val="auto"/>
                <w:sz w:val="24"/>
                <w:szCs w:val="24"/>
                <w:u w:val="none"/>
              </w:rPr>
              <w:t>Библиотекарь, классный руководитель</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Праздничный концерт "День Матери"</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26 ноября</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День неизвестного солдата</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3 декабря</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Урок доброты</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 декабря</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Внеклассное мероприятие "День героев Отечества"</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9 декабря</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Единый урок "Права человека"</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 декабря</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Детский праздник "В гостях у Ёлки"</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23 декабря</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Лыжные гонки</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27 декабря</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Акция "Покорми зимующих птиц"</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Декабрь январь</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Всемирный день Спасибо!</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11 января</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Единый классный час "Жизнь бесценна"</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15 января</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 психолог</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Профилактические мероприятия "Скажи -НЕТ!"</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17 января</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 психолог</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Урок мужества "Блокадный Ленинград"</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27 января</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Экологическая викторина "В царстве природы"</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 февраля</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День родного языка</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21 февраля</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Смотр песни и строя</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21 февраля</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День защитника Отечества</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22 февраля</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Праздничный концерт "8 марта"</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7 марта</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Праздник  "Широкая масленица!"</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11 марта</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Мероприятия, посвященные Дню воссоединения Крыма и России</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18 марта</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Путешествие по страницам красной книги</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25 марта</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 библиотекарь</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Мероприятия, посвященные Дню космонавтики/  Гагаринский урок</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12 апреля</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Научно-практическая конференция "Мой дом</w:t>
            </w:r>
            <w:proofErr w:type="gramStart"/>
            <w:r w:rsidRPr="00F77C3A">
              <w:rPr>
                <w:bCs/>
                <w:sz w:val="24"/>
                <w:szCs w:val="24"/>
              </w:rPr>
              <w:t xml:space="preserve"> ,</w:t>
            </w:r>
            <w:proofErr w:type="gramEnd"/>
            <w:r w:rsidRPr="00F77C3A">
              <w:rPr>
                <w:bCs/>
                <w:sz w:val="24"/>
                <w:szCs w:val="24"/>
              </w:rPr>
              <w:t xml:space="preserve"> моя семья, моя республика"</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15 апреля</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rStyle w:val="CharAttribute6"/>
                <w:rFonts w:eastAsia="№Е" w:hAnsi="Times New Roman"/>
                <w:color w:val="auto"/>
                <w:sz w:val="24"/>
                <w:szCs w:val="24"/>
                <w:u w:val="none"/>
              </w:rPr>
              <w:t>Заместитель директора по ВР, научные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Профилактические Мероприятия "Мы за ЗОЖ!"</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22 апреля</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lastRenderedPageBreak/>
              <w:t>Урок мужества "Маленькие герои большой войны"</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6 мая</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Акции "Окна Победы", Бессмертный полк"</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9 мая</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Торжественная линейка "Последний звонок"</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25 мая</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Праздник "Прощание с начальной школой"</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27 мая</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Международный день защиты детей</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1 июня</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День России/ Акция "Окна России"</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12 июня</w:t>
            </w:r>
          </w:p>
        </w:tc>
        <w:tc>
          <w:tcPr>
            <w:tcW w:w="1563"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t>Модуль 2. «Детские общественные объединения»</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Организация работы ЮИДД/ ДЮП</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6-8 сентября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Руководители отряда и дружины</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Акция "Юный пешеход"</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сентября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отряда</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"Безопасное колесо"</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17 сентября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Руководители отряда и дружины,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Неделя Безопасности дорожного движения</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25 - 29 сентября</w:t>
            </w:r>
          </w:p>
          <w:p w:rsidR="00826B0A" w:rsidRPr="00F77C3A" w:rsidRDefault="00826B0A" w:rsidP="002856A8">
            <w:pPr>
              <w:adjustRightInd w:val="0"/>
              <w:ind w:right="-1"/>
              <w:jc w:val="center"/>
              <w:rPr>
                <w:bCs/>
                <w:sz w:val="24"/>
                <w:szCs w:val="24"/>
              </w:rPr>
            </w:pPr>
            <w:r w:rsidRPr="00F77C3A">
              <w:rPr>
                <w:bCs/>
                <w:sz w:val="24"/>
                <w:szCs w:val="24"/>
              </w:rPr>
              <w:t>25 - 29 апреля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Неделя противопожарной безопасности</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1 - 8 октября</w:t>
            </w:r>
          </w:p>
          <w:p w:rsidR="00826B0A" w:rsidRPr="00F77C3A" w:rsidRDefault="00826B0A" w:rsidP="002856A8">
            <w:pPr>
              <w:adjustRightInd w:val="0"/>
              <w:ind w:right="-1"/>
              <w:jc w:val="center"/>
              <w:rPr>
                <w:bCs/>
                <w:sz w:val="24"/>
                <w:szCs w:val="24"/>
              </w:rPr>
            </w:pPr>
            <w:r w:rsidRPr="00F77C3A">
              <w:rPr>
                <w:bCs/>
                <w:sz w:val="24"/>
                <w:szCs w:val="24"/>
              </w:rPr>
              <w:t>16-20 мая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"Готовность 01" профилактическое мероприятие</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20 октября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дружины</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Акция "Мы разные</w:t>
            </w:r>
            <w:proofErr w:type="gramStart"/>
            <w:r w:rsidRPr="00F77C3A">
              <w:rPr>
                <w:bCs/>
                <w:sz w:val="24"/>
                <w:szCs w:val="24"/>
              </w:rPr>
              <w:t xml:space="preserve"> ,</w:t>
            </w:r>
            <w:proofErr w:type="gramEnd"/>
            <w:r w:rsidRPr="00F77C3A">
              <w:rPr>
                <w:bCs/>
                <w:sz w:val="24"/>
                <w:szCs w:val="24"/>
              </w:rPr>
              <w:t xml:space="preserve"> но мы вместе!"</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18 ноября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Акция "Сладкая радость"</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16 декабря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Акция "Засветись, стань заметным в темноте"</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19 декабря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отряда</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Акция "Блокадный хлеб"</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27 января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Акция "Родителям - водителям"</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27 февраля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День рождения ЮИДД</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6 марта</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отряда</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Конкурс экологических агитбригад</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13 апреля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День пожарной охраны</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30 апреля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дружины</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Профилактическое мероприятие "Твоя безопасность"</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18 мая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 руководители отряда и дружины, классные руководители</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t>Модуль 3. «Школьные медиа»</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Совместная подготовка материала для освещение всех мероприятий на школьном сайте</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 течении года</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t>Модуль 4. «Экскурсии, экспедиции, походы»</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Музей А.И. Полежаева</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11 сентября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музея</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Международный день школьных библиотек.</w:t>
            </w:r>
          </w:p>
          <w:p w:rsidR="00826B0A" w:rsidRPr="00F77C3A" w:rsidRDefault="00826B0A" w:rsidP="002856A8">
            <w:pPr>
              <w:adjustRightInd w:val="0"/>
              <w:ind w:right="-1"/>
              <w:jc w:val="center"/>
              <w:rPr>
                <w:bCs/>
                <w:sz w:val="24"/>
                <w:szCs w:val="24"/>
              </w:rPr>
            </w:pPr>
            <w:r w:rsidRPr="00F77C3A">
              <w:rPr>
                <w:bCs/>
                <w:sz w:val="24"/>
                <w:szCs w:val="24"/>
              </w:rPr>
              <w:lastRenderedPageBreak/>
              <w:t>День открытых дверей.</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lastRenderedPageBreak/>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25 октября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Библиотекарь</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lastRenderedPageBreak/>
              <w:t>Экскурсия в зимний лес</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31 января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Экскурсия на природу</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30 апреля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Экскурсии в музеи города Рузаевка и Саранск</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 течении года</w:t>
            </w:r>
          </w:p>
        </w:tc>
        <w:tc>
          <w:tcPr>
            <w:tcW w:w="1563" w:type="pct"/>
            <w:shd w:val="clear" w:color="auto" w:fill="auto"/>
          </w:tcPr>
          <w:p w:rsidR="00826B0A" w:rsidRPr="0014687C" w:rsidRDefault="00826B0A" w:rsidP="002856A8">
            <w:pPr>
              <w:rPr>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Поездка в театр (г.Саранск)</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 течении года</w:t>
            </w:r>
          </w:p>
        </w:tc>
        <w:tc>
          <w:tcPr>
            <w:tcW w:w="1563" w:type="pct"/>
            <w:shd w:val="clear" w:color="auto" w:fill="auto"/>
          </w:tcPr>
          <w:p w:rsidR="00826B0A" w:rsidRPr="0014687C" w:rsidRDefault="00826B0A" w:rsidP="002856A8">
            <w:pPr>
              <w:rPr>
                <w:sz w:val="24"/>
                <w:szCs w:val="24"/>
              </w:rPr>
            </w:pPr>
            <w:r w:rsidRPr="0014687C">
              <w:rPr>
                <w:bCs/>
                <w:sz w:val="24"/>
                <w:szCs w:val="24"/>
              </w:rPr>
              <w:t>Классные руководители</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t>Модуль 5. «Организация предметно-эстетической среды»</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sz w:val="24"/>
                <w:szCs w:val="24"/>
              </w:rPr>
              <w:t>Операция «Класс мой дом и мне комфортно в нем»</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6 - 11 сентября</w:t>
            </w:r>
          </w:p>
        </w:tc>
        <w:tc>
          <w:tcPr>
            <w:tcW w:w="1563" w:type="pct"/>
            <w:shd w:val="clear" w:color="auto" w:fill="auto"/>
          </w:tcPr>
          <w:p w:rsidR="00826B0A" w:rsidRPr="0014687C" w:rsidRDefault="00826B0A" w:rsidP="002856A8">
            <w:pPr>
              <w:rPr>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Оформление выставки «Дары осени»</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4 - 15 октября</w:t>
            </w:r>
          </w:p>
        </w:tc>
        <w:tc>
          <w:tcPr>
            <w:tcW w:w="1563" w:type="pct"/>
            <w:shd w:val="clear" w:color="auto" w:fill="auto"/>
          </w:tcPr>
          <w:p w:rsidR="00826B0A" w:rsidRPr="0014687C" w:rsidRDefault="00826B0A" w:rsidP="002856A8">
            <w:pPr>
              <w:rPr>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Оформление выставки «Новый год шагает по планете!»</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6 - 10 декабря</w:t>
            </w:r>
          </w:p>
        </w:tc>
        <w:tc>
          <w:tcPr>
            <w:tcW w:w="1563" w:type="pct"/>
            <w:shd w:val="clear" w:color="auto" w:fill="auto"/>
          </w:tcPr>
          <w:p w:rsidR="00826B0A" w:rsidRPr="0014687C" w:rsidRDefault="00826B0A" w:rsidP="002856A8">
            <w:pPr>
              <w:rPr>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Фотовыставка "Моя мама лучше всех"</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1 - 4 марта</w:t>
            </w:r>
          </w:p>
        </w:tc>
        <w:tc>
          <w:tcPr>
            <w:tcW w:w="1563" w:type="pct"/>
            <w:shd w:val="clear" w:color="auto" w:fill="auto"/>
          </w:tcPr>
          <w:p w:rsidR="00826B0A" w:rsidRPr="0014687C" w:rsidRDefault="00826B0A" w:rsidP="002856A8">
            <w:pPr>
              <w:rPr>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Неделя детской книги</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21 - 25 марта</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Библиотекарь</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Оформление выставки рисунков" Сохраним нашу планету"</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22 апреля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t>Модуль 6. «Профориентация»</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Путешествие в мир профессий</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16 сентября</w:t>
            </w:r>
          </w:p>
        </w:tc>
        <w:tc>
          <w:tcPr>
            <w:tcW w:w="1563" w:type="pct"/>
            <w:shd w:val="clear" w:color="auto" w:fill="auto"/>
          </w:tcPr>
          <w:p w:rsidR="00826B0A" w:rsidRPr="0014687C" w:rsidRDefault="00826B0A" w:rsidP="002856A8">
            <w:pPr>
              <w:rPr>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Час проф</w:t>
            </w:r>
            <w:proofErr w:type="gramStart"/>
            <w:r w:rsidRPr="00F77C3A">
              <w:rPr>
                <w:bCs/>
                <w:sz w:val="24"/>
                <w:szCs w:val="24"/>
              </w:rPr>
              <w:t>.м</w:t>
            </w:r>
            <w:proofErr w:type="gramEnd"/>
            <w:r w:rsidRPr="00F77C3A">
              <w:rPr>
                <w:bCs/>
                <w:sz w:val="24"/>
                <w:szCs w:val="24"/>
              </w:rPr>
              <w:t>астерства  «Как устроена библиотека?»</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25 октября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Библиотекарь</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Знакомство с профессией</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9 ноября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"Город мастеров"</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24 -28 января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 классные руководитель</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Внеклассное мероприятие "Профессии в моей семье"</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11 февраля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Экскурсия на фабрику "Ламзурь"</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22 марта</w:t>
            </w:r>
          </w:p>
        </w:tc>
        <w:tc>
          <w:tcPr>
            <w:tcW w:w="1563" w:type="pct"/>
            <w:shd w:val="clear" w:color="auto" w:fill="auto"/>
          </w:tcPr>
          <w:p w:rsidR="00826B0A" w:rsidRPr="0014687C" w:rsidRDefault="00826B0A" w:rsidP="002856A8">
            <w:pPr>
              <w:rPr>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Экскурсия в Рузаевскую типографию "Печатник"</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27 апреля</w:t>
            </w:r>
          </w:p>
        </w:tc>
        <w:tc>
          <w:tcPr>
            <w:tcW w:w="1563" w:type="pct"/>
            <w:shd w:val="clear" w:color="auto" w:fill="auto"/>
          </w:tcPr>
          <w:p w:rsidR="00826B0A" w:rsidRPr="0014687C" w:rsidRDefault="00826B0A" w:rsidP="002856A8">
            <w:pPr>
              <w:rPr>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Викторина "В мире профессий"</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13 мая</w:t>
            </w:r>
          </w:p>
        </w:tc>
        <w:tc>
          <w:tcPr>
            <w:tcW w:w="1563" w:type="pct"/>
            <w:shd w:val="clear" w:color="auto" w:fill="auto"/>
          </w:tcPr>
          <w:p w:rsidR="00826B0A" w:rsidRPr="0014687C" w:rsidRDefault="00826B0A" w:rsidP="002856A8">
            <w:pPr>
              <w:rPr>
                <w:sz w:val="24"/>
                <w:szCs w:val="24"/>
              </w:rPr>
            </w:pPr>
            <w:r w:rsidRPr="0014687C">
              <w:rPr>
                <w:bCs/>
                <w:sz w:val="24"/>
                <w:szCs w:val="24"/>
              </w:rPr>
              <w:t>Классные руководители</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t>Модуль 7. «Самоуправление»</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sz w:val="24"/>
                <w:szCs w:val="24"/>
              </w:rPr>
              <w:t>Выборы органов самоуправления в классах</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8 сентября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Рейд по проверке соблюдения</w:t>
            </w:r>
          </w:p>
          <w:p w:rsidR="00826B0A" w:rsidRPr="00F77C3A" w:rsidRDefault="00826B0A" w:rsidP="002856A8">
            <w:pPr>
              <w:adjustRightInd w:val="0"/>
              <w:ind w:right="-1"/>
              <w:jc w:val="center"/>
              <w:rPr>
                <w:bCs/>
                <w:sz w:val="24"/>
                <w:szCs w:val="24"/>
              </w:rPr>
            </w:pPr>
            <w:r w:rsidRPr="00F77C3A">
              <w:rPr>
                <w:bCs/>
                <w:sz w:val="24"/>
                <w:szCs w:val="24"/>
              </w:rPr>
              <w:t>учащихся единой школьной формы</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jc w:val="center"/>
              <w:rPr>
                <w:sz w:val="24"/>
                <w:szCs w:val="24"/>
              </w:rPr>
            </w:pPr>
            <w:r w:rsidRPr="00F77C3A">
              <w:rPr>
                <w:bCs/>
                <w:sz w:val="24"/>
                <w:szCs w:val="24"/>
              </w:rPr>
              <w:t>1 раз в четверть</w:t>
            </w:r>
          </w:p>
        </w:tc>
        <w:tc>
          <w:tcPr>
            <w:tcW w:w="1563" w:type="pct"/>
            <w:shd w:val="clear" w:color="auto" w:fill="auto"/>
          </w:tcPr>
          <w:p w:rsidR="00826B0A" w:rsidRPr="0014687C" w:rsidRDefault="00826B0A" w:rsidP="002856A8">
            <w:pPr>
              <w:rPr>
                <w:sz w:val="24"/>
                <w:szCs w:val="24"/>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sz w:val="24"/>
                <w:szCs w:val="24"/>
              </w:rPr>
              <w:t>Заседания органов самоуправления в классах</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jc w:val="center"/>
              <w:rPr>
                <w:sz w:val="24"/>
                <w:szCs w:val="24"/>
              </w:rPr>
            </w:pPr>
            <w:r w:rsidRPr="00F77C3A">
              <w:rPr>
                <w:bCs/>
                <w:sz w:val="24"/>
                <w:szCs w:val="24"/>
              </w:rPr>
              <w:t>1 раз в четверть</w:t>
            </w:r>
          </w:p>
        </w:tc>
        <w:tc>
          <w:tcPr>
            <w:tcW w:w="1563" w:type="pct"/>
            <w:shd w:val="clear" w:color="auto" w:fill="auto"/>
          </w:tcPr>
          <w:p w:rsidR="00826B0A" w:rsidRPr="0014687C" w:rsidRDefault="00826B0A" w:rsidP="002856A8">
            <w:pPr>
              <w:rPr>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pStyle w:val="TableParagraph"/>
              <w:jc w:val="center"/>
              <w:rPr>
                <w:sz w:val="24"/>
                <w:szCs w:val="24"/>
              </w:rPr>
            </w:pPr>
            <w:r w:rsidRPr="00F77C3A">
              <w:rPr>
                <w:sz w:val="24"/>
                <w:szCs w:val="24"/>
              </w:rPr>
              <w:t>Рейд по соблюдению учебной</w:t>
            </w:r>
          </w:p>
          <w:p w:rsidR="00826B0A" w:rsidRPr="00F77C3A" w:rsidRDefault="00826B0A" w:rsidP="002856A8">
            <w:pPr>
              <w:adjustRightInd w:val="0"/>
              <w:ind w:right="-1"/>
              <w:jc w:val="center"/>
              <w:rPr>
                <w:bCs/>
                <w:sz w:val="24"/>
                <w:szCs w:val="24"/>
              </w:rPr>
            </w:pPr>
            <w:r w:rsidRPr="00F77C3A">
              <w:rPr>
                <w:sz w:val="24"/>
                <w:szCs w:val="24"/>
              </w:rPr>
              <w:t>дисциплины</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jc w:val="center"/>
              <w:rPr>
                <w:sz w:val="24"/>
                <w:szCs w:val="24"/>
              </w:rPr>
            </w:pPr>
            <w:r w:rsidRPr="00F77C3A">
              <w:rPr>
                <w:bCs/>
                <w:sz w:val="24"/>
                <w:szCs w:val="24"/>
              </w:rPr>
              <w:t>1 раз в четверть</w:t>
            </w:r>
          </w:p>
        </w:tc>
        <w:tc>
          <w:tcPr>
            <w:tcW w:w="1563" w:type="pct"/>
            <w:shd w:val="clear" w:color="auto" w:fill="auto"/>
          </w:tcPr>
          <w:p w:rsidR="00826B0A" w:rsidRPr="0014687C" w:rsidRDefault="00826B0A" w:rsidP="002856A8">
            <w:pPr>
              <w:rPr>
                <w:sz w:val="24"/>
                <w:szCs w:val="24"/>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pStyle w:val="TableParagraph"/>
              <w:jc w:val="center"/>
              <w:rPr>
                <w:sz w:val="24"/>
                <w:szCs w:val="24"/>
              </w:rPr>
            </w:pPr>
            <w:r w:rsidRPr="00F77C3A">
              <w:rPr>
                <w:sz w:val="24"/>
                <w:szCs w:val="24"/>
              </w:rPr>
              <w:t>Рейд "Берегу учебник"</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jc w:val="center"/>
              <w:rPr>
                <w:sz w:val="24"/>
                <w:szCs w:val="24"/>
              </w:rPr>
            </w:pPr>
            <w:r w:rsidRPr="00F77C3A">
              <w:rPr>
                <w:bCs/>
                <w:sz w:val="24"/>
                <w:szCs w:val="24"/>
              </w:rPr>
              <w:t>1 раз в четверть</w:t>
            </w:r>
          </w:p>
        </w:tc>
        <w:tc>
          <w:tcPr>
            <w:tcW w:w="1563" w:type="pct"/>
            <w:shd w:val="clear" w:color="auto" w:fill="auto"/>
          </w:tcPr>
          <w:p w:rsidR="00826B0A" w:rsidRPr="0014687C" w:rsidRDefault="00826B0A" w:rsidP="002856A8">
            <w:pPr>
              <w:rPr>
                <w:sz w:val="24"/>
                <w:szCs w:val="24"/>
              </w:rPr>
            </w:pPr>
            <w:r w:rsidRPr="0014687C">
              <w:rPr>
                <w:bCs/>
                <w:sz w:val="24"/>
                <w:szCs w:val="24"/>
              </w:rPr>
              <w:t>Библиотекарь, классные руководители</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t>Модуль 8. «Работа с родителями»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Рейды в семьи учащихся/ составление социального паспорта</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6 - 17 сентября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lastRenderedPageBreak/>
              <w:t>Родительское собрание "Трудности адаптации первоклассников"</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 класс</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24 сентября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Психолог,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Общешкольное родительское</w:t>
            </w:r>
          </w:p>
          <w:p w:rsidR="00826B0A" w:rsidRPr="00F77C3A" w:rsidRDefault="00826B0A" w:rsidP="002856A8">
            <w:pPr>
              <w:adjustRightInd w:val="0"/>
              <w:ind w:right="-1"/>
              <w:jc w:val="center"/>
              <w:rPr>
                <w:bCs/>
                <w:sz w:val="24"/>
                <w:szCs w:val="24"/>
              </w:rPr>
            </w:pPr>
            <w:r w:rsidRPr="00F77C3A">
              <w:rPr>
                <w:bCs/>
                <w:sz w:val="24"/>
                <w:szCs w:val="24"/>
              </w:rPr>
              <w:t>собрание</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22 октября</w:t>
            </w:r>
          </w:p>
          <w:p w:rsidR="00826B0A" w:rsidRPr="00F77C3A" w:rsidRDefault="00826B0A" w:rsidP="002856A8">
            <w:pPr>
              <w:adjustRightInd w:val="0"/>
              <w:ind w:right="-1"/>
              <w:jc w:val="center"/>
              <w:rPr>
                <w:bCs/>
                <w:sz w:val="24"/>
                <w:szCs w:val="24"/>
              </w:rPr>
            </w:pPr>
            <w:r w:rsidRPr="00F77C3A">
              <w:rPr>
                <w:bCs/>
                <w:sz w:val="24"/>
                <w:szCs w:val="24"/>
              </w:rPr>
              <w:t>18 декабря</w:t>
            </w:r>
          </w:p>
          <w:p w:rsidR="00826B0A" w:rsidRPr="00F77C3A" w:rsidRDefault="00826B0A" w:rsidP="002856A8">
            <w:pPr>
              <w:adjustRightInd w:val="0"/>
              <w:ind w:right="-1"/>
              <w:jc w:val="center"/>
              <w:rPr>
                <w:bCs/>
                <w:sz w:val="24"/>
                <w:szCs w:val="24"/>
              </w:rPr>
            </w:pPr>
            <w:r w:rsidRPr="00F77C3A">
              <w:rPr>
                <w:bCs/>
                <w:sz w:val="24"/>
                <w:szCs w:val="24"/>
              </w:rPr>
              <w:t>19 марта</w:t>
            </w:r>
          </w:p>
          <w:p w:rsidR="00826B0A" w:rsidRPr="00F77C3A" w:rsidRDefault="00826B0A" w:rsidP="002856A8">
            <w:pPr>
              <w:adjustRightInd w:val="0"/>
              <w:ind w:right="-1"/>
              <w:jc w:val="center"/>
              <w:rPr>
                <w:bCs/>
                <w:sz w:val="24"/>
                <w:szCs w:val="24"/>
              </w:rPr>
            </w:pPr>
            <w:r w:rsidRPr="00F77C3A">
              <w:rPr>
                <w:bCs/>
                <w:sz w:val="24"/>
                <w:szCs w:val="24"/>
              </w:rPr>
              <w:t>14 мая</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Администрация школы</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sz w:val="24"/>
                <w:szCs w:val="24"/>
              </w:rPr>
              <w:t>Родительский всеобуч</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 раз в полугодие</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 xml:space="preserve">Администрация школы, психолог,  классные руководители </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День открытых дверей</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18 ноября</w:t>
            </w:r>
          </w:p>
          <w:p w:rsidR="00826B0A" w:rsidRPr="00F77C3A" w:rsidRDefault="00826B0A" w:rsidP="002856A8">
            <w:pPr>
              <w:adjustRightInd w:val="0"/>
              <w:ind w:right="-1"/>
              <w:jc w:val="center"/>
              <w:rPr>
                <w:bCs/>
                <w:sz w:val="24"/>
                <w:szCs w:val="24"/>
              </w:rPr>
            </w:pPr>
            <w:r w:rsidRPr="00F77C3A">
              <w:rPr>
                <w:bCs/>
                <w:sz w:val="24"/>
                <w:szCs w:val="24"/>
              </w:rPr>
              <w:t>30 марта</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Администрация школы</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Спортивный праздник "Мама</w:t>
            </w:r>
            <w:proofErr w:type="gramStart"/>
            <w:r w:rsidRPr="00F77C3A">
              <w:rPr>
                <w:bCs/>
                <w:sz w:val="24"/>
                <w:szCs w:val="24"/>
              </w:rPr>
              <w:t xml:space="preserve"> ,</w:t>
            </w:r>
            <w:proofErr w:type="gramEnd"/>
            <w:r w:rsidRPr="00F77C3A">
              <w:rPr>
                <w:bCs/>
                <w:sz w:val="24"/>
                <w:szCs w:val="24"/>
              </w:rPr>
              <w:t xml:space="preserve"> папа, я - спортивная семья"</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февраля</w:t>
            </w:r>
          </w:p>
        </w:tc>
        <w:tc>
          <w:tcPr>
            <w:tcW w:w="1563" w:type="pct"/>
            <w:shd w:val="clear" w:color="auto" w:fill="auto"/>
          </w:tcPr>
          <w:p w:rsidR="00826B0A" w:rsidRPr="0014687C" w:rsidRDefault="00826B0A" w:rsidP="002856A8">
            <w:pPr>
              <w:rPr>
                <w:sz w:val="24"/>
                <w:szCs w:val="24"/>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Вовлечение родителей в общешкольные мероприятия, праздники, мастер-классы</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 течении года</w:t>
            </w:r>
          </w:p>
        </w:tc>
        <w:tc>
          <w:tcPr>
            <w:tcW w:w="1563" w:type="pct"/>
            <w:shd w:val="clear" w:color="auto" w:fill="auto"/>
          </w:tcPr>
          <w:p w:rsidR="00826B0A" w:rsidRPr="0014687C" w:rsidRDefault="00826B0A" w:rsidP="002856A8">
            <w:pPr>
              <w:rPr>
                <w:sz w:val="24"/>
                <w:szCs w:val="24"/>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Индивидуальные консультации родителей с учителем, психологом, администрацией школы</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По необходимости</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Администрация школы, психолог,  классные руководители</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t>Модуль 9. «Курсы внеурочной деятельности»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Работа  школьного спортивного клуба "Юный олимпиец"</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 течении года</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клуба</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Работы  клуба "Юный эколог"</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jc w:val="center"/>
              <w:rPr>
                <w:sz w:val="24"/>
                <w:szCs w:val="24"/>
              </w:rPr>
            </w:pPr>
            <w:r w:rsidRPr="00F77C3A">
              <w:rPr>
                <w:bCs/>
                <w:sz w:val="24"/>
                <w:szCs w:val="24"/>
              </w:rPr>
              <w:t>В течении года</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клуба</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Работа творческого объединения " Я рисую мир"</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jc w:val="center"/>
              <w:rPr>
                <w:sz w:val="24"/>
                <w:szCs w:val="24"/>
              </w:rPr>
            </w:pPr>
            <w:r w:rsidRPr="00F77C3A">
              <w:rPr>
                <w:bCs/>
                <w:sz w:val="24"/>
                <w:szCs w:val="24"/>
              </w:rPr>
              <w:t>В течении года</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объединения</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Работа научно-практического объединения по проектной деятельности</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jc w:val="center"/>
              <w:rPr>
                <w:sz w:val="24"/>
                <w:szCs w:val="24"/>
              </w:rPr>
            </w:pPr>
            <w:r w:rsidRPr="00F77C3A">
              <w:rPr>
                <w:bCs/>
                <w:sz w:val="24"/>
                <w:szCs w:val="24"/>
              </w:rPr>
              <w:t>В течении года</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объединения</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Работа научно-практического объединения по легоконструированию</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jc w:val="center"/>
              <w:rPr>
                <w:sz w:val="24"/>
                <w:szCs w:val="24"/>
              </w:rPr>
            </w:pPr>
            <w:r w:rsidRPr="00F77C3A">
              <w:rPr>
                <w:bCs/>
                <w:sz w:val="24"/>
                <w:szCs w:val="24"/>
              </w:rPr>
              <w:t>В течении года</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объединения</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Работа туристско-краеведческого объединения "Золотой компас"</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 течении года</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объединения</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Работа с одаренными детьми / олимпиадные часы</w:t>
            </w:r>
          </w:p>
        </w:tc>
        <w:tc>
          <w:tcPr>
            <w:tcW w:w="703"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 течении года</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Педагоги - предметники</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t>Модуль 10. «Школьный урок»</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Cs/>
                <w:sz w:val="24"/>
                <w:szCs w:val="24"/>
              </w:rPr>
            </w:pPr>
            <w:r w:rsidRPr="0014687C">
              <w:rPr>
                <w:bCs/>
                <w:sz w:val="24"/>
                <w:szCs w:val="24"/>
              </w:rPr>
              <w:t>Согласно индивидуальным планам работы учителей - предметников</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t>Модуль 11. «Классное руководство»</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Заседания МО</w:t>
            </w:r>
          </w:p>
          <w:p w:rsidR="00826B0A" w:rsidRPr="00F77C3A" w:rsidRDefault="00826B0A" w:rsidP="002856A8">
            <w:pPr>
              <w:adjustRightInd w:val="0"/>
              <w:ind w:right="-1"/>
              <w:jc w:val="center"/>
              <w:rPr>
                <w:bCs/>
                <w:sz w:val="24"/>
                <w:szCs w:val="24"/>
              </w:rPr>
            </w:pPr>
            <w:r w:rsidRPr="00F77C3A">
              <w:rPr>
                <w:bCs/>
                <w:sz w:val="24"/>
                <w:szCs w:val="24"/>
              </w:rPr>
              <w:t>классных</w:t>
            </w:r>
          </w:p>
          <w:p w:rsidR="00826B0A" w:rsidRPr="00F77C3A" w:rsidRDefault="00826B0A" w:rsidP="002856A8">
            <w:pPr>
              <w:adjustRightInd w:val="0"/>
              <w:ind w:right="-1"/>
              <w:jc w:val="center"/>
              <w:rPr>
                <w:bCs/>
                <w:sz w:val="24"/>
                <w:szCs w:val="24"/>
              </w:rPr>
            </w:pPr>
            <w:r w:rsidRPr="00F77C3A">
              <w:rPr>
                <w:bCs/>
                <w:sz w:val="24"/>
                <w:szCs w:val="24"/>
              </w:rPr>
              <w:t>руководителей</w:t>
            </w:r>
          </w:p>
        </w:tc>
        <w:tc>
          <w:tcPr>
            <w:tcW w:w="703" w:type="pct"/>
            <w:shd w:val="clear" w:color="auto" w:fill="auto"/>
          </w:tcPr>
          <w:p w:rsidR="00826B0A" w:rsidRPr="00F77C3A" w:rsidRDefault="00826B0A" w:rsidP="002856A8">
            <w:pPr>
              <w:adjustRightInd w:val="0"/>
              <w:ind w:right="-1"/>
              <w:jc w:val="center"/>
              <w:rPr>
                <w:bCs/>
                <w:sz w:val="24"/>
                <w:szCs w:val="24"/>
              </w:rPr>
            </w:pP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 раз в четверть</w:t>
            </w:r>
          </w:p>
        </w:tc>
        <w:tc>
          <w:tcPr>
            <w:tcW w:w="1563"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Cs/>
                <w:sz w:val="24"/>
                <w:szCs w:val="24"/>
              </w:rPr>
            </w:pPr>
            <w:r w:rsidRPr="0014687C">
              <w:rPr>
                <w:bCs/>
                <w:sz w:val="24"/>
                <w:szCs w:val="24"/>
              </w:rPr>
              <w:t>Согласно индивидуальным планам работы классных руководителей</w:t>
            </w:r>
          </w:p>
        </w:tc>
      </w:tr>
    </w:tbl>
    <w:p w:rsidR="00826B0A" w:rsidRPr="00F77C3A" w:rsidRDefault="00826B0A" w:rsidP="002856A8">
      <w:pPr>
        <w:adjustRightInd w:val="0"/>
        <w:ind w:right="-1"/>
        <w:jc w:val="right"/>
        <w:rPr>
          <w:sz w:val="24"/>
          <w:szCs w:val="24"/>
        </w:rPr>
      </w:pPr>
    </w:p>
    <w:p w:rsidR="00826B0A" w:rsidRPr="00F77C3A" w:rsidRDefault="00826B0A" w:rsidP="002856A8">
      <w:pPr>
        <w:adjustRightInd w:val="0"/>
        <w:ind w:right="-1"/>
        <w:jc w:val="center"/>
        <w:rPr>
          <w:b/>
          <w:bCs/>
          <w:sz w:val="24"/>
          <w:szCs w:val="24"/>
        </w:rPr>
      </w:pPr>
      <w:r w:rsidRPr="00F77C3A">
        <w:rPr>
          <w:b/>
          <w:bCs/>
          <w:sz w:val="24"/>
          <w:szCs w:val="24"/>
        </w:rPr>
        <w:t>Календарный план воспитательной работы для ступени основного общего образования</w:t>
      </w:r>
    </w:p>
    <w:p w:rsidR="00826B0A" w:rsidRPr="00F77C3A" w:rsidRDefault="00826B0A" w:rsidP="002856A8">
      <w:pPr>
        <w:adjustRightInd w:val="0"/>
        <w:ind w:right="-1"/>
        <w:jc w:val="center"/>
        <w:rPr>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3"/>
        <w:gridCol w:w="1538"/>
        <w:gridCol w:w="2007"/>
        <w:gridCol w:w="2930"/>
      </w:tblGrid>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Дела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Сроки</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Ответственные</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t>Модуль 1. «Ключевые общешкольные дела»</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lastRenderedPageBreak/>
              <w:t>День Знаний/ Всероссийский урок "ОБЖ"</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 сентября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Терроризм - всемирная угроза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3 сентября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Месячник пожилого человека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3 сентября - 3 октября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День рождение А.И. Полежаева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11 сентября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школьного музея</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Урок трезвости</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11 сентября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sz w:val="24"/>
                <w:szCs w:val="24"/>
              </w:rPr>
            </w:pPr>
            <w:r w:rsidRPr="00F77C3A">
              <w:rPr>
                <w:bCs/>
                <w:sz w:val="24"/>
                <w:szCs w:val="24"/>
              </w:rPr>
              <w:t>День Здоровья</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24 сентября</w:t>
            </w:r>
          </w:p>
          <w:p w:rsidR="00826B0A" w:rsidRPr="00F77C3A" w:rsidRDefault="00826B0A" w:rsidP="002856A8">
            <w:pPr>
              <w:pStyle w:val="ParaAttribute8"/>
              <w:ind w:firstLine="0"/>
              <w:jc w:val="center"/>
              <w:rPr>
                <w:sz w:val="24"/>
                <w:szCs w:val="24"/>
              </w:rPr>
            </w:pPr>
            <w:r w:rsidRPr="00F77C3A">
              <w:rPr>
                <w:sz w:val="24"/>
                <w:szCs w:val="24"/>
              </w:rPr>
              <w:t>22 октября</w:t>
            </w:r>
          </w:p>
          <w:p w:rsidR="00826B0A" w:rsidRPr="00F77C3A" w:rsidRDefault="00826B0A" w:rsidP="002856A8">
            <w:pPr>
              <w:pStyle w:val="ParaAttribute8"/>
              <w:ind w:firstLine="0"/>
              <w:jc w:val="center"/>
              <w:rPr>
                <w:sz w:val="24"/>
                <w:szCs w:val="24"/>
              </w:rPr>
            </w:pPr>
            <w:r w:rsidRPr="00F77C3A">
              <w:rPr>
                <w:sz w:val="24"/>
                <w:szCs w:val="24"/>
              </w:rPr>
              <w:t>27 ноября</w:t>
            </w:r>
          </w:p>
          <w:p w:rsidR="00826B0A" w:rsidRPr="00F77C3A" w:rsidRDefault="00826B0A" w:rsidP="002856A8">
            <w:pPr>
              <w:pStyle w:val="ParaAttribute8"/>
              <w:ind w:firstLine="0"/>
              <w:jc w:val="center"/>
              <w:rPr>
                <w:sz w:val="24"/>
                <w:szCs w:val="24"/>
              </w:rPr>
            </w:pPr>
            <w:r w:rsidRPr="00F77C3A">
              <w:rPr>
                <w:sz w:val="24"/>
                <w:szCs w:val="24"/>
              </w:rPr>
              <w:t>24 декабря</w:t>
            </w:r>
          </w:p>
          <w:p w:rsidR="00826B0A" w:rsidRPr="00F77C3A" w:rsidRDefault="00826B0A" w:rsidP="002856A8">
            <w:pPr>
              <w:pStyle w:val="ParaAttribute8"/>
              <w:ind w:firstLine="0"/>
              <w:jc w:val="center"/>
              <w:rPr>
                <w:sz w:val="24"/>
                <w:szCs w:val="24"/>
              </w:rPr>
            </w:pPr>
            <w:r w:rsidRPr="00F77C3A">
              <w:rPr>
                <w:sz w:val="24"/>
                <w:szCs w:val="24"/>
              </w:rPr>
              <w:t>28 января</w:t>
            </w:r>
          </w:p>
          <w:p w:rsidR="00826B0A" w:rsidRPr="00F77C3A" w:rsidRDefault="00826B0A" w:rsidP="002856A8">
            <w:pPr>
              <w:pStyle w:val="ParaAttribute8"/>
              <w:ind w:firstLine="0"/>
              <w:jc w:val="center"/>
              <w:rPr>
                <w:sz w:val="24"/>
                <w:szCs w:val="24"/>
              </w:rPr>
            </w:pPr>
            <w:r w:rsidRPr="00F77C3A">
              <w:rPr>
                <w:sz w:val="24"/>
                <w:szCs w:val="24"/>
              </w:rPr>
              <w:t>25 февраля</w:t>
            </w:r>
          </w:p>
          <w:p w:rsidR="00826B0A" w:rsidRPr="00F77C3A" w:rsidRDefault="00826B0A" w:rsidP="002856A8">
            <w:pPr>
              <w:pStyle w:val="ParaAttribute8"/>
              <w:ind w:firstLine="0"/>
              <w:jc w:val="center"/>
              <w:rPr>
                <w:sz w:val="24"/>
                <w:szCs w:val="24"/>
              </w:rPr>
            </w:pPr>
            <w:r w:rsidRPr="00F77C3A">
              <w:rPr>
                <w:sz w:val="24"/>
                <w:szCs w:val="24"/>
              </w:rPr>
              <w:t>25 марта</w:t>
            </w:r>
          </w:p>
          <w:p w:rsidR="00826B0A" w:rsidRPr="00F77C3A" w:rsidRDefault="00826B0A" w:rsidP="002856A8">
            <w:pPr>
              <w:pStyle w:val="ParaAttribute8"/>
              <w:ind w:firstLine="0"/>
              <w:jc w:val="center"/>
              <w:rPr>
                <w:sz w:val="24"/>
                <w:szCs w:val="24"/>
              </w:rPr>
            </w:pPr>
            <w:r w:rsidRPr="00F77C3A">
              <w:rPr>
                <w:sz w:val="24"/>
                <w:szCs w:val="24"/>
              </w:rPr>
              <w:t>29 апреля</w:t>
            </w:r>
          </w:p>
          <w:p w:rsidR="00826B0A" w:rsidRPr="00F77C3A" w:rsidRDefault="00826B0A" w:rsidP="002856A8">
            <w:pPr>
              <w:pStyle w:val="ParaAttribute8"/>
              <w:ind w:firstLine="0"/>
              <w:jc w:val="center"/>
              <w:rPr>
                <w:sz w:val="24"/>
                <w:szCs w:val="24"/>
              </w:rPr>
            </w:pPr>
            <w:r w:rsidRPr="00F77C3A">
              <w:rPr>
                <w:sz w:val="24"/>
                <w:szCs w:val="24"/>
              </w:rPr>
              <w:t>27 мая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Учитель физической культуры</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sz w:val="24"/>
                <w:szCs w:val="24"/>
              </w:rPr>
              <w:t>День Учителя/ праздничный концерт</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5 октября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spacing w:val="-3"/>
                <w:sz w:val="24"/>
                <w:szCs w:val="24"/>
              </w:rPr>
              <w:t>Всерос</w:t>
            </w:r>
            <w:r w:rsidRPr="00F77C3A">
              <w:rPr>
                <w:sz w:val="24"/>
                <w:szCs w:val="24"/>
              </w:rPr>
              <w:t>сийский урок «Экология и энергосбережение» в рамках фестиваля #ВместеЯрче</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16 октября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rStyle w:val="CharAttribute6"/>
                <w:rFonts w:eastAsia="№Е" w:hAnsi="Times New Roman"/>
                <w:color w:val="auto"/>
                <w:sz w:val="24"/>
                <w:szCs w:val="24"/>
                <w:u w:val="none"/>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sz w:val="24"/>
                <w:szCs w:val="24"/>
              </w:rPr>
            </w:pPr>
            <w:r w:rsidRPr="00F77C3A">
              <w:rPr>
                <w:sz w:val="24"/>
                <w:szCs w:val="24"/>
              </w:rPr>
              <w:t>Профилактические мероприятия "Опасные привычки"</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17 октября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pStyle w:val="TableParagraph"/>
              <w:tabs>
                <w:tab w:val="left" w:pos="1623"/>
                <w:tab w:val="left" w:pos="3578"/>
              </w:tabs>
              <w:jc w:val="center"/>
              <w:rPr>
                <w:sz w:val="24"/>
                <w:szCs w:val="24"/>
              </w:rPr>
            </w:pPr>
            <w:r w:rsidRPr="00F77C3A">
              <w:rPr>
                <w:sz w:val="24"/>
                <w:szCs w:val="24"/>
              </w:rPr>
              <w:t>Праздник «Посвящение в</w:t>
            </w:r>
          </w:p>
          <w:p w:rsidR="00826B0A" w:rsidRPr="00F77C3A" w:rsidRDefault="00826B0A" w:rsidP="002856A8">
            <w:pPr>
              <w:adjustRightInd w:val="0"/>
              <w:ind w:right="-1"/>
              <w:jc w:val="center"/>
              <w:rPr>
                <w:bCs/>
                <w:sz w:val="24"/>
                <w:szCs w:val="24"/>
              </w:rPr>
            </w:pPr>
            <w:r w:rsidRPr="00F77C3A">
              <w:rPr>
                <w:sz w:val="24"/>
                <w:szCs w:val="24"/>
              </w:rPr>
              <w:t>пятиклассники»</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 класс</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25 октября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rStyle w:val="CharAttribute6"/>
                <w:rFonts w:eastAsia="№Е" w:hAnsi="Times New Roman"/>
                <w:color w:val="auto"/>
                <w:sz w:val="24"/>
                <w:szCs w:val="24"/>
                <w:u w:val="none"/>
              </w:rPr>
              <w:t>Классный руководитель 5 класса</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Всероссийский</w:t>
            </w:r>
          </w:p>
          <w:p w:rsidR="00826B0A" w:rsidRPr="00F77C3A" w:rsidRDefault="00826B0A" w:rsidP="002856A8">
            <w:pPr>
              <w:adjustRightInd w:val="0"/>
              <w:ind w:right="-1"/>
              <w:jc w:val="center"/>
              <w:rPr>
                <w:bCs/>
                <w:sz w:val="24"/>
                <w:szCs w:val="24"/>
              </w:rPr>
            </w:pPr>
            <w:r w:rsidRPr="00F77C3A">
              <w:rPr>
                <w:bCs/>
                <w:sz w:val="24"/>
                <w:szCs w:val="24"/>
              </w:rPr>
              <w:t>урок безопасности школьников в сети Интернет</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28 - 30 октября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sz w:val="24"/>
                <w:szCs w:val="24"/>
              </w:rPr>
              <w:t>«В единстве народа - сила страны»</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4 ноября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rStyle w:val="CharAttribute6"/>
                <w:rFonts w:eastAsia="№Е" w:hAnsi="Times New Roman"/>
                <w:color w:val="auto"/>
                <w:sz w:val="24"/>
                <w:szCs w:val="24"/>
                <w:u w:val="none"/>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Единый классный час "Будь толерантен!"</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16 ноября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sz w:val="24"/>
                <w:szCs w:val="24"/>
              </w:rPr>
            </w:pPr>
            <w:r w:rsidRPr="00F77C3A">
              <w:rPr>
                <w:sz w:val="24"/>
                <w:szCs w:val="24"/>
              </w:rPr>
              <w:t>День словаря</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22 ноября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rStyle w:val="CharAttribute6"/>
                <w:rFonts w:eastAsia="№Е" w:hAnsi="Times New Roman"/>
                <w:color w:val="auto"/>
                <w:sz w:val="24"/>
                <w:szCs w:val="24"/>
                <w:u w:val="none"/>
              </w:rPr>
              <w:t>Библиотекарь, классный руководитель</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Праздничный концерт "День Матери"</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26 ноября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Всемирный день борьбы со СПИДом</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1 декабря</w:t>
            </w:r>
          </w:p>
        </w:tc>
        <w:tc>
          <w:tcPr>
            <w:tcW w:w="1486" w:type="pct"/>
            <w:shd w:val="clear" w:color="auto" w:fill="auto"/>
            <w:vAlign w:val="center"/>
          </w:tcPr>
          <w:p w:rsidR="00826B0A" w:rsidRPr="0014687C" w:rsidRDefault="00826B0A" w:rsidP="002856A8">
            <w:pPr>
              <w:pStyle w:val="ParaAttribute8"/>
              <w:ind w:firstLine="0"/>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День неизвестного солдата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3 декабря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Учитель истории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"100 добрых дел"</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 декабря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Урок мужества "День героев Отечества"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9 декабря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Учитель истории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Единый урок "Права человека"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 декабря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 xml:space="preserve">Внеклассное мероприятие </w:t>
            </w:r>
            <w:r w:rsidRPr="00F77C3A">
              <w:rPr>
                <w:bCs/>
                <w:sz w:val="24"/>
                <w:szCs w:val="24"/>
              </w:rPr>
              <w:lastRenderedPageBreak/>
              <w:t>"Конституция РФ"</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lastRenderedPageBreak/>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12 декабря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lastRenderedPageBreak/>
              <w:t>Новогоднее шоу</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24 декабря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Лыжные гонки</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27 декабря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Учитель физкультуры</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Акция "Необыкновенное чудо" (подари ребенку праздник)</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Декабрь январь</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Всемирный день "Спасибо!"</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11 января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Единый классный час "Жизнь бесценна"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15 января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Психолог</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Профилактические мероприятия "Скажи - наркотикам НЕТ!"</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17 января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 психолог</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Урок мужества "Блокадный Ленинград"</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27 января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Учитель истории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Акция  "Блокадный хлеб"</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27 января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День российской науки</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8 февраля</w:t>
            </w:r>
          </w:p>
        </w:tc>
        <w:tc>
          <w:tcPr>
            <w:tcW w:w="1486" w:type="pct"/>
            <w:shd w:val="clear" w:color="auto" w:fill="auto"/>
            <w:vAlign w:val="center"/>
          </w:tcPr>
          <w:p w:rsidR="00826B0A" w:rsidRPr="0014687C" w:rsidRDefault="00826B0A" w:rsidP="002856A8">
            <w:pPr>
              <w:pStyle w:val="ParaAttribute8"/>
              <w:ind w:firstLine="0"/>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Урок мужества "Эхо афганской войны"</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15 февраля</w:t>
            </w:r>
          </w:p>
        </w:tc>
        <w:tc>
          <w:tcPr>
            <w:tcW w:w="1486" w:type="pct"/>
            <w:shd w:val="clear" w:color="auto" w:fill="auto"/>
            <w:vAlign w:val="center"/>
          </w:tcPr>
          <w:p w:rsidR="00826B0A" w:rsidRPr="0014687C" w:rsidRDefault="00826B0A" w:rsidP="002856A8">
            <w:pPr>
              <w:pStyle w:val="ParaAttribute8"/>
              <w:ind w:firstLine="0"/>
              <w:jc w:val="center"/>
              <w:rPr>
                <w:bCs/>
                <w:sz w:val="24"/>
                <w:szCs w:val="24"/>
              </w:rPr>
            </w:pPr>
            <w:r w:rsidRPr="0014687C">
              <w:rPr>
                <w:bCs/>
                <w:sz w:val="24"/>
                <w:szCs w:val="24"/>
              </w:rPr>
              <w:t>Учитель истории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День родного языка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21 февраля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 xml:space="preserve">Учителя русского языка </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Смотр песни и строя</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21 февраля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"А ну-ка, парни"</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22 февраля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 учитель физкультуры</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Праздничный концерт</w:t>
            </w:r>
          </w:p>
          <w:p w:rsidR="00826B0A" w:rsidRPr="00F77C3A" w:rsidRDefault="00826B0A" w:rsidP="002856A8">
            <w:pPr>
              <w:adjustRightInd w:val="0"/>
              <w:ind w:right="-1"/>
              <w:jc w:val="center"/>
              <w:rPr>
                <w:bCs/>
                <w:sz w:val="24"/>
                <w:szCs w:val="24"/>
              </w:rPr>
            </w:pPr>
            <w:r w:rsidRPr="00F77C3A">
              <w:rPr>
                <w:bCs/>
                <w:sz w:val="24"/>
                <w:szCs w:val="24"/>
              </w:rPr>
              <w:t xml:space="preserve"> "Святость материнства"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7 марта</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Праздник  "Широкая масленица!"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11 марта</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Мероприятия, посвященные Дню воссоединения Крыма и России</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18 марта</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Гагаринский урок</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12 апреля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Научно-практическая конференция "Мой дом</w:t>
            </w:r>
            <w:proofErr w:type="gramStart"/>
            <w:r w:rsidRPr="00F77C3A">
              <w:rPr>
                <w:bCs/>
                <w:sz w:val="24"/>
                <w:szCs w:val="24"/>
              </w:rPr>
              <w:t xml:space="preserve"> ,</w:t>
            </w:r>
            <w:proofErr w:type="gramEnd"/>
            <w:r w:rsidRPr="00F77C3A">
              <w:rPr>
                <w:bCs/>
                <w:sz w:val="24"/>
                <w:szCs w:val="24"/>
              </w:rPr>
              <w:t xml:space="preserve"> моя семья, моя республика"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15 апреля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rStyle w:val="CharAttribute6"/>
                <w:rFonts w:eastAsia="№Е" w:hAnsi="Times New Roman"/>
                <w:color w:val="auto"/>
                <w:sz w:val="24"/>
                <w:szCs w:val="24"/>
                <w:u w:val="none"/>
              </w:rPr>
              <w:t>Заместитель директора по ВР, научные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Профилактические Мероприятия "Мы за ЗОЖ!"</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22 апреля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Всероссийский урок "ОБЖ"</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30 апреля</w:t>
            </w:r>
          </w:p>
        </w:tc>
        <w:tc>
          <w:tcPr>
            <w:tcW w:w="1486" w:type="pct"/>
            <w:shd w:val="clear" w:color="auto" w:fill="auto"/>
            <w:vAlign w:val="center"/>
          </w:tcPr>
          <w:p w:rsidR="00826B0A" w:rsidRPr="0014687C" w:rsidRDefault="00826B0A" w:rsidP="002856A8">
            <w:pPr>
              <w:pStyle w:val="ParaAttribute8"/>
              <w:ind w:firstLine="0"/>
              <w:jc w:val="center"/>
              <w:rPr>
                <w:bCs/>
                <w:sz w:val="24"/>
                <w:szCs w:val="24"/>
              </w:rPr>
            </w:pPr>
            <w:r w:rsidRPr="0014687C">
              <w:rPr>
                <w:bCs/>
                <w:sz w:val="24"/>
                <w:szCs w:val="24"/>
              </w:rPr>
              <w:t>Учитель ОБЖ</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Урок мужества "Мы не забудем эти страшные годы войны"</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6 мая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Учитель истории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День Победы</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9 мая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Акции "Окна Победы", Бессмертный полк"</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9 мая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 xml:space="preserve">Торжественная линейка </w:t>
            </w:r>
            <w:r w:rsidRPr="00F77C3A">
              <w:rPr>
                <w:bCs/>
                <w:sz w:val="24"/>
                <w:szCs w:val="24"/>
              </w:rPr>
              <w:lastRenderedPageBreak/>
              <w:t>"Последний звонок"</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lastRenderedPageBreak/>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25 мая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 xml:space="preserve">Заместитель директора по </w:t>
            </w:r>
            <w:r w:rsidRPr="0014687C">
              <w:rPr>
                <w:bCs/>
                <w:sz w:val="24"/>
                <w:szCs w:val="24"/>
              </w:rPr>
              <w:lastRenderedPageBreak/>
              <w:t>ВР</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lastRenderedPageBreak/>
              <w:t>Международный день защиты детей</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1 июня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День России/ Акция "Окна России"</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12 июня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t>Модуль 2. «Детские общественные объединения»</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Организация работы волонтеров школы №9, поискового отряда "Шаг за шагом"</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6-8 сентября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 руководитель поискового отряда</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Акция "Ты то - что ты ешь"</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сентября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"Безопасное колесо"</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17 сентября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Неделя Безопасности дорожного движения</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25 - 29 сентября</w:t>
            </w:r>
          </w:p>
          <w:p w:rsidR="00826B0A" w:rsidRPr="00F77C3A" w:rsidRDefault="00826B0A" w:rsidP="002856A8">
            <w:pPr>
              <w:adjustRightInd w:val="0"/>
              <w:ind w:right="-1"/>
              <w:jc w:val="center"/>
              <w:rPr>
                <w:bCs/>
                <w:sz w:val="24"/>
                <w:szCs w:val="24"/>
              </w:rPr>
            </w:pPr>
            <w:r w:rsidRPr="00F77C3A">
              <w:rPr>
                <w:bCs/>
                <w:sz w:val="24"/>
                <w:szCs w:val="24"/>
              </w:rPr>
              <w:t>25 - 29 апреля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Неделя противопожарной безопасности</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1 - 8 октября</w:t>
            </w:r>
          </w:p>
          <w:p w:rsidR="00826B0A" w:rsidRPr="00F77C3A" w:rsidRDefault="00826B0A" w:rsidP="002856A8">
            <w:pPr>
              <w:adjustRightInd w:val="0"/>
              <w:ind w:right="-1"/>
              <w:jc w:val="center"/>
              <w:rPr>
                <w:bCs/>
                <w:sz w:val="24"/>
                <w:szCs w:val="24"/>
              </w:rPr>
            </w:pPr>
            <w:r w:rsidRPr="00F77C3A">
              <w:rPr>
                <w:bCs/>
                <w:sz w:val="24"/>
                <w:szCs w:val="24"/>
              </w:rPr>
              <w:t>16-20 мая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"Готовность 01" профилактическое мероприятие</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20 октября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Акция "Мы разные</w:t>
            </w:r>
            <w:proofErr w:type="gramStart"/>
            <w:r w:rsidRPr="00F77C3A">
              <w:rPr>
                <w:bCs/>
                <w:sz w:val="24"/>
                <w:szCs w:val="24"/>
              </w:rPr>
              <w:t xml:space="preserve"> ,</w:t>
            </w:r>
            <w:proofErr w:type="gramEnd"/>
            <w:r w:rsidRPr="00F77C3A">
              <w:rPr>
                <w:bCs/>
                <w:sz w:val="24"/>
                <w:szCs w:val="24"/>
              </w:rPr>
              <w:t xml:space="preserve"> но мы вместе!"</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18 ноября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Акция "Красная ленточка"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 декабря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Акция "Сладкая радость"</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16 декабря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Акция "Блокадный хлеб"</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27 января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поискового отряда</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Акция "Детское кресло"</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27 февраля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Конкурс экологических агитбригад</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13 апреля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День пожарной охраны</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30 апреля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Профилактическое мероприятие "Твоя безопасность"</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18 мая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Поисковые экспедиции</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Члены поискового отряда</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По запросу</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поискового отряда</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t>Модуль 3. «Школьные медиа»</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Выборы актива медиацентра школы</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 сентября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 xml:space="preserve">Заседание актива  медиацентра </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 раз в месяц</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 xml:space="preserve">Оформление школьных и классных стендов </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еженедельно</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Размещение информации на школьном сайте</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 течении года</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 ответственный за сайт</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Администрирование школьного сообщества в социальных сетях</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ежедневно</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lastRenderedPageBreak/>
              <w:t xml:space="preserve">Подготовка мультимедийных презентаций, видеороликов к праздникам и мероприятиям, создание брошюр, буклетов </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по необходимости</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t>Модуль 4. «Экскурсии, экспедиции, походы»</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Музей А.И. Полежаева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11 сентября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музея</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Международный день школьных библиотек.</w:t>
            </w:r>
          </w:p>
          <w:p w:rsidR="00826B0A" w:rsidRPr="00F77C3A" w:rsidRDefault="00826B0A" w:rsidP="002856A8">
            <w:pPr>
              <w:adjustRightInd w:val="0"/>
              <w:ind w:right="-1"/>
              <w:jc w:val="center"/>
              <w:rPr>
                <w:bCs/>
                <w:sz w:val="24"/>
                <w:szCs w:val="24"/>
              </w:rPr>
            </w:pPr>
            <w:r w:rsidRPr="00F77C3A">
              <w:rPr>
                <w:bCs/>
                <w:sz w:val="24"/>
                <w:szCs w:val="24"/>
              </w:rPr>
              <w:t>День открытых дверей.</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25 октября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Библиотекарь</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Экскурсия в зимний лес</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31 января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Экскурсия на природу</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30 апреля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Экскурсии в музеи города Рузаевка и Саранск</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 течении года</w:t>
            </w:r>
          </w:p>
        </w:tc>
        <w:tc>
          <w:tcPr>
            <w:tcW w:w="1486" w:type="pct"/>
            <w:shd w:val="clear" w:color="auto" w:fill="auto"/>
          </w:tcPr>
          <w:p w:rsidR="00826B0A" w:rsidRPr="0014687C" w:rsidRDefault="00826B0A" w:rsidP="002856A8">
            <w:pPr>
              <w:jc w:val="center"/>
              <w:rPr>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Поездка в театр (г.Саранск)</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 течении года</w:t>
            </w:r>
          </w:p>
        </w:tc>
        <w:tc>
          <w:tcPr>
            <w:tcW w:w="1486" w:type="pct"/>
            <w:shd w:val="clear" w:color="auto" w:fill="auto"/>
          </w:tcPr>
          <w:p w:rsidR="00826B0A" w:rsidRPr="0014687C" w:rsidRDefault="00826B0A" w:rsidP="002856A8">
            <w:pPr>
              <w:jc w:val="center"/>
              <w:rPr>
                <w:sz w:val="24"/>
                <w:szCs w:val="24"/>
              </w:rPr>
            </w:pPr>
            <w:r w:rsidRPr="0014687C">
              <w:rPr>
                <w:bCs/>
                <w:sz w:val="24"/>
                <w:szCs w:val="24"/>
              </w:rPr>
              <w:t>Классные руководители</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t>Модуль 5. «Организация предметно-эстетической среды»</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sz w:val="24"/>
                <w:szCs w:val="24"/>
              </w:rPr>
              <w:t>Оформление классных уголков</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6 - 11 сентября</w:t>
            </w:r>
          </w:p>
        </w:tc>
        <w:tc>
          <w:tcPr>
            <w:tcW w:w="1486" w:type="pct"/>
            <w:shd w:val="clear" w:color="auto" w:fill="auto"/>
          </w:tcPr>
          <w:p w:rsidR="00826B0A" w:rsidRPr="0014687C" w:rsidRDefault="00826B0A" w:rsidP="002856A8">
            <w:pPr>
              <w:jc w:val="center"/>
              <w:rPr>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Оформление фотовыставки «Золотая осень»</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4 - 15 октября</w:t>
            </w:r>
          </w:p>
        </w:tc>
        <w:tc>
          <w:tcPr>
            <w:tcW w:w="1486" w:type="pct"/>
            <w:shd w:val="clear" w:color="auto" w:fill="auto"/>
          </w:tcPr>
          <w:p w:rsidR="00826B0A" w:rsidRPr="0014687C" w:rsidRDefault="00826B0A" w:rsidP="002856A8">
            <w:pPr>
              <w:jc w:val="center"/>
              <w:rPr>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Оформление стенгазет поздравления с Новым годом</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6 - 10 декабря</w:t>
            </w:r>
          </w:p>
        </w:tc>
        <w:tc>
          <w:tcPr>
            <w:tcW w:w="1486" w:type="pct"/>
            <w:shd w:val="clear" w:color="auto" w:fill="auto"/>
          </w:tcPr>
          <w:p w:rsidR="00826B0A" w:rsidRPr="0014687C" w:rsidRDefault="00826B0A" w:rsidP="002856A8">
            <w:pPr>
              <w:jc w:val="center"/>
              <w:rPr>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Оформление стенда "Страшное тайны концлагеря Саласпилс"</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24 января</w:t>
            </w:r>
          </w:p>
        </w:tc>
        <w:tc>
          <w:tcPr>
            <w:tcW w:w="1486" w:type="pct"/>
            <w:shd w:val="clear" w:color="auto" w:fill="auto"/>
          </w:tcPr>
          <w:p w:rsidR="00826B0A" w:rsidRPr="0014687C" w:rsidRDefault="00826B0A" w:rsidP="002856A8">
            <w:pPr>
              <w:jc w:val="center"/>
              <w:rPr>
                <w:bCs/>
                <w:sz w:val="24"/>
                <w:szCs w:val="24"/>
              </w:rPr>
            </w:pPr>
            <w:r w:rsidRPr="0014687C">
              <w:rPr>
                <w:bCs/>
                <w:sz w:val="24"/>
                <w:szCs w:val="24"/>
              </w:rPr>
              <w:t>Заместитель директора по ВР</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Оформление коллажа "Мамы нашего класса"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1 - 4 марта</w:t>
            </w:r>
          </w:p>
        </w:tc>
        <w:tc>
          <w:tcPr>
            <w:tcW w:w="1486" w:type="pct"/>
            <w:shd w:val="clear" w:color="auto" w:fill="auto"/>
          </w:tcPr>
          <w:p w:rsidR="00826B0A" w:rsidRPr="0014687C" w:rsidRDefault="00826B0A" w:rsidP="002856A8">
            <w:pPr>
              <w:jc w:val="center"/>
              <w:rPr>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Организация буккроссинга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21 - 25 марта</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Библиотекарь</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Оформление фотовыставки "Весна в Рузаевке"</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22 апреля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Трудовой десант "Чистый город"</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25 апреля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t>Модуль 6. «Профориентация»</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sz w:val="24"/>
                <w:szCs w:val="24"/>
              </w:rPr>
              <w:t>Онлайн урок по профориентации для детей «ПроеКТОриЯ»</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16 сентября</w:t>
            </w:r>
          </w:p>
        </w:tc>
        <w:tc>
          <w:tcPr>
            <w:tcW w:w="1486" w:type="pct"/>
            <w:shd w:val="clear" w:color="auto" w:fill="auto"/>
          </w:tcPr>
          <w:p w:rsidR="00826B0A" w:rsidRPr="0014687C" w:rsidRDefault="00826B0A" w:rsidP="002856A8">
            <w:pPr>
              <w:jc w:val="center"/>
              <w:rPr>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Профдиагностика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8-9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16 - 30 сентября</w:t>
            </w:r>
          </w:p>
        </w:tc>
        <w:tc>
          <w:tcPr>
            <w:tcW w:w="1486" w:type="pct"/>
            <w:shd w:val="clear" w:color="auto" w:fill="auto"/>
          </w:tcPr>
          <w:p w:rsidR="00826B0A" w:rsidRPr="0014687C" w:rsidRDefault="00826B0A" w:rsidP="002856A8">
            <w:pPr>
              <w:jc w:val="center"/>
              <w:rPr>
                <w:sz w:val="24"/>
                <w:szCs w:val="24"/>
              </w:rPr>
            </w:pPr>
            <w:r w:rsidRPr="0014687C">
              <w:rPr>
                <w:bCs/>
                <w:sz w:val="24"/>
                <w:szCs w:val="24"/>
              </w:rPr>
              <w:t>Психолог</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Всероссийский проект "Билет в будущее"</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8-9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25 октября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Координатор проекта</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rFonts w:eastAsia="Calibri"/>
                <w:sz w:val="24"/>
                <w:szCs w:val="24"/>
              </w:rPr>
              <w:t>Участие в профориентационных сменах образовательного центра «Мира», Дома научной коллаборации города Саранск</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8-9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 течении года</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Мастер - классы "Город мастеров"</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24 -28 января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 xml:space="preserve">Экскурсия на </w:t>
            </w:r>
            <w:r w:rsidRPr="00F77C3A">
              <w:rPr>
                <w:rFonts w:eastAsia="Calibri"/>
                <w:sz w:val="24"/>
                <w:szCs w:val="24"/>
              </w:rPr>
              <w:t>машиностроительный завод РМ РЕЙЛ</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8-9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9 февраля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Экскурсия на фабрику "Ламзурь"</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5-7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23 марта</w:t>
            </w:r>
          </w:p>
        </w:tc>
        <w:tc>
          <w:tcPr>
            <w:tcW w:w="1486" w:type="pct"/>
            <w:shd w:val="clear" w:color="auto" w:fill="auto"/>
          </w:tcPr>
          <w:p w:rsidR="00826B0A" w:rsidRPr="0014687C" w:rsidRDefault="00826B0A" w:rsidP="002856A8">
            <w:pPr>
              <w:jc w:val="center"/>
              <w:rPr>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lastRenderedPageBreak/>
              <w:t>Экскурсия в Рузаевскую типографию "Печатник"</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5-7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28 апреля</w:t>
            </w:r>
          </w:p>
        </w:tc>
        <w:tc>
          <w:tcPr>
            <w:tcW w:w="1486" w:type="pct"/>
            <w:shd w:val="clear" w:color="auto" w:fill="auto"/>
          </w:tcPr>
          <w:p w:rsidR="00826B0A" w:rsidRPr="0014687C" w:rsidRDefault="00826B0A" w:rsidP="002856A8">
            <w:pPr>
              <w:jc w:val="center"/>
              <w:rPr>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Конкурс рисунков "Калейдоскоп профессий"</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12 мая</w:t>
            </w:r>
          </w:p>
        </w:tc>
        <w:tc>
          <w:tcPr>
            <w:tcW w:w="1486" w:type="pct"/>
            <w:shd w:val="clear" w:color="auto" w:fill="auto"/>
          </w:tcPr>
          <w:p w:rsidR="00826B0A" w:rsidRPr="0014687C" w:rsidRDefault="00826B0A" w:rsidP="002856A8">
            <w:pPr>
              <w:jc w:val="center"/>
              <w:rPr>
                <w:bCs/>
                <w:sz w:val="24"/>
                <w:szCs w:val="24"/>
              </w:rPr>
            </w:pPr>
            <w:r w:rsidRPr="0014687C">
              <w:rPr>
                <w:bCs/>
                <w:sz w:val="24"/>
                <w:szCs w:val="24"/>
              </w:rPr>
              <w:t>Классные руководители</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t>Модуль 7. «Самоуправление»</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sz w:val="24"/>
                <w:szCs w:val="24"/>
              </w:rPr>
              <w:t>Выборы органов самоуправления в классах</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8 сентября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sz w:val="24"/>
                <w:szCs w:val="24"/>
              </w:rPr>
              <w:t>Выборы актива школьного самоуправления</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7-9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 сентября</w:t>
            </w:r>
          </w:p>
        </w:tc>
        <w:tc>
          <w:tcPr>
            <w:tcW w:w="1486" w:type="pct"/>
            <w:shd w:val="clear" w:color="auto" w:fill="auto"/>
          </w:tcPr>
          <w:p w:rsidR="00826B0A" w:rsidRPr="0014687C" w:rsidRDefault="00826B0A" w:rsidP="002856A8">
            <w:pPr>
              <w:jc w:val="center"/>
              <w:rPr>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sz w:val="24"/>
                <w:szCs w:val="24"/>
              </w:rPr>
            </w:pPr>
            <w:r w:rsidRPr="00F77C3A">
              <w:rPr>
                <w:sz w:val="24"/>
                <w:szCs w:val="24"/>
              </w:rPr>
              <w:t>Заседания Совета старшеклассников</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7 - 9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 раз в четверть</w:t>
            </w:r>
          </w:p>
        </w:tc>
        <w:tc>
          <w:tcPr>
            <w:tcW w:w="1486" w:type="pct"/>
            <w:shd w:val="clear" w:color="auto" w:fill="auto"/>
          </w:tcPr>
          <w:p w:rsidR="00826B0A" w:rsidRPr="0014687C" w:rsidRDefault="00826B0A" w:rsidP="002856A8">
            <w:pPr>
              <w:jc w:val="center"/>
              <w:rPr>
                <w:bCs/>
                <w:sz w:val="24"/>
                <w:szCs w:val="24"/>
              </w:rPr>
            </w:pPr>
            <w:r w:rsidRPr="0014687C">
              <w:rPr>
                <w:bCs/>
                <w:sz w:val="24"/>
                <w:szCs w:val="24"/>
              </w:rPr>
              <w:t>Заместитель директора по ВР</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Рейд по проверке соблюдения</w:t>
            </w:r>
          </w:p>
          <w:p w:rsidR="00826B0A" w:rsidRPr="00F77C3A" w:rsidRDefault="00826B0A" w:rsidP="002856A8">
            <w:pPr>
              <w:adjustRightInd w:val="0"/>
              <w:ind w:right="-1"/>
              <w:jc w:val="center"/>
              <w:rPr>
                <w:bCs/>
                <w:sz w:val="24"/>
                <w:szCs w:val="24"/>
              </w:rPr>
            </w:pPr>
            <w:r w:rsidRPr="00F77C3A">
              <w:rPr>
                <w:bCs/>
                <w:sz w:val="24"/>
                <w:szCs w:val="24"/>
              </w:rPr>
              <w:t>учащихся единой школьной формы</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jc w:val="center"/>
              <w:rPr>
                <w:sz w:val="24"/>
                <w:szCs w:val="24"/>
              </w:rPr>
            </w:pPr>
            <w:r w:rsidRPr="00F77C3A">
              <w:rPr>
                <w:bCs/>
                <w:sz w:val="24"/>
                <w:szCs w:val="24"/>
              </w:rPr>
              <w:t>1 раз в четверть</w:t>
            </w:r>
          </w:p>
        </w:tc>
        <w:tc>
          <w:tcPr>
            <w:tcW w:w="1486" w:type="pct"/>
            <w:shd w:val="clear" w:color="auto" w:fill="auto"/>
          </w:tcPr>
          <w:p w:rsidR="00826B0A" w:rsidRPr="0014687C" w:rsidRDefault="00826B0A" w:rsidP="002856A8">
            <w:pPr>
              <w:jc w:val="center"/>
              <w:rPr>
                <w:sz w:val="24"/>
                <w:szCs w:val="24"/>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sz w:val="24"/>
                <w:szCs w:val="24"/>
              </w:rPr>
              <w:t>Заседания органов самоуправления в классах</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jc w:val="center"/>
              <w:rPr>
                <w:sz w:val="24"/>
                <w:szCs w:val="24"/>
              </w:rPr>
            </w:pPr>
            <w:r w:rsidRPr="00F77C3A">
              <w:rPr>
                <w:bCs/>
                <w:sz w:val="24"/>
                <w:szCs w:val="24"/>
              </w:rPr>
              <w:t>1 раз в четверть</w:t>
            </w:r>
          </w:p>
        </w:tc>
        <w:tc>
          <w:tcPr>
            <w:tcW w:w="1486" w:type="pct"/>
            <w:shd w:val="clear" w:color="auto" w:fill="auto"/>
          </w:tcPr>
          <w:p w:rsidR="00826B0A" w:rsidRPr="0014687C" w:rsidRDefault="00826B0A" w:rsidP="002856A8">
            <w:pPr>
              <w:jc w:val="center"/>
              <w:rPr>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pStyle w:val="TableParagraph"/>
              <w:jc w:val="center"/>
              <w:rPr>
                <w:sz w:val="24"/>
                <w:szCs w:val="24"/>
              </w:rPr>
            </w:pPr>
            <w:r w:rsidRPr="00F77C3A">
              <w:rPr>
                <w:sz w:val="24"/>
                <w:szCs w:val="24"/>
              </w:rPr>
              <w:t>Рейд по соблюдению учебной</w:t>
            </w:r>
          </w:p>
          <w:p w:rsidR="00826B0A" w:rsidRPr="00F77C3A" w:rsidRDefault="00826B0A" w:rsidP="002856A8">
            <w:pPr>
              <w:adjustRightInd w:val="0"/>
              <w:ind w:right="-1"/>
              <w:jc w:val="center"/>
              <w:rPr>
                <w:bCs/>
                <w:sz w:val="24"/>
                <w:szCs w:val="24"/>
              </w:rPr>
            </w:pPr>
            <w:r w:rsidRPr="00F77C3A">
              <w:rPr>
                <w:sz w:val="24"/>
                <w:szCs w:val="24"/>
              </w:rPr>
              <w:t>дисциплины</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jc w:val="center"/>
              <w:rPr>
                <w:sz w:val="24"/>
                <w:szCs w:val="24"/>
              </w:rPr>
            </w:pPr>
            <w:r w:rsidRPr="00F77C3A">
              <w:rPr>
                <w:bCs/>
                <w:sz w:val="24"/>
                <w:szCs w:val="24"/>
              </w:rPr>
              <w:t>1 раз в четверть</w:t>
            </w:r>
          </w:p>
        </w:tc>
        <w:tc>
          <w:tcPr>
            <w:tcW w:w="1486" w:type="pct"/>
            <w:shd w:val="clear" w:color="auto" w:fill="auto"/>
          </w:tcPr>
          <w:p w:rsidR="00826B0A" w:rsidRPr="0014687C" w:rsidRDefault="00826B0A" w:rsidP="002856A8">
            <w:pPr>
              <w:jc w:val="center"/>
              <w:rPr>
                <w:sz w:val="24"/>
                <w:szCs w:val="24"/>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pStyle w:val="TableParagraph"/>
              <w:jc w:val="center"/>
              <w:rPr>
                <w:sz w:val="24"/>
                <w:szCs w:val="24"/>
              </w:rPr>
            </w:pPr>
            <w:r w:rsidRPr="00F77C3A">
              <w:rPr>
                <w:sz w:val="24"/>
                <w:szCs w:val="24"/>
              </w:rPr>
              <w:t>Рейд "Берегу учебник"</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jc w:val="center"/>
              <w:rPr>
                <w:sz w:val="24"/>
                <w:szCs w:val="24"/>
              </w:rPr>
            </w:pPr>
            <w:r w:rsidRPr="00F77C3A">
              <w:rPr>
                <w:bCs/>
                <w:sz w:val="24"/>
                <w:szCs w:val="24"/>
              </w:rPr>
              <w:t>1 раз в четверть</w:t>
            </w:r>
          </w:p>
        </w:tc>
        <w:tc>
          <w:tcPr>
            <w:tcW w:w="1486" w:type="pct"/>
            <w:shd w:val="clear" w:color="auto" w:fill="auto"/>
          </w:tcPr>
          <w:p w:rsidR="00826B0A" w:rsidRPr="0014687C" w:rsidRDefault="00826B0A" w:rsidP="002856A8">
            <w:pPr>
              <w:jc w:val="center"/>
              <w:rPr>
                <w:sz w:val="24"/>
                <w:szCs w:val="24"/>
              </w:rPr>
            </w:pPr>
            <w:r w:rsidRPr="0014687C">
              <w:rPr>
                <w:bCs/>
                <w:sz w:val="24"/>
                <w:szCs w:val="24"/>
              </w:rPr>
              <w:t>Библиотекарь, классные руководители</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t>Модуль 8. «Работа с родителями»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Рейды в семьи учащихся/ составление социального паспорта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6 - 17 сентября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Родительское собрание "Трудности адаптации пятиклассников"</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 класс</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27 сентября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Психолог,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Общешкольное родительское</w:t>
            </w:r>
          </w:p>
          <w:p w:rsidR="00826B0A" w:rsidRPr="00F77C3A" w:rsidRDefault="00826B0A" w:rsidP="002856A8">
            <w:pPr>
              <w:adjustRightInd w:val="0"/>
              <w:ind w:right="-1"/>
              <w:jc w:val="center"/>
              <w:rPr>
                <w:bCs/>
                <w:sz w:val="24"/>
                <w:szCs w:val="24"/>
              </w:rPr>
            </w:pPr>
            <w:r w:rsidRPr="00F77C3A">
              <w:rPr>
                <w:bCs/>
                <w:sz w:val="24"/>
                <w:szCs w:val="24"/>
              </w:rPr>
              <w:t>собрание</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22 октября</w:t>
            </w:r>
          </w:p>
          <w:p w:rsidR="00826B0A" w:rsidRPr="00F77C3A" w:rsidRDefault="00826B0A" w:rsidP="002856A8">
            <w:pPr>
              <w:adjustRightInd w:val="0"/>
              <w:ind w:right="-1"/>
              <w:jc w:val="center"/>
              <w:rPr>
                <w:bCs/>
                <w:sz w:val="24"/>
                <w:szCs w:val="24"/>
              </w:rPr>
            </w:pPr>
            <w:r w:rsidRPr="00F77C3A">
              <w:rPr>
                <w:bCs/>
                <w:sz w:val="24"/>
                <w:szCs w:val="24"/>
              </w:rPr>
              <w:t>18 декабря</w:t>
            </w:r>
          </w:p>
          <w:p w:rsidR="00826B0A" w:rsidRPr="00F77C3A" w:rsidRDefault="00826B0A" w:rsidP="002856A8">
            <w:pPr>
              <w:adjustRightInd w:val="0"/>
              <w:ind w:right="-1"/>
              <w:jc w:val="center"/>
              <w:rPr>
                <w:bCs/>
                <w:sz w:val="24"/>
                <w:szCs w:val="24"/>
              </w:rPr>
            </w:pPr>
            <w:r w:rsidRPr="00F77C3A">
              <w:rPr>
                <w:bCs/>
                <w:sz w:val="24"/>
                <w:szCs w:val="24"/>
              </w:rPr>
              <w:t>19 марта</w:t>
            </w:r>
          </w:p>
          <w:p w:rsidR="00826B0A" w:rsidRPr="00F77C3A" w:rsidRDefault="00826B0A" w:rsidP="002856A8">
            <w:pPr>
              <w:adjustRightInd w:val="0"/>
              <w:ind w:right="-1"/>
              <w:jc w:val="center"/>
              <w:rPr>
                <w:bCs/>
                <w:sz w:val="24"/>
                <w:szCs w:val="24"/>
              </w:rPr>
            </w:pPr>
            <w:r w:rsidRPr="00F77C3A">
              <w:rPr>
                <w:bCs/>
                <w:sz w:val="24"/>
                <w:szCs w:val="24"/>
              </w:rPr>
              <w:t>14 мая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Администрация школы</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sz w:val="24"/>
                <w:szCs w:val="24"/>
              </w:rPr>
              <w:t>Родительский всеобуч</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 раз в полугодие</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 xml:space="preserve">Администрация школы, психолог,  классные руководители </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День открытых дверей</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18 ноября</w:t>
            </w:r>
          </w:p>
          <w:p w:rsidR="00826B0A" w:rsidRPr="00F77C3A" w:rsidRDefault="00826B0A" w:rsidP="002856A8">
            <w:pPr>
              <w:adjustRightInd w:val="0"/>
              <w:ind w:right="-1"/>
              <w:jc w:val="center"/>
              <w:rPr>
                <w:bCs/>
                <w:sz w:val="24"/>
                <w:szCs w:val="24"/>
              </w:rPr>
            </w:pPr>
            <w:r w:rsidRPr="00F77C3A">
              <w:rPr>
                <w:bCs/>
                <w:sz w:val="24"/>
                <w:szCs w:val="24"/>
              </w:rPr>
              <w:t>30 марта</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Администрация школы</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Вовлечение родителей в общешкольные мероприятия, праздники, мастер-классы</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 течении года</w:t>
            </w:r>
          </w:p>
        </w:tc>
        <w:tc>
          <w:tcPr>
            <w:tcW w:w="1486" w:type="pct"/>
            <w:shd w:val="clear" w:color="auto" w:fill="auto"/>
          </w:tcPr>
          <w:p w:rsidR="00826B0A" w:rsidRPr="0014687C" w:rsidRDefault="00826B0A" w:rsidP="002856A8">
            <w:pPr>
              <w:rPr>
                <w:sz w:val="24"/>
                <w:szCs w:val="24"/>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Индивидуальные консультации родителей с учителем, психологом, администрацией школы</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По необходимости</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Администрация школы, психолог,  классные руководители</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t>Модуль 9. «Курсы внеурочной деятельности»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Работа  школьного спортивного клуба "Юный олимпиец"</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 течении года</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клуба</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Работа  клуба "Юный филолог"</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5-7 классы</w:t>
            </w:r>
          </w:p>
        </w:tc>
        <w:tc>
          <w:tcPr>
            <w:tcW w:w="1018" w:type="pct"/>
            <w:shd w:val="clear" w:color="auto" w:fill="auto"/>
          </w:tcPr>
          <w:p w:rsidR="00826B0A" w:rsidRPr="00F77C3A" w:rsidRDefault="00826B0A" w:rsidP="002856A8">
            <w:pPr>
              <w:jc w:val="center"/>
              <w:rPr>
                <w:sz w:val="24"/>
                <w:szCs w:val="24"/>
              </w:rPr>
            </w:pPr>
            <w:r w:rsidRPr="00F77C3A">
              <w:rPr>
                <w:bCs/>
                <w:sz w:val="24"/>
                <w:szCs w:val="24"/>
              </w:rPr>
              <w:t>В течении года</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курса</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 xml:space="preserve">Работа краеведческого </w:t>
            </w:r>
            <w:r w:rsidRPr="00F77C3A">
              <w:rPr>
                <w:bCs/>
                <w:sz w:val="24"/>
                <w:szCs w:val="24"/>
              </w:rPr>
              <w:lastRenderedPageBreak/>
              <w:t>объединения " Музейное дело"</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lastRenderedPageBreak/>
              <w:t>5-7 классы</w:t>
            </w:r>
          </w:p>
        </w:tc>
        <w:tc>
          <w:tcPr>
            <w:tcW w:w="1018" w:type="pct"/>
            <w:shd w:val="clear" w:color="auto" w:fill="auto"/>
          </w:tcPr>
          <w:p w:rsidR="00826B0A" w:rsidRPr="00F77C3A" w:rsidRDefault="00826B0A" w:rsidP="002856A8">
            <w:pPr>
              <w:jc w:val="center"/>
              <w:rPr>
                <w:sz w:val="24"/>
                <w:szCs w:val="24"/>
              </w:rPr>
            </w:pPr>
            <w:r w:rsidRPr="00F77C3A">
              <w:rPr>
                <w:bCs/>
                <w:sz w:val="24"/>
                <w:szCs w:val="24"/>
              </w:rPr>
              <w:t>В течении года</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курса</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lastRenderedPageBreak/>
              <w:t>Работа научно-практического объединения по проектной деятельности</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jc w:val="center"/>
              <w:rPr>
                <w:sz w:val="24"/>
                <w:szCs w:val="24"/>
              </w:rPr>
            </w:pPr>
            <w:r w:rsidRPr="00F77C3A">
              <w:rPr>
                <w:bCs/>
                <w:sz w:val="24"/>
                <w:szCs w:val="24"/>
              </w:rPr>
              <w:t>В течении года</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курса</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Работа научно-практического объединения по робототехнике, 3Д - моделированию</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jc w:val="center"/>
              <w:rPr>
                <w:sz w:val="24"/>
                <w:szCs w:val="24"/>
              </w:rPr>
            </w:pPr>
            <w:r w:rsidRPr="00F77C3A">
              <w:rPr>
                <w:bCs/>
                <w:sz w:val="24"/>
                <w:szCs w:val="24"/>
              </w:rPr>
              <w:t>В течении года</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курса</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Работа школьной студии народного костюма "Арсема"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jc w:val="center"/>
              <w:rPr>
                <w:sz w:val="24"/>
                <w:szCs w:val="24"/>
              </w:rPr>
            </w:pPr>
            <w:r w:rsidRPr="00F77C3A">
              <w:rPr>
                <w:bCs/>
                <w:sz w:val="24"/>
                <w:szCs w:val="24"/>
              </w:rPr>
              <w:t>В течении года</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студии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Работа туристско-краеведческого объединения "Краеведение", "Юный патриот"</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 течении года</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курса</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Работа курса по оказанию первой медицинской помощи</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7-9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 течении года</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курса</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Работа с одаренными детьми / олимпиадные часы</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5-9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 течении года</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Педагоги - предметники</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t>Модуль 10. «Школьный урок»</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Cs/>
                <w:sz w:val="24"/>
                <w:szCs w:val="24"/>
              </w:rPr>
            </w:pPr>
            <w:r w:rsidRPr="0014687C">
              <w:rPr>
                <w:bCs/>
                <w:sz w:val="24"/>
                <w:szCs w:val="24"/>
              </w:rPr>
              <w:t>Согласно индивидуальным планам работы учителей - предметников</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t>Модуль 11. «Классное руководство»</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Заседания МО</w:t>
            </w:r>
          </w:p>
          <w:p w:rsidR="00826B0A" w:rsidRPr="00F77C3A" w:rsidRDefault="00826B0A" w:rsidP="002856A8">
            <w:pPr>
              <w:adjustRightInd w:val="0"/>
              <w:ind w:right="-1"/>
              <w:jc w:val="center"/>
              <w:rPr>
                <w:bCs/>
                <w:sz w:val="24"/>
                <w:szCs w:val="24"/>
              </w:rPr>
            </w:pPr>
            <w:r w:rsidRPr="00F77C3A">
              <w:rPr>
                <w:bCs/>
                <w:sz w:val="24"/>
                <w:szCs w:val="24"/>
              </w:rPr>
              <w:t>классных</w:t>
            </w:r>
          </w:p>
          <w:p w:rsidR="00826B0A" w:rsidRPr="00F77C3A" w:rsidRDefault="00826B0A" w:rsidP="002856A8">
            <w:pPr>
              <w:adjustRightInd w:val="0"/>
              <w:ind w:right="-1"/>
              <w:jc w:val="center"/>
              <w:rPr>
                <w:bCs/>
                <w:sz w:val="24"/>
                <w:szCs w:val="24"/>
              </w:rPr>
            </w:pPr>
            <w:r w:rsidRPr="00F77C3A">
              <w:rPr>
                <w:bCs/>
                <w:sz w:val="24"/>
                <w:szCs w:val="24"/>
              </w:rPr>
              <w:t>руководителей</w:t>
            </w:r>
          </w:p>
        </w:tc>
        <w:tc>
          <w:tcPr>
            <w:tcW w:w="780" w:type="pct"/>
            <w:shd w:val="clear" w:color="auto" w:fill="auto"/>
          </w:tcPr>
          <w:p w:rsidR="00826B0A" w:rsidRPr="00F77C3A" w:rsidRDefault="00826B0A" w:rsidP="002856A8">
            <w:pPr>
              <w:adjustRightInd w:val="0"/>
              <w:ind w:right="-1"/>
              <w:jc w:val="center"/>
              <w:rPr>
                <w:bCs/>
                <w:sz w:val="24"/>
                <w:szCs w:val="24"/>
              </w:rPr>
            </w:pP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 раз в четверть</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Cs/>
                <w:sz w:val="24"/>
                <w:szCs w:val="24"/>
              </w:rPr>
            </w:pPr>
            <w:r w:rsidRPr="0014687C">
              <w:rPr>
                <w:bCs/>
                <w:sz w:val="24"/>
                <w:szCs w:val="24"/>
              </w:rPr>
              <w:t>Согласно индивидуальным планам работы классных руководителей</w:t>
            </w:r>
          </w:p>
        </w:tc>
      </w:tr>
    </w:tbl>
    <w:p w:rsidR="00826B0A" w:rsidRPr="00F77C3A" w:rsidRDefault="00826B0A" w:rsidP="002856A8">
      <w:pPr>
        <w:adjustRightInd w:val="0"/>
        <w:ind w:right="-1"/>
        <w:rPr>
          <w:sz w:val="24"/>
          <w:szCs w:val="24"/>
        </w:rPr>
      </w:pPr>
    </w:p>
    <w:p w:rsidR="00826B0A" w:rsidRPr="00F77C3A" w:rsidRDefault="00826B0A" w:rsidP="002856A8">
      <w:pPr>
        <w:adjustRightInd w:val="0"/>
        <w:ind w:right="-1"/>
        <w:jc w:val="right"/>
        <w:rPr>
          <w:sz w:val="24"/>
          <w:szCs w:val="24"/>
        </w:rPr>
      </w:pPr>
    </w:p>
    <w:p w:rsidR="00826B0A" w:rsidRPr="00F77C3A" w:rsidRDefault="00826B0A" w:rsidP="002856A8">
      <w:pPr>
        <w:adjustRightInd w:val="0"/>
        <w:ind w:right="-1"/>
        <w:jc w:val="center"/>
        <w:rPr>
          <w:b/>
          <w:bCs/>
          <w:sz w:val="24"/>
          <w:szCs w:val="24"/>
        </w:rPr>
      </w:pPr>
      <w:r w:rsidRPr="00F77C3A">
        <w:rPr>
          <w:b/>
          <w:bCs/>
          <w:sz w:val="24"/>
          <w:szCs w:val="24"/>
        </w:rPr>
        <w:t>Календарный план воспитательной работы для ступени среднего общего образования</w:t>
      </w:r>
    </w:p>
    <w:p w:rsidR="00826B0A" w:rsidRPr="00F77C3A" w:rsidRDefault="00826B0A" w:rsidP="002856A8">
      <w:pPr>
        <w:adjustRightInd w:val="0"/>
        <w:ind w:right="-1"/>
        <w:jc w:val="center"/>
        <w:rPr>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3"/>
        <w:gridCol w:w="1538"/>
        <w:gridCol w:w="2007"/>
        <w:gridCol w:w="2930"/>
      </w:tblGrid>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Дела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Сроки</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Ответственные</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t>Модуль 1. «Ключевые общешкольные дела»</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День Знаний</w:t>
            </w:r>
          </w:p>
          <w:p w:rsidR="00826B0A" w:rsidRPr="00F77C3A" w:rsidRDefault="00826B0A" w:rsidP="002856A8">
            <w:pPr>
              <w:adjustRightInd w:val="0"/>
              <w:ind w:right="-1"/>
              <w:jc w:val="center"/>
              <w:rPr>
                <w:bCs/>
                <w:sz w:val="24"/>
                <w:szCs w:val="24"/>
              </w:rPr>
            </w:pPr>
            <w:r w:rsidRPr="00F77C3A">
              <w:rPr>
                <w:bCs/>
                <w:sz w:val="24"/>
                <w:szCs w:val="24"/>
              </w:rPr>
              <w:t>Урок Здоровья/Победы</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 сентября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Терроризм - всемирная угроза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3 сентября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Месячник безопасности</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сентябрь</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День рождение А.И. Полежаева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11 сентября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школьного музея</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Урок трезвости</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11 сентября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День Здоровья</w:t>
            </w:r>
          </w:p>
          <w:p w:rsidR="00826B0A" w:rsidRPr="00F77C3A" w:rsidRDefault="00826B0A" w:rsidP="002856A8">
            <w:pPr>
              <w:adjustRightInd w:val="0"/>
              <w:ind w:right="-1"/>
              <w:jc w:val="center"/>
              <w:rPr>
                <w:bCs/>
                <w:sz w:val="24"/>
                <w:szCs w:val="24"/>
              </w:rPr>
            </w:pPr>
          </w:p>
          <w:p w:rsidR="00826B0A" w:rsidRPr="00F77C3A" w:rsidRDefault="00826B0A" w:rsidP="002856A8">
            <w:pPr>
              <w:adjustRightInd w:val="0"/>
              <w:ind w:right="-1"/>
              <w:jc w:val="center"/>
              <w:rPr>
                <w:bCs/>
                <w:sz w:val="24"/>
                <w:szCs w:val="24"/>
              </w:rPr>
            </w:pPr>
            <w:r w:rsidRPr="00F77C3A">
              <w:rPr>
                <w:bCs/>
                <w:sz w:val="24"/>
                <w:szCs w:val="24"/>
              </w:rPr>
              <w:t>"Всемирный день сердца"</w:t>
            </w:r>
          </w:p>
          <w:p w:rsidR="00826B0A" w:rsidRPr="00F77C3A" w:rsidRDefault="00826B0A" w:rsidP="002856A8">
            <w:pPr>
              <w:adjustRightInd w:val="0"/>
              <w:ind w:right="-1"/>
              <w:jc w:val="center"/>
              <w:rPr>
                <w:bCs/>
                <w:sz w:val="24"/>
                <w:szCs w:val="24"/>
              </w:rPr>
            </w:pPr>
            <w:r w:rsidRPr="00F77C3A">
              <w:rPr>
                <w:bCs/>
                <w:sz w:val="24"/>
                <w:szCs w:val="24"/>
              </w:rPr>
              <w:t>"Бегом от вредных привычек"</w:t>
            </w:r>
          </w:p>
          <w:p w:rsidR="00826B0A" w:rsidRPr="00F77C3A" w:rsidRDefault="00826B0A" w:rsidP="002856A8">
            <w:pPr>
              <w:adjustRightInd w:val="0"/>
              <w:ind w:right="-1"/>
              <w:jc w:val="center"/>
              <w:rPr>
                <w:bCs/>
                <w:sz w:val="24"/>
                <w:szCs w:val="24"/>
              </w:rPr>
            </w:pPr>
            <w:r w:rsidRPr="00F77C3A">
              <w:rPr>
                <w:bCs/>
                <w:sz w:val="24"/>
                <w:szCs w:val="24"/>
              </w:rPr>
              <w:t xml:space="preserve"> "Культура питания"</w:t>
            </w:r>
          </w:p>
          <w:p w:rsidR="00826B0A" w:rsidRPr="00F77C3A" w:rsidRDefault="00826B0A" w:rsidP="002856A8">
            <w:pPr>
              <w:adjustRightInd w:val="0"/>
              <w:ind w:right="-1"/>
              <w:jc w:val="center"/>
              <w:rPr>
                <w:bCs/>
                <w:sz w:val="24"/>
                <w:szCs w:val="24"/>
              </w:rPr>
            </w:pPr>
            <w:r w:rsidRPr="00F77C3A">
              <w:rPr>
                <w:bCs/>
                <w:sz w:val="24"/>
                <w:szCs w:val="24"/>
              </w:rPr>
              <w:t>"Всемирный день отказа от курения"</w:t>
            </w:r>
          </w:p>
          <w:p w:rsidR="00826B0A" w:rsidRPr="00F77C3A" w:rsidRDefault="00826B0A" w:rsidP="002856A8">
            <w:pPr>
              <w:adjustRightInd w:val="0"/>
              <w:ind w:right="-1"/>
              <w:jc w:val="center"/>
              <w:rPr>
                <w:bCs/>
                <w:sz w:val="24"/>
                <w:szCs w:val="24"/>
              </w:rPr>
            </w:pPr>
            <w:r w:rsidRPr="00F77C3A">
              <w:rPr>
                <w:bCs/>
                <w:sz w:val="24"/>
                <w:szCs w:val="24"/>
              </w:rPr>
              <w:t>"10 важных правил"</w:t>
            </w:r>
          </w:p>
          <w:p w:rsidR="00826B0A" w:rsidRPr="00F77C3A" w:rsidRDefault="00826B0A" w:rsidP="002856A8">
            <w:pPr>
              <w:adjustRightInd w:val="0"/>
              <w:ind w:right="-1"/>
              <w:jc w:val="center"/>
              <w:rPr>
                <w:bCs/>
                <w:sz w:val="24"/>
                <w:szCs w:val="24"/>
              </w:rPr>
            </w:pPr>
            <w:r w:rsidRPr="00F77C3A">
              <w:rPr>
                <w:bCs/>
                <w:sz w:val="24"/>
                <w:szCs w:val="24"/>
              </w:rPr>
              <w:t>"Зимние забавы"</w:t>
            </w:r>
          </w:p>
          <w:p w:rsidR="00826B0A" w:rsidRPr="00F77C3A" w:rsidRDefault="00826B0A" w:rsidP="002856A8">
            <w:pPr>
              <w:adjustRightInd w:val="0"/>
              <w:ind w:right="-1"/>
              <w:jc w:val="center"/>
              <w:rPr>
                <w:bCs/>
                <w:sz w:val="24"/>
                <w:szCs w:val="24"/>
              </w:rPr>
            </w:pPr>
            <w:r w:rsidRPr="00F77C3A">
              <w:rPr>
                <w:bCs/>
                <w:sz w:val="24"/>
                <w:szCs w:val="24"/>
              </w:rPr>
              <w:lastRenderedPageBreak/>
              <w:t>"Лето на 5+"</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lastRenderedPageBreak/>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24 сентября</w:t>
            </w:r>
          </w:p>
          <w:p w:rsidR="00826B0A" w:rsidRPr="00F77C3A" w:rsidRDefault="00826B0A" w:rsidP="002856A8">
            <w:pPr>
              <w:pStyle w:val="ParaAttribute8"/>
              <w:ind w:firstLine="0"/>
              <w:jc w:val="center"/>
              <w:rPr>
                <w:sz w:val="24"/>
                <w:szCs w:val="24"/>
              </w:rPr>
            </w:pPr>
            <w:r w:rsidRPr="00F77C3A">
              <w:rPr>
                <w:sz w:val="24"/>
                <w:szCs w:val="24"/>
              </w:rPr>
              <w:t>22 октября</w:t>
            </w:r>
          </w:p>
          <w:p w:rsidR="00826B0A" w:rsidRPr="00F77C3A" w:rsidRDefault="00826B0A" w:rsidP="002856A8">
            <w:pPr>
              <w:pStyle w:val="ParaAttribute8"/>
              <w:ind w:firstLine="0"/>
              <w:jc w:val="center"/>
              <w:rPr>
                <w:sz w:val="24"/>
                <w:szCs w:val="24"/>
              </w:rPr>
            </w:pPr>
            <w:r w:rsidRPr="00F77C3A">
              <w:rPr>
                <w:sz w:val="24"/>
                <w:szCs w:val="24"/>
              </w:rPr>
              <w:t>27 ноября</w:t>
            </w:r>
          </w:p>
          <w:p w:rsidR="00826B0A" w:rsidRPr="00F77C3A" w:rsidRDefault="00826B0A" w:rsidP="002856A8">
            <w:pPr>
              <w:pStyle w:val="ParaAttribute8"/>
              <w:ind w:firstLine="0"/>
              <w:jc w:val="center"/>
              <w:rPr>
                <w:sz w:val="24"/>
                <w:szCs w:val="24"/>
              </w:rPr>
            </w:pPr>
            <w:r w:rsidRPr="00F77C3A">
              <w:rPr>
                <w:sz w:val="24"/>
                <w:szCs w:val="24"/>
              </w:rPr>
              <w:t>24 декабря</w:t>
            </w:r>
          </w:p>
          <w:p w:rsidR="00826B0A" w:rsidRPr="00F77C3A" w:rsidRDefault="00826B0A" w:rsidP="002856A8">
            <w:pPr>
              <w:pStyle w:val="ParaAttribute8"/>
              <w:ind w:firstLine="0"/>
              <w:jc w:val="center"/>
              <w:rPr>
                <w:sz w:val="24"/>
                <w:szCs w:val="24"/>
              </w:rPr>
            </w:pPr>
            <w:r w:rsidRPr="00F77C3A">
              <w:rPr>
                <w:sz w:val="24"/>
                <w:szCs w:val="24"/>
              </w:rPr>
              <w:t>28 января</w:t>
            </w:r>
          </w:p>
          <w:p w:rsidR="00826B0A" w:rsidRPr="00F77C3A" w:rsidRDefault="00826B0A" w:rsidP="002856A8">
            <w:pPr>
              <w:pStyle w:val="ParaAttribute8"/>
              <w:ind w:firstLine="0"/>
              <w:jc w:val="center"/>
              <w:rPr>
                <w:sz w:val="24"/>
                <w:szCs w:val="24"/>
              </w:rPr>
            </w:pPr>
            <w:r w:rsidRPr="00F77C3A">
              <w:rPr>
                <w:sz w:val="24"/>
                <w:szCs w:val="24"/>
              </w:rPr>
              <w:t>25 февраля</w:t>
            </w:r>
          </w:p>
          <w:p w:rsidR="00826B0A" w:rsidRPr="00F77C3A" w:rsidRDefault="00826B0A" w:rsidP="002856A8">
            <w:pPr>
              <w:pStyle w:val="ParaAttribute8"/>
              <w:ind w:firstLine="0"/>
              <w:jc w:val="center"/>
              <w:rPr>
                <w:sz w:val="24"/>
                <w:szCs w:val="24"/>
              </w:rPr>
            </w:pPr>
            <w:r w:rsidRPr="00F77C3A">
              <w:rPr>
                <w:sz w:val="24"/>
                <w:szCs w:val="24"/>
              </w:rPr>
              <w:t>25 марта</w:t>
            </w:r>
          </w:p>
          <w:p w:rsidR="00826B0A" w:rsidRPr="00F77C3A" w:rsidRDefault="00826B0A" w:rsidP="002856A8">
            <w:pPr>
              <w:pStyle w:val="ParaAttribute8"/>
              <w:ind w:firstLine="0"/>
              <w:jc w:val="center"/>
              <w:rPr>
                <w:sz w:val="24"/>
                <w:szCs w:val="24"/>
              </w:rPr>
            </w:pPr>
            <w:r w:rsidRPr="00F77C3A">
              <w:rPr>
                <w:sz w:val="24"/>
                <w:szCs w:val="24"/>
              </w:rPr>
              <w:t>29 апреля</w:t>
            </w:r>
          </w:p>
          <w:p w:rsidR="00826B0A" w:rsidRPr="00F77C3A" w:rsidRDefault="00826B0A" w:rsidP="002856A8">
            <w:pPr>
              <w:pStyle w:val="ParaAttribute8"/>
              <w:ind w:firstLine="0"/>
              <w:jc w:val="center"/>
              <w:rPr>
                <w:sz w:val="24"/>
                <w:szCs w:val="24"/>
              </w:rPr>
            </w:pPr>
            <w:r w:rsidRPr="00F77C3A">
              <w:rPr>
                <w:sz w:val="24"/>
                <w:szCs w:val="24"/>
              </w:rPr>
              <w:t>27 мая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Учитель физической культуры</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lastRenderedPageBreak/>
              <w:t>День пожилых людей</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1 октября</w:t>
            </w:r>
          </w:p>
        </w:tc>
        <w:tc>
          <w:tcPr>
            <w:tcW w:w="1486" w:type="pct"/>
            <w:shd w:val="clear" w:color="auto" w:fill="auto"/>
            <w:vAlign w:val="center"/>
          </w:tcPr>
          <w:p w:rsidR="00826B0A" w:rsidRPr="0014687C" w:rsidRDefault="00826B0A" w:rsidP="002856A8">
            <w:pPr>
              <w:pStyle w:val="ParaAttribute8"/>
              <w:ind w:firstLine="0"/>
              <w:jc w:val="center"/>
              <w:rPr>
                <w:bCs/>
                <w:sz w:val="24"/>
                <w:szCs w:val="24"/>
              </w:rPr>
            </w:pP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sz w:val="24"/>
                <w:szCs w:val="24"/>
              </w:rPr>
              <w:t>День Учителя/ праздничный концерт</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5 октября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spacing w:val="-3"/>
                <w:sz w:val="24"/>
                <w:szCs w:val="24"/>
              </w:rPr>
              <w:t>Всерос</w:t>
            </w:r>
            <w:r w:rsidRPr="00F77C3A">
              <w:rPr>
                <w:sz w:val="24"/>
                <w:szCs w:val="24"/>
              </w:rPr>
              <w:t>сийский урок «Экология и энергосбережение» в рамках фестиваля #ВместеЯрче</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16 октября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rStyle w:val="CharAttribute6"/>
                <w:rFonts w:eastAsia="№Е" w:hAnsi="Times New Roman"/>
                <w:color w:val="auto"/>
                <w:sz w:val="24"/>
                <w:szCs w:val="24"/>
                <w:u w:val="none"/>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sz w:val="24"/>
                <w:szCs w:val="24"/>
              </w:rPr>
            </w:pPr>
            <w:r w:rsidRPr="00F77C3A">
              <w:rPr>
                <w:sz w:val="24"/>
                <w:szCs w:val="24"/>
              </w:rPr>
              <w:t>Профилактические мероприятия "Опасные привычки"</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17 октября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Всероссийский</w:t>
            </w:r>
          </w:p>
          <w:p w:rsidR="00826B0A" w:rsidRPr="00F77C3A" w:rsidRDefault="00826B0A" w:rsidP="002856A8">
            <w:pPr>
              <w:adjustRightInd w:val="0"/>
              <w:ind w:right="-1"/>
              <w:jc w:val="center"/>
              <w:rPr>
                <w:bCs/>
                <w:sz w:val="24"/>
                <w:szCs w:val="24"/>
              </w:rPr>
            </w:pPr>
            <w:r w:rsidRPr="00F77C3A">
              <w:rPr>
                <w:bCs/>
                <w:sz w:val="24"/>
                <w:szCs w:val="24"/>
              </w:rPr>
              <w:t>урок безопасности школьников в сети Интернет</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28 - 30 октября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sz w:val="24"/>
                <w:szCs w:val="24"/>
              </w:rPr>
              <w:t>«В единстве народа - сила страны»</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4 ноября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rStyle w:val="CharAttribute6"/>
                <w:rFonts w:eastAsia="№Е" w:hAnsi="Times New Roman"/>
                <w:color w:val="auto"/>
                <w:sz w:val="24"/>
                <w:szCs w:val="24"/>
                <w:u w:val="none"/>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Единый классный час "Будь толерантен!"</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16 ноября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sz w:val="24"/>
                <w:szCs w:val="24"/>
              </w:rPr>
            </w:pPr>
            <w:r w:rsidRPr="00F77C3A">
              <w:rPr>
                <w:sz w:val="24"/>
                <w:szCs w:val="24"/>
              </w:rPr>
              <w:t>День словаря</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22 ноября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rStyle w:val="CharAttribute6"/>
                <w:rFonts w:eastAsia="№Е" w:hAnsi="Times New Roman"/>
                <w:color w:val="auto"/>
                <w:sz w:val="24"/>
                <w:szCs w:val="24"/>
                <w:u w:val="none"/>
              </w:rPr>
              <w:t>Библиотекарь, классный руководитель</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Праздничный концерт "День Матери"</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26 ноября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Всемирный день борьбы со СПИДом</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1 декабря</w:t>
            </w:r>
          </w:p>
        </w:tc>
        <w:tc>
          <w:tcPr>
            <w:tcW w:w="1486" w:type="pct"/>
            <w:shd w:val="clear" w:color="auto" w:fill="auto"/>
            <w:vAlign w:val="center"/>
          </w:tcPr>
          <w:p w:rsidR="00826B0A" w:rsidRPr="0014687C" w:rsidRDefault="00826B0A" w:rsidP="002856A8">
            <w:pPr>
              <w:pStyle w:val="ParaAttribute8"/>
              <w:ind w:firstLine="0"/>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День неизвестного солдата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3 декабря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Учитель истории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"День добровольца"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5 декабря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Урок мужества "День героев Отечества"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9 декабря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Учитель истории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Единый урок "Права человека"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 декабря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Внеклассное мероприятие "Конституция РФ"</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12 декабря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Новогодняя дискотека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24 декабря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Лыжные гонки</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27 декабря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Учитель физкультуры</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Акция "Необыкновенное чудо" (подари ребенку праздник)</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Декабрь январь</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Всемирный день "Спасибо!"</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11 января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Единый классный час "Жизнь бесценна"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15 января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Психолог</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Профилактические мероприятия "Скажи - наркотикам НЕТ!"</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17 января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 психолог</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lastRenderedPageBreak/>
              <w:t>Урок мужества "Блокадный Ленинград"</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27 января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Учитель истории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Акция  "Блокадный хлеб"</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27 января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День российской науки</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8 февраля</w:t>
            </w:r>
          </w:p>
        </w:tc>
        <w:tc>
          <w:tcPr>
            <w:tcW w:w="1486" w:type="pct"/>
            <w:shd w:val="clear" w:color="auto" w:fill="auto"/>
            <w:vAlign w:val="center"/>
          </w:tcPr>
          <w:p w:rsidR="00826B0A" w:rsidRPr="0014687C" w:rsidRDefault="00826B0A" w:rsidP="002856A8">
            <w:pPr>
              <w:pStyle w:val="ParaAttribute8"/>
              <w:ind w:firstLine="0"/>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Урок мужества "Эхо афганской войны"</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15 февраля</w:t>
            </w:r>
          </w:p>
        </w:tc>
        <w:tc>
          <w:tcPr>
            <w:tcW w:w="1486" w:type="pct"/>
            <w:shd w:val="clear" w:color="auto" w:fill="auto"/>
            <w:vAlign w:val="center"/>
          </w:tcPr>
          <w:p w:rsidR="00826B0A" w:rsidRPr="0014687C" w:rsidRDefault="00826B0A" w:rsidP="002856A8">
            <w:pPr>
              <w:pStyle w:val="ParaAttribute8"/>
              <w:ind w:firstLine="0"/>
              <w:jc w:val="center"/>
              <w:rPr>
                <w:bCs/>
                <w:sz w:val="24"/>
                <w:szCs w:val="24"/>
              </w:rPr>
            </w:pPr>
            <w:r w:rsidRPr="0014687C">
              <w:rPr>
                <w:bCs/>
                <w:sz w:val="24"/>
                <w:szCs w:val="24"/>
              </w:rPr>
              <w:t>Учитель истории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День родного языка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21 февраля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 xml:space="preserve">Учителя русского языка </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Смотр песни и строя</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21 февраля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"А ну-ка, парни"</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22 февраля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 учитель физкультуры</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Праздничный концерт</w:t>
            </w:r>
          </w:p>
          <w:p w:rsidR="00826B0A" w:rsidRPr="00F77C3A" w:rsidRDefault="00826B0A" w:rsidP="002856A8">
            <w:pPr>
              <w:adjustRightInd w:val="0"/>
              <w:ind w:right="-1"/>
              <w:jc w:val="center"/>
              <w:rPr>
                <w:bCs/>
                <w:sz w:val="24"/>
                <w:szCs w:val="24"/>
              </w:rPr>
            </w:pPr>
            <w:r w:rsidRPr="00F77C3A">
              <w:rPr>
                <w:bCs/>
                <w:sz w:val="24"/>
                <w:szCs w:val="24"/>
              </w:rPr>
              <w:t xml:space="preserve"> "Святость материнства"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7 марта</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Праздник  "Широкая масленица!"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11 марта</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Мероприятия, посвященные Дню воссоединения Крыма и России</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18 марта</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Гагаринский урок</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12 апреля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Научно-практическая конференция "Мой дом</w:t>
            </w:r>
            <w:proofErr w:type="gramStart"/>
            <w:r w:rsidRPr="00F77C3A">
              <w:rPr>
                <w:bCs/>
                <w:sz w:val="24"/>
                <w:szCs w:val="24"/>
              </w:rPr>
              <w:t xml:space="preserve"> ,</w:t>
            </w:r>
            <w:proofErr w:type="gramEnd"/>
            <w:r w:rsidRPr="00F77C3A">
              <w:rPr>
                <w:bCs/>
                <w:sz w:val="24"/>
                <w:szCs w:val="24"/>
              </w:rPr>
              <w:t xml:space="preserve"> моя семья, моя республика"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15 апреля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rStyle w:val="CharAttribute6"/>
                <w:rFonts w:eastAsia="№Е" w:hAnsi="Times New Roman"/>
                <w:color w:val="auto"/>
                <w:sz w:val="24"/>
                <w:szCs w:val="24"/>
                <w:u w:val="none"/>
              </w:rPr>
              <w:t>Заместитель директора по ВР, научные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Профилактические Мероприятия "Мы за ЗОЖ!"</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22 апреля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Всероссийский урок "ОБЖ"</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30 апреля</w:t>
            </w:r>
          </w:p>
        </w:tc>
        <w:tc>
          <w:tcPr>
            <w:tcW w:w="1486" w:type="pct"/>
            <w:shd w:val="clear" w:color="auto" w:fill="auto"/>
            <w:vAlign w:val="center"/>
          </w:tcPr>
          <w:p w:rsidR="00826B0A" w:rsidRPr="0014687C" w:rsidRDefault="00826B0A" w:rsidP="002856A8">
            <w:pPr>
              <w:pStyle w:val="ParaAttribute8"/>
              <w:ind w:firstLine="0"/>
              <w:jc w:val="center"/>
              <w:rPr>
                <w:bCs/>
                <w:sz w:val="24"/>
                <w:szCs w:val="24"/>
              </w:rPr>
            </w:pPr>
            <w:r w:rsidRPr="0014687C">
              <w:rPr>
                <w:bCs/>
                <w:sz w:val="24"/>
                <w:szCs w:val="24"/>
              </w:rPr>
              <w:t>Учитель ОБЖ</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Урок мужества "Мы не забудем эти страшные годы войны"</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6 мая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Учитель истории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День Победы</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9 мая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Акции "Окна Победы", Бессмертный полк"</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9 мая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Торжественная линейка "Последний звонок"</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25 мая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Международный день защиты детей</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1 июня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Заместитель директора по ВР</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День России/ Акция "Окна России"</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12 июня</w:t>
            </w:r>
          </w:p>
        </w:tc>
        <w:tc>
          <w:tcPr>
            <w:tcW w:w="1486" w:type="pct"/>
            <w:shd w:val="clear" w:color="auto" w:fill="auto"/>
            <w:vAlign w:val="center"/>
          </w:tcPr>
          <w:p w:rsidR="00826B0A" w:rsidRPr="0014687C" w:rsidRDefault="00826B0A" w:rsidP="002856A8">
            <w:pPr>
              <w:pStyle w:val="ParaAttribute8"/>
              <w:ind w:firstLine="0"/>
              <w:jc w:val="center"/>
              <w:rPr>
                <w:rStyle w:val="CharAttribute6"/>
                <w:rFonts w:eastAsia="№Е" w:hAnsi="Times New Roman"/>
                <w:color w:val="auto"/>
                <w:sz w:val="24"/>
                <w:szCs w:val="24"/>
                <w:u w:val="none"/>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Выпускной бал</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11 класс</w:t>
            </w:r>
          </w:p>
        </w:tc>
        <w:tc>
          <w:tcPr>
            <w:tcW w:w="1018" w:type="pct"/>
            <w:shd w:val="clear" w:color="auto" w:fill="auto"/>
            <w:vAlign w:val="center"/>
          </w:tcPr>
          <w:p w:rsidR="00826B0A" w:rsidRPr="00F77C3A" w:rsidRDefault="00826B0A" w:rsidP="002856A8">
            <w:pPr>
              <w:pStyle w:val="ParaAttribute8"/>
              <w:ind w:firstLine="0"/>
              <w:jc w:val="center"/>
              <w:rPr>
                <w:sz w:val="24"/>
                <w:szCs w:val="24"/>
              </w:rPr>
            </w:pPr>
            <w:r w:rsidRPr="00F77C3A">
              <w:rPr>
                <w:sz w:val="24"/>
                <w:szCs w:val="24"/>
              </w:rPr>
              <w:t>25 июня</w:t>
            </w:r>
          </w:p>
        </w:tc>
        <w:tc>
          <w:tcPr>
            <w:tcW w:w="1486" w:type="pct"/>
            <w:shd w:val="clear" w:color="auto" w:fill="auto"/>
            <w:vAlign w:val="center"/>
          </w:tcPr>
          <w:p w:rsidR="00826B0A" w:rsidRPr="0014687C" w:rsidRDefault="00826B0A" w:rsidP="002856A8">
            <w:pPr>
              <w:pStyle w:val="ParaAttribute8"/>
              <w:ind w:firstLine="0"/>
              <w:jc w:val="center"/>
              <w:rPr>
                <w:bCs/>
                <w:sz w:val="24"/>
                <w:szCs w:val="24"/>
              </w:rPr>
            </w:pPr>
            <w:r w:rsidRPr="0014687C">
              <w:rPr>
                <w:bCs/>
                <w:sz w:val="24"/>
                <w:szCs w:val="24"/>
              </w:rPr>
              <w:t>Заместитель директора по ВР</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t>Модуль 2. «Детские общественные объединения»</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 xml:space="preserve">Организация работы </w:t>
            </w:r>
            <w:r w:rsidRPr="00F77C3A">
              <w:rPr>
                <w:bCs/>
                <w:sz w:val="24"/>
                <w:szCs w:val="24"/>
              </w:rPr>
              <w:lastRenderedPageBreak/>
              <w:t>волонтеров школы №9, поискового отряда "Шаг за шагом"</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lastRenderedPageBreak/>
              <w:t xml:space="preserve">10-11 </w:t>
            </w:r>
            <w:r w:rsidRPr="00F77C3A">
              <w:rPr>
                <w:bCs/>
                <w:sz w:val="24"/>
                <w:szCs w:val="24"/>
              </w:rPr>
              <w:lastRenderedPageBreak/>
              <w:t>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lastRenderedPageBreak/>
              <w:t>6-8 сентября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 xml:space="preserve">Заместитель директора по </w:t>
            </w:r>
            <w:r w:rsidRPr="0014687C">
              <w:rPr>
                <w:bCs/>
                <w:sz w:val="24"/>
                <w:szCs w:val="24"/>
              </w:rPr>
              <w:lastRenderedPageBreak/>
              <w:t>ВР, руководитель поискового отряда</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lastRenderedPageBreak/>
              <w:t>Акция "Ты то - что ты ешь"</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14 сентября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"Безопасное колесо"</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17 сентября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Неделя Безопасности дорожного движения</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25 - 29 сентября</w:t>
            </w:r>
          </w:p>
          <w:p w:rsidR="00826B0A" w:rsidRPr="00F77C3A" w:rsidRDefault="00826B0A" w:rsidP="002856A8">
            <w:pPr>
              <w:adjustRightInd w:val="0"/>
              <w:ind w:right="-1"/>
              <w:jc w:val="center"/>
              <w:rPr>
                <w:bCs/>
                <w:sz w:val="24"/>
                <w:szCs w:val="24"/>
              </w:rPr>
            </w:pPr>
            <w:r w:rsidRPr="00F77C3A">
              <w:rPr>
                <w:bCs/>
                <w:sz w:val="24"/>
                <w:szCs w:val="24"/>
              </w:rPr>
              <w:t>25 - 29 апреля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Неделя противопожарной безопасности</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1 - 8 октября</w:t>
            </w:r>
          </w:p>
          <w:p w:rsidR="00826B0A" w:rsidRPr="00F77C3A" w:rsidRDefault="00826B0A" w:rsidP="002856A8">
            <w:pPr>
              <w:adjustRightInd w:val="0"/>
              <w:ind w:right="-1"/>
              <w:jc w:val="center"/>
              <w:rPr>
                <w:bCs/>
                <w:sz w:val="24"/>
                <w:szCs w:val="24"/>
              </w:rPr>
            </w:pPr>
            <w:r w:rsidRPr="00F77C3A">
              <w:rPr>
                <w:bCs/>
                <w:sz w:val="24"/>
                <w:szCs w:val="24"/>
              </w:rPr>
              <w:t>16-20 мая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"Готовность 01" профилактическое мероприятие</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20 октября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Акция "Мы разные</w:t>
            </w:r>
            <w:proofErr w:type="gramStart"/>
            <w:r w:rsidRPr="00F77C3A">
              <w:rPr>
                <w:bCs/>
                <w:sz w:val="24"/>
                <w:szCs w:val="24"/>
              </w:rPr>
              <w:t xml:space="preserve"> ,</w:t>
            </w:r>
            <w:proofErr w:type="gramEnd"/>
            <w:r w:rsidRPr="00F77C3A">
              <w:rPr>
                <w:bCs/>
                <w:sz w:val="24"/>
                <w:szCs w:val="24"/>
              </w:rPr>
              <w:t xml:space="preserve"> но мы вместе!"</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18 ноября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Акция "Красная ленточка"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 декабря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Акция "Сладкая радость"</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16 декабря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Акция "Блокадный хлеб"</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27 января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поискового отряда</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Акция "Детское автокресло"</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27 февраля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Конкурс экологических агитбригад</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13 апреля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День пожарной охраны</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30 апреля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Профилактическое мероприятие "Твоя безопасность"</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18 мая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Поисковые экспедиции</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Члены поискового отряда</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По запросу</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поискового отряда</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t>Модуль 3. «Школьные медиа»</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Выборы актива медиацентра школы</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 сентября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 xml:space="preserve">Заседание актива  медиацентра </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 раз в месяц</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 xml:space="preserve">Оформление школьных и классных стендов </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еженедельно</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Размещение информации на школьном сайте</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 течении года</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 ответственный за сайт</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Администрирование школьного сообщества в социальных сетях</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ежедневно</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 xml:space="preserve">Подготовка мультимедийных презентаций, видеороликов к праздникам и мероприятиям, создание брошюр, буклетов </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по необходимости</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lastRenderedPageBreak/>
              <w:t>Модуль 4. «Экскурсии, экспедиции, походы»</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Музей А.И. Полежаева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11 сентября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музея</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Международный день школьных библиотек.</w:t>
            </w:r>
          </w:p>
          <w:p w:rsidR="00826B0A" w:rsidRPr="00F77C3A" w:rsidRDefault="00826B0A" w:rsidP="002856A8">
            <w:pPr>
              <w:adjustRightInd w:val="0"/>
              <w:ind w:right="-1"/>
              <w:jc w:val="center"/>
              <w:rPr>
                <w:bCs/>
                <w:sz w:val="24"/>
                <w:szCs w:val="24"/>
              </w:rPr>
            </w:pPr>
            <w:r w:rsidRPr="00F77C3A">
              <w:rPr>
                <w:bCs/>
                <w:sz w:val="24"/>
                <w:szCs w:val="24"/>
              </w:rPr>
              <w:t>День открытых дверей.</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25 октября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Библиотекарь</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Экскурсия в зимний лес</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31 января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Экскурсия на природу</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30 апреля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Экскурсии в музеи города Рузаевка и Саранск</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 течении года</w:t>
            </w:r>
          </w:p>
        </w:tc>
        <w:tc>
          <w:tcPr>
            <w:tcW w:w="1486" w:type="pct"/>
            <w:shd w:val="clear" w:color="auto" w:fill="auto"/>
          </w:tcPr>
          <w:p w:rsidR="00826B0A" w:rsidRPr="0014687C" w:rsidRDefault="00826B0A" w:rsidP="002856A8">
            <w:pPr>
              <w:jc w:val="center"/>
              <w:rPr>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Поездка в театр (г.Саранск)</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 течении года</w:t>
            </w:r>
          </w:p>
        </w:tc>
        <w:tc>
          <w:tcPr>
            <w:tcW w:w="1486" w:type="pct"/>
            <w:shd w:val="clear" w:color="auto" w:fill="auto"/>
          </w:tcPr>
          <w:p w:rsidR="00826B0A" w:rsidRPr="0014687C" w:rsidRDefault="00826B0A" w:rsidP="002856A8">
            <w:pPr>
              <w:jc w:val="center"/>
              <w:rPr>
                <w:sz w:val="24"/>
                <w:szCs w:val="24"/>
              </w:rPr>
            </w:pPr>
            <w:r w:rsidRPr="0014687C">
              <w:rPr>
                <w:bCs/>
                <w:sz w:val="24"/>
                <w:szCs w:val="24"/>
              </w:rPr>
              <w:t>Классные руководители</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t>Модуль 5. «Организация предметно-эстетической среды»</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sz w:val="24"/>
                <w:szCs w:val="24"/>
              </w:rPr>
              <w:t>Оформление классных уголков</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6 - 11 сентября</w:t>
            </w:r>
          </w:p>
        </w:tc>
        <w:tc>
          <w:tcPr>
            <w:tcW w:w="1486" w:type="pct"/>
            <w:shd w:val="clear" w:color="auto" w:fill="auto"/>
          </w:tcPr>
          <w:p w:rsidR="00826B0A" w:rsidRPr="0014687C" w:rsidRDefault="00826B0A" w:rsidP="002856A8">
            <w:pPr>
              <w:jc w:val="center"/>
              <w:rPr>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Оформление фотовыставки «Золотая осень»</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4 - 15 октября</w:t>
            </w:r>
          </w:p>
        </w:tc>
        <w:tc>
          <w:tcPr>
            <w:tcW w:w="1486" w:type="pct"/>
            <w:shd w:val="clear" w:color="auto" w:fill="auto"/>
          </w:tcPr>
          <w:p w:rsidR="00826B0A" w:rsidRPr="0014687C" w:rsidRDefault="00826B0A" w:rsidP="002856A8">
            <w:pPr>
              <w:jc w:val="center"/>
              <w:rPr>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Оформление стенгазет поздравления с Новым годом</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6 - 10 декабря</w:t>
            </w:r>
          </w:p>
        </w:tc>
        <w:tc>
          <w:tcPr>
            <w:tcW w:w="1486" w:type="pct"/>
            <w:shd w:val="clear" w:color="auto" w:fill="auto"/>
          </w:tcPr>
          <w:p w:rsidR="00826B0A" w:rsidRPr="0014687C" w:rsidRDefault="00826B0A" w:rsidP="002856A8">
            <w:pPr>
              <w:jc w:val="center"/>
              <w:rPr>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Оформление стенда "Страшное тайны концлагеря Саласпилс"</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24 января</w:t>
            </w:r>
          </w:p>
        </w:tc>
        <w:tc>
          <w:tcPr>
            <w:tcW w:w="1486" w:type="pct"/>
            <w:shd w:val="clear" w:color="auto" w:fill="auto"/>
          </w:tcPr>
          <w:p w:rsidR="00826B0A" w:rsidRPr="0014687C" w:rsidRDefault="00826B0A" w:rsidP="002856A8">
            <w:pPr>
              <w:jc w:val="center"/>
              <w:rPr>
                <w:bCs/>
                <w:sz w:val="24"/>
                <w:szCs w:val="24"/>
              </w:rPr>
            </w:pPr>
            <w:r w:rsidRPr="0014687C">
              <w:rPr>
                <w:bCs/>
                <w:sz w:val="24"/>
                <w:szCs w:val="24"/>
              </w:rPr>
              <w:t>Заместитель директора по ВР</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Оформление коллажа "Мамы нашего класса"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1 - 4 марта</w:t>
            </w:r>
          </w:p>
        </w:tc>
        <w:tc>
          <w:tcPr>
            <w:tcW w:w="1486" w:type="pct"/>
            <w:shd w:val="clear" w:color="auto" w:fill="auto"/>
          </w:tcPr>
          <w:p w:rsidR="00826B0A" w:rsidRPr="0014687C" w:rsidRDefault="00826B0A" w:rsidP="002856A8">
            <w:pPr>
              <w:jc w:val="center"/>
              <w:rPr>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Организация буккроссинга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21 - 25 марта</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Библиотекарь</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Оформление фотовыставки "Весна в Рузаевке"</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22 апреля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Трудовой десант "Чистый город"</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25 апреля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t>Модуль 6. «Профориентация»</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sz w:val="24"/>
                <w:szCs w:val="24"/>
              </w:rPr>
              <w:t>Онлайн урок по профориентации для детей «ПроеКТОриЯ»</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16 сентября</w:t>
            </w:r>
          </w:p>
        </w:tc>
        <w:tc>
          <w:tcPr>
            <w:tcW w:w="1486" w:type="pct"/>
            <w:shd w:val="clear" w:color="auto" w:fill="auto"/>
          </w:tcPr>
          <w:p w:rsidR="00826B0A" w:rsidRPr="0014687C" w:rsidRDefault="00826B0A" w:rsidP="002856A8">
            <w:pPr>
              <w:jc w:val="center"/>
              <w:rPr>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Профдиагностика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16 - 30 сентября</w:t>
            </w:r>
          </w:p>
        </w:tc>
        <w:tc>
          <w:tcPr>
            <w:tcW w:w="1486" w:type="pct"/>
            <w:shd w:val="clear" w:color="auto" w:fill="auto"/>
          </w:tcPr>
          <w:p w:rsidR="00826B0A" w:rsidRPr="0014687C" w:rsidRDefault="00826B0A" w:rsidP="002856A8">
            <w:pPr>
              <w:jc w:val="center"/>
              <w:rPr>
                <w:sz w:val="24"/>
                <w:szCs w:val="24"/>
              </w:rPr>
            </w:pPr>
            <w:r w:rsidRPr="0014687C">
              <w:rPr>
                <w:bCs/>
                <w:sz w:val="24"/>
                <w:szCs w:val="24"/>
              </w:rPr>
              <w:t>Психолог</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Всероссийский проект "Билет в будущее"</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25 октября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Координатор проекта</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rFonts w:eastAsia="Calibri"/>
                <w:sz w:val="24"/>
                <w:szCs w:val="24"/>
              </w:rPr>
              <w:t>Участие в профориентационных сменах образовательного центра «Мира», Дома научной коллаборации города Саранск</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 течении года</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Мастер - классы "Город мастеров"</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24 -28 января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 xml:space="preserve">Экскурсия на </w:t>
            </w:r>
            <w:r w:rsidRPr="00F77C3A">
              <w:rPr>
                <w:rFonts w:eastAsia="Calibri"/>
                <w:sz w:val="24"/>
                <w:szCs w:val="24"/>
              </w:rPr>
              <w:t>машиностроительный завод РМ РЕЙЛ</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9 февраля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lastRenderedPageBreak/>
              <w:t>Экскурсия на фабрику "Ламзурь"</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23 марта</w:t>
            </w:r>
          </w:p>
        </w:tc>
        <w:tc>
          <w:tcPr>
            <w:tcW w:w="1486" w:type="pct"/>
            <w:shd w:val="clear" w:color="auto" w:fill="auto"/>
          </w:tcPr>
          <w:p w:rsidR="00826B0A" w:rsidRPr="0014687C" w:rsidRDefault="00826B0A" w:rsidP="002856A8">
            <w:pPr>
              <w:jc w:val="center"/>
              <w:rPr>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Экскурсия в Рузаевскую типографию "Печатник"</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28 апреля</w:t>
            </w:r>
          </w:p>
        </w:tc>
        <w:tc>
          <w:tcPr>
            <w:tcW w:w="1486" w:type="pct"/>
            <w:shd w:val="clear" w:color="auto" w:fill="auto"/>
          </w:tcPr>
          <w:p w:rsidR="00826B0A" w:rsidRPr="0014687C" w:rsidRDefault="00826B0A" w:rsidP="002856A8">
            <w:pPr>
              <w:jc w:val="center"/>
              <w:rPr>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Путешествие по учебным вузам Мордовии</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15 мая</w:t>
            </w:r>
          </w:p>
        </w:tc>
        <w:tc>
          <w:tcPr>
            <w:tcW w:w="1486" w:type="pct"/>
            <w:shd w:val="clear" w:color="auto" w:fill="auto"/>
          </w:tcPr>
          <w:p w:rsidR="00826B0A" w:rsidRPr="0014687C" w:rsidRDefault="00826B0A" w:rsidP="002856A8">
            <w:pPr>
              <w:jc w:val="center"/>
              <w:rPr>
                <w:bCs/>
                <w:sz w:val="24"/>
                <w:szCs w:val="24"/>
              </w:rPr>
            </w:pPr>
            <w:r w:rsidRPr="0014687C">
              <w:rPr>
                <w:bCs/>
                <w:sz w:val="24"/>
                <w:szCs w:val="24"/>
              </w:rPr>
              <w:t>Заместитель директора по ВР</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t>Модуль 7. «Самоуправление»</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sz w:val="24"/>
                <w:szCs w:val="24"/>
              </w:rPr>
              <w:t>Выборы органов самоуправления в классах</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8 сентября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sz w:val="24"/>
                <w:szCs w:val="24"/>
              </w:rPr>
              <w:t>Выборы актива школьного самоуправления</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 xml:space="preserve">10-11 классы </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 сентября</w:t>
            </w:r>
          </w:p>
        </w:tc>
        <w:tc>
          <w:tcPr>
            <w:tcW w:w="1486" w:type="pct"/>
            <w:shd w:val="clear" w:color="auto" w:fill="auto"/>
          </w:tcPr>
          <w:p w:rsidR="00826B0A" w:rsidRPr="0014687C" w:rsidRDefault="00826B0A" w:rsidP="002856A8">
            <w:pPr>
              <w:jc w:val="center"/>
              <w:rPr>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sz w:val="24"/>
                <w:szCs w:val="24"/>
              </w:rPr>
            </w:pPr>
            <w:r w:rsidRPr="00F77C3A">
              <w:rPr>
                <w:sz w:val="24"/>
                <w:szCs w:val="24"/>
              </w:rPr>
              <w:t>Заседания Совета старшеклассников</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 раз в четверть</w:t>
            </w:r>
          </w:p>
        </w:tc>
        <w:tc>
          <w:tcPr>
            <w:tcW w:w="1486" w:type="pct"/>
            <w:shd w:val="clear" w:color="auto" w:fill="auto"/>
          </w:tcPr>
          <w:p w:rsidR="00826B0A" w:rsidRPr="0014687C" w:rsidRDefault="00826B0A" w:rsidP="002856A8">
            <w:pPr>
              <w:jc w:val="center"/>
              <w:rPr>
                <w:bCs/>
                <w:sz w:val="24"/>
                <w:szCs w:val="24"/>
              </w:rPr>
            </w:pPr>
            <w:r w:rsidRPr="0014687C">
              <w:rPr>
                <w:bCs/>
                <w:sz w:val="24"/>
                <w:szCs w:val="24"/>
              </w:rPr>
              <w:t>Заместитель директора по ВР</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Рейд по проверке соблюдения</w:t>
            </w:r>
          </w:p>
          <w:p w:rsidR="00826B0A" w:rsidRPr="00F77C3A" w:rsidRDefault="00826B0A" w:rsidP="002856A8">
            <w:pPr>
              <w:adjustRightInd w:val="0"/>
              <w:ind w:right="-1"/>
              <w:jc w:val="center"/>
              <w:rPr>
                <w:bCs/>
                <w:sz w:val="24"/>
                <w:szCs w:val="24"/>
              </w:rPr>
            </w:pPr>
            <w:r w:rsidRPr="00F77C3A">
              <w:rPr>
                <w:bCs/>
                <w:sz w:val="24"/>
                <w:szCs w:val="24"/>
              </w:rPr>
              <w:t>учащихся единой школьной формы</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jc w:val="center"/>
              <w:rPr>
                <w:sz w:val="24"/>
                <w:szCs w:val="24"/>
              </w:rPr>
            </w:pPr>
            <w:r w:rsidRPr="00F77C3A">
              <w:rPr>
                <w:bCs/>
                <w:sz w:val="24"/>
                <w:szCs w:val="24"/>
              </w:rPr>
              <w:t>1 раз в четверть</w:t>
            </w:r>
          </w:p>
        </w:tc>
        <w:tc>
          <w:tcPr>
            <w:tcW w:w="1486" w:type="pct"/>
            <w:shd w:val="clear" w:color="auto" w:fill="auto"/>
          </w:tcPr>
          <w:p w:rsidR="00826B0A" w:rsidRPr="0014687C" w:rsidRDefault="00826B0A" w:rsidP="002856A8">
            <w:pPr>
              <w:jc w:val="center"/>
              <w:rPr>
                <w:sz w:val="24"/>
                <w:szCs w:val="24"/>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sz w:val="24"/>
                <w:szCs w:val="24"/>
              </w:rPr>
              <w:t>Заседания органов самоуправления в классах</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jc w:val="center"/>
              <w:rPr>
                <w:sz w:val="24"/>
                <w:szCs w:val="24"/>
              </w:rPr>
            </w:pPr>
            <w:r w:rsidRPr="00F77C3A">
              <w:rPr>
                <w:bCs/>
                <w:sz w:val="24"/>
                <w:szCs w:val="24"/>
              </w:rPr>
              <w:t>1 раз в четверть</w:t>
            </w:r>
          </w:p>
        </w:tc>
        <w:tc>
          <w:tcPr>
            <w:tcW w:w="1486" w:type="pct"/>
            <w:shd w:val="clear" w:color="auto" w:fill="auto"/>
          </w:tcPr>
          <w:p w:rsidR="00826B0A" w:rsidRPr="0014687C" w:rsidRDefault="00826B0A" w:rsidP="002856A8">
            <w:pPr>
              <w:jc w:val="center"/>
              <w:rPr>
                <w:sz w:val="24"/>
                <w:szCs w:val="24"/>
              </w:rPr>
            </w:pPr>
            <w:r w:rsidRPr="0014687C">
              <w:rPr>
                <w:bCs/>
                <w:sz w:val="24"/>
                <w:szCs w:val="24"/>
              </w:rPr>
              <w:t>Классные руководители</w:t>
            </w:r>
          </w:p>
        </w:tc>
      </w:tr>
      <w:tr w:rsidR="00826B0A" w:rsidRPr="00F77C3A" w:rsidTr="00826B0A">
        <w:tc>
          <w:tcPr>
            <w:tcW w:w="1716" w:type="pct"/>
            <w:shd w:val="clear" w:color="auto" w:fill="auto"/>
          </w:tcPr>
          <w:p w:rsidR="00826B0A" w:rsidRPr="00F77C3A" w:rsidRDefault="00826B0A" w:rsidP="002856A8">
            <w:pPr>
              <w:pStyle w:val="TableParagraph"/>
              <w:jc w:val="center"/>
              <w:rPr>
                <w:sz w:val="24"/>
                <w:szCs w:val="24"/>
              </w:rPr>
            </w:pPr>
            <w:r w:rsidRPr="00F77C3A">
              <w:rPr>
                <w:sz w:val="24"/>
                <w:szCs w:val="24"/>
              </w:rPr>
              <w:t>Рейд по соблюдению учебной</w:t>
            </w:r>
          </w:p>
          <w:p w:rsidR="00826B0A" w:rsidRPr="00F77C3A" w:rsidRDefault="00826B0A" w:rsidP="002856A8">
            <w:pPr>
              <w:adjustRightInd w:val="0"/>
              <w:ind w:right="-1"/>
              <w:jc w:val="center"/>
              <w:rPr>
                <w:bCs/>
                <w:sz w:val="24"/>
                <w:szCs w:val="24"/>
              </w:rPr>
            </w:pPr>
            <w:r w:rsidRPr="00F77C3A">
              <w:rPr>
                <w:sz w:val="24"/>
                <w:szCs w:val="24"/>
              </w:rPr>
              <w:t>дисциплины</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jc w:val="center"/>
              <w:rPr>
                <w:sz w:val="24"/>
                <w:szCs w:val="24"/>
              </w:rPr>
            </w:pPr>
            <w:r w:rsidRPr="00F77C3A">
              <w:rPr>
                <w:bCs/>
                <w:sz w:val="24"/>
                <w:szCs w:val="24"/>
              </w:rPr>
              <w:t>1 раз в четверть</w:t>
            </w:r>
          </w:p>
        </w:tc>
        <w:tc>
          <w:tcPr>
            <w:tcW w:w="1486" w:type="pct"/>
            <w:shd w:val="clear" w:color="auto" w:fill="auto"/>
          </w:tcPr>
          <w:p w:rsidR="00826B0A" w:rsidRPr="0014687C" w:rsidRDefault="00826B0A" w:rsidP="002856A8">
            <w:pPr>
              <w:jc w:val="center"/>
              <w:rPr>
                <w:sz w:val="24"/>
                <w:szCs w:val="24"/>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pStyle w:val="TableParagraph"/>
              <w:jc w:val="center"/>
              <w:rPr>
                <w:sz w:val="24"/>
                <w:szCs w:val="24"/>
              </w:rPr>
            </w:pPr>
            <w:r w:rsidRPr="00F77C3A">
              <w:rPr>
                <w:sz w:val="24"/>
                <w:szCs w:val="24"/>
              </w:rPr>
              <w:t>Рейд "Берегу учебник"</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jc w:val="center"/>
              <w:rPr>
                <w:sz w:val="24"/>
                <w:szCs w:val="24"/>
              </w:rPr>
            </w:pPr>
            <w:r w:rsidRPr="00F77C3A">
              <w:rPr>
                <w:bCs/>
                <w:sz w:val="24"/>
                <w:szCs w:val="24"/>
              </w:rPr>
              <w:t>1 раз в четверть</w:t>
            </w:r>
          </w:p>
        </w:tc>
        <w:tc>
          <w:tcPr>
            <w:tcW w:w="1486" w:type="pct"/>
            <w:shd w:val="clear" w:color="auto" w:fill="auto"/>
          </w:tcPr>
          <w:p w:rsidR="00826B0A" w:rsidRPr="0014687C" w:rsidRDefault="00826B0A" w:rsidP="002856A8">
            <w:pPr>
              <w:jc w:val="center"/>
              <w:rPr>
                <w:sz w:val="24"/>
                <w:szCs w:val="24"/>
              </w:rPr>
            </w:pPr>
            <w:r w:rsidRPr="0014687C">
              <w:rPr>
                <w:bCs/>
                <w:sz w:val="24"/>
                <w:szCs w:val="24"/>
              </w:rPr>
              <w:t>Библиотекарь, классные руководители</w:t>
            </w:r>
          </w:p>
        </w:tc>
      </w:tr>
      <w:tr w:rsidR="00826B0A" w:rsidRPr="00F77C3A" w:rsidTr="00826B0A">
        <w:tc>
          <w:tcPr>
            <w:tcW w:w="1716" w:type="pct"/>
            <w:shd w:val="clear" w:color="auto" w:fill="auto"/>
          </w:tcPr>
          <w:p w:rsidR="00826B0A" w:rsidRPr="00F77C3A" w:rsidRDefault="00826B0A" w:rsidP="002856A8">
            <w:pPr>
              <w:pStyle w:val="TableParagraph"/>
              <w:jc w:val="center"/>
              <w:rPr>
                <w:sz w:val="24"/>
                <w:szCs w:val="24"/>
              </w:rPr>
            </w:pPr>
            <w:r w:rsidRPr="00F77C3A">
              <w:rPr>
                <w:sz w:val="24"/>
                <w:szCs w:val="24"/>
              </w:rPr>
              <w:t>Организация акций, конкурсов, мероприятий в школе</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jc w:val="center"/>
              <w:rPr>
                <w:bCs/>
                <w:sz w:val="24"/>
                <w:szCs w:val="24"/>
              </w:rPr>
            </w:pPr>
            <w:r w:rsidRPr="00F77C3A">
              <w:rPr>
                <w:bCs/>
                <w:sz w:val="24"/>
                <w:szCs w:val="24"/>
              </w:rPr>
              <w:t>В течении года</w:t>
            </w:r>
          </w:p>
        </w:tc>
        <w:tc>
          <w:tcPr>
            <w:tcW w:w="1486" w:type="pct"/>
            <w:shd w:val="clear" w:color="auto" w:fill="auto"/>
          </w:tcPr>
          <w:p w:rsidR="00826B0A" w:rsidRPr="0014687C" w:rsidRDefault="00826B0A" w:rsidP="002856A8">
            <w:pPr>
              <w:jc w:val="center"/>
              <w:rPr>
                <w:bCs/>
                <w:sz w:val="24"/>
                <w:szCs w:val="24"/>
              </w:rPr>
            </w:pPr>
            <w:r w:rsidRPr="0014687C">
              <w:rPr>
                <w:bCs/>
                <w:sz w:val="24"/>
                <w:szCs w:val="24"/>
              </w:rPr>
              <w:t>Заместитель директора по ВР</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t>Модуль 8. «Работа с родителями»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Рейды в семьи учащихся/ составление социального паспорта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6 - 17 сентября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Общешкольное родительское</w:t>
            </w:r>
          </w:p>
          <w:p w:rsidR="00826B0A" w:rsidRPr="00F77C3A" w:rsidRDefault="00826B0A" w:rsidP="002856A8">
            <w:pPr>
              <w:adjustRightInd w:val="0"/>
              <w:ind w:right="-1"/>
              <w:jc w:val="center"/>
              <w:rPr>
                <w:bCs/>
                <w:sz w:val="24"/>
                <w:szCs w:val="24"/>
              </w:rPr>
            </w:pPr>
            <w:r w:rsidRPr="00F77C3A">
              <w:rPr>
                <w:bCs/>
                <w:sz w:val="24"/>
                <w:szCs w:val="24"/>
              </w:rPr>
              <w:t>собрание</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22 октября</w:t>
            </w:r>
          </w:p>
          <w:p w:rsidR="00826B0A" w:rsidRPr="00F77C3A" w:rsidRDefault="00826B0A" w:rsidP="002856A8">
            <w:pPr>
              <w:adjustRightInd w:val="0"/>
              <w:ind w:right="-1"/>
              <w:jc w:val="center"/>
              <w:rPr>
                <w:bCs/>
                <w:sz w:val="24"/>
                <w:szCs w:val="24"/>
              </w:rPr>
            </w:pPr>
            <w:r w:rsidRPr="00F77C3A">
              <w:rPr>
                <w:bCs/>
                <w:sz w:val="24"/>
                <w:szCs w:val="24"/>
              </w:rPr>
              <w:t>18 декабря</w:t>
            </w:r>
          </w:p>
          <w:p w:rsidR="00826B0A" w:rsidRPr="00F77C3A" w:rsidRDefault="00826B0A" w:rsidP="002856A8">
            <w:pPr>
              <w:adjustRightInd w:val="0"/>
              <w:ind w:right="-1"/>
              <w:jc w:val="center"/>
              <w:rPr>
                <w:bCs/>
                <w:sz w:val="24"/>
                <w:szCs w:val="24"/>
              </w:rPr>
            </w:pPr>
            <w:r w:rsidRPr="00F77C3A">
              <w:rPr>
                <w:bCs/>
                <w:sz w:val="24"/>
                <w:szCs w:val="24"/>
              </w:rPr>
              <w:t>19 марта</w:t>
            </w:r>
          </w:p>
          <w:p w:rsidR="00826B0A" w:rsidRPr="00F77C3A" w:rsidRDefault="00826B0A" w:rsidP="002856A8">
            <w:pPr>
              <w:adjustRightInd w:val="0"/>
              <w:ind w:right="-1"/>
              <w:jc w:val="center"/>
              <w:rPr>
                <w:bCs/>
                <w:sz w:val="24"/>
                <w:szCs w:val="24"/>
              </w:rPr>
            </w:pPr>
            <w:r w:rsidRPr="00F77C3A">
              <w:rPr>
                <w:bCs/>
                <w:sz w:val="24"/>
                <w:szCs w:val="24"/>
              </w:rPr>
              <w:t>14 мая</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Администрация школы</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sz w:val="24"/>
                <w:szCs w:val="24"/>
              </w:rPr>
              <w:t>Родительский всеобуч</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 раз в полугодие</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 xml:space="preserve">Администрация школы, психолог,  классные руководители </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День открытых дверей</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18 ноября</w:t>
            </w:r>
          </w:p>
          <w:p w:rsidR="00826B0A" w:rsidRPr="00F77C3A" w:rsidRDefault="00826B0A" w:rsidP="002856A8">
            <w:pPr>
              <w:adjustRightInd w:val="0"/>
              <w:ind w:right="-1"/>
              <w:jc w:val="center"/>
              <w:rPr>
                <w:bCs/>
                <w:sz w:val="24"/>
                <w:szCs w:val="24"/>
              </w:rPr>
            </w:pPr>
            <w:r w:rsidRPr="00F77C3A">
              <w:rPr>
                <w:bCs/>
                <w:sz w:val="24"/>
                <w:szCs w:val="24"/>
              </w:rPr>
              <w:t>30 марта</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Администрация школы</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Вовлечение родителей в общешкольные мероприятия, праздники, мастер-классы</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 течении года</w:t>
            </w:r>
          </w:p>
        </w:tc>
        <w:tc>
          <w:tcPr>
            <w:tcW w:w="1486" w:type="pct"/>
            <w:shd w:val="clear" w:color="auto" w:fill="auto"/>
          </w:tcPr>
          <w:p w:rsidR="00826B0A" w:rsidRPr="0014687C" w:rsidRDefault="00826B0A" w:rsidP="002856A8">
            <w:pPr>
              <w:rPr>
                <w:sz w:val="24"/>
                <w:szCs w:val="24"/>
              </w:rPr>
            </w:pPr>
            <w:r w:rsidRPr="0014687C">
              <w:rPr>
                <w:bCs/>
                <w:sz w:val="24"/>
                <w:szCs w:val="24"/>
              </w:rPr>
              <w:t>Заместитель директора по ВР, классные руководители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Индивидуальные консультации родителей с учителем, психологом, администрацией школы</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По необходимости</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Администрация школы, психолог,  классные руководители</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t>Модуль 9. «Курсы внеурочной деятельности»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 xml:space="preserve">Работа  спортивного клуба </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 течении года</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клуба</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 xml:space="preserve">Работа краеведческого объединения "Патриоты </w:t>
            </w:r>
            <w:r w:rsidRPr="00F77C3A">
              <w:rPr>
                <w:bCs/>
                <w:sz w:val="24"/>
                <w:szCs w:val="24"/>
              </w:rPr>
              <w:lastRenderedPageBreak/>
              <w:t>Родины""</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lastRenderedPageBreak/>
              <w:t xml:space="preserve">10-11 классы </w:t>
            </w:r>
          </w:p>
        </w:tc>
        <w:tc>
          <w:tcPr>
            <w:tcW w:w="1018" w:type="pct"/>
            <w:shd w:val="clear" w:color="auto" w:fill="auto"/>
          </w:tcPr>
          <w:p w:rsidR="00826B0A" w:rsidRPr="00F77C3A" w:rsidRDefault="00826B0A" w:rsidP="002856A8">
            <w:pPr>
              <w:jc w:val="center"/>
              <w:rPr>
                <w:sz w:val="24"/>
                <w:szCs w:val="24"/>
              </w:rPr>
            </w:pPr>
            <w:r w:rsidRPr="00F77C3A">
              <w:rPr>
                <w:bCs/>
                <w:sz w:val="24"/>
                <w:szCs w:val="24"/>
              </w:rPr>
              <w:t>В течении года</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курса</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lastRenderedPageBreak/>
              <w:t>Работа научно-практического объединения по проектной деятельности</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jc w:val="center"/>
              <w:rPr>
                <w:sz w:val="24"/>
                <w:szCs w:val="24"/>
              </w:rPr>
            </w:pPr>
            <w:r w:rsidRPr="00F77C3A">
              <w:rPr>
                <w:bCs/>
                <w:sz w:val="24"/>
                <w:szCs w:val="24"/>
              </w:rPr>
              <w:t>В течении года</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курса</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Работа научно-практического объединения по робототехнике, 3Д - моделированию</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jc w:val="center"/>
              <w:rPr>
                <w:sz w:val="24"/>
                <w:szCs w:val="24"/>
              </w:rPr>
            </w:pPr>
            <w:r w:rsidRPr="00F77C3A">
              <w:rPr>
                <w:bCs/>
                <w:sz w:val="24"/>
                <w:szCs w:val="24"/>
              </w:rPr>
              <w:t>В течении года</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курса</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Работа школьной студии народного костюма "Арсема"</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jc w:val="center"/>
              <w:rPr>
                <w:sz w:val="24"/>
                <w:szCs w:val="24"/>
              </w:rPr>
            </w:pPr>
            <w:r w:rsidRPr="00F77C3A">
              <w:rPr>
                <w:bCs/>
                <w:sz w:val="24"/>
                <w:szCs w:val="24"/>
              </w:rPr>
              <w:t>В течении года</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студии</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Работа курса по оказанию первой медицинской помощи</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 течении года</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Руководитель курса</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Работа с одаренными детьми / олимпиадные часы</w:t>
            </w:r>
          </w:p>
        </w:tc>
        <w:tc>
          <w:tcPr>
            <w:tcW w:w="780"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10-11 классы</w:t>
            </w: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В течении года</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Педагоги - предметники</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t>Модуль 10. «Школьный урок»</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Cs/>
                <w:sz w:val="24"/>
                <w:szCs w:val="24"/>
              </w:rPr>
            </w:pPr>
            <w:r w:rsidRPr="0014687C">
              <w:rPr>
                <w:bCs/>
                <w:sz w:val="24"/>
                <w:szCs w:val="24"/>
              </w:rPr>
              <w:t>Согласно индивидуальным планам работы учителей - предметников</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
                <w:bCs/>
                <w:sz w:val="24"/>
                <w:szCs w:val="24"/>
              </w:rPr>
            </w:pPr>
            <w:r w:rsidRPr="0014687C">
              <w:rPr>
                <w:b/>
                <w:bCs/>
                <w:sz w:val="24"/>
                <w:szCs w:val="24"/>
              </w:rPr>
              <w:t>Модуль 11. «Классное руководство»</w:t>
            </w:r>
          </w:p>
        </w:tc>
      </w:tr>
      <w:tr w:rsidR="00826B0A" w:rsidRPr="00F77C3A" w:rsidTr="00826B0A">
        <w:tc>
          <w:tcPr>
            <w:tcW w:w="1716"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Заседания МО</w:t>
            </w:r>
          </w:p>
          <w:p w:rsidR="00826B0A" w:rsidRPr="00F77C3A" w:rsidRDefault="00826B0A" w:rsidP="002856A8">
            <w:pPr>
              <w:adjustRightInd w:val="0"/>
              <w:ind w:right="-1"/>
              <w:jc w:val="center"/>
              <w:rPr>
                <w:bCs/>
                <w:sz w:val="24"/>
                <w:szCs w:val="24"/>
              </w:rPr>
            </w:pPr>
            <w:r w:rsidRPr="00F77C3A">
              <w:rPr>
                <w:bCs/>
                <w:sz w:val="24"/>
                <w:szCs w:val="24"/>
              </w:rPr>
              <w:t>классных</w:t>
            </w:r>
          </w:p>
          <w:p w:rsidR="00826B0A" w:rsidRPr="00F77C3A" w:rsidRDefault="00826B0A" w:rsidP="002856A8">
            <w:pPr>
              <w:adjustRightInd w:val="0"/>
              <w:ind w:right="-1"/>
              <w:jc w:val="center"/>
              <w:rPr>
                <w:bCs/>
                <w:sz w:val="24"/>
                <w:szCs w:val="24"/>
              </w:rPr>
            </w:pPr>
            <w:r w:rsidRPr="00F77C3A">
              <w:rPr>
                <w:bCs/>
                <w:sz w:val="24"/>
                <w:szCs w:val="24"/>
              </w:rPr>
              <w:t>руководителей</w:t>
            </w:r>
          </w:p>
        </w:tc>
        <w:tc>
          <w:tcPr>
            <w:tcW w:w="780" w:type="pct"/>
            <w:shd w:val="clear" w:color="auto" w:fill="auto"/>
          </w:tcPr>
          <w:p w:rsidR="00826B0A" w:rsidRPr="00F77C3A" w:rsidRDefault="00826B0A" w:rsidP="002856A8">
            <w:pPr>
              <w:adjustRightInd w:val="0"/>
              <w:ind w:right="-1"/>
              <w:jc w:val="center"/>
              <w:rPr>
                <w:bCs/>
                <w:sz w:val="24"/>
                <w:szCs w:val="24"/>
              </w:rPr>
            </w:pPr>
          </w:p>
        </w:tc>
        <w:tc>
          <w:tcPr>
            <w:tcW w:w="1018" w:type="pct"/>
            <w:shd w:val="clear" w:color="auto" w:fill="auto"/>
          </w:tcPr>
          <w:p w:rsidR="00826B0A" w:rsidRPr="00F77C3A" w:rsidRDefault="00826B0A" w:rsidP="002856A8">
            <w:pPr>
              <w:adjustRightInd w:val="0"/>
              <w:ind w:right="-1"/>
              <w:jc w:val="center"/>
              <w:rPr>
                <w:bCs/>
                <w:sz w:val="24"/>
                <w:szCs w:val="24"/>
              </w:rPr>
            </w:pPr>
            <w:r w:rsidRPr="00F77C3A">
              <w:rPr>
                <w:bCs/>
                <w:sz w:val="24"/>
                <w:szCs w:val="24"/>
              </w:rPr>
              <w:t>1 раз в четверть</w:t>
            </w:r>
          </w:p>
        </w:tc>
        <w:tc>
          <w:tcPr>
            <w:tcW w:w="1486" w:type="pct"/>
            <w:shd w:val="clear" w:color="auto" w:fill="auto"/>
          </w:tcPr>
          <w:p w:rsidR="00826B0A" w:rsidRPr="0014687C" w:rsidRDefault="00826B0A" w:rsidP="002856A8">
            <w:pPr>
              <w:adjustRightInd w:val="0"/>
              <w:ind w:right="-1"/>
              <w:jc w:val="center"/>
              <w:rPr>
                <w:bCs/>
                <w:sz w:val="24"/>
                <w:szCs w:val="24"/>
              </w:rPr>
            </w:pPr>
            <w:r w:rsidRPr="0014687C">
              <w:rPr>
                <w:bCs/>
                <w:sz w:val="24"/>
                <w:szCs w:val="24"/>
              </w:rPr>
              <w:t>Заместитель директора по ВР</w:t>
            </w:r>
          </w:p>
        </w:tc>
      </w:tr>
      <w:tr w:rsidR="00826B0A" w:rsidRPr="00F77C3A" w:rsidTr="00826B0A">
        <w:tc>
          <w:tcPr>
            <w:tcW w:w="5000" w:type="pct"/>
            <w:gridSpan w:val="4"/>
            <w:shd w:val="clear" w:color="auto" w:fill="auto"/>
          </w:tcPr>
          <w:p w:rsidR="00826B0A" w:rsidRPr="0014687C" w:rsidRDefault="00826B0A" w:rsidP="002856A8">
            <w:pPr>
              <w:adjustRightInd w:val="0"/>
              <w:ind w:right="-1"/>
              <w:jc w:val="center"/>
              <w:rPr>
                <w:bCs/>
                <w:sz w:val="24"/>
                <w:szCs w:val="24"/>
              </w:rPr>
            </w:pPr>
            <w:r w:rsidRPr="0014687C">
              <w:rPr>
                <w:bCs/>
                <w:sz w:val="24"/>
                <w:szCs w:val="24"/>
              </w:rPr>
              <w:t>Согласно индивидуальным планам работы классных руководителей</w:t>
            </w:r>
          </w:p>
        </w:tc>
      </w:tr>
    </w:tbl>
    <w:p w:rsidR="00826B0A" w:rsidRPr="00F77C3A" w:rsidRDefault="00826B0A" w:rsidP="002856A8">
      <w:pPr>
        <w:adjustRightInd w:val="0"/>
        <w:ind w:right="-1"/>
        <w:jc w:val="center"/>
        <w:rPr>
          <w:b/>
          <w:bCs/>
          <w:color w:val="FF0000"/>
          <w:sz w:val="24"/>
          <w:szCs w:val="24"/>
        </w:rPr>
      </w:pPr>
    </w:p>
    <w:p w:rsidR="00D71946" w:rsidRPr="00F77C3A" w:rsidRDefault="00D71946" w:rsidP="0014687C">
      <w:pPr>
        <w:pStyle w:val="af8"/>
        <w:tabs>
          <w:tab w:val="left" w:pos="889"/>
          <w:tab w:val="center" w:pos="4677"/>
        </w:tabs>
        <w:spacing w:before="0" w:beforeAutospacing="0" w:after="0" w:afterAutospacing="0"/>
        <w:ind w:firstLine="709"/>
        <w:jc w:val="center"/>
        <w:rPr>
          <w:b/>
          <w:bCs/>
        </w:rPr>
      </w:pPr>
      <w:r>
        <w:rPr>
          <w:b/>
          <w:bCs/>
        </w:rPr>
        <w:t xml:space="preserve">12.3 </w:t>
      </w:r>
      <w:r w:rsidRPr="00F77C3A">
        <w:rPr>
          <w:b/>
          <w:bCs/>
        </w:rPr>
        <w:t>План спортивно – массовых, физкультурно – спортивных</w:t>
      </w:r>
      <w:r>
        <w:rPr>
          <w:b/>
          <w:bCs/>
        </w:rPr>
        <w:t xml:space="preserve"> </w:t>
      </w:r>
    </w:p>
    <w:p w:rsidR="00D71946" w:rsidRPr="00F77C3A" w:rsidRDefault="00D71946" w:rsidP="0014687C">
      <w:pPr>
        <w:pStyle w:val="af8"/>
        <w:spacing w:before="0" w:beforeAutospacing="0" w:after="0" w:afterAutospacing="0"/>
        <w:ind w:firstLine="709"/>
        <w:jc w:val="center"/>
        <w:rPr>
          <w:b/>
          <w:bCs/>
        </w:rPr>
      </w:pPr>
      <w:r w:rsidRPr="00F77C3A">
        <w:rPr>
          <w:b/>
          <w:bCs/>
        </w:rPr>
        <w:t>и социально-значимых мероприятий</w:t>
      </w:r>
    </w:p>
    <w:p w:rsidR="00D71946" w:rsidRPr="00F77C3A" w:rsidRDefault="00D71946" w:rsidP="0014687C">
      <w:pPr>
        <w:pStyle w:val="af8"/>
        <w:spacing w:before="0" w:beforeAutospacing="0" w:after="0" w:afterAutospacing="0"/>
        <w:ind w:firstLine="709"/>
        <w:jc w:val="both"/>
        <w:rPr>
          <w:b/>
          <w:bCs/>
        </w:rPr>
      </w:pPr>
    </w:p>
    <w:p w:rsidR="00D71946" w:rsidRPr="00F77C3A" w:rsidRDefault="00D71946" w:rsidP="0014687C">
      <w:pPr>
        <w:pStyle w:val="af8"/>
        <w:spacing w:before="0" w:beforeAutospacing="0" w:after="0" w:afterAutospacing="0"/>
        <w:ind w:firstLine="709"/>
        <w:jc w:val="both"/>
      </w:pPr>
      <w:r w:rsidRPr="00F77C3A">
        <w:rPr>
          <w:b/>
          <w:bCs/>
        </w:rPr>
        <w:t>Цель:</w:t>
      </w:r>
    </w:p>
    <w:p w:rsidR="00D71946" w:rsidRPr="00F77C3A" w:rsidRDefault="00D71946" w:rsidP="0014687C">
      <w:pPr>
        <w:pStyle w:val="af8"/>
        <w:numPr>
          <w:ilvl w:val="0"/>
          <w:numId w:val="104"/>
        </w:numPr>
        <w:spacing w:before="0" w:beforeAutospacing="0" w:after="0" w:afterAutospacing="0"/>
        <w:ind w:left="0" w:firstLine="709"/>
        <w:jc w:val="both"/>
      </w:pPr>
      <w:r w:rsidRPr="00F77C3A">
        <w:t xml:space="preserve">Формирование сознательного отношения к здоровому образу жизни, вовлечение школьников в систематический процесс занятия физической культурой и спортом </w:t>
      </w:r>
    </w:p>
    <w:p w:rsidR="00D71946" w:rsidRPr="00F77C3A" w:rsidRDefault="00D71946" w:rsidP="0014687C">
      <w:pPr>
        <w:pStyle w:val="af8"/>
        <w:spacing w:before="0" w:beforeAutospacing="0" w:after="0" w:afterAutospacing="0"/>
        <w:ind w:firstLine="709"/>
        <w:jc w:val="both"/>
        <w:rPr>
          <w:b/>
          <w:bCs/>
        </w:rPr>
      </w:pPr>
      <w:r w:rsidRPr="00F77C3A">
        <w:rPr>
          <w:b/>
          <w:bCs/>
        </w:rPr>
        <w:t>Задачи:</w:t>
      </w:r>
    </w:p>
    <w:p w:rsidR="00D71946" w:rsidRPr="00F77C3A" w:rsidRDefault="00D71946" w:rsidP="0014687C">
      <w:pPr>
        <w:ind w:firstLine="709"/>
        <w:jc w:val="both"/>
        <w:rPr>
          <w:sz w:val="24"/>
          <w:szCs w:val="24"/>
        </w:rPr>
      </w:pPr>
      <w:r w:rsidRPr="00F77C3A">
        <w:rPr>
          <w:sz w:val="24"/>
          <w:szCs w:val="24"/>
        </w:rPr>
        <w:t>1.Формирование у обучающихся культуры здорового образа жизни, навыков сохранения собственного здоровья;</w:t>
      </w:r>
    </w:p>
    <w:p w:rsidR="00D71946" w:rsidRPr="00F77C3A" w:rsidRDefault="00D71946" w:rsidP="0014687C">
      <w:pPr>
        <w:ind w:firstLine="709"/>
        <w:jc w:val="both"/>
        <w:rPr>
          <w:sz w:val="24"/>
          <w:szCs w:val="24"/>
        </w:rPr>
      </w:pPr>
      <w:r w:rsidRPr="00F77C3A">
        <w:rPr>
          <w:sz w:val="24"/>
          <w:szCs w:val="24"/>
        </w:rPr>
        <w:t xml:space="preserve">2. Реализация образовательных программ дополнительного образования детей физкультурно-спортивной направленности; </w:t>
      </w:r>
    </w:p>
    <w:p w:rsidR="00D71946" w:rsidRPr="00F77C3A" w:rsidRDefault="00D71946" w:rsidP="0014687C">
      <w:pPr>
        <w:ind w:firstLine="709"/>
        <w:jc w:val="both"/>
        <w:rPr>
          <w:sz w:val="24"/>
          <w:szCs w:val="24"/>
        </w:rPr>
      </w:pPr>
      <w:r w:rsidRPr="00F77C3A">
        <w:rPr>
          <w:sz w:val="24"/>
          <w:szCs w:val="24"/>
        </w:rPr>
        <w:t>3. Организация различных форм активного спортивно-оздоровительного отдыха обучающихся;</w:t>
      </w:r>
    </w:p>
    <w:p w:rsidR="00D71946" w:rsidRPr="00F77C3A" w:rsidRDefault="00D71946" w:rsidP="0014687C">
      <w:pPr>
        <w:ind w:firstLine="709"/>
        <w:jc w:val="both"/>
        <w:rPr>
          <w:sz w:val="24"/>
          <w:szCs w:val="24"/>
        </w:rPr>
      </w:pPr>
      <w:r w:rsidRPr="00F77C3A">
        <w:rPr>
          <w:sz w:val="24"/>
          <w:szCs w:val="24"/>
        </w:rPr>
        <w:t>4. Комплектование и подготовка команд обучающихся по различным видам спорта для участия в муниципальных и региональных соревнованиях.</w:t>
      </w:r>
    </w:p>
    <w:p w:rsidR="00D71946" w:rsidRPr="00F77C3A" w:rsidRDefault="00D71946" w:rsidP="0014687C">
      <w:pPr>
        <w:pStyle w:val="af8"/>
        <w:spacing w:before="0" w:beforeAutospacing="0" w:after="0" w:afterAutospacing="0"/>
        <w:ind w:firstLine="709"/>
        <w:jc w:val="both"/>
      </w:pPr>
    </w:p>
    <w:p w:rsidR="00D71946" w:rsidRPr="00F77C3A" w:rsidRDefault="00D71946" w:rsidP="0014687C">
      <w:pPr>
        <w:pStyle w:val="af8"/>
        <w:spacing w:before="0" w:beforeAutospacing="0" w:after="0" w:afterAutospacing="0"/>
        <w:ind w:firstLine="709"/>
        <w:jc w:val="both"/>
      </w:pPr>
      <w:r w:rsidRPr="00F77C3A">
        <w:rPr>
          <w:b/>
          <w:bCs/>
        </w:rPr>
        <w:t>Ожидаемые результаты:</w:t>
      </w:r>
    </w:p>
    <w:p w:rsidR="00D71946" w:rsidRPr="00F77C3A" w:rsidRDefault="00D71946" w:rsidP="0014687C">
      <w:pPr>
        <w:pStyle w:val="af8"/>
        <w:spacing w:before="0" w:beforeAutospacing="0" w:after="0" w:afterAutospacing="0"/>
        <w:ind w:firstLine="709"/>
        <w:jc w:val="both"/>
      </w:pPr>
      <w:r w:rsidRPr="00F77C3A">
        <w:t>1. Рациональное использование внеурочного времени, укрепление здоровья и профилактика заболеваний, разностороннее физическое развитие обучающихся;</w:t>
      </w:r>
    </w:p>
    <w:p w:rsidR="00D71946" w:rsidRPr="00F77C3A" w:rsidRDefault="00D71946" w:rsidP="0014687C">
      <w:pPr>
        <w:pStyle w:val="af8"/>
        <w:spacing w:before="0" w:beforeAutospacing="0" w:after="0" w:afterAutospacing="0"/>
        <w:ind w:firstLine="709"/>
        <w:jc w:val="both"/>
      </w:pPr>
      <w:r w:rsidRPr="00F77C3A">
        <w:t>2. Рост числа обучающихся, участвующих в спортивно-массовых мероприятиях;</w:t>
      </w:r>
    </w:p>
    <w:p w:rsidR="00D71946" w:rsidRPr="00F77C3A" w:rsidRDefault="00D71946" w:rsidP="0014687C">
      <w:pPr>
        <w:pStyle w:val="af8"/>
        <w:spacing w:before="0" w:beforeAutospacing="0" w:after="0" w:afterAutospacing="0"/>
        <w:ind w:firstLine="709"/>
        <w:jc w:val="both"/>
      </w:pPr>
      <w:r w:rsidRPr="00F77C3A">
        <w:t>3. Улучшение спортивных достижений обучающихся.</w:t>
      </w:r>
    </w:p>
    <w:p w:rsidR="00D71946" w:rsidRPr="00F77C3A" w:rsidRDefault="00D71946" w:rsidP="0014687C">
      <w:pPr>
        <w:pStyle w:val="af8"/>
        <w:spacing w:before="0" w:beforeAutospacing="0" w:after="0" w:afterAutospacing="0"/>
        <w:ind w:firstLine="709"/>
        <w:jc w:val="both"/>
      </w:pPr>
    </w:p>
    <w:p w:rsidR="00D71946" w:rsidRPr="00F77C3A" w:rsidRDefault="00D71946" w:rsidP="0014687C">
      <w:pPr>
        <w:pStyle w:val="af8"/>
        <w:spacing w:before="0" w:beforeAutospacing="0" w:after="0" w:afterAutospacing="0"/>
        <w:ind w:firstLine="709"/>
        <w:jc w:val="both"/>
      </w:pPr>
      <w:r w:rsidRPr="00F77C3A">
        <w:t>План работы включает в себя семь основных направлений развития спортивно-оздоровительной и спортивно-массовой работы в школе.</w:t>
      </w:r>
    </w:p>
    <w:tbl>
      <w:tblPr>
        <w:tblStyle w:val="afd"/>
        <w:tblW w:w="9889" w:type="dxa"/>
        <w:tblLayout w:type="fixed"/>
        <w:tblLook w:val="04A0"/>
      </w:tblPr>
      <w:tblGrid>
        <w:gridCol w:w="4644"/>
        <w:gridCol w:w="1418"/>
        <w:gridCol w:w="3827"/>
      </w:tblGrid>
      <w:tr w:rsidR="00D71946" w:rsidRPr="00F77C3A" w:rsidTr="002856A8">
        <w:tc>
          <w:tcPr>
            <w:tcW w:w="4644" w:type="dxa"/>
          </w:tcPr>
          <w:p w:rsidR="00D71946" w:rsidRPr="00F77C3A" w:rsidRDefault="00D71946" w:rsidP="002856A8">
            <w:pPr>
              <w:pStyle w:val="af8"/>
              <w:spacing w:before="0" w:beforeAutospacing="0" w:after="0" w:afterAutospacing="0"/>
              <w:jc w:val="center"/>
              <w:rPr>
                <w:b/>
              </w:rPr>
            </w:pPr>
            <w:r w:rsidRPr="00F77C3A">
              <w:rPr>
                <w:b/>
              </w:rPr>
              <w:t>Направление деятельности / мероприятия</w:t>
            </w:r>
          </w:p>
        </w:tc>
        <w:tc>
          <w:tcPr>
            <w:tcW w:w="1418" w:type="dxa"/>
          </w:tcPr>
          <w:p w:rsidR="00D71946" w:rsidRPr="00F77C3A" w:rsidRDefault="00D71946" w:rsidP="002856A8">
            <w:pPr>
              <w:pStyle w:val="af8"/>
              <w:spacing w:before="0" w:beforeAutospacing="0" w:after="0" w:afterAutospacing="0"/>
              <w:jc w:val="center"/>
              <w:rPr>
                <w:b/>
              </w:rPr>
            </w:pPr>
            <w:r w:rsidRPr="00F77C3A">
              <w:rPr>
                <w:b/>
              </w:rPr>
              <w:t>Сроки</w:t>
            </w:r>
          </w:p>
        </w:tc>
        <w:tc>
          <w:tcPr>
            <w:tcW w:w="3827" w:type="dxa"/>
          </w:tcPr>
          <w:p w:rsidR="00D71946" w:rsidRPr="00F77C3A" w:rsidRDefault="00D71946" w:rsidP="002856A8">
            <w:pPr>
              <w:pStyle w:val="af8"/>
              <w:spacing w:before="0" w:beforeAutospacing="0" w:after="0" w:afterAutospacing="0"/>
              <w:jc w:val="center"/>
              <w:rPr>
                <w:b/>
              </w:rPr>
            </w:pPr>
            <w:r w:rsidRPr="00F77C3A">
              <w:rPr>
                <w:b/>
              </w:rPr>
              <w:t>Ответственный</w:t>
            </w:r>
          </w:p>
        </w:tc>
      </w:tr>
      <w:tr w:rsidR="00D71946" w:rsidRPr="00F77C3A" w:rsidTr="002856A8">
        <w:tc>
          <w:tcPr>
            <w:tcW w:w="9889" w:type="dxa"/>
            <w:gridSpan w:val="3"/>
          </w:tcPr>
          <w:p w:rsidR="00D71946" w:rsidRPr="00F77C3A" w:rsidRDefault="00D71946" w:rsidP="002856A8">
            <w:pPr>
              <w:pStyle w:val="24"/>
              <w:numPr>
                <w:ilvl w:val="0"/>
                <w:numId w:val="105"/>
              </w:numPr>
              <w:tabs>
                <w:tab w:val="left" w:pos="3465"/>
              </w:tabs>
              <w:spacing w:after="0" w:line="240" w:lineRule="auto"/>
              <w:ind w:left="0" w:firstLine="0"/>
              <w:jc w:val="both"/>
              <w:rPr>
                <w:sz w:val="24"/>
                <w:szCs w:val="24"/>
              </w:rPr>
            </w:pPr>
            <w:r w:rsidRPr="00F77C3A">
              <w:rPr>
                <w:sz w:val="24"/>
                <w:szCs w:val="24"/>
              </w:rPr>
              <w:t>Физкультурно-оздоровительные мероприятия в режиме учебного дня:</w:t>
            </w:r>
          </w:p>
        </w:tc>
      </w:tr>
      <w:tr w:rsidR="00D71946" w:rsidRPr="00F77C3A" w:rsidTr="002856A8">
        <w:tc>
          <w:tcPr>
            <w:tcW w:w="4644" w:type="dxa"/>
          </w:tcPr>
          <w:p w:rsidR="00D71946" w:rsidRPr="00F77C3A" w:rsidRDefault="00D71946" w:rsidP="002856A8">
            <w:pPr>
              <w:pStyle w:val="24"/>
              <w:spacing w:after="0" w:line="240" w:lineRule="auto"/>
              <w:jc w:val="both"/>
              <w:rPr>
                <w:b/>
                <w:i/>
                <w:sz w:val="24"/>
                <w:szCs w:val="24"/>
              </w:rPr>
            </w:pPr>
            <w:r w:rsidRPr="00F77C3A">
              <w:rPr>
                <w:sz w:val="24"/>
                <w:szCs w:val="24"/>
              </w:rPr>
              <w:t xml:space="preserve">Обсуждение  на общем собрании </w:t>
            </w:r>
            <w:r w:rsidRPr="00F77C3A">
              <w:rPr>
                <w:sz w:val="24"/>
                <w:szCs w:val="24"/>
              </w:rPr>
              <w:lastRenderedPageBreak/>
              <w:t>педагогического коллектива  порядок проведения физкультминуток, подвижных игр на переменах, гимнастики перед занятиями</w:t>
            </w:r>
          </w:p>
        </w:tc>
        <w:tc>
          <w:tcPr>
            <w:tcW w:w="1418" w:type="dxa"/>
          </w:tcPr>
          <w:p w:rsidR="00D71946" w:rsidRPr="00F77C3A" w:rsidRDefault="00D71946" w:rsidP="002856A8">
            <w:pPr>
              <w:pStyle w:val="af8"/>
              <w:spacing w:before="0" w:beforeAutospacing="0" w:after="0" w:afterAutospacing="0"/>
              <w:jc w:val="center"/>
            </w:pPr>
            <w:r w:rsidRPr="00F77C3A">
              <w:lastRenderedPageBreak/>
              <w:t>август</w:t>
            </w:r>
          </w:p>
        </w:tc>
        <w:tc>
          <w:tcPr>
            <w:tcW w:w="3827" w:type="dxa"/>
          </w:tcPr>
          <w:p w:rsidR="00D71946" w:rsidRPr="00F77C3A" w:rsidRDefault="00D71946" w:rsidP="002856A8">
            <w:pPr>
              <w:pStyle w:val="af8"/>
              <w:spacing w:before="0" w:beforeAutospacing="0" w:after="0" w:afterAutospacing="0"/>
              <w:jc w:val="both"/>
            </w:pPr>
            <w:r w:rsidRPr="00F77C3A">
              <w:t xml:space="preserve">Зам. директора по ВР Белокосова </w:t>
            </w:r>
            <w:r w:rsidRPr="00F77C3A">
              <w:lastRenderedPageBreak/>
              <w:t>С.В.</w:t>
            </w:r>
          </w:p>
          <w:p w:rsidR="00D71946" w:rsidRPr="00F77C3A" w:rsidRDefault="00D71946" w:rsidP="002856A8">
            <w:pPr>
              <w:pStyle w:val="af8"/>
              <w:spacing w:before="0" w:beforeAutospacing="0" w:after="0" w:afterAutospacing="0"/>
              <w:jc w:val="both"/>
            </w:pPr>
            <w:r w:rsidRPr="00F77C3A">
              <w:t>Зам. директора по УВР Белицкая Л.В.</w:t>
            </w:r>
          </w:p>
        </w:tc>
      </w:tr>
      <w:tr w:rsidR="00D71946" w:rsidRPr="00F77C3A" w:rsidTr="002856A8">
        <w:tc>
          <w:tcPr>
            <w:tcW w:w="4644" w:type="dxa"/>
          </w:tcPr>
          <w:p w:rsidR="00D71946" w:rsidRPr="00F77C3A" w:rsidRDefault="00D71946" w:rsidP="002856A8">
            <w:pPr>
              <w:tabs>
                <w:tab w:val="left" w:pos="3465"/>
              </w:tabs>
              <w:jc w:val="both"/>
              <w:rPr>
                <w:sz w:val="24"/>
                <w:szCs w:val="24"/>
              </w:rPr>
            </w:pPr>
            <w:r w:rsidRPr="00F77C3A">
              <w:rPr>
                <w:sz w:val="24"/>
                <w:szCs w:val="24"/>
              </w:rPr>
              <w:lastRenderedPageBreak/>
              <w:t>Беседы в классах о режиме дня школьника, о порядке проведения гимнастики, подвижных игр на переменах и физкультминуток.</w:t>
            </w:r>
          </w:p>
        </w:tc>
        <w:tc>
          <w:tcPr>
            <w:tcW w:w="1418" w:type="dxa"/>
          </w:tcPr>
          <w:p w:rsidR="00D71946" w:rsidRPr="00F77C3A" w:rsidRDefault="00D71946" w:rsidP="002856A8">
            <w:pPr>
              <w:pStyle w:val="af8"/>
              <w:spacing w:before="0" w:beforeAutospacing="0" w:after="0" w:afterAutospacing="0"/>
              <w:jc w:val="center"/>
            </w:pPr>
            <w:r w:rsidRPr="00F77C3A">
              <w:t>сентябрь</w:t>
            </w:r>
          </w:p>
        </w:tc>
        <w:tc>
          <w:tcPr>
            <w:tcW w:w="3827" w:type="dxa"/>
          </w:tcPr>
          <w:p w:rsidR="00D71946" w:rsidRPr="00F77C3A" w:rsidRDefault="00D71946" w:rsidP="002856A8">
            <w:pPr>
              <w:pStyle w:val="af8"/>
              <w:spacing w:before="0" w:beforeAutospacing="0" w:after="0" w:afterAutospacing="0"/>
              <w:jc w:val="both"/>
            </w:pPr>
            <w:r w:rsidRPr="00F77C3A">
              <w:t>Мед.работник школы; классные руководители 1-11 классов</w:t>
            </w:r>
          </w:p>
        </w:tc>
      </w:tr>
      <w:tr w:rsidR="00D71946" w:rsidRPr="00F77C3A" w:rsidTr="002856A8">
        <w:tc>
          <w:tcPr>
            <w:tcW w:w="4644" w:type="dxa"/>
          </w:tcPr>
          <w:p w:rsidR="00D71946" w:rsidRPr="00F77C3A" w:rsidRDefault="00D71946" w:rsidP="002856A8">
            <w:pPr>
              <w:tabs>
                <w:tab w:val="left" w:pos="3465"/>
              </w:tabs>
              <w:jc w:val="both"/>
              <w:rPr>
                <w:sz w:val="24"/>
                <w:szCs w:val="24"/>
              </w:rPr>
            </w:pPr>
            <w:r w:rsidRPr="00F77C3A">
              <w:rPr>
                <w:sz w:val="24"/>
                <w:szCs w:val="24"/>
              </w:rPr>
              <w:t>Проведение подвижных игр и занятий физическими упражнениями на больших переменах.</w:t>
            </w:r>
          </w:p>
        </w:tc>
        <w:tc>
          <w:tcPr>
            <w:tcW w:w="1418" w:type="dxa"/>
          </w:tcPr>
          <w:p w:rsidR="00D71946" w:rsidRPr="00F77C3A" w:rsidRDefault="00D71946" w:rsidP="002856A8">
            <w:pPr>
              <w:pStyle w:val="af8"/>
              <w:spacing w:before="0" w:beforeAutospacing="0" w:after="0" w:afterAutospacing="0"/>
              <w:jc w:val="center"/>
            </w:pPr>
            <w:r w:rsidRPr="00F77C3A">
              <w:t>В течение года</w:t>
            </w:r>
          </w:p>
        </w:tc>
        <w:tc>
          <w:tcPr>
            <w:tcW w:w="3827" w:type="dxa"/>
          </w:tcPr>
          <w:p w:rsidR="00D71946" w:rsidRPr="00F77C3A" w:rsidRDefault="00D71946" w:rsidP="002856A8">
            <w:pPr>
              <w:pStyle w:val="af8"/>
              <w:spacing w:before="0" w:beforeAutospacing="0" w:after="0" w:afterAutospacing="0"/>
              <w:jc w:val="both"/>
            </w:pPr>
            <w:r w:rsidRPr="00F77C3A">
              <w:t>Руководитель школьного спортивного клуба Сергачева Н.В., члены клуба</w:t>
            </w:r>
          </w:p>
        </w:tc>
      </w:tr>
      <w:tr w:rsidR="00D71946" w:rsidRPr="00F77C3A" w:rsidTr="002856A8">
        <w:tc>
          <w:tcPr>
            <w:tcW w:w="4644" w:type="dxa"/>
          </w:tcPr>
          <w:p w:rsidR="00D71946" w:rsidRPr="00F77C3A" w:rsidRDefault="00D71946" w:rsidP="002856A8">
            <w:pPr>
              <w:tabs>
                <w:tab w:val="left" w:pos="3465"/>
              </w:tabs>
              <w:jc w:val="both"/>
              <w:rPr>
                <w:sz w:val="24"/>
                <w:szCs w:val="24"/>
              </w:rPr>
            </w:pPr>
            <w:r w:rsidRPr="00F77C3A">
              <w:rPr>
                <w:sz w:val="24"/>
                <w:szCs w:val="24"/>
              </w:rPr>
              <w:t>Проведение  физкультминуток  на уроках.</w:t>
            </w:r>
          </w:p>
        </w:tc>
        <w:tc>
          <w:tcPr>
            <w:tcW w:w="1418" w:type="dxa"/>
          </w:tcPr>
          <w:p w:rsidR="00D71946" w:rsidRPr="00F77C3A" w:rsidRDefault="00D71946" w:rsidP="002856A8">
            <w:pPr>
              <w:pStyle w:val="af8"/>
              <w:spacing w:before="0" w:beforeAutospacing="0" w:after="0" w:afterAutospacing="0"/>
              <w:jc w:val="both"/>
            </w:pPr>
            <w:r w:rsidRPr="00F77C3A">
              <w:t>В течение года</w:t>
            </w:r>
          </w:p>
        </w:tc>
        <w:tc>
          <w:tcPr>
            <w:tcW w:w="3827" w:type="dxa"/>
          </w:tcPr>
          <w:p w:rsidR="00D71946" w:rsidRPr="00F77C3A" w:rsidRDefault="00D71946" w:rsidP="002856A8">
            <w:pPr>
              <w:pStyle w:val="af8"/>
              <w:spacing w:before="0" w:beforeAutospacing="0" w:after="0" w:afterAutospacing="0"/>
              <w:jc w:val="both"/>
            </w:pPr>
            <w:r w:rsidRPr="00F77C3A">
              <w:t>Классные руководители, ответственные за спортивную работу в классах</w:t>
            </w:r>
          </w:p>
        </w:tc>
      </w:tr>
      <w:tr w:rsidR="00D71946" w:rsidRPr="00F77C3A" w:rsidTr="002856A8">
        <w:tc>
          <w:tcPr>
            <w:tcW w:w="4644" w:type="dxa"/>
          </w:tcPr>
          <w:p w:rsidR="00D71946" w:rsidRPr="00F77C3A" w:rsidRDefault="00D71946" w:rsidP="002856A8">
            <w:pPr>
              <w:jc w:val="both"/>
              <w:rPr>
                <w:sz w:val="24"/>
                <w:szCs w:val="24"/>
              </w:rPr>
            </w:pPr>
            <w:r w:rsidRPr="00F77C3A">
              <w:rPr>
                <w:sz w:val="24"/>
                <w:szCs w:val="24"/>
              </w:rPr>
              <w:t>Проведение бесед с учителями начальных классов по вопросам организации оздоровительных мероприятий в режиме учебного дня и проведению «Часа здоровья»</w:t>
            </w:r>
          </w:p>
        </w:tc>
        <w:tc>
          <w:tcPr>
            <w:tcW w:w="1418" w:type="dxa"/>
          </w:tcPr>
          <w:p w:rsidR="00D71946" w:rsidRPr="00F77C3A" w:rsidRDefault="00D71946" w:rsidP="002856A8">
            <w:pPr>
              <w:pStyle w:val="af8"/>
              <w:spacing w:before="0" w:beforeAutospacing="0" w:after="0" w:afterAutospacing="0"/>
              <w:jc w:val="both"/>
            </w:pPr>
            <w:r w:rsidRPr="00F77C3A">
              <w:t>В течение года</w:t>
            </w:r>
          </w:p>
        </w:tc>
        <w:tc>
          <w:tcPr>
            <w:tcW w:w="3827" w:type="dxa"/>
          </w:tcPr>
          <w:p w:rsidR="00D71946" w:rsidRPr="00F77C3A" w:rsidRDefault="00D71946" w:rsidP="002856A8">
            <w:pPr>
              <w:pStyle w:val="af8"/>
              <w:spacing w:before="0" w:beforeAutospacing="0" w:after="0" w:afterAutospacing="0"/>
              <w:jc w:val="both"/>
            </w:pPr>
            <w:r w:rsidRPr="00F77C3A">
              <w:t>Мед.работник школы, Руководитель школьного спортивного клуба Сергачева Н.В.</w:t>
            </w:r>
          </w:p>
        </w:tc>
      </w:tr>
      <w:tr w:rsidR="00D71946" w:rsidRPr="00F77C3A" w:rsidTr="002856A8">
        <w:tc>
          <w:tcPr>
            <w:tcW w:w="9889" w:type="dxa"/>
            <w:gridSpan w:val="3"/>
          </w:tcPr>
          <w:p w:rsidR="00D71946" w:rsidRPr="00F77C3A" w:rsidRDefault="00D71946" w:rsidP="002856A8">
            <w:pPr>
              <w:pStyle w:val="af8"/>
              <w:numPr>
                <w:ilvl w:val="0"/>
                <w:numId w:val="105"/>
              </w:numPr>
              <w:spacing w:before="0" w:beforeAutospacing="0" w:after="0" w:afterAutospacing="0"/>
              <w:ind w:left="0" w:firstLine="0"/>
              <w:jc w:val="both"/>
            </w:pPr>
            <w:r w:rsidRPr="00F77C3A">
              <w:rPr>
                <w:b/>
                <w:i/>
              </w:rPr>
              <w:t>Спортивная работа в классах и секциях:</w:t>
            </w:r>
          </w:p>
        </w:tc>
      </w:tr>
      <w:tr w:rsidR="00D71946" w:rsidRPr="00F77C3A" w:rsidTr="002856A8">
        <w:tc>
          <w:tcPr>
            <w:tcW w:w="4644" w:type="dxa"/>
          </w:tcPr>
          <w:p w:rsidR="00D71946" w:rsidRPr="00F77C3A" w:rsidRDefault="00D71946" w:rsidP="002856A8">
            <w:pPr>
              <w:tabs>
                <w:tab w:val="left" w:pos="3465"/>
              </w:tabs>
              <w:jc w:val="both"/>
              <w:rPr>
                <w:b/>
                <w:bCs/>
                <w:i/>
                <w:iCs/>
                <w:sz w:val="24"/>
                <w:szCs w:val="24"/>
              </w:rPr>
            </w:pPr>
            <w:r w:rsidRPr="00F77C3A">
              <w:rPr>
                <w:sz w:val="24"/>
                <w:szCs w:val="24"/>
              </w:rPr>
              <w:t>В классах назначить физоргов, ответственных за проведение подвижных игр на больших переменах и организующих команды для участия в соревнованиях.</w:t>
            </w:r>
          </w:p>
        </w:tc>
        <w:tc>
          <w:tcPr>
            <w:tcW w:w="1418" w:type="dxa"/>
          </w:tcPr>
          <w:p w:rsidR="00D71946" w:rsidRPr="00F77C3A" w:rsidRDefault="00D71946" w:rsidP="002856A8">
            <w:pPr>
              <w:pStyle w:val="af8"/>
              <w:spacing w:before="0" w:beforeAutospacing="0" w:after="0" w:afterAutospacing="0"/>
              <w:jc w:val="both"/>
            </w:pPr>
            <w:r w:rsidRPr="00F77C3A">
              <w:t>сентябрь</w:t>
            </w:r>
          </w:p>
        </w:tc>
        <w:tc>
          <w:tcPr>
            <w:tcW w:w="3827" w:type="dxa"/>
          </w:tcPr>
          <w:p w:rsidR="00D71946" w:rsidRPr="00F77C3A" w:rsidRDefault="00D71946" w:rsidP="002856A8">
            <w:pPr>
              <w:pStyle w:val="af8"/>
              <w:spacing w:before="0" w:beforeAutospacing="0" w:after="0" w:afterAutospacing="0"/>
              <w:jc w:val="both"/>
            </w:pPr>
            <w:r w:rsidRPr="00F77C3A">
              <w:t>Руководитель школьного спортивного клуба Сергачева Н.В.</w:t>
            </w:r>
          </w:p>
        </w:tc>
      </w:tr>
      <w:tr w:rsidR="00D71946" w:rsidRPr="00F77C3A" w:rsidTr="002856A8">
        <w:tc>
          <w:tcPr>
            <w:tcW w:w="4644" w:type="dxa"/>
          </w:tcPr>
          <w:p w:rsidR="00D71946" w:rsidRPr="00F77C3A" w:rsidRDefault="00D71946" w:rsidP="002856A8">
            <w:pPr>
              <w:tabs>
                <w:tab w:val="left" w:pos="3465"/>
              </w:tabs>
              <w:jc w:val="both"/>
              <w:rPr>
                <w:b/>
                <w:bCs/>
                <w:i/>
                <w:iCs/>
                <w:sz w:val="24"/>
                <w:szCs w:val="24"/>
              </w:rPr>
            </w:pPr>
            <w:r w:rsidRPr="00F77C3A">
              <w:rPr>
                <w:sz w:val="24"/>
                <w:szCs w:val="24"/>
              </w:rPr>
              <w:t>Составить расписание занятий секций, тренировок команд.</w:t>
            </w:r>
          </w:p>
        </w:tc>
        <w:tc>
          <w:tcPr>
            <w:tcW w:w="1418" w:type="dxa"/>
          </w:tcPr>
          <w:p w:rsidR="00D71946" w:rsidRPr="00F77C3A" w:rsidRDefault="00D71946" w:rsidP="002856A8">
            <w:pPr>
              <w:pStyle w:val="af8"/>
              <w:spacing w:before="0" w:beforeAutospacing="0" w:after="0" w:afterAutospacing="0"/>
              <w:jc w:val="both"/>
            </w:pPr>
            <w:r w:rsidRPr="00F77C3A">
              <w:t xml:space="preserve">Сентябрь </w:t>
            </w:r>
          </w:p>
        </w:tc>
        <w:tc>
          <w:tcPr>
            <w:tcW w:w="3827" w:type="dxa"/>
          </w:tcPr>
          <w:p w:rsidR="00D71946" w:rsidRPr="00F77C3A" w:rsidRDefault="00D71946" w:rsidP="002856A8">
            <w:pPr>
              <w:pStyle w:val="af8"/>
              <w:spacing w:before="0" w:beforeAutospacing="0" w:after="0" w:afterAutospacing="0"/>
              <w:jc w:val="both"/>
            </w:pPr>
            <w:r w:rsidRPr="00F77C3A">
              <w:t>Зам. директора по ВР Белокосова С.В.,</w:t>
            </w:r>
          </w:p>
          <w:p w:rsidR="00D71946" w:rsidRPr="00F77C3A" w:rsidRDefault="00D71946" w:rsidP="002856A8">
            <w:pPr>
              <w:pStyle w:val="af8"/>
              <w:spacing w:before="0" w:beforeAutospacing="0" w:after="0" w:afterAutospacing="0"/>
              <w:jc w:val="both"/>
            </w:pPr>
            <w:r w:rsidRPr="00F77C3A">
              <w:t>Руководитель школьного спортивного клуба Сергачева Н.В.</w:t>
            </w:r>
          </w:p>
        </w:tc>
      </w:tr>
      <w:tr w:rsidR="00D71946" w:rsidRPr="00F77C3A" w:rsidTr="002856A8">
        <w:tc>
          <w:tcPr>
            <w:tcW w:w="4644" w:type="dxa"/>
          </w:tcPr>
          <w:p w:rsidR="00D71946" w:rsidRPr="00F77C3A" w:rsidRDefault="00D71946" w:rsidP="002856A8">
            <w:pPr>
              <w:tabs>
                <w:tab w:val="left" w:pos="3465"/>
              </w:tabs>
              <w:jc w:val="both"/>
              <w:rPr>
                <w:bCs/>
                <w:iCs/>
                <w:sz w:val="24"/>
                <w:szCs w:val="24"/>
              </w:rPr>
            </w:pPr>
            <w:r w:rsidRPr="00F77C3A">
              <w:rPr>
                <w:bCs/>
                <w:iCs/>
                <w:sz w:val="24"/>
                <w:szCs w:val="24"/>
              </w:rPr>
              <w:t>Организация секций.</w:t>
            </w:r>
          </w:p>
        </w:tc>
        <w:tc>
          <w:tcPr>
            <w:tcW w:w="1418" w:type="dxa"/>
          </w:tcPr>
          <w:p w:rsidR="00D71946" w:rsidRPr="00F77C3A" w:rsidRDefault="00D71946" w:rsidP="002856A8">
            <w:pPr>
              <w:pStyle w:val="af8"/>
              <w:spacing w:before="0" w:beforeAutospacing="0" w:after="0" w:afterAutospacing="0"/>
              <w:jc w:val="both"/>
            </w:pPr>
            <w:r w:rsidRPr="00F77C3A">
              <w:t xml:space="preserve">Сентябрь </w:t>
            </w:r>
          </w:p>
        </w:tc>
        <w:tc>
          <w:tcPr>
            <w:tcW w:w="3827" w:type="dxa"/>
          </w:tcPr>
          <w:p w:rsidR="00D71946" w:rsidRPr="00F77C3A" w:rsidRDefault="00D71946" w:rsidP="002856A8">
            <w:pPr>
              <w:pStyle w:val="af8"/>
              <w:spacing w:before="0" w:beforeAutospacing="0" w:after="0" w:afterAutospacing="0"/>
              <w:jc w:val="both"/>
            </w:pPr>
            <w:r w:rsidRPr="00F77C3A">
              <w:t>Зам. директора по ВР Белокосова С.В.,  учитель физической культуры – руководители спортивных секций</w:t>
            </w:r>
          </w:p>
        </w:tc>
      </w:tr>
      <w:tr w:rsidR="00D71946" w:rsidRPr="00F77C3A" w:rsidTr="002856A8">
        <w:tc>
          <w:tcPr>
            <w:tcW w:w="4644" w:type="dxa"/>
          </w:tcPr>
          <w:p w:rsidR="00D71946" w:rsidRPr="00F77C3A" w:rsidRDefault="00D71946" w:rsidP="002856A8">
            <w:pPr>
              <w:tabs>
                <w:tab w:val="left" w:pos="3465"/>
              </w:tabs>
              <w:jc w:val="both"/>
              <w:rPr>
                <w:bCs/>
                <w:iCs/>
                <w:sz w:val="24"/>
                <w:szCs w:val="24"/>
              </w:rPr>
            </w:pPr>
            <w:r w:rsidRPr="00F77C3A">
              <w:rPr>
                <w:bCs/>
                <w:iCs/>
                <w:sz w:val="24"/>
                <w:szCs w:val="24"/>
              </w:rPr>
              <w:t>Подготовка команд классов по видам спорта, включенным во внутришкольную спартакиаду</w:t>
            </w:r>
          </w:p>
        </w:tc>
        <w:tc>
          <w:tcPr>
            <w:tcW w:w="1418" w:type="dxa"/>
          </w:tcPr>
          <w:p w:rsidR="00D71946" w:rsidRPr="00F77C3A" w:rsidRDefault="00D71946" w:rsidP="002856A8">
            <w:pPr>
              <w:pStyle w:val="af8"/>
              <w:spacing w:before="0" w:beforeAutospacing="0" w:after="0" w:afterAutospacing="0"/>
              <w:jc w:val="both"/>
            </w:pPr>
            <w:r w:rsidRPr="00F77C3A">
              <w:t>В течение учебного года</w:t>
            </w:r>
          </w:p>
        </w:tc>
        <w:tc>
          <w:tcPr>
            <w:tcW w:w="3827" w:type="dxa"/>
          </w:tcPr>
          <w:p w:rsidR="00D71946" w:rsidRPr="00F77C3A" w:rsidRDefault="00D71946" w:rsidP="002856A8">
            <w:pPr>
              <w:pStyle w:val="af8"/>
              <w:spacing w:before="0" w:beforeAutospacing="0" w:after="0" w:afterAutospacing="0"/>
              <w:jc w:val="both"/>
            </w:pPr>
            <w:r w:rsidRPr="00F77C3A">
              <w:t>Руководитель школьного спортивного клуба Сергачева Н.В., руководители спортивных секций</w:t>
            </w:r>
          </w:p>
        </w:tc>
      </w:tr>
      <w:tr w:rsidR="00D71946" w:rsidRPr="00F77C3A" w:rsidTr="002856A8">
        <w:tc>
          <w:tcPr>
            <w:tcW w:w="4644" w:type="dxa"/>
          </w:tcPr>
          <w:p w:rsidR="00D71946" w:rsidRPr="00F77C3A" w:rsidRDefault="00D71946" w:rsidP="002856A8">
            <w:pPr>
              <w:tabs>
                <w:tab w:val="left" w:pos="3465"/>
              </w:tabs>
              <w:jc w:val="both"/>
              <w:rPr>
                <w:b/>
                <w:bCs/>
                <w:i/>
                <w:iCs/>
                <w:sz w:val="24"/>
                <w:szCs w:val="24"/>
              </w:rPr>
            </w:pPr>
            <w:r w:rsidRPr="00F77C3A">
              <w:rPr>
                <w:sz w:val="24"/>
                <w:szCs w:val="24"/>
              </w:rPr>
              <w:t>Организация «Часов здоровья»</w:t>
            </w:r>
          </w:p>
        </w:tc>
        <w:tc>
          <w:tcPr>
            <w:tcW w:w="1418" w:type="dxa"/>
          </w:tcPr>
          <w:p w:rsidR="00D71946" w:rsidRPr="00F77C3A" w:rsidRDefault="00D71946" w:rsidP="002856A8">
            <w:pPr>
              <w:pStyle w:val="af8"/>
              <w:spacing w:before="0" w:beforeAutospacing="0" w:after="0" w:afterAutospacing="0"/>
              <w:jc w:val="both"/>
            </w:pPr>
            <w:r w:rsidRPr="00F77C3A">
              <w:t>В течение учебного года</w:t>
            </w:r>
          </w:p>
        </w:tc>
        <w:tc>
          <w:tcPr>
            <w:tcW w:w="3827" w:type="dxa"/>
            <w:vMerge w:val="restart"/>
          </w:tcPr>
          <w:p w:rsidR="00D71946" w:rsidRPr="00F77C3A" w:rsidRDefault="00D71946" w:rsidP="002856A8">
            <w:pPr>
              <w:pStyle w:val="af8"/>
              <w:spacing w:before="0" w:beforeAutospacing="0" w:after="0" w:afterAutospacing="0"/>
              <w:jc w:val="both"/>
            </w:pPr>
            <w:r w:rsidRPr="00F77C3A">
              <w:t xml:space="preserve">Мед.работник школы, классные руководители 1-11 классов </w:t>
            </w:r>
          </w:p>
          <w:p w:rsidR="00D71946" w:rsidRPr="00F77C3A" w:rsidRDefault="00D71946" w:rsidP="002856A8">
            <w:pPr>
              <w:pStyle w:val="af8"/>
              <w:spacing w:before="0" w:beforeAutospacing="0" w:after="0" w:afterAutospacing="0"/>
              <w:jc w:val="both"/>
            </w:pPr>
            <w:r w:rsidRPr="00F77C3A">
              <w:t>Руководитель школьного спортивного клуба Сергачева Н.В.</w:t>
            </w:r>
          </w:p>
        </w:tc>
      </w:tr>
      <w:tr w:rsidR="00D71946" w:rsidRPr="00F77C3A" w:rsidTr="002856A8">
        <w:tc>
          <w:tcPr>
            <w:tcW w:w="4644" w:type="dxa"/>
          </w:tcPr>
          <w:p w:rsidR="00D71946" w:rsidRPr="00F77C3A" w:rsidRDefault="00D71946" w:rsidP="002856A8">
            <w:pPr>
              <w:tabs>
                <w:tab w:val="left" w:pos="3465"/>
              </w:tabs>
              <w:jc w:val="both"/>
              <w:rPr>
                <w:b/>
                <w:bCs/>
                <w:i/>
                <w:iCs/>
                <w:sz w:val="24"/>
                <w:szCs w:val="24"/>
              </w:rPr>
            </w:pPr>
            <w:r w:rsidRPr="00F77C3A">
              <w:rPr>
                <w:sz w:val="24"/>
                <w:szCs w:val="24"/>
              </w:rPr>
              <w:t>Классные часы «Здоровый образ жизни».</w:t>
            </w:r>
          </w:p>
        </w:tc>
        <w:tc>
          <w:tcPr>
            <w:tcW w:w="1418" w:type="dxa"/>
          </w:tcPr>
          <w:p w:rsidR="00D71946" w:rsidRPr="00F77C3A" w:rsidRDefault="00D71946" w:rsidP="002856A8">
            <w:pPr>
              <w:pStyle w:val="af8"/>
              <w:spacing w:before="0" w:beforeAutospacing="0" w:after="0" w:afterAutospacing="0"/>
              <w:jc w:val="both"/>
            </w:pPr>
            <w:r w:rsidRPr="00F77C3A">
              <w:t>В течение учебного года</w:t>
            </w:r>
          </w:p>
        </w:tc>
        <w:tc>
          <w:tcPr>
            <w:tcW w:w="3827" w:type="dxa"/>
            <w:vMerge/>
          </w:tcPr>
          <w:p w:rsidR="00D71946" w:rsidRPr="00F77C3A" w:rsidRDefault="00D71946" w:rsidP="002856A8">
            <w:pPr>
              <w:pStyle w:val="af8"/>
              <w:spacing w:before="0" w:beforeAutospacing="0" w:after="0" w:afterAutospacing="0"/>
              <w:jc w:val="both"/>
            </w:pPr>
          </w:p>
        </w:tc>
      </w:tr>
      <w:tr w:rsidR="00D71946" w:rsidRPr="00F77C3A" w:rsidTr="002856A8">
        <w:tc>
          <w:tcPr>
            <w:tcW w:w="9889" w:type="dxa"/>
            <w:gridSpan w:val="3"/>
          </w:tcPr>
          <w:p w:rsidR="00D71946" w:rsidRPr="00F77C3A" w:rsidRDefault="00D71946" w:rsidP="002856A8">
            <w:pPr>
              <w:pStyle w:val="af8"/>
              <w:numPr>
                <w:ilvl w:val="0"/>
                <w:numId w:val="105"/>
              </w:numPr>
              <w:spacing w:before="0" w:beforeAutospacing="0" w:after="0" w:afterAutospacing="0"/>
              <w:ind w:left="0" w:firstLine="0"/>
              <w:jc w:val="both"/>
              <w:rPr>
                <w:b/>
                <w:i/>
              </w:rPr>
            </w:pPr>
            <w:r w:rsidRPr="00F77C3A">
              <w:rPr>
                <w:b/>
                <w:i/>
              </w:rPr>
              <w:t>Внеурочная работа в школе (в соответствии с календарным планом)</w:t>
            </w:r>
          </w:p>
        </w:tc>
      </w:tr>
      <w:tr w:rsidR="00D71946" w:rsidRPr="00F77C3A" w:rsidTr="002856A8">
        <w:tc>
          <w:tcPr>
            <w:tcW w:w="9889" w:type="dxa"/>
            <w:gridSpan w:val="3"/>
          </w:tcPr>
          <w:p w:rsidR="00D71946" w:rsidRPr="00F77C3A" w:rsidRDefault="00D71946" w:rsidP="002856A8">
            <w:pPr>
              <w:pStyle w:val="af8"/>
              <w:numPr>
                <w:ilvl w:val="0"/>
                <w:numId w:val="105"/>
              </w:numPr>
              <w:spacing w:before="0" w:beforeAutospacing="0" w:after="0" w:afterAutospacing="0"/>
              <w:ind w:left="0" w:firstLine="0"/>
              <w:jc w:val="both"/>
              <w:rPr>
                <w:b/>
                <w:i/>
              </w:rPr>
            </w:pPr>
            <w:r w:rsidRPr="00F77C3A">
              <w:rPr>
                <w:b/>
                <w:i/>
              </w:rPr>
              <w:t>Участие в районных соревнованиях (по факту проведения)</w:t>
            </w:r>
          </w:p>
        </w:tc>
      </w:tr>
      <w:tr w:rsidR="00D71946" w:rsidRPr="00F77C3A" w:rsidTr="002856A8">
        <w:tc>
          <w:tcPr>
            <w:tcW w:w="9889" w:type="dxa"/>
            <w:gridSpan w:val="3"/>
          </w:tcPr>
          <w:p w:rsidR="00D71946" w:rsidRPr="00F77C3A" w:rsidRDefault="00D71946" w:rsidP="002856A8">
            <w:pPr>
              <w:pStyle w:val="a7"/>
              <w:numPr>
                <w:ilvl w:val="0"/>
                <w:numId w:val="105"/>
              </w:numPr>
              <w:ind w:left="0" w:firstLine="0"/>
              <w:contextualSpacing/>
              <w:jc w:val="both"/>
              <w:rPr>
                <w:b/>
                <w:i/>
                <w:sz w:val="24"/>
                <w:szCs w:val="24"/>
              </w:rPr>
            </w:pPr>
            <w:r w:rsidRPr="00F77C3A">
              <w:rPr>
                <w:b/>
                <w:i/>
                <w:sz w:val="24"/>
                <w:szCs w:val="24"/>
              </w:rPr>
              <w:t>Занятия физическими упражнениями в группах продленного дня (по факту открытия)</w:t>
            </w:r>
          </w:p>
        </w:tc>
      </w:tr>
      <w:tr w:rsidR="00D71946" w:rsidRPr="00F77C3A" w:rsidTr="002856A8">
        <w:tc>
          <w:tcPr>
            <w:tcW w:w="4644" w:type="dxa"/>
          </w:tcPr>
          <w:p w:rsidR="00D71946" w:rsidRPr="00F77C3A" w:rsidRDefault="00D71946" w:rsidP="002856A8">
            <w:pPr>
              <w:jc w:val="both"/>
              <w:rPr>
                <w:sz w:val="24"/>
                <w:szCs w:val="24"/>
              </w:rPr>
            </w:pPr>
            <w:r w:rsidRPr="00F77C3A">
              <w:rPr>
                <w:sz w:val="24"/>
                <w:szCs w:val="24"/>
              </w:rPr>
              <w:t>Спортивный час.</w:t>
            </w:r>
          </w:p>
        </w:tc>
        <w:tc>
          <w:tcPr>
            <w:tcW w:w="1418" w:type="dxa"/>
          </w:tcPr>
          <w:p w:rsidR="00D71946" w:rsidRPr="00F77C3A" w:rsidRDefault="00D71946" w:rsidP="002856A8">
            <w:pPr>
              <w:pStyle w:val="af8"/>
              <w:spacing w:before="0" w:beforeAutospacing="0" w:after="0" w:afterAutospacing="0"/>
              <w:jc w:val="both"/>
            </w:pPr>
            <w:r w:rsidRPr="00F77C3A">
              <w:t>Еженедельно</w:t>
            </w:r>
          </w:p>
        </w:tc>
        <w:tc>
          <w:tcPr>
            <w:tcW w:w="3827" w:type="dxa"/>
            <w:vMerge w:val="restart"/>
          </w:tcPr>
          <w:p w:rsidR="00D71946" w:rsidRPr="00F77C3A" w:rsidRDefault="00D71946" w:rsidP="002856A8">
            <w:pPr>
              <w:pStyle w:val="af8"/>
              <w:spacing w:before="0" w:beforeAutospacing="0" w:after="0" w:afterAutospacing="0"/>
              <w:jc w:val="both"/>
            </w:pPr>
            <w:r w:rsidRPr="00F77C3A">
              <w:t>Руководитель школьного спортивного клуба Сергачева Н.В., члены клуба</w:t>
            </w:r>
          </w:p>
        </w:tc>
      </w:tr>
      <w:tr w:rsidR="00D71946" w:rsidRPr="00F77C3A" w:rsidTr="002856A8">
        <w:tc>
          <w:tcPr>
            <w:tcW w:w="4644" w:type="dxa"/>
          </w:tcPr>
          <w:p w:rsidR="00D71946" w:rsidRPr="00F77C3A" w:rsidRDefault="00D71946" w:rsidP="002856A8">
            <w:pPr>
              <w:jc w:val="both"/>
              <w:rPr>
                <w:sz w:val="24"/>
                <w:szCs w:val="24"/>
              </w:rPr>
            </w:pPr>
            <w:r w:rsidRPr="00F77C3A">
              <w:rPr>
                <w:sz w:val="24"/>
                <w:szCs w:val="24"/>
              </w:rPr>
              <w:t>Физкультминутки во время выполнения домашних заданий</w:t>
            </w:r>
          </w:p>
        </w:tc>
        <w:tc>
          <w:tcPr>
            <w:tcW w:w="1418" w:type="dxa"/>
          </w:tcPr>
          <w:p w:rsidR="00D71946" w:rsidRPr="00F77C3A" w:rsidRDefault="00D71946" w:rsidP="002856A8">
            <w:pPr>
              <w:pStyle w:val="af8"/>
              <w:spacing w:before="0" w:beforeAutospacing="0" w:after="0" w:afterAutospacing="0"/>
              <w:jc w:val="both"/>
            </w:pPr>
            <w:r w:rsidRPr="00F77C3A">
              <w:t>Ежедневно</w:t>
            </w:r>
          </w:p>
        </w:tc>
        <w:tc>
          <w:tcPr>
            <w:tcW w:w="3827" w:type="dxa"/>
            <w:vMerge/>
          </w:tcPr>
          <w:p w:rsidR="00D71946" w:rsidRPr="00F77C3A" w:rsidRDefault="00D71946" w:rsidP="002856A8">
            <w:pPr>
              <w:pStyle w:val="af8"/>
              <w:spacing w:before="0" w:beforeAutospacing="0" w:after="0" w:afterAutospacing="0"/>
              <w:jc w:val="both"/>
            </w:pPr>
          </w:p>
        </w:tc>
      </w:tr>
      <w:tr w:rsidR="00D71946" w:rsidRPr="00F77C3A" w:rsidTr="002856A8">
        <w:tc>
          <w:tcPr>
            <w:tcW w:w="9889" w:type="dxa"/>
            <w:gridSpan w:val="3"/>
          </w:tcPr>
          <w:p w:rsidR="00D71946" w:rsidRPr="00F77C3A" w:rsidRDefault="00D71946" w:rsidP="002856A8">
            <w:pPr>
              <w:pStyle w:val="24"/>
              <w:numPr>
                <w:ilvl w:val="0"/>
                <w:numId w:val="105"/>
              </w:numPr>
              <w:tabs>
                <w:tab w:val="left" w:pos="3465"/>
              </w:tabs>
              <w:spacing w:after="0" w:line="240" w:lineRule="auto"/>
              <w:ind w:left="0" w:firstLine="0"/>
              <w:jc w:val="both"/>
              <w:rPr>
                <w:sz w:val="24"/>
                <w:szCs w:val="24"/>
              </w:rPr>
            </w:pPr>
            <w:r w:rsidRPr="00F77C3A">
              <w:rPr>
                <w:sz w:val="24"/>
                <w:szCs w:val="24"/>
              </w:rPr>
              <w:t>Агитация и пропаганда здорового образа жизни:</w:t>
            </w:r>
          </w:p>
        </w:tc>
      </w:tr>
      <w:tr w:rsidR="00D71946" w:rsidRPr="00F77C3A" w:rsidTr="002856A8">
        <w:tc>
          <w:tcPr>
            <w:tcW w:w="4644" w:type="dxa"/>
          </w:tcPr>
          <w:p w:rsidR="00D71946" w:rsidRPr="00F77C3A" w:rsidRDefault="00D71946" w:rsidP="002856A8">
            <w:pPr>
              <w:jc w:val="both"/>
              <w:rPr>
                <w:sz w:val="24"/>
                <w:szCs w:val="24"/>
              </w:rPr>
            </w:pPr>
            <w:r w:rsidRPr="00F77C3A">
              <w:rPr>
                <w:sz w:val="24"/>
                <w:szCs w:val="24"/>
              </w:rPr>
              <w:t>Акция «Здоровый марафон»</w:t>
            </w:r>
          </w:p>
        </w:tc>
        <w:tc>
          <w:tcPr>
            <w:tcW w:w="1418" w:type="dxa"/>
          </w:tcPr>
          <w:p w:rsidR="00D71946" w:rsidRPr="00F77C3A" w:rsidRDefault="00D71946" w:rsidP="002856A8">
            <w:pPr>
              <w:pStyle w:val="af8"/>
              <w:spacing w:before="0" w:beforeAutospacing="0" w:after="0" w:afterAutospacing="0"/>
              <w:jc w:val="both"/>
            </w:pPr>
            <w:r w:rsidRPr="00F77C3A">
              <w:t xml:space="preserve">Ноябрь </w:t>
            </w:r>
          </w:p>
        </w:tc>
        <w:tc>
          <w:tcPr>
            <w:tcW w:w="3827" w:type="dxa"/>
            <w:vMerge w:val="restart"/>
          </w:tcPr>
          <w:p w:rsidR="00D71946" w:rsidRPr="00F77C3A" w:rsidRDefault="00D71946" w:rsidP="002856A8">
            <w:pPr>
              <w:pStyle w:val="af8"/>
              <w:spacing w:before="0" w:beforeAutospacing="0" w:after="0" w:afterAutospacing="0"/>
              <w:jc w:val="both"/>
            </w:pPr>
            <w:r w:rsidRPr="00F77C3A">
              <w:t xml:space="preserve">Зам. директора по ВР Белокосова </w:t>
            </w:r>
            <w:r w:rsidRPr="00F77C3A">
              <w:lastRenderedPageBreak/>
              <w:t>С.В.</w:t>
            </w:r>
          </w:p>
          <w:p w:rsidR="00D71946" w:rsidRPr="00F77C3A" w:rsidRDefault="00D71946" w:rsidP="002856A8">
            <w:pPr>
              <w:pStyle w:val="af8"/>
              <w:spacing w:before="0" w:beforeAutospacing="0" w:after="0" w:afterAutospacing="0"/>
              <w:jc w:val="both"/>
            </w:pPr>
            <w:r w:rsidRPr="00F77C3A">
              <w:t>Руководитель школьного спортивного клуба Сергачева Н.В., члены клуба</w:t>
            </w:r>
          </w:p>
        </w:tc>
      </w:tr>
      <w:tr w:rsidR="00D71946" w:rsidRPr="00F77C3A" w:rsidTr="002856A8">
        <w:tc>
          <w:tcPr>
            <w:tcW w:w="4644" w:type="dxa"/>
          </w:tcPr>
          <w:p w:rsidR="00D71946" w:rsidRPr="00F77C3A" w:rsidRDefault="00D71946" w:rsidP="002856A8">
            <w:pPr>
              <w:jc w:val="both"/>
              <w:rPr>
                <w:sz w:val="24"/>
                <w:szCs w:val="24"/>
              </w:rPr>
            </w:pPr>
            <w:r w:rsidRPr="00F77C3A">
              <w:rPr>
                <w:sz w:val="24"/>
                <w:szCs w:val="24"/>
              </w:rPr>
              <w:lastRenderedPageBreak/>
              <w:t>Конкурсы рисунков, учащихся 1-4 классов на тему " Мы любим спорт"</w:t>
            </w:r>
          </w:p>
        </w:tc>
        <w:tc>
          <w:tcPr>
            <w:tcW w:w="1418" w:type="dxa"/>
          </w:tcPr>
          <w:p w:rsidR="00D71946" w:rsidRPr="00F77C3A" w:rsidRDefault="00D71946" w:rsidP="002856A8">
            <w:pPr>
              <w:pStyle w:val="af8"/>
              <w:spacing w:before="0" w:beforeAutospacing="0" w:after="0" w:afterAutospacing="0"/>
              <w:jc w:val="both"/>
            </w:pPr>
            <w:r w:rsidRPr="00F77C3A">
              <w:t>Ноябрь</w:t>
            </w:r>
          </w:p>
        </w:tc>
        <w:tc>
          <w:tcPr>
            <w:tcW w:w="3827" w:type="dxa"/>
            <w:vMerge/>
          </w:tcPr>
          <w:p w:rsidR="00D71946" w:rsidRPr="00F77C3A" w:rsidRDefault="00D71946" w:rsidP="002856A8">
            <w:pPr>
              <w:pStyle w:val="af8"/>
              <w:spacing w:before="0" w:beforeAutospacing="0" w:after="0" w:afterAutospacing="0"/>
              <w:jc w:val="both"/>
            </w:pPr>
          </w:p>
        </w:tc>
      </w:tr>
      <w:tr w:rsidR="00D71946" w:rsidRPr="00F77C3A" w:rsidTr="002856A8">
        <w:tc>
          <w:tcPr>
            <w:tcW w:w="4644" w:type="dxa"/>
          </w:tcPr>
          <w:p w:rsidR="00D71946" w:rsidRPr="00F77C3A" w:rsidRDefault="00D71946" w:rsidP="002856A8">
            <w:pPr>
              <w:tabs>
                <w:tab w:val="left" w:pos="3465"/>
              </w:tabs>
              <w:jc w:val="both"/>
              <w:rPr>
                <w:sz w:val="24"/>
                <w:szCs w:val="24"/>
              </w:rPr>
            </w:pPr>
            <w:r w:rsidRPr="00F77C3A">
              <w:rPr>
                <w:sz w:val="24"/>
                <w:szCs w:val="24"/>
              </w:rPr>
              <w:lastRenderedPageBreak/>
              <w:t xml:space="preserve">Организация цикла бесед и лекций на классных часах по темам: </w:t>
            </w:r>
          </w:p>
          <w:p w:rsidR="00D71946" w:rsidRPr="00F77C3A" w:rsidRDefault="00D71946" w:rsidP="002856A8">
            <w:pPr>
              <w:tabs>
                <w:tab w:val="left" w:pos="3465"/>
              </w:tabs>
              <w:jc w:val="both"/>
              <w:rPr>
                <w:sz w:val="24"/>
                <w:szCs w:val="24"/>
              </w:rPr>
            </w:pPr>
            <w:r w:rsidRPr="00F77C3A">
              <w:rPr>
                <w:sz w:val="24"/>
                <w:szCs w:val="24"/>
              </w:rPr>
              <w:t>«Утренняя гимнастика школьника», «Гигиена школьника», «Отказ от вредных привычек».</w:t>
            </w:r>
          </w:p>
        </w:tc>
        <w:tc>
          <w:tcPr>
            <w:tcW w:w="1418" w:type="dxa"/>
          </w:tcPr>
          <w:p w:rsidR="00D71946" w:rsidRPr="00F77C3A" w:rsidRDefault="00D71946" w:rsidP="002856A8">
            <w:pPr>
              <w:pStyle w:val="af8"/>
              <w:spacing w:before="0" w:beforeAutospacing="0" w:after="0" w:afterAutospacing="0"/>
              <w:jc w:val="both"/>
            </w:pPr>
            <w:r w:rsidRPr="00F77C3A">
              <w:t>В течение учебного года</w:t>
            </w:r>
          </w:p>
        </w:tc>
        <w:tc>
          <w:tcPr>
            <w:tcW w:w="3827" w:type="dxa"/>
          </w:tcPr>
          <w:p w:rsidR="00D71946" w:rsidRPr="00F77C3A" w:rsidRDefault="00D71946" w:rsidP="002856A8">
            <w:pPr>
              <w:pStyle w:val="af8"/>
              <w:spacing w:before="0" w:beforeAutospacing="0" w:after="0" w:afterAutospacing="0"/>
              <w:jc w:val="both"/>
            </w:pPr>
            <w:r w:rsidRPr="00F77C3A">
              <w:t>Классные руководители</w:t>
            </w:r>
          </w:p>
        </w:tc>
      </w:tr>
      <w:tr w:rsidR="00D71946" w:rsidRPr="00F77C3A" w:rsidTr="002856A8">
        <w:tc>
          <w:tcPr>
            <w:tcW w:w="4644" w:type="dxa"/>
          </w:tcPr>
          <w:p w:rsidR="00D71946" w:rsidRPr="00F77C3A" w:rsidRDefault="00D71946" w:rsidP="002856A8">
            <w:pPr>
              <w:tabs>
                <w:tab w:val="left" w:pos="3465"/>
              </w:tabs>
              <w:jc w:val="both"/>
              <w:rPr>
                <w:sz w:val="24"/>
                <w:szCs w:val="24"/>
              </w:rPr>
            </w:pPr>
            <w:r w:rsidRPr="00F77C3A">
              <w:rPr>
                <w:sz w:val="24"/>
                <w:szCs w:val="24"/>
              </w:rPr>
              <w:t>Выпуск информационного листка спортивной жизни в школе - «Спортивный калейдоскоп» в компьютерной обработке</w:t>
            </w:r>
          </w:p>
        </w:tc>
        <w:tc>
          <w:tcPr>
            <w:tcW w:w="1418" w:type="dxa"/>
            <w:vMerge w:val="restart"/>
          </w:tcPr>
          <w:p w:rsidR="00D71946" w:rsidRPr="00F77C3A" w:rsidRDefault="00D71946" w:rsidP="002856A8">
            <w:pPr>
              <w:pStyle w:val="af8"/>
              <w:spacing w:before="0" w:beforeAutospacing="0" w:after="0" w:afterAutospacing="0"/>
              <w:jc w:val="both"/>
            </w:pPr>
            <w:r w:rsidRPr="00F77C3A">
              <w:t>1 раз в четверть</w:t>
            </w:r>
          </w:p>
        </w:tc>
        <w:tc>
          <w:tcPr>
            <w:tcW w:w="3827" w:type="dxa"/>
            <w:vMerge w:val="restart"/>
          </w:tcPr>
          <w:p w:rsidR="00D71946" w:rsidRPr="00F77C3A" w:rsidRDefault="00D71946" w:rsidP="002856A8">
            <w:pPr>
              <w:pStyle w:val="af8"/>
              <w:spacing w:before="0" w:beforeAutospacing="0" w:after="0" w:afterAutospacing="0"/>
              <w:jc w:val="both"/>
            </w:pPr>
            <w:r w:rsidRPr="00F77C3A">
              <w:t>Руководитель школьного спортивного клуба Сергачева Н.В., члены клуба</w:t>
            </w:r>
          </w:p>
        </w:tc>
      </w:tr>
      <w:tr w:rsidR="00D71946" w:rsidRPr="00F77C3A" w:rsidTr="002856A8">
        <w:tc>
          <w:tcPr>
            <w:tcW w:w="4644" w:type="dxa"/>
          </w:tcPr>
          <w:p w:rsidR="00D71946" w:rsidRPr="00F77C3A" w:rsidRDefault="00D71946" w:rsidP="002856A8">
            <w:pPr>
              <w:tabs>
                <w:tab w:val="left" w:pos="3465"/>
              </w:tabs>
              <w:jc w:val="both"/>
              <w:rPr>
                <w:sz w:val="24"/>
                <w:szCs w:val="24"/>
              </w:rPr>
            </w:pPr>
            <w:r w:rsidRPr="00F77C3A">
              <w:rPr>
                <w:sz w:val="24"/>
                <w:szCs w:val="24"/>
              </w:rPr>
              <w:t>Оформление стендов «Олимпийский дневник России», «ГТО», «Интересное в мире спорта».</w:t>
            </w:r>
          </w:p>
        </w:tc>
        <w:tc>
          <w:tcPr>
            <w:tcW w:w="1418" w:type="dxa"/>
            <w:vMerge/>
          </w:tcPr>
          <w:p w:rsidR="00D71946" w:rsidRPr="00F77C3A" w:rsidRDefault="00D71946" w:rsidP="002856A8">
            <w:pPr>
              <w:pStyle w:val="af8"/>
              <w:spacing w:before="0" w:beforeAutospacing="0" w:after="0" w:afterAutospacing="0"/>
              <w:jc w:val="both"/>
            </w:pPr>
          </w:p>
        </w:tc>
        <w:tc>
          <w:tcPr>
            <w:tcW w:w="3827" w:type="dxa"/>
            <w:vMerge/>
          </w:tcPr>
          <w:p w:rsidR="00D71946" w:rsidRPr="00F77C3A" w:rsidRDefault="00D71946" w:rsidP="002856A8">
            <w:pPr>
              <w:pStyle w:val="af8"/>
              <w:spacing w:before="0" w:beforeAutospacing="0" w:after="0" w:afterAutospacing="0"/>
              <w:jc w:val="both"/>
            </w:pPr>
          </w:p>
        </w:tc>
      </w:tr>
      <w:tr w:rsidR="00D71946" w:rsidRPr="00F77C3A" w:rsidTr="002856A8">
        <w:tc>
          <w:tcPr>
            <w:tcW w:w="9889" w:type="dxa"/>
            <w:gridSpan w:val="3"/>
          </w:tcPr>
          <w:p w:rsidR="00D71946" w:rsidRPr="00F77C3A" w:rsidRDefault="00D71946" w:rsidP="002856A8">
            <w:pPr>
              <w:pStyle w:val="af8"/>
              <w:numPr>
                <w:ilvl w:val="0"/>
                <w:numId w:val="105"/>
              </w:numPr>
              <w:spacing w:before="0" w:beforeAutospacing="0" w:after="0" w:afterAutospacing="0"/>
              <w:ind w:left="0" w:firstLine="0"/>
              <w:jc w:val="both"/>
              <w:rPr>
                <w:b/>
                <w:i/>
              </w:rPr>
            </w:pPr>
            <w:r w:rsidRPr="00F77C3A">
              <w:rPr>
                <w:b/>
                <w:i/>
              </w:rPr>
              <w:t xml:space="preserve">Работа с родителями учащихся </w:t>
            </w:r>
          </w:p>
        </w:tc>
      </w:tr>
      <w:tr w:rsidR="00D71946" w:rsidRPr="00F77C3A" w:rsidTr="002856A8">
        <w:tc>
          <w:tcPr>
            <w:tcW w:w="4644" w:type="dxa"/>
          </w:tcPr>
          <w:p w:rsidR="00D71946" w:rsidRPr="00F77C3A" w:rsidRDefault="00D71946" w:rsidP="002856A8">
            <w:pPr>
              <w:tabs>
                <w:tab w:val="left" w:pos="3465"/>
              </w:tabs>
              <w:jc w:val="both"/>
              <w:rPr>
                <w:sz w:val="24"/>
                <w:szCs w:val="24"/>
              </w:rPr>
            </w:pPr>
            <w:r w:rsidRPr="00F77C3A">
              <w:rPr>
                <w:sz w:val="24"/>
                <w:szCs w:val="24"/>
              </w:rPr>
              <w:t xml:space="preserve">Здоровье наших детей - в наших делах (итоги медосмотра, анализ состояния здоровья учащихся). </w:t>
            </w:r>
          </w:p>
        </w:tc>
        <w:tc>
          <w:tcPr>
            <w:tcW w:w="1418" w:type="dxa"/>
          </w:tcPr>
          <w:p w:rsidR="00D71946" w:rsidRPr="00F77C3A" w:rsidRDefault="00D71946" w:rsidP="002856A8">
            <w:pPr>
              <w:pStyle w:val="af8"/>
              <w:spacing w:before="0" w:beforeAutospacing="0" w:after="0" w:afterAutospacing="0"/>
              <w:jc w:val="center"/>
            </w:pPr>
            <w:r w:rsidRPr="00F77C3A">
              <w:t>март</w:t>
            </w:r>
          </w:p>
        </w:tc>
        <w:tc>
          <w:tcPr>
            <w:tcW w:w="3827" w:type="dxa"/>
          </w:tcPr>
          <w:p w:rsidR="00D71946" w:rsidRPr="00F77C3A" w:rsidRDefault="00D71946" w:rsidP="002856A8">
            <w:pPr>
              <w:pStyle w:val="af8"/>
              <w:spacing w:before="0" w:beforeAutospacing="0" w:after="0" w:afterAutospacing="0"/>
              <w:jc w:val="both"/>
            </w:pPr>
            <w:r w:rsidRPr="00F77C3A">
              <w:t>Медицинский работник школы, классные руководители</w:t>
            </w:r>
          </w:p>
        </w:tc>
      </w:tr>
      <w:tr w:rsidR="00D71946" w:rsidRPr="00F77C3A" w:rsidTr="002856A8">
        <w:trPr>
          <w:trHeight w:val="2576"/>
        </w:trPr>
        <w:tc>
          <w:tcPr>
            <w:tcW w:w="4644" w:type="dxa"/>
          </w:tcPr>
          <w:p w:rsidR="00D71946" w:rsidRPr="00F77C3A" w:rsidRDefault="00D71946" w:rsidP="002856A8">
            <w:pPr>
              <w:tabs>
                <w:tab w:val="left" w:pos="3465"/>
              </w:tabs>
              <w:jc w:val="both"/>
              <w:rPr>
                <w:sz w:val="24"/>
                <w:szCs w:val="24"/>
              </w:rPr>
            </w:pPr>
            <w:r w:rsidRPr="00F77C3A">
              <w:rPr>
                <w:sz w:val="24"/>
                <w:szCs w:val="24"/>
              </w:rPr>
              <w:t xml:space="preserve">Тематические родительские собрания </w:t>
            </w:r>
          </w:p>
          <w:p w:rsidR="00D71946" w:rsidRPr="00F77C3A" w:rsidRDefault="00D71946" w:rsidP="002856A8">
            <w:pPr>
              <w:tabs>
                <w:tab w:val="left" w:pos="3465"/>
              </w:tabs>
              <w:jc w:val="both"/>
              <w:rPr>
                <w:sz w:val="24"/>
                <w:szCs w:val="24"/>
              </w:rPr>
            </w:pPr>
            <w:r w:rsidRPr="00F77C3A">
              <w:rPr>
                <w:sz w:val="24"/>
                <w:szCs w:val="24"/>
              </w:rPr>
              <w:t xml:space="preserve"> «Воспитание правильной осанки у детей», «Распорядок дня и двигательный режим школьника». Консультации, беседы для родителей</w:t>
            </w:r>
          </w:p>
          <w:p w:rsidR="00D71946" w:rsidRPr="00F77C3A" w:rsidRDefault="00D71946" w:rsidP="002856A8">
            <w:pPr>
              <w:tabs>
                <w:tab w:val="left" w:pos="3465"/>
              </w:tabs>
              <w:jc w:val="both"/>
              <w:rPr>
                <w:sz w:val="24"/>
                <w:szCs w:val="24"/>
              </w:rPr>
            </w:pPr>
          </w:p>
        </w:tc>
        <w:tc>
          <w:tcPr>
            <w:tcW w:w="1418" w:type="dxa"/>
          </w:tcPr>
          <w:p w:rsidR="00D71946" w:rsidRPr="00F77C3A" w:rsidRDefault="00D71946" w:rsidP="002856A8">
            <w:pPr>
              <w:pStyle w:val="af8"/>
              <w:spacing w:before="0" w:beforeAutospacing="0" w:after="0" w:afterAutospacing="0"/>
              <w:jc w:val="both"/>
            </w:pPr>
            <w:r w:rsidRPr="00F77C3A">
              <w:t>1 раз в четверть</w:t>
            </w:r>
          </w:p>
        </w:tc>
        <w:tc>
          <w:tcPr>
            <w:tcW w:w="3827" w:type="dxa"/>
          </w:tcPr>
          <w:p w:rsidR="00D71946" w:rsidRPr="00F77C3A" w:rsidRDefault="00D71946" w:rsidP="002856A8">
            <w:pPr>
              <w:pStyle w:val="af8"/>
              <w:spacing w:before="0" w:beforeAutospacing="0" w:after="0" w:afterAutospacing="0"/>
            </w:pPr>
            <w:r w:rsidRPr="00F77C3A">
              <w:t>Медицинский работник школы, классные руководители</w:t>
            </w:r>
          </w:p>
        </w:tc>
      </w:tr>
      <w:tr w:rsidR="00D71946" w:rsidRPr="00F77C3A" w:rsidTr="002856A8">
        <w:tc>
          <w:tcPr>
            <w:tcW w:w="4644" w:type="dxa"/>
          </w:tcPr>
          <w:p w:rsidR="00D71946" w:rsidRPr="00F77C3A" w:rsidRDefault="00D71946" w:rsidP="002856A8">
            <w:pPr>
              <w:tabs>
                <w:tab w:val="left" w:pos="3465"/>
              </w:tabs>
              <w:jc w:val="both"/>
              <w:rPr>
                <w:sz w:val="24"/>
                <w:szCs w:val="24"/>
              </w:rPr>
            </w:pPr>
            <w:r w:rsidRPr="00F77C3A">
              <w:rPr>
                <w:sz w:val="24"/>
                <w:szCs w:val="24"/>
              </w:rPr>
              <w:t xml:space="preserve">Проведение совместных экскурсий, походов (в течение года). </w:t>
            </w:r>
          </w:p>
          <w:p w:rsidR="00D71946" w:rsidRPr="00F77C3A" w:rsidRDefault="00D71946" w:rsidP="002856A8">
            <w:pPr>
              <w:jc w:val="both"/>
              <w:rPr>
                <w:sz w:val="24"/>
                <w:szCs w:val="24"/>
              </w:rPr>
            </w:pPr>
            <w:r w:rsidRPr="00F77C3A">
              <w:rPr>
                <w:sz w:val="24"/>
                <w:szCs w:val="24"/>
              </w:rPr>
              <w:t>Проведение спортивных мероприятий с участием родителей (в течение года).</w:t>
            </w:r>
          </w:p>
          <w:p w:rsidR="00D71946" w:rsidRPr="00F77C3A" w:rsidRDefault="00D71946" w:rsidP="002856A8">
            <w:pPr>
              <w:jc w:val="both"/>
              <w:rPr>
                <w:sz w:val="24"/>
                <w:szCs w:val="24"/>
              </w:rPr>
            </w:pPr>
          </w:p>
          <w:p w:rsidR="00D71946" w:rsidRPr="00F77C3A" w:rsidRDefault="00D71946" w:rsidP="002856A8">
            <w:pPr>
              <w:jc w:val="both"/>
              <w:rPr>
                <w:sz w:val="24"/>
                <w:szCs w:val="24"/>
              </w:rPr>
            </w:pPr>
          </w:p>
        </w:tc>
        <w:tc>
          <w:tcPr>
            <w:tcW w:w="1418" w:type="dxa"/>
          </w:tcPr>
          <w:p w:rsidR="00D71946" w:rsidRPr="00F77C3A" w:rsidRDefault="00D71946" w:rsidP="002856A8">
            <w:pPr>
              <w:pStyle w:val="af8"/>
              <w:spacing w:before="0" w:beforeAutospacing="0" w:after="0" w:afterAutospacing="0"/>
              <w:jc w:val="both"/>
            </w:pPr>
            <w:r w:rsidRPr="00F77C3A">
              <w:t>1 раз в четверть</w:t>
            </w:r>
          </w:p>
        </w:tc>
        <w:tc>
          <w:tcPr>
            <w:tcW w:w="3827" w:type="dxa"/>
          </w:tcPr>
          <w:p w:rsidR="00D71946" w:rsidRPr="00F77C3A" w:rsidRDefault="00D71946" w:rsidP="002856A8">
            <w:pPr>
              <w:pStyle w:val="af8"/>
              <w:spacing w:before="0" w:beforeAutospacing="0" w:after="0" w:afterAutospacing="0"/>
              <w:jc w:val="both"/>
            </w:pPr>
            <w:r w:rsidRPr="00F77C3A">
              <w:t>Зам. директора по ВР Белокосова С.В.</w:t>
            </w:r>
          </w:p>
          <w:p w:rsidR="00D71946" w:rsidRPr="00F77C3A" w:rsidRDefault="00D71946" w:rsidP="002856A8">
            <w:pPr>
              <w:pStyle w:val="af8"/>
              <w:spacing w:before="0" w:beforeAutospacing="0" w:after="0" w:afterAutospacing="0"/>
              <w:jc w:val="both"/>
            </w:pPr>
            <w:r w:rsidRPr="00F77C3A">
              <w:t>Руководитель школьного спортивного клуба Сергачева Н.В., члены клуба</w:t>
            </w:r>
          </w:p>
        </w:tc>
      </w:tr>
    </w:tbl>
    <w:p w:rsidR="00D71946" w:rsidRPr="00F77C3A" w:rsidRDefault="00D71946" w:rsidP="002856A8">
      <w:pPr>
        <w:tabs>
          <w:tab w:val="left" w:pos="3465"/>
        </w:tabs>
        <w:jc w:val="both"/>
        <w:rPr>
          <w:sz w:val="24"/>
          <w:szCs w:val="24"/>
        </w:rPr>
      </w:pPr>
    </w:p>
    <w:p w:rsidR="00D71946" w:rsidRPr="00F77C3A" w:rsidRDefault="00D71946" w:rsidP="002856A8">
      <w:pPr>
        <w:tabs>
          <w:tab w:val="left" w:pos="3465"/>
        </w:tabs>
        <w:jc w:val="both"/>
        <w:rPr>
          <w:sz w:val="24"/>
          <w:szCs w:val="24"/>
        </w:rPr>
      </w:pPr>
      <w:r w:rsidRPr="00F77C3A">
        <w:rPr>
          <w:sz w:val="24"/>
          <w:szCs w:val="24"/>
        </w:rPr>
        <w:t>*Проведение массовых спортивных мероприятий в зависимости  от ситуации в стране</w:t>
      </w:r>
    </w:p>
    <w:p w:rsidR="00D71946" w:rsidRPr="00F77C3A" w:rsidRDefault="00D71946" w:rsidP="002856A8">
      <w:pPr>
        <w:rPr>
          <w:b/>
          <w:sz w:val="24"/>
          <w:szCs w:val="24"/>
        </w:rPr>
      </w:pPr>
    </w:p>
    <w:p w:rsidR="00D71946" w:rsidRPr="00F77C3A" w:rsidRDefault="00D71946" w:rsidP="002856A8">
      <w:pPr>
        <w:jc w:val="center"/>
        <w:rPr>
          <w:b/>
          <w:sz w:val="24"/>
          <w:szCs w:val="24"/>
        </w:rPr>
      </w:pPr>
      <w:r>
        <w:rPr>
          <w:b/>
          <w:sz w:val="24"/>
          <w:szCs w:val="24"/>
        </w:rPr>
        <w:t xml:space="preserve">12.4 </w:t>
      </w:r>
      <w:r w:rsidRPr="00F77C3A">
        <w:rPr>
          <w:b/>
          <w:sz w:val="24"/>
          <w:szCs w:val="24"/>
        </w:rPr>
        <w:t>Календарный план спортивно-массовых мероприятий</w:t>
      </w:r>
    </w:p>
    <w:p w:rsidR="00D71946" w:rsidRPr="00F77C3A" w:rsidRDefault="00D71946" w:rsidP="002856A8">
      <w:pPr>
        <w:jc w:val="center"/>
        <w:rPr>
          <w:b/>
          <w:sz w:val="24"/>
          <w:szCs w:val="24"/>
        </w:rPr>
      </w:pPr>
      <w:r w:rsidRPr="00F77C3A">
        <w:rPr>
          <w:b/>
          <w:sz w:val="24"/>
          <w:szCs w:val="24"/>
        </w:rPr>
        <w:t xml:space="preserve"> ШСК «ЮНЫЙ ОЛИМПИЕЦ»</w:t>
      </w:r>
    </w:p>
    <w:p w:rsidR="00D71946" w:rsidRPr="00F77C3A" w:rsidRDefault="00D71946" w:rsidP="002856A8">
      <w:pPr>
        <w:jc w:val="center"/>
        <w:rPr>
          <w:b/>
          <w:sz w:val="24"/>
          <w:szCs w:val="24"/>
        </w:rPr>
      </w:pPr>
      <w:r w:rsidRPr="00F77C3A">
        <w:rPr>
          <w:b/>
          <w:sz w:val="24"/>
          <w:szCs w:val="24"/>
        </w:rPr>
        <w:t xml:space="preserve"> </w:t>
      </w:r>
    </w:p>
    <w:tbl>
      <w:tblPr>
        <w:tblStyle w:val="afd"/>
        <w:tblW w:w="10087" w:type="dxa"/>
        <w:tblInd w:w="-311" w:type="dxa"/>
        <w:tblLook w:val="04A0"/>
      </w:tblPr>
      <w:tblGrid>
        <w:gridCol w:w="528"/>
        <w:gridCol w:w="3688"/>
        <w:gridCol w:w="1915"/>
        <w:gridCol w:w="1624"/>
        <w:gridCol w:w="64"/>
        <w:gridCol w:w="2268"/>
      </w:tblGrid>
      <w:tr w:rsidR="00D71946" w:rsidRPr="00F77C3A" w:rsidTr="0014687C">
        <w:trPr>
          <w:trHeight w:val="274"/>
        </w:trPr>
        <w:tc>
          <w:tcPr>
            <w:tcW w:w="528" w:type="dxa"/>
          </w:tcPr>
          <w:p w:rsidR="00D71946" w:rsidRPr="00F77C3A" w:rsidRDefault="00D71946" w:rsidP="002856A8">
            <w:pPr>
              <w:jc w:val="center"/>
              <w:rPr>
                <w:b/>
                <w:sz w:val="24"/>
                <w:szCs w:val="24"/>
              </w:rPr>
            </w:pPr>
            <w:r w:rsidRPr="00F77C3A">
              <w:rPr>
                <w:b/>
                <w:sz w:val="24"/>
                <w:szCs w:val="24"/>
              </w:rPr>
              <w:t>№</w:t>
            </w:r>
          </w:p>
        </w:tc>
        <w:tc>
          <w:tcPr>
            <w:tcW w:w="3758" w:type="dxa"/>
          </w:tcPr>
          <w:p w:rsidR="00D71946" w:rsidRPr="00F77C3A" w:rsidRDefault="00D71946" w:rsidP="002856A8">
            <w:pPr>
              <w:jc w:val="center"/>
              <w:rPr>
                <w:b/>
                <w:sz w:val="24"/>
                <w:szCs w:val="24"/>
              </w:rPr>
            </w:pPr>
            <w:r w:rsidRPr="00F77C3A">
              <w:rPr>
                <w:b/>
                <w:sz w:val="24"/>
                <w:szCs w:val="24"/>
              </w:rPr>
              <w:t>Мероприятия</w:t>
            </w:r>
          </w:p>
        </w:tc>
        <w:tc>
          <w:tcPr>
            <w:tcW w:w="1818" w:type="dxa"/>
          </w:tcPr>
          <w:p w:rsidR="00D71946" w:rsidRPr="00F77C3A" w:rsidRDefault="00D71946" w:rsidP="002856A8">
            <w:pPr>
              <w:jc w:val="center"/>
              <w:rPr>
                <w:b/>
                <w:sz w:val="24"/>
                <w:szCs w:val="24"/>
              </w:rPr>
            </w:pPr>
            <w:r w:rsidRPr="00F77C3A">
              <w:rPr>
                <w:b/>
                <w:sz w:val="24"/>
                <w:szCs w:val="24"/>
              </w:rPr>
              <w:t>Место</w:t>
            </w:r>
          </w:p>
        </w:tc>
        <w:tc>
          <w:tcPr>
            <w:tcW w:w="1633" w:type="dxa"/>
          </w:tcPr>
          <w:p w:rsidR="00D71946" w:rsidRPr="00F77C3A" w:rsidRDefault="00D71946" w:rsidP="002856A8">
            <w:pPr>
              <w:jc w:val="center"/>
              <w:rPr>
                <w:b/>
                <w:sz w:val="24"/>
                <w:szCs w:val="24"/>
              </w:rPr>
            </w:pPr>
            <w:r w:rsidRPr="00F77C3A">
              <w:rPr>
                <w:b/>
                <w:sz w:val="24"/>
                <w:szCs w:val="24"/>
              </w:rPr>
              <w:t>Участники</w:t>
            </w:r>
          </w:p>
        </w:tc>
        <w:tc>
          <w:tcPr>
            <w:tcW w:w="2347" w:type="dxa"/>
            <w:gridSpan w:val="2"/>
          </w:tcPr>
          <w:p w:rsidR="00D71946" w:rsidRPr="00F77C3A" w:rsidRDefault="00D71946" w:rsidP="002856A8">
            <w:pPr>
              <w:jc w:val="center"/>
              <w:rPr>
                <w:b/>
                <w:sz w:val="24"/>
                <w:szCs w:val="24"/>
              </w:rPr>
            </w:pPr>
            <w:r w:rsidRPr="00F77C3A">
              <w:rPr>
                <w:b/>
                <w:sz w:val="24"/>
                <w:szCs w:val="24"/>
              </w:rPr>
              <w:t>Ответственные</w:t>
            </w:r>
          </w:p>
        </w:tc>
      </w:tr>
      <w:tr w:rsidR="00D71946" w:rsidRPr="00F77C3A" w:rsidTr="0014687C">
        <w:trPr>
          <w:trHeight w:val="259"/>
        </w:trPr>
        <w:tc>
          <w:tcPr>
            <w:tcW w:w="10087" w:type="dxa"/>
            <w:gridSpan w:val="6"/>
          </w:tcPr>
          <w:p w:rsidR="00D71946" w:rsidRPr="00F77C3A" w:rsidRDefault="00D71946" w:rsidP="002856A8">
            <w:pPr>
              <w:jc w:val="center"/>
              <w:rPr>
                <w:b/>
                <w:sz w:val="24"/>
                <w:szCs w:val="24"/>
              </w:rPr>
            </w:pPr>
            <w:r w:rsidRPr="00F77C3A">
              <w:rPr>
                <w:b/>
                <w:sz w:val="24"/>
                <w:szCs w:val="24"/>
              </w:rPr>
              <w:t>Сентябрь.</w:t>
            </w:r>
          </w:p>
        </w:tc>
      </w:tr>
      <w:tr w:rsidR="00D71946" w:rsidRPr="00F77C3A" w:rsidTr="0014687C">
        <w:trPr>
          <w:trHeight w:val="548"/>
        </w:trPr>
        <w:tc>
          <w:tcPr>
            <w:tcW w:w="528" w:type="dxa"/>
          </w:tcPr>
          <w:p w:rsidR="00D71946" w:rsidRPr="00F77C3A" w:rsidRDefault="00D71946" w:rsidP="002856A8">
            <w:pPr>
              <w:rPr>
                <w:sz w:val="24"/>
                <w:szCs w:val="24"/>
              </w:rPr>
            </w:pPr>
            <w:r w:rsidRPr="00F77C3A">
              <w:rPr>
                <w:sz w:val="24"/>
                <w:szCs w:val="24"/>
              </w:rPr>
              <w:t>1.</w:t>
            </w:r>
          </w:p>
        </w:tc>
        <w:tc>
          <w:tcPr>
            <w:tcW w:w="3758" w:type="dxa"/>
          </w:tcPr>
          <w:p w:rsidR="00D71946" w:rsidRPr="00F77C3A" w:rsidRDefault="00D71946" w:rsidP="002856A8">
            <w:pPr>
              <w:rPr>
                <w:sz w:val="24"/>
                <w:szCs w:val="24"/>
              </w:rPr>
            </w:pPr>
            <w:r w:rsidRPr="00F77C3A">
              <w:rPr>
                <w:sz w:val="24"/>
                <w:szCs w:val="24"/>
              </w:rPr>
              <w:t>Заседание спортивного актива клуба.</w:t>
            </w:r>
          </w:p>
        </w:tc>
        <w:tc>
          <w:tcPr>
            <w:tcW w:w="1818" w:type="dxa"/>
          </w:tcPr>
          <w:p w:rsidR="00D71946" w:rsidRPr="00F77C3A" w:rsidRDefault="00D71946" w:rsidP="002856A8">
            <w:pPr>
              <w:rPr>
                <w:sz w:val="24"/>
                <w:szCs w:val="24"/>
              </w:rPr>
            </w:pPr>
            <w:r w:rsidRPr="00F77C3A">
              <w:rPr>
                <w:sz w:val="24"/>
                <w:szCs w:val="24"/>
              </w:rPr>
              <w:t>Актовый зал</w:t>
            </w:r>
          </w:p>
        </w:tc>
        <w:tc>
          <w:tcPr>
            <w:tcW w:w="1699" w:type="dxa"/>
            <w:gridSpan w:val="2"/>
          </w:tcPr>
          <w:p w:rsidR="00D71946" w:rsidRPr="00F77C3A" w:rsidRDefault="00D71946" w:rsidP="002856A8">
            <w:pPr>
              <w:jc w:val="center"/>
              <w:rPr>
                <w:sz w:val="24"/>
                <w:szCs w:val="24"/>
              </w:rPr>
            </w:pPr>
            <w:r w:rsidRPr="00F77C3A">
              <w:rPr>
                <w:sz w:val="24"/>
                <w:szCs w:val="24"/>
              </w:rPr>
              <w:t>4-11</w:t>
            </w:r>
          </w:p>
          <w:p w:rsidR="00D71946" w:rsidRPr="00F77C3A" w:rsidRDefault="00D71946" w:rsidP="002856A8">
            <w:pPr>
              <w:jc w:val="center"/>
              <w:rPr>
                <w:sz w:val="24"/>
                <w:szCs w:val="24"/>
              </w:rPr>
            </w:pPr>
            <w:r w:rsidRPr="00F77C3A">
              <w:rPr>
                <w:sz w:val="24"/>
                <w:szCs w:val="24"/>
              </w:rPr>
              <w:t>классы</w:t>
            </w:r>
          </w:p>
        </w:tc>
        <w:tc>
          <w:tcPr>
            <w:tcW w:w="2282" w:type="dxa"/>
          </w:tcPr>
          <w:p w:rsidR="00D71946" w:rsidRPr="00F77C3A" w:rsidRDefault="00D71946" w:rsidP="002856A8">
            <w:pPr>
              <w:rPr>
                <w:sz w:val="24"/>
                <w:szCs w:val="24"/>
              </w:rPr>
            </w:pPr>
            <w:r w:rsidRPr="00F77C3A">
              <w:rPr>
                <w:sz w:val="24"/>
                <w:szCs w:val="24"/>
              </w:rPr>
              <w:t>Актив ШСК</w:t>
            </w:r>
          </w:p>
          <w:p w:rsidR="00D71946" w:rsidRPr="00F77C3A" w:rsidRDefault="00D71946" w:rsidP="002856A8">
            <w:pPr>
              <w:rPr>
                <w:sz w:val="24"/>
                <w:szCs w:val="24"/>
              </w:rPr>
            </w:pPr>
          </w:p>
        </w:tc>
      </w:tr>
      <w:tr w:rsidR="00D71946" w:rsidRPr="00F77C3A" w:rsidTr="0014687C">
        <w:trPr>
          <w:trHeight w:val="548"/>
        </w:trPr>
        <w:tc>
          <w:tcPr>
            <w:tcW w:w="528" w:type="dxa"/>
          </w:tcPr>
          <w:p w:rsidR="00D71946" w:rsidRPr="00F77C3A" w:rsidRDefault="00D71946" w:rsidP="002856A8">
            <w:pPr>
              <w:rPr>
                <w:sz w:val="24"/>
                <w:szCs w:val="24"/>
              </w:rPr>
            </w:pPr>
            <w:r w:rsidRPr="00F77C3A">
              <w:rPr>
                <w:sz w:val="24"/>
                <w:szCs w:val="24"/>
              </w:rPr>
              <w:t>2.</w:t>
            </w:r>
          </w:p>
        </w:tc>
        <w:tc>
          <w:tcPr>
            <w:tcW w:w="3758" w:type="dxa"/>
          </w:tcPr>
          <w:p w:rsidR="00D71946" w:rsidRPr="00F77C3A" w:rsidRDefault="00D71946" w:rsidP="002856A8">
            <w:pPr>
              <w:rPr>
                <w:sz w:val="24"/>
                <w:szCs w:val="24"/>
              </w:rPr>
            </w:pPr>
            <w:r w:rsidRPr="00F77C3A">
              <w:rPr>
                <w:sz w:val="24"/>
                <w:szCs w:val="24"/>
              </w:rPr>
              <w:t>День Бегуна. Кросс наций</w:t>
            </w:r>
          </w:p>
        </w:tc>
        <w:tc>
          <w:tcPr>
            <w:tcW w:w="1818" w:type="dxa"/>
          </w:tcPr>
          <w:p w:rsidR="00D71946" w:rsidRPr="00F77C3A" w:rsidRDefault="00D71946" w:rsidP="002856A8">
            <w:pPr>
              <w:rPr>
                <w:sz w:val="24"/>
                <w:szCs w:val="24"/>
              </w:rPr>
            </w:pPr>
            <w:r w:rsidRPr="00F77C3A">
              <w:rPr>
                <w:sz w:val="24"/>
                <w:szCs w:val="24"/>
              </w:rPr>
              <w:t>Стадион</w:t>
            </w:r>
          </w:p>
        </w:tc>
        <w:tc>
          <w:tcPr>
            <w:tcW w:w="1699" w:type="dxa"/>
            <w:gridSpan w:val="2"/>
          </w:tcPr>
          <w:p w:rsidR="00D71946" w:rsidRPr="00F77C3A" w:rsidRDefault="00D71946" w:rsidP="002856A8">
            <w:pPr>
              <w:jc w:val="center"/>
              <w:rPr>
                <w:sz w:val="24"/>
                <w:szCs w:val="24"/>
              </w:rPr>
            </w:pPr>
            <w:r w:rsidRPr="00F77C3A">
              <w:rPr>
                <w:sz w:val="24"/>
                <w:szCs w:val="24"/>
              </w:rPr>
              <w:t>4-11</w:t>
            </w:r>
          </w:p>
          <w:p w:rsidR="00D71946" w:rsidRPr="00F77C3A" w:rsidRDefault="00D71946" w:rsidP="002856A8">
            <w:pPr>
              <w:jc w:val="center"/>
              <w:rPr>
                <w:sz w:val="24"/>
                <w:szCs w:val="24"/>
              </w:rPr>
            </w:pPr>
            <w:r w:rsidRPr="00F77C3A">
              <w:rPr>
                <w:sz w:val="24"/>
                <w:szCs w:val="24"/>
              </w:rPr>
              <w:t>классы</w:t>
            </w:r>
          </w:p>
        </w:tc>
        <w:tc>
          <w:tcPr>
            <w:tcW w:w="2282" w:type="dxa"/>
          </w:tcPr>
          <w:p w:rsidR="00D71946" w:rsidRPr="00F77C3A" w:rsidRDefault="00D71946" w:rsidP="002856A8">
            <w:pPr>
              <w:rPr>
                <w:sz w:val="24"/>
                <w:szCs w:val="24"/>
              </w:rPr>
            </w:pPr>
            <w:r w:rsidRPr="00F77C3A">
              <w:rPr>
                <w:sz w:val="24"/>
                <w:szCs w:val="24"/>
              </w:rPr>
              <w:t>Сергачева Н.В.</w:t>
            </w:r>
          </w:p>
        </w:tc>
      </w:tr>
      <w:tr w:rsidR="00D71946" w:rsidRPr="00F77C3A" w:rsidTr="0014687C">
        <w:trPr>
          <w:trHeight w:val="534"/>
        </w:trPr>
        <w:tc>
          <w:tcPr>
            <w:tcW w:w="528" w:type="dxa"/>
          </w:tcPr>
          <w:p w:rsidR="00D71946" w:rsidRPr="00F77C3A" w:rsidRDefault="00D71946" w:rsidP="002856A8">
            <w:pPr>
              <w:rPr>
                <w:sz w:val="24"/>
                <w:szCs w:val="24"/>
              </w:rPr>
            </w:pPr>
            <w:r w:rsidRPr="00F77C3A">
              <w:rPr>
                <w:sz w:val="24"/>
                <w:szCs w:val="24"/>
              </w:rPr>
              <w:t>3.</w:t>
            </w:r>
          </w:p>
        </w:tc>
        <w:tc>
          <w:tcPr>
            <w:tcW w:w="3758" w:type="dxa"/>
          </w:tcPr>
          <w:p w:rsidR="00D71946" w:rsidRPr="00F77C3A" w:rsidRDefault="00D71946" w:rsidP="002856A8">
            <w:pPr>
              <w:rPr>
                <w:sz w:val="24"/>
                <w:szCs w:val="24"/>
              </w:rPr>
            </w:pPr>
            <w:r w:rsidRPr="00F77C3A">
              <w:rPr>
                <w:sz w:val="24"/>
                <w:szCs w:val="24"/>
              </w:rPr>
              <w:t>Велоатлон</w:t>
            </w:r>
          </w:p>
        </w:tc>
        <w:tc>
          <w:tcPr>
            <w:tcW w:w="1818" w:type="dxa"/>
          </w:tcPr>
          <w:p w:rsidR="00D71946" w:rsidRPr="00F77C3A" w:rsidRDefault="00D71946" w:rsidP="002856A8">
            <w:pPr>
              <w:rPr>
                <w:sz w:val="24"/>
                <w:szCs w:val="24"/>
              </w:rPr>
            </w:pPr>
            <w:r w:rsidRPr="00F77C3A">
              <w:rPr>
                <w:sz w:val="24"/>
                <w:szCs w:val="24"/>
              </w:rPr>
              <w:t>Спортивная площадка</w:t>
            </w:r>
          </w:p>
        </w:tc>
        <w:tc>
          <w:tcPr>
            <w:tcW w:w="1699" w:type="dxa"/>
            <w:gridSpan w:val="2"/>
          </w:tcPr>
          <w:p w:rsidR="00D71946" w:rsidRPr="00F77C3A" w:rsidRDefault="00D71946" w:rsidP="002856A8">
            <w:pPr>
              <w:jc w:val="center"/>
              <w:rPr>
                <w:sz w:val="24"/>
                <w:szCs w:val="24"/>
              </w:rPr>
            </w:pPr>
            <w:r w:rsidRPr="00F77C3A">
              <w:rPr>
                <w:sz w:val="24"/>
                <w:szCs w:val="24"/>
              </w:rPr>
              <w:t>1-4</w:t>
            </w:r>
          </w:p>
          <w:p w:rsidR="00D71946" w:rsidRPr="00F77C3A" w:rsidRDefault="00D71946" w:rsidP="002856A8">
            <w:pPr>
              <w:jc w:val="center"/>
              <w:rPr>
                <w:sz w:val="24"/>
                <w:szCs w:val="24"/>
              </w:rPr>
            </w:pPr>
            <w:r w:rsidRPr="00F77C3A">
              <w:rPr>
                <w:sz w:val="24"/>
                <w:szCs w:val="24"/>
              </w:rPr>
              <w:t>классы</w:t>
            </w:r>
          </w:p>
        </w:tc>
        <w:tc>
          <w:tcPr>
            <w:tcW w:w="2282" w:type="dxa"/>
          </w:tcPr>
          <w:p w:rsidR="00D71946" w:rsidRPr="00F77C3A" w:rsidRDefault="00D71946" w:rsidP="002856A8">
            <w:pPr>
              <w:rPr>
                <w:sz w:val="24"/>
                <w:szCs w:val="24"/>
              </w:rPr>
            </w:pPr>
            <w:r w:rsidRPr="00F77C3A">
              <w:rPr>
                <w:sz w:val="24"/>
                <w:szCs w:val="24"/>
              </w:rPr>
              <w:t>Сергачева Н.В.</w:t>
            </w:r>
          </w:p>
          <w:p w:rsidR="00D71946" w:rsidRPr="00F77C3A" w:rsidRDefault="00D71946" w:rsidP="002856A8">
            <w:pPr>
              <w:rPr>
                <w:sz w:val="24"/>
                <w:szCs w:val="24"/>
              </w:rPr>
            </w:pPr>
            <w:r w:rsidRPr="00F77C3A">
              <w:rPr>
                <w:sz w:val="24"/>
                <w:szCs w:val="24"/>
              </w:rPr>
              <w:t>Тростин В.В.</w:t>
            </w:r>
          </w:p>
        </w:tc>
      </w:tr>
      <w:tr w:rsidR="00D71946" w:rsidRPr="00F77C3A" w:rsidTr="0014687C">
        <w:trPr>
          <w:trHeight w:val="387"/>
        </w:trPr>
        <w:tc>
          <w:tcPr>
            <w:tcW w:w="528" w:type="dxa"/>
          </w:tcPr>
          <w:p w:rsidR="00D71946" w:rsidRPr="00F77C3A" w:rsidRDefault="00D71946" w:rsidP="002856A8">
            <w:pPr>
              <w:rPr>
                <w:sz w:val="24"/>
                <w:szCs w:val="24"/>
              </w:rPr>
            </w:pPr>
            <w:r w:rsidRPr="00F77C3A">
              <w:rPr>
                <w:sz w:val="24"/>
                <w:szCs w:val="24"/>
              </w:rPr>
              <w:t>4.</w:t>
            </w:r>
          </w:p>
        </w:tc>
        <w:tc>
          <w:tcPr>
            <w:tcW w:w="3758" w:type="dxa"/>
          </w:tcPr>
          <w:p w:rsidR="00D71946" w:rsidRPr="00F77C3A" w:rsidRDefault="00D71946" w:rsidP="002856A8">
            <w:pPr>
              <w:rPr>
                <w:sz w:val="24"/>
                <w:szCs w:val="24"/>
              </w:rPr>
            </w:pPr>
            <w:r w:rsidRPr="00F77C3A">
              <w:rPr>
                <w:sz w:val="24"/>
                <w:szCs w:val="24"/>
              </w:rPr>
              <w:t xml:space="preserve">Летний фестиваль « Готов к труду и обороне». Бег, прыжки, метание, подтягивание, подъем </w:t>
            </w:r>
            <w:r w:rsidRPr="00F77C3A">
              <w:rPr>
                <w:sz w:val="24"/>
                <w:szCs w:val="24"/>
              </w:rPr>
              <w:lastRenderedPageBreak/>
              <w:t>туловища.)</w:t>
            </w:r>
          </w:p>
        </w:tc>
        <w:tc>
          <w:tcPr>
            <w:tcW w:w="1818" w:type="dxa"/>
          </w:tcPr>
          <w:p w:rsidR="00D71946" w:rsidRPr="00F77C3A" w:rsidRDefault="00D71946" w:rsidP="002856A8">
            <w:pPr>
              <w:rPr>
                <w:sz w:val="24"/>
                <w:szCs w:val="24"/>
              </w:rPr>
            </w:pPr>
            <w:r w:rsidRPr="00F77C3A">
              <w:rPr>
                <w:sz w:val="24"/>
                <w:szCs w:val="24"/>
              </w:rPr>
              <w:lastRenderedPageBreak/>
              <w:t>Спортивный зал</w:t>
            </w:r>
          </w:p>
          <w:p w:rsidR="00D71946" w:rsidRPr="00F77C3A" w:rsidRDefault="00D71946" w:rsidP="002856A8">
            <w:pPr>
              <w:rPr>
                <w:sz w:val="24"/>
                <w:szCs w:val="24"/>
              </w:rPr>
            </w:pPr>
            <w:r w:rsidRPr="00F77C3A">
              <w:rPr>
                <w:sz w:val="24"/>
                <w:szCs w:val="24"/>
              </w:rPr>
              <w:t>Спортивная площадка</w:t>
            </w:r>
          </w:p>
        </w:tc>
        <w:tc>
          <w:tcPr>
            <w:tcW w:w="1699" w:type="dxa"/>
            <w:gridSpan w:val="2"/>
          </w:tcPr>
          <w:p w:rsidR="00D71946" w:rsidRPr="00F77C3A" w:rsidRDefault="00D71946" w:rsidP="002856A8">
            <w:pPr>
              <w:jc w:val="center"/>
              <w:rPr>
                <w:sz w:val="24"/>
                <w:szCs w:val="24"/>
              </w:rPr>
            </w:pPr>
            <w:r w:rsidRPr="00F77C3A">
              <w:rPr>
                <w:sz w:val="24"/>
                <w:szCs w:val="24"/>
              </w:rPr>
              <w:t>1-11</w:t>
            </w:r>
          </w:p>
          <w:p w:rsidR="00D71946" w:rsidRPr="00F77C3A" w:rsidRDefault="00D71946" w:rsidP="002856A8">
            <w:pPr>
              <w:jc w:val="center"/>
              <w:rPr>
                <w:sz w:val="24"/>
                <w:szCs w:val="24"/>
              </w:rPr>
            </w:pPr>
            <w:r w:rsidRPr="00F77C3A">
              <w:rPr>
                <w:sz w:val="24"/>
                <w:szCs w:val="24"/>
              </w:rPr>
              <w:t>классы</w:t>
            </w:r>
          </w:p>
        </w:tc>
        <w:tc>
          <w:tcPr>
            <w:tcW w:w="2282" w:type="dxa"/>
          </w:tcPr>
          <w:p w:rsidR="00D71946" w:rsidRPr="00F77C3A" w:rsidRDefault="00D71946" w:rsidP="002856A8">
            <w:pPr>
              <w:rPr>
                <w:sz w:val="24"/>
                <w:szCs w:val="24"/>
              </w:rPr>
            </w:pPr>
            <w:r w:rsidRPr="00F77C3A">
              <w:rPr>
                <w:sz w:val="24"/>
                <w:szCs w:val="24"/>
              </w:rPr>
              <w:t>Сергачева Н.В.</w:t>
            </w:r>
          </w:p>
          <w:p w:rsidR="00D71946" w:rsidRPr="00F77C3A" w:rsidRDefault="00D71946" w:rsidP="002856A8">
            <w:pPr>
              <w:rPr>
                <w:sz w:val="24"/>
                <w:szCs w:val="24"/>
              </w:rPr>
            </w:pPr>
            <w:r w:rsidRPr="00F77C3A">
              <w:rPr>
                <w:sz w:val="24"/>
                <w:szCs w:val="24"/>
              </w:rPr>
              <w:t>Актив ШСК</w:t>
            </w:r>
          </w:p>
          <w:p w:rsidR="00D71946" w:rsidRPr="00F77C3A" w:rsidRDefault="00D71946" w:rsidP="002856A8">
            <w:pPr>
              <w:rPr>
                <w:sz w:val="24"/>
                <w:szCs w:val="24"/>
              </w:rPr>
            </w:pPr>
          </w:p>
        </w:tc>
      </w:tr>
      <w:tr w:rsidR="00D71946" w:rsidRPr="00F77C3A" w:rsidTr="0014687C">
        <w:trPr>
          <w:trHeight w:val="274"/>
        </w:trPr>
        <w:tc>
          <w:tcPr>
            <w:tcW w:w="10087" w:type="dxa"/>
            <w:gridSpan w:val="6"/>
          </w:tcPr>
          <w:p w:rsidR="00D71946" w:rsidRPr="00F77C3A" w:rsidRDefault="00D71946" w:rsidP="002856A8">
            <w:pPr>
              <w:jc w:val="center"/>
              <w:rPr>
                <w:b/>
                <w:sz w:val="24"/>
                <w:szCs w:val="24"/>
              </w:rPr>
            </w:pPr>
            <w:r w:rsidRPr="00F77C3A">
              <w:rPr>
                <w:b/>
                <w:sz w:val="24"/>
                <w:szCs w:val="24"/>
              </w:rPr>
              <w:lastRenderedPageBreak/>
              <w:t>Октябрь.</w:t>
            </w:r>
          </w:p>
        </w:tc>
      </w:tr>
      <w:tr w:rsidR="00D71946" w:rsidRPr="00F77C3A" w:rsidTr="0014687C">
        <w:trPr>
          <w:trHeight w:val="809"/>
        </w:trPr>
        <w:tc>
          <w:tcPr>
            <w:tcW w:w="528" w:type="dxa"/>
          </w:tcPr>
          <w:p w:rsidR="00D71946" w:rsidRPr="00F77C3A" w:rsidRDefault="00D71946" w:rsidP="002856A8">
            <w:pPr>
              <w:rPr>
                <w:sz w:val="24"/>
                <w:szCs w:val="24"/>
              </w:rPr>
            </w:pPr>
            <w:r w:rsidRPr="00F77C3A">
              <w:rPr>
                <w:sz w:val="24"/>
                <w:szCs w:val="24"/>
              </w:rPr>
              <w:t>5.</w:t>
            </w:r>
          </w:p>
        </w:tc>
        <w:tc>
          <w:tcPr>
            <w:tcW w:w="3758" w:type="dxa"/>
          </w:tcPr>
          <w:p w:rsidR="00D71946" w:rsidRPr="00F77C3A" w:rsidRDefault="00D71946" w:rsidP="002856A8">
            <w:pPr>
              <w:rPr>
                <w:sz w:val="24"/>
                <w:szCs w:val="24"/>
              </w:rPr>
            </w:pPr>
            <w:r w:rsidRPr="00F77C3A">
              <w:rPr>
                <w:sz w:val="24"/>
                <w:szCs w:val="24"/>
              </w:rPr>
              <w:t>Соревнования по спортивной ходьбе, посвященные Международному Дню ходьбы.</w:t>
            </w:r>
          </w:p>
        </w:tc>
        <w:tc>
          <w:tcPr>
            <w:tcW w:w="1818" w:type="dxa"/>
          </w:tcPr>
          <w:p w:rsidR="00D71946" w:rsidRPr="00F77C3A" w:rsidRDefault="00D71946" w:rsidP="002856A8">
            <w:pPr>
              <w:rPr>
                <w:sz w:val="24"/>
                <w:szCs w:val="24"/>
              </w:rPr>
            </w:pPr>
            <w:r w:rsidRPr="00F77C3A">
              <w:rPr>
                <w:sz w:val="24"/>
                <w:szCs w:val="24"/>
              </w:rPr>
              <w:t>Спортивная площадка</w:t>
            </w:r>
          </w:p>
        </w:tc>
        <w:tc>
          <w:tcPr>
            <w:tcW w:w="1633" w:type="dxa"/>
          </w:tcPr>
          <w:p w:rsidR="00D71946" w:rsidRPr="00F77C3A" w:rsidRDefault="00D71946" w:rsidP="002856A8">
            <w:pPr>
              <w:jc w:val="center"/>
              <w:rPr>
                <w:sz w:val="24"/>
                <w:szCs w:val="24"/>
              </w:rPr>
            </w:pPr>
            <w:r w:rsidRPr="00F77C3A">
              <w:rPr>
                <w:sz w:val="24"/>
                <w:szCs w:val="24"/>
              </w:rPr>
              <w:t>4-11</w:t>
            </w:r>
          </w:p>
          <w:p w:rsidR="00D71946" w:rsidRPr="00F77C3A" w:rsidRDefault="00D71946" w:rsidP="002856A8">
            <w:pPr>
              <w:jc w:val="center"/>
              <w:rPr>
                <w:sz w:val="24"/>
                <w:szCs w:val="24"/>
              </w:rPr>
            </w:pPr>
            <w:r w:rsidRPr="00F77C3A">
              <w:rPr>
                <w:sz w:val="24"/>
                <w:szCs w:val="24"/>
              </w:rPr>
              <w:t>классы</w:t>
            </w:r>
          </w:p>
        </w:tc>
        <w:tc>
          <w:tcPr>
            <w:tcW w:w="2347" w:type="dxa"/>
            <w:gridSpan w:val="2"/>
          </w:tcPr>
          <w:p w:rsidR="00D71946" w:rsidRPr="00F77C3A" w:rsidRDefault="00D71946" w:rsidP="002856A8">
            <w:pPr>
              <w:rPr>
                <w:sz w:val="24"/>
                <w:szCs w:val="24"/>
              </w:rPr>
            </w:pPr>
            <w:r w:rsidRPr="00F77C3A">
              <w:rPr>
                <w:sz w:val="24"/>
                <w:szCs w:val="24"/>
              </w:rPr>
              <w:t>Сергачева Н.В.</w:t>
            </w:r>
          </w:p>
          <w:p w:rsidR="00D71946" w:rsidRPr="00F77C3A" w:rsidRDefault="00D71946" w:rsidP="002856A8">
            <w:pPr>
              <w:rPr>
                <w:sz w:val="24"/>
                <w:szCs w:val="24"/>
              </w:rPr>
            </w:pPr>
            <w:r w:rsidRPr="00F77C3A">
              <w:rPr>
                <w:sz w:val="24"/>
                <w:szCs w:val="24"/>
              </w:rPr>
              <w:t>Кл. руководители</w:t>
            </w:r>
          </w:p>
          <w:p w:rsidR="00D71946" w:rsidRPr="00F77C3A" w:rsidRDefault="00D71946" w:rsidP="002856A8">
            <w:pPr>
              <w:rPr>
                <w:sz w:val="24"/>
                <w:szCs w:val="24"/>
              </w:rPr>
            </w:pPr>
          </w:p>
        </w:tc>
      </w:tr>
      <w:tr w:rsidR="00D71946" w:rsidRPr="00F77C3A" w:rsidTr="0014687C">
        <w:trPr>
          <w:trHeight w:val="548"/>
        </w:trPr>
        <w:tc>
          <w:tcPr>
            <w:tcW w:w="528" w:type="dxa"/>
          </w:tcPr>
          <w:p w:rsidR="00D71946" w:rsidRPr="00F77C3A" w:rsidRDefault="00D71946" w:rsidP="002856A8">
            <w:pPr>
              <w:rPr>
                <w:sz w:val="24"/>
                <w:szCs w:val="24"/>
              </w:rPr>
            </w:pPr>
            <w:r w:rsidRPr="00F77C3A">
              <w:rPr>
                <w:sz w:val="24"/>
                <w:szCs w:val="24"/>
              </w:rPr>
              <w:t>6.</w:t>
            </w:r>
          </w:p>
        </w:tc>
        <w:tc>
          <w:tcPr>
            <w:tcW w:w="3758" w:type="dxa"/>
          </w:tcPr>
          <w:p w:rsidR="00D71946" w:rsidRPr="00F77C3A" w:rsidRDefault="00D71946" w:rsidP="002856A8">
            <w:pPr>
              <w:rPr>
                <w:sz w:val="24"/>
                <w:szCs w:val="24"/>
              </w:rPr>
            </w:pPr>
            <w:r w:rsidRPr="00F77C3A">
              <w:rPr>
                <w:sz w:val="24"/>
                <w:szCs w:val="24"/>
              </w:rPr>
              <w:t>Школьный этап КЭС - Баскет</w:t>
            </w:r>
          </w:p>
        </w:tc>
        <w:tc>
          <w:tcPr>
            <w:tcW w:w="1818" w:type="dxa"/>
          </w:tcPr>
          <w:p w:rsidR="00D71946" w:rsidRPr="00F77C3A" w:rsidRDefault="00D71946" w:rsidP="002856A8">
            <w:pPr>
              <w:rPr>
                <w:sz w:val="24"/>
                <w:szCs w:val="24"/>
              </w:rPr>
            </w:pPr>
            <w:r w:rsidRPr="00F77C3A">
              <w:rPr>
                <w:sz w:val="24"/>
                <w:szCs w:val="24"/>
              </w:rPr>
              <w:t>Спортивный зал</w:t>
            </w:r>
          </w:p>
        </w:tc>
        <w:tc>
          <w:tcPr>
            <w:tcW w:w="1633" w:type="dxa"/>
          </w:tcPr>
          <w:p w:rsidR="00D71946" w:rsidRPr="00F77C3A" w:rsidRDefault="00D71946" w:rsidP="002856A8">
            <w:pPr>
              <w:jc w:val="center"/>
              <w:rPr>
                <w:sz w:val="24"/>
                <w:szCs w:val="24"/>
              </w:rPr>
            </w:pPr>
            <w:r w:rsidRPr="00F77C3A">
              <w:rPr>
                <w:sz w:val="24"/>
                <w:szCs w:val="24"/>
              </w:rPr>
              <w:t>6-11</w:t>
            </w:r>
          </w:p>
          <w:p w:rsidR="00D71946" w:rsidRPr="00F77C3A" w:rsidRDefault="00D71946" w:rsidP="002856A8">
            <w:pPr>
              <w:jc w:val="center"/>
              <w:rPr>
                <w:sz w:val="24"/>
                <w:szCs w:val="24"/>
              </w:rPr>
            </w:pPr>
            <w:r w:rsidRPr="00F77C3A">
              <w:rPr>
                <w:sz w:val="24"/>
                <w:szCs w:val="24"/>
              </w:rPr>
              <w:t>классы</w:t>
            </w:r>
          </w:p>
        </w:tc>
        <w:tc>
          <w:tcPr>
            <w:tcW w:w="2347" w:type="dxa"/>
            <w:gridSpan w:val="2"/>
          </w:tcPr>
          <w:p w:rsidR="00D71946" w:rsidRPr="00F77C3A" w:rsidRDefault="00D71946" w:rsidP="002856A8">
            <w:pPr>
              <w:rPr>
                <w:sz w:val="24"/>
                <w:szCs w:val="24"/>
              </w:rPr>
            </w:pPr>
            <w:r w:rsidRPr="00F77C3A">
              <w:rPr>
                <w:sz w:val="24"/>
                <w:szCs w:val="24"/>
              </w:rPr>
              <w:t>Актив ШСК</w:t>
            </w:r>
          </w:p>
          <w:p w:rsidR="00D71946" w:rsidRPr="00F77C3A" w:rsidRDefault="00D71946" w:rsidP="002856A8">
            <w:pPr>
              <w:rPr>
                <w:sz w:val="24"/>
                <w:szCs w:val="24"/>
              </w:rPr>
            </w:pPr>
            <w:r w:rsidRPr="00F77C3A">
              <w:rPr>
                <w:sz w:val="24"/>
                <w:szCs w:val="24"/>
              </w:rPr>
              <w:t>Сергачева Н.В.</w:t>
            </w:r>
          </w:p>
        </w:tc>
      </w:tr>
      <w:tr w:rsidR="00D71946" w:rsidRPr="00F77C3A" w:rsidTr="0014687C">
        <w:trPr>
          <w:trHeight w:val="823"/>
        </w:trPr>
        <w:tc>
          <w:tcPr>
            <w:tcW w:w="528" w:type="dxa"/>
          </w:tcPr>
          <w:p w:rsidR="00D71946" w:rsidRPr="00F77C3A" w:rsidRDefault="00D71946" w:rsidP="002856A8">
            <w:pPr>
              <w:rPr>
                <w:sz w:val="24"/>
                <w:szCs w:val="24"/>
              </w:rPr>
            </w:pPr>
            <w:r w:rsidRPr="00F77C3A">
              <w:rPr>
                <w:sz w:val="24"/>
                <w:szCs w:val="24"/>
              </w:rPr>
              <w:t>7.</w:t>
            </w:r>
          </w:p>
        </w:tc>
        <w:tc>
          <w:tcPr>
            <w:tcW w:w="3758" w:type="dxa"/>
          </w:tcPr>
          <w:p w:rsidR="00D71946" w:rsidRPr="00F77C3A" w:rsidRDefault="00D71946" w:rsidP="002856A8">
            <w:pPr>
              <w:rPr>
                <w:sz w:val="24"/>
                <w:szCs w:val="24"/>
              </w:rPr>
            </w:pPr>
            <w:r w:rsidRPr="00F77C3A">
              <w:rPr>
                <w:sz w:val="24"/>
                <w:szCs w:val="24"/>
              </w:rPr>
              <w:t>Соревнования по гимнастике, посвященные Всероссийскому дню гимнастики.</w:t>
            </w:r>
          </w:p>
        </w:tc>
        <w:tc>
          <w:tcPr>
            <w:tcW w:w="1818" w:type="dxa"/>
          </w:tcPr>
          <w:p w:rsidR="00D71946" w:rsidRPr="00F77C3A" w:rsidRDefault="00D71946" w:rsidP="002856A8">
            <w:pPr>
              <w:rPr>
                <w:sz w:val="24"/>
                <w:szCs w:val="24"/>
              </w:rPr>
            </w:pPr>
            <w:r w:rsidRPr="00F77C3A">
              <w:rPr>
                <w:sz w:val="24"/>
                <w:szCs w:val="24"/>
              </w:rPr>
              <w:t>Спортивный зал</w:t>
            </w:r>
          </w:p>
        </w:tc>
        <w:tc>
          <w:tcPr>
            <w:tcW w:w="1633" w:type="dxa"/>
          </w:tcPr>
          <w:p w:rsidR="00D71946" w:rsidRPr="00F77C3A" w:rsidRDefault="00D71946" w:rsidP="002856A8">
            <w:pPr>
              <w:jc w:val="center"/>
              <w:rPr>
                <w:sz w:val="24"/>
                <w:szCs w:val="24"/>
              </w:rPr>
            </w:pPr>
            <w:r w:rsidRPr="00F77C3A">
              <w:rPr>
                <w:sz w:val="24"/>
                <w:szCs w:val="24"/>
              </w:rPr>
              <w:t>1-9</w:t>
            </w:r>
          </w:p>
          <w:p w:rsidR="00D71946" w:rsidRPr="00F77C3A" w:rsidRDefault="00D71946" w:rsidP="002856A8">
            <w:pPr>
              <w:jc w:val="center"/>
              <w:rPr>
                <w:sz w:val="24"/>
                <w:szCs w:val="24"/>
              </w:rPr>
            </w:pPr>
            <w:r w:rsidRPr="00F77C3A">
              <w:rPr>
                <w:sz w:val="24"/>
                <w:szCs w:val="24"/>
              </w:rPr>
              <w:t>классы</w:t>
            </w:r>
          </w:p>
        </w:tc>
        <w:tc>
          <w:tcPr>
            <w:tcW w:w="2347" w:type="dxa"/>
            <w:gridSpan w:val="2"/>
          </w:tcPr>
          <w:p w:rsidR="00D71946" w:rsidRPr="00F77C3A" w:rsidRDefault="00D71946" w:rsidP="002856A8">
            <w:pPr>
              <w:rPr>
                <w:sz w:val="24"/>
                <w:szCs w:val="24"/>
              </w:rPr>
            </w:pPr>
            <w:r w:rsidRPr="00F77C3A">
              <w:rPr>
                <w:sz w:val="24"/>
                <w:szCs w:val="24"/>
              </w:rPr>
              <w:t>Сергачева Н.В.</w:t>
            </w:r>
          </w:p>
        </w:tc>
      </w:tr>
      <w:tr w:rsidR="00D71946" w:rsidRPr="00F77C3A" w:rsidTr="0014687C">
        <w:trPr>
          <w:trHeight w:val="534"/>
        </w:trPr>
        <w:tc>
          <w:tcPr>
            <w:tcW w:w="528" w:type="dxa"/>
          </w:tcPr>
          <w:p w:rsidR="00D71946" w:rsidRPr="00F77C3A" w:rsidRDefault="00D71946" w:rsidP="002856A8">
            <w:pPr>
              <w:rPr>
                <w:sz w:val="24"/>
                <w:szCs w:val="24"/>
              </w:rPr>
            </w:pPr>
            <w:r w:rsidRPr="00F77C3A">
              <w:rPr>
                <w:sz w:val="24"/>
                <w:szCs w:val="24"/>
              </w:rPr>
              <w:t>8.</w:t>
            </w:r>
          </w:p>
        </w:tc>
        <w:tc>
          <w:tcPr>
            <w:tcW w:w="3758" w:type="dxa"/>
          </w:tcPr>
          <w:p w:rsidR="00D71946" w:rsidRPr="00F77C3A" w:rsidRDefault="00D71946" w:rsidP="002856A8">
            <w:pPr>
              <w:rPr>
                <w:sz w:val="24"/>
                <w:szCs w:val="24"/>
              </w:rPr>
            </w:pPr>
            <w:r w:rsidRPr="00F77C3A">
              <w:rPr>
                <w:sz w:val="24"/>
                <w:szCs w:val="24"/>
              </w:rPr>
              <w:t>Соревнования по шашкам</w:t>
            </w:r>
          </w:p>
        </w:tc>
        <w:tc>
          <w:tcPr>
            <w:tcW w:w="1818" w:type="dxa"/>
          </w:tcPr>
          <w:p w:rsidR="00D71946" w:rsidRPr="00F77C3A" w:rsidRDefault="00D71946" w:rsidP="002856A8">
            <w:pPr>
              <w:rPr>
                <w:sz w:val="24"/>
                <w:szCs w:val="24"/>
              </w:rPr>
            </w:pPr>
            <w:r w:rsidRPr="00F77C3A">
              <w:rPr>
                <w:sz w:val="24"/>
                <w:szCs w:val="24"/>
              </w:rPr>
              <w:t>Кабинет</w:t>
            </w:r>
          </w:p>
        </w:tc>
        <w:tc>
          <w:tcPr>
            <w:tcW w:w="1633" w:type="dxa"/>
          </w:tcPr>
          <w:p w:rsidR="00D71946" w:rsidRPr="00F77C3A" w:rsidRDefault="00D71946" w:rsidP="002856A8">
            <w:pPr>
              <w:jc w:val="center"/>
              <w:rPr>
                <w:sz w:val="24"/>
                <w:szCs w:val="24"/>
              </w:rPr>
            </w:pPr>
            <w:r w:rsidRPr="00F77C3A">
              <w:rPr>
                <w:sz w:val="24"/>
                <w:szCs w:val="24"/>
              </w:rPr>
              <w:t>1-5</w:t>
            </w:r>
          </w:p>
          <w:p w:rsidR="00D71946" w:rsidRPr="00F77C3A" w:rsidRDefault="00D71946" w:rsidP="002856A8">
            <w:pPr>
              <w:jc w:val="center"/>
              <w:rPr>
                <w:sz w:val="24"/>
                <w:szCs w:val="24"/>
              </w:rPr>
            </w:pPr>
            <w:r w:rsidRPr="00F77C3A">
              <w:rPr>
                <w:sz w:val="24"/>
                <w:szCs w:val="24"/>
              </w:rPr>
              <w:t>классы</w:t>
            </w:r>
          </w:p>
        </w:tc>
        <w:tc>
          <w:tcPr>
            <w:tcW w:w="2347" w:type="dxa"/>
            <w:gridSpan w:val="2"/>
          </w:tcPr>
          <w:p w:rsidR="00D71946" w:rsidRPr="00F77C3A" w:rsidRDefault="00D71946" w:rsidP="002856A8">
            <w:pPr>
              <w:rPr>
                <w:sz w:val="24"/>
                <w:szCs w:val="24"/>
              </w:rPr>
            </w:pPr>
            <w:r w:rsidRPr="00F77C3A">
              <w:rPr>
                <w:sz w:val="24"/>
                <w:szCs w:val="24"/>
              </w:rPr>
              <w:t>Сергачева Н.В.</w:t>
            </w:r>
          </w:p>
        </w:tc>
      </w:tr>
      <w:tr w:rsidR="00D71946" w:rsidRPr="00F77C3A" w:rsidTr="0014687C">
        <w:trPr>
          <w:trHeight w:val="274"/>
        </w:trPr>
        <w:tc>
          <w:tcPr>
            <w:tcW w:w="10087" w:type="dxa"/>
            <w:gridSpan w:val="6"/>
          </w:tcPr>
          <w:p w:rsidR="00D71946" w:rsidRPr="00F77C3A" w:rsidRDefault="00D71946" w:rsidP="002856A8">
            <w:pPr>
              <w:jc w:val="center"/>
              <w:rPr>
                <w:b/>
                <w:sz w:val="24"/>
                <w:szCs w:val="24"/>
              </w:rPr>
            </w:pPr>
            <w:r w:rsidRPr="00F77C3A">
              <w:rPr>
                <w:b/>
                <w:sz w:val="24"/>
                <w:szCs w:val="24"/>
              </w:rPr>
              <w:t>Ноябрь.</w:t>
            </w:r>
          </w:p>
        </w:tc>
      </w:tr>
      <w:tr w:rsidR="00D71946" w:rsidRPr="00F77C3A" w:rsidTr="0014687C">
        <w:trPr>
          <w:trHeight w:val="823"/>
        </w:trPr>
        <w:tc>
          <w:tcPr>
            <w:tcW w:w="528" w:type="dxa"/>
          </w:tcPr>
          <w:p w:rsidR="00D71946" w:rsidRPr="00F77C3A" w:rsidRDefault="00D71946" w:rsidP="002856A8">
            <w:pPr>
              <w:rPr>
                <w:sz w:val="24"/>
                <w:szCs w:val="24"/>
              </w:rPr>
            </w:pPr>
            <w:r w:rsidRPr="00F77C3A">
              <w:rPr>
                <w:sz w:val="24"/>
                <w:szCs w:val="24"/>
              </w:rPr>
              <w:t>9.</w:t>
            </w:r>
          </w:p>
        </w:tc>
        <w:tc>
          <w:tcPr>
            <w:tcW w:w="3758" w:type="dxa"/>
          </w:tcPr>
          <w:p w:rsidR="00D71946" w:rsidRPr="00F77C3A" w:rsidRDefault="00D71946" w:rsidP="002856A8">
            <w:pPr>
              <w:rPr>
                <w:sz w:val="24"/>
                <w:szCs w:val="24"/>
              </w:rPr>
            </w:pPr>
            <w:r w:rsidRPr="00F77C3A">
              <w:rPr>
                <w:sz w:val="24"/>
                <w:szCs w:val="24"/>
              </w:rPr>
              <w:t>Соревнования по настольному теннису</w:t>
            </w:r>
          </w:p>
        </w:tc>
        <w:tc>
          <w:tcPr>
            <w:tcW w:w="1818" w:type="dxa"/>
          </w:tcPr>
          <w:p w:rsidR="00D71946" w:rsidRPr="00F77C3A" w:rsidRDefault="00D71946" w:rsidP="002856A8">
            <w:pPr>
              <w:rPr>
                <w:sz w:val="24"/>
                <w:szCs w:val="24"/>
              </w:rPr>
            </w:pPr>
            <w:r w:rsidRPr="00F77C3A">
              <w:rPr>
                <w:sz w:val="24"/>
                <w:szCs w:val="24"/>
              </w:rPr>
              <w:t>Спортивный зал</w:t>
            </w:r>
          </w:p>
        </w:tc>
        <w:tc>
          <w:tcPr>
            <w:tcW w:w="1633" w:type="dxa"/>
          </w:tcPr>
          <w:p w:rsidR="00D71946" w:rsidRPr="00F77C3A" w:rsidRDefault="00D71946" w:rsidP="002856A8">
            <w:pPr>
              <w:jc w:val="center"/>
              <w:rPr>
                <w:sz w:val="24"/>
                <w:szCs w:val="24"/>
              </w:rPr>
            </w:pPr>
            <w:r w:rsidRPr="00F77C3A">
              <w:rPr>
                <w:sz w:val="24"/>
                <w:szCs w:val="24"/>
              </w:rPr>
              <w:t>8-11</w:t>
            </w:r>
          </w:p>
          <w:p w:rsidR="00D71946" w:rsidRPr="00F77C3A" w:rsidRDefault="00D71946" w:rsidP="002856A8">
            <w:pPr>
              <w:jc w:val="center"/>
              <w:rPr>
                <w:sz w:val="24"/>
                <w:szCs w:val="24"/>
              </w:rPr>
            </w:pPr>
            <w:r w:rsidRPr="00F77C3A">
              <w:rPr>
                <w:sz w:val="24"/>
                <w:szCs w:val="24"/>
              </w:rPr>
              <w:t>классы</w:t>
            </w:r>
          </w:p>
          <w:p w:rsidR="00D71946" w:rsidRPr="00F77C3A" w:rsidRDefault="00D71946" w:rsidP="002856A8">
            <w:pPr>
              <w:jc w:val="center"/>
              <w:rPr>
                <w:sz w:val="24"/>
                <w:szCs w:val="24"/>
              </w:rPr>
            </w:pPr>
          </w:p>
        </w:tc>
        <w:tc>
          <w:tcPr>
            <w:tcW w:w="2347" w:type="dxa"/>
            <w:gridSpan w:val="2"/>
          </w:tcPr>
          <w:p w:rsidR="00D71946" w:rsidRPr="00F77C3A" w:rsidRDefault="00D71946" w:rsidP="002856A8">
            <w:pPr>
              <w:rPr>
                <w:sz w:val="24"/>
                <w:szCs w:val="24"/>
              </w:rPr>
            </w:pPr>
            <w:r w:rsidRPr="00F77C3A">
              <w:rPr>
                <w:sz w:val="24"/>
                <w:szCs w:val="24"/>
              </w:rPr>
              <w:t>Сергачева Н.В.</w:t>
            </w:r>
          </w:p>
        </w:tc>
      </w:tr>
      <w:tr w:rsidR="00D71946" w:rsidRPr="00F77C3A" w:rsidTr="0014687C">
        <w:trPr>
          <w:trHeight w:val="328"/>
        </w:trPr>
        <w:tc>
          <w:tcPr>
            <w:tcW w:w="528" w:type="dxa"/>
            <w:tcBorders>
              <w:bottom w:val="single" w:sz="4" w:space="0" w:color="auto"/>
            </w:tcBorders>
          </w:tcPr>
          <w:p w:rsidR="00D71946" w:rsidRPr="00F77C3A" w:rsidRDefault="00D71946" w:rsidP="002856A8">
            <w:pPr>
              <w:rPr>
                <w:sz w:val="24"/>
                <w:szCs w:val="24"/>
              </w:rPr>
            </w:pPr>
            <w:r w:rsidRPr="00F77C3A">
              <w:rPr>
                <w:sz w:val="24"/>
                <w:szCs w:val="24"/>
              </w:rPr>
              <w:t>10.</w:t>
            </w:r>
          </w:p>
        </w:tc>
        <w:tc>
          <w:tcPr>
            <w:tcW w:w="3758" w:type="dxa"/>
            <w:tcBorders>
              <w:bottom w:val="single" w:sz="4" w:space="0" w:color="auto"/>
            </w:tcBorders>
          </w:tcPr>
          <w:p w:rsidR="00D71946" w:rsidRPr="00F77C3A" w:rsidRDefault="00D71946" w:rsidP="002856A8">
            <w:pPr>
              <w:rPr>
                <w:sz w:val="24"/>
                <w:szCs w:val="24"/>
              </w:rPr>
            </w:pPr>
            <w:r w:rsidRPr="00F77C3A">
              <w:rPr>
                <w:sz w:val="24"/>
                <w:szCs w:val="24"/>
              </w:rPr>
              <w:t>Беседа «Сквозь сигаретный дым»</w:t>
            </w:r>
          </w:p>
        </w:tc>
        <w:tc>
          <w:tcPr>
            <w:tcW w:w="1818" w:type="dxa"/>
            <w:tcBorders>
              <w:bottom w:val="single" w:sz="4" w:space="0" w:color="auto"/>
            </w:tcBorders>
          </w:tcPr>
          <w:p w:rsidR="00D71946" w:rsidRPr="00F77C3A" w:rsidRDefault="00D71946" w:rsidP="002856A8">
            <w:pPr>
              <w:rPr>
                <w:sz w:val="24"/>
                <w:szCs w:val="24"/>
              </w:rPr>
            </w:pPr>
            <w:r w:rsidRPr="00F77C3A">
              <w:rPr>
                <w:sz w:val="24"/>
                <w:szCs w:val="24"/>
              </w:rPr>
              <w:t>Кабинеты</w:t>
            </w:r>
          </w:p>
          <w:p w:rsidR="00D71946" w:rsidRPr="00F77C3A" w:rsidRDefault="00D71946" w:rsidP="002856A8">
            <w:pPr>
              <w:rPr>
                <w:sz w:val="24"/>
                <w:szCs w:val="24"/>
              </w:rPr>
            </w:pPr>
          </w:p>
        </w:tc>
        <w:tc>
          <w:tcPr>
            <w:tcW w:w="1633" w:type="dxa"/>
            <w:tcBorders>
              <w:bottom w:val="single" w:sz="4" w:space="0" w:color="auto"/>
            </w:tcBorders>
          </w:tcPr>
          <w:p w:rsidR="00D71946" w:rsidRPr="00F77C3A" w:rsidRDefault="00D71946" w:rsidP="002856A8">
            <w:pPr>
              <w:jc w:val="center"/>
              <w:rPr>
                <w:sz w:val="24"/>
                <w:szCs w:val="24"/>
              </w:rPr>
            </w:pPr>
            <w:r w:rsidRPr="00F77C3A">
              <w:rPr>
                <w:sz w:val="24"/>
                <w:szCs w:val="24"/>
              </w:rPr>
              <w:t>8-11</w:t>
            </w:r>
          </w:p>
          <w:p w:rsidR="00D71946" w:rsidRPr="00F77C3A" w:rsidRDefault="00D71946" w:rsidP="002856A8">
            <w:pPr>
              <w:jc w:val="center"/>
              <w:rPr>
                <w:sz w:val="24"/>
                <w:szCs w:val="24"/>
              </w:rPr>
            </w:pPr>
            <w:r w:rsidRPr="00F77C3A">
              <w:rPr>
                <w:sz w:val="24"/>
                <w:szCs w:val="24"/>
              </w:rPr>
              <w:t>классы</w:t>
            </w:r>
          </w:p>
        </w:tc>
        <w:tc>
          <w:tcPr>
            <w:tcW w:w="2347" w:type="dxa"/>
            <w:gridSpan w:val="2"/>
            <w:tcBorders>
              <w:bottom w:val="single" w:sz="4" w:space="0" w:color="auto"/>
            </w:tcBorders>
          </w:tcPr>
          <w:p w:rsidR="00D71946" w:rsidRPr="00F77C3A" w:rsidRDefault="00D71946" w:rsidP="002856A8">
            <w:pPr>
              <w:rPr>
                <w:sz w:val="24"/>
                <w:szCs w:val="24"/>
              </w:rPr>
            </w:pPr>
            <w:r w:rsidRPr="00F77C3A">
              <w:rPr>
                <w:sz w:val="24"/>
                <w:szCs w:val="24"/>
              </w:rPr>
              <w:t>Яфарова А.К.</w:t>
            </w:r>
          </w:p>
          <w:p w:rsidR="00D71946" w:rsidRPr="00F77C3A" w:rsidRDefault="00D71946" w:rsidP="002856A8">
            <w:pPr>
              <w:rPr>
                <w:sz w:val="24"/>
                <w:szCs w:val="24"/>
              </w:rPr>
            </w:pPr>
            <w:r w:rsidRPr="00F77C3A">
              <w:rPr>
                <w:sz w:val="24"/>
                <w:szCs w:val="24"/>
              </w:rPr>
              <w:t>Сергачева Н.В.</w:t>
            </w:r>
          </w:p>
        </w:tc>
      </w:tr>
      <w:tr w:rsidR="00D71946" w:rsidRPr="00F77C3A" w:rsidTr="0014687C">
        <w:trPr>
          <w:trHeight w:val="941"/>
        </w:trPr>
        <w:tc>
          <w:tcPr>
            <w:tcW w:w="528" w:type="dxa"/>
            <w:tcBorders>
              <w:top w:val="single" w:sz="4" w:space="0" w:color="auto"/>
            </w:tcBorders>
          </w:tcPr>
          <w:p w:rsidR="00D71946" w:rsidRPr="00F77C3A" w:rsidRDefault="00D71946" w:rsidP="002856A8">
            <w:pPr>
              <w:rPr>
                <w:sz w:val="24"/>
                <w:szCs w:val="24"/>
              </w:rPr>
            </w:pPr>
            <w:r w:rsidRPr="00F77C3A">
              <w:rPr>
                <w:sz w:val="24"/>
                <w:szCs w:val="24"/>
              </w:rPr>
              <w:t>11.</w:t>
            </w:r>
          </w:p>
        </w:tc>
        <w:tc>
          <w:tcPr>
            <w:tcW w:w="3758" w:type="dxa"/>
            <w:tcBorders>
              <w:top w:val="single" w:sz="4" w:space="0" w:color="auto"/>
            </w:tcBorders>
          </w:tcPr>
          <w:p w:rsidR="00D71946" w:rsidRPr="00F77C3A" w:rsidRDefault="00D71946" w:rsidP="002856A8">
            <w:pPr>
              <w:rPr>
                <w:sz w:val="24"/>
                <w:szCs w:val="24"/>
              </w:rPr>
            </w:pPr>
            <w:r w:rsidRPr="00F77C3A">
              <w:rPr>
                <w:sz w:val="24"/>
                <w:szCs w:val="24"/>
              </w:rPr>
              <w:t>Эстафета, посвященная Международному дню отказа от курения.</w:t>
            </w:r>
          </w:p>
        </w:tc>
        <w:tc>
          <w:tcPr>
            <w:tcW w:w="1818" w:type="dxa"/>
            <w:tcBorders>
              <w:top w:val="single" w:sz="4" w:space="0" w:color="auto"/>
            </w:tcBorders>
          </w:tcPr>
          <w:p w:rsidR="00D71946" w:rsidRPr="00F77C3A" w:rsidRDefault="00D71946" w:rsidP="002856A8">
            <w:pPr>
              <w:rPr>
                <w:sz w:val="24"/>
                <w:szCs w:val="24"/>
              </w:rPr>
            </w:pPr>
            <w:r w:rsidRPr="00F77C3A">
              <w:rPr>
                <w:sz w:val="24"/>
                <w:szCs w:val="24"/>
              </w:rPr>
              <w:t>Спортивный зал</w:t>
            </w:r>
          </w:p>
        </w:tc>
        <w:tc>
          <w:tcPr>
            <w:tcW w:w="1633" w:type="dxa"/>
            <w:tcBorders>
              <w:top w:val="single" w:sz="4" w:space="0" w:color="auto"/>
            </w:tcBorders>
          </w:tcPr>
          <w:p w:rsidR="00D71946" w:rsidRPr="00F77C3A" w:rsidRDefault="00D71946" w:rsidP="002856A8">
            <w:pPr>
              <w:jc w:val="center"/>
              <w:rPr>
                <w:sz w:val="24"/>
                <w:szCs w:val="24"/>
              </w:rPr>
            </w:pPr>
            <w:r w:rsidRPr="00F77C3A">
              <w:rPr>
                <w:sz w:val="24"/>
                <w:szCs w:val="24"/>
              </w:rPr>
              <w:t>8-11</w:t>
            </w:r>
          </w:p>
          <w:p w:rsidR="00D71946" w:rsidRPr="00F77C3A" w:rsidRDefault="00D71946" w:rsidP="002856A8">
            <w:pPr>
              <w:jc w:val="center"/>
              <w:rPr>
                <w:sz w:val="24"/>
                <w:szCs w:val="24"/>
              </w:rPr>
            </w:pPr>
            <w:r w:rsidRPr="00F77C3A">
              <w:rPr>
                <w:sz w:val="24"/>
                <w:szCs w:val="24"/>
              </w:rPr>
              <w:t>классы</w:t>
            </w:r>
          </w:p>
        </w:tc>
        <w:tc>
          <w:tcPr>
            <w:tcW w:w="2347" w:type="dxa"/>
            <w:gridSpan w:val="2"/>
            <w:tcBorders>
              <w:top w:val="single" w:sz="4" w:space="0" w:color="auto"/>
            </w:tcBorders>
          </w:tcPr>
          <w:p w:rsidR="00D71946" w:rsidRPr="00F77C3A" w:rsidRDefault="00D71946" w:rsidP="002856A8">
            <w:pPr>
              <w:rPr>
                <w:sz w:val="24"/>
                <w:szCs w:val="24"/>
              </w:rPr>
            </w:pPr>
            <w:r w:rsidRPr="00F77C3A">
              <w:rPr>
                <w:sz w:val="24"/>
                <w:szCs w:val="24"/>
              </w:rPr>
              <w:t>Сергачева Н.В.</w:t>
            </w:r>
          </w:p>
        </w:tc>
      </w:tr>
      <w:tr w:rsidR="00D71946" w:rsidRPr="00F77C3A" w:rsidTr="0014687C">
        <w:trPr>
          <w:trHeight w:val="548"/>
        </w:trPr>
        <w:tc>
          <w:tcPr>
            <w:tcW w:w="528" w:type="dxa"/>
          </w:tcPr>
          <w:p w:rsidR="00D71946" w:rsidRPr="00F77C3A" w:rsidRDefault="00D71946" w:rsidP="002856A8">
            <w:pPr>
              <w:rPr>
                <w:sz w:val="24"/>
                <w:szCs w:val="24"/>
              </w:rPr>
            </w:pPr>
            <w:r w:rsidRPr="00F77C3A">
              <w:rPr>
                <w:sz w:val="24"/>
                <w:szCs w:val="24"/>
              </w:rPr>
              <w:t>12.</w:t>
            </w:r>
          </w:p>
        </w:tc>
        <w:tc>
          <w:tcPr>
            <w:tcW w:w="3758" w:type="dxa"/>
          </w:tcPr>
          <w:p w:rsidR="00D71946" w:rsidRPr="00F77C3A" w:rsidRDefault="00D71946" w:rsidP="002856A8">
            <w:pPr>
              <w:rPr>
                <w:sz w:val="24"/>
                <w:szCs w:val="24"/>
              </w:rPr>
            </w:pPr>
            <w:r w:rsidRPr="00F77C3A">
              <w:rPr>
                <w:sz w:val="24"/>
                <w:szCs w:val="24"/>
              </w:rPr>
              <w:t>Соревнования по шахматам</w:t>
            </w:r>
          </w:p>
        </w:tc>
        <w:tc>
          <w:tcPr>
            <w:tcW w:w="1818" w:type="dxa"/>
          </w:tcPr>
          <w:p w:rsidR="00D71946" w:rsidRPr="00F77C3A" w:rsidRDefault="00D71946" w:rsidP="002856A8">
            <w:pPr>
              <w:rPr>
                <w:sz w:val="24"/>
                <w:szCs w:val="24"/>
              </w:rPr>
            </w:pPr>
            <w:r w:rsidRPr="00F77C3A">
              <w:rPr>
                <w:sz w:val="24"/>
                <w:szCs w:val="24"/>
              </w:rPr>
              <w:t>Кабинет</w:t>
            </w:r>
          </w:p>
          <w:p w:rsidR="00D71946" w:rsidRPr="00F77C3A" w:rsidRDefault="00D71946" w:rsidP="002856A8">
            <w:pPr>
              <w:rPr>
                <w:sz w:val="24"/>
                <w:szCs w:val="24"/>
              </w:rPr>
            </w:pPr>
          </w:p>
        </w:tc>
        <w:tc>
          <w:tcPr>
            <w:tcW w:w="1633" w:type="dxa"/>
          </w:tcPr>
          <w:p w:rsidR="00D71946" w:rsidRPr="00F77C3A" w:rsidRDefault="00D71946" w:rsidP="002856A8">
            <w:pPr>
              <w:jc w:val="center"/>
              <w:rPr>
                <w:sz w:val="24"/>
                <w:szCs w:val="24"/>
              </w:rPr>
            </w:pPr>
            <w:r w:rsidRPr="00F77C3A">
              <w:rPr>
                <w:sz w:val="24"/>
                <w:szCs w:val="24"/>
              </w:rPr>
              <w:t>6-9</w:t>
            </w:r>
          </w:p>
          <w:p w:rsidR="00D71946" w:rsidRPr="00F77C3A" w:rsidRDefault="00D71946" w:rsidP="002856A8">
            <w:pPr>
              <w:jc w:val="center"/>
              <w:rPr>
                <w:sz w:val="24"/>
                <w:szCs w:val="24"/>
              </w:rPr>
            </w:pPr>
            <w:r w:rsidRPr="00F77C3A">
              <w:rPr>
                <w:sz w:val="24"/>
                <w:szCs w:val="24"/>
              </w:rPr>
              <w:t>классы</w:t>
            </w:r>
          </w:p>
        </w:tc>
        <w:tc>
          <w:tcPr>
            <w:tcW w:w="2347" w:type="dxa"/>
            <w:gridSpan w:val="2"/>
          </w:tcPr>
          <w:p w:rsidR="00D71946" w:rsidRPr="00F77C3A" w:rsidRDefault="00D71946" w:rsidP="002856A8">
            <w:pPr>
              <w:rPr>
                <w:sz w:val="24"/>
                <w:szCs w:val="24"/>
              </w:rPr>
            </w:pPr>
            <w:r w:rsidRPr="00F77C3A">
              <w:rPr>
                <w:sz w:val="24"/>
                <w:szCs w:val="24"/>
              </w:rPr>
              <w:t>Сергачева Н.В.</w:t>
            </w:r>
          </w:p>
        </w:tc>
      </w:tr>
      <w:tr w:rsidR="00D71946" w:rsidRPr="00F77C3A" w:rsidTr="0014687C">
        <w:trPr>
          <w:trHeight w:val="534"/>
        </w:trPr>
        <w:tc>
          <w:tcPr>
            <w:tcW w:w="528" w:type="dxa"/>
          </w:tcPr>
          <w:p w:rsidR="00D71946" w:rsidRPr="00F77C3A" w:rsidRDefault="00D71946" w:rsidP="002856A8">
            <w:pPr>
              <w:rPr>
                <w:sz w:val="24"/>
                <w:szCs w:val="24"/>
              </w:rPr>
            </w:pPr>
            <w:r w:rsidRPr="00F77C3A">
              <w:rPr>
                <w:sz w:val="24"/>
                <w:szCs w:val="24"/>
              </w:rPr>
              <w:t>13.</w:t>
            </w:r>
          </w:p>
        </w:tc>
        <w:tc>
          <w:tcPr>
            <w:tcW w:w="3758" w:type="dxa"/>
          </w:tcPr>
          <w:p w:rsidR="00D71946" w:rsidRPr="00F77C3A" w:rsidRDefault="00D71946" w:rsidP="002856A8">
            <w:pPr>
              <w:rPr>
                <w:sz w:val="24"/>
                <w:szCs w:val="24"/>
              </w:rPr>
            </w:pPr>
            <w:r w:rsidRPr="00F77C3A">
              <w:rPr>
                <w:sz w:val="24"/>
                <w:szCs w:val="24"/>
              </w:rPr>
              <w:t>Олимпиада по физической культуре</w:t>
            </w:r>
          </w:p>
        </w:tc>
        <w:tc>
          <w:tcPr>
            <w:tcW w:w="1818" w:type="dxa"/>
          </w:tcPr>
          <w:p w:rsidR="00D71946" w:rsidRPr="00F77C3A" w:rsidRDefault="00D71946" w:rsidP="002856A8">
            <w:pPr>
              <w:rPr>
                <w:sz w:val="24"/>
                <w:szCs w:val="24"/>
              </w:rPr>
            </w:pPr>
            <w:r w:rsidRPr="00F77C3A">
              <w:rPr>
                <w:sz w:val="24"/>
                <w:szCs w:val="24"/>
              </w:rPr>
              <w:t>Спортивный зал</w:t>
            </w:r>
          </w:p>
        </w:tc>
        <w:tc>
          <w:tcPr>
            <w:tcW w:w="1633" w:type="dxa"/>
          </w:tcPr>
          <w:p w:rsidR="00D71946" w:rsidRPr="00F77C3A" w:rsidRDefault="00D71946" w:rsidP="002856A8">
            <w:pPr>
              <w:jc w:val="center"/>
              <w:rPr>
                <w:sz w:val="24"/>
                <w:szCs w:val="24"/>
              </w:rPr>
            </w:pPr>
            <w:r w:rsidRPr="00F77C3A">
              <w:rPr>
                <w:sz w:val="24"/>
                <w:szCs w:val="24"/>
              </w:rPr>
              <w:t>7-11</w:t>
            </w:r>
          </w:p>
          <w:p w:rsidR="00D71946" w:rsidRPr="00F77C3A" w:rsidRDefault="00D71946" w:rsidP="002856A8">
            <w:pPr>
              <w:jc w:val="center"/>
              <w:rPr>
                <w:sz w:val="24"/>
                <w:szCs w:val="24"/>
              </w:rPr>
            </w:pPr>
            <w:r w:rsidRPr="00F77C3A">
              <w:rPr>
                <w:sz w:val="24"/>
                <w:szCs w:val="24"/>
              </w:rPr>
              <w:t>классы</w:t>
            </w:r>
          </w:p>
        </w:tc>
        <w:tc>
          <w:tcPr>
            <w:tcW w:w="2347" w:type="dxa"/>
            <w:gridSpan w:val="2"/>
          </w:tcPr>
          <w:p w:rsidR="00D71946" w:rsidRPr="00F77C3A" w:rsidRDefault="00D71946" w:rsidP="002856A8">
            <w:pPr>
              <w:rPr>
                <w:sz w:val="24"/>
                <w:szCs w:val="24"/>
              </w:rPr>
            </w:pPr>
            <w:r w:rsidRPr="00F77C3A">
              <w:rPr>
                <w:sz w:val="24"/>
                <w:szCs w:val="24"/>
              </w:rPr>
              <w:t>Белицкая Л.В.</w:t>
            </w:r>
          </w:p>
          <w:p w:rsidR="00D71946" w:rsidRPr="00F77C3A" w:rsidRDefault="00D71946" w:rsidP="002856A8">
            <w:pPr>
              <w:rPr>
                <w:sz w:val="24"/>
                <w:szCs w:val="24"/>
              </w:rPr>
            </w:pPr>
            <w:r w:rsidRPr="00F77C3A">
              <w:rPr>
                <w:sz w:val="24"/>
                <w:szCs w:val="24"/>
              </w:rPr>
              <w:t>Белокосова С.В.</w:t>
            </w:r>
          </w:p>
        </w:tc>
      </w:tr>
      <w:tr w:rsidR="00D71946" w:rsidRPr="00F77C3A" w:rsidTr="0014687C">
        <w:trPr>
          <w:trHeight w:val="274"/>
        </w:trPr>
        <w:tc>
          <w:tcPr>
            <w:tcW w:w="10087" w:type="dxa"/>
            <w:gridSpan w:val="6"/>
          </w:tcPr>
          <w:p w:rsidR="00D71946" w:rsidRPr="00F77C3A" w:rsidRDefault="00D71946" w:rsidP="002856A8">
            <w:pPr>
              <w:jc w:val="center"/>
              <w:rPr>
                <w:b/>
                <w:sz w:val="24"/>
                <w:szCs w:val="24"/>
              </w:rPr>
            </w:pPr>
            <w:r w:rsidRPr="00F77C3A">
              <w:rPr>
                <w:b/>
                <w:sz w:val="24"/>
                <w:szCs w:val="24"/>
              </w:rPr>
              <w:t>Декабрь.</w:t>
            </w:r>
          </w:p>
        </w:tc>
      </w:tr>
      <w:tr w:rsidR="00D71946" w:rsidRPr="00F77C3A" w:rsidTr="0014687C">
        <w:trPr>
          <w:trHeight w:val="548"/>
        </w:trPr>
        <w:tc>
          <w:tcPr>
            <w:tcW w:w="528" w:type="dxa"/>
          </w:tcPr>
          <w:p w:rsidR="00D71946" w:rsidRPr="00F77C3A" w:rsidRDefault="00D71946" w:rsidP="002856A8">
            <w:pPr>
              <w:rPr>
                <w:sz w:val="24"/>
                <w:szCs w:val="24"/>
              </w:rPr>
            </w:pPr>
            <w:r w:rsidRPr="00F77C3A">
              <w:rPr>
                <w:sz w:val="24"/>
                <w:szCs w:val="24"/>
              </w:rPr>
              <w:t>14.</w:t>
            </w:r>
          </w:p>
        </w:tc>
        <w:tc>
          <w:tcPr>
            <w:tcW w:w="3758" w:type="dxa"/>
          </w:tcPr>
          <w:p w:rsidR="00D71946" w:rsidRPr="00F77C3A" w:rsidRDefault="00D71946" w:rsidP="002856A8">
            <w:pPr>
              <w:rPr>
                <w:sz w:val="24"/>
                <w:szCs w:val="24"/>
              </w:rPr>
            </w:pPr>
            <w:r w:rsidRPr="00F77C3A">
              <w:rPr>
                <w:sz w:val="24"/>
                <w:szCs w:val="24"/>
              </w:rPr>
              <w:t>Соревнования по мини-футболу</w:t>
            </w:r>
          </w:p>
        </w:tc>
        <w:tc>
          <w:tcPr>
            <w:tcW w:w="1818" w:type="dxa"/>
          </w:tcPr>
          <w:p w:rsidR="00D71946" w:rsidRPr="00F77C3A" w:rsidRDefault="00D71946" w:rsidP="002856A8">
            <w:pPr>
              <w:rPr>
                <w:sz w:val="24"/>
                <w:szCs w:val="24"/>
              </w:rPr>
            </w:pPr>
            <w:r w:rsidRPr="00F77C3A">
              <w:rPr>
                <w:sz w:val="24"/>
                <w:szCs w:val="24"/>
              </w:rPr>
              <w:t>Спортивный зал</w:t>
            </w:r>
          </w:p>
        </w:tc>
        <w:tc>
          <w:tcPr>
            <w:tcW w:w="1633" w:type="dxa"/>
          </w:tcPr>
          <w:p w:rsidR="00D71946" w:rsidRPr="00F77C3A" w:rsidRDefault="00D71946" w:rsidP="002856A8">
            <w:pPr>
              <w:jc w:val="center"/>
              <w:rPr>
                <w:sz w:val="24"/>
                <w:szCs w:val="24"/>
              </w:rPr>
            </w:pPr>
            <w:r w:rsidRPr="00F77C3A">
              <w:rPr>
                <w:sz w:val="24"/>
                <w:szCs w:val="24"/>
              </w:rPr>
              <w:t>1-3 классы</w:t>
            </w:r>
          </w:p>
          <w:p w:rsidR="00D71946" w:rsidRPr="00F77C3A" w:rsidRDefault="00D71946" w:rsidP="002856A8">
            <w:pPr>
              <w:jc w:val="center"/>
              <w:rPr>
                <w:sz w:val="24"/>
                <w:szCs w:val="24"/>
              </w:rPr>
            </w:pPr>
            <w:r w:rsidRPr="00F77C3A">
              <w:rPr>
                <w:sz w:val="24"/>
                <w:szCs w:val="24"/>
              </w:rPr>
              <w:t>4-11 классы</w:t>
            </w:r>
          </w:p>
        </w:tc>
        <w:tc>
          <w:tcPr>
            <w:tcW w:w="2347" w:type="dxa"/>
            <w:gridSpan w:val="2"/>
          </w:tcPr>
          <w:p w:rsidR="00D71946" w:rsidRPr="00F77C3A" w:rsidRDefault="00D71946" w:rsidP="002856A8">
            <w:pPr>
              <w:rPr>
                <w:sz w:val="24"/>
                <w:szCs w:val="24"/>
              </w:rPr>
            </w:pPr>
            <w:r w:rsidRPr="00F77C3A">
              <w:rPr>
                <w:sz w:val="24"/>
                <w:szCs w:val="24"/>
              </w:rPr>
              <w:t>Сергачева Н.В.</w:t>
            </w:r>
          </w:p>
          <w:p w:rsidR="00D71946" w:rsidRPr="00F77C3A" w:rsidRDefault="00D71946" w:rsidP="002856A8">
            <w:pPr>
              <w:rPr>
                <w:sz w:val="24"/>
                <w:szCs w:val="24"/>
              </w:rPr>
            </w:pPr>
            <w:r w:rsidRPr="00F77C3A">
              <w:rPr>
                <w:sz w:val="24"/>
                <w:szCs w:val="24"/>
              </w:rPr>
              <w:t>Актив ШСК</w:t>
            </w:r>
          </w:p>
        </w:tc>
      </w:tr>
      <w:tr w:rsidR="00D71946" w:rsidRPr="00F77C3A" w:rsidTr="0014687C">
        <w:trPr>
          <w:trHeight w:val="809"/>
        </w:trPr>
        <w:tc>
          <w:tcPr>
            <w:tcW w:w="528" w:type="dxa"/>
          </w:tcPr>
          <w:p w:rsidR="00D71946" w:rsidRPr="00F77C3A" w:rsidRDefault="00D71946" w:rsidP="002856A8">
            <w:pPr>
              <w:rPr>
                <w:sz w:val="24"/>
                <w:szCs w:val="24"/>
              </w:rPr>
            </w:pPr>
            <w:r w:rsidRPr="00F77C3A">
              <w:rPr>
                <w:sz w:val="24"/>
                <w:szCs w:val="24"/>
              </w:rPr>
              <w:t>15.</w:t>
            </w:r>
          </w:p>
        </w:tc>
        <w:tc>
          <w:tcPr>
            <w:tcW w:w="3758" w:type="dxa"/>
          </w:tcPr>
          <w:p w:rsidR="00D71946" w:rsidRPr="00F77C3A" w:rsidRDefault="00D71946" w:rsidP="002856A8">
            <w:pPr>
              <w:rPr>
                <w:sz w:val="24"/>
                <w:szCs w:val="24"/>
              </w:rPr>
            </w:pPr>
            <w:r w:rsidRPr="00F77C3A">
              <w:rPr>
                <w:sz w:val="24"/>
                <w:szCs w:val="24"/>
              </w:rPr>
              <w:t>Фитнес-марафон. Соревнования по оздоровительной танцевальной аэробике</w:t>
            </w:r>
          </w:p>
        </w:tc>
        <w:tc>
          <w:tcPr>
            <w:tcW w:w="1818" w:type="dxa"/>
          </w:tcPr>
          <w:p w:rsidR="00D71946" w:rsidRPr="00F77C3A" w:rsidRDefault="00D71946" w:rsidP="002856A8">
            <w:pPr>
              <w:rPr>
                <w:sz w:val="24"/>
                <w:szCs w:val="24"/>
              </w:rPr>
            </w:pPr>
            <w:r w:rsidRPr="00F77C3A">
              <w:rPr>
                <w:sz w:val="24"/>
                <w:szCs w:val="24"/>
              </w:rPr>
              <w:t>Спортивный зал</w:t>
            </w:r>
          </w:p>
        </w:tc>
        <w:tc>
          <w:tcPr>
            <w:tcW w:w="1633" w:type="dxa"/>
          </w:tcPr>
          <w:p w:rsidR="00D71946" w:rsidRPr="00F77C3A" w:rsidRDefault="00D71946" w:rsidP="002856A8">
            <w:pPr>
              <w:jc w:val="center"/>
              <w:rPr>
                <w:sz w:val="24"/>
                <w:szCs w:val="24"/>
              </w:rPr>
            </w:pPr>
            <w:r w:rsidRPr="00F77C3A">
              <w:rPr>
                <w:sz w:val="24"/>
                <w:szCs w:val="24"/>
              </w:rPr>
              <w:t>1-9</w:t>
            </w:r>
          </w:p>
          <w:p w:rsidR="00D71946" w:rsidRPr="00F77C3A" w:rsidRDefault="00D71946" w:rsidP="002856A8">
            <w:pPr>
              <w:jc w:val="center"/>
              <w:rPr>
                <w:sz w:val="24"/>
                <w:szCs w:val="24"/>
              </w:rPr>
            </w:pPr>
            <w:r w:rsidRPr="00F77C3A">
              <w:rPr>
                <w:sz w:val="24"/>
                <w:szCs w:val="24"/>
              </w:rPr>
              <w:t>классы</w:t>
            </w:r>
          </w:p>
        </w:tc>
        <w:tc>
          <w:tcPr>
            <w:tcW w:w="2347" w:type="dxa"/>
            <w:gridSpan w:val="2"/>
          </w:tcPr>
          <w:p w:rsidR="00D71946" w:rsidRPr="00F77C3A" w:rsidRDefault="00D71946" w:rsidP="002856A8">
            <w:pPr>
              <w:rPr>
                <w:sz w:val="24"/>
                <w:szCs w:val="24"/>
              </w:rPr>
            </w:pPr>
            <w:r w:rsidRPr="00F77C3A">
              <w:rPr>
                <w:sz w:val="24"/>
                <w:szCs w:val="24"/>
              </w:rPr>
              <w:t>Прохорова А.В.</w:t>
            </w:r>
          </w:p>
          <w:p w:rsidR="00D71946" w:rsidRPr="00F77C3A" w:rsidRDefault="00D71946" w:rsidP="002856A8">
            <w:pPr>
              <w:rPr>
                <w:sz w:val="24"/>
                <w:szCs w:val="24"/>
              </w:rPr>
            </w:pPr>
          </w:p>
        </w:tc>
      </w:tr>
      <w:tr w:rsidR="00D71946" w:rsidRPr="00F77C3A" w:rsidTr="0014687C">
        <w:trPr>
          <w:trHeight w:val="548"/>
        </w:trPr>
        <w:tc>
          <w:tcPr>
            <w:tcW w:w="528" w:type="dxa"/>
          </w:tcPr>
          <w:p w:rsidR="00D71946" w:rsidRPr="00F77C3A" w:rsidRDefault="00D71946" w:rsidP="002856A8">
            <w:pPr>
              <w:rPr>
                <w:sz w:val="24"/>
                <w:szCs w:val="24"/>
              </w:rPr>
            </w:pPr>
            <w:r w:rsidRPr="00F77C3A">
              <w:rPr>
                <w:sz w:val="24"/>
                <w:szCs w:val="24"/>
              </w:rPr>
              <w:t>16.</w:t>
            </w:r>
          </w:p>
        </w:tc>
        <w:tc>
          <w:tcPr>
            <w:tcW w:w="3758" w:type="dxa"/>
          </w:tcPr>
          <w:p w:rsidR="00D71946" w:rsidRPr="00F77C3A" w:rsidRDefault="00D71946" w:rsidP="002856A8">
            <w:pPr>
              <w:rPr>
                <w:sz w:val="24"/>
                <w:szCs w:val="24"/>
              </w:rPr>
            </w:pPr>
            <w:r w:rsidRPr="00F77C3A">
              <w:rPr>
                <w:sz w:val="24"/>
                <w:szCs w:val="24"/>
              </w:rPr>
              <w:t>Спортивная эстафета «Стартуем в Новый год»</w:t>
            </w:r>
          </w:p>
        </w:tc>
        <w:tc>
          <w:tcPr>
            <w:tcW w:w="1818" w:type="dxa"/>
          </w:tcPr>
          <w:p w:rsidR="00D71946" w:rsidRPr="00F77C3A" w:rsidRDefault="00D71946" w:rsidP="002856A8">
            <w:pPr>
              <w:rPr>
                <w:sz w:val="24"/>
                <w:szCs w:val="24"/>
              </w:rPr>
            </w:pPr>
            <w:r w:rsidRPr="00F77C3A">
              <w:rPr>
                <w:sz w:val="24"/>
                <w:szCs w:val="24"/>
              </w:rPr>
              <w:t>Спортивный зал</w:t>
            </w:r>
          </w:p>
        </w:tc>
        <w:tc>
          <w:tcPr>
            <w:tcW w:w="1633" w:type="dxa"/>
          </w:tcPr>
          <w:p w:rsidR="00D71946" w:rsidRPr="00F77C3A" w:rsidRDefault="00D71946" w:rsidP="002856A8">
            <w:pPr>
              <w:jc w:val="center"/>
              <w:rPr>
                <w:sz w:val="24"/>
                <w:szCs w:val="24"/>
              </w:rPr>
            </w:pPr>
            <w:r w:rsidRPr="00F77C3A">
              <w:rPr>
                <w:sz w:val="24"/>
                <w:szCs w:val="24"/>
              </w:rPr>
              <w:t>1-3 классы</w:t>
            </w:r>
          </w:p>
          <w:p w:rsidR="00D71946" w:rsidRPr="00F77C3A" w:rsidRDefault="00D71946" w:rsidP="002856A8">
            <w:pPr>
              <w:jc w:val="center"/>
              <w:rPr>
                <w:sz w:val="24"/>
                <w:szCs w:val="24"/>
              </w:rPr>
            </w:pPr>
            <w:r w:rsidRPr="00F77C3A">
              <w:rPr>
                <w:sz w:val="24"/>
                <w:szCs w:val="24"/>
              </w:rPr>
              <w:t>4-6 классы</w:t>
            </w:r>
          </w:p>
        </w:tc>
        <w:tc>
          <w:tcPr>
            <w:tcW w:w="2347" w:type="dxa"/>
            <w:gridSpan w:val="2"/>
          </w:tcPr>
          <w:p w:rsidR="00D71946" w:rsidRPr="00F77C3A" w:rsidRDefault="00D71946" w:rsidP="002856A8">
            <w:pPr>
              <w:rPr>
                <w:sz w:val="24"/>
                <w:szCs w:val="24"/>
              </w:rPr>
            </w:pPr>
            <w:r w:rsidRPr="00F77C3A">
              <w:rPr>
                <w:sz w:val="24"/>
                <w:szCs w:val="24"/>
              </w:rPr>
              <w:t>Сергачева Н.В.</w:t>
            </w:r>
          </w:p>
        </w:tc>
      </w:tr>
      <w:tr w:rsidR="00D71946" w:rsidRPr="00F77C3A" w:rsidTr="0014687C">
        <w:trPr>
          <w:trHeight w:val="274"/>
        </w:trPr>
        <w:tc>
          <w:tcPr>
            <w:tcW w:w="10087" w:type="dxa"/>
            <w:gridSpan w:val="6"/>
          </w:tcPr>
          <w:p w:rsidR="00D71946" w:rsidRPr="00F77C3A" w:rsidRDefault="00D71946" w:rsidP="002856A8">
            <w:pPr>
              <w:jc w:val="center"/>
              <w:rPr>
                <w:b/>
                <w:sz w:val="24"/>
                <w:szCs w:val="24"/>
              </w:rPr>
            </w:pPr>
            <w:r w:rsidRPr="00F77C3A">
              <w:rPr>
                <w:b/>
                <w:sz w:val="24"/>
                <w:szCs w:val="24"/>
              </w:rPr>
              <w:t>Январь.</w:t>
            </w:r>
          </w:p>
        </w:tc>
      </w:tr>
      <w:tr w:rsidR="00D71946" w:rsidRPr="00F77C3A" w:rsidTr="0014687C">
        <w:trPr>
          <w:trHeight w:val="534"/>
        </w:trPr>
        <w:tc>
          <w:tcPr>
            <w:tcW w:w="528" w:type="dxa"/>
          </w:tcPr>
          <w:p w:rsidR="00D71946" w:rsidRPr="00F77C3A" w:rsidRDefault="00D71946" w:rsidP="002856A8">
            <w:pPr>
              <w:rPr>
                <w:sz w:val="24"/>
                <w:szCs w:val="24"/>
              </w:rPr>
            </w:pPr>
            <w:r w:rsidRPr="00F77C3A">
              <w:rPr>
                <w:sz w:val="24"/>
                <w:szCs w:val="24"/>
              </w:rPr>
              <w:t>17.</w:t>
            </w:r>
          </w:p>
        </w:tc>
        <w:tc>
          <w:tcPr>
            <w:tcW w:w="3758" w:type="dxa"/>
          </w:tcPr>
          <w:p w:rsidR="00D71946" w:rsidRPr="00F77C3A" w:rsidRDefault="00D71946" w:rsidP="002856A8">
            <w:pPr>
              <w:rPr>
                <w:sz w:val="24"/>
                <w:szCs w:val="24"/>
              </w:rPr>
            </w:pPr>
            <w:r w:rsidRPr="00F77C3A">
              <w:rPr>
                <w:sz w:val="24"/>
                <w:szCs w:val="24"/>
              </w:rPr>
              <w:t>Заседание спортивного актива клуба.</w:t>
            </w:r>
          </w:p>
        </w:tc>
        <w:tc>
          <w:tcPr>
            <w:tcW w:w="1818" w:type="dxa"/>
          </w:tcPr>
          <w:p w:rsidR="00D71946" w:rsidRPr="00F77C3A" w:rsidRDefault="00D71946" w:rsidP="002856A8">
            <w:pPr>
              <w:rPr>
                <w:sz w:val="24"/>
                <w:szCs w:val="24"/>
              </w:rPr>
            </w:pPr>
            <w:r w:rsidRPr="00F77C3A">
              <w:rPr>
                <w:sz w:val="24"/>
                <w:szCs w:val="24"/>
              </w:rPr>
              <w:t>Кабинет</w:t>
            </w:r>
          </w:p>
        </w:tc>
        <w:tc>
          <w:tcPr>
            <w:tcW w:w="1633" w:type="dxa"/>
          </w:tcPr>
          <w:p w:rsidR="00D71946" w:rsidRPr="00F77C3A" w:rsidRDefault="00D71946" w:rsidP="002856A8">
            <w:pPr>
              <w:jc w:val="center"/>
              <w:rPr>
                <w:sz w:val="24"/>
                <w:szCs w:val="24"/>
              </w:rPr>
            </w:pPr>
            <w:r w:rsidRPr="00F77C3A">
              <w:rPr>
                <w:sz w:val="24"/>
                <w:szCs w:val="24"/>
              </w:rPr>
              <w:t>4-11 классы</w:t>
            </w:r>
          </w:p>
        </w:tc>
        <w:tc>
          <w:tcPr>
            <w:tcW w:w="2347" w:type="dxa"/>
            <w:gridSpan w:val="2"/>
          </w:tcPr>
          <w:p w:rsidR="00D71946" w:rsidRPr="00F77C3A" w:rsidRDefault="00D71946" w:rsidP="002856A8">
            <w:pPr>
              <w:rPr>
                <w:sz w:val="24"/>
                <w:szCs w:val="24"/>
              </w:rPr>
            </w:pPr>
            <w:r w:rsidRPr="00F77C3A">
              <w:rPr>
                <w:sz w:val="24"/>
                <w:szCs w:val="24"/>
              </w:rPr>
              <w:t>Актив ШСК</w:t>
            </w:r>
          </w:p>
          <w:p w:rsidR="00D71946" w:rsidRPr="00F77C3A" w:rsidRDefault="00D71946" w:rsidP="002856A8">
            <w:pPr>
              <w:rPr>
                <w:sz w:val="24"/>
                <w:szCs w:val="24"/>
              </w:rPr>
            </w:pPr>
          </w:p>
        </w:tc>
      </w:tr>
      <w:tr w:rsidR="00D71946" w:rsidRPr="00F77C3A" w:rsidTr="0014687C">
        <w:trPr>
          <w:trHeight w:val="548"/>
        </w:trPr>
        <w:tc>
          <w:tcPr>
            <w:tcW w:w="528" w:type="dxa"/>
          </w:tcPr>
          <w:p w:rsidR="00D71946" w:rsidRPr="00F77C3A" w:rsidRDefault="00D71946" w:rsidP="002856A8">
            <w:pPr>
              <w:rPr>
                <w:sz w:val="24"/>
                <w:szCs w:val="24"/>
              </w:rPr>
            </w:pPr>
            <w:r w:rsidRPr="00F77C3A">
              <w:rPr>
                <w:sz w:val="24"/>
                <w:szCs w:val="24"/>
              </w:rPr>
              <w:t>18.</w:t>
            </w:r>
          </w:p>
        </w:tc>
        <w:tc>
          <w:tcPr>
            <w:tcW w:w="3758" w:type="dxa"/>
          </w:tcPr>
          <w:p w:rsidR="00D71946" w:rsidRPr="00F77C3A" w:rsidRDefault="00D71946" w:rsidP="002856A8">
            <w:pPr>
              <w:rPr>
                <w:sz w:val="24"/>
                <w:szCs w:val="24"/>
              </w:rPr>
            </w:pPr>
            <w:r w:rsidRPr="00F77C3A">
              <w:rPr>
                <w:sz w:val="24"/>
                <w:szCs w:val="24"/>
              </w:rPr>
              <w:t>Соревнования по лыжным гонкам</w:t>
            </w:r>
          </w:p>
        </w:tc>
        <w:tc>
          <w:tcPr>
            <w:tcW w:w="1818" w:type="dxa"/>
          </w:tcPr>
          <w:p w:rsidR="00D71946" w:rsidRPr="00F77C3A" w:rsidRDefault="00D71946" w:rsidP="002856A8">
            <w:pPr>
              <w:rPr>
                <w:sz w:val="24"/>
                <w:szCs w:val="24"/>
              </w:rPr>
            </w:pPr>
            <w:r w:rsidRPr="00F77C3A">
              <w:rPr>
                <w:sz w:val="24"/>
                <w:szCs w:val="24"/>
              </w:rPr>
              <w:t>Спортивная площадка</w:t>
            </w:r>
          </w:p>
        </w:tc>
        <w:tc>
          <w:tcPr>
            <w:tcW w:w="1633" w:type="dxa"/>
          </w:tcPr>
          <w:p w:rsidR="00D71946" w:rsidRPr="00F77C3A" w:rsidRDefault="00D71946" w:rsidP="002856A8">
            <w:pPr>
              <w:jc w:val="center"/>
              <w:rPr>
                <w:sz w:val="24"/>
                <w:szCs w:val="24"/>
              </w:rPr>
            </w:pPr>
            <w:r w:rsidRPr="00F77C3A">
              <w:rPr>
                <w:sz w:val="24"/>
                <w:szCs w:val="24"/>
              </w:rPr>
              <w:t>4-11 классы</w:t>
            </w:r>
          </w:p>
        </w:tc>
        <w:tc>
          <w:tcPr>
            <w:tcW w:w="2347" w:type="dxa"/>
            <w:gridSpan w:val="2"/>
          </w:tcPr>
          <w:p w:rsidR="00D71946" w:rsidRPr="00F77C3A" w:rsidRDefault="00D71946" w:rsidP="002856A8">
            <w:pPr>
              <w:rPr>
                <w:sz w:val="24"/>
                <w:szCs w:val="24"/>
              </w:rPr>
            </w:pPr>
            <w:r w:rsidRPr="00F77C3A">
              <w:rPr>
                <w:sz w:val="24"/>
                <w:szCs w:val="24"/>
              </w:rPr>
              <w:t>Сергачева Н.В.</w:t>
            </w:r>
          </w:p>
        </w:tc>
      </w:tr>
      <w:tr w:rsidR="00D71946" w:rsidRPr="00F77C3A" w:rsidTr="0014687C">
        <w:trPr>
          <w:trHeight w:val="823"/>
        </w:trPr>
        <w:tc>
          <w:tcPr>
            <w:tcW w:w="528" w:type="dxa"/>
          </w:tcPr>
          <w:p w:rsidR="00D71946" w:rsidRPr="00F77C3A" w:rsidRDefault="00D71946" w:rsidP="002856A8">
            <w:pPr>
              <w:rPr>
                <w:sz w:val="24"/>
                <w:szCs w:val="24"/>
              </w:rPr>
            </w:pPr>
            <w:r w:rsidRPr="00F77C3A">
              <w:rPr>
                <w:sz w:val="24"/>
                <w:szCs w:val="24"/>
              </w:rPr>
              <w:t>19.</w:t>
            </w:r>
          </w:p>
        </w:tc>
        <w:tc>
          <w:tcPr>
            <w:tcW w:w="3758" w:type="dxa"/>
          </w:tcPr>
          <w:p w:rsidR="00D71946" w:rsidRPr="00F77C3A" w:rsidRDefault="00D71946" w:rsidP="002856A8">
            <w:pPr>
              <w:rPr>
                <w:sz w:val="24"/>
                <w:szCs w:val="24"/>
              </w:rPr>
            </w:pPr>
            <w:r w:rsidRPr="00F77C3A">
              <w:rPr>
                <w:sz w:val="24"/>
                <w:szCs w:val="24"/>
              </w:rPr>
              <w:t>Зимний фестиваль « Готов к труду и обороне». Соревнования по лыжам и стрельбе</w:t>
            </w:r>
          </w:p>
        </w:tc>
        <w:tc>
          <w:tcPr>
            <w:tcW w:w="1818" w:type="dxa"/>
          </w:tcPr>
          <w:p w:rsidR="00D71946" w:rsidRPr="00F77C3A" w:rsidRDefault="00D71946" w:rsidP="002856A8">
            <w:pPr>
              <w:rPr>
                <w:sz w:val="24"/>
                <w:szCs w:val="24"/>
              </w:rPr>
            </w:pPr>
            <w:r w:rsidRPr="00F77C3A">
              <w:rPr>
                <w:sz w:val="24"/>
                <w:szCs w:val="24"/>
              </w:rPr>
              <w:t>Спорт.площадка</w:t>
            </w:r>
          </w:p>
          <w:p w:rsidR="00D71946" w:rsidRPr="00F77C3A" w:rsidRDefault="00D71946" w:rsidP="002856A8">
            <w:pPr>
              <w:rPr>
                <w:sz w:val="24"/>
                <w:szCs w:val="24"/>
              </w:rPr>
            </w:pPr>
            <w:r w:rsidRPr="00F77C3A">
              <w:rPr>
                <w:sz w:val="24"/>
                <w:szCs w:val="24"/>
              </w:rPr>
              <w:t>Спортивный зал</w:t>
            </w:r>
          </w:p>
        </w:tc>
        <w:tc>
          <w:tcPr>
            <w:tcW w:w="1633" w:type="dxa"/>
          </w:tcPr>
          <w:p w:rsidR="00D71946" w:rsidRPr="00F77C3A" w:rsidRDefault="00D71946" w:rsidP="002856A8">
            <w:pPr>
              <w:jc w:val="center"/>
              <w:rPr>
                <w:sz w:val="24"/>
                <w:szCs w:val="24"/>
              </w:rPr>
            </w:pPr>
            <w:r w:rsidRPr="00F77C3A">
              <w:rPr>
                <w:sz w:val="24"/>
                <w:szCs w:val="24"/>
              </w:rPr>
              <w:t>1-4 классы</w:t>
            </w:r>
          </w:p>
          <w:p w:rsidR="00D71946" w:rsidRPr="00F77C3A" w:rsidRDefault="00D71946" w:rsidP="002856A8">
            <w:pPr>
              <w:jc w:val="center"/>
              <w:rPr>
                <w:sz w:val="24"/>
                <w:szCs w:val="24"/>
              </w:rPr>
            </w:pPr>
            <w:r w:rsidRPr="00F77C3A">
              <w:rPr>
                <w:sz w:val="24"/>
                <w:szCs w:val="24"/>
              </w:rPr>
              <w:t>5-11 классы</w:t>
            </w:r>
          </w:p>
        </w:tc>
        <w:tc>
          <w:tcPr>
            <w:tcW w:w="2347" w:type="dxa"/>
            <w:gridSpan w:val="2"/>
          </w:tcPr>
          <w:p w:rsidR="00D71946" w:rsidRPr="00F77C3A" w:rsidRDefault="00D71946" w:rsidP="002856A8">
            <w:pPr>
              <w:rPr>
                <w:sz w:val="24"/>
                <w:szCs w:val="24"/>
              </w:rPr>
            </w:pPr>
            <w:r w:rsidRPr="00F77C3A">
              <w:rPr>
                <w:sz w:val="24"/>
                <w:szCs w:val="24"/>
              </w:rPr>
              <w:t>Сергачева Н.В.</w:t>
            </w:r>
          </w:p>
          <w:p w:rsidR="00D71946" w:rsidRPr="00F77C3A" w:rsidRDefault="00D71946" w:rsidP="002856A8">
            <w:pPr>
              <w:rPr>
                <w:sz w:val="24"/>
                <w:szCs w:val="24"/>
              </w:rPr>
            </w:pPr>
            <w:r w:rsidRPr="00F77C3A">
              <w:rPr>
                <w:sz w:val="24"/>
                <w:szCs w:val="24"/>
              </w:rPr>
              <w:t>Тростин В.В.</w:t>
            </w:r>
          </w:p>
        </w:tc>
      </w:tr>
      <w:tr w:rsidR="00D71946" w:rsidRPr="00F77C3A" w:rsidTr="0014687C">
        <w:trPr>
          <w:trHeight w:val="259"/>
        </w:trPr>
        <w:tc>
          <w:tcPr>
            <w:tcW w:w="10087" w:type="dxa"/>
            <w:gridSpan w:val="6"/>
          </w:tcPr>
          <w:p w:rsidR="00D71946" w:rsidRPr="00F77C3A" w:rsidRDefault="00D71946" w:rsidP="002856A8">
            <w:pPr>
              <w:jc w:val="center"/>
              <w:rPr>
                <w:b/>
                <w:sz w:val="24"/>
                <w:szCs w:val="24"/>
              </w:rPr>
            </w:pPr>
            <w:r w:rsidRPr="00F77C3A">
              <w:rPr>
                <w:b/>
                <w:sz w:val="24"/>
                <w:szCs w:val="24"/>
              </w:rPr>
              <w:t>Февраль.</w:t>
            </w:r>
          </w:p>
        </w:tc>
      </w:tr>
      <w:tr w:rsidR="00D71946" w:rsidRPr="00F77C3A" w:rsidTr="0014687C">
        <w:trPr>
          <w:trHeight w:val="1098"/>
        </w:trPr>
        <w:tc>
          <w:tcPr>
            <w:tcW w:w="528" w:type="dxa"/>
          </w:tcPr>
          <w:p w:rsidR="00D71946" w:rsidRPr="00F77C3A" w:rsidRDefault="00D71946" w:rsidP="002856A8">
            <w:pPr>
              <w:rPr>
                <w:sz w:val="24"/>
                <w:szCs w:val="24"/>
              </w:rPr>
            </w:pPr>
            <w:r w:rsidRPr="00F77C3A">
              <w:rPr>
                <w:sz w:val="24"/>
                <w:szCs w:val="24"/>
              </w:rPr>
              <w:t>20.</w:t>
            </w:r>
          </w:p>
        </w:tc>
        <w:tc>
          <w:tcPr>
            <w:tcW w:w="3758" w:type="dxa"/>
          </w:tcPr>
          <w:p w:rsidR="00D71946" w:rsidRPr="00F77C3A" w:rsidRDefault="00D71946" w:rsidP="002856A8">
            <w:pPr>
              <w:rPr>
                <w:sz w:val="24"/>
                <w:szCs w:val="24"/>
              </w:rPr>
            </w:pPr>
            <w:r w:rsidRPr="00F77C3A">
              <w:rPr>
                <w:sz w:val="24"/>
                <w:szCs w:val="24"/>
              </w:rPr>
              <w:t>Соревнования по военно-прикладным видам спорта, посвященные Дню защитника Отечества</w:t>
            </w:r>
          </w:p>
        </w:tc>
        <w:tc>
          <w:tcPr>
            <w:tcW w:w="1818" w:type="dxa"/>
          </w:tcPr>
          <w:p w:rsidR="00D71946" w:rsidRPr="00F77C3A" w:rsidRDefault="00D71946" w:rsidP="002856A8">
            <w:pPr>
              <w:rPr>
                <w:sz w:val="24"/>
                <w:szCs w:val="24"/>
              </w:rPr>
            </w:pPr>
            <w:r w:rsidRPr="00F77C3A">
              <w:rPr>
                <w:sz w:val="24"/>
                <w:szCs w:val="24"/>
              </w:rPr>
              <w:t>Спортивный зал</w:t>
            </w:r>
          </w:p>
        </w:tc>
        <w:tc>
          <w:tcPr>
            <w:tcW w:w="1633" w:type="dxa"/>
          </w:tcPr>
          <w:p w:rsidR="00D71946" w:rsidRPr="00F77C3A" w:rsidRDefault="00D71946" w:rsidP="002856A8">
            <w:pPr>
              <w:jc w:val="center"/>
              <w:rPr>
                <w:sz w:val="24"/>
                <w:szCs w:val="24"/>
              </w:rPr>
            </w:pPr>
            <w:r w:rsidRPr="00F77C3A">
              <w:rPr>
                <w:sz w:val="24"/>
                <w:szCs w:val="24"/>
              </w:rPr>
              <w:t>9-11</w:t>
            </w:r>
          </w:p>
          <w:p w:rsidR="00D71946" w:rsidRPr="00F77C3A" w:rsidRDefault="00D71946" w:rsidP="002856A8">
            <w:pPr>
              <w:jc w:val="center"/>
              <w:rPr>
                <w:sz w:val="24"/>
                <w:szCs w:val="24"/>
              </w:rPr>
            </w:pPr>
            <w:r w:rsidRPr="00F77C3A">
              <w:rPr>
                <w:sz w:val="24"/>
                <w:szCs w:val="24"/>
              </w:rPr>
              <w:t>классы</w:t>
            </w:r>
          </w:p>
        </w:tc>
        <w:tc>
          <w:tcPr>
            <w:tcW w:w="2347" w:type="dxa"/>
            <w:gridSpan w:val="2"/>
          </w:tcPr>
          <w:p w:rsidR="00D71946" w:rsidRPr="00F77C3A" w:rsidRDefault="00D71946" w:rsidP="002856A8">
            <w:pPr>
              <w:rPr>
                <w:sz w:val="24"/>
                <w:szCs w:val="24"/>
              </w:rPr>
            </w:pPr>
            <w:r w:rsidRPr="00F77C3A">
              <w:rPr>
                <w:sz w:val="24"/>
                <w:szCs w:val="24"/>
              </w:rPr>
              <w:t>Тростин В.В.</w:t>
            </w:r>
          </w:p>
          <w:p w:rsidR="00D71946" w:rsidRPr="00F77C3A" w:rsidRDefault="00D71946" w:rsidP="002856A8">
            <w:pPr>
              <w:rPr>
                <w:sz w:val="24"/>
                <w:szCs w:val="24"/>
              </w:rPr>
            </w:pPr>
            <w:r w:rsidRPr="00F77C3A">
              <w:rPr>
                <w:sz w:val="24"/>
                <w:szCs w:val="24"/>
              </w:rPr>
              <w:t>Сергачева Н.В.</w:t>
            </w:r>
          </w:p>
        </w:tc>
      </w:tr>
      <w:tr w:rsidR="00D71946" w:rsidRPr="00F77C3A" w:rsidTr="0014687C">
        <w:trPr>
          <w:trHeight w:val="1098"/>
        </w:trPr>
        <w:tc>
          <w:tcPr>
            <w:tcW w:w="528" w:type="dxa"/>
          </w:tcPr>
          <w:p w:rsidR="00D71946" w:rsidRPr="00F77C3A" w:rsidRDefault="00D71946" w:rsidP="002856A8">
            <w:pPr>
              <w:rPr>
                <w:sz w:val="24"/>
                <w:szCs w:val="24"/>
              </w:rPr>
            </w:pPr>
            <w:r w:rsidRPr="00F77C3A">
              <w:rPr>
                <w:sz w:val="24"/>
                <w:szCs w:val="24"/>
              </w:rPr>
              <w:t>21.</w:t>
            </w:r>
          </w:p>
        </w:tc>
        <w:tc>
          <w:tcPr>
            <w:tcW w:w="3758" w:type="dxa"/>
          </w:tcPr>
          <w:p w:rsidR="00D71946" w:rsidRPr="00F77C3A" w:rsidRDefault="00D71946" w:rsidP="002856A8">
            <w:pPr>
              <w:rPr>
                <w:sz w:val="24"/>
                <w:szCs w:val="24"/>
              </w:rPr>
            </w:pPr>
            <w:r w:rsidRPr="00F77C3A">
              <w:rPr>
                <w:sz w:val="24"/>
                <w:szCs w:val="24"/>
              </w:rPr>
              <w:t>«Смотр строя и песни»</w:t>
            </w:r>
          </w:p>
        </w:tc>
        <w:tc>
          <w:tcPr>
            <w:tcW w:w="1818" w:type="dxa"/>
          </w:tcPr>
          <w:p w:rsidR="00D71946" w:rsidRPr="00F77C3A" w:rsidRDefault="00D71946" w:rsidP="002856A8">
            <w:pPr>
              <w:rPr>
                <w:sz w:val="24"/>
                <w:szCs w:val="24"/>
              </w:rPr>
            </w:pPr>
            <w:r w:rsidRPr="00F77C3A">
              <w:rPr>
                <w:sz w:val="24"/>
                <w:szCs w:val="24"/>
              </w:rPr>
              <w:t>Спортивный зал</w:t>
            </w:r>
          </w:p>
        </w:tc>
        <w:tc>
          <w:tcPr>
            <w:tcW w:w="1633" w:type="dxa"/>
          </w:tcPr>
          <w:p w:rsidR="00D71946" w:rsidRPr="00F77C3A" w:rsidRDefault="00D71946" w:rsidP="002856A8">
            <w:pPr>
              <w:jc w:val="center"/>
              <w:rPr>
                <w:sz w:val="24"/>
                <w:szCs w:val="24"/>
              </w:rPr>
            </w:pPr>
            <w:r w:rsidRPr="00F77C3A">
              <w:rPr>
                <w:sz w:val="24"/>
                <w:szCs w:val="24"/>
              </w:rPr>
              <w:t>1-4 классы</w:t>
            </w:r>
          </w:p>
          <w:p w:rsidR="00D71946" w:rsidRPr="00F77C3A" w:rsidRDefault="00D71946" w:rsidP="002856A8">
            <w:pPr>
              <w:jc w:val="center"/>
              <w:rPr>
                <w:sz w:val="24"/>
                <w:szCs w:val="24"/>
              </w:rPr>
            </w:pPr>
            <w:r w:rsidRPr="00F77C3A">
              <w:rPr>
                <w:sz w:val="24"/>
                <w:szCs w:val="24"/>
              </w:rPr>
              <w:t>5-7 классы</w:t>
            </w:r>
          </w:p>
          <w:p w:rsidR="00D71946" w:rsidRPr="00F77C3A" w:rsidRDefault="00D71946" w:rsidP="002856A8">
            <w:pPr>
              <w:jc w:val="center"/>
              <w:rPr>
                <w:sz w:val="24"/>
                <w:szCs w:val="24"/>
              </w:rPr>
            </w:pPr>
            <w:r w:rsidRPr="00F77C3A">
              <w:rPr>
                <w:sz w:val="24"/>
                <w:szCs w:val="24"/>
              </w:rPr>
              <w:t>8-11 классы</w:t>
            </w:r>
          </w:p>
        </w:tc>
        <w:tc>
          <w:tcPr>
            <w:tcW w:w="2347" w:type="dxa"/>
            <w:gridSpan w:val="2"/>
          </w:tcPr>
          <w:p w:rsidR="00D71946" w:rsidRPr="00F77C3A" w:rsidRDefault="00D71946" w:rsidP="002856A8">
            <w:pPr>
              <w:rPr>
                <w:sz w:val="24"/>
                <w:szCs w:val="24"/>
              </w:rPr>
            </w:pPr>
            <w:r w:rsidRPr="00F77C3A">
              <w:rPr>
                <w:sz w:val="24"/>
                <w:szCs w:val="24"/>
              </w:rPr>
              <w:t xml:space="preserve">Классные руководители </w:t>
            </w:r>
          </w:p>
          <w:p w:rsidR="00D71946" w:rsidRPr="00F77C3A" w:rsidRDefault="00D71946" w:rsidP="002856A8">
            <w:pPr>
              <w:rPr>
                <w:sz w:val="24"/>
                <w:szCs w:val="24"/>
              </w:rPr>
            </w:pPr>
            <w:r w:rsidRPr="00F77C3A">
              <w:rPr>
                <w:sz w:val="24"/>
                <w:szCs w:val="24"/>
              </w:rPr>
              <w:t>Сергачева Н.В.</w:t>
            </w:r>
          </w:p>
          <w:p w:rsidR="00D71946" w:rsidRPr="00F77C3A" w:rsidRDefault="00D71946" w:rsidP="002856A8">
            <w:pPr>
              <w:rPr>
                <w:sz w:val="24"/>
                <w:szCs w:val="24"/>
              </w:rPr>
            </w:pPr>
            <w:r w:rsidRPr="00F77C3A">
              <w:rPr>
                <w:sz w:val="24"/>
                <w:szCs w:val="24"/>
              </w:rPr>
              <w:t>Тростин В.В.</w:t>
            </w:r>
          </w:p>
        </w:tc>
      </w:tr>
      <w:tr w:rsidR="00D71946" w:rsidRPr="00F77C3A" w:rsidTr="0014687C">
        <w:trPr>
          <w:trHeight w:val="534"/>
        </w:trPr>
        <w:tc>
          <w:tcPr>
            <w:tcW w:w="528" w:type="dxa"/>
          </w:tcPr>
          <w:p w:rsidR="00D71946" w:rsidRPr="00F77C3A" w:rsidRDefault="00D71946" w:rsidP="002856A8">
            <w:pPr>
              <w:rPr>
                <w:sz w:val="24"/>
                <w:szCs w:val="24"/>
              </w:rPr>
            </w:pPr>
            <w:r w:rsidRPr="00F77C3A">
              <w:rPr>
                <w:sz w:val="24"/>
                <w:szCs w:val="24"/>
              </w:rPr>
              <w:lastRenderedPageBreak/>
              <w:t>22.</w:t>
            </w:r>
          </w:p>
        </w:tc>
        <w:tc>
          <w:tcPr>
            <w:tcW w:w="3758" w:type="dxa"/>
          </w:tcPr>
          <w:p w:rsidR="00D71946" w:rsidRPr="00F77C3A" w:rsidRDefault="00D71946" w:rsidP="002856A8">
            <w:pPr>
              <w:rPr>
                <w:sz w:val="24"/>
                <w:szCs w:val="24"/>
              </w:rPr>
            </w:pPr>
            <w:r w:rsidRPr="00F77C3A">
              <w:rPr>
                <w:sz w:val="24"/>
                <w:szCs w:val="24"/>
              </w:rPr>
              <w:t>Лыжная эстафета</w:t>
            </w:r>
          </w:p>
        </w:tc>
        <w:tc>
          <w:tcPr>
            <w:tcW w:w="1818" w:type="dxa"/>
          </w:tcPr>
          <w:p w:rsidR="00D71946" w:rsidRPr="00F77C3A" w:rsidRDefault="00D71946" w:rsidP="002856A8">
            <w:pPr>
              <w:rPr>
                <w:sz w:val="24"/>
                <w:szCs w:val="24"/>
              </w:rPr>
            </w:pPr>
            <w:r w:rsidRPr="00F77C3A">
              <w:rPr>
                <w:sz w:val="24"/>
                <w:szCs w:val="24"/>
              </w:rPr>
              <w:t>Спортивная площадка</w:t>
            </w:r>
          </w:p>
        </w:tc>
        <w:tc>
          <w:tcPr>
            <w:tcW w:w="1633" w:type="dxa"/>
          </w:tcPr>
          <w:p w:rsidR="00D71946" w:rsidRPr="00F77C3A" w:rsidRDefault="00D71946" w:rsidP="002856A8">
            <w:pPr>
              <w:jc w:val="center"/>
              <w:rPr>
                <w:sz w:val="24"/>
                <w:szCs w:val="24"/>
              </w:rPr>
            </w:pPr>
            <w:r w:rsidRPr="00F77C3A">
              <w:rPr>
                <w:sz w:val="24"/>
                <w:szCs w:val="24"/>
              </w:rPr>
              <w:t>4-8</w:t>
            </w:r>
          </w:p>
          <w:p w:rsidR="00D71946" w:rsidRPr="00F77C3A" w:rsidRDefault="00D71946" w:rsidP="002856A8">
            <w:pPr>
              <w:jc w:val="center"/>
              <w:rPr>
                <w:sz w:val="24"/>
                <w:szCs w:val="24"/>
              </w:rPr>
            </w:pPr>
            <w:r w:rsidRPr="00F77C3A">
              <w:rPr>
                <w:sz w:val="24"/>
                <w:szCs w:val="24"/>
              </w:rPr>
              <w:t>классы</w:t>
            </w:r>
          </w:p>
        </w:tc>
        <w:tc>
          <w:tcPr>
            <w:tcW w:w="2347" w:type="dxa"/>
            <w:gridSpan w:val="2"/>
          </w:tcPr>
          <w:p w:rsidR="00D71946" w:rsidRPr="00F77C3A" w:rsidRDefault="00D71946" w:rsidP="002856A8">
            <w:pPr>
              <w:rPr>
                <w:sz w:val="24"/>
                <w:szCs w:val="24"/>
              </w:rPr>
            </w:pPr>
            <w:r w:rsidRPr="00F77C3A">
              <w:rPr>
                <w:sz w:val="24"/>
                <w:szCs w:val="24"/>
              </w:rPr>
              <w:t>Сергачева Н.В.</w:t>
            </w:r>
          </w:p>
        </w:tc>
      </w:tr>
      <w:tr w:rsidR="00D71946" w:rsidRPr="00F77C3A" w:rsidTr="0014687C">
        <w:trPr>
          <w:trHeight w:val="274"/>
        </w:trPr>
        <w:tc>
          <w:tcPr>
            <w:tcW w:w="10087" w:type="dxa"/>
            <w:gridSpan w:val="6"/>
          </w:tcPr>
          <w:p w:rsidR="00D71946" w:rsidRPr="00F77C3A" w:rsidRDefault="00D71946" w:rsidP="002856A8">
            <w:pPr>
              <w:jc w:val="center"/>
              <w:rPr>
                <w:b/>
                <w:sz w:val="24"/>
                <w:szCs w:val="24"/>
              </w:rPr>
            </w:pPr>
            <w:r w:rsidRPr="00F77C3A">
              <w:rPr>
                <w:b/>
                <w:sz w:val="24"/>
                <w:szCs w:val="24"/>
              </w:rPr>
              <w:t>Март.</w:t>
            </w:r>
          </w:p>
        </w:tc>
      </w:tr>
      <w:tr w:rsidR="00D71946" w:rsidRPr="00F77C3A" w:rsidTr="0014687C">
        <w:trPr>
          <w:trHeight w:val="534"/>
        </w:trPr>
        <w:tc>
          <w:tcPr>
            <w:tcW w:w="528" w:type="dxa"/>
          </w:tcPr>
          <w:p w:rsidR="00D71946" w:rsidRPr="00F77C3A" w:rsidRDefault="00D71946" w:rsidP="002856A8">
            <w:pPr>
              <w:rPr>
                <w:sz w:val="24"/>
                <w:szCs w:val="24"/>
              </w:rPr>
            </w:pPr>
            <w:r w:rsidRPr="00F77C3A">
              <w:rPr>
                <w:sz w:val="24"/>
                <w:szCs w:val="24"/>
              </w:rPr>
              <w:t>23.</w:t>
            </w:r>
          </w:p>
        </w:tc>
        <w:tc>
          <w:tcPr>
            <w:tcW w:w="3758" w:type="dxa"/>
          </w:tcPr>
          <w:p w:rsidR="00D71946" w:rsidRPr="00F77C3A" w:rsidRDefault="00D71946" w:rsidP="002856A8">
            <w:pPr>
              <w:rPr>
                <w:sz w:val="24"/>
                <w:szCs w:val="24"/>
              </w:rPr>
            </w:pPr>
            <w:r w:rsidRPr="00F77C3A">
              <w:rPr>
                <w:sz w:val="24"/>
                <w:szCs w:val="24"/>
              </w:rPr>
              <w:t>Соревнования по волейболу и пионерболу</w:t>
            </w:r>
          </w:p>
        </w:tc>
        <w:tc>
          <w:tcPr>
            <w:tcW w:w="1818" w:type="dxa"/>
          </w:tcPr>
          <w:p w:rsidR="00D71946" w:rsidRPr="00F77C3A" w:rsidRDefault="00D71946" w:rsidP="002856A8">
            <w:pPr>
              <w:rPr>
                <w:sz w:val="24"/>
                <w:szCs w:val="24"/>
              </w:rPr>
            </w:pPr>
            <w:r w:rsidRPr="00F77C3A">
              <w:rPr>
                <w:sz w:val="24"/>
                <w:szCs w:val="24"/>
              </w:rPr>
              <w:t>Спортивный зал</w:t>
            </w:r>
          </w:p>
        </w:tc>
        <w:tc>
          <w:tcPr>
            <w:tcW w:w="1633" w:type="dxa"/>
          </w:tcPr>
          <w:p w:rsidR="00D71946" w:rsidRPr="00F77C3A" w:rsidRDefault="00D71946" w:rsidP="002856A8">
            <w:pPr>
              <w:jc w:val="center"/>
              <w:rPr>
                <w:sz w:val="24"/>
                <w:szCs w:val="24"/>
              </w:rPr>
            </w:pPr>
            <w:r w:rsidRPr="00F77C3A">
              <w:rPr>
                <w:sz w:val="24"/>
                <w:szCs w:val="24"/>
              </w:rPr>
              <w:t>4-11</w:t>
            </w:r>
          </w:p>
          <w:p w:rsidR="00D71946" w:rsidRPr="00F77C3A" w:rsidRDefault="00D71946" w:rsidP="002856A8">
            <w:pPr>
              <w:jc w:val="center"/>
              <w:rPr>
                <w:sz w:val="24"/>
                <w:szCs w:val="24"/>
              </w:rPr>
            </w:pPr>
            <w:r w:rsidRPr="00F77C3A">
              <w:rPr>
                <w:sz w:val="24"/>
                <w:szCs w:val="24"/>
              </w:rPr>
              <w:t>классы</w:t>
            </w:r>
          </w:p>
        </w:tc>
        <w:tc>
          <w:tcPr>
            <w:tcW w:w="2347" w:type="dxa"/>
            <w:gridSpan w:val="2"/>
          </w:tcPr>
          <w:p w:rsidR="00D71946" w:rsidRPr="00F77C3A" w:rsidRDefault="00D71946" w:rsidP="002856A8">
            <w:pPr>
              <w:rPr>
                <w:sz w:val="24"/>
                <w:szCs w:val="24"/>
              </w:rPr>
            </w:pPr>
            <w:r w:rsidRPr="00F77C3A">
              <w:rPr>
                <w:sz w:val="24"/>
                <w:szCs w:val="24"/>
              </w:rPr>
              <w:t>Сергачева Н.В.</w:t>
            </w:r>
          </w:p>
        </w:tc>
      </w:tr>
      <w:tr w:rsidR="00D71946" w:rsidRPr="00F77C3A" w:rsidTr="0014687C">
        <w:trPr>
          <w:trHeight w:val="1098"/>
        </w:trPr>
        <w:tc>
          <w:tcPr>
            <w:tcW w:w="528" w:type="dxa"/>
          </w:tcPr>
          <w:p w:rsidR="00D71946" w:rsidRPr="00F77C3A" w:rsidRDefault="00D71946" w:rsidP="002856A8">
            <w:pPr>
              <w:rPr>
                <w:sz w:val="24"/>
                <w:szCs w:val="24"/>
              </w:rPr>
            </w:pPr>
            <w:r w:rsidRPr="00F77C3A">
              <w:rPr>
                <w:sz w:val="24"/>
                <w:szCs w:val="24"/>
              </w:rPr>
              <w:t>24.</w:t>
            </w:r>
          </w:p>
        </w:tc>
        <w:tc>
          <w:tcPr>
            <w:tcW w:w="3758" w:type="dxa"/>
          </w:tcPr>
          <w:p w:rsidR="00D71946" w:rsidRPr="00F77C3A" w:rsidRDefault="00D71946" w:rsidP="002856A8">
            <w:pPr>
              <w:rPr>
                <w:sz w:val="24"/>
                <w:szCs w:val="24"/>
              </w:rPr>
            </w:pPr>
            <w:r w:rsidRPr="00F77C3A">
              <w:rPr>
                <w:sz w:val="24"/>
                <w:szCs w:val="24"/>
              </w:rPr>
              <w:t>Спортивно-развлекательное мероприятие «А ну-ка, девочки», посвященное международному женскому дню.</w:t>
            </w:r>
          </w:p>
        </w:tc>
        <w:tc>
          <w:tcPr>
            <w:tcW w:w="1818" w:type="dxa"/>
          </w:tcPr>
          <w:p w:rsidR="00D71946" w:rsidRPr="00F77C3A" w:rsidRDefault="00D71946" w:rsidP="002856A8">
            <w:pPr>
              <w:rPr>
                <w:sz w:val="24"/>
                <w:szCs w:val="24"/>
              </w:rPr>
            </w:pPr>
            <w:r w:rsidRPr="00F77C3A">
              <w:rPr>
                <w:sz w:val="24"/>
                <w:szCs w:val="24"/>
              </w:rPr>
              <w:t>Спортивный зал</w:t>
            </w:r>
          </w:p>
        </w:tc>
        <w:tc>
          <w:tcPr>
            <w:tcW w:w="1633" w:type="dxa"/>
          </w:tcPr>
          <w:p w:rsidR="00D71946" w:rsidRPr="00F77C3A" w:rsidRDefault="00D71946" w:rsidP="002856A8">
            <w:pPr>
              <w:jc w:val="center"/>
              <w:rPr>
                <w:sz w:val="24"/>
                <w:szCs w:val="24"/>
              </w:rPr>
            </w:pPr>
            <w:r w:rsidRPr="00F77C3A">
              <w:rPr>
                <w:sz w:val="24"/>
                <w:szCs w:val="24"/>
              </w:rPr>
              <w:t>5 -7 классы</w:t>
            </w:r>
          </w:p>
          <w:p w:rsidR="00D71946" w:rsidRPr="00F77C3A" w:rsidRDefault="00D71946" w:rsidP="002856A8">
            <w:pPr>
              <w:jc w:val="center"/>
              <w:rPr>
                <w:sz w:val="24"/>
                <w:szCs w:val="24"/>
              </w:rPr>
            </w:pPr>
            <w:r w:rsidRPr="00F77C3A">
              <w:rPr>
                <w:sz w:val="24"/>
                <w:szCs w:val="24"/>
              </w:rPr>
              <w:t>8-11 классы</w:t>
            </w:r>
          </w:p>
        </w:tc>
        <w:tc>
          <w:tcPr>
            <w:tcW w:w="2347" w:type="dxa"/>
            <w:gridSpan w:val="2"/>
          </w:tcPr>
          <w:p w:rsidR="00D71946" w:rsidRPr="00F77C3A" w:rsidRDefault="00D71946" w:rsidP="002856A8">
            <w:pPr>
              <w:rPr>
                <w:sz w:val="24"/>
                <w:szCs w:val="24"/>
              </w:rPr>
            </w:pPr>
            <w:r w:rsidRPr="00F77C3A">
              <w:rPr>
                <w:sz w:val="24"/>
                <w:szCs w:val="24"/>
              </w:rPr>
              <w:t>Сергачева Н.В.</w:t>
            </w:r>
          </w:p>
          <w:p w:rsidR="00D71946" w:rsidRPr="00F77C3A" w:rsidRDefault="00D71946" w:rsidP="002856A8">
            <w:pPr>
              <w:rPr>
                <w:sz w:val="24"/>
                <w:szCs w:val="24"/>
              </w:rPr>
            </w:pPr>
          </w:p>
        </w:tc>
      </w:tr>
      <w:tr w:rsidR="00D71946" w:rsidRPr="00F77C3A" w:rsidTr="0014687C">
        <w:trPr>
          <w:trHeight w:val="548"/>
        </w:trPr>
        <w:tc>
          <w:tcPr>
            <w:tcW w:w="528" w:type="dxa"/>
          </w:tcPr>
          <w:p w:rsidR="00D71946" w:rsidRPr="00F77C3A" w:rsidRDefault="00D71946" w:rsidP="002856A8">
            <w:pPr>
              <w:rPr>
                <w:sz w:val="24"/>
                <w:szCs w:val="24"/>
              </w:rPr>
            </w:pPr>
            <w:r w:rsidRPr="00F77C3A">
              <w:rPr>
                <w:sz w:val="24"/>
                <w:szCs w:val="24"/>
              </w:rPr>
              <w:t>25.</w:t>
            </w:r>
          </w:p>
        </w:tc>
        <w:tc>
          <w:tcPr>
            <w:tcW w:w="3758" w:type="dxa"/>
          </w:tcPr>
          <w:p w:rsidR="00D71946" w:rsidRPr="00F77C3A" w:rsidRDefault="00D71946" w:rsidP="002856A8">
            <w:pPr>
              <w:rPr>
                <w:sz w:val="24"/>
                <w:szCs w:val="24"/>
              </w:rPr>
            </w:pPr>
            <w:r w:rsidRPr="00F77C3A">
              <w:rPr>
                <w:sz w:val="24"/>
                <w:szCs w:val="24"/>
              </w:rPr>
              <w:t>Соревнования «Шуточная эстафета»</w:t>
            </w:r>
          </w:p>
        </w:tc>
        <w:tc>
          <w:tcPr>
            <w:tcW w:w="1818" w:type="dxa"/>
          </w:tcPr>
          <w:p w:rsidR="00D71946" w:rsidRPr="00F77C3A" w:rsidRDefault="00D71946" w:rsidP="002856A8">
            <w:pPr>
              <w:rPr>
                <w:sz w:val="24"/>
                <w:szCs w:val="24"/>
              </w:rPr>
            </w:pPr>
            <w:r w:rsidRPr="00F77C3A">
              <w:rPr>
                <w:sz w:val="24"/>
                <w:szCs w:val="24"/>
              </w:rPr>
              <w:t>Спортивный зал</w:t>
            </w:r>
          </w:p>
        </w:tc>
        <w:tc>
          <w:tcPr>
            <w:tcW w:w="1633" w:type="dxa"/>
          </w:tcPr>
          <w:p w:rsidR="00D71946" w:rsidRPr="00F77C3A" w:rsidRDefault="00D71946" w:rsidP="002856A8">
            <w:pPr>
              <w:jc w:val="center"/>
              <w:rPr>
                <w:sz w:val="24"/>
                <w:szCs w:val="24"/>
              </w:rPr>
            </w:pPr>
            <w:r w:rsidRPr="00F77C3A">
              <w:rPr>
                <w:sz w:val="24"/>
                <w:szCs w:val="24"/>
              </w:rPr>
              <w:t>1-4</w:t>
            </w:r>
          </w:p>
          <w:p w:rsidR="00D71946" w:rsidRPr="00F77C3A" w:rsidRDefault="00D71946" w:rsidP="002856A8">
            <w:pPr>
              <w:jc w:val="center"/>
              <w:rPr>
                <w:sz w:val="24"/>
                <w:szCs w:val="24"/>
              </w:rPr>
            </w:pPr>
            <w:r w:rsidRPr="00F77C3A">
              <w:rPr>
                <w:sz w:val="24"/>
                <w:szCs w:val="24"/>
              </w:rPr>
              <w:t>классы</w:t>
            </w:r>
          </w:p>
        </w:tc>
        <w:tc>
          <w:tcPr>
            <w:tcW w:w="2347" w:type="dxa"/>
            <w:gridSpan w:val="2"/>
          </w:tcPr>
          <w:p w:rsidR="00D71946" w:rsidRPr="00F77C3A" w:rsidRDefault="00D71946" w:rsidP="002856A8">
            <w:pPr>
              <w:rPr>
                <w:sz w:val="24"/>
                <w:szCs w:val="24"/>
              </w:rPr>
            </w:pPr>
            <w:r w:rsidRPr="00F77C3A">
              <w:rPr>
                <w:sz w:val="24"/>
                <w:szCs w:val="24"/>
              </w:rPr>
              <w:t>Классные руководители</w:t>
            </w:r>
          </w:p>
        </w:tc>
      </w:tr>
      <w:tr w:rsidR="00D71946" w:rsidRPr="00F77C3A" w:rsidTr="0014687C">
        <w:trPr>
          <w:trHeight w:val="259"/>
        </w:trPr>
        <w:tc>
          <w:tcPr>
            <w:tcW w:w="10087" w:type="dxa"/>
            <w:gridSpan w:val="6"/>
          </w:tcPr>
          <w:p w:rsidR="00D71946" w:rsidRPr="00F77C3A" w:rsidRDefault="00D71946" w:rsidP="002856A8">
            <w:pPr>
              <w:jc w:val="center"/>
              <w:rPr>
                <w:b/>
                <w:sz w:val="24"/>
                <w:szCs w:val="24"/>
              </w:rPr>
            </w:pPr>
            <w:r w:rsidRPr="00F77C3A">
              <w:rPr>
                <w:b/>
                <w:sz w:val="24"/>
                <w:szCs w:val="24"/>
              </w:rPr>
              <w:t>Апрель.</w:t>
            </w:r>
          </w:p>
        </w:tc>
      </w:tr>
      <w:tr w:rsidR="00D71946" w:rsidRPr="00F77C3A" w:rsidTr="0014687C">
        <w:trPr>
          <w:trHeight w:val="548"/>
        </w:trPr>
        <w:tc>
          <w:tcPr>
            <w:tcW w:w="528" w:type="dxa"/>
          </w:tcPr>
          <w:p w:rsidR="00D71946" w:rsidRPr="00F77C3A" w:rsidRDefault="00D71946" w:rsidP="002856A8">
            <w:pPr>
              <w:rPr>
                <w:sz w:val="24"/>
                <w:szCs w:val="24"/>
              </w:rPr>
            </w:pPr>
            <w:r w:rsidRPr="00F77C3A">
              <w:rPr>
                <w:sz w:val="24"/>
                <w:szCs w:val="24"/>
              </w:rPr>
              <w:t>26.</w:t>
            </w:r>
          </w:p>
        </w:tc>
        <w:tc>
          <w:tcPr>
            <w:tcW w:w="3758" w:type="dxa"/>
          </w:tcPr>
          <w:p w:rsidR="00D71946" w:rsidRPr="00F77C3A" w:rsidRDefault="00D71946" w:rsidP="002856A8">
            <w:pPr>
              <w:rPr>
                <w:sz w:val="24"/>
                <w:szCs w:val="24"/>
              </w:rPr>
            </w:pPr>
            <w:r w:rsidRPr="00F77C3A">
              <w:rPr>
                <w:sz w:val="24"/>
                <w:szCs w:val="24"/>
              </w:rPr>
              <w:t>Соревнования по волейболу</w:t>
            </w:r>
          </w:p>
        </w:tc>
        <w:tc>
          <w:tcPr>
            <w:tcW w:w="1818" w:type="dxa"/>
          </w:tcPr>
          <w:p w:rsidR="00D71946" w:rsidRPr="00F77C3A" w:rsidRDefault="00D71946" w:rsidP="002856A8">
            <w:pPr>
              <w:rPr>
                <w:sz w:val="24"/>
                <w:szCs w:val="24"/>
              </w:rPr>
            </w:pPr>
            <w:r w:rsidRPr="00F77C3A">
              <w:rPr>
                <w:sz w:val="24"/>
                <w:szCs w:val="24"/>
              </w:rPr>
              <w:t>Спортивный зал</w:t>
            </w:r>
          </w:p>
        </w:tc>
        <w:tc>
          <w:tcPr>
            <w:tcW w:w="1633" w:type="dxa"/>
          </w:tcPr>
          <w:p w:rsidR="00D71946" w:rsidRPr="00F77C3A" w:rsidRDefault="00D71946" w:rsidP="002856A8">
            <w:pPr>
              <w:jc w:val="center"/>
              <w:rPr>
                <w:sz w:val="24"/>
                <w:szCs w:val="24"/>
              </w:rPr>
            </w:pPr>
            <w:r w:rsidRPr="00F77C3A">
              <w:rPr>
                <w:sz w:val="24"/>
                <w:szCs w:val="24"/>
              </w:rPr>
              <w:t>8-11</w:t>
            </w:r>
          </w:p>
          <w:p w:rsidR="00D71946" w:rsidRPr="00F77C3A" w:rsidRDefault="00D71946" w:rsidP="002856A8">
            <w:pPr>
              <w:jc w:val="center"/>
              <w:rPr>
                <w:sz w:val="24"/>
                <w:szCs w:val="24"/>
              </w:rPr>
            </w:pPr>
            <w:r w:rsidRPr="00F77C3A">
              <w:rPr>
                <w:sz w:val="24"/>
                <w:szCs w:val="24"/>
              </w:rPr>
              <w:t>классы</w:t>
            </w:r>
          </w:p>
        </w:tc>
        <w:tc>
          <w:tcPr>
            <w:tcW w:w="2347" w:type="dxa"/>
            <w:gridSpan w:val="2"/>
          </w:tcPr>
          <w:p w:rsidR="00D71946" w:rsidRPr="00F77C3A" w:rsidRDefault="00D71946" w:rsidP="002856A8">
            <w:pPr>
              <w:rPr>
                <w:sz w:val="24"/>
                <w:szCs w:val="24"/>
              </w:rPr>
            </w:pPr>
            <w:r w:rsidRPr="00F77C3A">
              <w:rPr>
                <w:sz w:val="24"/>
                <w:szCs w:val="24"/>
              </w:rPr>
              <w:t>Сергачева Н.В.</w:t>
            </w:r>
          </w:p>
        </w:tc>
      </w:tr>
      <w:tr w:rsidR="00D71946" w:rsidRPr="00F77C3A" w:rsidTr="0014687C">
        <w:trPr>
          <w:trHeight w:val="548"/>
        </w:trPr>
        <w:tc>
          <w:tcPr>
            <w:tcW w:w="528" w:type="dxa"/>
          </w:tcPr>
          <w:p w:rsidR="00D71946" w:rsidRPr="00F77C3A" w:rsidRDefault="00D71946" w:rsidP="002856A8">
            <w:pPr>
              <w:rPr>
                <w:sz w:val="24"/>
                <w:szCs w:val="24"/>
              </w:rPr>
            </w:pPr>
            <w:r w:rsidRPr="00F77C3A">
              <w:rPr>
                <w:sz w:val="24"/>
                <w:szCs w:val="24"/>
              </w:rPr>
              <w:t>27.</w:t>
            </w:r>
          </w:p>
        </w:tc>
        <w:tc>
          <w:tcPr>
            <w:tcW w:w="3758" w:type="dxa"/>
          </w:tcPr>
          <w:p w:rsidR="00D71946" w:rsidRPr="00F77C3A" w:rsidRDefault="00D71946" w:rsidP="002856A8">
            <w:pPr>
              <w:rPr>
                <w:sz w:val="24"/>
                <w:szCs w:val="24"/>
              </w:rPr>
            </w:pPr>
            <w:r w:rsidRPr="00F77C3A">
              <w:rPr>
                <w:sz w:val="24"/>
                <w:szCs w:val="24"/>
              </w:rPr>
              <w:t>День здоровья.  Флешмоб.</w:t>
            </w:r>
          </w:p>
        </w:tc>
        <w:tc>
          <w:tcPr>
            <w:tcW w:w="1818" w:type="dxa"/>
          </w:tcPr>
          <w:p w:rsidR="00D71946" w:rsidRPr="00F77C3A" w:rsidRDefault="00D71946" w:rsidP="002856A8">
            <w:pPr>
              <w:rPr>
                <w:sz w:val="24"/>
                <w:szCs w:val="24"/>
              </w:rPr>
            </w:pPr>
            <w:r w:rsidRPr="00F77C3A">
              <w:rPr>
                <w:sz w:val="24"/>
                <w:szCs w:val="24"/>
              </w:rPr>
              <w:t>Спортивный зал</w:t>
            </w:r>
          </w:p>
        </w:tc>
        <w:tc>
          <w:tcPr>
            <w:tcW w:w="1633" w:type="dxa"/>
          </w:tcPr>
          <w:p w:rsidR="00D71946" w:rsidRPr="00F77C3A" w:rsidRDefault="00D71946" w:rsidP="002856A8">
            <w:pPr>
              <w:jc w:val="center"/>
              <w:rPr>
                <w:sz w:val="24"/>
                <w:szCs w:val="24"/>
              </w:rPr>
            </w:pPr>
            <w:r w:rsidRPr="00F77C3A">
              <w:rPr>
                <w:sz w:val="24"/>
                <w:szCs w:val="24"/>
              </w:rPr>
              <w:t>1-11</w:t>
            </w:r>
          </w:p>
          <w:p w:rsidR="00D71946" w:rsidRPr="00F77C3A" w:rsidRDefault="00D71946" w:rsidP="002856A8">
            <w:pPr>
              <w:jc w:val="center"/>
              <w:rPr>
                <w:sz w:val="24"/>
                <w:szCs w:val="24"/>
              </w:rPr>
            </w:pPr>
            <w:r w:rsidRPr="00F77C3A">
              <w:rPr>
                <w:sz w:val="24"/>
                <w:szCs w:val="24"/>
              </w:rPr>
              <w:t>классы</w:t>
            </w:r>
          </w:p>
        </w:tc>
        <w:tc>
          <w:tcPr>
            <w:tcW w:w="2347" w:type="dxa"/>
            <w:gridSpan w:val="2"/>
          </w:tcPr>
          <w:p w:rsidR="00D71946" w:rsidRPr="00F77C3A" w:rsidRDefault="00D71946" w:rsidP="002856A8">
            <w:pPr>
              <w:rPr>
                <w:sz w:val="24"/>
                <w:szCs w:val="24"/>
              </w:rPr>
            </w:pPr>
            <w:r w:rsidRPr="00F77C3A">
              <w:rPr>
                <w:sz w:val="24"/>
                <w:szCs w:val="24"/>
              </w:rPr>
              <w:t>Сергачева Н.В.</w:t>
            </w:r>
          </w:p>
          <w:p w:rsidR="00D71946" w:rsidRPr="00F77C3A" w:rsidRDefault="00D71946" w:rsidP="002856A8">
            <w:pPr>
              <w:rPr>
                <w:sz w:val="24"/>
                <w:szCs w:val="24"/>
              </w:rPr>
            </w:pPr>
            <w:r w:rsidRPr="00F77C3A">
              <w:rPr>
                <w:sz w:val="24"/>
                <w:szCs w:val="24"/>
              </w:rPr>
              <w:t>Актив ШСК</w:t>
            </w:r>
          </w:p>
        </w:tc>
      </w:tr>
      <w:tr w:rsidR="00D71946" w:rsidRPr="00F77C3A" w:rsidTr="0014687C">
        <w:trPr>
          <w:trHeight w:val="259"/>
        </w:trPr>
        <w:tc>
          <w:tcPr>
            <w:tcW w:w="10087" w:type="dxa"/>
            <w:gridSpan w:val="6"/>
          </w:tcPr>
          <w:p w:rsidR="00D71946" w:rsidRPr="00F77C3A" w:rsidRDefault="00D71946" w:rsidP="002856A8">
            <w:pPr>
              <w:jc w:val="center"/>
              <w:rPr>
                <w:b/>
                <w:sz w:val="24"/>
                <w:szCs w:val="24"/>
              </w:rPr>
            </w:pPr>
            <w:r w:rsidRPr="00F77C3A">
              <w:rPr>
                <w:b/>
                <w:sz w:val="24"/>
                <w:szCs w:val="24"/>
              </w:rPr>
              <w:t>Май.</w:t>
            </w:r>
          </w:p>
        </w:tc>
      </w:tr>
      <w:tr w:rsidR="00D71946" w:rsidRPr="00F77C3A" w:rsidTr="0014687C">
        <w:trPr>
          <w:trHeight w:val="823"/>
        </w:trPr>
        <w:tc>
          <w:tcPr>
            <w:tcW w:w="528" w:type="dxa"/>
          </w:tcPr>
          <w:p w:rsidR="00D71946" w:rsidRPr="00F77C3A" w:rsidRDefault="00D71946" w:rsidP="002856A8">
            <w:pPr>
              <w:rPr>
                <w:sz w:val="24"/>
                <w:szCs w:val="24"/>
              </w:rPr>
            </w:pPr>
            <w:r w:rsidRPr="00F77C3A">
              <w:rPr>
                <w:sz w:val="24"/>
                <w:szCs w:val="24"/>
              </w:rPr>
              <w:t>28.</w:t>
            </w:r>
          </w:p>
        </w:tc>
        <w:tc>
          <w:tcPr>
            <w:tcW w:w="3758" w:type="dxa"/>
          </w:tcPr>
          <w:p w:rsidR="00D71946" w:rsidRPr="00F77C3A" w:rsidRDefault="00D71946" w:rsidP="002856A8">
            <w:pPr>
              <w:rPr>
                <w:sz w:val="24"/>
                <w:szCs w:val="24"/>
              </w:rPr>
            </w:pPr>
            <w:r w:rsidRPr="00F77C3A">
              <w:rPr>
                <w:sz w:val="24"/>
                <w:szCs w:val="24"/>
              </w:rPr>
              <w:t>Эстафета, посвященная дню Победы.</w:t>
            </w:r>
          </w:p>
        </w:tc>
        <w:tc>
          <w:tcPr>
            <w:tcW w:w="1818" w:type="dxa"/>
          </w:tcPr>
          <w:p w:rsidR="00D71946" w:rsidRPr="00F77C3A" w:rsidRDefault="00D71946" w:rsidP="002856A8">
            <w:pPr>
              <w:rPr>
                <w:sz w:val="24"/>
                <w:szCs w:val="24"/>
              </w:rPr>
            </w:pPr>
            <w:r w:rsidRPr="00F77C3A">
              <w:rPr>
                <w:sz w:val="24"/>
                <w:szCs w:val="24"/>
              </w:rPr>
              <w:t>Стадион</w:t>
            </w:r>
          </w:p>
        </w:tc>
        <w:tc>
          <w:tcPr>
            <w:tcW w:w="1633" w:type="dxa"/>
          </w:tcPr>
          <w:p w:rsidR="00D71946" w:rsidRPr="00F77C3A" w:rsidRDefault="00D71946" w:rsidP="002856A8">
            <w:pPr>
              <w:jc w:val="center"/>
              <w:rPr>
                <w:sz w:val="24"/>
                <w:szCs w:val="24"/>
              </w:rPr>
            </w:pPr>
            <w:r w:rsidRPr="00F77C3A">
              <w:rPr>
                <w:sz w:val="24"/>
                <w:szCs w:val="24"/>
              </w:rPr>
              <w:t>1-11</w:t>
            </w:r>
          </w:p>
          <w:p w:rsidR="00D71946" w:rsidRPr="00F77C3A" w:rsidRDefault="00D71946" w:rsidP="002856A8">
            <w:pPr>
              <w:jc w:val="center"/>
              <w:rPr>
                <w:sz w:val="24"/>
                <w:szCs w:val="24"/>
              </w:rPr>
            </w:pPr>
            <w:r w:rsidRPr="00F77C3A">
              <w:rPr>
                <w:sz w:val="24"/>
                <w:szCs w:val="24"/>
              </w:rPr>
              <w:t>классы</w:t>
            </w:r>
          </w:p>
        </w:tc>
        <w:tc>
          <w:tcPr>
            <w:tcW w:w="2347" w:type="dxa"/>
            <w:gridSpan w:val="2"/>
          </w:tcPr>
          <w:p w:rsidR="00D71946" w:rsidRPr="00F77C3A" w:rsidRDefault="00D71946" w:rsidP="002856A8">
            <w:pPr>
              <w:rPr>
                <w:sz w:val="24"/>
                <w:szCs w:val="24"/>
              </w:rPr>
            </w:pPr>
            <w:r w:rsidRPr="00F77C3A">
              <w:rPr>
                <w:sz w:val="24"/>
                <w:szCs w:val="24"/>
              </w:rPr>
              <w:t>Сергачева Н.В.</w:t>
            </w:r>
          </w:p>
          <w:p w:rsidR="00D71946" w:rsidRPr="00F77C3A" w:rsidRDefault="00D71946" w:rsidP="002856A8">
            <w:pPr>
              <w:rPr>
                <w:sz w:val="24"/>
                <w:szCs w:val="24"/>
              </w:rPr>
            </w:pPr>
            <w:r w:rsidRPr="00F77C3A">
              <w:rPr>
                <w:sz w:val="24"/>
                <w:szCs w:val="24"/>
              </w:rPr>
              <w:t>Классные руководители</w:t>
            </w:r>
          </w:p>
        </w:tc>
      </w:tr>
      <w:tr w:rsidR="00D71946" w:rsidRPr="00F77C3A" w:rsidTr="0014687C">
        <w:trPr>
          <w:trHeight w:val="823"/>
        </w:trPr>
        <w:tc>
          <w:tcPr>
            <w:tcW w:w="528" w:type="dxa"/>
          </w:tcPr>
          <w:p w:rsidR="00D71946" w:rsidRPr="00F77C3A" w:rsidRDefault="00D71946" w:rsidP="002856A8">
            <w:pPr>
              <w:rPr>
                <w:sz w:val="24"/>
                <w:szCs w:val="24"/>
              </w:rPr>
            </w:pPr>
            <w:r w:rsidRPr="00F77C3A">
              <w:rPr>
                <w:sz w:val="24"/>
                <w:szCs w:val="24"/>
              </w:rPr>
              <w:t>29.</w:t>
            </w:r>
          </w:p>
        </w:tc>
        <w:tc>
          <w:tcPr>
            <w:tcW w:w="3758" w:type="dxa"/>
          </w:tcPr>
          <w:p w:rsidR="00D71946" w:rsidRPr="00F77C3A" w:rsidRDefault="00D71946" w:rsidP="002856A8">
            <w:pPr>
              <w:rPr>
                <w:sz w:val="24"/>
                <w:szCs w:val="24"/>
              </w:rPr>
            </w:pPr>
            <w:r w:rsidRPr="00F77C3A">
              <w:rPr>
                <w:sz w:val="24"/>
                <w:szCs w:val="24"/>
              </w:rPr>
              <w:t>Соревнования по легкой атлетике.</w:t>
            </w:r>
          </w:p>
        </w:tc>
        <w:tc>
          <w:tcPr>
            <w:tcW w:w="1818" w:type="dxa"/>
          </w:tcPr>
          <w:p w:rsidR="00D71946" w:rsidRPr="00F77C3A" w:rsidRDefault="00D71946" w:rsidP="002856A8">
            <w:pPr>
              <w:rPr>
                <w:sz w:val="24"/>
                <w:szCs w:val="24"/>
              </w:rPr>
            </w:pPr>
            <w:r w:rsidRPr="00F77C3A">
              <w:rPr>
                <w:sz w:val="24"/>
                <w:szCs w:val="24"/>
              </w:rPr>
              <w:t>Стадион</w:t>
            </w:r>
          </w:p>
        </w:tc>
        <w:tc>
          <w:tcPr>
            <w:tcW w:w="1633" w:type="dxa"/>
          </w:tcPr>
          <w:p w:rsidR="00D71946" w:rsidRPr="00F77C3A" w:rsidRDefault="00D71946" w:rsidP="002856A8">
            <w:pPr>
              <w:jc w:val="center"/>
              <w:rPr>
                <w:sz w:val="24"/>
                <w:szCs w:val="24"/>
              </w:rPr>
            </w:pPr>
            <w:r w:rsidRPr="00F77C3A">
              <w:rPr>
                <w:sz w:val="24"/>
                <w:szCs w:val="24"/>
              </w:rPr>
              <w:t>1-4</w:t>
            </w:r>
          </w:p>
          <w:p w:rsidR="00D71946" w:rsidRPr="00F77C3A" w:rsidRDefault="00D71946" w:rsidP="002856A8">
            <w:pPr>
              <w:jc w:val="center"/>
              <w:rPr>
                <w:sz w:val="24"/>
                <w:szCs w:val="24"/>
              </w:rPr>
            </w:pPr>
            <w:r w:rsidRPr="00F77C3A">
              <w:rPr>
                <w:sz w:val="24"/>
                <w:szCs w:val="24"/>
              </w:rPr>
              <w:t>5-11</w:t>
            </w:r>
          </w:p>
          <w:p w:rsidR="00D71946" w:rsidRPr="00F77C3A" w:rsidRDefault="00D71946" w:rsidP="002856A8">
            <w:pPr>
              <w:jc w:val="center"/>
              <w:rPr>
                <w:sz w:val="24"/>
                <w:szCs w:val="24"/>
              </w:rPr>
            </w:pPr>
            <w:r w:rsidRPr="00F77C3A">
              <w:rPr>
                <w:sz w:val="24"/>
                <w:szCs w:val="24"/>
              </w:rPr>
              <w:t>классы</w:t>
            </w:r>
          </w:p>
        </w:tc>
        <w:tc>
          <w:tcPr>
            <w:tcW w:w="2347" w:type="dxa"/>
            <w:gridSpan w:val="2"/>
          </w:tcPr>
          <w:p w:rsidR="00D71946" w:rsidRPr="00F77C3A" w:rsidRDefault="00D71946" w:rsidP="002856A8">
            <w:pPr>
              <w:rPr>
                <w:sz w:val="24"/>
                <w:szCs w:val="24"/>
              </w:rPr>
            </w:pPr>
            <w:r w:rsidRPr="00F77C3A">
              <w:rPr>
                <w:sz w:val="24"/>
                <w:szCs w:val="24"/>
              </w:rPr>
              <w:t>Сергачева Н.В.</w:t>
            </w:r>
          </w:p>
          <w:p w:rsidR="00D71946" w:rsidRPr="00F77C3A" w:rsidRDefault="00D71946" w:rsidP="002856A8">
            <w:pPr>
              <w:rPr>
                <w:sz w:val="24"/>
                <w:szCs w:val="24"/>
              </w:rPr>
            </w:pPr>
          </w:p>
        </w:tc>
      </w:tr>
      <w:tr w:rsidR="00D71946" w:rsidRPr="00F77C3A" w:rsidTr="0014687C">
        <w:trPr>
          <w:trHeight w:val="809"/>
        </w:trPr>
        <w:tc>
          <w:tcPr>
            <w:tcW w:w="528" w:type="dxa"/>
          </w:tcPr>
          <w:p w:rsidR="00D71946" w:rsidRPr="00F77C3A" w:rsidRDefault="00D71946" w:rsidP="002856A8">
            <w:pPr>
              <w:rPr>
                <w:sz w:val="24"/>
                <w:szCs w:val="24"/>
              </w:rPr>
            </w:pPr>
            <w:r w:rsidRPr="00F77C3A">
              <w:rPr>
                <w:sz w:val="24"/>
                <w:szCs w:val="24"/>
              </w:rPr>
              <w:t>30.</w:t>
            </w:r>
          </w:p>
        </w:tc>
        <w:tc>
          <w:tcPr>
            <w:tcW w:w="3758" w:type="dxa"/>
          </w:tcPr>
          <w:p w:rsidR="00D71946" w:rsidRPr="00F77C3A" w:rsidRDefault="00D71946" w:rsidP="002856A8">
            <w:pPr>
              <w:rPr>
                <w:sz w:val="24"/>
                <w:szCs w:val="24"/>
              </w:rPr>
            </w:pPr>
            <w:r w:rsidRPr="00F77C3A">
              <w:rPr>
                <w:sz w:val="24"/>
                <w:szCs w:val="24"/>
              </w:rPr>
              <w:t>Летний фестиваль « Готов к труду и обороне». Бег, прыжки, метание, подтягивание, подъем туловища.</w:t>
            </w:r>
          </w:p>
        </w:tc>
        <w:tc>
          <w:tcPr>
            <w:tcW w:w="1818" w:type="dxa"/>
          </w:tcPr>
          <w:p w:rsidR="00D71946" w:rsidRPr="00F77C3A" w:rsidRDefault="00D71946" w:rsidP="002856A8">
            <w:pPr>
              <w:rPr>
                <w:sz w:val="24"/>
                <w:szCs w:val="24"/>
              </w:rPr>
            </w:pPr>
            <w:r w:rsidRPr="00F77C3A">
              <w:rPr>
                <w:sz w:val="24"/>
                <w:szCs w:val="24"/>
              </w:rPr>
              <w:t>Спортивная площадка</w:t>
            </w:r>
          </w:p>
        </w:tc>
        <w:tc>
          <w:tcPr>
            <w:tcW w:w="1633" w:type="dxa"/>
          </w:tcPr>
          <w:p w:rsidR="00D71946" w:rsidRPr="00F77C3A" w:rsidRDefault="00D71946" w:rsidP="002856A8">
            <w:pPr>
              <w:jc w:val="center"/>
              <w:rPr>
                <w:sz w:val="24"/>
                <w:szCs w:val="24"/>
              </w:rPr>
            </w:pPr>
            <w:r w:rsidRPr="00F77C3A">
              <w:rPr>
                <w:sz w:val="24"/>
                <w:szCs w:val="24"/>
              </w:rPr>
              <w:t>1-11</w:t>
            </w:r>
          </w:p>
          <w:p w:rsidR="00D71946" w:rsidRPr="00F77C3A" w:rsidRDefault="00D71946" w:rsidP="002856A8">
            <w:pPr>
              <w:jc w:val="center"/>
              <w:rPr>
                <w:sz w:val="24"/>
                <w:szCs w:val="24"/>
              </w:rPr>
            </w:pPr>
            <w:r w:rsidRPr="00F77C3A">
              <w:rPr>
                <w:sz w:val="24"/>
                <w:szCs w:val="24"/>
              </w:rPr>
              <w:t>классы</w:t>
            </w:r>
          </w:p>
        </w:tc>
        <w:tc>
          <w:tcPr>
            <w:tcW w:w="2347" w:type="dxa"/>
            <w:gridSpan w:val="2"/>
          </w:tcPr>
          <w:p w:rsidR="00D71946" w:rsidRPr="00F77C3A" w:rsidRDefault="00D71946" w:rsidP="002856A8">
            <w:pPr>
              <w:rPr>
                <w:sz w:val="24"/>
                <w:szCs w:val="24"/>
              </w:rPr>
            </w:pPr>
            <w:r w:rsidRPr="00F77C3A">
              <w:rPr>
                <w:sz w:val="24"/>
                <w:szCs w:val="24"/>
              </w:rPr>
              <w:t>Сергачева Н.В.</w:t>
            </w:r>
          </w:p>
          <w:p w:rsidR="00D71946" w:rsidRPr="00F77C3A" w:rsidRDefault="00D71946" w:rsidP="002856A8">
            <w:pPr>
              <w:rPr>
                <w:sz w:val="24"/>
                <w:szCs w:val="24"/>
              </w:rPr>
            </w:pPr>
            <w:r w:rsidRPr="00F77C3A">
              <w:rPr>
                <w:sz w:val="24"/>
                <w:szCs w:val="24"/>
              </w:rPr>
              <w:t>Классные руководители</w:t>
            </w:r>
          </w:p>
        </w:tc>
      </w:tr>
    </w:tbl>
    <w:p w:rsidR="00D71946" w:rsidRPr="00F77C3A" w:rsidRDefault="00D71946" w:rsidP="002856A8">
      <w:pPr>
        <w:jc w:val="center"/>
        <w:rPr>
          <w:sz w:val="24"/>
          <w:szCs w:val="24"/>
        </w:rPr>
      </w:pPr>
    </w:p>
    <w:p w:rsidR="00D71946" w:rsidRPr="00F77C3A" w:rsidRDefault="00D71946" w:rsidP="002856A8">
      <w:pPr>
        <w:jc w:val="center"/>
        <w:rPr>
          <w:b/>
          <w:color w:val="000000"/>
          <w:spacing w:val="-10"/>
          <w:sz w:val="24"/>
          <w:szCs w:val="24"/>
        </w:rPr>
      </w:pPr>
      <w:r>
        <w:rPr>
          <w:b/>
          <w:sz w:val="24"/>
          <w:szCs w:val="24"/>
        </w:rPr>
        <w:t xml:space="preserve">12.5 </w:t>
      </w:r>
      <w:r w:rsidRPr="00F77C3A">
        <w:rPr>
          <w:b/>
          <w:color w:val="000000"/>
          <w:spacing w:val="-10"/>
          <w:sz w:val="24"/>
          <w:szCs w:val="24"/>
        </w:rPr>
        <w:t>План</w:t>
      </w:r>
      <w:r>
        <w:rPr>
          <w:b/>
          <w:color w:val="000000"/>
          <w:spacing w:val="-10"/>
          <w:sz w:val="24"/>
          <w:szCs w:val="24"/>
        </w:rPr>
        <w:t xml:space="preserve"> </w:t>
      </w:r>
      <w:r w:rsidRPr="00F77C3A">
        <w:rPr>
          <w:b/>
          <w:color w:val="000000"/>
          <w:spacing w:val="-10"/>
          <w:sz w:val="24"/>
          <w:szCs w:val="24"/>
        </w:rPr>
        <w:t xml:space="preserve">мероприятий по предупреждению и профилактики </w:t>
      </w:r>
    </w:p>
    <w:p w:rsidR="00D71946" w:rsidRPr="00F77C3A" w:rsidRDefault="00D71946" w:rsidP="002856A8">
      <w:pPr>
        <w:shd w:val="clear" w:color="auto" w:fill="FFFFFF"/>
        <w:jc w:val="center"/>
        <w:rPr>
          <w:b/>
          <w:color w:val="000000"/>
          <w:spacing w:val="-10"/>
          <w:sz w:val="24"/>
          <w:szCs w:val="24"/>
        </w:rPr>
      </w:pPr>
      <w:r w:rsidRPr="00F77C3A">
        <w:rPr>
          <w:b/>
          <w:color w:val="000000"/>
          <w:spacing w:val="-10"/>
          <w:sz w:val="24"/>
          <w:szCs w:val="24"/>
        </w:rPr>
        <w:t xml:space="preserve">детского дорожно-транспортного травматизма </w:t>
      </w:r>
    </w:p>
    <w:p w:rsidR="00D71946" w:rsidRPr="00F77C3A" w:rsidRDefault="00D71946" w:rsidP="002856A8">
      <w:pPr>
        <w:pStyle w:val="af8"/>
        <w:spacing w:before="0" w:beforeAutospacing="0" w:after="0" w:afterAutospacing="0"/>
      </w:pPr>
    </w:p>
    <w:p w:rsidR="00D71946" w:rsidRPr="00F77C3A" w:rsidRDefault="00D71946" w:rsidP="0014687C">
      <w:pPr>
        <w:pStyle w:val="af8"/>
        <w:spacing w:before="0" w:beforeAutospacing="0" w:after="0" w:afterAutospacing="0"/>
        <w:ind w:firstLine="709"/>
      </w:pPr>
      <w:r w:rsidRPr="00F77C3A">
        <w:rPr>
          <w:rStyle w:val="afe"/>
        </w:rPr>
        <w:t>Цель:</w:t>
      </w:r>
      <w:r w:rsidRPr="00F77C3A">
        <w:t xml:space="preserve"> </w:t>
      </w:r>
    </w:p>
    <w:p w:rsidR="00D71946" w:rsidRPr="00F77C3A" w:rsidRDefault="00D71946" w:rsidP="0014687C">
      <w:pPr>
        <w:pStyle w:val="af8"/>
        <w:shd w:val="clear" w:color="auto" w:fill="FFFFFF"/>
        <w:spacing w:before="0" w:beforeAutospacing="0" w:after="0" w:afterAutospacing="0"/>
        <w:ind w:firstLine="709"/>
        <w:jc w:val="both"/>
        <w:rPr>
          <w:color w:val="000000"/>
        </w:rPr>
      </w:pPr>
      <w:r w:rsidRPr="00F77C3A">
        <w:rPr>
          <w:color w:val="000000"/>
        </w:rPr>
        <w:t>Охрана жизни и здоровья учащихся, защита их прав и законных интересов путем предупреждения дорожно-транспортных происшествий; формирование у школьников культуры безопасной жизнедеятельности.</w:t>
      </w:r>
    </w:p>
    <w:p w:rsidR="00D71946" w:rsidRPr="00F77C3A" w:rsidRDefault="00D71946" w:rsidP="0014687C">
      <w:pPr>
        <w:pStyle w:val="af8"/>
        <w:spacing w:before="0" w:beforeAutospacing="0" w:after="0" w:afterAutospacing="0"/>
        <w:ind w:firstLine="709"/>
        <w:jc w:val="both"/>
      </w:pPr>
    </w:p>
    <w:p w:rsidR="00D71946" w:rsidRPr="00F77C3A" w:rsidRDefault="00D71946" w:rsidP="0014687C">
      <w:pPr>
        <w:pStyle w:val="af8"/>
        <w:spacing w:before="0" w:beforeAutospacing="0" w:after="0" w:afterAutospacing="0"/>
        <w:ind w:firstLine="709"/>
        <w:jc w:val="both"/>
        <w:rPr>
          <w:b/>
          <w:bCs/>
        </w:rPr>
      </w:pPr>
      <w:r w:rsidRPr="00F77C3A">
        <w:rPr>
          <w:rStyle w:val="afe"/>
        </w:rPr>
        <w:t>Задачи:</w:t>
      </w:r>
    </w:p>
    <w:p w:rsidR="00D71946" w:rsidRPr="00F77C3A" w:rsidRDefault="00D71946" w:rsidP="0014687C">
      <w:pPr>
        <w:pStyle w:val="af8"/>
        <w:numPr>
          <w:ilvl w:val="0"/>
          <w:numId w:val="107"/>
        </w:numPr>
        <w:spacing w:before="0" w:beforeAutospacing="0" w:after="0" w:afterAutospacing="0"/>
        <w:ind w:left="0" w:firstLine="709"/>
        <w:jc w:val="both"/>
        <w:rPr>
          <w:b/>
          <w:bCs/>
        </w:rPr>
      </w:pPr>
      <w:r w:rsidRPr="00F77C3A">
        <w:rPr>
          <w:bCs/>
        </w:rPr>
        <w:t>И</w:t>
      </w:r>
      <w:r w:rsidRPr="00F77C3A">
        <w:rPr>
          <w:color w:val="000000"/>
        </w:rPr>
        <w:t>зучение основ безопасного поведения на дорогах и выработка практических навыков, необходимых участникам дорожного движения;</w:t>
      </w:r>
    </w:p>
    <w:p w:rsidR="00D71946" w:rsidRPr="00F77C3A" w:rsidRDefault="00D71946" w:rsidP="0014687C">
      <w:pPr>
        <w:pStyle w:val="af8"/>
        <w:numPr>
          <w:ilvl w:val="0"/>
          <w:numId w:val="107"/>
        </w:numPr>
        <w:spacing w:before="0" w:beforeAutospacing="0" w:after="0" w:afterAutospacing="0"/>
        <w:ind w:left="0" w:firstLine="709"/>
        <w:jc w:val="both"/>
        <w:rPr>
          <w:b/>
          <w:bCs/>
        </w:rPr>
      </w:pPr>
      <w:r w:rsidRPr="00F77C3A">
        <w:rPr>
          <w:bCs/>
        </w:rPr>
        <w:t>В</w:t>
      </w:r>
      <w:r w:rsidRPr="00F77C3A">
        <w:rPr>
          <w:color w:val="000000"/>
        </w:rPr>
        <w:t>оспитание законопослушных участников дорожного движения;</w:t>
      </w:r>
    </w:p>
    <w:p w:rsidR="00D71946" w:rsidRPr="00F77C3A" w:rsidRDefault="00D71946" w:rsidP="0014687C">
      <w:pPr>
        <w:pStyle w:val="af8"/>
        <w:numPr>
          <w:ilvl w:val="0"/>
          <w:numId w:val="107"/>
        </w:numPr>
        <w:spacing w:before="0" w:beforeAutospacing="0" w:after="0" w:afterAutospacing="0"/>
        <w:ind w:left="0" w:firstLine="709"/>
        <w:jc w:val="both"/>
        <w:rPr>
          <w:b/>
          <w:bCs/>
        </w:rPr>
      </w:pPr>
      <w:r w:rsidRPr="00F77C3A">
        <w:rPr>
          <w:bCs/>
        </w:rPr>
        <w:t>Р</w:t>
      </w:r>
      <w:r w:rsidRPr="00F77C3A">
        <w:rPr>
          <w:color w:val="000000"/>
        </w:rPr>
        <w:t>азвитие творческой активности за счет привлечения старшеклассников к пропаганде правил безопасного поведения на улицах и дорогах;</w:t>
      </w:r>
    </w:p>
    <w:p w:rsidR="00D71946" w:rsidRPr="00F77C3A" w:rsidRDefault="00D71946" w:rsidP="0014687C">
      <w:pPr>
        <w:pStyle w:val="af8"/>
        <w:numPr>
          <w:ilvl w:val="0"/>
          <w:numId w:val="107"/>
        </w:numPr>
        <w:spacing w:before="0" w:beforeAutospacing="0" w:after="0" w:afterAutospacing="0"/>
        <w:ind w:left="0" w:firstLine="709"/>
        <w:jc w:val="both"/>
        <w:rPr>
          <w:b/>
          <w:bCs/>
        </w:rPr>
      </w:pPr>
      <w:r w:rsidRPr="00F77C3A">
        <w:rPr>
          <w:bCs/>
        </w:rPr>
        <w:t>А</w:t>
      </w:r>
      <w:r w:rsidRPr="00F77C3A">
        <w:rPr>
          <w:color w:val="000000"/>
        </w:rPr>
        <w:t>ктивизация познавательной активности в различных областях деятельности человека, связанных с безопасной жизнедеятельностью;</w:t>
      </w:r>
    </w:p>
    <w:p w:rsidR="00D71946" w:rsidRPr="00F77C3A" w:rsidRDefault="00D71946" w:rsidP="0014687C">
      <w:pPr>
        <w:pStyle w:val="af8"/>
        <w:numPr>
          <w:ilvl w:val="0"/>
          <w:numId w:val="107"/>
        </w:numPr>
        <w:spacing w:before="0" w:beforeAutospacing="0" w:after="0" w:afterAutospacing="0"/>
        <w:ind w:left="0" w:firstLine="709"/>
        <w:jc w:val="both"/>
        <w:rPr>
          <w:b/>
          <w:bCs/>
        </w:rPr>
      </w:pPr>
      <w:r w:rsidRPr="00F77C3A">
        <w:rPr>
          <w:bCs/>
        </w:rPr>
        <w:t>Ф</w:t>
      </w:r>
      <w:r w:rsidRPr="00F77C3A">
        <w:rPr>
          <w:color w:val="000000"/>
        </w:rPr>
        <w:t>ормирование навыков самооценки, самоанализа своего поведения на улице и в транспорте;</w:t>
      </w:r>
    </w:p>
    <w:p w:rsidR="00D71946" w:rsidRPr="00F77C3A" w:rsidRDefault="00D71946" w:rsidP="0014687C">
      <w:pPr>
        <w:pStyle w:val="af8"/>
        <w:numPr>
          <w:ilvl w:val="0"/>
          <w:numId w:val="107"/>
        </w:numPr>
        <w:spacing w:before="0" w:beforeAutospacing="0" w:after="0" w:afterAutospacing="0"/>
        <w:ind w:left="0" w:firstLine="709"/>
        <w:jc w:val="both"/>
        <w:rPr>
          <w:b/>
          <w:bCs/>
        </w:rPr>
      </w:pPr>
      <w:r w:rsidRPr="00F77C3A">
        <w:rPr>
          <w:bCs/>
        </w:rPr>
        <w:t>О</w:t>
      </w:r>
      <w:r w:rsidRPr="00F77C3A">
        <w:rPr>
          <w:color w:val="000000"/>
        </w:rPr>
        <w:t>владение умениями оказания первой помощи при дорожно-транспортных происшествиях;</w:t>
      </w:r>
    </w:p>
    <w:p w:rsidR="00D71946" w:rsidRPr="00F77C3A" w:rsidRDefault="00D71946" w:rsidP="0014687C">
      <w:pPr>
        <w:pStyle w:val="af8"/>
        <w:numPr>
          <w:ilvl w:val="0"/>
          <w:numId w:val="107"/>
        </w:numPr>
        <w:spacing w:before="0" w:beforeAutospacing="0" w:after="0" w:afterAutospacing="0"/>
        <w:ind w:left="0" w:firstLine="709"/>
        <w:jc w:val="both"/>
        <w:rPr>
          <w:b/>
          <w:bCs/>
        </w:rPr>
      </w:pPr>
      <w:r w:rsidRPr="00F77C3A">
        <w:rPr>
          <w:color w:val="000000"/>
        </w:rPr>
        <w:t>Формирование чувства осмысления необходимости полученных знаний по основам безопасного поведения на дорогах;</w:t>
      </w:r>
    </w:p>
    <w:p w:rsidR="00D71946" w:rsidRPr="00F77C3A" w:rsidRDefault="00D71946" w:rsidP="0014687C">
      <w:pPr>
        <w:pStyle w:val="af8"/>
        <w:numPr>
          <w:ilvl w:val="0"/>
          <w:numId w:val="107"/>
        </w:numPr>
        <w:spacing w:before="0" w:beforeAutospacing="0" w:after="0" w:afterAutospacing="0"/>
        <w:ind w:left="0" w:firstLine="709"/>
        <w:jc w:val="both"/>
        <w:rPr>
          <w:b/>
          <w:bCs/>
        </w:rPr>
      </w:pPr>
      <w:r w:rsidRPr="00F77C3A">
        <w:rPr>
          <w:color w:val="000000"/>
        </w:rPr>
        <w:lastRenderedPageBreak/>
        <w:t>Поддерживание у родителей устойчивого интереса к безопасности и здоровью детей как участников дорожного движения.</w:t>
      </w:r>
    </w:p>
    <w:p w:rsidR="00D71946" w:rsidRPr="00F77C3A" w:rsidRDefault="00D71946" w:rsidP="002856A8">
      <w:pPr>
        <w:pStyle w:val="af8"/>
        <w:spacing w:before="0" w:beforeAutospacing="0" w:after="0" w:afterAutospacing="0"/>
        <w:jc w:val="both"/>
        <w:rPr>
          <w:b/>
          <w:bCs/>
        </w:rPr>
      </w:pPr>
    </w:p>
    <w:tbl>
      <w:tblPr>
        <w:tblW w:w="10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5297"/>
        <w:gridCol w:w="2126"/>
        <w:gridCol w:w="2190"/>
      </w:tblGrid>
      <w:tr w:rsidR="00D71946" w:rsidRPr="00F77C3A" w:rsidTr="0014687C">
        <w:trPr>
          <w:trHeight w:val="510"/>
          <w:jc w:val="center"/>
        </w:trPr>
        <w:tc>
          <w:tcPr>
            <w:tcW w:w="675" w:type="dxa"/>
          </w:tcPr>
          <w:p w:rsidR="00D71946" w:rsidRPr="00F77C3A" w:rsidRDefault="00D71946" w:rsidP="002856A8">
            <w:pPr>
              <w:pStyle w:val="af8"/>
              <w:spacing w:before="0" w:beforeAutospacing="0" w:after="0" w:afterAutospacing="0"/>
              <w:jc w:val="center"/>
              <w:rPr>
                <w:b/>
              </w:rPr>
            </w:pPr>
            <w:r w:rsidRPr="00F77C3A">
              <w:rPr>
                <w:b/>
              </w:rPr>
              <w:t>№ п/п</w:t>
            </w:r>
          </w:p>
        </w:tc>
        <w:tc>
          <w:tcPr>
            <w:tcW w:w="5297" w:type="dxa"/>
          </w:tcPr>
          <w:p w:rsidR="00D71946" w:rsidRPr="00F77C3A" w:rsidRDefault="00D71946" w:rsidP="002856A8">
            <w:pPr>
              <w:pStyle w:val="af8"/>
              <w:spacing w:before="0" w:beforeAutospacing="0" w:after="0" w:afterAutospacing="0"/>
              <w:jc w:val="center"/>
              <w:rPr>
                <w:b/>
              </w:rPr>
            </w:pPr>
            <w:r w:rsidRPr="00F77C3A">
              <w:rPr>
                <w:b/>
              </w:rPr>
              <w:t>Мероприятие</w:t>
            </w:r>
          </w:p>
        </w:tc>
        <w:tc>
          <w:tcPr>
            <w:tcW w:w="2126" w:type="dxa"/>
          </w:tcPr>
          <w:p w:rsidR="00D71946" w:rsidRPr="00F77C3A" w:rsidRDefault="00D71946" w:rsidP="002856A8">
            <w:pPr>
              <w:pStyle w:val="af8"/>
              <w:spacing w:before="0" w:beforeAutospacing="0" w:after="0" w:afterAutospacing="0"/>
              <w:jc w:val="center"/>
              <w:rPr>
                <w:b/>
              </w:rPr>
            </w:pPr>
            <w:r w:rsidRPr="00F77C3A">
              <w:rPr>
                <w:b/>
              </w:rPr>
              <w:t>Сроки</w:t>
            </w:r>
          </w:p>
        </w:tc>
        <w:tc>
          <w:tcPr>
            <w:tcW w:w="2190" w:type="dxa"/>
          </w:tcPr>
          <w:p w:rsidR="00D71946" w:rsidRPr="00F77C3A" w:rsidRDefault="00D71946" w:rsidP="002856A8">
            <w:pPr>
              <w:pStyle w:val="af8"/>
              <w:spacing w:before="0" w:beforeAutospacing="0" w:after="0" w:afterAutospacing="0"/>
              <w:jc w:val="center"/>
              <w:rPr>
                <w:b/>
              </w:rPr>
            </w:pPr>
            <w:r w:rsidRPr="00F77C3A">
              <w:rPr>
                <w:b/>
              </w:rPr>
              <w:t xml:space="preserve">Ответственные </w:t>
            </w:r>
          </w:p>
        </w:tc>
      </w:tr>
      <w:tr w:rsidR="00D71946" w:rsidRPr="00F77C3A" w:rsidTr="0014687C">
        <w:trPr>
          <w:jc w:val="center"/>
        </w:trPr>
        <w:tc>
          <w:tcPr>
            <w:tcW w:w="10288" w:type="dxa"/>
            <w:gridSpan w:val="4"/>
          </w:tcPr>
          <w:p w:rsidR="00D71946" w:rsidRPr="00F77C3A" w:rsidRDefault="00D71946" w:rsidP="002856A8">
            <w:pPr>
              <w:pStyle w:val="af8"/>
              <w:spacing w:before="0" w:beforeAutospacing="0" w:after="0" w:afterAutospacing="0"/>
              <w:jc w:val="center"/>
            </w:pPr>
            <w:r w:rsidRPr="00F77C3A">
              <w:rPr>
                <w:rStyle w:val="afe"/>
              </w:rPr>
              <w:t xml:space="preserve"> Работа с учащимися</w:t>
            </w:r>
          </w:p>
        </w:tc>
      </w:tr>
      <w:tr w:rsidR="00D71946" w:rsidRPr="00F77C3A" w:rsidTr="0014687C">
        <w:trPr>
          <w:jc w:val="center"/>
        </w:trPr>
        <w:tc>
          <w:tcPr>
            <w:tcW w:w="675" w:type="dxa"/>
          </w:tcPr>
          <w:p w:rsidR="00D71946" w:rsidRPr="00F77C3A" w:rsidRDefault="00D71946" w:rsidP="002856A8">
            <w:pPr>
              <w:pStyle w:val="af8"/>
              <w:numPr>
                <w:ilvl w:val="0"/>
                <w:numId w:val="106"/>
              </w:numPr>
              <w:spacing w:before="0" w:beforeAutospacing="0" w:after="0" w:afterAutospacing="0"/>
              <w:ind w:left="0" w:firstLine="0"/>
              <w:jc w:val="center"/>
            </w:pPr>
          </w:p>
        </w:tc>
        <w:tc>
          <w:tcPr>
            <w:tcW w:w="5297" w:type="dxa"/>
          </w:tcPr>
          <w:p w:rsidR="00D71946" w:rsidRPr="00F77C3A" w:rsidRDefault="00D71946" w:rsidP="002856A8">
            <w:pPr>
              <w:pStyle w:val="af8"/>
              <w:spacing w:before="0" w:beforeAutospacing="0" w:after="0" w:afterAutospacing="0"/>
            </w:pPr>
            <w:r w:rsidRPr="00F77C3A">
              <w:t>Ознакомление учащихся с безопасными маршрутами от дома до школы</w:t>
            </w:r>
          </w:p>
        </w:tc>
        <w:tc>
          <w:tcPr>
            <w:tcW w:w="2126" w:type="dxa"/>
          </w:tcPr>
          <w:p w:rsidR="00D71946" w:rsidRPr="00F77C3A" w:rsidRDefault="00D71946" w:rsidP="002856A8">
            <w:pPr>
              <w:pStyle w:val="af8"/>
              <w:spacing w:before="0" w:beforeAutospacing="0" w:after="0" w:afterAutospacing="0"/>
              <w:jc w:val="center"/>
            </w:pPr>
            <w:r w:rsidRPr="00F77C3A">
              <w:t>до 10 Сентября</w:t>
            </w:r>
          </w:p>
        </w:tc>
        <w:tc>
          <w:tcPr>
            <w:tcW w:w="2190" w:type="dxa"/>
          </w:tcPr>
          <w:p w:rsidR="00D71946" w:rsidRPr="00F77C3A" w:rsidRDefault="00D71946" w:rsidP="002856A8">
            <w:pPr>
              <w:pStyle w:val="af8"/>
              <w:spacing w:before="0" w:beforeAutospacing="0" w:after="0" w:afterAutospacing="0"/>
              <w:jc w:val="center"/>
            </w:pPr>
            <w:r w:rsidRPr="00F77C3A">
              <w:t>Классные руководители</w:t>
            </w:r>
          </w:p>
        </w:tc>
      </w:tr>
      <w:tr w:rsidR="00D71946" w:rsidRPr="00F77C3A" w:rsidTr="0014687C">
        <w:trPr>
          <w:jc w:val="center"/>
        </w:trPr>
        <w:tc>
          <w:tcPr>
            <w:tcW w:w="675" w:type="dxa"/>
          </w:tcPr>
          <w:p w:rsidR="00D71946" w:rsidRPr="00F77C3A" w:rsidRDefault="00D71946" w:rsidP="002856A8">
            <w:pPr>
              <w:pStyle w:val="af8"/>
              <w:numPr>
                <w:ilvl w:val="0"/>
                <w:numId w:val="106"/>
              </w:numPr>
              <w:spacing w:before="0" w:beforeAutospacing="0" w:after="0" w:afterAutospacing="0"/>
              <w:ind w:left="0" w:firstLine="0"/>
              <w:jc w:val="center"/>
            </w:pPr>
          </w:p>
        </w:tc>
        <w:tc>
          <w:tcPr>
            <w:tcW w:w="5297" w:type="dxa"/>
            <w:tcBorders>
              <w:top w:val="single" w:sz="4" w:space="0" w:color="auto"/>
              <w:left w:val="single" w:sz="4" w:space="0" w:color="auto"/>
            </w:tcBorders>
            <w:shd w:val="clear" w:color="auto" w:fill="FFFFFF"/>
            <w:vAlign w:val="bottom"/>
          </w:tcPr>
          <w:p w:rsidR="00D71946" w:rsidRPr="00F77C3A" w:rsidRDefault="00D71946" w:rsidP="002856A8">
            <w:pPr>
              <w:pStyle w:val="af8"/>
              <w:spacing w:before="0" w:beforeAutospacing="0" w:after="0" w:afterAutospacing="0"/>
            </w:pPr>
            <w:r w:rsidRPr="00F77C3A">
              <w:rPr>
                <w:color w:val="000000"/>
              </w:rPr>
              <w:t>Проведение инструктажей с обучающимися по правилам дорожного движения, безопасного поведения на улицах и дорогах, о правилах перехода проезжей части, на объектах железнодорожного транспорта.</w:t>
            </w:r>
          </w:p>
        </w:tc>
        <w:tc>
          <w:tcPr>
            <w:tcW w:w="2126" w:type="dxa"/>
            <w:tcBorders>
              <w:top w:val="single" w:sz="4" w:space="0" w:color="auto"/>
              <w:left w:val="single" w:sz="4" w:space="0" w:color="auto"/>
            </w:tcBorders>
            <w:shd w:val="clear" w:color="auto" w:fill="FFFFFF"/>
          </w:tcPr>
          <w:p w:rsidR="00D71946" w:rsidRPr="00F77C3A" w:rsidRDefault="00D71946" w:rsidP="002856A8">
            <w:pPr>
              <w:pStyle w:val="af8"/>
              <w:spacing w:before="0" w:beforeAutospacing="0" w:after="0" w:afterAutospacing="0"/>
              <w:jc w:val="center"/>
              <w:rPr>
                <w:color w:val="000000"/>
              </w:rPr>
            </w:pPr>
            <w:r w:rsidRPr="00F77C3A">
              <w:rPr>
                <w:color w:val="000000"/>
              </w:rPr>
              <w:t xml:space="preserve">Сентябрь </w:t>
            </w:r>
          </w:p>
          <w:p w:rsidR="00D71946" w:rsidRPr="00F77C3A" w:rsidRDefault="00D71946" w:rsidP="002856A8">
            <w:pPr>
              <w:pStyle w:val="af8"/>
              <w:spacing w:before="0" w:beforeAutospacing="0" w:after="0" w:afterAutospacing="0"/>
              <w:jc w:val="center"/>
              <w:rPr>
                <w:color w:val="000000"/>
              </w:rPr>
            </w:pPr>
            <w:r w:rsidRPr="00F77C3A">
              <w:rPr>
                <w:color w:val="000000"/>
              </w:rPr>
              <w:t>Декабрь</w:t>
            </w:r>
          </w:p>
          <w:p w:rsidR="00D71946" w:rsidRPr="00F77C3A" w:rsidRDefault="00D71946" w:rsidP="002856A8">
            <w:pPr>
              <w:pStyle w:val="af8"/>
              <w:spacing w:before="0" w:beforeAutospacing="0" w:after="0" w:afterAutospacing="0"/>
              <w:jc w:val="center"/>
              <w:rPr>
                <w:color w:val="000000"/>
              </w:rPr>
            </w:pPr>
            <w:r w:rsidRPr="00F77C3A">
              <w:rPr>
                <w:color w:val="000000"/>
              </w:rPr>
              <w:t xml:space="preserve"> Март</w:t>
            </w:r>
          </w:p>
          <w:p w:rsidR="00D71946" w:rsidRPr="00F77C3A" w:rsidRDefault="00D71946" w:rsidP="002856A8">
            <w:pPr>
              <w:pStyle w:val="af8"/>
              <w:spacing w:before="0" w:beforeAutospacing="0" w:after="0" w:afterAutospacing="0"/>
              <w:jc w:val="center"/>
              <w:rPr>
                <w:color w:val="000000"/>
              </w:rPr>
            </w:pPr>
            <w:r w:rsidRPr="00F77C3A">
              <w:rPr>
                <w:color w:val="000000"/>
              </w:rPr>
              <w:t xml:space="preserve"> Май</w:t>
            </w:r>
          </w:p>
          <w:p w:rsidR="00D71946" w:rsidRPr="00F77C3A" w:rsidRDefault="00D71946" w:rsidP="002856A8">
            <w:pPr>
              <w:pStyle w:val="af8"/>
              <w:spacing w:before="0" w:beforeAutospacing="0" w:after="0" w:afterAutospacing="0"/>
              <w:jc w:val="center"/>
            </w:pPr>
            <w:r w:rsidRPr="00F77C3A">
              <w:rPr>
                <w:color w:val="000000"/>
              </w:rPr>
              <w:t xml:space="preserve"> Июнь</w:t>
            </w:r>
          </w:p>
        </w:tc>
        <w:tc>
          <w:tcPr>
            <w:tcW w:w="2190" w:type="dxa"/>
            <w:tcBorders>
              <w:top w:val="single" w:sz="4" w:space="0" w:color="auto"/>
              <w:left w:val="single" w:sz="4" w:space="0" w:color="auto"/>
              <w:right w:val="single" w:sz="4" w:space="0" w:color="auto"/>
            </w:tcBorders>
            <w:shd w:val="clear" w:color="auto" w:fill="FFFFFF"/>
          </w:tcPr>
          <w:p w:rsidR="00D71946" w:rsidRPr="00F77C3A" w:rsidRDefault="00D71946" w:rsidP="002856A8">
            <w:pPr>
              <w:pStyle w:val="af8"/>
              <w:spacing w:before="0" w:beforeAutospacing="0" w:after="0" w:afterAutospacing="0"/>
              <w:jc w:val="center"/>
            </w:pPr>
            <w:r w:rsidRPr="00F77C3A">
              <w:t>Классные руководители</w:t>
            </w:r>
          </w:p>
        </w:tc>
      </w:tr>
      <w:tr w:rsidR="00D71946" w:rsidRPr="00F77C3A" w:rsidTr="0014687C">
        <w:trPr>
          <w:jc w:val="center"/>
        </w:trPr>
        <w:tc>
          <w:tcPr>
            <w:tcW w:w="675" w:type="dxa"/>
          </w:tcPr>
          <w:p w:rsidR="00D71946" w:rsidRPr="00F77C3A" w:rsidRDefault="00D71946" w:rsidP="002856A8">
            <w:pPr>
              <w:pStyle w:val="af8"/>
              <w:numPr>
                <w:ilvl w:val="0"/>
                <w:numId w:val="106"/>
              </w:numPr>
              <w:spacing w:before="0" w:beforeAutospacing="0" w:after="0" w:afterAutospacing="0"/>
              <w:ind w:left="0" w:firstLine="0"/>
              <w:jc w:val="center"/>
            </w:pPr>
          </w:p>
        </w:tc>
        <w:tc>
          <w:tcPr>
            <w:tcW w:w="5297" w:type="dxa"/>
            <w:tcBorders>
              <w:top w:val="single" w:sz="4" w:space="0" w:color="auto"/>
              <w:left w:val="single" w:sz="4" w:space="0" w:color="auto"/>
            </w:tcBorders>
            <w:shd w:val="clear" w:color="auto" w:fill="FFFFFF"/>
          </w:tcPr>
          <w:p w:rsidR="00D71946" w:rsidRPr="00F77C3A" w:rsidRDefault="00D71946" w:rsidP="002856A8">
            <w:pPr>
              <w:pStyle w:val="af8"/>
              <w:spacing w:before="0" w:beforeAutospacing="0" w:after="0" w:afterAutospacing="0"/>
              <w:rPr>
                <w:color w:val="000000"/>
              </w:rPr>
            </w:pPr>
            <w:r w:rsidRPr="00F77C3A">
              <w:rPr>
                <w:color w:val="000000"/>
              </w:rPr>
              <w:t xml:space="preserve">Проведение месячника безопасности по профилактике детского дорожно-транспортного травматизма «Мы должны уважать дорогу, чтобы дорога уважала нас!» </w:t>
            </w:r>
          </w:p>
        </w:tc>
        <w:tc>
          <w:tcPr>
            <w:tcW w:w="2126" w:type="dxa"/>
            <w:tcBorders>
              <w:top w:val="single" w:sz="4" w:space="0" w:color="auto"/>
              <w:left w:val="single" w:sz="4" w:space="0" w:color="auto"/>
            </w:tcBorders>
            <w:shd w:val="clear" w:color="auto" w:fill="FFFFFF"/>
          </w:tcPr>
          <w:p w:rsidR="00D71946" w:rsidRPr="00F77C3A" w:rsidRDefault="00D71946" w:rsidP="002856A8">
            <w:pPr>
              <w:pStyle w:val="aff0"/>
              <w:jc w:val="center"/>
              <w:rPr>
                <w:color w:val="000000"/>
                <w:sz w:val="24"/>
                <w:szCs w:val="24"/>
              </w:rPr>
            </w:pPr>
            <w:r w:rsidRPr="00F77C3A">
              <w:rPr>
                <w:color w:val="000000"/>
                <w:sz w:val="24"/>
                <w:szCs w:val="24"/>
              </w:rPr>
              <w:t>Сентябрь</w:t>
            </w:r>
          </w:p>
        </w:tc>
        <w:tc>
          <w:tcPr>
            <w:tcW w:w="2190" w:type="dxa"/>
            <w:tcBorders>
              <w:top w:val="single" w:sz="4" w:space="0" w:color="auto"/>
              <w:left w:val="single" w:sz="4" w:space="0" w:color="auto"/>
              <w:right w:val="single" w:sz="4" w:space="0" w:color="auto"/>
            </w:tcBorders>
            <w:shd w:val="clear" w:color="auto" w:fill="FFFFFF"/>
          </w:tcPr>
          <w:p w:rsidR="00D71946" w:rsidRPr="00F77C3A" w:rsidRDefault="00D71946" w:rsidP="002856A8">
            <w:pPr>
              <w:pStyle w:val="af8"/>
              <w:spacing w:before="0" w:beforeAutospacing="0" w:after="0" w:afterAutospacing="0"/>
              <w:jc w:val="center"/>
              <w:rPr>
                <w:color w:val="000000"/>
              </w:rPr>
            </w:pPr>
            <w:r w:rsidRPr="00F77C3A">
              <w:rPr>
                <w:color w:val="000000"/>
              </w:rPr>
              <w:t>Заместитель директора по ВР,</w:t>
            </w:r>
          </w:p>
          <w:p w:rsidR="00D71946" w:rsidRPr="00F77C3A" w:rsidRDefault="00D71946" w:rsidP="002856A8">
            <w:pPr>
              <w:pStyle w:val="af8"/>
              <w:spacing w:before="0" w:beforeAutospacing="0" w:after="0" w:afterAutospacing="0"/>
              <w:jc w:val="center"/>
              <w:rPr>
                <w:color w:val="000000"/>
              </w:rPr>
            </w:pPr>
            <w:r w:rsidRPr="00F77C3A">
              <w:t>Классные руководители</w:t>
            </w:r>
          </w:p>
        </w:tc>
      </w:tr>
      <w:tr w:rsidR="00D71946" w:rsidRPr="00F77C3A" w:rsidTr="0014687C">
        <w:trPr>
          <w:jc w:val="center"/>
        </w:trPr>
        <w:tc>
          <w:tcPr>
            <w:tcW w:w="675" w:type="dxa"/>
          </w:tcPr>
          <w:p w:rsidR="00D71946" w:rsidRPr="00F77C3A" w:rsidRDefault="00D71946" w:rsidP="002856A8">
            <w:pPr>
              <w:pStyle w:val="af8"/>
              <w:numPr>
                <w:ilvl w:val="0"/>
                <w:numId w:val="106"/>
              </w:numPr>
              <w:spacing w:before="0" w:beforeAutospacing="0" w:after="0" w:afterAutospacing="0"/>
              <w:ind w:left="0" w:firstLine="0"/>
              <w:jc w:val="center"/>
            </w:pPr>
          </w:p>
        </w:tc>
        <w:tc>
          <w:tcPr>
            <w:tcW w:w="5297" w:type="dxa"/>
            <w:tcBorders>
              <w:top w:val="single" w:sz="4" w:space="0" w:color="auto"/>
              <w:left w:val="single" w:sz="4" w:space="0" w:color="auto"/>
            </w:tcBorders>
            <w:shd w:val="clear" w:color="auto" w:fill="FFFFFF"/>
          </w:tcPr>
          <w:p w:rsidR="00D71946" w:rsidRPr="00F77C3A" w:rsidRDefault="00D71946" w:rsidP="002856A8">
            <w:pPr>
              <w:pStyle w:val="af8"/>
              <w:spacing w:before="0" w:beforeAutospacing="0" w:after="0" w:afterAutospacing="0"/>
              <w:rPr>
                <w:color w:val="000000"/>
              </w:rPr>
            </w:pPr>
            <w:r w:rsidRPr="00F77C3A">
              <w:rPr>
                <w:color w:val="000000"/>
              </w:rPr>
              <w:t xml:space="preserve">Проведение Уроков Безопасности  на железной дороге </w:t>
            </w:r>
          </w:p>
        </w:tc>
        <w:tc>
          <w:tcPr>
            <w:tcW w:w="2126" w:type="dxa"/>
            <w:tcBorders>
              <w:top w:val="single" w:sz="4" w:space="0" w:color="auto"/>
              <w:left w:val="single" w:sz="4" w:space="0" w:color="auto"/>
            </w:tcBorders>
            <w:shd w:val="clear" w:color="auto" w:fill="FFFFFF"/>
          </w:tcPr>
          <w:p w:rsidR="00D71946" w:rsidRPr="00F77C3A" w:rsidRDefault="00D71946" w:rsidP="002856A8">
            <w:pPr>
              <w:pStyle w:val="aff0"/>
              <w:jc w:val="center"/>
              <w:rPr>
                <w:color w:val="000000"/>
                <w:sz w:val="24"/>
                <w:szCs w:val="24"/>
              </w:rPr>
            </w:pPr>
            <w:r w:rsidRPr="00F77C3A">
              <w:rPr>
                <w:color w:val="000000"/>
                <w:sz w:val="24"/>
                <w:szCs w:val="24"/>
              </w:rPr>
              <w:t xml:space="preserve">14 Сентября – </w:t>
            </w:r>
          </w:p>
          <w:p w:rsidR="00D71946" w:rsidRPr="00F77C3A" w:rsidRDefault="00D71946" w:rsidP="002856A8">
            <w:pPr>
              <w:pStyle w:val="aff0"/>
              <w:jc w:val="center"/>
              <w:rPr>
                <w:color w:val="000000"/>
                <w:sz w:val="24"/>
                <w:szCs w:val="24"/>
              </w:rPr>
            </w:pPr>
            <w:r w:rsidRPr="00F77C3A">
              <w:rPr>
                <w:color w:val="000000"/>
                <w:sz w:val="24"/>
                <w:szCs w:val="24"/>
              </w:rPr>
              <w:t>18 Сентября</w:t>
            </w:r>
          </w:p>
        </w:tc>
        <w:tc>
          <w:tcPr>
            <w:tcW w:w="2190" w:type="dxa"/>
            <w:tcBorders>
              <w:top w:val="single" w:sz="4" w:space="0" w:color="auto"/>
              <w:left w:val="single" w:sz="4" w:space="0" w:color="auto"/>
              <w:right w:val="single" w:sz="4" w:space="0" w:color="auto"/>
            </w:tcBorders>
            <w:shd w:val="clear" w:color="auto" w:fill="FFFFFF"/>
          </w:tcPr>
          <w:p w:rsidR="00D71946" w:rsidRPr="00F77C3A" w:rsidRDefault="00D71946" w:rsidP="002856A8">
            <w:pPr>
              <w:pStyle w:val="af8"/>
              <w:spacing w:before="0" w:beforeAutospacing="0" w:after="0" w:afterAutospacing="0"/>
              <w:jc w:val="center"/>
              <w:rPr>
                <w:color w:val="000000"/>
              </w:rPr>
            </w:pPr>
            <w:r w:rsidRPr="00F77C3A">
              <w:t>Классные руководители</w:t>
            </w:r>
          </w:p>
        </w:tc>
      </w:tr>
      <w:tr w:rsidR="00D71946" w:rsidRPr="00F77C3A" w:rsidTr="0014687C">
        <w:trPr>
          <w:jc w:val="center"/>
        </w:trPr>
        <w:tc>
          <w:tcPr>
            <w:tcW w:w="675" w:type="dxa"/>
          </w:tcPr>
          <w:p w:rsidR="00D71946" w:rsidRPr="00F77C3A" w:rsidRDefault="00D71946" w:rsidP="002856A8">
            <w:pPr>
              <w:pStyle w:val="af8"/>
              <w:numPr>
                <w:ilvl w:val="0"/>
                <w:numId w:val="106"/>
              </w:numPr>
              <w:spacing w:before="0" w:beforeAutospacing="0" w:after="0" w:afterAutospacing="0"/>
              <w:ind w:left="0" w:firstLine="0"/>
              <w:jc w:val="center"/>
            </w:pPr>
          </w:p>
        </w:tc>
        <w:tc>
          <w:tcPr>
            <w:tcW w:w="5297" w:type="dxa"/>
            <w:tcBorders>
              <w:top w:val="single" w:sz="4" w:space="0" w:color="auto"/>
              <w:left w:val="single" w:sz="4" w:space="0" w:color="auto"/>
            </w:tcBorders>
            <w:shd w:val="clear" w:color="auto" w:fill="FFFFFF"/>
          </w:tcPr>
          <w:p w:rsidR="00D71946" w:rsidRPr="00F77C3A" w:rsidRDefault="00D71946" w:rsidP="002856A8">
            <w:pPr>
              <w:pStyle w:val="af8"/>
              <w:spacing w:before="0" w:beforeAutospacing="0" w:after="0" w:afterAutospacing="0"/>
              <w:rPr>
                <w:color w:val="000000"/>
              </w:rPr>
            </w:pPr>
            <w:r w:rsidRPr="00F77C3A">
              <w:rPr>
                <w:color w:val="000000"/>
              </w:rPr>
              <w:t>Праздник «Посвящение в отряд ЮИДД»</w:t>
            </w:r>
          </w:p>
        </w:tc>
        <w:tc>
          <w:tcPr>
            <w:tcW w:w="2126" w:type="dxa"/>
            <w:tcBorders>
              <w:top w:val="single" w:sz="4" w:space="0" w:color="auto"/>
              <w:left w:val="single" w:sz="4" w:space="0" w:color="auto"/>
            </w:tcBorders>
            <w:shd w:val="clear" w:color="auto" w:fill="FFFFFF"/>
          </w:tcPr>
          <w:p w:rsidR="00D71946" w:rsidRPr="00F77C3A" w:rsidRDefault="00D71946" w:rsidP="002856A8">
            <w:pPr>
              <w:pStyle w:val="aff0"/>
              <w:jc w:val="center"/>
              <w:rPr>
                <w:color w:val="000000"/>
                <w:sz w:val="24"/>
                <w:szCs w:val="24"/>
              </w:rPr>
            </w:pPr>
            <w:r w:rsidRPr="00F77C3A">
              <w:rPr>
                <w:color w:val="000000"/>
                <w:sz w:val="24"/>
                <w:szCs w:val="24"/>
              </w:rPr>
              <w:t>25 Сентября</w:t>
            </w:r>
          </w:p>
        </w:tc>
        <w:tc>
          <w:tcPr>
            <w:tcW w:w="2190" w:type="dxa"/>
            <w:tcBorders>
              <w:top w:val="single" w:sz="4" w:space="0" w:color="auto"/>
              <w:left w:val="single" w:sz="4" w:space="0" w:color="auto"/>
              <w:right w:val="single" w:sz="4" w:space="0" w:color="auto"/>
            </w:tcBorders>
            <w:shd w:val="clear" w:color="auto" w:fill="FFFFFF"/>
          </w:tcPr>
          <w:p w:rsidR="00D71946" w:rsidRPr="00F77C3A" w:rsidRDefault="00D71946" w:rsidP="002856A8">
            <w:pPr>
              <w:pStyle w:val="af8"/>
              <w:spacing w:before="0" w:beforeAutospacing="0" w:after="0" w:afterAutospacing="0"/>
              <w:jc w:val="center"/>
            </w:pPr>
            <w:r w:rsidRPr="00F77C3A">
              <w:rPr>
                <w:color w:val="000000"/>
              </w:rPr>
              <w:t>Заместитель директора по ВР</w:t>
            </w:r>
          </w:p>
        </w:tc>
      </w:tr>
      <w:tr w:rsidR="00D71946" w:rsidRPr="00F77C3A" w:rsidTr="0014687C">
        <w:trPr>
          <w:jc w:val="center"/>
        </w:trPr>
        <w:tc>
          <w:tcPr>
            <w:tcW w:w="675" w:type="dxa"/>
          </w:tcPr>
          <w:p w:rsidR="00D71946" w:rsidRPr="00F77C3A" w:rsidRDefault="00D71946" w:rsidP="002856A8">
            <w:pPr>
              <w:pStyle w:val="af8"/>
              <w:numPr>
                <w:ilvl w:val="0"/>
                <w:numId w:val="106"/>
              </w:numPr>
              <w:spacing w:before="0" w:beforeAutospacing="0" w:after="0" w:afterAutospacing="0"/>
              <w:ind w:left="0" w:firstLine="0"/>
              <w:jc w:val="center"/>
            </w:pPr>
          </w:p>
        </w:tc>
        <w:tc>
          <w:tcPr>
            <w:tcW w:w="5297" w:type="dxa"/>
            <w:tcBorders>
              <w:top w:val="single" w:sz="4" w:space="0" w:color="auto"/>
              <w:left w:val="single" w:sz="4" w:space="0" w:color="auto"/>
            </w:tcBorders>
            <w:shd w:val="clear" w:color="auto" w:fill="FFFFFF"/>
          </w:tcPr>
          <w:p w:rsidR="00D71946" w:rsidRPr="00F77C3A" w:rsidRDefault="00D71946" w:rsidP="002856A8">
            <w:pPr>
              <w:pStyle w:val="af8"/>
              <w:spacing w:before="0" w:beforeAutospacing="0" w:after="0" w:afterAutospacing="0"/>
            </w:pPr>
            <w:r w:rsidRPr="00F77C3A">
              <w:t>Тренировочные занятия по оказанию первой медицинской помощи при переломах, кровотечениях и обмороках</w:t>
            </w:r>
          </w:p>
        </w:tc>
        <w:tc>
          <w:tcPr>
            <w:tcW w:w="2126" w:type="dxa"/>
            <w:tcBorders>
              <w:top w:val="single" w:sz="4" w:space="0" w:color="auto"/>
              <w:left w:val="single" w:sz="4" w:space="0" w:color="auto"/>
            </w:tcBorders>
            <w:shd w:val="clear" w:color="auto" w:fill="FFFFFF"/>
          </w:tcPr>
          <w:p w:rsidR="00D71946" w:rsidRPr="00F77C3A" w:rsidRDefault="00D71946" w:rsidP="002856A8">
            <w:pPr>
              <w:pStyle w:val="af8"/>
              <w:spacing w:before="0" w:beforeAutospacing="0" w:after="0" w:afterAutospacing="0"/>
              <w:jc w:val="center"/>
            </w:pPr>
            <w:r w:rsidRPr="00F77C3A">
              <w:t>Сентябрь-Октябрь</w:t>
            </w:r>
          </w:p>
        </w:tc>
        <w:tc>
          <w:tcPr>
            <w:tcW w:w="2190" w:type="dxa"/>
            <w:tcBorders>
              <w:top w:val="single" w:sz="4" w:space="0" w:color="auto"/>
              <w:left w:val="single" w:sz="4" w:space="0" w:color="auto"/>
              <w:right w:val="single" w:sz="4" w:space="0" w:color="auto"/>
            </w:tcBorders>
            <w:shd w:val="clear" w:color="auto" w:fill="FFFFFF"/>
          </w:tcPr>
          <w:p w:rsidR="00D71946" w:rsidRPr="00F77C3A" w:rsidRDefault="00D71946" w:rsidP="002856A8">
            <w:pPr>
              <w:pStyle w:val="af8"/>
              <w:spacing w:before="0" w:beforeAutospacing="0" w:after="0" w:afterAutospacing="0"/>
              <w:jc w:val="center"/>
            </w:pPr>
            <w:r w:rsidRPr="00F77C3A">
              <w:t xml:space="preserve">Преподаватель ОБЖ </w:t>
            </w:r>
          </w:p>
          <w:p w:rsidR="00D71946" w:rsidRPr="00F77C3A" w:rsidRDefault="00D71946" w:rsidP="002856A8">
            <w:pPr>
              <w:pStyle w:val="af8"/>
              <w:spacing w:before="0" w:beforeAutospacing="0" w:after="0" w:afterAutospacing="0"/>
              <w:jc w:val="center"/>
            </w:pPr>
          </w:p>
        </w:tc>
      </w:tr>
      <w:tr w:rsidR="00D71946" w:rsidRPr="00F77C3A" w:rsidTr="0014687C">
        <w:trPr>
          <w:jc w:val="center"/>
        </w:trPr>
        <w:tc>
          <w:tcPr>
            <w:tcW w:w="675" w:type="dxa"/>
          </w:tcPr>
          <w:p w:rsidR="00D71946" w:rsidRPr="00F77C3A" w:rsidRDefault="00D71946" w:rsidP="002856A8">
            <w:pPr>
              <w:pStyle w:val="af8"/>
              <w:numPr>
                <w:ilvl w:val="0"/>
                <w:numId w:val="106"/>
              </w:numPr>
              <w:spacing w:before="0" w:beforeAutospacing="0" w:after="0" w:afterAutospacing="0"/>
              <w:ind w:left="0" w:firstLine="0"/>
              <w:jc w:val="center"/>
            </w:pPr>
          </w:p>
        </w:tc>
        <w:tc>
          <w:tcPr>
            <w:tcW w:w="5297" w:type="dxa"/>
          </w:tcPr>
          <w:p w:rsidR="00D71946" w:rsidRPr="00F77C3A" w:rsidRDefault="00D71946" w:rsidP="002856A8">
            <w:pPr>
              <w:pStyle w:val="af8"/>
              <w:spacing w:before="0" w:beforeAutospacing="0" w:after="0" w:afterAutospacing="0"/>
            </w:pPr>
            <w:r w:rsidRPr="00F77C3A">
              <w:t>Конкурс на лучший плакат по безопасности дорожного движения к Всемирному дню памяти жертв ДТП среди обучающихся  7-11 классов</w:t>
            </w:r>
          </w:p>
        </w:tc>
        <w:tc>
          <w:tcPr>
            <w:tcW w:w="2126" w:type="dxa"/>
          </w:tcPr>
          <w:p w:rsidR="00D71946" w:rsidRPr="00F77C3A" w:rsidRDefault="00D71946" w:rsidP="002856A8">
            <w:pPr>
              <w:pStyle w:val="af8"/>
              <w:spacing w:before="0" w:beforeAutospacing="0" w:after="0" w:afterAutospacing="0"/>
              <w:jc w:val="center"/>
            </w:pPr>
            <w:r w:rsidRPr="00F77C3A">
              <w:t>Ноябрь</w:t>
            </w:r>
          </w:p>
        </w:tc>
        <w:tc>
          <w:tcPr>
            <w:tcW w:w="2190" w:type="dxa"/>
          </w:tcPr>
          <w:p w:rsidR="00D71946" w:rsidRPr="00F77C3A" w:rsidRDefault="00D71946" w:rsidP="002856A8">
            <w:pPr>
              <w:pStyle w:val="af8"/>
              <w:spacing w:before="0" w:beforeAutospacing="0" w:after="0" w:afterAutospacing="0"/>
              <w:jc w:val="center"/>
              <w:rPr>
                <w:color w:val="000000"/>
              </w:rPr>
            </w:pPr>
            <w:r w:rsidRPr="00F77C3A">
              <w:rPr>
                <w:color w:val="000000"/>
              </w:rPr>
              <w:t>Заместитель директора по ВР</w:t>
            </w:r>
          </w:p>
        </w:tc>
      </w:tr>
      <w:tr w:rsidR="00D71946" w:rsidRPr="00F77C3A" w:rsidTr="0014687C">
        <w:trPr>
          <w:jc w:val="center"/>
        </w:trPr>
        <w:tc>
          <w:tcPr>
            <w:tcW w:w="675" w:type="dxa"/>
          </w:tcPr>
          <w:p w:rsidR="00D71946" w:rsidRPr="00F77C3A" w:rsidRDefault="00D71946" w:rsidP="002856A8">
            <w:pPr>
              <w:pStyle w:val="af8"/>
              <w:numPr>
                <w:ilvl w:val="0"/>
                <w:numId w:val="106"/>
              </w:numPr>
              <w:spacing w:before="0" w:beforeAutospacing="0" w:after="0" w:afterAutospacing="0"/>
              <w:ind w:left="0" w:firstLine="0"/>
              <w:jc w:val="center"/>
            </w:pPr>
          </w:p>
        </w:tc>
        <w:tc>
          <w:tcPr>
            <w:tcW w:w="5297" w:type="dxa"/>
          </w:tcPr>
          <w:p w:rsidR="00D71946" w:rsidRPr="00F77C3A" w:rsidRDefault="00D71946" w:rsidP="002856A8">
            <w:pPr>
              <w:pStyle w:val="af8"/>
              <w:tabs>
                <w:tab w:val="left" w:pos="1470"/>
              </w:tabs>
              <w:spacing w:before="0" w:beforeAutospacing="0" w:after="0" w:afterAutospacing="0"/>
            </w:pPr>
            <w:r w:rsidRPr="00F77C3A">
              <w:rPr>
                <w:color w:val="000000"/>
              </w:rPr>
              <w:t xml:space="preserve">Проведение профилактического мероприятия «День памяти жертв ДТП!» </w:t>
            </w:r>
          </w:p>
        </w:tc>
        <w:tc>
          <w:tcPr>
            <w:tcW w:w="2126" w:type="dxa"/>
          </w:tcPr>
          <w:p w:rsidR="00D71946" w:rsidRPr="00F77C3A" w:rsidRDefault="00D71946" w:rsidP="002856A8">
            <w:pPr>
              <w:pStyle w:val="af8"/>
              <w:spacing w:before="0" w:beforeAutospacing="0" w:after="0" w:afterAutospacing="0"/>
              <w:jc w:val="center"/>
            </w:pPr>
            <w:r w:rsidRPr="00F77C3A">
              <w:rPr>
                <w:color w:val="000000"/>
              </w:rPr>
              <w:t>17 Ноября</w:t>
            </w:r>
          </w:p>
        </w:tc>
        <w:tc>
          <w:tcPr>
            <w:tcW w:w="2190" w:type="dxa"/>
          </w:tcPr>
          <w:p w:rsidR="00D71946" w:rsidRPr="00F77C3A" w:rsidRDefault="00D71946" w:rsidP="002856A8">
            <w:pPr>
              <w:pStyle w:val="af8"/>
              <w:spacing w:before="0" w:beforeAutospacing="0" w:after="0" w:afterAutospacing="0"/>
              <w:jc w:val="center"/>
            </w:pPr>
            <w:r w:rsidRPr="00F77C3A">
              <w:rPr>
                <w:color w:val="000000"/>
              </w:rPr>
              <w:t>Заместитель директора по ВР</w:t>
            </w:r>
          </w:p>
        </w:tc>
      </w:tr>
      <w:tr w:rsidR="00D71946" w:rsidRPr="00F77C3A" w:rsidTr="0014687C">
        <w:trPr>
          <w:jc w:val="center"/>
        </w:trPr>
        <w:tc>
          <w:tcPr>
            <w:tcW w:w="675" w:type="dxa"/>
          </w:tcPr>
          <w:p w:rsidR="00D71946" w:rsidRPr="00F77C3A" w:rsidRDefault="00D71946" w:rsidP="002856A8">
            <w:pPr>
              <w:pStyle w:val="af8"/>
              <w:numPr>
                <w:ilvl w:val="0"/>
                <w:numId w:val="106"/>
              </w:numPr>
              <w:spacing w:before="0" w:beforeAutospacing="0" w:after="0" w:afterAutospacing="0"/>
              <w:ind w:left="0" w:firstLine="0"/>
              <w:jc w:val="center"/>
            </w:pPr>
          </w:p>
        </w:tc>
        <w:tc>
          <w:tcPr>
            <w:tcW w:w="5297" w:type="dxa"/>
          </w:tcPr>
          <w:p w:rsidR="00D71946" w:rsidRPr="00F77C3A" w:rsidRDefault="00D71946" w:rsidP="002856A8">
            <w:pPr>
              <w:pStyle w:val="af8"/>
              <w:tabs>
                <w:tab w:val="left" w:pos="1470"/>
              </w:tabs>
              <w:spacing w:before="0" w:beforeAutospacing="0" w:after="0" w:afterAutospacing="0"/>
            </w:pPr>
            <w:r w:rsidRPr="00F77C3A">
              <w:t>Проведение акций по пропаганде безопасного поведения на дорогах: «Мои безопасные каникулы»</w:t>
            </w:r>
          </w:p>
        </w:tc>
        <w:tc>
          <w:tcPr>
            <w:tcW w:w="2126" w:type="dxa"/>
          </w:tcPr>
          <w:p w:rsidR="00D71946" w:rsidRPr="00F77C3A" w:rsidRDefault="00D71946" w:rsidP="002856A8">
            <w:pPr>
              <w:pStyle w:val="af8"/>
              <w:spacing w:before="0" w:beforeAutospacing="0" w:after="0" w:afterAutospacing="0"/>
              <w:jc w:val="center"/>
            </w:pPr>
            <w:r w:rsidRPr="00F77C3A">
              <w:t>Декабрь</w:t>
            </w:r>
          </w:p>
          <w:p w:rsidR="00D71946" w:rsidRPr="00F77C3A" w:rsidRDefault="00D71946" w:rsidP="002856A8">
            <w:pPr>
              <w:pStyle w:val="af8"/>
              <w:spacing w:before="0" w:beforeAutospacing="0" w:after="0" w:afterAutospacing="0"/>
              <w:jc w:val="center"/>
            </w:pPr>
            <w:r w:rsidRPr="00F77C3A">
              <w:t xml:space="preserve">Июнь </w:t>
            </w:r>
          </w:p>
        </w:tc>
        <w:tc>
          <w:tcPr>
            <w:tcW w:w="2190" w:type="dxa"/>
          </w:tcPr>
          <w:p w:rsidR="00D71946" w:rsidRPr="00F77C3A" w:rsidRDefault="00D71946" w:rsidP="002856A8">
            <w:pPr>
              <w:pStyle w:val="af8"/>
              <w:spacing w:before="0" w:beforeAutospacing="0" w:after="0" w:afterAutospacing="0"/>
              <w:jc w:val="center"/>
              <w:rPr>
                <w:color w:val="000000"/>
              </w:rPr>
            </w:pPr>
            <w:r w:rsidRPr="00F77C3A">
              <w:rPr>
                <w:color w:val="000000"/>
              </w:rPr>
              <w:t>Заместитель директора по ВР;</w:t>
            </w:r>
          </w:p>
          <w:p w:rsidR="00D71946" w:rsidRPr="00F77C3A" w:rsidRDefault="00D71946" w:rsidP="002856A8">
            <w:pPr>
              <w:pStyle w:val="af8"/>
              <w:spacing w:before="0" w:beforeAutospacing="0" w:after="0" w:afterAutospacing="0"/>
              <w:jc w:val="center"/>
            </w:pPr>
            <w:r w:rsidRPr="00F77C3A">
              <w:rPr>
                <w:color w:val="000000"/>
              </w:rPr>
              <w:t>Совет старшеклассников</w:t>
            </w:r>
          </w:p>
        </w:tc>
      </w:tr>
      <w:tr w:rsidR="00D71946" w:rsidRPr="00F77C3A" w:rsidTr="0014687C">
        <w:trPr>
          <w:jc w:val="center"/>
        </w:trPr>
        <w:tc>
          <w:tcPr>
            <w:tcW w:w="675" w:type="dxa"/>
          </w:tcPr>
          <w:p w:rsidR="00D71946" w:rsidRPr="00F77C3A" w:rsidRDefault="00D71946" w:rsidP="002856A8">
            <w:pPr>
              <w:pStyle w:val="af8"/>
              <w:numPr>
                <w:ilvl w:val="0"/>
                <w:numId w:val="106"/>
              </w:numPr>
              <w:spacing w:before="0" w:beforeAutospacing="0" w:after="0" w:afterAutospacing="0"/>
              <w:ind w:left="0" w:firstLine="0"/>
              <w:jc w:val="center"/>
            </w:pPr>
          </w:p>
        </w:tc>
        <w:tc>
          <w:tcPr>
            <w:tcW w:w="5297" w:type="dxa"/>
          </w:tcPr>
          <w:p w:rsidR="00D71946" w:rsidRPr="00F77C3A" w:rsidRDefault="00D71946" w:rsidP="002856A8">
            <w:pPr>
              <w:pStyle w:val="af8"/>
              <w:spacing w:before="0" w:beforeAutospacing="0" w:after="0" w:afterAutospacing="0"/>
            </w:pPr>
            <w:r w:rsidRPr="00F77C3A">
              <w:rPr>
                <w:color w:val="000000"/>
              </w:rPr>
              <w:t>Проведение инструктажей по ПДД в связи с уходом на зимние, осенние и летние каникулы</w:t>
            </w:r>
          </w:p>
        </w:tc>
        <w:tc>
          <w:tcPr>
            <w:tcW w:w="2126" w:type="dxa"/>
          </w:tcPr>
          <w:p w:rsidR="00D71946" w:rsidRPr="00F77C3A" w:rsidRDefault="00D71946" w:rsidP="002856A8">
            <w:pPr>
              <w:pStyle w:val="af8"/>
              <w:spacing w:before="0" w:beforeAutospacing="0" w:after="0" w:afterAutospacing="0"/>
              <w:jc w:val="center"/>
              <w:rPr>
                <w:color w:val="000000"/>
              </w:rPr>
            </w:pPr>
            <w:r w:rsidRPr="00F77C3A">
              <w:rPr>
                <w:color w:val="000000"/>
              </w:rPr>
              <w:t xml:space="preserve">Декабрь </w:t>
            </w:r>
          </w:p>
          <w:p w:rsidR="00D71946" w:rsidRPr="00F77C3A" w:rsidRDefault="00D71946" w:rsidP="002856A8">
            <w:pPr>
              <w:pStyle w:val="af8"/>
              <w:spacing w:before="0" w:beforeAutospacing="0" w:after="0" w:afterAutospacing="0"/>
              <w:jc w:val="center"/>
              <w:rPr>
                <w:color w:val="000000"/>
              </w:rPr>
            </w:pPr>
            <w:r w:rsidRPr="00F77C3A">
              <w:rPr>
                <w:color w:val="000000"/>
              </w:rPr>
              <w:t>Март</w:t>
            </w:r>
          </w:p>
          <w:p w:rsidR="00D71946" w:rsidRPr="00F77C3A" w:rsidRDefault="00D71946" w:rsidP="002856A8">
            <w:pPr>
              <w:pStyle w:val="af8"/>
              <w:spacing w:before="0" w:beforeAutospacing="0" w:after="0" w:afterAutospacing="0"/>
              <w:jc w:val="center"/>
            </w:pPr>
            <w:r w:rsidRPr="00F77C3A">
              <w:rPr>
                <w:color w:val="000000"/>
              </w:rPr>
              <w:t xml:space="preserve">Июнь </w:t>
            </w:r>
          </w:p>
        </w:tc>
        <w:tc>
          <w:tcPr>
            <w:tcW w:w="2190" w:type="dxa"/>
          </w:tcPr>
          <w:p w:rsidR="00D71946" w:rsidRPr="00F77C3A" w:rsidRDefault="00D71946" w:rsidP="002856A8">
            <w:pPr>
              <w:pStyle w:val="af8"/>
              <w:spacing w:before="0" w:beforeAutospacing="0" w:after="0" w:afterAutospacing="0"/>
              <w:jc w:val="center"/>
            </w:pPr>
            <w:r w:rsidRPr="00F77C3A">
              <w:rPr>
                <w:color w:val="000000"/>
              </w:rPr>
              <w:t>Классные руководители</w:t>
            </w:r>
          </w:p>
        </w:tc>
      </w:tr>
      <w:tr w:rsidR="00D71946" w:rsidRPr="00F77C3A" w:rsidTr="0014687C">
        <w:trPr>
          <w:jc w:val="center"/>
        </w:trPr>
        <w:tc>
          <w:tcPr>
            <w:tcW w:w="675" w:type="dxa"/>
          </w:tcPr>
          <w:p w:rsidR="00D71946" w:rsidRPr="00F77C3A" w:rsidRDefault="00D71946" w:rsidP="002856A8">
            <w:pPr>
              <w:pStyle w:val="af8"/>
              <w:numPr>
                <w:ilvl w:val="0"/>
                <w:numId w:val="106"/>
              </w:numPr>
              <w:spacing w:before="0" w:beforeAutospacing="0" w:after="0" w:afterAutospacing="0"/>
              <w:ind w:left="0" w:firstLine="0"/>
              <w:jc w:val="center"/>
            </w:pPr>
          </w:p>
        </w:tc>
        <w:tc>
          <w:tcPr>
            <w:tcW w:w="5297" w:type="dxa"/>
          </w:tcPr>
          <w:p w:rsidR="00D71946" w:rsidRPr="00F77C3A" w:rsidRDefault="00D71946" w:rsidP="002856A8">
            <w:pPr>
              <w:pStyle w:val="af8"/>
              <w:spacing w:before="0" w:beforeAutospacing="0" w:after="0" w:afterAutospacing="0"/>
            </w:pPr>
            <w:r w:rsidRPr="00F77C3A">
              <w:rPr>
                <w:color w:val="000000"/>
              </w:rPr>
              <w:t xml:space="preserve">Проведение мероприятия «Круглый стол» на тему: «Помощники на дорогах (о дорожных знаках)» с приглашением инспектора ОГИБДД </w:t>
            </w:r>
          </w:p>
        </w:tc>
        <w:tc>
          <w:tcPr>
            <w:tcW w:w="2126" w:type="dxa"/>
          </w:tcPr>
          <w:p w:rsidR="00D71946" w:rsidRPr="00F77C3A" w:rsidRDefault="00D71946" w:rsidP="002856A8">
            <w:pPr>
              <w:pStyle w:val="aff0"/>
              <w:jc w:val="center"/>
              <w:rPr>
                <w:sz w:val="24"/>
                <w:szCs w:val="24"/>
              </w:rPr>
            </w:pPr>
            <w:r w:rsidRPr="00F77C3A">
              <w:rPr>
                <w:color w:val="000000"/>
                <w:sz w:val="24"/>
                <w:szCs w:val="24"/>
              </w:rPr>
              <w:t>Январь-Февраль</w:t>
            </w:r>
          </w:p>
          <w:p w:rsidR="00D71946" w:rsidRPr="00F77C3A" w:rsidRDefault="00D71946" w:rsidP="002856A8">
            <w:pPr>
              <w:pStyle w:val="af8"/>
              <w:spacing w:before="0" w:beforeAutospacing="0" w:after="0" w:afterAutospacing="0"/>
              <w:jc w:val="center"/>
            </w:pPr>
          </w:p>
        </w:tc>
        <w:tc>
          <w:tcPr>
            <w:tcW w:w="2190" w:type="dxa"/>
          </w:tcPr>
          <w:p w:rsidR="00D71946" w:rsidRPr="00F77C3A" w:rsidRDefault="00D71946" w:rsidP="002856A8">
            <w:pPr>
              <w:pStyle w:val="af8"/>
              <w:spacing w:before="0" w:beforeAutospacing="0" w:after="0" w:afterAutospacing="0"/>
              <w:jc w:val="center"/>
            </w:pPr>
            <w:r w:rsidRPr="00F77C3A">
              <w:rPr>
                <w:color w:val="000000"/>
              </w:rPr>
              <w:t>Заместитель директора по ВР</w:t>
            </w:r>
          </w:p>
        </w:tc>
      </w:tr>
      <w:tr w:rsidR="00D71946" w:rsidRPr="00F77C3A" w:rsidTr="0014687C">
        <w:trPr>
          <w:jc w:val="center"/>
        </w:trPr>
        <w:tc>
          <w:tcPr>
            <w:tcW w:w="675" w:type="dxa"/>
          </w:tcPr>
          <w:p w:rsidR="00D71946" w:rsidRPr="00F77C3A" w:rsidRDefault="00D71946" w:rsidP="002856A8">
            <w:pPr>
              <w:pStyle w:val="af8"/>
              <w:numPr>
                <w:ilvl w:val="0"/>
                <w:numId w:val="106"/>
              </w:numPr>
              <w:spacing w:before="0" w:beforeAutospacing="0" w:after="0" w:afterAutospacing="0"/>
              <w:ind w:left="0" w:firstLine="0"/>
              <w:jc w:val="center"/>
            </w:pPr>
          </w:p>
        </w:tc>
        <w:tc>
          <w:tcPr>
            <w:tcW w:w="5297" w:type="dxa"/>
            <w:tcBorders>
              <w:top w:val="single" w:sz="4" w:space="0" w:color="auto"/>
              <w:left w:val="single" w:sz="4" w:space="0" w:color="auto"/>
            </w:tcBorders>
            <w:shd w:val="clear" w:color="auto" w:fill="FFFFFF"/>
          </w:tcPr>
          <w:p w:rsidR="00D71946" w:rsidRPr="00F77C3A" w:rsidRDefault="00D71946" w:rsidP="002856A8">
            <w:pPr>
              <w:pStyle w:val="af8"/>
              <w:spacing w:before="0" w:beforeAutospacing="0" w:after="0" w:afterAutospacing="0"/>
            </w:pPr>
            <w:r w:rsidRPr="00F77C3A">
              <w:t>Профилактическая беседа, направленная на профилактику ДДТТ с представителями ОГИБДД: «Культура дорожного движения»</w:t>
            </w:r>
          </w:p>
        </w:tc>
        <w:tc>
          <w:tcPr>
            <w:tcW w:w="2126" w:type="dxa"/>
            <w:tcBorders>
              <w:top w:val="single" w:sz="4" w:space="0" w:color="auto"/>
              <w:left w:val="single" w:sz="4" w:space="0" w:color="auto"/>
            </w:tcBorders>
            <w:shd w:val="clear" w:color="auto" w:fill="FFFFFF"/>
          </w:tcPr>
          <w:p w:rsidR="00D71946" w:rsidRPr="00F77C3A" w:rsidRDefault="00D71946" w:rsidP="002856A8">
            <w:pPr>
              <w:pStyle w:val="af8"/>
              <w:spacing w:before="0" w:beforeAutospacing="0" w:after="0" w:afterAutospacing="0"/>
              <w:jc w:val="center"/>
            </w:pPr>
            <w:r w:rsidRPr="00F77C3A">
              <w:t xml:space="preserve">Февраль </w:t>
            </w:r>
          </w:p>
        </w:tc>
        <w:tc>
          <w:tcPr>
            <w:tcW w:w="2190" w:type="dxa"/>
            <w:tcBorders>
              <w:top w:val="single" w:sz="4" w:space="0" w:color="auto"/>
              <w:left w:val="single" w:sz="4" w:space="0" w:color="auto"/>
              <w:right w:val="single" w:sz="4" w:space="0" w:color="auto"/>
            </w:tcBorders>
            <w:shd w:val="clear" w:color="auto" w:fill="FFFFFF"/>
          </w:tcPr>
          <w:p w:rsidR="00D71946" w:rsidRPr="00F77C3A" w:rsidRDefault="00D71946" w:rsidP="002856A8">
            <w:pPr>
              <w:pStyle w:val="af8"/>
              <w:spacing w:before="0" w:beforeAutospacing="0" w:after="0" w:afterAutospacing="0"/>
              <w:jc w:val="center"/>
            </w:pPr>
            <w:r w:rsidRPr="00F77C3A">
              <w:t>Классные руководители</w:t>
            </w:r>
          </w:p>
        </w:tc>
      </w:tr>
      <w:tr w:rsidR="00D71946" w:rsidRPr="00F77C3A" w:rsidTr="0014687C">
        <w:trPr>
          <w:jc w:val="center"/>
        </w:trPr>
        <w:tc>
          <w:tcPr>
            <w:tcW w:w="675" w:type="dxa"/>
          </w:tcPr>
          <w:p w:rsidR="00D71946" w:rsidRPr="00F77C3A" w:rsidRDefault="00D71946" w:rsidP="002856A8">
            <w:pPr>
              <w:pStyle w:val="af8"/>
              <w:numPr>
                <w:ilvl w:val="0"/>
                <w:numId w:val="106"/>
              </w:numPr>
              <w:spacing w:before="0" w:beforeAutospacing="0" w:after="0" w:afterAutospacing="0"/>
              <w:ind w:left="0" w:firstLine="0"/>
              <w:jc w:val="center"/>
            </w:pPr>
          </w:p>
        </w:tc>
        <w:tc>
          <w:tcPr>
            <w:tcW w:w="5297" w:type="dxa"/>
            <w:tcBorders>
              <w:top w:val="single" w:sz="4" w:space="0" w:color="auto"/>
              <w:left w:val="single" w:sz="4" w:space="0" w:color="auto"/>
            </w:tcBorders>
            <w:shd w:val="clear" w:color="auto" w:fill="FFFFFF"/>
          </w:tcPr>
          <w:p w:rsidR="00D71946" w:rsidRPr="00F77C3A" w:rsidRDefault="00D71946" w:rsidP="002856A8">
            <w:pPr>
              <w:pStyle w:val="af8"/>
              <w:spacing w:before="0" w:beforeAutospacing="0" w:after="0" w:afterAutospacing="0"/>
            </w:pPr>
            <w:r w:rsidRPr="00F77C3A">
              <w:t>Викторина: «Дорога и мы»</w:t>
            </w:r>
          </w:p>
        </w:tc>
        <w:tc>
          <w:tcPr>
            <w:tcW w:w="2126" w:type="dxa"/>
            <w:tcBorders>
              <w:top w:val="single" w:sz="4" w:space="0" w:color="auto"/>
              <w:left w:val="single" w:sz="4" w:space="0" w:color="auto"/>
            </w:tcBorders>
            <w:shd w:val="clear" w:color="auto" w:fill="FFFFFF"/>
          </w:tcPr>
          <w:p w:rsidR="00D71946" w:rsidRPr="00F77C3A" w:rsidRDefault="00D71946" w:rsidP="002856A8">
            <w:pPr>
              <w:pStyle w:val="af8"/>
              <w:spacing w:before="0" w:beforeAutospacing="0" w:after="0" w:afterAutospacing="0"/>
              <w:jc w:val="center"/>
            </w:pPr>
            <w:r w:rsidRPr="00F77C3A">
              <w:t xml:space="preserve">Март </w:t>
            </w:r>
          </w:p>
        </w:tc>
        <w:tc>
          <w:tcPr>
            <w:tcW w:w="2190" w:type="dxa"/>
            <w:tcBorders>
              <w:top w:val="single" w:sz="4" w:space="0" w:color="auto"/>
              <w:left w:val="single" w:sz="4" w:space="0" w:color="auto"/>
              <w:right w:val="single" w:sz="4" w:space="0" w:color="auto"/>
            </w:tcBorders>
            <w:shd w:val="clear" w:color="auto" w:fill="FFFFFF"/>
          </w:tcPr>
          <w:p w:rsidR="00D71946" w:rsidRPr="00F77C3A" w:rsidRDefault="00D71946" w:rsidP="002856A8">
            <w:pPr>
              <w:pStyle w:val="af8"/>
              <w:spacing w:before="0" w:beforeAutospacing="0" w:after="0" w:afterAutospacing="0"/>
              <w:jc w:val="center"/>
            </w:pPr>
            <w:r w:rsidRPr="00F77C3A">
              <w:t>Преподаватели ОБЖ</w:t>
            </w:r>
          </w:p>
        </w:tc>
      </w:tr>
      <w:tr w:rsidR="00D71946" w:rsidRPr="00F77C3A" w:rsidTr="0014687C">
        <w:trPr>
          <w:jc w:val="center"/>
        </w:trPr>
        <w:tc>
          <w:tcPr>
            <w:tcW w:w="675" w:type="dxa"/>
          </w:tcPr>
          <w:p w:rsidR="00D71946" w:rsidRPr="00F77C3A" w:rsidRDefault="00D71946" w:rsidP="002856A8">
            <w:pPr>
              <w:pStyle w:val="af8"/>
              <w:numPr>
                <w:ilvl w:val="0"/>
                <w:numId w:val="106"/>
              </w:numPr>
              <w:spacing w:before="0" w:beforeAutospacing="0" w:after="0" w:afterAutospacing="0"/>
              <w:ind w:left="0" w:firstLine="0"/>
              <w:jc w:val="center"/>
            </w:pPr>
          </w:p>
        </w:tc>
        <w:tc>
          <w:tcPr>
            <w:tcW w:w="5297" w:type="dxa"/>
            <w:tcBorders>
              <w:top w:val="single" w:sz="4" w:space="0" w:color="auto"/>
              <w:left w:val="single" w:sz="4" w:space="0" w:color="auto"/>
            </w:tcBorders>
            <w:shd w:val="clear" w:color="auto" w:fill="FFFFFF"/>
          </w:tcPr>
          <w:p w:rsidR="00D71946" w:rsidRPr="00F77C3A" w:rsidRDefault="00D71946" w:rsidP="002856A8">
            <w:pPr>
              <w:pStyle w:val="af8"/>
              <w:spacing w:before="0" w:beforeAutospacing="0" w:after="0" w:afterAutospacing="0"/>
            </w:pPr>
            <w:r w:rsidRPr="00F77C3A">
              <w:rPr>
                <w:color w:val="000000"/>
              </w:rPr>
              <w:t>Организация и проведение конкурса презентаций на тему: «Безопасность на дороге»</w:t>
            </w:r>
          </w:p>
        </w:tc>
        <w:tc>
          <w:tcPr>
            <w:tcW w:w="2126" w:type="dxa"/>
            <w:tcBorders>
              <w:top w:val="single" w:sz="4" w:space="0" w:color="auto"/>
              <w:left w:val="single" w:sz="4" w:space="0" w:color="auto"/>
            </w:tcBorders>
            <w:shd w:val="clear" w:color="auto" w:fill="FFFFFF"/>
          </w:tcPr>
          <w:p w:rsidR="00D71946" w:rsidRPr="00F77C3A" w:rsidRDefault="00D71946" w:rsidP="002856A8">
            <w:pPr>
              <w:pStyle w:val="af8"/>
              <w:spacing w:before="0" w:beforeAutospacing="0" w:after="0" w:afterAutospacing="0"/>
              <w:jc w:val="center"/>
            </w:pPr>
            <w:r w:rsidRPr="00F77C3A">
              <w:rPr>
                <w:color w:val="000000"/>
              </w:rPr>
              <w:t xml:space="preserve">Апрель </w:t>
            </w:r>
          </w:p>
        </w:tc>
        <w:tc>
          <w:tcPr>
            <w:tcW w:w="2190" w:type="dxa"/>
            <w:tcBorders>
              <w:top w:val="single" w:sz="4" w:space="0" w:color="auto"/>
              <w:left w:val="single" w:sz="4" w:space="0" w:color="auto"/>
              <w:right w:val="single" w:sz="4" w:space="0" w:color="auto"/>
            </w:tcBorders>
            <w:shd w:val="clear" w:color="auto" w:fill="FFFFFF"/>
          </w:tcPr>
          <w:p w:rsidR="00D71946" w:rsidRPr="00F77C3A" w:rsidRDefault="00D71946" w:rsidP="002856A8">
            <w:pPr>
              <w:pStyle w:val="af8"/>
              <w:spacing w:before="0" w:beforeAutospacing="0" w:after="0" w:afterAutospacing="0"/>
              <w:jc w:val="center"/>
            </w:pPr>
            <w:r w:rsidRPr="00F77C3A">
              <w:rPr>
                <w:color w:val="000000"/>
              </w:rPr>
              <w:t>Классные руководители</w:t>
            </w:r>
          </w:p>
        </w:tc>
      </w:tr>
      <w:tr w:rsidR="00D71946" w:rsidRPr="00F77C3A" w:rsidTr="0014687C">
        <w:trPr>
          <w:jc w:val="center"/>
        </w:trPr>
        <w:tc>
          <w:tcPr>
            <w:tcW w:w="675" w:type="dxa"/>
          </w:tcPr>
          <w:p w:rsidR="00D71946" w:rsidRPr="00F77C3A" w:rsidRDefault="00D71946" w:rsidP="002856A8">
            <w:pPr>
              <w:pStyle w:val="af8"/>
              <w:numPr>
                <w:ilvl w:val="0"/>
                <w:numId w:val="106"/>
              </w:numPr>
              <w:spacing w:before="0" w:beforeAutospacing="0" w:after="0" w:afterAutospacing="0"/>
              <w:ind w:left="0" w:firstLine="0"/>
              <w:jc w:val="center"/>
            </w:pPr>
          </w:p>
        </w:tc>
        <w:tc>
          <w:tcPr>
            <w:tcW w:w="5297" w:type="dxa"/>
            <w:tcBorders>
              <w:top w:val="single" w:sz="4" w:space="0" w:color="auto"/>
              <w:left w:val="single" w:sz="4" w:space="0" w:color="auto"/>
              <w:bottom w:val="single" w:sz="4" w:space="0" w:color="auto"/>
            </w:tcBorders>
            <w:shd w:val="clear" w:color="auto" w:fill="FFFFFF"/>
          </w:tcPr>
          <w:p w:rsidR="00D71946" w:rsidRPr="00F77C3A" w:rsidRDefault="00D71946" w:rsidP="002856A8">
            <w:pPr>
              <w:pStyle w:val="af8"/>
              <w:spacing w:before="0" w:beforeAutospacing="0" w:after="0" w:afterAutospacing="0"/>
              <w:rPr>
                <w:color w:val="000000"/>
              </w:rPr>
            </w:pPr>
            <w:r w:rsidRPr="00F77C3A">
              <w:t>Соревнования среди учащихся 1-4 классов  на лучшее знание правил дорожного движения</w:t>
            </w:r>
          </w:p>
        </w:tc>
        <w:tc>
          <w:tcPr>
            <w:tcW w:w="2126" w:type="dxa"/>
            <w:tcBorders>
              <w:top w:val="single" w:sz="4" w:space="0" w:color="auto"/>
              <w:left w:val="single" w:sz="4" w:space="0" w:color="auto"/>
              <w:bottom w:val="single" w:sz="4" w:space="0" w:color="auto"/>
            </w:tcBorders>
            <w:shd w:val="clear" w:color="auto" w:fill="FFFFFF"/>
          </w:tcPr>
          <w:p w:rsidR="00D71946" w:rsidRPr="00F77C3A" w:rsidRDefault="00D71946" w:rsidP="002856A8">
            <w:pPr>
              <w:pStyle w:val="af8"/>
              <w:spacing w:before="0" w:beforeAutospacing="0" w:after="0" w:afterAutospacing="0"/>
              <w:jc w:val="center"/>
              <w:rPr>
                <w:color w:val="000000"/>
              </w:rPr>
            </w:pPr>
            <w:r w:rsidRPr="00F77C3A">
              <w:t xml:space="preserve">Апрель </w:t>
            </w:r>
          </w:p>
        </w:tc>
        <w:tc>
          <w:tcPr>
            <w:tcW w:w="2190" w:type="dxa"/>
            <w:tcBorders>
              <w:top w:val="single" w:sz="4" w:space="0" w:color="auto"/>
              <w:left w:val="single" w:sz="4" w:space="0" w:color="auto"/>
              <w:bottom w:val="single" w:sz="4" w:space="0" w:color="auto"/>
              <w:right w:val="single" w:sz="4" w:space="0" w:color="auto"/>
            </w:tcBorders>
            <w:shd w:val="clear" w:color="auto" w:fill="FFFFFF"/>
          </w:tcPr>
          <w:p w:rsidR="00D71946" w:rsidRPr="00F77C3A" w:rsidRDefault="00D71946" w:rsidP="002856A8">
            <w:pPr>
              <w:pStyle w:val="af8"/>
              <w:spacing w:before="0" w:beforeAutospacing="0" w:after="0" w:afterAutospacing="0"/>
              <w:jc w:val="center"/>
            </w:pPr>
            <w:r w:rsidRPr="00F77C3A">
              <w:t>Преподаватель ОБЖ</w:t>
            </w:r>
          </w:p>
        </w:tc>
      </w:tr>
      <w:tr w:rsidR="00D71946" w:rsidRPr="00F77C3A" w:rsidTr="0014687C">
        <w:trPr>
          <w:jc w:val="center"/>
        </w:trPr>
        <w:tc>
          <w:tcPr>
            <w:tcW w:w="675" w:type="dxa"/>
          </w:tcPr>
          <w:p w:rsidR="00D71946" w:rsidRPr="00F77C3A" w:rsidRDefault="00D71946" w:rsidP="002856A8">
            <w:pPr>
              <w:pStyle w:val="af8"/>
              <w:numPr>
                <w:ilvl w:val="0"/>
                <w:numId w:val="106"/>
              </w:numPr>
              <w:spacing w:before="0" w:beforeAutospacing="0" w:after="0" w:afterAutospacing="0"/>
              <w:ind w:left="0" w:firstLine="0"/>
              <w:jc w:val="center"/>
            </w:pPr>
          </w:p>
        </w:tc>
        <w:tc>
          <w:tcPr>
            <w:tcW w:w="5297" w:type="dxa"/>
            <w:vAlign w:val="bottom"/>
          </w:tcPr>
          <w:p w:rsidR="00D71946" w:rsidRPr="00F77C3A" w:rsidRDefault="00D71946" w:rsidP="002856A8">
            <w:pPr>
              <w:pStyle w:val="af8"/>
              <w:spacing w:before="0" w:beforeAutospacing="0" w:after="0" w:afterAutospacing="0"/>
            </w:pPr>
            <w:r w:rsidRPr="00F77C3A">
              <w:rPr>
                <w:color w:val="000000"/>
              </w:rPr>
              <w:t>Проведение инструктажа с обучающимися по правилам дорожного движения для велосипедистов, скутеристов, мотоциклистов</w:t>
            </w:r>
          </w:p>
        </w:tc>
        <w:tc>
          <w:tcPr>
            <w:tcW w:w="2126" w:type="dxa"/>
          </w:tcPr>
          <w:p w:rsidR="00D71946" w:rsidRPr="00F77C3A" w:rsidRDefault="00D71946" w:rsidP="002856A8">
            <w:pPr>
              <w:pStyle w:val="af8"/>
              <w:spacing w:before="0" w:beforeAutospacing="0" w:after="0" w:afterAutospacing="0"/>
              <w:jc w:val="center"/>
            </w:pPr>
            <w:r w:rsidRPr="00F77C3A">
              <w:rPr>
                <w:color w:val="000000"/>
              </w:rPr>
              <w:t xml:space="preserve">Май </w:t>
            </w:r>
          </w:p>
        </w:tc>
        <w:tc>
          <w:tcPr>
            <w:tcW w:w="2190" w:type="dxa"/>
          </w:tcPr>
          <w:p w:rsidR="00D71946" w:rsidRPr="00F77C3A" w:rsidRDefault="00D71946" w:rsidP="002856A8">
            <w:pPr>
              <w:pStyle w:val="af8"/>
              <w:spacing w:before="0" w:beforeAutospacing="0" w:after="0" w:afterAutospacing="0"/>
              <w:jc w:val="center"/>
            </w:pPr>
            <w:r w:rsidRPr="00F77C3A">
              <w:rPr>
                <w:color w:val="000000"/>
              </w:rPr>
              <w:t>Классные руководители</w:t>
            </w:r>
          </w:p>
        </w:tc>
      </w:tr>
      <w:tr w:rsidR="00D71946" w:rsidRPr="00F77C3A" w:rsidTr="0014687C">
        <w:trPr>
          <w:jc w:val="center"/>
        </w:trPr>
        <w:tc>
          <w:tcPr>
            <w:tcW w:w="675" w:type="dxa"/>
          </w:tcPr>
          <w:p w:rsidR="00D71946" w:rsidRPr="00F77C3A" w:rsidRDefault="00D71946" w:rsidP="002856A8">
            <w:pPr>
              <w:pStyle w:val="af8"/>
              <w:numPr>
                <w:ilvl w:val="0"/>
                <w:numId w:val="106"/>
              </w:numPr>
              <w:spacing w:before="0" w:beforeAutospacing="0" w:after="0" w:afterAutospacing="0"/>
              <w:ind w:left="0" w:firstLine="0"/>
              <w:jc w:val="center"/>
            </w:pPr>
          </w:p>
        </w:tc>
        <w:tc>
          <w:tcPr>
            <w:tcW w:w="5297" w:type="dxa"/>
            <w:tcBorders>
              <w:top w:val="single" w:sz="4" w:space="0" w:color="auto"/>
              <w:left w:val="single" w:sz="4" w:space="0" w:color="auto"/>
            </w:tcBorders>
            <w:shd w:val="clear" w:color="auto" w:fill="FFFFFF"/>
            <w:vAlign w:val="bottom"/>
          </w:tcPr>
          <w:p w:rsidR="00D71946" w:rsidRPr="00F77C3A" w:rsidRDefault="00D71946" w:rsidP="002856A8">
            <w:pPr>
              <w:rPr>
                <w:sz w:val="24"/>
                <w:szCs w:val="24"/>
              </w:rPr>
            </w:pPr>
            <w:r w:rsidRPr="00F77C3A">
              <w:rPr>
                <w:sz w:val="24"/>
                <w:szCs w:val="24"/>
              </w:rPr>
              <w:t xml:space="preserve">Проведение классных часов по тематике </w:t>
            </w:r>
            <w:r w:rsidRPr="00F77C3A">
              <w:rPr>
                <w:sz w:val="24"/>
                <w:szCs w:val="24"/>
              </w:rPr>
              <w:lastRenderedPageBreak/>
              <w:t>дорожной безопасности:</w:t>
            </w:r>
          </w:p>
          <w:p w:rsidR="00D71946" w:rsidRPr="00F77C3A" w:rsidRDefault="00D71946" w:rsidP="002856A8">
            <w:pPr>
              <w:numPr>
                <w:ilvl w:val="0"/>
                <w:numId w:val="108"/>
              </w:numPr>
              <w:adjustRightInd w:val="0"/>
              <w:ind w:left="0" w:firstLine="0"/>
              <w:rPr>
                <w:sz w:val="24"/>
                <w:szCs w:val="24"/>
              </w:rPr>
            </w:pPr>
            <w:r w:rsidRPr="00F77C3A">
              <w:rPr>
                <w:sz w:val="24"/>
                <w:szCs w:val="24"/>
              </w:rPr>
              <w:t xml:space="preserve">«Дети и дорога», «Дорога домой» </w:t>
            </w:r>
          </w:p>
          <w:p w:rsidR="00D71946" w:rsidRPr="00F77C3A" w:rsidRDefault="00D71946" w:rsidP="002856A8">
            <w:pPr>
              <w:numPr>
                <w:ilvl w:val="0"/>
                <w:numId w:val="108"/>
              </w:numPr>
              <w:adjustRightInd w:val="0"/>
              <w:ind w:left="0" w:firstLine="0"/>
              <w:rPr>
                <w:sz w:val="24"/>
                <w:szCs w:val="24"/>
              </w:rPr>
            </w:pPr>
            <w:r w:rsidRPr="00F77C3A">
              <w:rPr>
                <w:sz w:val="24"/>
                <w:szCs w:val="24"/>
              </w:rPr>
              <w:t>«Знай правила дорожного движения» «Дорожные знаки»;</w:t>
            </w:r>
          </w:p>
          <w:p w:rsidR="00D71946" w:rsidRPr="00F77C3A" w:rsidRDefault="00D71946" w:rsidP="002856A8">
            <w:pPr>
              <w:numPr>
                <w:ilvl w:val="0"/>
                <w:numId w:val="108"/>
              </w:numPr>
              <w:adjustRightInd w:val="0"/>
              <w:ind w:left="0" w:firstLine="0"/>
              <w:rPr>
                <w:sz w:val="24"/>
                <w:szCs w:val="24"/>
              </w:rPr>
            </w:pPr>
            <w:r w:rsidRPr="00F77C3A">
              <w:rPr>
                <w:sz w:val="24"/>
                <w:szCs w:val="24"/>
              </w:rPr>
              <w:t>«Учимся быть пешеходами» «Школа пешеходных наук»;</w:t>
            </w:r>
          </w:p>
          <w:p w:rsidR="00D71946" w:rsidRPr="00F77C3A" w:rsidRDefault="00D71946" w:rsidP="002856A8">
            <w:pPr>
              <w:numPr>
                <w:ilvl w:val="0"/>
                <w:numId w:val="108"/>
              </w:numPr>
              <w:adjustRightInd w:val="0"/>
              <w:ind w:left="0" w:firstLine="0"/>
              <w:rPr>
                <w:sz w:val="24"/>
                <w:szCs w:val="24"/>
              </w:rPr>
            </w:pPr>
            <w:r w:rsidRPr="00F77C3A">
              <w:rPr>
                <w:sz w:val="24"/>
                <w:szCs w:val="24"/>
              </w:rPr>
              <w:t>«Круглый год: как рождаются опасные ситуации на дорогах»;</w:t>
            </w:r>
          </w:p>
          <w:p w:rsidR="00D71946" w:rsidRPr="00F77C3A" w:rsidRDefault="00D71946" w:rsidP="002856A8">
            <w:pPr>
              <w:numPr>
                <w:ilvl w:val="0"/>
                <w:numId w:val="108"/>
              </w:numPr>
              <w:adjustRightInd w:val="0"/>
              <w:ind w:left="0" w:firstLine="0"/>
              <w:rPr>
                <w:sz w:val="24"/>
                <w:szCs w:val="24"/>
              </w:rPr>
            </w:pPr>
            <w:r w:rsidRPr="00F77C3A">
              <w:rPr>
                <w:sz w:val="24"/>
                <w:szCs w:val="24"/>
              </w:rPr>
              <w:t>«Причины несчастных случаев и аварий на улицах и дорогах»</w:t>
            </w:r>
          </w:p>
          <w:p w:rsidR="00D71946" w:rsidRPr="00F77C3A" w:rsidRDefault="00D71946" w:rsidP="002856A8">
            <w:pPr>
              <w:numPr>
                <w:ilvl w:val="0"/>
                <w:numId w:val="108"/>
              </w:numPr>
              <w:adjustRightInd w:val="0"/>
              <w:ind w:left="0" w:firstLine="0"/>
              <w:rPr>
                <w:sz w:val="24"/>
                <w:szCs w:val="24"/>
              </w:rPr>
            </w:pPr>
            <w:r w:rsidRPr="00F77C3A">
              <w:rPr>
                <w:sz w:val="24"/>
                <w:szCs w:val="24"/>
              </w:rPr>
              <w:t>«Бдительность на дорогах - залог безопасности»;</w:t>
            </w:r>
          </w:p>
          <w:p w:rsidR="00D71946" w:rsidRPr="00F77C3A" w:rsidRDefault="00D71946" w:rsidP="002856A8">
            <w:pPr>
              <w:numPr>
                <w:ilvl w:val="0"/>
                <w:numId w:val="108"/>
              </w:numPr>
              <w:adjustRightInd w:val="0"/>
              <w:ind w:left="0" w:firstLine="0"/>
              <w:rPr>
                <w:sz w:val="24"/>
                <w:szCs w:val="24"/>
              </w:rPr>
            </w:pPr>
            <w:r w:rsidRPr="00F77C3A">
              <w:rPr>
                <w:sz w:val="24"/>
                <w:szCs w:val="24"/>
              </w:rPr>
              <w:t>«Правовая ответственность водителей и пешеходов за нарушение ПДД»;</w:t>
            </w:r>
          </w:p>
          <w:p w:rsidR="00D71946" w:rsidRPr="00F77C3A" w:rsidRDefault="00D71946" w:rsidP="002856A8">
            <w:pPr>
              <w:numPr>
                <w:ilvl w:val="0"/>
                <w:numId w:val="108"/>
              </w:numPr>
              <w:adjustRightInd w:val="0"/>
              <w:ind w:left="0" w:firstLine="0"/>
              <w:rPr>
                <w:sz w:val="24"/>
                <w:szCs w:val="24"/>
              </w:rPr>
            </w:pPr>
            <w:r w:rsidRPr="00F77C3A">
              <w:rPr>
                <w:sz w:val="24"/>
                <w:szCs w:val="24"/>
              </w:rPr>
              <w:t>«Безопасность при вождении мопеда, скутера»;</w:t>
            </w:r>
          </w:p>
          <w:p w:rsidR="00D71946" w:rsidRPr="00F77C3A" w:rsidRDefault="00D71946" w:rsidP="002856A8">
            <w:pPr>
              <w:numPr>
                <w:ilvl w:val="0"/>
                <w:numId w:val="108"/>
              </w:numPr>
              <w:adjustRightInd w:val="0"/>
              <w:ind w:left="0" w:firstLine="0"/>
              <w:rPr>
                <w:sz w:val="24"/>
                <w:szCs w:val="24"/>
              </w:rPr>
            </w:pPr>
            <w:r w:rsidRPr="00F77C3A">
              <w:rPr>
                <w:sz w:val="24"/>
                <w:szCs w:val="24"/>
              </w:rPr>
              <w:t>«Мой друг велосипед»</w:t>
            </w:r>
          </w:p>
        </w:tc>
        <w:tc>
          <w:tcPr>
            <w:tcW w:w="2126" w:type="dxa"/>
            <w:tcBorders>
              <w:top w:val="single" w:sz="4" w:space="0" w:color="auto"/>
              <w:left w:val="single" w:sz="4" w:space="0" w:color="auto"/>
            </w:tcBorders>
            <w:shd w:val="clear" w:color="auto" w:fill="FFFFFF"/>
          </w:tcPr>
          <w:p w:rsidR="00D71946" w:rsidRPr="00F77C3A" w:rsidRDefault="00D71946" w:rsidP="002856A8">
            <w:pPr>
              <w:pStyle w:val="af8"/>
              <w:spacing w:before="0" w:beforeAutospacing="0" w:after="0" w:afterAutospacing="0"/>
              <w:jc w:val="center"/>
              <w:rPr>
                <w:color w:val="000000"/>
              </w:rPr>
            </w:pPr>
            <w:r w:rsidRPr="00F77C3A">
              <w:rPr>
                <w:color w:val="000000"/>
              </w:rPr>
              <w:lastRenderedPageBreak/>
              <w:t>Ежемесячно</w:t>
            </w:r>
          </w:p>
          <w:p w:rsidR="00D71946" w:rsidRPr="00F77C3A" w:rsidRDefault="00D71946" w:rsidP="002856A8">
            <w:pPr>
              <w:pStyle w:val="af8"/>
              <w:spacing w:before="0" w:beforeAutospacing="0" w:after="0" w:afterAutospacing="0"/>
              <w:jc w:val="center"/>
              <w:rPr>
                <w:color w:val="000000"/>
              </w:rPr>
            </w:pPr>
            <w:r w:rsidRPr="00F77C3A">
              <w:rPr>
                <w:color w:val="000000"/>
              </w:rPr>
              <w:lastRenderedPageBreak/>
              <w:t>1 раз в месяц</w:t>
            </w:r>
          </w:p>
          <w:p w:rsidR="00D71946" w:rsidRPr="00F77C3A" w:rsidRDefault="00D71946" w:rsidP="002856A8">
            <w:pPr>
              <w:pStyle w:val="af8"/>
              <w:spacing w:before="0" w:beforeAutospacing="0" w:after="0" w:afterAutospacing="0"/>
              <w:jc w:val="center"/>
              <w:rPr>
                <w:color w:val="000000"/>
              </w:rPr>
            </w:pPr>
          </w:p>
          <w:p w:rsidR="00D71946" w:rsidRPr="00F77C3A" w:rsidRDefault="00D71946" w:rsidP="002856A8">
            <w:pPr>
              <w:pStyle w:val="af8"/>
              <w:spacing w:before="0" w:beforeAutospacing="0" w:after="0" w:afterAutospacing="0"/>
              <w:jc w:val="center"/>
            </w:pPr>
          </w:p>
        </w:tc>
        <w:tc>
          <w:tcPr>
            <w:tcW w:w="2190" w:type="dxa"/>
            <w:tcBorders>
              <w:top w:val="single" w:sz="4" w:space="0" w:color="auto"/>
              <w:left w:val="single" w:sz="4" w:space="0" w:color="auto"/>
              <w:right w:val="single" w:sz="4" w:space="0" w:color="auto"/>
            </w:tcBorders>
            <w:shd w:val="clear" w:color="auto" w:fill="FFFFFF"/>
          </w:tcPr>
          <w:p w:rsidR="00D71946" w:rsidRPr="00F77C3A" w:rsidRDefault="00D71946" w:rsidP="002856A8">
            <w:pPr>
              <w:pStyle w:val="af8"/>
              <w:spacing w:before="0" w:beforeAutospacing="0" w:after="0" w:afterAutospacing="0"/>
              <w:jc w:val="center"/>
            </w:pPr>
            <w:r w:rsidRPr="00F77C3A">
              <w:rPr>
                <w:color w:val="000000"/>
              </w:rPr>
              <w:lastRenderedPageBreak/>
              <w:t xml:space="preserve">Классные </w:t>
            </w:r>
            <w:r w:rsidRPr="00F77C3A">
              <w:rPr>
                <w:color w:val="000000"/>
              </w:rPr>
              <w:lastRenderedPageBreak/>
              <w:t>руководители</w:t>
            </w:r>
          </w:p>
        </w:tc>
      </w:tr>
      <w:tr w:rsidR="00D71946" w:rsidRPr="00F77C3A" w:rsidTr="0014687C">
        <w:trPr>
          <w:jc w:val="center"/>
        </w:trPr>
        <w:tc>
          <w:tcPr>
            <w:tcW w:w="675" w:type="dxa"/>
          </w:tcPr>
          <w:p w:rsidR="00D71946" w:rsidRPr="00F77C3A" w:rsidRDefault="00D71946" w:rsidP="002856A8">
            <w:pPr>
              <w:pStyle w:val="af8"/>
              <w:numPr>
                <w:ilvl w:val="0"/>
                <w:numId w:val="106"/>
              </w:numPr>
              <w:spacing w:before="0" w:beforeAutospacing="0" w:after="0" w:afterAutospacing="0"/>
              <w:ind w:left="0" w:firstLine="0"/>
              <w:jc w:val="center"/>
            </w:pPr>
          </w:p>
        </w:tc>
        <w:tc>
          <w:tcPr>
            <w:tcW w:w="5297" w:type="dxa"/>
          </w:tcPr>
          <w:p w:rsidR="00D71946" w:rsidRPr="00F77C3A" w:rsidRDefault="00D71946" w:rsidP="002856A8">
            <w:pPr>
              <w:pStyle w:val="af8"/>
              <w:spacing w:before="0" w:beforeAutospacing="0" w:after="0" w:afterAutospacing="0"/>
            </w:pPr>
            <w:r w:rsidRPr="00F77C3A">
              <w:t>Преподавание основ безопасного поведения на улицах и дорогах в рамках учебной дисциплины</w:t>
            </w:r>
          </w:p>
        </w:tc>
        <w:tc>
          <w:tcPr>
            <w:tcW w:w="2126" w:type="dxa"/>
          </w:tcPr>
          <w:p w:rsidR="00D71946" w:rsidRPr="00F77C3A" w:rsidRDefault="00D71946" w:rsidP="002856A8">
            <w:pPr>
              <w:pStyle w:val="af8"/>
              <w:spacing w:before="0" w:beforeAutospacing="0" w:after="0" w:afterAutospacing="0"/>
              <w:jc w:val="center"/>
            </w:pPr>
            <w:r w:rsidRPr="00F77C3A">
              <w:t>В течение года</w:t>
            </w:r>
          </w:p>
        </w:tc>
        <w:tc>
          <w:tcPr>
            <w:tcW w:w="2190" w:type="dxa"/>
          </w:tcPr>
          <w:p w:rsidR="00D71946" w:rsidRPr="00F77C3A" w:rsidRDefault="00D71946" w:rsidP="002856A8">
            <w:pPr>
              <w:pStyle w:val="af8"/>
              <w:spacing w:before="0" w:beforeAutospacing="0" w:after="0" w:afterAutospacing="0"/>
              <w:jc w:val="center"/>
            </w:pPr>
            <w:r w:rsidRPr="00F77C3A">
              <w:t>Преподаватель ОБЖ</w:t>
            </w:r>
          </w:p>
        </w:tc>
      </w:tr>
      <w:tr w:rsidR="00D71946" w:rsidRPr="00F77C3A" w:rsidTr="0014687C">
        <w:trPr>
          <w:jc w:val="center"/>
        </w:trPr>
        <w:tc>
          <w:tcPr>
            <w:tcW w:w="675" w:type="dxa"/>
          </w:tcPr>
          <w:p w:rsidR="00D71946" w:rsidRPr="00F77C3A" w:rsidRDefault="00D71946" w:rsidP="002856A8">
            <w:pPr>
              <w:pStyle w:val="af8"/>
              <w:numPr>
                <w:ilvl w:val="0"/>
                <w:numId w:val="106"/>
              </w:numPr>
              <w:spacing w:before="0" w:beforeAutospacing="0" w:after="0" w:afterAutospacing="0"/>
              <w:ind w:left="0" w:firstLine="0"/>
              <w:jc w:val="center"/>
            </w:pPr>
          </w:p>
        </w:tc>
        <w:tc>
          <w:tcPr>
            <w:tcW w:w="5297" w:type="dxa"/>
          </w:tcPr>
          <w:p w:rsidR="00D71946" w:rsidRPr="00F77C3A" w:rsidRDefault="00D71946" w:rsidP="002856A8">
            <w:pPr>
              <w:pStyle w:val="af8"/>
              <w:spacing w:before="0" w:beforeAutospacing="0" w:after="0" w:afterAutospacing="0"/>
            </w:pPr>
            <w:r w:rsidRPr="00F77C3A">
              <w:t>Проведение инструктажа обучающихся по профилактике дорожного травматизма, о соблюдении правил поведения на улицах, в автомобильном и железнодорожном транспорте:</w:t>
            </w:r>
          </w:p>
          <w:p w:rsidR="00D71946" w:rsidRPr="00F77C3A" w:rsidRDefault="00D71946" w:rsidP="002856A8">
            <w:pPr>
              <w:pStyle w:val="af8"/>
              <w:spacing w:before="0" w:beforeAutospacing="0" w:after="0" w:afterAutospacing="0"/>
            </w:pPr>
            <w:r w:rsidRPr="00F77C3A">
              <w:t>а) при выездах групп на мероприятия;</w:t>
            </w:r>
          </w:p>
          <w:p w:rsidR="00D71946" w:rsidRPr="00F77C3A" w:rsidRDefault="00D71946" w:rsidP="002856A8">
            <w:pPr>
              <w:pStyle w:val="af8"/>
              <w:spacing w:before="0" w:beforeAutospacing="0" w:after="0" w:afterAutospacing="0"/>
            </w:pPr>
            <w:r w:rsidRPr="00F77C3A">
              <w:t>б) при выезде на автобусе;</w:t>
            </w:r>
          </w:p>
          <w:p w:rsidR="00D71946" w:rsidRPr="00F77C3A" w:rsidRDefault="00D71946" w:rsidP="002856A8">
            <w:pPr>
              <w:pStyle w:val="af8"/>
              <w:spacing w:before="0" w:beforeAutospacing="0" w:after="0" w:afterAutospacing="0"/>
            </w:pPr>
            <w:r w:rsidRPr="00F77C3A">
              <w:t>в) при проведении оздоровительных мероприятий (спортивные соревнования, дни здоровья и др.)</w:t>
            </w:r>
          </w:p>
          <w:p w:rsidR="00D71946" w:rsidRPr="00F77C3A" w:rsidRDefault="00D71946" w:rsidP="002856A8">
            <w:pPr>
              <w:pStyle w:val="af8"/>
              <w:spacing w:before="0" w:beforeAutospacing="0" w:after="0" w:afterAutospacing="0"/>
            </w:pPr>
            <w:r w:rsidRPr="00F77C3A">
              <w:t>г) при проведении организованного выезда класса обучающихся на отдых в период летних и зимних каникул;</w:t>
            </w:r>
          </w:p>
          <w:p w:rsidR="00D71946" w:rsidRPr="00F77C3A" w:rsidRDefault="00D71946" w:rsidP="002856A8">
            <w:pPr>
              <w:pStyle w:val="af8"/>
              <w:spacing w:before="0" w:beforeAutospacing="0" w:after="0" w:afterAutospacing="0"/>
            </w:pPr>
            <w:r w:rsidRPr="00F77C3A">
              <w:t>д) при посещении городских, областных, территориальных мероприятий</w:t>
            </w:r>
          </w:p>
        </w:tc>
        <w:tc>
          <w:tcPr>
            <w:tcW w:w="2126" w:type="dxa"/>
          </w:tcPr>
          <w:p w:rsidR="00D71946" w:rsidRPr="00F77C3A" w:rsidRDefault="00D71946" w:rsidP="002856A8">
            <w:pPr>
              <w:pStyle w:val="af8"/>
              <w:spacing w:before="0" w:beforeAutospacing="0" w:after="0" w:afterAutospacing="0"/>
              <w:jc w:val="center"/>
            </w:pPr>
            <w:r w:rsidRPr="00F77C3A">
              <w:t>В течение года</w:t>
            </w:r>
          </w:p>
        </w:tc>
        <w:tc>
          <w:tcPr>
            <w:tcW w:w="2190" w:type="dxa"/>
          </w:tcPr>
          <w:p w:rsidR="00D71946" w:rsidRPr="00F77C3A" w:rsidRDefault="00D71946" w:rsidP="002856A8">
            <w:pPr>
              <w:pStyle w:val="af8"/>
              <w:spacing w:before="0" w:beforeAutospacing="0" w:after="0" w:afterAutospacing="0"/>
              <w:jc w:val="center"/>
            </w:pPr>
            <w:r w:rsidRPr="00F77C3A">
              <w:t>Классные руководители</w:t>
            </w:r>
          </w:p>
        </w:tc>
      </w:tr>
      <w:tr w:rsidR="00D71946" w:rsidRPr="00F77C3A" w:rsidTr="0014687C">
        <w:trPr>
          <w:jc w:val="center"/>
        </w:trPr>
        <w:tc>
          <w:tcPr>
            <w:tcW w:w="10288" w:type="dxa"/>
            <w:gridSpan w:val="4"/>
          </w:tcPr>
          <w:p w:rsidR="00D71946" w:rsidRPr="00F77C3A" w:rsidRDefault="00D71946" w:rsidP="002856A8">
            <w:pPr>
              <w:jc w:val="center"/>
              <w:rPr>
                <w:sz w:val="24"/>
                <w:szCs w:val="24"/>
              </w:rPr>
            </w:pPr>
            <w:r w:rsidRPr="00F77C3A">
              <w:rPr>
                <w:rStyle w:val="afe"/>
                <w:sz w:val="24"/>
                <w:szCs w:val="24"/>
              </w:rPr>
              <w:t>Работа с родителями</w:t>
            </w:r>
          </w:p>
        </w:tc>
      </w:tr>
      <w:tr w:rsidR="00D71946" w:rsidRPr="00F77C3A" w:rsidTr="0014687C">
        <w:trPr>
          <w:jc w:val="center"/>
        </w:trPr>
        <w:tc>
          <w:tcPr>
            <w:tcW w:w="675" w:type="dxa"/>
          </w:tcPr>
          <w:p w:rsidR="00D71946" w:rsidRPr="00F77C3A" w:rsidRDefault="00D71946" w:rsidP="002856A8">
            <w:pPr>
              <w:pStyle w:val="af8"/>
              <w:numPr>
                <w:ilvl w:val="0"/>
                <w:numId w:val="109"/>
              </w:numPr>
              <w:spacing w:before="0" w:beforeAutospacing="0" w:after="0" w:afterAutospacing="0"/>
              <w:ind w:left="0" w:firstLine="0"/>
              <w:jc w:val="center"/>
            </w:pPr>
          </w:p>
        </w:tc>
        <w:tc>
          <w:tcPr>
            <w:tcW w:w="5297" w:type="dxa"/>
            <w:tcBorders>
              <w:top w:val="single" w:sz="4" w:space="0" w:color="auto"/>
              <w:left w:val="single" w:sz="4" w:space="0" w:color="auto"/>
            </w:tcBorders>
            <w:shd w:val="clear" w:color="auto" w:fill="FFFFFF"/>
          </w:tcPr>
          <w:p w:rsidR="00D71946" w:rsidRPr="00F77C3A" w:rsidRDefault="00D71946" w:rsidP="002856A8">
            <w:pPr>
              <w:shd w:val="clear" w:color="auto" w:fill="FFFFFF"/>
              <w:tabs>
                <w:tab w:val="left" w:pos="1710"/>
              </w:tabs>
              <w:rPr>
                <w:color w:val="000000"/>
                <w:sz w:val="24"/>
                <w:szCs w:val="24"/>
              </w:rPr>
            </w:pPr>
            <w:r w:rsidRPr="00F77C3A">
              <w:rPr>
                <w:color w:val="000000"/>
                <w:sz w:val="24"/>
                <w:szCs w:val="24"/>
              </w:rPr>
              <w:t xml:space="preserve">Организация и проведение общего родительского собрания «Профилактика ДДТТ в семье, школе, выполнение правил безопасности во время пребывания на улице, поведение детей в транспорте». Выступление инспектора ГИБДД </w:t>
            </w:r>
          </w:p>
        </w:tc>
        <w:tc>
          <w:tcPr>
            <w:tcW w:w="2126" w:type="dxa"/>
            <w:tcBorders>
              <w:top w:val="single" w:sz="4" w:space="0" w:color="auto"/>
              <w:left w:val="single" w:sz="4" w:space="0" w:color="auto"/>
            </w:tcBorders>
            <w:shd w:val="clear" w:color="auto" w:fill="FFFFFF"/>
          </w:tcPr>
          <w:p w:rsidR="00D71946" w:rsidRPr="00F77C3A" w:rsidRDefault="00D71946" w:rsidP="002856A8">
            <w:pPr>
              <w:shd w:val="clear" w:color="auto" w:fill="FFFFFF"/>
              <w:jc w:val="center"/>
              <w:rPr>
                <w:color w:val="000000"/>
                <w:sz w:val="24"/>
                <w:szCs w:val="24"/>
              </w:rPr>
            </w:pPr>
            <w:r w:rsidRPr="00F77C3A">
              <w:rPr>
                <w:color w:val="000000"/>
                <w:sz w:val="24"/>
                <w:szCs w:val="24"/>
              </w:rPr>
              <w:t>Ноябрь</w:t>
            </w:r>
          </w:p>
          <w:p w:rsidR="00D71946" w:rsidRPr="00F77C3A" w:rsidRDefault="00D71946" w:rsidP="002856A8">
            <w:pPr>
              <w:shd w:val="clear" w:color="auto" w:fill="FFFFFF"/>
              <w:jc w:val="center"/>
              <w:rPr>
                <w:color w:val="000000"/>
                <w:sz w:val="24"/>
                <w:szCs w:val="24"/>
              </w:rPr>
            </w:pPr>
            <w:r w:rsidRPr="00F77C3A">
              <w:rPr>
                <w:color w:val="000000"/>
                <w:sz w:val="24"/>
                <w:szCs w:val="24"/>
              </w:rPr>
              <w:t xml:space="preserve">Апрель </w:t>
            </w:r>
          </w:p>
        </w:tc>
        <w:tc>
          <w:tcPr>
            <w:tcW w:w="2190" w:type="dxa"/>
            <w:tcBorders>
              <w:top w:val="single" w:sz="4" w:space="0" w:color="auto"/>
              <w:left w:val="single" w:sz="4" w:space="0" w:color="auto"/>
              <w:bottom w:val="single" w:sz="4" w:space="0" w:color="auto"/>
              <w:right w:val="single" w:sz="4" w:space="0" w:color="auto"/>
            </w:tcBorders>
            <w:shd w:val="clear" w:color="auto" w:fill="FFFFFF"/>
          </w:tcPr>
          <w:p w:rsidR="00D71946" w:rsidRPr="00F77C3A" w:rsidRDefault="00D71946" w:rsidP="002856A8">
            <w:pPr>
              <w:shd w:val="clear" w:color="auto" w:fill="FFFFFF"/>
              <w:jc w:val="center"/>
              <w:rPr>
                <w:color w:val="000000"/>
                <w:sz w:val="24"/>
                <w:szCs w:val="24"/>
              </w:rPr>
            </w:pPr>
            <w:r w:rsidRPr="00F77C3A">
              <w:rPr>
                <w:color w:val="000000"/>
                <w:sz w:val="24"/>
                <w:szCs w:val="24"/>
              </w:rPr>
              <w:t>Заместитель директора по ВР</w:t>
            </w:r>
          </w:p>
        </w:tc>
      </w:tr>
      <w:tr w:rsidR="00D71946" w:rsidRPr="00F77C3A" w:rsidTr="0014687C">
        <w:trPr>
          <w:jc w:val="center"/>
        </w:trPr>
        <w:tc>
          <w:tcPr>
            <w:tcW w:w="675" w:type="dxa"/>
          </w:tcPr>
          <w:p w:rsidR="00D71946" w:rsidRPr="00F77C3A" w:rsidRDefault="00D71946" w:rsidP="002856A8">
            <w:pPr>
              <w:pStyle w:val="af8"/>
              <w:numPr>
                <w:ilvl w:val="0"/>
                <w:numId w:val="109"/>
              </w:numPr>
              <w:spacing w:before="0" w:beforeAutospacing="0" w:after="0" w:afterAutospacing="0"/>
              <w:ind w:left="0" w:firstLine="0"/>
              <w:jc w:val="center"/>
            </w:pPr>
          </w:p>
        </w:tc>
        <w:tc>
          <w:tcPr>
            <w:tcW w:w="5297" w:type="dxa"/>
            <w:tcBorders>
              <w:top w:val="single" w:sz="4" w:space="0" w:color="auto"/>
              <w:left w:val="single" w:sz="4" w:space="0" w:color="auto"/>
            </w:tcBorders>
            <w:shd w:val="clear" w:color="auto" w:fill="FFFFFF"/>
          </w:tcPr>
          <w:p w:rsidR="00D71946" w:rsidRPr="00F77C3A" w:rsidRDefault="00D71946" w:rsidP="002856A8">
            <w:pPr>
              <w:shd w:val="clear" w:color="auto" w:fill="FFFFFF"/>
              <w:tabs>
                <w:tab w:val="left" w:pos="1710"/>
              </w:tabs>
              <w:rPr>
                <w:color w:val="000000"/>
                <w:sz w:val="24"/>
                <w:szCs w:val="24"/>
              </w:rPr>
            </w:pPr>
            <w:r w:rsidRPr="00F77C3A">
              <w:rPr>
                <w:sz w:val="24"/>
                <w:szCs w:val="24"/>
              </w:rPr>
              <w:t>Выпуск памяток для родителей: «Ваш ребенок – участник дорожного движения»</w:t>
            </w:r>
          </w:p>
        </w:tc>
        <w:tc>
          <w:tcPr>
            <w:tcW w:w="2126" w:type="dxa"/>
            <w:tcBorders>
              <w:top w:val="single" w:sz="4" w:space="0" w:color="auto"/>
              <w:left w:val="single" w:sz="4" w:space="0" w:color="auto"/>
            </w:tcBorders>
            <w:shd w:val="clear" w:color="auto" w:fill="FFFFFF"/>
          </w:tcPr>
          <w:p w:rsidR="00D71946" w:rsidRPr="00F77C3A" w:rsidRDefault="00D71946" w:rsidP="002856A8">
            <w:pPr>
              <w:shd w:val="clear" w:color="auto" w:fill="FFFFFF"/>
              <w:jc w:val="center"/>
              <w:rPr>
                <w:color w:val="000000"/>
                <w:spacing w:val="-10"/>
                <w:sz w:val="24"/>
                <w:szCs w:val="24"/>
              </w:rPr>
            </w:pPr>
            <w:r w:rsidRPr="00F77C3A">
              <w:rPr>
                <w:color w:val="000000"/>
                <w:spacing w:val="-10"/>
                <w:sz w:val="24"/>
                <w:szCs w:val="24"/>
              </w:rPr>
              <w:t xml:space="preserve">Декабрь </w:t>
            </w:r>
          </w:p>
          <w:p w:rsidR="00D71946" w:rsidRPr="00F77C3A" w:rsidRDefault="00D71946" w:rsidP="002856A8">
            <w:pPr>
              <w:shd w:val="clear" w:color="auto" w:fill="FFFFFF"/>
              <w:jc w:val="center"/>
              <w:rPr>
                <w:color w:val="000000"/>
                <w:sz w:val="24"/>
                <w:szCs w:val="24"/>
              </w:rPr>
            </w:pPr>
            <w:r w:rsidRPr="00F77C3A">
              <w:rPr>
                <w:color w:val="000000"/>
                <w:spacing w:val="-10"/>
                <w:sz w:val="24"/>
                <w:szCs w:val="24"/>
              </w:rPr>
              <w:t xml:space="preserve">Июнь </w:t>
            </w:r>
          </w:p>
        </w:tc>
        <w:tc>
          <w:tcPr>
            <w:tcW w:w="2190" w:type="dxa"/>
            <w:tcBorders>
              <w:top w:val="single" w:sz="4" w:space="0" w:color="auto"/>
              <w:left w:val="single" w:sz="4" w:space="0" w:color="auto"/>
              <w:bottom w:val="single" w:sz="4" w:space="0" w:color="auto"/>
              <w:right w:val="single" w:sz="4" w:space="0" w:color="auto"/>
            </w:tcBorders>
            <w:shd w:val="clear" w:color="auto" w:fill="FFFFFF"/>
          </w:tcPr>
          <w:p w:rsidR="00D71946" w:rsidRPr="00F77C3A" w:rsidRDefault="00D71946" w:rsidP="002856A8">
            <w:pPr>
              <w:shd w:val="clear" w:color="auto" w:fill="FFFFFF"/>
              <w:jc w:val="center"/>
              <w:rPr>
                <w:color w:val="000000"/>
                <w:sz w:val="24"/>
                <w:szCs w:val="24"/>
              </w:rPr>
            </w:pPr>
            <w:r w:rsidRPr="00F77C3A">
              <w:rPr>
                <w:color w:val="000000"/>
                <w:sz w:val="24"/>
                <w:szCs w:val="24"/>
              </w:rPr>
              <w:t>Совет Старшеклассников</w:t>
            </w:r>
          </w:p>
        </w:tc>
      </w:tr>
      <w:tr w:rsidR="00D71946" w:rsidRPr="00F77C3A" w:rsidTr="0014687C">
        <w:trPr>
          <w:jc w:val="center"/>
        </w:trPr>
        <w:tc>
          <w:tcPr>
            <w:tcW w:w="675" w:type="dxa"/>
          </w:tcPr>
          <w:p w:rsidR="00D71946" w:rsidRPr="00F77C3A" w:rsidRDefault="00D71946" w:rsidP="002856A8">
            <w:pPr>
              <w:pStyle w:val="af8"/>
              <w:numPr>
                <w:ilvl w:val="0"/>
                <w:numId w:val="109"/>
              </w:numPr>
              <w:spacing w:before="0" w:beforeAutospacing="0" w:after="0" w:afterAutospacing="0"/>
              <w:ind w:left="0" w:firstLine="0"/>
              <w:jc w:val="center"/>
            </w:pPr>
          </w:p>
        </w:tc>
        <w:tc>
          <w:tcPr>
            <w:tcW w:w="5297" w:type="dxa"/>
            <w:tcBorders>
              <w:top w:val="single" w:sz="4" w:space="0" w:color="auto"/>
              <w:left w:val="single" w:sz="4" w:space="0" w:color="auto"/>
              <w:bottom w:val="single" w:sz="4" w:space="0" w:color="auto"/>
            </w:tcBorders>
            <w:shd w:val="clear" w:color="auto" w:fill="FFFFFF"/>
          </w:tcPr>
          <w:p w:rsidR="00D71946" w:rsidRPr="00F77C3A" w:rsidRDefault="00D71946" w:rsidP="002856A8">
            <w:pPr>
              <w:pStyle w:val="c22"/>
              <w:shd w:val="clear" w:color="auto" w:fill="FFFFFF"/>
              <w:spacing w:before="0" w:beforeAutospacing="0" w:after="0" w:afterAutospacing="0"/>
              <w:ind w:right="30"/>
              <w:rPr>
                <w:color w:val="000000"/>
              </w:rPr>
            </w:pPr>
            <w:r w:rsidRPr="00F77C3A">
              <w:t>Профилактические беседы по предупреждению детского дорожно-транспортного травматизма:</w:t>
            </w:r>
          </w:p>
          <w:p w:rsidR="00D71946" w:rsidRPr="00F77C3A" w:rsidRDefault="00D71946" w:rsidP="002856A8">
            <w:pPr>
              <w:pStyle w:val="c5"/>
              <w:shd w:val="clear" w:color="auto" w:fill="FFFFFF"/>
              <w:spacing w:before="0" w:beforeAutospacing="0" w:after="0" w:afterAutospacing="0"/>
              <w:rPr>
                <w:color w:val="000000"/>
              </w:rPr>
            </w:pPr>
            <w:r w:rsidRPr="00F77C3A">
              <w:t>- «Учите ребенка замечать машины»;</w:t>
            </w:r>
          </w:p>
          <w:p w:rsidR="00D71946" w:rsidRPr="00F77C3A" w:rsidRDefault="00D71946" w:rsidP="002856A8">
            <w:pPr>
              <w:pStyle w:val="c5"/>
              <w:shd w:val="clear" w:color="auto" w:fill="FFFFFF"/>
              <w:spacing w:before="0" w:beforeAutospacing="0" w:after="0" w:afterAutospacing="0"/>
              <w:rPr>
                <w:color w:val="000000"/>
              </w:rPr>
            </w:pPr>
            <w:r w:rsidRPr="00F77C3A">
              <w:t>- «Учите ребенка предвидеть скрытую опасность»;</w:t>
            </w:r>
          </w:p>
          <w:p w:rsidR="00D71946" w:rsidRPr="00F77C3A" w:rsidRDefault="00D71946" w:rsidP="002856A8">
            <w:pPr>
              <w:shd w:val="clear" w:color="auto" w:fill="FFFFFF"/>
              <w:tabs>
                <w:tab w:val="left" w:pos="1710"/>
              </w:tabs>
              <w:rPr>
                <w:sz w:val="24"/>
                <w:szCs w:val="24"/>
              </w:rPr>
            </w:pPr>
            <w:r w:rsidRPr="00F77C3A">
              <w:rPr>
                <w:sz w:val="24"/>
                <w:szCs w:val="24"/>
              </w:rPr>
              <w:t>- «Будьте осторожны на дороге»;</w:t>
            </w:r>
          </w:p>
          <w:p w:rsidR="00D71946" w:rsidRPr="00F77C3A" w:rsidRDefault="00D71946" w:rsidP="002856A8">
            <w:pPr>
              <w:shd w:val="clear" w:color="auto" w:fill="FFFFFF"/>
              <w:tabs>
                <w:tab w:val="left" w:pos="1710"/>
              </w:tabs>
              <w:rPr>
                <w:sz w:val="24"/>
                <w:szCs w:val="24"/>
              </w:rPr>
            </w:pPr>
            <w:r w:rsidRPr="00F77C3A">
              <w:rPr>
                <w:sz w:val="24"/>
                <w:szCs w:val="24"/>
              </w:rPr>
              <w:t>- «Автомобиль, скутер, мопед, велосипед – ваш друг или враг?»;</w:t>
            </w:r>
          </w:p>
          <w:p w:rsidR="00D71946" w:rsidRPr="00F77C3A" w:rsidRDefault="00D71946" w:rsidP="002856A8">
            <w:pPr>
              <w:shd w:val="clear" w:color="auto" w:fill="FFFFFF"/>
              <w:tabs>
                <w:tab w:val="left" w:pos="1710"/>
              </w:tabs>
              <w:rPr>
                <w:sz w:val="24"/>
                <w:szCs w:val="24"/>
              </w:rPr>
            </w:pPr>
            <w:r w:rsidRPr="00F77C3A">
              <w:rPr>
                <w:sz w:val="24"/>
                <w:szCs w:val="24"/>
              </w:rPr>
              <w:t>- «Будь заметен на дороге – носи стикер»;</w:t>
            </w:r>
          </w:p>
          <w:p w:rsidR="00D71946" w:rsidRPr="00F77C3A" w:rsidRDefault="00D71946" w:rsidP="002856A8">
            <w:pPr>
              <w:shd w:val="clear" w:color="auto" w:fill="FFFFFF"/>
              <w:tabs>
                <w:tab w:val="left" w:pos="1710"/>
              </w:tabs>
              <w:rPr>
                <w:color w:val="000000"/>
                <w:sz w:val="24"/>
                <w:szCs w:val="24"/>
              </w:rPr>
            </w:pPr>
            <w:r w:rsidRPr="00F77C3A">
              <w:rPr>
                <w:sz w:val="24"/>
                <w:szCs w:val="24"/>
              </w:rPr>
              <w:t>- «Сели в машину – пристегните ребёнка»</w:t>
            </w:r>
          </w:p>
        </w:tc>
        <w:tc>
          <w:tcPr>
            <w:tcW w:w="2126" w:type="dxa"/>
            <w:tcBorders>
              <w:top w:val="single" w:sz="4" w:space="0" w:color="auto"/>
              <w:left w:val="single" w:sz="4" w:space="0" w:color="auto"/>
              <w:bottom w:val="single" w:sz="4" w:space="0" w:color="auto"/>
            </w:tcBorders>
            <w:shd w:val="clear" w:color="auto" w:fill="FFFFFF"/>
          </w:tcPr>
          <w:p w:rsidR="00D71946" w:rsidRPr="00F77C3A" w:rsidRDefault="00D71946" w:rsidP="002856A8">
            <w:pPr>
              <w:shd w:val="clear" w:color="auto" w:fill="FFFFFF"/>
              <w:jc w:val="center"/>
              <w:rPr>
                <w:color w:val="000000"/>
                <w:sz w:val="24"/>
                <w:szCs w:val="24"/>
              </w:rPr>
            </w:pPr>
            <w:r w:rsidRPr="00F77C3A">
              <w:rPr>
                <w:color w:val="000000"/>
                <w:sz w:val="24"/>
                <w:szCs w:val="24"/>
              </w:rPr>
              <w:t>В течение года</w:t>
            </w:r>
          </w:p>
        </w:tc>
        <w:tc>
          <w:tcPr>
            <w:tcW w:w="2190" w:type="dxa"/>
            <w:tcBorders>
              <w:top w:val="single" w:sz="4" w:space="0" w:color="auto"/>
              <w:left w:val="single" w:sz="4" w:space="0" w:color="auto"/>
              <w:bottom w:val="single" w:sz="4" w:space="0" w:color="auto"/>
              <w:right w:val="single" w:sz="4" w:space="0" w:color="auto"/>
            </w:tcBorders>
            <w:shd w:val="clear" w:color="auto" w:fill="FFFFFF"/>
          </w:tcPr>
          <w:p w:rsidR="00D71946" w:rsidRPr="00F77C3A" w:rsidRDefault="00D71946" w:rsidP="002856A8">
            <w:pPr>
              <w:shd w:val="clear" w:color="auto" w:fill="FFFFFF"/>
              <w:jc w:val="center"/>
              <w:rPr>
                <w:color w:val="000000"/>
                <w:sz w:val="24"/>
                <w:szCs w:val="24"/>
              </w:rPr>
            </w:pPr>
            <w:r w:rsidRPr="00F77C3A">
              <w:rPr>
                <w:color w:val="000000"/>
                <w:sz w:val="24"/>
                <w:szCs w:val="24"/>
              </w:rPr>
              <w:t>Классные руководители</w:t>
            </w:r>
          </w:p>
        </w:tc>
      </w:tr>
      <w:tr w:rsidR="00D71946" w:rsidRPr="00F77C3A" w:rsidTr="0014687C">
        <w:trPr>
          <w:jc w:val="center"/>
        </w:trPr>
        <w:tc>
          <w:tcPr>
            <w:tcW w:w="675" w:type="dxa"/>
          </w:tcPr>
          <w:p w:rsidR="00D71946" w:rsidRPr="00F77C3A" w:rsidRDefault="00D71946" w:rsidP="002856A8">
            <w:pPr>
              <w:pStyle w:val="af8"/>
              <w:numPr>
                <w:ilvl w:val="0"/>
                <w:numId w:val="109"/>
              </w:numPr>
              <w:spacing w:before="0" w:beforeAutospacing="0" w:after="0" w:afterAutospacing="0"/>
              <w:ind w:left="0" w:firstLine="0"/>
              <w:jc w:val="center"/>
            </w:pPr>
            <w:r w:rsidRPr="00F77C3A">
              <w:t>1</w:t>
            </w:r>
          </w:p>
        </w:tc>
        <w:tc>
          <w:tcPr>
            <w:tcW w:w="5297" w:type="dxa"/>
          </w:tcPr>
          <w:p w:rsidR="00D71946" w:rsidRPr="00F77C3A" w:rsidRDefault="00D71946" w:rsidP="002856A8">
            <w:pPr>
              <w:shd w:val="clear" w:color="auto" w:fill="FFFFFF"/>
              <w:tabs>
                <w:tab w:val="left" w:pos="1710"/>
              </w:tabs>
              <w:rPr>
                <w:color w:val="000000"/>
                <w:sz w:val="24"/>
                <w:szCs w:val="24"/>
              </w:rPr>
            </w:pPr>
            <w:r w:rsidRPr="00F77C3A">
              <w:rPr>
                <w:color w:val="000000"/>
                <w:sz w:val="24"/>
                <w:szCs w:val="24"/>
              </w:rPr>
              <w:t xml:space="preserve">Родительские собрания по вопросам </w:t>
            </w:r>
            <w:r w:rsidRPr="00F77C3A">
              <w:rPr>
                <w:color w:val="000000"/>
                <w:sz w:val="24"/>
                <w:szCs w:val="24"/>
              </w:rPr>
              <w:lastRenderedPageBreak/>
              <w:t>профилактики ДДТТ</w:t>
            </w:r>
          </w:p>
        </w:tc>
        <w:tc>
          <w:tcPr>
            <w:tcW w:w="2126" w:type="dxa"/>
          </w:tcPr>
          <w:p w:rsidR="00D71946" w:rsidRPr="00F77C3A" w:rsidRDefault="00D71946" w:rsidP="002856A8">
            <w:pPr>
              <w:shd w:val="clear" w:color="auto" w:fill="FFFFFF"/>
              <w:jc w:val="center"/>
              <w:rPr>
                <w:color w:val="000000"/>
                <w:sz w:val="24"/>
                <w:szCs w:val="24"/>
              </w:rPr>
            </w:pPr>
            <w:r w:rsidRPr="00F77C3A">
              <w:rPr>
                <w:color w:val="000000"/>
                <w:sz w:val="24"/>
                <w:szCs w:val="24"/>
              </w:rPr>
              <w:lastRenderedPageBreak/>
              <w:t xml:space="preserve">Согласно плану </w:t>
            </w:r>
            <w:r w:rsidRPr="00F77C3A">
              <w:rPr>
                <w:color w:val="000000"/>
                <w:sz w:val="24"/>
                <w:szCs w:val="24"/>
              </w:rPr>
              <w:lastRenderedPageBreak/>
              <w:t>воспитательной работы классных руководителей</w:t>
            </w:r>
          </w:p>
        </w:tc>
        <w:tc>
          <w:tcPr>
            <w:tcW w:w="2190" w:type="dxa"/>
          </w:tcPr>
          <w:p w:rsidR="00D71946" w:rsidRPr="00F77C3A" w:rsidRDefault="00D71946" w:rsidP="002856A8">
            <w:pPr>
              <w:shd w:val="clear" w:color="auto" w:fill="FFFFFF"/>
              <w:jc w:val="center"/>
              <w:rPr>
                <w:color w:val="000000"/>
                <w:sz w:val="24"/>
                <w:szCs w:val="24"/>
              </w:rPr>
            </w:pPr>
            <w:r w:rsidRPr="00F77C3A">
              <w:rPr>
                <w:color w:val="000000"/>
                <w:sz w:val="24"/>
                <w:szCs w:val="24"/>
              </w:rPr>
              <w:lastRenderedPageBreak/>
              <w:t xml:space="preserve">Классные </w:t>
            </w:r>
            <w:r w:rsidRPr="00F77C3A">
              <w:rPr>
                <w:color w:val="000000"/>
                <w:sz w:val="24"/>
                <w:szCs w:val="24"/>
              </w:rPr>
              <w:lastRenderedPageBreak/>
              <w:t>руководители</w:t>
            </w:r>
          </w:p>
        </w:tc>
      </w:tr>
    </w:tbl>
    <w:p w:rsidR="00D71946" w:rsidRPr="00F77C3A" w:rsidRDefault="00D71946" w:rsidP="002856A8">
      <w:pPr>
        <w:shd w:val="clear" w:color="auto" w:fill="FFFFFF"/>
        <w:rPr>
          <w:b/>
          <w:color w:val="000000"/>
          <w:spacing w:val="-10"/>
          <w:sz w:val="24"/>
          <w:szCs w:val="24"/>
        </w:rPr>
      </w:pPr>
    </w:p>
    <w:p w:rsidR="00D71946" w:rsidRPr="00F77C3A" w:rsidRDefault="00D71946" w:rsidP="002856A8">
      <w:pPr>
        <w:shd w:val="clear" w:color="auto" w:fill="FFFFFF"/>
        <w:jc w:val="center"/>
        <w:rPr>
          <w:color w:val="000000"/>
          <w:spacing w:val="-10"/>
          <w:sz w:val="24"/>
          <w:szCs w:val="24"/>
        </w:rPr>
      </w:pPr>
    </w:p>
    <w:p w:rsidR="00D71946" w:rsidRPr="00F77C3A" w:rsidRDefault="00D71946" w:rsidP="002856A8">
      <w:pPr>
        <w:jc w:val="center"/>
        <w:rPr>
          <w:b/>
          <w:sz w:val="24"/>
          <w:szCs w:val="24"/>
        </w:rPr>
      </w:pPr>
      <w:r>
        <w:rPr>
          <w:b/>
          <w:sz w:val="24"/>
          <w:szCs w:val="24"/>
        </w:rPr>
        <w:t xml:space="preserve">12.6 </w:t>
      </w:r>
      <w:r w:rsidRPr="00F77C3A">
        <w:rPr>
          <w:b/>
          <w:sz w:val="24"/>
          <w:szCs w:val="24"/>
        </w:rPr>
        <w:t xml:space="preserve">План работы Совета по профилактики правонарушений </w:t>
      </w:r>
    </w:p>
    <w:p w:rsidR="00D71946" w:rsidRPr="00F77C3A" w:rsidRDefault="00D71946" w:rsidP="002856A8">
      <w:pPr>
        <w:jc w:val="center"/>
        <w:rPr>
          <w:b/>
          <w:sz w:val="24"/>
          <w:szCs w:val="24"/>
        </w:rPr>
      </w:pPr>
      <w:r w:rsidRPr="00F77C3A">
        <w:rPr>
          <w:b/>
          <w:sz w:val="24"/>
          <w:szCs w:val="24"/>
        </w:rPr>
        <w:t>и безнадзорности среди несовершеннолетних</w:t>
      </w:r>
    </w:p>
    <w:p w:rsidR="00D71946" w:rsidRPr="00F77C3A" w:rsidRDefault="00D71946" w:rsidP="002856A8">
      <w:pPr>
        <w:jc w:val="center"/>
        <w:rPr>
          <w:b/>
        </w:rPr>
      </w:pPr>
      <w:r w:rsidRPr="00F77C3A">
        <w:rPr>
          <w:b/>
          <w:sz w:val="24"/>
          <w:szCs w:val="24"/>
        </w:rPr>
        <w:t xml:space="preserve">  </w:t>
      </w:r>
    </w:p>
    <w:p w:rsidR="00D71946" w:rsidRPr="00F77C3A" w:rsidRDefault="00D71946" w:rsidP="002856A8">
      <w:pPr>
        <w:jc w:val="both"/>
        <w:rPr>
          <w:sz w:val="24"/>
          <w:szCs w:val="24"/>
        </w:rPr>
      </w:pPr>
      <w:r w:rsidRPr="00F77C3A">
        <w:rPr>
          <w:b/>
          <w:sz w:val="24"/>
          <w:szCs w:val="24"/>
        </w:rPr>
        <w:t>Цель работы Совета профилактики</w:t>
      </w:r>
      <w:r w:rsidRPr="00F77C3A">
        <w:rPr>
          <w:sz w:val="24"/>
          <w:szCs w:val="24"/>
        </w:rPr>
        <w:t>: профилактика девиантного и асоциального поведения правонарушений среди обучающихся и воспитанников, включающая социальную адаптацию и реабилитацию обучающихся, воспитанников группы социального риска и формирование законопослушного поведения и здорового образа жизни обучающихся, воспитанников школы.</w:t>
      </w:r>
    </w:p>
    <w:p w:rsidR="00D71946" w:rsidRPr="00F77C3A" w:rsidRDefault="00D71946" w:rsidP="002856A8">
      <w:pPr>
        <w:jc w:val="both"/>
        <w:rPr>
          <w:b/>
          <w:sz w:val="24"/>
          <w:szCs w:val="24"/>
        </w:rPr>
      </w:pPr>
      <w:r w:rsidRPr="00F77C3A">
        <w:rPr>
          <w:b/>
          <w:sz w:val="24"/>
          <w:szCs w:val="24"/>
        </w:rPr>
        <w:t>Основные задачи Совета профилактики:</w:t>
      </w:r>
    </w:p>
    <w:p w:rsidR="00D71946" w:rsidRPr="00F77C3A" w:rsidRDefault="00D71946" w:rsidP="002856A8">
      <w:pPr>
        <w:jc w:val="both"/>
        <w:rPr>
          <w:sz w:val="24"/>
          <w:szCs w:val="24"/>
        </w:rPr>
      </w:pPr>
      <w:r w:rsidRPr="00F77C3A">
        <w:rPr>
          <w:sz w:val="24"/>
          <w:szCs w:val="24"/>
        </w:rPr>
        <w:t>- организация регулярной работы по выполнению Федерального Закона “Об основах системы профилактики безнадзорности и правонарушений несовершеннолетних”, других нормативно-правовых актов в части предупреждения негативных проявлений в детской и подростковой среде;</w:t>
      </w:r>
    </w:p>
    <w:p w:rsidR="00D71946" w:rsidRPr="00F77C3A" w:rsidRDefault="00D71946" w:rsidP="002856A8">
      <w:pPr>
        <w:jc w:val="both"/>
        <w:rPr>
          <w:sz w:val="24"/>
          <w:szCs w:val="24"/>
        </w:rPr>
      </w:pPr>
      <w:r w:rsidRPr="00F77C3A">
        <w:rPr>
          <w:sz w:val="24"/>
          <w:szCs w:val="24"/>
        </w:rPr>
        <w:t>- выявление и пресечение случаев вовлечения обучающихся, воспитанников в преступную или антиобщественную деятельность;</w:t>
      </w:r>
    </w:p>
    <w:p w:rsidR="00D71946" w:rsidRPr="00F77C3A" w:rsidRDefault="00D71946" w:rsidP="002856A8">
      <w:pPr>
        <w:jc w:val="both"/>
        <w:rPr>
          <w:sz w:val="24"/>
          <w:szCs w:val="24"/>
        </w:rPr>
      </w:pPr>
      <w:r w:rsidRPr="00F77C3A">
        <w:rPr>
          <w:sz w:val="24"/>
          <w:szCs w:val="24"/>
        </w:rPr>
        <w:t>- выявление и устранение причин, условий, способствующих совершению обучающимися, воспитанниками правонарушений;</w:t>
      </w:r>
    </w:p>
    <w:p w:rsidR="00D71946" w:rsidRPr="00F77C3A" w:rsidRDefault="00D71946" w:rsidP="002856A8">
      <w:pPr>
        <w:jc w:val="both"/>
        <w:rPr>
          <w:sz w:val="24"/>
          <w:szCs w:val="24"/>
        </w:rPr>
      </w:pPr>
      <w:r w:rsidRPr="00F77C3A">
        <w:rPr>
          <w:sz w:val="24"/>
          <w:szCs w:val="24"/>
        </w:rPr>
        <w:t>- организация просветительской деятельности.</w:t>
      </w:r>
    </w:p>
    <w:p w:rsidR="00D71946" w:rsidRPr="00F77C3A" w:rsidRDefault="00D71946" w:rsidP="002856A8">
      <w:pPr>
        <w:pStyle w:val="a3"/>
      </w:pPr>
    </w:p>
    <w:tbl>
      <w:tblPr>
        <w:tblStyle w:val="TableNormal"/>
        <w:tblW w:w="9639"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67"/>
        <w:gridCol w:w="284"/>
        <w:gridCol w:w="6095"/>
        <w:gridCol w:w="284"/>
        <w:gridCol w:w="992"/>
        <w:gridCol w:w="283"/>
        <w:gridCol w:w="1134"/>
      </w:tblGrid>
      <w:tr w:rsidR="00D71946" w:rsidRPr="00F77C3A" w:rsidTr="0014687C">
        <w:trPr>
          <w:trHeight w:val="508"/>
        </w:trPr>
        <w:tc>
          <w:tcPr>
            <w:tcW w:w="851" w:type="dxa"/>
            <w:gridSpan w:val="2"/>
          </w:tcPr>
          <w:p w:rsidR="00D71946" w:rsidRPr="00F77C3A" w:rsidRDefault="00D71946" w:rsidP="002856A8">
            <w:pPr>
              <w:pStyle w:val="TableParagraph"/>
              <w:jc w:val="center"/>
              <w:rPr>
                <w:b/>
                <w:sz w:val="24"/>
                <w:szCs w:val="24"/>
              </w:rPr>
            </w:pPr>
            <w:r w:rsidRPr="00F77C3A">
              <w:rPr>
                <w:b/>
                <w:sz w:val="24"/>
                <w:szCs w:val="24"/>
              </w:rPr>
              <w:t>N</w:t>
            </w:r>
          </w:p>
          <w:p w:rsidR="00D71946" w:rsidRPr="00F77C3A" w:rsidRDefault="00D71946" w:rsidP="002856A8">
            <w:pPr>
              <w:pStyle w:val="TableParagraph"/>
              <w:jc w:val="center"/>
              <w:rPr>
                <w:b/>
                <w:sz w:val="24"/>
                <w:szCs w:val="24"/>
              </w:rPr>
            </w:pPr>
            <w:r w:rsidRPr="00F77C3A">
              <w:rPr>
                <w:b/>
                <w:sz w:val="24"/>
                <w:szCs w:val="24"/>
              </w:rPr>
              <w:t>п/п</w:t>
            </w:r>
          </w:p>
        </w:tc>
        <w:tc>
          <w:tcPr>
            <w:tcW w:w="6379" w:type="dxa"/>
            <w:gridSpan w:val="2"/>
          </w:tcPr>
          <w:p w:rsidR="00D71946" w:rsidRPr="00F77C3A" w:rsidRDefault="00D71946" w:rsidP="002856A8">
            <w:pPr>
              <w:pStyle w:val="TableParagraph"/>
              <w:jc w:val="center"/>
              <w:rPr>
                <w:b/>
                <w:sz w:val="24"/>
                <w:szCs w:val="24"/>
              </w:rPr>
            </w:pPr>
            <w:r w:rsidRPr="00F77C3A">
              <w:rPr>
                <w:b/>
                <w:sz w:val="24"/>
                <w:szCs w:val="24"/>
              </w:rPr>
              <w:t>Мероприятие</w:t>
            </w:r>
          </w:p>
        </w:tc>
        <w:tc>
          <w:tcPr>
            <w:tcW w:w="1275" w:type="dxa"/>
            <w:gridSpan w:val="2"/>
          </w:tcPr>
          <w:p w:rsidR="00D71946" w:rsidRPr="00F77C3A" w:rsidRDefault="00D71946" w:rsidP="002856A8">
            <w:pPr>
              <w:pStyle w:val="TableParagraph"/>
              <w:jc w:val="center"/>
              <w:rPr>
                <w:b/>
                <w:sz w:val="24"/>
                <w:szCs w:val="24"/>
              </w:rPr>
            </w:pPr>
            <w:r w:rsidRPr="00F77C3A">
              <w:rPr>
                <w:b/>
                <w:sz w:val="24"/>
                <w:szCs w:val="24"/>
              </w:rPr>
              <w:t>Дата</w:t>
            </w:r>
          </w:p>
        </w:tc>
        <w:tc>
          <w:tcPr>
            <w:tcW w:w="1134" w:type="dxa"/>
          </w:tcPr>
          <w:p w:rsidR="00D71946" w:rsidRPr="00F77C3A" w:rsidRDefault="00D71946" w:rsidP="002856A8">
            <w:pPr>
              <w:pStyle w:val="TableParagraph"/>
              <w:ind w:right="89"/>
              <w:jc w:val="center"/>
              <w:rPr>
                <w:b/>
                <w:sz w:val="24"/>
                <w:szCs w:val="24"/>
              </w:rPr>
            </w:pPr>
            <w:r w:rsidRPr="00F77C3A">
              <w:rPr>
                <w:b/>
                <w:sz w:val="24"/>
                <w:szCs w:val="24"/>
              </w:rPr>
              <w:t>Ответственный</w:t>
            </w:r>
          </w:p>
        </w:tc>
      </w:tr>
      <w:tr w:rsidR="00D71946" w:rsidRPr="00F77C3A" w:rsidTr="0014687C">
        <w:trPr>
          <w:trHeight w:val="254"/>
        </w:trPr>
        <w:tc>
          <w:tcPr>
            <w:tcW w:w="9639" w:type="dxa"/>
            <w:gridSpan w:val="7"/>
          </w:tcPr>
          <w:p w:rsidR="00D71946" w:rsidRPr="00F77C3A" w:rsidRDefault="00D71946" w:rsidP="002856A8">
            <w:pPr>
              <w:pStyle w:val="TableParagraph"/>
              <w:ind w:right="4072"/>
              <w:jc w:val="center"/>
              <w:rPr>
                <w:b/>
                <w:sz w:val="24"/>
                <w:szCs w:val="24"/>
              </w:rPr>
            </w:pPr>
            <w:r w:rsidRPr="00F77C3A">
              <w:rPr>
                <w:b/>
                <w:sz w:val="24"/>
                <w:szCs w:val="24"/>
              </w:rPr>
              <w:t>Сентябрь</w:t>
            </w:r>
          </w:p>
        </w:tc>
      </w:tr>
      <w:tr w:rsidR="00D71946" w:rsidRPr="00F77C3A" w:rsidTr="0014687C">
        <w:trPr>
          <w:trHeight w:val="3034"/>
        </w:trPr>
        <w:tc>
          <w:tcPr>
            <w:tcW w:w="851" w:type="dxa"/>
            <w:gridSpan w:val="2"/>
          </w:tcPr>
          <w:p w:rsidR="00D71946" w:rsidRPr="00F77C3A" w:rsidRDefault="00D71946" w:rsidP="002856A8">
            <w:pPr>
              <w:pStyle w:val="TableParagraph"/>
              <w:rPr>
                <w:sz w:val="24"/>
                <w:szCs w:val="24"/>
              </w:rPr>
            </w:pPr>
            <w:r w:rsidRPr="00F77C3A">
              <w:rPr>
                <w:sz w:val="24"/>
                <w:szCs w:val="24"/>
              </w:rPr>
              <w:t>1.</w:t>
            </w:r>
          </w:p>
        </w:tc>
        <w:tc>
          <w:tcPr>
            <w:tcW w:w="6379" w:type="dxa"/>
            <w:gridSpan w:val="2"/>
          </w:tcPr>
          <w:p w:rsidR="00D71946" w:rsidRPr="00F77C3A" w:rsidRDefault="00D71946" w:rsidP="002856A8">
            <w:pPr>
              <w:pStyle w:val="TableParagraph"/>
              <w:rPr>
                <w:b/>
                <w:sz w:val="24"/>
                <w:szCs w:val="24"/>
              </w:rPr>
            </w:pPr>
            <w:r w:rsidRPr="00F77C3A">
              <w:rPr>
                <w:b/>
                <w:sz w:val="24"/>
                <w:szCs w:val="24"/>
              </w:rPr>
              <w:t>Заседание</w:t>
            </w:r>
            <w:r w:rsidRPr="00F77C3A">
              <w:rPr>
                <w:b/>
                <w:spacing w:val="-3"/>
                <w:sz w:val="24"/>
                <w:szCs w:val="24"/>
              </w:rPr>
              <w:t xml:space="preserve"> </w:t>
            </w:r>
            <w:r w:rsidRPr="00F77C3A">
              <w:rPr>
                <w:b/>
                <w:sz w:val="24"/>
                <w:szCs w:val="24"/>
              </w:rPr>
              <w:t>Совета</w:t>
            </w:r>
            <w:r w:rsidRPr="00F77C3A">
              <w:rPr>
                <w:b/>
                <w:spacing w:val="-5"/>
                <w:sz w:val="24"/>
                <w:szCs w:val="24"/>
              </w:rPr>
              <w:t xml:space="preserve"> </w:t>
            </w:r>
            <w:r w:rsidRPr="00F77C3A">
              <w:rPr>
                <w:b/>
                <w:sz w:val="24"/>
                <w:szCs w:val="24"/>
              </w:rPr>
              <w:t>№1</w:t>
            </w:r>
          </w:p>
          <w:p w:rsidR="00D71946" w:rsidRPr="00F77C3A" w:rsidRDefault="00D71946" w:rsidP="002856A8">
            <w:pPr>
              <w:pStyle w:val="TableParagraph"/>
              <w:numPr>
                <w:ilvl w:val="0"/>
                <w:numId w:val="9"/>
              </w:numPr>
              <w:tabs>
                <w:tab w:val="left" w:pos="334"/>
              </w:tabs>
              <w:ind w:left="0" w:firstLine="0"/>
              <w:rPr>
                <w:sz w:val="24"/>
                <w:szCs w:val="24"/>
              </w:rPr>
            </w:pPr>
            <w:r w:rsidRPr="00F77C3A">
              <w:rPr>
                <w:sz w:val="24"/>
                <w:szCs w:val="24"/>
              </w:rPr>
              <w:t>Коррекция</w:t>
            </w:r>
            <w:r w:rsidRPr="00F77C3A">
              <w:rPr>
                <w:spacing w:val="-7"/>
                <w:sz w:val="24"/>
                <w:szCs w:val="24"/>
              </w:rPr>
              <w:t xml:space="preserve"> </w:t>
            </w:r>
            <w:r w:rsidRPr="00F77C3A">
              <w:rPr>
                <w:sz w:val="24"/>
                <w:szCs w:val="24"/>
              </w:rPr>
              <w:t>плана</w:t>
            </w:r>
            <w:r w:rsidRPr="00F77C3A">
              <w:rPr>
                <w:spacing w:val="-6"/>
                <w:sz w:val="24"/>
                <w:szCs w:val="24"/>
              </w:rPr>
              <w:t xml:space="preserve"> </w:t>
            </w:r>
            <w:r w:rsidRPr="00F77C3A">
              <w:rPr>
                <w:sz w:val="24"/>
                <w:szCs w:val="24"/>
              </w:rPr>
              <w:t>работы</w:t>
            </w:r>
            <w:r w:rsidRPr="00F77C3A">
              <w:rPr>
                <w:spacing w:val="-3"/>
                <w:sz w:val="24"/>
                <w:szCs w:val="24"/>
              </w:rPr>
              <w:t xml:space="preserve"> </w:t>
            </w:r>
            <w:r w:rsidRPr="00F77C3A">
              <w:rPr>
                <w:sz w:val="24"/>
                <w:szCs w:val="24"/>
              </w:rPr>
              <w:t>Совета</w:t>
            </w:r>
            <w:r w:rsidRPr="00F77C3A">
              <w:rPr>
                <w:spacing w:val="-3"/>
                <w:sz w:val="24"/>
                <w:szCs w:val="24"/>
              </w:rPr>
              <w:t xml:space="preserve"> </w:t>
            </w:r>
            <w:r w:rsidRPr="00F77C3A">
              <w:rPr>
                <w:sz w:val="24"/>
                <w:szCs w:val="24"/>
              </w:rPr>
              <w:t>профилактики.</w:t>
            </w:r>
          </w:p>
          <w:p w:rsidR="00D71946" w:rsidRPr="00F77C3A" w:rsidRDefault="00D71946" w:rsidP="002856A8">
            <w:pPr>
              <w:pStyle w:val="TableParagraph"/>
              <w:numPr>
                <w:ilvl w:val="0"/>
                <w:numId w:val="9"/>
              </w:numPr>
              <w:tabs>
                <w:tab w:val="left" w:pos="339"/>
              </w:tabs>
              <w:ind w:left="0" w:right="199" w:firstLine="0"/>
              <w:rPr>
                <w:sz w:val="24"/>
                <w:szCs w:val="24"/>
              </w:rPr>
            </w:pPr>
            <w:r w:rsidRPr="00F77C3A">
              <w:rPr>
                <w:sz w:val="24"/>
                <w:szCs w:val="24"/>
              </w:rPr>
              <w:t>Анализ преступлений и правонарушений среди</w:t>
            </w:r>
            <w:r w:rsidRPr="00F77C3A">
              <w:rPr>
                <w:spacing w:val="1"/>
                <w:sz w:val="24"/>
                <w:szCs w:val="24"/>
              </w:rPr>
              <w:t xml:space="preserve"> </w:t>
            </w:r>
            <w:r w:rsidRPr="00F77C3A">
              <w:rPr>
                <w:sz w:val="24"/>
                <w:szCs w:val="24"/>
              </w:rPr>
              <w:t>несовершеннолетних за</w:t>
            </w:r>
            <w:r w:rsidRPr="00F77C3A">
              <w:rPr>
                <w:spacing w:val="-1"/>
                <w:sz w:val="24"/>
                <w:szCs w:val="24"/>
              </w:rPr>
              <w:t xml:space="preserve"> </w:t>
            </w:r>
            <w:r w:rsidRPr="00F77C3A">
              <w:rPr>
                <w:sz w:val="24"/>
                <w:szCs w:val="24"/>
              </w:rPr>
              <w:t>прошлый</w:t>
            </w:r>
            <w:r w:rsidRPr="00F77C3A">
              <w:rPr>
                <w:spacing w:val="2"/>
                <w:sz w:val="24"/>
                <w:szCs w:val="24"/>
              </w:rPr>
              <w:t xml:space="preserve"> </w:t>
            </w:r>
            <w:r w:rsidRPr="00F77C3A">
              <w:rPr>
                <w:sz w:val="24"/>
                <w:szCs w:val="24"/>
              </w:rPr>
              <w:t>учебный</w:t>
            </w:r>
            <w:r w:rsidRPr="00F77C3A">
              <w:rPr>
                <w:spacing w:val="3"/>
                <w:sz w:val="24"/>
                <w:szCs w:val="24"/>
              </w:rPr>
              <w:t xml:space="preserve"> </w:t>
            </w:r>
            <w:r w:rsidRPr="00F77C3A">
              <w:rPr>
                <w:sz w:val="24"/>
                <w:szCs w:val="24"/>
              </w:rPr>
              <w:t>год</w:t>
            </w:r>
            <w:r w:rsidRPr="00F77C3A">
              <w:rPr>
                <w:spacing w:val="1"/>
                <w:sz w:val="24"/>
                <w:szCs w:val="24"/>
              </w:rPr>
              <w:t xml:space="preserve"> </w:t>
            </w:r>
            <w:r w:rsidRPr="00F77C3A">
              <w:rPr>
                <w:sz w:val="24"/>
                <w:szCs w:val="24"/>
              </w:rPr>
              <w:t>Профилактическая работа с неблагополучными семьями,</w:t>
            </w:r>
            <w:r w:rsidRPr="00F77C3A">
              <w:rPr>
                <w:spacing w:val="1"/>
                <w:sz w:val="24"/>
                <w:szCs w:val="24"/>
              </w:rPr>
              <w:t xml:space="preserve"> </w:t>
            </w:r>
            <w:r w:rsidRPr="00F77C3A">
              <w:rPr>
                <w:sz w:val="24"/>
                <w:szCs w:val="24"/>
              </w:rPr>
              <w:t>обучающимися</w:t>
            </w:r>
            <w:r w:rsidRPr="00F77C3A">
              <w:rPr>
                <w:spacing w:val="-4"/>
                <w:sz w:val="24"/>
                <w:szCs w:val="24"/>
              </w:rPr>
              <w:t xml:space="preserve"> </w:t>
            </w:r>
            <w:r w:rsidRPr="00F77C3A">
              <w:rPr>
                <w:sz w:val="24"/>
                <w:szCs w:val="24"/>
              </w:rPr>
              <w:t>и</w:t>
            </w:r>
            <w:r w:rsidRPr="00F77C3A">
              <w:rPr>
                <w:spacing w:val="-2"/>
                <w:sz w:val="24"/>
                <w:szCs w:val="24"/>
              </w:rPr>
              <w:t xml:space="preserve"> </w:t>
            </w:r>
            <w:r w:rsidRPr="00F77C3A">
              <w:rPr>
                <w:sz w:val="24"/>
                <w:szCs w:val="24"/>
              </w:rPr>
              <w:t>воспитанниками</w:t>
            </w:r>
            <w:r w:rsidRPr="00F77C3A">
              <w:rPr>
                <w:spacing w:val="-6"/>
                <w:sz w:val="24"/>
                <w:szCs w:val="24"/>
              </w:rPr>
              <w:t xml:space="preserve"> </w:t>
            </w:r>
            <w:r w:rsidRPr="00F77C3A">
              <w:rPr>
                <w:sz w:val="24"/>
                <w:szCs w:val="24"/>
              </w:rPr>
              <w:t>по</w:t>
            </w:r>
            <w:r w:rsidRPr="00F77C3A">
              <w:rPr>
                <w:spacing w:val="-7"/>
                <w:sz w:val="24"/>
                <w:szCs w:val="24"/>
              </w:rPr>
              <w:t xml:space="preserve"> </w:t>
            </w:r>
            <w:r w:rsidRPr="00F77C3A">
              <w:rPr>
                <w:sz w:val="24"/>
                <w:szCs w:val="24"/>
              </w:rPr>
              <w:t>докладным</w:t>
            </w:r>
            <w:r w:rsidRPr="00F77C3A">
              <w:rPr>
                <w:spacing w:val="-3"/>
                <w:sz w:val="24"/>
                <w:szCs w:val="24"/>
              </w:rPr>
              <w:t xml:space="preserve"> </w:t>
            </w:r>
            <w:r w:rsidRPr="00F77C3A">
              <w:rPr>
                <w:sz w:val="24"/>
                <w:szCs w:val="24"/>
              </w:rPr>
              <w:t>классных</w:t>
            </w:r>
            <w:r w:rsidRPr="00F77C3A">
              <w:rPr>
                <w:spacing w:val="-52"/>
                <w:sz w:val="24"/>
                <w:szCs w:val="24"/>
              </w:rPr>
              <w:t xml:space="preserve"> </w:t>
            </w:r>
            <w:r w:rsidRPr="00F77C3A">
              <w:rPr>
                <w:sz w:val="24"/>
                <w:szCs w:val="24"/>
              </w:rPr>
              <w:t>руководителей,</w:t>
            </w:r>
            <w:r w:rsidRPr="00F77C3A">
              <w:rPr>
                <w:spacing w:val="3"/>
                <w:sz w:val="24"/>
                <w:szCs w:val="24"/>
              </w:rPr>
              <w:t xml:space="preserve"> </w:t>
            </w:r>
            <w:r w:rsidRPr="00F77C3A">
              <w:rPr>
                <w:sz w:val="24"/>
                <w:szCs w:val="24"/>
              </w:rPr>
              <w:t>воспитателей.</w:t>
            </w:r>
          </w:p>
          <w:p w:rsidR="00D71946" w:rsidRPr="00F77C3A" w:rsidRDefault="00D71946" w:rsidP="002856A8">
            <w:pPr>
              <w:pStyle w:val="TableParagraph"/>
              <w:numPr>
                <w:ilvl w:val="0"/>
                <w:numId w:val="9"/>
              </w:numPr>
              <w:tabs>
                <w:tab w:val="left" w:pos="281"/>
              </w:tabs>
              <w:ind w:left="0" w:right="234" w:firstLine="0"/>
              <w:rPr>
                <w:sz w:val="24"/>
                <w:szCs w:val="24"/>
              </w:rPr>
            </w:pPr>
            <w:r w:rsidRPr="00F77C3A">
              <w:rPr>
                <w:sz w:val="24"/>
                <w:szCs w:val="24"/>
              </w:rPr>
              <w:t>Обсуждение</w:t>
            </w:r>
            <w:r w:rsidRPr="00F77C3A">
              <w:rPr>
                <w:spacing w:val="45"/>
                <w:sz w:val="24"/>
                <w:szCs w:val="24"/>
              </w:rPr>
              <w:t xml:space="preserve"> </w:t>
            </w:r>
            <w:r w:rsidRPr="00F77C3A">
              <w:rPr>
                <w:sz w:val="24"/>
                <w:szCs w:val="24"/>
              </w:rPr>
              <w:t>и</w:t>
            </w:r>
            <w:r w:rsidRPr="00F77C3A">
              <w:rPr>
                <w:spacing w:val="-6"/>
                <w:sz w:val="24"/>
                <w:szCs w:val="24"/>
              </w:rPr>
              <w:t xml:space="preserve"> </w:t>
            </w:r>
            <w:r w:rsidRPr="00F77C3A">
              <w:rPr>
                <w:sz w:val="24"/>
                <w:szCs w:val="24"/>
              </w:rPr>
              <w:t>рассмотрение</w:t>
            </w:r>
            <w:r w:rsidRPr="00F77C3A">
              <w:rPr>
                <w:spacing w:val="-9"/>
                <w:sz w:val="24"/>
                <w:szCs w:val="24"/>
              </w:rPr>
              <w:t xml:space="preserve"> </w:t>
            </w:r>
            <w:r w:rsidRPr="00F77C3A">
              <w:rPr>
                <w:sz w:val="24"/>
                <w:szCs w:val="24"/>
              </w:rPr>
              <w:t>индивидуальных</w:t>
            </w:r>
            <w:r w:rsidRPr="00F77C3A">
              <w:rPr>
                <w:spacing w:val="-2"/>
                <w:sz w:val="24"/>
                <w:szCs w:val="24"/>
              </w:rPr>
              <w:t xml:space="preserve"> </w:t>
            </w:r>
            <w:r w:rsidRPr="00F77C3A">
              <w:rPr>
                <w:sz w:val="24"/>
                <w:szCs w:val="24"/>
              </w:rPr>
              <w:t>программ</w:t>
            </w:r>
            <w:r w:rsidRPr="00F77C3A">
              <w:rPr>
                <w:spacing w:val="-52"/>
                <w:sz w:val="24"/>
                <w:szCs w:val="24"/>
              </w:rPr>
              <w:t xml:space="preserve"> </w:t>
            </w:r>
            <w:r w:rsidRPr="00F77C3A">
              <w:rPr>
                <w:sz w:val="24"/>
                <w:szCs w:val="24"/>
              </w:rPr>
              <w:t>реабилитации</w:t>
            </w:r>
            <w:r w:rsidRPr="00F77C3A">
              <w:rPr>
                <w:spacing w:val="-2"/>
                <w:sz w:val="24"/>
                <w:szCs w:val="24"/>
              </w:rPr>
              <w:t xml:space="preserve"> </w:t>
            </w:r>
            <w:r w:rsidRPr="00F77C3A">
              <w:rPr>
                <w:sz w:val="24"/>
                <w:szCs w:val="24"/>
              </w:rPr>
              <w:t>несовершеннолетних</w:t>
            </w:r>
          </w:p>
          <w:p w:rsidR="00D71946" w:rsidRPr="00F77C3A" w:rsidRDefault="00D71946" w:rsidP="002856A8">
            <w:pPr>
              <w:pStyle w:val="TableParagraph"/>
              <w:numPr>
                <w:ilvl w:val="0"/>
                <w:numId w:val="9"/>
              </w:numPr>
              <w:tabs>
                <w:tab w:val="left" w:pos="339"/>
              </w:tabs>
              <w:ind w:left="0" w:right="583" w:firstLine="0"/>
              <w:rPr>
                <w:sz w:val="24"/>
                <w:szCs w:val="24"/>
              </w:rPr>
            </w:pPr>
            <w:r w:rsidRPr="00F77C3A">
              <w:rPr>
                <w:sz w:val="24"/>
                <w:szCs w:val="24"/>
              </w:rPr>
              <w:t>О</w:t>
            </w:r>
            <w:r w:rsidRPr="00F77C3A">
              <w:rPr>
                <w:spacing w:val="-12"/>
                <w:sz w:val="24"/>
                <w:szCs w:val="24"/>
              </w:rPr>
              <w:t xml:space="preserve"> </w:t>
            </w:r>
            <w:r w:rsidRPr="00F77C3A">
              <w:rPr>
                <w:sz w:val="24"/>
                <w:szCs w:val="24"/>
              </w:rPr>
              <w:t>снятии/</w:t>
            </w:r>
            <w:r w:rsidRPr="00F77C3A">
              <w:rPr>
                <w:spacing w:val="-10"/>
                <w:sz w:val="24"/>
                <w:szCs w:val="24"/>
              </w:rPr>
              <w:t xml:space="preserve"> </w:t>
            </w:r>
            <w:r w:rsidRPr="00F77C3A">
              <w:rPr>
                <w:sz w:val="24"/>
                <w:szCs w:val="24"/>
              </w:rPr>
              <w:t>постановке</w:t>
            </w:r>
            <w:r w:rsidRPr="00F77C3A">
              <w:rPr>
                <w:spacing w:val="-13"/>
                <w:sz w:val="24"/>
                <w:szCs w:val="24"/>
              </w:rPr>
              <w:t xml:space="preserve"> </w:t>
            </w:r>
            <w:r w:rsidRPr="00F77C3A">
              <w:rPr>
                <w:sz w:val="24"/>
                <w:szCs w:val="24"/>
              </w:rPr>
              <w:t>обучающихся,</w:t>
            </w:r>
            <w:r w:rsidRPr="00F77C3A">
              <w:rPr>
                <w:spacing w:val="-9"/>
                <w:sz w:val="24"/>
                <w:szCs w:val="24"/>
              </w:rPr>
              <w:t xml:space="preserve"> </w:t>
            </w:r>
            <w:r w:rsidRPr="00F77C3A">
              <w:rPr>
                <w:sz w:val="24"/>
                <w:szCs w:val="24"/>
              </w:rPr>
              <w:t>воспитанников/</w:t>
            </w:r>
            <w:r w:rsidRPr="00F77C3A">
              <w:rPr>
                <w:spacing w:val="-52"/>
                <w:sz w:val="24"/>
                <w:szCs w:val="24"/>
              </w:rPr>
              <w:t xml:space="preserve"> </w:t>
            </w:r>
            <w:r w:rsidRPr="00F77C3A">
              <w:rPr>
                <w:sz w:val="24"/>
                <w:szCs w:val="24"/>
              </w:rPr>
              <w:t>семей</w:t>
            </w:r>
            <w:r w:rsidRPr="00F77C3A">
              <w:rPr>
                <w:spacing w:val="2"/>
                <w:sz w:val="24"/>
                <w:szCs w:val="24"/>
              </w:rPr>
              <w:t xml:space="preserve"> </w:t>
            </w:r>
            <w:r w:rsidRPr="00F77C3A">
              <w:rPr>
                <w:sz w:val="24"/>
                <w:szCs w:val="24"/>
              </w:rPr>
              <w:t>на</w:t>
            </w:r>
            <w:r w:rsidRPr="00F77C3A">
              <w:rPr>
                <w:spacing w:val="5"/>
                <w:sz w:val="24"/>
                <w:szCs w:val="24"/>
              </w:rPr>
              <w:t xml:space="preserve"> </w:t>
            </w:r>
            <w:r w:rsidRPr="00F77C3A">
              <w:rPr>
                <w:sz w:val="24"/>
                <w:szCs w:val="24"/>
              </w:rPr>
              <w:t>учет</w:t>
            </w:r>
            <w:r w:rsidRPr="00F77C3A">
              <w:rPr>
                <w:spacing w:val="1"/>
                <w:sz w:val="24"/>
                <w:szCs w:val="24"/>
              </w:rPr>
              <w:t xml:space="preserve"> </w:t>
            </w:r>
            <w:r w:rsidRPr="00F77C3A">
              <w:rPr>
                <w:sz w:val="24"/>
                <w:szCs w:val="24"/>
              </w:rPr>
              <w:t>ВШК.</w:t>
            </w:r>
          </w:p>
          <w:p w:rsidR="00D71946" w:rsidRPr="00F77C3A" w:rsidRDefault="00D71946" w:rsidP="002856A8">
            <w:pPr>
              <w:pStyle w:val="TableParagraph"/>
              <w:numPr>
                <w:ilvl w:val="0"/>
                <w:numId w:val="9"/>
              </w:numPr>
              <w:tabs>
                <w:tab w:val="left" w:pos="281"/>
              </w:tabs>
              <w:ind w:left="0" w:firstLine="0"/>
              <w:rPr>
                <w:sz w:val="24"/>
                <w:szCs w:val="24"/>
              </w:rPr>
            </w:pPr>
            <w:r w:rsidRPr="00F77C3A">
              <w:rPr>
                <w:sz w:val="24"/>
                <w:szCs w:val="24"/>
              </w:rPr>
              <w:t>Разное</w:t>
            </w:r>
          </w:p>
        </w:tc>
        <w:tc>
          <w:tcPr>
            <w:tcW w:w="1275" w:type="dxa"/>
            <w:gridSpan w:val="2"/>
          </w:tcPr>
          <w:p w:rsidR="00D71946" w:rsidRPr="00F77C3A" w:rsidRDefault="00D71946" w:rsidP="002856A8">
            <w:pPr>
              <w:pStyle w:val="TableParagraph"/>
              <w:jc w:val="center"/>
              <w:rPr>
                <w:sz w:val="24"/>
                <w:szCs w:val="24"/>
              </w:rPr>
            </w:pPr>
            <w:r w:rsidRPr="00F77C3A">
              <w:rPr>
                <w:sz w:val="24"/>
                <w:szCs w:val="24"/>
              </w:rPr>
              <w:t>1</w:t>
            </w:r>
            <w:r w:rsidRPr="00F77C3A">
              <w:rPr>
                <w:spacing w:val="-3"/>
                <w:sz w:val="24"/>
                <w:szCs w:val="24"/>
              </w:rPr>
              <w:t xml:space="preserve"> </w:t>
            </w:r>
            <w:r w:rsidRPr="00F77C3A">
              <w:rPr>
                <w:sz w:val="24"/>
                <w:szCs w:val="24"/>
              </w:rPr>
              <w:t>неделя</w:t>
            </w:r>
          </w:p>
        </w:tc>
        <w:tc>
          <w:tcPr>
            <w:tcW w:w="1134" w:type="dxa"/>
          </w:tcPr>
          <w:p w:rsidR="00D71946" w:rsidRPr="00F77C3A" w:rsidRDefault="00D71946" w:rsidP="002856A8">
            <w:pPr>
              <w:pStyle w:val="TableParagraph"/>
              <w:ind w:right="396"/>
              <w:jc w:val="center"/>
              <w:rPr>
                <w:sz w:val="24"/>
                <w:szCs w:val="24"/>
              </w:rPr>
            </w:pPr>
            <w:r w:rsidRPr="00F77C3A">
              <w:rPr>
                <w:spacing w:val="-1"/>
                <w:sz w:val="24"/>
                <w:szCs w:val="24"/>
              </w:rPr>
              <w:t>Председатель</w:t>
            </w:r>
            <w:r w:rsidRPr="00F77C3A">
              <w:rPr>
                <w:spacing w:val="-53"/>
                <w:sz w:val="24"/>
                <w:szCs w:val="24"/>
              </w:rPr>
              <w:t xml:space="preserve"> </w:t>
            </w:r>
            <w:r w:rsidRPr="00F77C3A">
              <w:rPr>
                <w:sz w:val="24"/>
                <w:szCs w:val="24"/>
              </w:rPr>
              <w:t>СП</w:t>
            </w:r>
          </w:p>
          <w:p w:rsidR="00D71946" w:rsidRPr="00F77C3A" w:rsidRDefault="00D71946" w:rsidP="002856A8">
            <w:pPr>
              <w:pStyle w:val="TableParagraph"/>
              <w:ind w:right="321"/>
              <w:jc w:val="center"/>
              <w:rPr>
                <w:sz w:val="24"/>
                <w:szCs w:val="24"/>
              </w:rPr>
            </w:pPr>
            <w:r w:rsidRPr="00F77C3A">
              <w:rPr>
                <w:sz w:val="24"/>
                <w:szCs w:val="24"/>
              </w:rPr>
              <w:t>Члены совета</w:t>
            </w:r>
            <w:r w:rsidRPr="00F77C3A">
              <w:rPr>
                <w:spacing w:val="1"/>
                <w:sz w:val="24"/>
                <w:szCs w:val="24"/>
              </w:rPr>
              <w:t xml:space="preserve"> </w:t>
            </w:r>
            <w:r w:rsidRPr="00F77C3A">
              <w:rPr>
                <w:sz w:val="24"/>
                <w:szCs w:val="24"/>
              </w:rPr>
              <w:t>профилактики</w:t>
            </w:r>
          </w:p>
        </w:tc>
      </w:tr>
      <w:tr w:rsidR="00D71946" w:rsidRPr="00F77C3A" w:rsidTr="0014687C">
        <w:trPr>
          <w:trHeight w:val="1411"/>
        </w:trPr>
        <w:tc>
          <w:tcPr>
            <w:tcW w:w="851" w:type="dxa"/>
            <w:gridSpan w:val="2"/>
          </w:tcPr>
          <w:p w:rsidR="00D71946" w:rsidRPr="00F77C3A" w:rsidRDefault="00D71946" w:rsidP="002856A8">
            <w:pPr>
              <w:pStyle w:val="TableParagraph"/>
              <w:rPr>
                <w:sz w:val="24"/>
                <w:szCs w:val="24"/>
              </w:rPr>
            </w:pPr>
            <w:r w:rsidRPr="00F77C3A">
              <w:rPr>
                <w:sz w:val="24"/>
                <w:szCs w:val="24"/>
              </w:rPr>
              <w:t>2</w:t>
            </w:r>
          </w:p>
        </w:tc>
        <w:tc>
          <w:tcPr>
            <w:tcW w:w="6379" w:type="dxa"/>
            <w:gridSpan w:val="2"/>
          </w:tcPr>
          <w:p w:rsidR="00D71946" w:rsidRPr="00F77C3A" w:rsidRDefault="00D71946" w:rsidP="002856A8">
            <w:pPr>
              <w:pStyle w:val="TableParagraph"/>
              <w:ind w:right="315"/>
              <w:rPr>
                <w:sz w:val="24"/>
                <w:szCs w:val="24"/>
              </w:rPr>
            </w:pPr>
            <w:r w:rsidRPr="00F77C3A">
              <w:rPr>
                <w:spacing w:val="-1"/>
                <w:sz w:val="24"/>
                <w:szCs w:val="24"/>
              </w:rPr>
              <w:t>Проверка</w:t>
            </w:r>
            <w:r w:rsidRPr="00F77C3A">
              <w:rPr>
                <w:spacing w:val="-5"/>
                <w:sz w:val="24"/>
                <w:szCs w:val="24"/>
              </w:rPr>
              <w:t xml:space="preserve"> </w:t>
            </w:r>
            <w:r w:rsidRPr="00F77C3A">
              <w:rPr>
                <w:spacing w:val="-1"/>
                <w:sz w:val="24"/>
                <w:szCs w:val="24"/>
              </w:rPr>
              <w:t>информации</w:t>
            </w:r>
            <w:r w:rsidRPr="00F77C3A">
              <w:rPr>
                <w:spacing w:val="-5"/>
                <w:sz w:val="24"/>
                <w:szCs w:val="24"/>
              </w:rPr>
              <w:t xml:space="preserve"> </w:t>
            </w:r>
            <w:r w:rsidRPr="00F77C3A">
              <w:rPr>
                <w:sz w:val="24"/>
                <w:szCs w:val="24"/>
              </w:rPr>
              <w:t>о</w:t>
            </w:r>
            <w:r w:rsidRPr="00F77C3A">
              <w:rPr>
                <w:spacing w:val="-11"/>
                <w:sz w:val="24"/>
                <w:szCs w:val="24"/>
              </w:rPr>
              <w:t xml:space="preserve"> </w:t>
            </w:r>
            <w:r w:rsidRPr="00F77C3A">
              <w:rPr>
                <w:sz w:val="24"/>
                <w:szCs w:val="24"/>
              </w:rPr>
              <w:t>трудоустройстве</w:t>
            </w:r>
            <w:r w:rsidRPr="00F77C3A">
              <w:rPr>
                <w:spacing w:val="-13"/>
                <w:sz w:val="24"/>
                <w:szCs w:val="24"/>
              </w:rPr>
              <w:t xml:space="preserve"> </w:t>
            </w:r>
            <w:r w:rsidRPr="00F77C3A">
              <w:rPr>
                <w:sz w:val="24"/>
                <w:szCs w:val="24"/>
              </w:rPr>
              <w:t>выпускников 9-</w:t>
            </w:r>
            <w:r w:rsidRPr="00F77C3A">
              <w:rPr>
                <w:spacing w:val="-52"/>
                <w:sz w:val="24"/>
                <w:szCs w:val="24"/>
              </w:rPr>
              <w:t xml:space="preserve"> </w:t>
            </w:r>
            <w:r w:rsidRPr="00F77C3A">
              <w:rPr>
                <w:sz w:val="24"/>
                <w:szCs w:val="24"/>
              </w:rPr>
              <w:t>11-х классов, состоявших на внутришкольном учете и</w:t>
            </w:r>
            <w:r w:rsidRPr="00F77C3A">
              <w:rPr>
                <w:spacing w:val="1"/>
                <w:sz w:val="24"/>
                <w:szCs w:val="24"/>
              </w:rPr>
              <w:t xml:space="preserve"> </w:t>
            </w:r>
            <w:r w:rsidRPr="00F77C3A">
              <w:rPr>
                <w:sz w:val="24"/>
                <w:szCs w:val="24"/>
              </w:rPr>
              <w:t>учете в инспекции по делам несовершеннолетних, в</w:t>
            </w:r>
            <w:r w:rsidRPr="00F77C3A">
              <w:rPr>
                <w:spacing w:val="1"/>
                <w:sz w:val="24"/>
                <w:szCs w:val="24"/>
              </w:rPr>
              <w:t xml:space="preserve"> </w:t>
            </w:r>
            <w:r w:rsidRPr="00F77C3A">
              <w:rPr>
                <w:sz w:val="24"/>
                <w:szCs w:val="24"/>
              </w:rPr>
              <w:t>образовательные</w:t>
            </w:r>
            <w:r w:rsidRPr="00F77C3A">
              <w:rPr>
                <w:spacing w:val="-1"/>
                <w:sz w:val="24"/>
                <w:szCs w:val="24"/>
              </w:rPr>
              <w:t xml:space="preserve"> </w:t>
            </w:r>
            <w:r w:rsidRPr="00F77C3A">
              <w:rPr>
                <w:sz w:val="24"/>
                <w:szCs w:val="24"/>
              </w:rPr>
              <w:t>учреждения</w:t>
            </w:r>
            <w:r w:rsidRPr="00F77C3A">
              <w:rPr>
                <w:spacing w:val="1"/>
                <w:sz w:val="24"/>
                <w:szCs w:val="24"/>
              </w:rPr>
              <w:t xml:space="preserve"> </w:t>
            </w:r>
            <w:r w:rsidRPr="00F77C3A">
              <w:rPr>
                <w:sz w:val="24"/>
                <w:szCs w:val="24"/>
              </w:rPr>
              <w:t>начального,</w:t>
            </w:r>
            <w:r w:rsidRPr="00F77C3A">
              <w:rPr>
                <w:spacing w:val="3"/>
                <w:sz w:val="24"/>
                <w:szCs w:val="24"/>
              </w:rPr>
              <w:t xml:space="preserve"> </w:t>
            </w:r>
            <w:r w:rsidRPr="00F77C3A">
              <w:rPr>
                <w:sz w:val="24"/>
                <w:szCs w:val="24"/>
              </w:rPr>
              <w:t>среднего</w:t>
            </w:r>
            <w:r w:rsidRPr="00F77C3A">
              <w:rPr>
                <w:spacing w:val="1"/>
                <w:sz w:val="24"/>
                <w:szCs w:val="24"/>
              </w:rPr>
              <w:t xml:space="preserve"> </w:t>
            </w:r>
            <w:r w:rsidRPr="00F77C3A">
              <w:rPr>
                <w:sz w:val="24"/>
                <w:szCs w:val="24"/>
              </w:rPr>
              <w:t>профессионального</w:t>
            </w:r>
            <w:r w:rsidRPr="00F77C3A">
              <w:rPr>
                <w:spacing w:val="2"/>
                <w:sz w:val="24"/>
                <w:szCs w:val="24"/>
              </w:rPr>
              <w:t xml:space="preserve"> </w:t>
            </w:r>
            <w:r w:rsidRPr="00F77C3A">
              <w:rPr>
                <w:sz w:val="24"/>
                <w:szCs w:val="24"/>
              </w:rPr>
              <w:t>образования.</w:t>
            </w:r>
          </w:p>
        </w:tc>
        <w:tc>
          <w:tcPr>
            <w:tcW w:w="1275" w:type="dxa"/>
            <w:gridSpan w:val="2"/>
          </w:tcPr>
          <w:p w:rsidR="00D71946" w:rsidRPr="00F77C3A" w:rsidRDefault="00D71946" w:rsidP="002856A8">
            <w:pPr>
              <w:pStyle w:val="TableParagraph"/>
              <w:jc w:val="center"/>
              <w:rPr>
                <w:sz w:val="24"/>
                <w:szCs w:val="24"/>
              </w:rPr>
            </w:pPr>
            <w:r w:rsidRPr="00F77C3A">
              <w:rPr>
                <w:sz w:val="24"/>
                <w:szCs w:val="24"/>
              </w:rPr>
              <w:t>1</w:t>
            </w:r>
            <w:r w:rsidRPr="00F77C3A">
              <w:rPr>
                <w:spacing w:val="-3"/>
                <w:sz w:val="24"/>
                <w:szCs w:val="24"/>
              </w:rPr>
              <w:t xml:space="preserve"> </w:t>
            </w:r>
            <w:r w:rsidRPr="00F77C3A">
              <w:rPr>
                <w:sz w:val="24"/>
                <w:szCs w:val="24"/>
              </w:rPr>
              <w:t>неделя</w:t>
            </w:r>
          </w:p>
        </w:tc>
        <w:tc>
          <w:tcPr>
            <w:tcW w:w="1134" w:type="dxa"/>
          </w:tcPr>
          <w:p w:rsidR="00D71946" w:rsidRPr="00F77C3A" w:rsidRDefault="00D71946" w:rsidP="002856A8">
            <w:pPr>
              <w:pStyle w:val="TableParagraph"/>
              <w:ind w:right="213"/>
              <w:jc w:val="center"/>
              <w:rPr>
                <w:sz w:val="24"/>
                <w:szCs w:val="24"/>
              </w:rPr>
            </w:pPr>
            <w:r w:rsidRPr="00F77C3A">
              <w:rPr>
                <w:sz w:val="24"/>
                <w:szCs w:val="24"/>
              </w:rPr>
              <w:t>Заместитель директора по ВР</w:t>
            </w:r>
          </w:p>
        </w:tc>
      </w:tr>
      <w:tr w:rsidR="00D71946" w:rsidRPr="00F77C3A" w:rsidTr="0014687C">
        <w:trPr>
          <w:trHeight w:val="1267"/>
        </w:trPr>
        <w:tc>
          <w:tcPr>
            <w:tcW w:w="851" w:type="dxa"/>
            <w:gridSpan w:val="2"/>
          </w:tcPr>
          <w:p w:rsidR="00D71946" w:rsidRPr="00F77C3A" w:rsidRDefault="00D71946" w:rsidP="002856A8">
            <w:pPr>
              <w:pStyle w:val="TableParagraph"/>
              <w:rPr>
                <w:sz w:val="24"/>
                <w:szCs w:val="24"/>
              </w:rPr>
            </w:pPr>
            <w:r w:rsidRPr="00F77C3A">
              <w:rPr>
                <w:sz w:val="24"/>
                <w:szCs w:val="24"/>
              </w:rPr>
              <w:t>3</w:t>
            </w:r>
          </w:p>
        </w:tc>
        <w:tc>
          <w:tcPr>
            <w:tcW w:w="6379" w:type="dxa"/>
            <w:gridSpan w:val="2"/>
          </w:tcPr>
          <w:p w:rsidR="00D71946" w:rsidRPr="00F77C3A" w:rsidRDefault="00D71946" w:rsidP="002856A8">
            <w:pPr>
              <w:pStyle w:val="TableParagraph"/>
              <w:ind w:right="140"/>
              <w:rPr>
                <w:sz w:val="24"/>
                <w:szCs w:val="24"/>
              </w:rPr>
            </w:pPr>
            <w:r w:rsidRPr="00F77C3A">
              <w:rPr>
                <w:sz w:val="24"/>
                <w:szCs w:val="24"/>
              </w:rPr>
              <w:t>Формирование банка данных, оформление социальных</w:t>
            </w:r>
            <w:r w:rsidRPr="00F77C3A">
              <w:rPr>
                <w:spacing w:val="1"/>
                <w:sz w:val="24"/>
                <w:szCs w:val="24"/>
              </w:rPr>
              <w:t xml:space="preserve"> </w:t>
            </w:r>
            <w:r w:rsidRPr="00F77C3A">
              <w:rPr>
                <w:sz w:val="24"/>
                <w:szCs w:val="24"/>
              </w:rPr>
              <w:t>паспортов учащихся и семей, находящихся в СОП.</w:t>
            </w:r>
            <w:r w:rsidRPr="00F77C3A">
              <w:rPr>
                <w:spacing w:val="1"/>
                <w:sz w:val="24"/>
                <w:szCs w:val="24"/>
              </w:rPr>
              <w:t xml:space="preserve"> </w:t>
            </w:r>
            <w:r w:rsidRPr="00F77C3A">
              <w:rPr>
                <w:sz w:val="24"/>
                <w:szCs w:val="24"/>
              </w:rPr>
              <w:t>Обновление</w:t>
            </w:r>
            <w:r w:rsidRPr="00F77C3A">
              <w:rPr>
                <w:spacing w:val="-13"/>
                <w:sz w:val="24"/>
                <w:szCs w:val="24"/>
              </w:rPr>
              <w:t xml:space="preserve"> </w:t>
            </w:r>
            <w:r w:rsidRPr="00F77C3A">
              <w:rPr>
                <w:sz w:val="24"/>
                <w:szCs w:val="24"/>
              </w:rPr>
              <w:t>и</w:t>
            </w:r>
            <w:r w:rsidRPr="00F77C3A">
              <w:rPr>
                <w:spacing w:val="-5"/>
                <w:sz w:val="24"/>
                <w:szCs w:val="24"/>
              </w:rPr>
              <w:t xml:space="preserve"> </w:t>
            </w:r>
            <w:r w:rsidRPr="00F77C3A">
              <w:rPr>
                <w:sz w:val="24"/>
                <w:szCs w:val="24"/>
              </w:rPr>
              <w:t>корректировка</w:t>
            </w:r>
            <w:r w:rsidRPr="00F77C3A">
              <w:rPr>
                <w:spacing w:val="48"/>
                <w:sz w:val="24"/>
                <w:szCs w:val="24"/>
              </w:rPr>
              <w:t xml:space="preserve"> </w:t>
            </w:r>
            <w:r w:rsidRPr="00F77C3A">
              <w:rPr>
                <w:sz w:val="24"/>
                <w:szCs w:val="24"/>
              </w:rPr>
              <w:t>«банка</w:t>
            </w:r>
            <w:r w:rsidRPr="00F77C3A">
              <w:rPr>
                <w:spacing w:val="-4"/>
                <w:sz w:val="24"/>
                <w:szCs w:val="24"/>
              </w:rPr>
              <w:t xml:space="preserve"> </w:t>
            </w:r>
            <w:r w:rsidRPr="00F77C3A">
              <w:rPr>
                <w:sz w:val="24"/>
                <w:szCs w:val="24"/>
              </w:rPr>
              <w:t>данных»,</w:t>
            </w:r>
            <w:r w:rsidRPr="00F77C3A">
              <w:rPr>
                <w:spacing w:val="45"/>
                <w:sz w:val="24"/>
                <w:szCs w:val="24"/>
              </w:rPr>
              <w:t xml:space="preserve"> </w:t>
            </w:r>
            <w:r w:rsidRPr="00F77C3A">
              <w:rPr>
                <w:sz w:val="24"/>
                <w:szCs w:val="24"/>
              </w:rPr>
              <w:t>обновление</w:t>
            </w:r>
            <w:r w:rsidRPr="00F77C3A">
              <w:rPr>
                <w:spacing w:val="-52"/>
                <w:sz w:val="24"/>
                <w:szCs w:val="24"/>
              </w:rPr>
              <w:t xml:space="preserve"> </w:t>
            </w:r>
            <w:r w:rsidRPr="00F77C3A">
              <w:rPr>
                <w:sz w:val="24"/>
                <w:szCs w:val="24"/>
              </w:rPr>
              <w:t>состава</w:t>
            </w:r>
            <w:r w:rsidRPr="00F77C3A">
              <w:rPr>
                <w:spacing w:val="4"/>
                <w:sz w:val="24"/>
                <w:szCs w:val="24"/>
              </w:rPr>
              <w:t xml:space="preserve"> </w:t>
            </w:r>
            <w:r w:rsidRPr="00F77C3A">
              <w:rPr>
                <w:sz w:val="24"/>
                <w:szCs w:val="24"/>
              </w:rPr>
              <w:t>социальных</w:t>
            </w:r>
            <w:r w:rsidRPr="00F77C3A">
              <w:rPr>
                <w:spacing w:val="-3"/>
                <w:sz w:val="24"/>
                <w:szCs w:val="24"/>
              </w:rPr>
              <w:t xml:space="preserve"> </w:t>
            </w:r>
            <w:r w:rsidRPr="00F77C3A">
              <w:rPr>
                <w:sz w:val="24"/>
                <w:szCs w:val="24"/>
              </w:rPr>
              <w:t>групп,</w:t>
            </w:r>
            <w:r w:rsidRPr="00F77C3A">
              <w:rPr>
                <w:spacing w:val="-1"/>
                <w:sz w:val="24"/>
                <w:szCs w:val="24"/>
              </w:rPr>
              <w:t xml:space="preserve"> </w:t>
            </w:r>
            <w:r w:rsidRPr="00F77C3A">
              <w:rPr>
                <w:sz w:val="24"/>
                <w:szCs w:val="24"/>
              </w:rPr>
              <w:t>составление</w:t>
            </w:r>
            <w:r w:rsidRPr="00F77C3A">
              <w:rPr>
                <w:spacing w:val="-6"/>
                <w:sz w:val="24"/>
                <w:szCs w:val="24"/>
              </w:rPr>
              <w:t xml:space="preserve"> </w:t>
            </w:r>
            <w:r w:rsidRPr="00F77C3A">
              <w:rPr>
                <w:sz w:val="24"/>
                <w:szCs w:val="24"/>
              </w:rPr>
              <w:t>социального</w:t>
            </w:r>
          </w:p>
          <w:p w:rsidR="00D71946" w:rsidRPr="00F77C3A" w:rsidRDefault="00D71946" w:rsidP="002856A8">
            <w:pPr>
              <w:pStyle w:val="TableParagraph"/>
              <w:rPr>
                <w:sz w:val="24"/>
                <w:szCs w:val="24"/>
              </w:rPr>
            </w:pPr>
            <w:r w:rsidRPr="00F77C3A">
              <w:rPr>
                <w:sz w:val="24"/>
                <w:szCs w:val="24"/>
              </w:rPr>
              <w:t>паспорта</w:t>
            </w:r>
            <w:r w:rsidRPr="00F77C3A">
              <w:rPr>
                <w:spacing w:val="-7"/>
                <w:sz w:val="24"/>
                <w:szCs w:val="24"/>
              </w:rPr>
              <w:t xml:space="preserve"> </w:t>
            </w:r>
            <w:r w:rsidRPr="00F77C3A">
              <w:rPr>
                <w:sz w:val="24"/>
                <w:szCs w:val="24"/>
              </w:rPr>
              <w:t>каждого</w:t>
            </w:r>
            <w:r w:rsidRPr="00F77C3A">
              <w:rPr>
                <w:spacing w:val="-10"/>
                <w:sz w:val="24"/>
                <w:szCs w:val="24"/>
              </w:rPr>
              <w:t xml:space="preserve"> </w:t>
            </w:r>
            <w:r w:rsidRPr="00F77C3A">
              <w:rPr>
                <w:sz w:val="24"/>
                <w:szCs w:val="24"/>
              </w:rPr>
              <w:t>класса</w:t>
            </w:r>
            <w:r w:rsidRPr="00F77C3A">
              <w:rPr>
                <w:spacing w:val="-6"/>
                <w:sz w:val="24"/>
                <w:szCs w:val="24"/>
              </w:rPr>
              <w:t xml:space="preserve"> </w:t>
            </w:r>
            <w:r w:rsidRPr="00F77C3A">
              <w:rPr>
                <w:sz w:val="24"/>
                <w:szCs w:val="24"/>
              </w:rPr>
              <w:t>и</w:t>
            </w:r>
            <w:r w:rsidRPr="00F77C3A">
              <w:rPr>
                <w:spacing w:val="-5"/>
                <w:sz w:val="24"/>
                <w:szCs w:val="24"/>
              </w:rPr>
              <w:t xml:space="preserve"> </w:t>
            </w:r>
            <w:r w:rsidRPr="00F77C3A">
              <w:rPr>
                <w:sz w:val="24"/>
                <w:szCs w:val="24"/>
              </w:rPr>
              <w:t>школы</w:t>
            </w:r>
          </w:p>
        </w:tc>
        <w:tc>
          <w:tcPr>
            <w:tcW w:w="1275" w:type="dxa"/>
            <w:gridSpan w:val="2"/>
          </w:tcPr>
          <w:p w:rsidR="00D71946" w:rsidRPr="00F77C3A" w:rsidRDefault="00D71946" w:rsidP="002856A8">
            <w:pPr>
              <w:pStyle w:val="TableParagraph"/>
              <w:ind w:right="183"/>
              <w:jc w:val="center"/>
              <w:rPr>
                <w:sz w:val="24"/>
                <w:szCs w:val="24"/>
              </w:rPr>
            </w:pPr>
            <w:r w:rsidRPr="00F77C3A">
              <w:rPr>
                <w:spacing w:val="-1"/>
                <w:sz w:val="24"/>
                <w:szCs w:val="24"/>
              </w:rPr>
              <w:t>В течение</w:t>
            </w:r>
            <w:r w:rsidRPr="00F77C3A">
              <w:rPr>
                <w:spacing w:val="-52"/>
                <w:sz w:val="24"/>
                <w:szCs w:val="24"/>
              </w:rPr>
              <w:t xml:space="preserve"> </w:t>
            </w:r>
            <w:r w:rsidRPr="00F77C3A">
              <w:rPr>
                <w:sz w:val="24"/>
                <w:szCs w:val="24"/>
              </w:rPr>
              <w:t>месяца</w:t>
            </w:r>
          </w:p>
        </w:tc>
        <w:tc>
          <w:tcPr>
            <w:tcW w:w="1134" w:type="dxa"/>
          </w:tcPr>
          <w:p w:rsidR="00D71946" w:rsidRPr="00F77C3A" w:rsidRDefault="00D71946" w:rsidP="002856A8">
            <w:pPr>
              <w:pStyle w:val="TableParagraph"/>
              <w:ind w:right="221"/>
              <w:jc w:val="center"/>
              <w:rPr>
                <w:sz w:val="24"/>
                <w:szCs w:val="24"/>
              </w:rPr>
            </w:pPr>
            <w:r w:rsidRPr="00F77C3A">
              <w:rPr>
                <w:spacing w:val="-6"/>
                <w:sz w:val="24"/>
                <w:szCs w:val="24"/>
              </w:rPr>
              <w:t xml:space="preserve">Заместитель директора по ВР, </w:t>
            </w:r>
            <w:r w:rsidRPr="00F77C3A">
              <w:rPr>
                <w:spacing w:val="-57"/>
                <w:sz w:val="24"/>
                <w:szCs w:val="24"/>
              </w:rPr>
              <w:t xml:space="preserve"> </w:t>
            </w:r>
            <w:r w:rsidRPr="00F77C3A">
              <w:rPr>
                <w:sz w:val="24"/>
                <w:szCs w:val="24"/>
              </w:rPr>
              <w:t xml:space="preserve">классные </w:t>
            </w:r>
            <w:r w:rsidRPr="00F77C3A">
              <w:rPr>
                <w:spacing w:val="1"/>
                <w:sz w:val="24"/>
                <w:szCs w:val="24"/>
              </w:rPr>
              <w:t xml:space="preserve"> </w:t>
            </w:r>
            <w:r w:rsidRPr="00F77C3A">
              <w:rPr>
                <w:sz w:val="24"/>
                <w:szCs w:val="24"/>
              </w:rPr>
              <w:t>руководители</w:t>
            </w:r>
          </w:p>
        </w:tc>
      </w:tr>
      <w:tr w:rsidR="00D71946" w:rsidRPr="00F77C3A" w:rsidTr="0014687C">
        <w:trPr>
          <w:trHeight w:val="762"/>
        </w:trPr>
        <w:tc>
          <w:tcPr>
            <w:tcW w:w="851" w:type="dxa"/>
            <w:gridSpan w:val="2"/>
          </w:tcPr>
          <w:p w:rsidR="00D71946" w:rsidRPr="00F77C3A" w:rsidRDefault="00D71946" w:rsidP="002856A8">
            <w:pPr>
              <w:pStyle w:val="TableParagraph"/>
              <w:rPr>
                <w:sz w:val="24"/>
                <w:szCs w:val="24"/>
              </w:rPr>
            </w:pPr>
            <w:r w:rsidRPr="00F77C3A">
              <w:rPr>
                <w:sz w:val="24"/>
                <w:szCs w:val="24"/>
              </w:rPr>
              <w:lastRenderedPageBreak/>
              <w:t>4.</w:t>
            </w:r>
          </w:p>
        </w:tc>
        <w:tc>
          <w:tcPr>
            <w:tcW w:w="6379" w:type="dxa"/>
            <w:gridSpan w:val="2"/>
          </w:tcPr>
          <w:p w:rsidR="00D71946" w:rsidRPr="00F77C3A" w:rsidRDefault="00D71946" w:rsidP="002856A8">
            <w:pPr>
              <w:pStyle w:val="TableParagraph"/>
              <w:rPr>
                <w:sz w:val="24"/>
                <w:szCs w:val="24"/>
              </w:rPr>
            </w:pPr>
            <w:r w:rsidRPr="00F77C3A">
              <w:rPr>
                <w:sz w:val="24"/>
                <w:szCs w:val="24"/>
              </w:rPr>
              <w:t>Совместная</w:t>
            </w:r>
            <w:r w:rsidRPr="00F77C3A">
              <w:rPr>
                <w:spacing w:val="-3"/>
                <w:sz w:val="24"/>
                <w:szCs w:val="24"/>
              </w:rPr>
              <w:t xml:space="preserve"> </w:t>
            </w:r>
            <w:r w:rsidRPr="00F77C3A">
              <w:rPr>
                <w:sz w:val="24"/>
                <w:szCs w:val="24"/>
              </w:rPr>
              <w:t>профилактическая</w:t>
            </w:r>
            <w:r w:rsidRPr="00F77C3A">
              <w:rPr>
                <w:spacing w:val="-2"/>
                <w:sz w:val="24"/>
                <w:szCs w:val="24"/>
              </w:rPr>
              <w:t xml:space="preserve"> </w:t>
            </w:r>
            <w:r w:rsidRPr="00F77C3A">
              <w:rPr>
                <w:sz w:val="24"/>
                <w:szCs w:val="24"/>
              </w:rPr>
              <w:t>работа</w:t>
            </w:r>
            <w:r w:rsidRPr="00F77C3A">
              <w:rPr>
                <w:spacing w:val="2"/>
                <w:sz w:val="24"/>
                <w:szCs w:val="24"/>
              </w:rPr>
              <w:t xml:space="preserve"> </w:t>
            </w:r>
            <w:r w:rsidRPr="00F77C3A">
              <w:rPr>
                <w:sz w:val="24"/>
                <w:szCs w:val="24"/>
              </w:rPr>
              <w:t>с</w:t>
            </w:r>
          </w:p>
          <w:p w:rsidR="00D71946" w:rsidRPr="00F77C3A" w:rsidRDefault="00D71946" w:rsidP="002856A8">
            <w:pPr>
              <w:pStyle w:val="TableParagraph"/>
              <w:ind w:right="639"/>
              <w:rPr>
                <w:sz w:val="24"/>
                <w:szCs w:val="24"/>
              </w:rPr>
            </w:pPr>
            <w:r w:rsidRPr="00F77C3A">
              <w:rPr>
                <w:sz w:val="24"/>
                <w:szCs w:val="24"/>
              </w:rPr>
              <w:t>межведомственными</w:t>
            </w:r>
            <w:r w:rsidRPr="00F77C3A">
              <w:rPr>
                <w:spacing w:val="-12"/>
                <w:sz w:val="24"/>
                <w:szCs w:val="24"/>
              </w:rPr>
              <w:t xml:space="preserve"> </w:t>
            </w:r>
            <w:r w:rsidRPr="00F77C3A">
              <w:rPr>
                <w:sz w:val="24"/>
                <w:szCs w:val="24"/>
              </w:rPr>
              <w:t>организациями</w:t>
            </w:r>
            <w:r w:rsidRPr="00F77C3A">
              <w:rPr>
                <w:spacing w:val="-11"/>
                <w:sz w:val="24"/>
                <w:szCs w:val="24"/>
              </w:rPr>
              <w:t xml:space="preserve"> </w:t>
            </w:r>
            <w:r w:rsidRPr="00F77C3A">
              <w:rPr>
                <w:sz w:val="24"/>
                <w:szCs w:val="24"/>
              </w:rPr>
              <w:t>по</w:t>
            </w:r>
            <w:r w:rsidRPr="00F77C3A">
              <w:rPr>
                <w:spacing w:val="-14"/>
                <w:sz w:val="24"/>
                <w:szCs w:val="24"/>
              </w:rPr>
              <w:t xml:space="preserve"> </w:t>
            </w:r>
            <w:r w:rsidRPr="00F77C3A">
              <w:rPr>
                <w:sz w:val="24"/>
                <w:szCs w:val="24"/>
              </w:rPr>
              <w:t>профилактике</w:t>
            </w:r>
            <w:r w:rsidRPr="00F77C3A">
              <w:rPr>
                <w:spacing w:val="-52"/>
                <w:sz w:val="24"/>
                <w:szCs w:val="24"/>
              </w:rPr>
              <w:t xml:space="preserve"> </w:t>
            </w:r>
            <w:r w:rsidRPr="00F77C3A">
              <w:rPr>
                <w:sz w:val="24"/>
                <w:szCs w:val="24"/>
              </w:rPr>
              <w:t>правонарушений</w:t>
            </w:r>
            <w:r w:rsidRPr="00F77C3A">
              <w:rPr>
                <w:spacing w:val="-9"/>
                <w:sz w:val="24"/>
                <w:szCs w:val="24"/>
              </w:rPr>
              <w:t xml:space="preserve"> </w:t>
            </w:r>
            <w:r w:rsidRPr="00F77C3A">
              <w:rPr>
                <w:sz w:val="24"/>
                <w:szCs w:val="24"/>
              </w:rPr>
              <w:t>и</w:t>
            </w:r>
            <w:r w:rsidRPr="00F77C3A">
              <w:rPr>
                <w:spacing w:val="-8"/>
                <w:sz w:val="24"/>
                <w:szCs w:val="24"/>
              </w:rPr>
              <w:t xml:space="preserve"> </w:t>
            </w:r>
            <w:r w:rsidRPr="00F77C3A">
              <w:rPr>
                <w:sz w:val="24"/>
                <w:szCs w:val="24"/>
              </w:rPr>
              <w:t>профилактике</w:t>
            </w:r>
            <w:r w:rsidRPr="00F77C3A">
              <w:rPr>
                <w:spacing w:val="-12"/>
                <w:sz w:val="24"/>
                <w:szCs w:val="24"/>
              </w:rPr>
              <w:t xml:space="preserve"> </w:t>
            </w:r>
            <w:r w:rsidRPr="00F77C3A">
              <w:rPr>
                <w:sz w:val="24"/>
                <w:szCs w:val="24"/>
              </w:rPr>
              <w:t>употребления</w:t>
            </w:r>
            <w:r w:rsidRPr="00F77C3A">
              <w:rPr>
                <w:spacing w:val="-7"/>
                <w:sz w:val="24"/>
                <w:szCs w:val="24"/>
              </w:rPr>
              <w:t xml:space="preserve"> </w:t>
            </w:r>
            <w:r w:rsidRPr="00F77C3A">
              <w:rPr>
                <w:sz w:val="24"/>
                <w:szCs w:val="24"/>
              </w:rPr>
              <w:t>ПАВ.</w:t>
            </w:r>
          </w:p>
        </w:tc>
        <w:tc>
          <w:tcPr>
            <w:tcW w:w="1275" w:type="dxa"/>
            <w:gridSpan w:val="2"/>
          </w:tcPr>
          <w:p w:rsidR="00D71946" w:rsidRPr="00F77C3A" w:rsidRDefault="00D71946" w:rsidP="002856A8">
            <w:pPr>
              <w:pStyle w:val="TableParagraph"/>
              <w:ind w:right="134"/>
              <w:jc w:val="center"/>
              <w:rPr>
                <w:sz w:val="24"/>
                <w:szCs w:val="24"/>
              </w:rPr>
            </w:pPr>
            <w:r w:rsidRPr="00F77C3A">
              <w:rPr>
                <w:spacing w:val="-2"/>
                <w:sz w:val="24"/>
                <w:szCs w:val="24"/>
              </w:rPr>
              <w:t>В течение</w:t>
            </w:r>
            <w:r w:rsidRPr="00F77C3A">
              <w:rPr>
                <w:spacing w:val="-52"/>
                <w:sz w:val="24"/>
                <w:szCs w:val="24"/>
              </w:rPr>
              <w:t xml:space="preserve"> </w:t>
            </w:r>
            <w:r w:rsidRPr="00F77C3A">
              <w:rPr>
                <w:sz w:val="24"/>
                <w:szCs w:val="24"/>
              </w:rPr>
              <w:t>месяца</w:t>
            </w:r>
          </w:p>
        </w:tc>
        <w:tc>
          <w:tcPr>
            <w:tcW w:w="1134" w:type="dxa"/>
          </w:tcPr>
          <w:p w:rsidR="00D71946" w:rsidRPr="00F77C3A" w:rsidRDefault="00D71946" w:rsidP="002856A8">
            <w:pPr>
              <w:pStyle w:val="TableParagraph"/>
              <w:ind w:right="219"/>
              <w:jc w:val="center"/>
              <w:rPr>
                <w:sz w:val="24"/>
                <w:szCs w:val="24"/>
              </w:rPr>
            </w:pPr>
            <w:r w:rsidRPr="00F77C3A">
              <w:rPr>
                <w:spacing w:val="-6"/>
                <w:sz w:val="24"/>
                <w:szCs w:val="24"/>
              </w:rPr>
              <w:t xml:space="preserve">Заместитель директора по ВР, </w:t>
            </w:r>
            <w:r w:rsidRPr="00F77C3A">
              <w:rPr>
                <w:spacing w:val="-57"/>
                <w:sz w:val="24"/>
                <w:szCs w:val="24"/>
              </w:rPr>
              <w:t xml:space="preserve"> </w:t>
            </w:r>
            <w:r w:rsidRPr="00F77C3A">
              <w:rPr>
                <w:sz w:val="24"/>
                <w:szCs w:val="24"/>
              </w:rPr>
              <w:t xml:space="preserve">классные </w:t>
            </w:r>
            <w:r w:rsidRPr="00F77C3A">
              <w:rPr>
                <w:spacing w:val="1"/>
                <w:sz w:val="24"/>
                <w:szCs w:val="24"/>
              </w:rPr>
              <w:t xml:space="preserve"> </w:t>
            </w:r>
            <w:r w:rsidRPr="00F77C3A">
              <w:rPr>
                <w:sz w:val="24"/>
                <w:szCs w:val="24"/>
              </w:rPr>
              <w:t>руководители</w:t>
            </w:r>
          </w:p>
        </w:tc>
      </w:tr>
      <w:tr w:rsidR="00D71946" w:rsidRPr="00F77C3A" w:rsidTr="0014687C">
        <w:trPr>
          <w:trHeight w:val="801"/>
        </w:trPr>
        <w:tc>
          <w:tcPr>
            <w:tcW w:w="851" w:type="dxa"/>
            <w:gridSpan w:val="2"/>
          </w:tcPr>
          <w:p w:rsidR="00D71946" w:rsidRPr="00F77C3A" w:rsidRDefault="00D71946" w:rsidP="002856A8">
            <w:pPr>
              <w:pStyle w:val="TableParagraph"/>
              <w:rPr>
                <w:sz w:val="24"/>
                <w:szCs w:val="24"/>
              </w:rPr>
            </w:pPr>
            <w:r w:rsidRPr="00F77C3A">
              <w:rPr>
                <w:sz w:val="24"/>
                <w:szCs w:val="24"/>
              </w:rPr>
              <w:t>5.</w:t>
            </w:r>
          </w:p>
        </w:tc>
        <w:tc>
          <w:tcPr>
            <w:tcW w:w="6379" w:type="dxa"/>
            <w:gridSpan w:val="2"/>
          </w:tcPr>
          <w:p w:rsidR="00D71946" w:rsidRPr="00F77C3A" w:rsidRDefault="00D71946" w:rsidP="002856A8">
            <w:pPr>
              <w:pStyle w:val="TableParagraph"/>
              <w:ind w:right="261"/>
              <w:rPr>
                <w:sz w:val="24"/>
                <w:szCs w:val="24"/>
              </w:rPr>
            </w:pPr>
            <w:r w:rsidRPr="00F77C3A">
              <w:rPr>
                <w:sz w:val="24"/>
                <w:szCs w:val="24"/>
              </w:rPr>
              <w:t>Анкетирование</w:t>
            </w:r>
            <w:r w:rsidRPr="00F77C3A">
              <w:rPr>
                <w:spacing w:val="-8"/>
                <w:sz w:val="24"/>
                <w:szCs w:val="24"/>
              </w:rPr>
              <w:t xml:space="preserve"> </w:t>
            </w:r>
            <w:r w:rsidRPr="00F77C3A">
              <w:rPr>
                <w:sz w:val="24"/>
                <w:szCs w:val="24"/>
              </w:rPr>
              <w:t>учащихся</w:t>
            </w:r>
            <w:r w:rsidRPr="00F77C3A">
              <w:rPr>
                <w:spacing w:val="-6"/>
                <w:sz w:val="24"/>
                <w:szCs w:val="24"/>
              </w:rPr>
              <w:t xml:space="preserve"> </w:t>
            </w:r>
            <w:r w:rsidRPr="00F77C3A">
              <w:rPr>
                <w:sz w:val="24"/>
                <w:szCs w:val="24"/>
              </w:rPr>
              <w:t>1-11</w:t>
            </w:r>
            <w:r w:rsidRPr="00F77C3A">
              <w:rPr>
                <w:spacing w:val="-5"/>
                <w:sz w:val="24"/>
                <w:szCs w:val="24"/>
              </w:rPr>
              <w:t xml:space="preserve"> </w:t>
            </w:r>
            <w:r w:rsidRPr="00F77C3A">
              <w:rPr>
                <w:sz w:val="24"/>
                <w:szCs w:val="24"/>
              </w:rPr>
              <w:t>классов</w:t>
            </w:r>
            <w:r w:rsidRPr="00F77C3A">
              <w:rPr>
                <w:spacing w:val="-5"/>
                <w:sz w:val="24"/>
                <w:szCs w:val="24"/>
              </w:rPr>
              <w:t xml:space="preserve"> </w:t>
            </w:r>
            <w:r w:rsidRPr="00F77C3A">
              <w:rPr>
                <w:sz w:val="24"/>
                <w:szCs w:val="24"/>
              </w:rPr>
              <w:t>с</w:t>
            </w:r>
            <w:r w:rsidRPr="00F77C3A">
              <w:rPr>
                <w:spacing w:val="-7"/>
                <w:sz w:val="24"/>
                <w:szCs w:val="24"/>
              </w:rPr>
              <w:t xml:space="preserve"> </w:t>
            </w:r>
            <w:r w:rsidRPr="00F77C3A">
              <w:rPr>
                <w:sz w:val="24"/>
                <w:szCs w:val="24"/>
              </w:rPr>
              <w:t>целью</w:t>
            </w:r>
            <w:r w:rsidRPr="00F77C3A">
              <w:rPr>
                <w:spacing w:val="-6"/>
                <w:sz w:val="24"/>
                <w:szCs w:val="24"/>
              </w:rPr>
              <w:t xml:space="preserve"> </w:t>
            </w:r>
            <w:r w:rsidRPr="00F77C3A">
              <w:rPr>
                <w:sz w:val="24"/>
                <w:szCs w:val="24"/>
              </w:rPr>
              <w:t>выяснения</w:t>
            </w:r>
            <w:r w:rsidRPr="00F77C3A">
              <w:rPr>
                <w:spacing w:val="-52"/>
                <w:sz w:val="24"/>
                <w:szCs w:val="24"/>
              </w:rPr>
              <w:t xml:space="preserve"> </w:t>
            </w:r>
            <w:r w:rsidRPr="00F77C3A">
              <w:rPr>
                <w:sz w:val="24"/>
                <w:szCs w:val="24"/>
              </w:rPr>
              <w:t>их</w:t>
            </w:r>
            <w:r w:rsidRPr="00F77C3A">
              <w:rPr>
                <w:spacing w:val="1"/>
                <w:sz w:val="24"/>
                <w:szCs w:val="24"/>
              </w:rPr>
              <w:t xml:space="preserve"> </w:t>
            </w:r>
            <w:r w:rsidRPr="00F77C3A">
              <w:rPr>
                <w:sz w:val="24"/>
                <w:szCs w:val="24"/>
              </w:rPr>
              <w:t>занятости</w:t>
            </w:r>
            <w:r w:rsidRPr="00F77C3A">
              <w:rPr>
                <w:spacing w:val="2"/>
                <w:sz w:val="24"/>
                <w:szCs w:val="24"/>
              </w:rPr>
              <w:t xml:space="preserve"> </w:t>
            </w:r>
            <w:r w:rsidRPr="00F77C3A">
              <w:rPr>
                <w:sz w:val="24"/>
                <w:szCs w:val="24"/>
              </w:rPr>
              <w:t>во</w:t>
            </w:r>
            <w:r w:rsidRPr="00F77C3A">
              <w:rPr>
                <w:spacing w:val="-3"/>
                <w:sz w:val="24"/>
                <w:szCs w:val="24"/>
              </w:rPr>
              <w:t xml:space="preserve"> </w:t>
            </w:r>
            <w:r w:rsidRPr="00F77C3A">
              <w:rPr>
                <w:sz w:val="24"/>
                <w:szCs w:val="24"/>
              </w:rPr>
              <w:t>внеурочное</w:t>
            </w:r>
            <w:r w:rsidRPr="00F77C3A">
              <w:rPr>
                <w:spacing w:val="-6"/>
                <w:sz w:val="24"/>
                <w:szCs w:val="24"/>
              </w:rPr>
              <w:t xml:space="preserve"> </w:t>
            </w:r>
            <w:r w:rsidRPr="00F77C3A">
              <w:rPr>
                <w:sz w:val="24"/>
                <w:szCs w:val="24"/>
              </w:rPr>
              <w:t>время.</w:t>
            </w:r>
          </w:p>
        </w:tc>
        <w:tc>
          <w:tcPr>
            <w:tcW w:w="1275" w:type="dxa"/>
            <w:gridSpan w:val="2"/>
          </w:tcPr>
          <w:p w:rsidR="00D71946" w:rsidRPr="00F77C3A" w:rsidRDefault="00D71946" w:rsidP="002856A8">
            <w:pPr>
              <w:pStyle w:val="TableParagraph"/>
              <w:rPr>
                <w:sz w:val="24"/>
                <w:szCs w:val="24"/>
              </w:rPr>
            </w:pPr>
            <w:r w:rsidRPr="00F77C3A">
              <w:rPr>
                <w:sz w:val="24"/>
                <w:szCs w:val="24"/>
              </w:rPr>
              <w:t>4</w:t>
            </w:r>
            <w:r w:rsidRPr="00F77C3A">
              <w:rPr>
                <w:spacing w:val="-3"/>
                <w:sz w:val="24"/>
                <w:szCs w:val="24"/>
              </w:rPr>
              <w:t xml:space="preserve"> </w:t>
            </w:r>
            <w:r w:rsidRPr="00F77C3A">
              <w:rPr>
                <w:sz w:val="24"/>
                <w:szCs w:val="24"/>
              </w:rPr>
              <w:t>неделя</w:t>
            </w:r>
          </w:p>
        </w:tc>
        <w:tc>
          <w:tcPr>
            <w:tcW w:w="1134" w:type="dxa"/>
          </w:tcPr>
          <w:p w:rsidR="00D71946" w:rsidRPr="00F77C3A" w:rsidRDefault="00D71946" w:rsidP="002856A8">
            <w:pPr>
              <w:pStyle w:val="TableParagraph"/>
              <w:ind w:right="274"/>
              <w:jc w:val="center"/>
              <w:rPr>
                <w:sz w:val="24"/>
                <w:szCs w:val="24"/>
              </w:rPr>
            </w:pPr>
            <w:r w:rsidRPr="00F77C3A">
              <w:rPr>
                <w:spacing w:val="-6"/>
                <w:sz w:val="24"/>
                <w:szCs w:val="24"/>
              </w:rPr>
              <w:t xml:space="preserve">Заместитель директора по ВР, </w:t>
            </w:r>
            <w:r w:rsidRPr="00F77C3A">
              <w:rPr>
                <w:spacing w:val="-57"/>
                <w:sz w:val="24"/>
                <w:szCs w:val="24"/>
              </w:rPr>
              <w:t xml:space="preserve"> </w:t>
            </w:r>
            <w:r w:rsidRPr="00F77C3A">
              <w:rPr>
                <w:sz w:val="24"/>
                <w:szCs w:val="24"/>
              </w:rPr>
              <w:t xml:space="preserve">классные </w:t>
            </w:r>
            <w:r w:rsidRPr="00F77C3A">
              <w:rPr>
                <w:spacing w:val="1"/>
                <w:sz w:val="24"/>
                <w:szCs w:val="24"/>
              </w:rPr>
              <w:t xml:space="preserve"> </w:t>
            </w:r>
            <w:r w:rsidRPr="00F77C3A">
              <w:rPr>
                <w:sz w:val="24"/>
                <w:szCs w:val="24"/>
              </w:rPr>
              <w:t>руководители</w:t>
            </w:r>
          </w:p>
        </w:tc>
      </w:tr>
      <w:tr w:rsidR="00D71946" w:rsidRPr="00F77C3A" w:rsidTr="0014687C">
        <w:trPr>
          <w:trHeight w:val="570"/>
        </w:trPr>
        <w:tc>
          <w:tcPr>
            <w:tcW w:w="851" w:type="dxa"/>
            <w:gridSpan w:val="2"/>
          </w:tcPr>
          <w:p w:rsidR="00D71946" w:rsidRPr="00F77C3A" w:rsidRDefault="00D71946" w:rsidP="002856A8">
            <w:pPr>
              <w:pStyle w:val="TableParagraph"/>
              <w:rPr>
                <w:sz w:val="24"/>
                <w:szCs w:val="24"/>
              </w:rPr>
            </w:pPr>
            <w:r w:rsidRPr="00F77C3A">
              <w:rPr>
                <w:sz w:val="24"/>
                <w:szCs w:val="24"/>
              </w:rPr>
              <w:t>6.</w:t>
            </w:r>
          </w:p>
        </w:tc>
        <w:tc>
          <w:tcPr>
            <w:tcW w:w="6379" w:type="dxa"/>
            <w:gridSpan w:val="2"/>
          </w:tcPr>
          <w:p w:rsidR="00D71946" w:rsidRPr="00F77C3A" w:rsidRDefault="00D71946" w:rsidP="002856A8">
            <w:pPr>
              <w:pStyle w:val="TableParagraph"/>
              <w:rPr>
                <w:sz w:val="24"/>
                <w:szCs w:val="24"/>
              </w:rPr>
            </w:pPr>
            <w:r w:rsidRPr="00F77C3A">
              <w:rPr>
                <w:sz w:val="24"/>
                <w:szCs w:val="24"/>
              </w:rPr>
              <w:t>Акция</w:t>
            </w:r>
            <w:r w:rsidRPr="00F77C3A">
              <w:rPr>
                <w:spacing w:val="-4"/>
                <w:sz w:val="24"/>
                <w:szCs w:val="24"/>
              </w:rPr>
              <w:t xml:space="preserve"> </w:t>
            </w:r>
            <w:r w:rsidRPr="00F77C3A">
              <w:rPr>
                <w:sz w:val="24"/>
                <w:szCs w:val="24"/>
              </w:rPr>
              <w:t>«Запишись</w:t>
            </w:r>
            <w:r w:rsidRPr="00F77C3A">
              <w:rPr>
                <w:spacing w:val="-3"/>
                <w:sz w:val="24"/>
                <w:szCs w:val="24"/>
              </w:rPr>
              <w:t xml:space="preserve"> </w:t>
            </w:r>
            <w:r w:rsidRPr="00F77C3A">
              <w:rPr>
                <w:sz w:val="24"/>
                <w:szCs w:val="24"/>
              </w:rPr>
              <w:t>в</w:t>
            </w:r>
            <w:r w:rsidRPr="00F77C3A">
              <w:rPr>
                <w:spacing w:val="-6"/>
                <w:sz w:val="24"/>
                <w:szCs w:val="24"/>
              </w:rPr>
              <w:t xml:space="preserve"> </w:t>
            </w:r>
            <w:r w:rsidRPr="00F77C3A">
              <w:rPr>
                <w:sz w:val="24"/>
                <w:szCs w:val="24"/>
              </w:rPr>
              <w:t>кружок»</w:t>
            </w:r>
          </w:p>
        </w:tc>
        <w:tc>
          <w:tcPr>
            <w:tcW w:w="1275" w:type="dxa"/>
            <w:gridSpan w:val="2"/>
          </w:tcPr>
          <w:p w:rsidR="00D71946" w:rsidRPr="00F77C3A" w:rsidRDefault="00D71946" w:rsidP="002856A8">
            <w:pPr>
              <w:pStyle w:val="TableParagraph"/>
              <w:jc w:val="center"/>
              <w:rPr>
                <w:sz w:val="24"/>
                <w:szCs w:val="24"/>
              </w:rPr>
            </w:pPr>
            <w:r w:rsidRPr="00F77C3A">
              <w:rPr>
                <w:sz w:val="24"/>
                <w:szCs w:val="24"/>
              </w:rPr>
              <w:t>4</w:t>
            </w:r>
            <w:r w:rsidRPr="00F77C3A">
              <w:rPr>
                <w:spacing w:val="-3"/>
                <w:sz w:val="24"/>
                <w:szCs w:val="24"/>
              </w:rPr>
              <w:t xml:space="preserve"> </w:t>
            </w:r>
            <w:r w:rsidRPr="00F77C3A">
              <w:rPr>
                <w:sz w:val="24"/>
                <w:szCs w:val="24"/>
              </w:rPr>
              <w:t>неделя</w:t>
            </w:r>
          </w:p>
        </w:tc>
        <w:tc>
          <w:tcPr>
            <w:tcW w:w="1134" w:type="dxa"/>
          </w:tcPr>
          <w:p w:rsidR="00D71946" w:rsidRPr="00F77C3A" w:rsidRDefault="00D71946" w:rsidP="002856A8">
            <w:pPr>
              <w:pStyle w:val="TableParagraph"/>
              <w:jc w:val="center"/>
              <w:rPr>
                <w:sz w:val="24"/>
                <w:szCs w:val="24"/>
              </w:rPr>
            </w:pPr>
            <w:r w:rsidRPr="00F77C3A">
              <w:rPr>
                <w:sz w:val="24"/>
                <w:szCs w:val="24"/>
              </w:rPr>
              <w:t xml:space="preserve">классные </w:t>
            </w:r>
            <w:r w:rsidRPr="00F77C3A">
              <w:rPr>
                <w:spacing w:val="1"/>
                <w:sz w:val="24"/>
                <w:szCs w:val="24"/>
              </w:rPr>
              <w:t xml:space="preserve"> </w:t>
            </w:r>
            <w:r w:rsidRPr="00F77C3A">
              <w:rPr>
                <w:sz w:val="24"/>
                <w:szCs w:val="24"/>
              </w:rPr>
              <w:t>руководители</w:t>
            </w:r>
          </w:p>
        </w:tc>
      </w:tr>
      <w:tr w:rsidR="00D71946" w:rsidRPr="00F77C3A" w:rsidTr="0014687C">
        <w:trPr>
          <w:trHeight w:val="796"/>
        </w:trPr>
        <w:tc>
          <w:tcPr>
            <w:tcW w:w="851" w:type="dxa"/>
            <w:gridSpan w:val="2"/>
          </w:tcPr>
          <w:p w:rsidR="00D71946" w:rsidRPr="00F77C3A" w:rsidRDefault="00D71946" w:rsidP="002856A8">
            <w:pPr>
              <w:pStyle w:val="TableParagraph"/>
              <w:rPr>
                <w:sz w:val="24"/>
                <w:szCs w:val="24"/>
              </w:rPr>
            </w:pPr>
            <w:r w:rsidRPr="00F77C3A">
              <w:rPr>
                <w:sz w:val="24"/>
                <w:szCs w:val="24"/>
              </w:rPr>
              <w:t>7.</w:t>
            </w:r>
          </w:p>
        </w:tc>
        <w:tc>
          <w:tcPr>
            <w:tcW w:w="6379" w:type="dxa"/>
            <w:gridSpan w:val="2"/>
          </w:tcPr>
          <w:p w:rsidR="00D71946" w:rsidRPr="00F77C3A" w:rsidRDefault="00D71946" w:rsidP="002856A8">
            <w:pPr>
              <w:pStyle w:val="TableParagraph"/>
              <w:ind w:right="303"/>
              <w:rPr>
                <w:sz w:val="24"/>
                <w:szCs w:val="24"/>
              </w:rPr>
            </w:pPr>
            <w:r w:rsidRPr="00F77C3A">
              <w:rPr>
                <w:sz w:val="24"/>
                <w:szCs w:val="24"/>
              </w:rPr>
              <w:t>Посещение</w:t>
            </w:r>
            <w:r w:rsidRPr="00F77C3A">
              <w:rPr>
                <w:spacing w:val="-11"/>
                <w:sz w:val="24"/>
                <w:szCs w:val="24"/>
              </w:rPr>
              <w:t xml:space="preserve"> </w:t>
            </w:r>
            <w:r w:rsidRPr="00F77C3A">
              <w:rPr>
                <w:sz w:val="24"/>
                <w:szCs w:val="24"/>
              </w:rPr>
              <w:t>на</w:t>
            </w:r>
            <w:r w:rsidRPr="00F77C3A">
              <w:rPr>
                <w:spacing w:val="-1"/>
                <w:sz w:val="24"/>
                <w:szCs w:val="24"/>
              </w:rPr>
              <w:t xml:space="preserve"> </w:t>
            </w:r>
            <w:r w:rsidRPr="00F77C3A">
              <w:rPr>
                <w:sz w:val="24"/>
                <w:szCs w:val="24"/>
              </w:rPr>
              <w:t>дому</w:t>
            </w:r>
            <w:r w:rsidRPr="00F77C3A">
              <w:rPr>
                <w:spacing w:val="-5"/>
                <w:sz w:val="24"/>
                <w:szCs w:val="24"/>
              </w:rPr>
              <w:t xml:space="preserve"> </w:t>
            </w:r>
            <w:r w:rsidRPr="00F77C3A">
              <w:rPr>
                <w:sz w:val="24"/>
                <w:szCs w:val="24"/>
              </w:rPr>
              <w:t>учащихся и семьи,</w:t>
            </w:r>
            <w:r w:rsidRPr="00F77C3A">
              <w:rPr>
                <w:spacing w:val="-2"/>
                <w:sz w:val="24"/>
                <w:szCs w:val="24"/>
              </w:rPr>
              <w:t xml:space="preserve"> </w:t>
            </w:r>
            <w:r w:rsidRPr="00F77C3A">
              <w:rPr>
                <w:sz w:val="24"/>
                <w:szCs w:val="24"/>
              </w:rPr>
              <w:t>состоящих</w:t>
            </w:r>
            <w:r w:rsidRPr="00F77C3A">
              <w:rPr>
                <w:spacing w:val="-4"/>
                <w:sz w:val="24"/>
                <w:szCs w:val="24"/>
              </w:rPr>
              <w:t xml:space="preserve"> </w:t>
            </w:r>
            <w:r w:rsidRPr="00F77C3A">
              <w:rPr>
                <w:sz w:val="24"/>
                <w:szCs w:val="24"/>
              </w:rPr>
              <w:t>на</w:t>
            </w:r>
            <w:r w:rsidRPr="00F77C3A">
              <w:rPr>
                <w:spacing w:val="-2"/>
                <w:sz w:val="24"/>
                <w:szCs w:val="24"/>
              </w:rPr>
              <w:t xml:space="preserve"> </w:t>
            </w:r>
            <w:r w:rsidRPr="00F77C3A">
              <w:rPr>
                <w:sz w:val="24"/>
                <w:szCs w:val="24"/>
              </w:rPr>
              <w:t>учете и относящихся к «группе риска»</w:t>
            </w:r>
          </w:p>
        </w:tc>
        <w:tc>
          <w:tcPr>
            <w:tcW w:w="1275" w:type="dxa"/>
            <w:gridSpan w:val="2"/>
          </w:tcPr>
          <w:p w:rsidR="00D71946" w:rsidRPr="00F77C3A" w:rsidRDefault="00D71946" w:rsidP="002856A8">
            <w:pPr>
              <w:pStyle w:val="TableParagraph"/>
              <w:ind w:right="183"/>
              <w:jc w:val="center"/>
              <w:rPr>
                <w:sz w:val="24"/>
                <w:szCs w:val="24"/>
              </w:rPr>
            </w:pPr>
            <w:r w:rsidRPr="00F77C3A">
              <w:rPr>
                <w:spacing w:val="-1"/>
                <w:sz w:val="24"/>
                <w:szCs w:val="24"/>
              </w:rPr>
              <w:t>В течение</w:t>
            </w:r>
            <w:r w:rsidRPr="00F77C3A">
              <w:rPr>
                <w:spacing w:val="-52"/>
                <w:sz w:val="24"/>
                <w:szCs w:val="24"/>
              </w:rPr>
              <w:t xml:space="preserve"> </w:t>
            </w:r>
            <w:r w:rsidRPr="00F77C3A">
              <w:rPr>
                <w:sz w:val="24"/>
                <w:szCs w:val="24"/>
              </w:rPr>
              <w:t>месяца</w:t>
            </w:r>
          </w:p>
        </w:tc>
        <w:tc>
          <w:tcPr>
            <w:tcW w:w="1134" w:type="dxa"/>
          </w:tcPr>
          <w:p w:rsidR="00D71946" w:rsidRPr="00F77C3A" w:rsidRDefault="00D71946" w:rsidP="002856A8">
            <w:pPr>
              <w:pStyle w:val="TableParagraph"/>
              <w:ind w:right="406"/>
              <w:jc w:val="center"/>
              <w:rPr>
                <w:sz w:val="24"/>
                <w:szCs w:val="24"/>
              </w:rPr>
            </w:pPr>
            <w:r w:rsidRPr="00F77C3A">
              <w:rPr>
                <w:spacing w:val="-6"/>
                <w:sz w:val="24"/>
                <w:szCs w:val="24"/>
              </w:rPr>
              <w:t xml:space="preserve">Заместитель директора по ВР, </w:t>
            </w:r>
            <w:r w:rsidRPr="00F77C3A">
              <w:rPr>
                <w:spacing w:val="-57"/>
                <w:sz w:val="24"/>
                <w:szCs w:val="24"/>
              </w:rPr>
              <w:t xml:space="preserve"> </w:t>
            </w:r>
            <w:r w:rsidRPr="00F77C3A">
              <w:rPr>
                <w:sz w:val="24"/>
                <w:szCs w:val="24"/>
              </w:rPr>
              <w:t xml:space="preserve">классные </w:t>
            </w:r>
            <w:r w:rsidRPr="00F77C3A">
              <w:rPr>
                <w:spacing w:val="1"/>
                <w:sz w:val="24"/>
                <w:szCs w:val="24"/>
              </w:rPr>
              <w:t xml:space="preserve"> </w:t>
            </w:r>
            <w:r w:rsidRPr="00F77C3A">
              <w:rPr>
                <w:sz w:val="24"/>
                <w:szCs w:val="24"/>
              </w:rPr>
              <w:t>руководители</w:t>
            </w:r>
          </w:p>
        </w:tc>
      </w:tr>
      <w:tr w:rsidR="00D71946" w:rsidRPr="00F77C3A" w:rsidTr="0014687C">
        <w:trPr>
          <w:trHeight w:val="532"/>
        </w:trPr>
        <w:tc>
          <w:tcPr>
            <w:tcW w:w="851" w:type="dxa"/>
            <w:gridSpan w:val="2"/>
          </w:tcPr>
          <w:p w:rsidR="00D71946" w:rsidRPr="00F77C3A" w:rsidRDefault="00D71946" w:rsidP="002856A8">
            <w:pPr>
              <w:pStyle w:val="TableParagraph"/>
              <w:rPr>
                <w:sz w:val="24"/>
                <w:szCs w:val="24"/>
              </w:rPr>
            </w:pPr>
            <w:r w:rsidRPr="00F77C3A">
              <w:rPr>
                <w:sz w:val="24"/>
                <w:szCs w:val="24"/>
              </w:rPr>
              <w:t>8.</w:t>
            </w:r>
          </w:p>
        </w:tc>
        <w:tc>
          <w:tcPr>
            <w:tcW w:w="6379" w:type="dxa"/>
            <w:gridSpan w:val="2"/>
          </w:tcPr>
          <w:p w:rsidR="00D71946" w:rsidRPr="00F77C3A" w:rsidRDefault="00D71946" w:rsidP="002856A8">
            <w:pPr>
              <w:pStyle w:val="TableParagraph"/>
              <w:ind w:right="1373"/>
              <w:rPr>
                <w:sz w:val="24"/>
                <w:szCs w:val="24"/>
              </w:rPr>
            </w:pPr>
            <w:r w:rsidRPr="00F77C3A">
              <w:rPr>
                <w:sz w:val="24"/>
                <w:szCs w:val="24"/>
              </w:rPr>
              <w:t>Контроль</w:t>
            </w:r>
            <w:r w:rsidRPr="00F77C3A">
              <w:rPr>
                <w:spacing w:val="-9"/>
                <w:sz w:val="24"/>
                <w:szCs w:val="24"/>
              </w:rPr>
              <w:t xml:space="preserve"> </w:t>
            </w:r>
            <w:r w:rsidRPr="00F77C3A">
              <w:rPr>
                <w:sz w:val="24"/>
                <w:szCs w:val="24"/>
              </w:rPr>
              <w:t>за</w:t>
            </w:r>
            <w:r w:rsidRPr="00F77C3A">
              <w:rPr>
                <w:spacing w:val="-9"/>
                <w:sz w:val="24"/>
                <w:szCs w:val="24"/>
              </w:rPr>
              <w:t xml:space="preserve"> </w:t>
            </w:r>
            <w:r w:rsidRPr="00F77C3A">
              <w:rPr>
                <w:sz w:val="24"/>
                <w:szCs w:val="24"/>
              </w:rPr>
              <w:t>посещением</w:t>
            </w:r>
            <w:r w:rsidRPr="00F77C3A">
              <w:rPr>
                <w:spacing w:val="-5"/>
                <w:sz w:val="24"/>
                <w:szCs w:val="24"/>
              </w:rPr>
              <w:t xml:space="preserve"> </w:t>
            </w:r>
            <w:r w:rsidRPr="00F77C3A">
              <w:rPr>
                <w:sz w:val="24"/>
                <w:szCs w:val="24"/>
              </w:rPr>
              <w:t>уроков</w:t>
            </w:r>
            <w:r w:rsidRPr="00F77C3A">
              <w:rPr>
                <w:spacing w:val="-7"/>
                <w:sz w:val="24"/>
                <w:szCs w:val="24"/>
              </w:rPr>
              <w:t xml:space="preserve"> </w:t>
            </w:r>
            <w:r w:rsidRPr="00F77C3A">
              <w:rPr>
                <w:sz w:val="24"/>
                <w:szCs w:val="24"/>
              </w:rPr>
              <w:t>и</w:t>
            </w:r>
            <w:r w:rsidRPr="00F77C3A">
              <w:rPr>
                <w:spacing w:val="-11"/>
                <w:sz w:val="24"/>
                <w:szCs w:val="24"/>
              </w:rPr>
              <w:t xml:space="preserve"> </w:t>
            </w:r>
            <w:r w:rsidRPr="00F77C3A">
              <w:rPr>
                <w:sz w:val="24"/>
                <w:szCs w:val="24"/>
              </w:rPr>
              <w:t>поведением</w:t>
            </w:r>
            <w:r w:rsidRPr="00F77C3A">
              <w:rPr>
                <w:spacing w:val="-52"/>
                <w:sz w:val="24"/>
                <w:szCs w:val="24"/>
              </w:rPr>
              <w:t xml:space="preserve"> </w:t>
            </w:r>
            <w:r w:rsidRPr="00F77C3A">
              <w:rPr>
                <w:sz w:val="24"/>
                <w:szCs w:val="24"/>
              </w:rPr>
              <w:t>обучающихся</w:t>
            </w:r>
            <w:r w:rsidRPr="00F77C3A">
              <w:rPr>
                <w:spacing w:val="-1"/>
                <w:sz w:val="24"/>
                <w:szCs w:val="24"/>
              </w:rPr>
              <w:t xml:space="preserve"> </w:t>
            </w:r>
            <w:r w:rsidRPr="00F77C3A">
              <w:rPr>
                <w:sz w:val="24"/>
                <w:szCs w:val="24"/>
              </w:rPr>
              <w:t>в</w:t>
            </w:r>
            <w:r w:rsidRPr="00F77C3A">
              <w:rPr>
                <w:spacing w:val="2"/>
                <w:sz w:val="24"/>
                <w:szCs w:val="24"/>
              </w:rPr>
              <w:t xml:space="preserve"> </w:t>
            </w:r>
            <w:r w:rsidRPr="00F77C3A">
              <w:rPr>
                <w:sz w:val="24"/>
                <w:szCs w:val="24"/>
              </w:rPr>
              <w:t>школе</w:t>
            </w:r>
            <w:r w:rsidRPr="00F77C3A">
              <w:rPr>
                <w:spacing w:val="-6"/>
                <w:sz w:val="24"/>
                <w:szCs w:val="24"/>
              </w:rPr>
              <w:t xml:space="preserve"> </w:t>
            </w:r>
            <w:r w:rsidRPr="00F77C3A">
              <w:rPr>
                <w:sz w:val="24"/>
                <w:szCs w:val="24"/>
              </w:rPr>
              <w:t>(рейд)</w:t>
            </w:r>
          </w:p>
        </w:tc>
        <w:tc>
          <w:tcPr>
            <w:tcW w:w="1275" w:type="dxa"/>
            <w:gridSpan w:val="2"/>
          </w:tcPr>
          <w:p w:rsidR="00D71946" w:rsidRPr="00F77C3A" w:rsidRDefault="00D71946" w:rsidP="002856A8">
            <w:pPr>
              <w:pStyle w:val="TableParagraph"/>
              <w:ind w:right="183"/>
              <w:jc w:val="center"/>
              <w:rPr>
                <w:sz w:val="24"/>
                <w:szCs w:val="24"/>
              </w:rPr>
            </w:pPr>
            <w:r w:rsidRPr="00F77C3A">
              <w:rPr>
                <w:spacing w:val="-1"/>
                <w:sz w:val="24"/>
                <w:szCs w:val="24"/>
              </w:rPr>
              <w:t>В течение</w:t>
            </w:r>
            <w:r w:rsidRPr="00F77C3A">
              <w:rPr>
                <w:spacing w:val="-52"/>
                <w:sz w:val="24"/>
                <w:szCs w:val="24"/>
              </w:rPr>
              <w:t xml:space="preserve"> </w:t>
            </w:r>
            <w:r w:rsidRPr="00F77C3A">
              <w:rPr>
                <w:sz w:val="24"/>
                <w:szCs w:val="24"/>
              </w:rPr>
              <w:t>месяца</w:t>
            </w:r>
          </w:p>
        </w:tc>
        <w:tc>
          <w:tcPr>
            <w:tcW w:w="1134" w:type="dxa"/>
          </w:tcPr>
          <w:p w:rsidR="00D71946" w:rsidRPr="00F77C3A" w:rsidRDefault="00D71946" w:rsidP="002856A8">
            <w:pPr>
              <w:pStyle w:val="TableParagraph"/>
              <w:jc w:val="center"/>
              <w:rPr>
                <w:sz w:val="24"/>
                <w:szCs w:val="24"/>
              </w:rPr>
            </w:pPr>
            <w:r w:rsidRPr="00F77C3A">
              <w:rPr>
                <w:spacing w:val="-6"/>
                <w:sz w:val="24"/>
                <w:szCs w:val="24"/>
              </w:rPr>
              <w:t>Заместитель директора по ВР</w:t>
            </w:r>
          </w:p>
        </w:tc>
      </w:tr>
      <w:tr w:rsidR="00D71946" w:rsidRPr="00F77C3A" w:rsidTr="0014687C">
        <w:trPr>
          <w:trHeight w:val="254"/>
        </w:trPr>
        <w:tc>
          <w:tcPr>
            <w:tcW w:w="9639" w:type="dxa"/>
            <w:gridSpan w:val="7"/>
          </w:tcPr>
          <w:p w:rsidR="00D71946" w:rsidRPr="00F77C3A" w:rsidRDefault="00D71946" w:rsidP="002856A8">
            <w:pPr>
              <w:pStyle w:val="TableParagraph"/>
              <w:ind w:right="4072"/>
              <w:jc w:val="center"/>
              <w:rPr>
                <w:b/>
                <w:sz w:val="24"/>
                <w:szCs w:val="24"/>
              </w:rPr>
            </w:pPr>
            <w:r w:rsidRPr="00F77C3A">
              <w:rPr>
                <w:b/>
                <w:sz w:val="24"/>
                <w:szCs w:val="24"/>
              </w:rPr>
              <w:t>Октябрь</w:t>
            </w:r>
          </w:p>
        </w:tc>
      </w:tr>
      <w:tr w:rsidR="00D71946" w:rsidRPr="00F77C3A" w:rsidTr="0014687C">
        <w:trPr>
          <w:trHeight w:val="801"/>
        </w:trPr>
        <w:tc>
          <w:tcPr>
            <w:tcW w:w="851" w:type="dxa"/>
            <w:gridSpan w:val="2"/>
          </w:tcPr>
          <w:p w:rsidR="00D71946" w:rsidRPr="00F77C3A" w:rsidRDefault="00D71946" w:rsidP="002856A8">
            <w:pPr>
              <w:pStyle w:val="TableParagraph"/>
              <w:rPr>
                <w:sz w:val="24"/>
                <w:szCs w:val="24"/>
              </w:rPr>
            </w:pPr>
            <w:r w:rsidRPr="00F77C3A">
              <w:rPr>
                <w:sz w:val="24"/>
                <w:szCs w:val="24"/>
              </w:rPr>
              <w:t>1.</w:t>
            </w:r>
          </w:p>
        </w:tc>
        <w:tc>
          <w:tcPr>
            <w:tcW w:w="6379" w:type="dxa"/>
            <w:gridSpan w:val="2"/>
          </w:tcPr>
          <w:p w:rsidR="00D71946" w:rsidRPr="00F77C3A" w:rsidRDefault="00D71946" w:rsidP="002856A8">
            <w:pPr>
              <w:pStyle w:val="TableParagraph"/>
              <w:ind w:right="322"/>
              <w:rPr>
                <w:sz w:val="24"/>
                <w:szCs w:val="24"/>
              </w:rPr>
            </w:pPr>
            <w:r w:rsidRPr="00F77C3A">
              <w:rPr>
                <w:sz w:val="24"/>
                <w:szCs w:val="24"/>
              </w:rPr>
              <w:t>Организация</w:t>
            </w:r>
            <w:r w:rsidRPr="00F77C3A">
              <w:rPr>
                <w:spacing w:val="44"/>
                <w:sz w:val="24"/>
                <w:szCs w:val="24"/>
              </w:rPr>
              <w:t xml:space="preserve"> </w:t>
            </w:r>
            <w:r w:rsidRPr="00F77C3A">
              <w:rPr>
                <w:sz w:val="24"/>
                <w:szCs w:val="24"/>
              </w:rPr>
              <w:t>занятости</w:t>
            </w:r>
            <w:r w:rsidRPr="00F77C3A">
              <w:rPr>
                <w:spacing w:val="50"/>
                <w:sz w:val="24"/>
                <w:szCs w:val="24"/>
              </w:rPr>
              <w:t xml:space="preserve"> </w:t>
            </w:r>
            <w:r w:rsidRPr="00F77C3A">
              <w:rPr>
                <w:sz w:val="24"/>
                <w:szCs w:val="24"/>
              </w:rPr>
              <w:t>учащихся,</w:t>
            </w:r>
            <w:r w:rsidRPr="00F77C3A">
              <w:rPr>
                <w:spacing w:val="-6"/>
                <w:sz w:val="24"/>
                <w:szCs w:val="24"/>
              </w:rPr>
              <w:t xml:space="preserve"> </w:t>
            </w:r>
            <w:r w:rsidRPr="00F77C3A">
              <w:rPr>
                <w:sz w:val="24"/>
                <w:szCs w:val="24"/>
              </w:rPr>
              <w:t>состоящих</w:t>
            </w:r>
            <w:r w:rsidRPr="00F77C3A">
              <w:rPr>
                <w:spacing w:val="-3"/>
                <w:sz w:val="24"/>
                <w:szCs w:val="24"/>
              </w:rPr>
              <w:t xml:space="preserve"> </w:t>
            </w:r>
            <w:r w:rsidRPr="00F77C3A">
              <w:rPr>
                <w:sz w:val="24"/>
                <w:szCs w:val="24"/>
              </w:rPr>
              <w:t>на учете,</w:t>
            </w:r>
            <w:r w:rsidRPr="00F77C3A">
              <w:rPr>
                <w:spacing w:val="-2"/>
                <w:sz w:val="24"/>
                <w:szCs w:val="24"/>
              </w:rPr>
              <w:t xml:space="preserve"> </w:t>
            </w:r>
            <w:r w:rsidRPr="00F77C3A">
              <w:rPr>
                <w:sz w:val="24"/>
                <w:szCs w:val="24"/>
              </w:rPr>
              <w:t>в</w:t>
            </w:r>
            <w:r w:rsidRPr="00F77C3A">
              <w:rPr>
                <w:spacing w:val="-52"/>
                <w:sz w:val="24"/>
                <w:szCs w:val="24"/>
              </w:rPr>
              <w:t xml:space="preserve">   </w:t>
            </w:r>
            <w:r w:rsidRPr="00F77C3A">
              <w:rPr>
                <w:sz w:val="24"/>
                <w:szCs w:val="24"/>
              </w:rPr>
              <w:t>учреждениях дополнительного</w:t>
            </w:r>
            <w:r w:rsidRPr="00F77C3A">
              <w:rPr>
                <w:spacing w:val="-3"/>
                <w:sz w:val="24"/>
                <w:szCs w:val="24"/>
              </w:rPr>
              <w:t xml:space="preserve"> </w:t>
            </w:r>
            <w:r w:rsidRPr="00F77C3A">
              <w:rPr>
                <w:sz w:val="24"/>
                <w:szCs w:val="24"/>
              </w:rPr>
              <w:t>образования</w:t>
            </w:r>
          </w:p>
        </w:tc>
        <w:tc>
          <w:tcPr>
            <w:tcW w:w="1275" w:type="dxa"/>
            <w:gridSpan w:val="2"/>
          </w:tcPr>
          <w:p w:rsidR="00D71946" w:rsidRPr="00F77C3A" w:rsidRDefault="00D71946" w:rsidP="002856A8">
            <w:pPr>
              <w:pStyle w:val="TableParagraph"/>
              <w:jc w:val="center"/>
              <w:rPr>
                <w:sz w:val="24"/>
                <w:szCs w:val="24"/>
              </w:rPr>
            </w:pPr>
          </w:p>
          <w:p w:rsidR="00D71946" w:rsidRPr="00F77C3A" w:rsidRDefault="00D71946" w:rsidP="002856A8">
            <w:pPr>
              <w:pStyle w:val="TableParagraph"/>
              <w:jc w:val="center"/>
              <w:rPr>
                <w:sz w:val="24"/>
                <w:szCs w:val="24"/>
              </w:rPr>
            </w:pPr>
            <w:r w:rsidRPr="00F77C3A">
              <w:rPr>
                <w:sz w:val="24"/>
                <w:szCs w:val="24"/>
              </w:rPr>
              <w:t>1</w:t>
            </w:r>
            <w:r w:rsidRPr="00F77C3A">
              <w:rPr>
                <w:spacing w:val="-3"/>
                <w:sz w:val="24"/>
                <w:szCs w:val="24"/>
              </w:rPr>
              <w:t xml:space="preserve"> </w:t>
            </w:r>
            <w:r w:rsidRPr="00F77C3A">
              <w:rPr>
                <w:sz w:val="24"/>
                <w:szCs w:val="24"/>
              </w:rPr>
              <w:t>неделя</w:t>
            </w:r>
          </w:p>
        </w:tc>
        <w:tc>
          <w:tcPr>
            <w:tcW w:w="1134" w:type="dxa"/>
          </w:tcPr>
          <w:p w:rsidR="00D71946" w:rsidRPr="00F77C3A" w:rsidRDefault="00D71946" w:rsidP="002856A8">
            <w:pPr>
              <w:pStyle w:val="TableParagraph"/>
              <w:ind w:right="274"/>
              <w:jc w:val="center"/>
              <w:rPr>
                <w:sz w:val="24"/>
                <w:szCs w:val="24"/>
              </w:rPr>
            </w:pPr>
            <w:r w:rsidRPr="00F77C3A">
              <w:rPr>
                <w:spacing w:val="-6"/>
                <w:sz w:val="24"/>
                <w:szCs w:val="24"/>
              </w:rPr>
              <w:t xml:space="preserve">Заместитель директора по ВР, </w:t>
            </w:r>
            <w:r w:rsidRPr="00F77C3A">
              <w:rPr>
                <w:spacing w:val="-57"/>
                <w:sz w:val="24"/>
                <w:szCs w:val="24"/>
              </w:rPr>
              <w:t xml:space="preserve"> </w:t>
            </w:r>
            <w:r w:rsidRPr="00F77C3A">
              <w:rPr>
                <w:sz w:val="24"/>
                <w:szCs w:val="24"/>
              </w:rPr>
              <w:t xml:space="preserve">классные </w:t>
            </w:r>
            <w:r w:rsidRPr="00F77C3A">
              <w:rPr>
                <w:spacing w:val="1"/>
                <w:sz w:val="24"/>
                <w:szCs w:val="24"/>
              </w:rPr>
              <w:t xml:space="preserve"> </w:t>
            </w:r>
            <w:r w:rsidRPr="00F77C3A">
              <w:rPr>
                <w:sz w:val="24"/>
                <w:szCs w:val="24"/>
              </w:rPr>
              <w:t>руководители</w:t>
            </w:r>
          </w:p>
        </w:tc>
      </w:tr>
      <w:tr w:rsidR="00D71946" w:rsidRPr="00F77C3A" w:rsidTr="0014687C">
        <w:trPr>
          <w:trHeight w:val="782"/>
        </w:trPr>
        <w:tc>
          <w:tcPr>
            <w:tcW w:w="851" w:type="dxa"/>
            <w:gridSpan w:val="2"/>
          </w:tcPr>
          <w:p w:rsidR="00D71946" w:rsidRPr="00F77C3A" w:rsidRDefault="00D71946" w:rsidP="002856A8">
            <w:pPr>
              <w:pStyle w:val="TableParagraph"/>
              <w:rPr>
                <w:sz w:val="24"/>
                <w:szCs w:val="24"/>
              </w:rPr>
            </w:pPr>
            <w:r w:rsidRPr="00F77C3A">
              <w:rPr>
                <w:sz w:val="24"/>
                <w:szCs w:val="24"/>
              </w:rPr>
              <w:t>2</w:t>
            </w:r>
          </w:p>
        </w:tc>
        <w:tc>
          <w:tcPr>
            <w:tcW w:w="6379" w:type="dxa"/>
            <w:gridSpan w:val="2"/>
          </w:tcPr>
          <w:p w:rsidR="00D71946" w:rsidRPr="00F77C3A" w:rsidRDefault="00D71946" w:rsidP="002856A8">
            <w:pPr>
              <w:pStyle w:val="TableParagraph"/>
              <w:rPr>
                <w:sz w:val="24"/>
                <w:szCs w:val="24"/>
              </w:rPr>
            </w:pPr>
            <w:r w:rsidRPr="00F77C3A">
              <w:rPr>
                <w:sz w:val="24"/>
                <w:szCs w:val="24"/>
              </w:rPr>
              <w:t>Лекция</w:t>
            </w:r>
            <w:r w:rsidRPr="00F77C3A">
              <w:rPr>
                <w:spacing w:val="-2"/>
                <w:sz w:val="24"/>
                <w:szCs w:val="24"/>
              </w:rPr>
              <w:t xml:space="preserve"> </w:t>
            </w:r>
            <w:r w:rsidRPr="00F77C3A">
              <w:rPr>
                <w:sz w:val="24"/>
                <w:szCs w:val="24"/>
              </w:rPr>
              <w:t>««Подросток</w:t>
            </w:r>
            <w:r w:rsidRPr="00F77C3A">
              <w:rPr>
                <w:spacing w:val="-4"/>
                <w:sz w:val="24"/>
                <w:szCs w:val="24"/>
              </w:rPr>
              <w:t xml:space="preserve"> </w:t>
            </w:r>
            <w:r w:rsidRPr="00F77C3A">
              <w:rPr>
                <w:sz w:val="24"/>
                <w:szCs w:val="24"/>
              </w:rPr>
              <w:t>в мире</w:t>
            </w:r>
            <w:r w:rsidRPr="00F77C3A">
              <w:rPr>
                <w:spacing w:val="-8"/>
                <w:sz w:val="24"/>
                <w:szCs w:val="24"/>
              </w:rPr>
              <w:t xml:space="preserve"> </w:t>
            </w:r>
            <w:r w:rsidRPr="00F77C3A">
              <w:rPr>
                <w:sz w:val="24"/>
                <w:szCs w:val="24"/>
              </w:rPr>
              <w:t>вредных</w:t>
            </w:r>
            <w:r w:rsidRPr="00F77C3A">
              <w:rPr>
                <w:spacing w:val="-2"/>
                <w:sz w:val="24"/>
                <w:szCs w:val="24"/>
              </w:rPr>
              <w:t xml:space="preserve"> </w:t>
            </w:r>
            <w:r w:rsidRPr="00F77C3A">
              <w:rPr>
                <w:sz w:val="24"/>
                <w:szCs w:val="24"/>
              </w:rPr>
              <w:t>привычек»</w:t>
            </w:r>
          </w:p>
        </w:tc>
        <w:tc>
          <w:tcPr>
            <w:tcW w:w="1275" w:type="dxa"/>
            <w:gridSpan w:val="2"/>
          </w:tcPr>
          <w:p w:rsidR="00D71946" w:rsidRPr="00F77C3A" w:rsidRDefault="00D71946" w:rsidP="002856A8">
            <w:pPr>
              <w:pStyle w:val="TableParagraph"/>
              <w:jc w:val="center"/>
              <w:rPr>
                <w:sz w:val="24"/>
                <w:szCs w:val="24"/>
              </w:rPr>
            </w:pPr>
            <w:r w:rsidRPr="00F77C3A">
              <w:rPr>
                <w:sz w:val="24"/>
                <w:szCs w:val="24"/>
              </w:rPr>
              <w:t>3</w:t>
            </w:r>
            <w:r w:rsidRPr="00F77C3A">
              <w:rPr>
                <w:spacing w:val="-3"/>
                <w:sz w:val="24"/>
                <w:szCs w:val="24"/>
              </w:rPr>
              <w:t xml:space="preserve"> </w:t>
            </w:r>
            <w:r w:rsidRPr="00F77C3A">
              <w:rPr>
                <w:sz w:val="24"/>
                <w:szCs w:val="24"/>
              </w:rPr>
              <w:t>неделя</w:t>
            </w:r>
          </w:p>
        </w:tc>
        <w:tc>
          <w:tcPr>
            <w:tcW w:w="1134" w:type="dxa"/>
          </w:tcPr>
          <w:p w:rsidR="00D71946" w:rsidRPr="00F77C3A" w:rsidRDefault="00D71946" w:rsidP="002856A8">
            <w:pPr>
              <w:pStyle w:val="TableParagraph"/>
              <w:ind w:right="313"/>
              <w:jc w:val="center"/>
              <w:rPr>
                <w:sz w:val="24"/>
                <w:szCs w:val="24"/>
              </w:rPr>
            </w:pPr>
            <w:r w:rsidRPr="00F77C3A">
              <w:rPr>
                <w:spacing w:val="-6"/>
                <w:sz w:val="24"/>
                <w:szCs w:val="24"/>
              </w:rPr>
              <w:t xml:space="preserve">Заместитель директора по ВР, </w:t>
            </w:r>
            <w:r w:rsidRPr="00F77C3A">
              <w:rPr>
                <w:spacing w:val="-57"/>
                <w:sz w:val="24"/>
                <w:szCs w:val="24"/>
              </w:rPr>
              <w:t xml:space="preserve"> </w:t>
            </w:r>
            <w:r w:rsidRPr="00F77C3A">
              <w:rPr>
                <w:spacing w:val="-1"/>
                <w:sz w:val="24"/>
                <w:szCs w:val="24"/>
              </w:rPr>
              <w:t>представители</w:t>
            </w:r>
            <w:r w:rsidRPr="00F77C3A">
              <w:rPr>
                <w:spacing w:val="-52"/>
                <w:sz w:val="24"/>
                <w:szCs w:val="24"/>
              </w:rPr>
              <w:t xml:space="preserve"> </w:t>
            </w:r>
            <w:r w:rsidRPr="00F77C3A">
              <w:rPr>
                <w:sz w:val="24"/>
                <w:szCs w:val="24"/>
              </w:rPr>
              <w:t>ПДН</w:t>
            </w:r>
          </w:p>
        </w:tc>
      </w:tr>
      <w:tr w:rsidR="00D71946" w:rsidRPr="00F77C3A" w:rsidTr="0014687C">
        <w:trPr>
          <w:trHeight w:val="1013"/>
        </w:trPr>
        <w:tc>
          <w:tcPr>
            <w:tcW w:w="851" w:type="dxa"/>
            <w:gridSpan w:val="2"/>
          </w:tcPr>
          <w:p w:rsidR="00D71946" w:rsidRPr="00F77C3A" w:rsidRDefault="00D71946" w:rsidP="002856A8">
            <w:pPr>
              <w:pStyle w:val="TableParagraph"/>
              <w:rPr>
                <w:sz w:val="24"/>
                <w:szCs w:val="24"/>
              </w:rPr>
            </w:pPr>
            <w:r w:rsidRPr="00F77C3A">
              <w:rPr>
                <w:sz w:val="24"/>
                <w:szCs w:val="24"/>
              </w:rPr>
              <w:lastRenderedPageBreak/>
              <w:t>3.</w:t>
            </w:r>
          </w:p>
        </w:tc>
        <w:tc>
          <w:tcPr>
            <w:tcW w:w="6379" w:type="dxa"/>
            <w:gridSpan w:val="2"/>
          </w:tcPr>
          <w:p w:rsidR="00D71946" w:rsidRPr="00F77C3A" w:rsidRDefault="00D71946" w:rsidP="002856A8">
            <w:pPr>
              <w:pStyle w:val="TableParagraph"/>
              <w:rPr>
                <w:sz w:val="24"/>
                <w:szCs w:val="24"/>
              </w:rPr>
            </w:pPr>
            <w:r w:rsidRPr="00F77C3A">
              <w:rPr>
                <w:sz w:val="24"/>
                <w:szCs w:val="24"/>
              </w:rPr>
              <w:t>Рейд</w:t>
            </w:r>
            <w:r w:rsidRPr="00F77C3A">
              <w:rPr>
                <w:spacing w:val="-4"/>
                <w:sz w:val="24"/>
                <w:szCs w:val="24"/>
              </w:rPr>
              <w:t xml:space="preserve"> </w:t>
            </w:r>
            <w:r w:rsidRPr="00F77C3A">
              <w:rPr>
                <w:sz w:val="24"/>
                <w:szCs w:val="24"/>
              </w:rPr>
              <w:t>по</w:t>
            </w:r>
            <w:r w:rsidRPr="00F77C3A">
              <w:rPr>
                <w:spacing w:val="-6"/>
                <w:sz w:val="24"/>
                <w:szCs w:val="24"/>
              </w:rPr>
              <w:t xml:space="preserve"> </w:t>
            </w:r>
            <w:r w:rsidRPr="00F77C3A">
              <w:rPr>
                <w:sz w:val="24"/>
                <w:szCs w:val="24"/>
              </w:rPr>
              <w:t>проверке</w:t>
            </w:r>
            <w:r w:rsidRPr="00F77C3A">
              <w:rPr>
                <w:spacing w:val="-7"/>
                <w:sz w:val="24"/>
                <w:szCs w:val="24"/>
              </w:rPr>
              <w:t xml:space="preserve"> </w:t>
            </w:r>
            <w:r w:rsidRPr="00F77C3A">
              <w:rPr>
                <w:sz w:val="24"/>
                <w:szCs w:val="24"/>
              </w:rPr>
              <w:t>внешнего</w:t>
            </w:r>
            <w:r w:rsidRPr="00F77C3A">
              <w:rPr>
                <w:spacing w:val="-6"/>
                <w:sz w:val="24"/>
                <w:szCs w:val="24"/>
              </w:rPr>
              <w:t xml:space="preserve"> </w:t>
            </w:r>
            <w:r w:rsidRPr="00F77C3A">
              <w:rPr>
                <w:sz w:val="24"/>
                <w:szCs w:val="24"/>
              </w:rPr>
              <w:t>вида</w:t>
            </w:r>
            <w:r w:rsidRPr="00F77C3A">
              <w:rPr>
                <w:spacing w:val="1"/>
                <w:sz w:val="24"/>
                <w:szCs w:val="24"/>
              </w:rPr>
              <w:t xml:space="preserve"> </w:t>
            </w:r>
            <w:r w:rsidRPr="00F77C3A">
              <w:rPr>
                <w:sz w:val="24"/>
                <w:szCs w:val="24"/>
              </w:rPr>
              <w:t>и</w:t>
            </w:r>
            <w:r w:rsidRPr="00F77C3A">
              <w:rPr>
                <w:spacing w:val="-4"/>
                <w:sz w:val="24"/>
                <w:szCs w:val="24"/>
              </w:rPr>
              <w:t xml:space="preserve"> </w:t>
            </w:r>
            <w:r w:rsidRPr="00F77C3A">
              <w:rPr>
                <w:sz w:val="24"/>
                <w:szCs w:val="24"/>
              </w:rPr>
              <w:t>посещаемости школы.</w:t>
            </w:r>
          </w:p>
        </w:tc>
        <w:tc>
          <w:tcPr>
            <w:tcW w:w="1275" w:type="dxa"/>
            <w:gridSpan w:val="2"/>
          </w:tcPr>
          <w:p w:rsidR="00D71946" w:rsidRPr="00F77C3A" w:rsidRDefault="00D71946" w:rsidP="002856A8">
            <w:pPr>
              <w:pStyle w:val="TableParagraph"/>
              <w:ind w:right="183"/>
              <w:jc w:val="center"/>
              <w:rPr>
                <w:sz w:val="24"/>
                <w:szCs w:val="24"/>
              </w:rPr>
            </w:pPr>
            <w:r w:rsidRPr="00F77C3A">
              <w:rPr>
                <w:spacing w:val="-1"/>
                <w:sz w:val="24"/>
                <w:szCs w:val="24"/>
              </w:rPr>
              <w:t>В течение</w:t>
            </w:r>
            <w:r w:rsidRPr="00F77C3A">
              <w:rPr>
                <w:spacing w:val="-52"/>
                <w:sz w:val="24"/>
                <w:szCs w:val="24"/>
              </w:rPr>
              <w:t xml:space="preserve"> </w:t>
            </w:r>
            <w:r w:rsidRPr="00F77C3A">
              <w:rPr>
                <w:sz w:val="24"/>
                <w:szCs w:val="24"/>
              </w:rPr>
              <w:t>месяца</w:t>
            </w:r>
          </w:p>
        </w:tc>
        <w:tc>
          <w:tcPr>
            <w:tcW w:w="1134" w:type="dxa"/>
          </w:tcPr>
          <w:p w:rsidR="00D71946" w:rsidRPr="00F77C3A" w:rsidRDefault="00D71946" w:rsidP="002856A8">
            <w:pPr>
              <w:pStyle w:val="TableParagraph"/>
              <w:ind w:right="488"/>
              <w:jc w:val="center"/>
              <w:rPr>
                <w:sz w:val="24"/>
                <w:szCs w:val="24"/>
              </w:rPr>
            </w:pPr>
            <w:r w:rsidRPr="00F77C3A">
              <w:rPr>
                <w:spacing w:val="-6"/>
                <w:sz w:val="24"/>
                <w:szCs w:val="24"/>
              </w:rPr>
              <w:t xml:space="preserve">Заместитель директора по ВР, </w:t>
            </w:r>
            <w:r w:rsidRPr="00F77C3A">
              <w:rPr>
                <w:spacing w:val="-57"/>
                <w:sz w:val="24"/>
                <w:szCs w:val="24"/>
              </w:rPr>
              <w:t xml:space="preserve"> </w:t>
            </w:r>
            <w:r w:rsidRPr="00F77C3A">
              <w:rPr>
                <w:sz w:val="24"/>
                <w:szCs w:val="24"/>
              </w:rPr>
              <w:t>Совет</w:t>
            </w:r>
          </w:p>
          <w:p w:rsidR="00D71946" w:rsidRPr="00F77C3A" w:rsidRDefault="00D71946" w:rsidP="002856A8">
            <w:pPr>
              <w:pStyle w:val="TableParagraph"/>
              <w:jc w:val="center"/>
              <w:rPr>
                <w:sz w:val="24"/>
                <w:szCs w:val="24"/>
              </w:rPr>
            </w:pPr>
            <w:r w:rsidRPr="00F77C3A">
              <w:rPr>
                <w:sz w:val="24"/>
                <w:szCs w:val="24"/>
              </w:rPr>
              <w:t>обучающихся</w:t>
            </w:r>
          </w:p>
        </w:tc>
      </w:tr>
      <w:tr w:rsidR="00D71946" w:rsidRPr="00F77C3A" w:rsidTr="0014687C">
        <w:trPr>
          <w:trHeight w:val="254"/>
        </w:trPr>
        <w:tc>
          <w:tcPr>
            <w:tcW w:w="9639" w:type="dxa"/>
            <w:gridSpan w:val="7"/>
          </w:tcPr>
          <w:p w:rsidR="00D71946" w:rsidRPr="00F77C3A" w:rsidRDefault="00D71946" w:rsidP="002856A8">
            <w:pPr>
              <w:pStyle w:val="TableParagraph"/>
              <w:ind w:right="4069"/>
              <w:jc w:val="center"/>
              <w:rPr>
                <w:b/>
                <w:sz w:val="24"/>
                <w:szCs w:val="24"/>
              </w:rPr>
            </w:pPr>
            <w:r w:rsidRPr="00F77C3A">
              <w:rPr>
                <w:b/>
                <w:sz w:val="24"/>
                <w:szCs w:val="24"/>
              </w:rPr>
              <w:t>Ноябрь</w:t>
            </w:r>
          </w:p>
        </w:tc>
      </w:tr>
      <w:tr w:rsidR="00D71946" w:rsidRPr="00F77C3A" w:rsidTr="0014687C">
        <w:trPr>
          <w:trHeight w:val="1056"/>
        </w:trPr>
        <w:tc>
          <w:tcPr>
            <w:tcW w:w="851" w:type="dxa"/>
            <w:gridSpan w:val="2"/>
          </w:tcPr>
          <w:p w:rsidR="00D71946" w:rsidRPr="00F77C3A" w:rsidRDefault="00D71946" w:rsidP="002856A8">
            <w:pPr>
              <w:pStyle w:val="TableParagraph"/>
              <w:rPr>
                <w:sz w:val="24"/>
                <w:szCs w:val="24"/>
              </w:rPr>
            </w:pPr>
            <w:r w:rsidRPr="00F77C3A">
              <w:rPr>
                <w:sz w:val="24"/>
                <w:szCs w:val="24"/>
              </w:rPr>
              <w:t>1.</w:t>
            </w:r>
          </w:p>
        </w:tc>
        <w:tc>
          <w:tcPr>
            <w:tcW w:w="6379" w:type="dxa"/>
            <w:gridSpan w:val="2"/>
          </w:tcPr>
          <w:p w:rsidR="00D71946" w:rsidRPr="00F77C3A" w:rsidRDefault="00D71946" w:rsidP="002856A8">
            <w:pPr>
              <w:pStyle w:val="TableParagraph"/>
              <w:ind w:right="711"/>
              <w:rPr>
                <w:sz w:val="24"/>
                <w:szCs w:val="24"/>
              </w:rPr>
            </w:pPr>
            <w:r w:rsidRPr="00F77C3A">
              <w:rPr>
                <w:b/>
                <w:sz w:val="24"/>
                <w:szCs w:val="24"/>
              </w:rPr>
              <w:t>Заседание Совета профилактики №2</w:t>
            </w:r>
            <w:r w:rsidRPr="00F77C3A">
              <w:rPr>
                <w:b/>
                <w:spacing w:val="1"/>
                <w:sz w:val="24"/>
                <w:szCs w:val="24"/>
              </w:rPr>
              <w:t xml:space="preserve"> </w:t>
            </w:r>
            <w:r w:rsidRPr="00F77C3A">
              <w:rPr>
                <w:sz w:val="24"/>
                <w:szCs w:val="24"/>
              </w:rPr>
              <w:t>1.Организация</w:t>
            </w:r>
            <w:r w:rsidRPr="00F77C3A">
              <w:rPr>
                <w:spacing w:val="-13"/>
                <w:sz w:val="24"/>
                <w:szCs w:val="24"/>
              </w:rPr>
              <w:t xml:space="preserve"> </w:t>
            </w:r>
            <w:r w:rsidRPr="00F77C3A">
              <w:rPr>
                <w:sz w:val="24"/>
                <w:szCs w:val="24"/>
              </w:rPr>
              <w:t>работы</w:t>
            </w:r>
            <w:r w:rsidRPr="00F77C3A">
              <w:rPr>
                <w:spacing w:val="-8"/>
                <w:sz w:val="24"/>
                <w:szCs w:val="24"/>
              </w:rPr>
              <w:t xml:space="preserve"> </w:t>
            </w:r>
            <w:r w:rsidRPr="00F77C3A">
              <w:rPr>
                <w:sz w:val="24"/>
                <w:szCs w:val="24"/>
              </w:rPr>
              <w:t>классных</w:t>
            </w:r>
            <w:r w:rsidRPr="00F77C3A">
              <w:rPr>
                <w:spacing w:val="-8"/>
                <w:sz w:val="24"/>
                <w:szCs w:val="24"/>
              </w:rPr>
              <w:t xml:space="preserve"> </w:t>
            </w:r>
            <w:r w:rsidRPr="00F77C3A">
              <w:rPr>
                <w:sz w:val="24"/>
                <w:szCs w:val="24"/>
              </w:rPr>
              <w:t>руководителей</w:t>
            </w:r>
            <w:r w:rsidRPr="00F77C3A">
              <w:rPr>
                <w:spacing w:val="-8"/>
                <w:sz w:val="24"/>
                <w:szCs w:val="24"/>
              </w:rPr>
              <w:t xml:space="preserve"> </w:t>
            </w:r>
            <w:r w:rsidRPr="00F77C3A">
              <w:rPr>
                <w:sz w:val="24"/>
                <w:szCs w:val="24"/>
              </w:rPr>
              <w:t>с</w:t>
            </w:r>
            <w:r w:rsidRPr="00F77C3A">
              <w:rPr>
                <w:spacing w:val="-52"/>
                <w:sz w:val="24"/>
                <w:szCs w:val="24"/>
              </w:rPr>
              <w:t xml:space="preserve"> </w:t>
            </w:r>
            <w:r w:rsidRPr="00F77C3A">
              <w:rPr>
                <w:sz w:val="24"/>
                <w:szCs w:val="24"/>
              </w:rPr>
              <w:t>подростками</w:t>
            </w:r>
            <w:r w:rsidRPr="00F77C3A">
              <w:rPr>
                <w:spacing w:val="4"/>
                <w:sz w:val="24"/>
                <w:szCs w:val="24"/>
              </w:rPr>
              <w:t xml:space="preserve"> </w:t>
            </w:r>
            <w:r w:rsidRPr="00F77C3A">
              <w:rPr>
                <w:sz w:val="24"/>
                <w:szCs w:val="24"/>
              </w:rPr>
              <w:t>и</w:t>
            </w:r>
            <w:r w:rsidRPr="00F77C3A">
              <w:rPr>
                <w:spacing w:val="-3"/>
                <w:sz w:val="24"/>
                <w:szCs w:val="24"/>
              </w:rPr>
              <w:t xml:space="preserve"> </w:t>
            </w:r>
            <w:r w:rsidRPr="00F77C3A">
              <w:rPr>
                <w:sz w:val="24"/>
                <w:szCs w:val="24"/>
              </w:rPr>
              <w:t>семьями</w:t>
            </w:r>
            <w:r w:rsidRPr="00F77C3A">
              <w:rPr>
                <w:spacing w:val="2"/>
                <w:sz w:val="24"/>
                <w:szCs w:val="24"/>
              </w:rPr>
              <w:t xml:space="preserve"> </w:t>
            </w:r>
            <w:r w:rsidRPr="00F77C3A">
              <w:rPr>
                <w:sz w:val="24"/>
                <w:szCs w:val="24"/>
              </w:rPr>
              <w:t>группы</w:t>
            </w:r>
            <w:r w:rsidRPr="00F77C3A">
              <w:rPr>
                <w:spacing w:val="1"/>
                <w:sz w:val="24"/>
                <w:szCs w:val="24"/>
              </w:rPr>
              <w:t xml:space="preserve"> </w:t>
            </w:r>
            <w:r w:rsidRPr="00F77C3A">
              <w:rPr>
                <w:sz w:val="24"/>
                <w:szCs w:val="24"/>
              </w:rPr>
              <w:t>риска.</w:t>
            </w:r>
          </w:p>
          <w:p w:rsidR="00D71946" w:rsidRPr="00F77C3A" w:rsidRDefault="00D71946" w:rsidP="002856A8">
            <w:pPr>
              <w:pStyle w:val="TableParagraph"/>
              <w:rPr>
                <w:sz w:val="24"/>
                <w:szCs w:val="24"/>
              </w:rPr>
            </w:pPr>
            <w:r w:rsidRPr="00F77C3A">
              <w:rPr>
                <w:sz w:val="24"/>
                <w:szCs w:val="24"/>
              </w:rPr>
              <w:t>2.</w:t>
            </w:r>
            <w:r w:rsidRPr="00F77C3A">
              <w:rPr>
                <w:spacing w:val="4"/>
                <w:sz w:val="24"/>
                <w:szCs w:val="24"/>
              </w:rPr>
              <w:t xml:space="preserve"> </w:t>
            </w:r>
            <w:r w:rsidRPr="00F77C3A">
              <w:rPr>
                <w:sz w:val="24"/>
                <w:szCs w:val="24"/>
              </w:rPr>
              <w:t>Разное</w:t>
            </w:r>
          </w:p>
        </w:tc>
        <w:tc>
          <w:tcPr>
            <w:tcW w:w="1275" w:type="dxa"/>
            <w:gridSpan w:val="2"/>
          </w:tcPr>
          <w:p w:rsidR="00D71946" w:rsidRPr="00F77C3A" w:rsidRDefault="00D71946" w:rsidP="002856A8">
            <w:pPr>
              <w:pStyle w:val="TableParagraph"/>
              <w:jc w:val="center"/>
              <w:rPr>
                <w:sz w:val="24"/>
                <w:szCs w:val="24"/>
              </w:rPr>
            </w:pPr>
            <w:r w:rsidRPr="00F77C3A">
              <w:rPr>
                <w:sz w:val="24"/>
                <w:szCs w:val="24"/>
              </w:rPr>
              <w:t>В</w:t>
            </w:r>
          </w:p>
          <w:p w:rsidR="00D71946" w:rsidRPr="00F77C3A" w:rsidRDefault="00D71946" w:rsidP="002856A8">
            <w:pPr>
              <w:pStyle w:val="TableParagraph"/>
              <w:jc w:val="center"/>
              <w:rPr>
                <w:sz w:val="24"/>
                <w:szCs w:val="24"/>
              </w:rPr>
            </w:pPr>
            <w:r w:rsidRPr="00F77C3A">
              <w:rPr>
                <w:sz w:val="24"/>
                <w:szCs w:val="24"/>
              </w:rPr>
              <w:t>каникулы</w:t>
            </w:r>
          </w:p>
        </w:tc>
        <w:tc>
          <w:tcPr>
            <w:tcW w:w="1134" w:type="dxa"/>
          </w:tcPr>
          <w:p w:rsidR="00D71946" w:rsidRPr="00F77C3A" w:rsidRDefault="00D71946" w:rsidP="002856A8">
            <w:pPr>
              <w:pStyle w:val="TableParagraph"/>
              <w:ind w:right="128"/>
              <w:jc w:val="center"/>
              <w:rPr>
                <w:sz w:val="24"/>
                <w:szCs w:val="24"/>
              </w:rPr>
            </w:pPr>
            <w:r w:rsidRPr="00F77C3A">
              <w:rPr>
                <w:sz w:val="24"/>
                <w:szCs w:val="24"/>
              </w:rPr>
              <w:t>Зам. директора</w:t>
            </w:r>
            <w:r w:rsidRPr="00F77C3A">
              <w:rPr>
                <w:spacing w:val="1"/>
                <w:sz w:val="24"/>
                <w:szCs w:val="24"/>
              </w:rPr>
              <w:t xml:space="preserve"> </w:t>
            </w:r>
            <w:r w:rsidRPr="00F77C3A">
              <w:rPr>
                <w:sz w:val="24"/>
                <w:szCs w:val="24"/>
              </w:rPr>
              <w:t>по ВР</w:t>
            </w:r>
          </w:p>
        </w:tc>
      </w:tr>
      <w:tr w:rsidR="00D71946" w:rsidRPr="00F77C3A" w:rsidTr="0014687C">
        <w:trPr>
          <w:trHeight w:val="690"/>
        </w:trPr>
        <w:tc>
          <w:tcPr>
            <w:tcW w:w="851" w:type="dxa"/>
            <w:gridSpan w:val="2"/>
          </w:tcPr>
          <w:p w:rsidR="00D71946" w:rsidRPr="00F77C3A" w:rsidRDefault="00D71946" w:rsidP="002856A8">
            <w:pPr>
              <w:pStyle w:val="TableParagraph"/>
              <w:rPr>
                <w:sz w:val="24"/>
                <w:szCs w:val="24"/>
              </w:rPr>
            </w:pPr>
            <w:r w:rsidRPr="00F77C3A">
              <w:rPr>
                <w:sz w:val="24"/>
                <w:szCs w:val="24"/>
              </w:rPr>
              <w:t>2.</w:t>
            </w:r>
          </w:p>
        </w:tc>
        <w:tc>
          <w:tcPr>
            <w:tcW w:w="6379" w:type="dxa"/>
            <w:gridSpan w:val="2"/>
          </w:tcPr>
          <w:p w:rsidR="00D71946" w:rsidRPr="00F77C3A" w:rsidRDefault="00D71946" w:rsidP="002856A8">
            <w:pPr>
              <w:pStyle w:val="TableParagraph"/>
              <w:ind w:right="261"/>
              <w:rPr>
                <w:sz w:val="24"/>
                <w:szCs w:val="24"/>
              </w:rPr>
            </w:pPr>
            <w:r w:rsidRPr="00F77C3A">
              <w:rPr>
                <w:sz w:val="24"/>
                <w:szCs w:val="24"/>
              </w:rPr>
              <w:t>Посещение</w:t>
            </w:r>
            <w:r w:rsidRPr="00F77C3A">
              <w:rPr>
                <w:spacing w:val="-5"/>
                <w:sz w:val="24"/>
                <w:szCs w:val="24"/>
              </w:rPr>
              <w:t xml:space="preserve"> </w:t>
            </w:r>
            <w:r w:rsidRPr="00F77C3A">
              <w:rPr>
                <w:sz w:val="24"/>
                <w:szCs w:val="24"/>
              </w:rPr>
              <w:t>на</w:t>
            </w:r>
            <w:r w:rsidRPr="00F77C3A">
              <w:rPr>
                <w:spacing w:val="5"/>
                <w:sz w:val="24"/>
                <w:szCs w:val="24"/>
              </w:rPr>
              <w:t xml:space="preserve"> </w:t>
            </w:r>
            <w:r w:rsidRPr="00F77C3A">
              <w:rPr>
                <w:sz w:val="24"/>
                <w:szCs w:val="24"/>
              </w:rPr>
              <w:t>дому</w:t>
            </w:r>
            <w:r w:rsidRPr="00F77C3A">
              <w:rPr>
                <w:spacing w:val="2"/>
                <w:sz w:val="24"/>
                <w:szCs w:val="24"/>
              </w:rPr>
              <w:t xml:space="preserve"> </w:t>
            </w:r>
            <w:r w:rsidRPr="00F77C3A">
              <w:rPr>
                <w:sz w:val="24"/>
                <w:szCs w:val="24"/>
              </w:rPr>
              <w:t>учащихся,</w:t>
            </w:r>
            <w:r w:rsidRPr="00F77C3A">
              <w:rPr>
                <w:spacing w:val="5"/>
                <w:sz w:val="24"/>
                <w:szCs w:val="24"/>
              </w:rPr>
              <w:t xml:space="preserve"> </w:t>
            </w:r>
            <w:r w:rsidRPr="00F77C3A">
              <w:rPr>
                <w:sz w:val="24"/>
                <w:szCs w:val="24"/>
              </w:rPr>
              <w:t>состоящих</w:t>
            </w:r>
            <w:r w:rsidRPr="00F77C3A">
              <w:rPr>
                <w:spacing w:val="2"/>
                <w:sz w:val="24"/>
                <w:szCs w:val="24"/>
              </w:rPr>
              <w:t xml:space="preserve"> </w:t>
            </w:r>
            <w:r w:rsidRPr="00F77C3A">
              <w:rPr>
                <w:sz w:val="24"/>
                <w:szCs w:val="24"/>
              </w:rPr>
              <w:t>на</w:t>
            </w:r>
            <w:r w:rsidRPr="00F77C3A">
              <w:rPr>
                <w:spacing w:val="9"/>
                <w:sz w:val="24"/>
                <w:szCs w:val="24"/>
              </w:rPr>
              <w:t xml:space="preserve"> </w:t>
            </w:r>
            <w:r w:rsidRPr="00F77C3A">
              <w:rPr>
                <w:sz w:val="24"/>
                <w:szCs w:val="24"/>
              </w:rPr>
              <w:t>ВШК,</w:t>
            </w:r>
            <w:r w:rsidRPr="00F77C3A">
              <w:rPr>
                <w:spacing w:val="4"/>
                <w:sz w:val="24"/>
                <w:szCs w:val="24"/>
              </w:rPr>
              <w:t xml:space="preserve"> </w:t>
            </w:r>
            <w:r w:rsidRPr="00F77C3A">
              <w:rPr>
                <w:sz w:val="24"/>
                <w:szCs w:val="24"/>
              </w:rPr>
              <w:t>учете</w:t>
            </w:r>
            <w:r w:rsidRPr="00F77C3A">
              <w:rPr>
                <w:spacing w:val="-52"/>
                <w:sz w:val="24"/>
                <w:szCs w:val="24"/>
              </w:rPr>
              <w:t xml:space="preserve"> </w:t>
            </w:r>
            <w:r w:rsidRPr="00F77C3A">
              <w:rPr>
                <w:sz w:val="24"/>
                <w:szCs w:val="24"/>
              </w:rPr>
              <w:t>в</w:t>
            </w:r>
            <w:r w:rsidRPr="00F77C3A">
              <w:rPr>
                <w:spacing w:val="2"/>
                <w:sz w:val="24"/>
                <w:szCs w:val="24"/>
              </w:rPr>
              <w:t xml:space="preserve"> </w:t>
            </w:r>
            <w:r w:rsidRPr="00F77C3A">
              <w:rPr>
                <w:sz w:val="24"/>
                <w:szCs w:val="24"/>
              </w:rPr>
              <w:t>ПДН</w:t>
            </w:r>
            <w:r w:rsidRPr="00F77C3A">
              <w:rPr>
                <w:spacing w:val="1"/>
                <w:sz w:val="24"/>
                <w:szCs w:val="24"/>
              </w:rPr>
              <w:t xml:space="preserve"> </w:t>
            </w:r>
            <w:r w:rsidRPr="00F77C3A">
              <w:rPr>
                <w:sz w:val="24"/>
                <w:szCs w:val="24"/>
              </w:rPr>
              <w:t>и</w:t>
            </w:r>
            <w:r w:rsidRPr="00F77C3A">
              <w:rPr>
                <w:spacing w:val="3"/>
                <w:sz w:val="24"/>
                <w:szCs w:val="24"/>
              </w:rPr>
              <w:t xml:space="preserve"> </w:t>
            </w:r>
            <w:r w:rsidRPr="00F77C3A">
              <w:rPr>
                <w:sz w:val="24"/>
                <w:szCs w:val="24"/>
              </w:rPr>
              <w:t>КДН</w:t>
            </w:r>
          </w:p>
        </w:tc>
        <w:tc>
          <w:tcPr>
            <w:tcW w:w="1275" w:type="dxa"/>
            <w:gridSpan w:val="2"/>
          </w:tcPr>
          <w:p w:rsidR="00D71946" w:rsidRPr="00F77C3A" w:rsidRDefault="00D71946" w:rsidP="002856A8">
            <w:pPr>
              <w:pStyle w:val="TableParagraph"/>
              <w:jc w:val="center"/>
              <w:rPr>
                <w:sz w:val="24"/>
                <w:szCs w:val="24"/>
              </w:rPr>
            </w:pPr>
            <w:r w:rsidRPr="00F77C3A">
              <w:rPr>
                <w:sz w:val="24"/>
                <w:szCs w:val="24"/>
              </w:rPr>
              <w:t>В</w:t>
            </w:r>
          </w:p>
          <w:p w:rsidR="00D71946" w:rsidRPr="00F77C3A" w:rsidRDefault="00D71946" w:rsidP="002856A8">
            <w:pPr>
              <w:pStyle w:val="TableParagraph"/>
              <w:jc w:val="center"/>
              <w:rPr>
                <w:sz w:val="24"/>
                <w:szCs w:val="24"/>
              </w:rPr>
            </w:pPr>
            <w:r w:rsidRPr="00F77C3A">
              <w:rPr>
                <w:sz w:val="24"/>
                <w:szCs w:val="24"/>
              </w:rPr>
              <w:t>каникулы</w:t>
            </w:r>
          </w:p>
        </w:tc>
        <w:tc>
          <w:tcPr>
            <w:tcW w:w="1134" w:type="dxa"/>
          </w:tcPr>
          <w:p w:rsidR="00D71946" w:rsidRPr="00F77C3A" w:rsidRDefault="00D71946" w:rsidP="002856A8">
            <w:pPr>
              <w:pStyle w:val="TableParagraph"/>
              <w:ind w:right="406"/>
              <w:jc w:val="center"/>
              <w:rPr>
                <w:sz w:val="24"/>
                <w:szCs w:val="24"/>
              </w:rPr>
            </w:pPr>
            <w:r w:rsidRPr="00F77C3A">
              <w:rPr>
                <w:sz w:val="24"/>
                <w:szCs w:val="24"/>
              </w:rPr>
              <w:t>Классные</w:t>
            </w:r>
            <w:r w:rsidRPr="00F77C3A">
              <w:rPr>
                <w:spacing w:val="1"/>
                <w:sz w:val="24"/>
                <w:szCs w:val="24"/>
              </w:rPr>
              <w:t xml:space="preserve"> </w:t>
            </w:r>
            <w:r w:rsidRPr="00F77C3A">
              <w:rPr>
                <w:spacing w:val="-3"/>
                <w:sz w:val="24"/>
                <w:szCs w:val="24"/>
              </w:rPr>
              <w:t>руководители</w:t>
            </w:r>
          </w:p>
        </w:tc>
      </w:tr>
      <w:tr w:rsidR="00D71946" w:rsidRPr="00F77C3A" w:rsidTr="0014687C">
        <w:trPr>
          <w:trHeight w:val="782"/>
        </w:trPr>
        <w:tc>
          <w:tcPr>
            <w:tcW w:w="851" w:type="dxa"/>
            <w:gridSpan w:val="2"/>
          </w:tcPr>
          <w:p w:rsidR="00D71946" w:rsidRPr="00F77C3A" w:rsidRDefault="00D71946" w:rsidP="002856A8">
            <w:pPr>
              <w:pStyle w:val="TableParagraph"/>
              <w:rPr>
                <w:sz w:val="24"/>
                <w:szCs w:val="24"/>
              </w:rPr>
            </w:pPr>
            <w:r w:rsidRPr="00F77C3A">
              <w:rPr>
                <w:sz w:val="24"/>
                <w:szCs w:val="24"/>
              </w:rPr>
              <w:t>3.</w:t>
            </w:r>
          </w:p>
        </w:tc>
        <w:tc>
          <w:tcPr>
            <w:tcW w:w="6379" w:type="dxa"/>
            <w:gridSpan w:val="2"/>
          </w:tcPr>
          <w:p w:rsidR="00D71946" w:rsidRPr="00F77C3A" w:rsidRDefault="00D71946" w:rsidP="002856A8">
            <w:pPr>
              <w:pStyle w:val="TableParagraph"/>
              <w:ind w:right="711"/>
              <w:rPr>
                <w:sz w:val="24"/>
                <w:szCs w:val="24"/>
              </w:rPr>
            </w:pPr>
            <w:r w:rsidRPr="00F77C3A">
              <w:rPr>
                <w:sz w:val="24"/>
                <w:szCs w:val="24"/>
              </w:rPr>
              <w:t>Лекция</w:t>
            </w:r>
            <w:r w:rsidRPr="00F77C3A">
              <w:rPr>
                <w:spacing w:val="-8"/>
                <w:sz w:val="24"/>
                <w:szCs w:val="24"/>
              </w:rPr>
              <w:t xml:space="preserve"> </w:t>
            </w:r>
            <w:r w:rsidRPr="00F77C3A">
              <w:rPr>
                <w:sz w:val="24"/>
                <w:szCs w:val="24"/>
              </w:rPr>
              <w:t>специалистов</w:t>
            </w:r>
            <w:r w:rsidRPr="00F77C3A">
              <w:rPr>
                <w:spacing w:val="-5"/>
                <w:sz w:val="24"/>
                <w:szCs w:val="24"/>
              </w:rPr>
              <w:t xml:space="preserve"> </w:t>
            </w:r>
            <w:r w:rsidRPr="00F77C3A">
              <w:rPr>
                <w:sz w:val="24"/>
                <w:szCs w:val="24"/>
              </w:rPr>
              <w:t>здравоохранения</w:t>
            </w:r>
            <w:r w:rsidRPr="00F77C3A">
              <w:rPr>
                <w:spacing w:val="-7"/>
                <w:sz w:val="24"/>
                <w:szCs w:val="24"/>
              </w:rPr>
              <w:t xml:space="preserve"> </w:t>
            </w:r>
            <w:r w:rsidRPr="00F77C3A">
              <w:rPr>
                <w:sz w:val="24"/>
                <w:szCs w:val="24"/>
              </w:rPr>
              <w:t>по</w:t>
            </w:r>
            <w:r w:rsidRPr="00F77C3A">
              <w:rPr>
                <w:spacing w:val="-10"/>
                <w:sz w:val="24"/>
                <w:szCs w:val="24"/>
              </w:rPr>
              <w:t xml:space="preserve"> </w:t>
            </w:r>
            <w:r w:rsidRPr="00F77C3A">
              <w:rPr>
                <w:sz w:val="24"/>
                <w:szCs w:val="24"/>
              </w:rPr>
              <w:t>теме</w:t>
            </w:r>
            <w:r w:rsidRPr="00F77C3A">
              <w:rPr>
                <w:spacing w:val="-8"/>
                <w:sz w:val="24"/>
                <w:szCs w:val="24"/>
              </w:rPr>
              <w:t xml:space="preserve"> </w:t>
            </w:r>
            <w:r w:rsidRPr="00F77C3A">
              <w:rPr>
                <w:sz w:val="24"/>
                <w:szCs w:val="24"/>
              </w:rPr>
              <w:t>«Твое</w:t>
            </w:r>
            <w:r w:rsidRPr="00F77C3A">
              <w:rPr>
                <w:spacing w:val="-52"/>
                <w:sz w:val="24"/>
                <w:szCs w:val="24"/>
              </w:rPr>
              <w:t xml:space="preserve"> </w:t>
            </w:r>
            <w:r w:rsidRPr="00F77C3A">
              <w:rPr>
                <w:sz w:val="24"/>
                <w:szCs w:val="24"/>
              </w:rPr>
              <w:t>здоровье»</w:t>
            </w:r>
            <w:r w:rsidRPr="00F77C3A">
              <w:rPr>
                <w:spacing w:val="-4"/>
                <w:sz w:val="24"/>
                <w:szCs w:val="24"/>
              </w:rPr>
              <w:t xml:space="preserve"> </w:t>
            </w:r>
            <w:r w:rsidRPr="00F77C3A">
              <w:rPr>
                <w:sz w:val="24"/>
                <w:szCs w:val="24"/>
              </w:rPr>
              <w:t>5-11</w:t>
            </w:r>
            <w:r w:rsidRPr="00F77C3A">
              <w:rPr>
                <w:spacing w:val="2"/>
                <w:sz w:val="24"/>
                <w:szCs w:val="24"/>
              </w:rPr>
              <w:t xml:space="preserve"> </w:t>
            </w:r>
            <w:r w:rsidRPr="00F77C3A">
              <w:rPr>
                <w:sz w:val="24"/>
                <w:szCs w:val="24"/>
              </w:rPr>
              <w:t>кл.</w:t>
            </w:r>
          </w:p>
        </w:tc>
        <w:tc>
          <w:tcPr>
            <w:tcW w:w="1275" w:type="dxa"/>
            <w:gridSpan w:val="2"/>
          </w:tcPr>
          <w:p w:rsidR="00D71946" w:rsidRPr="00F77C3A" w:rsidRDefault="00D71946" w:rsidP="002856A8">
            <w:pPr>
              <w:pStyle w:val="TableParagraph"/>
              <w:ind w:right="183"/>
              <w:jc w:val="center"/>
              <w:rPr>
                <w:sz w:val="24"/>
                <w:szCs w:val="24"/>
              </w:rPr>
            </w:pPr>
            <w:r w:rsidRPr="00F77C3A">
              <w:rPr>
                <w:spacing w:val="-1"/>
                <w:sz w:val="24"/>
                <w:szCs w:val="24"/>
              </w:rPr>
              <w:t>В течение</w:t>
            </w:r>
            <w:r w:rsidRPr="00F77C3A">
              <w:rPr>
                <w:spacing w:val="-52"/>
                <w:sz w:val="24"/>
                <w:szCs w:val="24"/>
              </w:rPr>
              <w:t xml:space="preserve"> </w:t>
            </w:r>
            <w:r w:rsidRPr="00F77C3A">
              <w:rPr>
                <w:sz w:val="24"/>
                <w:szCs w:val="24"/>
              </w:rPr>
              <w:t>месяца</w:t>
            </w:r>
          </w:p>
        </w:tc>
        <w:tc>
          <w:tcPr>
            <w:tcW w:w="1134" w:type="dxa"/>
          </w:tcPr>
          <w:p w:rsidR="00D71946" w:rsidRPr="00F77C3A" w:rsidRDefault="00D71946" w:rsidP="002856A8">
            <w:pPr>
              <w:pStyle w:val="TableParagraph"/>
              <w:ind w:right="466"/>
              <w:jc w:val="center"/>
              <w:rPr>
                <w:sz w:val="24"/>
                <w:szCs w:val="24"/>
              </w:rPr>
            </w:pPr>
            <w:r w:rsidRPr="00F77C3A">
              <w:rPr>
                <w:spacing w:val="-6"/>
                <w:sz w:val="24"/>
                <w:szCs w:val="24"/>
              </w:rPr>
              <w:t>Заместитель директора по ВР</w:t>
            </w:r>
            <w:r w:rsidRPr="00F77C3A">
              <w:rPr>
                <w:spacing w:val="-1"/>
                <w:sz w:val="24"/>
                <w:szCs w:val="24"/>
              </w:rPr>
              <w:t xml:space="preserve"> медработник</w:t>
            </w:r>
            <w:r w:rsidRPr="00F77C3A">
              <w:rPr>
                <w:spacing w:val="-52"/>
                <w:sz w:val="24"/>
                <w:szCs w:val="24"/>
              </w:rPr>
              <w:t xml:space="preserve"> </w:t>
            </w:r>
            <w:r w:rsidRPr="00F77C3A">
              <w:rPr>
                <w:sz w:val="24"/>
                <w:szCs w:val="24"/>
              </w:rPr>
              <w:t>школы</w:t>
            </w:r>
          </w:p>
        </w:tc>
      </w:tr>
      <w:tr w:rsidR="00D71946" w:rsidRPr="00F77C3A" w:rsidTr="0014687C">
        <w:trPr>
          <w:trHeight w:val="719"/>
        </w:trPr>
        <w:tc>
          <w:tcPr>
            <w:tcW w:w="851" w:type="dxa"/>
            <w:gridSpan w:val="2"/>
          </w:tcPr>
          <w:p w:rsidR="00D71946" w:rsidRPr="00F77C3A" w:rsidRDefault="00D71946" w:rsidP="002856A8">
            <w:pPr>
              <w:pStyle w:val="TableParagraph"/>
              <w:rPr>
                <w:sz w:val="24"/>
                <w:szCs w:val="24"/>
              </w:rPr>
            </w:pPr>
            <w:r w:rsidRPr="00F77C3A">
              <w:rPr>
                <w:sz w:val="24"/>
                <w:szCs w:val="24"/>
              </w:rPr>
              <w:t>4.</w:t>
            </w:r>
          </w:p>
        </w:tc>
        <w:tc>
          <w:tcPr>
            <w:tcW w:w="6379" w:type="dxa"/>
            <w:gridSpan w:val="2"/>
          </w:tcPr>
          <w:p w:rsidR="00D71946" w:rsidRPr="00F77C3A" w:rsidRDefault="00D71946" w:rsidP="002856A8">
            <w:pPr>
              <w:pStyle w:val="TableParagraph"/>
              <w:rPr>
                <w:sz w:val="24"/>
                <w:szCs w:val="24"/>
              </w:rPr>
            </w:pPr>
            <w:r w:rsidRPr="00F77C3A">
              <w:rPr>
                <w:sz w:val="24"/>
                <w:szCs w:val="24"/>
              </w:rPr>
              <w:t>Организация досуга</w:t>
            </w:r>
            <w:r w:rsidRPr="00F77C3A">
              <w:rPr>
                <w:spacing w:val="1"/>
                <w:sz w:val="24"/>
                <w:szCs w:val="24"/>
              </w:rPr>
              <w:t xml:space="preserve"> </w:t>
            </w:r>
            <w:r w:rsidRPr="00F77C3A">
              <w:rPr>
                <w:sz w:val="24"/>
                <w:szCs w:val="24"/>
              </w:rPr>
              <w:t>обучающихся школы в каникулярное</w:t>
            </w:r>
            <w:r w:rsidRPr="00F77C3A">
              <w:rPr>
                <w:spacing w:val="-52"/>
                <w:sz w:val="24"/>
                <w:szCs w:val="24"/>
              </w:rPr>
              <w:t xml:space="preserve"> </w:t>
            </w:r>
            <w:r w:rsidRPr="00F77C3A">
              <w:rPr>
                <w:sz w:val="24"/>
                <w:szCs w:val="24"/>
              </w:rPr>
              <w:t>время</w:t>
            </w:r>
          </w:p>
        </w:tc>
        <w:tc>
          <w:tcPr>
            <w:tcW w:w="1275" w:type="dxa"/>
            <w:gridSpan w:val="2"/>
          </w:tcPr>
          <w:p w:rsidR="00D71946" w:rsidRPr="00F77C3A" w:rsidRDefault="00D71946" w:rsidP="002856A8">
            <w:pPr>
              <w:pStyle w:val="TableParagraph"/>
              <w:jc w:val="center"/>
              <w:rPr>
                <w:sz w:val="24"/>
                <w:szCs w:val="24"/>
              </w:rPr>
            </w:pPr>
            <w:r w:rsidRPr="00F77C3A">
              <w:rPr>
                <w:sz w:val="24"/>
                <w:szCs w:val="24"/>
              </w:rPr>
              <w:t>В</w:t>
            </w:r>
          </w:p>
          <w:p w:rsidR="00D71946" w:rsidRPr="00F77C3A" w:rsidRDefault="00D71946" w:rsidP="002856A8">
            <w:pPr>
              <w:pStyle w:val="TableParagraph"/>
              <w:jc w:val="center"/>
              <w:rPr>
                <w:sz w:val="24"/>
                <w:szCs w:val="24"/>
              </w:rPr>
            </w:pPr>
            <w:r w:rsidRPr="00F77C3A">
              <w:rPr>
                <w:sz w:val="24"/>
                <w:szCs w:val="24"/>
              </w:rPr>
              <w:t>каникулы</w:t>
            </w:r>
          </w:p>
        </w:tc>
        <w:tc>
          <w:tcPr>
            <w:tcW w:w="1134" w:type="dxa"/>
          </w:tcPr>
          <w:p w:rsidR="00D71946" w:rsidRPr="00F77C3A" w:rsidRDefault="00D71946" w:rsidP="002856A8">
            <w:pPr>
              <w:pStyle w:val="TableParagraph"/>
              <w:ind w:right="406"/>
              <w:jc w:val="center"/>
              <w:rPr>
                <w:sz w:val="24"/>
                <w:szCs w:val="24"/>
              </w:rPr>
            </w:pPr>
            <w:r w:rsidRPr="00F77C3A">
              <w:rPr>
                <w:sz w:val="24"/>
                <w:szCs w:val="24"/>
              </w:rPr>
              <w:t xml:space="preserve">Классные </w:t>
            </w:r>
            <w:r w:rsidRPr="00F77C3A">
              <w:rPr>
                <w:spacing w:val="-3"/>
                <w:sz w:val="24"/>
                <w:szCs w:val="24"/>
              </w:rPr>
              <w:t>руководители</w:t>
            </w:r>
          </w:p>
        </w:tc>
      </w:tr>
      <w:tr w:rsidR="00D71946" w:rsidRPr="00F77C3A" w:rsidTr="0014687C">
        <w:trPr>
          <w:trHeight w:val="1056"/>
        </w:trPr>
        <w:tc>
          <w:tcPr>
            <w:tcW w:w="851" w:type="dxa"/>
            <w:gridSpan w:val="2"/>
          </w:tcPr>
          <w:p w:rsidR="00D71946" w:rsidRPr="00F77C3A" w:rsidRDefault="00D71946" w:rsidP="002856A8">
            <w:pPr>
              <w:pStyle w:val="TableParagraph"/>
              <w:rPr>
                <w:sz w:val="24"/>
                <w:szCs w:val="24"/>
              </w:rPr>
            </w:pPr>
            <w:r w:rsidRPr="00F77C3A">
              <w:rPr>
                <w:sz w:val="24"/>
                <w:szCs w:val="24"/>
              </w:rPr>
              <w:t>5.</w:t>
            </w:r>
          </w:p>
        </w:tc>
        <w:tc>
          <w:tcPr>
            <w:tcW w:w="6379" w:type="dxa"/>
            <w:gridSpan w:val="2"/>
          </w:tcPr>
          <w:p w:rsidR="00D71946" w:rsidRPr="00F77C3A" w:rsidRDefault="00D71946" w:rsidP="002856A8">
            <w:pPr>
              <w:pStyle w:val="TableParagraph"/>
              <w:ind w:right="376"/>
              <w:rPr>
                <w:sz w:val="24"/>
                <w:szCs w:val="24"/>
              </w:rPr>
            </w:pPr>
            <w:r w:rsidRPr="00F77C3A">
              <w:rPr>
                <w:sz w:val="24"/>
                <w:szCs w:val="24"/>
              </w:rPr>
              <w:t>Мониторинг состояния</w:t>
            </w:r>
            <w:r w:rsidRPr="00F77C3A">
              <w:rPr>
                <w:spacing w:val="1"/>
                <w:sz w:val="24"/>
                <w:szCs w:val="24"/>
              </w:rPr>
              <w:t xml:space="preserve"> </w:t>
            </w:r>
            <w:r w:rsidRPr="00F77C3A">
              <w:rPr>
                <w:sz w:val="24"/>
                <w:szCs w:val="24"/>
              </w:rPr>
              <w:t>и реализации программ</w:t>
            </w:r>
            <w:r w:rsidRPr="00F77C3A">
              <w:rPr>
                <w:spacing w:val="1"/>
                <w:sz w:val="24"/>
                <w:szCs w:val="24"/>
              </w:rPr>
              <w:t xml:space="preserve"> </w:t>
            </w:r>
            <w:r w:rsidRPr="00F77C3A">
              <w:rPr>
                <w:sz w:val="24"/>
                <w:szCs w:val="24"/>
              </w:rPr>
              <w:t>реабилитации</w:t>
            </w:r>
            <w:r w:rsidRPr="00F77C3A">
              <w:rPr>
                <w:spacing w:val="-10"/>
                <w:sz w:val="24"/>
                <w:szCs w:val="24"/>
              </w:rPr>
              <w:t xml:space="preserve"> </w:t>
            </w:r>
            <w:r w:rsidRPr="00F77C3A">
              <w:rPr>
                <w:sz w:val="24"/>
                <w:szCs w:val="24"/>
              </w:rPr>
              <w:t>семей,</w:t>
            </w:r>
            <w:r w:rsidRPr="00F77C3A">
              <w:rPr>
                <w:spacing w:val="-5"/>
                <w:sz w:val="24"/>
                <w:szCs w:val="24"/>
              </w:rPr>
              <w:t xml:space="preserve"> </w:t>
            </w:r>
            <w:r w:rsidRPr="00F77C3A">
              <w:rPr>
                <w:sz w:val="24"/>
                <w:szCs w:val="24"/>
              </w:rPr>
              <w:t>находящихся</w:t>
            </w:r>
            <w:r w:rsidRPr="00F77C3A">
              <w:rPr>
                <w:spacing w:val="-7"/>
                <w:sz w:val="24"/>
                <w:szCs w:val="24"/>
              </w:rPr>
              <w:t xml:space="preserve"> </w:t>
            </w:r>
            <w:r w:rsidRPr="00F77C3A">
              <w:rPr>
                <w:sz w:val="24"/>
                <w:szCs w:val="24"/>
              </w:rPr>
              <w:t>в</w:t>
            </w:r>
            <w:r w:rsidRPr="00F77C3A">
              <w:rPr>
                <w:spacing w:val="-6"/>
                <w:sz w:val="24"/>
                <w:szCs w:val="24"/>
              </w:rPr>
              <w:t xml:space="preserve"> </w:t>
            </w:r>
            <w:r w:rsidRPr="00F77C3A">
              <w:rPr>
                <w:sz w:val="24"/>
                <w:szCs w:val="24"/>
              </w:rPr>
              <w:t>социально</w:t>
            </w:r>
            <w:r w:rsidRPr="00F77C3A">
              <w:rPr>
                <w:spacing w:val="-11"/>
                <w:sz w:val="24"/>
                <w:szCs w:val="24"/>
              </w:rPr>
              <w:t xml:space="preserve"> </w:t>
            </w:r>
            <w:r w:rsidRPr="00F77C3A">
              <w:rPr>
                <w:sz w:val="24"/>
                <w:szCs w:val="24"/>
              </w:rPr>
              <w:t>опасном</w:t>
            </w:r>
            <w:r w:rsidRPr="00F77C3A">
              <w:rPr>
                <w:spacing w:val="-52"/>
                <w:sz w:val="24"/>
                <w:szCs w:val="24"/>
              </w:rPr>
              <w:t xml:space="preserve"> </w:t>
            </w:r>
            <w:r w:rsidRPr="00F77C3A">
              <w:rPr>
                <w:sz w:val="24"/>
                <w:szCs w:val="24"/>
              </w:rPr>
              <w:t>положении.</w:t>
            </w:r>
          </w:p>
        </w:tc>
        <w:tc>
          <w:tcPr>
            <w:tcW w:w="1275" w:type="dxa"/>
            <w:gridSpan w:val="2"/>
          </w:tcPr>
          <w:p w:rsidR="00D71946" w:rsidRPr="00F77C3A" w:rsidRDefault="00D71946" w:rsidP="002856A8">
            <w:pPr>
              <w:pStyle w:val="TableParagraph"/>
              <w:jc w:val="center"/>
              <w:rPr>
                <w:sz w:val="24"/>
                <w:szCs w:val="24"/>
              </w:rPr>
            </w:pPr>
            <w:r w:rsidRPr="00F77C3A">
              <w:rPr>
                <w:sz w:val="24"/>
                <w:szCs w:val="24"/>
              </w:rPr>
              <w:t>2</w:t>
            </w:r>
            <w:r w:rsidRPr="00F77C3A">
              <w:rPr>
                <w:spacing w:val="-3"/>
                <w:sz w:val="24"/>
                <w:szCs w:val="24"/>
              </w:rPr>
              <w:t xml:space="preserve"> </w:t>
            </w:r>
            <w:r w:rsidRPr="00F77C3A">
              <w:rPr>
                <w:sz w:val="24"/>
                <w:szCs w:val="24"/>
              </w:rPr>
              <w:t>неделя</w:t>
            </w:r>
          </w:p>
        </w:tc>
        <w:tc>
          <w:tcPr>
            <w:tcW w:w="1134" w:type="dxa"/>
          </w:tcPr>
          <w:p w:rsidR="00D71946" w:rsidRPr="00F77C3A" w:rsidRDefault="00D71946" w:rsidP="002856A8">
            <w:pPr>
              <w:pStyle w:val="TableParagraph"/>
              <w:jc w:val="center"/>
              <w:rPr>
                <w:sz w:val="24"/>
                <w:szCs w:val="24"/>
              </w:rPr>
            </w:pPr>
            <w:r w:rsidRPr="00F77C3A">
              <w:rPr>
                <w:spacing w:val="-6"/>
                <w:sz w:val="24"/>
                <w:szCs w:val="24"/>
              </w:rPr>
              <w:t>Заместитель директора по ВР</w:t>
            </w:r>
          </w:p>
        </w:tc>
      </w:tr>
      <w:tr w:rsidR="00D71946" w:rsidRPr="00F77C3A" w:rsidTr="0014687C">
        <w:trPr>
          <w:trHeight w:val="331"/>
        </w:trPr>
        <w:tc>
          <w:tcPr>
            <w:tcW w:w="9639" w:type="dxa"/>
            <w:gridSpan w:val="7"/>
          </w:tcPr>
          <w:p w:rsidR="00D71946" w:rsidRPr="00F77C3A" w:rsidRDefault="00D71946" w:rsidP="002856A8">
            <w:pPr>
              <w:pStyle w:val="TableParagraph"/>
              <w:ind w:right="4072"/>
              <w:jc w:val="center"/>
              <w:rPr>
                <w:b/>
                <w:sz w:val="24"/>
                <w:szCs w:val="24"/>
              </w:rPr>
            </w:pPr>
            <w:r w:rsidRPr="00F77C3A">
              <w:rPr>
                <w:b/>
                <w:sz w:val="24"/>
                <w:szCs w:val="24"/>
              </w:rPr>
              <w:t>Декабрь</w:t>
            </w:r>
          </w:p>
        </w:tc>
      </w:tr>
      <w:tr w:rsidR="00D71946" w:rsidRPr="00F77C3A" w:rsidTr="0014687C">
        <w:trPr>
          <w:trHeight w:val="763"/>
        </w:trPr>
        <w:tc>
          <w:tcPr>
            <w:tcW w:w="851" w:type="dxa"/>
            <w:gridSpan w:val="2"/>
          </w:tcPr>
          <w:p w:rsidR="00D71946" w:rsidRPr="00F77C3A" w:rsidRDefault="00D71946" w:rsidP="002856A8">
            <w:pPr>
              <w:pStyle w:val="TableParagraph"/>
              <w:rPr>
                <w:sz w:val="24"/>
                <w:szCs w:val="24"/>
              </w:rPr>
            </w:pPr>
            <w:r w:rsidRPr="00F77C3A">
              <w:rPr>
                <w:sz w:val="24"/>
                <w:szCs w:val="24"/>
              </w:rPr>
              <w:t>1.</w:t>
            </w:r>
          </w:p>
        </w:tc>
        <w:tc>
          <w:tcPr>
            <w:tcW w:w="6379" w:type="dxa"/>
            <w:gridSpan w:val="2"/>
          </w:tcPr>
          <w:p w:rsidR="00D71946" w:rsidRPr="00F77C3A" w:rsidRDefault="00D71946" w:rsidP="002856A8">
            <w:pPr>
              <w:pStyle w:val="TableParagraph"/>
              <w:ind w:right="715"/>
              <w:rPr>
                <w:sz w:val="24"/>
                <w:szCs w:val="24"/>
              </w:rPr>
            </w:pPr>
            <w:r w:rsidRPr="00F77C3A">
              <w:rPr>
                <w:sz w:val="24"/>
                <w:szCs w:val="24"/>
              </w:rPr>
              <w:t>Обсуждение</w:t>
            </w:r>
            <w:r w:rsidRPr="00F77C3A">
              <w:rPr>
                <w:spacing w:val="-12"/>
                <w:sz w:val="24"/>
                <w:szCs w:val="24"/>
              </w:rPr>
              <w:t xml:space="preserve"> </w:t>
            </w:r>
            <w:r w:rsidRPr="00F77C3A">
              <w:rPr>
                <w:sz w:val="24"/>
                <w:szCs w:val="24"/>
              </w:rPr>
              <w:t>поведения</w:t>
            </w:r>
            <w:r w:rsidRPr="00F77C3A">
              <w:rPr>
                <w:spacing w:val="-7"/>
                <w:sz w:val="24"/>
                <w:szCs w:val="24"/>
              </w:rPr>
              <w:t xml:space="preserve"> </w:t>
            </w:r>
            <w:r w:rsidRPr="00F77C3A">
              <w:rPr>
                <w:sz w:val="24"/>
                <w:szCs w:val="24"/>
              </w:rPr>
              <w:t>и</w:t>
            </w:r>
            <w:r w:rsidRPr="00F77C3A">
              <w:rPr>
                <w:spacing w:val="-4"/>
                <w:sz w:val="24"/>
                <w:szCs w:val="24"/>
              </w:rPr>
              <w:t xml:space="preserve"> </w:t>
            </w:r>
            <w:r w:rsidRPr="00F77C3A">
              <w:rPr>
                <w:sz w:val="24"/>
                <w:szCs w:val="24"/>
              </w:rPr>
              <w:t>успеваемости</w:t>
            </w:r>
            <w:r w:rsidRPr="00F77C3A">
              <w:rPr>
                <w:spacing w:val="-5"/>
                <w:sz w:val="24"/>
                <w:szCs w:val="24"/>
              </w:rPr>
              <w:t xml:space="preserve"> </w:t>
            </w:r>
            <w:r w:rsidRPr="00F77C3A">
              <w:rPr>
                <w:sz w:val="24"/>
                <w:szCs w:val="24"/>
              </w:rPr>
              <w:t>учащихся</w:t>
            </w:r>
            <w:r w:rsidRPr="00F77C3A">
              <w:rPr>
                <w:spacing w:val="-6"/>
                <w:sz w:val="24"/>
                <w:szCs w:val="24"/>
              </w:rPr>
              <w:t xml:space="preserve"> </w:t>
            </w:r>
            <w:r w:rsidRPr="00F77C3A">
              <w:rPr>
                <w:sz w:val="24"/>
                <w:szCs w:val="24"/>
              </w:rPr>
              <w:t>(по</w:t>
            </w:r>
            <w:r w:rsidRPr="00F77C3A">
              <w:rPr>
                <w:spacing w:val="-52"/>
                <w:sz w:val="24"/>
                <w:szCs w:val="24"/>
              </w:rPr>
              <w:t xml:space="preserve"> </w:t>
            </w:r>
            <w:r w:rsidRPr="00F77C3A">
              <w:rPr>
                <w:sz w:val="24"/>
                <w:szCs w:val="24"/>
              </w:rPr>
              <w:t>заявлениям</w:t>
            </w:r>
            <w:r w:rsidRPr="00F77C3A">
              <w:rPr>
                <w:spacing w:val="-1"/>
                <w:sz w:val="24"/>
                <w:szCs w:val="24"/>
              </w:rPr>
              <w:t xml:space="preserve"> </w:t>
            </w:r>
            <w:r w:rsidRPr="00F77C3A">
              <w:rPr>
                <w:sz w:val="24"/>
                <w:szCs w:val="24"/>
              </w:rPr>
              <w:t>классных</w:t>
            </w:r>
            <w:r w:rsidRPr="00F77C3A">
              <w:rPr>
                <w:spacing w:val="-3"/>
                <w:sz w:val="24"/>
                <w:szCs w:val="24"/>
              </w:rPr>
              <w:t xml:space="preserve"> </w:t>
            </w:r>
            <w:r w:rsidRPr="00F77C3A">
              <w:rPr>
                <w:sz w:val="24"/>
                <w:szCs w:val="24"/>
              </w:rPr>
              <w:t>руководителей)</w:t>
            </w:r>
          </w:p>
        </w:tc>
        <w:tc>
          <w:tcPr>
            <w:tcW w:w="1275" w:type="dxa"/>
            <w:gridSpan w:val="2"/>
          </w:tcPr>
          <w:p w:rsidR="00D71946" w:rsidRPr="00F77C3A" w:rsidRDefault="00D71946" w:rsidP="002856A8">
            <w:pPr>
              <w:pStyle w:val="TableParagraph"/>
              <w:rPr>
                <w:sz w:val="24"/>
                <w:szCs w:val="24"/>
              </w:rPr>
            </w:pPr>
            <w:r w:rsidRPr="00F77C3A">
              <w:rPr>
                <w:sz w:val="24"/>
                <w:szCs w:val="24"/>
              </w:rPr>
              <w:t>1</w:t>
            </w:r>
            <w:r w:rsidRPr="00F77C3A">
              <w:rPr>
                <w:spacing w:val="-3"/>
                <w:sz w:val="24"/>
                <w:szCs w:val="24"/>
              </w:rPr>
              <w:t xml:space="preserve"> </w:t>
            </w:r>
            <w:r w:rsidRPr="00F77C3A">
              <w:rPr>
                <w:sz w:val="24"/>
                <w:szCs w:val="24"/>
              </w:rPr>
              <w:t>неделя</w:t>
            </w:r>
          </w:p>
        </w:tc>
        <w:tc>
          <w:tcPr>
            <w:tcW w:w="1134" w:type="dxa"/>
          </w:tcPr>
          <w:p w:rsidR="00D71946" w:rsidRPr="00F77C3A" w:rsidRDefault="00D71946" w:rsidP="002856A8">
            <w:pPr>
              <w:pStyle w:val="TableParagraph"/>
              <w:ind w:right="270"/>
              <w:jc w:val="center"/>
              <w:rPr>
                <w:sz w:val="24"/>
                <w:szCs w:val="24"/>
              </w:rPr>
            </w:pPr>
            <w:r w:rsidRPr="00F77C3A">
              <w:rPr>
                <w:spacing w:val="-1"/>
                <w:sz w:val="24"/>
                <w:szCs w:val="24"/>
              </w:rPr>
              <w:t>Зам. директора</w:t>
            </w:r>
            <w:r w:rsidRPr="00F77C3A">
              <w:rPr>
                <w:spacing w:val="-52"/>
                <w:sz w:val="24"/>
                <w:szCs w:val="24"/>
              </w:rPr>
              <w:t xml:space="preserve"> </w:t>
            </w:r>
            <w:r w:rsidRPr="00F77C3A">
              <w:rPr>
                <w:sz w:val="24"/>
                <w:szCs w:val="24"/>
              </w:rPr>
              <w:t>по</w:t>
            </w:r>
            <w:r w:rsidRPr="00F77C3A">
              <w:rPr>
                <w:spacing w:val="-7"/>
                <w:sz w:val="24"/>
                <w:szCs w:val="24"/>
              </w:rPr>
              <w:t xml:space="preserve"> </w:t>
            </w:r>
            <w:r w:rsidRPr="00F77C3A">
              <w:rPr>
                <w:sz w:val="24"/>
                <w:szCs w:val="24"/>
              </w:rPr>
              <w:t>УВР,</w:t>
            </w:r>
            <w:r w:rsidRPr="00F77C3A">
              <w:rPr>
                <w:spacing w:val="6"/>
                <w:sz w:val="24"/>
                <w:szCs w:val="24"/>
              </w:rPr>
              <w:t xml:space="preserve"> </w:t>
            </w:r>
            <w:r w:rsidRPr="00F77C3A">
              <w:rPr>
                <w:sz w:val="24"/>
                <w:szCs w:val="24"/>
              </w:rPr>
              <w:t>зам</w:t>
            </w:r>
          </w:p>
          <w:p w:rsidR="00D71946" w:rsidRPr="00F77C3A" w:rsidRDefault="00D71946" w:rsidP="002856A8">
            <w:pPr>
              <w:pStyle w:val="TableParagraph"/>
              <w:rPr>
                <w:sz w:val="24"/>
                <w:szCs w:val="24"/>
              </w:rPr>
            </w:pPr>
            <w:r w:rsidRPr="00F77C3A">
              <w:rPr>
                <w:sz w:val="24"/>
                <w:szCs w:val="24"/>
              </w:rPr>
              <w:t>директора по</w:t>
            </w:r>
            <w:r w:rsidRPr="00F77C3A">
              <w:rPr>
                <w:spacing w:val="-7"/>
                <w:sz w:val="24"/>
                <w:szCs w:val="24"/>
              </w:rPr>
              <w:t xml:space="preserve"> </w:t>
            </w:r>
            <w:r w:rsidRPr="00F77C3A">
              <w:rPr>
                <w:sz w:val="24"/>
                <w:szCs w:val="24"/>
              </w:rPr>
              <w:t>ВР</w:t>
            </w:r>
          </w:p>
        </w:tc>
      </w:tr>
      <w:tr w:rsidR="00D71946" w:rsidRPr="00F77C3A" w:rsidTr="0014687C">
        <w:trPr>
          <w:trHeight w:val="1286"/>
        </w:trPr>
        <w:tc>
          <w:tcPr>
            <w:tcW w:w="851" w:type="dxa"/>
            <w:gridSpan w:val="2"/>
          </w:tcPr>
          <w:p w:rsidR="00D71946" w:rsidRPr="00F77C3A" w:rsidRDefault="00D71946" w:rsidP="002856A8">
            <w:pPr>
              <w:pStyle w:val="TableParagraph"/>
              <w:rPr>
                <w:sz w:val="24"/>
                <w:szCs w:val="24"/>
              </w:rPr>
            </w:pPr>
            <w:r w:rsidRPr="00F77C3A">
              <w:rPr>
                <w:sz w:val="24"/>
                <w:szCs w:val="24"/>
              </w:rPr>
              <w:t>2.</w:t>
            </w:r>
          </w:p>
        </w:tc>
        <w:tc>
          <w:tcPr>
            <w:tcW w:w="6379" w:type="dxa"/>
            <w:gridSpan w:val="2"/>
          </w:tcPr>
          <w:p w:rsidR="00D71946" w:rsidRPr="00F77C3A" w:rsidRDefault="00D71946" w:rsidP="002856A8">
            <w:pPr>
              <w:pStyle w:val="TableParagraph"/>
              <w:ind w:right="252"/>
              <w:rPr>
                <w:sz w:val="24"/>
                <w:szCs w:val="24"/>
              </w:rPr>
            </w:pPr>
            <w:r w:rsidRPr="00F77C3A">
              <w:rPr>
                <w:sz w:val="24"/>
                <w:szCs w:val="24"/>
              </w:rPr>
              <w:t>Расширенное</w:t>
            </w:r>
            <w:r w:rsidRPr="00F77C3A">
              <w:rPr>
                <w:spacing w:val="-12"/>
                <w:sz w:val="24"/>
                <w:szCs w:val="24"/>
              </w:rPr>
              <w:t xml:space="preserve"> </w:t>
            </w:r>
            <w:r w:rsidRPr="00F77C3A">
              <w:rPr>
                <w:sz w:val="24"/>
                <w:szCs w:val="24"/>
              </w:rPr>
              <w:t>заседание</w:t>
            </w:r>
            <w:r w:rsidRPr="00F77C3A">
              <w:rPr>
                <w:spacing w:val="-11"/>
                <w:sz w:val="24"/>
                <w:szCs w:val="24"/>
              </w:rPr>
              <w:t xml:space="preserve"> </w:t>
            </w:r>
            <w:r w:rsidRPr="00F77C3A">
              <w:rPr>
                <w:sz w:val="24"/>
                <w:szCs w:val="24"/>
              </w:rPr>
              <w:t>ШМО</w:t>
            </w:r>
            <w:r w:rsidRPr="00F77C3A">
              <w:rPr>
                <w:spacing w:val="-5"/>
                <w:sz w:val="24"/>
                <w:szCs w:val="24"/>
              </w:rPr>
              <w:t xml:space="preserve"> </w:t>
            </w:r>
            <w:r w:rsidRPr="00F77C3A">
              <w:rPr>
                <w:sz w:val="24"/>
                <w:szCs w:val="24"/>
              </w:rPr>
              <w:t>классных руководителей</w:t>
            </w:r>
            <w:r w:rsidRPr="00F77C3A">
              <w:rPr>
                <w:spacing w:val="-4"/>
                <w:sz w:val="24"/>
                <w:szCs w:val="24"/>
              </w:rPr>
              <w:t xml:space="preserve"> </w:t>
            </w:r>
            <w:r w:rsidRPr="00F77C3A">
              <w:rPr>
                <w:sz w:val="24"/>
                <w:szCs w:val="24"/>
              </w:rPr>
              <w:t>и</w:t>
            </w:r>
            <w:r w:rsidRPr="00F77C3A">
              <w:rPr>
                <w:spacing w:val="-7"/>
                <w:sz w:val="24"/>
                <w:szCs w:val="24"/>
              </w:rPr>
              <w:t xml:space="preserve"> </w:t>
            </w:r>
            <w:r w:rsidRPr="00F77C3A">
              <w:rPr>
                <w:sz w:val="24"/>
                <w:szCs w:val="24"/>
              </w:rPr>
              <w:t>Совета</w:t>
            </w:r>
            <w:r w:rsidRPr="00F77C3A">
              <w:rPr>
                <w:spacing w:val="-52"/>
                <w:sz w:val="24"/>
                <w:szCs w:val="24"/>
              </w:rPr>
              <w:t xml:space="preserve"> </w:t>
            </w:r>
            <w:r w:rsidRPr="00F77C3A">
              <w:rPr>
                <w:sz w:val="24"/>
                <w:szCs w:val="24"/>
              </w:rPr>
              <w:t>профилактики «Состояние и реализация планов помощи</w:t>
            </w:r>
            <w:r w:rsidRPr="00F77C3A">
              <w:rPr>
                <w:spacing w:val="1"/>
                <w:sz w:val="24"/>
                <w:szCs w:val="24"/>
              </w:rPr>
              <w:t xml:space="preserve"> </w:t>
            </w:r>
            <w:r w:rsidRPr="00F77C3A">
              <w:rPr>
                <w:sz w:val="24"/>
                <w:szCs w:val="24"/>
              </w:rPr>
              <w:t>детям,</w:t>
            </w:r>
            <w:r w:rsidRPr="00F77C3A">
              <w:rPr>
                <w:spacing w:val="-2"/>
                <w:sz w:val="24"/>
                <w:szCs w:val="24"/>
              </w:rPr>
              <w:t xml:space="preserve"> </w:t>
            </w:r>
            <w:r w:rsidRPr="00F77C3A">
              <w:rPr>
                <w:sz w:val="24"/>
                <w:szCs w:val="24"/>
              </w:rPr>
              <w:t>находящимся</w:t>
            </w:r>
            <w:r w:rsidRPr="00F77C3A">
              <w:rPr>
                <w:spacing w:val="-3"/>
                <w:sz w:val="24"/>
                <w:szCs w:val="24"/>
              </w:rPr>
              <w:t xml:space="preserve"> </w:t>
            </w:r>
            <w:r w:rsidRPr="00F77C3A">
              <w:rPr>
                <w:sz w:val="24"/>
                <w:szCs w:val="24"/>
              </w:rPr>
              <w:t>в</w:t>
            </w:r>
            <w:r w:rsidRPr="00F77C3A">
              <w:rPr>
                <w:spacing w:val="-2"/>
                <w:sz w:val="24"/>
                <w:szCs w:val="24"/>
              </w:rPr>
              <w:t xml:space="preserve"> </w:t>
            </w:r>
            <w:r w:rsidRPr="00F77C3A">
              <w:rPr>
                <w:sz w:val="24"/>
                <w:szCs w:val="24"/>
              </w:rPr>
              <w:t>социально</w:t>
            </w:r>
            <w:r w:rsidRPr="00F77C3A">
              <w:rPr>
                <w:spacing w:val="-8"/>
                <w:sz w:val="24"/>
                <w:szCs w:val="24"/>
              </w:rPr>
              <w:t xml:space="preserve"> </w:t>
            </w:r>
            <w:r w:rsidRPr="00F77C3A">
              <w:rPr>
                <w:sz w:val="24"/>
                <w:szCs w:val="24"/>
              </w:rPr>
              <w:t>опасном</w:t>
            </w:r>
            <w:r w:rsidRPr="00F77C3A">
              <w:rPr>
                <w:spacing w:val="-4"/>
                <w:sz w:val="24"/>
                <w:szCs w:val="24"/>
              </w:rPr>
              <w:t xml:space="preserve"> </w:t>
            </w:r>
            <w:r w:rsidRPr="00F77C3A">
              <w:rPr>
                <w:sz w:val="24"/>
                <w:szCs w:val="24"/>
              </w:rPr>
              <w:t>положении»</w:t>
            </w:r>
          </w:p>
        </w:tc>
        <w:tc>
          <w:tcPr>
            <w:tcW w:w="1275" w:type="dxa"/>
            <w:gridSpan w:val="2"/>
          </w:tcPr>
          <w:p w:rsidR="00D71946" w:rsidRPr="00F77C3A" w:rsidRDefault="00D71946" w:rsidP="002856A8">
            <w:pPr>
              <w:pStyle w:val="TableParagraph"/>
              <w:rPr>
                <w:sz w:val="24"/>
                <w:szCs w:val="24"/>
              </w:rPr>
            </w:pPr>
            <w:r w:rsidRPr="00F77C3A">
              <w:rPr>
                <w:sz w:val="24"/>
                <w:szCs w:val="24"/>
              </w:rPr>
              <w:t>2</w:t>
            </w:r>
            <w:r w:rsidRPr="00F77C3A">
              <w:rPr>
                <w:spacing w:val="-3"/>
                <w:sz w:val="24"/>
                <w:szCs w:val="24"/>
              </w:rPr>
              <w:t xml:space="preserve"> </w:t>
            </w:r>
            <w:r w:rsidRPr="00F77C3A">
              <w:rPr>
                <w:sz w:val="24"/>
                <w:szCs w:val="24"/>
              </w:rPr>
              <w:t>неделя</w:t>
            </w:r>
          </w:p>
        </w:tc>
        <w:tc>
          <w:tcPr>
            <w:tcW w:w="1134" w:type="dxa"/>
          </w:tcPr>
          <w:p w:rsidR="00D71946" w:rsidRPr="00F77C3A" w:rsidRDefault="00D71946" w:rsidP="002856A8">
            <w:pPr>
              <w:pStyle w:val="TableParagraph"/>
              <w:jc w:val="center"/>
              <w:rPr>
                <w:sz w:val="24"/>
                <w:szCs w:val="24"/>
              </w:rPr>
            </w:pPr>
            <w:r w:rsidRPr="00F77C3A">
              <w:rPr>
                <w:spacing w:val="-6"/>
                <w:sz w:val="24"/>
                <w:szCs w:val="24"/>
              </w:rPr>
              <w:t xml:space="preserve">Заместитель директора по ВР, </w:t>
            </w:r>
            <w:r w:rsidRPr="00F77C3A">
              <w:rPr>
                <w:sz w:val="24"/>
                <w:szCs w:val="24"/>
              </w:rPr>
              <w:t xml:space="preserve"> представители</w:t>
            </w:r>
          </w:p>
          <w:p w:rsidR="00D71946" w:rsidRPr="00F77C3A" w:rsidRDefault="00D71946" w:rsidP="002856A8">
            <w:pPr>
              <w:pStyle w:val="TableParagraph"/>
              <w:ind w:right="141"/>
              <w:rPr>
                <w:sz w:val="24"/>
                <w:szCs w:val="24"/>
              </w:rPr>
            </w:pPr>
            <w:r w:rsidRPr="00F77C3A">
              <w:rPr>
                <w:sz w:val="24"/>
                <w:szCs w:val="24"/>
              </w:rPr>
              <w:t>КДН и ЗП, ПДН</w:t>
            </w:r>
            <w:r w:rsidRPr="00F77C3A">
              <w:rPr>
                <w:spacing w:val="-52"/>
                <w:sz w:val="24"/>
                <w:szCs w:val="24"/>
              </w:rPr>
              <w:t xml:space="preserve"> </w:t>
            </w:r>
          </w:p>
        </w:tc>
      </w:tr>
      <w:tr w:rsidR="00D71946" w:rsidRPr="00F77C3A" w:rsidTr="0014687C">
        <w:trPr>
          <w:trHeight w:val="1018"/>
        </w:trPr>
        <w:tc>
          <w:tcPr>
            <w:tcW w:w="851" w:type="dxa"/>
            <w:gridSpan w:val="2"/>
          </w:tcPr>
          <w:p w:rsidR="00D71946" w:rsidRPr="00F77C3A" w:rsidRDefault="00D71946" w:rsidP="002856A8">
            <w:pPr>
              <w:pStyle w:val="TableParagraph"/>
              <w:rPr>
                <w:sz w:val="24"/>
                <w:szCs w:val="24"/>
              </w:rPr>
            </w:pPr>
            <w:r w:rsidRPr="00F77C3A">
              <w:rPr>
                <w:sz w:val="24"/>
                <w:szCs w:val="24"/>
              </w:rPr>
              <w:lastRenderedPageBreak/>
              <w:t>3.</w:t>
            </w:r>
          </w:p>
        </w:tc>
        <w:tc>
          <w:tcPr>
            <w:tcW w:w="6379" w:type="dxa"/>
            <w:gridSpan w:val="2"/>
          </w:tcPr>
          <w:p w:rsidR="00D71946" w:rsidRPr="00F77C3A" w:rsidRDefault="00D71946" w:rsidP="002856A8">
            <w:pPr>
              <w:pStyle w:val="TableParagraph"/>
              <w:ind w:right="512"/>
              <w:rPr>
                <w:sz w:val="24"/>
                <w:szCs w:val="24"/>
              </w:rPr>
            </w:pPr>
            <w:r w:rsidRPr="00F77C3A">
              <w:rPr>
                <w:spacing w:val="-1"/>
                <w:sz w:val="24"/>
                <w:szCs w:val="24"/>
              </w:rPr>
              <w:t>Проведение</w:t>
            </w:r>
            <w:r w:rsidRPr="00F77C3A">
              <w:rPr>
                <w:spacing w:val="-12"/>
                <w:sz w:val="24"/>
                <w:szCs w:val="24"/>
              </w:rPr>
              <w:t xml:space="preserve"> </w:t>
            </w:r>
            <w:r w:rsidRPr="00F77C3A">
              <w:rPr>
                <w:sz w:val="24"/>
                <w:szCs w:val="24"/>
              </w:rPr>
              <w:t>индивидуальных</w:t>
            </w:r>
            <w:r w:rsidRPr="00F77C3A">
              <w:rPr>
                <w:spacing w:val="-9"/>
                <w:sz w:val="24"/>
                <w:szCs w:val="24"/>
              </w:rPr>
              <w:t xml:space="preserve"> </w:t>
            </w:r>
            <w:r w:rsidRPr="00F77C3A">
              <w:rPr>
                <w:sz w:val="24"/>
                <w:szCs w:val="24"/>
              </w:rPr>
              <w:t>бесед</w:t>
            </w:r>
            <w:r w:rsidRPr="00F77C3A">
              <w:rPr>
                <w:spacing w:val="-7"/>
                <w:sz w:val="24"/>
                <w:szCs w:val="24"/>
              </w:rPr>
              <w:t xml:space="preserve"> </w:t>
            </w:r>
            <w:r w:rsidRPr="00F77C3A">
              <w:rPr>
                <w:sz w:val="24"/>
                <w:szCs w:val="24"/>
              </w:rPr>
              <w:t>профилактического</w:t>
            </w:r>
            <w:r w:rsidRPr="00F77C3A">
              <w:rPr>
                <w:spacing w:val="-52"/>
                <w:sz w:val="24"/>
                <w:szCs w:val="24"/>
              </w:rPr>
              <w:t xml:space="preserve"> </w:t>
            </w:r>
            <w:proofErr w:type="gramStart"/>
            <w:r w:rsidRPr="00F77C3A">
              <w:rPr>
                <w:sz w:val="24"/>
                <w:szCs w:val="24"/>
              </w:rPr>
              <w:t>характера</w:t>
            </w:r>
            <w:proofErr w:type="gramEnd"/>
            <w:r w:rsidRPr="00F77C3A">
              <w:rPr>
                <w:spacing w:val="2"/>
                <w:sz w:val="24"/>
                <w:szCs w:val="24"/>
              </w:rPr>
              <w:t xml:space="preserve"> </w:t>
            </w:r>
            <w:r w:rsidRPr="00F77C3A">
              <w:rPr>
                <w:sz w:val="24"/>
                <w:szCs w:val="24"/>
              </w:rPr>
              <w:t>с</w:t>
            </w:r>
            <w:r w:rsidRPr="00F77C3A">
              <w:rPr>
                <w:spacing w:val="-2"/>
                <w:sz w:val="24"/>
                <w:szCs w:val="24"/>
              </w:rPr>
              <w:t xml:space="preserve"> </w:t>
            </w:r>
            <w:r w:rsidRPr="00F77C3A">
              <w:rPr>
                <w:sz w:val="24"/>
                <w:szCs w:val="24"/>
              </w:rPr>
              <w:t>учащимися</w:t>
            </w:r>
            <w:r w:rsidRPr="00F77C3A">
              <w:rPr>
                <w:spacing w:val="-1"/>
                <w:sz w:val="24"/>
                <w:szCs w:val="24"/>
              </w:rPr>
              <w:t xml:space="preserve"> </w:t>
            </w:r>
            <w:r w:rsidRPr="00F77C3A">
              <w:rPr>
                <w:sz w:val="24"/>
                <w:szCs w:val="24"/>
              </w:rPr>
              <w:t>состоящих в</w:t>
            </w:r>
            <w:r w:rsidRPr="00F77C3A">
              <w:rPr>
                <w:spacing w:val="-3"/>
                <w:sz w:val="24"/>
                <w:szCs w:val="24"/>
              </w:rPr>
              <w:t xml:space="preserve"> «</w:t>
            </w:r>
            <w:r w:rsidRPr="00F77C3A">
              <w:rPr>
                <w:sz w:val="24"/>
                <w:szCs w:val="24"/>
              </w:rPr>
              <w:t>группе</w:t>
            </w:r>
            <w:r w:rsidRPr="00F77C3A">
              <w:rPr>
                <w:spacing w:val="-7"/>
                <w:sz w:val="24"/>
                <w:szCs w:val="24"/>
              </w:rPr>
              <w:t xml:space="preserve"> </w:t>
            </w:r>
            <w:r w:rsidRPr="00F77C3A">
              <w:rPr>
                <w:sz w:val="24"/>
                <w:szCs w:val="24"/>
              </w:rPr>
              <w:t>риска».</w:t>
            </w:r>
          </w:p>
        </w:tc>
        <w:tc>
          <w:tcPr>
            <w:tcW w:w="1275" w:type="dxa"/>
            <w:gridSpan w:val="2"/>
          </w:tcPr>
          <w:p w:rsidR="00D71946" w:rsidRPr="00F77C3A" w:rsidRDefault="00D71946" w:rsidP="002856A8">
            <w:pPr>
              <w:pStyle w:val="TableParagraph"/>
              <w:ind w:right="183"/>
              <w:jc w:val="center"/>
              <w:rPr>
                <w:sz w:val="24"/>
                <w:szCs w:val="24"/>
              </w:rPr>
            </w:pPr>
            <w:r w:rsidRPr="00F77C3A">
              <w:rPr>
                <w:spacing w:val="-1"/>
                <w:sz w:val="24"/>
                <w:szCs w:val="24"/>
              </w:rPr>
              <w:t>В течение</w:t>
            </w:r>
            <w:r w:rsidRPr="00F77C3A">
              <w:rPr>
                <w:spacing w:val="-52"/>
                <w:sz w:val="24"/>
                <w:szCs w:val="24"/>
              </w:rPr>
              <w:t xml:space="preserve"> </w:t>
            </w:r>
            <w:r w:rsidRPr="00F77C3A">
              <w:rPr>
                <w:sz w:val="24"/>
                <w:szCs w:val="24"/>
              </w:rPr>
              <w:t>месяца</w:t>
            </w:r>
          </w:p>
        </w:tc>
        <w:tc>
          <w:tcPr>
            <w:tcW w:w="1134" w:type="dxa"/>
          </w:tcPr>
          <w:p w:rsidR="00D71946" w:rsidRPr="00F77C3A" w:rsidRDefault="00D71946" w:rsidP="002856A8">
            <w:pPr>
              <w:jc w:val="center"/>
              <w:rPr>
                <w:sz w:val="24"/>
                <w:szCs w:val="24"/>
              </w:rPr>
            </w:pPr>
            <w:r w:rsidRPr="00F77C3A">
              <w:rPr>
                <w:spacing w:val="-6"/>
                <w:sz w:val="24"/>
                <w:szCs w:val="24"/>
              </w:rPr>
              <w:t>Заместитель директора по ВР</w:t>
            </w:r>
          </w:p>
        </w:tc>
      </w:tr>
      <w:tr w:rsidR="00D71946" w:rsidRPr="00F77C3A" w:rsidTr="0014687C">
        <w:trPr>
          <w:trHeight w:val="623"/>
        </w:trPr>
        <w:tc>
          <w:tcPr>
            <w:tcW w:w="851" w:type="dxa"/>
            <w:gridSpan w:val="2"/>
          </w:tcPr>
          <w:p w:rsidR="00D71946" w:rsidRPr="00F77C3A" w:rsidRDefault="00D71946" w:rsidP="002856A8">
            <w:pPr>
              <w:pStyle w:val="TableParagraph"/>
              <w:rPr>
                <w:sz w:val="24"/>
                <w:szCs w:val="24"/>
              </w:rPr>
            </w:pPr>
            <w:r w:rsidRPr="00F77C3A">
              <w:rPr>
                <w:sz w:val="24"/>
                <w:szCs w:val="24"/>
              </w:rPr>
              <w:t>4.</w:t>
            </w:r>
          </w:p>
        </w:tc>
        <w:tc>
          <w:tcPr>
            <w:tcW w:w="6379" w:type="dxa"/>
            <w:gridSpan w:val="2"/>
          </w:tcPr>
          <w:p w:rsidR="00D71946" w:rsidRPr="00F77C3A" w:rsidRDefault="00D71946" w:rsidP="002856A8">
            <w:pPr>
              <w:pStyle w:val="TableParagraph"/>
              <w:rPr>
                <w:sz w:val="24"/>
                <w:szCs w:val="24"/>
              </w:rPr>
            </w:pPr>
            <w:r w:rsidRPr="00F77C3A">
              <w:rPr>
                <w:sz w:val="24"/>
                <w:szCs w:val="24"/>
              </w:rPr>
              <w:t>Организация досуга</w:t>
            </w:r>
            <w:r w:rsidRPr="00F77C3A">
              <w:rPr>
                <w:spacing w:val="1"/>
                <w:sz w:val="24"/>
                <w:szCs w:val="24"/>
              </w:rPr>
              <w:t xml:space="preserve"> </w:t>
            </w:r>
            <w:r w:rsidRPr="00F77C3A">
              <w:rPr>
                <w:sz w:val="24"/>
                <w:szCs w:val="24"/>
              </w:rPr>
              <w:t>обучающихся школы в каникулярное</w:t>
            </w:r>
            <w:r w:rsidRPr="00F77C3A">
              <w:rPr>
                <w:spacing w:val="-52"/>
                <w:sz w:val="24"/>
                <w:szCs w:val="24"/>
              </w:rPr>
              <w:t xml:space="preserve"> </w:t>
            </w:r>
            <w:r w:rsidRPr="00F77C3A">
              <w:rPr>
                <w:sz w:val="24"/>
                <w:szCs w:val="24"/>
              </w:rPr>
              <w:t>время</w:t>
            </w:r>
          </w:p>
        </w:tc>
        <w:tc>
          <w:tcPr>
            <w:tcW w:w="1275" w:type="dxa"/>
            <w:gridSpan w:val="2"/>
          </w:tcPr>
          <w:p w:rsidR="00D71946" w:rsidRPr="00F77C3A" w:rsidRDefault="00D71946" w:rsidP="002856A8">
            <w:pPr>
              <w:pStyle w:val="TableParagraph"/>
              <w:rPr>
                <w:sz w:val="24"/>
                <w:szCs w:val="24"/>
              </w:rPr>
            </w:pPr>
            <w:r w:rsidRPr="00F77C3A">
              <w:rPr>
                <w:sz w:val="24"/>
                <w:szCs w:val="24"/>
              </w:rPr>
              <w:t>4</w:t>
            </w:r>
            <w:r w:rsidRPr="00F77C3A">
              <w:rPr>
                <w:spacing w:val="-3"/>
                <w:sz w:val="24"/>
                <w:szCs w:val="24"/>
              </w:rPr>
              <w:t xml:space="preserve"> </w:t>
            </w:r>
            <w:r w:rsidRPr="00F77C3A">
              <w:rPr>
                <w:sz w:val="24"/>
                <w:szCs w:val="24"/>
              </w:rPr>
              <w:t>неделя</w:t>
            </w:r>
          </w:p>
        </w:tc>
        <w:tc>
          <w:tcPr>
            <w:tcW w:w="1134" w:type="dxa"/>
          </w:tcPr>
          <w:p w:rsidR="00D71946" w:rsidRPr="00F77C3A" w:rsidRDefault="00D71946" w:rsidP="002856A8">
            <w:pPr>
              <w:jc w:val="center"/>
              <w:rPr>
                <w:sz w:val="24"/>
                <w:szCs w:val="24"/>
              </w:rPr>
            </w:pPr>
            <w:r w:rsidRPr="00F77C3A">
              <w:rPr>
                <w:spacing w:val="-6"/>
                <w:sz w:val="24"/>
                <w:szCs w:val="24"/>
              </w:rPr>
              <w:t>Заместитель директора по ВР</w:t>
            </w:r>
          </w:p>
        </w:tc>
      </w:tr>
      <w:tr w:rsidR="00D71946" w:rsidRPr="00F77C3A" w:rsidTr="0014687C">
        <w:trPr>
          <w:trHeight w:val="254"/>
        </w:trPr>
        <w:tc>
          <w:tcPr>
            <w:tcW w:w="9639" w:type="dxa"/>
            <w:gridSpan w:val="7"/>
          </w:tcPr>
          <w:p w:rsidR="00D71946" w:rsidRPr="00F77C3A" w:rsidRDefault="00D71946" w:rsidP="002856A8">
            <w:pPr>
              <w:pStyle w:val="TableParagraph"/>
              <w:ind w:right="4060"/>
              <w:jc w:val="center"/>
              <w:rPr>
                <w:b/>
                <w:sz w:val="24"/>
                <w:szCs w:val="24"/>
              </w:rPr>
            </w:pPr>
            <w:r w:rsidRPr="00F77C3A">
              <w:rPr>
                <w:b/>
                <w:sz w:val="24"/>
                <w:szCs w:val="24"/>
              </w:rPr>
              <w:t>Январь</w:t>
            </w:r>
          </w:p>
        </w:tc>
      </w:tr>
      <w:tr w:rsidR="00D71946" w:rsidRPr="00F77C3A" w:rsidTr="0014687C">
        <w:trPr>
          <w:trHeight w:val="1012"/>
        </w:trPr>
        <w:tc>
          <w:tcPr>
            <w:tcW w:w="851" w:type="dxa"/>
            <w:gridSpan w:val="2"/>
          </w:tcPr>
          <w:p w:rsidR="00D71946" w:rsidRPr="00F77C3A" w:rsidRDefault="00D71946" w:rsidP="002856A8">
            <w:pPr>
              <w:pStyle w:val="TableParagraph"/>
              <w:rPr>
                <w:sz w:val="24"/>
                <w:szCs w:val="24"/>
              </w:rPr>
            </w:pPr>
            <w:r w:rsidRPr="00F77C3A">
              <w:rPr>
                <w:sz w:val="24"/>
                <w:szCs w:val="24"/>
              </w:rPr>
              <w:t>1.</w:t>
            </w:r>
          </w:p>
        </w:tc>
        <w:tc>
          <w:tcPr>
            <w:tcW w:w="6379" w:type="dxa"/>
            <w:gridSpan w:val="2"/>
          </w:tcPr>
          <w:p w:rsidR="00D71946" w:rsidRPr="00F77C3A" w:rsidRDefault="00D71946" w:rsidP="002856A8">
            <w:pPr>
              <w:pStyle w:val="TableParagraph"/>
              <w:rPr>
                <w:sz w:val="24"/>
                <w:szCs w:val="24"/>
              </w:rPr>
            </w:pPr>
            <w:r w:rsidRPr="00F77C3A">
              <w:rPr>
                <w:sz w:val="24"/>
                <w:szCs w:val="24"/>
              </w:rPr>
              <w:t>Рейд</w:t>
            </w:r>
            <w:r w:rsidRPr="00F77C3A">
              <w:rPr>
                <w:spacing w:val="-3"/>
                <w:sz w:val="24"/>
                <w:szCs w:val="24"/>
              </w:rPr>
              <w:t xml:space="preserve"> </w:t>
            </w:r>
            <w:r w:rsidRPr="00F77C3A">
              <w:rPr>
                <w:sz w:val="24"/>
                <w:szCs w:val="24"/>
              </w:rPr>
              <w:t>«Проверка</w:t>
            </w:r>
            <w:r w:rsidRPr="00F77C3A">
              <w:rPr>
                <w:spacing w:val="1"/>
                <w:sz w:val="24"/>
                <w:szCs w:val="24"/>
              </w:rPr>
              <w:t xml:space="preserve"> </w:t>
            </w:r>
            <w:r w:rsidRPr="00F77C3A">
              <w:rPr>
                <w:sz w:val="24"/>
                <w:szCs w:val="24"/>
              </w:rPr>
              <w:t>внешнего</w:t>
            </w:r>
            <w:r w:rsidRPr="00F77C3A">
              <w:rPr>
                <w:spacing w:val="-7"/>
                <w:sz w:val="24"/>
                <w:szCs w:val="24"/>
              </w:rPr>
              <w:t xml:space="preserve"> </w:t>
            </w:r>
            <w:r w:rsidRPr="00F77C3A">
              <w:rPr>
                <w:sz w:val="24"/>
                <w:szCs w:val="24"/>
              </w:rPr>
              <w:t>вида</w:t>
            </w:r>
            <w:r w:rsidRPr="00F77C3A">
              <w:rPr>
                <w:spacing w:val="-4"/>
                <w:sz w:val="24"/>
                <w:szCs w:val="24"/>
              </w:rPr>
              <w:t xml:space="preserve"> </w:t>
            </w:r>
            <w:r w:rsidRPr="00F77C3A">
              <w:rPr>
                <w:sz w:val="24"/>
                <w:szCs w:val="24"/>
              </w:rPr>
              <w:t>и</w:t>
            </w:r>
            <w:r w:rsidRPr="00F77C3A">
              <w:rPr>
                <w:spacing w:val="-4"/>
                <w:sz w:val="24"/>
                <w:szCs w:val="24"/>
              </w:rPr>
              <w:t xml:space="preserve"> </w:t>
            </w:r>
            <w:r w:rsidRPr="00F77C3A">
              <w:rPr>
                <w:sz w:val="24"/>
                <w:szCs w:val="24"/>
              </w:rPr>
              <w:t>посещаемости</w:t>
            </w:r>
            <w:r w:rsidRPr="00F77C3A">
              <w:rPr>
                <w:spacing w:val="-1"/>
                <w:sz w:val="24"/>
                <w:szCs w:val="24"/>
              </w:rPr>
              <w:t xml:space="preserve"> </w:t>
            </w:r>
            <w:r w:rsidRPr="00F77C3A">
              <w:rPr>
                <w:sz w:val="24"/>
                <w:szCs w:val="24"/>
              </w:rPr>
              <w:t>школы»</w:t>
            </w:r>
          </w:p>
        </w:tc>
        <w:tc>
          <w:tcPr>
            <w:tcW w:w="1275" w:type="dxa"/>
            <w:gridSpan w:val="2"/>
          </w:tcPr>
          <w:p w:rsidR="00D71946" w:rsidRPr="00F77C3A" w:rsidRDefault="00D71946" w:rsidP="002856A8">
            <w:pPr>
              <w:pStyle w:val="TableParagraph"/>
              <w:rPr>
                <w:sz w:val="24"/>
                <w:szCs w:val="24"/>
              </w:rPr>
            </w:pPr>
            <w:r w:rsidRPr="00F77C3A">
              <w:rPr>
                <w:sz w:val="24"/>
                <w:szCs w:val="24"/>
              </w:rPr>
              <w:t>3</w:t>
            </w:r>
            <w:r w:rsidRPr="00F77C3A">
              <w:rPr>
                <w:spacing w:val="-3"/>
                <w:sz w:val="24"/>
                <w:szCs w:val="24"/>
              </w:rPr>
              <w:t xml:space="preserve"> </w:t>
            </w:r>
            <w:r w:rsidRPr="00F77C3A">
              <w:rPr>
                <w:sz w:val="24"/>
                <w:szCs w:val="24"/>
              </w:rPr>
              <w:t>неделя</w:t>
            </w:r>
          </w:p>
        </w:tc>
        <w:tc>
          <w:tcPr>
            <w:tcW w:w="1134" w:type="dxa"/>
          </w:tcPr>
          <w:p w:rsidR="00D71946" w:rsidRPr="00F77C3A" w:rsidRDefault="00D71946" w:rsidP="002856A8">
            <w:pPr>
              <w:pStyle w:val="TableParagraph"/>
              <w:ind w:right="393"/>
              <w:jc w:val="center"/>
              <w:rPr>
                <w:sz w:val="24"/>
                <w:szCs w:val="24"/>
              </w:rPr>
            </w:pPr>
            <w:r w:rsidRPr="00F77C3A">
              <w:rPr>
                <w:spacing w:val="-6"/>
                <w:sz w:val="24"/>
                <w:szCs w:val="24"/>
              </w:rPr>
              <w:t xml:space="preserve">Заместитель директора по ВР, </w:t>
            </w:r>
            <w:r w:rsidRPr="00F77C3A">
              <w:rPr>
                <w:sz w:val="24"/>
                <w:szCs w:val="24"/>
              </w:rPr>
              <w:t xml:space="preserve"> Совет</w:t>
            </w:r>
            <w:r w:rsidRPr="00F77C3A">
              <w:rPr>
                <w:spacing w:val="1"/>
                <w:sz w:val="24"/>
                <w:szCs w:val="24"/>
              </w:rPr>
              <w:t xml:space="preserve"> </w:t>
            </w:r>
            <w:proofErr w:type="gramStart"/>
            <w:r w:rsidRPr="00F77C3A">
              <w:rPr>
                <w:spacing w:val="-2"/>
                <w:sz w:val="24"/>
                <w:szCs w:val="24"/>
              </w:rPr>
              <w:t>обучающихся</w:t>
            </w:r>
            <w:proofErr w:type="gramEnd"/>
          </w:p>
        </w:tc>
      </w:tr>
      <w:tr w:rsidR="00D71946" w:rsidRPr="00F77C3A" w:rsidTr="0014687C">
        <w:trPr>
          <w:trHeight w:val="1017"/>
        </w:trPr>
        <w:tc>
          <w:tcPr>
            <w:tcW w:w="851" w:type="dxa"/>
            <w:gridSpan w:val="2"/>
          </w:tcPr>
          <w:p w:rsidR="00D71946" w:rsidRPr="00F77C3A" w:rsidRDefault="00D71946" w:rsidP="002856A8">
            <w:pPr>
              <w:pStyle w:val="TableParagraph"/>
              <w:rPr>
                <w:sz w:val="24"/>
                <w:szCs w:val="24"/>
              </w:rPr>
            </w:pPr>
            <w:r w:rsidRPr="00F77C3A">
              <w:rPr>
                <w:sz w:val="24"/>
                <w:szCs w:val="24"/>
              </w:rPr>
              <w:t>2.</w:t>
            </w:r>
          </w:p>
        </w:tc>
        <w:tc>
          <w:tcPr>
            <w:tcW w:w="6379" w:type="dxa"/>
            <w:gridSpan w:val="2"/>
          </w:tcPr>
          <w:p w:rsidR="00D71946" w:rsidRPr="00F77C3A" w:rsidRDefault="00D71946" w:rsidP="002856A8">
            <w:pPr>
              <w:pStyle w:val="TableParagraph"/>
              <w:ind w:right="594"/>
              <w:rPr>
                <w:sz w:val="24"/>
                <w:szCs w:val="24"/>
              </w:rPr>
            </w:pPr>
            <w:r w:rsidRPr="00F77C3A">
              <w:rPr>
                <w:sz w:val="24"/>
                <w:szCs w:val="24"/>
              </w:rPr>
              <w:t>Комплексная оценка положения детей, находящихся в</w:t>
            </w:r>
            <w:r w:rsidRPr="00F77C3A">
              <w:rPr>
                <w:spacing w:val="-52"/>
                <w:sz w:val="24"/>
                <w:szCs w:val="24"/>
              </w:rPr>
              <w:t xml:space="preserve"> </w:t>
            </w:r>
            <w:r w:rsidRPr="00F77C3A">
              <w:rPr>
                <w:sz w:val="24"/>
                <w:szCs w:val="24"/>
              </w:rPr>
              <w:t>социально-опасном</w:t>
            </w:r>
            <w:r w:rsidRPr="00F77C3A">
              <w:rPr>
                <w:spacing w:val="-10"/>
                <w:sz w:val="24"/>
                <w:szCs w:val="24"/>
              </w:rPr>
              <w:t xml:space="preserve"> </w:t>
            </w:r>
            <w:r w:rsidRPr="00F77C3A">
              <w:rPr>
                <w:sz w:val="24"/>
                <w:szCs w:val="24"/>
              </w:rPr>
              <w:t>положении.</w:t>
            </w:r>
            <w:r w:rsidRPr="00F77C3A">
              <w:rPr>
                <w:spacing w:val="-7"/>
                <w:sz w:val="24"/>
                <w:szCs w:val="24"/>
              </w:rPr>
              <w:t xml:space="preserve"> </w:t>
            </w:r>
            <w:r w:rsidRPr="00F77C3A">
              <w:rPr>
                <w:sz w:val="24"/>
                <w:szCs w:val="24"/>
              </w:rPr>
              <w:t>Анализ</w:t>
            </w:r>
            <w:r w:rsidRPr="00F77C3A">
              <w:rPr>
                <w:spacing w:val="-13"/>
                <w:sz w:val="24"/>
                <w:szCs w:val="24"/>
              </w:rPr>
              <w:t xml:space="preserve"> </w:t>
            </w:r>
            <w:r w:rsidRPr="00F77C3A">
              <w:rPr>
                <w:sz w:val="24"/>
                <w:szCs w:val="24"/>
              </w:rPr>
              <w:t>работы</w:t>
            </w:r>
            <w:r w:rsidRPr="00F77C3A">
              <w:rPr>
                <w:spacing w:val="-8"/>
                <w:sz w:val="24"/>
                <w:szCs w:val="24"/>
              </w:rPr>
              <w:t xml:space="preserve"> </w:t>
            </w:r>
            <w:r w:rsidRPr="00F77C3A">
              <w:rPr>
                <w:sz w:val="24"/>
                <w:szCs w:val="24"/>
              </w:rPr>
              <w:t>Совета</w:t>
            </w:r>
            <w:r w:rsidRPr="00F77C3A">
              <w:rPr>
                <w:spacing w:val="-52"/>
                <w:sz w:val="24"/>
                <w:szCs w:val="24"/>
              </w:rPr>
              <w:t xml:space="preserve"> </w:t>
            </w:r>
            <w:r w:rsidRPr="00F77C3A">
              <w:rPr>
                <w:sz w:val="24"/>
                <w:szCs w:val="24"/>
              </w:rPr>
              <w:t>профилактики</w:t>
            </w:r>
            <w:r w:rsidRPr="00F77C3A">
              <w:rPr>
                <w:spacing w:val="-3"/>
                <w:sz w:val="24"/>
                <w:szCs w:val="24"/>
              </w:rPr>
              <w:t xml:space="preserve"> </w:t>
            </w:r>
            <w:r w:rsidRPr="00F77C3A">
              <w:rPr>
                <w:sz w:val="24"/>
                <w:szCs w:val="24"/>
              </w:rPr>
              <w:t>за</w:t>
            </w:r>
            <w:r w:rsidRPr="00F77C3A">
              <w:rPr>
                <w:spacing w:val="-2"/>
                <w:sz w:val="24"/>
                <w:szCs w:val="24"/>
              </w:rPr>
              <w:t xml:space="preserve"> </w:t>
            </w:r>
            <w:r w:rsidRPr="00F77C3A">
              <w:rPr>
                <w:sz w:val="24"/>
                <w:szCs w:val="24"/>
              </w:rPr>
              <w:t>первое</w:t>
            </w:r>
            <w:r w:rsidRPr="00F77C3A">
              <w:rPr>
                <w:spacing w:val="-7"/>
                <w:sz w:val="24"/>
                <w:szCs w:val="24"/>
              </w:rPr>
              <w:t xml:space="preserve"> </w:t>
            </w:r>
            <w:r w:rsidRPr="00F77C3A">
              <w:rPr>
                <w:sz w:val="24"/>
                <w:szCs w:val="24"/>
              </w:rPr>
              <w:t>полугодие</w:t>
            </w:r>
            <w:r w:rsidRPr="00F77C3A">
              <w:rPr>
                <w:spacing w:val="-7"/>
                <w:sz w:val="24"/>
                <w:szCs w:val="24"/>
              </w:rPr>
              <w:t xml:space="preserve"> </w:t>
            </w:r>
            <w:r w:rsidRPr="00F77C3A">
              <w:rPr>
                <w:sz w:val="24"/>
                <w:szCs w:val="24"/>
              </w:rPr>
              <w:t>(совещание</w:t>
            </w:r>
            <w:r w:rsidRPr="00F77C3A">
              <w:rPr>
                <w:spacing w:val="-7"/>
                <w:sz w:val="24"/>
                <w:szCs w:val="24"/>
              </w:rPr>
              <w:t xml:space="preserve"> </w:t>
            </w:r>
            <w:r w:rsidRPr="00F77C3A">
              <w:rPr>
                <w:sz w:val="24"/>
                <w:szCs w:val="24"/>
              </w:rPr>
              <w:t>при директоре)</w:t>
            </w:r>
          </w:p>
        </w:tc>
        <w:tc>
          <w:tcPr>
            <w:tcW w:w="1275" w:type="dxa"/>
            <w:gridSpan w:val="2"/>
          </w:tcPr>
          <w:p w:rsidR="00D71946" w:rsidRPr="00F77C3A" w:rsidRDefault="00D71946" w:rsidP="002856A8">
            <w:pPr>
              <w:pStyle w:val="TableParagraph"/>
              <w:rPr>
                <w:sz w:val="24"/>
                <w:szCs w:val="24"/>
              </w:rPr>
            </w:pPr>
            <w:r w:rsidRPr="00F77C3A">
              <w:rPr>
                <w:sz w:val="24"/>
                <w:szCs w:val="24"/>
              </w:rPr>
              <w:t>4</w:t>
            </w:r>
            <w:r w:rsidRPr="00F77C3A">
              <w:rPr>
                <w:spacing w:val="-3"/>
                <w:sz w:val="24"/>
                <w:szCs w:val="24"/>
              </w:rPr>
              <w:t xml:space="preserve"> </w:t>
            </w:r>
            <w:r w:rsidRPr="00F77C3A">
              <w:rPr>
                <w:sz w:val="24"/>
                <w:szCs w:val="24"/>
              </w:rPr>
              <w:t>неделя</w:t>
            </w:r>
          </w:p>
        </w:tc>
        <w:tc>
          <w:tcPr>
            <w:tcW w:w="1134" w:type="dxa"/>
          </w:tcPr>
          <w:p w:rsidR="00D71946" w:rsidRPr="00F77C3A" w:rsidRDefault="00D71946" w:rsidP="002856A8">
            <w:pPr>
              <w:pStyle w:val="TableParagraph"/>
              <w:jc w:val="center"/>
              <w:rPr>
                <w:sz w:val="24"/>
                <w:szCs w:val="24"/>
              </w:rPr>
            </w:pPr>
            <w:r w:rsidRPr="00F77C3A">
              <w:rPr>
                <w:spacing w:val="-6"/>
                <w:sz w:val="24"/>
                <w:szCs w:val="24"/>
              </w:rPr>
              <w:t>Заместитель директора по ВР</w:t>
            </w:r>
          </w:p>
        </w:tc>
      </w:tr>
      <w:tr w:rsidR="00D71946" w:rsidRPr="00F77C3A" w:rsidTr="0014687C">
        <w:trPr>
          <w:trHeight w:val="1809"/>
        </w:trPr>
        <w:tc>
          <w:tcPr>
            <w:tcW w:w="851" w:type="dxa"/>
            <w:gridSpan w:val="2"/>
          </w:tcPr>
          <w:p w:rsidR="00D71946" w:rsidRPr="00F77C3A" w:rsidRDefault="00D71946" w:rsidP="002856A8">
            <w:pPr>
              <w:pStyle w:val="TableParagraph"/>
              <w:rPr>
                <w:sz w:val="24"/>
                <w:szCs w:val="24"/>
              </w:rPr>
            </w:pPr>
            <w:r w:rsidRPr="00F77C3A">
              <w:rPr>
                <w:sz w:val="24"/>
                <w:szCs w:val="24"/>
              </w:rPr>
              <w:t>3.</w:t>
            </w:r>
          </w:p>
        </w:tc>
        <w:tc>
          <w:tcPr>
            <w:tcW w:w="6379" w:type="dxa"/>
            <w:gridSpan w:val="2"/>
          </w:tcPr>
          <w:p w:rsidR="00D71946" w:rsidRPr="00F77C3A" w:rsidRDefault="00D71946" w:rsidP="002856A8">
            <w:pPr>
              <w:pStyle w:val="TableParagraph"/>
              <w:rPr>
                <w:b/>
                <w:sz w:val="24"/>
                <w:szCs w:val="24"/>
              </w:rPr>
            </w:pPr>
            <w:r w:rsidRPr="00F77C3A">
              <w:rPr>
                <w:b/>
                <w:sz w:val="24"/>
                <w:szCs w:val="24"/>
              </w:rPr>
              <w:t>Заседание</w:t>
            </w:r>
            <w:r w:rsidRPr="00F77C3A">
              <w:rPr>
                <w:b/>
                <w:spacing w:val="-4"/>
                <w:sz w:val="24"/>
                <w:szCs w:val="24"/>
              </w:rPr>
              <w:t xml:space="preserve"> </w:t>
            </w:r>
            <w:r w:rsidRPr="00F77C3A">
              <w:rPr>
                <w:b/>
                <w:sz w:val="24"/>
                <w:szCs w:val="24"/>
              </w:rPr>
              <w:t>Совета</w:t>
            </w:r>
            <w:r w:rsidRPr="00F77C3A">
              <w:rPr>
                <w:b/>
                <w:spacing w:val="-5"/>
                <w:sz w:val="24"/>
                <w:szCs w:val="24"/>
              </w:rPr>
              <w:t xml:space="preserve"> </w:t>
            </w:r>
            <w:r w:rsidRPr="00F77C3A">
              <w:rPr>
                <w:b/>
                <w:sz w:val="24"/>
                <w:szCs w:val="24"/>
              </w:rPr>
              <w:t>профилактики №3</w:t>
            </w:r>
          </w:p>
          <w:p w:rsidR="00D71946" w:rsidRPr="00F77C3A" w:rsidRDefault="00D71946" w:rsidP="002856A8">
            <w:pPr>
              <w:pStyle w:val="TableParagraph"/>
              <w:ind w:right="222"/>
              <w:rPr>
                <w:sz w:val="24"/>
                <w:szCs w:val="24"/>
              </w:rPr>
            </w:pPr>
            <w:r w:rsidRPr="00F77C3A">
              <w:rPr>
                <w:sz w:val="24"/>
                <w:szCs w:val="24"/>
              </w:rPr>
              <w:t>Профилактика</w:t>
            </w:r>
            <w:r w:rsidRPr="00F77C3A">
              <w:rPr>
                <w:spacing w:val="-1"/>
                <w:sz w:val="24"/>
                <w:szCs w:val="24"/>
              </w:rPr>
              <w:t xml:space="preserve"> </w:t>
            </w:r>
            <w:r w:rsidRPr="00F77C3A">
              <w:rPr>
                <w:sz w:val="24"/>
                <w:szCs w:val="24"/>
              </w:rPr>
              <w:t>правонарушений</w:t>
            </w:r>
            <w:r w:rsidRPr="00F77C3A">
              <w:rPr>
                <w:spacing w:val="2"/>
                <w:sz w:val="24"/>
                <w:szCs w:val="24"/>
              </w:rPr>
              <w:t xml:space="preserve"> </w:t>
            </w:r>
            <w:r w:rsidRPr="00F77C3A">
              <w:rPr>
                <w:sz w:val="24"/>
                <w:szCs w:val="24"/>
              </w:rPr>
              <w:t>среди</w:t>
            </w:r>
            <w:r w:rsidRPr="00F77C3A">
              <w:rPr>
                <w:spacing w:val="1"/>
                <w:sz w:val="24"/>
                <w:szCs w:val="24"/>
              </w:rPr>
              <w:t xml:space="preserve"> </w:t>
            </w:r>
            <w:r w:rsidRPr="00F77C3A">
              <w:rPr>
                <w:sz w:val="24"/>
                <w:szCs w:val="24"/>
              </w:rPr>
              <w:t>несовершеннолетних.</w:t>
            </w:r>
            <w:r w:rsidRPr="00F77C3A">
              <w:rPr>
                <w:spacing w:val="-7"/>
                <w:sz w:val="24"/>
                <w:szCs w:val="24"/>
              </w:rPr>
              <w:t xml:space="preserve"> </w:t>
            </w:r>
            <w:r w:rsidRPr="00F77C3A">
              <w:rPr>
                <w:sz w:val="24"/>
                <w:szCs w:val="24"/>
              </w:rPr>
              <w:t>Работа</w:t>
            </w:r>
            <w:r w:rsidRPr="00F77C3A">
              <w:rPr>
                <w:spacing w:val="-1"/>
                <w:sz w:val="24"/>
                <w:szCs w:val="24"/>
              </w:rPr>
              <w:t xml:space="preserve"> </w:t>
            </w:r>
            <w:r w:rsidRPr="00F77C3A">
              <w:rPr>
                <w:sz w:val="24"/>
                <w:szCs w:val="24"/>
              </w:rPr>
              <w:t>с</w:t>
            </w:r>
            <w:r w:rsidRPr="00F77C3A">
              <w:rPr>
                <w:spacing w:val="-5"/>
                <w:sz w:val="24"/>
                <w:szCs w:val="24"/>
              </w:rPr>
              <w:t xml:space="preserve"> </w:t>
            </w:r>
            <w:r w:rsidRPr="00F77C3A">
              <w:rPr>
                <w:sz w:val="24"/>
                <w:szCs w:val="24"/>
              </w:rPr>
              <w:t>учащимися,</w:t>
            </w:r>
            <w:r w:rsidRPr="00F77C3A">
              <w:rPr>
                <w:spacing w:val="-6"/>
                <w:sz w:val="24"/>
                <w:szCs w:val="24"/>
              </w:rPr>
              <w:t xml:space="preserve"> </w:t>
            </w:r>
            <w:r w:rsidRPr="00F77C3A">
              <w:rPr>
                <w:sz w:val="24"/>
                <w:szCs w:val="24"/>
              </w:rPr>
              <w:t>нарушающими</w:t>
            </w:r>
            <w:r w:rsidRPr="00F77C3A">
              <w:rPr>
                <w:spacing w:val="-52"/>
                <w:sz w:val="24"/>
                <w:szCs w:val="24"/>
              </w:rPr>
              <w:t xml:space="preserve"> </w:t>
            </w:r>
            <w:r w:rsidRPr="00F77C3A">
              <w:rPr>
                <w:sz w:val="24"/>
                <w:szCs w:val="24"/>
              </w:rPr>
              <w:t>правила</w:t>
            </w:r>
            <w:r w:rsidRPr="00F77C3A">
              <w:rPr>
                <w:spacing w:val="-3"/>
                <w:sz w:val="24"/>
                <w:szCs w:val="24"/>
              </w:rPr>
              <w:t xml:space="preserve"> </w:t>
            </w:r>
            <w:r w:rsidRPr="00F77C3A">
              <w:rPr>
                <w:sz w:val="24"/>
                <w:szCs w:val="24"/>
              </w:rPr>
              <w:t>поведения</w:t>
            </w:r>
            <w:r w:rsidRPr="00F77C3A">
              <w:rPr>
                <w:spacing w:val="-1"/>
                <w:sz w:val="24"/>
                <w:szCs w:val="24"/>
              </w:rPr>
              <w:t xml:space="preserve"> </w:t>
            </w:r>
            <w:r w:rsidRPr="00F77C3A">
              <w:rPr>
                <w:sz w:val="24"/>
                <w:szCs w:val="24"/>
              </w:rPr>
              <w:t>в</w:t>
            </w:r>
            <w:r w:rsidRPr="00F77C3A">
              <w:rPr>
                <w:spacing w:val="1"/>
                <w:sz w:val="24"/>
                <w:szCs w:val="24"/>
              </w:rPr>
              <w:t xml:space="preserve"> </w:t>
            </w:r>
            <w:r w:rsidRPr="00F77C3A">
              <w:rPr>
                <w:sz w:val="24"/>
                <w:szCs w:val="24"/>
              </w:rPr>
              <w:t>школе.</w:t>
            </w:r>
            <w:r w:rsidRPr="00F77C3A">
              <w:rPr>
                <w:spacing w:val="1"/>
                <w:sz w:val="24"/>
                <w:szCs w:val="24"/>
              </w:rPr>
              <w:t xml:space="preserve"> </w:t>
            </w:r>
            <w:r w:rsidRPr="00F77C3A">
              <w:rPr>
                <w:sz w:val="24"/>
                <w:szCs w:val="24"/>
              </w:rPr>
              <w:t>Работа</w:t>
            </w:r>
            <w:r w:rsidRPr="00F77C3A">
              <w:rPr>
                <w:spacing w:val="3"/>
                <w:sz w:val="24"/>
                <w:szCs w:val="24"/>
              </w:rPr>
              <w:t xml:space="preserve"> </w:t>
            </w:r>
            <w:r w:rsidRPr="00F77C3A">
              <w:rPr>
                <w:sz w:val="24"/>
                <w:szCs w:val="24"/>
              </w:rPr>
              <w:t>с</w:t>
            </w:r>
            <w:r w:rsidRPr="00F77C3A">
              <w:rPr>
                <w:spacing w:val="-3"/>
                <w:sz w:val="24"/>
                <w:szCs w:val="24"/>
              </w:rPr>
              <w:t xml:space="preserve"> </w:t>
            </w:r>
            <w:r w:rsidRPr="00F77C3A">
              <w:rPr>
                <w:sz w:val="24"/>
                <w:szCs w:val="24"/>
              </w:rPr>
              <w:t>учащимися,</w:t>
            </w:r>
          </w:p>
          <w:p w:rsidR="00D71946" w:rsidRPr="00F77C3A" w:rsidRDefault="00D71946" w:rsidP="002856A8">
            <w:pPr>
              <w:pStyle w:val="TableParagraph"/>
              <w:ind w:right="653"/>
              <w:rPr>
                <w:sz w:val="24"/>
                <w:szCs w:val="24"/>
              </w:rPr>
            </w:pPr>
            <w:r w:rsidRPr="00F77C3A">
              <w:rPr>
                <w:sz w:val="24"/>
                <w:szCs w:val="24"/>
              </w:rPr>
              <w:t>имеющими</w:t>
            </w:r>
            <w:r w:rsidRPr="00F77C3A">
              <w:rPr>
                <w:spacing w:val="-3"/>
                <w:sz w:val="24"/>
                <w:szCs w:val="24"/>
              </w:rPr>
              <w:t xml:space="preserve"> </w:t>
            </w:r>
            <w:r w:rsidRPr="00F77C3A">
              <w:rPr>
                <w:sz w:val="24"/>
                <w:szCs w:val="24"/>
              </w:rPr>
              <w:t>пропуски</w:t>
            </w:r>
            <w:r w:rsidRPr="00F77C3A">
              <w:rPr>
                <w:spacing w:val="-3"/>
                <w:sz w:val="24"/>
                <w:szCs w:val="24"/>
              </w:rPr>
              <w:t xml:space="preserve"> </w:t>
            </w:r>
            <w:r w:rsidRPr="00F77C3A">
              <w:rPr>
                <w:sz w:val="24"/>
                <w:szCs w:val="24"/>
              </w:rPr>
              <w:t>по</w:t>
            </w:r>
            <w:r w:rsidRPr="00F77C3A">
              <w:rPr>
                <w:spacing w:val="-9"/>
                <w:sz w:val="24"/>
                <w:szCs w:val="24"/>
              </w:rPr>
              <w:t xml:space="preserve"> </w:t>
            </w:r>
            <w:r w:rsidRPr="00F77C3A">
              <w:rPr>
                <w:sz w:val="24"/>
                <w:szCs w:val="24"/>
              </w:rPr>
              <w:t>неуважительным</w:t>
            </w:r>
            <w:r w:rsidRPr="00F77C3A">
              <w:rPr>
                <w:spacing w:val="-3"/>
                <w:sz w:val="24"/>
                <w:szCs w:val="24"/>
              </w:rPr>
              <w:t xml:space="preserve"> </w:t>
            </w:r>
            <w:r w:rsidRPr="00F77C3A">
              <w:rPr>
                <w:sz w:val="24"/>
                <w:szCs w:val="24"/>
              </w:rPr>
              <w:t>причинам</w:t>
            </w:r>
            <w:r w:rsidRPr="00F77C3A">
              <w:rPr>
                <w:spacing w:val="-5"/>
                <w:sz w:val="24"/>
                <w:szCs w:val="24"/>
              </w:rPr>
              <w:t xml:space="preserve"> </w:t>
            </w:r>
            <w:r w:rsidRPr="00F77C3A">
              <w:rPr>
                <w:sz w:val="24"/>
                <w:szCs w:val="24"/>
              </w:rPr>
              <w:t>и</w:t>
            </w:r>
            <w:r w:rsidRPr="00F77C3A">
              <w:rPr>
                <w:spacing w:val="-52"/>
                <w:sz w:val="24"/>
                <w:szCs w:val="24"/>
              </w:rPr>
              <w:t xml:space="preserve"> </w:t>
            </w:r>
            <w:r w:rsidRPr="00F77C3A">
              <w:rPr>
                <w:sz w:val="24"/>
                <w:szCs w:val="24"/>
              </w:rPr>
              <w:t>неудовлетворительные</w:t>
            </w:r>
            <w:r w:rsidRPr="00F77C3A">
              <w:rPr>
                <w:spacing w:val="-6"/>
                <w:sz w:val="24"/>
                <w:szCs w:val="24"/>
              </w:rPr>
              <w:t xml:space="preserve"> </w:t>
            </w:r>
            <w:r w:rsidRPr="00F77C3A">
              <w:rPr>
                <w:sz w:val="24"/>
                <w:szCs w:val="24"/>
              </w:rPr>
              <w:t>оценки.</w:t>
            </w:r>
          </w:p>
        </w:tc>
        <w:tc>
          <w:tcPr>
            <w:tcW w:w="1275" w:type="dxa"/>
            <w:gridSpan w:val="2"/>
          </w:tcPr>
          <w:p w:rsidR="00D71946" w:rsidRPr="00F77C3A" w:rsidRDefault="00D71946" w:rsidP="002856A8">
            <w:pPr>
              <w:pStyle w:val="TableParagraph"/>
              <w:rPr>
                <w:sz w:val="24"/>
                <w:szCs w:val="24"/>
              </w:rPr>
            </w:pPr>
            <w:r w:rsidRPr="00F77C3A">
              <w:rPr>
                <w:sz w:val="24"/>
                <w:szCs w:val="24"/>
              </w:rPr>
              <w:t>4</w:t>
            </w:r>
            <w:r w:rsidRPr="00F77C3A">
              <w:rPr>
                <w:spacing w:val="-3"/>
                <w:sz w:val="24"/>
                <w:szCs w:val="24"/>
              </w:rPr>
              <w:t xml:space="preserve"> </w:t>
            </w:r>
            <w:r w:rsidRPr="00F77C3A">
              <w:rPr>
                <w:sz w:val="24"/>
                <w:szCs w:val="24"/>
              </w:rPr>
              <w:t>неделя</w:t>
            </w:r>
          </w:p>
        </w:tc>
        <w:tc>
          <w:tcPr>
            <w:tcW w:w="1134" w:type="dxa"/>
          </w:tcPr>
          <w:p w:rsidR="00D71946" w:rsidRPr="00F77C3A" w:rsidRDefault="00D71946" w:rsidP="002856A8">
            <w:pPr>
              <w:pStyle w:val="TableParagraph"/>
              <w:ind w:right="141"/>
              <w:jc w:val="center"/>
              <w:rPr>
                <w:sz w:val="24"/>
                <w:szCs w:val="24"/>
              </w:rPr>
            </w:pPr>
            <w:r w:rsidRPr="00F77C3A">
              <w:rPr>
                <w:spacing w:val="-6"/>
                <w:sz w:val="24"/>
                <w:szCs w:val="24"/>
              </w:rPr>
              <w:t>Заместитель директора по ВР,</w:t>
            </w:r>
            <w:r w:rsidRPr="00F77C3A">
              <w:rPr>
                <w:sz w:val="24"/>
                <w:szCs w:val="24"/>
              </w:rPr>
              <w:t xml:space="preserve"> представители</w:t>
            </w:r>
            <w:r w:rsidRPr="00F77C3A">
              <w:rPr>
                <w:spacing w:val="1"/>
                <w:sz w:val="24"/>
                <w:szCs w:val="24"/>
              </w:rPr>
              <w:t xml:space="preserve"> </w:t>
            </w:r>
            <w:r w:rsidRPr="00F77C3A">
              <w:rPr>
                <w:sz w:val="24"/>
                <w:szCs w:val="24"/>
              </w:rPr>
              <w:t>КДН и ЗП, ПДН</w:t>
            </w:r>
            <w:r w:rsidRPr="00F77C3A">
              <w:rPr>
                <w:spacing w:val="-52"/>
                <w:sz w:val="24"/>
                <w:szCs w:val="24"/>
              </w:rPr>
              <w:t xml:space="preserve"> </w:t>
            </w:r>
          </w:p>
        </w:tc>
      </w:tr>
      <w:tr w:rsidR="00D71946" w:rsidRPr="00F77C3A" w:rsidTr="0014687C">
        <w:trPr>
          <w:trHeight w:val="254"/>
        </w:trPr>
        <w:tc>
          <w:tcPr>
            <w:tcW w:w="9639" w:type="dxa"/>
            <w:gridSpan w:val="7"/>
          </w:tcPr>
          <w:p w:rsidR="00D71946" w:rsidRPr="00F77C3A" w:rsidRDefault="00D71946" w:rsidP="002856A8">
            <w:pPr>
              <w:pStyle w:val="TableParagraph"/>
              <w:ind w:right="4065"/>
              <w:jc w:val="center"/>
              <w:rPr>
                <w:b/>
                <w:sz w:val="24"/>
                <w:szCs w:val="24"/>
              </w:rPr>
            </w:pPr>
            <w:r w:rsidRPr="00F77C3A">
              <w:rPr>
                <w:b/>
                <w:sz w:val="24"/>
                <w:szCs w:val="24"/>
              </w:rPr>
              <w:t>Февраль</w:t>
            </w:r>
          </w:p>
        </w:tc>
      </w:tr>
      <w:tr w:rsidR="00D71946" w:rsidRPr="00F77C3A" w:rsidTr="0014687C">
        <w:trPr>
          <w:trHeight w:val="509"/>
        </w:trPr>
        <w:tc>
          <w:tcPr>
            <w:tcW w:w="567" w:type="dxa"/>
          </w:tcPr>
          <w:p w:rsidR="00D71946" w:rsidRPr="00F77C3A" w:rsidRDefault="00D71946" w:rsidP="002856A8">
            <w:pPr>
              <w:pStyle w:val="TableParagraph"/>
              <w:rPr>
                <w:sz w:val="24"/>
                <w:szCs w:val="24"/>
              </w:rPr>
            </w:pPr>
            <w:r w:rsidRPr="00F77C3A">
              <w:rPr>
                <w:sz w:val="24"/>
                <w:szCs w:val="24"/>
              </w:rPr>
              <w:t>1</w:t>
            </w:r>
          </w:p>
        </w:tc>
        <w:tc>
          <w:tcPr>
            <w:tcW w:w="6379" w:type="dxa"/>
            <w:gridSpan w:val="2"/>
          </w:tcPr>
          <w:p w:rsidR="00D71946" w:rsidRPr="00F77C3A" w:rsidRDefault="00D71946" w:rsidP="002856A8">
            <w:pPr>
              <w:pStyle w:val="TableParagraph"/>
              <w:rPr>
                <w:sz w:val="24"/>
                <w:szCs w:val="24"/>
              </w:rPr>
            </w:pPr>
            <w:r w:rsidRPr="00F77C3A">
              <w:rPr>
                <w:sz w:val="24"/>
                <w:szCs w:val="24"/>
              </w:rPr>
              <w:t>Беседы с</w:t>
            </w:r>
            <w:r w:rsidRPr="00F77C3A">
              <w:rPr>
                <w:spacing w:val="-2"/>
                <w:sz w:val="24"/>
                <w:szCs w:val="24"/>
              </w:rPr>
              <w:t xml:space="preserve"> </w:t>
            </w:r>
            <w:r w:rsidRPr="00F77C3A">
              <w:rPr>
                <w:sz w:val="24"/>
                <w:szCs w:val="24"/>
              </w:rPr>
              <w:t>учащимися</w:t>
            </w:r>
            <w:r w:rsidRPr="00F77C3A">
              <w:rPr>
                <w:spacing w:val="-1"/>
                <w:sz w:val="24"/>
                <w:szCs w:val="24"/>
              </w:rPr>
              <w:t xml:space="preserve"> </w:t>
            </w:r>
            <w:r w:rsidRPr="00F77C3A">
              <w:rPr>
                <w:sz w:val="24"/>
                <w:szCs w:val="24"/>
              </w:rPr>
              <w:t>5</w:t>
            </w:r>
            <w:r w:rsidRPr="00F77C3A">
              <w:rPr>
                <w:spacing w:val="2"/>
                <w:sz w:val="24"/>
                <w:szCs w:val="24"/>
              </w:rPr>
              <w:t xml:space="preserve"> </w:t>
            </w:r>
            <w:r w:rsidRPr="00F77C3A">
              <w:rPr>
                <w:sz w:val="24"/>
                <w:szCs w:val="24"/>
              </w:rPr>
              <w:t>–</w:t>
            </w:r>
            <w:r w:rsidRPr="00F77C3A">
              <w:rPr>
                <w:spacing w:val="-5"/>
                <w:sz w:val="24"/>
                <w:szCs w:val="24"/>
              </w:rPr>
              <w:t xml:space="preserve"> </w:t>
            </w:r>
            <w:r w:rsidRPr="00F77C3A">
              <w:rPr>
                <w:sz w:val="24"/>
                <w:szCs w:val="24"/>
              </w:rPr>
              <w:t>9</w:t>
            </w:r>
            <w:r w:rsidRPr="00F77C3A">
              <w:rPr>
                <w:spacing w:val="-5"/>
                <w:sz w:val="24"/>
                <w:szCs w:val="24"/>
              </w:rPr>
              <w:t xml:space="preserve"> </w:t>
            </w:r>
            <w:r w:rsidRPr="00F77C3A">
              <w:rPr>
                <w:sz w:val="24"/>
                <w:szCs w:val="24"/>
              </w:rPr>
              <w:t>классов</w:t>
            </w:r>
            <w:r w:rsidRPr="00F77C3A">
              <w:rPr>
                <w:spacing w:val="1"/>
                <w:sz w:val="24"/>
                <w:szCs w:val="24"/>
              </w:rPr>
              <w:t xml:space="preserve"> </w:t>
            </w:r>
            <w:r w:rsidRPr="00F77C3A">
              <w:rPr>
                <w:sz w:val="24"/>
                <w:szCs w:val="24"/>
              </w:rPr>
              <w:t>«Знаешь права</w:t>
            </w:r>
            <w:r w:rsidRPr="00F77C3A">
              <w:rPr>
                <w:spacing w:val="3"/>
                <w:sz w:val="24"/>
                <w:szCs w:val="24"/>
              </w:rPr>
              <w:t xml:space="preserve"> </w:t>
            </w:r>
            <w:r w:rsidRPr="00F77C3A">
              <w:rPr>
                <w:sz w:val="24"/>
                <w:szCs w:val="24"/>
              </w:rPr>
              <w:t>–</w:t>
            </w:r>
            <w:r w:rsidRPr="00F77C3A">
              <w:rPr>
                <w:spacing w:val="-9"/>
                <w:sz w:val="24"/>
                <w:szCs w:val="24"/>
              </w:rPr>
              <w:t xml:space="preserve"> </w:t>
            </w:r>
            <w:r w:rsidRPr="00F77C3A">
              <w:rPr>
                <w:sz w:val="24"/>
                <w:szCs w:val="24"/>
              </w:rPr>
              <w:t>помни об</w:t>
            </w:r>
            <w:r w:rsidRPr="00F77C3A">
              <w:rPr>
                <w:spacing w:val="-2"/>
                <w:sz w:val="24"/>
                <w:szCs w:val="24"/>
              </w:rPr>
              <w:t xml:space="preserve"> </w:t>
            </w:r>
            <w:r w:rsidRPr="00F77C3A">
              <w:rPr>
                <w:sz w:val="24"/>
                <w:szCs w:val="24"/>
              </w:rPr>
              <w:t>обязанностях»</w:t>
            </w:r>
          </w:p>
        </w:tc>
        <w:tc>
          <w:tcPr>
            <w:tcW w:w="1276" w:type="dxa"/>
            <w:gridSpan w:val="2"/>
          </w:tcPr>
          <w:p w:rsidR="00D71946" w:rsidRPr="00F77C3A" w:rsidRDefault="00D71946" w:rsidP="002856A8">
            <w:pPr>
              <w:pStyle w:val="TableParagraph"/>
              <w:rPr>
                <w:sz w:val="24"/>
                <w:szCs w:val="24"/>
              </w:rPr>
            </w:pPr>
            <w:r w:rsidRPr="00F77C3A">
              <w:rPr>
                <w:sz w:val="24"/>
                <w:szCs w:val="24"/>
              </w:rPr>
              <w:t>1</w:t>
            </w:r>
            <w:r w:rsidRPr="00F77C3A">
              <w:rPr>
                <w:spacing w:val="-3"/>
                <w:sz w:val="24"/>
                <w:szCs w:val="24"/>
              </w:rPr>
              <w:t xml:space="preserve"> </w:t>
            </w:r>
            <w:r w:rsidRPr="00F77C3A">
              <w:rPr>
                <w:sz w:val="24"/>
                <w:szCs w:val="24"/>
              </w:rPr>
              <w:t>неделя</w:t>
            </w:r>
          </w:p>
        </w:tc>
        <w:tc>
          <w:tcPr>
            <w:tcW w:w="1417" w:type="dxa"/>
            <w:gridSpan w:val="2"/>
          </w:tcPr>
          <w:p w:rsidR="00D71946" w:rsidRPr="00F77C3A" w:rsidRDefault="00D71946" w:rsidP="002856A8">
            <w:pPr>
              <w:pStyle w:val="TableParagraph"/>
              <w:jc w:val="center"/>
              <w:rPr>
                <w:sz w:val="24"/>
                <w:szCs w:val="24"/>
              </w:rPr>
            </w:pPr>
            <w:r w:rsidRPr="00F77C3A">
              <w:rPr>
                <w:sz w:val="24"/>
                <w:szCs w:val="24"/>
              </w:rPr>
              <w:t>Классные руководители</w:t>
            </w:r>
          </w:p>
        </w:tc>
      </w:tr>
      <w:tr w:rsidR="00D71946" w:rsidRPr="00F77C3A" w:rsidTr="0014687C">
        <w:trPr>
          <w:trHeight w:val="782"/>
        </w:trPr>
        <w:tc>
          <w:tcPr>
            <w:tcW w:w="567" w:type="dxa"/>
          </w:tcPr>
          <w:p w:rsidR="00D71946" w:rsidRPr="00F77C3A" w:rsidRDefault="00D71946" w:rsidP="002856A8">
            <w:pPr>
              <w:pStyle w:val="TableParagraph"/>
              <w:rPr>
                <w:sz w:val="24"/>
                <w:szCs w:val="24"/>
              </w:rPr>
            </w:pPr>
            <w:r w:rsidRPr="00F77C3A">
              <w:rPr>
                <w:sz w:val="24"/>
                <w:szCs w:val="24"/>
              </w:rPr>
              <w:t>2</w:t>
            </w:r>
          </w:p>
        </w:tc>
        <w:tc>
          <w:tcPr>
            <w:tcW w:w="6379" w:type="dxa"/>
            <w:gridSpan w:val="2"/>
          </w:tcPr>
          <w:p w:rsidR="00D71946" w:rsidRPr="00F77C3A" w:rsidRDefault="00D71946" w:rsidP="002856A8">
            <w:pPr>
              <w:pStyle w:val="TableParagraph"/>
              <w:rPr>
                <w:sz w:val="24"/>
                <w:szCs w:val="24"/>
              </w:rPr>
            </w:pPr>
            <w:r w:rsidRPr="00F77C3A">
              <w:rPr>
                <w:sz w:val="24"/>
                <w:szCs w:val="24"/>
              </w:rPr>
              <w:t>Лекция</w:t>
            </w:r>
            <w:r w:rsidRPr="00F77C3A">
              <w:rPr>
                <w:spacing w:val="-10"/>
                <w:sz w:val="24"/>
                <w:szCs w:val="24"/>
              </w:rPr>
              <w:t xml:space="preserve"> </w:t>
            </w:r>
            <w:r w:rsidRPr="00F77C3A">
              <w:rPr>
                <w:sz w:val="24"/>
                <w:szCs w:val="24"/>
              </w:rPr>
              <w:t>«Уголовная</w:t>
            </w:r>
            <w:r w:rsidRPr="00F77C3A">
              <w:rPr>
                <w:spacing w:val="-10"/>
                <w:sz w:val="24"/>
                <w:szCs w:val="24"/>
              </w:rPr>
              <w:t xml:space="preserve"> </w:t>
            </w:r>
            <w:r w:rsidRPr="00F77C3A">
              <w:rPr>
                <w:sz w:val="24"/>
                <w:szCs w:val="24"/>
              </w:rPr>
              <w:t>ответственность</w:t>
            </w:r>
            <w:r w:rsidRPr="00F77C3A">
              <w:rPr>
                <w:spacing w:val="-10"/>
                <w:sz w:val="24"/>
                <w:szCs w:val="24"/>
              </w:rPr>
              <w:t xml:space="preserve"> </w:t>
            </w:r>
            <w:r w:rsidRPr="00F77C3A">
              <w:rPr>
                <w:sz w:val="24"/>
                <w:szCs w:val="24"/>
              </w:rPr>
              <w:t>несовершеннолетних»</w:t>
            </w:r>
          </w:p>
        </w:tc>
        <w:tc>
          <w:tcPr>
            <w:tcW w:w="1276" w:type="dxa"/>
            <w:gridSpan w:val="2"/>
          </w:tcPr>
          <w:p w:rsidR="00D71946" w:rsidRPr="00F77C3A" w:rsidRDefault="00D71946" w:rsidP="002856A8">
            <w:pPr>
              <w:pStyle w:val="TableParagraph"/>
              <w:rPr>
                <w:sz w:val="24"/>
                <w:szCs w:val="24"/>
              </w:rPr>
            </w:pPr>
            <w:r w:rsidRPr="00F77C3A">
              <w:rPr>
                <w:sz w:val="24"/>
                <w:szCs w:val="24"/>
              </w:rPr>
              <w:t>2</w:t>
            </w:r>
            <w:r w:rsidRPr="00F77C3A">
              <w:rPr>
                <w:spacing w:val="-3"/>
                <w:sz w:val="24"/>
                <w:szCs w:val="24"/>
              </w:rPr>
              <w:t xml:space="preserve"> </w:t>
            </w:r>
            <w:r w:rsidRPr="00F77C3A">
              <w:rPr>
                <w:sz w:val="24"/>
                <w:szCs w:val="24"/>
              </w:rPr>
              <w:t>неделя</w:t>
            </w:r>
          </w:p>
        </w:tc>
        <w:tc>
          <w:tcPr>
            <w:tcW w:w="1417" w:type="dxa"/>
            <w:gridSpan w:val="2"/>
          </w:tcPr>
          <w:p w:rsidR="00D71946" w:rsidRPr="00F77C3A" w:rsidRDefault="00D71946" w:rsidP="002856A8">
            <w:pPr>
              <w:pStyle w:val="TableParagraph"/>
              <w:ind w:right="313"/>
              <w:jc w:val="center"/>
              <w:rPr>
                <w:sz w:val="24"/>
                <w:szCs w:val="24"/>
              </w:rPr>
            </w:pPr>
            <w:r w:rsidRPr="00F77C3A">
              <w:rPr>
                <w:spacing w:val="-6"/>
                <w:sz w:val="24"/>
                <w:szCs w:val="24"/>
              </w:rPr>
              <w:t>Заместитель директора по ВР,</w:t>
            </w:r>
            <w:r w:rsidRPr="00F77C3A">
              <w:rPr>
                <w:spacing w:val="-1"/>
                <w:sz w:val="24"/>
                <w:szCs w:val="24"/>
              </w:rPr>
              <w:t xml:space="preserve"> представители</w:t>
            </w:r>
            <w:r w:rsidRPr="00F77C3A">
              <w:rPr>
                <w:spacing w:val="-52"/>
                <w:sz w:val="24"/>
                <w:szCs w:val="24"/>
              </w:rPr>
              <w:t xml:space="preserve"> </w:t>
            </w:r>
            <w:r w:rsidRPr="00F77C3A">
              <w:rPr>
                <w:sz w:val="24"/>
                <w:szCs w:val="24"/>
              </w:rPr>
              <w:t>ПДН</w:t>
            </w:r>
          </w:p>
        </w:tc>
      </w:tr>
      <w:tr w:rsidR="00D71946" w:rsidRPr="00F77C3A" w:rsidTr="0014687C">
        <w:trPr>
          <w:trHeight w:val="1017"/>
        </w:trPr>
        <w:tc>
          <w:tcPr>
            <w:tcW w:w="567" w:type="dxa"/>
          </w:tcPr>
          <w:p w:rsidR="00D71946" w:rsidRPr="00F77C3A" w:rsidRDefault="00D71946" w:rsidP="002856A8">
            <w:pPr>
              <w:pStyle w:val="TableParagraph"/>
              <w:rPr>
                <w:sz w:val="24"/>
                <w:szCs w:val="24"/>
              </w:rPr>
            </w:pPr>
            <w:r w:rsidRPr="00F77C3A">
              <w:rPr>
                <w:sz w:val="24"/>
                <w:szCs w:val="24"/>
              </w:rPr>
              <w:t>3</w:t>
            </w:r>
          </w:p>
        </w:tc>
        <w:tc>
          <w:tcPr>
            <w:tcW w:w="6379" w:type="dxa"/>
            <w:gridSpan w:val="2"/>
          </w:tcPr>
          <w:p w:rsidR="00D71946" w:rsidRPr="00F77C3A" w:rsidRDefault="00D71946" w:rsidP="002856A8">
            <w:pPr>
              <w:pStyle w:val="TableParagraph"/>
              <w:ind w:right="445"/>
              <w:rPr>
                <w:sz w:val="24"/>
                <w:szCs w:val="24"/>
              </w:rPr>
            </w:pPr>
            <w:r w:rsidRPr="00F77C3A">
              <w:rPr>
                <w:sz w:val="24"/>
                <w:szCs w:val="24"/>
              </w:rPr>
              <w:t>Проведение индивидуальных бесед профилактического</w:t>
            </w:r>
            <w:r w:rsidRPr="00F77C3A">
              <w:rPr>
                <w:spacing w:val="1"/>
                <w:sz w:val="24"/>
                <w:szCs w:val="24"/>
              </w:rPr>
              <w:t xml:space="preserve"> </w:t>
            </w:r>
            <w:r w:rsidRPr="00F77C3A">
              <w:rPr>
                <w:sz w:val="24"/>
                <w:szCs w:val="24"/>
              </w:rPr>
              <w:t>характера.</w:t>
            </w:r>
            <w:r w:rsidRPr="00F77C3A">
              <w:rPr>
                <w:spacing w:val="-5"/>
                <w:sz w:val="24"/>
                <w:szCs w:val="24"/>
              </w:rPr>
              <w:t xml:space="preserve"> </w:t>
            </w:r>
            <w:r w:rsidRPr="00F77C3A">
              <w:rPr>
                <w:sz w:val="24"/>
                <w:szCs w:val="24"/>
              </w:rPr>
              <w:t>Работа</w:t>
            </w:r>
            <w:r w:rsidRPr="00F77C3A">
              <w:rPr>
                <w:spacing w:val="-5"/>
                <w:sz w:val="24"/>
                <w:szCs w:val="24"/>
              </w:rPr>
              <w:t xml:space="preserve"> </w:t>
            </w:r>
            <w:r w:rsidRPr="00F77C3A">
              <w:rPr>
                <w:sz w:val="24"/>
                <w:szCs w:val="24"/>
              </w:rPr>
              <w:t>среди</w:t>
            </w:r>
            <w:r w:rsidRPr="00F77C3A">
              <w:rPr>
                <w:spacing w:val="-5"/>
                <w:sz w:val="24"/>
                <w:szCs w:val="24"/>
              </w:rPr>
              <w:t xml:space="preserve"> </w:t>
            </w:r>
            <w:r w:rsidRPr="00F77C3A">
              <w:rPr>
                <w:sz w:val="24"/>
                <w:szCs w:val="24"/>
              </w:rPr>
              <w:t>учащихся</w:t>
            </w:r>
            <w:r w:rsidRPr="00F77C3A">
              <w:rPr>
                <w:spacing w:val="-8"/>
                <w:sz w:val="24"/>
                <w:szCs w:val="24"/>
              </w:rPr>
              <w:t xml:space="preserve"> </w:t>
            </w:r>
            <w:r w:rsidRPr="00F77C3A">
              <w:rPr>
                <w:sz w:val="24"/>
                <w:szCs w:val="24"/>
              </w:rPr>
              <w:t>школы</w:t>
            </w:r>
            <w:r w:rsidRPr="00F77C3A">
              <w:rPr>
                <w:spacing w:val="-6"/>
                <w:sz w:val="24"/>
                <w:szCs w:val="24"/>
              </w:rPr>
              <w:t xml:space="preserve"> </w:t>
            </w:r>
            <w:r w:rsidRPr="00F77C3A">
              <w:rPr>
                <w:sz w:val="24"/>
                <w:szCs w:val="24"/>
              </w:rPr>
              <w:t>по</w:t>
            </w:r>
            <w:r w:rsidRPr="00F77C3A">
              <w:rPr>
                <w:spacing w:val="-11"/>
                <w:sz w:val="24"/>
                <w:szCs w:val="24"/>
              </w:rPr>
              <w:t xml:space="preserve"> </w:t>
            </w:r>
            <w:r w:rsidRPr="00F77C3A">
              <w:rPr>
                <w:sz w:val="24"/>
                <w:szCs w:val="24"/>
              </w:rPr>
              <w:t>выявлению</w:t>
            </w:r>
            <w:r w:rsidRPr="00F77C3A">
              <w:rPr>
                <w:spacing w:val="-52"/>
                <w:sz w:val="24"/>
                <w:szCs w:val="24"/>
              </w:rPr>
              <w:t xml:space="preserve"> </w:t>
            </w:r>
            <w:r w:rsidRPr="00F77C3A">
              <w:rPr>
                <w:sz w:val="24"/>
                <w:szCs w:val="24"/>
              </w:rPr>
              <w:t>неформальных</w:t>
            </w:r>
            <w:r w:rsidRPr="00F77C3A">
              <w:rPr>
                <w:spacing w:val="-1"/>
                <w:sz w:val="24"/>
                <w:szCs w:val="24"/>
              </w:rPr>
              <w:t xml:space="preserve"> </w:t>
            </w:r>
            <w:r w:rsidRPr="00F77C3A">
              <w:rPr>
                <w:sz w:val="24"/>
                <w:szCs w:val="24"/>
              </w:rPr>
              <w:t>объединений,</w:t>
            </w:r>
            <w:r w:rsidRPr="00F77C3A">
              <w:rPr>
                <w:spacing w:val="-4"/>
                <w:sz w:val="24"/>
                <w:szCs w:val="24"/>
              </w:rPr>
              <w:t xml:space="preserve"> </w:t>
            </w:r>
            <w:r w:rsidRPr="00F77C3A">
              <w:rPr>
                <w:sz w:val="24"/>
                <w:szCs w:val="24"/>
              </w:rPr>
              <w:t>выявление</w:t>
            </w:r>
            <w:r w:rsidRPr="00F77C3A">
              <w:rPr>
                <w:spacing w:val="-8"/>
                <w:sz w:val="24"/>
                <w:szCs w:val="24"/>
              </w:rPr>
              <w:t xml:space="preserve"> </w:t>
            </w:r>
            <w:r w:rsidRPr="00F77C3A">
              <w:rPr>
                <w:sz w:val="24"/>
                <w:szCs w:val="24"/>
              </w:rPr>
              <w:t>учащихся</w:t>
            </w:r>
            <w:r w:rsidRPr="00F77C3A">
              <w:rPr>
                <w:spacing w:val="-2"/>
                <w:sz w:val="24"/>
                <w:szCs w:val="24"/>
              </w:rPr>
              <w:t xml:space="preserve"> </w:t>
            </w:r>
            <w:r w:rsidRPr="00F77C3A">
              <w:rPr>
                <w:sz w:val="24"/>
                <w:szCs w:val="24"/>
              </w:rPr>
              <w:t>с</w:t>
            </w:r>
          </w:p>
          <w:p w:rsidR="00D71946" w:rsidRPr="00F77C3A" w:rsidRDefault="00D71946" w:rsidP="002856A8">
            <w:pPr>
              <w:pStyle w:val="TableParagraph"/>
              <w:rPr>
                <w:sz w:val="24"/>
                <w:szCs w:val="24"/>
              </w:rPr>
            </w:pPr>
            <w:r w:rsidRPr="00F77C3A">
              <w:rPr>
                <w:sz w:val="24"/>
                <w:szCs w:val="24"/>
              </w:rPr>
              <w:t>девиантным</w:t>
            </w:r>
            <w:r w:rsidRPr="00F77C3A">
              <w:rPr>
                <w:spacing w:val="-10"/>
                <w:sz w:val="24"/>
                <w:szCs w:val="24"/>
              </w:rPr>
              <w:t xml:space="preserve"> </w:t>
            </w:r>
            <w:r w:rsidRPr="00F77C3A">
              <w:rPr>
                <w:sz w:val="24"/>
                <w:szCs w:val="24"/>
              </w:rPr>
              <w:t>поведением.</w:t>
            </w:r>
          </w:p>
        </w:tc>
        <w:tc>
          <w:tcPr>
            <w:tcW w:w="1276" w:type="dxa"/>
            <w:gridSpan w:val="2"/>
          </w:tcPr>
          <w:p w:rsidR="00D71946" w:rsidRPr="00F77C3A" w:rsidRDefault="00D71946" w:rsidP="002856A8">
            <w:pPr>
              <w:pStyle w:val="TableParagraph"/>
              <w:ind w:right="183"/>
              <w:jc w:val="center"/>
              <w:rPr>
                <w:sz w:val="24"/>
                <w:szCs w:val="24"/>
              </w:rPr>
            </w:pPr>
            <w:r w:rsidRPr="00F77C3A">
              <w:rPr>
                <w:spacing w:val="-1"/>
                <w:sz w:val="24"/>
                <w:szCs w:val="24"/>
              </w:rPr>
              <w:t>В течение</w:t>
            </w:r>
            <w:r w:rsidRPr="00F77C3A">
              <w:rPr>
                <w:spacing w:val="-52"/>
                <w:sz w:val="24"/>
                <w:szCs w:val="24"/>
              </w:rPr>
              <w:t xml:space="preserve"> </w:t>
            </w:r>
            <w:r w:rsidRPr="00F77C3A">
              <w:rPr>
                <w:sz w:val="24"/>
                <w:szCs w:val="24"/>
              </w:rPr>
              <w:t>месяца</w:t>
            </w:r>
          </w:p>
        </w:tc>
        <w:tc>
          <w:tcPr>
            <w:tcW w:w="1417" w:type="dxa"/>
            <w:gridSpan w:val="2"/>
          </w:tcPr>
          <w:p w:rsidR="00D71946" w:rsidRPr="00F77C3A" w:rsidRDefault="00D71946" w:rsidP="002856A8">
            <w:pPr>
              <w:pStyle w:val="TableParagraph"/>
              <w:ind w:right="266"/>
              <w:jc w:val="center"/>
              <w:rPr>
                <w:sz w:val="24"/>
                <w:szCs w:val="24"/>
              </w:rPr>
            </w:pPr>
            <w:r w:rsidRPr="00F77C3A">
              <w:rPr>
                <w:sz w:val="24"/>
                <w:szCs w:val="24"/>
              </w:rPr>
              <w:t>Зам.директора</w:t>
            </w:r>
            <w:r w:rsidRPr="00F77C3A">
              <w:rPr>
                <w:spacing w:val="1"/>
                <w:sz w:val="24"/>
                <w:szCs w:val="24"/>
              </w:rPr>
              <w:t xml:space="preserve"> </w:t>
            </w:r>
            <w:r w:rsidRPr="00F77C3A">
              <w:rPr>
                <w:spacing w:val="-3"/>
                <w:sz w:val="24"/>
                <w:szCs w:val="24"/>
              </w:rPr>
              <w:t>по ВР, педагог-</w:t>
            </w:r>
            <w:r w:rsidRPr="00F77C3A">
              <w:rPr>
                <w:spacing w:val="-52"/>
                <w:sz w:val="24"/>
                <w:szCs w:val="24"/>
              </w:rPr>
              <w:t xml:space="preserve"> </w:t>
            </w:r>
            <w:r w:rsidRPr="00F77C3A">
              <w:rPr>
                <w:sz w:val="24"/>
                <w:szCs w:val="24"/>
              </w:rPr>
              <w:t>психолог</w:t>
            </w:r>
          </w:p>
        </w:tc>
      </w:tr>
      <w:tr w:rsidR="00D71946" w:rsidRPr="00F77C3A" w:rsidTr="0014687C">
        <w:trPr>
          <w:trHeight w:val="254"/>
        </w:trPr>
        <w:tc>
          <w:tcPr>
            <w:tcW w:w="9639" w:type="dxa"/>
            <w:gridSpan w:val="7"/>
          </w:tcPr>
          <w:p w:rsidR="00D71946" w:rsidRPr="00F77C3A" w:rsidRDefault="00D71946" w:rsidP="002856A8">
            <w:pPr>
              <w:pStyle w:val="TableParagraph"/>
              <w:ind w:right="4057"/>
              <w:jc w:val="center"/>
              <w:rPr>
                <w:b/>
                <w:sz w:val="24"/>
                <w:szCs w:val="24"/>
              </w:rPr>
            </w:pPr>
            <w:r w:rsidRPr="00F77C3A">
              <w:rPr>
                <w:b/>
                <w:sz w:val="24"/>
                <w:szCs w:val="24"/>
              </w:rPr>
              <w:t>Март</w:t>
            </w:r>
          </w:p>
        </w:tc>
      </w:tr>
      <w:tr w:rsidR="00D71946" w:rsidRPr="00F77C3A" w:rsidTr="0014687C">
        <w:trPr>
          <w:trHeight w:val="508"/>
        </w:trPr>
        <w:tc>
          <w:tcPr>
            <w:tcW w:w="567" w:type="dxa"/>
          </w:tcPr>
          <w:p w:rsidR="00D71946" w:rsidRPr="00F77C3A" w:rsidRDefault="00D71946" w:rsidP="002856A8">
            <w:pPr>
              <w:pStyle w:val="TableParagraph"/>
              <w:rPr>
                <w:sz w:val="24"/>
                <w:szCs w:val="24"/>
              </w:rPr>
            </w:pPr>
            <w:r w:rsidRPr="00F77C3A">
              <w:rPr>
                <w:sz w:val="24"/>
                <w:szCs w:val="24"/>
              </w:rPr>
              <w:t>1.</w:t>
            </w:r>
          </w:p>
        </w:tc>
        <w:tc>
          <w:tcPr>
            <w:tcW w:w="6379" w:type="dxa"/>
            <w:gridSpan w:val="2"/>
          </w:tcPr>
          <w:p w:rsidR="00D71946" w:rsidRPr="00F77C3A" w:rsidRDefault="00D71946" w:rsidP="002856A8">
            <w:pPr>
              <w:pStyle w:val="TableParagraph"/>
              <w:rPr>
                <w:sz w:val="24"/>
                <w:szCs w:val="24"/>
              </w:rPr>
            </w:pPr>
            <w:r w:rsidRPr="00F77C3A">
              <w:rPr>
                <w:spacing w:val="-1"/>
                <w:sz w:val="24"/>
                <w:szCs w:val="24"/>
              </w:rPr>
              <w:t>Комплексная</w:t>
            </w:r>
            <w:r w:rsidRPr="00F77C3A">
              <w:rPr>
                <w:spacing w:val="-10"/>
                <w:sz w:val="24"/>
                <w:szCs w:val="24"/>
              </w:rPr>
              <w:t xml:space="preserve"> </w:t>
            </w:r>
            <w:r w:rsidRPr="00F77C3A">
              <w:rPr>
                <w:spacing w:val="-1"/>
                <w:sz w:val="24"/>
                <w:szCs w:val="24"/>
              </w:rPr>
              <w:t>оценка</w:t>
            </w:r>
            <w:r w:rsidRPr="00F77C3A">
              <w:rPr>
                <w:spacing w:val="-7"/>
                <w:sz w:val="24"/>
                <w:szCs w:val="24"/>
              </w:rPr>
              <w:t xml:space="preserve"> </w:t>
            </w:r>
            <w:r w:rsidRPr="00F77C3A">
              <w:rPr>
                <w:sz w:val="24"/>
                <w:szCs w:val="24"/>
              </w:rPr>
              <w:t>положения</w:t>
            </w:r>
            <w:r w:rsidRPr="00F77C3A">
              <w:rPr>
                <w:spacing w:val="-10"/>
                <w:sz w:val="24"/>
                <w:szCs w:val="24"/>
              </w:rPr>
              <w:t xml:space="preserve"> </w:t>
            </w:r>
            <w:r w:rsidRPr="00F77C3A">
              <w:rPr>
                <w:sz w:val="24"/>
                <w:szCs w:val="24"/>
              </w:rPr>
              <w:t>детей</w:t>
            </w:r>
            <w:r w:rsidRPr="00F77C3A">
              <w:rPr>
                <w:spacing w:val="-8"/>
                <w:sz w:val="24"/>
                <w:szCs w:val="24"/>
              </w:rPr>
              <w:t xml:space="preserve"> </w:t>
            </w:r>
            <w:r w:rsidRPr="00F77C3A">
              <w:rPr>
                <w:sz w:val="24"/>
                <w:szCs w:val="24"/>
              </w:rPr>
              <w:t>находящихся</w:t>
            </w:r>
            <w:r w:rsidRPr="00F77C3A">
              <w:rPr>
                <w:spacing w:val="-13"/>
                <w:sz w:val="24"/>
                <w:szCs w:val="24"/>
              </w:rPr>
              <w:t xml:space="preserve"> </w:t>
            </w:r>
            <w:r w:rsidRPr="00F77C3A">
              <w:rPr>
                <w:sz w:val="24"/>
                <w:szCs w:val="24"/>
              </w:rPr>
              <w:t>в</w:t>
            </w:r>
          </w:p>
          <w:p w:rsidR="00D71946" w:rsidRPr="00F77C3A" w:rsidRDefault="00D71946" w:rsidP="002856A8">
            <w:pPr>
              <w:pStyle w:val="TableParagraph"/>
              <w:rPr>
                <w:sz w:val="24"/>
                <w:szCs w:val="24"/>
              </w:rPr>
            </w:pPr>
            <w:r w:rsidRPr="00F77C3A">
              <w:rPr>
                <w:sz w:val="24"/>
                <w:szCs w:val="24"/>
              </w:rPr>
              <w:t>социально-опасном</w:t>
            </w:r>
            <w:r w:rsidRPr="00F77C3A">
              <w:rPr>
                <w:spacing w:val="-13"/>
                <w:sz w:val="24"/>
                <w:szCs w:val="24"/>
              </w:rPr>
              <w:t xml:space="preserve"> </w:t>
            </w:r>
            <w:r w:rsidRPr="00F77C3A">
              <w:rPr>
                <w:sz w:val="24"/>
                <w:szCs w:val="24"/>
              </w:rPr>
              <w:t>положении</w:t>
            </w:r>
          </w:p>
        </w:tc>
        <w:tc>
          <w:tcPr>
            <w:tcW w:w="1276" w:type="dxa"/>
            <w:gridSpan w:val="2"/>
          </w:tcPr>
          <w:p w:rsidR="00D71946" w:rsidRPr="00F77C3A" w:rsidRDefault="00D71946" w:rsidP="002856A8">
            <w:pPr>
              <w:pStyle w:val="TableParagraph"/>
              <w:rPr>
                <w:sz w:val="24"/>
                <w:szCs w:val="24"/>
              </w:rPr>
            </w:pPr>
            <w:r w:rsidRPr="00F77C3A">
              <w:rPr>
                <w:sz w:val="24"/>
                <w:szCs w:val="24"/>
              </w:rPr>
              <w:t>1</w:t>
            </w:r>
            <w:r w:rsidRPr="00F77C3A">
              <w:rPr>
                <w:spacing w:val="-3"/>
                <w:sz w:val="24"/>
                <w:szCs w:val="24"/>
              </w:rPr>
              <w:t xml:space="preserve"> </w:t>
            </w:r>
            <w:r w:rsidRPr="00F77C3A">
              <w:rPr>
                <w:sz w:val="24"/>
                <w:szCs w:val="24"/>
              </w:rPr>
              <w:t>неделя</w:t>
            </w:r>
          </w:p>
        </w:tc>
        <w:tc>
          <w:tcPr>
            <w:tcW w:w="1417" w:type="dxa"/>
            <w:gridSpan w:val="2"/>
          </w:tcPr>
          <w:p w:rsidR="00D71946" w:rsidRPr="00F77C3A" w:rsidRDefault="00D71946" w:rsidP="002856A8">
            <w:pPr>
              <w:pStyle w:val="TableParagraph"/>
              <w:jc w:val="center"/>
              <w:rPr>
                <w:sz w:val="24"/>
                <w:szCs w:val="24"/>
              </w:rPr>
            </w:pPr>
            <w:r w:rsidRPr="00F77C3A">
              <w:rPr>
                <w:spacing w:val="-6"/>
                <w:sz w:val="24"/>
                <w:szCs w:val="24"/>
              </w:rPr>
              <w:t>Заместитель директора по ВР</w:t>
            </w:r>
          </w:p>
        </w:tc>
      </w:tr>
      <w:tr w:rsidR="00D71946" w:rsidRPr="00F77C3A" w:rsidTr="0014687C">
        <w:trPr>
          <w:trHeight w:val="1051"/>
        </w:trPr>
        <w:tc>
          <w:tcPr>
            <w:tcW w:w="567" w:type="dxa"/>
          </w:tcPr>
          <w:p w:rsidR="00D71946" w:rsidRPr="00F77C3A" w:rsidRDefault="00D71946" w:rsidP="002856A8">
            <w:pPr>
              <w:pStyle w:val="TableParagraph"/>
              <w:rPr>
                <w:sz w:val="24"/>
                <w:szCs w:val="24"/>
              </w:rPr>
            </w:pPr>
            <w:r w:rsidRPr="00F77C3A">
              <w:rPr>
                <w:sz w:val="24"/>
                <w:szCs w:val="24"/>
              </w:rPr>
              <w:t>2.</w:t>
            </w:r>
          </w:p>
        </w:tc>
        <w:tc>
          <w:tcPr>
            <w:tcW w:w="6379" w:type="dxa"/>
            <w:gridSpan w:val="2"/>
          </w:tcPr>
          <w:p w:rsidR="00D71946" w:rsidRPr="00F77C3A" w:rsidRDefault="00D71946" w:rsidP="002856A8">
            <w:pPr>
              <w:pStyle w:val="TableParagraph"/>
              <w:ind w:right="301"/>
              <w:rPr>
                <w:sz w:val="24"/>
                <w:szCs w:val="24"/>
              </w:rPr>
            </w:pPr>
            <w:r w:rsidRPr="00F77C3A">
              <w:rPr>
                <w:sz w:val="24"/>
                <w:szCs w:val="24"/>
              </w:rPr>
              <w:t>Сверка данных о количестве несовершеннолетних,</w:t>
            </w:r>
            <w:r w:rsidRPr="00F77C3A">
              <w:rPr>
                <w:spacing w:val="1"/>
                <w:sz w:val="24"/>
                <w:szCs w:val="24"/>
              </w:rPr>
              <w:t xml:space="preserve"> </w:t>
            </w:r>
            <w:r w:rsidRPr="00F77C3A">
              <w:rPr>
                <w:sz w:val="24"/>
                <w:szCs w:val="24"/>
              </w:rPr>
              <w:t>состоящих</w:t>
            </w:r>
            <w:r w:rsidRPr="00F77C3A">
              <w:rPr>
                <w:spacing w:val="-2"/>
                <w:sz w:val="24"/>
                <w:szCs w:val="24"/>
              </w:rPr>
              <w:t xml:space="preserve"> </w:t>
            </w:r>
            <w:r w:rsidRPr="00F77C3A">
              <w:rPr>
                <w:sz w:val="24"/>
                <w:szCs w:val="24"/>
              </w:rPr>
              <w:t>на</w:t>
            </w:r>
            <w:r w:rsidRPr="00F77C3A">
              <w:rPr>
                <w:spacing w:val="1"/>
                <w:sz w:val="24"/>
                <w:szCs w:val="24"/>
              </w:rPr>
              <w:t xml:space="preserve"> </w:t>
            </w:r>
            <w:r w:rsidRPr="00F77C3A">
              <w:rPr>
                <w:sz w:val="24"/>
                <w:szCs w:val="24"/>
              </w:rPr>
              <w:t>учёте</w:t>
            </w:r>
            <w:r w:rsidRPr="00F77C3A">
              <w:rPr>
                <w:spacing w:val="-8"/>
                <w:sz w:val="24"/>
                <w:szCs w:val="24"/>
              </w:rPr>
              <w:t xml:space="preserve"> </w:t>
            </w:r>
            <w:r w:rsidRPr="00F77C3A">
              <w:rPr>
                <w:sz w:val="24"/>
                <w:szCs w:val="24"/>
              </w:rPr>
              <w:t>в КДН</w:t>
            </w:r>
            <w:r w:rsidRPr="00F77C3A">
              <w:rPr>
                <w:spacing w:val="-3"/>
                <w:sz w:val="24"/>
                <w:szCs w:val="24"/>
              </w:rPr>
              <w:t xml:space="preserve"> </w:t>
            </w:r>
            <w:r w:rsidRPr="00F77C3A">
              <w:rPr>
                <w:sz w:val="24"/>
                <w:szCs w:val="24"/>
              </w:rPr>
              <w:t>и</w:t>
            </w:r>
            <w:r w:rsidRPr="00F77C3A">
              <w:rPr>
                <w:spacing w:val="-4"/>
                <w:sz w:val="24"/>
                <w:szCs w:val="24"/>
              </w:rPr>
              <w:t xml:space="preserve"> </w:t>
            </w:r>
            <w:r w:rsidRPr="00F77C3A">
              <w:rPr>
                <w:sz w:val="24"/>
                <w:szCs w:val="24"/>
              </w:rPr>
              <w:t>ОПДН</w:t>
            </w:r>
            <w:r w:rsidRPr="00F77C3A">
              <w:rPr>
                <w:spacing w:val="-2"/>
                <w:sz w:val="24"/>
                <w:szCs w:val="24"/>
              </w:rPr>
              <w:t xml:space="preserve"> </w:t>
            </w:r>
            <w:r w:rsidRPr="00F77C3A">
              <w:rPr>
                <w:sz w:val="24"/>
                <w:szCs w:val="24"/>
              </w:rPr>
              <w:t>за</w:t>
            </w:r>
            <w:r w:rsidRPr="00F77C3A">
              <w:rPr>
                <w:spacing w:val="-4"/>
                <w:sz w:val="24"/>
                <w:szCs w:val="24"/>
              </w:rPr>
              <w:t xml:space="preserve"> </w:t>
            </w:r>
            <w:r w:rsidRPr="00F77C3A">
              <w:rPr>
                <w:sz w:val="24"/>
                <w:szCs w:val="24"/>
              </w:rPr>
              <w:t>истёкший учебный</w:t>
            </w:r>
            <w:r w:rsidRPr="00F77C3A">
              <w:rPr>
                <w:spacing w:val="-52"/>
                <w:sz w:val="24"/>
                <w:szCs w:val="24"/>
              </w:rPr>
              <w:t xml:space="preserve"> </w:t>
            </w:r>
            <w:r w:rsidRPr="00F77C3A">
              <w:rPr>
                <w:sz w:val="24"/>
                <w:szCs w:val="24"/>
              </w:rPr>
              <w:t>год</w:t>
            </w:r>
          </w:p>
        </w:tc>
        <w:tc>
          <w:tcPr>
            <w:tcW w:w="1276" w:type="dxa"/>
            <w:gridSpan w:val="2"/>
          </w:tcPr>
          <w:p w:rsidR="00D71946" w:rsidRPr="00F77C3A" w:rsidRDefault="00D71946" w:rsidP="002856A8">
            <w:pPr>
              <w:pStyle w:val="TableParagraph"/>
              <w:rPr>
                <w:sz w:val="24"/>
                <w:szCs w:val="24"/>
              </w:rPr>
            </w:pPr>
            <w:r w:rsidRPr="00F77C3A">
              <w:rPr>
                <w:sz w:val="24"/>
                <w:szCs w:val="24"/>
              </w:rPr>
              <w:t>2</w:t>
            </w:r>
            <w:r w:rsidRPr="00F77C3A">
              <w:rPr>
                <w:spacing w:val="-3"/>
                <w:sz w:val="24"/>
                <w:szCs w:val="24"/>
              </w:rPr>
              <w:t xml:space="preserve"> </w:t>
            </w:r>
            <w:r w:rsidRPr="00F77C3A">
              <w:rPr>
                <w:sz w:val="24"/>
                <w:szCs w:val="24"/>
              </w:rPr>
              <w:t>неделя</w:t>
            </w:r>
          </w:p>
        </w:tc>
        <w:tc>
          <w:tcPr>
            <w:tcW w:w="1417" w:type="dxa"/>
            <w:gridSpan w:val="2"/>
          </w:tcPr>
          <w:p w:rsidR="00D71946" w:rsidRPr="00F77C3A" w:rsidRDefault="00D71946" w:rsidP="002856A8">
            <w:pPr>
              <w:pStyle w:val="TableParagraph"/>
              <w:jc w:val="center"/>
              <w:rPr>
                <w:sz w:val="24"/>
                <w:szCs w:val="24"/>
              </w:rPr>
            </w:pPr>
            <w:r w:rsidRPr="00F77C3A">
              <w:rPr>
                <w:spacing w:val="-6"/>
                <w:sz w:val="24"/>
                <w:szCs w:val="24"/>
              </w:rPr>
              <w:t>Заместитель директора по ВР</w:t>
            </w:r>
            <w:r w:rsidRPr="00F77C3A">
              <w:rPr>
                <w:sz w:val="24"/>
                <w:szCs w:val="24"/>
              </w:rPr>
              <w:t>, классные руководител</w:t>
            </w:r>
            <w:r w:rsidRPr="00F77C3A">
              <w:rPr>
                <w:sz w:val="24"/>
                <w:szCs w:val="24"/>
              </w:rPr>
              <w:lastRenderedPageBreak/>
              <w:t>и</w:t>
            </w:r>
          </w:p>
        </w:tc>
      </w:tr>
      <w:tr w:rsidR="00D71946" w:rsidRPr="00F77C3A" w:rsidTr="0014687C">
        <w:trPr>
          <w:trHeight w:val="762"/>
        </w:trPr>
        <w:tc>
          <w:tcPr>
            <w:tcW w:w="567" w:type="dxa"/>
          </w:tcPr>
          <w:p w:rsidR="00D71946" w:rsidRPr="00F77C3A" w:rsidRDefault="00D71946" w:rsidP="002856A8">
            <w:pPr>
              <w:pStyle w:val="TableParagraph"/>
              <w:rPr>
                <w:sz w:val="24"/>
                <w:szCs w:val="24"/>
              </w:rPr>
            </w:pPr>
            <w:r w:rsidRPr="00F77C3A">
              <w:rPr>
                <w:sz w:val="24"/>
                <w:szCs w:val="24"/>
              </w:rPr>
              <w:lastRenderedPageBreak/>
              <w:t>3</w:t>
            </w:r>
          </w:p>
        </w:tc>
        <w:tc>
          <w:tcPr>
            <w:tcW w:w="6379" w:type="dxa"/>
            <w:gridSpan w:val="2"/>
          </w:tcPr>
          <w:p w:rsidR="00D71946" w:rsidRPr="00F77C3A" w:rsidRDefault="00D71946" w:rsidP="002856A8">
            <w:pPr>
              <w:pStyle w:val="TableParagraph"/>
              <w:ind w:right="840"/>
              <w:rPr>
                <w:sz w:val="24"/>
                <w:szCs w:val="24"/>
              </w:rPr>
            </w:pPr>
            <w:r w:rsidRPr="00F77C3A">
              <w:rPr>
                <w:sz w:val="24"/>
                <w:szCs w:val="24"/>
              </w:rPr>
              <w:t>Лекция</w:t>
            </w:r>
            <w:r w:rsidRPr="00F77C3A">
              <w:rPr>
                <w:spacing w:val="-7"/>
                <w:sz w:val="24"/>
                <w:szCs w:val="24"/>
              </w:rPr>
              <w:t xml:space="preserve"> </w:t>
            </w:r>
            <w:r w:rsidRPr="00F77C3A">
              <w:rPr>
                <w:sz w:val="24"/>
                <w:szCs w:val="24"/>
              </w:rPr>
              <w:t>для</w:t>
            </w:r>
            <w:r w:rsidRPr="00F77C3A">
              <w:rPr>
                <w:spacing w:val="-6"/>
                <w:sz w:val="24"/>
                <w:szCs w:val="24"/>
              </w:rPr>
              <w:t xml:space="preserve"> </w:t>
            </w:r>
            <w:r w:rsidRPr="00F77C3A">
              <w:rPr>
                <w:sz w:val="24"/>
                <w:szCs w:val="24"/>
              </w:rPr>
              <w:t>родителей</w:t>
            </w:r>
            <w:r w:rsidRPr="00F77C3A">
              <w:rPr>
                <w:spacing w:val="-4"/>
                <w:sz w:val="24"/>
                <w:szCs w:val="24"/>
              </w:rPr>
              <w:t xml:space="preserve"> </w:t>
            </w:r>
            <w:r w:rsidRPr="00F77C3A">
              <w:rPr>
                <w:sz w:val="24"/>
                <w:szCs w:val="24"/>
              </w:rPr>
              <w:t>«Роль</w:t>
            </w:r>
            <w:r w:rsidRPr="00F77C3A">
              <w:rPr>
                <w:spacing w:val="-5"/>
                <w:sz w:val="24"/>
                <w:szCs w:val="24"/>
              </w:rPr>
              <w:t xml:space="preserve"> </w:t>
            </w:r>
            <w:r w:rsidRPr="00F77C3A">
              <w:rPr>
                <w:sz w:val="24"/>
                <w:szCs w:val="24"/>
              </w:rPr>
              <w:t>семьи</w:t>
            </w:r>
            <w:r w:rsidRPr="00F77C3A">
              <w:rPr>
                <w:spacing w:val="-5"/>
                <w:sz w:val="24"/>
                <w:szCs w:val="24"/>
              </w:rPr>
              <w:t xml:space="preserve"> </w:t>
            </w:r>
            <w:r w:rsidRPr="00F77C3A">
              <w:rPr>
                <w:sz w:val="24"/>
                <w:szCs w:val="24"/>
              </w:rPr>
              <w:t>в</w:t>
            </w:r>
            <w:r w:rsidRPr="00F77C3A">
              <w:rPr>
                <w:spacing w:val="-8"/>
                <w:sz w:val="24"/>
                <w:szCs w:val="24"/>
              </w:rPr>
              <w:t xml:space="preserve"> </w:t>
            </w:r>
            <w:r w:rsidRPr="00F77C3A">
              <w:rPr>
                <w:sz w:val="24"/>
                <w:szCs w:val="24"/>
              </w:rPr>
              <w:t>формировании</w:t>
            </w:r>
            <w:r w:rsidRPr="00F77C3A">
              <w:rPr>
                <w:spacing w:val="-52"/>
                <w:sz w:val="24"/>
                <w:szCs w:val="24"/>
              </w:rPr>
              <w:t xml:space="preserve"> </w:t>
            </w:r>
            <w:r w:rsidRPr="00F77C3A">
              <w:rPr>
                <w:sz w:val="24"/>
                <w:szCs w:val="24"/>
              </w:rPr>
              <w:t>позитивной</w:t>
            </w:r>
            <w:r w:rsidRPr="00F77C3A">
              <w:rPr>
                <w:spacing w:val="1"/>
                <w:sz w:val="24"/>
                <w:szCs w:val="24"/>
              </w:rPr>
              <w:t xml:space="preserve"> </w:t>
            </w:r>
            <w:r w:rsidRPr="00F77C3A">
              <w:rPr>
                <w:sz w:val="24"/>
                <w:szCs w:val="24"/>
              </w:rPr>
              <w:t>самооценки</w:t>
            </w:r>
            <w:r w:rsidRPr="00F77C3A">
              <w:rPr>
                <w:spacing w:val="2"/>
                <w:sz w:val="24"/>
                <w:szCs w:val="24"/>
              </w:rPr>
              <w:t xml:space="preserve"> </w:t>
            </w:r>
            <w:r w:rsidRPr="00F77C3A">
              <w:rPr>
                <w:sz w:val="24"/>
                <w:szCs w:val="24"/>
              </w:rPr>
              <w:t>школьника»</w:t>
            </w:r>
          </w:p>
        </w:tc>
        <w:tc>
          <w:tcPr>
            <w:tcW w:w="1276" w:type="dxa"/>
            <w:gridSpan w:val="2"/>
          </w:tcPr>
          <w:p w:rsidR="00D71946" w:rsidRPr="00F77C3A" w:rsidRDefault="00D71946" w:rsidP="002856A8">
            <w:pPr>
              <w:pStyle w:val="TableParagraph"/>
              <w:rPr>
                <w:sz w:val="24"/>
                <w:szCs w:val="24"/>
              </w:rPr>
            </w:pPr>
            <w:r w:rsidRPr="00F77C3A">
              <w:rPr>
                <w:sz w:val="24"/>
                <w:szCs w:val="24"/>
              </w:rPr>
              <w:t>3</w:t>
            </w:r>
            <w:r w:rsidRPr="00F77C3A">
              <w:rPr>
                <w:spacing w:val="-3"/>
                <w:sz w:val="24"/>
                <w:szCs w:val="24"/>
              </w:rPr>
              <w:t xml:space="preserve"> </w:t>
            </w:r>
            <w:r w:rsidRPr="00F77C3A">
              <w:rPr>
                <w:sz w:val="24"/>
                <w:szCs w:val="24"/>
              </w:rPr>
              <w:t>неделя</w:t>
            </w:r>
          </w:p>
        </w:tc>
        <w:tc>
          <w:tcPr>
            <w:tcW w:w="1417" w:type="dxa"/>
            <w:gridSpan w:val="2"/>
          </w:tcPr>
          <w:p w:rsidR="00D71946" w:rsidRPr="00F77C3A" w:rsidRDefault="00D71946" w:rsidP="002856A8">
            <w:pPr>
              <w:pStyle w:val="TableParagraph"/>
              <w:rPr>
                <w:sz w:val="24"/>
                <w:szCs w:val="24"/>
              </w:rPr>
            </w:pPr>
            <w:r w:rsidRPr="00F77C3A">
              <w:rPr>
                <w:sz w:val="24"/>
                <w:szCs w:val="24"/>
              </w:rPr>
              <w:t>Зам.директора</w:t>
            </w:r>
          </w:p>
          <w:p w:rsidR="00D71946" w:rsidRPr="00F77C3A" w:rsidRDefault="00D71946" w:rsidP="002856A8">
            <w:pPr>
              <w:pStyle w:val="TableParagraph"/>
              <w:ind w:right="406"/>
              <w:jc w:val="center"/>
              <w:rPr>
                <w:sz w:val="24"/>
                <w:szCs w:val="24"/>
              </w:rPr>
            </w:pPr>
            <w:r w:rsidRPr="00F77C3A">
              <w:rPr>
                <w:sz w:val="24"/>
                <w:szCs w:val="24"/>
              </w:rPr>
              <w:t xml:space="preserve">по ВР, классные </w:t>
            </w:r>
            <w:r w:rsidRPr="00F77C3A">
              <w:rPr>
                <w:spacing w:val="-3"/>
                <w:sz w:val="24"/>
                <w:szCs w:val="24"/>
              </w:rPr>
              <w:t>руководители</w:t>
            </w:r>
          </w:p>
        </w:tc>
      </w:tr>
      <w:tr w:rsidR="00D71946" w:rsidRPr="00F77C3A" w:rsidTr="0014687C">
        <w:trPr>
          <w:trHeight w:val="797"/>
        </w:trPr>
        <w:tc>
          <w:tcPr>
            <w:tcW w:w="567" w:type="dxa"/>
          </w:tcPr>
          <w:p w:rsidR="00D71946" w:rsidRPr="00F77C3A" w:rsidRDefault="00D71946" w:rsidP="002856A8">
            <w:pPr>
              <w:pStyle w:val="TableParagraph"/>
              <w:rPr>
                <w:sz w:val="24"/>
                <w:szCs w:val="24"/>
              </w:rPr>
            </w:pPr>
            <w:r w:rsidRPr="00F77C3A">
              <w:rPr>
                <w:sz w:val="24"/>
                <w:szCs w:val="24"/>
              </w:rPr>
              <w:t>4.</w:t>
            </w:r>
          </w:p>
        </w:tc>
        <w:tc>
          <w:tcPr>
            <w:tcW w:w="6379" w:type="dxa"/>
            <w:gridSpan w:val="2"/>
          </w:tcPr>
          <w:p w:rsidR="00D71946" w:rsidRPr="00F77C3A" w:rsidRDefault="00D71946" w:rsidP="002856A8">
            <w:pPr>
              <w:pStyle w:val="TableParagraph"/>
              <w:ind w:right="273"/>
              <w:rPr>
                <w:sz w:val="24"/>
                <w:szCs w:val="24"/>
              </w:rPr>
            </w:pPr>
            <w:r w:rsidRPr="00F77C3A">
              <w:rPr>
                <w:sz w:val="24"/>
                <w:szCs w:val="24"/>
              </w:rPr>
              <w:t>Организация</w:t>
            </w:r>
            <w:r w:rsidRPr="00F77C3A">
              <w:rPr>
                <w:spacing w:val="35"/>
                <w:sz w:val="24"/>
                <w:szCs w:val="24"/>
              </w:rPr>
              <w:t xml:space="preserve"> </w:t>
            </w:r>
            <w:r w:rsidRPr="00F77C3A">
              <w:rPr>
                <w:sz w:val="24"/>
                <w:szCs w:val="24"/>
              </w:rPr>
              <w:t>досуга</w:t>
            </w:r>
            <w:r w:rsidRPr="00F77C3A">
              <w:rPr>
                <w:spacing w:val="-6"/>
                <w:sz w:val="24"/>
                <w:szCs w:val="24"/>
              </w:rPr>
              <w:t xml:space="preserve"> </w:t>
            </w:r>
            <w:r w:rsidRPr="00F77C3A">
              <w:rPr>
                <w:sz w:val="24"/>
                <w:szCs w:val="24"/>
              </w:rPr>
              <w:t>обучающихся</w:t>
            </w:r>
            <w:r w:rsidRPr="00F77C3A">
              <w:rPr>
                <w:spacing w:val="-10"/>
                <w:sz w:val="24"/>
                <w:szCs w:val="24"/>
              </w:rPr>
              <w:t xml:space="preserve"> </w:t>
            </w:r>
            <w:r w:rsidRPr="00F77C3A">
              <w:rPr>
                <w:sz w:val="24"/>
                <w:szCs w:val="24"/>
              </w:rPr>
              <w:t>школы</w:t>
            </w:r>
            <w:r w:rsidRPr="00F77C3A">
              <w:rPr>
                <w:spacing w:val="-7"/>
                <w:sz w:val="24"/>
                <w:szCs w:val="24"/>
              </w:rPr>
              <w:t xml:space="preserve"> </w:t>
            </w:r>
            <w:r w:rsidRPr="00F77C3A">
              <w:rPr>
                <w:sz w:val="24"/>
                <w:szCs w:val="24"/>
              </w:rPr>
              <w:t>в</w:t>
            </w:r>
            <w:r w:rsidRPr="00F77C3A">
              <w:rPr>
                <w:spacing w:val="-8"/>
                <w:sz w:val="24"/>
                <w:szCs w:val="24"/>
              </w:rPr>
              <w:t xml:space="preserve"> </w:t>
            </w:r>
            <w:r w:rsidRPr="00F77C3A">
              <w:rPr>
                <w:sz w:val="24"/>
                <w:szCs w:val="24"/>
              </w:rPr>
              <w:t>каникулярное</w:t>
            </w:r>
            <w:r w:rsidRPr="00F77C3A">
              <w:rPr>
                <w:spacing w:val="-52"/>
                <w:sz w:val="24"/>
                <w:szCs w:val="24"/>
              </w:rPr>
              <w:t xml:space="preserve"> </w:t>
            </w:r>
            <w:r w:rsidRPr="00F77C3A">
              <w:rPr>
                <w:sz w:val="24"/>
                <w:szCs w:val="24"/>
              </w:rPr>
              <w:t>время</w:t>
            </w:r>
          </w:p>
        </w:tc>
        <w:tc>
          <w:tcPr>
            <w:tcW w:w="1276" w:type="dxa"/>
            <w:gridSpan w:val="2"/>
          </w:tcPr>
          <w:p w:rsidR="00D71946" w:rsidRPr="00F77C3A" w:rsidRDefault="00D71946" w:rsidP="002856A8">
            <w:pPr>
              <w:pStyle w:val="TableParagraph"/>
              <w:rPr>
                <w:sz w:val="24"/>
                <w:szCs w:val="24"/>
              </w:rPr>
            </w:pPr>
          </w:p>
        </w:tc>
        <w:tc>
          <w:tcPr>
            <w:tcW w:w="1417" w:type="dxa"/>
            <w:gridSpan w:val="2"/>
          </w:tcPr>
          <w:p w:rsidR="00D71946" w:rsidRPr="00F77C3A" w:rsidRDefault="00D71946" w:rsidP="002856A8">
            <w:pPr>
              <w:pStyle w:val="TableParagraph"/>
              <w:ind w:right="406"/>
              <w:jc w:val="center"/>
              <w:rPr>
                <w:sz w:val="24"/>
                <w:szCs w:val="24"/>
              </w:rPr>
            </w:pPr>
            <w:r w:rsidRPr="00F77C3A">
              <w:rPr>
                <w:sz w:val="24"/>
                <w:szCs w:val="24"/>
              </w:rPr>
              <w:t xml:space="preserve">Классные </w:t>
            </w:r>
            <w:r w:rsidRPr="00F77C3A">
              <w:rPr>
                <w:spacing w:val="-3"/>
                <w:sz w:val="24"/>
                <w:szCs w:val="24"/>
              </w:rPr>
              <w:t>руководители</w:t>
            </w:r>
          </w:p>
        </w:tc>
      </w:tr>
      <w:tr w:rsidR="00D71946" w:rsidRPr="00F77C3A" w:rsidTr="0014687C">
        <w:trPr>
          <w:trHeight w:val="254"/>
        </w:trPr>
        <w:tc>
          <w:tcPr>
            <w:tcW w:w="9639" w:type="dxa"/>
            <w:gridSpan w:val="7"/>
          </w:tcPr>
          <w:p w:rsidR="00D71946" w:rsidRPr="00F77C3A" w:rsidRDefault="00D71946" w:rsidP="002856A8">
            <w:pPr>
              <w:pStyle w:val="TableParagraph"/>
              <w:ind w:right="4069"/>
              <w:jc w:val="center"/>
              <w:rPr>
                <w:b/>
                <w:sz w:val="24"/>
                <w:szCs w:val="24"/>
              </w:rPr>
            </w:pPr>
            <w:r w:rsidRPr="00F77C3A">
              <w:rPr>
                <w:b/>
                <w:sz w:val="24"/>
                <w:szCs w:val="24"/>
              </w:rPr>
              <w:t>Апрель</w:t>
            </w:r>
          </w:p>
        </w:tc>
      </w:tr>
      <w:tr w:rsidR="00D71946" w:rsidRPr="00F77C3A" w:rsidTr="0014687C">
        <w:trPr>
          <w:trHeight w:val="1353"/>
        </w:trPr>
        <w:tc>
          <w:tcPr>
            <w:tcW w:w="567" w:type="dxa"/>
          </w:tcPr>
          <w:p w:rsidR="00D71946" w:rsidRPr="00F77C3A" w:rsidRDefault="00D71946" w:rsidP="002856A8">
            <w:pPr>
              <w:pStyle w:val="TableParagraph"/>
              <w:rPr>
                <w:sz w:val="24"/>
                <w:szCs w:val="24"/>
              </w:rPr>
            </w:pPr>
            <w:r w:rsidRPr="00F77C3A">
              <w:rPr>
                <w:sz w:val="24"/>
                <w:szCs w:val="24"/>
              </w:rPr>
              <w:t>1.</w:t>
            </w:r>
          </w:p>
        </w:tc>
        <w:tc>
          <w:tcPr>
            <w:tcW w:w="6379" w:type="dxa"/>
            <w:gridSpan w:val="2"/>
          </w:tcPr>
          <w:p w:rsidR="00D71946" w:rsidRPr="00F77C3A" w:rsidRDefault="00D71946" w:rsidP="002856A8">
            <w:pPr>
              <w:pStyle w:val="TableParagraph"/>
              <w:rPr>
                <w:sz w:val="24"/>
                <w:szCs w:val="24"/>
              </w:rPr>
            </w:pPr>
            <w:r w:rsidRPr="00F77C3A">
              <w:rPr>
                <w:sz w:val="24"/>
                <w:szCs w:val="24"/>
              </w:rPr>
              <w:t>Анкетирование</w:t>
            </w:r>
            <w:r w:rsidRPr="00F77C3A">
              <w:rPr>
                <w:spacing w:val="47"/>
                <w:sz w:val="24"/>
                <w:szCs w:val="24"/>
              </w:rPr>
              <w:t xml:space="preserve"> </w:t>
            </w:r>
            <w:r w:rsidRPr="00F77C3A">
              <w:rPr>
                <w:sz w:val="24"/>
                <w:szCs w:val="24"/>
              </w:rPr>
              <w:t>учащихся</w:t>
            </w:r>
            <w:r w:rsidRPr="00F77C3A">
              <w:rPr>
                <w:spacing w:val="49"/>
                <w:sz w:val="24"/>
                <w:szCs w:val="24"/>
              </w:rPr>
              <w:t xml:space="preserve"> </w:t>
            </w:r>
            <w:r w:rsidRPr="00F77C3A">
              <w:rPr>
                <w:sz w:val="24"/>
                <w:szCs w:val="24"/>
              </w:rPr>
              <w:t>9,11</w:t>
            </w:r>
            <w:r w:rsidRPr="00F77C3A">
              <w:rPr>
                <w:spacing w:val="44"/>
                <w:sz w:val="24"/>
                <w:szCs w:val="24"/>
              </w:rPr>
              <w:t xml:space="preserve"> </w:t>
            </w:r>
            <w:r w:rsidRPr="00F77C3A">
              <w:rPr>
                <w:sz w:val="24"/>
                <w:szCs w:val="24"/>
              </w:rPr>
              <w:t>классов</w:t>
            </w:r>
            <w:r w:rsidRPr="00F77C3A">
              <w:rPr>
                <w:spacing w:val="50"/>
                <w:sz w:val="24"/>
                <w:szCs w:val="24"/>
              </w:rPr>
              <w:t xml:space="preserve"> </w:t>
            </w:r>
            <w:r w:rsidRPr="00F77C3A">
              <w:rPr>
                <w:sz w:val="24"/>
                <w:szCs w:val="24"/>
              </w:rPr>
              <w:t>о</w:t>
            </w:r>
            <w:r w:rsidRPr="00F77C3A">
              <w:rPr>
                <w:spacing w:val="44"/>
                <w:sz w:val="24"/>
                <w:szCs w:val="24"/>
              </w:rPr>
              <w:t xml:space="preserve"> </w:t>
            </w:r>
            <w:r w:rsidRPr="00F77C3A">
              <w:rPr>
                <w:sz w:val="24"/>
                <w:szCs w:val="24"/>
              </w:rPr>
              <w:t>перспективах</w:t>
            </w:r>
            <w:r w:rsidRPr="00F77C3A">
              <w:rPr>
                <w:spacing w:val="-52"/>
                <w:sz w:val="24"/>
                <w:szCs w:val="24"/>
              </w:rPr>
              <w:t xml:space="preserve"> </w:t>
            </w:r>
            <w:r w:rsidRPr="00F77C3A">
              <w:rPr>
                <w:sz w:val="24"/>
                <w:szCs w:val="24"/>
              </w:rPr>
              <w:t>продолжения</w:t>
            </w:r>
            <w:r w:rsidRPr="00F77C3A">
              <w:rPr>
                <w:spacing w:val="-2"/>
                <w:sz w:val="24"/>
                <w:szCs w:val="24"/>
              </w:rPr>
              <w:t xml:space="preserve"> </w:t>
            </w:r>
            <w:r w:rsidRPr="00F77C3A">
              <w:rPr>
                <w:sz w:val="24"/>
                <w:szCs w:val="24"/>
              </w:rPr>
              <w:t>образования</w:t>
            </w:r>
            <w:r w:rsidRPr="00F77C3A">
              <w:rPr>
                <w:spacing w:val="-5"/>
                <w:sz w:val="24"/>
                <w:szCs w:val="24"/>
              </w:rPr>
              <w:t xml:space="preserve"> </w:t>
            </w:r>
            <w:r w:rsidRPr="00F77C3A">
              <w:rPr>
                <w:sz w:val="24"/>
                <w:szCs w:val="24"/>
              </w:rPr>
              <w:t>после</w:t>
            </w:r>
            <w:r w:rsidRPr="00F77C3A">
              <w:rPr>
                <w:spacing w:val="-8"/>
                <w:sz w:val="24"/>
                <w:szCs w:val="24"/>
              </w:rPr>
              <w:t xml:space="preserve"> </w:t>
            </w:r>
            <w:r w:rsidRPr="00F77C3A">
              <w:rPr>
                <w:sz w:val="24"/>
                <w:szCs w:val="24"/>
              </w:rPr>
              <w:t>окончания</w:t>
            </w:r>
            <w:r w:rsidRPr="00F77C3A">
              <w:rPr>
                <w:spacing w:val="-1"/>
                <w:sz w:val="24"/>
                <w:szCs w:val="24"/>
              </w:rPr>
              <w:t xml:space="preserve"> </w:t>
            </w:r>
            <w:r w:rsidRPr="00F77C3A">
              <w:rPr>
                <w:sz w:val="24"/>
                <w:szCs w:val="24"/>
              </w:rPr>
              <w:t>школы.</w:t>
            </w:r>
          </w:p>
        </w:tc>
        <w:tc>
          <w:tcPr>
            <w:tcW w:w="1276" w:type="dxa"/>
            <w:gridSpan w:val="2"/>
          </w:tcPr>
          <w:p w:rsidR="00D71946" w:rsidRPr="00F77C3A" w:rsidRDefault="00D71946" w:rsidP="002856A8">
            <w:pPr>
              <w:pStyle w:val="TableParagraph"/>
              <w:ind w:right="183"/>
              <w:jc w:val="center"/>
              <w:rPr>
                <w:sz w:val="24"/>
                <w:szCs w:val="24"/>
              </w:rPr>
            </w:pPr>
            <w:r w:rsidRPr="00F77C3A">
              <w:rPr>
                <w:spacing w:val="-1"/>
                <w:sz w:val="24"/>
                <w:szCs w:val="24"/>
              </w:rPr>
              <w:t>В течение</w:t>
            </w:r>
            <w:r w:rsidRPr="00F77C3A">
              <w:rPr>
                <w:spacing w:val="-52"/>
                <w:sz w:val="24"/>
                <w:szCs w:val="24"/>
              </w:rPr>
              <w:t xml:space="preserve"> </w:t>
            </w:r>
            <w:r w:rsidRPr="00F77C3A">
              <w:rPr>
                <w:sz w:val="24"/>
                <w:szCs w:val="24"/>
              </w:rPr>
              <w:t>месяца</w:t>
            </w:r>
          </w:p>
        </w:tc>
        <w:tc>
          <w:tcPr>
            <w:tcW w:w="1417" w:type="dxa"/>
            <w:gridSpan w:val="2"/>
          </w:tcPr>
          <w:p w:rsidR="00D71946" w:rsidRPr="00F77C3A" w:rsidRDefault="00D71946" w:rsidP="002856A8">
            <w:pPr>
              <w:pStyle w:val="TableParagraph"/>
              <w:ind w:right="791"/>
              <w:jc w:val="center"/>
              <w:rPr>
                <w:sz w:val="24"/>
                <w:szCs w:val="24"/>
              </w:rPr>
            </w:pPr>
            <w:r w:rsidRPr="00F77C3A">
              <w:rPr>
                <w:spacing w:val="-3"/>
                <w:sz w:val="24"/>
                <w:szCs w:val="24"/>
              </w:rPr>
              <w:t>Педагог-психолог</w:t>
            </w:r>
            <w:proofErr w:type="gramStart"/>
            <w:r w:rsidRPr="00F77C3A">
              <w:rPr>
                <w:spacing w:val="-52"/>
                <w:sz w:val="24"/>
                <w:szCs w:val="24"/>
              </w:rPr>
              <w:t xml:space="preserve"> ,</w:t>
            </w:r>
            <w:proofErr w:type="gramEnd"/>
            <w:r w:rsidRPr="00F77C3A">
              <w:rPr>
                <w:spacing w:val="-52"/>
                <w:sz w:val="24"/>
                <w:szCs w:val="24"/>
              </w:rPr>
              <w:t xml:space="preserve">  </w:t>
            </w:r>
            <w:r w:rsidRPr="00F77C3A">
              <w:rPr>
                <w:sz w:val="24"/>
                <w:szCs w:val="24"/>
              </w:rPr>
              <w:t>классные</w:t>
            </w:r>
          </w:p>
          <w:p w:rsidR="00D71946" w:rsidRPr="00F77C3A" w:rsidRDefault="00D71946" w:rsidP="002856A8">
            <w:pPr>
              <w:pStyle w:val="TableParagraph"/>
              <w:rPr>
                <w:sz w:val="24"/>
                <w:szCs w:val="24"/>
              </w:rPr>
            </w:pPr>
            <w:r w:rsidRPr="00F77C3A">
              <w:rPr>
                <w:sz w:val="24"/>
                <w:szCs w:val="24"/>
              </w:rPr>
              <w:t>руководители</w:t>
            </w:r>
          </w:p>
        </w:tc>
      </w:tr>
      <w:tr w:rsidR="00D71946" w:rsidRPr="00F77C3A" w:rsidTr="0014687C">
        <w:trPr>
          <w:trHeight w:val="1036"/>
        </w:trPr>
        <w:tc>
          <w:tcPr>
            <w:tcW w:w="567" w:type="dxa"/>
          </w:tcPr>
          <w:p w:rsidR="00D71946" w:rsidRPr="00F77C3A" w:rsidRDefault="00D71946" w:rsidP="002856A8">
            <w:pPr>
              <w:pStyle w:val="TableParagraph"/>
              <w:rPr>
                <w:sz w:val="24"/>
                <w:szCs w:val="24"/>
              </w:rPr>
            </w:pPr>
            <w:r w:rsidRPr="00F77C3A">
              <w:rPr>
                <w:sz w:val="24"/>
                <w:szCs w:val="24"/>
              </w:rPr>
              <w:t>2</w:t>
            </w:r>
          </w:p>
        </w:tc>
        <w:tc>
          <w:tcPr>
            <w:tcW w:w="6379" w:type="dxa"/>
            <w:gridSpan w:val="2"/>
          </w:tcPr>
          <w:p w:rsidR="00D71946" w:rsidRPr="00F77C3A" w:rsidRDefault="00D71946" w:rsidP="002856A8">
            <w:pPr>
              <w:pStyle w:val="TableParagraph"/>
              <w:ind w:right="96"/>
              <w:rPr>
                <w:sz w:val="24"/>
                <w:szCs w:val="24"/>
              </w:rPr>
            </w:pPr>
            <w:r w:rsidRPr="00F77C3A">
              <w:rPr>
                <w:sz w:val="24"/>
                <w:szCs w:val="24"/>
              </w:rPr>
              <w:t>Лекция</w:t>
            </w:r>
            <w:r w:rsidRPr="00F77C3A">
              <w:rPr>
                <w:spacing w:val="1"/>
                <w:sz w:val="24"/>
                <w:szCs w:val="24"/>
              </w:rPr>
              <w:t xml:space="preserve"> </w:t>
            </w:r>
            <w:r w:rsidRPr="00F77C3A">
              <w:rPr>
                <w:sz w:val="24"/>
                <w:szCs w:val="24"/>
              </w:rPr>
              <w:t>«Терроризм.</w:t>
            </w:r>
            <w:r w:rsidRPr="00F77C3A">
              <w:rPr>
                <w:spacing w:val="3"/>
                <w:sz w:val="24"/>
                <w:szCs w:val="24"/>
              </w:rPr>
              <w:t xml:space="preserve"> </w:t>
            </w:r>
            <w:r w:rsidRPr="00F77C3A">
              <w:rPr>
                <w:sz w:val="24"/>
                <w:szCs w:val="24"/>
              </w:rPr>
              <w:t>Недопустимость</w:t>
            </w:r>
            <w:r w:rsidRPr="00F77C3A">
              <w:rPr>
                <w:spacing w:val="1"/>
                <w:sz w:val="24"/>
                <w:szCs w:val="24"/>
              </w:rPr>
              <w:t xml:space="preserve"> </w:t>
            </w:r>
            <w:r w:rsidRPr="00F77C3A">
              <w:rPr>
                <w:sz w:val="24"/>
                <w:szCs w:val="24"/>
              </w:rPr>
              <w:t>совершения</w:t>
            </w:r>
            <w:r w:rsidRPr="00F77C3A">
              <w:rPr>
                <w:spacing w:val="1"/>
                <w:sz w:val="24"/>
                <w:szCs w:val="24"/>
              </w:rPr>
              <w:t xml:space="preserve"> </w:t>
            </w:r>
            <w:r w:rsidRPr="00F77C3A">
              <w:rPr>
                <w:sz w:val="24"/>
                <w:szCs w:val="24"/>
              </w:rPr>
              <w:t>заведомо</w:t>
            </w:r>
            <w:r w:rsidRPr="00F77C3A">
              <w:rPr>
                <w:spacing w:val="-52"/>
                <w:sz w:val="24"/>
                <w:szCs w:val="24"/>
              </w:rPr>
              <w:t xml:space="preserve"> </w:t>
            </w:r>
            <w:r w:rsidRPr="00F77C3A">
              <w:rPr>
                <w:sz w:val="24"/>
                <w:szCs w:val="24"/>
              </w:rPr>
              <w:t>ложных</w:t>
            </w:r>
            <w:r w:rsidRPr="00F77C3A">
              <w:rPr>
                <w:spacing w:val="1"/>
                <w:sz w:val="24"/>
                <w:szCs w:val="24"/>
              </w:rPr>
              <w:t xml:space="preserve"> </w:t>
            </w:r>
            <w:r w:rsidRPr="00F77C3A">
              <w:rPr>
                <w:sz w:val="24"/>
                <w:szCs w:val="24"/>
              </w:rPr>
              <w:t>сообщений</w:t>
            </w:r>
            <w:r w:rsidRPr="00F77C3A">
              <w:rPr>
                <w:spacing w:val="2"/>
                <w:sz w:val="24"/>
                <w:szCs w:val="24"/>
              </w:rPr>
              <w:t xml:space="preserve"> </w:t>
            </w:r>
            <w:r w:rsidRPr="00F77C3A">
              <w:rPr>
                <w:sz w:val="24"/>
                <w:szCs w:val="24"/>
              </w:rPr>
              <w:t>об акте</w:t>
            </w:r>
            <w:r w:rsidRPr="00F77C3A">
              <w:rPr>
                <w:spacing w:val="-6"/>
                <w:sz w:val="24"/>
                <w:szCs w:val="24"/>
              </w:rPr>
              <w:t xml:space="preserve"> </w:t>
            </w:r>
            <w:r w:rsidRPr="00F77C3A">
              <w:rPr>
                <w:sz w:val="24"/>
                <w:szCs w:val="24"/>
              </w:rPr>
              <w:t>терроризма»</w:t>
            </w:r>
          </w:p>
        </w:tc>
        <w:tc>
          <w:tcPr>
            <w:tcW w:w="1276" w:type="dxa"/>
            <w:gridSpan w:val="2"/>
          </w:tcPr>
          <w:p w:rsidR="00D71946" w:rsidRPr="00F77C3A" w:rsidRDefault="00D71946" w:rsidP="002856A8">
            <w:pPr>
              <w:pStyle w:val="TableParagraph"/>
              <w:rPr>
                <w:sz w:val="24"/>
                <w:szCs w:val="24"/>
              </w:rPr>
            </w:pPr>
            <w:r w:rsidRPr="00F77C3A">
              <w:rPr>
                <w:sz w:val="24"/>
                <w:szCs w:val="24"/>
              </w:rPr>
              <w:t>2</w:t>
            </w:r>
            <w:r w:rsidRPr="00F77C3A">
              <w:rPr>
                <w:spacing w:val="-3"/>
                <w:sz w:val="24"/>
                <w:szCs w:val="24"/>
              </w:rPr>
              <w:t xml:space="preserve"> </w:t>
            </w:r>
            <w:r w:rsidRPr="00F77C3A">
              <w:rPr>
                <w:sz w:val="24"/>
                <w:szCs w:val="24"/>
              </w:rPr>
              <w:t>неделя</w:t>
            </w:r>
          </w:p>
        </w:tc>
        <w:tc>
          <w:tcPr>
            <w:tcW w:w="1417" w:type="dxa"/>
            <w:gridSpan w:val="2"/>
          </w:tcPr>
          <w:p w:rsidR="00D71946" w:rsidRPr="00F77C3A" w:rsidRDefault="00D71946" w:rsidP="002856A8">
            <w:pPr>
              <w:pStyle w:val="TableParagraph"/>
              <w:ind w:right="281"/>
              <w:jc w:val="center"/>
              <w:rPr>
                <w:sz w:val="24"/>
                <w:szCs w:val="24"/>
              </w:rPr>
            </w:pPr>
            <w:r w:rsidRPr="00F77C3A">
              <w:rPr>
                <w:spacing w:val="-6"/>
                <w:sz w:val="24"/>
                <w:szCs w:val="24"/>
              </w:rPr>
              <w:t>Заместитель директора по ВР,</w:t>
            </w:r>
            <w:r w:rsidRPr="00F77C3A">
              <w:rPr>
                <w:sz w:val="24"/>
                <w:szCs w:val="24"/>
              </w:rPr>
              <w:t xml:space="preserve"> представители</w:t>
            </w:r>
            <w:r w:rsidRPr="00F77C3A">
              <w:rPr>
                <w:spacing w:val="-53"/>
                <w:sz w:val="24"/>
                <w:szCs w:val="24"/>
              </w:rPr>
              <w:t xml:space="preserve"> </w:t>
            </w:r>
            <w:r w:rsidRPr="00F77C3A">
              <w:rPr>
                <w:sz w:val="24"/>
                <w:szCs w:val="24"/>
              </w:rPr>
              <w:t>ПДН</w:t>
            </w:r>
          </w:p>
          <w:p w:rsidR="00D71946" w:rsidRPr="00F77C3A" w:rsidRDefault="00D71946" w:rsidP="002856A8">
            <w:pPr>
              <w:pStyle w:val="TableParagraph"/>
              <w:jc w:val="both"/>
              <w:rPr>
                <w:sz w:val="24"/>
                <w:szCs w:val="24"/>
              </w:rPr>
            </w:pPr>
          </w:p>
        </w:tc>
      </w:tr>
      <w:tr w:rsidR="00D71946" w:rsidRPr="00F77C3A" w:rsidTr="0014687C">
        <w:trPr>
          <w:trHeight w:val="258"/>
        </w:trPr>
        <w:tc>
          <w:tcPr>
            <w:tcW w:w="9639" w:type="dxa"/>
            <w:gridSpan w:val="7"/>
          </w:tcPr>
          <w:p w:rsidR="00D71946" w:rsidRPr="00F77C3A" w:rsidRDefault="00D71946" w:rsidP="002856A8">
            <w:pPr>
              <w:pStyle w:val="TableParagraph"/>
              <w:ind w:right="4063"/>
              <w:jc w:val="center"/>
              <w:rPr>
                <w:b/>
                <w:sz w:val="24"/>
                <w:szCs w:val="24"/>
              </w:rPr>
            </w:pPr>
            <w:r w:rsidRPr="00F77C3A">
              <w:rPr>
                <w:b/>
                <w:sz w:val="24"/>
                <w:szCs w:val="24"/>
              </w:rPr>
              <w:t>Май</w:t>
            </w:r>
          </w:p>
        </w:tc>
      </w:tr>
      <w:tr w:rsidR="00D71946" w:rsidRPr="00F77C3A" w:rsidTr="0014687C">
        <w:trPr>
          <w:trHeight w:val="3107"/>
        </w:trPr>
        <w:tc>
          <w:tcPr>
            <w:tcW w:w="567" w:type="dxa"/>
          </w:tcPr>
          <w:p w:rsidR="00D71946" w:rsidRPr="00F77C3A" w:rsidRDefault="00D71946" w:rsidP="002856A8">
            <w:pPr>
              <w:pStyle w:val="TableParagraph"/>
              <w:rPr>
                <w:sz w:val="24"/>
                <w:szCs w:val="24"/>
              </w:rPr>
            </w:pPr>
            <w:r w:rsidRPr="00F77C3A">
              <w:rPr>
                <w:sz w:val="24"/>
                <w:szCs w:val="24"/>
              </w:rPr>
              <w:t>1.</w:t>
            </w:r>
          </w:p>
        </w:tc>
        <w:tc>
          <w:tcPr>
            <w:tcW w:w="6379" w:type="dxa"/>
            <w:gridSpan w:val="2"/>
          </w:tcPr>
          <w:p w:rsidR="00D71946" w:rsidRPr="00F77C3A" w:rsidRDefault="00D71946" w:rsidP="002856A8">
            <w:pPr>
              <w:pStyle w:val="TableParagraph"/>
              <w:rPr>
                <w:b/>
                <w:sz w:val="24"/>
                <w:szCs w:val="24"/>
              </w:rPr>
            </w:pPr>
            <w:r w:rsidRPr="00F77C3A">
              <w:rPr>
                <w:b/>
                <w:sz w:val="24"/>
                <w:szCs w:val="24"/>
              </w:rPr>
              <w:t>Заседание</w:t>
            </w:r>
            <w:r w:rsidRPr="00F77C3A">
              <w:rPr>
                <w:b/>
                <w:spacing w:val="-3"/>
                <w:sz w:val="24"/>
                <w:szCs w:val="24"/>
              </w:rPr>
              <w:t xml:space="preserve"> </w:t>
            </w:r>
            <w:r w:rsidRPr="00F77C3A">
              <w:rPr>
                <w:b/>
                <w:sz w:val="24"/>
                <w:szCs w:val="24"/>
              </w:rPr>
              <w:t>Совета</w:t>
            </w:r>
            <w:r w:rsidRPr="00F77C3A">
              <w:rPr>
                <w:b/>
                <w:spacing w:val="-5"/>
                <w:sz w:val="24"/>
                <w:szCs w:val="24"/>
              </w:rPr>
              <w:t xml:space="preserve"> </w:t>
            </w:r>
            <w:r w:rsidRPr="00F77C3A">
              <w:rPr>
                <w:b/>
                <w:sz w:val="24"/>
                <w:szCs w:val="24"/>
              </w:rPr>
              <w:t>№4</w:t>
            </w:r>
          </w:p>
          <w:p w:rsidR="00D71946" w:rsidRPr="00F77C3A" w:rsidRDefault="00D71946" w:rsidP="002856A8">
            <w:pPr>
              <w:pStyle w:val="TableParagraph"/>
              <w:numPr>
                <w:ilvl w:val="0"/>
                <w:numId w:val="8"/>
              </w:numPr>
              <w:tabs>
                <w:tab w:val="left" w:pos="281"/>
              </w:tabs>
              <w:ind w:left="0" w:right="2075" w:firstLine="0"/>
              <w:rPr>
                <w:sz w:val="24"/>
                <w:szCs w:val="24"/>
              </w:rPr>
            </w:pPr>
            <w:r w:rsidRPr="00F77C3A">
              <w:rPr>
                <w:sz w:val="24"/>
                <w:szCs w:val="24"/>
              </w:rPr>
              <w:t>Отчет</w:t>
            </w:r>
            <w:r w:rsidRPr="00F77C3A">
              <w:rPr>
                <w:spacing w:val="-3"/>
                <w:sz w:val="24"/>
                <w:szCs w:val="24"/>
              </w:rPr>
              <w:t xml:space="preserve"> </w:t>
            </w:r>
            <w:r w:rsidRPr="00F77C3A">
              <w:rPr>
                <w:sz w:val="24"/>
                <w:szCs w:val="24"/>
              </w:rPr>
              <w:t>о</w:t>
            </w:r>
            <w:r w:rsidRPr="00F77C3A">
              <w:rPr>
                <w:spacing w:val="-7"/>
                <w:sz w:val="24"/>
                <w:szCs w:val="24"/>
              </w:rPr>
              <w:t xml:space="preserve"> </w:t>
            </w:r>
            <w:r w:rsidRPr="00F77C3A">
              <w:rPr>
                <w:sz w:val="24"/>
                <w:szCs w:val="24"/>
              </w:rPr>
              <w:t>работе</w:t>
            </w:r>
            <w:r w:rsidRPr="00F77C3A">
              <w:rPr>
                <w:spacing w:val="-8"/>
                <w:sz w:val="24"/>
                <w:szCs w:val="24"/>
              </w:rPr>
              <w:t xml:space="preserve"> </w:t>
            </w:r>
            <w:r w:rsidRPr="00F77C3A">
              <w:rPr>
                <w:sz w:val="24"/>
                <w:szCs w:val="24"/>
              </w:rPr>
              <w:t>Совета профилактики</w:t>
            </w:r>
            <w:r w:rsidRPr="00F77C3A">
              <w:rPr>
                <w:spacing w:val="-52"/>
                <w:sz w:val="24"/>
                <w:szCs w:val="24"/>
              </w:rPr>
              <w:t xml:space="preserve"> </w:t>
            </w:r>
            <w:r w:rsidRPr="00F77C3A">
              <w:rPr>
                <w:sz w:val="24"/>
                <w:szCs w:val="24"/>
              </w:rPr>
              <w:t>за</w:t>
            </w:r>
            <w:r w:rsidRPr="00F77C3A">
              <w:rPr>
                <w:spacing w:val="4"/>
                <w:sz w:val="24"/>
                <w:szCs w:val="24"/>
              </w:rPr>
              <w:t xml:space="preserve"> </w:t>
            </w:r>
            <w:r w:rsidRPr="00F77C3A">
              <w:rPr>
                <w:sz w:val="24"/>
                <w:szCs w:val="24"/>
              </w:rPr>
              <w:t>учебный</w:t>
            </w:r>
            <w:r w:rsidRPr="00F77C3A">
              <w:rPr>
                <w:spacing w:val="-2"/>
                <w:sz w:val="24"/>
                <w:szCs w:val="24"/>
              </w:rPr>
              <w:t xml:space="preserve"> </w:t>
            </w:r>
            <w:r w:rsidRPr="00F77C3A">
              <w:rPr>
                <w:sz w:val="24"/>
                <w:szCs w:val="24"/>
              </w:rPr>
              <w:t>год.</w:t>
            </w:r>
          </w:p>
          <w:p w:rsidR="00D71946" w:rsidRPr="00F77C3A" w:rsidRDefault="00D71946" w:rsidP="002856A8">
            <w:pPr>
              <w:pStyle w:val="TableParagraph"/>
              <w:numPr>
                <w:ilvl w:val="0"/>
                <w:numId w:val="8"/>
              </w:numPr>
              <w:tabs>
                <w:tab w:val="left" w:pos="339"/>
              </w:tabs>
              <w:ind w:left="0" w:firstLine="0"/>
              <w:rPr>
                <w:sz w:val="24"/>
                <w:szCs w:val="24"/>
              </w:rPr>
            </w:pPr>
            <w:r w:rsidRPr="00F77C3A">
              <w:rPr>
                <w:sz w:val="24"/>
                <w:szCs w:val="24"/>
              </w:rPr>
              <w:t>Планирование</w:t>
            </w:r>
            <w:r w:rsidRPr="00F77C3A">
              <w:rPr>
                <w:spacing w:val="-12"/>
                <w:sz w:val="24"/>
                <w:szCs w:val="24"/>
              </w:rPr>
              <w:t xml:space="preserve"> </w:t>
            </w:r>
            <w:r w:rsidRPr="00F77C3A">
              <w:rPr>
                <w:sz w:val="24"/>
                <w:szCs w:val="24"/>
              </w:rPr>
              <w:t>работы</w:t>
            </w:r>
            <w:r w:rsidRPr="00F77C3A">
              <w:rPr>
                <w:spacing w:val="-6"/>
                <w:sz w:val="24"/>
                <w:szCs w:val="24"/>
              </w:rPr>
              <w:t xml:space="preserve"> </w:t>
            </w:r>
            <w:r w:rsidRPr="00F77C3A">
              <w:rPr>
                <w:sz w:val="24"/>
                <w:szCs w:val="24"/>
              </w:rPr>
              <w:t>на</w:t>
            </w:r>
            <w:r w:rsidRPr="00F77C3A">
              <w:rPr>
                <w:spacing w:val="-7"/>
                <w:sz w:val="24"/>
                <w:szCs w:val="24"/>
              </w:rPr>
              <w:t xml:space="preserve"> </w:t>
            </w:r>
            <w:r w:rsidRPr="00F77C3A">
              <w:rPr>
                <w:sz w:val="24"/>
                <w:szCs w:val="24"/>
              </w:rPr>
              <w:t>период</w:t>
            </w:r>
            <w:r w:rsidRPr="00F77C3A">
              <w:rPr>
                <w:spacing w:val="-8"/>
                <w:sz w:val="24"/>
                <w:szCs w:val="24"/>
              </w:rPr>
              <w:t xml:space="preserve"> </w:t>
            </w:r>
            <w:r w:rsidRPr="00F77C3A">
              <w:rPr>
                <w:sz w:val="24"/>
                <w:szCs w:val="24"/>
              </w:rPr>
              <w:t>операции</w:t>
            </w:r>
            <w:r w:rsidRPr="00F77C3A">
              <w:rPr>
                <w:spacing w:val="-5"/>
                <w:sz w:val="24"/>
                <w:szCs w:val="24"/>
              </w:rPr>
              <w:t xml:space="preserve"> </w:t>
            </w:r>
            <w:r w:rsidRPr="00F77C3A">
              <w:rPr>
                <w:sz w:val="24"/>
                <w:szCs w:val="24"/>
              </w:rPr>
              <w:t>«Подросток».</w:t>
            </w:r>
          </w:p>
          <w:p w:rsidR="00D71946" w:rsidRPr="00F77C3A" w:rsidRDefault="00D71946" w:rsidP="002856A8">
            <w:pPr>
              <w:pStyle w:val="TableParagraph"/>
              <w:numPr>
                <w:ilvl w:val="0"/>
                <w:numId w:val="8"/>
              </w:numPr>
              <w:tabs>
                <w:tab w:val="left" w:pos="339"/>
              </w:tabs>
              <w:ind w:left="0" w:right="350" w:firstLine="0"/>
              <w:rPr>
                <w:sz w:val="24"/>
                <w:szCs w:val="24"/>
              </w:rPr>
            </w:pPr>
            <w:r w:rsidRPr="00F77C3A">
              <w:rPr>
                <w:spacing w:val="-1"/>
                <w:sz w:val="24"/>
                <w:szCs w:val="24"/>
              </w:rPr>
              <w:t>Обсуждение</w:t>
            </w:r>
            <w:r w:rsidRPr="00F77C3A">
              <w:rPr>
                <w:spacing w:val="-12"/>
                <w:sz w:val="24"/>
                <w:szCs w:val="24"/>
              </w:rPr>
              <w:t xml:space="preserve"> </w:t>
            </w:r>
            <w:r w:rsidRPr="00F77C3A">
              <w:rPr>
                <w:spacing w:val="-1"/>
                <w:sz w:val="24"/>
                <w:szCs w:val="24"/>
              </w:rPr>
              <w:t>организованного</w:t>
            </w:r>
            <w:r w:rsidRPr="00F77C3A">
              <w:rPr>
                <w:spacing w:val="-10"/>
                <w:sz w:val="24"/>
                <w:szCs w:val="24"/>
              </w:rPr>
              <w:t xml:space="preserve"> </w:t>
            </w:r>
            <w:r w:rsidRPr="00F77C3A">
              <w:rPr>
                <w:spacing w:val="-1"/>
                <w:sz w:val="24"/>
                <w:szCs w:val="24"/>
              </w:rPr>
              <w:t>окончания</w:t>
            </w:r>
            <w:r w:rsidRPr="00F77C3A">
              <w:rPr>
                <w:spacing w:val="-6"/>
                <w:sz w:val="24"/>
                <w:szCs w:val="24"/>
              </w:rPr>
              <w:t xml:space="preserve"> </w:t>
            </w:r>
            <w:r w:rsidRPr="00F77C3A">
              <w:rPr>
                <w:spacing w:val="-1"/>
                <w:sz w:val="24"/>
                <w:szCs w:val="24"/>
              </w:rPr>
              <w:t>учебного</w:t>
            </w:r>
            <w:r w:rsidRPr="00F77C3A">
              <w:rPr>
                <w:spacing w:val="-9"/>
                <w:sz w:val="24"/>
                <w:szCs w:val="24"/>
              </w:rPr>
              <w:t xml:space="preserve"> </w:t>
            </w:r>
            <w:r w:rsidRPr="00F77C3A">
              <w:rPr>
                <w:sz w:val="24"/>
                <w:szCs w:val="24"/>
              </w:rPr>
              <w:t>года</w:t>
            </w:r>
            <w:r w:rsidRPr="00F77C3A">
              <w:rPr>
                <w:spacing w:val="-52"/>
                <w:sz w:val="24"/>
                <w:szCs w:val="24"/>
              </w:rPr>
              <w:t xml:space="preserve"> </w:t>
            </w:r>
            <w:r w:rsidRPr="00F77C3A">
              <w:rPr>
                <w:sz w:val="24"/>
                <w:szCs w:val="24"/>
              </w:rPr>
              <w:t>детьми из группы риска, организации летнего отдыха</w:t>
            </w:r>
            <w:r w:rsidRPr="00F77C3A">
              <w:rPr>
                <w:spacing w:val="1"/>
                <w:sz w:val="24"/>
                <w:szCs w:val="24"/>
              </w:rPr>
              <w:t xml:space="preserve"> </w:t>
            </w:r>
            <w:r w:rsidRPr="00F77C3A">
              <w:rPr>
                <w:sz w:val="24"/>
                <w:szCs w:val="24"/>
              </w:rPr>
              <w:t>учащихся.</w:t>
            </w:r>
          </w:p>
          <w:p w:rsidR="00D71946" w:rsidRPr="00F77C3A" w:rsidRDefault="00D71946" w:rsidP="002856A8">
            <w:pPr>
              <w:pStyle w:val="TableParagraph"/>
              <w:numPr>
                <w:ilvl w:val="0"/>
                <w:numId w:val="8"/>
              </w:numPr>
              <w:tabs>
                <w:tab w:val="left" w:pos="339"/>
              </w:tabs>
              <w:ind w:left="0" w:right="556" w:firstLine="0"/>
              <w:jc w:val="both"/>
              <w:rPr>
                <w:sz w:val="24"/>
                <w:szCs w:val="24"/>
              </w:rPr>
            </w:pPr>
            <w:r w:rsidRPr="00F77C3A">
              <w:rPr>
                <w:sz w:val="24"/>
                <w:szCs w:val="24"/>
              </w:rPr>
              <w:t>Подготовка анализа работы школы по профилактике</w:t>
            </w:r>
            <w:r w:rsidRPr="00F77C3A">
              <w:rPr>
                <w:spacing w:val="-53"/>
                <w:sz w:val="24"/>
                <w:szCs w:val="24"/>
              </w:rPr>
              <w:t xml:space="preserve"> </w:t>
            </w:r>
            <w:r w:rsidRPr="00F77C3A">
              <w:rPr>
                <w:sz w:val="24"/>
                <w:szCs w:val="24"/>
              </w:rPr>
              <w:t>правонарушений и преступлений среди школьников за</w:t>
            </w:r>
            <w:r w:rsidRPr="00F77C3A">
              <w:rPr>
                <w:spacing w:val="-52"/>
                <w:sz w:val="24"/>
                <w:szCs w:val="24"/>
              </w:rPr>
              <w:t xml:space="preserve"> </w:t>
            </w:r>
            <w:r w:rsidRPr="00F77C3A">
              <w:rPr>
                <w:sz w:val="24"/>
                <w:szCs w:val="24"/>
              </w:rPr>
              <w:t>истекший</w:t>
            </w:r>
            <w:r w:rsidRPr="00F77C3A">
              <w:rPr>
                <w:spacing w:val="2"/>
                <w:sz w:val="24"/>
                <w:szCs w:val="24"/>
              </w:rPr>
              <w:t xml:space="preserve"> </w:t>
            </w:r>
            <w:r w:rsidRPr="00F77C3A">
              <w:rPr>
                <w:sz w:val="24"/>
                <w:szCs w:val="24"/>
              </w:rPr>
              <w:t>учебный</w:t>
            </w:r>
            <w:r w:rsidRPr="00F77C3A">
              <w:rPr>
                <w:spacing w:val="4"/>
                <w:sz w:val="24"/>
                <w:szCs w:val="24"/>
              </w:rPr>
              <w:t xml:space="preserve"> </w:t>
            </w:r>
            <w:r w:rsidRPr="00F77C3A">
              <w:rPr>
                <w:sz w:val="24"/>
                <w:szCs w:val="24"/>
              </w:rPr>
              <w:t>год.</w:t>
            </w:r>
          </w:p>
          <w:p w:rsidR="00D71946" w:rsidRPr="00F77C3A" w:rsidRDefault="00D71946" w:rsidP="002856A8">
            <w:pPr>
              <w:pStyle w:val="TableParagraph"/>
              <w:numPr>
                <w:ilvl w:val="0"/>
                <w:numId w:val="8"/>
              </w:numPr>
              <w:tabs>
                <w:tab w:val="left" w:pos="348"/>
              </w:tabs>
              <w:ind w:left="0" w:firstLine="0"/>
              <w:jc w:val="both"/>
              <w:rPr>
                <w:sz w:val="24"/>
                <w:szCs w:val="24"/>
              </w:rPr>
            </w:pPr>
            <w:r w:rsidRPr="00F77C3A">
              <w:rPr>
                <w:sz w:val="24"/>
                <w:szCs w:val="24"/>
              </w:rPr>
              <w:t>Снятие</w:t>
            </w:r>
            <w:r w:rsidRPr="00F77C3A">
              <w:rPr>
                <w:spacing w:val="-7"/>
                <w:sz w:val="24"/>
                <w:szCs w:val="24"/>
              </w:rPr>
              <w:t xml:space="preserve"> </w:t>
            </w:r>
            <w:r w:rsidRPr="00F77C3A">
              <w:rPr>
                <w:sz w:val="24"/>
                <w:szCs w:val="24"/>
              </w:rPr>
              <w:t>и</w:t>
            </w:r>
            <w:r w:rsidRPr="00F77C3A">
              <w:rPr>
                <w:spacing w:val="-3"/>
                <w:sz w:val="24"/>
                <w:szCs w:val="24"/>
              </w:rPr>
              <w:t xml:space="preserve"> </w:t>
            </w:r>
            <w:r w:rsidRPr="00F77C3A">
              <w:rPr>
                <w:sz w:val="24"/>
                <w:szCs w:val="24"/>
              </w:rPr>
              <w:t>постановка</w:t>
            </w:r>
            <w:r w:rsidRPr="00F77C3A">
              <w:rPr>
                <w:spacing w:val="-2"/>
                <w:sz w:val="24"/>
                <w:szCs w:val="24"/>
              </w:rPr>
              <w:t xml:space="preserve"> </w:t>
            </w:r>
            <w:r w:rsidRPr="00F77C3A">
              <w:rPr>
                <w:sz w:val="24"/>
                <w:szCs w:val="24"/>
              </w:rPr>
              <w:t>на</w:t>
            </w:r>
            <w:r w:rsidRPr="00F77C3A">
              <w:rPr>
                <w:spacing w:val="3"/>
                <w:sz w:val="24"/>
                <w:szCs w:val="24"/>
              </w:rPr>
              <w:t xml:space="preserve"> </w:t>
            </w:r>
            <w:r w:rsidRPr="00F77C3A">
              <w:rPr>
                <w:sz w:val="24"/>
                <w:szCs w:val="24"/>
              </w:rPr>
              <w:t>учет</w:t>
            </w:r>
          </w:p>
        </w:tc>
        <w:tc>
          <w:tcPr>
            <w:tcW w:w="1276" w:type="dxa"/>
            <w:gridSpan w:val="2"/>
          </w:tcPr>
          <w:p w:rsidR="00D71946" w:rsidRPr="00F77C3A" w:rsidRDefault="00D71946" w:rsidP="002856A8">
            <w:pPr>
              <w:pStyle w:val="TableParagraph"/>
              <w:rPr>
                <w:sz w:val="24"/>
                <w:szCs w:val="24"/>
              </w:rPr>
            </w:pPr>
            <w:r w:rsidRPr="00F77C3A">
              <w:rPr>
                <w:sz w:val="24"/>
                <w:szCs w:val="24"/>
              </w:rPr>
              <w:t>до</w:t>
            </w:r>
            <w:r w:rsidRPr="00F77C3A">
              <w:rPr>
                <w:spacing w:val="-3"/>
                <w:sz w:val="24"/>
                <w:szCs w:val="24"/>
              </w:rPr>
              <w:t xml:space="preserve"> </w:t>
            </w:r>
            <w:r w:rsidRPr="00F77C3A">
              <w:rPr>
                <w:sz w:val="24"/>
                <w:szCs w:val="24"/>
              </w:rPr>
              <w:t>15</w:t>
            </w:r>
            <w:r w:rsidRPr="00F77C3A">
              <w:rPr>
                <w:spacing w:val="3"/>
                <w:sz w:val="24"/>
                <w:szCs w:val="24"/>
              </w:rPr>
              <w:t xml:space="preserve"> </w:t>
            </w:r>
            <w:r w:rsidRPr="00F77C3A">
              <w:rPr>
                <w:sz w:val="24"/>
                <w:szCs w:val="24"/>
              </w:rPr>
              <w:t>мая</w:t>
            </w:r>
          </w:p>
        </w:tc>
        <w:tc>
          <w:tcPr>
            <w:tcW w:w="1417" w:type="dxa"/>
            <w:gridSpan w:val="2"/>
          </w:tcPr>
          <w:p w:rsidR="00D71946" w:rsidRPr="00F77C3A" w:rsidRDefault="00D71946" w:rsidP="002856A8">
            <w:pPr>
              <w:pStyle w:val="TableParagraph"/>
              <w:jc w:val="center"/>
              <w:rPr>
                <w:sz w:val="24"/>
                <w:szCs w:val="24"/>
              </w:rPr>
            </w:pPr>
            <w:r w:rsidRPr="00F77C3A">
              <w:rPr>
                <w:spacing w:val="-6"/>
                <w:sz w:val="24"/>
                <w:szCs w:val="24"/>
              </w:rPr>
              <w:t>Заместитель директора по ВР</w:t>
            </w:r>
            <w:r w:rsidRPr="00F77C3A">
              <w:rPr>
                <w:spacing w:val="-2"/>
                <w:sz w:val="24"/>
                <w:szCs w:val="24"/>
              </w:rPr>
              <w:t>.</w:t>
            </w:r>
          </w:p>
        </w:tc>
      </w:tr>
      <w:tr w:rsidR="00D71946" w:rsidRPr="00F77C3A" w:rsidTr="0014687C">
        <w:trPr>
          <w:trHeight w:val="1022"/>
        </w:trPr>
        <w:tc>
          <w:tcPr>
            <w:tcW w:w="567" w:type="dxa"/>
          </w:tcPr>
          <w:p w:rsidR="00D71946" w:rsidRPr="00F77C3A" w:rsidRDefault="00D71946" w:rsidP="002856A8">
            <w:pPr>
              <w:pStyle w:val="TableParagraph"/>
              <w:rPr>
                <w:sz w:val="24"/>
                <w:szCs w:val="24"/>
              </w:rPr>
            </w:pPr>
            <w:r w:rsidRPr="00F77C3A">
              <w:rPr>
                <w:sz w:val="24"/>
                <w:szCs w:val="24"/>
              </w:rPr>
              <w:t>2.</w:t>
            </w:r>
          </w:p>
        </w:tc>
        <w:tc>
          <w:tcPr>
            <w:tcW w:w="6379" w:type="dxa"/>
            <w:gridSpan w:val="2"/>
          </w:tcPr>
          <w:p w:rsidR="00D71946" w:rsidRPr="00F77C3A" w:rsidRDefault="00D71946" w:rsidP="002856A8">
            <w:pPr>
              <w:pStyle w:val="TableParagraph"/>
              <w:ind w:right="123"/>
              <w:rPr>
                <w:sz w:val="24"/>
                <w:szCs w:val="24"/>
              </w:rPr>
            </w:pPr>
            <w:r w:rsidRPr="00F77C3A">
              <w:rPr>
                <w:sz w:val="24"/>
                <w:szCs w:val="24"/>
              </w:rPr>
              <w:t>Предварительная</w:t>
            </w:r>
            <w:r w:rsidRPr="00F77C3A">
              <w:rPr>
                <w:spacing w:val="-7"/>
                <w:sz w:val="24"/>
                <w:szCs w:val="24"/>
              </w:rPr>
              <w:t xml:space="preserve"> </w:t>
            </w:r>
            <w:r w:rsidRPr="00F77C3A">
              <w:rPr>
                <w:sz w:val="24"/>
                <w:szCs w:val="24"/>
              </w:rPr>
              <w:t>летняя</w:t>
            </w:r>
            <w:r w:rsidRPr="00F77C3A">
              <w:rPr>
                <w:spacing w:val="-3"/>
                <w:sz w:val="24"/>
                <w:szCs w:val="24"/>
              </w:rPr>
              <w:t xml:space="preserve"> </w:t>
            </w:r>
            <w:r w:rsidRPr="00F77C3A">
              <w:rPr>
                <w:sz w:val="24"/>
                <w:szCs w:val="24"/>
              </w:rPr>
              <w:t>занятость</w:t>
            </w:r>
            <w:r w:rsidRPr="00F77C3A">
              <w:rPr>
                <w:spacing w:val="-2"/>
                <w:sz w:val="24"/>
                <w:szCs w:val="24"/>
              </w:rPr>
              <w:t xml:space="preserve"> </w:t>
            </w:r>
            <w:r w:rsidRPr="00F77C3A">
              <w:rPr>
                <w:sz w:val="24"/>
                <w:szCs w:val="24"/>
              </w:rPr>
              <w:t>учащихся, состоящих</w:t>
            </w:r>
            <w:r w:rsidRPr="00F77C3A">
              <w:rPr>
                <w:spacing w:val="-2"/>
                <w:sz w:val="24"/>
                <w:szCs w:val="24"/>
              </w:rPr>
              <w:t xml:space="preserve"> </w:t>
            </w:r>
            <w:r w:rsidRPr="00F77C3A">
              <w:rPr>
                <w:sz w:val="24"/>
                <w:szCs w:val="24"/>
              </w:rPr>
              <w:t>на</w:t>
            </w:r>
            <w:r w:rsidRPr="00F77C3A">
              <w:rPr>
                <w:spacing w:val="-52"/>
                <w:sz w:val="24"/>
                <w:szCs w:val="24"/>
              </w:rPr>
              <w:t xml:space="preserve"> </w:t>
            </w:r>
            <w:r w:rsidRPr="00F77C3A">
              <w:rPr>
                <w:sz w:val="24"/>
                <w:szCs w:val="24"/>
              </w:rPr>
              <w:t>учете.</w:t>
            </w:r>
            <w:r w:rsidRPr="00F77C3A">
              <w:rPr>
                <w:spacing w:val="4"/>
                <w:sz w:val="24"/>
                <w:szCs w:val="24"/>
              </w:rPr>
              <w:t xml:space="preserve"> </w:t>
            </w:r>
            <w:r w:rsidRPr="00F77C3A">
              <w:rPr>
                <w:sz w:val="24"/>
                <w:szCs w:val="24"/>
              </w:rPr>
              <w:t>Помощь</w:t>
            </w:r>
            <w:r w:rsidRPr="00F77C3A">
              <w:rPr>
                <w:spacing w:val="1"/>
                <w:sz w:val="24"/>
                <w:szCs w:val="24"/>
              </w:rPr>
              <w:t xml:space="preserve"> </w:t>
            </w:r>
            <w:r w:rsidRPr="00F77C3A">
              <w:rPr>
                <w:sz w:val="24"/>
                <w:szCs w:val="24"/>
              </w:rPr>
              <w:t>в</w:t>
            </w:r>
            <w:r w:rsidRPr="00F77C3A">
              <w:rPr>
                <w:spacing w:val="2"/>
                <w:sz w:val="24"/>
                <w:szCs w:val="24"/>
              </w:rPr>
              <w:t xml:space="preserve"> </w:t>
            </w:r>
            <w:r w:rsidRPr="00F77C3A">
              <w:rPr>
                <w:sz w:val="24"/>
                <w:szCs w:val="24"/>
              </w:rPr>
              <w:t>трудоустройстве</w:t>
            </w:r>
            <w:r w:rsidRPr="00F77C3A">
              <w:rPr>
                <w:spacing w:val="-6"/>
                <w:sz w:val="24"/>
                <w:szCs w:val="24"/>
              </w:rPr>
              <w:t xml:space="preserve"> </w:t>
            </w:r>
            <w:r w:rsidRPr="00F77C3A">
              <w:rPr>
                <w:sz w:val="24"/>
                <w:szCs w:val="24"/>
              </w:rPr>
              <w:t>выпускникам</w:t>
            </w:r>
            <w:r w:rsidRPr="00F77C3A">
              <w:rPr>
                <w:spacing w:val="1"/>
                <w:sz w:val="24"/>
                <w:szCs w:val="24"/>
              </w:rPr>
              <w:t xml:space="preserve"> </w:t>
            </w:r>
            <w:r w:rsidRPr="00F77C3A">
              <w:rPr>
                <w:sz w:val="24"/>
                <w:szCs w:val="24"/>
              </w:rPr>
              <w:t>и учащимся, в организации</w:t>
            </w:r>
            <w:r w:rsidRPr="00F77C3A">
              <w:rPr>
                <w:spacing w:val="-4"/>
                <w:sz w:val="24"/>
                <w:szCs w:val="24"/>
              </w:rPr>
              <w:t xml:space="preserve"> </w:t>
            </w:r>
            <w:r w:rsidRPr="00F77C3A">
              <w:rPr>
                <w:sz w:val="24"/>
                <w:szCs w:val="24"/>
              </w:rPr>
              <w:t>летнего</w:t>
            </w:r>
            <w:r w:rsidRPr="00F77C3A">
              <w:rPr>
                <w:spacing w:val="-6"/>
                <w:sz w:val="24"/>
                <w:szCs w:val="24"/>
              </w:rPr>
              <w:t xml:space="preserve"> </w:t>
            </w:r>
            <w:r w:rsidRPr="00F77C3A">
              <w:rPr>
                <w:sz w:val="24"/>
                <w:szCs w:val="24"/>
              </w:rPr>
              <w:t>отдыха.</w:t>
            </w:r>
          </w:p>
        </w:tc>
        <w:tc>
          <w:tcPr>
            <w:tcW w:w="1276" w:type="dxa"/>
            <w:gridSpan w:val="2"/>
          </w:tcPr>
          <w:p w:rsidR="00D71946" w:rsidRPr="00F77C3A" w:rsidRDefault="00D71946" w:rsidP="002856A8">
            <w:pPr>
              <w:pStyle w:val="TableParagraph"/>
              <w:jc w:val="center"/>
              <w:rPr>
                <w:sz w:val="24"/>
                <w:szCs w:val="24"/>
              </w:rPr>
            </w:pPr>
            <w:r w:rsidRPr="00F77C3A">
              <w:rPr>
                <w:sz w:val="24"/>
                <w:szCs w:val="24"/>
              </w:rPr>
              <w:t>3 неделя</w:t>
            </w:r>
          </w:p>
        </w:tc>
        <w:tc>
          <w:tcPr>
            <w:tcW w:w="1417" w:type="dxa"/>
            <w:gridSpan w:val="2"/>
          </w:tcPr>
          <w:p w:rsidR="00D71946" w:rsidRPr="00F77C3A" w:rsidRDefault="00D71946" w:rsidP="002856A8">
            <w:pPr>
              <w:pStyle w:val="TableParagraph"/>
              <w:ind w:right="221"/>
              <w:jc w:val="center"/>
              <w:rPr>
                <w:sz w:val="24"/>
                <w:szCs w:val="24"/>
              </w:rPr>
            </w:pPr>
            <w:r w:rsidRPr="00F77C3A">
              <w:rPr>
                <w:sz w:val="24"/>
                <w:szCs w:val="24"/>
              </w:rPr>
              <w:t>Классные руководители,</w:t>
            </w:r>
          </w:p>
          <w:p w:rsidR="00D71946" w:rsidRPr="00F77C3A" w:rsidRDefault="00D71946" w:rsidP="002856A8">
            <w:pPr>
              <w:pStyle w:val="TableParagraph"/>
              <w:ind w:right="294"/>
              <w:jc w:val="center"/>
              <w:rPr>
                <w:sz w:val="24"/>
                <w:szCs w:val="24"/>
              </w:rPr>
            </w:pPr>
            <w:r w:rsidRPr="00F77C3A">
              <w:rPr>
                <w:spacing w:val="-1"/>
                <w:sz w:val="24"/>
                <w:szCs w:val="24"/>
              </w:rPr>
              <w:t>зам. директора</w:t>
            </w:r>
            <w:r w:rsidRPr="00F77C3A">
              <w:rPr>
                <w:spacing w:val="-52"/>
                <w:sz w:val="24"/>
                <w:szCs w:val="24"/>
              </w:rPr>
              <w:t xml:space="preserve"> </w:t>
            </w:r>
            <w:r w:rsidRPr="00F77C3A">
              <w:rPr>
                <w:sz w:val="24"/>
                <w:szCs w:val="24"/>
              </w:rPr>
              <w:t>по</w:t>
            </w:r>
            <w:r w:rsidRPr="00F77C3A">
              <w:rPr>
                <w:spacing w:val="-4"/>
                <w:sz w:val="24"/>
                <w:szCs w:val="24"/>
              </w:rPr>
              <w:t xml:space="preserve"> </w:t>
            </w:r>
            <w:r w:rsidRPr="00F77C3A">
              <w:rPr>
                <w:sz w:val="24"/>
                <w:szCs w:val="24"/>
              </w:rPr>
              <w:t>ВР</w:t>
            </w:r>
          </w:p>
        </w:tc>
      </w:tr>
      <w:tr w:rsidR="00D71946" w:rsidRPr="00F77C3A" w:rsidTr="0014687C">
        <w:trPr>
          <w:trHeight w:val="616"/>
        </w:trPr>
        <w:tc>
          <w:tcPr>
            <w:tcW w:w="567" w:type="dxa"/>
          </w:tcPr>
          <w:p w:rsidR="00D71946" w:rsidRPr="00F77C3A" w:rsidRDefault="00D71946" w:rsidP="002856A8">
            <w:pPr>
              <w:pStyle w:val="TableParagraph"/>
              <w:rPr>
                <w:sz w:val="24"/>
                <w:szCs w:val="24"/>
              </w:rPr>
            </w:pPr>
            <w:r w:rsidRPr="00F77C3A">
              <w:rPr>
                <w:sz w:val="24"/>
                <w:szCs w:val="24"/>
              </w:rPr>
              <w:t>3.</w:t>
            </w:r>
          </w:p>
        </w:tc>
        <w:tc>
          <w:tcPr>
            <w:tcW w:w="6379" w:type="dxa"/>
            <w:gridSpan w:val="2"/>
          </w:tcPr>
          <w:p w:rsidR="00D71946" w:rsidRPr="00F77C3A" w:rsidRDefault="00D71946" w:rsidP="002856A8">
            <w:pPr>
              <w:pStyle w:val="TableParagraph"/>
              <w:ind w:right="599"/>
              <w:rPr>
                <w:sz w:val="24"/>
                <w:szCs w:val="24"/>
              </w:rPr>
            </w:pPr>
            <w:r w:rsidRPr="00F77C3A">
              <w:rPr>
                <w:sz w:val="24"/>
                <w:szCs w:val="24"/>
              </w:rPr>
              <w:t>Организация</w:t>
            </w:r>
            <w:r w:rsidRPr="00F77C3A">
              <w:rPr>
                <w:spacing w:val="39"/>
                <w:sz w:val="24"/>
                <w:szCs w:val="24"/>
              </w:rPr>
              <w:t xml:space="preserve"> </w:t>
            </w:r>
            <w:r w:rsidRPr="00F77C3A">
              <w:rPr>
                <w:sz w:val="24"/>
                <w:szCs w:val="24"/>
              </w:rPr>
              <w:t>досуга</w:t>
            </w:r>
            <w:r w:rsidRPr="00F77C3A">
              <w:rPr>
                <w:spacing w:val="45"/>
                <w:sz w:val="24"/>
                <w:szCs w:val="24"/>
              </w:rPr>
              <w:t xml:space="preserve"> </w:t>
            </w:r>
            <w:r w:rsidRPr="00F77C3A">
              <w:rPr>
                <w:sz w:val="24"/>
                <w:szCs w:val="24"/>
              </w:rPr>
              <w:t>учащихся</w:t>
            </w:r>
            <w:r w:rsidRPr="00F77C3A">
              <w:rPr>
                <w:spacing w:val="-8"/>
                <w:sz w:val="24"/>
                <w:szCs w:val="24"/>
              </w:rPr>
              <w:t xml:space="preserve"> </w:t>
            </w:r>
            <w:r w:rsidRPr="00F77C3A">
              <w:rPr>
                <w:sz w:val="24"/>
                <w:szCs w:val="24"/>
              </w:rPr>
              <w:t>школы</w:t>
            </w:r>
            <w:r w:rsidRPr="00F77C3A">
              <w:rPr>
                <w:spacing w:val="-6"/>
                <w:sz w:val="24"/>
                <w:szCs w:val="24"/>
              </w:rPr>
              <w:t xml:space="preserve"> </w:t>
            </w:r>
            <w:r w:rsidRPr="00F77C3A">
              <w:rPr>
                <w:sz w:val="24"/>
                <w:szCs w:val="24"/>
              </w:rPr>
              <w:t>в</w:t>
            </w:r>
            <w:r w:rsidRPr="00F77C3A">
              <w:rPr>
                <w:spacing w:val="-6"/>
                <w:sz w:val="24"/>
                <w:szCs w:val="24"/>
              </w:rPr>
              <w:t xml:space="preserve"> </w:t>
            </w:r>
            <w:r w:rsidRPr="00F77C3A">
              <w:rPr>
                <w:sz w:val="24"/>
                <w:szCs w:val="24"/>
              </w:rPr>
              <w:t>каникулярное</w:t>
            </w:r>
            <w:r w:rsidRPr="00F77C3A">
              <w:rPr>
                <w:spacing w:val="-52"/>
                <w:sz w:val="24"/>
                <w:szCs w:val="24"/>
              </w:rPr>
              <w:t xml:space="preserve"> </w:t>
            </w:r>
            <w:r w:rsidRPr="00F77C3A">
              <w:rPr>
                <w:sz w:val="24"/>
                <w:szCs w:val="24"/>
              </w:rPr>
              <w:t>время</w:t>
            </w:r>
          </w:p>
        </w:tc>
        <w:tc>
          <w:tcPr>
            <w:tcW w:w="1276" w:type="dxa"/>
            <w:gridSpan w:val="2"/>
          </w:tcPr>
          <w:p w:rsidR="00D71946" w:rsidRPr="00F77C3A" w:rsidRDefault="00D71946" w:rsidP="002856A8">
            <w:pPr>
              <w:pStyle w:val="TableParagraph"/>
              <w:jc w:val="center"/>
              <w:rPr>
                <w:sz w:val="24"/>
                <w:szCs w:val="24"/>
              </w:rPr>
            </w:pPr>
            <w:r w:rsidRPr="00F77C3A">
              <w:rPr>
                <w:sz w:val="24"/>
                <w:szCs w:val="24"/>
              </w:rPr>
              <w:t>4 неделя</w:t>
            </w:r>
          </w:p>
        </w:tc>
        <w:tc>
          <w:tcPr>
            <w:tcW w:w="1417" w:type="dxa"/>
            <w:gridSpan w:val="2"/>
          </w:tcPr>
          <w:p w:rsidR="00D71946" w:rsidRPr="00F77C3A" w:rsidRDefault="00D71946" w:rsidP="002856A8">
            <w:pPr>
              <w:pStyle w:val="TableParagraph"/>
              <w:ind w:right="406"/>
              <w:jc w:val="center"/>
              <w:rPr>
                <w:sz w:val="24"/>
                <w:szCs w:val="24"/>
              </w:rPr>
            </w:pPr>
            <w:r w:rsidRPr="00F77C3A">
              <w:rPr>
                <w:sz w:val="24"/>
                <w:szCs w:val="24"/>
              </w:rPr>
              <w:t>Кл</w:t>
            </w:r>
            <w:r w:rsidRPr="00F77C3A">
              <w:rPr>
                <w:spacing w:val="1"/>
                <w:sz w:val="24"/>
                <w:szCs w:val="24"/>
              </w:rPr>
              <w:t xml:space="preserve">ассные </w:t>
            </w:r>
            <w:r w:rsidRPr="00F77C3A">
              <w:rPr>
                <w:spacing w:val="-3"/>
                <w:sz w:val="24"/>
                <w:szCs w:val="24"/>
              </w:rPr>
              <w:t>руководители</w:t>
            </w:r>
          </w:p>
        </w:tc>
      </w:tr>
      <w:tr w:rsidR="00D71946" w:rsidRPr="00F77C3A" w:rsidTr="0014687C">
        <w:trPr>
          <w:trHeight w:val="383"/>
        </w:trPr>
        <w:tc>
          <w:tcPr>
            <w:tcW w:w="9639" w:type="dxa"/>
            <w:gridSpan w:val="7"/>
          </w:tcPr>
          <w:p w:rsidR="00D71946" w:rsidRPr="00F77C3A" w:rsidRDefault="00D71946" w:rsidP="002856A8">
            <w:pPr>
              <w:pStyle w:val="TableParagraph"/>
              <w:ind w:right="4072"/>
              <w:jc w:val="center"/>
              <w:rPr>
                <w:b/>
                <w:sz w:val="24"/>
                <w:szCs w:val="24"/>
              </w:rPr>
            </w:pPr>
            <w:r w:rsidRPr="00F77C3A">
              <w:rPr>
                <w:b/>
                <w:sz w:val="24"/>
                <w:szCs w:val="24"/>
              </w:rPr>
              <w:t>Июнь - Август</w:t>
            </w:r>
          </w:p>
        </w:tc>
      </w:tr>
      <w:tr w:rsidR="00D71946" w:rsidRPr="00F77C3A" w:rsidTr="0014687C">
        <w:trPr>
          <w:trHeight w:val="731"/>
        </w:trPr>
        <w:tc>
          <w:tcPr>
            <w:tcW w:w="567" w:type="dxa"/>
          </w:tcPr>
          <w:p w:rsidR="00D71946" w:rsidRPr="00F77C3A" w:rsidRDefault="00D71946" w:rsidP="002856A8">
            <w:pPr>
              <w:pStyle w:val="TableParagraph"/>
              <w:rPr>
                <w:sz w:val="24"/>
                <w:szCs w:val="24"/>
              </w:rPr>
            </w:pPr>
            <w:r w:rsidRPr="00F77C3A">
              <w:rPr>
                <w:sz w:val="24"/>
                <w:szCs w:val="24"/>
              </w:rPr>
              <w:lastRenderedPageBreak/>
              <w:t>1.</w:t>
            </w:r>
          </w:p>
        </w:tc>
        <w:tc>
          <w:tcPr>
            <w:tcW w:w="6379" w:type="dxa"/>
            <w:gridSpan w:val="2"/>
          </w:tcPr>
          <w:p w:rsidR="00D71946" w:rsidRPr="00F77C3A" w:rsidRDefault="00D71946" w:rsidP="002856A8">
            <w:pPr>
              <w:pStyle w:val="TableParagraph"/>
              <w:ind w:right="452"/>
              <w:rPr>
                <w:sz w:val="24"/>
                <w:szCs w:val="24"/>
              </w:rPr>
            </w:pPr>
            <w:r w:rsidRPr="00F77C3A">
              <w:rPr>
                <w:sz w:val="24"/>
                <w:szCs w:val="24"/>
              </w:rPr>
              <w:t>Контроль</w:t>
            </w:r>
            <w:r w:rsidRPr="00F77C3A">
              <w:rPr>
                <w:spacing w:val="-5"/>
                <w:sz w:val="24"/>
                <w:szCs w:val="24"/>
              </w:rPr>
              <w:t xml:space="preserve"> </w:t>
            </w:r>
            <w:r w:rsidRPr="00F77C3A">
              <w:rPr>
                <w:sz w:val="24"/>
                <w:szCs w:val="24"/>
              </w:rPr>
              <w:t>за</w:t>
            </w:r>
            <w:r w:rsidRPr="00F77C3A">
              <w:rPr>
                <w:spacing w:val="-2"/>
                <w:sz w:val="24"/>
                <w:szCs w:val="24"/>
              </w:rPr>
              <w:t xml:space="preserve"> </w:t>
            </w:r>
            <w:r w:rsidRPr="00F77C3A">
              <w:rPr>
                <w:sz w:val="24"/>
                <w:szCs w:val="24"/>
              </w:rPr>
              <w:t>занятостью</w:t>
            </w:r>
            <w:r w:rsidRPr="00F77C3A">
              <w:rPr>
                <w:spacing w:val="44"/>
                <w:sz w:val="24"/>
                <w:szCs w:val="24"/>
              </w:rPr>
              <w:t xml:space="preserve"> </w:t>
            </w:r>
            <w:r w:rsidRPr="00F77C3A">
              <w:rPr>
                <w:sz w:val="24"/>
                <w:szCs w:val="24"/>
              </w:rPr>
              <w:t>детей</w:t>
            </w:r>
            <w:r w:rsidRPr="00F77C3A">
              <w:rPr>
                <w:spacing w:val="-3"/>
                <w:sz w:val="24"/>
                <w:szCs w:val="24"/>
              </w:rPr>
              <w:t xml:space="preserve"> </w:t>
            </w:r>
            <w:r w:rsidRPr="00F77C3A">
              <w:rPr>
                <w:sz w:val="24"/>
                <w:szCs w:val="24"/>
              </w:rPr>
              <w:t>из</w:t>
            </w:r>
            <w:r w:rsidRPr="00F77C3A">
              <w:rPr>
                <w:spacing w:val="-6"/>
                <w:sz w:val="24"/>
                <w:szCs w:val="24"/>
              </w:rPr>
              <w:t xml:space="preserve"> </w:t>
            </w:r>
            <w:r w:rsidRPr="00F77C3A">
              <w:rPr>
                <w:sz w:val="24"/>
                <w:szCs w:val="24"/>
              </w:rPr>
              <w:t>семей,</w:t>
            </w:r>
            <w:r w:rsidRPr="00F77C3A">
              <w:rPr>
                <w:spacing w:val="-2"/>
                <w:sz w:val="24"/>
                <w:szCs w:val="24"/>
              </w:rPr>
              <w:t xml:space="preserve"> </w:t>
            </w:r>
            <w:r w:rsidRPr="00F77C3A">
              <w:rPr>
                <w:sz w:val="24"/>
                <w:szCs w:val="24"/>
              </w:rPr>
              <w:t>оказавшихся</w:t>
            </w:r>
            <w:r w:rsidRPr="00F77C3A">
              <w:rPr>
                <w:spacing w:val="-6"/>
                <w:sz w:val="24"/>
                <w:szCs w:val="24"/>
              </w:rPr>
              <w:t xml:space="preserve"> </w:t>
            </w:r>
            <w:r w:rsidRPr="00F77C3A">
              <w:rPr>
                <w:sz w:val="24"/>
                <w:szCs w:val="24"/>
              </w:rPr>
              <w:t>в</w:t>
            </w:r>
            <w:r w:rsidRPr="00F77C3A">
              <w:rPr>
                <w:spacing w:val="-52"/>
                <w:sz w:val="24"/>
                <w:szCs w:val="24"/>
              </w:rPr>
              <w:t xml:space="preserve"> </w:t>
            </w:r>
            <w:r w:rsidRPr="00F77C3A">
              <w:rPr>
                <w:sz w:val="24"/>
                <w:szCs w:val="24"/>
              </w:rPr>
              <w:t>СОП.</w:t>
            </w:r>
          </w:p>
        </w:tc>
        <w:tc>
          <w:tcPr>
            <w:tcW w:w="1276" w:type="dxa"/>
            <w:gridSpan w:val="2"/>
          </w:tcPr>
          <w:p w:rsidR="00D71946" w:rsidRPr="00F77C3A" w:rsidRDefault="00D71946" w:rsidP="002856A8">
            <w:pPr>
              <w:pStyle w:val="TableParagraph"/>
              <w:ind w:right="183"/>
              <w:jc w:val="center"/>
              <w:rPr>
                <w:sz w:val="24"/>
                <w:szCs w:val="24"/>
              </w:rPr>
            </w:pPr>
            <w:r w:rsidRPr="00F77C3A">
              <w:rPr>
                <w:spacing w:val="-1"/>
                <w:sz w:val="24"/>
                <w:szCs w:val="24"/>
              </w:rPr>
              <w:t>В течение</w:t>
            </w:r>
            <w:r w:rsidRPr="00F77C3A">
              <w:rPr>
                <w:spacing w:val="-52"/>
                <w:sz w:val="24"/>
                <w:szCs w:val="24"/>
              </w:rPr>
              <w:t xml:space="preserve"> </w:t>
            </w:r>
            <w:r w:rsidRPr="00F77C3A">
              <w:rPr>
                <w:sz w:val="24"/>
                <w:szCs w:val="24"/>
              </w:rPr>
              <w:t>периода</w:t>
            </w:r>
          </w:p>
        </w:tc>
        <w:tc>
          <w:tcPr>
            <w:tcW w:w="1417" w:type="dxa"/>
            <w:gridSpan w:val="2"/>
          </w:tcPr>
          <w:p w:rsidR="00D71946" w:rsidRPr="00F77C3A" w:rsidRDefault="00D71946" w:rsidP="002856A8">
            <w:pPr>
              <w:pStyle w:val="TableParagraph"/>
              <w:ind w:right="406"/>
              <w:jc w:val="center"/>
              <w:rPr>
                <w:sz w:val="24"/>
                <w:szCs w:val="24"/>
              </w:rPr>
            </w:pPr>
            <w:r w:rsidRPr="00F77C3A">
              <w:rPr>
                <w:sz w:val="24"/>
                <w:szCs w:val="24"/>
              </w:rPr>
              <w:t xml:space="preserve">Классные </w:t>
            </w:r>
            <w:r w:rsidRPr="00F77C3A">
              <w:rPr>
                <w:spacing w:val="-3"/>
                <w:sz w:val="24"/>
                <w:szCs w:val="24"/>
              </w:rPr>
              <w:t>руководители</w:t>
            </w:r>
          </w:p>
        </w:tc>
      </w:tr>
      <w:tr w:rsidR="00D71946" w:rsidRPr="00F77C3A" w:rsidTr="0014687C">
        <w:trPr>
          <w:trHeight w:val="727"/>
        </w:trPr>
        <w:tc>
          <w:tcPr>
            <w:tcW w:w="567" w:type="dxa"/>
          </w:tcPr>
          <w:p w:rsidR="00D71946" w:rsidRPr="00F77C3A" w:rsidRDefault="00D71946" w:rsidP="002856A8">
            <w:pPr>
              <w:pStyle w:val="TableParagraph"/>
              <w:rPr>
                <w:sz w:val="24"/>
                <w:szCs w:val="24"/>
              </w:rPr>
            </w:pPr>
            <w:r w:rsidRPr="00F77C3A">
              <w:rPr>
                <w:sz w:val="24"/>
                <w:szCs w:val="24"/>
              </w:rPr>
              <w:t>2</w:t>
            </w:r>
          </w:p>
        </w:tc>
        <w:tc>
          <w:tcPr>
            <w:tcW w:w="6379" w:type="dxa"/>
            <w:gridSpan w:val="2"/>
          </w:tcPr>
          <w:p w:rsidR="00D71946" w:rsidRPr="00F77C3A" w:rsidRDefault="00D71946" w:rsidP="002856A8">
            <w:pPr>
              <w:pStyle w:val="TableParagraph"/>
              <w:ind w:right="641"/>
              <w:rPr>
                <w:sz w:val="24"/>
                <w:szCs w:val="24"/>
              </w:rPr>
            </w:pPr>
            <w:r w:rsidRPr="00F77C3A">
              <w:rPr>
                <w:sz w:val="24"/>
                <w:szCs w:val="24"/>
              </w:rPr>
              <w:t>Организация</w:t>
            </w:r>
            <w:r w:rsidRPr="00F77C3A">
              <w:rPr>
                <w:spacing w:val="-14"/>
                <w:sz w:val="24"/>
                <w:szCs w:val="24"/>
              </w:rPr>
              <w:t xml:space="preserve"> </w:t>
            </w:r>
            <w:r w:rsidRPr="00F77C3A">
              <w:rPr>
                <w:sz w:val="24"/>
                <w:szCs w:val="24"/>
              </w:rPr>
              <w:t>летнего</w:t>
            </w:r>
            <w:r w:rsidRPr="00F77C3A">
              <w:rPr>
                <w:spacing w:val="-8"/>
                <w:sz w:val="24"/>
                <w:szCs w:val="24"/>
              </w:rPr>
              <w:t xml:space="preserve"> </w:t>
            </w:r>
            <w:r w:rsidRPr="00F77C3A">
              <w:rPr>
                <w:sz w:val="24"/>
                <w:szCs w:val="24"/>
              </w:rPr>
              <w:t>отдыха</w:t>
            </w:r>
            <w:r w:rsidRPr="00F77C3A">
              <w:rPr>
                <w:spacing w:val="-6"/>
                <w:sz w:val="24"/>
                <w:szCs w:val="24"/>
              </w:rPr>
              <w:t xml:space="preserve"> </w:t>
            </w:r>
            <w:r w:rsidRPr="00F77C3A">
              <w:rPr>
                <w:sz w:val="24"/>
                <w:szCs w:val="24"/>
              </w:rPr>
              <w:t>и</w:t>
            </w:r>
            <w:r w:rsidRPr="00F77C3A">
              <w:rPr>
                <w:spacing w:val="-7"/>
                <w:sz w:val="24"/>
                <w:szCs w:val="24"/>
              </w:rPr>
              <w:t xml:space="preserve"> </w:t>
            </w:r>
            <w:r w:rsidRPr="00F77C3A">
              <w:rPr>
                <w:sz w:val="24"/>
                <w:szCs w:val="24"/>
              </w:rPr>
              <w:t>трудовой</w:t>
            </w:r>
            <w:r w:rsidRPr="00F77C3A">
              <w:rPr>
                <w:spacing w:val="-8"/>
                <w:sz w:val="24"/>
                <w:szCs w:val="24"/>
              </w:rPr>
              <w:t xml:space="preserve"> </w:t>
            </w:r>
            <w:r w:rsidRPr="00F77C3A">
              <w:rPr>
                <w:sz w:val="24"/>
                <w:szCs w:val="24"/>
              </w:rPr>
              <w:t>деятельности</w:t>
            </w:r>
            <w:r w:rsidRPr="00F77C3A">
              <w:rPr>
                <w:spacing w:val="-52"/>
                <w:sz w:val="24"/>
                <w:szCs w:val="24"/>
              </w:rPr>
              <w:t xml:space="preserve"> </w:t>
            </w:r>
            <w:r w:rsidRPr="00F77C3A">
              <w:rPr>
                <w:sz w:val="24"/>
                <w:szCs w:val="24"/>
              </w:rPr>
              <w:t>учащихся школы</w:t>
            </w:r>
            <w:r w:rsidRPr="00F77C3A">
              <w:rPr>
                <w:spacing w:val="2"/>
                <w:sz w:val="24"/>
                <w:szCs w:val="24"/>
              </w:rPr>
              <w:t xml:space="preserve"> </w:t>
            </w:r>
            <w:r w:rsidRPr="00F77C3A">
              <w:rPr>
                <w:sz w:val="24"/>
                <w:szCs w:val="24"/>
              </w:rPr>
              <w:t>летом</w:t>
            </w:r>
          </w:p>
        </w:tc>
        <w:tc>
          <w:tcPr>
            <w:tcW w:w="1276" w:type="dxa"/>
            <w:gridSpan w:val="2"/>
          </w:tcPr>
          <w:p w:rsidR="00D71946" w:rsidRPr="00F77C3A" w:rsidRDefault="00D71946" w:rsidP="002856A8">
            <w:pPr>
              <w:pStyle w:val="TableParagraph"/>
              <w:ind w:right="183"/>
              <w:jc w:val="center"/>
              <w:rPr>
                <w:sz w:val="24"/>
                <w:szCs w:val="24"/>
              </w:rPr>
            </w:pPr>
            <w:r w:rsidRPr="00F77C3A">
              <w:rPr>
                <w:spacing w:val="-1"/>
                <w:sz w:val="24"/>
                <w:szCs w:val="24"/>
              </w:rPr>
              <w:t>В течение</w:t>
            </w:r>
            <w:r w:rsidRPr="00F77C3A">
              <w:rPr>
                <w:spacing w:val="-52"/>
                <w:sz w:val="24"/>
                <w:szCs w:val="24"/>
              </w:rPr>
              <w:t xml:space="preserve"> </w:t>
            </w:r>
            <w:r w:rsidRPr="00F77C3A">
              <w:rPr>
                <w:sz w:val="24"/>
                <w:szCs w:val="24"/>
              </w:rPr>
              <w:t>периода</w:t>
            </w:r>
          </w:p>
        </w:tc>
        <w:tc>
          <w:tcPr>
            <w:tcW w:w="1417" w:type="dxa"/>
            <w:gridSpan w:val="2"/>
          </w:tcPr>
          <w:p w:rsidR="00D71946" w:rsidRPr="00F77C3A" w:rsidRDefault="00D71946" w:rsidP="002856A8">
            <w:pPr>
              <w:pStyle w:val="TableParagraph"/>
              <w:jc w:val="center"/>
              <w:rPr>
                <w:sz w:val="24"/>
                <w:szCs w:val="24"/>
              </w:rPr>
            </w:pPr>
            <w:r w:rsidRPr="00F77C3A">
              <w:rPr>
                <w:spacing w:val="-6"/>
                <w:sz w:val="24"/>
                <w:szCs w:val="24"/>
              </w:rPr>
              <w:t>Заместитель директора по ВР</w:t>
            </w:r>
          </w:p>
        </w:tc>
      </w:tr>
      <w:tr w:rsidR="00D71946" w:rsidRPr="00F77C3A" w:rsidTr="0014687C">
        <w:trPr>
          <w:trHeight w:val="556"/>
        </w:trPr>
        <w:tc>
          <w:tcPr>
            <w:tcW w:w="567" w:type="dxa"/>
          </w:tcPr>
          <w:p w:rsidR="00D71946" w:rsidRPr="00F77C3A" w:rsidRDefault="00D71946" w:rsidP="002856A8">
            <w:pPr>
              <w:pStyle w:val="TableParagraph"/>
              <w:rPr>
                <w:sz w:val="24"/>
                <w:szCs w:val="24"/>
              </w:rPr>
            </w:pPr>
            <w:r w:rsidRPr="00F77C3A">
              <w:rPr>
                <w:sz w:val="24"/>
                <w:szCs w:val="24"/>
              </w:rPr>
              <w:t>3.</w:t>
            </w:r>
          </w:p>
        </w:tc>
        <w:tc>
          <w:tcPr>
            <w:tcW w:w="6379" w:type="dxa"/>
            <w:gridSpan w:val="2"/>
          </w:tcPr>
          <w:p w:rsidR="00D71946" w:rsidRPr="00F77C3A" w:rsidRDefault="00D71946" w:rsidP="002856A8">
            <w:pPr>
              <w:pStyle w:val="TableParagraph"/>
              <w:ind w:right="904"/>
              <w:rPr>
                <w:sz w:val="24"/>
                <w:szCs w:val="24"/>
              </w:rPr>
            </w:pPr>
            <w:r w:rsidRPr="00F77C3A">
              <w:rPr>
                <w:sz w:val="24"/>
                <w:szCs w:val="24"/>
              </w:rPr>
              <w:t>Сбор</w:t>
            </w:r>
            <w:r w:rsidRPr="00F77C3A">
              <w:rPr>
                <w:spacing w:val="-5"/>
                <w:sz w:val="24"/>
                <w:szCs w:val="24"/>
              </w:rPr>
              <w:t xml:space="preserve"> </w:t>
            </w:r>
            <w:r w:rsidRPr="00F77C3A">
              <w:rPr>
                <w:sz w:val="24"/>
                <w:szCs w:val="24"/>
              </w:rPr>
              <w:t>предварительной</w:t>
            </w:r>
            <w:r w:rsidRPr="00F77C3A">
              <w:rPr>
                <w:spacing w:val="-4"/>
                <w:sz w:val="24"/>
                <w:szCs w:val="24"/>
              </w:rPr>
              <w:t xml:space="preserve"> </w:t>
            </w:r>
            <w:r w:rsidRPr="00F77C3A">
              <w:rPr>
                <w:sz w:val="24"/>
                <w:szCs w:val="24"/>
              </w:rPr>
              <w:t>информации</w:t>
            </w:r>
            <w:r w:rsidRPr="00F77C3A">
              <w:rPr>
                <w:spacing w:val="-7"/>
                <w:sz w:val="24"/>
                <w:szCs w:val="24"/>
              </w:rPr>
              <w:t xml:space="preserve"> </w:t>
            </w:r>
            <w:r w:rsidRPr="00F77C3A">
              <w:rPr>
                <w:sz w:val="24"/>
                <w:szCs w:val="24"/>
              </w:rPr>
              <w:t>об</w:t>
            </w:r>
            <w:r w:rsidRPr="00F77C3A">
              <w:rPr>
                <w:spacing w:val="-6"/>
                <w:sz w:val="24"/>
                <w:szCs w:val="24"/>
              </w:rPr>
              <w:t xml:space="preserve"> </w:t>
            </w:r>
            <w:r w:rsidRPr="00F77C3A">
              <w:rPr>
                <w:sz w:val="24"/>
                <w:szCs w:val="24"/>
              </w:rPr>
              <w:t>устройстве</w:t>
            </w:r>
            <w:r w:rsidRPr="00F77C3A">
              <w:rPr>
                <w:spacing w:val="-52"/>
                <w:sz w:val="24"/>
                <w:szCs w:val="24"/>
              </w:rPr>
              <w:t xml:space="preserve"> </w:t>
            </w:r>
            <w:r w:rsidRPr="00F77C3A">
              <w:rPr>
                <w:sz w:val="24"/>
                <w:szCs w:val="24"/>
              </w:rPr>
              <w:t>выпускников</w:t>
            </w:r>
            <w:r w:rsidRPr="00F77C3A">
              <w:rPr>
                <w:spacing w:val="2"/>
                <w:sz w:val="24"/>
                <w:szCs w:val="24"/>
              </w:rPr>
              <w:t xml:space="preserve"> </w:t>
            </w:r>
            <w:r w:rsidRPr="00F77C3A">
              <w:rPr>
                <w:sz w:val="24"/>
                <w:szCs w:val="24"/>
              </w:rPr>
              <w:t>9-х,</w:t>
            </w:r>
            <w:r w:rsidRPr="00F77C3A">
              <w:rPr>
                <w:spacing w:val="-2"/>
                <w:sz w:val="24"/>
                <w:szCs w:val="24"/>
              </w:rPr>
              <w:t xml:space="preserve"> </w:t>
            </w:r>
            <w:r w:rsidRPr="00F77C3A">
              <w:rPr>
                <w:sz w:val="24"/>
                <w:szCs w:val="24"/>
              </w:rPr>
              <w:t>11-х</w:t>
            </w:r>
            <w:r w:rsidRPr="00F77C3A">
              <w:rPr>
                <w:spacing w:val="1"/>
                <w:sz w:val="24"/>
                <w:szCs w:val="24"/>
              </w:rPr>
              <w:t xml:space="preserve"> </w:t>
            </w:r>
            <w:r w:rsidRPr="00F77C3A">
              <w:rPr>
                <w:sz w:val="24"/>
                <w:szCs w:val="24"/>
              </w:rPr>
              <w:t>классов.</w:t>
            </w:r>
          </w:p>
        </w:tc>
        <w:tc>
          <w:tcPr>
            <w:tcW w:w="1276" w:type="dxa"/>
            <w:gridSpan w:val="2"/>
          </w:tcPr>
          <w:p w:rsidR="00D71946" w:rsidRPr="00F77C3A" w:rsidRDefault="00D71946" w:rsidP="002856A8">
            <w:pPr>
              <w:pStyle w:val="TableParagraph"/>
              <w:ind w:right="183"/>
              <w:jc w:val="center"/>
              <w:rPr>
                <w:sz w:val="24"/>
                <w:szCs w:val="24"/>
              </w:rPr>
            </w:pPr>
            <w:r w:rsidRPr="00F77C3A">
              <w:rPr>
                <w:spacing w:val="-1"/>
                <w:sz w:val="24"/>
                <w:szCs w:val="24"/>
              </w:rPr>
              <w:t>В течение</w:t>
            </w:r>
            <w:r w:rsidRPr="00F77C3A">
              <w:rPr>
                <w:spacing w:val="-52"/>
                <w:sz w:val="24"/>
                <w:szCs w:val="24"/>
              </w:rPr>
              <w:t xml:space="preserve"> </w:t>
            </w:r>
            <w:r w:rsidRPr="00F77C3A">
              <w:rPr>
                <w:sz w:val="24"/>
                <w:szCs w:val="24"/>
              </w:rPr>
              <w:t>периода</w:t>
            </w:r>
          </w:p>
        </w:tc>
        <w:tc>
          <w:tcPr>
            <w:tcW w:w="1417" w:type="dxa"/>
            <w:gridSpan w:val="2"/>
          </w:tcPr>
          <w:p w:rsidR="00D71946" w:rsidRPr="00F77C3A" w:rsidRDefault="00D71946" w:rsidP="002856A8">
            <w:pPr>
              <w:pStyle w:val="TableParagraph"/>
              <w:jc w:val="center"/>
              <w:rPr>
                <w:sz w:val="24"/>
                <w:szCs w:val="24"/>
              </w:rPr>
            </w:pPr>
            <w:r w:rsidRPr="00F77C3A">
              <w:rPr>
                <w:spacing w:val="-6"/>
                <w:sz w:val="24"/>
                <w:szCs w:val="24"/>
              </w:rPr>
              <w:t>Заместитель директора по ВР</w:t>
            </w:r>
          </w:p>
        </w:tc>
      </w:tr>
      <w:tr w:rsidR="00D71946" w:rsidRPr="00F77C3A" w:rsidTr="0014687C">
        <w:trPr>
          <w:trHeight w:val="712"/>
        </w:trPr>
        <w:tc>
          <w:tcPr>
            <w:tcW w:w="567" w:type="dxa"/>
          </w:tcPr>
          <w:p w:rsidR="00D71946" w:rsidRPr="00F77C3A" w:rsidRDefault="00D71946" w:rsidP="002856A8">
            <w:pPr>
              <w:pStyle w:val="TableParagraph"/>
              <w:rPr>
                <w:sz w:val="24"/>
                <w:szCs w:val="24"/>
              </w:rPr>
            </w:pPr>
            <w:r w:rsidRPr="00F77C3A">
              <w:rPr>
                <w:sz w:val="24"/>
                <w:szCs w:val="24"/>
              </w:rPr>
              <w:t>4</w:t>
            </w:r>
          </w:p>
        </w:tc>
        <w:tc>
          <w:tcPr>
            <w:tcW w:w="6379" w:type="dxa"/>
            <w:gridSpan w:val="2"/>
          </w:tcPr>
          <w:p w:rsidR="00D71946" w:rsidRPr="00F77C3A" w:rsidRDefault="00D71946" w:rsidP="002856A8">
            <w:pPr>
              <w:pStyle w:val="TableParagraph"/>
              <w:rPr>
                <w:sz w:val="24"/>
                <w:szCs w:val="24"/>
              </w:rPr>
            </w:pPr>
            <w:r w:rsidRPr="00F77C3A">
              <w:rPr>
                <w:sz w:val="24"/>
                <w:szCs w:val="24"/>
              </w:rPr>
              <w:t>Проведение</w:t>
            </w:r>
            <w:r w:rsidRPr="00F77C3A">
              <w:rPr>
                <w:spacing w:val="-11"/>
                <w:sz w:val="24"/>
                <w:szCs w:val="24"/>
              </w:rPr>
              <w:t xml:space="preserve"> </w:t>
            </w:r>
            <w:r w:rsidRPr="00F77C3A">
              <w:rPr>
                <w:sz w:val="24"/>
                <w:szCs w:val="24"/>
              </w:rPr>
              <w:t>операции</w:t>
            </w:r>
            <w:r w:rsidRPr="00F77C3A">
              <w:rPr>
                <w:spacing w:val="-1"/>
                <w:sz w:val="24"/>
                <w:szCs w:val="24"/>
              </w:rPr>
              <w:t xml:space="preserve"> </w:t>
            </w:r>
            <w:r w:rsidRPr="00F77C3A">
              <w:rPr>
                <w:sz w:val="24"/>
                <w:szCs w:val="24"/>
              </w:rPr>
              <w:t>«Подросток»</w:t>
            </w:r>
          </w:p>
        </w:tc>
        <w:tc>
          <w:tcPr>
            <w:tcW w:w="1276" w:type="dxa"/>
            <w:gridSpan w:val="2"/>
          </w:tcPr>
          <w:p w:rsidR="00D71946" w:rsidRPr="00F77C3A" w:rsidRDefault="00D71946" w:rsidP="002856A8">
            <w:pPr>
              <w:pStyle w:val="TableParagraph"/>
              <w:ind w:right="183"/>
              <w:jc w:val="center"/>
              <w:rPr>
                <w:sz w:val="24"/>
                <w:szCs w:val="24"/>
              </w:rPr>
            </w:pPr>
            <w:r w:rsidRPr="00F77C3A">
              <w:rPr>
                <w:spacing w:val="-1"/>
                <w:sz w:val="24"/>
                <w:szCs w:val="24"/>
              </w:rPr>
              <w:t>В течение</w:t>
            </w:r>
            <w:r w:rsidRPr="00F77C3A">
              <w:rPr>
                <w:spacing w:val="-52"/>
                <w:sz w:val="24"/>
                <w:szCs w:val="24"/>
              </w:rPr>
              <w:t xml:space="preserve"> </w:t>
            </w:r>
            <w:r w:rsidRPr="00F77C3A">
              <w:rPr>
                <w:sz w:val="24"/>
                <w:szCs w:val="24"/>
              </w:rPr>
              <w:t>периода</w:t>
            </w:r>
          </w:p>
        </w:tc>
        <w:tc>
          <w:tcPr>
            <w:tcW w:w="1417" w:type="dxa"/>
            <w:gridSpan w:val="2"/>
          </w:tcPr>
          <w:p w:rsidR="00D71946" w:rsidRPr="00F77C3A" w:rsidRDefault="00D71946" w:rsidP="002856A8">
            <w:pPr>
              <w:pStyle w:val="TableParagraph"/>
              <w:jc w:val="center"/>
              <w:rPr>
                <w:sz w:val="24"/>
                <w:szCs w:val="24"/>
              </w:rPr>
            </w:pPr>
            <w:r w:rsidRPr="00F77C3A">
              <w:rPr>
                <w:spacing w:val="-6"/>
                <w:sz w:val="24"/>
                <w:szCs w:val="24"/>
              </w:rPr>
              <w:t>Заместитель директора по ВР</w:t>
            </w:r>
          </w:p>
        </w:tc>
      </w:tr>
    </w:tbl>
    <w:p w:rsidR="00D71946" w:rsidRPr="00F77C3A" w:rsidRDefault="00D71946" w:rsidP="002856A8">
      <w:pPr>
        <w:pStyle w:val="a3"/>
      </w:pPr>
    </w:p>
    <w:p w:rsidR="00D71946" w:rsidRPr="00F77C3A" w:rsidRDefault="00D71946" w:rsidP="0014687C">
      <w:pPr>
        <w:ind w:right="3" w:firstLine="709"/>
        <w:jc w:val="both"/>
        <w:rPr>
          <w:b/>
          <w:sz w:val="24"/>
          <w:szCs w:val="24"/>
        </w:rPr>
      </w:pPr>
      <w:r w:rsidRPr="00F77C3A">
        <w:rPr>
          <w:b/>
          <w:sz w:val="24"/>
          <w:szCs w:val="24"/>
        </w:rPr>
        <w:t>В</w:t>
      </w:r>
      <w:r w:rsidRPr="00F77C3A">
        <w:rPr>
          <w:b/>
          <w:spacing w:val="-3"/>
          <w:sz w:val="24"/>
          <w:szCs w:val="24"/>
        </w:rPr>
        <w:t xml:space="preserve"> </w:t>
      </w:r>
      <w:r w:rsidRPr="00F77C3A">
        <w:rPr>
          <w:b/>
          <w:sz w:val="24"/>
          <w:szCs w:val="24"/>
        </w:rPr>
        <w:t>течение</w:t>
      </w:r>
      <w:r w:rsidRPr="00F77C3A">
        <w:rPr>
          <w:b/>
          <w:spacing w:val="-10"/>
          <w:sz w:val="24"/>
          <w:szCs w:val="24"/>
        </w:rPr>
        <w:t xml:space="preserve"> </w:t>
      </w:r>
      <w:r w:rsidRPr="00F77C3A">
        <w:rPr>
          <w:b/>
          <w:sz w:val="24"/>
          <w:szCs w:val="24"/>
        </w:rPr>
        <w:t>всего</w:t>
      </w:r>
      <w:r w:rsidRPr="00F77C3A">
        <w:rPr>
          <w:b/>
          <w:spacing w:val="-8"/>
          <w:sz w:val="24"/>
          <w:szCs w:val="24"/>
        </w:rPr>
        <w:t xml:space="preserve"> </w:t>
      </w:r>
      <w:r w:rsidRPr="00F77C3A">
        <w:rPr>
          <w:b/>
          <w:sz w:val="24"/>
          <w:szCs w:val="24"/>
        </w:rPr>
        <w:t>года:</w:t>
      </w:r>
    </w:p>
    <w:p w:rsidR="00D71946" w:rsidRPr="00F77C3A" w:rsidRDefault="00D71946" w:rsidP="0014687C">
      <w:pPr>
        <w:pStyle w:val="a3"/>
        <w:ind w:right="3" w:firstLine="709"/>
        <w:jc w:val="both"/>
        <w:rPr>
          <w:b/>
        </w:rPr>
      </w:pPr>
    </w:p>
    <w:p w:rsidR="00D71946" w:rsidRPr="00F77C3A" w:rsidRDefault="00D71946" w:rsidP="0014687C">
      <w:pPr>
        <w:pStyle w:val="a7"/>
        <w:numPr>
          <w:ilvl w:val="0"/>
          <w:numId w:val="110"/>
        </w:numPr>
        <w:ind w:left="0" w:right="3" w:firstLine="709"/>
        <w:jc w:val="both"/>
        <w:rPr>
          <w:sz w:val="24"/>
          <w:szCs w:val="24"/>
        </w:rPr>
      </w:pPr>
      <w:r w:rsidRPr="00F77C3A">
        <w:rPr>
          <w:sz w:val="24"/>
          <w:szCs w:val="24"/>
        </w:rPr>
        <w:t>Индивидуальные беседы с учащимися, состоящими на внутришкольном учете и</w:t>
      </w:r>
      <w:r w:rsidRPr="00F77C3A">
        <w:rPr>
          <w:spacing w:val="1"/>
          <w:sz w:val="24"/>
          <w:szCs w:val="24"/>
        </w:rPr>
        <w:t xml:space="preserve"> </w:t>
      </w:r>
      <w:r w:rsidRPr="00F77C3A">
        <w:rPr>
          <w:sz w:val="24"/>
          <w:szCs w:val="24"/>
        </w:rPr>
        <w:t>учете в ПДН и КДН и Зп, с учениками, чьи семьи находятся в социально-опасном</w:t>
      </w:r>
      <w:r w:rsidRPr="00F77C3A">
        <w:rPr>
          <w:spacing w:val="1"/>
          <w:sz w:val="24"/>
          <w:szCs w:val="24"/>
        </w:rPr>
        <w:t xml:space="preserve"> </w:t>
      </w:r>
      <w:r w:rsidRPr="00F77C3A">
        <w:rPr>
          <w:sz w:val="24"/>
          <w:szCs w:val="24"/>
        </w:rPr>
        <w:t>положении.</w:t>
      </w:r>
    </w:p>
    <w:p w:rsidR="00D71946" w:rsidRPr="00F77C3A" w:rsidRDefault="00D71946" w:rsidP="0014687C">
      <w:pPr>
        <w:pStyle w:val="a7"/>
        <w:numPr>
          <w:ilvl w:val="0"/>
          <w:numId w:val="110"/>
        </w:numPr>
        <w:tabs>
          <w:tab w:val="left" w:pos="1835"/>
          <w:tab w:val="left" w:pos="9639"/>
        </w:tabs>
        <w:ind w:left="0" w:right="3" w:firstLine="709"/>
        <w:jc w:val="both"/>
        <w:rPr>
          <w:sz w:val="24"/>
          <w:szCs w:val="24"/>
        </w:rPr>
      </w:pPr>
      <w:r w:rsidRPr="00F77C3A">
        <w:rPr>
          <w:sz w:val="24"/>
          <w:szCs w:val="24"/>
        </w:rPr>
        <w:t>Индивидуальные беседы с учащимися «группы риска». Профилактика пропуска</w:t>
      </w:r>
      <w:r w:rsidRPr="00F77C3A">
        <w:rPr>
          <w:spacing w:val="1"/>
          <w:sz w:val="24"/>
          <w:szCs w:val="24"/>
        </w:rPr>
        <w:t xml:space="preserve"> </w:t>
      </w:r>
      <w:r w:rsidRPr="00F77C3A">
        <w:rPr>
          <w:sz w:val="24"/>
          <w:szCs w:val="24"/>
        </w:rPr>
        <w:t>занятий.</w:t>
      </w:r>
    </w:p>
    <w:p w:rsidR="00D71946" w:rsidRPr="00F77C3A" w:rsidRDefault="00D71946" w:rsidP="0014687C">
      <w:pPr>
        <w:pStyle w:val="a7"/>
        <w:numPr>
          <w:ilvl w:val="0"/>
          <w:numId w:val="110"/>
        </w:numPr>
        <w:tabs>
          <w:tab w:val="left" w:pos="1815"/>
          <w:tab w:val="left" w:pos="9639"/>
        </w:tabs>
        <w:ind w:left="0" w:right="3" w:firstLine="709"/>
        <w:jc w:val="both"/>
        <w:rPr>
          <w:sz w:val="24"/>
          <w:szCs w:val="24"/>
        </w:rPr>
      </w:pPr>
      <w:r w:rsidRPr="00F77C3A">
        <w:rPr>
          <w:sz w:val="24"/>
          <w:szCs w:val="24"/>
        </w:rPr>
        <w:t>Проведение</w:t>
      </w:r>
      <w:r w:rsidRPr="00F77C3A">
        <w:rPr>
          <w:spacing w:val="-6"/>
          <w:sz w:val="24"/>
          <w:szCs w:val="24"/>
        </w:rPr>
        <w:t xml:space="preserve"> </w:t>
      </w:r>
      <w:r w:rsidRPr="00F77C3A">
        <w:rPr>
          <w:sz w:val="24"/>
          <w:szCs w:val="24"/>
        </w:rPr>
        <w:t>Дня</w:t>
      </w:r>
      <w:r w:rsidRPr="00F77C3A">
        <w:rPr>
          <w:spacing w:val="-5"/>
          <w:sz w:val="24"/>
          <w:szCs w:val="24"/>
        </w:rPr>
        <w:t xml:space="preserve"> </w:t>
      </w:r>
      <w:r w:rsidRPr="00F77C3A">
        <w:rPr>
          <w:sz w:val="24"/>
          <w:szCs w:val="24"/>
        </w:rPr>
        <w:t>профилактики</w:t>
      </w:r>
      <w:r w:rsidRPr="00F77C3A">
        <w:rPr>
          <w:spacing w:val="-4"/>
          <w:sz w:val="24"/>
          <w:szCs w:val="24"/>
        </w:rPr>
        <w:t xml:space="preserve"> </w:t>
      </w:r>
      <w:r w:rsidRPr="00F77C3A">
        <w:rPr>
          <w:sz w:val="24"/>
          <w:szCs w:val="24"/>
        </w:rPr>
        <w:t>(1,3</w:t>
      </w:r>
      <w:r w:rsidRPr="00F77C3A">
        <w:rPr>
          <w:spacing w:val="-9"/>
          <w:sz w:val="24"/>
          <w:szCs w:val="24"/>
        </w:rPr>
        <w:t xml:space="preserve"> </w:t>
      </w:r>
      <w:r w:rsidRPr="00F77C3A">
        <w:rPr>
          <w:sz w:val="24"/>
          <w:szCs w:val="24"/>
        </w:rPr>
        <w:t>вторник</w:t>
      </w:r>
      <w:r w:rsidRPr="00F77C3A">
        <w:rPr>
          <w:spacing w:val="-15"/>
          <w:sz w:val="24"/>
          <w:szCs w:val="24"/>
        </w:rPr>
        <w:t xml:space="preserve"> </w:t>
      </w:r>
      <w:r w:rsidRPr="00F77C3A">
        <w:rPr>
          <w:sz w:val="24"/>
          <w:szCs w:val="24"/>
        </w:rPr>
        <w:t>каждого</w:t>
      </w:r>
      <w:r w:rsidRPr="00F77C3A">
        <w:rPr>
          <w:spacing w:val="-5"/>
          <w:sz w:val="24"/>
          <w:szCs w:val="24"/>
        </w:rPr>
        <w:t xml:space="preserve"> </w:t>
      </w:r>
      <w:r w:rsidRPr="00F77C3A">
        <w:rPr>
          <w:sz w:val="24"/>
          <w:szCs w:val="24"/>
        </w:rPr>
        <w:t>месяца)</w:t>
      </w:r>
    </w:p>
    <w:p w:rsidR="00D71946" w:rsidRPr="00F77C3A" w:rsidRDefault="00D71946" w:rsidP="0014687C">
      <w:pPr>
        <w:ind w:right="3" w:firstLine="709"/>
        <w:jc w:val="both"/>
        <w:rPr>
          <w:sz w:val="24"/>
          <w:szCs w:val="24"/>
        </w:rPr>
      </w:pPr>
    </w:p>
    <w:p w:rsidR="00D71946" w:rsidRPr="00F77C3A" w:rsidRDefault="00D71946" w:rsidP="0014687C">
      <w:pPr>
        <w:shd w:val="clear" w:color="auto" w:fill="FFFFFF"/>
        <w:ind w:right="3" w:firstLine="709"/>
        <w:jc w:val="both"/>
        <w:rPr>
          <w:b/>
          <w:bCs/>
          <w:color w:val="000000"/>
          <w:sz w:val="24"/>
          <w:szCs w:val="24"/>
          <w:lang w:eastAsia="ru-RU"/>
        </w:rPr>
      </w:pPr>
      <w:r>
        <w:rPr>
          <w:b/>
          <w:bCs/>
          <w:color w:val="000000"/>
          <w:sz w:val="24"/>
          <w:szCs w:val="24"/>
          <w:lang w:eastAsia="ru-RU"/>
        </w:rPr>
        <w:t xml:space="preserve">12.7 </w:t>
      </w:r>
      <w:r w:rsidRPr="00F77C3A">
        <w:rPr>
          <w:b/>
          <w:bCs/>
          <w:color w:val="000000"/>
          <w:sz w:val="24"/>
          <w:szCs w:val="24"/>
          <w:lang w:eastAsia="ru-RU"/>
        </w:rPr>
        <w:t>План работы</w:t>
      </w:r>
      <w:r>
        <w:rPr>
          <w:b/>
          <w:bCs/>
          <w:color w:val="000000"/>
          <w:sz w:val="24"/>
          <w:szCs w:val="24"/>
          <w:lang w:eastAsia="ru-RU"/>
        </w:rPr>
        <w:t xml:space="preserve"> </w:t>
      </w:r>
      <w:r w:rsidRPr="00F77C3A">
        <w:rPr>
          <w:b/>
          <w:bCs/>
          <w:color w:val="000000"/>
          <w:sz w:val="24"/>
          <w:szCs w:val="24"/>
          <w:lang w:eastAsia="ru-RU"/>
        </w:rPr>
        <w:t>школьного литературного музея А.И. Полежаева</w:t>
      </w:r>
    </w:p>
    <w:p w:rsidR="00D71946" w:rsidRPr="00F77C3A" w:rsidRDefault="00D71946" w:rsidP="0014687C">
      <w:pPr>
        <w:shd w:val="clear" w:color="auto" w:fill="FFFFFF"/>
        <w:ind w:right="3" w:firstLine="709"/>
        <w:jc w:val="both"/>
        <w:rPr>
          <w:color w:val="000000"/>
          <w:sz w:val="24"/>
          <w:szCs w:val="24"/>
          <w:lang w:eastAsia="ru-RU"/>
        </w:rPr>
      </w:pPr>
      <w:r w:rsidRPr="00F77C3A">
        <w:rPr>
          <w:b/>
          <w:bCs/>
          <w:color w:val="000000"/>
          <w:sz w:val="24"/>
          <w:szCs w:val="24"/>
          <w:u w:val="single"/>
          <w:lang w:eastAsia="ru-RU"/>
        </w:rPr>
        <w:t>Целью</w:t>
      </w:r>
      <w:r w:rsidRPr="00F77C3A">
        <w:rPr>
          <w:color w:val="000000"/>
          <w:sz w:val="24"/>
          <w:szCs w:val="24"/>
          <w:lang w:eastAsia="ru-RU"/>
        </w:rPr>
        <w:t> деятельности школьного музея является содействие формированию интереса к истории и культуре родного края, уважительного отношения к нравственным ценностям прошлых поколений, развитию коммуникативных компетенций, навыков исследовательской работы учащихся, поддержка творческих способностей детей.</w:t>
      </w:r>
    </w:p>
    <w:p w:rsidR="00D71946" w:rsidRPr="00F77C3A" w:rsidRDefault="00D71946" w:rsidP="0014687C">
      <w:pPr>
        <w:shd w:val="clear" w:color="auto" w:fill="FFFFFF"/>
        <w:ind w:right="3" w:firstLine="709"/>
        <w:jc w:val="both"/>
        <w:rPr>
          <w:color w:val="000000"/>
          <w:sz w:val="24"/>
          <w:szCs w:val="24"/>
          <w:lang w:eastAsia="ru-RU"/>
        </w:rPr>
      </w:pPr>
      <w:r w:rsidRPr="00F77C3A">
        <w:rPr>
          <w:b/>
          <w:bCs/>
          <w:color w:val="000000"/>
          <w:sz w:val="24"/>
          <w:szCs w:val="24"/>
          <w:u w:val="single"/>
          <w:lang w:eastAsia="ru-RU"/>
        </w:rPr>
        <w:t>Задачи</w:t>
      </w:r>
      <w:r w:rsidRPr="00F77C3A">
        <w:rPr>
          <w:color w:val="000000"/>
          <w:sz w:val="24"/>
          <w:szCs w:val="24"/>
          <w:lang w:eastAsia="ru-RU"/>
        </w:rPr>
        <w:t> школьного музея:</w:t>
      </w:r>
    </w:p>
    <w:p w:rsidR="00D71946" w:rsidRPr="00F77C3A" w:rsidRDefault="00D71946" w:rsidP="0014687C">
      <w:pPr>
        <w:widowControl/>
        <w:numPr>
          <w:ilvl w:val="0"/>
          <w:numId w:val="115"/>
        </w:numPr>
        <w:shd w:val="clear" w:color="auto" w:fill="FFFFFF"/>
        <w:autoSpaceDE/>
        <w:autoSpaceDN/>
        <w:ind w:left="0" w:right="3" w:firstLine="709"/>
        <w:jc w:val="both"/>
        <w:rPr>
          <w:color w:val="000000"/>
          <w:sz w:val="24"/>
          <w:szCs w:val="24"/>
          <w:lang w:eastAsia="ru-RU"/>
        </w:rPr>
      </w:pPr>
      <w:r w:rsidRPr="00F77C3A">
        <w:rPr>
          <w:color w:val="000000"/>
          <w:sz w:val="24"/>
          <w:szCs w:val="24"/>
          <w:lang w:eastAsia="ru-RU"/>
        </w:rPr>
        <w:t>формирование у учащихся гражданско – патриотических качеств;</w:t>
      </w:r>
    </w:p>
    <w:p w:rsidR="00D71946" w:rsidRPr="00F77C3A" w:rsidRDefault="00D71946" w:rsidP="0014687C">
      <w:pPr>
        <w:widowControl/>
        <w:numPr>
          <w:ilvl w:val="0"/>
          <w:numId w:val="115"/>
        </w:numPr>
        <w:shd w:val="clear" w:color="auto" w:fill="FFFFFF"/>
        <w:autoSpaceDE/>
        <w:autoSpaceDN/>
        <w:ind w:left="0" w:right="3" w:firstLine="709"/>
        <w:jc w:val="both"/>
        <w:rPr>
          <w:color w:val="000000"/>
          <w:sz w:val="24"/>
          <w:szCs w:val="24"/>
          <w:lang w:eastAsia="ru-RU"/>
        </w:rPr>
      </w:pPr>
      <w:r w:rsidRPr="00F77C3A">
        <w:rPr>
          <w:color w:val="000000"/>
          <w:sz w:val="24"/>
          <w:szCs w:val="24"/>
          <w:lang w:eastAsia="ru-RU"/>
        </w:rPr>
        <w:t>активизирование роли школьного музея в культурном и нравственном воспитании подрастающего поколения;</w:t>
      </w:r>
    </w:p>
    <w:p w:rsidR="00D71946" w:rsidRPr="00F77C3A" w:rsidRDefault="00D71946" w:rsidP="0014687C">
      <w:pPr>
        <w:widowControl/>
        <w:numPr>
          <w:ilvl w:val="0"/>
          <w:numId w:val="115"/>
        </w:numPr>
        <w:shd w:val="clear" w:color="auto" w:fill="FFFFFF"/>
        <w:autoSpaceDE/>
        <w:autoSpaceDN/>
        <w:ind w:left="0" w:right="3" w:firstLine="709"/>
        <w:jc w:val="both"/>
        <w:rPr>
          <w:color w:val="000000"/>
          <w:sz w:val="24"/>
          <w:szCs w:val="24"/>
          <w:lang w:eastAsia="ru-RU"/>
        </w:rPr>
      </w:pPr>
      <w:r w:rsidRPr="00F77C3A">
        <w:rPr>
          <w:color w:val="000000"/>
          <w:sz w:val="24"/>
          <w:szCs w:val="24"/>
          <w:lang w:eastAsia="ru-RU"/>
        </w:rPr>
        <w:t>формирование личностного, эмоционально окрашенного отношения к историческим фактам;</w:t>
      </w:r>
    </w:p>
    <w:p w:rsidR="00D71946" w:rsidRPr="00F77C3A" w:rsidRDefault="00D71946" w:rsidP="0014687C">
      <w:pPr>
        <w:widowControl/>
        <w:numPr>
          <w:ilvl w:val="0"/>
          <w:numId w:val="115"/>
        </w:numPr>
        <w:shd w:val="clear" w:color="auto" w:fill="FFFFFF"/>
        <w:autoSpaceDE/>
        <w:autoSpaceDN/>
        <w:ind w:left="0" w:right="3" w:firstLine="709"/>
        <w:jc w:val="both"/>
        <w:rPr>
          <w:color w:val="000000"/>
          <w:sz w:val="24"/>
          <w:szCs w:val="24"/>
          <w:lang w:eastAsia="ru-RU"/>
        </w:rPr>
      </w:pPr>
      <w:r w:rsidRPr="00F77C3A">
        <w:rPr>
          <w:color w:val="000000"/>
          <w:sz w:val="24"/>
          <w:szCs w:val="24"/>
          <w:lang w:eastAsia="ru-RU"/>
        </w:rPr>
        <w:t>воспитание любви и уважения к прошлому своей страны;</w:t>
      </w:r>
    </w:p>
    <w:p w:rsidR="00D71946" w:rsidRPr="00F77C3A" w:rsidRDefault="00D71946" w:rsidP="0014687C">
      <w:pPr>
        <w:widowControl/>
        <w:numPr>
          <w:ilvl w:val="0"/>
          <w:numId w:val="115"/>
        </w:numPr>
        <w:shd w:val="clear" w:color="auto" w:fill="FFFFFF"/>
        <w:autoSpaceDE/>
        <w:autoSpaceDN/>
        <w:ind w:left="0" w:right="3" w:firstLine="709"/>
        <w:jc w:val="both"/>
        <w:rPr>
          <w:color w:val="000000"/>
          <w:sz w:val="24"/>
          <w:szCs w:val="24"/>
          <w:lang w:eastAsia="ru-RU"/>
        </w:rPr>
      </w:pPr>
      <w:r w:rsidRPr="00F77C3A">
        <w:rPr>
          <w:color w:val="000000"/>
          <w:sz w:val="24"/>
          <w:szCs w:val="24"/>
          <w:lang w:eastAsia="ru-RU"/>
        </w:rPr>
        <w:t>приобщение обучающихся к изучению истории родного города, школы, истории рода помещиков Струйских;</w:t>
      </w:r>
    </w:p>
    <w:p w:rsidR="00D71946" w:rsidRPr="00F77C3A" w:rsidRDefault="00D71946" w:rsidP="0014687C">
      <w:pPr>
        <w:widowControl/>
        <w:numPr>
          <w:ilvl w:val="0"/>
          <w:numId w:val="115"/>
        </w:numPr>
        <w:shd w:val="clear" w:color="auto" w:fill="FFFFFF"/>
        <w:autoSpaceDE/>
        <w:autoSpaceDN/>
        <w:ind w:left="0" w:right="3" w:firstLine="709"/>
        <w:jc w:val="both"/>
        <w:rPr>
          <w:color w:val="000000"/>
          <w:sz w:val="24"/>
          <w:szCs w:val="24"/>
          <w:lang w:eastAsia="ru-RU"/>
        </w:rPr>
      </w:pPr>
      <w:r w:rsidRPr="00F77C3A">
        <w:rPr>
          <w:color w:val="000000"/>
          <w:sz w:val="24"/>
          <w:szCs w:val="24"/>
          <w:lang w:eastAsia="ru-RU"/>
        </w:rPr>
        <w:t>изучение и пропаганда жизненного и творческого наследия А.И. Полежаева;</w:t>
      </w:r>
    </w:p>
    <w:p w:rsidR="00D71946" w:rsidRPr="00F77C3A" w:rsidRDefault="00D71946" w:rsidP="0014687C">
      <w:pPr>
        <w:widowControl/>
        <w:numPr>
          <w:ilvl w:val="0"/>
          <w:numId w:val="115"/>
        </w:numPr>
        <w:shd w:val="clear" w:color="auto" w:fill="FFFFFF"/>
        <w:autoSpaceDE/>
        <w:autoSpaceDN/>
        <w:ind w:left="0" w:right="3" w:firstLine="709"/>
        <w:jc w:val="both"/>
        <w:rPr>
          <w:color w:val="000000"/>
          <w:sz w:val="24"/>
          <w:szCs w:val="24"/>
          <w:lang w:eastAsia="ru-RU"/>
        </w:rPr>
      </w:pPr>
      <w:r w:rsidRPr="00F77C3A">
        <w:rPr>
          <w:color w:val="000000"/>
          <w:sz w:val="24"/>
          <w:szCs w:val="24"/>
          <w:lang w:eastAsia="ru-RU"/>
        </w:rPr>
        <w:t>сохранение и поддержание традиций образовательного учреждения;</w:t>
      </w:r>
    </w:p>
    <w:p w:rsidR="00D71946" w:rsidRPr="00F77C3A" w:rsidRDefault="00D71946" w:rsidP="0014687C">
      <w:pPr>
        <w:widowControl/>
        <w:numPr>
          <w:ilvl w:val="0"/>
          <w:numId w:val="115"/>
        </w:numPr>
        <w:shd w:val="clear" w:color="auto" w:fill="FFFFFF"/>
        <w:autoSpaceDE/>
        <w:autoSpaceDN/>
        <w:ind w:left="0" w:right="3" w:firstLine="709"/>
        <w:jc w:val="both"/>
        <w:rPr>
          <w:color w:val="000000"/>
          <w:sz w:val="24"/>
          <w:szCs w:val="24"/>
          <w:lang w:eastAsia="ru-RU"/>
        </w:rPr>
      </w:pPr>
      <w:r w:rsidRPr="00F77C3A">
        <w:rPr>
          <w:color w:val="000000"/>
          <w:sz w:val="24"/>
          <w:szCs w:val="24"/>
          <w:lang w:eastAsia="ru-RU"/>
        </w:rPr>
        <w:t>совершенствование образовательного процесса средствами дополнительного обучения;</w:t>
      </w:r>
    </w:p>
    <w:p w:rsidR="00D71946" w:rsidRPr="00F77C3A" w:rsidRDefault="00D71946" w:rsidP="0014687C">
      <w:pPr>
        <w:widowControl/>
        <w:numPr>
          <w:ilvl w:val="0"/>
          <w:numId w:val="115"/>
        </w:numPr>
        <w:shd w:val="clear" w:color="auto" w:fill="FFFFFF"/>
        <w:autoSpaceDE/>
        <w:autoSpaceDN/>
        <w:ind w:left="0" w:right="3" w:firstLine="709"/>
        <w:jc w:val="both"/>
        <w:rPr>
          <w:color w:val="000000"/>
          <w:sz w:val="24"/>
          <w:szCs w:val="24"/>
          <w:lang w:eastAsia="ru-RU"/>
        </w:rPr>
      </w:pPr>
      <w:r w:rsidRPr="00F77C3A">
        <w:rPr>
          <w:color w:val="000000"/>
          <w:sz w:val="24"/>
          <w:szCs w:val="24"/>
          <w:lang w:eastAsia="ru-RU"/>
        </w:rPr>
        <w:t>воспитание познавательных интересов и способностей;</w:t>
      </w:r>
    </w:p>
    <w:p w:rsidR="00D71946" w:rsidRPr="00F77C3A" w:rsidRDefault="00D71946" w:rsidP="0014687C">
      <w:pPr>
        <w:widowControl/>
        <w:numPr>
          <w:ilvl w:val="0"/>
          <w:numId w:val="115"/>
        </w:numPr>
        <w:shd w:val="clear" w:color="auto" w:fill="FFFFFF"/>
        <w:autoSpaceDE/>
        <w:autoSpaceDN/>
        <w:ind w:left="0" w:right="3" w:firstLine="709"/>
        <w:jc w:val="both"/>
        <w:rPr>
          <w:color w:val="000000"/>
          <w:sz w:val="24"/>
          <w:szCs w:val="24"/>
          <w:lang w:eastAsia="ru-RU"/>
        </w:rPr>
      </w:pPr>
      <w:r w:rsidRPr="00F77C3A">
        <w:rPr>
          <w:color w:val="000000"/>
          <w:sz w:val="24"/>
          <w:szCs w:val="24"/>
          <w:lang w:eastAsia="ru-RU"/>
        </w:rPr>
        <w:t>овладение учащимися практическими навыками поисковой, исследовательской деятельности;</w:t>
      </w:r>
    </w:p>
    <w:p w:rsidR="00D71946" w:rsidRPr="00F77C3A" w:rsidRDefault="00D71946" w:rsidP="0014687C">
      <w:pPr>
        <w:widowControl/>
        <w:numPr>
          <w:ilvl w:val="0"/>
          <w:numId w:val="115"/>
        </w:numPr>
        <w:shd w:val="clear" w:color="auto" w:fill="FFFFFF"/>
        <w:autoSpaceDE/>
        <w:autoSpaceDN/>
        <w:ind w:left="0" w:right="3" w:firstLine="709"/>
        <w:jc w:val="both"/>
        <w:rPr>
          <w:color w:val="000000"/>
          <w:sz w:val="24"/>
          <w:szCs w:val="24"/>
          <w:lang w:eastAsia="ru-RU"/>
        </w:rPr>
      </w:pPr>
      <w:r w:rsidRPr="00F77C3A">
        <w:rPr>
          <w:color w:val="000000"/>
          <w:sz w:val="24"/>
          <w:szCs w:val="24"/>
          <w:lang w:eastAsia="ru-RU"/>
        </w:rPr>
        <w:t>пополнение музейных фондов</w:t>
      </w:r>
    </w:p>
    <w:p w:rsidR="00D71946" w:rsidRPr="00F77C3A" w:rsidRDefault="00D71946" w:rsidP="0014687C">
      <w:pPr>
        <w:shd w:val="clear" w:color="auto" w:fill="FFFFFF"/>
        <w:ind w:right="3" w:firstLine="709"/>
        <w:jc w:val="both"/>
        <w:rPr>
          <w:color w:val="000000"/>
          <w:sz w:val="24"/>
          <w:szCs w:val="24"/>
          <w:lang w:eastAsia="ru-RU"/>
        </w:rPr>
      </w:pPr>
      <w:r w:rsidRPr="00F77C3A">
        <w:rPr>
          <w:b/>
          <w:bCs/>
          <w:color w:val="000000"/>
          <w:sz w:val="24"/>
          <w:szCs w:val="24"/>
          <w:u w:val="single"/>
          <w:lang w:eastAsia="ru-RU"/>
        </w:rPr>
        <w:t>Направления</w:t>
      </w:r>
      <w:r w:rsidRPr="00F77C3A">
        <w:rPr>
          <w:color w:val="000000"/>
          <w:sz w:val="24"/>
          <w:szCs w:val="24"/>
          <w:lang w:eastAsia="ru-RU"/>
        </w:rPr>
        <w:t> работы:</w:t>
      </w:r>
    </w:p>
    <w:p w:rsidR="00D71946" w:rsidRPr="00F77C3A" w:rsidRDefault="00D71946" w:rsidP="0014687C">
      <w:pPr>
        <w:widowControl/>
        <w:numPr>
          <w:ilvl w:val="0"/>
          <w:numId w:val="116"/>
        </w:numPr>
        <w:shd w:val="clear" w:color="auto" w:fill="FFFFFF"/>
        <w:autoSpaceDE/>
        <w:autoSpaceDN/>
        <w:ind w:left="0" w:right="3" w:firstLine="709"/>
        <w:jc w:val="both"/>
        <w:rPr>
          <w:color w:val="000000"/>
          <w:sz w:val="24"/>
          <w:szCs w:val="24"/>
          <w:lang w:eastAsia="ru-RU"/>
        </w:rPr>
      </w:pPr>
      <w:r w:rsidRPr="00F77C3A">
        <w:rPr>
          <w:color w:val="000000"/>
          <w:sz w:val="24"/>
          <w:szCs w:val="24"/>
          <w:lang w:eastAsia="ru-RU"/>
        </w:rPr>
        <w:t>Использование музейного материала для формирования позитивного отношения учащихся к активной социально-значимой деятельности через вовлечение их в активную деятельность музея.</w:t>
      </w:r>
    </w:p>
    <w:p w:rsidR="00D71946" w:rsidRPr="00F77C3A" w:rsidRDefault="00D71946" w:rsidP="0014687C">
      <w:pPr>
        <w:widowControl/>
        <w:numPr>
          <w:ilvl w:val="0"/>
          <w:numId w:val="116"/>
        </w:numPr>
        <w:shd w:val="clear" w:color="auto" w:fill="FFFFFF"/>
        <w:autoSpaceDE/>
        <w:autoSpaceDN/>
        <w:ind w:left="0" w:right="3" w:firstLine="709"/>
        <w:jc w:val="both"/>
        <w:rPr>
          <w:color w:val="000000"/>
          <w:sz w:val="24"/>
          <w:szCs w:val="24"/>
          <w:lang w:eastAsia="ru-RU"/>
        </w:rPr>
      </w:pPr>
      <w:r w:rsidRPr="00F77C3A">
        <w:rPr>
          <w:color w:val="000000"/>
          <w:sz w:val="24"/>
          <w:szCs w:val="24"/>
          <w:lang w:eastAsia="ru-RU"/>
        </w:rPr>
        <w:t>Проектно-исследовательская деятельность на базе музея с привлечением экспонатов музея.</w:t>
      </w:r>
    </w:p>
    <w:p w:rsidR="00D71946" w:rsidRPr="00F77C3A" w:rsidRDefault="00D71946" w:rsidP="0014687C">
      <w:pPr>
        <w:widowControl/>
        <w:numPr>
          <w:ilvl w:val="0"/>
          <w:numId w:val="116"/>
        </w:numPr>
        <w:shd w:val="clear" w:color="auto" w:fill="FFFFFF"/>
        <w:autoSpaceDE/>
        <w:autoSpaceDN/>
        <w:ind w:left="0" w:right="3" w:firstLine="709"/>
        <w:jc w:val="both"/>
        <w:rPr>
          <w:color w:val="000000"/>
          <w:sz w:val="24"/>
          <w:szCs w:val="24"/>
          <w:lang w:eastAsia="ru-RU"/>
        </w:rPr>
      </w:pPr>
      <w:r w:rsidRPr="00F77C3A">
        <w:rPr>
          <w:color w:val="000000"/>
          <w:sz w:val="24"/>
          <w:szCs w:val="24"/>
          <w:lang w:eastAsia="ru-RU"/>
        </w:rPr>
        <w:t>Организация экскурсий в музей.</w:t>
      </w:r>
    </w:p>
    <w:p w:rsidR="00D71946" w:rsidRPr="00F77C3A" w:rsidRDefault="00D71946" w:rsidP="0014687C">
      <w:pPr>
        <w:widowControl/>
        <w:numPr>
          <w:ilvl w:val="0"/>
          <w:numId w:val="116"/>
        </w:numPr>
        <w:shd w:val="clear" w:color="auto" w:fill="FFFFFF"/>
        <w:autoSpaceDE/>
        <w:autoSpaceDN/>
        <w:ind w:left="0" w:right="3" w:firstLine="709"/>
        <w:jc w:val="both"/>
        <w:rPr>
          <w:color w:val="000000"/>
          <w:sz w:val="24"/>
          <w:szCs w:val="24"/>
          <w:lang w:eastAsia="ru-RU"/>
        </w:rPr>
      </w:pPr>
      <w:r w:rsidRPr="00F77C3A">
        <w:rPr>
          <w:color w:val="000000"/>
          <w:sz w:val="24"/>
          <w:szCs w:val="24"/>
          <w:lang w:eastAsia="ru-RU"/>
        </w:rPr>
        <w:t>Организация работы с фондами музея (оформление книг учёта).</w:t>
      </w:r>
    </w:p>
    <w:p w:rsidR="00D71946" w:rsidRPr="00F77C3A" w:rsidRDefault="00D71946" w:rsidP="0014687C">
      <w:pPr>
        <w:widowControl/>
        <w:numPr>
          <w:ilvl w:val="0"/>
          <w:numId w:val="116"/>
        </w:numPr>
        <w:shd w:val="clear" w:color="auto" w:fill="FFFFFF"/>
        <w:autoSpaceDE/>
        <w:autoSpaceDN/>
        <w:ind w:left="0" w:right="3" w:firstLine="709"/>
        <w:jc w:val="both"/>
        <w:rPr>
          <w:color w:val="000000"/>
          <w:sz w:val="24"/>
          <w:szCs w:val="24"/>
          <w:lang w:eastAsia="ru-RU"/>
        </w:rPr>
      </w:pPr>
      <w:r w:rsidRPr="00F77C3A">
        <w:rPr>
          <w:color w:val="000000"/>
          <w:sz w:val="24"/>
          <w:szCs w:val="24"/>
          <w:lang w:eastAsia="ru-RU"/>
        </w:rPr>
        <w:lastRenderedPageBreak/>
        <w:t>Участие в районных, республиканских мероприятиях исторической и краеведческой направленности, в смотре-конкурсе школьных музеев.</w:t>
      </w:r>
    </w:p>
    <w:p w:rsidR="00D71946" w:rsidRPr="00F77C3A" w:rsidRDefault="00D71946" w:rsidP="0014687C">
      <w:pPr>
        <w:shd w:val="clear" w:color="auto" w:fill="FFFFFF"/>
        <w:ind w:right="3" w:firstLine="709"/>
        <w:jc w:val="both"/>
        <w:rPr>
          <w:color w:val="000000"/>
          <w:sz w:val="24"/>
          <w:szCs w:val="24"/>
          <w:lang w:eastAsia="ru-RU"/>
        </w:rPr>
      </w:pPr>
      <w:r w:rsidRPr="00F77C3A">
        <w:rPr>
          <w:color w:val="000000"/>
          <w:sz w:val="24"/>
          <w:szCs w:val="24"/>
          <w:lang w:eastAsia="ru-RU"/>
        </w:rPr>
        <w:t>Школьный музей выполняет следующие</w:t>
      </w:r>
      <w:r w:rsidRPr="00F77C3A">
        <w:rPr>
          <w:b/>
          <w:bCs/>
          <w:color w:val="000000"/>
          <w:sz w:val="24"/>
          <w:szCs w:val="24"/>
          <w:lang w:eastAsia="ru-RU"/>
        </w:rPr>
        <w:t> функции:</w:t>
      </w:r>
    </w:p>
    <w:p w:rsidR="00D71946" w:rsidRPr="00F77C3A" w:rsidRDefault="00D71946" w:rsidP="0014687C">
      <w:pPr>
        <w:widowControl/>
        <w:numPr>
          <w:ilvl w:val="0"/>
          <w:numId w:val="117"/>
        </w:numPr>
        <w:shd w:val="clear" w:color="auto" w:fill="FFFFFF"/>
        <w:autoSpaceDE/>
        <w:autoSpaceDN/>
        <w:ind w:left="0" w:right="3" w:firstLine="709"/>
        <w:jc w:val="both"/>
        <w:rPr>
          <w:color w:val="000000"/>
          <w:sz w:val="24"/>
          <w:szCs w:val="24"/>
          <w:lang w:eastAsia="ru-RU"/>
        </w:rPr>
      </w:pPr>
      <w:r w:rsidRPr="00F77C3A">
        <w:rPr>
          <w:color w:val="000000"/>
          <w:sz w:val="24"/>
          <w:szCs w:val="24"/>
          <w:lang w:eastAsia="ru-RU"/>
        </w:rPr>
        <w:t>Поисковая и научно-исследовательская работа с учащимися.</w:t>
      </w:r>
    </w:p>
    <w:p w:rsidR="00D71946" w:rsidRPr="00F77C3A" w:rsidRDefault="00D71946" w:rsidP="0014687C">
      <w:pPr>
        <w:widowControl/>
        <w:numPr>
          <w:ilvl w:val="0"/>
          <w:numId w:val="117"/>
        </w:numPr>
        <w:shd w:val="clear" w:color="auto" w:fill="FFFFFF"/>
        <w:autoSpaceDE/>
        <w:autoSpaceDN/>
        <w:ind w:left="0" w:right="3" w:firstLine="709"/>
        <w:jc w:val="both"/>
        <w:rPr>
          <w:color w:val="000000"/>
          <w:sz w:val="24"/>
          <w:szCs w:val="24"/>
          <w:lang w:eastAsia="ru-RU"/>
        </w:rPr>
      </w:pPr>
      <w:r w:rsidRPr="00F77C3A">
        <w:rPr>
          <w:color w:val="000000"/>
          <w:sz w:val="24"/>
          <w:szCs w:val="24"/>
          <w:lang w:eastAsia="ru-RU"/>
        </w:rPr>
        <w:t>Методическая работа с педагогическим коллективом.</w:t>
      </w:r>
    </w:p>
    <w:p w:rsidR="00D71946" w:rsidRPr="00F77C3A" w:rsidRDefault="00D71946" w:rsidP="0014687C">
      <w:pPr>
        <w:widowControl/>
        <w:numPr>
          <w:ilvl w:val="0"/>
          <w:numId w:val="117"/>
        </w:numPr>
        <w:shd w:val="clear" w:color="auto" w:fill="FFFFFF"/>
        <w:autoSpaceDE/>
        <w:autoSpaceDN/>
        <w:ind w:left="0" w:right="3" w:firstLine="709"/>
        <w:jc w:val="both"/>
        <w:rPr>
          <w:color w:val="000000"/>
          <w:sz w:val="24"/>
          <w:szCs w:val="24"/>
          <w:lang w:eastAsia="ru-RU"/>
        </w:rPr>
      </w:pPr>
      <w:r w:rsidRPr="00F77C3A">
        <w:rPr>
          <w:color w:val="000000"/>
          <w:sz w:val="24"/>
          <w:szCs w:val="24"/>
          <w:lang w:eastAsia="ru-RU"/>
        </w:rPr>
        <w:t>Организация общешкольных мероприятий, объединяющих усилия учащихся, учителей и родителей.</w:t>
      </w:r>
    </w:p>
    <w:p w:rsidR="00D71946" w:rsidRPr="00F77C3A" w:rsidRDefault="00D71946" w:rsidP="0014687C">
      <w:pPr>
        <w:shd w:val="clear" w:color="auto" w:fill="FFFFFF"/>
        <w:ind w:right="3" w:firstLine="709"/>
        <w:jc w:val="both"/>
        <w:rPr>
          <w:color w:val="000000"/>
          <w:sz w:val="24"/>
          <w:szCs w:val="24"/>
          <w:lang w:eastAsia="ru-RU"/>
        </w:rPr>
      </w:pPr>
      <w:r w:rsidRPr="00F77C3A">
        <w:rPr>
          <w:color w:val="000000"/>
          <w:sz w:val="24"/>
          <w:szCs w:val="24"/>
          <w:u w:val="single"/>
          <w:lang w:eastAsia="ru-RU"/>
        </w:rPr>
        <w:t>Поисковая и научно-исследовательская работа</w:t>
      </w:r>
      <w:r w:rsidRPr="00F77C3A">
        <w:rPr>
          <w:color w:val="000000"/>
          <w:sz w:val="24"/>
          <w:szCs w:val="24"/>
          <w:lang w:eastAsia="ru-RU"/>
        </w:rPr>
        <w:t> с учащимися – это поисковые задания для классов, в обобщении историко-краеведческого материала в фондах школьного музея.</w:t>
      </w:r>
    </w:p>
    <w:p w:rsidR="00D71946" w:rsidRPr="00F77C3A" w:rsidRDefault="00D71946" w:rsidP="0014687C">
      <w:pPr>
        <w:shd w:val="clear" w:color="auto" w:fill="FFFFFF"/>
        <w:ind w:right="3" w:firstLine="709"/>
        <w:jc w:val="both"/>
        <w:rPr>
          <w:color w:val="000000"/>
          <w:sz w:val="24"/>
          <w:szCs w:val="24"/>
          <w:lang w:eastAsia="ru-RU"/>
        </w:rPr>
      </w:pPr>
      <w:r w:rsidRPr="00F77C3A">
        <w:rPr>
          <w:color w:val="000000"/>
          <w:sz w:val="24"/>
          <w:szCs w:val="24"/>
          <w:u w:val="single"/>
          <w:lang w:eastAsia="ru-RU"/>
        </w:rPr>
        <w:t>Методическая функция музея</w:t>
      </w:r>
      <w:r w:rsidRPr="00F77C3A">
        <w:rPr>
          <w:color w:val="000000"/>
          <w:sz w:val="24"/>
          <w:szCs w:val="24"/>
          <w:lang w:eastAsia="ru-RU"/>
        </w:rPr>
        <w:t> объединяет педагогический коллектив школы и учащихся в общем деле. На методическом объединении классных руководителей, педсоветах, под руководством заместителя директора по воспитательной работе, руководителя музея обсуждается план работы школы в историко-краеведческом и патриотическом направлении, заслушивают классных руководителей о работе класса в этом направлении.</w:t>
      </w:r>
    </w:p>
    <w:p w:rsidR="00D71946" w:rsidRPr="00F77C3A" w:rsidRDefault="00D71946" w:rsidP="0014687C">
      <w:pPr>
        <w:shd w:val="clear" w:color="auto" w:fill="FFFFFF"/>
        <w:ind w:right="3" w:firstLine="709"/>
        <w:jc w:val="both"/>
        <w:rPr>
          <w:color w:val="000000"/>
          <w:sz w:val="24"/>
          <w:szCs w:val="24"/>
          <w:lang w:eastAsia="ru-RU"/>
        </w:rPr>
      </w:pPr>
      <w:r w:rsidRPr="00F77C3A">
        <w:rPr>
          <w:color w:val="000000"/>
          <w:sz w:val="24"/>
          <w:szCs w:val="24"/>
          <w:u w:val="single"/>
          <w:lang w:eastAsia="ru-RU"/>
        </w:rPr>
        <w:t>Организации общешкольных мероприятий:</w:t>
      </w:r>
    </w:p>
    <w:p w:rsidR="00D71946" w:rsidRPr="00F77C3A" w:rsidRDefault="00D71946" w:rsidP="0014687C">
      <w:pPr>
        <w:shd w:val="clear" w:color="auto" w:fill="FFFFFF"/>
        <w:ind w:right="3" w:firstLine="709"/>
        <w:jc w:val="both"/>
        <w:rPr>
          <w:color w:val="000000"/>
          <w:sz w:val="24"/>
          <w:szCs w:val="24"/>
          <w:lang w:eastAsia="ru-RU"/>
        </w:rPr>
      </w:pPr>
      <w:r w:rsidRPr="00F77C3A">
        <w:rPr>
          <w:color w:val="000000"/>
          <w:sz w:val="24"/>
          <w:szCs w:val="24"/>
          <w:lang w:eastAsia="ru-RU"/>
        </w:rPr>
        <w:t>Посредством музея создается обратная связь между учеником и учителем, классом и классным руководителем, музейная комната помогает учителю в подборе необходимого материала для тематических классных часов, разрабатывает тематические экскурсии по стендам и экспозициям музея.</w:t>
      </w:r>
    </w:p>
    <w:p w:rsidR="00D71946" w:rsidRPr="00F77C3A" w:rsidRDefault="00D71946" w:rsidP="0014687C">
      <w:pPr>
        <w:shd w:val="clear" w:color="auto" w:fill="FFFFFF"/>
        <w:ind w:right="3" w:firstLine="709"/>
        <w:jc w:val="both"/>
        <w:rPr>
          <w:color w:val="000000"/>
          <w:sz w:val="24"/>
          <w:szCs w:val="24"/>
          <w:lang w:eastAsia="ru-RU"/>
        </w:rPr>
      </w:pPr>
      <w:r w:rsidRPr="00F77C3A">
        <w:rPr>
          <w:b/>
          <w:bCs/>
          <w:color w:val="000000"/>
          <w:sz w:val="24"/>
          <w:szCs w:val="24"/>
          <w:lang w:eastAsia="ru-RU"/>
        </w:rPr>
        <w:t>Ожидаемые результаты</w:t>
      </w:r>
    </w:p>
    <w:p w:rsidR="00D71946" w:rsidRPr="00F77C3A" w:rsidRDefault="00D71946" w:rsidP="0014687C">
      <w:pPr>
        <w:shd w:val="clear" w:color="auto" w:fill="FFFFFF"/>
        <w:ind w:right="3" w:firstLine="709"/>
        <w:jc w:val="both"/>
        <w:rPr>
          <w:color w:val="000000"/>
          <w:sz w:val="24"/>
          <w:szCs w:val="24"/>
          <w:lang w:eastAsia="ru-RU"/>
        </w:rPr>
      </w:pPr>
      <w:r w:rsidRPr="00F77C3A">
        <w:rPr>
          <w:color w:val="000000"/>
          <w:sz w:val="24"/>
          <w:szCs w:val="24"/>
          <w:u w:val="single"/>
          <w:lang w:eastAsia="ru-RU"/>
        </w:rPr>
        <w:t>Для музея</w:t>
      </w:r>
    </w:p>
    <w:p w:rsidR="00D71946" w:rsidRPr="00F77C3A" w:rsidRDefault="00D71946" w:rsidP="0014687C">
      <w:pPr>
        <w:widowControl/>
        <w:numPr>
          <w:ilvl w:val="0"/>
          <w:numId w:val="118"/>
        </w:numPr>
        <w:shd w:val="clear" w:color="auto" w:fill="FFFFFF"/>
        <w:autoSpaceDE/>
        <w:autoSpaceDN/>
        <w:ind w:left="0" w:right="3" w:firstLine="709"/>
        <w:jc w:val="both"/>
        <w:rPr>
          <w:color w:val="000000"/>
          <w:sz w:val="24"/>
          <w:szCs w:val="24"/>
          <w:lang w:eastAsia="ru-RU"/>
        </w:rPr>
      </w:pPr>
      <w:r w:rsidRPr="00F77C3A">
        <w:rPr>
          <w:color w:val="000000"/>
          <w:sz w:val="24"/>
          <w:szCs w:val="24"/>
          <w:lang w:eastAsia="ru-RU"/>
        </w:rPr>
        <w:t>Оптимизация деятельности музея в русле программы воспитания и социализации;</w:t>
      </w:r>
    </w:p>
    <w:p w:rsidR="00D71946" w:rsidRPr="00F77C3A" w:rsidRDefault="00D71946" w:rsidP="0014687C">
      <w:pPr>
        <w:widowControl/>
        <w:numPr>
          <w:ilvl w:val="0"/>
          <w:numId w:val="118"/>
        </w:numPr>
        <w:shd w:val="clear" w:color="auto" w:fill="FFFFFF"/>
        <w:autoSpaceDE/>
        <w:autoSpaceDN/>
        <w:ind w:left="0" w:right="3" w:firstLine="709"/>
        <w:jc w:val="both"/>
        <w:rPr>
          <w:color w:val="000000"/>
          <w:sz w:val="24"/>
          <w:szCs w:val="24"/>
          <w:lang w:eastAsia="ru-RU"/>
        </w:rPr>
      </w:pPr>
      <w:r w:rsidRPr="00F77C3A">
        <w:rPr>
          <w:color w:val="000000"/>
          <w:sz w:val="24"/>
          <w:szCs w:val="24"/>
          <w:lang w:eastAsia="ru-RU"/>
        </w:rPr>
        <w:t>Совершенствование содержания деятельности музея;</w:t>
      </w:r>
    </w:p>
    <w:p w:rsidR="00D71946" w:rsidRPr="00F77C3A" w:rsidRDefault="00D71946" w:rsidP="0014687C">
      <w:pPr>
        <w:widowControl/>
        <w:numPr>
          <w:ilvl w:val="0"/>
          <w:numId w:val="118"/>
        </w:numPr>
        <w:shd w:val="clear" w:color="auto" w:fill="FFFFFF"/>
        <w:autoSpaceDE/>
        <w:autoSpaceDN/>
        <w:ind w:left="0" w:right="3" w:firstLine="709"/>
        <w:jc w:val="both"/>
        <w:rPr>
          <w:color w:val="000000"/>
          <w:sz w:val="24"/>
          <w:szCs w:val="24"/>
          <w:lang w:eastAsia="ru-RU"/>
        </w:rPr>
      </w:pPr>
      <w:r w:rsidRPr="00F77C3A">
        <w:rPr>
          <w:color w:val="000000"/>
          <w:sz w:val="24"/>
          <w:szCs w:val="24"/>
          <w:lang w:eastAsia="ru-RU"/>
        </w:rPr>
        <w:t>Рост профессионального мастерства юных экскурсоводов;</w:t>
      </w:r>
    </w:p>
    <w:p w:rsidR="00D71946" w:rsidRPr="00F77C3A" w:rsidRDefault="00D71946" w:rsidP="0014687C">
      <w:pPr>
        <w:widowControl/>
        <w:numPr>
          <w:ilvl w:val="0"/>
          <w:numId w:val="118"/>
        </w:numPr>
        <w:shd w:val="clear" w:color="auto" w:fill="FFFFFF"/>
        <w:autoSpaceDE/>
        <w:autoSpaceDN/>
        <w:ind w:left="0" w:right="3" w:firstLine="709"/>
        <w:jc w:val="both"/>
        <w:rPr>
          <w:color w:val="000000"/>
          <w:sz w:val="24"/>
          <w:szCs w:val="24"/>
          <w:lang w:eastAsia="ru-RU"/>
        </w:rPr>
      </w:pPr>
      <w:r w:rsidRPr="00F77C3A">
        <w:rPr>
          <w:color w:val="000000"/>
          <w:sz w:val="24"/>
          <w:szCs w:val="24"/>
          <w:lang w:eastAsia="ru-RU"/>
        </w:rPr>
        <w:t>Укрепление материальной базы музея.</w:t>
      </w:r>
    </w:p>
    <w:p w:rsidR="00D71946" w:rsidRPr="00F77C3A" w:rsidRDefault="00D71946" w:rsidP="0014687C">
      <w:pPr>
        <w:shd w:val="clear" w:color="auto" w:fill="FFFFFF"/>
        <w:ind w:right="3" w:firstLine="709"/>
        <w:jc w:val="both"/>
        <w:rPr>
          <w:color w:val="000000"/>
          <w:sz w:val="24"/>
          <w:szCs w:val="24"/>
          <w:lang w:eastAsia="ru-RU"/>
        </w:rPr>
      </w:pPr>
      <w:r w:rsidRPr="00F77C3A">
        <w:rPr>
          <w:color w:val="000000"/>
          <w:sz w:val="24"/>
          <w:szCs w:val="24"/>
          <w:u w:val="single"/>
          <w:lang w:eastAsia="ru-RU"/>
        </w:rPr>
        <w:t>Для учащихся</w:t>
      </w:r>
    </w:p>
    <w:p w:rsidR="00D71946" w:rsidRPr="00F77C3A" w:rsidRDefault="00D71946" w:rsidP="0014687C">
      <w:pPr>
        <w:shd w:val="clear" w:color="auto" w:fill="FFFFFF"/>
        <w:ind w:right="3" w:firstLine="709"/>
        <w:jc w:val="both"/>
        <w:rPr>
          <w:color w:val="000000"/>
          <w:sz w:val="24"/>
          <w:szCs w:val="24"/>
          <w:lang w:eastAsia="ru-RU"/>
        </w:rPr>
      </w:pPr>
      <w:r w:rsidRPr="00F77C3A">
        <w:rPr>
          <w:color w:val="000000"/>
          <w:sz w:val="24"/>
          <w:szCs w:val="24"/>
          <w:lang w:eastAsia="ru-RU"/>
        </w:rPr>
        <w:t>Музейная деятельность способствует приобретению у учащихся новых компетенций:</w:t>
      </w:r>
    </w:p>
    <w:p w:rsidR="00D71946" w:rsidRPr="00F77C3A" w:rsidRDefault="00D71946" w:rsidP="0014687C">
      <w:pPr>
        <w:widowControl/>
        <w:numPr>
          <w:ilvl w:val="0"/>
          <w:numId w:val="119"/>
        </w:numPr>
        <w:shd w:val="clear" w:color="auto" w:fill="FFFFFF"/>
        <w:autoSpaceDE/>
        <w:autoSpaceDN/>
        <w:ind w:left="0" w:right="3" w:firstLine="709"/>
        <w:jc w:val="both"/>
        <w:rPr>
          <w:color w:val="000000"/>
          <w:sz w:val="24"/>
          <w:szCs w:val="24"/>
          <w:lang w:eastAsia="ru-RU"/>
        </w:rPr>
      </w:pPr>
      <w:r w:rsidRPr="00F77C3A">
        <w:rPr>
          <w:color w:val="000000"/>
          <w:sz w:val="24"/>
          <w:szCs w:val="24"/>
          <w:lang w:eastAsia="ru-RU"/>
        </w:rPr>
        <w:t>Исследовательских (умение самостоятельно найти недостающую информацию в информационном поле; умение запросить недостающую информацию у специалиста; умение находить несколько вариантов решения проблемы, умение использовать моделирование, реальный и мыслительный эксперименты, наблюдение, работа с первоисточниками, умение адекватно осуществлять самооценку и самоконтроль);</w:t>
      </w:r>
    </w:p>
    <w:p w:rsidR="00D71946" w:rsidRPr="00F77C3A" w:rsidRDefault="00D71946" w:rsidP="0014687C">
      <w:pPr>
        <w:widowControl/>
        <w:numPr>
          <w:ilvl w:val="0"/>
          <w:numId w:val="119"/>
        </w:numPr>
        <w:shd w:val="clear" w:color="auto" w:fill="FFFFFF"/>
        <w:autoSpaceDE/>
        <w:autoSpaceDN/>
        <w:ind w:left="0" w:right="3" w:firstLine="709"/>
        <w:jc w:val="both"/>
        <w:rPr>
          <w:color w:val="000000"/>
          <w:sz w:val="24"/>
          <w:szCs w:val="24"/>
          <w:lang w:eastAsia="ru-RU"/>
        </w:rPr>
      </w:pPr>
      <w:r w:rsidRPr="00F77C3A">
        <w:rPr>
          <w:color w:val="000000"/>
          <w:sz w:val="24"/>
          <w:szCs w:val="24"/>
          <w:lang w:eastAsia="ru-RU"/>
        </w:rPr>
        <w:t>Менеджерские (умение ставить цель, умение планировать деятельность, время, ресурсы, умение принимать решение и прогнозировать их последствия, навыки исследования собственной деятельности, навыки саморегуляции и деятельности);</w:t>
      </w:r>
    </w:p>
    <w:p w:rsidR="00D71946" w:rsidRPr="00F77C3A" w:rsidRDefault="00D71946" w:rsidP="0014687C">
      <w:pPr>
        <w:widowControl/>
        <w:numPr>
          <w:ilvl w:val="0"/>
          <w:numId w:val="119"/>
        </w:numPr>
        <w:shd w:val="clear" w:color="auto" w:fill="FFFFFF"/>
        <w:autoSpaceDE/>
        <w:autoSpaceDN/>
        <w:ind w:left="0" w:right="3" w:firstLine="709"/>
        <w:jc w:val="both"/>
        <w:rPr>
          <w:color w:val="000000"/>
          <w:sz w:val="24"/>
          <w:szCs w:val="24"/>
          <w:lang w:eastAsia="ru-RU"/>
        </w:rPr>
      </w:pPr>
      <w:r w:rsidRPr="00F77C3A">
        <w:rPr>
          <w:color w:val="000000"/>
          <w:sz w:val="24"/>
          <w:szCs w:val="24"/>
          <w:lang w:eastAsia="ru-RU"/>
        </w:rPr>
        <w:t>Коммуникативные (умение инициировать взаимодействие – вступать в диалог, задавать вопросы, умение вести дискуссию, умение отстаивать свою точку зрения, умение находить компромисс, навыки интервьюирования, устного опроса);</w:t>
      </w:r>
    </w:p>
    <w:p w:rsidR="00D71946" w:rsidRDefault="00D71946" w:rsidP="0014687C">
      <w:pPr>
        <w:widowControl/>
        <w:numPr>
          <w:ilvl w:val="0"/>
          <w:numId w:val="119"/>
        </w:numPr>
        <w:shd w:val="clear" w:color="auto" w:fill="FFFFFF"/>
        <w:autoSpaceDE/>
        <w:autoSpaceDN/>
        <w:ind w:left="0" w:right="3" w:firstLine="709"/>
        <w:jc w:val="both"/>
        <w:rPr>
          <w:color w:val="000000"/>
          <w:sz w:val="24"/>
          <w:szCs w:val="24"/>
          <w:lang w:eastAsia="ru-RU"/>
        </w:rPr>
      </w:pPr>
      <w:r w:rsidRPr="00F77C3A">
        <w:rPr>
          <w:color w:val="000000"/>
          <w:sz w:val="24"/>
          <w:szCs w:val="24"/>
          <w:lang w:eastAsia="ru-RU"/>
        </w:rPr>
        <w:t>Презентационные (навыки монологической речи, умение уверенно держаться во время выступления, умение использовать различные средства наглядности при выступлении, умение отвечать на незапланированные вопросы)</w:t>
      </w:r>
    </w:p>
    <w:p w:rsidR="00E62330" w:rsidRPr="00F77C3A" w:rsidRDefault="00E62330" w:rsidP="00161643">
      <w:pPr>
        <w:widowControl/>
        <w:shd w:val="clear" w:color="auto" w:fill="FFFFFF"/>
        <w:autoSpaceDE/>
        <w:autoSpaceDN/>
        <w:ind w:left="709" w:right="3"/>
        <w:jc w:val="both"/>
        <w:rPr>
          <w:color w:val="000000"/>
          <w:sz w:val="24"/>
          <w:szCs w:val="24"/>
          <w:lang w:eastAsia="ru-RU"/>
        </w:rPr>
      </w:pPr>
    </w:p>
    <w:tbl>
      <w:tblPr>
        <w:tblW w:w="9852" w:type="dxa"/>
        <w:jc w:val="center"/>
        <w:shd w:val="clear" w:color="auto" w:fill="FFFFFF"/>
        <w:tblCellMar>
          <w:top w:w="120" w:type="dxa"/>
          <w:left w:w="120" w:type="dxa"/>
          <w:bottom w:w="120" w:type="dxa"/>
          <w:right w:w="120" w:type="dxa"/>
        </w:tblCellMar>
        <w:tblLook w:val="04A0"/>
      </w:tblPr>
      <w:tblGrid>
        <w:gridCol w:w="1175"/>
        <w:gridCol w:w="4523"/>
        <w:gridCol w:w="1728"/>
        <w:gridCol w:w="27"/>
        <w:gridCol w:w="2399"/>
      </w:tblGrid>
      <w:tr w:rsidR="00D71946" w:rsidRPr="00F77C3A" w:rsidTr="00161643">
        <w:trPr>
          <w:jc w:val="center"/>
        </w:trPr>
        <w:tc>
          <w:tcPr>
            <w:tcW w:w="1175"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color w:val="000000"/>
                <w:sz w:val="24"/>
                <w:szCs w:val="24"/>
                <w:lang w:eastAsia="ru-RU"/>
              </w:rPr>
              <w:t>№ </w:t>
            </w:r>
            <w:r w:rsidRPr="00F77C3A">
              <w:rPr>
                <w:b/>
                <w:bCs/>
                <w:color w:val="000000"/>
                <w:sz w:val="24"/>
                <w:szCs w:val="24"/>
                <w:lang w:eastAsia="ru-RU"/>
              </w:rPr>
              <w:t>п/п</w:t>
            </w:r>
          </w:p>
        </w:tc>
        <w:tc>
          <w:tcPr>
            <w:tcW w:w="452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b/>
                <w:bCs/>
                <w:color w:val="000000"/>
                <w:sz w:val="24"/>
                <w:szCs w:val="24"/>
                <w:lang w:eastAsia="ru-RU"/>
              </w:rPr>
              <w:t>Мероприятие</w:t>
            </w:r>
          </w:p>
        </w:tc>
        <w:tc>
          <w:tcPr>
            <w:tcW w:w="1755"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b/>
                <w:bCs/>
                <w:color w:val="000000"/>
                <w:sz w:val="24"/>
                <w:szCs w:val="24"/>
                <w:lang w:eastAsia="ru-RU"/>
              </w:rPr>
              <w:t>Дата</w:t>
            </w:r>
          </w:p>
        </w:tc>
        <w:tc>
          <w:tcPr>
            <w:tcW w:w="2399"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b/>
                <w:bCs/>
                <w:color w:val="000000"/>
                <w:sz w:val="24"/>
                <w:szCs w:val="24"/>
                <w:lang w:eastAsia="ru-RU"/>
              </w:rPr>
              <w:t>Ответственные</w:t>
            </w:r>
          </w:p>
        </w:tc>
      </w:tr>
      <w:tr w:rsidR="00D71946" w:rsidRPr="00F77C3A" w:rsidTr="00161643">
        <w:trPr>
          <w:trHeight w:val="225"/>
          <w:jc w:val="center"/>
        </w:trPr>
        <w:tc>
          <w:tcPr>
            <w:tcW w:w="9852" w:type="dxa"/>
            <w:gridSpan w:val="5"/>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b/>
                <w:bCs/>
                <w:color w:val="000000"/>
                <w:sz w:val="24"/>
                <w:szCs w:val="24"/>
                <w:lang w:eastAsia="ru-RU"/>
              </w:rPr>
              <w:t>Организационная работа</w:t>
            </w:r>
          </w:p>
        </w:tc>
      </w:tr>
      <w:tr w:rsidR="00D71946" w:rsidRPr="00F77C3A" w:rsidTr="00161643">
        <w:trPr>
          <w:trHeight w:val="1517"/>
          <w:jc w:val="center"/>
        </w:trPr>
        <w:tc>
          <w:tcPr>
            <w:tcW w:w="1175"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color w:val="000000"/>
                <w:sz w:val="24"/>
                <w:szCs w:val="24"/>
                <w:lang w:eastAsia="ru-RU"/>
              </w:rPr>
              <w:lastRenderedPageBreak/>
              <w:t>1</w:t>
            </w:r>
          </w:p>
        </w:tc>
        <w:tc>
          <w:tcPr>
            <w:tcW w:w="452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Утверждение  плана  работы школьного  музея  на 2021-2022  учебный год.</w:t>
            </w:r>
          </w:p>
        </w:tc>
        <w:tc>
          <w:tcPr>
            <w:tcW w:w="1728"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Сентябрь</w:t>
            </w:r>
          </w:p>
          <w:p w:rsidR="00D71946" w:rsidRPr="00F77C3A" w:rsidRDefault="00D71946" w:rsidP="00161643">
            <w:pPr>
              <w:rPr>
                <w:color w:val="000000"/>
                <w:sz w:val="24"/>
                <w:szCs w:val="24"/>
                <w:lang w:eastAsia="ru-RU"/>
              </w:rPr>
            </w:pPr>
            <w:r w:rsidRPr="00F77C3A">
              <w:rPr>
                <w:color w:val="000000"/>
                <w:sz w:val="24"/>
                <w:szCs w:val="24"/>
                <w:lang w:eastAsia="ru-RU"/>
              </w:rPr>
              <w:t>2021 г.</w:t>
            </w:r>
          </w:p>
        </w:tc>
        <w:tc>
          <w:tcPr>
            <w:tcW w:w="2426"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И.В. Бодрова- директор школы,</w:t>
            </w:r>
          </w:p>
          <w:p w:rsidR="00D71946" w:rsidRPr="00F77C3A" w:rsidRDefault="00D71946" w:rsidP="00161643">
            <w:pPr>
              <w:rPr>
                <w:color w:val="000000"/>
                <w:sz w:val="24"/>
                <w:szCs w:val="24"/>
                <w:lang w:eastAsia="ru-RU"/>
              </w:rPr>
            </w:pPr>
            <w:r w:rsidRPr="00F77C3A">
              <w:rPr>
                <w:color w:val="000000"/>
                <w:sz w:val="24"/>
                <w:szCs w:val="24"/>
                <w:lang w:eastAsia="ru-RU"/>
              </w:rPr>
              <w:t>руководитель  музея Обухова О.В.</w:t>
            </w:r>
          </w:p>
        </w:tc>
      </w:tr>
      <w:tr w:rsidR="00D71946" w:rsidRPr="00F77C3A" w:rsidTr="00161643">
        <w:trPr>
          <w:trHeight w:val="1387"/>
          <w:jc w:val="center"/>
        </w:trPr>
        <w:tc>
          <w:tcPr>
            <w:tcW w:w="1175"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color w:val="000000"/>
                <w:sz w:val="24"/>
                <w:szCs w:val="24"/>
                <w:lang w:eastAsia="ru-RU"/>
              </w:rPr>
              <w:t>2</w:t>
            </w:r>
          </w:p>
        </w:tc>
        <w:tc>
          <w:tcPr>
            <w:tcW w:w="452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Оформление музейной документации.</w:t>
            </w:r>
          </w:p>
        </w:tc>
        <w:tc>
          <w:tcPr>
            <w:tcW w:w="1728"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Сентябрь 2021 г.</w:t>
            </w:r>
          </w:p>
          <w:p w:rsidR="00D71946" w:rsidRPr="00F77C3A" w:rsidRDefault="00D71946" w:rsidP="00161643">
            <w:pPr>
              <w:rPr>
                <w:color w:val="000000"/>
                <w:sz w:val="24"/>
                <w:szCs w:val="24"/>
                <w:lang w:eastAsia="ru-RU"/>
              </w:rPr>
            </w:pPr>
            <w:r w:rsidRPr="00F77C3A">
              <w:rPr>
                <w:color w:val="000000"/>
                <w:sz w:val="24"/>
                <w:szCs w:val="24"/>
                <w:lang w:eastAsia="ru-RU"/>
              </w:rPr>
              <w:t>В течение года</w:t>
            </w:r>
          </w:p>
        </w:tc>
        <w:tc>
          <w:tcPr>
            <w:tcW w:w="2426"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руководитель  музея Обухова О.В.</w:t>
            </w:r>
          </w:p>
        </w:tc>
      </w:tr>
      <w:tr w:rsidR="00D71946" w:rsidRPr="00F77C3A" w:rsidTr="00161643">
        <w:trPr>
          <w:jc w:val="center"/>
        </w:trPr>
        <w:tc>
          <w:tcPr>
            <w:tcW w:w="1175"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color w:val="000000"/>
                <w:sz w:val="24"/>
                <w:szCs w:val="24"/>
                <w:lang w:eastAsia="ru-RU"/>
              </w:rPr>
              <w:t>3</w:t>
            </w:r>
          </w:p>
        </w:tc>
        <w:tc>
          <w:tcPr>
            <w:tcW w:w="452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 Работа с фондами.</w:t>
            </w:r>
          </w:p>
          <w:p w:rsidR="00D71946" w:rsidRPr="00F77C3A" w:rsidRDefault="00D71946" w:rsidP="00161643">
            <w:pPr>
              <w:rPr>
                <w:color w:val="000000"/>
                <w:sz w:val="24"/>
                <w:szCs w:val="24"/>
                <w:lang w:eastAsia="ru-RU"/>
              </w:rPr>
            </w:pPr>
            <w:r w:rsidRPr="00F77C3A">
              <w:rPr>
                <w:color w:val="000000"/>
                <w:sz w:val="24"/>
                <w:szCs w:val="24"/>
                <w:lang w:eastAsia="ru-RU"/>
              </w:rPr>
              <w:t> Инвентаризация архива.</w:t>
            </w:r>
          </w:p>
        </w:tc>
        <w:tc>
          <w:tcPr>
            <w:tcW w:w="1728"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В течение года</w:t>
            </w:r>
          </w:p>
          <w:p w:rsidR="00D71946" w:rsidRPr="00F77C3A" w:rsidRDefault="00D71946" w:rsidP="00161643">
            <w:pPr>
              <w:rPr>
                <w:color w:val="000000"/>
                <w:sz w:val="24"/>
                <w:szCs w:val="24"/>
                <w:lang w:eastAsia="ru-RU"/>
              </w:rPr>
            </w:pPr>
          </w:p>
        </w:tc>
        <w:tc>
          <w:tcPr>
            <w:tcW w:w="2426"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 руководитель  музея Обухова О.В., совет музея</w:t>
            </w:r>
          </w:p>
        </w:tc>
      </w:tr>
      <w:tr w:rsidR="00D71946" w:rsidRPr="00F77C3A" w:rsidTr="00161643">
        <w:trPr>
          <w:jc w:val="center"/>
        </w:trPr>
        <w:tc>
          <w:tcPr>
            <w:tcW w:w="1175"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color w:val="000000"/>
                <w:sz w:val="24"/>
                <w:szCs w:val="24"/>
                <w:lang w:eastAsia="ru-RU"/>
              </w:rPr>
              <w:t>4</w:t>
            </w:r>
          </w:p>
        </w:tc>
        <w:tc>
          <w:tcPr>
            <w:tcW w:w="452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Формирование актива и Совета школьного музея, распределение обязанностей между членами актива школьного музея.</w:t>
            </w:r>
          </w:p>
        </w:tc>
        <w:tc>
          <w:tcPr>
            <w:tcW w:w="1728"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Сентябрь 2018 г.</w:t>
            </w:r>
          </w:p>
        </w:tc>
        <w:tc>
          <w:tcPr>
            <w:tcW w:w="2426"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 руководитель  музея Обухова О.В.</w:t>
            </w:r>
          </w:p>
        </w:tc>
      </w:tr>
      <w:tr w:rsidR="00D71946" w:rsidRPr="00F77C3A" w:rsidTr="00161643">
        <w:trPr>
          <w:jc w:val="center"/>
        </w:trPr>
        <w:tc>
          <w:tcPr>
            <w:tcW w:w="1175"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color w:val="000000"/>
                <w:sz w:val="24"/>
                <w:szCs w:val="24"/>
                <w:lang w:eastAsia="ru-RU"/>
              </w:rPr>
              <w:t>5</w:t>
            </w:r>
          </w:p>
        </w:tc>
        <w:tc>
          <w:tcPr>
            <w:tcW w:w="452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Анализ работы школьного музея за 2020-2021 учебный год, определение задач развития музея на 2021-2022 учебный год</w:t>
            </w:r>
          </w:p>
        </w:tc>
        <w:tc>
          <w:tcPr>
            <w:tcW w:w="1728"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Сентябрь 2021 г.</w:t>
            </w:r>
          </w:p>
        </w:tc>
        <w:tc>
          <w:tcPr>
            <w:tcW w:w="2426"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руководитель  музея Обухова О.В.</w:t>
            </w:r>
          </w:p>
        </w:tc>
      </w:tr>
      <w:tr w:rsidR="00D71946" w:rsidRPr="00F77C3A" w:rsidTr="00161643">
        <w:trPr>
          <w:jc w:val="center"/>
        </w:trPr>
        <w:tc>
          <w:tcPr>
            <w:tcW w:w="1175"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color w:val="000000"/>
                <w:sz w:val="24"/>
                <w:szCs w:val="24"/>
                <w:lang w:eastAsia="ru-RU"/>
              </w:rPr>
              <w:t>6</w:t>
            </w:r>
          </w:p>
        </w:tc>
        <w:tc>
          <w:tcPr>
            <w:tcW w:w="452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Проведение заседаний Совета и актива школьного музея.</w:t>
            </w:r>
          </w:p>
        </w:tc>
        <w:tc>
          <w:tcPr>
            <w:tcW w:w="1728"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1 раз в месяц</w:t>
            </w:r>
          </w:p>
        </w:tc>
        <w:tc>
          <w:tcPr>
            <w:tcW w:w="2426"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 руководитель  музея Обухова О.В.</w:t>
            </w:r>
          </w:p>
        </w:tc>
      </w:tr>
      <w:tr w:rsidR="00D71946" w:rsidRPr="00F77C3A" w:rsidTr="00161643">
        <w:trPr>
          <w:jc w:val="center"/>
        </w:trPr>
        <w:tc>
          <w:tcPr>
            <w:tcW w:w="1175"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color w:val="000000"/>
                <w:sz w:val="24"/>
                <w:szCs w:val="24"/>
                <w:lang w:eastAsia="ru-RU"/>
              </w:rPr>
              <w:t>7</w:t>
            </w:r>
          </w:p>
        </w:tc>
        <w:tc>
          <w:tcPr>
            <w:tcW w:w="452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Ведение Книги отзывов посетителей музея</w:t>
            </w:r>
          </w:p>
        </w:tc>
        <w:tc>
          <w:tcPr>
            <w:tcW w:w="1728"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В течение года</w:t>
            </w:r>
          </w:p>
        </w:tc>
        <w:tc>
          <w:tcPr>
            <w:tcW w:w="2426"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 руководитель  музея Обухова О.В.,</w:t>
            </w:r>
          </w:p>
          <w:p w:rsidR="00D71946" w:rsidRPr="00F77C3A" w:rsidRDefault="00D71946" w:rsidP="00161643">
            <w:pPr>
              <w:rPr>
                <w:color w:val="000000"/>
                <w:sz w:val="24"/>
                <w:szCs w:val="24"/>
                <w:lang w:eastAsia="ru-RU"/>
              </w:rPr>
            </w:pPr>
            <w:r w:rsidRPr="00F77C3A">
              <w:rPr>
                <w:color w:val="000000"/>
                <w:sz w:val="24"/>
                <w:szCs w:val="24"/>
                <w:lang w:eastAsia="ru-RU"/>
              </w:rPr>
              <w:t>актив музея</w:t>
            </w:r>
          </w:p>
        </w:tc>
      </w:tr>
      <w:tr w:rsidR="00D71946" w:rsidRPr="00F77C3A" w:rsidTr="00161643">
        <w:trPr>
          <w:jc w:val="center"/>
        </w:trPr>
        <w:tc>
          <w:tcPr>
            <w:tcW w:w="1175"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color w:val="000000"/>
                <w:sz w:val="24"/>
                <w:szCs w:val="24"/>
                <w:lang w:eastAsia="ru-RU"/>
              </w:rPr>
              <w:t>8</w:t>
            </w:r>
          </w:p>
        </w:tc>
        <w:tc>
          <w:tcPr>
            <w:tcW w:w="452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Поддержание надлежащего состояния помещения и фондов музея.</w:t>
            </w:r>
          </w:p>
          <w:p w:rsidR="00D71946" w:rsidRPr="00F77C3A" w:rsidRDefault="00D71946" w:rsidP="00161643">
            <w:pPr>
              <w:rPr>
                <w:color w:val="000000"/>
                <w:sz w:val="24"/>
                <w:szCs w:val="24"/>
                <w:lang w:eastAsia="ru-RU"/>
              </w:rPr>
            </w:pPr>
            <w:r w:rsidRPr="00F77C3A">
              <w:rPr>
                <w:color w:val="000000"/>
                <w:sz w:val="24"/>
                <w:szCs w:val="24"/>
                <w:lang w:eastAsia="ru-RU"/>
              </w:rPr>
              <w:t>Косметический ремонт</w:t>
            </w:r>
          </w:p>
        </w:tc>
        <w:tc>
          <w:tcPr>
            <w:tcW w:w="1728"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В течение года</w:t>
            </w:r>
          </w:p>
          <w:p w:rsidR="00D71946" w:rsidRPr="00F77C3A" w:rsidRDefault="00D71946" w:rsidP="00161643">
            <w:pPr>
              <w:rPr>
                <w:color w:val="000000"/>
                <w:sz w:val="24"/>
                <w:szCs w:val="24"/>
                <w:lang w:eastAsia="ru-RU"/>
              </w:rPr>
            </w:pPr>
            <w:r w:rsidRPr="00F77C3A">
              <w:rPr>
                <w:color w:val="000000"/>
                <w:sz w:val="24"/>
                <w:szCs w:val="24"/>
                <w:lang w:eastAsia="ru-RU"/>
              </w:rPr>
              <w:t> </w:t>
            </w:r>
          </w:p>
          <w:p w:rsidR="00D71946" w:rsidRPr="00F77C3A" w:rsidRDefault="00D71946" w:rsidP="00161643">
            <w:pPr>
              <w:rPr>
                <w:color w:val="000000"/>
                <w:sz w:val="24"/>
                <w:szCs w:val="24"/>
                <w:lang w:eastAsia="ru-RU"/>
              </w:rPr>
            </w:pPr>
            <w:r w:rsidRPr="00F77C3A">
              <w:rPr>
                <w:color w:val="000000"/>
                <w:sz w:val="24"/>
                <w:szCs w:val="24"/>
                <w:lang w:eastAsia="ru-RU"/>
              </w:rPr>
              <w:t>Июнь 2022 г.</w:t>
            </w:r>
          </w:p>
        </w:tc>
        <w:tc>
          <w:tcPr>
            <w:tcW w:w="2426"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 руководитель  музея Обухова О.В.</w:t>
            </w:r>
          </w:p>
          <w:p w:rsidR="00D71946" w:rsidRPr="00F77C3A" w:rsidRDefault="00D71946" w:rsidP="00161643">
            <w:pPr>
              <w:rPr>
                <w:color w:val="000000"/>
                <w:sz w:val="24"/>
                <w:szCs w:val="24"/>
                <w:lang w:eastAsia="ru-RU"/>
              </w:rPr>
            </w:pPr>
            <w:r w:rsidRPr="00F77C3A">
              <w:rPr>
                <w:color w:val="000000"/>
                <w:sz w:val="24"/>
                <w:szCs w:val="24"/>
                <w:lang w:eastAsia="ru-RU"/>
              </w:rPr>
              <w:t>Зам. директора по АХЧ</w:t>
            </w:r>
          </w:p>
        </w:tc>
      </w:tr>
      <w:tr w:rsidR="00D71946" w:rsidRPr="00F77C3A" w:rsidTr="00161643">
        <w:trPr>
          <w:jc w:val="center"/>
        </w:trPr>
        <w:tc>
          <w:tcPr>
            <w:tcW w:w="1175"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color w:val="000000"/>
                <w:sz w:val="24"/>
                <w:szCs w:val="24"/>
                <w:lang w:eastAsia="ru-RU"/>
              </w:rPr>
              <w:t>9</w:t>
            </w:r>
          </w:p>
        </w:tc>
        <w:tc>
          <w:tcPr>
            <w:tcW w:w="452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Ведение раздела на официальном сайте МБОУ «СОШ №9» Рузаевского муниципального района, посвящённого работе школьного музея</w:t>
            </w:r>
          </w:p>
        </w:tc>
        <w:tc>
          <w:tcPr>
            <w:tcW w:w="1728"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В течение года</w:t>
            </w:r>
          </w:p>
          <w:p w:rsidR="00D71946" w:rsidRPr="00F77C3A" w:rsidRDefault="00D71946" w:rsidP="00161643">
            <w:pPr>
              <w:rPr>
                <w:color w:val="000000"/>
                <w:sz w:val="24"/>
                <w:szCs w:val="24"/>
                <w:lang w:eastAsia="ru-RU"/>
              </w:rPr>
            </w:pPr>
          </w:p>
        </w:tc>
        <w:tc>
          <w:tcPr>
            <w:tcW w:w="2426"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руководитель  музея Обухова О.В., медиа служба музея</w:t>
            </w:r>
          </w:p>
        </w:tc>
      </w:tr>
      <w:tr w:rsidR="00D71946" w:rsidRPr="00F77C3A" w:rsidTr="00161643">
        <w:trPr>
          <w:jc w:val="center"/>
        </w:trPr>
        <w:tc>
          <w:tcPr>
            <w:tcW w:w="9852" w:type="dxa"/>
            <w:gridSpan w:val="5"/>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b/>
                <w:bCs/>
                <w:color w:val="000000"/>
                <w:sz w:val="24"/>
                <w:szCs w:val="24"/>
                <w:lang w:eastAsia="ru-RU"/>
              </w:rPr>
              <w:t>Экскурсионно-массовая работа</w:t>
            </w:r>
          </w:p>
        </w:tc>
      </w:tr>
      <w:tr w:rsidR="00D71946" w:rsidRPr="00F77C3A" w:rsidTr="00161643">
        <w:trPr>
          <w:jc w:val="center"/>
        </w:trPr>
        <w:tc>
          <w:tcPr>
            <w:tcW w:w="1175"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color w:val="000000"/>
                <w:sz w:val="24"/>
                <w:szCs w:val="24"/>
                <w:lang w:eastAsia="ru-RU"/>
              </w:rPr>
              <w:t>1</w:t>
            </w:r>
          </w:p>
        </w:tc>
        <w:tc>
          <w:tcPr>
            <w:tcW w:w="452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Формирование группы экскурсоводов.</w:t>
            </w:r>
          </w:p>
        </w:tc>
        <w:tc>
          <w:tcPr>
            <w:tcW w:w="1728"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Сентябрь 2021 г.</w:t>
            </w:r>
          </w:p>
        </w:tc>
        <w:tc>
          <w:tcPr>
            <w:tcW w:w="2426"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 руководитель  музея Обухова О.В.</w:t>
            </w:r>
          </w:p>
        </w:tc>
      </w:tr>
      <w:tr w:rsidR="00D71946" w:rsidRPr="00F77C3A" w:rsidTr="00161643">
        <w:trPr>
          <w:jc w:val="center"/>
        </w:trPr>
        <w:tc>
          <w:tcPr>
            <w:tcW w:w="1175"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color w:val="000000"/>
                <w:sz w:val="24"/>
                <w:szCs w:val="24"/>
                <w:lang w:eastAsia="ru-RU"/>
              </w:rPr>
              <w:t>2</w:t>
            </w:r>
          </w:p>
        </w:tc>
        <w:tc>
          <w:tcPr>
            <w:tcW w:w="452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Организация работы по подготовке экскурсоводов (5-9 классы).</w:t>
            </w:r>
          </w:p>
        </w:tc>
        <w:tc>
          <w:tcPr>
            <w:tcW w:w="1728"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В течение года</w:t>
            </w:r>
          </w:p>
        </w:tc>
        <w:tc>
          <w:tcPr>
            <w:tcW w:w="2426"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 руководитель  музея Обухова О.В.</w:t>
            </w:r>
          </w:p>
        </w:tc>
      </w:tr>
      <w:tr w:rsidR="00D71946" w:rsidRPr="00F77C3A" w:rsidTr="00161643">
        <w:trPr>
          <w:jc w:val="center"/>
        </w:trPr>
        <w:tc>
          <w:tcPr>
            <w:tcW w:w="1175"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color w:val="000000"/>
                <w:sz w:val="24"/>
                <w:szCs w:val="24"/>
                <w:lang w:eastAsia="ru-RU"/>
              </w:rPr>
              <w:t>3</w:t>
            </w:r>
          </w:p>
        </w:tc>
        <w:tc>
          <w:tcPr>
            <w:tcW w:w="452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 xml:space="preserve">Разработка материалов для проведения </w:t>
            </w:r>
            <w:r w:rsidRPr="00F77C3A">
              <w:rPr>
                <w:color w:val="000000"/>
                <w:sz w:val="24"/>
                <w:szCs w:val="24"/>
                <w:lang w:eastAsia="ru-RU"/>
              </w:rPr>
              <w:lastRenderedPageBreak/>
              <w:t>обзорных и тематических экскурсий</w:t>
            </w:r>
          </w:p>
          <w:p w:rsidR="00D71946" w:rsidRPr="00F77C3A" w:rsidRDefault="00D71946" w:rsidP="00161643">
            <w:pPr>
              <w:rPr>
                <w:color w:val="000000"/>
                <w:sz w:val="24"/>
                <w:szCs w:val="24"/>
                <w:lang w:eastAsia="ru-RU"/>
              </w:rPr>
            </w:pPr>
            <w:r w:rsidRPr="00F77C3A">
              <w:rPr>
                <w:color w:val="000000"/>
                <w:sz w:val="24"/>
                <w:szCs w:val="24"/>
                <w:lang w:eastAsia="ru-RU"/>
              </w:rPr>
              <w:t> </w:t>
            </w:r>
          </w:p>
        </w:tc>
        <w:tc>
          <w:tcPr>
            <w:tcW w:w="1728"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lastRenderedPageBreak/>
              <w:t xml:space="preserve">В течение </w:t>
            </w:r>
            <w:r w:rsidRPr="00F77C3A">
              <w:rPr>
                <w:color w:val="000000"/>
                <w:sz w:val="24"/>
                <w:szCs w:val="24"/>
                <w:lang w:eastAsia="ru-RU"/>
              </w:rPr>
              <w:lastRenderedPageBreak/>
              <w:t>года</w:t>
            </w:r>
          </w:p>
        </w:tc>
        <w:tc>
          <w:tcPr>
            <w:tcW w:w="2426"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lastRenderedPageBreak/>
              <w:t xml:space="preserve"> руководитель  музея </w:t>
            </w:r>
            <w:r w:rsidRPr="00F77C3A">
              <w:rPr>
                <w:color w:val="000000"/>
                <w:sz w:val="24"/>
                <w:szCs w:val="24"/>
                <w:lang w:eastAsia="ru-RU"/>
              </w:rPr>
              <w:lastRenderedPageBreak/>
              <w:t>Обухова О.В., члены актива музея</w:t>
            </w:r>
          </w:p>
        </w:tc>
      </w:tr>
      <w:tr w:rsidR="00D71946" w:rsidRPr="00F77C3A" w:rsidTr="00161643">
        <w:trPr>
          <w:jc w:val="center"/>
        </w:trPr>
        <w:tc>
          <w:tcPr>
            <w:tcW w:w="1175"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color w:val="000000"/>
                <w:sz w:val="24"/>
                <w:szCs w:val="24"/>
                <w:lang w:eastAsia="ru-RU"/>
              </w:rPr>
              <w:lastRenderedPageBreak/>
              <w:t>4</w:t>
            </w:r>
          </w:p>
        </w:tc>
        <w:tc>
          <w:tcPr>
            <w:tcW w:w="452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Проведение обзорных и тематических  экскурсий (1-11 классы.)</w:t>
            </w:r>
          </w:p>
          <w:p w:rsidR="00D71946" w:rsidRPr="00F77C3A" w:rsidRDefault="00D71946" w:rsidP="00161643">
            <w:pPr>
              <w:rPr>
                <w:color w:val="000000"/>
                <w:sz w:val="24"/>
                <w:szCs w:val="24"/>
                <w:lang w:eastAsia="ru-RU"/>
              </w:rPr>
            </w:pPr>
            <w:r w:rsidRPr="00F77C3A">
              <w:rPr>
                <w:b/>
                <w:bCs/>
                <w:color w:val="000000"/>
                <w:sz w:val="24"/>
                <w:szCs w:val="24"/>
                <w:lang w:eastAsia="ru-RU"/>
              </w:rPr>
              <w:t>Обзорные:</w:t>
            </w:r>
          </w:p>
          <w:p w:rsidR="00D71946" w:rsidRPr="00F77C3A" w:rsidRDefault="00D71946" w:rsidP="00161643">
            <w:pPr>
              <w:widowControl/>
              <w:numPr>
                <w:ilvl w:val="0"/>
                <w:numId w:val="120"/>
              </w:numPr>
              <w:tabs>
                <w:tab w:val="clear" w:pos="720"/>
                <w:tab w:val="num" w:pos="341"/>
              </w:tabs>
              <w:autoSpaceDE/>
              <w:autoSpaceDN/>
              <w:ind w:left="0" w:firstLine="0"/>
              <w:rPr>
                <w:color w:val="000000"/>
                <w:sz w:val="24"/>
                <w:szCs w:val="24"/>
                <w:lang w:eastAsia="ru-RU"/>
              </w:rPr>
            </w:pPr>
            <w:r w:rsidRPr="00F77C3A">
              <w:rPr>
                <w:color w:val="000000"/>
                <w:sz w:val="24"/>
                <w:szCs w:val="24"/>
                <w:lang w:eastAsia="ru-RU"/>
              </w:rPr>
              <w:t>Знакомство с музеем (1 класс, гости школы)</w:t>
            </w:r>
          </w:p>
          <w:p w:rsidR="00D71946" w:rsidRPr="00F77C3A" w:rsidRDefault="00D71946" w:rsidP="00161643">
            <w:pPr>
              <w:widowControl/>
              <w:numPr>
                <w:ilvl w:val="0"/>
                <w:numId w:val="120"/>
              </w:numPr>
              <w:tabs>
                <w:tab w:val="clear" w:pos="720"/>
                <w:tab w:val="num" w:pos="341"/>
              </w:tabs>
              <w:autoSpaceDE/>
              <w:autoSpaceDN/>
              <w:ind w:left="0" w:firstLine="0"/>
              <w:rPr>
                <w:color w:val="000000"/>
                <w:sz w:val="24"/>
                <w:szCs w:val="24"/>
                <w:lang w:eastAsia="ru-RU"/>
              </w:rPr>
            </w:pPr>
            <w:r w:rsidRPr="00F77C3A">
              <w:rPr>
                <w:color w:val="000000"/>
                <w:sz w:val="24"/>
                <w:szCs w:val="24"/>
                <w:lang w:eastAsia="ru-RU"/>
              </w:rPr>
              <w:t>«История рода Струйских …»</w:t>
            </w:r>
          </w:p>
          <w:p w:rsidR="00D71946" w:rsidRPr="00F77C3A" w:rsidRDefault="00D71946" w:rsidP="00161643">
            <w:pPr>
              <w:widowControl/>
              <w:numPr>
                <w:ilvl w:val="0"/>
                <w:numId w:val="120"/>
              </w:numPr>
              <w:tabs>
                <w:tab w:val="clear" w:pos="720"/>
                <w:tab w:val="num" w:pos="341"/>
              </w:tabs>
              <w:autoSpaceDE/>
              <w:autoSpaceDN/>
              <w:ind w:left="0" w:firstLine="0"/>
              <w:rPr>
                <w:color w:val="000000"/>
                <w:sz w:val="24"/>
                <w:szCs w:val="24"/>
                <w:lang w:eastAsia="ru-RU"/>
              </w:rPr>
            </w:pPr>
            <w:r w:rsidRPr="00F77C3A">
              <w:rPr>
                <w:color w:val="000000"/>
                <w:sz w:val="24"/>
                <w:szCs w:val="24"/>
                <w:lang w:eastAsia="ru-RU"/>
              </w:rPr>
              <w:t xml:space="preserve">Исследовательская работа актива музея и педагогов школы </w:t>
            </w:r>
          </w:p>
          <w:p w:rsidR="00D71946" w:rsidRPr="00F77C3A" w:rsidRDefault="00D71946" w:rsidP="00161643">
            <w:pPr>
              <w:widowControl/>
              <w:numPr>
                <w:ilvl w:val="0"/>
                <w:numId w:val="120"/>
              </w:numPr>
              <w:tabs>
                <w:tab w:val="clear" w:pos="720"/>
                <w:tab w:val="num" w:pos="341"/>
              </w:tabs>
              <w:autoSpaceDE/>
              <w:autoSpaceDN/>
              <w:ind w:left="0" w:firstLine="0"/>
              <w:rPr>
                <w:color w:val="000000"/>
                <w:sz w:val="24"/>
                <w:szCs w:val="24"/>
                <w:lang w:eastAsia="ru-RU"/>
              </w:rPr>
            </w:pPr>
            <w:r w:rsidRPr="00F77C3A">
              <w:rPr>
                <w:color w:val="000000"/>
                <w:sz w:val="24"/>
                <w:szCs w:val="24"/>
                <w:lang w:eastAsia="ru-RU"/>
              </w:rPr>
              <w:t>Просмотр фильма «И мне ль забвенным, мне ли быть…»</w:t>
            </w:r>
          </w:p>
          <w:p w:rsidR="00D71946" w:rsidRPr="00F77C3A" w:rsidRDefault="00D71946" w:rsidP="00161643">
            <w:pPr>
              <w:widowControl/>
              <w:numPr>
                <w:ilvl w:val="0"/>
                <w:numId w:val="120"/>
              </w:numPr>
              <w:tabs>
                <w:tab w:val="clear" w:pos="720"/>
                <w:tab w:val="num" w:pos="341"/>
              </w:tabs>
              <w:autoSpaceDE/>
              <w:autoSpaceDN/>
              <w:ind w:left="0" w:firstLine="0"/>
              <w:rPr>
                <w:color w:val="000000"/>
                <w:sz w:val="24"/>
                <w:szCs w:val="24"/>
                <w:lang w:eastAsia="ru-RU"/>
              </w:rPr>
            </w:pPr>
            <w:r w:rsidRPr="00F77C3A">
              <w:rPr>
                <w:color w:val="000000"/>
                <w:sz w:val="24"/>
                <w:szCs w:val="24"/>
                <w:lang w:eastAsia="ru-RU"/>
              </w:rPr>
              <w:t>История жизни и творчества А.И. Полежаева</w:t>
            </w:r>
          </w:p>
          <w:p w:rsidR="00D71946" w:rsidRPr="00F77C3A" w:rsidRDefault="00D71946" w:rsidP="00161643">
            <w:pPr>
              <w:widowControl/>
              <w:numPr>
                <w:ilvl w:val="0"/>
                <w:numId w:val="120"/>
              </w:numPr>
              <w:tabs>
                <w:tab w:val="clear" w:pos="720"/>
                <w:tab w:val="num" w:pos="341"/>
              </w:tabs>
              <w:autoSpaceDE/>
              <w:autoSpaceDN/>
              <w:ind w:left="0" w:firstLine="0"/>
              <w:rPr>
                <w:color w:val="000000"/>
                <w:sz w:val="24"/>
                <w:szCs w:val="24"/>
                <w:lang w:eastAsia="ru-RU"/>
              </w:rPr>
            </w:pPr>
            <w:r w:rsidRPr="00F77C3A">
              <w:rPr>
                <w:color w:val="000000"/>
                <w:sz w:val="24"/>
                <w:szCs w:val="24"/>
                <w:lang w:eastAsia="ru-RU"/>
              </w:rPr>
              <w:t>Увековечивание памяти А.И. Полежаева</w:t>
            </w:r>
          </w:p>
          <w:p w:rsidR="00D71946" w:rsidRPr="00F77C3A" w:rsidRDefault="00D71946" w:rsidP="00161643">
            <w:pPr>
              <w:widowControl/>
              <w:numPr>
                <w:ilvl w:val="0"/>
                <w:numId w:val="120"/>
              </w:numPr>
              <w:tabs>
                <w:tab w:val="clear" w:pos="720"/>
                <w:tab w:val="num" w:pos="341"/>
              </w:tabs>
              <w:autoSpaceDE/>
              <w:autoSpaceDN/>
              <w:ind w:left="0" w:firstLine="0"/>
              <w:rPr>
                <w:color w:val="000000"/>
                <w:sz w:val="24"/>
                <w:szCs w:val="24"/>
                <w:lang w:eastAsia="ru-RU"/>
              </w:rPr>
            </w:pPr>
            <w:r w:rsidRPr="00F77C3A">
              <w:rPr>
                <w:color w:val="000000"/>
                <w:sz w:val="24"/>
                <w:szCs w:val="24"/>
                <w:lang w:eastAsia="ru-RU"/>
              </w:rPr>
              <w:t>Крестьянская изба</w:t>
            </w:r>
          </w:p>
          <w:p w:rsidR="00D71946" w:rsidRPr="00F77C3A" w:rsidRDefault="00D71946" w:rsidP="00161643">
            <w:pPr>
              <w:rPr>
                <w:color w:val="000000"/>
                <w:sz w:val="24"/>
                <w:szCs w:val="24"/>
                <w:lang w:eastAsia="ru-RU"/>
              </w:rPr>
            </w:pPr>
            <w:r w:rsidRPr="00F77C3A">
              <w:rPr>
                <w:b/>
                <w:bCs/>
                <w:color w:val="000000"/>
                <w:sz w:val="24"/>
                <w:szCs w:val="24"/>
                <w:lang w:eastAsia="ru-RU"/>
              </w:rPr>
              <w:t>Тематические:</w:t>
            </w:r>
          </w:p>
          <w:p w:rsidR="00D71946" w:rsidRPr="00F77C3A" w:rsidRDefault="00D71946" w:rsidP="00161643">
            <w:pPr>
              <w:widowControl/>
              <w:numPr>
                <w:ilvl w:val="0"/>
                <w:numId w:val="121"/>
              </w:numPr>
              <w:autoSpaceDE/>
              <w:autoSpaceDN/>
              <w:ind w:left="0" w:firstLine="0"/>
              <w:rPr>
                <w:color w:val="000000"/>
                <w:sz w:val="24"/>
                <w:szCs w:val="24"/>
                <w:lang w:eastAsia="ru-RU"/>
              </w:rPr>
            </w:pPr>
            <w:r w:rsidRPr="00F77C3A">
              <w:rPr>
                <w:color w:val="000000"/>
                <w:sz w:val="24"/>
                <w:szCs w:val="24"/>
                <w:lang w:eastAsia="ru-RU"/>
              </w:rPr>
              <w:t>История одного экспоната:</w:t>
            </w:r>
          </w:p>
          <w:p w:rsidR="00D71946" w:rsidRPr="00F77C3A" w:rsidRDefault="00D71946" w:rsidP="00161643">
            <w:pPr>
              <w:rPr>
                <w:color w:val="000000"/>
                <w:sz w:val="24"/>
                <w:szCs w:val="24"/>
                <w:lang w:eastAsia="ru-RU"/>
              </w:rPr>
            </w:pPr>
            <w:r w:rsidRPr="00F77C3A">
              <w:rPr>
                <w:color w:val="000000"/>
                <w:sz w:val="24"/>
                <w:szCs w:val="24"/>
                <w:lang w:eastAsia="ru-RU"/>
              </w:rPr>
              <w:t>- Веретено</w:t>
            </w:r>
          </w:p>
          <w:p w:rsidR="00D71946" w:rsidRPr="00F77C3A" w:rsidRDefault="00D71946" w:rsidP="00161643">
            <w:pPr>
              <w:rPr>
                <w:color w:val="000000"/>
                <w:sz w:val="24"/>
                <w:szCs w:val="24"/>
                <w:lang w:eastAsia="ru-RU"/>
              </w:rPr>
            </w:pPr>
            <w:r w:rsidRPr="00F77C3A">
              <w:rPr>
                <w:color w:val="000000"/>
                <w:sz w:val="24"/>
                <w:szCs w:val="24"/>
                <w:lang w:eastAsia="ru-RU"/>
              </w:rPr>
              <w:t>- Самовар</w:t>
            </w:r>
          </w:p>
          <w:p w:rsidR="00D71946" w:rsidRPr="00F77C3A" w:rsidRDefault="00D71946" w:rsidP="00161643">
            <w:pPr>
              <w:rPr>
                <w:color w:val="000000"/>
                <w:sz w:val="24"/>
                <w:szCs w:val="24"/>
                <w:lang w:eastAsia="ru-RU"/>
              </w:rPr>
            </w:pPr>
            <w:r w:rsidRPr="00F77C3A">
              <w:rPr>
                <w:color w:val="000000"/>
                <w:sz w:val="24"/>
                <w:szCs w:val="24"/>
                <w:lang w:eastAsia="ru-RU"/>
              </w:rPr>
              <w:t>- Рубель</w:t>
            </w:r>
          </w:p>
          <w:p w:rsidR="00D71946" w:rsidRPr="00F77C3A" w:rsidRDefault="00D71946" w:rsidP="00161643">
            <w:pPr>
              <w:rPr>
                <w:color w:val="000000"/>
                <w:sz w:val="24"/>
                <w:szCs w:val="24"/>
                <w:lang w:eastAsia="ru-RU"/>
              </w:rPr>
            </w:pPr>
            <w:r w:rsidRPr="00F77C3A">
              <w:rPr>
                <w:color w:val="000000"/>
                <w:sz w:val="24"/>
                <w:szCs w:val="24"/>
                <w:lang w:eastAsia="ru-RU"/>
              </w:rPr>
              <w:t>- Русская печь</w:t>
            </w:r>
          </w:p>
          <w:p w:rsidR="00D71946" w:rsidRPr="00F77C3A" w:rsidRDefault="00D71946" w:rsidP="00161643">
            <w:pPr>
              <w:rPr>
                <w:color w:val="000000"/>
                <w:sz w:val="24"/>
                <w:szCs w:val="24"/>
                <w:lang w:eastAsia="ru-RU"/>
              </w:rPr>
            </w:pPr>
            <w:r w:rsidRPr="00F77C3A">
              <w:rPr>
                <w:color w:val="000000"/>
                <w:sz w:val="24"/>
                <w:szCs w:val="24"/>
                <w:lang w:eastAsia="ru-RU"/>
              </w:rPr>
              <w:t>- Прялка</w:t>
            </w:r>
          </w:p>
          <w:p w:rsidR="00D71946" w:rsidRPr="00F77C3A" w:rsidRDefault="00D71946" w:rsidP="00161643">
            <w:pPr>
              <w:rPr>
                <w:color w:val="000000"/>
                <w:sz w:val="24"/>
                <w:szCs w:val="24"/>
                <w:lang w:eastAsia="ru-RU"/>
              </w:rPr>
            </w:pPr>
            <w:r w:rsidRPr="00F77C3A">
              <w:rPr>
                <w:color w:val="000000"/>
                <w:sz w:val="24"/>
                <w:szCs w:val="24"/>
                <w:lang w:eastAsia="ru-RU"/>
              </w:rPr>
              <w:t>- Портрет А.П. Струйской</w:t>
            </w:r>
          </w:p>
          <w:p w:rsidR="00D71946" w:rsidRPr="00F77C3A" w:rsidRDefault="00D71946" w:rsidP="00161643">
            <w:pPr>
              <w:rPr>
                <w:color w:val="000000"/>
                <w:sz w:val="24"/>
                <w:szCs w:val="24"/>
                <w:lang w:eastAsia="ru-RU"/>
              </w:rPr>
            </w:pPr>
            <w:r w:rsidRPr="00F77C3A">
              <w:rPr>
                <w:color w:val="000000"/>
                <w:sz w:val="24"/>
                <w:szCs w:val="24"/>
                <w:lang w:eastAsia="ru-RU"/>
              </w:rPr>
              <w:t>- Портрет Н.Е. Струйского</w:t>
            </w:r>
          </w:p>
          <w:p w:rsidR="00D71946" w:rsidRPr="00F77C3A" w:rsidRDefault="00D71946" w:rsidP="00161643">
            <w:pPr>
              <w:rPr>
                <w:color w:val="000000"/>
                <w:sz w:val="24"/>
                <w:szCs w:val="24"/>
                <w:lang w:eastAsia="ru-RU"/>
              </w:rPr>
            </w:pPr>
            <w:r w:rsidRPr="00F77C3A">
              <w:rPr>
                <w:color w:val="000000"/>
                <w:sz w:val="24"/>
                <w:szCs w:val="24"/>
                <w:lang w:eastAsia="ru-RU"/>
              </w:rPr>
              <w:t>- Картина И.Н. Сыромясова «Усадьба Струйских»</w:t>
            </w:r>
          </w:p>
          <w:p w:rsidR="00D71946" w:rsidRPr="00F77C3A" w:rsidRDefault="00D71946" w:rsidP="00161643">
            <w:pPr>
              <w:rPr>
                <w:color w:val="000000"/>
                <w:sz w:val="24"/>
                <w:szCs w:val="24"/>
                <w:lang w:eastAsia="ru-RU"/>
              </w:rPr>
            </w:pPr>
            <w:r w:rsidRPr="00F77C3A">
              <w:rPr>
                <w:color w:val="000000"/>
                <w:sz w:val="24"/>
                <w:szCs w:val="24"/>
                <w:lang w:eastAsia="ru-RU"/>
              </w:rPr>
              <w:t>- Картина Ю.С. Бакаевой «Усадьба Струйских»</w:t>
            </w:r>
          </w:p>
          <w:p w:rsidR="00D71946" w:rsidRPr="00F77C3A" w:rsidRDefault="00D71946" w:rsidP="00161643">
            <w:pPr>
              <w:rPr>
                <w:color w:val="000000"/>
                <w:sz w:val="24"/>
                <w:szCs w:val="24"/>
                <w:lang w:eastAsia="ru-RU"/>
              </w:rPr>
            </w:pPr>
            <w:r w:rsidRPr="00F77C3A">
              <w:rPr>
                <w:color w:val="000000"/>
                <w:sz w:val="24"/>
                <w:szCs w:val="24"/>
                <w:lang w:eastAsia="ru-RU"/>
              </w:rPr>
              <w:t>- Портрет А.И. Полежаева кисти Е.И. Бибиковой</w:t>
            </w:r>
          </w:p>
          <w:p w:rsidR="00D71946" w:rsidRPr="00F77C3A" w:rsidRDefault="00D71946" w:rsidP="00161643">
            <w:pPr>
              <w:widowControl/>
              <w:numPr>
                <w:ilvl w:val="0"/>
                <w:numId w:val="122"/>
              </w:numPr>
              <w:autoSpaceDE/>
              <w:autoSpaceDN/>
              <w:ind w:left="0" w:firstLine="0"/>
              <w:rPr>
                <w:color w:val="000000"/>
                <w:sz w:val="24"/>
                <w:szCs w:val="24"/>
                <w:lang w:eastAsia="ru-RU"/>
              </w:rPr>
            </w:pPr>
            <w:r w:rsidRPr="00F77C3A">
              <w:rPr>
                <w:color w:val="000000"/>
                <w:sz w:val="24"/>
                <w:szCs w:val="24"/>
                <w:lang w:eastAsia="ru-RU"/>
              </w:rPr>
              <w:t>Исследователи жизни и творчества А.И. Полежаева</w:t>
            </w:r>
          </w:p>
          <w:p w:rsidR="00D71946" w:rsidRPr="00F77C3A" w:rsidRDefault="00D71946" w:rsidP="00161643">
            <w:pPr>
              <w:rPr>
                <w:color w:val="000000"/>
                <w:sz w:val="24"/>
                <w:szCs w:val="24"/>
                <w:lang w:eastAsia="ru-RU"/>
              </w:rPr>
            </w:pPr>
            <w:r w:rsidRPr="00F77C3A">
              <w:rPr>
                <w:color w:val="000000"/>
                <w:sz w:val="24"/>
                <w:szCs w:val="24"/>
                <w:lang w:eastAsia="ru-RU"/>
              </w:rPr>
              <w:t>- И.Д. Воронин</w:t>
            </w:r>
          </w:p>
          <w:p w:rsidR="00D71946" w:rsidRPr="00F77C3A" w:rsidRDefault="00D71946" w:rsidP="00161643">
            <w:pPr>
              <w:rPr>
                <w:color w:val="000000"/>
                <w:sz w:val="24"/>
                <w:szCs w:val="24"/>
                <w:lang w:eastAsia="ru-RU"/>
              </w:rPr>
            </w:pPr>
            <w:r w:rsidRPr="00F77C3A">
              <w:rPr>
                <w:color w:val="000000"/>
                <w:sz w:val="24"/>
                <w:szCs w:val="24"/>
                <w:lang w:eastAsia="ru-RU"/>
              </w:rPr>
              <w:t>- В.Я. Силенок</w:t>
            </w:r>
          </w:p>
          <w:p w:rsidR="00D71946" w:rsidRPr="00F77C3A" w:rsidRDefault="00D71946" w:rsidP="00161643">
            <w:pPr>
              <w:rPr>
                <w:color w:val="000000"/>
                <w:sz w:val="24"/>
                <w:szCs w:val="24"/>
                <w:lang w:eastAsia="ru-RU"/>
              </w:rPr>
            </w:pPr>
            <w:r w:rsidRPr="00F77C3A">
              <w:rPr>
                <w:color w:val="000000"/>
                <w:sz w:val="24"/>
                <w:szCs w:val="24"/>
                <w:lang w:eastAsia="ru-RU"/>
              </w:rPr>
              <w:t>- Н.Л. Васильев</w:t>
            </w:r>
          </w:p>
          <w:p w:rsidR="00D71946" w:rsidRPr="00F77C3A" w:rsidRDefault="00D71946" w:rsidP="00161643">
            <w:pPr>
              <w:rPr>
                <w:color w:val="000000"/>
                <w:sz w:val="24"/>
                <w:szCs w:val="24"/>
                <w:lang w:eastAsia="ru-RU"/>
              </w:rPr>
            </w:pPr>
            <w:r w:rsidRPr="00F77C3A">
              <w:rPr>
                <w:color w:val="000000"/>
                <w:sz w:val="24"/>
                <w:szCs w:val="24"/>
                <w:lang w:eastAsia="ru-RU"/>
              </w:rPr>
              <w:t>- А.И. Илюшин</w:t>
            </w:r>
          </w:p>
          <w:p w:rsidR="00D71946" w:rsidRPr="00F77C3A" w:rsidRDefault="00D71946" w:rsidP="00161643">
            <w:pPr>
              <w:rPr>
                <w:color w:val="000000"/>
                <w:sz w:val="24"/>
                <w:szCs w:val="24"/>
                <w:lang w:eastAsia="ru-RU"/>
              </w:rPr>
            </w:pPr>
            <w:r w:rsidRPr="00F77C3A">
              <w:rPr>
                <w:color w:val="000000"/>
                <w:sz w:val="24"/>
                <w:szCs w:val="24"/>
                <w:lang w:eastAsia="ru-RU"/>
              </w:rPr>
              <w:t>- А.Я. Степашин</w:t>
            </w:r>
          </w:p>
          <w:p w:rsidR="00D71946" w:rsidRPr="00F77C3A" w:rsidRDefault="00D71946" w:rsidP="00161643">
            <w:pPr>
              <w:rPr>
                <w:color w:val="000000"/>
                <w:sz w:val="24"/>
                <w:szCs w:val="24"/>
                <w:lang w:eastAsia="ru-RU"/>
              </w:rPr>
            </w:pPr>
            <w:r w:rsidRPr="00F77C3A">
              <w:rPr>
                <w:color w:val="000000"/>
                <w:sz w:val="24"/>
                <w:szCs w:val="24"/>
                <w:lang w:eastAsia="ru-RU"/>
              </w:rPr>
              <w:t>- Создатель литературного музея А.И. Полежаева - Л.В. Щербакова</w:t>
            </w:r>
          </w:p>
        </w:tc>
        <w:tc>
          <w:tcPr>
            <w:tcW w:w="1728"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В течение года</w:t>
            </w:r>
          </w:p>
          <w:p w:rsidR="00D71946" w:rsidRPr="00F77C3A" w:rsidRDefault="00D71946" w:rsidP="00161643">
            <w:pPr>
              <w:rPr>
                <w:color w:val="000000"/>
                <w:sz w:val="24"/>
                <w:szCs w:val="24"/>
                <w:lang w:eastAsia="ru-RU"/>
              </w:rPr>
            </w:pPr>
            <w:r w:rsidRPr="00F77C3A">
              <w:rPr>
                <w:color w:val="000000"/>
                <w:sz w:val="24"/>
                <w:szCs w:val="24"/>
                <w:lang w:eastAsia="ru-RU"/>
              </w:rPr>
              <w:t> </w:t>
            </w:r>
          </w:p>
        </w:tc>
        <w:tc>
          <w:tcPr>
            <w:tcW w:w="2426"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 руководитель  музея Обухова О.В.</w:t>
            </w:r>
          </w:p>
          <w:p w:rsidR="00D71946" w:rsidRPr="00F77C3A" w:rsidRDefault="00D71946" w:rsidP="00161643">
            <w:pPr>
              <w:rPr>
                <w:color w:val="000000"/>
                <w:sz w:val="24"/>
                <w:szCs w:val="24"/>
                <w:lang w:eastAsia="ru-RU"/>
              </w:rPr>
            </w:pPr>
            <w:r w:rsidRPr="00F77C3A">
              <w:rPr>
                <w:color w:val="000000"/>
                <w:sz w:val="24"/>
                <w:szCs w:val="24"/>
                <w:lang w:eastAsia="ru-RU"/>
              </w:rPr>
              <w:t>группа экскурсоводов</w:t>
            </w:r>
          </w:p>
        </w:tc>
      </w:tr>
      <w:tr w:rsidR="00D71946" w:rsidRPr="00F77C3A" w:rsidTr="00161643">
        <w:trPr>
          <w:jc w:val="center"/>
        </w:trPr>
        <w:tc>
          <w:tcPr>
            <w:tcW w:w="1175"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color w:val="000000"/>
                <w:sz w:val="24"/>
                <w:szCs w:val="24"/>
                <w:lang w:eastAsia="ru-RU"/>
              </w:rPr>
              <w:t>5</w:t>
            </w:r>
          </w:p>
        </w:tc>
        <w:tc>
          <w:tcPr>
            <w:tcW w:w="452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Проведение бесед, лекций к знаменательным датам года:</w:t>
            </w:r>
          </w:p>
          <w:p w:rsidR="00D71946" w:rsidRPr="00F77C3A" w:rsidRDefault="00D71946" w:rsidP="00161643">
            <w:pPr>
              <w:rPr>
                <w:color w:val="000000"/>
                <w:sz w:val="24"/>
                <w:szCs w:val="24"/>
                <w:lang w:eastAsia="ru-RU"/>
              </w:rPr>
            </w:pPr>
            <w:r w:rsidRPr="00F77C3A">
              <w:rPr>
                <w:color w:val="000000"/>
                <w:sz w:val="24"/>
                <w:szCs w:val="24"/>
                <w:lang w:eastAsia="ru-RU"/>
              </w:rPr>
              <w:t>11 сентября – День рождения А.И. Полежаева</w:t>
            </w:r>
          </w:p>
          <w:p w:rsidR="00D71946" w:rsidRPr="00F77C3A" w:rsidRDefault="00D71946" w:rsidP="00161643">
            <w:pPr>
              <w:rPr>
                <w:color w:val="000000"/>
                <w:sz w:val="24"/>
                <w:szCs w:val="24"/>
                <w:lang w:eastAsia="ru-RU"/>
              </w:rPr>
            </w:pPr>
            <w:r w:rsidRPr="00F77C3A">
              <w:rPr>
                <w:color w:val="000000"/>
                <w:sz w:val="24"/>
                <w:szCs w:val="24"/>
                <w:lang w:eastAsia="ru-RU"/>
              </w:rPr>
              <w:t>25 октября – Международный день школьных библиотек</w:t>
            </w:r>
          </w:p>
          <w:p w:rsidR="00D71946" w:rsidRPr="00F77C3A" w:rsidRDefault="00D71946" w:rsidP="00161643">
            <w:pPr>
              <w:rPr>
                <w:color w:val="000000"/>
                <w:sz w:val="24"/>
                <w:szCs w:val="24"/>
                <w:lang w:eastAsia="ru-RU"/>
              </w:rPr>
            </w:pPr>
            <w:r w:rsidRPr="00F77C3A">
              <w:rPr>
                <w:color w:val="000000"/>
                <w:sz w:val="24"/>
                <w:szCs w:val="24"/>
                <w:lang w:eastAsia="ru-RU"/>
              </w:rPr>
              <w:t>22 ноября – День Словарей и Энциклопедий</w:t>
            </w:r>
          </w:p>
          <w:p w:rsidR="00D71946" w:rsidRPr="00F77C3A" w:rsidRDefault="00D71946" w:rsidP="00161643">
            <w:pPr>
              <w:rPr>
                <w:color w:val="000000"/>
                <w:sz w:val="24"/>
                <w:szCs w:val="24"/>
                <w:lang w:eastAsia="ru-RU"/>
              </w:rPr>
            </w:pPr>
            <w:r w:rsidRPr="00F77C3A">
              <w:rPr>
                <w:color w:val="000000"/>
                <w:sz w:val="24"/>
                <w:szCs w:val="24"/>
                <w:lang w:eastAsia="ru-RU"/>
              </w:rPr>
              <w:t xml:space="preserve">21 февраля – Международный день </w:t>
            </w:r>
            <w:r w:rsidRPr="00F77C3A">
              <w:rPr>
                <w:color w:val="000000"/>
                <w:sz w:val="24"/>
                <w:szCs w:val="24"/>
                <w:lang w:eastAsia="ru-RU"/>
              </w:rPr>
              <w:lastRenderedPageBreak/>
              <w:t>родного языка</w:t>
            </w:r>
          </w:p>
          <w:p w:rsidR="00D71946" w:rsidRPr="00F77C3A" w:rsidRDefault="00D71946" w:rsidP="00161643">
            <w:pPr>
              <w:rPr>
                <w:color w:val="000000"/>
                <w:sz w:val="24"/>
                <w:szCs w:val="24"/>
                <w:lang w:eastAsia="ru-RU"/>
              </w:rPr>
            </w:pPr>
            <w:r w:rsidRPr="00F77C3A">
              <w:rPr>
                <w:color w:val="000000"/>
                <w:sz w:val="24"/>
                <w:szCs w:val="24"/>
                <w:lang w:eastAsia="ru-RU"/>
              </w:rPr>
              <w:t>2 марта – Всемирный день чтения вслух</w:t>
            </w:r>
          </w:p>
          <w:p w:rsidR="00D71946" w:rsidRPr="00F77C3A" w:rsidRDefault="00D71946" w:rsidP="00161643">
            <w:pPr>
              <w:rPr>
                <w:color w:val="000000"/>
                <w:sz w:val="24"/>
                <w:szCs w:val="24"/>
                <w:lang w:eastAsia="ru-RU"/>
              </w:rPr>
            </w:pPr>
            <w:r w:rsidRPr="00F77C3A">
              <w:rPr>
                <w:color w:val="000000"/>
                <w:sz w:val="24"/>
                <w:szCs w:val="24"/>
                <w:lang w:eastAsia="ru-RU"/>
              </w:rPr>
              <w:t>3 марта – Всемирный день писателя</w:t>
            </w:r>
          </w:p>
          <w:p w:rsidR="00D71946" w:rsidRPr="00F77C3A" w:rsidRDefault="00D71946" w:rsidP="00161643">
            <w:pPr>
              <w:rPr>
                <w:color w:val="000000"/>
                <w:sz w:val="24"/>
                <w:szCs w:val="24"/>
                <w:lang w:eastAsia="ru-RU"/>
              </w:rPr>
            </w:pPr>
            <w:r w:rsidRPr="00F77C3A">
              <w:rPr>
                <w:color w:val="000000"/>
                <w:sz w:val="24"/>
                <w:szCs w:val="24"/>
                <w:lang w:eastAsia="ru-RU"/>
              </w:rPr>
              <w:t>21 марта – Всемирный день поэзии</w:t>
            </w:r>
          </w:p>
          <w:p w:rsidR="00D71946" w:rsidRPr="00F77C3A" w:rsidRDefault="00D71946" w:rsidP="00161643">
            <w:pPr>
              <w:rPr>
                <w:color w:val="000000"/>
                <w:sz w:val="24"/>
                <w:szCs w:val="24"/>
                <w:lang w:eastAsia="ru-RU"/>
              </w:rPr>
            </w:pPr>
            <w:r w:rsidRPr="00F77C3A">
              <w:rPr>
                <w:color w:val="000000"/>
                <w:sz w:val="24"/>
                <w:szCs w:val="24"/>
                <w:lang w:eastAsia="ru-RU"/>
              </w:rPr>
              <w:t>2 апреля – Международный день детской книги</w:t>
            </w:r>
          </w:p>
          <w:p w:rsidR="00D71946" w:rsidRPr="00F77C3A" w:rsidRDefault="00D71946" w:rsidP="00161643">
            <w:pPr>
              <w:rPr>
                <w:color w:val="000000"/>
                <w:sz w:val="24"/>
                <w:szCs w:val="24"/>
                <w:lang w:eastAsia="ru-RU"/>
              </w:rPr>
            </w:pPr>
            <w:r w:rsidRPr="00F77C3A">
              <w:rPr>
                <w:color w:val="000000"/>
                <w:sz w:val="24"/>
                <w:szCs w:val="24"/>
                <w:lang w:eastAsia="ru-RU"/>
              </w:rPr>
              <w:t>18 мая – День музеев в России</w:t>
            </w:r>
          </w:p>
          <w:p w:rsidR="00D71946" w:rsidRPr="00F77C3A" w:rsidRDefault="00D71946" w:rsidP="00161643">
            <w:pPr>
              <w:rPr>
                <w:color w:val="000000"/>
                <w:sz w:val="24"/>
                <w:szCs w:val="24"/>
                <w:lang w:eastAsia="ru-RU"/>
              </w:rPr>
            </w:pPr>
            <w:r w:rsidRPr="00F77C3A">
              <w:rPr>
                <w:color w:val="000000"/>
                <w:sz w:val="24"/>
                <w:szCs w:val="24"/>
                <w:lang w:eastAsia="ru-RU"/>
              </w:rPr>
              <w:t>24 мая – День славянской письменности и культуры</w:t>
            </w:r>
          </w:p>
          <w:p w:rsidR="00D71946" w:rsidRPr="00F77C3A" w:rsidRDefault="00D71946" w:rsidP="00161643">
            <w:pPr>
              <w:rPr>
                <w:color w:val="000000"/>
                <w:sz w:val="24"/>
                <w:szCs w:val="24"/>
                <w:lang w:eastAsia="ru-RU"/>
              </w:rPr>
            </w:pPr>
            <w:r w:rsidRPr="00F77C3A">
              <w:rPr>
                <w:color w:val="000000"/>
                <w:sz w:val="24"/>
                <w:szCs w:val="24"/>
                <w:lang w:eastAsia="ru-RU"/>
              </w:rPr>
              <w:t>25 мая – День филолога в России</w:t>
            </w:r>
          </w:p>
          <w:p w:rsidR="00D71946" w:rsidRPr="00F77C3A" w:rsidRDefault="00D71946" w:rsidP="00161643">
            <w:pPr>
              <w:rPr>
                <w:color w:val="000000"/>
                <w:sz w:val="24"/>
                <w:szCs w:val="24"/>
                <w:lang w:eastAsia="ru-RU"/>
              </w:rPr>
            </w:pPr>
            <w:r w:rsidRPr="00F77C3A">
              <w:rPr>
                <w:color w:val="000000"/>
                <w:sz w:val="24"/>
                <w:szCs w:val="24"/>
                <w:lang w:eastAsia="ru-RU"/>
              </w:rPr>
              <w:t>6 июня – Пушкинский день в России. День русского языка</w:t>
            </w:r>
          </w:p>
        </w:tc>
        <w:tc>
          <w:tcPr>
            <w:tcW w:w="1728"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lastRenderedPageBreak/>
              <w:t>В течение года</w:t>
            </w:r>
          </w:p>
        </w:tc>
        <w:tc>
          <w:tcPr>
            <w:tcW w:w="2426"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руководитель  музея Обухова О.В., члены актива музея</w:t>
            </w:r>
          </w:p>
        </w:tc>
      </w:tr>
      <w:tr w:rsidR="00D71946" w:rsidRPr="00F77C3A" w:rsidTr="00161643">
        <w:trPr>
          <w:trHeight w:val="283"/>
          <w:jc w:val="center"/>
        </w:trPr>
        <w:tc>
          <w:tcPr>
            <w:tcW w:w="1175"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color w:val="000000"/>
                <w:sz w:val="24"/>
                <w:szCs w:val="24"/>
                <w:lang w:eastAsia="ru-RU"/>
              </w:rPr>
              <w:lastRenderedPageBreak/>
              <w:t>6</w:t>
            </w:r>
          </w:p>
        </w:tc>
        <w:tc>
          <w:tcPr>
            <w:tcW w:w="452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Экскурсии по памятным местам</w:t>
            </w:r>
          </w:p>
        </w:tc>
        <w:tc>
          <w:tcPr>
            <w:tcW w:w="1728"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В течение года</w:t>
            </w:r>
          </w:p>
        </w:tc>
        <w:tc>
          <w:tcPr>
            <w:tcW w:w="2426"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руководитель  музея Обухова О.В., члены актива музея</w:t>
            </w:r>
          </w:p>
        </w:tc>
      </w:tr>
      <w:tr w:rsidR="00D71946" w:rsidRPr="00F77C3A" w:rsidTr="00161643">
        <w:trPr>
          <w:jc w:val="center"/>
        </w:trPr>
        <w:tc>
          <w:tcPr>
            <w:tcW w:w="9852" w:type="dxa"/>
            <w:gridSpan w:val="5"/>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b/>
                <w:bCs/>
                <w:color w:val="000000"/>
                <w:sz w:val="24"/>
                <w:szCs w:val="24"/>
                <w:lang w:eastAsia="ru-RU"/>
              </w:rPr>
              <w:t>Учебно-воспитательная работа</w:t>
            </w:r>
          </w:p>
        </w:tc>
      </w:tr>
      <w:tr w:rsidR="00D71946" w:rsidRPr="00F77C3A" w:rsidTr="00161643">
        <w:trPr>
          <w:jc w:val="center"/>
        </w:trPr>
        <w:tc>
          <w:tcPr>
            <w:tcW w:w="1175"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color w:val="000000"/>
                <w:sz w:val="24"/>
                <w:szCs w:val="24"/>
                <w:lang w:eastAsia="ru-RU"/>
              </w:rPr>
              <w:t>1</w:t>
            </w:r>
          </w:p>
        </w:tc>
        <w:tc>
          <w:tcPr>
            <w:tcW w:w="452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 Проведение Линейки памяти А.И. Полежаева</w:t>
            </w:r>
          </w:p>
        </w:tc>
        <w:tc>
          <w:tcPr>
            <w:tcW w:w="1755"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11 сентября 2021</w:t>
            </w:r>
          </w:p>
        </w:tc>
        <w:tc>
          <w:tcPr>
            <w:tcW w:w="2399"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Руководитель музея Обухова О.В., совет музея</w:t>
            </w:r>
            <w:r w:rsidRPr="00F77C3A">
              <w:rPr>
                <w:color w:val="000000"/>
                <w:sz w:val="24"/>
                <w:szCs w:val="24"/>
                <w:lang w:eastAsia="ru-RU"/>
              </w:rPr>
              <w:br/>
            </w:r>
          </w:p>
        </w:tc>
      </w:tr>
      <w:tr w:rsidR="00D71946" w:rsidRPr="00F77C3A" w:rsidTr="00161643">
        <w:trPr>
          <w:jc w:val="center"/>
        </w:trPr>
        <w:tc>
          <w:tcPr>
            <w:tcW w:w="1175"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color w:val="000000"/>
                <w:sz w:val="24"/>
                <w:szCs w:val="24"/>
                <w:lang w:eastAsia="ru-RU"/>
              </w:rPr>
              <w:t>2</w:t>
            </w:r>
          </w:p>
        </w:tc>
        <w:tc>
          <w:tcPr>
            <w:tcW w:w="452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Профориентация учащихся.</w:t>
            </w:r>
          </w:p>
          <w:p w:rsidR="00D71946" w:rsidRPr="00F77C3A" w:rsidRDefault="00D71946" w:rsidP="00161643">
            <w:pPr>
              <w:rPr>
                <w:color w:val="000000"/>
                <w:sz w:val="24"/>
                <w:szCs w:val="24"/>
                <w:lang w:eastAsia="ru-RU"/>
              </w:rPr>
            </w:pPr>
            <w:r w:rsidRPr="00F77C3A">
              <w:rPr>
                <w:color w:val="000000"/>
                <w:sz w:val="24"/>
                <w:szCs w:val="24"/>
                <w:lang w:eastAsia="ru-RU"/>
              </w:rPr>
              <w:t>Использование материалов музея на уроках.</w:t>
            </w:r>
          </w:p>
        </w:tc>
        <w:tc>
          <w:tcPr>
            <w:tcW w:w="1755"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В течение года</w:t>
            </w:r>
          </w:p>
        </w:tc>
        <w:tc>
          <w:tcPr>
            <w:tcW w:w="2399"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руководитель  музея Обухова О.В., учителя русского языка и литературы</w:t>
            </w:r>
          </w:p>
        </w:tc>
      </w:tr>
      <w:tr w:rsidR="00D71946" w:rsidRPr="00F77C3A" w:rsidTr="00161643">
        <w:trPr>
          <w:jc w:val="center"/>
        </w:trPr>
        <w:tc>
          <w:tcPr>
            <w:tcW w:w="1175"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color w:val="000000"/>
                <w:sz w:val="24"/>
                <w:szCs w:val="24"/>
                <w:lang w:eastAsia="ru-RU"/>
              </w:rPr>
              <w:t>3</w:t>
            </w:r>
          </w:p>
        </w:tc>
        <w:tc>
          <w:tcPr>
            <w:tcW w:w="452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Проведение музейных уроков</w:t>
            </w:r>
          </w:p>
          <w:p w:rsidR="00D71946" w:rsidRPr="00F77C3A" w:rsidRDefault="00D71946" w:rsidP="00161643">
            <w:pPr>
              <w:rPr>
                <w:color w:val="000000"/>
                <w:sz w:val="24"/>
                <w:szCs w:val="24"/>
                <w:lang w:eastAsia="ru-RU"/>
              </w:rPr>
            </w:pPr>
            <w:r w:rsidRPr="00F77C3A">
              <w:rPr>
                <w:color w:val="000000"/>
                <w:sz w:val="24"/>
                <w:szCs w:val="24"/>
                <w:lang w:eastAsia="ru-RU"/>
              </w:rPr>
              <w:t xml:space="preserve"> (1-11 класс)</w:t>
            </w:r>
          </w:p>
        </w:tc>
        <w:tc>
          <w:tcPr>
            <w:tcW w:w="1755"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В течение года</w:t>
            </w:r>
          </w:p>
        </w:tc>
        <w:tc>
          <w:tcPr>
            <w:tcW w:w="2399"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руководитель  музея, учителя истории, учителя русского языка и литературы</w:t>
            </w:r>
          </w:p>
        </w:tc>
      </w:tr>
      <w:tr w:rsidR="00D71946" w:rsidRPr="00F77C3A" w:rsidTr="00161643">
        <w:trPr>
          <w:trHeight w:val="780"/>
          <w:jc w:val="center"/>
        </w:trPr>
        <w:tc>
          <w:tcPr>
            <w:tcW w:w="1175"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color w:val="000000"/>
                <w:sz w:val="24"/>
                <w:szCs w:val="24"/>
                <w:lang w:eastAsia="ru-RU"/>
              </w:rPr>
              <w:t>4</w:t>
            </w:r>
          </w:p>
        </w:tc>
        <w:tc>
          <w:tcPr>
            <w:tcW w:w="452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Проведение уроков истории и краеведения, литературы, русского языка, изобразительного искусства</w:t>
            </w:r>
          </w:p>
        </w:tc>
        <w:tc>
          <w:tcPr>
            <w:tcW w:w="1755"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В течение года</w:t>
            </w:r>
          </w:p>
        </w:tc>
        <w:tc>
          <w:tcPr>
            <w:tcW w:w="2399"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p>
          <w:p w:rsidR="00D71946" w:rsidRPr="00F77C3A" w:rsidRDefault="00D71946" w:rsidP="00161643">
            <w:pPr>
              <w:rPr>
                <w:color w:val="000000"/>
                <w:sz w:val="24"/>
                <w:szCs w:val="24"/>
                <w:lang w:eastAsia="ru-RU"/>
              </w:rPr>
            </w:pPr>
            <w:r w:rsidRPr="00F77C3A">
              <w:rPr>
                <w:color w:val="000000"/>
                <w:sz w:val="24"/>
                <w:szCs w:val="24"/>
                <w:lang w:eastAsia="ru-RU"/>
              </w:rPr>
              <w:t>Учителя - предметники</w:t>
            </w:r>
          </w:p>
        </w:tc>
      </w:tr>
      <w:tr w:rsidR="00D71946" w:rsidRPr="00F77C3A" w:rsidTr="00161643">
        <w:trPr>
          <w:jc w:val="center"/>
        </w:trPr>
        <w:tc>
          <w:tcPr>
            <w:tcW w:w="1175"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color w:val="000000"/>
                <w:sz w:val="24"/>
                <w:szCs w:val="24"/>
                <w:lang w:eastAsia="ru-RU"/>
              </w:rPr>
              <w:t>5</w:t>
            </w:r>
          </w:p>
        </w:tc>
        <w:tc>
          <w:tcPr>
            <w:tcW w:w="452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 </w:t>
            </w:r>
          </w:p>
          <w:p w:rsidR="00D71946" w:rsidRPr="00F77C3A" w:rsidRDefault="00D71946" w:rsidP="00161643">
            <w:pPr>
              <w:rPr>
                <w:color w:val="000000"/>
                <w:sz w:val="24"/>
                <w:szCs w:val="24"/>
                <w:lang w:eastAsia="ru-RU"/>
              </w:rPr>
            </w:pPr>
            <w:r w:rsidRPr="00F77C3A">
              <w:rPr>
                <w:color w:val="000000"/>
                <w:sz w:val="24"/>
                <w:szCs w:val="24"/>
                <w:lang w:eastAsia="ru-RU"/>
              </w:rPr>
              <w:t>Проведение классных часов и праздников, посвященных памятным датам</w:t>
            </w:r>
          </w:p>
          <w:p w:rsidR="00D71946" w:rsidRPr="00F77C3A" w:rsidRDefault="00D71946" w:rsidP="00161643">
            <w:pPr>
              <w:rPr>
                <w:color w:val="000000"/>
                <w:sz w:val="24"/>
                <w:szCs w:val="24"/>
                <w:lang w:eastAsia="ru-RU"/>
              </w:rPr>
            </w:pPr>
            <w:r w:rsidRPr="00F77C3A">
              <w:rPr>
                <w:color w:val="000000"/>
                <w:sz w:val="24"/>
                <w:szCs w:val="24"/>
                <w:lang w:eastAsia="ru-RU"/>
              </w:rPr>
              <w:t> </w:t>
            </w:r>
          </w:p>
        </w:tc>
        <w:tc>
          <w:tcPr>
            <w:tcW w:w="1755"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В течение года</w:t>
            </w:r>
          </w:p>
        </w:tc>
        <w:tc>
          <w:tcPr>
            <w:tcW w:w="2399"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Заместитель директора по воспитательной работе</w:t>
            </w:r>
          </w:p>
          <w:p w:rsidR="00D71946" w:rsidRPr="00F77C3A" w:rsidRDefault="00D71946" w:rsidP="00161643">
            <w:pPr>
              <w:rPr>
                <w:color w:val="000000"/>
                <w:sz w:val="24"/>
                <w:szCs w:val="24"/>
                <w:lang w:eastAsia="ru-RU"/>
              </w:rPr>
            </w:pPr>
            <w:r w:rsidRPr="00F77C3A">
              <w:rPr>
                <w:color w:val="000000"/>
                <w:sz w:val="24"/>
                <w:szCs w:val="24"/>
                <w:lang w:eastAsia="ru-RU"/>
              </w:rPr>
              <w:t>руководитель  музея Обухова О.В.</w:t>
            </w:r>
          </w:p>
        </w:tc>
      </w:tr>
      <w:tr w:rsidR="00D71946" w:rsidRPr="00F77C3A" w:rsidTr="00161643">
        <w:trPr>
          <w:jc w:val="center"/>
        </w:trPr>
        <w:tc>
          <w:tcPr>
            <w:tcW w:w="1175"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color w:val="000000"/>
                <w:sz w:val="24"/>
                <w:szCs w:val="24"/>
                <w:lang w:eastAsia="ru-RU"/>
              </w:rPr>
              <w:t>6</w:t>
            </w:r>
          </w:p>
        </w:tc>
        <w:tc>
          <w:tcPr>
            <w:tcW w:w="452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Проведение совместных мероприятий с музеем А.И. Полежаева г. Саранск</w:t>
            </w:r>
          </w:p>
        </w:tc>
        <w:tc>
          <w:tcPr>
            <w:tcW w:w="1755"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В течение года </w:t>
            </w:r>
          </w:p>
        </w:tc>
        <w:tc>
          <w:tcPr>
            <w:tcW w:w="2399"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руководитель  музея Обухова О.В.</w:t>
            </w:r>
          </w:p>
        </w:tc>
      </w:tr>
      <w:tr w:rsidR="00D71946" w:rsidRPr="00F77C3A" w:rsidTr="00161643">
        <w:trPr>
          <w:jc w:val="center"/>
        </w:trPr>
        <w:tc>
          <w:tcPr>
            <w:tcW w:w="9852" w:type="dxa"/>
            <w:gridSpan w:val="5"/>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b/>
                <w:bCs/>
                <w:color w:val="000000"/>
                <w:sz w:val="24"/>
                <w:szCs w:val="24"/>
                <w:lang w:eastAsia="ru-RU"/>
              </w:rPr>
              <w:t>Работа с фондами музея.</w:t>
            </w:r>
          </w:p>
        </w:tc>
      </w:tr>
      <w:tr w:rsidR="00D71946" w:rsidRPr="00F77C3A" w:rsidTr="00161643">
        <w:trPr>
          <w:trHeight w:val="945"/>
          <w:jc w:val="center"/>
        </w:trPr>
        <w:tc>
          <w:tcPr>
            <w:tcW w:w="1175"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color w:val="000000"/>
                <w:sz w:val="24"/>
                <w:szCs w:val="24"/>
                <w:lang w:eastAsia="ru-RU"/>
              </w:rPr>
              <w:lastRenderedPageBreak/>
              <w:t>1</w:t>
            </w:r>
          </w:p>
        </w:tc>
        <w:tc>
          <w:tcPr>
            <w:tcW w:w="452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Учет, регистрация и хранение музейных экспонатов.</w:t>
            </w:r>
          </w:p>
        </w:tc>
        <w:tc>
          <w:tcPr>
            <w:tcW w:w="1755"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По мере поступления</w:t>
            </w:r>
          </w:p>
          <w:p w:rsidR="00D71946" w:rsidRPr="00F77C3A" w:rsidRDefault="00D71946" w:rsidP="00161643">
            <w:pPr>
              <w:rPr>
                <w:color w:val="000000"/>
                <w:sz w:val="24"/>
                <w:szCs w:val="24"/>
                <w:lang w:eastAsia="ru-RU"/>
              </w:rPr>
            </w:pPr>
            <w:r w:rsidRPr="00F77C3A">
              <w:rPr>
                <w:color w:val="000000"/>
                <w:sz w:val="24"/>
                <w:szCs w:val="24"/>
                <w:lang w:eastAsia="ru-RU"/>
              </w:rPr>
              <w:t>В течение года</w:t>
            </w:r>
          </w:p>
        </w:tc>
        <w:tc>
          <w:tcPr>
            <w:tcW w:w="2399"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руководитель  музея Обухова О.В..</w:t>
            </w:r>
          </w:p>
        </w:tc>
      </w:tr>
      <w:tr w:rsidR="00D71946" w:rsidRPr="00F77C3A" w:rsidTr="00161643">
        <w:trPr>
          <w:trHeight w:val="255"/>
          <w:jc w:val="center"/>
        </w:trPr>
        <w:tc>
          <w:tcPr>
            <w:tcW w:w="1175"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color w:val="000000"/>
                <w:sz w:val="24"/>
                <w:szCs w:val="24"/>
                <w:lang w:eastAsia="ru-RU"/>
              </w:rPr>
              <w:t>2</w:t>
            </w:r>
          </w:p>
        </w:tc>
        <w:tc>
          <w:tcPr>
            <w:tcW w:w="452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Проведение инвентаризации архива музея.</w:t>
            </w:r>
          </w:p>
        </w:tc>
        <w:tc>
          <w:tcPr>
            <w:tcW w:w="1755"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Сентябрь -декабрь</w:t>
            </w:r>
          </w:p>
        </w:tc>
        <w:tc>
          <w:tcPr>
            <w:tcW w:w="2399"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руководитель  музея Обухова О.В..</w:t>
            </w:r>
          </w:p>
        </w:tc>
      </w:tr>
      <w:tr w:rsidR="00D71946" w:rsidRPr="00F77C3A" w:rsidTr="00161643">
        <w:trPr>
          <w:trHeight w:val="600"/>
          <w:jc w:val="center"/>
        </w:trPr>
        <w:tc>
          <w:tcPr>
            <w:tcW w:w="1175"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color w:val="000000"/>
                <w:sz w:val="24"/>
                <w:szCs w:val="24"/>
                <w:lang w:eastAsia="ru-RU"/>
              </w:rPr>
              <w:t>3</w:t>
            </w:r>
          </w:p>
        </w:tc>
        <w:tc>
          <w:tcPr>
            <w:tcW w:w="452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Организация работы в архивах с целью пополнения, уточнения материалов музея</w:t>
            </w:r>
          </w:p>
        </w:tc>
        <w:tc>
          <w:tcPr>
            <w:tcW w:w="1755"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В течение года</w:t>
            </w:r>
          </w:p>
        </w:tc>
        <w:tc>
          <w:tcPr>
            <w:tcW w:w="2399"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руководитель  музея Обухова О.В.</w:t>
            </w:r>
          </w:p>
          <w:p w:rsidR="00D71946" w:rsidRPr="00F77C3A" w:rsidRDefault="00D71946" w:rsidP="00161643">
            <w:pPr>
              <w:rPr>
                <w:color w:val="000000"/>
                <w:sz w:val="24"/>
                <w:szCs w:val="24"/>
                <w:lang w:eastAsia="ru-RU"/>
              </w:rPr>
            </w:pPr>
            <w:r w:rsidRPr="00F77C3A">
              <w:rPr>
                <w:color w:val="000000"/>
                <w:sz w:val="24"/>
                <w:szCs w:val="24"/>
                <w:lang w:eastAsia="ru-RU"/>
              </w:rPr>
              <w:t> </w:t>
            </w:r>
          </w:p>
        </w:tc>
      </w:tr>
      <w:tr w:rsidR="00D71946" w:rsidRPr="00F77C3A" w:rsidTr="00161643">
        <w:trPr>
          <w:trHeight w:val="510"/>
          <w:jc w:val="center"/>
        </w:trPr>
        <w:tc>
          <w:tcPr>
            <w:tcW w:w="1175"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color w:val="000000"/>
                <w:sz w:val="24"/>
                <w:szCs w:val="24"/>
                <w:lang w:eastAsia="ru-RU"/>
              </w:rPr>
              <w:t>4</w:t>
            </w:r>
          </w:p>
        </w:tc>
        <w:tc>
          <w:tcPr>
            <w:tcW w:w="452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Связь с музеями, общественными и детскими организациями и учреждениями.</w:t>
            </w:r>
          </w:p>
        </w:tc>
        <w:tc>
          <w:tcPr>
            <w:tcW w:w="1755"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 </w:t>
            </w:r>
          </w:p>
          <w:p w:rsidR="00D71946" w:rsidRPr="00F77C3A" w:rsidRDefault="00D71946" w:rsidP="00161643">
            <w:pPr>
              <w:rPr>
                <w:color w:val="000000"/>
                <w:sz w:val="24"/>
                <w:szCs w:val="24"/>
                <w:lang w:eastAsia="ru-RU"/>
              </w:rPr>
            </w:pPr>
            <w:r w:rsidRPr="00F77C3A">
              <w:rPr>
                <w:color w:val="000000"/>
                <w:sz w:val="24"/>
                <w:szCs w:val="24"/>
                <w:lang w:eastAsia="ru-RU"/>
              </w:rPr>
              <w:t> В течение года</w:t>
            </w:r>
          </w:p>
        </w:tc>
        <w:tc>
          <w:tcPr>
            <w:tcW w:w="2399"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руководитель  музея Обухова О.В.</w:t>
            </w:r>
          </w:p>
        </w:tc>
      </w:tr>
      <w:tr w:rsidR="00D71946" w:rsidRPr="00F77C3A" w:rsidTr="00161643">
        <w:trPr>
          <w:jc w:val="center"/>
        </w:trPr>
        <w:tc>
          <w:tcPr>
            <w:tcW w:w="9852" w:type="dxa"/>
            <w:gridSpan w:val="5"/>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b/>
                <w:bCs/>
                <w:color w:val="000000"/>
                <w:sz w:val="24"/>
                <w:szCs w:val="24"/>
                <w:lang w:eastAsia="ru-RU"/>
              </w:rPr>
              <w:t>Общественно-полезная работа</w:t>
            </w:r>
          </w:p>
        </w:tc>
      </w:tr>
      <w:tr w:rsidR="00D71946" w:rsidRPr="00F77C3A" w:rsidTr="00161643">
        <w:trPr>
          <w:jc w:val="center"/>
        </w:trPr>
        <w:tc>
          <w:tcPr>
            <w:tcW w:w="1175"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color w:val="000000"/>
                <w:sz w:val="24"/>
                <w:szCs w:val="24"/>
                <w:lang w:eastAsia="ru-RU"/>
              </w:rPr>
              <w:t>1</w:t>
            </w:r>
          </w:p>
        </w:tc>
        <w:tc>
          <w:tcPr>
            <w:tcW w:w="452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Поисковая работа</w:t>
            </w:r>
          </w:p>
        </w:tc>
        <w:tc>
          <w:tcPr>
            <w:tcW w:w="1755"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В течение года</w:t>
            </w:r>
          </w:p>
        </w:tc>
        <w:tc>
          <w:tcPr>
            <w:tcW w:w="2399"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руководитель  музея Обухова О.В.,</w:t>
            </w:r>
          </w:p>
          <w:p w:rsidR="00D71946" w:rsidRPr="00F77C3A" w:rsidRDefault="00D71946" w:rsidP="00161643">
            <w:pPr>
              <w:rPr>
                <w:color w:val="000000"/>
                <w:sz w:val="24"/>
                <w:szCs w:val="24"/>
                <w:lang w:eastAsia="ru-RU"/>
              </w:rPr>
            </w:pPr>
            <w:r w:rsidRPr="00F77C3A">
              <w:rPr>
                <w:color w:val="000000"/>
                <w:sz w:val="24"/>
                <w:szCs w:val="24"/>
                <w:lang w:eastAsia="ru-RU"/>
              </w:rPr>
              <w:t> актив музея</w:t>
            </w:r>
          </w:p>
        </w:tc>
      </w:tr>
      <w:tr w:rsidR="00D71946" w:rsidRPr="00F77C3A" w:rsidTr="00161643">
        <w:trPr>
          <w:trHeight w:val="375"/>
          <w:jc w:val="center"/>
        </w:trPr>
        <w:tc>
          <w:tcPr>
            <w:tcW w:w="1175"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jc w:val="center"/>
              <w:rPr>
                <w:color w:val="000000"/>
                <w:sz w:val="24"/>
                <w:szCs w:val="24"/>
                <w:lang w:eastAsia="ru-RU"/>
              </w:rPr>
            </w:pPr>
            <w:r w:rsidRPr="00F77C3A">
              <w:rPr>
                <w:color w:val="000000"/>
                <w:sz w:val="24"/>
                <w:szCs w:val="24"/>
                <w:lang w:eastAsia="ru-RU"/>
              </w:rPr>
              <w:t>2</w:t>
            </w:r>
          </w:p>
        </w:tc>
        <w:tc>
          <w:tcPr>
            <w:tcW w:w="4523"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Участие в районных, республиканских, всероссийских конкурсах.</w:t>
            </w:r>
          </w:p>
        </w:tc>
        <w:tc>
          <w:tcPr>
            <w:tcW w:w="1755" w:type="dxa"/>
            <w:gridSpan w:val="2"/>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В течение года</w:t>
            </w:r>
          </w:p>
        </w:tc>
        <w:tc>
          <w:tcPr>
            <w:tcW w:w="2399" w:type="dxa"/>
            <w:tcBorders>
              <w:top w:val="single" w:sz="6" w:space="0" w:color="00000A"/>
              <w:left w:val="single" w:sz="6" w:space="0" w:color="00000A"/>
              <w:bottom w:val="single" w:sz="6" w:space="0" w:color="00000A"/>
              <w:right w:val="single" w:sz="6" w:space="0" w:color="00000A"/>
            </w:tcBorders>
            <w:shd w:val="clear" w:color="auto" w:fill="FFFFFF"/>
            <w:tcMar>
              <w:top w:w="115" w:type="dxa"/>
              <w:left w:w="115" w:type="dxa"/>
              <w:bottom w:w="115" w:type="dxa"/>
              <w:right w:w="115" w:type="dxa"/>
            </w:tcMar>
            <w:vAlign w:val="center"/>
            <w:hideMark/>
          </w:tcPr>
          <w:p w:rsidR="00D71946" w:rsidRPr="00F77C3A" w:rsidRDefault="00D71946" w:rsidP="00161643">
            <w:pPr>
              <w:rPr>
                <w:color w:val="000000"/>
                <w:sz w:val="24"/>
                <w:szCs w:val="24"/>
                <w:lang w:eastAsia="ru-RU"/>
              </w:rPr>
            </w:pPr>
            <w:r w:rsidRPr="00F77C3A">
              <w:rPr>
                <w:color w:val="000000"/>
                <w:sz w:val="24"/>
                <w:szCs w:val="24"/>
                <w:lang w:eastAsia="ru-RU"/>
              </w:rPr>
              <w:t>руководитель  музея Обухова О.В..,</w:t>
            </w:r>
          </w:p>
          <w:p w:rsidR="00D71946" w:rsidRPr="00F77C3A" w:rsidRDefault="00D71946" w:rsidP="00161643">
            <w:pPr>
              <w:rPr>
                <w:color w:val="000000"/>
                <w:sz w:val="24"/>
                <w:szCs w:val="24"/>
                <w:lang w:eastAsia="ru-RU"/>
              </w:rPr>
            </w:pPr>
            <w:r w:rsidRPr="00F77C3A">
              <w:rPr>
                <w:color w:val="000000"/>
                <w:sz w:val="24"/>
                <w:szCs w:val="24"/>
                <w:lang w:eastAsia="ru-RU"/>
              </w:rPr>
              <w:t>актив музея</w:t>
            </w:r>
          </w:p>
        </w:tc>
      </w:tr>
    </w:tbl>
    <w:p w:rsidR="00D71946" w:rsidRPr="00F77C3A" w:rsidRDefault="00D71946" w:rsidP="002856A8">
      <w:pPr>
        <w:shd w:val="clear" w:color="auto" w:fill="FFFFFF"/>
        <w:rPr>
          <w:color w:val="000000"/>
          <w:sz w:val="24"/>
          <w:szCs w:val="24"/>
          <w:lang w:eastAsia="ru-RU"/>
        </w:rPr>
      </w:pPr>
      <w:r w:rsidRPr="00F77C3A">
        <w:rPr>
          <w:color w:val="000000"/>
          <w:sz w:val="24"/>
          <w:szCs w:val="24"/>
          <w:lang w:eastAsia="ru-RU"/>
        </w:rPr>
        <w:br/>
      </w:r>
    </w:p>
    <w:p w:rsidR="00D71946" w:rsidRPr="00F77C3A" w:rsidRDefault="00D71946" w:rsidP="002856A8">
      <w:pPr>
        <w:shd w:val="clear" w:color="auto" w:fill="FFFFFF"/>
        <w:rPr>
          <w:color w:val="000000"/>
          <w:sz w:val="24"/>
          <w:szCs w:val="24"/>
          <w:lang w:eastAsia="ru-RU"/>
        </w:rPr>
      </w:pPr>
      <w:r w:rsidRPr="00F77C3A">
        <w:rPr>
          <w:b/>
          <w:bCs/>
          <w:color w:val="000000"/>
          <w:sz w:val="24"/>
          <w:szCs w:val="24"/>
          <w:u w:val="single"/>
          <w:lang w:eastAsia="ru-RU"/>
        </w:rPr>
        <w:t>Примечание</w:t>
      </w:r>
      <w:r w:rsidRPr="00F77C3A">
        <w:rPr>
          <w:color w:val="000000"/>
          <w:sz w:val="24"/>
          <w:szCs w:val="24"/>
          <w:lang w:eastAsia="ru-RU"/>
        </w:rPr>
        <w:t>: руководитель музея имеет право редактировать план работы на учебный год в зависимости от обстоятельств.</w:t>
      </w:r>
    </w:p>
    <w:p w:rsidR="00D71946" w:rsidRPr="00F77C3A" w:rsidRDefault="00D71946" w:rsidP="002856A8">
      <w:pPr>
        <w:rPr>
          <w:sz w:val="24"/>
          <w:szCs w:val="24"/>
        </w:rPr>
      </w:pPr>
    </w:p>
    <w:p w:rsidR="003D313B" w:rsidRDefault="003D313B" w:rsidP="003D313B">
      <w:pPr>
        <w:tabs>
          <w:tab w:val="left" w:pos="1815"/>
        </w:tabs>
        <w:jc w:val="center"/>
        <w:rPr>
          <w:b/>
          <w:sz w:val="24"/>
          <w:szCs w:val="24"/>
        </w:rPr>
      </w:pPr>
      <w:r w:rsidRPr="003D313B">
        <w:rPr>
          <w:b/>
          <w:sz w:val="24"/>
          <w:szCs w:val="24"/>
        </w:rPr>
        <w:t>12.8 План  работы школьного поискового отряда «Шаг за шагом»</w:t>
      </w:r>
    </w:p>
    <w:p w:rsidR="003D313B" w:rsidRPr="003D313B" w:rsidRDefault="003D313B" w:rsidP="003D313B">
      <w:pPr>
        <w:tabs>
          <w:tab w:val="left" w:pos="1815"/>
        </w:tabs>
        <w:jc w:val="center"/>
        <w:rPr>
          <w:b/>
          <w:sz w:val="24"/>
          <w:szCs w:val="24"/>
        </w:rPr>
      </w:pPr>
    </w:p>
    <w:tbl>
      <w:tblPr>
        <w:tblStyle w:val="afd"/>
        <w:tblW w:w="0" w:type="auto"/>
        <w:tblLook w:val="04A0"/>
      </w:tblPr>
      <w:tblGrid>
        <w:gridCol w:w="675"/>
        <w:gridCol w:w="5705"/>
        <w:gridCol w:w="3191"/>
      </w:tblGrid>
      <w:tr w:rsidR="003D313B" w:rsidRPr="003D313B" w:rsidTr="003D313B">
        <w:tc>
          <w:tcPr>
            <w:tcW w:w="67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b/>
                <w:sz w:val="24"/>
                <w:szCs w:val="24"/>
              </w:rPr>
            </w:pPr>
            <w:r w:rsidRPr="003D313B">
              <w:rPr>
                <w:b/>
                <w:sz w:val="24"/>
                <w:szCs w:val="24"/>
              </w:rPr>
              <w:t>№</w:t>
            </w:r>
          </w:p>
        </w:tc>
        <w:tc>
          <w:tcPr>
            <w:tcW w:w="570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b/>
                <w:sz w:val="24"/>
                <w:szCs w:val="24"/>
              </w:rPr>
            </w:pPr>
            <w:r w:rsidRPr="003D313B">
              <w:rPr>
                <w:b/>
                <w:sz w:val="24"/>
                <w:szCs w:val="24"/>
              </w:rPr>
              <w:t>Наименование мероприятия</w:t>
            </w:r>
          </w:p>
        </w:tc>
        <w:tc>
          <w:tcPr>
            <w:tcW w:w="3191"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b/>
                <w:sz w:val="24"/>
                <w:szCs w:val="24"/>
              </w:rPr>
            </w:pPr>
            <w:r w:rsidRPr="003D313B">
              <w:rPr>
                <w:b/>
                <w:sz w:val="24"/>
                <w:szCs w:val="24"/>
              </w:rPr>
              <w:t>Ответственный</w:t>
            </w:r>
          </w:p>
        </w:tc>
      </w:tr>
      <w:tr w:rsidR="003D313B" w:rsidRPr="003D313B" w:rsidTr="003D313B">
        <w:tc>
          <w:tcPr>
            <w:tcW w:w="9571" w:type="dxa"/>
            <w:gridSpan w:val="3"/>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b/>
                <w:sz w:val="24"/>
                <w:szCs w:val="24"/>
              </w:rPr>
            </w:pPr>
            <w:r w:rsidRPr="003D313B">
              <w:rPr>
                <w:b/>
                <w:sz w:val="24"/>
                <w:szCs w:val="24"/>
              </w:rPr>
              <w:t>В течение учебного года</w:t>
            </w:r>
          </w:p>
        </w:tc>
      </w:tr>
      <w:tr w:rsidR="003D313B" w:rsidRPr="003D313B" w:rsidTr="003D313B">
        <w:tc>
          <w:tcPr>
            <w:tcW w:w="67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1</w:t>
            </w:r>
          </w:p>
        </w:tc>
        <w:tc>
          <w:tcPr>
            <w:tcW w:w="570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Проведение Уроков мужества, приуроченных памятным датам</w:t>
            </w:r>
          </w:p>
        </w:tc>
        <w:tc>
          <w:tcPr>
            <w:tcW w:w="3191"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Заместитель директора по ВР, руководитель поискового отряда</w:t>
            </w:r>
            <w:proofErr w:type="gramStart"/>
            <w:r w:rsidRPr="003D313B">
              <w:rPr>
                <w:sz w:val="24"/>
                <w:szCs w:val="24"/>
              </w:rPr>
              <w:t xml:space="preserve"> ,</w:t>
            </w:r>
            <w:proofErr w:type="gramEnd"/>
            <w:r w:rsidRPr="003D313B">
              <w:rPr>
                <w:sz w:val="24"/>
                <w:szCs w:val="24"/>
              </w:rPr>
              <w:t xml:space="preserve"> учитель истории, классные руководители</w:t>
            </w:r>
          </w:p>
        </w:tc>
      </w:tr>
      <w:tr w:rsidR="003D313B" w:rsidRPr="003D313B" w:rsidTr="003D313B">
        <w:tc>
          <w:tcPr>
            <w:tcW w:w="67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2</w:t>
            </w:r>
          </w:p>
        </w:tc>
        <w:tc>
          <w:tcPr>
            <w:tcW w:w="570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Поиск без вести пропавших в годы ВОВ</w:t>
            </w:r>
          </w:p>
        </w:tc>
        <w:tc>
          <w:tcPr>
            <w:tcW w:w="3191"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Руководитель поискового отряда</w:t>
            </w:r>
          </w:p>
        </w:tc>
      </w:tr>
      <w:tr w:rsidR="003D313B" w:rsidRPr="003D313B" w:rsidTr="003D313B">
        <w:trPr>
          <w:trHeight w:val="374"/>
        </w:trPr>
        <w:tc>
          <w:tcPr>
            <w:tcW w:w="9571" w:type="dxa"/>
            <w:gridSpan w:val="3"/>
            <w:tcBorders>
              <w:top w:val="single" w:sz="4" w:space="0" w:color="auto"/>
              <w:left w:val="single" w:sz="4" w:space="0" w:color="auto"/>
              <w:bottom w:val="single" w:sz="4" w:space="0" w:color="auto"/>
              <w:right w:val="single" w:sz="4" w:space="0" w:color="auto"/>
            </w:tcBorders>
            <w:vAlign w:val="center"/>
            <w:hideMark/>
          </w:tcPr>
          <w:p w:rsidR="00673CD8" w:rsidRPr="003D313B" w:rsidRDefault="003D313B" w:rsidP="003D313B">
            <w:pPr>
              <w:widowControl w:val="0"/>
              <w:tabs>
                <w:tab w:val="left" w:pos="1815"/>
              </w:tabs>
              <w:autoSpaceDE w:val="0"/>
              <w:autoSpaceDN w:val="0"/>
              <w:jc w:val="both"/>
              <w:rPr>
                <w:b/>
                <w:sz w:val="24"/>
                <w:szCs w:val="24"/>
              </w:rPr>
            </w:pPr>
            <w:r w:rsidRPr="003D313B">
              <w:rPr>
                <w:b/>
                <w:sz w:val="24"/>
                <w:szCs w:val="24"/>
              </w:rPr>
              <w:t>Сентябрь</w:t>
            </w:r>
          </w:p>
        </w:tc>
      </w:tr>
      <w:tr w:rsidR="003D313B" w:rsidRPr="003D313B" w:rsidTr="003D313B">
        <w:tc>
          <w:tcPr>
            <w:tcW w:w="67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1</w:t>
            </w:r>
          </w:p>
        </w:tc>
        <w:tc>
          <w:tcPr>
            <w:tcW w:w="570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Формирование нового (младшего) состава поискового отряда (5-7 кл.)</w:t>
            </w:r>
          </w:p>
        </w:tc>
        <w:tc>
          <w:tcPr>
            <w:tcW w:w="3191"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Руководитель поискового отряда</w:t>
            </w:r>
          </w:p>
        </w:tc>
      </w:tr>
      <w:tr w:rsidR="003D313B" w:rsidRPr="003D313B" w:rsidTr="003D313B">
        <w:tc>
          <w:tcPr>
            <w:tcW w:w="9571" w:type="dxa"/>
            <w:gridSpan w:val="3"/>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b/>
                <w:sz w:val="24"/>
                <w:szCs w:val="24"/>
              </w:rPr>
            </w:pPr>
            <w:r w:rsidRPr="003D313B">
              <w:rPr>
                <w:b/>
                <w:sz w:val="24"/>
                <w:szCs w:val="24"/>
              </w:rPr>
              <w:t>Октябрь</w:t>
            </w:r>
          </w:p>
        </w:tc>
      </w:tr>
      <w:tr w:rsidR="003D313B" w:rsidRPr="003D313B" w:rsidTr="003D313B">
        <w:tc>
          <w:tcPr>
            <w:tcW w:w="67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1</w:t>
            </w:r>
          </w:p>
        </w:tc>
        <w:tc>
          <w:tcPr>
            <w:tcW w:w="570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 xml:space="preserve">Изучение техники безопасности во время раскопок.                                                                                      </w:t>
            </w:r>
          </w:p>
        </w:tc>
        <w:tc>
          <w:tcPr>
            <w:tcW w:w="3191"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Руководитель поискового отряда</w:t>
            </w:r>
          </w:p>
        </w:tc>
      </w:tr>
      <w:tr w:rsidR="003D313B" w:rsidRPr="003D313B" w:rsidTr="003D313B">
        <w:tc>
          <w:tcPr>
            <w:tcW w:w="67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2</w:t>
            </w:r>
          </w:p>
        </w:tc>
        <w:tc>
          <w:tcPr>
            <w:tcW w:w="570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proofErr w:type="gramStart"/>
            <w:r w:rsidRPr="003D313B">
              <w:rPr>
                <w:sz w:val="24"/>
                <w:szCs w:val="24"/>
              </w:rPr>
              <w:t>Открытие  памятника советским воинам 1941-1945 в Ромоданове снятых с поездов и  захороненных у железнодорожного вокзала.</w:t>
            </w:r>
            <w:proofErr w:type="gramEnd"/>
            <w:r w:rsidRPr="003D313B">
              <w:rPr>
                <w:sz w:val="24"/>
                <w:szCs w:val="24"/>
              </w:rPr>
              <w:t xml:space="preserve"> (Республиканское мероприятие)</w:t>
            </w:r>
          </w:p>
        </w:tc>
        <w:tc>
          <w:tcPr>
            <w:tcW w:w="3191" w:type="dxa"/>
            <w:tcBorders>
              <w:top w:val="single" w:sz="4" w:space="0" w:color="auto"/>
              <w:left w:val="single" w:sz="4" w:space="0" w:color="auto"/>
              <w:bottom w:val="single" w:sz="4" w:space="0" w:color="auto"/>
              <w:right w:val="single" w:sz="4" w:space="0" w:color="auto"/>
            </w:tcBorders>
            <w:hideMark/>
          </w:tcPr>
          <w:p w:rsidR="003D313B" w:rsidRPr="003D313B" w:rsidRDefault="003D313B" w:rsidP="003D313B">
            <w:pPr>
              <w:widowControl w:val="0"/>
              <w:tabs>
                <w:tab w:val="left" w:pos="1815"/>
              </w:tabs>
              <w:autoSpaceDE w:val="0"/>
              <w:autoSpaceDN w:val="0"/>
              <w:jc w:val="both"/>
              <w:rPr>
                <w:sz w:val="24"/>
                <w:szCs w:val="24"/>
              </w:rPr>
            </w:pPr>
            <w:r w:rsidRPr="003D313B">
              <w:rPr>
                <w:sz w:val="24"/>
                <w:szCs w:val="24"/>
              </w:rPr>
              <w:t>Руководитель поискового отряда</w:t>
            </w:r>
          </w:p>
        </w:tc>
      </w:tr>
      <w:tr w:rsidR="003D313B" w:rsidRPr="003D313B" w:rsidTr="003D313B">
        <w:tc>
          <w:tcPr>
            <w:tcW w:w="67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lastRenderedPageBreak/>
              <w:t>3</w:t>
            </w:r>
          </w:p>
        </w:tc>
        <w:tc>
          <w:tcPr>
            <w:tcW w:w="570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Знакомство младшего состава с поисковым отрядом " Наш поисковый отряд " Шаг за шагом"</w:t>
            </w:r>
          </w:p>
        </w:tc>
        <w:tc>
          <w:tcPr>
            <w:tcW w:w="3191" w:type="dxa"/>
            <w:tcBorders>
              <w:top w:val="single" w:sz="4" w:space="0" w:color="auto"/>
              <w:left w:val="single" w:sz="4" w:space="0" w:color="auto"/>
              <w:bottom w:val="single" w:sz="4" w:space="0" w:color="auto"/>
              <w:right w:val="single" w:sz="4" w:space="0" w:color="auto"/>
            </w:tcBorders>
            <w:hideMark/>
          </w:tcPr>
          <w:p w:rsidR="003D313B" w:rsidRPr="003D313B" w:rsidRDefault="003D313B" w:rsidP="003D313B">
            <w:pPr>
              <w:widowControl w:val="0"/>
              <w:tabs>
                <w:tab w:val="left" w:pos="1815"/>
              </w:tabs>
              <w:autoSpaceDE w:val="0"/>
              <w:autoSpaceDN w:val="0"/>
              <w:jc w:val="both"/>
              <w:rPr>
                <w:sz w:val="24"/>
                <w:szCs w:val="24"/>
              </w:rPr>
            </w:pPr>
            <w:r w:rsidRPr="003D313B">
              <w:rPr>
                <w:sz w:val="24"/>
                <w:szCs w:val="24"/>
              </w:rPr>
              <w:t>Руководитель поискового отряда</w:t>
            </w:r>
          </w:p>
        </w:tc>
      </w:tr>
      <w:tr w:rsidR="003D313B" w:rsidRPr="003D313B" w:rsidTr="003D313B">
        <w:tc>
          <w:tcPr>
            <w:tcW w:w="9571" w:type="dxa"/>
            <w:gridSpan w:val="3"/>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b/>
                <w:sz w:val="24"/>
                <w:szCs w:val="24"/>
              </w:rPr>
            </w:pPr>
            <w:r w:rsidRPr="003D313B">
              <w:rPr>
                <w:b/>
                <w:sz w:val="24"/>
                <w:szCs w:val="24"/>
              </w:rPr>
              <w:t>Ноябрь</w:t>
            </w:r>
          </w:p>
        </w:tc>
      </w:tr>
      <w:tr w:rsidR="003D313B" w:rsidRPr="003D313B" w:rsidTr="003D313B">
        <w:tc>
          <w:tcPr>
            <w:tcW w:w="67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1</w:t>
            </w:r>
          </w:p>
        </w:tc>
        <w:tc>
          <w:tcPr>
            <w:tcW w:w="5705" w:type="dxa"/>
            <w:tcBorders>
              <w:top w:val="single" w:sz="4" w:space="0" w:color="auto"/>
              <w:left w:val="single" w:sz="4" w:space="0" w:color="auto"/>
              <w:bottom w:val="single" w:sz="4" w:space="0" w:color="auto"/>
              <w:right w:val="single" w:sz="4" w:space="0" w:color="auto"/>
            </w:tcBorders>
            <w:hideMark/>
          </w:tcPr>
          <w:p w:rsidR="003D313B" w:rsidRPr="003D313B" w:rsidRDefault="003D313B" w:rsidP="003D313B">
            <w:pPr>
              <w:widowControl w:val="0"/>
              <w:tabs>
                <w:tab w:val="left" w:pos="1815"/>
              </w:tabs>
              <w:autoSpaceDE w:val="0"/>
              <w:autoSpaceDN w:val="0"/>
              <w:jc w:val="both"/>
              <w:rPr>
                <w:sz w:val="24"/>
                <w:szCs w:val="24"/>
              </w:rPr>
            </w:pPr>
            <w:r w:rsidRPr="003D313B">
              <w:rPr>
                <w:sz w:val="24"/>
                <w:szCs w:val="24"/>
              </w:rPr>
              <w:t xml:space="preserve">Знакомство с сайтами </w:t>
            </w:r>
            <w:proofErr w:type="gramStart"/>
            <w:r w:rsidRPr="003D313B">
              <w:rPr>
                <w:sz w:val="24"/>
                <w:szCs w:val="24"/>
              </w:rPr>
              <w:t>поисковый</w:t>
            </w:r>
            <w:proofErr w:type="gramEnd"/>
            <w:r w:rsidRPr="003D313B">
              <w:rPr>
                <w:sz w:val="24"/>
                <w:szCs w:val="24"/>
              </w:rPr>
              <w:t xml:space="preserve"> работы:</w:t>
            </w:r>
          </w:p>
          <w:p w:rsidR="00673CD8" w:rsidRPr="003D313B" w:rsidRDefault="003D313B" w:rsidP="003D313B">
            <w:pPr>
              <w:widowControl w:val="0"/>
              <w:tabs>
                <w:tab w:val="left" w:pos="1815"/>
              </w:tabs>
              <w:autoSpaceDE w:val="0"/>
              <w:autoSpaceDN w:val="0"/>
              <w:jc w:val="both"/>
              <w:rPr>
                <w:sz w:val="24"/>
                <w:szCs w:val="24"/>
              </w:rPr>
            </w:pPr>
            <w:r w:rsidRPr="003D313B">
              <w:rPr>
                <w:sz w:val="24"/>
                <w:szCs w:val="24"/>
              </w:rPr>
              <w:t xml:space="preserve"> "Поиск награжденных",  " Подвиг народа",  "ОБД", «Мемориал»  </w:t>
            </w:r>
          </w:p>
        </w:tc>
        <w:tc>
          <w:tcPr>
            <w:tcW w:w="3191" w:type="dxa"/>
            <w:tcBorders>
              <w:top w:val="single" w:sz="4" w:space="0" w:color="auto"/>
              <w:left w:val="single" w:sz="4" w:space="0" w:color="auto"/>
              <w:bottom w:val="single" w:sz="4" w:space="0" w:color="auto"/>
              <w:right w:val="single" w:sz="4" w:space="0" w:color="auto"/>
            </w:tcBorders>
            <w:hideMark/>
          </w:tcPr>
          <w:p w:rsidR="003D313B" w:rsidRPr="003D313B" w:rsidRDefault="003D313B" w:rsidP="003D313B">
            <w:pPr>
              <w:widowControl w:val="0"/>
              <w:tabs>
                <w:tab w:val="left" w:pos="1815"/>
              </w:tabs>
              <w:autoSpaceDE w:val="0"/>
              <w:autoSpaceDN w:val="0"/>
              <w:jc w:val="both"/>
              <w:rPr>
                <w:sz w:val="24"/>
                <w:szCs w:val="24"/>
              </w:rPr>
            </w:pPr>
            <w:r w:rsidRPr="003D313B">
              <w:rPr>
                <w:sz w:val="24"/>
                <w:szCs w:val="24"/>
              </w:rPr>
              <w:t>Руководитель поискового отряда</w:t>
            </w:r>
          </w:p>
        </w:tc>
      </w:tr>
      <w:tr w:rsidR="003D313B" w:rsidRPr="003D313B" w:rsidTr="003D313B">
        <w:tc>
          <w:tcPr>
            <w:tcW w:w="67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2</w:t>
            </w:r>
          </w:p>
        </w:tc>
        <w:tc>
          <w:tcPr>
            <w:tcW w:w="570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Республиканское мероприятие "Сурский рубеж" (строительство Сурского рубежа)</w:t>
            </w:r>
          </w:p>
        </w:tc>
        <w:tc>
          <w:tcPr>
            <w:tcW w:w="3191" w:type="dxa"/>
            <w:tcBorders>
              <w:top w:val="single" w:sz="4" w:space="0" w:color="auto"/>
              <w:left w:val="single" w:sz="4" w:space="0" w:color="auto"/>
              <w:bottom w:val="single" w:sz="4" w:space="0" w:color="auto"/>
              <w:right w:val="single" w:sz="4" w:space="0" w:color="auto"/>
            </w:tcBorders>
            <w:hideMark/>
          </w:tcPr>
          <w:p w:rsidR="003D313B" w:rsidRPr="003D313B" w:rsidRDefault="003D313B" w:rsidP="003D313B">
            <w:pPr>
              <w:widowControl w:val="0"/>
              <w:tabs>
                <w:tab w:val="left" w:pos="1815"/>
              </w:tabs>
              <w:autoSpaceDE w:val="0"/>
              <w:autoSpaceDN w:val="0"/>
              <w:jc w:val="both"/>
              <w:rPr>
                <w:sz w:val="24"/>
                <w:szCs w:val="24"/>
              </w:rPr>
            </w:pPr>
            <w:r w:rsidRPr="003D313B">
              <w:rPr>
                <w:sz w:val="24"/>
                <w:szCs w:val="24"/>
              </w:rPr>
              <w:t>Заместитель директора по ВР, руководитель поискового отряда</w:t>
            </w:r>
          </w:p>
        </w:tc>
      </w:tr>
      <w:tr w:rsidR="003D313B" w:rsidRPr="003D313B" w:rsidTr="003D313B">
        <w:tc>
          <w:tcPr>
            <w:tcW w:w="9571" w:type="dxa"/>
            <w:gridSpan w:val="3"/>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b/>
                <w:sz w:val="24"/>
                <w:szCs w:val="24"/>
              </w:rPr>
            </w:pPr>
            <w:r w:rsidRPr="003D313B">
              <w:rPr>
                <w:b/>
                <w:sz w:val="24"/>
                <w:szCs w:val="24"/>
              </w:rPr>
              <w:t>Декабрь</w:t>
            </w:r>
          </w:p>
        </w:tc>
      </w:tr>
      <w:tr w:rsidR="003D313B" w:rsidRPr="003D313B" w:rsidTr="003D313B">
        <w:tc>
          <w:tcPr>
            <w:tcW w:w="67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1</w:t>
            </w:r>
          </w:p>
        </w:tc>
        <w:tc>
          <w:tcPr>
            <w:tcW w:w="570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Знакомство с книгой"  Памяти и Славы"</w:t>
            </w:r>
          </w:p>
        </w:tc>
        <w:tc>
          <w:tcPr>
            <w:tcW w:w="3191" w:type="dxa"/>
            <w:tcBorders>
              <w:top w:val="single" w:sz="4" w:space="0" w:color="auto"/>
              <w:left w:val="single" w:sz="4" w:space="0" w:color="auto"/>
              <w:bottom w:val="single" w:sz="4" w:space="0" w:color="auto"/>
              <w:right w:val="single" w:sz="4" w:space="0" w:color="auto"/>
            </w:tcBorders>
            <w:hideMark/>
          </w:tcPr>
          <w:p w:rsidR="003D313B" w:rsidRPr="003D313B" w:rsidRDefault="003D313B" w:rsidP="003D313B">
            <w:pPr>
              <w:widowControl w:val="0"/>
              <w:tabs>
                <w:tab w:val="left" w:pos="1815"/>
              </w:tabs>
              <w:autoSpaceDE w:val="0"/>
              <w:autoSpaceDN w:val="0"/>
              <w:jc w:val="both"/>
              <w:rPr>
                <w:sz w:val="24"/>
                <w:szCs w:val="24"/>
              </w:rPr>
            </w:pPr>
            <w:r w:rsidRPr="003D313B">
              <w:rPr>
                <w:sz w:val="24"/>
                <w:szCs w:val="24"/>
              </w:rPr>
              <w:t>Руководитель поискового отряда</w:t>
            </w:r>
          </w:p>
        </w:tc>
      </w:tr>
      <w:tr w:rsidR="003D313B" w:rsidRPr="003D313B" w:rsidTr="003D313B">
        <w:tc>
          <w:tcPr>
            <w:tcW w:w="67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2</w:t>
            </w:r>
          </w:p>
        </w:tc>
        <w:tc>
          <w:tcPr>
            <w:tcW w:w="570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Встреча с поисковиками  2001 года, участниками  в раскопках на местах сражений</w:t>
            </w:r>
          </w:p>
        </w:tc>
        <w:tc>
          <w:tcPr>
            <w:tcW w:w="3191" w:type="dxa"/>
            <w:tcBorders>
              <w:top w:val="single" w:sz="4" w:space="0" w:color="auto"/>
              <w:left w:val="single" w:sz="4" w:space="0" w:color="auto"/>
              <w:bottom w:val="single" w:sz="4" w:space="0" w:color="auto"/>
              <w:right w:val="single" w:sz="4" w:space="0" w:color="auto"/>
            </w:tcBorders>
            <w:hideMark/>
          </w:tcPr>
          <w:p w:rsidR="003D313B" w:rsidRPr="003D313B" w:rsidRDefault="003D313B" w:rsidP="003D313B">
            <w:pPr>
              <w:widowControl w:val="0"/>
              <w:tabs>
                <w:tab w:val="left" w:pos="1815"/>
              </w:tabs>
              <w:autoSpaceDE w:val="0"/>
              <w:autoSpaceDN w:val="0"/>
              <w:jc w:val="both"/>
              <w:rPr>
                <w:sz w:val="24"/>
                <w:szCs w:val="24"/>
              </w:rPr>
            </w:pPr>
            <w:r w:rsidRPr="003D313B">
              <w:rPr>
                <w:sz w:val="24"/>
                <w:szCs w:val="24"/>
              </w:rPr>
              <w:t>Руководитель поискового отряда</w:t>
            </w:r>
          </w:p>
        </w:tc>
      </w:tr>
      <w:tr w:rsidR="003D313B" w:rsidRPr="003D313B" w:rsidTr="003D313B">
        <w:tc>
          <w:tcPr>
            <w:tcW w:w="9571" w:type="dxa"/>
            <w:gridSpan w:val="3"/>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b/>
                <w:sz w:val="24"/>
                <w:szCs w:val="24"/>
              </w:rPr>
            </w:pPr>
            <w:r w:rsidRPr="003D313B">
              <w:rPr>
                <w:b/>
                <w:sz w:val="24"/>
                <w:szCs w:val="24"/>
              </w:rPr>
              <w:t>Январь</w:t>
            </w:r>
          </w:p>
        </w:tc>
      </w:tr>
      <w:tr w:rsidR="003D313B" w:rsidRPr="003D313B" w:rsidTr="003D313B">
        <w:tc>
          <w:tcPr>
            <w:tcW w:w="67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1</w:t>
            </w:r>
          </w:p>
        </w:tc>
        <w:tc>
          <w:tcPr>
            <w:tcW w:w="570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 xml:space="preserve">Экскурсия поисковиков в  музей  " Военного и трудового подвига" </w:t>
            </w:r>
            <w:proofErr w:type="gramStart"/>
            <w:r w:rsidRPr="003D313B">
              <w:rPr>
                <w:sz w:val="24"/>
                <w:szCs w:val="24"/>
              </w:rPr>
              <w:t>г</w:t>
            </w:r>
            <w:proofErr w:type="gramEnd"/>
            <w:r w:rsidRPr="003D313B">
              <w:rPr>
                <w:sz w:val="24"/>
                <w:szCs w:val="24"/>
              </w:rPr>
              <w:t>. Саранск</w:t>
            </w:r>
          </w:p>
        </w:tc>
        <w:tc>
          <w:tcPr>
            <w:tcW w:w="3191" w:type="dxa"/>
            <w:tcBorders>
              <w:top w:val="single" w:sz="4" w:space="0" w:color="auto"/>
              <w:left w:val="single" w:sz="4" w:space="0" w:color="auto"/>
              <w:bottom w:val="single" w:sz="4" w:space="0" w:color="auto"/>
              <w:right w:val="single" w:sz="4" w:space="0" w:color="auto"/>
            </w:tcBorders>
            <w:hideMark/>
          </w:tcPr>
          <w:p w:rsidR="003D313B" w:rsidRPr="003D313B" w:rsidRDefault="003D313B" w:rsidP="003D313B">
            <w:pPr>
              <w:widowControl w:val="0"/>
              <w:tabs>
                <w:tab w:val="left" w:pos="1815"/>
              </w:tabs>
              <w:autoSpaceDE w:val="0"/>
              <w:autoSpaceDN w:val="0"/>
              <w:jc w:val="both"/>
              <w:rPr>
                <w:sz w:val="24"/>
                <w:szCs w:val="24"/>
              </w:rPr>
            </w:pPr>
            <w:r w:rsidRPr="003D313B">
              <w:rPr>
                <w:sz w:val="24"/>
                <w:szCs w:val="24"/>
              </w:rPr>
              <w:t>Руководитель поискового отряда</w:t>
            </w:r>
          </w:p>
        </w:tc>
      </w:tr>
      <w:tr w:rsidR="003D313B" w:rsidRPr="003D313B" w:rsidTr="003D313B">
        <w:tc>
          <w:tcPr>
            <w:tcW w:w="67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2</w:t>
            </w:r>
          </w:p>
        </w:tc>
        <w:tc>
          <w:tcPr>
            <w:tcW w:w="570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 xml:space="preserve">История нашего города. Встреча с чемпионом мира  Долговым Павлом Валентиновичем.                      </w:t>
            </w:r>
          </w:p>
        </w:tc>
        <w:tc>
          <w:tcPr>
            <w:tcW w:w="3191" w:type="dxa"/>
            <w:tcBorders>
              <w:top w:val="single" w:sz="4" w:space="0" w:color="auto"/>
              <w:left w:val="single" w:sz="4" w:space="0" w:color="auto"/>
              <w:bottom w:val="single" w:sz="4" w:space="0" w:color="auto"/>
              <w:right w:val="single" w:sz="4" w:space="0" w:color="auto"/>
            </w:tcBorders>
            <w:hideMark/>
          </w:tcPr>
          <w:p w:rsidR="003D313B" w:rsidRPr="003D313B" w:rsidRDefault="003D313B" w:rsidP="003D313B">
            <w:pPr>
              <w:widowControl w:val="0"/>
              <w:tabs>
                <w:tab w:val="left" w:pos="1815"/>
              </w:tabs>
              <w:autoSpaceDE w:val="0"/>
              <w:autoSpaceDN w:val="0"/>
              <w:jc w:val="both"/>
              <w:rPr>
                <w:sz w:val="24"/>
                <w:szCs w:val="24"/>
              </w:rPr>
            </w:pPr>
            <w:r w:rsidRPr="003D313B">
              <w:rPr>
                <w:sz w:val="24"/>
                <w:szCs w:val="24"/>
              </w:rPr>
              <w:t>Руководитель поискового отряда</w:t>
            </w:r>
          </w:p>
        </w:tc>
      </w:tr>
      <w:tr w:rsidR="003D313B" w:rsidRPr="003D313B" w:rsidTr="003D313B">
        <w:tc>
          <w:tcPr>
            <w:tcW w:w="9571" w:type="dxa"/>
            <w:gridSpan w:val="3"/>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b/>
                <w:sz w:val="24"/>
                <w:szCs w:val="24"/>
              </w:rPr>
            </w:pPr>
            <w:r w:rsidRPr="003D313B">
              <w:rPr>
                <w:b/>
                <w:sz w:val="24"/>
                <w:szCs w:val="24"/>
              </w:rPr>
              <w:t>Февраль</w:t>
            </w:r>
          </w:p>
        </w:tc>
      </w:tr>
      <w:tr w:rsidR="003D313B" w:rsidRPr="003D313B" w:rsidTr="003D313B">
        <w:tc>
          <w:tcPr>
            <w:tcW w:w="67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1</w:t>
            </w:r>
          </w:p>
        </w:tc>
        <w:tc>
          <w:tcPr>
            <w:tcW w:w="570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 xml:space="preserve">Мероприятие " Память в веках"      </w:t>
            </w:r>
          </w:p>
        </w:tc>
        <w:tc>
          <w:tcPr>
            <w:tcW w:w="3191"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Заместитель директора по ВР, руководитель поискового отряда</w:t>
            </w:r>
          </w:p>
        </w:tc>
      </w:tr>
      <w:tr w:rsidR="003D313B" w:rsidRPr="003D313B" w:rsidTr="003D313B">
        <w:tc>
          <w:tcPr>
            <w:tcW w:w="67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2</w:t>
            </w:r>
          </w:p>
        </w:tc>
        <w:tc>
          <w:tcPr>
            <w:tcW w:w="570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 xml:space="preserve">Встреча с внучкой первого Героя Социалистического  труда Мордовии Лескиной  (Шураевой)  Л.Б.                </w:t>
            </w:r>
          </w:p>
        </w:tc>
        <w:tc>
          <w:tcPr>
            <w:tcW w:w="3191"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Руководитель поискового отряда</w:t>
            </w:r>
          </w:p>
        </w:tc>
      </w:tr>
      <w:tr w:rsidR="003D313B" w:rsidRPr="003D313B" w:rsidTr="003D313B">
        <w:tc>
          <w:tcPr>
            <w:tcW w:w="9571" w:type="dxa"/>
            <w:gridSpan w:val="3"/>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b/>
                <w:sz w:val="24"/>
                <w:szCs w:val="24"/>
              </w:rPr>
            </w:pPr>
            <w:r w:rsidRPr="003D313B">
              <w:rPr>
                <w:b/>
                <w:sz w:val="24"/>
                <w:szCs w:val="24"/>
              </w:rPr>
              <w:t>Март</w:t>
            </w:r>
          </w:p>
        </w:tc>
      </w:tr>
      <w:tr w:rsidR="003D313B" w:rsidRPr="003D313B" w:rsidTr="003D313B">
        <w:tc>
          <w:tcPr>
            <w:tcW w:w="67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1</w:t>
            </w:r>
          </w:p>
        </w:tc>
        <w:tc>
          <w:tcPr>
            <w:tcW w:w="570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Женщины в годы войны</w:t>
            </w:r>
          </w:p>
        </w:tc>
        <w:tc>
          <w:tcPr>
            <w:tcW w:w="3191"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Заместитель директора по ВР, руководитель поискового отряда</w:t>
            </w:r>
          </w:p>
        </w:tc>
      </w:tr>
      <w:tr w:rsidR="003D313B" w:rsidRPr="003D313B" w:rsidTr="003D313B">
        <w:tc>
          <w:tcPr>
            <w:tcW w:w="67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2</w:t>
            </w:r>
          </w:p>
        </w:tc>
        <w:tc>
          <w:tcPr>
            <w:tcW w:w="570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Поиск родственников Дьяковой Александры Алексеевны</w:t>
            </w:r>
          </w:p>
        </w:tc>
        <w:tc>
          <w:tcPr>
            <w:tcW w:w="3191"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Руководитель поискового отряда</w:t>
            </w:r>
          </w:p>
        </w:tc>
      </w:tr>
      <w:tr w:rsidR="003D313B" w:rsidRPr="003D313B" w:rsidTr="003D313B">
        <w:tc>
          <w:tcPr>
            <w:tcW w:w="9571" w:type="dxa"/>
            <w:gridSpan w:val="3"/>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b/>
                <w:sz w:val="24"/>
                <w:szCs w:val="24"/>
              </w:rPr>
            </w:pPr>
            <w:r w:rsidRPr="003D313B">
              <w:rPr>
                <w:b/>
                <w:sz w:val="24"/>
                <w:szCs w:val="24"/>
              </w:rPr>
              <w:t>Апрель</w:t>
            </w:r>
          </w:p>
        </w:tc>
      </w:tr>
      <w:tr w:rsidR="003D313B" w:rsidRPr="003D313B" w:rsidTr="003D313B">
        <w:tc>
          <w:tcPr>
            <w:tcW w:w="67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1</w:t>
            </w:r>
          </w:p>
        </w:tc>
        <w:tc>
          <w:tcPr>
            <w:tcW w:w="570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Тимуровская работа. Помощь  Нестерову Д.Е. участнику Великой  Отечественной войны</w:t>
            </w:r>
          </w:p>
        </w:tc>
        <w:tc>
          <w:tcPr>
            <w:tcW w:w="3191" w:type="dxa"/>
            <w:tcBorders>
              <w:top w:val="single" w:sz="4" w:space="0" w:color="auto"/>
              <w:left w:val="single" w:sz="4" w:space="0" w:color="auto"/>
              <w:bottom w:val="single" w:sz="4" w:space="0" w:color="auto"/>
              <w:right w:val="single" w:sz="4" w:space="0" w:color="auto"/>
            </w:tcBorders>
            <w:hideMark/>
          </w:tcPr>
          <w:p w:rsidR="003D313B" w:rsidRPr="003D313B" w:rsidRDefault="003D313B" w:rsidP="003D313B">
            <w:pPr>
              <w:widowControl w:val="0"/>
              <w:tabs>
                <w:tab w:val="left" w:pos="1815"/>
              </w:tabs>
              <w:autoSpaceDE w:val="0"/>
              <w:autoSpaceDN w:val="0"/>
              <w:jc w:val="both"/>
              <w:rPr>
                <w:sz w:val="24"/>
                <w:szCs w:val="24"/>
              </w:rPr>
            </w:pPr>
            <w:r w:rsidRPr="003D313B">
              <w:rPr>
                <w:sz w:val="24"/>
                <w:szCs w:val="24"/>
              </w:rPr>
              <w:t>Руководитель поискового отряда</w:t>
            </w:r>
          </w:p>
        </w:tc>
      </w:tr>
      <w:tr w:rsidR="003D313B" w:rsidRPr="003D313B" w:rsidTr="003D313B">
        <w:tc>
          <w:tcPr>
            <w:tcW w:w="67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2</w:t>
            </w:r>
          </w:p>
        </w:tc>
        <w:tc>
          <w:tcPr>
            <w:tcW w:w="570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Уборка у памятного знака  «Жертвам Войны»</w:t>
            </w:r>
          </w:p>
        </w:tc>
        <w:tc>
          <w:tcPr>
            <w:tcW w:w="3191" w:type="dxa"/>
            <w:tcBorders>
              <w:top w:val="single" w:sz="4" w:space="0" w:color="auto"/>
              <w:left w:val="single" w:sz="4" w:space="0" w:color="auto"/>
              <w:bottom w:val="single" w:sz="4" w:space="0" w:color="auto"/>
              <w:right w:val="single" w:sz="4" w:space="0" w:color="auto"/>
            </w:tcBorders>
            <w:hideMark/>
          </w:tcPr>
          <w:p w:rsidR="003D313B" w:rsidRPr="003D313B" w:rsidRDefault="003D313B" w:rsidP="003D313B">
            <w:pPr>
              <w:widowControl w:val="0"/>
              <w:tabs>
                <w:tab w:val="left" w:pos="1815"/>
              </w:tabs>
              <w:autoSpaceDE w:val="0"/>
              <w:autoSpaceDN w:val="0"/>
              <w:jc w:val="both"/>
              <w:rPr>
                <w:sz w:val="24"/>
                <w:szCs w:val="24"/>
              </w:rPr>
            </w:pPr>
            <w:r w:rsidRPr="003D313B">
              <w:rPr>
                <w:sz w:val="24"/>
                <w:szCs w:val="24"/>
              </w:rPr>
              <w:t>Руководитель поискового отряда</w:t>
            </w:r>
          </w:p>
        </w:tc>
      </w:tr>
      <w:tr w:rsidR="003D313B" w:rsidRPr="003D313B" w:rsidTr="003D313B">
        <w:tc>
          <w:tcPr>
            <w:tcW w:w="9571" w:type="dxa"/>
            <w:gridSpan w:val="3"/>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b/>
                <w:sz w:val="24"/>
                <w:szCs w:val="24"/>
              </w:rPr>
            </w:pPr>
            <w:r w:rsidRPr="003D313B">
              <w:rPr>
                <w:b/>
                <w:sz w:val="24"/>
                <w:szCs w:val="24"/>
              </w:rPr>
              <w:t>Май</w:t>
            </w:r>
          </w:p>
        </w:tc>
      </w:tr>
      <w:tr w:rsidR="003D313B" w:rsidRPr="003D313B" w:rsidTr="003D313B">
        <w:tc>
          <w:tcPr>
            <w:tcW w:w="67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1</w:t>
            </w:r>
          </w:p>
        </w:tc>
        <w:tc>
          <w:tcPr>
            <w:tcW w:w="5705"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Уборка могилы  бывшего неизвестного солдата  Шмелькова В. Н</w:t>
            </w:r>
          </w:p>
        </w:tc>
        <w:tc>
          <w:tcPr>
            <w:tcW w:w="3191" w:type="dxa"/>
            <w:tcBorders>
              <w:top w:val="single" w:sz="4" w:space="0" w:color="auto"/>
              <w:left w:val="single" w:sz="4" w:space="0" w:color="auto"/>
              <w:bottom w:val="single" w:sz="4" w:space="0" w:color="auto"/>
              <w:right w:val="single" w:sz="4" w:space="0" w:color="auto"/>
            </w:tcBorders>
            <w:hideMark/>
          </w:tcPr>
          <w:p w:rsidR="00673CD8" w:rsidRPr="003D313B" w:rsidRDefault="003D313B" w:rsidP="003D313B">
            <w:pPr>
              <w:widowControl w:val="0"/>
              <w:tabs>
                <w:tab w:val="left" w:pos="1815"/>
              </w:tabs>
              <w:autoSpaceDE w:val="0"/>
              <w:autoSpaceDN w:val="0"/>
              <w:jc w:val="both"/>
              <w:rPr>
                <w:sz w:val="24"/>
                <w:szCs w:val="24"/>
              </w:rPr>
            </w:pPr>
            <w:r w:rsidRPr="003D313B">
              <w:rPr>
                <w:sz w:val="24"/>
                <w:szCs w:val="24"/>
              </w:rPr>
              <w:t>Руководитель поискового отряда</w:t>
            </w:r>
          </w:p>
        </w:tc>
      </w:tr>
    </w:tbl>
    <w:p w:rsidR="003D313B" w:rsidRPr="003D313B" w:rsidRDefault="003D313B" w:rsidP="003D313B">
      <w:pPr>
        <w:tabs>
          <w:tab w:val="left" w:pos="1815"/>
        </w:tabs>
        <w:jc w:val="both"/>
        <w:rPr>
          <w:sz w:val="24"/>
          <w:szCs w:val="24"/>
        </w:rPr>
      </w:pPr>
    </w:p>
    <w:p w:rsidR="00D71946" w:rsidRPr="003D313B" w:rsidRDefault="00D71946" w:rsidP="002856A8">
      <w:pPr>
        <w:tabs>
          <w:tab w:val="left" w:pos="1815"/>
        </w:tabs>
        <w:jc w:val="both"/>
        <w:rPr>
          <w:sz w:val="24"/>
          <w:szCs w:val="24"/>
        </w:rPr>
      </w:pPr>
    </w:p>
    <w:p w:rsidR="00D71946" w:rsidRPr="003D313B" w:rsidRDefault="00D71946" w:rsidP="002856A8">
      <w:pPr>
        <w:tabs>
          <w:tab w:val="left" w:pos="1815"/>
        </w:tabs>
        <w:jc w:val="both"/>
        <w:rPr>
          <w:sz w:val="24"/>
          <w:szCs w:val="24"/>
        </w:rPr>
      </w:pPr>
    </w:p>
    <w:p w:rsidR="00D71946" w:rsidRPr="003D313B" w:rsidRDefault="00D71946" w:rsidP="002856A8">
      <w:pPr>
        <w:tabs>
          <w:tab w:val="left" w:pos="1815"/>
        </w:tabs>
        <w:jc w:val="both"/>
        <w:rPr>
          <w:sz w:val="24"/>
          <w:szCs w:val="24"/>
        </w:rPr>
      </w:pPr>
    </w:p>
    <w:p w:rsidR="00D71946" w:rsidRPr="003D313B" w:rsidRDefault="00D71946" w:rsidP="002856A8">
      <w:pPr>
        <w:tabs>
          <w:tab w:val="left" w:pos="1815"/>
        </w:tabs>
        <w:jc w:val="both"/>
        <w:rPr>
          <w:sz w:val="24"/>
          <w:szCs w:val="24"/>
        </w:rPr>
      </w:pPr>
    </w:p>
    <w:p w:rsidR="00D71946" w:rsidRPr="003D313B" w:rsidRDefault="00D71946" w:rsidP="002856A8">
      <w:pPr>
        <w:rPr>
          <w:b/>
          <w:sz w:val="24"/>
          <w:szCs w:val="24"/>
        </w:rPr>
      </w:pPr>
    </w:p>
    <w:p w:rsidR="00D71946" w:rsidRPr="003D313B" w:rsidRDefault="00D71946" w:rsidP="002856A8">
      <w:pPr>
        <w:pStyle w:val="a3"/>
        <w:rPr>
          <w:b/>
        </w:rPr>
      </w:pPr>
    </w:p>
    <w:p w:rsidR="00D71946" w:rsidRPr="003D313B" w:rsidRDefault="00D71946" w:rsidP="002856A8">
      <w:pPr>
        <w:pStyle w:val="a3"/>
        <w:rPr>
          <w:b/>
        </w:rPr>
      </w:pPr>
    </w:p>
    <w:p w:rsidR="00826B0A" w:rsidRPr="003D313B" w:rsidRDefault="00826B0A" w:rsidP="002856A8">
      <w:pPr>
        <w:adjustRightInd w:val="0"/>
        <w:ind w:right="-1"/>
        <w:jc w:val="center"/>
        <w:rPr>
          <w:color w:val="FF0000"/>
          <w:sz w:val="24"/>
          <w:szCs w:val="24"/>
        </w:rPr>
      </w:pPr>
    </w:p>
    <w:p w:rsidR="00DE6FD9" w:rsidRPr="003D313B" w:rsidRDefault="00DE6FD9" w:rsidP="002856A8">
      <w:pPr>
        <w:rPr>
          <w:b/>
          <w:sz w:val="24"/>
          <w:szCs w:val="24"/>
        </w:rPr>
      </w:pPr>
      <w:r w:rsidRPr="003D313B">
        <w:rPr>
          <w:b/>
          <w:sz w:val="24"/>
          <w:szCs w:val="24"/>
        </w:rPr>
        <w:br w:type="page"/>
      </w:r>
    </w:p>
    <w:p w:rsidR="00D71946" w:rsidRDefault="00D71946" w:rsidP="002856A8">
      <w:pPr>
        <w:jc w:val="center"/>
        <w:rPr>
          <w:b/>
          <w:bCs/>
          <w:sz w:val="24"/>
          <w:szCs w:val="24"/>
        </w:rPr>
      </w:pPr>
      <w:r>
        <w:rPr>
          <w:b/>
          <w:bCs/>
          <w:sz w:val="24"/>
          <w:szCs w:val="24"/>
        </w:rPr>
        <w:lastRenderedPageBreak/>
        <w:t xml:space="preserve">13. </w:t>
      </w:r>
      <w:r w:rsidRPr="00F77C3A">
        <w:rPr>
          <w:b/>
          <w:bCs/>
          <w:sz w:val="24"/>
          <w:szCs w:val="24"/>
        </w:rPr>
        <w:t>ВНЕУРОЧН</w:t>
      </w:r>
      <w:r w:rsidR="00733E76">
        <w:rPr>
          <w:b/>
          <w:bCs/>
          <w:sz w:val="24"/>
          <w:szCs w:val="24"/>
        </w:rPr>
        <w:t>АЯ ДЕЯТЕЛЬНОСТЬ</w:t>
      </w:r>
      <w:r w:rsidRPr="00F77C3A">
        <w:rPr>
          <w:b/>
          <w:bCs/>
          <w:sz w:val="24"/>
          <w:szCs w:val="24"/>
        </w:rPr>
        <w:t xml:space="preserve"> </w:t>
      </w:r>
    </w:p>
    <w:p w:rsidR="00D71946" w:rsidRDefault="00D71946" w:rsidP="002856A8">
      <w:pPr>
        <w:jc w:val="center"/>
        <w:rPr>
          <w:b/>
          <w:bCs/>
          <w:sz w:val="24"/>
          <w:szCs w:val="24"/>
        </w:rPr>
      </w:pPr>
    </w:p>
    <w:p w:rsidR="00DE6FD9" w:rsidRPr="00F77C3A" w:rsidRDefault="00D71946" w:rsidP="00161643">
      <w:pPr>
        <w:ind w:firstLine="709"/>
        <w:jc w:val="center"/>
        <w:rPr>
          <w:b/>
          <w:bCs/>
          <w:sz w:val="24"/>
          <w:szCs w:val="24"/>
        </w:rPr>
      </w:pPr>
      <w:r w:rsidRPr="00F77C3A">
        <w:rPr>
          <w:b/>
          <w:bCs/>
          <w:sz w:val="24"/>
          <w:szCs w:val="24"/>
        </w:rPr>
        <w:t xml:space="preserve">План внеурочной деятельности </w:t>
      </w:r>
      <w:r w:rsidR="00DE6FD9" w:rsidRPr="00F77C3A">
        <w:rPr>
          <w:b/>
          <w:bCs/>
          <w:sz w:val="24"/>
          <w:szCs w:val="24"/>
        </w:rPr>
        <w:t>начального общего образования</w:t>
      </w:r>
    </w:p>
    <w:p w:rsidR="00DE6FD9" w:rsidRPr="00F77C3A" w:rsidRDefault="00DE6FD9" w:rsidP="00161643">
      <w:pPr>
        <w:ind w:firstLine="709"/>
        <w:jc w:val="both"/>
        <w:rPr>
          <w:sz w:val="24"/>
          <w:szCs w:val="24"/>
        </w:rPr>
      </w:pPr>
      <w:r w:rsidRPr="00F77C3A">
        <w:rPr>
          <w:sz w:val="24"/>
          <w:szCs w:val="24"/>
        </w:rPr>
        <w:t xml:space="preserve">План внеурочной деятельности на 2021 -2022 учебный год разработан в соответствии с п.5, ст.14 Закона РФ «Об образовании в РФ», ФГОС начального общего образования (утвержден приказом Минобрнауки РФ от 06.10.2009г. №373 с изменениями </w:t>
      </w:r>
      <w:r w:rsidRPr="00F77C3A">
        <w:rPr>
          <w:color w:val="000000"/>
          <w:sz w:val="24"/>
          <w:szCs w:val="24"/>
        </w:rPr>
        <w:t>от 31.12.2015</w:t>
      </w:r>
      <w:r w:rsidRPr="00F77C3A">
        <w:rPr>
          <w:sz w:val="24"/>
          <w:szCs w:val="24"/>
        </w:rPr>
        <w:t>; (приказ Минобрнауки РФ от 17.12.2010 г. №1807, зарегистрирован Минюстом РФ от 01.02.2011г.); Письмо Минобрнауки России от 18.08.2017 г. N09-1672 «Методические рекомендации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DE6FD9" w:rsidRPr="00F77C3A" w:rsidRDefault="00DE6FD9" w:rsidP="00161643">
      <w:pPr>
        <w:ind w:firstLine="709"/>
        <w:jc w:val="both"/>
        <w:rPr>
          <w:sz w:val="24"/>
          <w:szCs w:val="24"/>
        </w:rPr>
      </w:pPr>
      <w:r w:rsidRPr="00F77C3A">
        <w:rPr>
          <w:sz w:val="24"/>
          <w:szCs w:val="24"/>
        </w:rPr>
        <w:t xml:space="preserve">Внеурочная деятельность понимается, как целенаправленная образовательная деятельность, организуемая в свободное от уроков время для социализации детей и подростков определенной возрастной группы, формирования у них потребностей к участию в социально значимых практиках и самоуправлении, создания условий для развития значимых качеств личности, реализации их творческой и познавательной активности, участия в содержательном досуге, достижения обучающимися метапредметных и личностных результатов согласно ФГОС   </w:t>
      </w:r>
    </w:p>
    <w:p w:rsidR="00DE6FD9" w:rsidRPr="00F77C3A" w:rsidRDefault="00DE6FD9" w:rsidP="00161643">
      <w:pPr>
        <w:ind w:firstLine="709"/>
        <w:jc w:val="both"/>
        <w:rPr>
          <w:sz w:val="24"/>
          <w:szCs w:val="24"/>
        </w:rPr>
      </w:pPr>
      <w:r w:rsidRPr="00F77C3A">
        <w:rPr>
          <w:sz w:val="24"/>
          <w:szCs w:val="24"/>
        </w:rPr>
        <w:t>Внеурочная деятельность реализуется в формах, отличных от классно-урочной: экскурсии, встречи, исследовательская деятельность, деловые игры, подготовка и проведение концертов, коллективно творческих дел, выставки, тренинги, ресурсный круг и т.д.</w:t>
      </w:r>
    </w:p>
    <w:p w:rsidR="00DE6FD9" w:rsidRPr="00F77C3A" w:rsidRDefault="00DE6FD9" w:rsidP="00161643">
      <w:pPr>
        <w:ind w:firstLine="709"/>
        <w:jc w:val="both"/>
        <w:rPr>
          <w:sz w:val="24"/>
          <w:szCs w:val="24"/>
        </w:rPr>
      </w:pPr>
      <w:r w:rsidRPr="00F77C3A">
        <w:rPr>
          <w:sz w:val="24"/>
          <w:szCs w:val="24"/>
        </w:rPr>
        <w:t>При разработке Плана внеурочной деятельности учитывались возрастные и индивидуальные особенности обучающихся.</w:t>
      </w:r>
    </w:p>
    <w:p w:rsidR="00DE6FD9" w:rsidRPr="00F77C3A" w:rsidRDefault="00DE6FD9" w:rsidP="00161643">
      <w:pPr>
        <w:tabs>
          <w:tab w:val="left" w:pos="567"/>
        </w:tabs>
        <w:ind w:firstLine="709"/>
        <w:jc w:val="both"/>
        <w:rPr>
          <w:bCs/>
          <w:sz w:val="24"/>
          <w:szCs w:val="24"/>
        </w:rPr>
      </w:pPr>
      <w:r w:rsidRPr="00F77C3A">
        <w:rPr>
          <w:bCs/>
          <w:sz w:val="24"/>
          <w:szCs w:val="24"/>
        </w:rPr>
        <w:t>План внеурочной деятельности первых классов является дополнением к учебному плану 1-4-ых классов</w:t>
      </w:r>
      <w:r w:rsidRPr="00F77C3A">
        <w:rPr>
          <w:b/>
          <w:bCs/>
          <w:sz w:val="24"/>
          <w:szCs w:val="24"/>
        </w:rPr>
        <w:t xml:space="preserve"> </w:t>
      </w:r>
      <w:r w:rsidRPr="00F77C3A">
        <w:rPr>
          <w:sz w:val="24"/>
          <w:szCs w:val="24"/>
        </w:rPr>
        <w:t xml:space="preserve">и одним из способов реализации основной образовательной программы начального общего образования школы. Согласно требованиям Стандарта и сопутствующих документов, </w:t>
      </w:r>
      <w:r w:rsidRPr="00F77C3A">
        <w:rPr>
          <w:bCs/>
          <w:sz w:val="24"/>
          <w:szCs w:val="24"/>
        </w:rPr>
        <w:t>к организации внеурочной деятельности школьников предъявляются следующие требования, которые взяты за основу её организации в школе:</w:t>
      </w:r>
    </w:p>
    <w:p w:rsidR="00DE6FD9" w:rsidRPr="00F77C3A" w:rsidRDefault="00DE6FD9" w:rsidP="00161643">
      <w:pPr>
        <w:widowControl/>
        <w:numPr>
          <w:ilvl w:val="0"/>
          <w:numId w:val="112"/>
        </w:numPr>
        <w:tabs>
          <w:tab w:val="left" w:pos="567"/>
        </w:tabs>
        <w:autoSpaceDE/>
        <w:autoSpaceDN/>
        <w:ind w:left="0" w:firstLine="709"/>
        <w:jc w:val="both"/>
        <w:rPr>
          <w:bCs/>
          <w:sz w:val="24"/>
          <w:szCs w:val="24"/>
        </w:rPr>
      </w:pPr>
      <w:r w:rsidRPr="00F77C3A">
        <w:rPr>
          <w:bCs/>
          <w:sz w:val="24"/>
          <w:szCs w:val="24"/>
        </w:rPr>
        <w:t xml:space="preserve">Внеурочная деятельность </w:t>
      </w:r>
      <w:r w:rsidRPr="00F77C3A">
        <w:rPr>
          <w:sz w:val="24"/>
          <w:szCs w:val="24"/>
        </w:rPr>
        <w:t xml:space="preserve">является </w:t>
      </w:r>
      <w:r w:rsidRPr="00F77C3A">
        <w:rPr>
          <w:bCs/>
          <w:iCs/>
          <w:sz w:val="24"/>
          <w:szCs w:val="24"/>
        </w:rPr>
        <w:t xml:space="preserve">обязательной для образовательного учреждения, но не включается в учебный план. </w:t>
      </w:r>
    </w:p>
    <w:p w:rsidR="00DE6FD9" w:rsidRPr="00F77C3A" w:rsidRDefault="00DE6FD9" w:rsidP="00161643">
      <w:pPr>
        <w:widowControl/>
        <w:numPr>
          <w:ilvl w:val="0"/>
          <w:numId w:val="112"/>
        </w:numPr>
        <w:tabs>
          <w:tab w:val="left" w:pos="567"/>
        </w:tabs>
        <w:autoSpaceDE/>
        <w:autoSpaceDN/>
        <w:ind w:left="0" w:firstLine="709"/>
        <w:jc w:val="both"/>
        <w:rPr>
          <w:sz w:val="24"/>
          <w:szCs w:val="24"/>
        </w:rPr>
      </w:pPr>
      <w:r w:rsidRPr="00F77C3A">
        <w:rPr>
          <w:bCs/>
          <w:sz w:val="24"/>
          <w:szCs w:val="24"/>
        </w:rPr>
        <w:t>Внеурочная деятельность</w:t>
      </w:r>
      <w:r w:rsidRPr="00F77C3A">
        <w:rPr>
          <w:sz w:val="24"/>
          <w:szCs w:val="24"/>
        </w:rPr>
        <w:t xml:space="preserve">, как и деятельность обучающихся в рамках уроков </w:t>
      </w:r>
      <w:r w:rsidRPr="00F77C3A">
        <w:rPr>
          <w:bCs/>
          <w:sz w:val="24"/>
          <w:szCs w:val="24"/>
        </w:rPr>
        <w:t xml:space="preserve">направлена </w:t>
      </w:r>
      <w:r w:rsidRPr="00F77C3A">
        <w:rPr>
          <w:sz w:val="24"/>
          <w:szCs w:val="24"/>
        </w:rPr>
        <w:t xml:space="preserve">на достижение результатов освоения основной образовательной программы. Но </w:t>
      </w:r>
      <w:r w:rsidRPr="00F77C3A">
        <w:rPr>
          <w:bCs/>
          <w:sz w:val="24"/>
          <w:szCs w:val="24"/>
        </w:rPr>
        <w:t xml:space="preserve">в первую очередь – на достижение личностных и мета предметных результатов, </w:t>
      </w:r>
      <w:r w:rsidRPr="00F77C3A">
        <w:rPr>
          <w:sz w:val="24"/>
          <w:szCs w:val="24"/>
        </w:rPr>
        <w:t xml:space="preserve">что определяет и специфику внеурочной деятельности, в ходе которой </w:t>
      </w:r>
      <w:r w:rsidRPr="00F77C3A">
        <w:rPr>
          <w:bCs/>
          <w:sz w:val="24"/>
          <w:szCs w:val="24"/>
        </w:rPr>
        <w:t>обучающийс</w:t>
      </w:r>
      <w:r w:rsidRPr="00F77C3A">
        <w:rPr>
          <w:sz w:val="24"/>
          <w:szCs w:val="24"/>
        </w:rPr>
        <w:t xml:space="preserve">я не только и даже не столько </w:t>
      </w:r>
      <w:r w:rsidRPr="00F77C3A">
        <w:rPr>
          <w:bCs/>
          <w:sz w:val="24"/>
          <w:szCs w:val="24"/>
        </w:rPr>
        <w:t xml:space="preserve">должен </w:t>
      </w:r>
      <w:r w:rsidRPr="00F77C3A">
        <w:rPr>
          <w:sz w:val="24"/>
          <w:szCs w:val="24"/>
        </w:rPr>
        <w:t xml:space="preserve">узнать, сколько </w:t>
      </w:r>
      <w:r w:rsidRPr="00F77C3A">
        <w:rPr>
          <w:bCs/>
          <w:sz w:val="24"/>
          <w:szCs w:val="24"/>
        </w:rPr>
        <w:t xml:space="preserve">научиться действовать, чувствовать, принимать решения и др. </w:t>
      </w:r>
    </w:p>
    <w:p w:rsidR="00DE6FD9" w:rsidRPr="00F77C3A" w:rsidRDefault="00DE6FD9" w:rsidP="00161643">
      <w:pPr>
        <w:widowControl/>
        <w:numPr>
          <w:ilvl w:val="0"/>
          <w:numId w:val="112"/>
        </w:numPr>
        <w:tabs>
          <w:tab w:val="left" w:pos="567"/>
        </w:tabs>
        <w:autoSpaceDE/>
        <w:autoSpaceDN/>
        <w:ind w:left="0" w:firstLine="709"/>
        <w:jc w:val="both"/>
        <w:rPr>
          <w:sz w:val="24"/>
          <w:szCs w:val="24"/>
        </w:rPr>
      </w:pPr>
      <w:r w:rsidRPr="00F77C3A">
        <w:rPr>
          <w:bCs/>
          <w:sz w:val="24"/>
          <w:szCs w:val="24"/>
        </w:rPr>
        <w:t xml:space="preserve">Внеурочная деятельность организуется по 5 направлениям развития личности: </w:t>
      </w:r>
    </w:p>
    <w:p w:rsidR="00DE6FD9" w:rsidRPr="00F77C3A" w:rsidRDefault="00DE6FD9" w:rsidP="00161643">
      <w:pPr>
        <w:widowControl/>
        <w:numPr>
          <w:ilvl w:val="0"/>
          <w:numId w:val="111"/>
        </w:numPr>
        <w:autoSpaceDE/>
        <w:autoSpaceDN/>
        <w:ind w:left="0" w:firstLine="709"/>
        <w:jc w:val="both"/>
        <w:rPr>
          <w:sz w:val="24"/>
          <w:szCs w:val="24"/>
        </w:rPr>
      </w:pPr>
      <w:r w:rsidRPr="00F77C3A">
        <w:rPr>
          <w:sz w:val="24"/>
          <w:szCs w:val="24"/>
        </w:rPr>
        <w:t xml:space="preserve">спортивно-оздоровительное, </w:t>
      </w:r>
    </w:p>
    <w:p w:rsidR="00DE6FD9" w:rsidRPr="00F77C3A" w:rsidRDefault="00DE6FD9" w:rsidP="00161643">
      <w:pPr>
        <w:widowControl/>
        <w:numPr>
          <w:ilvl w:val="0"/>
          <w:numId w:val="111"/>
        </w:numPr>
        <w:autoSpaceDE/>
        <w:autoSpaceDN/>
        <w:ind w:left="0" w:firstLine="709"/>
        <w:jc w:val="both"/>
        <w:rPr>
          <w:sz w:val="24"/>
          <w:szCs w:val="24"/>
        </w:rPr>
      </w:pPr>
      <w:r w:rsidRPr="00F77C3A">
        <w:rPr>
          <w:sz w:val="24"/>
          <w:szCs w:val="24"/>
        </w:rPr>
        <w:t xml:space="preserve">духовно-нравственное, </w:t>
      </w:r>
    </w:p>
    <w:p w:rsidR="00DE6FD9" w:rsidRPr="00F77C3A" w:rsidRDefault="00DE6FD9" w:rsidP="00161643">
      <w:pPr>
        <w:widowControl/>
        <w:numPr>
          <w:ilvl w:val="0"/>
          <w:numId w:val="111"/>
        </w:numPr>
        <w:autoSpaceDE/>
        <w:autoSpaceDN/>
        <w:ind w:left="0" w:firstLine="709"/>
        <w:jc w:val="both"/>
        <w:rPr>
          <w:sz w:val="24"/>
          <w:szCs w:val="24"/>
        </w:rPr>
      </w:pPr>
      <w:r w:rsidRPr="00F77C3A">
        <w:rPr>
          <w:sz w:val="24"/>
          <w:szCs w:val="24"/>
        </w:rPr>
        <w:t xml:space="preserve">социальное, </w:t>
      </w:r>
    </w:p>
    <w:p w:rsidR="00DE6FD9" w:rsidRPr="00F77C3A" w:rsidRDefault="00DE6FD9" w:rsidP="00161643">
      <w:pPr>
        <w:widowControl/>
        <w:numPr>
          <w:ilvl w:val="0"/>
          <w:numId w:val="111"/>
        </w:numPr>
        <w:autoSpaceDE/>
        <w:autoSpaceDN/>
        <w:ind w:left="0" w:firstLine="709"/>
        <w:jc w:val="both"/>
        <w:rPr>
          <w:sz w:val="24"/>
          <w:szCs w:val="24"/>
        </w:rPr>
      </w:pPr>
      <w:r w:rsidRPr="00F77C3A">
        <w:rPr>
          <w:sz w:val="24"/>
          <w:szCs w:val="24"/>
        </w:rPr>
        <w:t xml:space="preserve">общеинтеллектуальное, </w:t>
      </w:r>
    </w:p>
    <w:p w:rsidR="00DE6FD9" w:rsidRPr="00F77C3A" w:rsidRDefault="00DE6FD9" w:rsidP="00161643">
      <w:pPr>
        <w:widowControl/>
        <w:numPr>
          <w:ilvl w:val="0"/>
          <w:numId w:val="111"/>
        </w:numPr>
        <w:autoSpaceDE/>
        <w:autoSpaceDN/>
        <w:ind w:left="0" w:firstLine="709"/>
        <w:jc w:val="both"/>
        <w:rPr>
          <w:sz w:val="24"/>
          <w:szCs w:val="24"/>
        </w:rPr>
      </w:pPr>
      <w:r w:rsidRPr="00F77C3A">
        <w:rPr>
          <w:sz w:val="24"/>
          <w:szCs w:val="24"/>
        </w:rPr>
        <w:t xml:space="preserve">общекультурное. </w:t>
      </w:r>
    </w:p>
    <w:p w:rsidR="00DE6FD9" w:rsidRPr="00F77C3A" w:rsidRDefault="00DE6FD9" w:rsidP="00161643">
      <w:pPr>
        <w:widowControl/>
        <w:numPr>
          <w:ilvl w:val="0"/>
          <w:numId w:val="113"/>
        </w:numPr>
        <w:tabs>
          <w:tab w:val="left" w:pos="567"/>
        </w:tabs>
        <w:autoSpaceDE/>
        <w:autoSpaceDN/>
        <w:ind w:left="0" w:firstLine="709"/>
        <w:jc w:val="both"/>
        <w:rPr>
          <w:sz w:val="24"/>
          <w:szCs w:val="24"/>
        </w:rPr>
      </w:pPr>
      <w:r w:rsidRPr="00F77C3A">
        <w:rPr>
          <w:bCs/>
          <w:sz w:val="24"/>
          <w:szCs w:val="24"/>
        </w:rPr>
        <w:t>Время, отведённое на внеурочную деятельность, не учитывается при определении максимально допустимой недельной нагрузки обучающихся.</w:t>
      </w:r>
    </w:p>
    <w:p w:rsidR="00DE6FD9" w:rsidRPr="00F77C3A" w:rsidRDefault="00DE6FD9" w:rsidP="00161643">
      <w:pPr>
        <w:widowControl/>
        <w:numPr>
          <w:ilvl w:val="0"/>
          <w:numId w:val="113"/>
        </w:numPr>
        <w:tabs>
          <w:tab w:val="left" w:pos="567"/>
        </w:tabs>
        <w:autoSpaceDE/>
        <w:autoSpaceDN/>
        <w:ind w:left="0" w:firstLine="709"/>
        <w:jc w:val="both"/>
        <w:rPr>
          <w:sz w:val="24"/>
          <w:szCs w:val="24"/>
        </w:rPr>
      </w:pPr>
      <w:r w:rsidRPr="00F77C3A">
        <w:rPr>
          <w:bCs/>
          <w:sz w:val="24"/>
          <w:szCs w:val="24"/>
        </w:rPr>
        <w:t>Набор внеурочных занятий</w:t>
      </w:r>
      <w:r w:rsidRPr="00F77C3A">
        <w:rPr>
          <w:sz w:val="24"/>
          <w:szCs w:val="24"/>
        </w:rPr>
        <w:t xml:space="preserve">, их содержание </w:t>
      </w:r>
      <w:r w:rsidRPr="00F77C3A">
        <w:rPr>
          <w:bCs/>
          <w:sz w:val="24"/>
          <w:szCs w:val="24"/>
        </w:rPr>
        <w:t xml:space="preserve">формируется с учётом пожеланий обучающихся и их родителей (законных представителей). </w:t>
      </w:r>
    </w:p>
    <w:p w:rsidR="00DE6FD9" w:rsidRPr="00F77C3A" w:rsidRDefault="00DE6FD9" w:rsidP="00161643">
      <w:pPr>
        <w:widowControl/>
        <w:numPr>
          <w:ilvl w:val="0"/>
          <w:numId w:val="113"/>
        </w:numPr>
        <w:tabs>
          <w:tab w:val="left" w:pos="567"/>
        </w:tabs>
        <w:autoSpaceDE/>
        <w:autoSpaceDN/>
        <w:ind w:left="0" w:firstLine="709"/>
        <w:jc w:val="both"/>
        <w:rPr>
          <w:sz w:val="24"/>
          <w:szCs w:val="24"/>
        </w:rPr>
      </w:pPr>
      <w:r w:rsidRPr="00F77C3A">
        <w:rPr>
          <w:bCs/>
          <w:sz w:val="24"/>
          <w:szCs w:val="24"/>
        </w:rPr>
        <w:t>Внеурочная деятельность не может быть обязательной нагрузкой</w:t>
      </w:r>
      <w:r w:rsidRPr="00F77C3A">
        <w:rPr>
          <w:sz w:val="24"/>
          <w:szCs w:val="24"/>
        </w:rPr>
        <w:t xml:space="preserve">: ученик, в конечном счёте, должен иметь возможность выбирать из предлагаемых школой курсов те, которые соответствуют его образовательным потребностям. </w:t>
      </w:r>
    </w:p>
    <w:p w:rsidR="00DE6FD9" w:rsidRPr="00F77C3A" w:rsidRDefault="00DE6FD9" w:rsidP="00161643">
      <w:pPr>
        <w:ind w:firstLine="709"/>
        <w:jc w:val="both"/>
        <w:rPr>
          <w:sz w:val="24"/>
          <w:szCs w:val="24"/>
        </w:rPr>
      </w:pPr>
      <w:r w:rsidRPr="00F77C3A">
        <w:rPr>
          <w:sz w:val="24"/>
          <w:szCs w:val="24"/>
        </w:rPr>
        <w:t xml:space="preserve">Пять направлений внеурочной деятельности реализуются в её </w:t>
      </w:r>
      <w:r w:rsidRPr="00F77C3A">
        <w:rPr>
          <w:bCs/>
          <w:sz w:val="24"/>
          <w:szCs w:val="24"/>
        </w:rPr>
        <w:t>9 видах</w:t>
      </w:r>
      <w:r w:rsidRPr="00F77C3A">
        <w:rPr>
          <w:sz w:val="24"/>
          <w:szCs w:val="24"/>
        </w:rPr>
        <w:t xml:space="preserve">: </w:t>
      </w:r>
    </w:p>
    <w:p w:rsidR="00DE6FD9" w:rsidRPr="00F77C3A" w:rsidRDefault="00DE6FD9" w:rsidP="00161643">
      <w:pPr>
        <w:ind w:firstLine="709"/>
        <w:jc w:val="both"/>
        <w:rPr>
          <w:sz w:val="24"/>
          <w:szCs w:val="24"/>
        </w:rPr>
      </w:pPr>
      <w:r w:rsidRPr="00F77C3A">
        <w:rPr>
          <w:sz w:val="24"/>
          <w:szCs w:val="24"/>
        </w:rPr>
        <w:t xml:space="preserve">1) игровая деятельность; </w:t>
      </w:r>
    </w:p>
    <w:p w:rsidR="00DE6FD9" w:rsidRPr="00F77C3A" w:rsidRDefault="00DE6FD9" w:rsidP="00161643">
      <w:pPr>
        <w:ind w:firstLine="709"/>
        <w:jc w:val="both"/>
        <w:rPr>
          <w:sz w:val="24"/>
          <w:szCs w:val="24"/>
        </w:rPr>
      </w:pPr>
      <w:r w:rsidRPr="00F77C3A">
        <w:rPr>
          <w:sz w:val="24"/>
          <w:szCs w:val="24"/>
        </w:rPr>
        <w:lastRenderedPageBreak/>
        <w:t xml:space="preserve">2) познавательная деятельность; </w:t>
      </w:r>
    </w:p>
    <w:p w:rsidR="00DE6FD9" w:rsidRPr="00F77C3A" w:rsidRDefault="00DE6FD9" w:rsidP="00161643">
      <w:pPr>
        <w:ind w:firstLine="709"/>
        <w:jc w:val="both"/>
        <w:rPr>
          <w:sz w:val="24"/>
          <w:szCs w:val="24"/>
        </w:rPr>
      </w:pPr>
      <w:r w:rsidRPr="00F77C3A">
        <w:rPr>
          <w:sz w:val="24"/>
          <w:szCs w:val="24"/>
        </w:rPr>
        <w:t xml:space="preserve">3) проблемно-ценностное общение; </w:t>
      </w:r>
    </w:p>
    <w:p w:rsidR="00DE6FD9" w:rsidRPr="00F77C3A" w:rsidRDefault="00DE6FD9" w:rsidP="00161643">
      <w:pPr>
        <w:ind w:firstLine="709"/>
        <w:jc w:val="both"/>
        <w:rPr>
          <w:sz w:val="24"/>
          <w:szCs w:val="24"/>
        </w:rPr>
      </w:pPr>
      <w:r w:rsidRPr="00F77C3A">
        <w:rPr>
          <w:sz w:val="24"/>
          <w:szCs w:val="24"/>
        </w:rPr>
        <w:t xml:space="preserve">4) досугово-развлекательная деятельность (досуговое общение); </w:t>
      </w:r>
    </w:p>
    <w:p w:rsidR="00DE6FD9" w:rsidRPr="00F77C3A" w:rsidRDefault="00DE6FD9" w:rsidP="00161643">
      <w:pPr>
        <w:ind w:firstLine="709"/>
        <w:jc w:val="both"/>
        <w:rPr>
          <w:sz w:val="24"/>
          <w:szCs w:val="24"/>
        </w:rPr>
      </w:pPr>
      <w:r w:rsidRPr="00F77C3A">
        <w:rPr>
          <w:sz w:val="24"/>
          <w:szCs w:val="24"/>
        </w:rPr>
        <w:t xml:space="preserve">5) художественное творчество; </w:t>
      </w:r>
    </w:p>
    <w:p w:rsidR="00DE6FD9" w:rsidRPr="00F77C3A" w:rsidRDefault="00DE6FD9" w:rsidP="00161643">
      <w:pPr>
        <w:ind w:firstLine="709"/>
        <w:jc w:val="both"/>
        <w:rPr>
          <w:sz w:val="24"/>
          <w:szCs w:val="24"/>
        </w:rPr>
      </w:pPr>
      <w:r w:rsidRPr="00F77C3A">
        <w:rPr>
          <w:sz w:val="24"/>
          <w:szCs w:val="24"/>
        </w:rPr>
        <w:t xml:space="preserve">6)социальное творчество (социально преобразующая добровольческая деятельность); </w:t>
      </w:r>
    </w:p>
    <w:p w:rsidR="00DE6FD9" w:rsidRPr="00F77C3A" w:rsidRDefault="00DE6FD9" w:rsidP="00161643">
      <w:pPr>
        <w:ind w:firstLine="709"/>
        <w:jc w:val="both"/>
        <w:rPr>
          <w:sz w:val="24"/>
          <w:szCs w:val="24"/>
        </w:rPr>
      </w:pPr>
      <w:r w:rsidRPr="00F77C3A">
        <w:rPr>
          <w:sz w:val="24"/>
          <w:szCs w:val="24"/>
        </w:rPr>
        <w:t xml:space="preserve">7) трудовая (производственная) деятельность; </w:t>
      </w:r>
    </w:p>
    <w:p w:rsidR="00DE6FD9" w:rsidRPr="00F77C3A" w:rsidRDefault="00DE6FD9" w:rsidP="00161643">
      <w:pPr>
        <w:ind w:firstLine="709"/>
        <w:jc w:val="both"/>
        <w:rPr>
          <w:sz w:val="24"/>
          <w:szCs w:val="24"/>
        </w:rPr>
      </w:pPr>
      <w:r w:rsidRPr="00F77C3A">
        <w:rPr>
          <w:sz w:val="24"/>
          <w:szCs w:val="24"/>
        </w:rPr>
        <w:t xml:space="preserve">8) спортивно-оздоровительная деятельность; </w:t>
      </w:r>
    </w:p>
    <w:p w:rsidR="00DE6FD9" w:rsidRPr="00F77C3A" w:rsidRDefault="00DE6FD9" w:rsidP="00161643">
      <w:pPr>
        <w:ind w:firstLine="709"/>
        <w:jc w:val="both"/>
        <w:rPr>
          <w:sz w:val="24"/>
          <w:szCs w:val="24"/>
        </w:rPr>
      </w:pPr>
      <w:r w:rsidRPr="00F77C3A">
        <w:rPr>
          <w:sz w:val="24"/>
          <w:szCs w:val="24"/>
        </w:rPr>
        <w:t xml:space="preserve">9) туристско-краеведческая деятельность. </w:t>
      </w:r>
    </w:p>
    <w:p w:rsidR="00DE6FD9" w:rsidRPr="00F77C3A" w:rsidRDefault="00DE6FD9" w:rsidP="00161643">
      <w:pPr>
        <w:ind w:firstLine="709"/>
        <w:jc w:val="both"/>
        <w:rPr>
          <w:sz w:val="24"/>
          <w:szCs w:val="24"/>
        </w:rPr>
      </w:pPr>
      <w:r w:rsidRPr="00F77C3A">
        <w:rPr>
          <w:sz w:val="24"/>
          <w:szCs w:val="24"/>
        </w:rPr>
        <w:t xml:space="preserve">Виды и направления внеурочной деятельности школьников тесно связаны между собой. </w:t>
      </w:r>
    </w:p>
    <w:p w:rsidR="00DE6FD9" w:rsidRPr="00F77C3A" w:rsidRDefault="00DE6FD9" w:rsidP="00161643">
      <w:pPr>
        <w:ind w:firstLine="709"/>
        <w:jc w:val="both"/>
        <w:rPr>
          <w:sz w:val="24"/>
          <w:szCs w:val="24"/>
        </w:rPr>
      </w:pPr>
      <w:r w:rsidRPr="00F77C3A">
        <w:rPr>
          <w:sz w:val="24"/>
          <w:szCs w:val="24"/>
        </w:rPr>
        <w:t xml:space="preserve">При отсутствии возможности </w:t>
      </w:r>
      <w:r w:rsidRPr="00F77C3A">
        <w:rPr>
          <w:bCs/>
          <w:sz w:val="24"/>
          <w:szCs w:val="24"/>
        </w:rPr>
        <w:t>для реализации внеурочной деятельности образовательное учреждение</w:t>
      </w:r>
      <w:r w:rsidRPr="00F77C3A">
        <w:rPr>
          <w:b/>
          <w:bCs/>
          <w:sz w:val="24"/>
          <w:szCs w:val="24"/>
        </w:rPr>
        <w:t xml:space="preserve"> </w:t>
      </w:r>
      <w:r w:rsidRPr="00F77C3A">
        <w:rPr>
          <w:sz w:val="24"/>
          <w:szCs w:val="24"/>
        </w:rPr>
        <w:t xml:space="preserve">в рамках соответствующих государственных (муниципальных) заданий, формируемых учредителем, </w:t>
      </w:r>
      <w:r w:rsidRPr="00F77C3A">
        <w:rPr>
          <w:bCs/>
          <w:sz w:val="24"/>
          <w:szCs w:val="24"/>
        </w:rPr>
        <w:t>использует возможности образовательных учреждений дополнительного образования детей</w:t>
      </w:r>
      <w:r w:rsidRPr="00F77C3A">
        <w:rPr>
          <w:sz w:val="24"/>
          <w:szCs w:val="24"/>
        </w:rPr>
        <w:t xml:space="preserve">, организаций культуры и спорта. </w:t>
      </w:r>
    </w:p>
    <w:p w:rsidR="00DE6FD9" w:rsidRPr="00F77C3A" w:rsidRDefault="00DE6FD9" w:rsidP="00161643">
      <w:pPr>
        <w:ind w:firstLine="709"/>
        <w:jc w:val="both"/>
        <w:rPr>
          <w:sz w:val="24"/>
          <w:szCs w:val="24"/>
        </w:rPr>
      </w:pPr>
      <w:r w:rsidRPr="00F77C3A">
        <w:rPr>
          <w:bCs/>
          <w:sz w:val="24"/>
          <w:szCs w:val="24"/>
        </w:rPr>
        <w:t>В период каникул</w:t>
      </w:r>
      <w:r w:rsidRPr="00F77C3A">
        <w:rPr>
          <w:b/>
          <w:bCs/>
          <w:sz w:val="24"/>
          <w:szCs w:val="24"/>
        </w:rPr>
        <w:t xml:space="preserve"> </w:t>
      </w:r>
      <w:r w:rsidRPr="00F77C3A">
        <w:rPr>
          <w:sz w:val="24"/>
          <w:szCs w:val="24"/>
        </w:rPr>
        <w:t xml:space="preserve">используются возможности организаций отдыха детей и их оздоровления. </w:t>
      </w:r>
    </w:p>
    <w:p w:rsidR="00DE6FD9" w:rsidRPr="00F77C3A" w:rsidRDefault="00DE6FD9" w:rsidP="00161643">
      <w:pPr>
        <w:ind w:firstLine="709"/>
        <w:jc w:val="both"/>
        <w:rPr>
          <w:sz w:val="24"/>
          <w:szCs w:val="24"/>
        </w:rPr>
      </w:pPr>
      <w:r w:rsidRPr="00F77C3A">
        <w:rPr>
          <w:sz w:val="24"/>
          <w:szCs w:val="24"/>
        </w:rPr>
        <w:t xml:space="preserve">Формы организации, </w:t>
      </w:r>
      <w:r w:rsidRPr="00F77C3A">
        <w:rPr>
          <w:bCs/>
          <w:sz w:val="24"/>
          <w:szCs w:val="24"/>
        </w:rPr>
        <w:t>чередование учебной и внеурочной деятельности</w:t>
      </w:r>
      <w:r w:rsidRPr="00F77C3A">
        <w:rPr>
          <w:b/>
          <w:bCs/>
          <w:sz w:val="24"/>
          <w:szCs w:val="24"/>
        </w:rPr>
        <w:t xml:space="preserve"> </w:t>
      </w:r>
      <w:r w:rsidRPr="00F77C3A">
        <w:rPr>
          <w:sz w:val="24"/>
          <w:szCs w:val="24"/>
        </w:rPr>
        <w:t xml:space="preserve">в рамках реализации основной образовательной программы начального общего образования </w:t>
      </w:r>
      <w:r w:rsidRPr="00F77C3A">
        <w:rPr>
          <w:bCs/>
          <w:sz w:val="24"/>
          <w:szCs w:val="24"/>
        </w:rPr>
        <w:t xml:space="preserve">определяет образовательное учреждение. </w:t>
      </w:r>
    </w:p>
    <w:p w:rsidR="00DE6FD9" w:rsidRPr="00F77C3A" w:rsidRDefault="00DE6FD9" w:rsidP="00161643">
      <w:pPr>
        <w:ind w:firstLine="709"/>
        <w:jc w:val="both"/>
        <w:rPr>
          <w:sz w:val="24"/>
          <w:szCs w:val="24"/>
        </w:rPr>
      </w:pPr>
      <w:proofErr w:type="gramStart"/>
      <w:r w:rsidRPr="00F77C3A">
        <w:rPr>
          <w:sz w:val="24"/>
          <w:szCs w:val="24"/>
        </w:rPr>
        <w:t>При организации внеурочной деятельности в МБОУ СОШ №9 реализуется оптимизационная модель  (элементы линейной (часы большинства программ распределены равномерно в течение учебного года) и модульной модели (проектная деятельность), разовые мероприятия.</w:t>
      </w:r>
      <w:proofErr w:type="gramEnd"/>
    </w:p>
    <w:p w:rsidR="00DE6FD9" w:rsidRPr="00F77C3A" w:rsidRDefault="00DE6FD9" w:rsidP="00161643">
      <w:pPr>
        <w:ind w:firstLine="709"/>
        <w:jc w:val="both"/>
        <w:rPr>
          <w:sz w:val="24"/>
          <w:szCs w:val="24"/>
        </w:rPr>
      </w:pPr>
      <w:r w:rsidRPr="00F77C3A">
        <w:rPr>
          <w:sz w:val="24"/>
          <w:szCs w:val="24"/>
        </w:rPr>
        <w:t>Программы внеурочной деятельности в 2021-2022 учебном году будут реализовываться как в отдельно взятых классах, так и в объединенных группах детей на параллелях. Такой подход к реализации программ основан на анализе ресурсного обеспечения образовательного учреждения, информации о выборе родителями (законными представителями), предпочтительных направлений и форм внеурочной деятельности детей, интересов обучающихся, их занятости в системе дополнительного образования муниципального района.</w:t>
      </w:r>
    </w:p>
    <w:p w:rsidR="00DE6FD9" w:rsidRPr="00F77C3A" w:rsidRDefault="00DE6FD9" w:rsidP="002856A8">
      <w:pPr>
        <w:jc w:val="both"/>
        <w:rPr>
          <w:sz w:val="24"/>
          <w:szCs w:val="24"/>
        </w:rPr>
      </w:pPr>
    </w:p>
    <w:tbl>
      <w:tblPr>
        <w:tblW w:w="934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83"/>
        <w:gridCol w:w="6764"/>
      </w:tblGrid>
      <w:tr w:rsidR="00DE6FD9" w:rsidRPr="00F77C3A" w:rsidTr="00161643">
        <w:trPr>
          <w:trHeight w:val="282"/>
        </w:trPr>
        <w:tc>
          <w:tcPr>
            <w:tcW w:w="2583" w:type="dxa"/>
            <w:vMerge w:val="restart"/>
          </w:tcPr>
          <w:p w:rsidR="00DE6FD9" w:rsidRPr="00F77C3A" w:rsidRDefault="00DE6FD9" w:rsidP="002856A8">
            <w:pPr>
              <w:jc w:val="center"/>
              <w:rPr>
                <w:b/>
                <w:bCs/>
                <w:sz w:val="24"/>
                <w:szCs w:val="24"/>
              </w:rPr>
            </w:pPr>
            <w:r w:rsidRPr="00F77C3A">
              <w:rPr>
                <w:b/>
                <w:bCs/>
                <w:sz w:val="24"/>
                <w:szCs w:val="24"/>
              </w:rPr>
              <w:t>Направление внеурочной деятельности</w:t>
            </w:r>
          </w:p>
        </w:tc>
        <w:tc>
          <w:tcPr>
            <w:tcW w:w="6764" w:type="dxa"/>
            <w:vMerge w:val="restart"/>
            <w:vAlign w:val="center"/>
          </w:tcPr>
          <w:p w:rsidR="00DE6FD9" w:rsidRPr="00F77C3A" w:rsidRDefault="00DE6FD9" w:rsidP="002856A8">
            <w:pPr>
              <w:jc w:val="center"/>
              <w:rPr>
                <w:b/>
                <w:bCs/>
                <w:sz w:val="24"/>
                <w:szCs w:val="24"/>
              </w:rPr>
            </w:pPr>
            <w:r w:rsidRPr="00F77C3A">
              <w:rPr>
                <w:b/>
                <w:bCs/>
                <w:sz w:val="24"/>
                <w:szCs w:val="24"/>
              </w:rPr>
              <w:t>Формы организации внеурочной деятельности</w:t>
            </w:r>
          </w:p>
        </w:tc>
      </w:tr>
      <w:tr w:rsidR="00DE6FD9" w:rsidRPr="00F77C3A" w:rsidTr="00161643">
        <w:trPr>
          <w:trHeight w:val="282"/>
        </w:trPr>
        <w:tc>
          <w:tcPr>
            <w:tcW w:w="2583" w:type="dxa"/>
            <w:vMerge/>
          </w:tcPr>
          <w:p w:rsidR="00DE6FD9" w:rsidRPr="00F77C3A" w:rsidRDefault="00DE6FD9" w:rsidP="002856A8">
            <w:pPr>
              <w:jc w:val="center"/>
              <w:rPr>
                <w:b/>
                <w:bCs/>
                <w:sz w:val="24"/>
                <w:szCs w:val="24"/>
              </w:rPr>
            </w:pPr>
          </w:p>
        </w:tc>
        <w:tc>
          <w:tcPr>
            <w:tcW w:w="6764" w:type="dxa"/>
            <w:vMerge/>
          </w:tcPr>
          <w:p w:rsidR="00DE6FD9" w:rsidRPr="00F77C3A" w:rsidRDefault="00DE6FD9" w:rsidP="002856A8">
            <w:pPr>
              <w:jc w:val="center"/>
              <w:rPr>
                <w:b/>
                <w:bCs/>
                <w:sz w:val="24"/>
                <w:szCs w:val="24"/>
              </w:rPr>
            </w:pPr>
          </w:p>
        </w:tc>
      </w:tr>
      <w:tr w:rsidR="00DE6FD9" w:rsidRPr="00F77C3A" w:rsidTr="00161643">
        <w:trPr>
          <w:trHeight w:val="252"/>
        </w:trPr>
        <w:tc>
          <w:tcPr>
            <w:tcW w:w="2583" w:type="dxa"/>
            <w:vMerge w:val="restart"/>
          </w:tcPr>
          <w:p w:rsidR="00DE6FD9" w:rsidRPr="00F77C3A" w:rsidRDefault="00DE6FD9" w:rsidP="002856A8">
            <w:pPr>
              <w:jc w:val="both"/>
              <w:rPr>
                <w:sz w:val="24"/>
                <w:szCs w:val="24"/>
              </w:rPr>
            </w:pPr>
            <w:r w:rsidRPr="00F77C3A">
              <w:rPr>
                <w:sz w:val="24"/>
                <w:szCs w:val="24"/>
              </w:rPr>
              <w:t xml:space="preserve">Спортивно-оздоровительное </w:t>
            </w:r>
          </w:p>
          <w:p w:rsidR="00DE6FD9" w:rsidRPr="00F77C3A" w:rsidRDefault="00DE6FD9" w:rsidP="002856A8">
            <w:pPr>
              <w:jc w:val="both"/>
              <w:rPr>
                <w:i/>
                <w:sz w:val="24"/>
                <w:szCs w:val="24"/>
              </w:rPr>
            </w:pPr>
            <w:r w:rsidRPr="00F77C3A">
              <w:rPr>
                <w:i/>
                <w:sz w:val="24"/>
                <w:szCs w:val="24"/>
              </w:rPr>
              <w:t>(Секция, кружок, занятия)</w:t>
            </w:r>
          </w:p>
        </w:tc>
        <w:tc>
          <w:tcPr>
            <w:tcW w:w="6764" w:type="dxa"/>
          </w:tcPr>
          <w:p w:rsidR="00DE6FD9" w:rsidRPr="00F77C3A" w:rsidRDefault="00DE6FD9" w:rsidP="002856A8">
            <w:pPr>
              <w:jc w:val="center"/>
              <w:rPr>
                <w:sz w:val="24"/>
                <w:szCs w:val="24"/>
              </w:rPr>
            </w:pPr>
            <w:r w:rsidRPr="00F77C3A">
              <w:rPr>
                <w:sz w:val="24"/>
                <w:szCs w:val="24"/>
              </w:rPr>
              <w:t>Динамическая пауза</w:t>
            </w:r>
          </w:p>
        </w:tc>
      </w:tr>
      <w:tr w:rsidR="00DE6FD9" w:rsidRPr="00F77C3A" w:rsidTr="00161643">
        <w:trPr>
          <w:trHeight w:val="109"/>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Секция лёгкая атлетика</w:t>
            </w:r>
          </w:p>
        </w:tc>
      </w:tr>
      <w:tr w:rsidR="00DE6FD9" w:rsidRPr="00F77C3A" w:rsidTr="00161643">
        <w:trPr>
          <w:trHeight w:val="240"/>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Спортивная школа</w:t>
            </w:r>
          </w:p>
        </w:tc>
      </w:tr>
      <w:tr w:rsidR="00DE6FD9" w:rsidRPr="00F77C3A" w:rsidTr="00161643">
        <w:trPr>
          <w:trHeight w:val="268"/>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Спортивная суббота</w:t>
            </w:r>
          </w:p>
        </w:tc>
      </w:tr>
      <w:tr w:rsidR="00DE6FD9" w:rsidRPr="00F77C3A" w:rsidTr="00161643">
        <w:trPr>
          <w:trHeight w:val="282"/>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Танцы</w:t>
            </w:r>
          </w:p>
        </w:tc>
      </w:tr>
      <w:tr w:rsidR="00DE6FD9" w:rsidRPr="00F77C3A" w:rsidTr="00161643">
        <w:trPr>
          <w:trHeight w:val="282"/>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Беседы о ЗОЖ, ПДД, ОБЖ</w:t>
            </w:r>
          </w:p>
        </w:tc>
      </w:tr>
      <w:tr w:rsidR="00DE6FD9" w:rsidRPr="00F77C3A" w:rsidTr="00161643">
        <w:trPr>
          <w:trHeight w:val="268"/>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Участие в оздоровительных процедурах</w:t>
            </w:r>
          </w:p>
        </w:tc>
      </w:tr>
      <w:tr w:rsidR="00DE6FD9" w:rsidRPr="00F77C3A" w:rsidTr="00161643">
        <w:trPr>
          <w:trHeight w:val="551"/>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Школьные, классные спортивные мероприятия, оздоровительные акции, Дни здоровья.</w:t>
            </w:r>
          </w:p>
        </w:tc>
      </w:tr>
      <w:tr w:rsidR="00DE6FD9" w:rsidRPr="00F77C3A" w:rsidTr="00161643">
        <w:trPr>
          <w:trHeight w:val="282"/>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Подвижные игры</w:t>
            </w:r>
          </w:p>
        </w:tc>
      </w:tr>
      <w:tr w:rsidR="00DE6FD9" w:rsidRPr="00F77C3A" w:rsidTr="00161643">
        <w:trPr>
          <w:trHeight w:val="268"/>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Туристско-краеведческий кружок «Золотой компас»</w:t>
            </w:r>
          </w:p>
        </w:tc>
      </w:tr>
      <w:tr w:rsidR="00DE6FD9" w:rsidRPr="00F77C3A" w:rsidTr="00161643">
        <w:trPr>
          <w:trHeight w:val="155"/>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Кружок Хореографии</w:t>
            </w:r>
          </w:p>
        </w:tc>
      </w:tr>
      <w:tr w:rsidR="00DE6FD9" w:rsidRPr="00F77C3A" w:rsidTr="00161643">
        <w:trPr>
          <w:trHeight w:val="268"/>
        </w:trPr>
        <w:tc>
          <w:tcPr>
            <w:tcW w:w="2583" w:type="dxa"/>
            <w:vMerge w:val="restart"/>
          </w:tcPr>
          <w:p w:rsidR="00DE6FD9" w:rsidRPr="00F77C3A" w:rsidRDefault="00DE6FD9" w:rsidP="002856A8">
            <w:pPr>
              <w:jc w:val="both"/>
              <w:rPr>
                <w:sz w:val="24"/>
                <w:szCs w:val="24"/>
              </w:rPr>
            </w:pPr>
            <w:r w:rsidRPr="00F77C3A">
              <w:rPr>
                <w:sz w:val="24"/>
                <w:szCs w:val="24"/>
              </w:rPr>
              <w:t>Духовно-нравственное (</w:t>
            </w:r>
            <w:r w:rsidRPr="00F77C3A">
              <w:rPr>
                <w:i/>
                <w:sz w:val="24"/>
                <w:szCs w:val="24"/>
              </w:rPr>
              <w:t>Учебный курс, программа воспитания)</w:t>
            </w:r>
          </w:p>
        </w:tc>
        <w:tc>
          <w:tcPr>
            <w:tcW w:w="6764" w:type="dxa"/>
          </w:tcPr>
          <w:p w:rsidR="00DE6FD9" w:rsidRPr="00F77C3A" w:rsidRDefault="00DE6FD9" w:rsidP="002856A8">
            <w:pPr>
              <w:jc w:val="center"/>
              <w:rPr>
                <w:sz w:val="24"/>
                <w:szCs w:val="24"/>
              </w:rPr>
            </w:pPr>
            <w:r w:rsidRPr="00F77C3A">
              <w:rPr>
                <w:sz w:val="24"/>
                <w:szCs w:val="24"/>
              </w:rPr>
              <w:t>Этические беседы, Уроки этикета</w:t>
            </w:r>
          </w:p>
        </w:tc>
      </w:tr>
      <w:tr w:rsidR="00DE6FD9" w:rsidRPr="00F77C3A" w:rsidTr="00161643">
        <w:trPr>
          <w:trHeight w:val="268"/>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Мероприятия гражданско-патриотической направленности</w:t>
            </w:r>
          </w:p>
        </w:tc>
      </w:tr>
      <w:tr w:rsidR="00DE6FD9" w:rsidRPr="00F77C3A" w:rsidTr="00161643">
        <w:trPr>
          <w:trHeight w:val="254"/>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Уроки нравственности</w:t>
            </w:r>
          </w:p>
        </w:tc>
      </w:tr>
      <w:tr w:rsidR="00DE6FD9" w:rsidRPr="00F77C3A" w:rsidTr="00161643">
        <w:trPr>
          <w:trHeight w:val="294"/>
        </w:trPr>
        <w:tc>
          <w:tcPr>
            <w:tcW w:w="2583" w:type="dxa"/>
            <w:vMerge w:val="restart"/>
          </w:tcPr>
          <w:p w:rsidR="00DE6FD9" w:rsidRPr="00F77C3A" w:rsidRDefault="00DE6FD9" w:rsidP="002856A8">
            <w:pPr>
              <w:jc w:val="both"/>
              <w:rPr>
                <w:sz w:val="24"/>
                <w:szCs w:val="24"/>
              </w:rPr>
            </w:pPr>
            <w:r w:rsidRPr="00F77C3A">
              <w:rPr>
                <w:sz w:val="24"/>
                <w:szCs w:val="24"/>
              </w:rPr>
              <w:t>Общеинтеллектуальное (</w:t>
            </w:r>
            <w:r w:rsidRPr="00F77C3A">
              <w:rPr>
                <w:i/>
                <w:sz w:val="24"/>
                <w:szCs w:val="24"/>
              </w:rPr>
              <w:t>Кружки, занятия)</w:t>
            </w:r>
          </w:p>
        </w:tc>
        <w:tc>
          <w:tcPr>
            <w:tcW w:w="6764" w:type="dxa"/>
          </w:tcPr>
          <w:p w:rsidR="00DE6FD9" w:rsidRPr="00F77C3A" w:rsidRDefault="00DE6FD9" w:rsidP="002856A8">
            <w:pPr>
              <w:jc w:val="center"/>
              <w:rPr>
                <w:sz w:val="24"/>
                <w:szCs w:val="24"/>
              </w:rPr>
            </w:pPr>
            <w:r w:rsidRPr="00F77C3A">
              <w:rPr>
                <w:sz w:val="24"/>
                <w:szCs w:val="24"/>
              </w:rPr>
              <w:t>Работа Центра образования цифрового и гуманитарного профилей "Точка роста"</w:t>
            </w:r>
          </w:p>
        </w:tc>
      </w:tr>
      <w:tr w:rsidR="00DE6FD9" w:rsidRPr="00F77C3A" w:rsidTr="00161643">
        <w:trPr>
          <w:trHeight w:val="294"/>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Творческое объединение «В мире природы»</w:t>
            </w:r>
          </w:p>
        </w:tc>
      </w:tr>
      <w:tr w:rsidR="00DE6FD9" w:rsidRPr="00F77C3A" w:rsidTr="00161643">
        <w:trPr>
          <w:trHeight w:val="535"/>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Олимпиады, интеллектуальные конкурсы, интеллектуальные марафоны, викторины</w:t>
            </w:r>
          </w:p>
        </w:tc>
      </w:tr>
      <w:tr w:rsidR="00DE6FD9" w:rsidRPr="00F77C3A" w:rsidTr="00161643">
        <w:trPr>
          <w:trHeight w:val="177"/>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Проектная деятельность</w:t>
            </w:r>
          </w:p>
        </w:tc>
      </w:tr>
      <w:tr w:rsidR="00DE6FD9" w:rsidRPr="00F77C3A" w:rsidTr="00161643">
        <w:trPr>
          <w:trHeight w:val="268"/>
        </w:trPr>
        <w:tc>
          <w:tcPr>
            <w:tcW w:w="2583" w:type="dxa"/>
            <w:vMerge w:val="restart"/>
          </w:tcPr>
          <w:p w:rsidR="00DE6FD9" w:rsidRPr="00F77C3A" w:rsidRDefault="00DE6FD9" w:rsidP="002856A8">
            <w:pPr>
              <w:jc w:val="both"/>
              <w:rPr>
                <w:sz w:val="24"/>
                <w:szCs w:val="24"/>
              </w:rPr>
            </w:pPr>
            <w:r w:rsidRPr="00F77C3A">
              <w:rPr>
                <w:sz w:val="24"/>
                <w:szCs w:val="24"/>
              </w:rPr>
              <w:t>Общекультурное (</w:t>
            </w:r>
            <w:r w:rsidRPr="00F77C3A">
              <w:rPr>
                <w:i/>
                <w:sz w:val="24"/>
                <w:szCs w:val="24"/>
              </w:rPr>
              <w:t>Кружки, проекты</w:t>
            </w:r>
            <w:r w:rsidRPr="00F77C3A">
              <w:rPr>
                <w:sz w:val="24"/>
                <w:szCs w:val="24"/>
              </w:rPr>
              <w:t> </w:t>
            </w:r>
            <w:r w:rsidRPr="00F77C3A">
              <w:rPr>
                <w:i/>
                <w:sz w:val="24"/>
                <w:szCs w:val="24"/>
              </w:rPr>
              <w:t>и др.)</w:t>
            </w:r>
          </w:p>
        </w:tc>
        <w:tc>
          <w:tcPr>
            <w:tcW w:w="6764" w:type="dxa"/>
          </w:tcPr>
          <w:p w:rsidR="00DE6FD9" w:rsidRPr="00F77C3A" w:rsidRDefault="00DE6FD9" w:rsidP="002856A8">
            <w:pPr>
              <w:jc w:val="center"/>
              <w:rPr>
                <w:sz w:val="24"/>
                <w:szCs w:val="24"/>
              </w:rPr>
            </w:pPr>
            <w:r w:rsidRPr="00F77C3A">
              <w:rPr>
                <w:sz w:val="24"/>
                <w:szCs w:val="24"/>
              </w:rPr>
              <w:t>Творческое объединение «Азбука мастерства»</w:t>
            </w:r>
          </w:p>
        </w:tc>
      </w:tr>
      <w:tr w:rsidR="00DE6FD9" w:rsidRPr="00F77C3A" w:rsidTr="00161643">
        <w:trPr>
          <w:trHeight w:val="282"/>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Творческое объединение «Я рисую мир»</w:t>
            </w:r>
          </w:p>
        </w:tc>
      </w:tr>
      <w:tr w:rsidR="00DE6FD9" w:rsidRPr="00F77C3A" w:rsidTr="00161643">
        <w:trPr>
          <w:trHeight w:val="268"/>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Творческое объединение «НТМ»</w:t>
            </w:r>
          </w:p>
        </w:tc>
      </w:tr>
      <w:tr w:rsidR="00DE6FD9" w:rsidRPr="00F77C3A" w:rsidTr="00161643">
        <w:trPr>
          <w:trHeight w:val="190"/>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Творческое объединение «Волшебные краски»</w:t>
            </w:r>
          </w:p>
        </w:tc>
      </w:tr>
      <w:tr w:rsidR="00DE6FD9" w:rsidRPr="00F77C3A" w:rsidTr="00161643">
        <w:trPr>
          <w:trHeight w:val="282"/>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Музыкальная школа</w:t>
            </w:r>
          </w:p>
        </w:tc>
      </w:tr>
      <w:tr w:rsidR="00DE6FD9" w:rsidRPr="00F77C3A" w:rsidTr="00161643">
        <w:trPr>
          <w:trHeight w:val="268"/>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Художественная школа</w:t>
            </w:r>
          </w:p>
        </w:tc>
      </w:tr>
      <w:tr w:rsidR="00DE6FD9" w:rsidRPr="00F77C3A" w:rsidTr="00161643">
        <w:trPr>
          <w:trHeight w:val="551"/>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Мероприятии: концерты, праздники, конкурсы, фестивали (на уровне класса и школы)</w:t>
            </w:r>
          </w:p>
        </w:tc>
      </w:tr>
      <w:tr w:rsidR="00DE6FD9" w:rsidRPr="00F77C3A" w:rsidTr="00161643">
        <w:trPr>
          <w:trHeight w:val="282"/>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Экскурсии, поездки в театр, музеи, выставки</w:t>
            </w:r>
          </w:p>
        </w:tc>
      </w:tr>
      <w:tr w:rsidR="00DE6FD9" w:rsidRPr="00F77C3A" w:rsidTr="00161643">
        <w:trPr>
          <w:trHeight w:val="268"/>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Тематические занятия (с библиотекарем)</w:t>
            </w:r>
          </w:p>
        </w:tc>
      </w:tr>
      <w:tr w:rsidR="00DE6FD9" w:rsidRPr="00F77C3A" w:rsidTr="00161643">
        <w:trPr>
          <w:trHeight w:val="268"/>
        </w:trPr>
        <w:tc>
          <w:tcPr>
            <w:tcW w:w="2583" w:type="dxa"/>
            <w:vMerge w:val="restart"/>
          </w:tcPr>
          <w:p w:rsidR="00DE6FD9" w:rsidRPr="00F77C3A" w:rsidRDefault="00DE6FD9" w:rsidP="002856A8">
            <w:pPr>
              <w:jc w:val="both"/>
              <w:rPr>
                <w:sz w:val="24"/>
                <w:szCs w:val="24"/>
              </w:rPr>
            </w:pPr>
            <w:r w:rsidRPr="00F77C3A">
              <w:rPr>
                <w:sz w:val="24"/>
                <w:szCs w:val="24"/>
              </w:rPr>
              <w:t>Социальное</w:t>
            </w:r>
          </w:p>
        </w:tc>
        <w:tc>
          <w:tcPr>
            <w:tcW w:w="6764" w:type="dxa"/>
          </w:tcPr>
          <w:p w:rsidR="00DE6FD9" w:rsidRPr="00F77C3A" w:rsidRDefault="00DE6FD9" w:rsidP="002856A8">
            <w:pPr>
              <w:jc w:val="center"/>
              <w:rPr>
                <w:sz w:val="24"/>
                <w:szCs w:val="24"/>
              </w:rPr>
            </w:pPr>
            <w:r w:rsidRPr="00F77C3A">
              <w:rPr>
                <w:sz w:val="24"/>
                <w:szCs w:val="24"/>
              </w:rPr>
              <w:t>Социальная практика</w:t>
            </w:r>
          </w:p>
        </w:tc>
      </w:tr>
      <w:tr w:rsidR="00DE6FD9" w:rsidRPr="00F77C3A" w:rsidTr="00161643">
        <w:trPr>
          <w:trHeight w:val="226"/>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Участие в социальных акциях</w:t>
            </w:r>
          </w:p>
        </w:tc>
      </w:tr>
      <w:tr w:rsidR="00DE6FD9" w:rsidRPr="00F77C3A" w:rsidTr="00161643">
        <w:trPr>
          <w:trHeight w:val="521"/>
        </w:trPr>
        <w:tc>
          <w:tcPr>
            <w:tcW w:w="2583" w:type="dxa"/>
          </w:tcPr>
          <w:p w:rsidR="00DE6FD9" w:rsidRPr="00F77C3A" w:rsidRDefault="00DE6FD9" w:rsidP="002856A8">
            <w:pPr>
              <w:jc w:val="both"/>
              <w:rPr>
                <w:sz w:val="24"/>
                <w:szCs w:val="24"/>
              </w:rPr>
            </w:pPr>
            <w:r w:rsidRPr="00F77C3A">
              <w:rPr>
                <w:sz w:val="24"/>
                <w:szCs w:val="24"/>
              </w:rPr>
              <w:t>В том числе</w:t>
            </w:r>
          </w:p>
        </w:tc>
        <w:tc>
          <w:tcPr>
            <w:tcW w:w="6764" w:type="dxa"/>
          </w:tcPr>
          <w:p w:rsidR="00DE6FD9" w:rsidRPr="00F77C3A" w:rsidRDefault="00DE6FD9" w:rsidP="002856A8">
            <w:pPr>
              <w:jc w:val="center"/>
              <w:rPr>
                <w:sz w:val="24"/>
                <w:szCs w:val="24"/>
              </w:rPr>
            </w:pPr>
            <w:r w:rsidRPr="00F77C3A">
              <w:rPr>
                <w:sz w:val="24"/>
                <w:szCs w:val="24"/>
              </w:rPr>
              <w:t>Деятельность воспитателя ГПД, классных руководителей, библиотекаря и др.</w:t>
            </w:r>
          </w:p>
        </w:tc>
      </w:tr>
    </w:tbl>
    <w:p w:rsidR="00DE6FD9" w:rsidRPr="00F77C3A" w:rsidRDefault="00DE6FD9" w:rsidP="002856A8">
      <w:pPr>
        <w:rPr>
          <w:sz w:val="24"/>
          <w:szCs w:val="24"/>
        </w:rPr>
      </w:pPr>
    </w:p>
    <w:p w:rsidR="00DE6FD9" w:rsidRPr="00F77C3A" w:rsidRDefault="00DE6FD9" w:rsidP="00161643">
      <w:pPr>
        <w:ind w:firstLine="709"/>
        <w:jc w:val="both"/>
        <w:rPr>
          <w:sz w:val="24"/>
          <w:szCs w:val="24"/>
        </w:rPr>
      </w:pPr>
      <w:r w:rsidRPr="00F77C3A">
        <w:rPr>
          <w:sz w:val="24"/>
          <w:szCs w:val="24"/>
        </w:rPr>
        <w:t xml:space="preserve">В 1, 2, 3АБ, 4 АБ классах часы внеурочной  деятельности распределяются по направлениям следующим образом: </w:t>
      </w:r>
    </w:p>
    <w:tbl>
      <w:tblPr>
        <w:tblW w:w="931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5"/>
        <w:gridCol w:w="4170"/>
        <w:gridCol w:w="2201"/>
      </w:tblGrid>
      <w:tr w:rsidR="00DE6FD9" w:rsidRPr="00F77C3A" w:rsidTr="00161643">
        <w:trPr>
          <w:trHeight w:val="523"/>
        </w:trPr>
        <w:tc>
          <w:tcPr>
            <w:tcW w:w="2945" w:type="dxa"/>
          </w:tcPr>
          <w:p w:rsidR="00DE6FD9" w:rsidRPr="00F77C3A" w:rsidRDefault="00DE6FD9" w:rsidP="002856A8">
            <w:pPr>
              <w:jc w:val="center"/>
              <w:rPr>
                <w:b/>
                <w:sz w:val="24"/>
                <w:szCs w:val="24"/>
              </w:rPr>
            </w:pPr>
            <w:r w:rsidRPr="00F77C3A">
              <w:rPr>
                <w:b/>
                <w:sz w:val="24"/>
                <w:szCs w:val="24"/>
              </w:rPr>
              <w:t xml:space="preserve">Направление </w:t>
            </w:r>
          </w:p>
        </w:tc>
        <w:tc>
          <w:tcPr>
            <w:tcW w:w="4170" w:type="dxa"/>
          </w:tcPr>
          <w:p w:rsidR="00DE6FD9" w:rsidRPr="00F77C3A" w:rsidRDefault="00DE6FD9" w:rsidP="002856A8">
            <w:pPr>
              <w:jc w:val="center"/>
              <w:rPr>
                <w:b/>
                <w:sz w:val="24"/>
                <w:szCs w:val="24"/>
              </w:rPr>
            </w:pPr>
            <w:r w:rsidRPr="00F77C3A">
              <w:rPr>
                <w:b/>
                <w:sz w:val="24"/>
                <w:szCs w:val="24"/>
              </w:rPr>
              <w:t>Название кружка</w:t>
            </w:r>
          </w:p>
        </w:tc>
        <w:tc>
          <w:tcPr>
            <w:tcW w:w="2200" w:type="dxa"/>
          </w:tcPr>
          <w:p w:rsidR="00DE6FD9" w:rsidRPr="00F77C3A" w:rsidRDefault="00DE6FD9" w:rsidP="002856A8">
            <w:pPr>
              <w:jc w:val="center"/>
              <w:rPr>
                <w:b/>
                <w:sz w:val="24"/>
                <w:szCs w:val="24"/>
              </w:rPr>
            </w:pPr>
            <w:r w:rsidRPr="00F77C3A">
              <w:rPr>
                <w:b/>
                <w:sz w:val="24"/>
                <w:szCs w:val="24"/>
              </w:rPr>
              <w:t>Кол-во часов в неделю</w:t>
            </w:r>
          </w:p>
        </w:tc>
      </w:tr>
      <w:tr w:rsidR="00DE6FD9" w:rsidRPr="00F77C3A" w:rsidTr="00161643">
        <w:trPr>
          <w:trHeight w:val="247"/>
        </w:trPr>
        <w:tc>
          <w:tcPr>
            <w:tcW w:w="9316" w:type="dxa"/>
            <w:gridSpan w:val="3"/>
            <w:shd w:val="clear" w:color="auto" w:fill="B8CCE4"/>
          </w:tcPr>
          <w:p w:rsidR="00DE6FD9" w:rsidRPr="00F77C3A" w:rsidRDefault="00DE6FD9" w:rsidP="002856A8">
            <w:pPr>
              <w:jc w:val="center"/>
              <w:rPr>
                <w:b/>
                <w:sz w:val="24"/>
                <w:szCs w:val="24"/>
              </w:rPr>
            </w:pPr>
            <w:r w:rsidRPr="00F77C3A">
              <w:rPr>
                <w:b/>
                <w:sz w:val="24"/>
                <w:szCs w:val="24"/>
              </w:rPr>
              <w:t>1 класс</w:t>
            </w:r>
          </w:p>
        </w:tc>
      </w:tr>
      <w:tr w:rsidR="00DE6FD9" w:rsidRPr="00F77C3A" w:rsidTr="00161643">
        <w:trPr>
          <w:trHeight w:val="262"/>
        </w:trPr>
        <w:tc>
          <w:tcPr>
            <w:tcW w:w="2945" w:type="dxa"/>
            <w:vMerge w:val="restart"/>
          </w:tcPr>
          <w:p w:rsidR="00DE6FD9" w:rsidRPr="00F77C3A" w:rsidRDefault="00DE6FD9" w:rsidP="002856A8">
            <w:pPr>
              <w:jc w:val="center"/>
              <w:rPr>
                <w:sz w:val="24"/>
                <w:szCs w:val="24"/>
              </w:rPr>
            </w:pPr>
            <w:r w:rsidRPr="00F77C3A">
              <w:rPr>
                <w:sz w:val="24"/>
                <w:szCs w:val="24"/>
              </w:rPr>
              <w:t>Общекультурное</w:t>
            </w:r>
          </w:p>
        </w:tc>
        <w:tc>
          <w:tcPr>
            <w:tcW w:w="4170" w:type="dxa"/>
          </w:tcPr>
          <w:p w:rsidR="00DE6FD9" w:rsidRPr="00F77C3A" w:rsidRDefault="00DE6FD9" w:rsidP="002856A8">
            <w:pPr>
              <w:jc w:val="center"/>
              <w:rPr>
                <w:sz w:val="24"/>
                <w:szCs w:val="24"/>
              </w:rPr>
            </w:pPr>
            <w:r w:rsidRPr="00F77C3A">
              <w:rPr>
                <w:sz w:val="24"/>
                <w:szCs w:val="24"/>
              </w:rPr>
              <w:t>«Азбука мастерства»</w:t>
            </w:r>
          </w:p>
        </w:tc>
        <w:tc>
          <w:tcPr>
            <w:tcW w:w="2200" w:type="dxa"/>
          </w:tcPr>
          <w:p w:rsidR="00DE6FD9" w:rsidRPr="00F77C3A" w:rsidRDefault="00DE6FD9" w:rsidP="002856A8">
            <w:pPr>
              <w:jc w:val="center"/>
              <w:rPr>
                <w:sz w:val="24"/>
                <w:szCs w:val="24"/>
              </w:rPr>
            </w:pPr>
            <w:r w:rsidRPr="00F77C3A">
              <w:rPr>
                <w:sz w:val="24"/>
                <w:szCs w:val="24"/>
              </w:rPr>
              <w:t>8</w:t>
            </w:r>
          </w:p>
        </w:tc>
      </w:tr>
      <w:tr w:rsidR="00DE6FD9" w:rsidRPr="00F77C3A" w:rsidTr="00161643">
        <w:trPr>
          <w:trHeight w:val="276"/>
        </w:trPr>
        <w:tc>
          <w:tcPr>
            <w:tcW w:w="2945" w:type="dxa"/>
            <w:vMerge/>
          </w:tcPr>
          <w:p w:rsidR="00DE6FD9" w:rsidRPr="00F77C3A" w:rsidRDefault="00DE6FD9" w:rsidP="002856A8">
            <w:pPr>
              <w:jc w:val="center"/>
              <w:rPr>
                <w:sz w:val="24"/>
                <w:szCs w:val="24"/>
              </w:rPr>
            </w:pPr>
          </w:p>
        </w:tc>
        <w:tc>
          <w:tcPr>
            <w:tcW w:w="4170" w:type="dxa"/>
          </w:tcPr>
          <w:p w:rsidR="00DE6FD9" w:rsidRPr="00F77C3A" w:rsidRDefault="00DE6FD9" w:rsidP="002856A8">
            <w:pPr>
              <w:jc w:val="center"/>
              <w:rPr>
                <w:sz w:val="24"/>
                <w:szCs w:val="24"/>
              </w:rPr>
            </w:pPr>
            <w:r w:rsidRPr="00F77C3A">
              <w:rPr>
                <w:sz w:val="24"/>
                <w:szCs w:val="24"/>
              </w:rPr>
              <w:t>«Волшебные краски»</w:t>
            </w:r>
          </w:p>
        </w:tc>
        <w:tc>
          <w:tcPr>
            <w:tcW w:w="2200" w:type="dxa"/>
          </w:tcPr>
          <w:p w:rsidR="00DE6FD9" w:rsidRPr="00F77C3A" w:rsidRDefault="00DE6FD9" w:rsidP="002856A8">
            <w:pPr>
              <w:jc w:val="center"/>
              <w:rPr>
                <w:sz w:val="24"/>
                <w:szCs w:val="24"/>
              </w:rPr>
            </w:pPr>
            <w:r w:rsidRPr="00F77C3A">
              <w:rPr>
                <w:sz w:val="24"/>
                <w:szCs w:val="24"/>
              </w:rPr>
              <w:t>4</w:t>
            </w:r>
          </w:p>
        </w:tc>
      </w:tr>
      <w:tr w:rsidR="00DE6FD9" w:rsidRPr="00F77C3A" w:rsidTr="00161643">
        <w:trPr>
          <w:trHeight w:val="315"/>
        </w:trPr>
        <w:tc>
          <w:tcPr>
            <w:tcW w:w="2945" w:type="dxa"/>
            <w:vMerge w:val="restart"/>
          </w:tcPr>
          <w:p w:rsidR="00DE6FD9" w:rsidRPr="00F77C3A" w:rsidRDefault="00DE6FD9" w:rsidP="002856A8">
            <w:pPr>
              <w:jc w:val="center"/>
              <w:rPr>
                <w:sz w:val="24"/>
                <w:szCs w:val="24"/>
              </w:rPr>
            </w:pPr>
            <w:r w:rsidRPr="00F77C3A">
              <w:rPr>
                <w:sz w:val="24"/>
                <w:szCs w:val="24"/>
              </w:rPr>
              <w:t>Спортивно-оздоровительное</w:t>
            </w:r>
          </w:p>
        </w:tc>
        <w:tc>
          <w:tcPr>
            <w:tcW w:w="4170" w:type="dxa"/>
          </w:tcPr>
          <w:p w:rsidR="00DE6FD9" w:rsidRPr="00F77C3A" w:rsidRDefault="00DE6FD9" w:rsidP="002856A8">
            <w:pPr>
              <w:jc w:val="center"/>
              <w:rPr>
                <w:sz w:val="24"/>
                <w:szCs w:val="24"/>
              </w:rPr>
            </w:pPr>
            <w:r w:rsidRPr="00F77C3A">
              <w:rPr>
                <w:sz w:val="24"/>
                <w:szCs w:val="24"/>
              </w:rPr>
              <w:t>Легкая атлетика</w:t>
            </w:r>
          </w:p>
        </w:tc>
        <w:tc>
          <w:tcPr>
            <w:tcW w:w="2200" w:type="dxa"/>
          </w:tcPr>
          <w:p w:rsidR="00DE6FD9" w:rsidRPr="00F77C3A" w:rsidRDefault="00DE6FD9" w:rsidP="002856A8">
            <w:pPr>
              <w:jc w:val="center"/>
              <w:rPr>
                <w:sz w:val="24"/>
                <w:szCs w:val="24"/>
              </w:rPr>
            </w:pPr>
            <w:r w:rsidRPr="00F77C3A">
              <w:rPr>
                <w:sz w:val="24"/>
                <w:szCs w:val="24"/>
              </w:rPr>
              <w:t>6</w:t>
            </w:r>
          </w:p>
        </w:tc>
      </w:tr>
      <w:tr w:rsidR="00DE6FD9" w:rsidRPr="00F77C3A" w:rsidTr="00161643">
        <w:trPr>
          <w:trHeight w:val="315"/>
        </w:trPr>
        <w:tc>
          <w:tcPr>
            <w:tcW w:w="2945" w:type="dxa"/>
            <w:vMerge/>
          </w:tcPr>
          <w:p w:rsidR="00DE6FD9" w:rsidRPr="00F77C3A" w:rsidRDefault="00DE6FD9" w:rsidP="002856A8">
            <w:pPr>
              <w:jc w:val="center"/>
              <w:rPr>
                <w:sz w:val="24"/>
                <w:szCs w:val="24"/>
              </w:rPr>
            </w:pPr>
          </w:p>
        </w:tc>
        <w:tc>
          <w:tcPr>
            <w:tcW w:w="4170" w:type="dxa"/>
          </w:tcPr>
          <w:p w:rsidR="00DE6FD9" w:rsidRPr="00F77C3A" w:rsidRDefault="00DE6FD9" w:rsidP="002856A8">
            <w:pPr>
              <w:jc w:val="center"/>
              <w:rPr>
                <w:sz w:val="24"/>
                <w:szCs w:val="24"/>
              </w:rPr>
            </w:pPr>
            <w:r w:rsidRPr="00F77C3A">
              <w:rPr>
                <w:sz w:val="24"/>
                <w:szCs w:val="24"/>
              </w:rPr>
              <w:t>Хореография</w:t>
            </w:r>
          </w:p>
        </w:tc>
        <w:tc>
          <w:tcPr>
            <w:tcW w:w="2200" w:type="dxa"/>
          </w:tcPr>
          <w:p w:rsidR="00DE6FD9" w:rsidRPr="00F77C3A" w:rsidRDefault="00DE6FD9" w:rsidP="002856A8">
            <w:pPr>
              <w:jc w:val="center"/>
              <w:rPr>
                <w:sz w:val="24"/>
                <w:szCs w:val="24"/>
              </w:rPr>
            </w:pPr>
            <w:r w:rsidRPr="00F77C3A">
              <w:rPr>
                <w:sz w:val="24"/>
                <w:szCs w:val="24"/>
              </w:rPr>
              <w:t>2</w:t>
            </w:r>
          </w:p>
        </w:tc>
      </w:tr>
      <w:tr w:rsidR="00DE6FD9" w:rsidRPr="00F77C3A" w:rsidTr="00161643">
        <w:trPr>
          <w:trHeight w:val="262"/>
        </w:trPr>
        <w:tc>
          <w:tcPr>
            <w:tcW w:w="9316" w:type="dxa"/>
            <w:gridSpan w:val="3"/>
            <w:shd w:val="clear" w:color="auto" w:fill="B8CCE4"/>
          </w:tcPr>
          <w:p w:rsidR="00DE6FD9" w:rsidRPr="00F77C3A" w:rsidRDefault="00DE6FD9" w:rsidP="002856A8">
            <w:pPr>
              <w:jc w:val="center"/>
              <w:rPr>
                <w:b/>
                <w:sz w:val="24"/>
                <w:szCs w:val="24"/>
              </w:rPr>
            </w:pPr>
            <w:r w:rsidRPr="00F77C3A">
              <w:rPr>
                <w:b/>
                <w:sz w:val="24"/>
                <w:szCs w:val="24"/>
              </w:rPr>
              <w:t>2 класс</w:t>
            </w:r>
          </w:p>
        </w:tc>
      </w:tr>
      <w:tr w:rsidR="00DE6FD9" w:rsidRPr="00F77C3A" w:rsidTr="00161643">
        <w:trPr>
          <w:trHeight w:val="269"/>
        </w:trPr>
        <w:tc>
          <w:tcPr>
            <w:tcW w:w="2945" w:type="dxa"/>
            <w:vMerge w:val="restart"/>
          </w:tcPr>
          <w:p w:rsidR="00DE6FD9" w:rsidRPr="00F77C3A" w:rsidRDefault="00DE6FD9" w:rsidP="002856A8">
            <w:pPr>
              <w:jc w:val="center"/>
              <w:rPr>
                <w:sz w:val="24"/>
                <w:szCs w:val="24"/>
              </w:rPr>
            </w:pPr>
            <w:r w:rsidRPr="00F77C3A">
              <w:rPr>
                <w:sz w:val="24"/>
                <w:szCs w:val="24"/>
              </w:rPr>
              <w:t>Общекультурное</w:t>
            </w:r>
          </w:p>
        </w:tc>
        <w:tc>
          <w:tcPr>
            <w:tcW w:w="4170" w:type="dxa"/>
          </w:tcPr>
          <w:p w:rsidR="00DE6FD9" w:rsidRPr="00F77C3A" w:rsidRDefault="00DE6FD9" w:rsidP="002856A8">
            <w:pPr>
              <w:jc w:val="center"/>
              <w:rPr>
                <w:sz w:val="24"/>
                <w:szCs w:val="24"/>
              </w:rPr>
            </w:pPr>
            <w:r w:rsidRPr="00F77C3A">
              <w:rPr>
                <w:sz w:val="24"/>
                <w:szCs w:val="24"/>
              </w:rPr>
              <w:t>«Азбука мастерства»</w:t>
            </w:r>
          </w:p>
        </w:tc>
        <w:tc>
          <w:tcPr>
            <w:tcW w:w="2200" w:type="dxa"/>
          </w:tcPr>
          <w:p w:rsidR="00DE6FD9" w:rsidRPr="00F77C3A" w:rsidRDefault="00DE6FD9" w:rsidP="002856A8">
            <w:pPr>
              <w:jc w:val="center"/>
              <w:rPr>
                <w:sz w:val="24"/>
                <w:szCs w:val="24"/>
              </w:rPr>
            </w:pPr>
            <w:r w:rsidRPr="00F77C3A">
              <w:rPr>
                <w:sz w:val="24"/>
                <w:szCs w:val="24"/>
              </w:rPr>
              <w:t>4</w:t>
            </w:r>
          </w:p>
        </w:tc>
      </w:tr>
      <w:tr w:rsidR="00DE6FD9" w:rsidRPr="00F77C3A" w:rsidTr="00161643">
        <w:trPr>
          <w:trHeight w:val="269"/>
        </w:trPr>
        <w:tc>
          <w:tcPr>
            <w:tcW w:w="2945" w:type="dxa"/>
            <w:vMerge/>
          </w:tcPr>
          <w:p w:rsidR="00DE6FD9" w:rsidRPr="00F77C3A" w:rsidRDefault="00DE6FD9" w:rsidP="002856A8">
            <w:pPr>
              <w:jc w:val="center"/>
              <w:rPr>
                <w:sz w:val="24"/>
                <w:szCs w:val="24"/>
              </w:rPr>
            </w:pPr>
          </w:p>
        </w:tc>
        <w:tc>
          <w:tcPr>
            <w:tcW w:w="4170" w:type="dxa"/>
          </w:tcPr>
          <w:p w:rsidR="00DE6FD9" w:rsidRPr="00F77C3A" w:rsidRDefault="00DE6FD9" w:rsidP="002856A8">
            <w:pPr>
              <w:jc w:val="center"/>
              <w:rPr>
                <w:sz w:val="24"/>
                <w:szCs w:val="24"/>
              </w:rPr>
            </w:pPr>
            <w:r w:rsidRPr="00F77C3A">
              <w:rPr>
                <w:sz w:val="24"/>
                <w:szCs w:val="24"/>
              </w:rPr>
              <w:t>«НТМ»</w:t>
            </w:r>
          </w:p>
        </w:tc>
        <w:tc>
          <w:tcPr>
            <w:tcW w:w="2200" w:type="dxa"/>
          </w:tcPr>
          <w:p w:rsidR="00DE6FD9" w:rsidRPr="00F77C3A" w:rsidRDefault="00DE6FD9" w:rsidP="002856A8">
            <w:pPr>
              <w:jc w:val="center"/>
              <w:rPr>
                <w:sz w:val="24"/>
                <w:szCs w:val="24"/>
              </w:rPr>
            </w:pPr>
            <w:r w:rsidRPr="00F77C3A">
              <w:rPr>
                <w:sz w:val="24"/>
                <w:szCs w:val="24"/>
              </w:rPr>
              <w:t>4</w:t>
            </w:r>
          </w:p>
        </w:tc>
      </w:tr>
      <w:tr w:rsidR="00DE6FD9" w:rsidRPr="00F77C3A" w:rsidTr="00161643">
        <w:trPr>
          <w:trHeight w:val="268"/>
        </w:trPr>
        <w:tc>
          <w:tcPr>
            <w:tcW w:w="2945" w:type="dxa"/>
            <w:vMerge w:val="restart"/>
          </w:tcPr>
          <w:p w:rsidR="00DE6FD9" w:rsidRPr="00F77C3A" w:rsidRDefault="00DE6FD9" w:rsidP="002856A8">
            <w:pPr>
              <w:jc w:val="center"/>
              <w:rPr>
                <w:sz w:val="24"/>
                <w:szCs w:val="24"/>
              </w:rPr>
            </w:pPr>
            <w:r w:rsidRPr="00F77C3A">
              <w:rPr>
                <w:sz w:val="24"/>
                <w:szCs w:val="24"/>
              </w:rPr>
              <w:t>Спортивно-оздоровительное</w:t>
            </w:r>
          </w:p>
        </w:tc>
        <w:tc>
          <w:tcPr>
            <w:tcW w:w="4170" w:type="dxa"/>
          </w:tcPr>
          <w:p w:rsidR="00DE6FD9" w:rsidRPr="00F77C3A" w:rsidRDefault="00DE6FD9" w:rsidP="002856A8">
            <w:pPr>
              <w:jc w:val="center"/>
              <w:rPr>
                <w:sz w:val="24"/>
                <w:szCs w:val="24"/>
              </w:rPr>
            </w:pPr>
            <w:r w:rsidRPr="00F77C3A">
              <w:rPr>
                <w:sz w:val="24"/>
                <w:szCs w:val="24"/>
              </w:rPr>
              <w:t>Хореография</w:t>
            </w:r>
          </w:p>
        </w:tc>
        <w:tc>
          <w:tcPr>
            <w:tcW w:w="2200" w:type="dxa"/>
          </w:tcPr>
          <w:p w:rsidR="00DE6FD9" w:rsidRPr="00F77C3A" w:rsidRDefault="00DE6FD9" w:rsidP="002856A8">
            <w:pPr>
              <w:jc w:val="center"/>
              <w:rPr>
                <w:sz w:val="24"/>
                <w:szCs w:val="24"/>
              </w:rPr>
            </w:pPr>
            <w:r w:rsidRPr="00F77C3A">
              <w:rPr>
                <w:sz w:val="24"/>
                <w:szCs w:val="24"/>
              </w:rPr>
              <w:t>2</w:t>
            </w:r>
          </w:p>
        </w:tc>
      </w:tr>
      <w:tr w:rsidR="00DE6FD9" w:rsidRPr="00F77C3A" w:rsidTr="00161643">
        <w:trPr>
          <w:trHeight w:val="272"/>
        </w:trPr>
        <w:tc>
          <w:tcPr>
            <w:tcW w:w="2945" w:type="dxa"/>
            <w:vMerge/>
          </w:tcPr>
          <w:p w:rsidR="00DE6FD9" w:rsidRPr="00F77C3A" w:rsidRDefault="00DE6FD9" w:rsidP="002856A8">
            <w:pPr>
              <w:jc w:val="center"/>
              <w:rPr>
                <w:sz w:val="24"/>
                <w:szCs w:val="24"/>
              </w:rPr>
            </w:pPr>
          </w:p>
        </w:tc>
        <w:tc>
          <w:tcPr>
            <w:tcW w:w="4170" w:type="dxa"/>
          </w:tcPr>
          <w:p w:rsidR="00DE6FD9" w:rsidRPr="00F77C3A" w:rsidRDefault="00DE6FD9" w:rsidP="002856A8">
            <w:pPr>
              <w:jc w:val="center"/>
              <w:rPr>
                <w:sz w:val="24"/>
                <w:szCs w:val="24"/>
              </w:rPr>
            </w:pPr>
            <w:r w:rsidRPr="00F77C3A">
              <w:rPr>
                <w:sz w:val="24"/>
                <w:szCs w:val="24"/>
              </w:rPr>
              <w:t>Легкая атлетика</w:t>
            </w:r>
          </w:p>
        </w:tc>
        <w:tc>
          <w:tcPr>
            <w:tcW w:w="2200" w:type="dxa"/>
          </w:tcPr>
          <w:p w:rsidR="00DE6FD9" w:rsidRPr="00F77C3A" w:rsidRDefault="00DE6FD9" w:rsidP="002856A8">
            <w:pPr>
              <w:jc w:val="center"/>
              <w:rPr>
                <w:sz w:val="24"/>
                <w:szCs w:val="24"/>
              </w:rPr>
            </w:pPr>
            <w:r w:rsidRPr="00F77C3A">
              <w:rPr>
                <w:sz w:val="24"/>
                <w:szCs w:val="24"/>
              </w:rPr>
              <w:t>6</w:t>
            </w:r>
          </w:p>
        </w:tc>
      </w:tr>
      <w:tr w:rsidR="00DE6FD9" w:rsidRPr="00F77C3A" w:rsidTr="00161643">
        <w:trPr>
          <w:trHeight w:val="390"/>
        </w:trPr>
        <w:tc>
          <w:tcPr>
            <w:tcW w:w="2945" w:type="dxa"/>
          </w:tcPr>
          <w:p w:rsidR="00DE6FD9" w:rsidRPr="00F77C3A" w:rsidRDefault="00DE6FD9" w:rsidP="002856A8">
            <w:pPr>
              <w:rPr>
                <w:sz w:val="24"/>
                <w:szCs w:val="24"/>
              </w:rPr>
            </w:pPr>
            <w:r w:rsidRPr="00F77C3A">
              <w:rPr>
                <w:sz w:val="24"/>
                <w:szCs w:val="24"/>
              </w:rPr>
              <w:t>Общеинтеллектуальное</w:t>
            </w:r>
          </w:p>
        </w:tc>
        <w:tc>
          <w:tcPr>
            <w:tcW w:w="4170" w:type="dxa"/>
          </w:tcPr>
          <w:p w:rsidR="00DE6FD9" w:rsidRPr="00F77C3A" w:rsidRDefault="00DE6FD9" w:rsidP="002856A8">
            <w:pPr>
              <w:jc w:val="center"/>
              <w:rPr>
                <w:sz w:val="24"/>
                <w:szCs w:val="24"/>
              </w:rPr>
            </w:pPr>
            <w:r w:rsidRPr="00F77C3A">
              <w:rPr>
                <w:sz w:val="24"/>
                <w:szCs w:val="24"/>
              </w:rPr>
              <w:t>«В мире природы»</w:t>
            </w:r>
          </w:p>
        </w:tc>
        <w:tc>
          <w:tcPr>
            <w:tcW w:w="2200" w:type="dxa"/>
          </w:tcPr>
          <w:p w:rsidR="00DE6FD9" w:rsidRPr="00F77C3A" w:rsidRDefault="00DE6FD9" w:rsidP="002856A8">
            <w:pPr>
              <w:jc w:val="center"/>
              <w:rPr>
                <w:sz w:val="24"/>
                <w:szCs w:val="24"/>
              </w:rPr>
            </w:pPr>
            <w:r w:rsidRPr="00F77C3A">
              <w:rPr>
                <w:sz w:val="24"/>
                <w:szCs w:val="24"/>
              </w:rPr>
              <w:t>4</w:t>
            </w:r>
          </w:p>
        </w:tc>
      </w:tr>
      <w:tr w:rsidR="00DE6FD9" w:rsidRPr="00F77C3A" w:rsidTr="00161643">
        <w:trPr>
          <w:trHeight w:val="262"/>
        </w:trPr>
        <w:tc>
          <w:tcPr>
            <w:tcW w:w="9316" w:type="dxa"/>
            <w:gridSpan w:val="3"/>
            <w:shd w:val="clear" w:color="auto" w:fill="B8CCE4"/>
          </w:tcPr>
          <w:p w:rsidR="00DE6FD9" w:rsidRPr="00F77C3A" w:rsidRDefault="00DE6FD9" w:rsidP="002856A8">
            <w:pPr>
              <w:jc w:val="center"/>
              <w:rPr>
                <w:b/>
                <w:sz w:val="24"/>
                <w:szCs w:val="24"/>
              </w:rPr>
            </w:pPr>
            <w:r w:rsidRPr="00F77C3A">
              <w:rPr>
                <w:b/>
                <w:sz w:val="24"/>
                <w:szCs w:val="24"/>
              </w:rPr>
              <w:t>3 класс</w:t>
            </w:r>
          </w:p>
        </w:tc>
      </w:tr>
      <w:tr w:rsidR="00DE6FD9" w:rsidRPr="00F77C3A" w:rsidTr="00161643">
        <w:trPr>
          <w:trHeight w:val="262"/>
        </w:trPr>
        <w:tc>
          <w:tcPr>
            <w:tcW w:w="2945" w:type="dxa"/>
            <w:vMerge w:val="restart"/>
          </w:tcPr>
          <w:p w:rsidR="00DE6FD9" w:rsidRPr="00F77C3A" w:rsidRDefault="00DE6FD9" w:rsidP="002856A8">
            <w:pPr>
              <w:jc w:val="center"/>
              <w:rPr>
                <w:sz w:val="24"/>
                <w:szCs w:val="24"/>
              </w:rPr>
            </w:pPr>
            <w:r w:rsidRPr="00F77C3A">
              <w:rPr>
                <w:sz w:val="24"/>
                <w:szCs w:val="24"/>
              </w:rPr>
              <w:t>Спортивно - оздоровительное</w:t>
            </w:r>
          </w:p>
        </w:tc>
        <w:tc>
          <w:tcPr>
            <w:tcW w:w="4170" w:type="dxa"/>
          </w:tcPr>
          <w:p w:rsidR="00DE6FD9" w:rsidRPr="00F77C3A" w:rsidRDefault="00DE6FD9" w:rsidP="002856A8">
            <w:pPr>
              <w:jc w:val="center"/>
              <w:rPr>
                <w:sz w:val="24"/>
                <w:szCs w:val="24"/>
              </w:rPr>
            </w:pPr>
            <w:r w:rsidRPr="00F77C3A">
              <w:rPr>
                <w:sz w:val="24"/>
                <w:szCs w:val="24"/>
              </w:rPr>
              <w:t>Легкая атлетика</w:t>
            </w:r>
          </w:p>
        </w:tc>
        <w:tc>
          <w:tcPr>
            <w:tcW w:w="2200" w:type="dxa"/>
          </w:tcPr>
          <w:p w:rsidR="00DE6FD9" w:rsidRPr="00F77C3A" w:rsidRDefault="00DE6FD9" w:rsidP="002856A8">
            <w:pPr>
              <w:jc w:val="center"/>
              <w:rPr>
                <w:sz w:val="24"/>
                <w:szCs w:val="24"/>
              </w:rPr>
            </w:pPr>
            <w:r w:rsidRPr="00F77C3A">
              <w:rPr>
                <w:sz w:val="24"/>
                <w:szCs w:val="24"/>
              </w:rPr>
              <w:t>6</w:t>
            </w:r>
          </w:p>
        </w:tc>
      </w:tr>
      <w:tr w:rsidR="00DE6FD9" w:rsidRPr="00F77C3A" w:rsidTr="00161643">
        <w:trPr>
          <w:trHeight w:val="264"/>
        </w:trPr>
        <w:tc>
          <w:tcPr>
            <w:tcW w:w="2945" w:type="dxa"/>
            <w:vMerge/>
          </w:tcPr>
          <w:p w:rsidR="00DE6FD9" w:rsidRPr="00F77C3A" w:rsidRDefault="00DE6FD9" w:rsidP="002856A8">
            <w:pPr>
              <w:jc w:val="center"/>
              <w:rPr>
                <w:sz w:val="24"/>
                <w:szCs w:val="24"/>
              </w:rPr>
            </w:pPr>
          </w:p>
        </w:tc>
        <w:tc>
          <w:tcPr>
            <w:tcW w:w="4170" w:type="dxa"/>
          </w:tcPr>
          <w:p w:rsidR="00DE6FD9" w:rsidRPr="00F77C3A" w:rsidRDefault="00DE6FD9" w:rsidP="002856A8">
            <w:pPr>
              <w:jc w:val="center"/>
              <w:rPr>
                <w:sz w:val="24"/>
                <w:szCs w:val="24"/>
              </w:rPr>
            </w:pPr>
            <w:r w:rsidRPr="00F77C3A">
              <w:rPr>
                <w:sz w:val="24"/>
                <w:szCs w:val="24"/>
              </w:rPr>
              <w:t>«Хореография»</w:t>
            </w:r>
          </w:p>
        </w:tc>
        <w:tc>
          <w:tcPr>
            <w:tcW w:w="2200" w:type="dxa"/>
          </w:tcPr>
          <w:p w:rsidR="00DE6FD9" w:rsidRPr="00F77C3A" w:rsidRDefault="00DE6FD9" w:rsidP="002856A8">
            <w:pPr>
              <w:jc w:val="center"/>
              <w:rPr>
                <w:sz w:val="24"/>
                <w:szCs w:val="24"/>
              </w:rPr>
            </w:pPr>
            <w:r w:rsidRPr="00F77C3A">
              <w:rPr>
                <w:sz w:val="24"/>
                <w:szCs w:val="24"/>
              </w:rPr>
              <w:t>2</w:t>
            </w:r>
          </w:p>
        </w:tc>
      </w:tr>
      <w:tr w:rsidR="00DE6FD9" w:rsidRPr="00F77C3A" w:rsidTr="00161643">
        <w:trPr>
          <w:trHeight w:val="263"/>
        </w:trPr>
        <w:tc>
          <w:tcPr>
            <w:tcW w:w="2945" w:type="dxa"/>
            <w:vMerge w:val="restart"/>
          </w:tcPr>
          <w:p w:rsidR="00DE6FD9" w:rsidRPr="00F77C3A" w:rsidRDefault="00DE6FD9" w:rsidP="002856A8">
            <w:pPr>
              <w:jc w:val="center"/>
              <w:rPr>
                <w:sz w:val="24"/>
                <w:szCs w:val="24"/>
              </w:rPr>
            </w:pPr>
            <w:r w:rsidRPr="00F77C3A">
              <w:rPr>
                <w:sz w:val="24"/>
                <w:szCs w:val="24"/>
              </w:rPr>
              <w:t>Общеинтеллектуальное</w:t>
            </w:r>
          </w:p>
        </w:tc>
        <w:tc>
          <w:tcPr>
            <w:tcW w:w="4170" w:type="dxa"/>
          </w:tcPr>
          <w:p w:rsidR="00DE6FD9" w:rsidRPr="00F77C3A" w:rsidRDefault="00DE6FD9" w:rsidP="002856A8">
            <w:pPr>
              <w:jc w:val="center"/>
              <w:rPr>
                <w:sz w:val="24"/>
                <w:szCs w:val="24"/>
              </w:rPr>
            </w:pPr>
            <w:r w:rsidRPr="00F77C3A">
              <w:rPr>
                <w:sz w:val="24"/>
                <w:szCs w:val="24"/>
              </w:rPr>
              <w:t>«В мире природы»</w:t>
            </w:r>
          </w:p>
        </w:tc>
        <w:tc>
          <w:tcPr>
            <w:tcW w:w="2200" w:type="dxa"/>
          </w:tcPr>
          <w:p w:rsidR="00DE6FD9" w:rsidRPr="00F77C3A" w:rsidRDefault="00DE6FD9" w:rsidP="002856A8">
            <w:pPr>
              <w:jc w:val="center"/>
              <w:rPr>
                <w:sz w:val="24"/>
                <w:szCs w:val="24"/>
              </w:rPr>
            </w:pPr>
            <w:r w:rsidRPr="00F77C3A">
              <w:rPr>
                <w:sz w:val="24"/>
                <w:szCs w:val="24"/>
              </w:rPr>
              <w:t>4</w:t>
            </w:r>
          </w:p>
        </w:tc>
      </w:tr>
      <w:tr w:rsidR="00DE6FD9" w:rsidRPr="00F77C3A" w:rsidTr="00161643">
        <w:trPr>
          <w:trHeight w:val="263"/>
        </w:trPr>
        <w:tc>
          <w:tcPr>
            <w:tcW w:w="2945" w:type="dxa"/>
            <w:vMerge/>
          </w:tcPr>
          <w:p w:rsidR="00DE6FD9" w:rsidRPr="00F77C3A" w:rsidRDefault="00DE6FD9" w:rsidP="002856A8">
            <w:pPr>
              <w:jc w:val="center"/>
              <w:rPr>
                <w:sz w:val="24"/>
                <w:szCs w:val="24"/>
              </w:rPr>
            </w:pPr>
          </w:p>
        </w:tc>
        <w:tc>
          <w:tcPr>
            <w:tcW w:w="4170" w:type="dxa"/>
          </w:tcPr>
          <w:p w:rsidR="00DE6FD9" w:rsidRPr="00F77C3A" w:rsidRDefault="00DE6FD9" w:rsidP="002856A8">
            <w:pPr>
              <w:jc w:val="center"/>
              <w:rPr>
                <w:sz w:val="24"/>
                <w:szCs w:val="24"/>
              </w:rPr>
            </w:pPr>
            <w:r w:rsidRPr="00F77C3A">
              <w:rPr>
                <w:sz w:val="24"/>
                <w:szCs w:val="24"/>
              </w:rPr>
              <w:t>«Робототехника»</w:t>
            </w:r>
          </w:p>
        </w:tc>
        <w:tc>
          <w:tcPr>
            <w:tcW w:w="2200" w:type="dxa"/>
          </w:tcPr>
          <w:p w:rsidR="00DE6FD9" w:rsidRPr="00F77C3A" w:rsidRDefault="00DE6FD9" w:rsidP="002856A8">
            <w:pPr>
              <w:jc w:val="center"/>
              <w:rPr>
                <w:sz w:val="24"/>
                <w:szCs w:val="24"/>
              </w:rPr>
            </w:pPr>
            <w:r w:rsidRPr="00F77C3A">
              <w:rPr>
                <w:sz w:val="24"/>
                <w:szCs w:val="24"/>
              </w:rPr>
              <w:t>4</w:t>
            </w:r>
          </w:p>
        </w:tc>
      </w:tr>
      <w:tr w:rsidR="00DE6FD9" w:rsidRPr="00F77C3A" w:rsidTr="00161643">
        <w:trPr>
          <w:trHeight w:val="262"/>
        </w:trPr>
        <w:tc>
          <w:tcPr>
            <w:tcW w:w="9316" w:type="dxa"/>
            <w:gridSpan w:val="3"/>
            <w:shd w:val="clear" w:color="auto" w:fill="B8CCE4"/>
          </w:tcPr>
          <w:p w:rsidR="00DE6FD9" w:rsidRPr="00F77C3A" w:rsidRDefault="00DE6FD9" w:rsidP="002856A8">
            <w:pPr>
              <w:jc w:val="center"/>
              <w:rPr>
                <w:b/>
                <w:sz w:val="24"/>
                <w:szCs w:val="24"/>
              </w:rPr>
            </w:pPr>
            <w:r w:rsidRPr="00F77C3A">
              <w:rPr>
                <w:b/>
                <w:sz w:val="24"/>
                <w:szCs w:val="24"/>
              </w:rPr>
              <w:t>4 класс</w:t>
            </w:r>
          </w:p>
        </w:tc>
      </w:tr>
      <w:tr w:rsidR="00DE6FD9" w:rsidRPr="00F77C3A" w:rsidTr="00161643">
        <w:trPr>
          <w:trHeight w:val="264"/>
        </w:trPr>
        <w:tc>
          <w:tcPr>
            <w:tcW w:w="2945" w:type="dxa"/>
            <w:vMerge w:val="restart"/>
          </w:tcPr>
          <w:p w:rsidR="00DE6FD9" w:rsidRPr="00F77C3A" w:rsidRDefault="00DE6FD9" w:rsidP="002856A8">
            <w:pPr>
              <w:jc w:val="center"/>
              <w:rPr>
                <w:sz w:val="24"/>
                <w:szCs w:val="24"/>
              </w:rPr>
            </w:pPr>
            <w:r w:rsidRPr="00F77C3A">
              <w:rPr>
                <w:sz w:val="24"/>
                <w:szCs w:val="24"/>
              </w:rPr>
              <w:t>Спортивно -оздоровительное</w:t>
            </w:r>
          </w:p>
        </w:tc>
        <w:tc>
          <w:tcPr>
            <w:tcW w:w="4170" w:type="dxa"/>
          </w:tcPr>
          <w:p w:rsidR="00DE6FD9" w:rsidRPr="00F77C3A" w:rsidRDefault="00DE6FD9" w:rsidP="002856A8">
            <w:pPr>
              <w:jc w:val="center"/>
              <w:rPr>
                <w:sz w:val="24"/>
                <w:szCs w:val="24"/>
              </w:rPr>
            </w:pPr>
            <w:r w:rsidRPr="00F77C3A">
              <w:rPr>
                <w:sz w:val="24"/>
                <w:szCs w:val="24"/>
              </w:rPr>
              <w:t>Легкая атлетика</w:t>
            </w:r>
          </w:p>
        </w:tc>
        <w:tc>
          <w:tcPr>
            <w:tcW w:w="2200" w:type="dxa"/>
          </w:tcPr>
          <w:p w:rsidR="00DE6FD9" w:rsidRPr="00F77C3A" w:rsidRDefault="00DE6FD9" w:rsidP="002856A8">
            <w:pPr>
              <w:jc w:val="center"/>
              <w:rPr>
                <w:sz w:val="24"/>
                <w:szCs w:val="24"/>
              </w:rPr>
            </w:pPr>
            <w:r w:rsidRPr="00F77C3A">
              <w:rPr>
                <w:sz w:val="24"/>
                <w:szCs w:val="24"/>
              </w:rPr>
              <w:t>4</w:t>
            </w:r>
          </w:p>
        </w:tc>
      </w:tr>
      <w:tr w:rsidR="00DE6FD9" w:rsidRPr="00F77C3A" w:rsidTr="00161643">
        <w:trPr>
          <w:trHeight w:val="263"/>
        </w:trPr>
        <w:tc>
          <w:tcPr>
            <w:tcW w:w="2945" w:type="dxa"/>
            <w:vMerge/>
          </w:tcPr>
          <w:p w:rsidR="00DE6FD9" w:rsidRPr="00F77C3A" w:rsidRDefault="00DE6FD9" w:rsidP="002856A8">
            <w:pPr>
              <w:jc w:val="center"/>
              <w:rPr>
                <w:sz w:val="24"/>
                <w:szCs w:val="24"/>
              </w:rPr>
            </w:pPr>
          </w:p>
        </w:tc>
        <w:tc>
          <w:tcPr>
            <w:tcW w:w="4170" w:type="dxa"/>
          </w:tcPr>
          <w:p w:rsidR="00DE6FD9" w:rsidRPr="00F77C3A" w:rsidRDefault="00DE6FD9" w:rsidP="002856A8">
            <w:pPr>
              <w:jc w:val="center"/>
              <w:rPr>
                <w:sz w:val="24"/>
                <w:szCs w:val="24"/>
              </w:rPr>
            </w:pPr>
            <w:r w:rsidRPr="00F77C3A">
              <w:rPr>
                <w:sz w:val="24"/>
                <w:szCs w:val="24"/>
              </w:rPr>
              <w:t>«Золотой компас»</w:t>
            </w:r>
          </w:p>
        </w:tc>
        <w:tc>
          <w:tcPr>
            <w:tcW w:w="2200" w:type="dxa"/>
          </w:tcPr>
          <w:p w:rsidR="00DE6FD9" w:rsidRPr="00F77C3A" w:rsidRDefault="00DE6FD9" w:rsidP="002856A8">
            <w:pPr>
              <w:jc w:val="center"/>
              <w:rPr>
                <w:sz w:val="24"/>
                <w:szCs w:val="24"/>
              </w:rPr>
            </w:pPr>
            <w:r w:rsidRPr="00F77C3A">
              <w:rPr>
                <w:sz w:val="24"/>
                <w:szCs w:val="24"/>
              </w:rPr>
              <w:t>2</w:t>
            </w:r>
          </w:p>
        </w:tc>
      </w:tr>
      <w:tr w:rsidR="00DE6FD9" w:rsidRPr="00F77C3A" w:rsidTr="00161643">
        <w:trPr>
          <w:trHeight w:val="263"/>
        </w:trPr>
        <w:tc>
          <w:tcPr>
            <w:tcW w:w="2945" w:type="dxa"/>
            <w:vMerge/>
          </w:tcPr>
          <w:p w:rsidR="00DE6FD9" w:rsidRPr="00F77C3A" w:rsidRDefault="00DE6FD9" w:rsidP="002856A8">
            <w:pPr>
              <w:jc w:val="center"/>
              <w:rPr>
                <w:sz w:val="24"/>
                <w:szCs w:val="24"/>
              </w:rPr>
            </w:pPr>
          </w:p>
        </w:tc>
        <w:tc>
          <w:tcPr>
            <w:tcW w:w="4170" w:type="dxa"/>
          </w:tcPr>
          <w:p w:rsidR="00DE6FD9" w:rsidRPr="00F77C3A" w:rsidRDefault="00DE6FD9" w:rsidP="002856A8">
            <w:pPr>
              <w:jc w:val="center"/>
              <w:rPr>
                <w:sz w:val="24"/>
                <w:szCs w:val="24"/>
              </w:rPr>
            </w:pPr>
            <w:r w:rsidRPr="00F77C3A">
              <w:rPr>
                <w:sz w:val="24"/>
                <w:szCs w:val="24"/>
              </w:rPr>
              <w:t>«Хореография»</w:t>
            </w:r>
          </w:p>
        </w:tc>
        <w:tc>
          <w:tcPr>
            <w:tcW w:w="2200" w:type="dxa"/>
          </w:tcPr>
          <w:p w:rsidR="00DE6FD9" w:rsidRPr="00F77C3A" w:rsidRDefault="00DE6FD9" w:rsidP="002856A8">
            <w:pPr>
              <w:jc w:val="center"/>
              <w:rPr>
                <w:sz w:val="24"/>
                <w:szCs w:val="24"/>
              </w:rPr>
            </w:pPr>
            <w:r w:rsidRPr="00F77C3A">
              <w:rPr>
                <w:sz w:val="24"/>
                <w:szCs w:val="24"/>
              </w:rPr>
              <w:t>2</w:t>
            </w:r>
          </w:p>
        </w:tc>
      </w:tr>
      <w:tr w:rsidR="00DE6FD9" w:rsidRPr="00F77C3A" w:rsidTr="00161643">
        <w:trPr>
          <w:trHeight w:val="255"/>
        </w:trPr>
        <w:tc>
          <w:tcPr>
            <w:tcW w:w="2945" w:type="dxa"/>
            <w:vMerge w:val="restart"/>
          </w:tcPr>
          <w:p w:rsidR="00DE6FD9" w:rsidRPr="00F77C3A" w:rsidRDefault="00DE6FD9" w:rsidP="002856A8">
            <w:pPr>
              <w:jc w:val="center"/>
              <w:rPr>
                <w:sz w:val="24"/>
                <w:szCs w:val="24"/>
              </w:rPr>
            </w:pPr>
            <w:r w:rsidRPr="00F77C3A">
              <w:rPr>
                <w:sz w:val="24"/>
                <w:szCs w:val="24"/>
              </w:rPr>
              <w:t>Общеинтеллектуальное</w:t>
            </w:r>
          </w:p>
        </w:tc>
        <w:tc>
          <w:tcPr>
            <w:tcW w:w="4170" w:type="dxa"/>
          </w:tcPr>
          <w:p w:rsidR="00DE6FD9" w:rsidRPr="00F77C3A" w:rsidRDefault="00DE6FD9" w:rsidP="002856A8">
            <w:pPr>
              <w:jc w:val="center"/>
              <w:rPr>
                <w:sz w:val="24"/>
                <w:szCs w:val="24"/>
              </w:rPr>
            </w:pPr>
            <w:r w:rsidRPr="00F77C3A">
              <w:rPr>
                <w:sz w:val="24"/>
                <w:szCs w:val="24"/>
              </w:rPr>
              <w:t>«Интеллектуальные игры»</w:t>
            </w:r>
          </w:p>
        </w:tc>
        <w:tc>
          <w:tcPr>
            <w:tcW w:w="2200" w:type="dxa"/>
          </w:tcPr>
          <w:p w:rsidR="00DE6FD9" w:rsidRPr="00F77C3A" w:rsidRDefault="00DE6FD9" w:rsidP="002856A8">
            <w:pPr>
              <w:jc w:val="center"/>
              <w:rPr>
                <w:sz w:val="24"/>
                <w:szCs w:val="24"/>
              </w:rPr>
            </w:pPr>
            <w:r w:rsidRPr="00F77C3A">
              <w:rPr>
                <w:sz w:val="24"/>
                <w:szCs w:val="24"/>
              </w:rPr>
              <w:t>4</w:t>
            </w:r>
          </w:p>
        </w:tc>
      </w:tr>
      <w:tr w:rsidR="00DE6FD9" w:rsidRPr="00F77C3A" w:rsidTr="00161643">
        <w:trPr>
          <w:trHeight w:val="255"/>
        </w:trPr>
        <w:tc>
          <w:tcPr>
            <w:tcW w:w="2945" w:type="dxa"/>
            <w:vMerge/>
          </w:tcPr>
          <w:p w:rsidR="00DE6FD9" w:rsidRPr="00F77C3A" w:rsidRDefault="00DE6FD9" w:rsidP="002856A8">
            <w:pPr>
              <w:jc w:val="center"/>
              <w:rPr>
                <w:sz w:val="24"/>
                <w:szCs w:val="24"/>
              </w:rPr>
            </w:pPr>
          </w:p>
        </w:tc>
        <w:tc>
          <w:tcPr>
            <w:tcW w:w="4170" w:type="dxa"/>
          </w:tcPr>
          <w:p w:rsidR="00DE6FD9" w:rsidRPr="00F77C3A" w:rsidRDefault="00DE6FD9" w:rsidP="002856A8">
            <w:pPr>
              <w:jc w:val="center"/>
              <w:rPr>
                <w:sz w:val="24"/>
                <w:szCs w:val="24"/>
              </w:rPr>
            </w:pPr>
            <w:r w:rsidRPr="00F77C3A">
              <w:rPr>
                <w:sz w:val="24"/>
                <w:szCs w:val="24"/>
              </w:rPr>
              <w:t>«Робототехника»</w:t>
            </w:r>
          </w:p>
        </w:tc>
        <w:tc>
          <w:tcPr>
            <w:tcW w:w="2200" w:type="dxa"/>
          </w:tcPr>
          <w:p w:rsidR="00DE6FD9" w:rsidRPr="00F77C3A" w:rsidRDefault="00DE6FD9" w:rsidP="002856A8">
            <w:pPr>
              <w:jc w:val="center"/>
              <w:rPr>
                <w:sz w:val="24"/>
                <w:szCs w:val="24"/>
              </w:rPr>
            </w:pPr>
            <w:r w:rsidRPr="00F77C3A">
              <w:rPr>
                <w:sz w:val="24"/>
                <w:szCs w:val="24"/>
              </w:rPr>
              <w:t>4</w:t>
            </w:r>
          </w:p>
        </w:tc>
      </w:tr>
    </w:tbl>
    <w:p w:rsidR="00DE6FD9" w:rsidRPr="00F77C3A" w:rsidRDefault="00DE6FD9" w:rsidP="002856A8">
      <w:pPr>
        <w:rPr>
          <w:sz w:val="24"/>
          <w:szCs w:val="24"/>
        </w:rPr>
      </w:pPr>
    </w:p>
    <w:p w:rsidR="00DE6FD9" w:rsidRPr="00F77C3A" w:rsidRDefault="00DE6FD9" w:rsidP="00161643">
      <w:pPr>
        <w:pStyle w:val="aff1"/>
        <w:ind w:firstLine="709"/>
        <w:jc w:val="center"/>
        <w:rPr>
          <w:rFonts w:ascii="Times New Roman" w:hAnsi="Times New Roman"/>
          <w:b/>
          <w:sz w:val="24"/>
          <w:szCs w:val="24"/>
        </w:rPr>
      </w:pPr>
      <w:r w:rsidRPr="00F77C3A">
        <w:rPr>
          <w:rFonts w:ascii="Times New Roman" w:hAnsi="Times New Roman"/>
          <w:b/>
          <w:sz w:val="24"/>
          <w:szCs w:val="24"/>
        </w:rPr>
        <w:t>План внеурочной деятельности</w:t>
      </w:r>
      <w:r w:rsidR="00D71946">
        <w:rPr>
          <w:rFonts w:ascii="Times New Roman" w:hAnsi="Times New Roman"/>
          <w:b/>
          <w:sz w:val="24"/>
          <w:szCs w:val="24"/>
        </w:rPr>
        <w:t xml:space="preserve"> </w:t>
      </w:r>
      <w:r w:rsidRPr="00F77C3A">
        <w:rPr>
          <w:rFonts w:ascii="Times New Roman" w:hAnsi="Times New Roman"/>
          <w:b/>
          <w:sz w:val="24"/>
          <w:szCs w:val="24"/>
        </w:rPr>
        <w:t>основного общего образования</w:t>
      </w:r>
      <w:r w:rsidR="00D71946">
        <w:rPr>
          <w:rFonts w:ascii="Times New Roman" w:hAnsi="Times New Roman"/>
          <w:b/>
          <w:sz w:val="24"/>
          <w:szCs w:val="24"/>
        </w:rPr>
        <w:t xml:space="preserve"> </w:t>
      </w:r>
      <w:r w:rsidRPr="00F77C3A">
        <w:rPr>
          <w:rFonts w:ascii="Times New Roman" w:hAnsi="Times New Roman"/>
          <w:b/>
          <w:sz w:val="24"/>
          <w:szCs w:val="24"/>
        </w:rPr>
        <w:t>(5, 6,7,8, 9 классы)</w:t>
      </w:r>
    </w:p>
    <w:p w:rsidR="00DE6FD9" w:rsidRPr="00F77C3A" w:rsidRDefault="00DE6FD9" w:rsidP="00161643">
      <w:pPr>
        <w:shd w:val="clear" w:color="auto" w:fill="FFFFFF"/>
        <w:ind w:firstLine="709"/>
        <w:jc w:val="both"/>
        <w:rPr>
          <w:color w:val="000000"/>
          <w:sz w:val="24"/>
          <w:szCs w:val="24"/>
        </w:rPr>
      </w:pPr>
      <w:r w:rsidRPr="00F77C3A">
        <w:rPr>
          <w:color w:val="000000"/>
          <w:sz w:val="24"/>
          <w:szCs w:val="24"/>
        </w:rPr>
        <w:t>План внеурочной деятельности  МБОУ «СОШ №9» разработан на основе следующих нормативных документов:</w:t>
      </w:r>
    </w:p>
    <w:p w:rsidR="00DE6FD9" w:rsidRPr="00F77C3A" w:rsidRDefault="00DE6FD9" w:rsidP="00161643">
      <w:pPr>
        <w:widowControl/>
        <w:numPr>
          <w:ilvl w:val="0"/>
          <w:numId w:val="114"/>
        </w:numPr>
        <w:autoSpaceDE/>
        <w:autoSpaceDN/>
        <w:ind w:left="0" w:firstLine="709"/>
        <w:jc w:val="both"/>
        <w:rPr>
          <w:sz w:val="24"/>
          <w:szCs w:val="24"/>
        </w:rPr>
      </w:pPr>
      <w:r w:rsidRPr="00F77C3A">
        <w:rPr>
          <w:sz w:val="24"/>
          <w:szCs w:val="24"/>
        </w:rPr>
        <w:t xml:space="preserve">Федерального Закона  «Об  образовании в Российской Федерации», </w:t>
      </w:r>
    </w:p>
    <w:p w:rsidR="00DE6FD9" w:rsidRPr="00F77C3A" w:rsidRDefault="00DE6FD9" w:rsidP="00161643">
      <w:pPr>
        <w:widowControl/>
        <w:numPr>
          <w:ilvl w:val="0"/>
          <w:numId w:val="114"/>
        </w:numPr>
        <w:autoSpaceDE/>
        <w:autoSpaceDN/>
        <w:ind w:left="0" w:firstLine="709"/>
        <w:jc w:val="both"/>
        <w:rPr>
          <w:color w:val="000000"/>
          <w:sz w:val="24"/>
          <w:szCs w:val="24"/>
        </w:rPr>
      </w:pPr>
      <w:r w:rsidRPr="00F77C3A">
        <w:rPr>
          <w:color w:val="000000"/>
          <w:sz w:val="24"/>
          <w:szCs w:val="24"/>
        </w:rPr>
        <w:lastRenderedPageBreak/>
        <w:t>В соответствии с федеральным государственным образовательным стандартом основного общего образования (ФГОС ООО) основная образовательная программа  основного общего образования  реализуется через учебную и внеурочную деятельность.</w:t>
      </w:r>
    </w:p>
    <w:p w:rsidR="00DE6FD9" w:rsidRPr="00F77C3A" w:rsidRDefault="00DE6FD9" w:rsidP="00161643">
      <w:pPr>
        <w:ind w:firstLine="709"/>
        <w:jc w:val="both"/>
        <w:rPr>
          <w:color w:val="000000"/>
          <w:sz w:val="24"/>
          <w:szCs w:val="24"/>
        </w:rPr>
      </w:pPr>
      <w:r w:rsidRPr="00F77C3A">
        <w:rPr>
          <w:color w:val="000000"/>
          <w:sz w:val="24"/>
          <w:szCs w:val="24"/>
        </w:rPr>
        <w:t>Под внеурочной деятельностью в рамках реализации ФГОС ООО понимают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w:t>
      </w:r>
    </w:p>
    <w:p w:rsidR="00DE6FD9" w:rsidRPr="00F77C3A" w:rsidRDefault="00DE6FD9" w:rsidP="00161643">
      <w:pPr>
        <w:ind w:firstLine="709"/>
        <w:jc w:val="both"/>
        <w:rPr>
          <w:color w:val="000000"/>
          <w:sz w:val="24"/>
          <w:szCs w:val="24"/>
        </w:rPr>
      </w:pPr>
      <w:r w:rsidRPr="00F77C3A">
        <w:rPr>
          <w:color w:val="000000"/>
          <w:sz w:val="24"/>
          <w:szCs w:val="24"/>
        </w:rPr>
        <w:t>МБОУ «СОШ №9» предоставляет обучающимся 5, 6, 7, 8, 9 классов возможность выбора широкого спектра занятий, направленных на их развитие. 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художественные студии, спортивные клубы и секции, круглые столы, юношеские организации, краеведческая работа, научно-практические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военно-патриотические объединения  и т. д.</w:t>
      </w:r>
    </w:p>
    <w:p w:rsidR="00DE6FD9" w:rsidRPr="00F77C3A" w:rsidRDefault="00DE6FD9" w:rsidP="00161643">
      <w:pPr>
        <w:ind w:firstLine="709"/>
        <w:jc w:val="both"/>
        <w:rPr>
          <w:color w:val="000000"/>
          <w:sz w:val="24"/>
          <w:szCs w:val="24"/>
        </w:rPr>
      </w:pPr>
      <w:r w:rsidRPr="00F77C3A">
        <w:rPr>
          <w:color w:val="000000"/>
          <w:sz w:val="24"/>
          <w:szCs w:val="24"/>
        </w:rPr>
        <w:t>Внеурочная деятельность в основной школе позволяет решить следующие задачи:</w:t>
      </w:r>
    </w:p>
    <w:p w:rsidR="00DE6FD9" w:rsidRPr="00F77C3A" w:rsidRDefault="00DE6FD9" w:rsidP="00161643">
      <w:pPr>
        <w:ind w:firstLine="709"/>
        <w:jc w:val="both"/>
        <w:rPr>
          <w:color w:val="000000"/>
          <w:sz w:val="24"/>
          <w:szCs w:val="24"/>
        </w:rPr>
      </w:pPr>
      <w:r w:rsidRPr="00F77C3A">
        <w:rPr>
          <w:color w:val="000000"/>
          <w:sz w:val="24"/>
          <w:szCs w:val="24"/>
        </w:rPr>
        <w:t>-обеспечить благоприятную адаптацию ребенка в  школе;</w:t>
      </w:r>
    </w:p>
    <w:p w:rsidR="00DE6FD9" w:rsidRPr="00F77C3A" w:rsidRDefault="00DE6FD9" w:rsidP="00161643">
      <w:pPr>
        <w:ind w:firstLine="709"/>
        <w:jc w:val="both"/>
        <w:rPr>
          <w:color w:val="000000"/>
          <w:sz w:val="24"/>
          <w:szCs w:val="24"/>
        </w:rPr>
      </w:pPr>
      <w:r w:rsidRPr="00F77C3A">
        <w:rPr>
          <w:color w:val="000000"/>
          <w:sz w:val="24"/>
          <w:szCs w:val="24"/>
        </w:rPr>
        <w:t>-оптимизировать учебную нагрузку обучающихся;</w:t>
      </w:r>
    </w:p>
    <w:p w:rsidR="00DE6FD9" w:rsidRPr="00F77C3A" w:rsidRDefault="00DE6FD9" w:rsidP="00161643">
      <w:pPr>
        <w:ind w:firstLine="709"/>
        <w:jc w:val="both"/>
        <w:rPr>
          <w:color w:val="000000"/>
          <w:sz w:val="24"/>
          <w:szCs w:val="24"/>
        </w:rPr>
      </w:pPr>
      <w:r w:rsidRPr="00F77C3A">
        <w:rPr>
          <w:color w:val="000000"/>
          <w:sz w:val="24"/>
          <w:szCs w:val="24"/>
        </w:rPr>
        <w:t>-улучшить условия для развития ребенка;</w:t>
      </w:r>
    </w:p>
    <w:p w:rsidR="00DE6FD9" w:rsidRPr="00F77C3A" w:rsidRDefault="00DE6FD9" w:rsidP="00161643">
      <w:pPr>
        <w:ind w:firstLine="709"/>
        <w:jc w:val="both"/>
        <w:rPr>
          <w:color w:val="000000"/>
          <w:sz w:val="24"/>
          <w:szCs w:val="24"/>
        </w:rPr>
      </w:pPr>
      <w:r w:rsidRPr="00F77C3A">
        <w:rPr>
          <w:color w:val="000000"/>
          <w:sz w:val="24"/>
          <w:szCs w:val="24"/>
        </w:rPr>
        <w:t>-учесть возрастные и индивидуальные особенности обучающихся.</w:t>
      </w:r>
    </w:p>
    <w:p w:rsidR="00DE6FD9" w:rsidRPr="00F77C3A" w:rsidRDefault="00DE6FD9" w:rsidP="002856A8">
      <w:pPr>
        <w:rPr>
          <w:sz w:val="24"/>
          <w:szCs w:val="24"/>
        </w:rPr>
      </w:pPr>
    </w:p>
    <w:tbl>
      <w:tblPr>
        <w:tblW w:w="921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2"/>
        <w:gridCol w:w="5812"/>
      </w:tblGrid>
      <w:tr w:rsidR="00DE6FD9" w:rsidRPr="00F77C3A" w:rsidTr="00161643">
        <w:trPr>
          <w:trHeight w:val="291"/>
        </w:trPr>
        <w:tc>
          <w:tcPr>
            <w:tcW w:w="3402" w:type="dxa"/>
            <w:vMerge w:val="restart"/>
          </w:tcPr>
          <w:p w:rsidR="00DE6FD9" w:rsidRPr="00F77C3A" w:rsidRDefault="00DE6FD9" w:rsidP="002856A8">
            <w:pPr>
              <w:jc w:val="center"/>
              <w:rPr>
                <w:b/>
                <w:bCs/>
                <w:sz w:val="24"/>
                <w:szCs w:val="24"/>
              </w:rPr>
            </w:pPr>
            <w:r w:rsidRPr="00F77C3A">
              <w:rPr>
                <w:b/>
                <w:bCs/>
                <w:sz w:val="24"/>
                <w:szCs w:val="24"/>
              </w:rPr>
              <w:t>Направление внеурочной деятельности</w:t>
            </w:r>
          </w:p>
        </w:tc>
        <w:tc>
          <w:tcPr>
            <w:tcW w:w="5812" w:type="dxa"/>
            <w:vMerge w:val="restart"/>
          </w:tcPr>
          <w:p w:rsidR="00DE6FD9" w:rsidRPr="00F77C3A" w:rsidRDefault="00DE6FD9" w:rsidP="002856A8">
            <w:pPr>
              <w:jc w:val="center"/>
              <w:rPr>
                <w:b/>
                <w:bCs/>
                <w:sz w:val="24"/>
                <w:szCs w:val="24"/>
              </w:rPr>
            </w:pPr>
            <w:r w:rsidRPr="00F77C3A">
              <w:rPr>
                <w:b/>
                <w:bCs/>
                <w:sz w:val="24"/>
                <w:szCs w:val="24"/>
              </w:rPr>
              <w:t>Формы организации внеурочной деятельности</w:t>
            </w:r>
          </w:p>
        </w:tc>
      </w:tr>
      <w:tr w:rsidR="00DE6FD9" w:rsidRPr="00F77C3A" w:rsidTr="00161643">
        <w:trPr>
          <w:trHeight w:val="291"/>
        </w:trPr>
        <w:tc>
          <w:tcPr>
            <w:tcW w:w="3402" w:type="dxa"/>
            <w:vMerge/>
          </w:tcPr>
          <w:p w:rsidR="00DE6FD9" w:rsidRPr="00F77C3A" w:rsidRDefault="00DE6FD9" w:rsidP="002856A8">
            <w:pPr>
              <w:jc w:val="center"/>
              <w:rPr>
                <w:b/>
                <w:bCs/>
                <w:sz w:val="24"/>
                <w:szCs w:val="24"/>
              </w:rPr>
            </w:pPr>
          </w:p>
        </w:tc>
        <w:tc>
          <w:tcPr>
            <w:tcW w:w="5812" w:type="dxa"/>
            <w:vMerge/>
          </w:tcPr>
          <w:p w:rsidR="00DE6FD9" w:rsidRPr="00F77C3A" w:rsidRDefault="00DE6FD9" w:rsidP="002856A8">
            <w:pPr>
              <w:jc w:val="center"/>
              <w:rPr>
                <w:b/>
                <w:bCs/>
                <w:sz w:val="24"/>
                <w:szCs w:val="24"/>
              </w:rPr>
            </w:pPr>
          </w:p>
        </w:tc>
      </w:tr>
      <w:tr w:rsidR="00DE6FD9" w:rsidRPr="00F77C3A" w:rsidTr="00161643">
        <w:tc>
          <w:tcPr>
            <w:tcW w:w="3402" w:type="dxa"/>
            <w:vMerge w:val="restart"/>
          </w:tcPr>
          <w:p w:rsidR="00DE6FD9" w:rsidRPr="00F77C3A" w:rsidRDefault="00DE6FD9" w:rsidP="002856A8">
            <w:pPr>
              <w:jc w:val="both"/>
              <w:rPr>
                <w:b/>
                <w:sz w:val="24"/>
                <w:szCs w:val="24"/>
              </w:rPr>
            </w:pPr>
            <w:r w:rsidRPr="00F77C3A">
              <w:rPr>
                <w:b/>
                <w:sz w:val="24"/>
                <w:szCs w:val="24"/>
              </w:rPr>
              <w:t xml:space="preserve">Спортивно-оздоровительное </w:t>
            </w:r>
          </w:p>
          <w:p w:rsidR="00DE6FD9" w:rsidRPr="00F77C3A" w:rsidRDefault="00DE6FD9" w:rsidP="002856A8">
            <w:pPr>
              <w:jc w:val="both"/>
              <w:rPr>
                <w:i/>
                <w:sz w:val="24"/>
                <w:szCs w:val="24"/>
              </w:rPr>
            </w:pPr>
            <w:r w:rsidRPr="00F77C3A">
              <w:rPr>
                <w:i/>
                <w:sz w:val="24"/>
                <w:szCs w:val="24"/>
              </w:rPr>
              <w:t>(Секция, кружок, занятия)</w:t>
            </w:r>
          </w:p>
        </w:tc>
        <w:tc>
          <w:tcPr>
            <w:tcW w:w="5812" w:type="dxa"/>
          </w:tcPr>
          <w:p w:rsidR="00DE6FD9" w:rsidRPr="00F77C3A" w:rsidRDefault="00DE6FD9" w:rsidP="002856A8">
            <w:pPr>
              <w:jc w:val="both"/>
              <w:rPr>
                <w:sz w:val="24"/>
                <w:szCs w:val="24"/>
              </w:rPr>
            </w:pPr>
            <w:r w:rsidRPr="00F77C3A">
              <w:rPr>
                <w:sz w:val="24"/>
                <w:szCs w:val="24"/>
              </w:rPr>
              <w:t>Динамическая пауза</w:t>
            </w:r>
          </w:p>
        </w:tc>
      </w:tr>
      <w:tr w:rsidR="00DE6FD9" w:rsidRPr="00F77C3A" w:rsidTr="00161643">
        <w:trPr>
          <w:trHeight w:val="113"/>
        </w:trPr>
        <w:tc>
          <w:tcPr>
            <w:tcW w:w="3402" w:type="dxa"/>
            <w:vMerge/>
          </w:tcPr>
          <w:p w:rsidR="00DE6FD9" w:rsidRPr="00F77C3A" w:rsidRDefault="00DE6FD9" w:rsidP="002856A8">
            <w:pPr>
              <w:jc w:val="both"/>
              <w:rPr>
                <w:sz w:val="24"/>
                <w:szCs w:val="24"/>
              </w:rPr>
            </w:pPr>
          </w:p>
        </w:tc>
        <w:tc>
          <w:tcPr>
            <w:tcW w:w="5812" w:type="dxa"/>
          </w:tcPr>
          <w:p w:rsidR="00DE6FD9" w:rsidRPr="00F77C3A" w:rsidRDefault="00DE6FD9" w:rsidP="002856A8">
            <w:pPr>
              <w:jc w:val="both"/>
              <w:rPr>
                <w:sz w:val="24"/>
                <w:szCs w:val="24"/>
              </w:rPr>
            </w:pPr>
            <w:r w:rsidRPr="00F77C3A">
              <w:rPr>
                <w:sz w:val="24"/>
                <w:szCs w:val="24"/>
              </w:rPr>
              <w:t>Секция лёгкая атлетика</w:t>
            </w:r>
          </w:p>
        </w:tc>
      </w:tr>
      <w:tr w:rsidR="00DE6FD9" w:rsidRPr="00F77C3A" w:rsidTr="00161643">
        <w:trPr>
          <w:trHeight w:val="113"/>
        </w:trPr>
        <w:tc>
          <w:tcPr>
            <w:tcW w:w="3402" w:type="dxa"/>
            <w:vMerge/>
          </w:tcPr>
          <w:p w:rsidR="00DE6FD9" w:rsidRPr="00F77C3A" w:rsidRDefault="00DE6FD9" w:rsidP="002856A8">
            <w:pPr>
              <w:jc w:val="both"/>
              <w:rPr>
                <w:sz w:val="24"/>
                <w:szCs w:val="24"/>
              </w:rPr>
            </w:pPr>
          </w:p>
        </w:tc>
        <w:tc>
          <w:tcPr>
            <w:tcW w:w="5812" w:type="dxa"/>
          </w:tcPr>
          <w:p w:rsidR="00DE6FD9" w:rsidRPr="00F77C3A" w:rsidRDefault="00DE6FD9" w:rsidP="002856A8">
            <w:pPr>
              <w:jc w:val="both"/>
              <w:rPr>
                <w:sz w:val="24"/>
                <w:szCs w:val="24"/>
              </w:rPr>
            </w:pPr>
            <w:r w:rsidRPr="00F77C3A">
              <w:rPr>
                <w:sz w:val="24"/>
                <w:szCs w:val="24"/>
              </w:rPr>
              <w:t>Спортивная школа</w:t>
            </w:r>
          </w:p>
        </w:tc>
      </w:tr>
      <w:tr w:rsidR="00DE6FD9" w:rsidRPr="00F77C3A" w:rsidTr="00161643">
        <w:trPr>
          <w:trHeight w:val="167"/>
        </w:trPr>
        <w:tc>
          <w:tcPr>
            <w:tcW w:w="3402" w:type="dxa"/>
            <w:vMerge/>
          </w:tcPr>
          <w:p w:rsidR="00DE6FD9" w:rsidRPr="00F77C3A" w:rsidRDefault="00DE6FD9" w:rsidP="002856A8">
            <w:pPr>
              <w:jc w:val="both"/>
              <w:rPr>
                <w:sz w:val="24"/>
                <w:szCs w:val="24"/>
              </w:rPr>
            </w:pPr>
          </w:p>
        </w:tc>
        <w:tc>
          <w:tcPr>
            <w:tcW w:w="5812" w:type="dxa"/>
          </w:tcPr>
          <w:p w:rsidR="00DE6FD9" w:rsidRPr="00F77C3A" w:rsidRDefault="00DE6FD9" w:rsidP="002856A8">
            <w:pPr>
              <w:jc w:val="both"/>
              <w:rPr>
                <w:sz w:val="24"/>
                <w:szCs w:val="24"/>
              </w:rPr>
            </w:pPr>
            <w:r w:rsidRPr="00F77C3A">
              <w:rPr>
                <w:sz w:val="24"/>
                <w:szCs w:val="24"/>
              </w:rPr>
              <w:t>Секция тяжёлая атлетика</w:t>
            </w:r>
          </w:p>
        </w:tc>
      </w:tr>
      <w:tr w:rsidR="00DE6FD9" w:rsidRPr="00F77C3A" w:rsidTr="00161643">
        <w:tc>
          <w:tcPr>
            <w:tcW w:w="3402" w:type="dxa"/>
            <w:vMerge/>
          </w:tcPr>
          <w:p w:rsidR="00DE6FD9" w:rsidRPr="00F77C3A" w:rsidRDefault="00DE6FD9" w:rsidP="002856A8">
            <w:pPr>
              <w:jc w:val="both"/>
              <w:rPr>
                <w:sz w:val="24"/>
                <w:szCs w:val="24"/>
              </w:rPr>
            </w:pPr>
          </w:p>
        </w:tc>
        <w:tc>
          <w:tcPr>
            <w:tcW w:w="5812" w:type="dxa"/>
          </w:tcPr>
          <w:p w:rsidR="00DE6FD9" w:rsidRPr="00F77C3A" w:rsidRDefault="00DE6FD9" w:rsidP="002856A8">
            <w:pPr>
              <w:jc w:val="both"/>
              <w:rPr>
                <w:sz w:val="24"/>
                <w:szCs w:val="24"/>
              </w:rPr>
            </w:pPr>
            <w:r w:rsidRPr="00F77C3A">
              <w:rPr>
                <w:sz w:val="24"/>
                <w:szCs w:val="24"/>
              </w:rPr>
              <w:t>Танцы</w:t>
            </w:r>
          </w:p>
        </w:tc>
      </w:tr>
      <w:tr w:rsidR="00DE6FD9" w:rsidRPr="00F77C3A" w:rsidTr="00161643">
        <w:tc>
          <w:tcPr>
            <w:tcW w:w="3402" w:type="dxa"/>
            <w:vMerge/>
          </w:tcPr>
          <w:p w:rsidR="00DE6FD9" w:rsidRPr="00F77C3A" w:rsidRDefault="00DE6FD9" w:rsidP="002856A8">
            <w:pPr>
              <w:jc w:val="both"/>
              <w:rPr>
                <w:sz w:val="24"/>
                <w:szCs w:val="24"/>
              </w:rPr>
            </w:pPr>
          </w:p>
        </w:tc>
        <w:tc>
          <w:tcPr>
            <w:tcW w:w="5812" w:type="dxa"/>
          </w:tcPr>
          <w:p w:rsidR="00DE6FD9" w:rsidRPr="00F77C3A" w:rsidRDefault="00DE6FD9" w:rsidP="002856A8">
            <w:pPr>
              <w:jc w:val="both"/>
              <w:rPr>
                <w:sz w:val="24"/>
                <w:szCs w:val="24"/>
              </w:rPr>
            </w:pPr>
            <w:r w:rsidRPr="00F77C3A">
              <w:rPr>
                <w:sz w:val="24"/>
                <w:szCs w:val="24"/>
              </w:rPr>
              <w:t>Беседы о ЗОЖ, ПДД, ОБЖ</w:t>
            </w:r>
          </w:p>
        </w:tc>
      </w:tr>
      <w:tr w:rsidR="00DE6FD9" w:rsidRPr="00F77C3A" w:rsidTr="00161643">
        <w:tc>
          <w:tcPr>
            <w:tcW w:w="3402" w:type="dxa"/>
            <w:vMerge/>
          </w:tcPr>
          <w:p w:rsidR="00DE6FD9" w:rsidRPr="00F77C3A" w:rsidRDefault="00DE6FD9" w:rsidP="002856A8">
            <w:pPr>
              <w:jc w:val="both"/>
              <w:rPr>
                <w:sz w:val="24"/>
                <w:szCs w:val="24"/>
              </w:rPr>
            </w:pPr>
          </w:p>
        </w:tc>
        <w:tc>
          <w:tcPr>
            <w:tcW w:w="5812" w:type="dxa"/>
          </w:tcPr>
          <w:p w:rsidR="00DE6FD9" w:rsidRPr="00F77C3A" w:rsidRDefault="00DE6FD9" w:rsidP="002856A8">
            <w:pPr>
              <w:jc w:val="both"/>
              <w:rPr>
                <w:sz w:val="24"/>
                <w:szCs w:val="24"/>
              </w:rPr>
            </w:pPr>
            <w:r w:rsidRPr="00F77C3A">
              <w:rPr>
                <w:sz w:val="24"/>
                <w:szCs w:val="24"/>
              </w:rPr>
              <w:t>Участие в оздоровительных процедурах</w:t>
            </w:r>
          </w:p>
        </w:tc>
      </w:tr>
      <w:tr w:rsidR="00DE6FD9" w:rsidRPr="00F77C3A" w:rsidTr="00161643">
        <w:tc>
          <w:tcPr>
            <w:tcW w:w="3402" w:type="dxa"/>
            <w:vMerge/>
          </w:tcPr>
          <w:p w:rsidR="00DE6FD9" w:rsidRPr="00F77C3A" w:rsidRDefault="00DE6FD9" w:rsidP="002856A8">
            <w:pPr>
              <w:jc w:val="both"/>
              <w:rPr>
                <w:sz w:val="24"/>
                <w:szCs w:val="24"/>
              </w:rPr>
            </w:pPr>
          </w:p>
        </w:tc>
        <w:tc>
          <w:tcPr>
            <w:tcW w:w="5812" w:type="dxa"/>
          </w:tcPr>
          <w:p w:rsidR="00DE6FD9" w:rsidRPr="00F77C3A" w:rsidRDefault="00DE6FD9" w:rsidP="002856A8">
            <w:pPr>
              <w:jc w:val="both"/>
              <w:rPr>
                <w:sz w:val="24"/>
                <w:szCs w:val="24"/>
              </w:rPr>
            </w:pPr>
            <w:r w:rsidRPr="00F77C3A">
              <w:rPr>
                <w:sz w:val="24"/>
                <w:szCs w:val="24"/>
              </w:rPr>
              <w:t>Школьные, классные спортивные мероприятия, оздоровительные акции, Дни здоровья.</w:t>
            </w:r>
          </w:p>
        </w:tc>
      </w:tr>
      <w:tr w:rsidR="00DE6FD9" w:rsidRPr="00F77C3A" w:rsidTr="00161643">
        <w:tc>
          <w:tcPr>
            <w:tcW w:w="3402" w:type="dxa"/>
            <w:vMerge/>
          </w:tcPr>
          <w:p w:rsidR="00DE6FD9" w:rsidRPr="00F77C3A" w:rsidRDefault="00DE6FD9" w:rsidP="002856A8">
            <w:pPr>
              <w:jc w:val="both"/>
              <w:rPr>
                <w:sz w:val="24"/>
                <w:szCs w:val="24"/>
              </w:rPr>
            </w:pPr>
          </w:p>
        </w:tc>
        <w:tc>
          <w:tcPr>
            <w:tcW w:w="5812" w:type="dxa"/>
          </w:tcPr>
          <w:p w:rsidR="00DE6FD9" w:rsidRPr="00F77C3A" w:rsidRDefault="00DE6FD9" w:rsidP="002856A8">
            <w:pPr>
              <w:jc w:val="both"/>
              <w:rPr>
                <w:sz w:val="24"/>
                <w:szCs w:val="24"/>
              </w:rPr>
            </w:pPr>
            <w:r w:rsidRPr="00F77C3A">
              <w:rPr>
                <w:sz w:val="24"/>
                <w:szCs w:val="24"/>
              </w:rPr>
              <w:t>Подвижные игры</w:t>
            </w:r>
          </w:p>
        </w:tc>
      </w:tr>
      <w:tr w:rsidR="00DE6FD9" w:rsidRPr="00F77C3A" w:rsidTr="00161643">
        <w:trPr>
          <w:trHeight w:val="206"/>
        </w:trPr>
        <w:tc>
          <w:tcPr>
            <w:tcW w:w="3402" w:type="dxa"/>
            <w:vMerge/>
          </w:tcPr>
          <w:p w:rsidR="00DE6FD9" w:rsidRPr="00F77C3A" w:rsidRDefault="00DE6FD9" w:rsidP="002856A8">
            <w:pPr>
              <w:jc w:val="both"/>
              <w:rPr>
                <w:sz w:val="24"/>
                <w:szCs w:val="24"/>
              </w:rPr>
            </w:pPr>
          </w:p>
        </w:tc>
        <w:tc>
          <w:tcPr>
            <w:tcW w:w="5812" w:type="dxa"/>
          </w:tcPr>
          <w:p w:rsidR="00DE6FD9" w:rsidRPr="00F77C3A" w:rsidRDefault="00DE6FD9" w:rsidP="002856A8">
            <w:pPr>
              <w:jc w:val="both"/>
              <w:rPr>
                <w:sz w:val="24"/>
                <w:szCs w:val="24"/>
              </w:rPr>
            </w:pPr>
            <w:r w:rsidRPr="00F77C3A">
              <w:rPr>
                <w:sz w:val="24"/>
                <w:szCs w:val="24"/>
              </w:rPr>
              <w:t>Туристско-краеведческий кружок «Юный патриот»</w:t>
            </w:r>
          </w:p>
        </w:tc>
      </w:tr>
      <w:tr w:rsidR="00DE6FD9" w:rsidRPr="00F77C3A" w:rsidTr="00161643">
        <w:tc>
          <w:tcPr>
            <w:tcW w:w="3402" w:type="dxa"/>
            <w:vMerge w:val="restart"/>
          </w:tcPr>
          <w:p w:rsidR="00DE6FD9" w:rsidRPr="00F77C3A" w:rsidRDefault="00DE6FD9" w:rsidP="002856A8">
            <w:pPr>
              <w:jc w:val="both"/>
              <w:rPr>
                <w:sz w:val="24"/>
                <w:szCs w:val="24"/>
              </w:rPr>
            </w:pPr>
            <w:r w:rsidRPr="00F77C3A">
              <w:rPr>
                <w:b/>
                <w:sz w:val="24"/>
                <w:szCs w:val="24"/>
              </w:rPr>
              <w:t>Духовно-нравственное</w:t>
            </w:r>
            <w:r w:rsidRPr="00F77C3A">
              <w:rPr>
                <w:sz w:val="24"/>
                <w:szCs w:val="24"/>
              </w:rPr>
              <w:t xml:space="preserve"> (</w:t>
            </w:r>
            <w:r w:rsidRPr="00F77C3A">
              <w:rPr>
                <w:i/>
                <w:sz w:val="24"/>
                <w:szCs w:val="24"/>
              </w:rPr>
              <w:t>Учебный курс, программа воспитания)</w:t>
            </w:r>
          </w:p>
        </w:tc>
        <w:tc>
          <w:tcPr>
            <w:tcW w:w="5812" w:type="dxa"/>
          </w:tcPr>
          <w:p w:rsidR="00DE6FD9" w:rsidRPr="00F77C3A" w:rsidRDefault="00DE6FD9" w:rsidP="002856A8">
            <w:pPr>
              <w:jc w:val="both"/>
              <w:rPr>
                <w:sz w:val="24"/>
                <w:szCs w:val="24"/>
              </w:rPr>
            </w:pPr>
            <w:r w:rsidRPr="00F77C3A">
              <w:rPr>
                <w:sz w:val="24"/>
                <w:szCs w:val="24"/>
              </w:rPr>
              <w:t> Уроки этикета</w:t>
            </w:r>
          </w:p>
        </w:tc>
      </w:tr>
      <w:tr w:rsidR="00DE6FD9" w:rsidRPr="00F77C3A" w:rsidTr="00161643">
        <w:tc>
          <w:tcPr>
            <w:tcW w:w="3402" w:type="dxa"/>
            <w:vMerge/>
          </w:tcPr>
          <w:p w:rsidR="00DE6FD9" w:rsidRPr="00F77C3A" w:rsidRDefault="00DE6FD9" w:rsidP="002856A8">
            <w:pPr>
              <w:jc w:val="both"/>
              <w:rPr>
                <w:sz w:val="24"/>
                <w:szCs w:val="24"/>
              </w:rPr>
            </w:pPr>
          </w:p>
        </w:tc>
        <w:tc>
          <w:tcPr>
            <w:tcW w:w="5812" w:type="dxa"/>
          </w:tcPr>
          <w:p w:rsidR="00DE6FD9" w:rsidRPr="00F77C3A" w:rsidRDefault="00DE6FD9" w:rsidP="002856A8">
            <w:pPr>
              <w:jc w:val="both"/>
              <w:rPr>
                <w:sz w:val="24"/>
                <w:szCs w:val="24"/>
              </w:rPr>
            </w:pPr>
            <w:r w:rsidRPr="00F77C3A">
              <w:rPr>
                <w:sz w:val="24"/>
                <w:szCs w:val="24"/>
              </w:rPr>
              <w:t>Мероприятия гражданско-патриотической направленности</w:t>
            </w:r>
          </w:p>
        </w:tc>
      </w:tr>
      <w:tr w:rsidR="00DE6FD9" w:rsidRPr="00F77C3A" w:rsidTr="00161643">
        <w:tc>
          <w:tcPr>
            <w:tcW w:w="3402" w:type="dxa"/>
            <w:vMerge/>
          </w:tcPr>
          <w:p w:rsidR="00DE6FD9" w:rsidRPr="00F77C3A" w:rsidRDefault="00DE6FD9" w:rsidP="002856A8">
            <w:pPr>
              <w:jc w:val="both"/>
              <w:rPr>
                <w:sz w:val="24"/>
                <w:szCs w:val="24"/>
              </w:rPr>
            </w:pPr>
          </w:p>
        </w:tc>
        <w:tc>
          <w:tcPr>
            <w:tcW w:w="5812" w:type="dxa"/>
          </w:tcPr>
          <w:p w:rsidR="00DE6FD9" w:rsidRPr="00F77C3A" w:rsidRDefault="00DE6FD9" w:rsidP="002856A8">
            <w:pPr>
              <w:jc w:val="both"/>
              <w:rPr>
                <w:sz w:val="24"/>
                <w:szCs w:val="24"/>
              </w:rPr>
            </w:pPr>
            <w:r w:rsidRPr="00F77C3A">
              <w:rPr>
                <w:sz w:val="24"/>
                <w:szCs w:val="24"/>
              </w:rPr>
              <w:t>Уроки нравственности</w:t>
            </w:r>
          </w:p>
        </w:tc>
      </w:tr>
      <w:tr w:rsidR="00DE6FD9" w:rsidRPr="00F77C3A" w:rsidTr="00161643">
        <w:trPr>
          <w:trHeight w:val="113"/>
        </w:trPr>
        <w:tc>
          <w:tcPr>
            <w:tcW w:w="3402" w:type="dxa"/>
            <w:vMerge/>
          </w:tcPr>
          <w:p w:rsidR="00DE6FD9" w:rsidRPr="00F77C3A" w:rsidRDefault="00DE6FD9" w:rsidP="002856A8">
            <w:pPr>
              <w:jc w:val="both"/>
              <w:rPr>
                <w:sz w:val="24"/>
                <w:szCs w:val="24"/>
              </w:rPr>
            </w:pPr>
          </w:p>
        </w:tc>
        <w:tc>
          <w:tcPr>
            <w:tcW w:w="5812" w:type="dxa"/>
          </w:tcPr>
          <w:p w:rsidR="00DE6FD9" w:rsidRPr="00F77C3A" w:rsidRDefault="00DE6FD9" w:rsidP="002856A8">
            <w:pPr>
              <w:jc w:val="both"/>
              <w:rPr>
                <w:sz w:val="24"/>
                <w:szCs w:val="24"/>
              </w:rPr>
            </w:pPr>
            <w:r w:rsidRPr="00F77C3A">
              <w:rPr>
                <w:sz w:val="24"/>
                <w:szCs w:val="24"/>
              </w:rPr>
              <w:t>Поисковый отряд «Шаг за шагом»</w:t>
            </w:r>
          </w:p>
        </w:tc>
      </w:tr>
      <w:tr w:rsidR="00DE6FD9" w:rsidRPr="00F77C3A" w:rsidTr="00161643">
        <w:trPr>
          <w:trHeight w:val="158"/>
        </w:trPr>
        <w:tc>
          <w:tcPr>
            <w:tcW w:w="3402" w:type="dxa"/>
            <w:vMerge/>
          </w:tcPr>
          <w:p w:rsidR="00DE6FD9" w:rsidRPr="00F77C3A" w:rsidRDefault="00DE6FD9" w:rsidP="002856A8">
            <w:pPr>
              <w:jc w:val="both"/>
              <w:rPr>
                <w:sz w:val="24"/>
                <w:szCs w:val="24"/>
              </w:rPr>
            </w:pPr>
          </w:p>
        </w:tc>
        <w:tc>
          <w:tcPr>
            <w:tcW w:w="5812" w:type="dxa"/>
          </w:tcPr>
          <w:p w:rsidR="00DE6FD9" w:rsidRPr="00F77C3A" w:rsidRDefault="00DE6FD9" w:rsidP="002856A8">
            <w:pPr>
              <w:jc w:val="both"/>
              <w:rPr>
                <w:sz w:val="24"/>
                <w:szCs w:val="24"/>
              </w:rPr>
            </w:pPr>
            <w:r w:rsidRPr="00F77C3A">
              <w:rPr>
                <w:sz w:val="24"/>
                <w:szCs w:val="24"/>
              </w:rPr>
              <w:t>Творческое объединение «Музейное дело»</w:t>
            </w:r>
          </w:p>
        </w:tc>
      </w:tr>
      <w:tr w:rsidR="00DE6FD9" w:rsidRPr="00F77C3A" w:rsidTr="00161643">
        <w:trPr>
          <w:trHeight w:val="222"/>
        </w:trPr>
        <w:tc>
          <w:tcPr>
            <w:tcW w:w="3402" w:type="dxa"/>
            <w:vMerge/>
          </w:tcPr>
          <w:p w:rsidR="00DE6FD9" w:rsidRPr="00F77C3A" w:rsidRDefault="00DE6FD9" w:rsidP="002856A8">
            <w:pPr>
              <w:jc w:val="both"/>
              <w:rPr>
                <w:sz w:val="24"/>
                <w:szCs w:val="24"/>
              </w:rPr>
            </w:pPr>
          </w:p>
        </w:tc>
        <w:tc>
          <w:tcPr>
            <w:tcW w:w="5812" w:type="dxa"/>
          </w:tcPr>
          <w:p w:rsidR="00DE6FD9" w:rsidRPr="00F77C3A" w:rsidRDefault="00DE6FD9" w:rsidP="002856A8">
            <w:pPr>
              <w:jc w:val="both"/>
              <w:rPr>
                <w:sz w:val="24"/>
                <w:szCs w:val="24"/>
              </w:rPr>
            </w:pPr>
            <w:r w:rsidRPr="00F77C3A">
              <w:rPr>
                <w:sz w:val="24"/>
                <w:szCs w:val="24"/>
              </w:rPr>
              <w:t>Творческое объединение «Краеведение»</w:t>
            </w:r>
          </w:p>
        </w:tc>
      </w:tr>
      <w:tr w:rsidR="00DE6FD9" w:rsidRPr="00F77C3A" w:rsidTr="00161643">
        <w:trPr>
          <w:trHeight w:val="112"/>
        </w:trPr>
        <w:tc>
          <w:tcPr>
            <w:tcW w:w="3402" w:type="dxa"/>
            <w:vMerge/>
          </w:tcPr>
          <w:p w:rsidR="00DE6FD9" w:rsidRPr="00F77C3A" w:rsidRDefault="00DE6FD9" w:rsidP="002856A8">
            <w:pPr>
              <w:jc w:val="both"/>
              <w:rPr>
                <w:sz w:val="24"/>
                <w:szCs w:val="24"/>
              </w:rPr>
            </w:pPr>
          </w:p>
        </w:tc>
        <w:tc>
          <w:tcPr>
            <w:tcW w:w="5812" w:type="dxa"/>
          </w:tcPr>
          <w:p w:rsidR="00DE6FD9" w:rsidRPr="00F77C3A" w:rsidRDefault="00DE6FD9" w:rsidP="002856A8">
            <w:pPr>
              <w:jc w:val="both"/>
              <w:rPr>
                <w:sz w:val="24"/>
                <w:szCs w:val="24"/>
              </w:rPr>
            </w:pPr>
            <w:r w:rsidRPr="00F77C3A">
              <w:rPr>
                <w:sz w:val="24"/>
                <w:szCs w:val="24"/>
              </w:rPr>
              <w:t>Творческое объединение «Патриоты Родины»</w:t>
            </w:r>
          </w:p>
        </w:tc>
      </w:tr>
      <w:tr w:rsidR="00DE6FD9" w:rsidRPr="00F77C3A" w:rsidTr="00161643">
        <w:trPr>
          <w:trHeight w:val="159"/>
        </w:trPr>
        <w:tc>
          <w:tcPr>
            <w:tcW w:w="3402" w:type="dxa"/>
            <w:vMerge w:val="restart"/>
          </w:tcPr>
          <w:p w:rsidR="00DE6FD9" w:rsidRPr="00F77C3A" w:rsidRDefault="00DE6FD9" w:rsidP="002856A8">
            <w:pPr>
              <w:jc w:val="both"/>
              <w:rPr>
                <w:sz w:val="24"/>
                <w:szCs w:val="24"/>
              </w:rPr>
            </w:pPr>
            <w:r w:rsidRPr="00F77C3A">
              <w:rPr>
                <w:b/>
                <w:sz w:val="24"/>
                <w:szCs w:val="24"/>
              </w:rPr>
              <w:t xml:space="preserve">Общеинтеллектуальное </w:t>
            </w:r>
            <w:r w:rsidRPr="00F77C3A">
              <w:rPr>
                <w:sz w:val="24"/>
                <w:szCs w:val="24"/>
              </w:rPr>
              <w:t>(</w:t>
            </w:r>
            <w:r w:rsidRPr="00F77C3A">
              <w:rPr>
                <w:i/>
                <w:sz w:val="24"/>
                <w:szCs w:val="24"/>
              </w:rPr>
              <w:t>Кружки, занятия)</w:t>
            </w:r>
          </w:p>
        </w:tc>
        <w:tc>
          <w:tcPr>
            <w:tcW w:w="5812" w:type="dxa"/>
          </w:tcPr>
          <w:p w:rsidR="00DE6FD9" w:rsidRPr="00F77C3A" w:rsidRDefault="00DE6FD9" w:rsidP="002856A8">
            <w:pPr>
              <w:jc w:val="both"/>
              <w:rPr>
                <w:sz w:val="24"/>
                <w:szCs w:val="24"/>
              </w:rPr>
            </w:pPr>
            <w:r w:rsidRPr="00F77C3A">
              <w:rPr>
                <w:sz w:val="24"/>
                <w:szCs w:val="24"/>
              </w:rPr>
              <w:t>Творческое объединение «Литературный салон»</w:t>
            </w:r>
          </w:p>
        </w:tc>
      </w:tr>
      <w:tr w:rsidR="00DE6FD9" w:rsidRPr="00F77C3A" w:rsidTr="00161643">
        <w:trPr>
          <w:trHeight w:val="159"/>
        </w:trPr>
        <w:tc>
          <w:tcPr>
            <w:tcW w:w="3402" w:type="dxa"/>
            <w:vMerge/>
          </w:tcPr>
          <w:p w:rsidR="00DE6FD9" w:rsidRPr="00F77C3A" w:rsidRDefault="00DE6FD9" w:rsidP="002856A8">
            <w:pPr>
              <w:jc w:val="both"/>
              <w:rPr>
                <w:b/>
                <w:sz w:val="24"/>
                <w:szCs w:val="24"/>
              </w:rPr>
            </w:pPr>
          </w:p>
        </w:tc>
        <w:tc>
          <w:tcPr>
            <w:tcW w:w="5812" w:type="dxa"/>
          </w:tcPr>
          <w:p w:rsidR="00DE6FD9" w:rsidRPr="00F77C3A" w:rsidRDefault="00DE6FD9" w:rsidP="002856A8">
            <w:pPr>
              <w:jc w:val="both"/>
              <w:rPr>
                <w:sz w:val="24"/>
                <w:szCs w:val="24"/>
              </w:rPr>
            </w:pPr>
            <w:r w:rsidRPr="00F77C3A">
              <w:rPr>
                <w:sz w:val="24"/>
                <w:szCs w:val="24"/>
              </w:rPr>
              <w:t>Творческое объединение «Робототехника»</w:t>
            </w:r>
          </w:p>
        </w:tc>
      </w:tr>
      <w:tr w:rsidR="00DE6FD9" w:rsidRPr="00F77C3A" w:rsidTr="00161643">
        <w:trPr>
          <w:trHeight w:val="159"/>
        </w:trPr>
        <w:tc>
          <w:tcPr>
            <w:tcW w:w="3402" w:type="dxa"/>
            <w:vMerge/>
          </w:tcPr>
          <w:p w:rsidR="00DE6FD9" w:rsidRPr="00F77C3A" w:rsidRDefault="00DE6FD9" w:rsidP="002856A8">
            <w:pPr>
              <w:jc w:val="both"/>
              <w:rPr>
                <w:b/>
                <w:sz w:val="24"/>
                <w:szCs w:val="24"/>
              </w:rPr>
            </w:pPr>
          </w:p>
        </w:tc>
        <w:tc>
          <w:tcPr>
            <w:tcW w:w="5812" w:type="dxa"/>
          </w:tcPr>
          <w:p w:rsidR="00DE6FD9" w:rsidRPr="00F77C3A" w:rsidRDefault="00DE6FD9" w:rsidP="002856A8">
            <w:pPr>
              <w:jc w:val="both"/>
              <w:rPr>
                <w:sz w:val="24"/>
                <w:szCs w:val="24"/>
              </w:rPr>
            </w:pPr>
            <w:r w:rsidRPr="00F77C3A">
              <w:rPr>
                <w:sz w:val="24"/>
                <w:szCs w:val="24"/>
              </w:rPr>
              <w:t>Работа Центра образования цифрового и гуманитарного профилей "Точка роста"</w:t>
            </w:r>
          </w:p>
        </w:tc>
      </w:tr>
      <w:tr w:rsidR="00DE6FD9" w:rsidRPr="00F77C3A" w:rsidTr="00161643">
        <w:tc>
          <w:tcPr>
            <w:tcW w:w="3402" w:type="dxa"/>
            <w:vMerge/>
          </w:tcPr>
          <w:p w:rsidR="00DE6FD9" w:rsidRPr="00F77C3A" w:rsidRDefault="00DE6FD9" w:rsidP="002856A8">
            <w:pPr>
              <w:jc w:val="both"/>
              <w:rPr>
                <w:sz w:val="24"/>
                <w:szCs w:val="24"/>
              </w:rPr>
            </w:pPr>
          </w:p>
        </w:tc>
        <w:tc>
          <w:tcPr>
            <w:tcW w:w="5812" w:type="dxa"/>
          </w:tcPr>
          <w:p w:rsidR="00DE6FD9" w:rsidRPr="00F77C3A" w:rsidRDefault="00DE6FD9" w:rsidP="002856A8">
            <w:pPr>
              <w:jc w:val="both"/>
              <w:rPr>
                <w:sz w:val="24"/>
                <w:szCs w:val="24"/>
              </w:rPr>
            </w:pPr>
            <w:r w:rsidRPr="00F77C3A">
              <w:rPr>
                <w:sz w:val="24"/>
                <w:szCs w:val="24"/>
              </w:rPr>
              <w:t>Олимпиады, интеллектуальные конкурсы, интеллектуальные марафоны, викторины</w:t>
            </w:r>
          </w:p>
        </w:tc>
      </w:tr>
      <w:tr w:rsidR="00DE6FD9" w:rsidRPr="00F77C3A" w:rsidTr="00161643">
        <w:trPr>
          <w:trHeight w:val="243"/>
        </w:trPr>
        <w:tc>
          <w:tcPr>
            <w:tcW w:w="3402" w:type="dxa"/>
            <w:vMerge/>
          </w:tcPr>
          <w:p w:rsidR="00DE6FD9" w:rsidRPr="00F77C3A" w:rsidRDefault="00DE6FD9" w:rsidP="002856A8">
            <w:pPr>
              <w:jc w:val="both"/>
              <w:rPr>
                <w:sz w:val="24"/>
                <w:szCs w:val="24"/>
              </w:rPr>
            </w:pPr>
          </w:p>
        </w:tc>
        <w:tc>
          <w:tcPr>
            <w:tcW w:w="5812" w:type="dxa"/>
          </w:tcPr>
          <w:p w:rsidR="00DE6FD9" w:rsidRPr="00F77C3A" w:rsidRDefault="00DE6FD9" w:rsidP="002856A8">
            <w:pPr>
              <w:jc w:val="both"/>
              <w:rPr>
                <w:sz w:val="24"/>
                <w:szCs w:val="24"/>
              </w:rPr>
            </w:pPr>
            <w:r w:rsidRPr="00F77C3A">
              <w:rPr>
                <w:sz w:val="24"/>
                <w:szCs w:val="24"/>
              </w:rPr>
              <w:t>Проектная деятельность</w:t>
            </w:r>
          </w:p>
        </w:tc>
      </w:tr>
      <w:tr w:rsidR="00DE6FD9" w:rsidRPr="00F77C3A" w:rsidTr="00161643">
        <w:trPr>
          <w:trHeight w:val="120"/>
        </w:trPr>
        <w:tc>
          <w:tcPr>
            <w:tcW w:w="3402" w:type="dxa"/>
            <w:vMerge/>
          </w:tcPr>
          <w:p w:rsidR="00DE6FD9" w:rsidRPr="00F77C3A" w:rsidRDefault="00DE6FD9" w:rsidP="002856A8">
            <w:pPr>
              <w:jc w:val="both"/>
              <w:rPr>
                <w:sz w:val="24"/>
                <w:szCs w:val="24"/>
              </w:rPr>
            </w:pPr>
          </w:p>
        </w:tc>
        <w:tc>
          <w:tcPr>
            <w:tcW w:w="5812" w:type="dxa"/>
          </w:tcPr>
          <w:p w:rsidR="00DE6FD9" w:rsidRPr="00F77C3A" w:rsidRDefault="00DE6FD9" w:rsidP="002856A8">
            <w:pPr>
              <w:jc w:val="both"/>
              <w:rPr>
                <w:sz w:val="24"/>
                <w:szCs w:val="24"/>
              </w:rPr>
            </w:pPr>
            <w:r w:rsidRPr="00F77C3A">
              <w:rPr>
                <w:sz w:val="24"/>
                <w:szCs w:val="24"/>
              </w:rPr>
              <w:t>Курсы по выбору</w:t>
            </w:r>
          </w:p>
        </w:tc>
      </w:tr>
      <w:tr w:rsidR="00DE6FD9" w:rsidRPr="00F77C3A" w:rsidTr="00161643">
        <w:trPr>
          <w:trHeight w:val="245"/>
        </w:trPr>
        <w:tc>
          <w:tcPr>
            <w:tcW w:w="3402" w:type="dxa"/>
            <w:vMerge w:val="restart"/>
          </w:tcPr>
          <w:p w:rsidR="00DE6FD9" w:rsidRPr="00F77C3A" w:rsidRDefault="00DE6FD9" w:rsidP="002856A8">
            <w:pPr>
              <w:jc w:val="both"/>
              <w:rPr>
                <w:sz w:val="24"/>
                <w:szCs w:val="24"/>
              </w:rPr>
            </w:pPr>
            <w:r w:rsidRPr="00F77C3A">
              <w:rPr>
                <w:b/>
                <w:sz w:val="24"/>
                <w:szCs w:val="24"/>
              </w:rPr>
              <w:t>Общекультурное</w:t>
            </w:r>
            <w:r w:rsidRPr="00F77C3A">
              <w:rPr>
                <w:sz w:val="24"/>
                <w:szCs w:val="24"/>
              </w:rPr>
              <w:t xml:space="preserve"> (</w:t>
            </w:r>
            <w:r w:rsidRPr="00F77C3A">
              <w:rPr>
                <w:i/>
                <w:sz w:val="24"/>
                <w:szCs w:val="24"/>
              </w:rPr>
              <w:t>Кружки, проекты</w:t>
            </w:r>
            <w:r w:rsidRPr="00F77C3A">
              <w:rPr>
                <w:sz w:val="24"/>
                <w:szCs w:val="24"/>
              </w:rPr>
              <w:t> </w:t>
            </w:r>
            <w:r w:rsidRPr="00F77C3A">
              <w:rPr>
                <w:i/>
                <w:sz w:val="24"/>
                <w:szCs w:val="24"/>
              </w:rPr>
              <w:t>и др.)</w:t>
            </w:r>
          </w:p>
        </w:tc>
        <w:tc>
          <w:tcPr>
            <w:tcW w:w="5812" w:type="dxa"/>
          </w:tcPr>
          <w:p w:rsidR="00DE6FD9" w:rsidRPr="00F77C3A" w:rsidRDefault="00DE6FD9" w:rsidP="002856A8">
            <w:pPr>
              <w:jc w:val="both"/>
              <w:rPr>
                <w:sz w:val="24"/>
                <w:szCs w:val="24"/>
              </w:rPr>
            </w:pPr>
            <w:r w:rsidRPr="00F77C3A">
              <w:rPr>
                <w:sz w:val="24"/>
                <w:szCs w:val="24"/>
              </w:rPr>
              <w:t>Творческое объединение «Экодизайн одежды»</w:t>
            </w:r>
          </w:p>
        </w:tc>
      </w:tr>
      <w:tr w:rsidR="00DE6FD9" w:rsidRPr="00F77C3A" w:rsidTr="00161643">
        <w:trPr>
          <w:trHeight w:val="245"/>
        </w:trPr>
        <w:tc>
          <w:tcPr>
            <w:tcW w:w="3402" w:type="dxa"/>
            <w:vMerge/>
          </w:tcPr>
          <w:p w:rsidR="00DE6FD9" w:rsidRPr="00F77C3A" w:rsidRDefault="00DE6FD9" w:rsidP="002856A8">
            <w:pPr>
              <w:jc w:val="both"/>
              <w:rPr>
                <w:b/>
                <w:sz w:val="24"/>
                <w:szCs w:val="24"/>
              </w:rPr>
            </w:pPr>
          </w:p>
        </w:tc>
        <w:tc>
          <w:tcPr>
            <w:tcW w:w="5812" w:type="dxa"/>
          </w:tcPr>
          <w:p w:rsidR="00DE6FD9" w:rsidRPr="00F77C3A" w:rsidRDefault="00DE6FD9" w:rsidP="002856A8">
            <w:pPr>
              <w:jc w:val="both"/>
              <w:rPr>
                <w:sz w:val="24"/>
                <w:szCs w:val="24"/>
              </w:rPr>
            </w:pPr>
            <w:r w:rsidRPr="00F77C3A">
              <w:rPr>
                <w:sz w:val="24"/>
                <w:szCs w:val="24"/>
              </w:rPr>
              <w:t>Творческое объединение «Я рисую мир»</w:t>
            </w:r>
          </w:p>
        </w:tc>
      </w:tr>
      <w:tr w:rsidR="00DE6FD9" w:rsidRPr="00F77C3A" w:rsidTr="00161643">
        <w:tc>
          <w:tcPr>
            <w:tcW w:w="3402" w:type="dxa"/>
            <w:vMerge/>
          </w:tcPr>
          <w:p w:rsidR="00DE6FD9" w:rsidRPr="00F77C3A" w:rsidRDefault="00DE6FD9" w:rsidP="002856A8">
            <w:pPr>
              <w:jc w:val="both"/>
              <w:rPr>
                <w:sz w:val="24"/>
                <w:szCs w:val="24"/>
              </w:rPr>
            </w:pPr>
          </w:p>
        </w:tc>
        <w:tc>
          <w:tcPr>
            <w:tcW w:w="5812" w:type="dxa"/>
          </w:tcPr>
          <w:p w:rsidR="00DE6FD9" w:rsidRPr="00F77C3A" w:rsidRDefault="00DE6FD9" w:rsidP="002856A8">
            <w:pPr>
              <w:jc w:val="both"/>
              <w:rPr>
                <w:i/>
                <w:sz w:val="24"/>
                <w:szCs w:val="24"/>
              </w:rPr>
            </w:pPr>
            <w:r w:rsidRPr="00F77C3A">
              <w:rPr>
                <w:i/>
                <w:sz w:val="24"/>
                <w:szCs w:val="24"/>
              </w:rPr>
              <w:t>Музыкальная школа</w:t>
            </w:r>
          </w:p>
        </w:tc>
      </w:tr>
      <w:tr w:rsidR="00DE6FD9" w:rsidRPr="00F77C3A" w:rsidTr="00161643">
        <w:tc>
          <w:tcPr>
            <w:tcW w:w="3402" w:type="dxa"/>
            <w:vMerge/>
          </w:tcPr>
          <w:p w:rsidR="00DE6FD9" w:rsidRPr="00F77C3A" w:rsidRDefault="00DE6FD9" w:rsidP="002856A8">
            <w:pPr>
              <w:jc w:val="both"/>
              <w:rPr>
                <w:sz w:val="24"/>
                <w:szCs w:val="24"/>
              </w:rPr>
            </w:pPr>
          </w:p>
        </w:tc>
        <w:tc>
          <w:tcPr>
            <w:tcW w:w="5812" w:type="dxa"/>
          </w:tcPr>
          <w:p w:rsidR="00DE6FD9" w:rsidRPr="00F77C3A" w:rsidRDefault="00DE6FD9" w:rsidP="002856A8">
            <w:pPr>
              <w:jc w:val="both"/>
              <w:rPr>
                <w:i/>
                <w:sz w:val="24"/>
                <w:szCs w:val="24"/>
              </w:rPr>
            </w:pPr>
            <w:r w:rsidRPr="00F77C3A">
              <w:rPr>
                <w:i/>
                <w:sz w:val="24"/>
                <w:szCs w:val="24"/>
              </w:rPr>
              <w:t>Художественная школа</w:t>
            </w:r>
          </w:p>
        </w:tc>
      </w:tr>
      <w:tr w:rsidR="00DE6FD9" w:rsidRPr="00F77C3A" w:rsidTr="00161643">
        <w:tc>
          <w:tcPr>
            <w:tcW w:w="3402" w:type="dxa"/>
            <w:vMerge/>
          </w:tcPr>
          <w:p w:rsidR="00DE6FD9" w:rsidRPr="00F77C3A" w:rsidRDefault="00DE6FD9" w:rsidP="002856A8">
            <w:pPr>
              <w:jc w:val="both"/>
              <w:rPr>
                <w:sz w:val="24"/>
                <w:szCs w:val="24"/>
              </w:rPr>
            </w:pPr>
          </w:p>
        </w:tc>
        <w:tc>
          <w:tcPr>
            <w:tcW w:w="5812" w:type="dxa"/>
          </w:tcPr>
          <w:p w:rsidR="00DE6FD9" w:rsidRPr="00F77C3A" w:rsidRDefault="00DE6FD9" w:rsidP="002856A8">
            <w:pPr>
              <w:jc w:val="both"/>
              <w:rPr>
                <w:sz w:val="24"/>
                <w:szCs w:val="24"/>
              </w:rPr>
            </w:pPr>
            <w:r w:rsidRPr="00F77C3A">
              <w:rPr>
                <w:sz w:val="24"/>
                <w:szCs w:val="24"/>
              </w:rPr>
              <w:t>Мероприятии: концерты, праздники, конкурсы, фестивали (на уровне класса и школы)</w:t>
            </w:r>
          </w:p>
        </w:tc>
      </w:tr>
      <w:tr w:rsidR="00DE6FD9" w:rsidRPr="00F77C3A" w:rsidTr="00161643">
        <w:tc>
          <w:tcPr>
            <w:tcW w:w="3402" w:type="dxa"/>
            <w:vMerge/>
          </w:tcPr>
          <w:p w:rsidR="00DE6FD9" w:rsidRPr="00F77C3A" w:rsidRDefault="00DE6FD9" w:rsidP="002856A8">
            <w:pPr>
              <w:jc w:val="both"/>
              <w:rPr>
                <w:sz w:val="24"/>
                <w:szCs w:val="24"/>
              </w:rPr>
            </w:pPr>
          </w:p>
        </w:tc>
        <w:tc>
          <w:tcPr>
            <w:tcW w:w="5812" w:type="dxa"/>
          </w:tcPr>
          <w:p w:rsidR="00DE6FD9" w:rsidRPr="00F77C3A" w:rsidRDefault="00DE6FD9" w:rsidP="002856A8">
            <w:pPr>
              <w:jc w:val="both"/>
              <w:rPr>
                <w:sz w:val="24"/>
                <w:szCs w:val="24"/>
              </w:rPr>
            </w:pPr>
            <w:r w:rsidRPr="00F77C3A">
              <w:rPr>
                <w:sz w:val="24"/>
                <w:szCs w:val="24"/>
              </w:rPr>
              <w:t>Экскурсии, поездки в театр, музеи, выставки</w:t>
            </w:r>
          </w:p>
        </w:tc>
      </w:tr>
      <w:tr w:rsidR="00DE6FD9" w:rsidRPr="00F77C3A" w:rsidTr="00161643">
        <w:tc>
          <w:tcPr>
            <w:tcW w:w="3402" w:type="dxa"/>
            <w:vMerge/>
          </w:tcPr>
          <w:p w:rsidR="00DE6FD9" w:rsidRPr="00F77C3A" w:rsidRDefault="00DE6FD9" w:rsidP="002856A8">
            <w:pPr>
              <w:jc w:val="both"/>
              <w:rPr>
                <w:sz w:val="24"/>
                <w:szCs w:val="24"/>
              </w:rPr>
            </w:pPr>
          </w:p>
        </w:tc>
        <w:tc>
          <w:tcPr>
            <w:tcW w:w="5812" w:type="dxa"/>
          </w:tcPr>
          <w:p w:rsidR="00DE6FD9" w:rsidRPr="00F77C3A" w:rsidRDefault="00DE6FD9" w:rsidP="002856A8">
            <w:pPr>
              <w:jc w:val="both"/>
              <w:rPr>
                <w:sz w:val="24"/>
                <w:szCs w:val="24"/>
              </w:rPr>
            </w:pPr>
            <w:r w:rsidRPr="00F77C3A">
              <w:rPr>
                <w:sz w:val="24"/>
                <w:szCs w:val="24"/>
              </w:rPr>
              <w:t>Тематические занятия (с библиотекарем)</w:t>
            </w:r>
          </w:p>
        </w:tc>
      </w:tr>
      <w:tr w:rsidR="00DE6FD9" w:rsidRPr="00F77C3A" w:rsidTr="00161643">
        <w:tc>
          <w:tcPr>
            <w:tcW w:w="3402" w:type="dxa"/>
            <w:vMerge w:val="restart"/>
          </w:tcPr>
          <w:p w:rsidR="00DE6FD9" w:rsidRPr="00F77C3A" w:rsidRDefault="00DE6FD9" w:rsidP="002856A8">
            <w:pPr>
              <w:jc w:val="both"/>
              <w:rPr>
                <w:b/>
                <w:sz w:val="24"/>
                <w:szCs w:val="24"/>
              </w:rPr>
            </w:pPr>
            <w:r w:rsidRPr="00F77C3A">
              <w:rPr>
                <w:b/>
                <w:sz w:val="24"/>
                <w:szCs w:val="24"/>
              </w:rPr>
              <w:t>Социальное</w:t>
            </w:r>
          </w:p>
        </w:tc>
        <w:tc>
          <w:tcPr>
            <w:tcW w:w="5812" w:type="dxa"/>
          </w:tcPr>
          <w:p w:rsidR="00DE6FD9" w:rsidRPr="00F77C3A" w:rsidRDefault="00DE6FD9" w:rsidP="002856A8">
            <w:pPr>
              <w:jc w:val="both"/>
              <w:rPr>
                <w:sz w:val="24"/>
                <w:szCs w:val="24"/>
              </w:rPr>
            </w:pPr>
            <w:r w:rsidRPr="00F77C3A">
              <w:rPr>
                <w:sz w:val="24"/>
                <w:szCs w:val="24"/>
              </w:rPr>
              <w:t>Социальная практика</w:t>
            </w:r>
          </w:p>
        </w:tc>
      </w:tr>
      <w:tr w:rsidR="00DE6FD9" w:rsidRPr="00F77C3A" w:rsidTr="00161643">
        <w:trPr>
          <w:trHeight w:val="248"/>
        </w:trPr>
        <w:tc>
          <w:tcPr>
            <w:tcW w:w="3402" w:type="dxa"/>
            <w:vMerge/>
          </w:tcPr>
          <w:p w:rsidR="00DE6FD9" w:rsidRPr="00F77C3A" w:rsidRDefault="00DE6FD9" w:rsidP="002856A8">
            <w:pPr>
              <w:jc w:val="both"/>
              <w:rPr>
                <w:sz w:val="24"/>
                <w:szCs w:val="24"/>
              </w:rPr>
            </w:pPr>
          </w:p>
        </w:tc>
        <w:tc>
          <w:tcPr>
            <w:tcW w:w="5812" w:type="dxa"/>
          </w:tcPr>
          <w:p w:rsidR="00DE6FD9" w:rsidRPr="00F77C3A" w:rsidRDefault="00DE6FD9" w:rsidP="002856A8">
            <w:pPr>
              <w:jc w:val="both"/>
              <w:rPr>
                <w:sz w:val="24"/>
                <w:szCs w:val="24"/>
              </w:rPr>
            </w:pPr>
            <w:r w:rsidRPr="00F77C3A">
              <w:rPr>
                <w:sz w:val="24"/>
                <w:szCs w:val="24"/>
              </w:rPr>
              <w:t>Участие в социальных акциях</w:t>
            </w:r>
          </w:p>
        </w:tc>
      </w:tr>
      <w:tr w:rsidR="00DE6FD9" w:rsidRPr="00F77C3A" w:rsidTr="00161643">
        <w:tc>
          <w:tcPr>
            <w:tcW w:w="3402" w:type="dxa"/>
            <w:vMerge/>
          </w:tcPr>
          <w:p w:rsidR="00DE6FD9" w:rsidRPr="00F77C3A" w:rsidRDefault="00DE6FD9" w:rsidP="002856A8">
            <w:pPr>
              <w:jc w:val="both"/>
              <w:rPr>
                <w:sz w:val="24"/>
                <w:szCs w:val="24"/>
              </w:rPr>
            </w:pPr>
          </w:p>
        </w:tc>
        <w:tc>
          <w:tcPr>
            <w:tcW w:w="5812" w:type="dxa"/>
          </w:tcPr>
          <w:p w:rsidR="00DE6FD9" w:rsidRPr="00F77C3A" w:rsidRDefault="00DE6FD9" w:rsidP="002856A8">
            <w:pPr>
              <w:jc w:val="both"/>
              <w:rPr>
                <w:sz w:val="24"/>
                <w:szCs w:val="24"/>
              </w:rPr>
            </w:pPr>
            <w:r w:rsidRPr="00F77C3A">
              <w:rPr>
                <w:sz w:val="24"/>
                <w:szCs w:val="24"/>
              </w:rPr>
              <w:t>Творческое объединение «Мир профессий»</w:t>
            </w:r>
          </w:p>
        </w:tc>
      </w:tr>
      <w:tr w:rsidR="00DE6FD9" w:rsidRPr="00F77C3A" w:rsidTr="00161643">
        <w:tc>
          <w:tcPr>
            <w:tcW w:w="3402" w:type="dxa"/>
            <w:vMerge/>
          </w:tcPr>
          <w:p w:rsidR="00DE6FD9" w:rsidRPr="00F77C3A" w:rsidRDefault="00DE6FD9" w:rsidP="002856A8">
            <w:pPr>
              <w:jc w:val="both"/>
              <w:rPr>
                <w:sz w:val="24"/>
                <w:szCs w:val="24"/>
              </w:rPr>
            </w:pPr>
          </w:p>
        </w:tc>
        <w:tc>
          <w:tcPr>
            <w:tcW w:w="5812" w:type="dxa"/>
          </w:tcPr>
          <w:p w:rsidR="00DE6FD9" w:rsidRPr="00F77C3A" w:rsidRDefault="00DE6FD9" w:rsidP="002856A8">
            <w:pPr>
              <w:jc w:val="both"/>
              <w:rPr>
                <w:sz w:val="24"/>
                <w:szCs w:val="24"/>
              </w:rPr>
            </w:pPr>
            <w:r w:rsidRPr="00F77C3A">
              <w:rPr>
                <w:sz w:val="24"/>
                <w:szCs w:val="24"/>
              </w:rPr>
              <w:t>Уроки финансовой грамотности.</w:t>
            </w:r>
          </w:p>
        </w:tc>
      </w:tr>
      <w:tr w:rsidR="00DE6FD9" w:rsidRPr="00F77C3A" w:rsidTr="00161643">
        <w:tc>
          <w:tcPr>
            <w:tcW w:w="3402" w:type="dxa"/>
            <w:vMerge/>
          </w:tcPr>
          <w:p w:rsidR="00DE6FD9" w:rsidRPr="00F77C3A" w:rsidRDefault="00DE6FD9" w:rsidP="002856A8">
            <w:pPr>
              <w:jc w:val="both"/>
              <w:rPr>
                <w:sz w:val="24"/>
                <w:szCs w:val="24"/>
              </w:rPr>
            </w:pPr>
          </w:p>
        </w:tc>
        <w:tc>
          <w:tcPr>
            <w:tcW w:w="5812" w:type="dxa"/>
          </w:tcPr>
          <w:p w:rsidR="00DE6FD9" w:rsidRPr="00F77C3A" w:rsidRDefault="00DE6FD9" w:rsidP="002856A8">
            <w:pPr>
              <w:jc w:val="both"/>
              <w:rPr>
                <w:sz w:val="24"/>
                <w:szCs w:val="24"/>
              </w:rPr>
            </w:pPr>
            <w:r w:rsidRPr="00F77C3A">
              <w:rPr>
                <w:sz w:val="24"/>
                <w:szCs w:val="24"/>
              </w:rPr>
              <w:t>Профориентационная деятельность.</w:t>
            </w:r>
          </w:p>
        </w:tc>
      </w:tr>
      <w:tr w:rsidR="00DE6FD9" w:rsidRPr="00F77C3A" w:rsidTr="00161643">
        <w:tc>
          <w:tcPr>
            <w:tcW w:w="3402" w:type="dxa"/>
          </w:tcPr>
          <w:p w:rsidR="00DE6FD9" w:rsidRPr="00F77C3A" w:rsidRDefault="00DE6FD9" w:rsidP="002856A8">
            <w:pPr>
              <w:jc w:val="both"/>
              <w:rPr>
                <w:sz w:val="24"/>
                <w:szCs w:val="24"/>
              </w:rPr>
            </w:pPr>
            <w:r w:rsidRPr="00F77C3A">
              <w:rPr>
                <w:sz w:val="24"/>
                <w:szCs w:val="24"/>
              </w:rPr>
              <w:t>В том числе</w:t>
            </w:r>
          </w:p>
        </w:tc>
        <w:tc>
          <w:tcPr>
            <w:tcW w:w="5812" w:type="dxa"/>
          </w:tcPr>
          <w:p w:rsidR="00DE6FD9" w:rsidRPr="00F77C3A" w:rsidRDefault="00DE6FD9" w:rsidP="002856A8">
            <w:pPr>
              <w:jc w:val="both"/>
              <w:rPr>
                <w:sz w:val="24"/>
                <w:szCs w:val="24"/>
              </w:rPr>
            </w:pPr>
            <w:r w:rsidRPr="00F77C3A">
              <w:rPr>
                <w:sz w:val="24"/>
                <w:szCs w:val="24"/>
              </w:rPr>
              <w:t xml:space="preserve">Деятельность классных руководителей, библиотекаря </w:t>
            </w:r>
          </w:p>
        </w:tc>
      </w:tr>
    </w:tbl>
    <w:p w:rsidR="00DE6FD9" w:rsidRPr="00F77C3A" w:rsidRDefault="00DE6FD9" w:rsidP="00161643">
      <w:pPr>
        <w:ind w:firstLine="709"/>
        <w:rPr>
          <w:sz w:val="24"/>
          <w:szCs w:val="24"/>
        </w:rPr>
      </w:pPr>
    </w:p>
    <w:p w:rsidR="00DE6FD9" w:rsidRPr="00F77C3A" w:rsidRDefault="00DE6FD9" w:rsidP="00161643">
      <w:pPr>
        <w:ind w:firstLine="709"/>
        <w:jc w:val="both"/>
        <w:rPr>
          <w:color w:val="000000"/>
          <w:sz w:val="24"/>
          <w:szCs w:val="24"/>
        </w:rPr>
      </w:pPr>
      <w:r w:rsidRPr="00F77C3A">
        <w:rPr>
          <w:color w:val="000000"/>
          <w:sz w:val="24"/>
          <w:szCs w:val="24"/>
        </w:rPr>
        <w:t>При организации внеурочной деятельности обучающихся МБОУ «СОШ №9» использует возможности собственного учебного учреждения.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DE6FD9" w:rsidRPr="00F77C3A" w:rsidRDefault="00DE6FD9" w:rsidP="00161643">
      <w:pPr>
        <w:ind w:firstLine="709"/>
        <w:jc w:val="both"/>
        <w:rPr>
          <w:sz w:val="24"/>
          <w:szCs w:val="24"/>
        </w:rPr>
      </w:pPr>
      <w:r w:rsidRPr="00F77C3A">
        <w:rPr>
          <w:sz w:val="24"/>
          <w:szCs w:val="24"/>
        </w:rPr>
        <w:t>Программы внеурочной деятельности в 2021-2022 учебном году будут реализовываться как в отдельно взятых классах, так и в объединенных группах детей на параллелях. Такой подход к реализации программ основан на анализе ресурсного обеспечения образовательного учреждения, информации о выборе родителями (законными представителями), предпочтительных направлений и форм внеурочной деятельности детей, интересов обучающихся, их занятости в системе дополнительного образования муниципального района.</w:t>
      </w:r>
    </w:p>
    <w:p w:rsidR="00DE6FD9" w:rsidRPr="00F77C3A" w:rsidRDefault="00DE6FD9" w:rsidP="002856A8">
      <w:pPr>
        <w:jc w:val="center"/>
        <w:rPr>
          <w:b/>
          <w:color w:val="000000"/>
          <w:sz w:val="24"/>
          <w:szCs w:val="24"/>
        </w:rPr>
      </w:pPr>
      <w:r w:rsidRPr="00F77C3A">
        <w:rPr>
          <w:b/>
          <w:color w:val="000000"/>
          <w:sz w:val="24"/>
          <w:szCs w:val="24"/>
        </w:rPr>
        <w:t>План внеурочной деятельности</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2650"/>
        <w:gridCol w:w="2232"/>
        <w:gridCol w:w="10"/>
        <w:gridCol w:w="974"/>
        <w:gridCol w:w="932"/>
        <w:gridCol w:w="1025"/>
        <w:gridCol w:w="932"/>
        <w:gridCol w:w="843"/>
      </w:tblGrid>
      <w:tr w:rsidR="00DE6FD9" w:rsidRPr="00F77C3A" w:rsidTr="00161643">
        <w:trPr>
          <w:trHeight w:val="358"/>
          <w:jc w:val="center"/>
        </w:trPr>
        <w:tc>
          <w:tcPr>
            <w:tcW w:w="2298" w:type="dxa"/>
            <w:vMerge w:val="restart"/>
            <w:shd w:val="clear" w:color="auto" w:fill="FFFFFF"/>
          </w:tcPr>
          <w:p w:rsidR="00DE6FD9" w:rsidRPr="00F77C3A" w:rsidRDefault="00DE6FD9" w:rsidP="002856A8">
            <w:pPr>
              <w:rPr>
                <w:sz w:val="24"/>
                <w:szCs w:val="24"/>
              </w:rPr>
            </w:pPr>
            <w:r w:rsidRPr="00F77C3A">
              <w:rPr>
                <w:sz w:val="24"/>
                <w:szCs w:val="24"/>
              </w:rPr>
              <w:t>Направления развития личности</w:t>
            </w:r>
          </w:p>
        </w:tc>
        <w:tc>
          <w:tcPr>
            <w:tcW w:w="2323" w:type="dxa"/>
            <w:gridSpan w:val="2"/>
            <w:vMerge w:val="restart"/>
            <w:shd w:val="clear" w:color="auto" w:fill="FFFFFF"/>
          </w:tcPr>
          <w:p w:rsidR="00DE6FD9" w:rsidRPr="00F77C3A" w:rsidRDefault="00DE6FD9" w:rsidP="002856A8">
            <w:pPr>
              <w:rPr>
                <w:sz w:val="24"/>
                <w:szCs w:val="24"/>
              </w:rPr>
            </w:pPr>
            <w:r w:rsidRPr="00F77C3A">
              <w:rPr>
                <w:sz w:val="24"/>
                <w:szCs w:val="24"/>
              </w:rPr>
              <w:t>Формы организации деятельности, наименование рабочей программы</w:t>
            </w:r>
          </w:p>
        </w:tc>
        <w:tc>
          <w:tcPr>
            <w:tcW w:w="4977" w:type="dxa"/>
            <w:gridSpan w:val="5"/>
            <w:shd w:val="clear" w:color="auto" w:fill="FFFFFF"/>
          </w:tcPr>
          <w:p w:rsidR="00DE6FD9" w:rsidRPr="00F77C3A" w:rsidRDefault="00DE6FD9" w:rsidP="002856A8">
            <w:pPr>
              <w:jc w:val="center"/>
              <w:rPr>
                <w:sz w:val="24"/>
                <w:szCs w:val="24"/>
              </w:rPr>
            </w:pPr>
            <w:r w:rsidRPr="00F77C3A">
              <w:rPr>
                <w:sz w:val="24"/>
                <w:szCs w:val="24"/>
              </w:rPr>
              <w:t>Количество часов в неделю</w:t>
            </w:r>
          </w:p>
        </w:tc>
      </w:tr>
      <w:tr w:rsidR="00DE6FD9" w:rsidRPr="00F77C3A" w:rsidTr="00161643">
        <w:trPr>
          <w:trHeight w:val="764"/>
          <w:jc w:val="center"/>
        </w:trPr>
        <w:tc>
          <w:tcPr>
            <w:tcW w:w="2298" w:type="dxa"/>
            <w:vMerge/>
            <w:shd w:val="clear" w:color="auto" w:fill="FFFFFF"/>
          </w:tcPr>
          <w:p w:rsidR="00DE6FD9" w:rsidRPr="00F77C3A" w:rsidRDefault="00DE6FD9" w:rsidP="002856A8">
            <w:pPr>
              <w:rPr>
                <w:sz w:val="24"/>
                <w:szCs w:val="24"/>
              </w:rPr>
            </w:pPr>
          </w:p>
        </w:tc>
        <w:tc>
          <w:tcPr>
            <w:tcW w:w="2323" w:type="dxa"/>
            <w:gridSpan w:val="2"/>
            <w:vMerge/>
            <w:shd w:val="clear" w:color="auto" w:fill="FFFFFF"/>
          </w:tcPr>
          <w:p w:rsidR="00DE6FD9" w:rsidRPr="00F77C3A" w:rsidRDefault="00DE6FD9" w:rsidP="002856A8">
            <w:pPr>
              <w:rPr>
                <w:sz w:val="24"/>
                <w:szCs w:val="24"/>
              </w:rPr>
            </w:pPr>
          </w:p>
        </w:tc>
        <w:tc>
          <w:tcPr>
            <w:tcW w:w="1039" w:type="dxa"/>
            <w:tcBorders>
              <w:bottom w:val="single" w:sz="4" w:space="0" w:color="auto"/>
            </w:tcBorders>
            <w:shd w:val="clear" w:color="auto" w:fill="FFFFFF"/>
          </w:tcPr>
          <w:p w:rsidR="00DE6FD9" w:rsidRPr="00F77C3A" w:rsidRDefault="00DE6FD9" w:rsidP="002856A8">
            <w:pPr>
              <w:rPr>
                <w:sz w:val="24"/>
                <w:szCs w:val="24"/>
              </w:rPr>
            </w:pPr>
            <w:r w:rsidRPr="00F77C3A">
              <w:rPr>
                <w:sz w:val="24"/>
                <w:szCs w:val="24"/>
              </w:rPr>
              <w:t>5 АБ</w:t>
            </w:r>
          </w:p>
          <w:p w:rsidR="00DE6FD9" w:rsidRPr="00F77C3A" w:rsidRDefault="00DE6FD9" w:rsidP="002856A8">
            <w:pPr>
              <w:rPr>
                <w:sz w:val="24"/>
                <w:szCs w:val="24"/>
              </w:rPr>
            </w:pPr>
            <w:r w:rsidRPr="00F77C3A">
              <w:rPr>
                <w:sz w:val="24"/>
                <w:szCs w:val="24"/>
              </w:rPr>
              <w:t>класс</w:t>
            </w:r>
          </w:p>
        </w:tc>
        <w:tc>
          <w:tcPr>
            <w:tcW w:w="983" w:type="dxa"/>
            <w:tcBorders>
              <w:bottom w:val="single" w:sz="4" w:space="0" w:color="auto"/>
            </w:tcBorders>
            <w:shd w:val="clear" w:color="auto" w:fill="FFFFFF"/>
          </w:tcPr>
          <w:p w:rsidR="00DE6FD9" w:rsidRPr="00F77C3A" w:rsidRDefault="00DE6FD9" w:rsidP="002856A8">
            <w:pPr>
              <w:rPr>
                <w:sz w:val="24"/>
                <w:szCs w:val="24"/>
              </w:rPr>
            </w:pPr>
            <w:r w:rsidRPr="00F77C3A">
              <w:rPr>
                <w:sz w:val="24"/>
                <w:szCs w:val="24"/>
              </w:rPr>
              <w:t>6</w:t>
            </w:r>
          </w:p>
          <w:p w:rsidR="00DE6FD9" w:rsidRPr="00F77C3A" w:rsidRDefault="00DE6FD9" w:rsidP="002856A8">
            <w:pPr>
              <w:rPr>
                <w:sz w:val="24"/>
                <w:szCs w:val="24"/>
              </w:rPr>
            </w:pPr>
            <w:r w:rsidRPr="00F77C3A">
              <w:rPr>
                <w:sz w:val="24"/>
                <w:szCs w:val="24"/>
              </w:rPr>
              <w:t>класс</w:t>
            </w:r>
          </w:p>
        </w:tc>
        <w:tc>
          <w:tcPr>
            <w:tcW w:w="1106" w:type="dxa"/>
            <w:tcBorders>
              <w:bottom w:val="single" w:sz="4" w:space="0" w:color="auto"/>
            </w:tcBorders>
            <w:shd w:val="clear" w:color="auto" w:fill="FFFFFF"/>
          </w:tcPr>
          <w:p w:rsidR="00DE6FD9" w:rsidRPr="00F77C3A" w:rsidRDefault="00DE6FD9" w:rsidP="002856A8">
            <w:pPr>
              <w:rPr>
                <w:sz w:val="24"/>
                <w:szCs w:val="24"/>
              </w:rPr>
            </w:pPr>
            <w:r w:rsidRPr="00F77C3A">
              <w:rPr>
                <w:sz w:val="24"/>
                <w:szCs w:val="24"/>
              </w:rPr>
              <w:t>7АБ</w:t>
            </w:r>
          </w:p>
          <w:p w:rsidR="00DE6FD9" w:rsidRPr="00F77C3A" w:rsidRDefault="00DE6FD9" w:rsidP="002856A8">
            <w:pPr>
              <w:rPr>
                <w:sz w:val="24"/>
                <w:szCs w:val="24"/>
              </w:rPr>
            </w:pPr>
            <w:r w:rsidRPr="00F77C3A">
              <w:rPr>
                <w:sz w:val="24"/>
                <w:szCs w:val="24"/>
              </w:rPr>
              <w:t>класс</w:t>
            </w:r>
          </w:p>
        </w:tc>
        <w:tc>
          <w:tcPr>
            <w:tcW w:w="983" w:type="dxa"/>
            <w:tcBorders>
              <w:bottom w:val="single" w:sz="4" w:space="0" w:color="auto"/>
            </w:tcBorders>
            <w:shd w:val="clear" w:color="auto" w:fill="FFFFFF"/>
          </w:tcPr>
          <w:p w:rsidR="00DE6FD9" w:rsidRPr="00F77C3A" w:rsidRDefault="00DE6FD9" w:rsidP="002856A8">
            <w:pPr>
              <w:rPr>
                <w:sz w:val="24"/>
                <w:szCs w:val="24"/>
              </w:rPr>
            </w:pPr>
            <w:r w:rsidRPr="00F77C3A">
              <w:rPr>
                <w:sz w:val="24"/>
                <w:szCs w:val="24"/>
              </w:rPr>
              <w:t>8А Б</w:t>
            </w:r>
          </w:p>
          <w:p w:rsidR="00DE6FD9" w:rsidRPr="00F77C3A" w:rsidRDefault="00DE6FD9" w:rsidP="002856A8">
            <w:pPr>
              <w:rPr>
                <w:sz w:val="24"/>
                <w:szCs w:val="24"/>
              </w:rPr>
            </w:pPr>
            <w:r w:rsidRPr="00F77C3A">
              <w:rPr>
                <w:sz w:val="24"/>
                <w:szCs w:val="24"/>
              </w:rPr>
              <w:t>класс</w:t>
            </w:r>
          </w:p>
        </w:tc>
        <w:tc>
          <w:tcPr>
            <w:tcW w:w="864" w:type="dxa"/>
            <w:tcBorders>
              <w:bottom w:val="single" w:sz="4" w:space="0" w:color="auto"/>
            </w:tcBorders>
            <w:shd w:val="clear" w:color="auto" w:fill="FFFFFF"/>
          </w:tcPr>
          <w:p w:rsidR="00DE6FD9" w:rsidRPr="00F77C3A" w:rsidRDefault="00DE6FD9" w:rsidP="002856A8">
            <w:pPr>
              <w:rPr>
                <w:sz w:val="24"/>
                <w:szCs w:val="24"/>
              </w:rPr>
            </w:pPr>
            <w:r w:rsidRPr="00F77C3A">
              <w:rPr>
                <w:sz w:val="24"/>
                <w:szCs w:val="24"/>
              </w:rPr>
              <w:t>9АБ</w:t>
            </w:r>
          </w:p>
          <w:p w:rsidR="00DE6FD9" w:rsidRPr="00F77C3A" w:rsidRDefault="00DE6FD9" w:rsidP="002856A8">
            <w:pPr>
              <w:rPr>
                <w:sz w:val="24"/>
                <w:szCs w:val="24"/>
              </w:rPr>
            </w:pPr>
            <w:r w:rsidRPr="00F77C3A">
              <w:rPr>
                <w:sz w:val="24"/>
                <w:szCs w:val="24"/>
              </w:rPr>
              <w:t>класс</w:t>
            </w:r>
          </w:p>
        </w:tc>
      </w:tr>
      <w:tr w:rsidR="00DE6FD9" w:rsidRPr="00F77C3A" w:rsidTr="00161643">
        <w:trPr>
          <w:trHeight w:val="253"/>
          <w:jc w:val="center"/>
        </w:trPr>
        <w:tc>
          <w:tcPr>
            <w:tcW w:w="2298" w:type="dxa"/>
            <w:vMerge w:val="restart"/>
            <w:shd w:val="clear" w:color="auto" w:fill="FFFFFF"/>
          </w:tcPr>
          <w:p w:rsidR="00DE6FD9" w:rsidRPr="00F77C3A" w:rsidRDefault="00DE6FD9" w:rsidP="002856A8">
            <w:pPr>
              <w:rPr>
                <w:sz w:val="24"/>
                <w:szCs w:val="24"/>
              </w:rPr>
            </w:pPr>
            <w:r w:rsidRPr="00F77C3A">
              <w:rPr>
                <w:sz w:val="24"/>
                <w:szCs w:val="24"/>
              </w:rPr>
              <w:t>Спортивно - оздоровительное</w:t>
            </w:r>
          </w:p>
        </w:tc>
        <w:tc>
          <w:tcPr>
            <w:tcW w:w="2323" w:type="dxa"/>
            <w:gridSpan w:val="2"/>
            <w:shd w:val="clear" w:color="auto" w:fill="FFFFFF"/>
          </w:tcPr>
          <w:p w:rsidR="00DE6FD9" w:rsidRPr="00F77C3A" w:rsidRDefault="00DE6FD9" w:rsidP="002856A8">
            <w:pPr>
              <w:rPr>
                <w:sz w:val="24"/>
                <w:szCs w:val="24"/>
              </w:rPr>
            </w:pPr>
            <w:r w:rsidRPr="00F77C3A">
              <w:rPr>
                <w:sz w:val="24"/>
                <w:szCs w:val="24"/>
              </w:rPr>
              <w:t xml:space="preserve"> «Юный Патриот»</w:t>
            </w:r>
          </w:p>
        </w:tc>
        <w:tc>
          <w:tcPr>
            <w:tcW w:w="1039" w:type="dxa"/>
            <w:shd w:val="clear" w:color="auto" w:fill="FFFFFF"/>
          </w:tcPr>
          <w:p w:rsidR="00DE6FD9" w:rsidRPr="00F77C3A" w:rsidRDefault="00DE6FD9" w:rsidP="002856A8">
            <w:pPr>
              <w:rPr>
                <w:sz w:val="24"/>
                <w:szCs w:val="24"/>
              </w:rPr>
            </w:pPr>
          </w:p>
        </w:tc>
        <w:tc>
          <w:tcPr>
            <w:tcW w:w="983" w:type="dxa"/>
            <w:shd w:val="clear" w:color="auto" w:fill="FFFFFF"/>
          </w:tcPr>
          <w:p w:rsidR="00DE6FD9" w:rsidRPr="00F77C3A" w:rsidRDefault="00DE6FD9" w:rsidP="002856A8">
            <w:pPr>
              <w:rPr>
                <w:sz w:val="24"/>
                <w:szCs w:val="24"/>
              </w:rPr>
            </w:pPr>
          </w:p>
        </w:tc>
        <w:tc>
          <w:tcPr>
            <w:tcW w:w="1106" w:type="dxa"/>
            <w:shd w:val="clear" w:color="auto" w:fill="FFFFFF"/>
          </w:tcPr>
          <w:p w:rsidR="00DE6FD9" w:rsidRPr="00F77C3A" w:rsidRDefault="00DE6FD9" w:rsidP="002856A8">
            <w:pPr>
              <w:rPr>
                <w:sz w:val="24"/>
                <w:szCs w:val="24"/>
              </w:rPr>
            </w:pPr>
            <w:r w:rsidRPr="00F77C3A">
              <w:rPr>
                <w:sz w:val="24"/>
                <w:szCs w:val="24"/>
              </w:rPr>
              <w:t>2</w:t>
            </w:r>
          </w:p>
        </w:tc>
        <w:tc>
          <w:tcPr>
            <w:tcW w:w="983" w:type="dxa"/>
            <w:shd w:val="clear" w:color="auto" w:fill="FFFFFF"/>
          </w:tcPr>
          <w:p w:rsidR="00DE6FD9" w:rsidRPr="00F77C3A" w:rsidRDefault="00DE6FD9" w:rsidP="002856A8">
            <w:pPr>
              <w:rPr>
                <w:sz w:val="24"/>
                <w:szCs w:val="24"/>
              </w:rPr>
            </w:pPr>
            <w:r w:rsidRPr="00F77C3A">
              <w:rPr>
                <w:sz w:val="24"/>
                <w:szCs w:val="24"/>
              </w:rPr>
              <w:t>2</w:t>
            </w:r>
          </w:p>
        </w:tc>
        <w:tc>
          <w:tcPr>
            <w:tcW w:w="864" w:type="dxa"/>
            <w:shd w:val="clear" w:color="auto" w:fill="FFFFFF"/>
          </w:tcPr>
          <w:p w:rsidR="00DE6FD9" w:rsidRPr="00F77C3A" w:rsidRDefault="00DE6FD9" w:rsidP="002856A8">
            <w:pPr>
              <w:rPr>
                <w:sz w:val="24"/>
                <w:szCs w:val="24"/>
              </w:rPr>
            </w:pPr>
            <w:r w:rsidRPr="00F77C3A">
              <w:rPr>
                <w:sz w:val="24"/>
                <w:szCs w:val="24"/>
              </w:rPr>
              <w:t>2</w:t>
            </w:r>
          </w:p>
        </w:tc>
      </w:tr>
      <w:tr w:rsidR="00DE6FD9" w:rsidRPr="00F77C3A" w:rsidTr="00161643">
        <w:trPr>
          <w:trHeight w:val="253"/>
          <w:jc w:val="center"/>
        </w:trPr>
        <w:tc>
          <w:tcPr>
            <w:tcW w:w="2298" w:type="dxa"/>
            <w:vMerge/>
            <w:shd w:val="clear" w:color="auto" w:fill="FFFFFF"/>
          </w:tcPr>
          <w:p w:rsidR="00DE6FD9" w:rsidRPr="00F77C3A" w:rsidRDefault="00DE6FD9" w:rsidP="002856A8">
            <w:pPr>
              <w:rPr>
                <w:sz w:val="24"/>
                <w:szCs w:val="24"/>
              </w:rPr>
            </w:pPr>
          </w:p>
        </w:tc>
        <w:tc>
          <w:tcPr>
            <w:tcW w:w="2323" w:type="dxa"/>
            <w:gridSpan w:val="2"/>
            <w:shd w:val="clear" w:color="auto" w:fill="FFFFFF"/>
          </w:tcPr>
          <w:p w:rsidR="00DE6FD9" w:rsidRPr="00F77C3A" w:rsidRDefault="00DE6FD9" w:rsidP="002856A8">
            <w:pPr>
              <w:rPr>
                <w:sz w:val="24"/>
                <w:szCs w:val="24"/>
              </w:rPr>
            </w:pPr>
            <w:r w:rsidRPr="00F77C3A">
              <w:rPr>
                <w:sz w:val="24"/>
                <w:szCs w:val="24"/>
              </w:rPr>
              <w:t>«Хореография»</w:t>
            </w:r>
          </w:p>
        </w:tc>
        <w:tc>
          <w:tcPr>
            <w:tcW w:w="1039" w:type="dxa"/>
            <w:shd w:val="clear" w:color="auto" w:fill="FFFFFF"/>
          </w:tcPr>
          <w:p w:rsidR="00DE6FD9" w:rsidRPr="00F77C3A" w:rsidRDefault="00DE6FD9" w:rsidP="002856A8">
            <w:pPr>
              <w:rPr>
                <w:sz w:val="24"/>
                <w:szCs w:val="24"/>
              </w:rPr>
            </w:pPr>
            <w:r w:rsidRPr="00F77C3A">
              <w:rPr>
                <w:sz w:val="24"/>
                <w:szCs w:val="24"/>
              </w:rPr>
              <w:t>2</w:t>
            </w:r>
          </w:p>
        </w:tc>
        <w:tc>
          <w:tcPr>
            <w:tcW w:w="983" w:type="dxa"/>
            <w:shd w:val="clear" w:color="auto" w:fill="FFFFFF"/>
          </w:tcPr>
          <w:p w:rsidR="00DE6FD9" w:rsidRPr="00F77C3A" w:rsidRDefault="00DE6FD9" w:rsidP="002856A8">
            <w:pPr>
              <w:rPr>
                <w:sz w:val="24"/>
                <w:szCs w:val="24"/>
              </w:rPr>
            </w:pPr>
            <w:r w:rsidRPr="00F77C3A">
              <w:rPr>
                <w:sz w:val="24"/>
                <w:szCs w:val="24"/>
              </w:rPr>
              <w:t>2</w:t>
            </w:r>
          </w:p>
        </w:tc>
        <w:tc>
          <w:tcPr>
            <w:tcW w:w="1106" w:type="dxa"/>
            <w:shd w:val="clear" w:color="auto" w:fill="FFFFFF"/>
          </w:tcPr>
          <w:p w:rsidR="00DE6FD9" w:rsidRPr="00F77C3A" w:rsidRDefault="00DE6FD9" w:rsidP="002856A8">
            <w:pPr>
              <w:rPr>
                <w:sz w:val="24"/>
                <w:szCs w:val="24"/>
              </w:rPr>
            </w:pPr>
            <w:r w:rsidRPr="00F77C3A">
              <w:rPr>
                <w:sz w:val="24"/>
                <w:szCs w:val="24"/>
              </w:rPr>
              <w:t>2</w:t>
            </w:r>
          </w:p>
        </w:tc>
        <w:tc>
          <w:tcPr>
            <w:tcW w:w="983" w:type="dxa"/>
            <w:shd w:val="clear" w:color="auto" w:fill="FFFFFF"/>
          </w:tcPr>
          <w:p w:rsidR="00DE6FD9" w:rsidRPr="00F77C3A" w:rsidRDefault="00DE6FD9" w:rsidP="002856A8">
            <w:pPr>
              <w:rPr>
                <w:sz w:val="24"/>
                <w:szCs w:val="24"/>
              </w:rPr>
            </w:pPr>
            <w:r w:rsidRPr="00F77C3A">
              <w:rPr>
                <w:sz w:val="24"/>
                <w:szCs w:val="24"/>
              </w:rPr>
              <w:t>2</w:t>
            </w:r>
          </w:p>
        </w:tc>
        <w:tc>
          <w:tcPr>
            <w:tcW w:w="864" w:type="dxa"/>
            <w:shd w:val="clear" w:color="auto" w:fill="FFFFFF"/>
          </w:tcPr>
          <w:p w:rsidR="00DE6FD9" w:rsidRPr="00F77C3A" w:rsidRDefault="00DE6FD9" w:rsidP="002856A8">
            <w:pPr>
              <w:rPr>
                <w:sz w:val="24"/>
                <w:szCs w:val="24"/>
              </w:rPr>
            </w:pPr>
            <w:r w:rsidRPr="00F77C3A">
              <w:rPr>
                <w:sz w:val="24"/>
                <w:szCs w:val="24"/>
              </w:rPr>
              <w:t>2</w:t>
            </w:r>
          </w:p>
        </w:tc>
      </w:tr>
      <w:tr w:rsidR="00DE6FD9" w:rsidRPr="00F77C3A" w:rsidTr="00161643">
        <w:trPr>
          <w:trHeight w:val="229"/>
          <w:jc w:val="center"/>
        </w:trPr>
        <w:tc>
          <w:tcPr>
            <w:tcW w:w="2298" w:type="dxa"/>
            <w:vMerge w:val="restart"/>
            <w:shd w:val="clear" w:color="auto" w:fill="FFFFFF"/>
          </w:tcPr>
          <w:p w:rsidR="00DE6FD9" w:rsidRPr="00F77C3A" w:rsidRDefault="00DE6FD9" w:rsidP="002856A8">
            <w:pPr>
              <w:rPr>
                <w:sz w:val="24"/>
                <w:szCs w:val="24"/>
              </w:rPr>
            </w:pPr>
            <w:r w:rsidRPr="00F77C3A">
              <w:rPr>
                <w:sz w:val="24"/>
                <w:szCs w:val="24"/>
              </w:rPr>
              <w:t>Общекультурное</w:t>
            </w:r>
          </w:p>
        </w:tc>
        <w:tc>
          <w:tcPr>
            <w:tcW w:w="2323" w:type="dxa"/>
            <w:gridSpan w:val="2"/>
            <w:shd w:val="clear" w:color="auto" w:fill="FFFFFF"/>
          </w:tcPr>
          <w:p w:rsidR="00DE6FD9" w:rsidRPr="00F77C3A" w:rsidRDefault="00DE6FD9" w:rsidP="002856A8">
            <w:pPr>
              <w:rPr>
                <w:sz w:val="24"/>
                <w:szCs w:val="24"/>
              </w:rPr>
            </w:pPr>
            <w:r w:rsidRPr="00F77C3A">
              <w:rPr>
                <w:sz w:val="24"/>
                <w:szCs w:val="24"/>
              </w:rPr>
              <w:t>«Экодизайн одежды»</w:t>
            </w:r>
          </w:p>
        </w:tc>
        <w:tc>
          <w:tcPr>
            <w:tcW w:w="1039" w:type="dxa"/>
            <w:shd w:val="clear" w:color="auto" w:fill="FFFFFF"/>
          </w:tcPr>
          <w:p w:rsidR="00DE6FD9" w:rsidRPr="00F77C3A" w:rsidRDefault="00DE6FD9" w:rsidP="002856A8">
            <w:pPr>
              <w:rPr>
                <w:sz w:val="24"/>
                <w:szCs w:val="24"/>
              </w:rPr>
            </w:pPr>
          </w:p>
        </w:tc>
        <w:tc>
          <w:tcPr>
            <w:tcW w:w="983" w:type="dxa"/>
            <w:shd w:val="clear" w:color="auto" w:fill="FFFFFF"/>
          </w:tcPr>
          <w:p w:rsidR="00DE6FD9" w:rsidRPr="00F77C3A" w:rsidRDefault="00DE6FD9" w:rsidP="002856A8">
            <w:pPr>
              <w:rPr>
                <w:sz w:val="24"/>
                <w:szCs w:val="24"/>
              </w:rPr>
            </w:pPr>
          </w:p>
        </w:tc>
        <w:tc>
          <w:tcPr>
            <w:tcW w:w="1106" w:type="dxa"/>
            <w:shd w:val="clear" w:color="auto" w:fill="FFFFFF"/>
          </w:tcPr>
          <w:p w:rsidR="00DE6FD9" w:rsidRPr="00F77C3A" w:rsidRDefault="00DE6FD9" w:rsidP="002856A8">
            <w:pPr>
              <w:rPr>
                <w:sz w:val="24"/>
                <w:szCs w:val="24"/>
              </w:rPr>
            </w:pPr>
            <w:r w:rsidRPr="00F77C3A">
              <w:rPr>
                <w:sz w:val="24"/>
                <w:szCs w:val="24"/>
              </w:rPr>
              <w:t>2</w:t>
            </w:r>
          </w:p>
        </w:tc>
        <w:tc>
          <w:tcPr>
            <w:tcW w:w="983" w:type="dxa"/>
            <w:shd w:val="clear" w:color="auto" w:fill="FFFFFF"/>
          </w:tcPr>
          <w:p w:rsidR="00DE6FD9" w:rsidRPr="00F77C3A" w:rsidRDefault="00DE6FD9" w:rsidP="002856A8">
            <w:pPr>
              <w:rPr>
                <w:sz w:val="24"/>
                <w:szCs w:val="24"/>
              </w:rPr>
            </w:pPr>
            <w:r w:rsidRPr="00F77C3A">
              <w:rPr>
                <w:sz w:val="24"/>
                <w:szCs w:val="24"/>
              </w:rPr>
              <w:t>2</w:t>
            </w:r>
          </w:p>
        </w:tc>
        <w:tc>
          <w:tcPr>
            <w:tcW w:w="864" w:type="dxa"/>
            <w:shd w:val="clear" w:color="auto" w:fill="FFFFFF"/>
          </w:tcPr>
          <w:p w:rsidR="00DE6FD9" w:rsidRPr="00F77C3A" w:rsidRDefault="00DE6FD9" w:rsidP="002856A8">
            <w:pPr>
              <w:rPr>
                <w:sz w:val="24"/>
                <w:szCs w:val="24"/>
              </w:rPr>
            </w:pPr>
          </w:p>
        </w:tc>
      </w:tr>
      <w:tr w:rsidR="00DE6FD9" w:rsidRPr="00F77C3A" w:rsidTr="00161643">
        <w:trPr>
          <w:trHeight w:val="229"/>
          <w:jc w:val="center"/>
        </w:trPr>
        <w:tc>
          <w:tcPr>
            <w:tcW w:w="2298" w:type="dxa"/>
            <w:vMerge/>
            <w:shd w:val="clear" w:color="auto" w:fill="FFFFFF"/>
          </w:tcPr>
          <w:p w:rsidR="00DE6FD9" w:rsidRPr="00F77C3A" w:rsidRDefault="00DE6FD9" w:rsidP="002856A8">
            <w:pPr>
              <w:rPr>
                <w:sz w:val="24"/>
                <w:szCs w:val="24"/>
              </w:rPr>
            </w:pPr>
          </w:p>
        </w:tc>
        <w:tc>
          <w:tcPr>
            <w:tcW w:w="2323" w:type="dxa"/>
            <w:gridSpan w:val="2"/>
            <w:shd w:val="clear" w:color="auto" w:fill="FFFFFF"/>
          </w:tcPr>
          <w:p w:rsidR="00DE6FD9" w:rsidRPr="00F77C3A" w:rsidRDefault="00DE6FD9" w:rsidP="002856A8">
            <w:pPr>
              <w:rPr>
                <w:sz w:val="24"/>
                <w:szCs w:val="24"/>
              </w:rPr>
            </w:pPr>
            <w:r w:rsidRPr="00F77C3A">
              <w:rPr>
                <w:sz w:val="24"/>
                <w:szCs w:val="24"/>
              </w:rPr>
              <w:t>«Я рисую мир»</w:t>
            </w:r>
          </w:p>
        </w:tc>
        <w:tc>
          <w:tcPr>
            <w:tcW w:w="1039" w:type="dxa"/>
            <w:shd w:val="clear" w:color="auto" w:fill="FFFFFF"/>
          </w:tcPr>
          <w:p w:rsidR="00DE6FD9" w:rsidRPr="00F77C3A" w:rsidRDefault="00DE6FD9" w:rsidP="002856A8">
            <w:pPr>
              <w:rPr>
                <w:sz w:val="24"/>
                <w:szCs w:val="24"/>
              </w:rPr>
            </w:pPr>
            <w:r w:rsidRPr="00F77C3A">
              <w:rPr>
                <w:sz w:val="24"/>
                <w:szCs w:val="24"/>
              </w:rPr>
              <w:t>2</w:t>
            </w:r>
          </w:p>
        </w:tc>
        <w:tc>
          <w:tcPr>
            <w:tcW w:w="983" w:type="dxa"/>
            <w:shd w:val="clear" w:color="auto" w:fill="FFFFFF"/>
          </w:tcPr>
          <w:p w:rsidR="00DE6FD9" w:rsidRPr="00F77C3A" w:rsidRDefault="00DE6FD9" w:rsidP="002856A8">
            <w:pPr>
              <w:rPr>
                <w:sz w:val="24"/>
                <w:szCs w:val="24"/>
              </w:rPr>
            </w:pPr>
            <w:r w:rsidRPr="00F77C3A">
              <w:rPr>
                <w:sz w:val="24"/>
                <w:szCs w:val="24"/>
              </w:rPr>
              <w:t>2</w:t>
            </w:r>
          </w:p>
        </w:tc>
        <w:tc>
          <w:tcPr>
            <w:tcW w:w="1106" w:type="dxa"/>
            <w:shd w:val="clear" w:color="auto" w:fill="FFFFFF"/>
          </w:tcPr>
          <w:p w:rsidR="00DE6FD9" w:rsidRPr="00F77C3A" w:rsidRDefault="00DE6FD9" w:rsidP="002856A8">
            <w:pPr>
              <w:rPr>
                <w:sz w:val="24"/>
                <w:szCs w:val="24"/>
              </w:rPr>
            </w:pPr>
          </w:p>
        </w:tc>
        <w:tc>
          <w:tcPr>
            <w:tcW w:w="983" w:type="dxa"/>
            <w:shd w:val="clear" w:color="auto" w:fill="FFFFFF"/>
          </w:tcPr>
          <w:p w:rsidR="00DE6FD9" w:rsidRPr="00F77C3A" w:rsidRDefault="00DE6FD9" w:rsidP="002856A8">
            <w:pPr>
              <w:rPr>
                <w:sz w:val="24"/>
                <w:szCs w:val="24"/>
              </w:rPr>
            </w:pPr>
          </w:p>
        </w:tc>
        <w:tc>
          <w:tcPr>
            <w:tcW w:w="864" w:type="dxa"/>
            <w:shd w:val="clear" w:color="auto" w:fill="FFFFFF"/>
          </w:tcPr>
          <w:p w:rsidR="00DE6FD9" w:rsidRPr="00F77C3A" w:rsidRDefault="00DE6FD9" w:rsidP="002856A8">
            <w:pPr>
              <w:rPr>
                <w:sz w:val="24"/>
                <w:szCs w:val="24"/>
              </w:rPr>
            </w:pPr>
          </w:p>
        </w:tc>
      </w:tr>
      <w:tr w:rsidR="00DE6FD9" w:rsidRPr="00F77C3A" w:rsidTr="00161643">
        <w:trPr>
          <w:trHeight w:val="233"/>
          <w:jc w:val="center"/>
        </w:trPr>
        <w:tc>
          <w:tcPr>
            <w:tcW w:w="2298" w:type="dxa"/>
            <w:vMerge w:val="restart"/>
            <w:shd w:val="clear" w:color="auto" w:fill="FFFFFF"/>
          </w:tcPr>
          <w:p w:rsidR="00DE6FD9" w:rsidRPr="00F77C3A" w:rsidRDefault="00DE6FD9" w:rsidP="002856A8">
            <w:pPr>
              <w:rPr>
                <w:sz w:val="24"/>
                <w:szCs w:val="24"/>
              </w:rPr>
            </w:pPr>
            <w:r w:rsidRPr="00F77C3A">
              <w:rPr>
                <w:sz w:val="24"/>
                <w:szCs w:val="24"/>
              </w:rPr>
              <w:t>Духовно-нравственное</w:t>
            </w:r>
          </w:p>
        </w:tc>
        <w:tc>
          <w:tcPr>
            <w:tcW w:w="2323" w:type="dxa"/>
            <w:gridSpan w:val="2"/>
            <w:shd w:val="clear" w:color="auto" w:fill="FFFFFF"/>
          </w:tcPr>
          <w:p w:rsidR="00DE6FD9" w:rsidRPr="00F77C3A" w:rsidRDefault="00DE6FD9" w:rsidP="002856A8">
            <w:pPr>
              <w:rPr>
                <w:sz w:val="24"/>
                <w:szCs w:val="24"/>
              </w:rPr>
            </w:pPr>
            <w:r w:rsidRPr="00F77C3A">
              <w:rPr>
                <w:sz w:val="24"/>
                <w:szCs w:val="24"/>
              </w:rPr>
              <w:t>«Краеведение»</w:t>
            </w:r>
          </w:p>
        </w:tc>
        <w:tc>
          <w:tcPr>
            <w:tcW w:w="1039" w:type="dxa"/>
            <w:shd w:val="clear" w:color="auto" w:fill="FFFFFF"/>
          </w:tcPr>
          <w:p w:rsidR="00DE6FD9" w:rsidRPr="00F77C3A" w:rsidRDefault="00DE6FD9" w:rsidP="002856A8">
            <w:pPr>
              <w:rPr>
                <w:sz w:val="24"/>
                <w:szCs w:val="24"/>
              </w:rPr>
            </w:pPr>
          </w:p>
        </w:tc>
        <w:tc>
          <w:tcPr>
            <w:tcW w:w="983" w:type="dxa"/>
            <w:shd w:val="clear" w:color="auto" w:fill="FFFFFF"/>
          </w:tcPr>
          <w:p w:rsidR="00DE6FD9" w:rsidRPr="00F77C3A" w:rsidRDefault="00DE6FD9" w:rsidP="002856A8">
            <w:pPr>
              <w:rPr>
                <w:sz w:val="24"/>
                <w:szCs w:val="24"/>
              </w:rPr>
            </w:pPr>
          </w:p>
        </w:tc>
        <w:tc>
          <w:tcPr>
            <w:tcW w:w="1106" w:type="dxa"/>
            <w:shd w:val="clear" w:color="auto" w:fill="FFFFFF"/>
          </w:tcPr>
          <w:p w:rsidR="00DE6FD9" w:rsidRPr="00F77C3A" w:rsidRDefault="00DE6FD9" w:rsidP="002856A8">
            <w:pPr>
              <w:rPr>
                <w:sz w:val="24"/>
                <w:szCs w:val="24"/>
              </w:rPr>
            </w:pPr>
            <w:r w:rsidRPr="00F77C3A">
              <w:rPr>
                <w:sz w:val="24"/>
                <w:szCs w:val="24"/>
              </w:rPr>
              <w:t>2</w:t>
            </w:r>
          </w:p>
        </w:tc>
        <w:tc>
          <w:tcPr>
            <w:tcW w:w="983" w:type="dxa"/>
            <w:shd w:val="clear" w:color="auto" w:fill="FFFFFF"/>
          </w:tcPr>
          <w:p w:rsidR="00DE6FD9" w:rsidRPr="00F77C3A" w:rsidRDefault="00DE6FD9" w:rsidP="002856A8">
            <w:pPr>
              <w:rPr>
                <w:sz w:val="24"/>
                <w:szCs w:val="24"/>
              </w:rPr>
            </w:pPr>
            <w:r w:rsidRPr="00F77C3A">
              <w:rPr>
                <w:sz w:val="24"/>
                <w:szCs w:val="24"/>
              </w:rPr>
              <w:t>2</w:t>
            </w:r>
          </w:p>
        </w:tc>
        <w:tc>
          <w:tcPr>
            <w:tcW w:w="864" w:type="dxa"/>
            <w:shd w:val="clear" w:color="auto" w:fill="FFFFFF"/>
          </w:tcPr>
          <w:p w:rsidR="00DE6FD9" w:rsidRPr="00F77C3A" w:rsidRDefault="00DE6FD9" w:rsidP="002856A8">
            <w:pPr>
              <w:rPr>
                <w:sz w:val="24"/>
                <w:szCs w:val="24"/>
              </w:rPr>
            </w:pPr>
          </w:p>
        </w:tc>
      </w:tr>
      <w:tr w:rsidR="00DE6FD9" w:rsidRPr="00F77C3A" w:rsidTr="00161643">
        <w:trPr>
          <w:trHeight w:val="251"/>
          <w:jc w:val="center"/>
        </w:trPr>
        <w:tc>
          <w:tcPr>
            <w:tcW w:w="2298" w:type="dxa"/>
            <w:vMerge/>
            <w:shd w:val="clear" w:color="auto" w:fill="FFFFFF"/>
          </w:tcPr>
          <w:p w:rsidR="00DE6FD9" w:rsidRPr="00F77C3A" w:rsidRDefault="00DE6FD9" w:rsidP="002856A8">
            <w:pPr>
              <w:rPr>
                <w:sz w:val="24"/>
                <w:szCs w:val="24"/>
              </w:rPr>
            </w:pPr>
          </w:p>
        </w:tc>
        <w:tc>
          <w:tcPr>
            <w:tcW w:w="2323" w:type="dxa"/>
            <w:gridSpan w:val="2"/>
            <w:shd w:val="clear" w:color="auto" w:fill="FFFFFF"/>
          </w:tcPr>
          <w:p w:rsidR="00DE6FD9" w:rsidRPr="00F77C3A" w:rsidRDefault="00DE6FD9" w:rsidP="002856A8">
            <w:pPr>
              <w:rPr>
                <w:sz w:val="24"/>
                <w:szCs w:val="24"/>
              </w:rPr>
            </w:pPr>
            <w:r w:rsidRPr="00F77C3A">
              <w:rPr>
                <w:sz w:val="24"/>
                <w:szCs w:val="24"/>
              </w:rPr>
              <w:t>«Патриоты Родины»</w:t>
            </w:r>
          </w:p>
        </w:tc>
        <w:tc>
          <w:tcPr>
            <w:tcW w:w="1039" w:type="dxa"/>
            <w:shd w:val="clear" w:color="auto" w:fill="FFFFFF"/>
          </w:tcPr>
          <w:p w:rsidR="00DE6FD9" w:rsidRPr="00F77C3A" w:rsidRDefault="00DE6FD9" w:rsidP="002856A8">
            <w:pPr>
              <w:rPr>
                <w:sz w:val="24"/>
                <w:szCs w:val="24"/>
              </w:rPr>
            </w:pPr>
            <w:r w:rsidRPr="00F77C3A">
              <w:rPr>
                <w:sz w:val="24"/>
                <w:szCs w:val="24"/>
              </w:rPr>
              <w:t>2</w:t>
            </w:r>
          </w:p>
        </w:tc>
        <w:tc>
          <w:tcPr>
            <w:tcW w:w="983" w:type="dxa"/>
            <w:shd w:val="clear" w:color="auto" w:fill="FFFFFF"/>
          </w:tcPr>
          <w:p w:rsidR="00DE6FD9" w:rsidRPr="00F77C3A" w:rsidRDefault="00DE6FD9" w:rsidP="002856A8">
            <w:pPr>
              <w:rPr>
                <w:sz w:val="24"/>
                <w:szCs w:val="24"/>
              </w:rPr>
            </w:pPr>
            <w:r w:rsidRPr="00F77C3A">
              <w:rPr>
                <w:sz w:val="24"/>
                <w:szCs w:val="24"/>
              </w:rPr>
              <w:t>2</w:t>
            </w:r>
          </w:p>
        </w:tc>
        <w:tc>
          <w:tcPr>
            <w:tcW w:w="1106" w:type="dxa"/>
            <w:shd w:val="clear" w:color="auto" w:fill="FFFFFF"/>
          </w:tcPr>
          <w:p w:rsidR="00DE6FD9" w:rsidRPr="00F77C3A" w:rsidRDefault="00DE6FD9" w:rsidP="002856A8">
            <w:pPr>
              <w:rPr>
                <w:sz w:val="24"/>
                <w:szCs w:val="24"/>
              </w:rPr>
            </w:pPr>
            <w:r w:rsidRPr="00F77C3A">
              <w:rPr>
                <w:sz w:val="24"/>
                <w:szCs w:val="24"/>
              </w:rPr>
              <w:t>2</w:t>
            </w:r>
          </w:p>
        </w:tc>
        <w:tc>
          <w:tcPr>
            <w:tcW w:w="983" w:type="dxa"/>
            <w:shd w:val="clear" w:color="auto" w:fill="FFFFFF"/>
          </w:tcPr>
          <w:p w:rsidR="00DE6FD9" w:rsidRPr="00F77C3A" w:rsidRDefault="00DE6FD9" w:rsidP="002856A8">
            <w:pPr>
              <w:rPr>
                <w:sz w:val="24"/>
                <w:szCs w:val="24"/>
              </w:rPr>
            </w:pPr>
          </w:p>
        </w:tc>
        <w:tc>
          <w:tcPr>
            <w:tcW w:w="864" w:type="dxa"/>
            <w:shd w:val="clear" w:color="auto" w:fill="FFFFFF"/>
          </w:tcPr>
          <w:p w:rsidR="00DE6FD9" w:rsidRPr="00F77C3A" w:rsidRDefault="00DE6FD9" w:rsidP="002856A8">
            <w:pPr>
              <w:rPr>
                <w:sz w:val="24"/>
                <w:szCs w:val="24"/>
              </w:rPr>
            </w:pPr>
          </w:p>
        </w:tc>
      </w:tr>
      <w:tr w:rsidR="00DE6FD9" w:rsidRPr="00F77C3A" w:rsidTr="00161643">
        <w:trPr>
          <w:trHeight w:val="224"/>
          <w:jc w:val="center"/>
        </w:trPr>
        <w:tc>
          <w:tcPr>
            <w:tcW w:w="2298" w:type="dxa"/>
            <w:vMerge/>
            <w:shd w:val="clear" w:color="auto" w:fill="FFFFFF"/>
          </w:tcPr>
          <w:p w:rsidR="00DE6FD9" w:rsidRPr="00F77C3A" w:rsidRDefault="00DE6FD9" w:rsidP="002856A8">
            <w:pPr>
              <w:rPr>
                <w:sz w:val="24"/>
                <w:szCs w:val="24"/>
              </w:rPr>
            </w:pPr>
          </w:p>
        </w:tc>
        <w:tc>
          <w:tcPr>
            <w:tcW w:w="2323" w:type="dxa"/>
            <w:gridSpan w:val="2"/>
            <w:shd w:val="clear" w:color="auto" w:fill="FFFFFF"/>
          </w:tcPr>
          <w:p w:rsidR="00DE6FD9" w:rsidRPr="00F77C3A" w:rsidRDefault="00DE6FD9" w:rsidP="002856A8">
            <w:pPr>
              <w:rPr>
                <w:sz w:val="24"/>
                <w:szCs w:val="24"/>
              </w:rPr>
            </w:pPr>
            <w:r w:rsidRPr="00F77C3A">
              <w:rPr>
                <w:sz w:val="24"/>
                <w:szCs w:val="24"/>
              </w:rPr>
              <w:t>«Музейное дело»</w:t>
            </w:r>
          </w:p>
        </w:tc>
        <w:tc>
          <w:tcPr>
            <w:tcW w:w="1039" w:type="dxa"/>
            <w:shd w:val="clear" w:color="auto" w:fill="FFFFFF"/>
          </w:tcPr>
          <w:p w:rsidR="00DE6FD9" w:rsidRPr="00F77C3A" w:rsidRDefault="00DE6FD9" w:rsidP="002856A8">
            <w:pPr>
              <w:rPr>
                <w:sz w:val="24"/>
                <w:szCs w:val="24"/>
              </w:rPr>
            </w:pPr>
          </w:p>
        </w:tc>
        <w:tc>
          <w:tcPr>
            <w:tcW w:w="983" w:type="dxa"/>
            <w:shd w:val="clear" w:color="auto" w:fill="FFFFFF"/>
          </w:tcPr>
          <w:p w:rsidR="00DE6FD9" w:rsidRPr="00F77C3A" w:rsidRDefault="00DE6FD9" w:rsidP="002856A8">
            <w:pPr>
              <w:rPr>
                <w:sz w:val="24"/>
                <w:szCs w:val="24"/>
              </w:rPr>
            </w:pPr>
          </w:p>
        </w:tc>
        <w:tc>
          <w:tcPr>
            <w:tcW w:w="1106" w:type="dxa"/>
            <w:shd w:val="clear" w:color="auto" w:fill="FFFFFF"/>
          </w:tcPr>
          <w:p w:rsidR="00DE6FD9" w:rsidRPr="00F77C3A" w:rsidRDefault="00DE6FD9" w:rsidP="002856A8">
            <w:pPr>
              <w:rPr>
                <w:sz w:val="24"/>
                <w:szCs w:val="24"/>
              </w:rPr>
            </w:pPr>
            <w:r w:rsidRPr="00F77C3A">
              <w:rPr>
                <w:sz w:val="24"/>
                <w:szCs w:val="24"/>
              </w:rPr>
              <w:t>2</w:t>
            </w:r>
          </w:p>
        </w:tc>
        <w:tc>
          <w:tcPr>
            <w:tcW w:w="983" w:type="dxa"/>
            <w:shd w:val="clear" w:color="auto" w:fill="FFFFFF"/>
          </w:tcPr>
          <w:p w:rsidR="00DE6FD9" w:rsidRPr="00F77C3A" w:rsidRDefault="00DE6FD9" w:rsidP="002856A8">
            <w:pPr>
              <w:rPr>
                <w:sz w:val="24"/>
                <w:szCs w:val="24"/>
              </w:rPr>
            </w:pPr>
          </w:p>
        </w:tc>
        <w:tc>
          <w:tcPr>
            <w:tcW w:w="864" w:type="dxa"/>
            <w:shd w:val="clear" w:color="auto" w:fill="FFFFFF"/>
          </w:tcPr>
          <w:p w:rsidR="00DE6FD9" w:rsidRPr="00F77C3A" w:rsidRDefault="00DE6FD9" w:rsidP="002856A8">
            <w:pPr>
              <w:rPr>
                <w:sz w:val="24"/>
                <w:szCs w:val="24"/>
              </w:rPr>
            </w:pPr>
            <w:r w:rsidRPr="00F77C3A">
              <w:rPr>
                <w:sz w:val="24"/>
                <w:szCs w:val="24"/>
              </w:rPr>
              <w:t>2</w:t>
            </w:r>
          </w:p>
        </w:tc>
      </w:tr>
      <w:tr w:rsidR="00DE6FD9" w:rsidRPr="00F77C3A" w:rsidTr="00161643">
        <w:trPr>
          <w:trHeight w:val="251"/>
          <w:jc w:val="center"/>
        </w:trPr>
        <w:tc>
          <w:tcPr>
            <w:tcW w:w="2298" w:type="dxa"/>
            <w:vMerge w:val="restart"/>
            <w:shd w:val="clear" w:color="auto" w:fill="FFFFFF"/>
          </w:tcPr>
          <w:p w:rsidR="00DE6FD9" w:rsidRPr="00F77C3A" w:rsidRDefault="00DE6FD9" w:rsidP="002856A8">
            <w:pPr>
              <w:rPr>
                <w:sz w:val="24"/>
                <w:szCs w:val="24"/>
              </w:rPr>
            </w:pPr>
            <w:r w:rsidRPr="00F77C3A">
              <w:rPr>
                <w:sz w:val="24"/>
                <w:szCs w:val="24"/>
              </w:rPr>
              <w:t>Общеинтеллектуальное</w:t>
            </w:r>
          </w:p>
        </w:tc>
        <w:tc>
          <w:tcPr>
            <w:tcW w:w="2323" w:type="dxa"/>
            <w:gridSpan w:val="2"/>
            <w:shd w:val="clear" w:color="auto" w:fill="FFFFFF"/>
          </w:tcPr>
          <w:p w:rsidR="00DE6FD9" w:rsidRPr="00F77C3A" w:rsidRDefault="00DE6FD9" w:rsidP="002856A8">
            <w:pPr>
              <w:rPr>
                <w:sz w:val="24"/>
                <w:szCs w:val="24"/>
              </w:rPr>
            </w:pPr>
            <w:r w:rsidRPr="00F77C3A">
              <w:rPr>
                <w:sz w:val="24"/>
                <w:szCs w:val="24"/>
              </w:rPr>
              <w:t>«Литературный салон»</w:t>
            </w:r>
          </w:p>
        </w:tc>
        <w:tc>
          <w:tcPr>
            <w:tcW w:w="1039" w:type="dxa"/>
            <w:shd w:val="clear" w:color="auto" w:fill="FFFFFF"/>
          </w:tcPr>
          <w:p w:rsidR="00DE6FD9" w:rsidRPr="00F77C3A" w:rsidRDefault="00DE6FD9" w:rsidP="002856A8">
            <w:pPr>
              <w:rPr>
                <w:sz w:val="24"/>
                <w:szCs w:val="24"/>
              </w:rPr>
            </w:pPr>
            <w:r w:rsidRPr="00F77C3A">
              <w:rPr>
                <w:sz w:val="24"/>
                <w:szCs w:val="24"/>
              </w:rPr>
              <w:t>2</w:t>
            </w:r>
          </w:p>
        </w:tc>
        <w:tc>
          <w:tcPr>
            <w:tcW w:w="983" w:type="dxa"/>
            <w:shd w:val="clear" w:color="auto" w:fill="FFFFFF"/>
          </w:tcPr>
          <w:p w:rsidR="00DE6FD9" w:rsidRPr="00F77C3A" w:rsidRDefault="00DE6FD9" w:rsidP="002856A8">
            <w:pPr>
              <w:rPr>
                <w:sz w:val="24"/>
                <w:szCs w:val="24"/>
              </w:rPr>
            </w:pPr>
            <w:r w:rsidRPr="00F77C3A">
              <w:rPr>
                <w:sz w:val="24"/>
                <w:szCs w:val="24"/>
              </w:rPr>
              <w:t>2</w:t>
            </w:r>
          </w:p>
        </w:tc>
        <w:tc>
          <w:tcPr>
            <w:tcW w:w="1106" w:type="dxa"/>
            <w:shd w:val="clear" w:color="auto" w:fill="FFFFFF"/>
          </w:tcPr>
          <w:p w:rsidR="00DE6FD9" w:rsidRPr="00F77C3A" w:rsidRDefault="00DE6FD9" w:rsidP="002856A8">
            <w:pPr>
              <w:rPr>
                <w:sz w:val="24"/>
                <w:szCs w:val="24"/>
              </w:rPr>
            </w:pPr>
          </w:p>
        </w:tc>
        <w:tc>
          <w:tcPr>
            <w:tcW w:w="983" w:type="dxa"/>
            <w:shd w:val="clear" w:color="auto" w:fill="FFFFFF"/>
          </w:tcPr>
          <w:p w:rsidR="00DE6FD9" w:rsidRPr="00F77C3A" w:rsidRDefault="00DE6FD9" w:rsidP="002856A8">
            <w:pPr>
              <w:rPr>
                <w:sz w:val="24"/>
                <w:szCs w:val="24"/>
              </w:rPr>
            </w:pPr>
          </w:p>
        </w:tc>
        <w:tc>
          <w:tcPr>
            <w:tcW w:w="864" w:type="dxa"/>
            <w:shd w:val="clear" w:color="auto" w:fill="FFFFFF"/>
          </w:tcPr>
          <w:p w:rsidR="00DE6FD9" w:rsidRPr="00F77C3A" w:rsidRDefault="00DE6FD9" w:rsidP="002856A8">
            <w:pPr>
              <w:rPr>
                <w:sz w:val="24"/>
                <w:szCs w:val="24"/>
              </w:rPr>
            </w:pPr>
          </w:p>
        </w:tc>
      </w:tr>
      <w:tr w:rsidR="00DE6FD9" w:rsidRPr="00F77C3A" w:rsidTr="00161643">
        <w:trPr>
          <w:trHeight w:val="251"/>
          <w:jc w:val="center"/>
        </w:trPr>
        <w:tc>
          <w:tcPr>
            <w:tcW w:w="2298" w:type="dxa"/>
            <w:vMerge/>
            <w:shd w:val="clear" w:color="auto" w:fill="FFFFFF"/>
          </w:tcPr>
          <w:p w:rsidR="00DE6FD9" w:rsidRPr="00F77C3A" w:rsidRDefault="00DE6FD9" w:rsidP="002856A8">
            <w:pPr>
              <w:rPr>
                <w:sz w:val="24"/>
                <w:szCs w:val="24"/>
              </w:rPr>
            </w:pPr>
          </w:p>
        </w:tc>
        <w:tc>
          <w:tcPr>
            <w:tcW w:w="2323" w:type="dxa"/>
            <w:gridSpan w:val="2"/>
            <w:shd w:val="clear" w:color="auto" w:fill="FFFFFF"/>
          </w:tcPr>
          <w:p w:rsidR="00DE6FD9" w:rsidRPr="00F77C3A" w:rsidRDefault="00DE6FD9" w:rsidP="002856A8">
            <w:pPr>
              <w:rPr>
                <w:sz w:val="24"/>
                <w:szCs w:val="24"/>
              </w:rPr>
            </w:pPr>
            <w:r w:rsidRPr="00F77C3A">
              <w:rPr>
                <w:sz w:val="24"/>
                <w:szCs w:val="24"/>
              </w:rPr>
              <w:t>«Робототехника»</w:t>
            </w:r>
          </w:p>
        </w:tc>
        <w:tc>
          <w:tcPr>
            <w:tcW w:w="1039" w:type="dxa"/>
            <w:shd w:val="clear" w:color="auto" w:fill="FFFFFF"/>
          </w:tcPr>
          <w:p w:rsidR="00DE6FD9" w:rsidRPr="00F77C3A" w:rsidRDefault="00DE6FD9" w:rsidP="002856A8">
            <w:pPr>
              <w:rPr>
                <w:sz w:val="24"/>
                <w:szCs w:val="24"/>
              </w:rPr>
            </w:pPr>
            <w:r w:rsidRPr="00F77C3A">
              <w:rPr>
                <w:sz w:val="24"/>
                <w:szCs w:val="24"/>
              </w:rPr>
              <w:t>2</w:t>
            </w:r>
          </w:p>
        </w:tc>
        <w:tc>
          <w:tcPr>
            <w:tcW w:w="983" w:type="dxa"/>
            <w:shd w:val="clear" w:color="auto" w:fill="FFFFFF"/>
          </w:tcPr>
          <w:p w:rsidR="00DE6FD9" w:rsidRPr="00F77C3A" w:rsidRDefault="00DE6FD9" w:rsidP="002856A8">
            <w:pPr>
              <w:rPr>
                <w:sz w:val="24"/>
                <w:szCs w:val="24"/>
              </w:rPr>
            </w:pPr>
            <w:r w:rsidRPr="00F77C3A">
              <w:rPr>
                <w:sz w:val="24"/>
                <w:szCs w:val="24"/>
              </w:rPr>
              <w:t>2</w:t>
            </w:r>
          </w:p>
        </w:tc>
        <w:tc>
          <w:tcPr>
            <w:tcW w:w="1106" w:type="dxa"/>
            <w:shd w:val="clear" w:color="auto" w:fill="FFFFFF"/>
          </w:tcPr>
          <w:p w:rsidR="00DE6FD9" w:rsidRPr="00F77C3A" w:rsidRDefault="00DE6FD9" w:rsidP="002856A8">
            <w:pPr>
              <w:rPr>
                <w:sz w:val="24"/>
                <w:szCs w:val="24"/>
              </w:rPr>
            </w:pPr>
          </w:p>
        </w:tc>
        <w:tc>
          <w:tcPr>
            <w:tcW w:w="983" w:type="dxa"/>
            <w:shd w:val="clear" w:color="auto" w:fill="FFFFFF"/>
          </w:tcPr>
          <w:p w:rsidR="00DE6FD9" w:rsidRPr="00F77C3A" w:rsidRDefault="00DE6FD9" w:rsidP="002856A8">
            <w:pPr>
              <w:rPr>
                <w:sz w:val="24"/>
                <w:szCs w:val="24"/>
              </w:rPr>
            </w:pPr>
          </w:p>
        </w:tc>
        <w:tc>
          <w:tcPr>
            <w:tcW w:w="864" w:type="dxa"/>
            <w:shd w:val="clear" w:color="auto" w:fill="FFFFFF"/>
          </w:tcPr>
          <w:p w:rsidR="00DE6FD9" w:rsidRPr="00F77C3A" w:rsidRDefault="00DE6FD9" w:rsidP="002856A8">
            <w:pPr>
              <w:rPr>
                <w:sz w:val="24"/>
                <w:szCs w:val="24"/>
              </w:rPr>
            </w:pPr>
          </w:p>
        </w:tc>
      </w:tr>
      <w:tr w:rsidR="00DE6FD9" w:rsidRPr="00F77C3A" w:rsidTr="00161643">
        <w:trPr>
          <w:trHeight w:val="251"/>
          <w:jc w:val="center"/>
        </w:trPr>
        <w:tc>
          <w:tcPr>
            <w:tcW w:w="2298" w:type="dxa"/>
            <w:vMerge w:val="restart"/>
            <w:shd w:val="clear" w:color="auto" w:fill="FFFFFF"/>
          </w:tcPr>
          <w:p w:rsidR="00DE6FD9" w:rsidRPr="00F77C3A" w:rsidRDefault="00DE6FD9" w:rsidP="002856A8">
            <w:pPr>
              <w:rPr>
                <w:sz w:val="24"/>
                <w:szCs w:val="24"/>
              </w:rPr>
            </w:pPr>
            <w:r w:rsidRPr="00F77C3A">
              <w:rPr>
                <w:sz w:val="24"/>
                <w:szCs w:val="24"/>
              </w:rPr>
              <w:t>Социальное</w:t>
            </w:r>
          </w:p>
        </w:tc>
        <w:tc>
          <w:tcPr>
            <w:tcW w:w="2323" w:type="dxa"/>
            <w:gridSpan w:val="2"/>
            <w:shd w:val="clear" w:color="auto" w:fill="FFFFFF"/>
          </w:tcPr>
          <w:p w:rsidR="00DE6FD9" w:rsidRPr="00F77C3A" w:rsidRDefault="00DE6FD9" w:rsidP="002856A8">
            <w:pPr>
              <w:rPr>
                <w:sz w:val="24"/>
                <w:szCs w:val="24"/>
              </w:rPr>
            </w:pPr>
            <w:r w:rsidRPr="00F77C3A">
              <w:rPr>
                <w:sz w:val="24"/>
                <w:szCs w:val="24"/>
              </w:rPr>
              <w:t>«Создание сайтов. WEB – дизайн»</w:t>
            </w:r>
          </w:p>
        </w:tc>
        <w:tc>
          <w:tcPr>
            <w:tcW w:w="1039" w:type="dxa"/>
            <w:shd w:val="clear" w:color="auto" w:fill="FFFFFF"/>
          </w:tcPr>
          <w:p w:rsidR="00DE6FD9" w:rsidRPr="00F77C3A" w:rsidRDefault="00DE6FD9" w:rsidP="002856A8">
            <w:pPr>
              <w:rPr>
                <w:sz w:val="24"/>
                <w:szCs w:val="24"/>
              </w:rPr>
            </w:pPr>
          </w:p>
        </w:tc>
        <w:tc>
          <w:tcPr>
            <w:tcW w:w="983" w:type="dxa"/>
            <w:shd w:val="clear" w:color="auto" w:fill="FFFFFF"/>
          </w:tcPr>
          <w:p w:rsidR="00DE6FD9" w:rsidRPr="00F77C3A" w:rsidRDefault="00DE6FD9" w:rsidP="002856A8">
            <w:pPr>
              <w:rPr>
                <w:sz w:val="24"/>
                <w:szCs w:val="24"/>
              </w:rPr>
            </w:pPr>
          </w:p>
        </w:tc>
        <w:tc>
          <w:tcPr>
            <w:tcW w:w="1106" w:type="dxa"/>
            <w:shd w:val="clear" w:color="auto" w:fill="FFFFFF"/>
          </w:tcPr>
          <w:p w:rsidR="00DE6FD9" w:rsidRPr="00F77C3A" w:rsidRDefault="00DE6FD9" w:rsidP="002856A8">
            <w:pPr>
              <w:rPr>
                <w:sz w:val="24"/>
                <w:szCs w:val="24"/>
              </w:rPr>
            </w:pPr>
          </w:p>
        </w:tc>
        <w:tc>
          <w:tcPr>
            <w:tcW w:w="983" w:type="dxa"/>
            <w:shd w:val="clear" w:color="auto" w:fill="FFFFFF"/>
          </w:tcPr>
          <w:p w:rsidR="00DE6FD9" w:rsidRPr="00F77C3A" w:rsidRDefault="00DE6FD9" w:rsidP="002856A8">
            <w:pPr>
              <w:rPr>
                <w:sz w:val="24"/>
                <w:szCs w:val="24"/>
              </w:rPr>
            </w:pPr>
          </w:p>
        </w:tc>
        <w:tc>
          <w:tcPr>
            <w:tcW w:w="864" w:type="dxa"/>
            <w:shd w:val="clear" w:color="auto" w:fill="FFFFFF"/>
          </w:tcPr>
          <w:p w:rsidR="00DE6FD9" w:rsidRPr="00F77C3A" w:rsidRDefault="00DE6FD9" w:rsidP="002856A8">
            <w:pPr>
              <w:rPr>
                <w:sz w:val="24"/>
                <w:szCs w:val="24"/>
              </w:rPr>
            </w:pPr>
            <w:r w:rsidRPr="00F77C3A">
              <w:rPr>
                <w:sz w:val="24"/>
                <w:szCs w:val="24"/>
              </w:rPr>
              <w:t>2</w:t>
            </w:r>
          </w:p>
        </w:tc>
      </w:tr>
      <w:tr w:rsidR="00DE6FD9" w:rsidRPr="00F77C3A" w:rsidTr="00161643">
        <w:trPr>
          <w:trHeight w:val="251"/>
          <w:jc w:val="center"/>
        </w:trPr>
        <w:tc>
          <w:tcPr>
            <w:tcW w:w="2298" w:type="dxa"/>
            <w:vMerge/>
            <w:shd w:val="clear" w:color="auto" w:fill="FFFFFF"/>
          </w:tcPr>
          <w:p w:rsidR="00DE6FD9" w:rsidRPr="00F77C3A" w:rsidRDefault="00DE6FD9" w:rsidP="002856A8">
            <w:pPr>
              <w:rPr>
                <w:sz w:val="24"/>
                <w:szCs w:val="24"/>
              </w:rPr>
            </w:pPr>
          </w:p>
        </w:tc>
        <w:tc>
          <w:tcPr>
            <w:tcW w:w="2323" w:type="dxa"/>
            <w:gridSpan w:val="2"/>
            <w:shd w:val="clear" w:color="auto" w:fill="FFFFFF"/>
          </w:tcPr>
          <w:p w:rsidR="00DE6FD9" w:rsidRPr="00F77C3A" w:rsidRDefault="00DE6FD9" w:rsidP="002856A8">
            <w:pPr>
              <w:rPr>
                <w:sz w:val="24"/>
                <w:szCs w:val="24"/>
              </w:rPr>
            </w:pPr>
            <w:r w:rsidRPr="00F77C3A">
              <w:rPr>
                <w:sz w:val="24"/>
                <w:szCs w:val="24"/>
              </w:rPr>
              <w:t>«Мир профессий»</w:t>
            </w:r>
          </w:p>
        </w:tc>
        <w:tc>
          <w:tcPr>
            <w:tcW w:w="1039" w:type="dxa"/>
            <w:shd w:val="clear" w:color="auto" w:fill="FFFFFF"/>
          </w:tcPr>
          <w:p w:rsidR="00DE6FD9" w:rsidRPr="00F77C3A" w:rsidRDefault="00DE6FD9" w:rsidP="002856A8">
            <w:pPr>
              <w:rPr>
                <w:sz w:val="24"/>
                <w:szCs w:val="24"/>
              </w:rPr>
            </w:pPr>
          </w:p>
        </w:tc>
        <w:tc>
          <w:tcPr>
            <w:tcW w:w="983" w:type="dxa"/>
            <w:shd w:val="clear" w:color="auto" w:fill="FFFFFF"/>
          </w:tcPr>
          <w:p w:rsidR="00DE6FD9" w:rsidRPr="00F77C3A" w:rsidRDefault="00DE6FD9" w:rsidP="002856A8">
            <w:pPr>
              <w:rPr>
                <w:sz w:val="24"/>
                <w:szCs w:val="24"/>
              </w:rPr>
            </w:pPr>
          </w:p>
        </w:tc>
        <w:tc>
          <w:tcPr>
            <w:tcW w:w="1106" w:type="dxa"/>
            <w:shd w:val="clear" w:color="auto" w:fill="FFFFFF"/>
          </w:tcPr>
          <w:p w:rsidR="00DE6FD9" w:rsidRPr="00F77C3A" w:rsidRDefault="00DE6FD9" w:rsidP="002856A8">
            <w:pPr>
              <w:rPr>
                <w:sz w:val="24"/>
                <w:szCs w:val="24"/>
              </w:rPr>
            </w:pPr>
          </w:p>
        </w:tc>
        <w:tc>
          <w:tcPr>
            <w:tcW w:w="983" w:type="dxa"/>
            <w:shd w:val="clear" w:color="auto" w:fill="FFFFFF"/>
          </w:tcPr>
          <w:p w:rsidR="00DE6FD9" w:rsidRPr="00F77C3A" w:rsidRDefault="00DE6FD9" w:rsidP="002856A8">
            <w:pPr>
              <w:rPr>
                <w:sz w:val="24"/>
                <w:szCs w:val="24"/>
              </w:rPr>
            </w:pPr>
            <w:r w:rsidRPr="00F77C3A">
              <w:rPr>
                <w:sz w:val="24"/>
                <w:szCs w:val="24"/>
              </w:rPr>
              <w:t>2</w:t>
            </w:r>
          </w:p>
        </w:tc>
        <w:tc>
          <w:tcPr>
            <w:tcW w:w="864" w:type="dxa"/>
            <w:shd w:val="clear" w:color="auto" w:fill="FFFFFF"/>
          </w:tcPr>
          <w:p w:rsidR="00DE6FD9" w:rsidRPr="00F77C3A" w:rsidRDefault="00DE6FD9" w:rsidP="002856A8">
            <w:pPr>
              <w:rPr>
                <w:sz w:val="24"/>
                <w:szCs w:val="24"/>
              </w:rPr>
            </w:pPr>
            <w:r w:rsidRPr="00F77C3A">
              <w:rPr>
                <w:sz w:val="24"/>
                <w:szCs w:val="24"/>
              </w:rPr>
              <w:t>2</w:t>
            </w:r>
          </w:p>
        </w:tc>
      </w:tr>
      <w:tr w:rsidR="00DE6FD9" w:rsidRPr="00F77C3A" w:rsidTr="00161643">
        <w:trPr>
          <w:trHeight w:val="251"/>
          <w:jc w:val="center"/>
        </w:trPr>
        <w:tc>
          <w:tcPr>
            <w:tcW w:w="2298" w:type="dxa"/>
            <w:shd w:val="clear" w:color="auto" w:fill="FFFFFF"/>
          </w:tcPr>
          <w:p w:rsidR="00DE6FD9" w:rsidRPr="00F77C3A" w:rsidRDefault="00DE6FD9" w:rsidP="002856A8">
            <w:pPr>
              <w:rPr>
                <w:sz w:val="24"/>
                <w:szCs w:val="24"/>
              </w:rPr>
            </w:pPr>
            <w:r w:rsidRPr="00F77C3A">
              <w:rPr>
                <w:sz w:val="24"/>
                <w:szCs w:val="24"/>
              </w:rPr>
              <w:t>Итого</w:t>
            </w:r>
          </w:p>
        </w:tc>
        <w:tc>
          <w:tcPr>
            <w:tcW w:w="2313" w:type="dxa"/>
            <w:shd w:val="clear" w:color="auto" w:fill="FFFFFF"/>
          </w:tcPr>
          <w:p w:rsidR="00DE6FD9" w:rsidRPr="00F77C3A" w:rsidRDefault="00DE6FD9" w:rsidP="002856A8">
            <w:pPr>
              <w:rPr>
                <w:sz w:val="24"/>
                <w:szCs w:val="24"/>
              </w:rPr>
            </w:pPr>
          </w:p>
        </w:tc>
        <w:tc>
          <w:tcPr>
            <w:tcW w:w="1049" w:type="dxa"/>
            <w:gridSpan w:val="2"/>
            <w:shd w:val="clear" w:color="auto" w:fill="FFFFFF"/>
          </w:tcPr>
          <w:p w:rsidR="00DE6FD9" w:rsidRPr="00F77C3A" w:rsidRDefault="00DE6FD9" w:rsidP="002856A8">
            <w:pPr>
              <w:rPr>
                <w:sz w:val="24"/>
                <w:szCs w:val="24"/>
              </w:rPr>
            </w:pPr>
            <w:r w:rsidRPr="00F77C3A">
              <w:rPr>
                <w:sz w:val="24"/>
                <w:szCs w:val="24"/>
              </w:rPr>
              <w:t>10 ч</w:t>
            </w:r>
          </w:p>
        </w:tc>
        <w:tc>
          <w:tcPr>
            <w:tcW w:w="983" w:type="dxa"/>
            <w:shd w:val="clear" w:color="auto" w:fill="FFFFFF"/>
          </w:tcPr>
          <w:p w:rsidR="00DE6FD9" w:rsidRPr="00F77C3A" w:rsidRDefault="00DE6FD9" w:rsidP="002856A8">
            <w:pPr>
              <w:rPr>
                <w:sz w:val="24"/>
                <w:szCs w:val="24"/>
              </w:rPr>
            </w:pPr>
            <w:r w:rsidRPr="00F77C3A">
              <w:rPr>
                <w:sz w:val="24"/>
                <w:szCs w:val="24"/>
              </w:rPr>
              <w:t>10 ч</w:t>
            </w:r>
          </w:p>
        </w:tc>
        <w:tc>
          <w:tcPr>
            <w:tcW w:w="1106" w:type="dxa"/>
            <w:shd w:val="clear" w:color="auto" w:fill="FFFFFF"/>
          </w:tcPr>
          <w:p w:rsidR="00DE6FD9" w:rsidRPr="00F77C3A" w:rsidRDefault="00DE6FD9" w:rsidP="002856A8">
            <w:pPr>
              <w:rPr>
                <w:sz w:val="24"/>
                <w:szCs w:val="24"/>
              </w:rPr>
            </w:pPr>
            <w:r w:rsidRPr="00F77C3A">
              <w:rPr>
                <w:sz w:val="24"/>
                <w:szCs w:val="24"/>
              </w:rPr>
              <w:t>12 ч</w:t>
            </w:r>
          </w:p>
        </w:tc>
        <w:tc>
          <w:tcPr>
            <w:tcW w:w="983" w:type="dxa"/>
            <w:shd w:val="clear" w:color="auto" w:fill="FFFFFF"/>
          </w:tcPr>
          <w:p w:rsidR="00DE6FD9" w:rsidRPr="00F77C3A" w:rsidRDefault="00DE6FD9" w:rsidP="002856A8">
            <w:pPr>
              <w:rPr>
                <w:sz w:val="24"/>
                <w:szCs w:val="24"/>
              </w:rPr>
            </w:pPr>
            <w:r w:rsidRPr="00F77C3A">
              <w:rPr>
                <w:sz w:val="24"/>
                <w:szCs w:val="24"/>
              </w:rPr>
              <w:t>10 ч</w:t>
            </w:r>
          </w:p>
        </w:tc>
        <w:tc>
          <w:tcPr>
            <w:tcW w:w="864" w:type="dxa"/>
            <w:shd w:val="clear" w:color="auto" w:fill="FFFFFF"/>
          </w:tcPr>
          <w:p w:rsidR="00DE6FD9" w:rsidRPr="00F77C3A" w:rsidRDefault="00DE6FD9" w:rsidP="002856A8">
            <w:pPr>
              <w:rPr>
                <w:sz w:val="24"/>
                <w:szCs w:val="24"/>
              </w:rPr>
            </w:pPr>
            <w:r w:rsidRPr="00F77C3A">
              <w:rPr>
                <w:sz w:val="24"/>
                <w:szCs w:val="24"/>
              </w:rPr>
              <w:t>10 ч</w:t>
            </w:r>
          </w:p>
        </w:tc>
      </w:tr>
    </w:tbl>
    <w:p w:rsidR="00DE6FD9" w:rsidRPr="00F77C3A" w:rsidRDefault="00DE6FD9" w:rsidP="002856A8">
      <w:pPr>
        <w:rPr>
          <w:color w:val="000000"/>
          <w:sz w:val="24"/>
          <w:szCs w:val="24"/>
          <w:shd w:val="clear" w:color="auto" w:fill="D6F2CC"/>
        </w:rPr>
      </w:pPr>
    </w:p>
    <w:p w:rsidR="00DE6FD9" w:rsidRPr="00F77C3A" w:rsidRDefault="00DE6FD9" w:rsidP="002856A8">
      <w:pPr>
        <w:pStyle w:val="aff1"/>
        <w:jc w:val="center"/>
        <w:rPr>
          <w:rFonts w:ascii="Times New Roman" w:hAnsi="Times New Roman"/>
          <w:b/>
          <w:sz w:val="24"/>
          <w:szCs w:val="24"/>
        </w:rPr>
      </w:pPr>
    </w:p>
    <w:p w:rsidR="00DE6FD9" w:rsidRPr="00F77C3A" w:rsidRDefault="00DE6FD9" w:rsidP="002856A8">
      <w:pPr>
        <w:pStyle w:val="aff1"/>
        <w:jc w:val="center"/>
        <w:rPr>
          <w:rFonts w:ascii="Times New Roman" w:hAnsi="Times New Roman"/>
          <w:b/>
          <w:sz w:val="24"/>
          <w:szCs w:val="24"/>
        </w:rPr>
      </w:pPr>
      <w:r w:rsidRPr="00F77C3A">
        <w:rPr>
          <w:rFonts w:ascii="Times New Roman" w:hAnsi="Times New Roman"/>
          <w:b/>
          <w:sz w:val="24"/>
          <w:szCs w:val="24"/>
        </w:rPr>
        <w:t>План внеурочной деятельности</w:t>
      </w:r>
      <w:r w:rsidR="00D71946">
        <w:rPr>
          <w:rFonts w:ascii="Times New Roman" w:hAnsi="Times New Roman"/>
          <w:b/>
          <w:sz w:val="24"/>
          <w:szCs w:val="24"/>
        </w:rPr>
        <w:t xml:space="preserve"> </w:t>
      </w:r>
      <w:r w:rsidRPr="00F77C3A">
        <w:rPr>
          <w:rFonts w:ascii="Times New Roman" w:hAnsi="Times New Roman"/>
          <w:b/>
          <w:sz w:val="24"/>
          <w:szCs w:val="24"/>
        </w:rPr>
        <w:t>среднего общего образования</w:t>
      </w:r>
      <w:r w:rsidR="00D71946">
        <w:rPr>
          <w:rFonts w:ascii="Times New Roman" w:hAnsi="Times New Roman"/>
          <w:b/>
          <w:sz w:val="24"/>
          <w:szCs w:val="24"/>
        </w:rPr>
        <w:t xml:space="preserve"> </w:t>
      </w:r>
      <w:r w:rsidRPr="00F77C3A">
        <w:rPr>
          <w:rFonts w:ascii="Times New Roman" w:hAnsi="Times New Roman"/>
          <w:b/>
          <w:sz w:val="24"/>
          <w:szCs w:val="24"/>
        </w:rPr>
        <w:t>(10, 11  класс)</w:t>
      </w:r>
    </w:p>
    <w:p w:rsidR="00DE6FD9" w:rsidRPr="00F77C3A" w:rsidRDefault="00DE6FD9" w:rsidP="00161643">
      <w:pPr>
        <w:ind w:firstLine="709"/>
        <w:jc w:val="both"/>
        <w:rPr>
          <w:color w:val="000000"/>
          <w:sz w:val="24"/>
          <w:szCs w:val="24"/>
        </w:rPr>
      </w:pPr>
      <w:r w:rsidRPr="00F77C3A">
        <w:rPr>
          <w:color w:val="000000"/>
          <w:sz w:val="24"/>
          <w:szCs w:val="24"/>
        </w:rPr>
        <w:t>План внеурочной деятельности среднего общего образования МБОУ «СОШ №9» Рузаевского муниципального является организационным механизмом реализации основной образовательной программы среднего общего образования.</w:t>
      </w:r>
    </w:p>
    <w:p w:rsidR="00DE6FD9" w:rsidRPr="00F77C3A" w:rsidRDefault="00DE6FD9" w:rsidP="00161643">
      <w:pPr>
        <w:ind w:firstLine="709"/>
        <w:jc w:val="both"/>
        <w:rPr>
          <w:color w:val="000000"/>
          <w:sz w:val="24"/>
          <w:szCs w:val="24"/>
        </w:rPr>
      </w:pPr>
      <w:r w:rsidRPr="00F77C3A">
        <w:rPr>
          <w:color w:val="000000"/>
          <w:sz w:val="24"/>
          <w:szCs w:val="24"/>
        </w:rPr>
        <w:t>План внеурочной деятельности разработан на основе следующих нормативных документов:</w:t>
      </w:r>
    </w:p>
    <w:p w:rsidR="00DE6FD9" w:rsidRPr="00F77C3A" w:rsidRDefault="00DE6FD9" w:rsidP="00161643">
      <w:pPr>
        <w:ind w:firstLine="709"/>
        <w:jc w:val="both"/>
        <w:rPr>
          <w:color w:val="000000"/>
          <w:sz w:val="24"/>
          <w:szCs w:val="24"/>
        </w:rPr>
      </w:pPr>
      <w:r w:rsidRPr="00F77C3A">
        <w:rPr>
          <w:color w:val="000000"/>
          <w:sz w:val="24"/>
          <w:szCs w:val="24"/>
        </w:rPr>
        <w:t>-</w:t>
      </w:r>
      <w:r w:rsidRPr="00F77C3A">
        <w:rPr>
          <w:color w:val="000000"/>
          <w:sz w:val="24"/>
          <w:szCs w:val="24"/>
        </w:rPr>
        <w:tab/>
        <w:t>Федеральный закон от 29.12.2012 № 273-ФЗ "Об образовании в Российской Федерации";</w:t>
      </w:r>
    </w:p>
    <w:p w:rsidR="00DE6FD9" w:rsidRPr="00F77C3A" w:rsidRDefault="00DE6FD9" w:rsidP="00161643">
      <w:pPr>
        <w:ind w:firstLine="709"/>
        <w:jc w:val="both"/>
        <w:rPr>
          <w:sz w:val="24"/>
          <w:szCs w:val="24"/>
        </w:rPr>
      </w:pPr>
      <w:r w:rsidRPr="00F77C3A">
        <w:rPr>
          <w:color w:val="000000"/>
          <w:sz w:val="24"/>
          <w:szCs w:val="24"/>
        </w:rPr>
        <w:t>-</w:t>
      </w:r>
      <w:r w:rsidRPr="00F77C3A">
        <w:rPr>
          <w:color w:val="000000"/>
          <w:sz w:val="24"/>
          <w:szCs w:val="24"/>
        </w:rPr>
        <w:tab/>
      </w:r>
      <w:r w:rsidRPr="00F77C3A">
        <w:rPr>
          <w:sz w:val="24"/>
          <w:szCs w:val="24"/>
        </w:rPr>
        <w:t>Федеральный закон «О внесении изменений в ст.11 и 14 Федерального закона «Об образовании в Российской Федерации» от 3 августа 2018г. № 317.</w:t>
      </w:r>
    </w:p>
    <w:p w:rsidR="00DE6FD9" w:rsidRPr="00F77C3A" w:rsidRDefault="00DE6FD9" w:rsidP="00161643">
      <w:pPr>
        <w:ind w:firstLine="709"/>
        <w:jc w:val="both"/>
        <w:rPr>
          <w:color w:val="FF0000"/>
          <w:sz w:val="24"/>
          <w:szCs w:val="24"/>
        </w:rPr>
      </w:pPr>
      <w:r w:rsidRPr="00F77C3A">
        <w:rPr>
          <w:sz w:val="24"/>
          <w:szCs w:val="24"/>
        </w:rPr>
        <w:t>-</w:t>
      </w:r>
      <w:r w:rsidRPr="00F77C3A">
        <w:rPr>
          <w:color w:val="FF0000"/>
          <w:sz w:val="24"/>
          <w:szCs w:val="24"/>
        </w:rPr>
        <w:tab/>
      </w:r>
      <w:r w:rsidRPr="00F77C3A">
        <w:rPr>
          <w:sz w:val="24"/>
          <w:szCs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 (с изменениями и дополнениями 29 декабря 2014 г., 31 декабря 2015 г., 29 июня 2017 г. (далее - ФГОС СОО);</w:t>
      </w:r>
    </w:p>
    <w:p w:rsidR="00DE6FD9" w:rsidRPr="00F77C3A" w:rsidRDefault="00DE6FD9" w:rsidP="00161643">
      <w:pPr>
        <w:ind w:firstLine="709"/>
        <w:jc w:val="both"/>
        <w:rPr>
          <w:sz w:val="24"/>
          <w:szCs w:val="24"/>
        </w:rPr>
      </w:pPr>
      <w:r w:rsidRPr="00F77C3A">
        <w:rPr>
          <w:sz w:val="24"/>
          <w:szCs w:val="24"/>
        </w:rPr>
        <w:t>-</w:t>
      </w:r>
      <w:r w:rsidRPr="00F77C3A">
        <w:rPr>
          <w:sz w:val="24"/>
          <w:szCs w:val="24"/>
        </w:rPr>
        <w:tab/>
        <w:t>Основная образовательная программа среднего общего образования МБОУ «СОШ №9»;</w:t>
      </w:r>
    </w:p>
    <w:p w:rsidR="00DE6FD9" w:rsidRPr="00F77C3A" w:rsidRDefault="00DE6FD9" w:rsidP="00161643">
      <w:pPr>
        <w:ind w:firstLine="709"/>
        <w:jc w:val="both"/>
        <w:rPr>
          <w:color w:val="000000"/>
          <w:sz w:val="24"/>
          <w:szCs w:val="24"/>
        </w:rPr>
      </w:pPr>
      <w:r w:rsidRPr="00F77C3A">
        <w:rPr>
          <w:color w:val="000000"/>
          <w:sz w:val="24"/>
          <w:szCs w:val="24"/>
        </w:rPr>
        <w:t>-</w:t>
      </w:r>
      <w:r w:rsidRPr="00F77C3A">
        <w:rPr>
          <w:color w:val="000000"/>
          <w:sz w:val="24"/>
          <w:szCs w:val="24"/>
        </w:rPr>
        <w:tab/>
        <w:t>Письмо Министерства образования и науки РФ от 18.08.2017 № 09-1672 «О направлении методических рекомендаций», методические рекомендации по организации содержания внеурочной деятельности в рамках реализации основных общеобразовательных программ, в том числе в части проектной деятельности.</w:t>
      </w:r>
    </w:p>
    <w:p w:rsidR="00DE6FD9" w:rsidRPr="00F77C3A" w:rsidRDefault="00DE6FD9" w:rsidP="00161643">
      <w:pPr>
        <w:ind w:firstLine="709"/>
        <w:jc w:val="both"/>
        <w:rPr>
          <w:color w:val="000000"/>
          <w:sz w:val="24"/>
          <w:szCs w:val="24"/>
        </w:rPr>
      </w:pPr>
      <w:r w:rsidRPr="00F77C3A">
        <w:rPr>
          <w:color w:val="000000"/>
          <w:sz w:val="24"/>
          <w:szCs w:val="24"/>
        </w:rPr>
        <w:t>В целях обеспечения индивидуальных потребностей обучающихся основная образовательная программа среднего общего образования предусматривает внеурочную деятельность.</w:t>
      </w:r>
    </w:p>
    <w:p w:rsidR="00DE6FD9" w:rsidRPr="00F77C3A" w:rsidRDefault="00DE6FD9" w:rsidP="00161643">
      <w:pPr>
        <w:ind w:firstLine="709"/>
        <w:jc w:val="both"/>
        <w:rPr>
          <w:color w:val="000000"/>
          <w:sz w:val="24"/>
          <w:szCs w:val="24"/>
        </w:rPr>
      </w:pPr>
      <w:r w:rsidRPr="00F77C3A">
        <w:rPr>
          <w:color w:val="000000"/>
          <w:sz w:val="24"/>
          <w:szCs w:val="24"/>
        </w:rPr>
        <w:t>Целью внеурочной деятельности является обеспечение достижения обучающимся планируемых результатов освоения основных образовательных программ за счет расширения информационной, предметной, культурной среды, в которой осуществляется образовательная деятельность; активизация социальных, интеллектуальных, эстетических, творческих интересов и способностей обучающихся, развитие здоровой, нравственной личности, со сформированной гражданской ответственностью и правовым самосознанием, подготовленной к жизнедеятельности в постоянно изменяющихся условиях, способной на социально значимую практическую деятельность, реализацию добровольческих инициатив.</w:t>
      </w:r>
    </w:p>
    <w:p w:rsidR="00DE6FD9" w:rsidRPr="00F77C3A" w:rsidRDefault="00DE6FD9" w:rsidP="00161643">
      <w:pPr>
        <w:ind w:firstLine="709"/>
        <w:jc w:val="both"/>
        <w:rPr>
          <w:color w:val="000000"/>
          <w:sz w:val="24"/>
          <w:szCs w:val="24"/>
        </w:rPr>
      </w:pPr>
      <w:r w:rsidRPr="00F77C3A">
        <w:rPr>
          <w:color w:val="000000"/>
          <w:sz w:val="24"/>
          <w:szCs w:val="24"/>
        </w:rPr>
        <w:t>Задачи внеурочной деятельности:</w:t>
      </w:r>
    </w:p>
    <w:p w:rsidR="00DE6FD9" w:rsidRPr="00F77C3A" w:rsidRDefault="00DE6FD9" w:rsidP="00161643">
      <w:pPr>
        <w:ind w:firstLine="709"/>
        <w:jc w:val="both"/>
        <w:rPr>
          <w:color w:val="000000"/>
          <w:sz w:val="24"/>
          <w:szCs w:val="24"/>
        </w:rPr>
      </w:pPr>
      <w:r w:rsidRPr="00F77C3A">
        <w:rPr>
          <w:color w:val="000000"/>
          <w:sz w:val="24"/>
          <w:szCs w:val="24"/>
        </w:rPr>
        <w:t>– включение обучающихся в разностороннюю проектно-практическую деятельность;</w:t>
      </w:r>
    </w:p>
    <w:p w:rsidR="00DE6FD9" w:rsidRPr="00F77C3A" w:rsidRDefault="00DE6FD9" w:rsidP="00161643">
      <w:pPr>
        <w:ind w:firstLine="709"/>
        <w:jc w:val="both"/>
        <w:rPr>
          <w:color w:val="000000"/>
          <w:sz w:val="24"/>
          <w:szCs w:val="24"/>
        </w:rPr>
      </w:pPr>
      <w:r w:rsidRPr="00F77C3A">
        <w:rPr>
          <w:color w:val="000000"/>
          <w:sz w:val="24"/>
          <w:szCs w:val="24"/>
        </w:rPr>
        <w:t>– формирование навыков позитивного коммуникативного общения, в том числе включение обучающихся в общероссийскую, международную коммуникативную деятельность через реализацию общероссийских, международных ученических проектов;</w:t>
      </w:r>
    </w:p>
    <w:p w:rsidR="00DE6FD9" w:rsidRPr="00F77C3A" w:rsidRDefault="00DE6FD9" w:rsidP="00161643">
      <w:pPr>
        <w:ind w:firstLine="709"/>
        <w:jc w:val="both"/>
        <w:rPr>
          <w:color w:val="000000"/>
          <w:sz w:val="24"/>
          <w:szCs w:val="24"/>
        </w:rPr>
      </w:pPr>
      <w:r w:rsidRPr="00F77C3A">
        <w:rPr>
          <w:color w:val="000000"/>
          <w:sz w:val="24"/>
          <w:szCs w:val="24"/>
        </w:rPr>
        <w:t>– развитие организаторских навыков обучающихся в процессе осуществления сотрудничества с детьми разных возрастов, педагогами, родителями в решении общих задач;</w:t>
      </w:r>
    </w:p>
    <w:p w:rsidR="00DE6FD9" w:rsidRPr="00F77C3A" w:rsidRDefault="00DE6FD9" w:rsidP="00161643">
      <w:pPr>
        <w:ind w:firstLine="709"/>
        <w:jc w:val="both"/>
        <w:rPr>
          <w:color w:val="000000"/>
          <w:sz w:val="24"/>
          <w:szCs w:val="24"/>
        </w:rPr>
      </w:pPr>
      <w:r w:rsidRPr="00F77C3A">
        <w:rPr>
          <w:color w:val="000000"/>
          <w:sz w:val="24"/>
          <w:szCs w:val="24"/>
        </w:rPr>
        <w:t>– воспитание трудолюбия, способностей к преодолению трудностей, целеустремленности и настойчивости в достижении результата;</w:t>
      </w:r>
    </w:p>
    <w:p w:rsidR="00DE6FD9" w:rsidRPr="00F77C3A" w:rsidRDefault="00DE6FD9" w:rsidP="00161643">
      <w:pPr>
        <w:ind w:firstLine="709"/>
        <w:jc w:val="both"/>
        <w:rPr>
          <w:color w:val="000000"/>
          <w:sz w:val="24"/>
          <w:szCs w:val="24"/>
        </w:rPr>
      </w:pPr>
      <w:r w:rsidRPr="00F77C3A">
        <w:rPr>
          <w:color w:val="000000"/>
          <w:sz w:val="24"/>
          <w:szCs w:val="24"/>
        </w:rPr>
        <w:t>– развитие позитивного отношения к базовым общественным ценностям (человек, семья, Отечество, природа, мир, знания, труд, культура);</w:t>
      </w:r>
    </w:p>
    <w:p w:rsidR="00DE6FD9" w:rsidRPr="00F77C3A" w:rsidRDefault="00DE6FD9" w:rsidP="00161643">
      <w:pPr>
        <w:ind w:firstLine="709"/>
        <w:jc w:val="both"/>
        <w:rPr>
          <w:color w:val="000000"/>
          <w:sz w:val="24"/>
          <w:szCs w:val="24"/>
        </w:rPr>
      </w:pPr>
      <w:r w:rsidRPr="00F77C3A">
        <w:rPr>
          <w:color w:val="000000"/>
          <w:sz w:val="24"/>
          <w:szCs w:val="24"/>
        </w:rPr>
        <w:t>– формирование навыков здорового образа жизни.</w:t>
      </w:r>
    </w:p>
    <w:p w:rsidR="00DE6FD9" w:rsidRPr="00F77C3A" w:rsidRDefault="00DE6FD9" w:rsidP="002856A8">
      <w:pPr>
        <w:jc w:val="both"/>
        <w:rPr>
          <w:color w:val="000000"/>
          <w:sz w:val="24"/>
          <w:szCs w:val="24"/>
        </w:rPr>
      </w:pPr>
    </w:p>
    <w:tbl>
      <w:tblPr>
        <w:tblW w:w="934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83"/>
        <w:gridCol w:w="6764"/>
      </w:tblGrid>
      <w:tr w:rsidR="00DE6FD9" w:rsidRPr="00F77C3A" w:rsidTr="00161643">
        <w:trPr>
          <w:trHeight w:val="292"/>
        </w:trPr>
        <w:tc>
          <w:tcPr>
            <w:tcW w:w="2583" w:type="dxa"/>
            <w:vMerge w:val="restart"/>
          </w:tcPr>
          <w:p w:rsidR="00DE6FD9" w:rsidRPr="00F77C3A" w:rsidRDefault="00DE6FD9" w:rsidP="002856A8">
            <w:pPr>
              <w:jc w:val="center"/>
              <w:rPr>
                <w:b/>
                <w:bCs/>
                <w:sz w:val="24"/>
                <w:szCs w:val="24"/>
              </w:rPr>
            </w:pPr>
            <w:r w:rsidRPr="00F77C3A">
              <w:rPr>
                <w:b/>
                <w:bCs/>
                <w:sz w:val="24"/>
                <w:szCs w:val="24"/>
              </w:rPr>
              <w:t>Направление внеурочной деятельности</w:t>
            </w:r>
          </w:p>
        </w:tc>
        <w:tc>
          <w:tcPr>
            <w:tcW w:w="6764" w:type="dxa"/>
            <w:vMerge w:val="restart"/>
            <w:vAlign w:val="center"/>
          </w:tcPr>
          <w:p w:rsidR="00DE6FD9" w:rsidRPr="00F77C3A" w:rsidRDefault="00DE6FD9" w:rsidP="002856A8">
            <w:pPr>
              <w:jc w:val="center"/>
              <w:rPr>
                <w:b/>
                <w:bCs/>
                <w:sz w:val="24"/>
                <w:szCs w:val="24"/>
              </w:rPr>
            </w:pPr>
            <w:r w:rsidRPr="00F77C3A">
              <w:rPr>
                <w:b/>
                <w:bCs/>
                <w:sz w:val="24"/>
                <w:szCs w:val="24"/>
              </w:rPr>
              <w:t>Формы организации внеурочной деятельности</w:t>
            </w:r>
          </w:p>
        </w:tc>
      </w:tr>
      <w:tr w:rsidR="00DE6FD9" w:rsidRPr="00F77C3A" w:rsidTr="00161643">
        <w:trPr>
          <w:trHeight w:val="292"/>
        </w:trPr>
        <w:tc>
          <w:tcPr>
            <w:tcW w:w="2583" w:type="dxa"/>
            <w:vMerge/>
          </w:tcPr>
          <w:p w:rsidR="00DE6FD9" w:rsidRPr="00F77C3A" w:rsidRDefault="00DE6FD9" w:rsidP="002856A8">
            <w:pPr>
              <w:jc w:val="center"/>
              <w:rPr>
                <w:b/>
                <w:bCs/>
                <w:sz w:val="24"/>
                <w:szCs w:val="24"/>
              </w:rPr>
            </w:pPr>
          </w:p>
        </w:tc>
        <w:tc>
          <w:tcPr>
            <w:tcW w:w="6764" w:type="dxa"/>
            <w:vMerge/>
          </w:tcPr>
          <w:p w:rsidR="00DE6FD9" w:rsidRPr="00F77C3A" w:rsidRDefault="00DE6FD9" w:rsidP="002856A8">
            <w:pPr>
              <w:jc w:val="center"/>
              <w:rPr>
                <w:b/>
                <w:bCs/>
                <w:sz w:val="24"/>
                <w:szCs w:val="24"/>
              </w:rPr>
            </w:pPr>
          </w:p>
        </w:tc>
      </w:tr>
      <w:tr w:rsidR="00DE6FD9" w:rsidRPr="00F77C3A" w:rsidTr="00161643">
        <w:trPr>
          <w:trHeight w:val="285"/>
        </w:trPr>
        <w:tc>
          <w:tcPr>
            <w:tcW w:w="2583" w:type="dxa"/>
            <w:vMerge w:val="restart"/>
          </w:tcPr>
          <w:p w:rsidR="00DE6FD9" w:rsidRPr="00F77C3A" w:rsidRDefault="00DE6FD9" w:rsidP="002856A8">
            <w:pPr>
              <w:jc w:val="both"/>
              <w:rPr>
                <w:b/>
                <w:sz w:val="24"/>
                <w:szCs w:val="24"/>
              </w:rPr>
            </w:pPr>
            <w:r w:rsidRPr="00F77C3A">
              <w:rPr>
                <w:b/>
                <w:sz w:val="24"/>
                <w:szCs w:val="24"/>
              </w:rPr>
              <w:t xml:space="preserve">Спортивно-оздоровительное </w:t>
            </w:r>
          </w:p>
          <w:p w:rsidR="00DE6FD9" w:rsidRPr="00F77C3A" w:rsidRDefault="00DE6FD9" w:rsidP="002856A8">
            <w:pPr>
              <w:jc w:val="both"/>
              <w:rPr>
                <w:i/>
                <w:sz w:val="24"/>
                <w:szCs w:val="24"/>
              </w:rPr>
            </w:pPr>
            <w:r w:rsidRPr="00F77C3A">
              <w:rPr>
                <w:i/>
                <w:sz w:val="24"/>
                <w:szCs w:val="24"/>
              </w:rPr>
              <w:t xml:space="preserve">(Секция, кружок, </w:t>
            </w:r>
            <w:r w:rsidRPr="00F77C3A">
              <w:rPr>
                <w:i/>
                <w:sz w:val="24"/>
                <w:szCs w:val="24"/>
              </w:rPr>
              <w:lastRenderedPageBreak/>
              <w:t>занятия)</w:t>
            </w:r>
          </w:p>
        </w:tc>
        <w:tc>
          <w:tcPr>
            <w:tcW w:w="6764" w:type="dxa"/>
          </w:tcPr>
          <w:p w:rsidR="00DE6FD9" w:rsidRPr="00F77C3A" w:rsidRDefault="00DE6FD9" w:rsidP="002856A8">
            <w:pPr>
              <w:jc w:val="center"/>
              <w:rPr>
                <w:sz w:val="24"/>
                <w:szCs w:val="24"/>
              </w:rPr>
            </w:pPr>
            <w:r w:rsidRPr="00F77C3A">
              <w:rPr>
                <w:sz w:val="24"/>
                <w:szCs w:val="24"/>
              </w:rPr>
              <w:lastRenderedPageBreak/>
              <w:t>Динамическая пауза</w:t>
            </w:r>
          </w:p>
        </w:tc>
      </w:tr>
      <w:tr w:rsidR="00DE6FD9" w:rsidRPr="00F77C3A" w:rsidTr="00161643">
        <w:trPr>
          <w:trHeight w:val="113"/>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Спортивная школа</w:t>
            </w:r>
          </w:p>
        </w:tc>
      </w:tr>
      <w:tr w:rsidR="00DE6FD9" w:rsidRPr="00F77C3A" w:rsidTr="00161643">
        <w:trPr>
          <w:trHeight w:val="178"/>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Секция тяжёлая атлетика</w:t>
            </w:r>
          </w:p>
        </w:tc>
      </w:tr>
      <w:tr w:rsidR="00DE6FD9" w:rsidRPr="00F77C3A" w:rsidTr="00161643">
        <w:trPr>
          <w:trHeight w:val="277"/>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Беседы о ЗОЖ, ПДД, ОБЖ</w:t>
            </w:r>
          </w:p>
        </w:tc>
      </w:tr>
      <w:tr w:rsidR="00DE6FD9" w:rsidRPr="00F77C3A" w:rsidTr="00161643">
        <w:trPr>
          <w:trHeight w:val="277"/>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Участие в оздоровительных процедурах</w:t>
            </w:r>
          </w:p>
        </w:tc>
      </w:tr>
      <w:tr w:rsidR="00DE6FD9" w:rsidRPr="00F77C3A" w:rsidTr="00161643">
        <w:trPr>
          <w:trHeight w:val="277"/>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Школьные, классные спортивные мероприятия, оздоровительные акции, Дни здоровья.</w:t>
            </w:r>
          </w:p>
        </w:tc>
      </w:tr>
      <w:tr w:rsidR="00DE6FD9" w:rsidRPr="00F77C3A" w:rsidTr="00161643">
        <w:trPr>
          <w:trHeight w:val="220"/>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Спортивно-оздоровительный кружок «Легкая атлетика»</w:t>
            </w:r>
          </w:p>
        </w:tc>
      </w:tr>
      <w:tr w:rsidR="00DE6FD9" w:rsidRPr="00F77C3A" w:rsidTr="00161643">
        <w:trPr>
          <w:trHeight w:val="260"/>
        </w:trPr>
        <w:tc>
          <w:tcPr>
            <w:tcW w:w="2583" w:type="dxa"/>
            <w:vMerge w:val="restart"/>
          </w:tcPr>
          <w:p w:rsidR="00DE6FD9" w:rsidRPr="00F77C3A" w:rsidRDefault="00DE6FD9" w:rsidP="002856A8">
            <w:pPr>
              <w:jc w:val="both"/>
              <w:rPr>
                <w:sz w:val="24"/>
                <w:szCs w:val="24"/>
              </w:rPr>
            </w:pPr>
            <w:r w:rsidRPr="00F77C3A">
              <w:rPr>
                <w:b/>
                <w:sz w:val="24"/>
                <w:szCs w:val="24"/>
              </w:rPr>
              <w:t>Духовно-нравственное</w:t>
            </w:r>
            <w:r w:rsidRPr="00F77C3A">
              <w:rPr>
                <w:sz w:val="24"/>
                <w:szCs w:val="24"/>
              </w:rPr>
              <w:t xml:space="preserve"> (</w:t>
            </w:r>
            <w:r w:rsidRPr="00F77C3A">
              <w:rPr>
                <w:i/>
                <w:sz w:val="24"/>
                <w:szCs w:val="24"/>
              </w:rPr>
              <w:t>Учебный курс, программа воспитания)</w:t>
            </w:r>
          </w:p>
        </w:tc>
        <w:tc>
          <w:tcPr>
            <w:tcW w:w="6764" w:type="dxa"/>
          </w:tcPr>
          <w:p w:rsidR="00DE6FD9" w:rsidRPr="00F77C3A" w:rsidRDefault="00DE6FD9" w:rsidP="002856A8">
            <w:pPr>
              <w:jc w:val="center"/>
              <w:rPr>
                <w:sz w:val="24"/>
                <w:szCs w:val="24"/>
              </w:rPr>
            </w:pPr>
            <w:r w:rsidRPr="00F77C3A">
              <w:rPr>
                <w:sz w:val="24"/>
                <w:szCs w:val="24"/>
              </w:rPr>
              <w:t>Этические беседы, Уроки этикета</w:t>
            </w:r>
          </w:p>
        </w:tc>
      </w:tr>
      <w:tr w:rsidR="00DE6FD9" w:rsidRPr="00F77C3A" w:rsidTr="00161643">
        <w:trPr>
          <w:trHeight w:val="292"/>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Мероприятия гражданско-патриотической направленности</w:t>
            </w:r>
          </w:p>
        </w:tc>
      </w:tr>
      <w:tr w:rsidR="00DE6FD9" w:rsidRPr="00F77C3A" w:rsidTr="00161643">
        <w:trPr>
          <w:trHeight w:val="292"/>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Уроки нравственности</w:t>
            </w:r>
          </w:p>
        </w:tc>
      </w:tr>
      <w:tr w:rsidR="00DE6FD9" w:rsidRPr="00F77C3A" w:rsidTr="00161643">
        <w:trPr>
          <w:trHeight w:val="279"/>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Поисковый отряд «Шаг за шагом»</w:t>
            </w:r>
          </w:p>
        </w:tc>
      </w:tr>
      <w:tr w:rsidR="00DE6FD9" w:rsidRPr="00F77C3A" w:rsidTr="00161643">
        <w:trPr>
          <w:trHeight w:val="553"/>
        </w:trPr>
        <w:tc>
          <w:tcPr>
            <w:tcW w:w="2583" w:type="dxa"/>
            <w:vMerge w:val="restart"/>
          </w:tcPr>
          <w:p w:rsidR="00DE6FD9" w:rsidRPr="00F77C3A" w:rsidRDefault="00DE6FD9" w:rsidP="002856A8">
            <w:pPr>
              <w:jc w:val="both"/>
              <w:rPr>
                <w:sz w:val="24"/>
                <w:szCs w:val="24"/>
              </w:rPr>
            </w:pPr>
            <w:r w:rsidRPr="00F77C3A">
              <w:rPr>
                <w:b/>
                <w:sz w:val="24"/>
                <w:szCs w:val="24"/>
              </w:rPr>
              <w:t xml:space="preserve">Общеинтеллектуальное </w:t>
            </w:r>
            <w:r w:rsidRPr="00F77C3A">
              <w:rPr>
                <w:sz w:val="24"/>
                <w:szCs w:val="24"/>
              </w:rPr>
              <w:t>(</w:t>
            </w:r>
            <w:r w:rsidRPr="00F77C3A">
              <w:rPr>
                <w:i/>
                <w:sz w:val="24"/>
                <w:szCs w:val="24"/>
              </w:rPr>
              <w:t>Кружки, занятия)</w:t>
            </w:r>
          </w:p>
        </w:tc>
        <w:tc>
          <w:tcPr>
            <w:tcW w:w="6764" w:type="dxa"/>
          </w:tcPr>
          <w:p w:rsidR="00DE6FD9" w:rsidRPr="00F77C3A" w:rsidRDefault="00DE6FD9" w:rsidP="002856A8">
            <w:pPr>
              <w:jc w:val="center"/>
              <w:rPr>
                <w:sz w:val="24"/>
                <w:szCs w:val="24"/>
              </w:rPr>
            </w:pPr>
            <w:r w:rsidRPr="00F77C3A">
              <w:rPr>
                <w:sz w:val="24"/>
                <w:szCs w:val="24"/>
              </w:rPr>
              <w:t>Олимпиады, интеллектуальные конкурсы, интеллектуальные марафоны, викторины</w:t>
            </w:r>
          </w:p>
        </w:tc>
      </w:tr>
      <w:tr w:rsidR="00DE6FD9" w:rsidRPr="00F77C3A" w:rsidTr="00161643">
        <w:trPr>
          <w:trHeight w:val="292"/>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Проектная деятельность</w:t>
            </w:r>
          </w:p>
        </w:tc>
      </w:tr>
      <w:tr w:rsidR="00DE6FD9" w:rsidRPr="00F77C3A" w:rsidTr="00161643">
        <w:trPr>
          <w:trHeight w:val="214"/>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Курсы по выбору</w:t>
            </w:r>
          </w:p>
        </w:tc>
      </w:tr>
      <w:tr w:rsidR="00DE6FD9" w:rsidRPr="00F77C3A" w:rsidTr="00161643">
        <w:trPr>
          <w:trHeight w:val="212"/>
        </w:trPr>
        <w:tc>
          <w:tcPr>
            <w:tcW w:w="2583" w:type="dxa"/>
            <w:vMerge w:val="restart"/>
          </w:tcPr>
          <w:p w:rsidR="00DE6FD9" w:rsidRPr="00F77C3A" w:rsidRDefault="00DE6FD9" w:rsidP="002856A8">
            <w:pPr>
              <w:jc w:val="both"/>
              <w:rPr>
                <w:b/>
                <w:sz w:val="24"/>
                <w:szCs w:val="24"/>
              </w:rPr>
            </w:pPr>
            <w:r w:rsidRPr="00F77C3A">
              <w:rPr>
                <w:b/>
                <w:sz w:val="24"/>
                <w:szCs w:val="24"/>
              </w:rPr>
              <w:t xml:space="preserve">Общекультурное </w:t>
            </w:r>
          </w:p>
          <w:p w:rsidR="00DE6FD9" w:rsidRPr="00F77C3A" w:rsidRDefault="00DE6FD9" w:rsidP="002856A8">
            <w:pPr>
              <w:jc w:val="both"/>
              <w:rPr>
                <w:sz w:val="24"/>
                <w:szCs w:val="24"/>
              </w:rPr>
            </w:pPr>
            <w:r w:rsidRPr="00F77C3A">
              <w:rPr>
                <w:sz w:val="24"/>
                <w:szCs w:val="24"/>
              </w:rPr>
              <w:t>(</w:t>
            </w:r>
            <w:r w:rsidRPr="00F77C3A">
              <w:rPr>
                <w:i/>
                <w:sz w:val="24"/>
                <w:szCs w:val="24"/>
              </w:rPr>
              <w:t>Кружки, проекты</w:t>
            </w:r>
            <w:r w:rsidRPr="00F77C3A">
              <w:rPr>
                <w:sz w:val="24"/>
                <w:szCs w:val="24"/>
              </w:rPr>
              <w:t> </w:t>
            </w:r>
            <w:r w:rsidRPr="00F77C3A">
              <w:rPr>
                <w:i/>
                <w:sz w:val="24"/>
                <w:szCs w:val="24"/>
              </w:rPr>
              <w:t>и др.)</w:t>
            </w:r>
          </w:p>
        </w:tc>
        <w:tc>
          <w:tcPr>
            <w:tcW w:w="6764" w:type="dxa"/>
          </w:tcPr>
          <w:p w:rsidR="00DE6FD9" w:rsidRPr="00F77C3A" w:rsidRDefault="00DE6FD9" w:rsidP="002856A8">
            <w:pPr>
              <w:jc w:val="center"/>
              <w:rPr>
                <w:sz w:val="24"/>
                <w:szCs w:val="24"/>
              </w:rPr>
            </w:pPr>
            <w:r w:rsidRPr="00F77C3A">
              <w:rPr>
                <w:sz w:val="24"/>
                <w:szCs w:val="24"/>
              </w:rPr>
              <w:t>Творческое объединение «Экодизайн одежды»</w:t>
            </w:r>
          </w:p>
        </w:tc>
      </w:tr>
      <w:tr w:rsidR="00DE6FD9" w:rsidRPr="00F77C3A" w:rsidTr="00161643">
        <w:trPr>
          <w:trHeight w:val="245"/>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Музыкальная школа</w:t>
            </w:r>
          </w:p>
        </w:tc>
      </w:tr>
      <w:tr w:rsidR="00DE6FD9" w:rsidRPr="00F77C3A" w:rsidTr="00161643">
        <w:trPr>
          <w:trHeight w:val="292"/>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Художественная школа</w:t>
            </w:r>
          </w:p>
        </w:tc>
      </w:tr>
      <w:tr w:rsidR="00DE6FD9" w:rsidRPr="00F77C3A" w:rsidTr="00161643">
        <w:trPr>
          <w:trHeight w:val="553"/>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Мероприятии: концерты, праздники, конкурсы, фестивали (на уровне класса и школы)</w:t>
            </w:r>
          </w:p>
        </w:tc>
      </w:tr>
      <w:tr w:rsidR="00DE6FD9" w:rsidRPr="00F77C3A" w:rsidTr="00161643">
        <w:trPr>
          <w:trHeight w:val="292"/>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Экскурсии, поездки в театр, музеи, выставки</w:t>
            </w:r>
          </w:p>
        </w:tc>
      </w:tr>
      <w:tr w:rsidR="00DE6FD9" w:rsidRPr="00F77C3A" w:rsidTr="00161643">
        <w:trPr>
          <w:trHeight w:val="292"/>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Тематические занятия (с библиотекарем)</w:t>
            </w:r>
          </w:p>
        </w:tc>
      </w:tr>
      <w:tr w:rsidR="00DE6FD9" w:rsidRPr="00F77C3A" w:rsidTr="00161643">
        <w:trPr>
          <w:trHeight w:val="260"/>
        </w:trPr>
        <w:tc>
          <w:tcPr>
            <w:tcW w:w="2583" w:type="dxa"/>
            <w:vMerge w:val="restart"/>
          </w:tcPr>
          <w:p w:rsidR="00DE6FD9" w:rsidRPr="00F77C3A" w:rsidRDefault="00DE6FD9" w:rsidP="002856A8">
            <w:pPr>
              <w:jc w:val="both"/>
              <w:rPr>
                <w:b/>
                <w:sz w:val="24"/>
                <w:szCs w:val="24"/>
              </w:rPr>
            </w:pPr>
            <w:r w:rsidRPr="00F77C3A">
              <w:rPr>
                <w:b/>
                <w:sz w:val="24"/>
                <w:szCs w:val="24"/>
              </w:rPr>
              <w:t>Социальное</w:t>
            </w:r>
          </w:p>
        </w:tc>
        <w:tc>
          <w:tcPr>
            <w:tcW w:w="6764" w:type="dxa"/>
          </w:tcPr>
          <w:p w:rsidR="00DE6FD9" w:rsidRPr="00F77C3A" w:rsidRDefault="00DE6FD9" w:rsidP="002856A8">
            <w:pPr>
              <w:jc w:val="center"/>
              <w:rPr>
                <w:sz w:val="24"/>
                <w:szCs w:val="24"/>
              </w:rPr>
            </w:pPr>
            <w:r w:rsidRPr="00F77C3A">
              <w:rPr>
                <w:sz w:val="24"/>
                <w:szCs w:val="24"/>
              </w:rPr>
              <w:t>Социальная практика</w:t>
            </w:r>
          </w:p>
        </w:tc>
      </w:tr>
      <w:tr w:rsidR="00DE6FD9" w:rsidRPr="00F77C3A" w:rsidTr="00161643">
        <w:trPr>
          <w:trHeight w:val="233"/>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Участие в социальных акциях</w:t>
            </w:r>
          </w:p>
        </w:tc>
      </w:tr>
      <w:tr w:rsidR="00DE6FD9" w:rsidRPr="00F77C3A" w:rsidTr="00161643">
        <w:trPr>
          <w:trHeight w:val="233"/>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 xml:space="preserve">Творческое объединение «Создание сайтов. </w:t>
            </w:r>
            <w:r w:rsidRPr="00F77C3A">
              <w:rPr>
                <w:sz w:val="24"/>
                <w:szCs w:val="24"/>
                <w:lang w:val="en-US"/>
              </w:rPr>
              <w:t>WEB</w:t>
            </w:r>
            <w:r w:rsidRPr="00F77C3A">
              <w:rPr>
                <w:sz w:val="24"/>
                <w:szCs w:val="24"/>
              </w:rPr>
              <w:t xml:space="preserve"> – дизайн»</w:t>
            </w:r>
          </w:p>
        </w:tc>
      </w:tr>
      <w:tr w:rsidR="00DE6FD9" w:rsidRPr="00F77C3A" w:rsidTr="00161643">
        <w:trPr>
          <w:trHeight w:val="233"/>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Творческое объединение «Мир профессий»</w:t>
            </w:r>
          </w:p>
        </w:tc>
      </w:tr>
      <w:tr w:rsidR="00DE6FD9" w:rsidRPr="00F77C3A" w:rsidTr="00161643">
        <w:trPr>
          <w:trHeight w:val="233"/>
        </w:trPr>
        <w:tc>
          <w:tcPr>
            <w:tcW w:w="2583" w:type="dxa"/>
            <w:vMerge/>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Уроки финансовой грамотности.</w:t>
            </w:r>
          </w:p>
        </w:tc>
      </w:tr>
      <w:tr w:rsidR="00DE6FD9" w:rsidRPr="00F77C3A" w:rsidTr="00161643">
        <w:trPr>
          <w:trHeight w:val="233"/>
        </w:trPr>
        <w:tc>
          <w:tcPr>
            <w:tcW w:w="2583" w:type="dxa"/>
            <w:vMerge/>
            <w:tcBorders>
              <w:bottom w:val="single" w:sz="4" w:space="0" w:color="auto"/>
            </w:tcBorders>
          </w:tcPr>
          <w:p w:rsidR="00DE6FD9" w:rsidRPr="00F77C3A" w:rsidRDefault="00DE6FD9" w:rsidP="002856A8">
            <w:pPr>
              <w:jc w:val="both"/>
              <w:rPr>
                <w:sz w:val="24"/>
                <w:szCs w:val="24"/>
              </w:rPr>
            </w:pPr>
          </w:p>
        </w:tc>
        <w:tc>
          <w:tcPr>
            <w:tcW w:w="6764" w:type="dxa"/>
          </w:tcPr>
          <w:p w:rsidR="00DE6FD9" w:rsidRPr="00F77C3A" w:rsidRDefault="00DE6FD9" w:rsidP="002856A8">
            <w:pPr>
              <w:jc w:val="center"/>
              <w:rPr>
                <w:sz w:val="24"/>
                <w:szCs w:val="24"/>
              </w:rPr>
            </w:pPr>
            <w:r w:rsidRPr="00F77C3A">
              <w:rPr>
                <w:sz w:val="24"/>
                <w:szCs w:val="24"/>
              </w:rPr>
              <w:t>Профориентационная деятельность.</w:t>
            </w:r>
          </w:p>
        </w:tc>
      </w:tr>
      <w:tr w:rsidR="00DE6FD9" w:rsidRPr="00F77C3A" w:rsidTr="00161643">
        <w:trPr>
          <w:trHeight w:val="233"/>
        </w:trPr>
        <w:tc>
          <w:tcPr>
            <w:tcW w:w="2583" w:type="dxa"/>
            <w:tcBorders>
              <w:top w:val="single" w:sz="4" w:space="0" w:color="auto"/>
            </w:tcBorders>
          </w:tcPr>
          <w:p w:rsidR="00DE6FD9" w:rsidRPr="00F77C3A" w:rsidRDefault="00DE6FD9" w:rsidP="002856A8">
            <w:pPr>
              <w:jc w:val="center"/>
              <w:rPr>
                <w:sz w:val="24"/>
                <w:szCs w:val="24"/>
              </w:rPr>
            </w:pPr>
            <w:r w:rsidRPr="00F77C3A">
              <w:rPr>
                <w:sz w:val="24"/>
                <w:szCs w:val="24"/>
              </w:rPr>
              <w:t>В том числе</w:t>
            </w:r>
          </w:p>
        </w:tc>
        <w:tc>
          <w:tcPr>
            <w:tcW w:w="6764" w:type="dxa"/>
          </w:tcPr>
          <w:p w:rsidR="00DE6FD9" w:rsidRPr="00F77C3A" w:rsidRDefault="00DE6FD9" w:rsidP="002856A8">
            <w:pPr>
              <w:jc w:val="center"/>
              <w:rPr>
                <w:sz w:val="24"/>
                <w:szCs w:val="24"/>
              </w:rPr>
            </w:pPr>
            <w:r w:rsidRPr="00F77C3A">
              <w:rPr>
                <w:sz w:val="24"/>
                <w:szCs w:val="24"/>
              </w:rPr>
              <w:t>Деятельность классных руководителей, библиотекаря</w:t>
            </w:r>
          </w:p>
        </w:tc>
      </w:tr>
    </w:tbl>
    <w:p w:rsidR="00DE6FD9" w:rsidRPr="00F77C3A" w:rsidRDefault="00DE6FD9" w:rsidP="00161643">
      <w:pPr>
        <w:ind w:firstLine="709"/>
        <w:jc w:val="both"/>
        <w:rPr>
          <w:color w:val="000000"/>
          <w:sz w:val="24"/>
          <w:szCs w:val="24"/>
        </w:rPr>
      </w:pPr>
    </w:p>
    <w:p w:rsidR="00DE6FD9" w:rsidRPr="00F77C3A" w:rsidRDefault="00DE6FD9" w:rsidP="00161643">
      <w:pPr>
        <w:ind w:firstLine="709"/>
        <w:jc w:val="both"/>
        <w:rPr>
          <w:color w:val="000000"/>
          <w:sz w:val="24"/>
          <w:szCs w:val="24"/>
        </w:rPr>
      </w:pPr>
      <w:r w:rsidRPr="00F77C3A">
        <w:rPr>
          <w:color w:val="000000"/>
          <w:sz w:val="24"/>
          <w:szCs w:val="24"/>
        </w:rPr>
        <w:t>Внеурочная деятельность МБОУ «СОШ №9» в рамках реализации ФГОС среднего общего образования, представляет образовательную деятельность, осуществляемую в форме отличной от классно-урочной, направленной на достижение планируемых результатов освоения основной образовательной программы среднего общего образования.</w:t>
      </w:r>
    </w:p>
    <w:p w:rsidR="00DE6FD9" w:rsidRPr="00F77C3A" w:rsidRDefault="00DE6FD9" w:rsidP="00161643">
      <w:pPr>
        <w:ind w:firstLine="709"/>
        <w:jc w:val="both"/>
        <w:rPr>
          <w:color w:val="000000"/>
          <w:sz w:val="24"/>
          <w:szCs w:val="24"/>
        </w:rPr>
      </w:pPr>
      <w:r w:rsidRPr="00F77C3A">
        <w:rPr>
          <w:color w:val="000000"/>
          <w:sz w:val="24"/>
          <w:szCs w:val="24"/>
        </w:rPr>
        <w:t>В МБОУ «СОШ №9» внеурочная деятельность занимает важное место в организации развивающей среды, эффективного досуга обучающихся. Система внеурочной деятельности представляет собой ту сферу, в которой максимально развиваются познавательные потребности и способности каждого обучающегося. В процессе формирования личности, воспитание как целостное воздействие на человека играет определенную роль, так как именно посредством его в сознании и поведении обучающихся формируются основные социальные, нравственные и культурные ценности, которыми руководствуется общество в своей жизнедеятельности.</w:t>
      </w:r>
    </w:p>
    <w:p w:rsidR="00DE6FD9" w:rsidRPr="00F77C3A" w:rsidRDefault="00DE6FD9" w:rsidP="00161643">
      <w:pPr>
        <w:ind w:firstLine="709"/>
        <w:jc w:val="both"/>
        <w:rPr>
          <w:color w:val="000000"/>
          <w:sz w:val="24"/>
          <w:szCs w:val="24"/>
        </w:rPr>
      </w:pPr>
      <w:r w:rsidRPr="00F77C3A">
        <w:rPr>
          <w:color w:val="000000"/>
          <w:sz w:val="24"/>
          <w:szCs w:val="24"/>
        </w:rPr>
        <w:t xml:space="preserve">Внеурочная деятельность на уровне среднего общего образования организуется в таких формах как спортивные секции, кружки, проектные конференции, поисковые и научные исследования, олимпиады и конкурсы, кураторские часы, общешкольные проекты, экскурсии, общественно-полезные практики, стажировки и др. </w:t>
      </w:r>
    </w:p>
    <w:p w:rsidR="00DE6FD9" w:rsidRPr="00F77C3A" w:rsidRDefault="00DE6FD9" w:rsidP="00161643">
      <w:pPr>
        <w:ind w:firstLine="709"/>
        <w:jc w:val="both"/>
        <w:rPr>
          <w:color w:val="000000"/>
          <w:sz w:val="24"/>
          <w:szCs w:val="24"/>
        </w:rPr>
      </w:pPr>
      <w:r w:rsidRPr="00F77C3A">
        <w:rPr>
          <w:color w:val="000000"/>
          <w:sz w:val="24"/>
          <w:szCs w:val="24"/>
        </w:rPr>
        <w:t>Общекультурное направление осуществляться посредством различных форм организации, отличных от урочной системы обучения, таких, как экскурсии, поездки в театр, музеи, выставки, мероприятия и т. д.</w:t>
      </w:r>
    </w:p>
    <w:p w:rsidR="00DE6FD9" w:rsidRDefault="00DE6FD9" w:rsidP="002856A8">
      <w:pPr>
        <w:jc w:val="both"/>
        <w:rPr>
          <w:color w:val="000000"/>
          <w:sz w:val="24"/>
          <w:szCs w:val="24"/>
        </w:rPr>
      </w:pPr>
    </w:p>
    <w:p w:rsidR="00673CD8" w:rsidRDefault="00673CD8" w:rsidP="002856A8">
      <w:pPr>
        <w:jc w:val="both"/>
        <w:rPr>
          <w:color w:val="000000"/>
          <w:sz w:val="24"/>
          <w:szCs w:val="24"/>
        </w:rPr>
      </w:pPr>
    </w:p>
    <w:p w:rsidR="00673CD8" w:rsidRPr="00F77C3A" w:rsidRDefault="00673CD8" w:rsidP="002856A8">
      <w:pPr>
        <w:jc w:val="both"/>
        <w:rPr>
          <w:color w:val="000000"/>
          <w:sz w:val="24"/>
          <w:szCs w:val="24"/>
        </w:rPr>
      </w:pPr>
    </w:p>
    <w:p w:rsidR="00DE6FD9" w:rsidRPr="00F77C3A" w:rsidRDefault="00DE6FD9" w:rsidP="002856A8">
      <w:pPr>
        <w:jc w:val="center"/>
        <w:rPr>
          <w:b/>
          <w:color w:val="000000"/>
          <w:sz w:val="24"/>
          <w:szCs w:val="24"/>
        </w:rPr>
      </w:pPr>
      <w:r w:rsidRPr="00F77C3A">
        <w:rPr>
          <w:b/>
          <w:color w:val="000000"/>
          <w:sz w:val="24"/>
          <w:szCs w:val="24"/>
        </w:rPr>
        <w:lastRenderedPageBreak/>
        <w:t xml:space="preserve">План внеурочной деятельности  </w:t>
      </w:r>
    </w:p>
    <w:p w:rsidR="00DE6FD9" w:rsidRPr="00F77C3A" w:rsidRDefault="00DE6FD9" w:rsidP="002856A8">
      <w:pPr>
        <w:jc w:val="center"/>
        <w:rPr>
          <w:b/>
          <w:color w:val="000000"/>
          <w:sz w:val="24"/>
          <w:szCs w:val="24"/>
        </w:rPr>
      </w:pPr>
    </w:p>
    <w:tbl>
      <w:tblPr>
        <w:tblW w:w="9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2832"/>
        <w:gridCol w:w="3224"/>
        <w:gridCol w:w="1687"/>
        <w:gridCol w:w="1617"/>
        <w:gridCol w:w="13"/>
      </w:tblGrid>
      <w:tr w:rsidR="00DE6FD9" w:rsidRPr="00F77C3A" w:rsidTr="00161643">
        <w:trPr>
          <w:gridAfter w:val="1"/>
          <w:wAfter w:w="14" w:type="dxa"/>
          <w:trHeight w:val="434"/>
          <w:jc w:val="center"/>
        </w:trPr>
        <w:tc>
          <w:tcPr>
            <w:tcW w:w="2549" w:type="dxa"/>
            <w:vMerge w:val="restart"/>
            <w:shd w:val="clear" w:color="auto" w:fill="FFFFFF"/>
          </w:tcPr>
          <w:p w:rsidR="00DE6FD9" w:rsidRPr="00F77C3A" w:rsidRDefault="00DE6FD9" w:rsidP="002856A8">
            <w:pPr>
              <w:jc w:val="center"/>
              <w:rPr>
                <w:bCs/>
                <w:sz w:val="24"/>
                <w:szCs w:val="24"/>
              </w:rPr>
            </w:pPr>
            <w:r w:rsidRPr="00F77C3A">
              <w:rPr>
                <w:bCs/>
                <w:sz w:val="24"/>
                <w:szCs w:val="24"/>
              </w:rPr>
              <w:t>Направления</w:t>
            </w:r>
          </w:p>
          <w:p w:rsidR="00DE6FD9" w:rsidRPr="00F77C3A" w:rsidRDefault="00DE6FD9" w:rsidP="002856A8">
            <w:pPr>
              <w:jc w:val="center"/>
              <w:rPr>
                <w:color w:val="000000"/>
                <w:sz w:val="24"/>
                <w:szCs w:val="24"/>
                <w:shd w:val="clear" w:color="auto" w:fill="D6F2CC"/>
              </w:rPr>
            </w:pPr>
            <w:r w:rsidRPr="00F77C3A">
              <w:rPr>
                <w:bCs/>
                <w:sz w:val="24"/>
                <w:szCs w:val="24"/>
              </w:rPr>
              <w:t xml:space="preserve"> развития личности</w:t>
            </w:r>
          </w:p>
        </w:tc>
        <w:tc>
          <w:tcPr>
            <w:tcW w:w="3377" w:type="dxa"/>
            <w:vMerge w:val="restart"/>
            <w:shd w:val="clear" w:color="auto" w:fill="FFFFFF"/>
          </w:tcPr>
          <w:p w:rsidR="00DE6FD9" w:rsidRPr="00F77C3A" w:rsidRDefault="00DE6FD9" w:rsidP="002856A8">
            <w:pPr>
              <w:jc w:val="center"/>
              <w:rPr>
                <w:sz w:val="24"/>
                <w:szCs w:val="24"/>
              </w:rPr>
            </w:pPr>
            <w:r w:rsidRPr="00F77C3A">
              <w:rPr>
                <w:bCs/>
                <w:sz w:val="24"/>
                <w:szCs w:val="24"/>
              </w:rPr>
              <w:t>Формы организации деятельности, наименование рабочей программы</w:t>
            </w:r>
          </w:p>
        </w:tc>
        <w:tc>
          <w:tcPr>
            <w:tcW w:w="3433" w:type="dxa"/>
            <w:gridSpan w:val="2"/>
            <w:shd w:val="clear" w:color="auto" w:fill="FFFFFF"/>
          </w:tcPr>
          <w:p w:rsidR="00DE6FD9" w:rsidRPr="00F77C3A" w:rsidRDefault="00DE6FD9" w:rsidP="002856A8">
            <w:pPr>
              <w:jc w:val="center"/>
              <w:rPr>
                <w:bCs/>
                <w:sz w:val="24"/>
                <w:szCs w:val="24"/>
              </w:rPr>
            </w:pPr>
            <w:r w:rsidRPr="00F77C3A">
              <w:rPr>
                <w:bCs/>
                <w:sz w:val="24"/>
                <w:szCs w:val="24"/>
              </w:rPr>
              <w:t>Количество часов в неделю</w:t>
            </w:r>
          </w:p>
        </w:tc>
      </w:tr>
      <w:tr w:rsidR="00DE6FD9" w:rsidRPr="00F77C3A" w:rsidTr="00161643">
        <w:trPr>
          <w:trHeight w:val="351"/>
          <w:jc w:val="center"/>
        </w:trPr>
        <w:tc>
          <w:tcPr>
            <w:tcW w:w="2549" w:type="dxa"/>
            <w:vMerge/>
            <w:shd w:val="clear" w:color="auto" w:fill="FFFFFF"/>
          </w:tcPr>
          <w:p w:rsidR="00DE6FD9" w:rsidRPr="00F77C3A" w:rsidRDefault="00DE6FD9" w:rsidP="002856A8">
            <w:pPr>
              <w:rPr>
                <w:bCs/>
                <w:sz w:val="24"/>
                <w:szCs w:val="24"/>
              </w:rPr>
            </w:pPr>
          </w:p>
        </w:tc>
        <w:tc>
          <w:tcPr>
            <w:tcW w:w="3377" w:type="dxa"/>
            <w:vMerge/>
            <w:shd w:val="clear" w:color="auto" w:fill="FFFFFF"/>
          </w:tcPr>
          <w:p w:rsidR="00DE6FD9" w:rsidRPr="00F77C3A" w:rsidRDefault="00DE6FD9" w:rsidP="002856A8">
            <w:pPr>
              <w:jc w:val="center"/>
              <w:rPr>
                <w:bCs/>
                <w:sz w:val="24"/>
                <w:szCs w:val="24"/>
              </w:rPr>
            </w:pPr>
          </w:p>
        </w:tc>
        <w:tc>
          <w:tcPr>
            <w:tcW w:w="1732" w:type="dxa"/>
            <w:tcBorders>
              <w:bottom w:val="single" w:sz="4" w:space="0" w:color="auto"/>
            </w:tcBorders>
            <w:shd w:val="clear" w:color="auto" w:fill="FFFFFF"/>
          </w:tcPr>
          <w:p w:rsidR="00DE6FD9" w:rsidRPr="00F77C3A" w:rsidRDefault="00DE6FD9" w:rsidP="002856A8">
            <w:pPr>
              <w:jc w:val="center"/>
              <w:rPr>
                <w:bCs/>
                <w:sz w:val="24"/>
                <w:szCs w:val="24"/>
              </w:rPr>
            </w:pPr>
            <w:r w:rsidRPr="00F77C3A">
              <w:rPr>
                <w:bCs/>
                <w:sz w:val="24"/>
                <w:szCs w:val="24"/>
              </w:rPr>
              <w:t>10 класс</w:t>
            </w:r>
          </w:p>
        </w:tc>
        <w:tc>
          <w:tcPr>
            <w:tcW w:w="1715" w:type="dxa"/>
            <w:gridSpan w:val="2"/>
            <w:tcBorders>
              <w:bottom w:val="single" w:sz="4" w:space="0" w:color="auto"/>
            </w:tcBorders>
            <w:shd w:val="clear" w:color="auto" w:fill="FFFFFF"/>
          </w:tcPr>
          <w:p w:rsidR="00DE6FD9" w:rsidRPr="00F77C3A" w:rsidRDefault="00DE6FD9" w:rsidP="002856A8">
            <w:pPr>
              <w:jc w:val="center"/>
              <w:rPr>
                <w:bCs/>
                <w:sz w:val="24"/>
                <w:szCs w:val="24"/>
              </w:rPr>
            </w:pPr>
            <w:r w:rsidRPr="00F77C3A">
              <w:rPr>
                <w:bCs/>
                <w:sz w:val="24"/>
                <w:szCs w:val="24"/>
              </w:rPr>
              <w:t>11 класс</w:t>
            </w:r>
          </w:p>
        </w:tc>
      </w:tr>
      <w:tr w:rsidR="00DE6FD9" w:rsidRPr="00F77C3A" w:rsidTr="00161643">
        <w:trPr>
          <w:trHeight w:val="230"/>
          <w:jc w:val="center"/>
        </w:trPr>
        <w:tc>
          <w:tcPr>
            <w:tcW w:w="2549" w:type="dxa"/>
            <w:shd w:val="clear" w:color="auto" w:fill="FFFFFF"/>
          </w:tcPr>
          <w:p w:rsidR="00DE6FD9" w:rsidRPr="00F77C3A" w:rsidRDefault="00DE6FD9" w:rsidP="002856A8">
            <w:pPr>
              <w:rPr>
                <w:color w:val="000000"/>
                <w:sz w:val="24"/>
                <w:szCs w:val="24"/>
                <w:shd w:val="clear" w:color="auto" w:fill="D6F2CC"/>
              </w:rPr>
            </w:pPr>
            <w:r w:rsidRPr="00F77C3A">
              <w:rPr>
                <w:b/>
                <w:bCs/>
                <w:sz w:val="24"/>
                <w:szCs w:val="24"/>
              </w:rPr>
              <w:t>Спортивно - оздоровительное</w:t>
            </w:r>
          </w:p>
        </w:tc>
        <w:tc>
          <w:tcPr>
            <w:tcW w:w="3377" w:type="dxa"/>
            <w:shd w:val="clear" w:color="auto" w:fill="FFFFFF"/>
          </w:tcPr>
          <w:p w:rsidR="00DE6FD9" w:rsidRPr="00F77C3A" w:rsidRDefault="00DE6FD9" w:rsidP="002856A8">
            <w:pPr>
              <w:rPr>
                <w:color w:val="000000"/>
                <w:sz w:val="24"/>
                <w:szCs w:val="24"/>
                <w:shd w:val="clear" w:color="auto" w:fill="D6F2CC"/>
              </w:rPr>
            </w:pPr>
            <w:r w:rsidRPr="00F77C3A">
              <w:rPr>
                <w:color w:val="000000"/>
                <w:sz w:val="24"/>
                <w:szCs w:val="24"/>
              </w:rPr>
              <w:t xml:space="preserve"> «Легкая атлетика»</w:t>
            </w:r>
          </w:p>
        </w:tc>
        <w:tc>
          <w:tcPr>
            <w:tcW w:w="1732" w:type="dxa"/>
            <w:shd w:val="clear" w:color="auto" w:fill="FFFFFF"/>
          </w:tcPr>
          <w:p w:rsidR="00DE6FD9" w:rsidRPr="00F77C3A" w:rsidRDefault="00DE6FD9" w:rsidP="002856A8">
            <w:pPr>
              <w:jc w:val="center"/>
              <w:rPr>
                <w:sz w:val="24"/>
                <w:szCs w:val="24"/>
              </w:rPr>
            </w:pPr>
            <w:r w:rsidRPr="00F77C3A">
              <w:rPr>
                <w:sz w:val="24"/>
                <w:szCs w:val="24"/>
              </w:rPr>
              <w:t>2</w:t>
            </w:r>
          </w:p>
        </w:tc>
        <w:tc>
          <w:tcPr>
            <w:tcW w:w="1715" w:type="dxa"/>
            <w:gridSpan w:val="2"/>
            <w:shd w:val="clear" w:color="auto" w:fill="FFFFFF"/>
          </w:tcPr>
          <w:p w:rsidR="00DE6FD9" w:rsidRPr="00F77C3A" w:rsidRDefault="00DE6FD9" w:rsidP="002856A8">
            <w:pPr>
              <w:jc w:val="center"/>
              <w:rPr>
                <w:sz w:val="24"/>
                <w:szCs w:val="24"/>
              </w:rPr>
            </w:pPr>
            <w:r w:rsidRPr="00F77C3A">
              <w:rPr>
                <w:sz w:val="24"/>
                <w:szCs w:val="24"/>
              </w:rPr>
              <w:t>2</w:t>
            </w:r>
          </w:p>
        </w:tc>
      </w:tr>
      <w:tr w:rsidR="00DE6FD9" w:rsidRPr="00F77C3A" w:rsidTr="00161643">
        <w:trPr>
          <w:trHeight w:val="209"/>
          <w:jc w:val="center"/>
        </w:trPr>
        <w:tc>
          <w:tcPr>
            <w:tcW w:w="2549" w:type="dxa"/>
            <w:shd w:val="clear" w:color="auto" w:fill="FFFFFF"/>
          </w:tcPr>
          <w:p w:rsidR="00DE6FD9" w:rsidRPr="00F77C3A" w:rsidRDefault="00DE6FD9" w:rsidP="002856A8">
            <w:pPr>
              <w:rPr>
                <w:b/>
                <w:bCs/>
                <w:sz w:val="24"/>
                <w:szCs w:val="24"/>
              </w:rPr>
            </w:pPr>
            <w:r w:rsidRPr="00F77C3A">
              <w:rPr>
                <w:b/>
                <w:bCs/>
                <w:sz w:val="24"/>
                <w:szCs w:val="24"/>
              </w:rPr>
              <w:t>Общекультурное</w:t>
            </w:r>
          </w:p>
        </w:tc>
        <w:tc>
          <w:tcPr>
            <w:tcW w:w="3377" w:type="dxa"/>
            <w:shd w:val="clear" w:color="auto" w:fill="FFFFFF"/>
          </w:tcPr>
          <w:p w:rsidR="00DE6FD9" w:rsidRPr="00F77C3A" w:rsidRDefault="00DE6FD9" w:rsidP="002856A8">
            <w:pPr>
              <w:rPr>
                <w:color w:val="000000"/>
                <w:sz w:val="24"/>
                <w:szCs w:val="24"/>
              </w:rPr>
            </w:pPr>
            <w:r w:rsidRPr="00F77C3A">
              <w:rPr>
                <w:sz w:val="24"/>
                <w:szCs w:val="24"/>
              </w:rPr>
              <w:t>«Экодизайн одежды»</w:t>
            </w:r>
          </w:p>
        </w:tc>
        <w:tc>
          <w:tcPr>
            <w:tcW w:w="1732" w:type="dxa"/>
            <w:shd w:val="clear" w:color="auto" w:fill="FFFFFF"/>
          </w:tcPr>
          <w:p w:rsidR="00DE6FD9" w:rsidRPr="00F77C3A" w:rsidRDefault="00DE6FD9" w:rsidP="002856A8">
            <w:pPr>
              <w:jc w:val="center"/>
              <w:rPr>
                <w:sz w:val="24"/>
                <w:szCs w:val="24"/>
              </w:rPr>
            </w:pPr>
            <w:r w:rsidRPr="00F77C3A">
              <w:rPr>
                <w:sz w:val="24"/>
                <w:szCs w:val="24"/>
              </w:rPr>
              <w:t>2</w:t>
            </w:r>
          </w:p>
        </w:tc>
        <w:tc>
          <w:tcPr>
            <w:tcW w:w="1715" w:type="dxa"/>
            <w:gridSpan w:val="2"/>
            <w:shd w:val="clear" w:color="auto" w:fill="FFFFFF"/>
          </w:tcPr>
          <w:p w:rsidR="00DE6FD9" w:rsidRPr="00F77C3A" w:rsidRDefault="00DE6FD9" w:rsidP="002856A8">
            <w:pPr>
              <w:jc w:val="center"/>
              <w:rPr>
                <w:sz w:val="24"/>
                <w:szCs w:val="24"/>
              </w:rPr>
            </w:pPr>
            <w:r w:rsidRPr="00F77C3A">
              <w:rPr>
                <w:sz w:val="24"/>
                <w:szCs w:val="24"/>
              </w:rPr>
              <w:t>2</w:t>
            </w:r>
          </w:p>
        </w:tc>
      </w:tr>
      <w:tr w:rsidR="00DE6FD9" w:rsidRPr="00F77C3A" w:rsidTr="00161643">
        <w:trPr>
          <w:trHeight w:val="228"/>
          <w:jc w:val="center"/>
        </w:trPr>
        <w:tc>
          <w:tcPr>
            <w:tcW w:w="2549" w:type="dxa"/>
            <w:shd w:val="clear" w:color="auto" w:fill="FFFFFF"/>
          </w:tcPr>
          <w:p w:rsidR="00DE6FD9" w:rsidRPr="00F77C3A" w:rsidRDefault="00DE6FD9" w:rsidP="002856A8">
            <w:pPr>
              <w:rPr>
                <w:b/>
                <w:sz w:val="24"/>
                <w:szCs w:val="24"/>
              </w:rPr>
            </w:pPr>
            <w:r w:rsidRPr="00F77C3A">
              <w:rPr>
                <w:b/>
                <w:sz w:val="24"/>
                <w:szCs w:val="24"/>
              </w:rPr>
              <w:t>Общеинтеллектуальное</w:t>
            </w:r>
          </w:p>
        </w:tc>
        <w:tc>
          <w:tcPr>
            <w:tcW w:w="3377" w:type="dxa"/>
            <w:shd w:val="clear" w:color="auto" w:fill="FFFFFF"/>
          </w:tcPr>
          <w:p w:rsidR="00DE6FD9" w:rsidRPr="00F77C3A" w:rsidRDefault="00DE6FD9" w:rsidP="002856A8">
            <w:pPr>
              <w:rPr>
                <w:color w:val="000000"/>
                <w:sz w:val="24"/>
                <w:szCs w:val="24"/>
              </w:rPr>
            </w:pPr>
            <w:r w:rsidRPr="00F77C3A">
              <w:rPr>
                <w:color w:val="000000"/>
                <w:sz w:val="24"/>
                <w:szCs w:val="24"/>
              </w:rPr>
              <w:t>«Уроки финансовой грамотности»</w:t>
            </w:r>
          </w:p>
        </w:tc>
        <w:tc>
          <w:tcPr>
            <w:tcW w:w="1732" w:type="dxa"/>
            <w:shd w:val="clear" w:color="auto" w:fill="FFFFFF"/>
          </w:tcPr>
          <w:p w:rsidR="00DE6FD9" w:rsidRPr="00F77C3A" w:rsidRDefault="00DE6FD9" w:rsidP="002856A8">
            <w:pPr>
              <w:jc w:val="center"/>
              <w:rPr>
                <w:sz w:val="24"/>
                <w:szCs w:val="24"/>
              </w:rPr>
            </w:pPr>
            <w:r w:rsidRPr="00F77C3A">
              <w:rPr>
                <w:sz w:val="24"/>
                <w:szCs w:val="24"/>
              </w:rPr>
              <w:t>1</w:t>
            </w:r>
          </w:p>
        </w:tc>
        <w:tc>
          <w:tcPr>
            <w:tcW w:w="1715" w:type="dxa"/>
            <w:gridSpan w:val="2"/>
            <w:shd w:val="clear" w:color="auto" w:fill="FFFFFF"/>
          </w:tcPr>
          <w:p w:rsidR="00DE6FD9" w:rsidRPr="00F77C3A" w:rsidRDefault="00DE6FD9" w:rsidP="002856A8">
            <w:pPr>
              <w:jc w:val="center"/>
              <w:rPr>
                <w:sz w:val="24"/>
                <w:szCs w:val="24"/>
              </w:rPr>
            </w:pPr>
            <w:r w:rsidRPr="00F77C3A">
              <w:rPr>
                <w:sz w:val="24"/>
                <w:szCs w:val="24"/>
              </w:rPr>
              <w:t>1</w:t>
            </w:r>
          </w:p>
        </w:tc>
      </w:tr>
      <w:tr w:rsidR="00DE6FD9" w:rsidRPr="00F77C3A" w:rsidTr="00161643">
        <w:trPr>
          <w:trHeight w:val="228"/>
          <w:jc w:val="center"/>
        </w:trPr>
        <w:tc>
          <w:tcPr>
            <w:tcW w:w="2549" w:type="dxa"/>
            <w:vMerge w:val="restart"/>
            <w:shd w:val="clear" w:color="auto" w:fill="FFFFFF"/>
          </w:tcPr>
          <w:p w:rsidR="00DE6FD9" w:rsidRPr="00F77C3A" w:rsidRDefault="00DE6FD9" w:rsidP="002856A8">
            <w:pPr>
              <w:rPr>
                <w:b/>
                <w:sz w:val="24"/>
                <w:szCs w:val="24"/>
              </w:rPr>
            </w:pPr>
            <w:r w:rsidRPr="00F77C3A">
              <w:rPr>
                <w:b/>
                <w:sz w:val="24"/>
                <w:szCs w:val="24"/>
              </w:rPr>
              <w:t>Социальное</w:t>
            </w:r>
          </w:p>
        </w:tc>
        <w:tc>
          <w:tcPr>
            <w:tcW w:w="3377" w:type="dxa"/>
            <w:shd w:val="clear" w:color="auto" w:fill="FFFFFF"/>
          </w:tcPr>
          <w:p w:rsidR="00DE6FD9" w:rsidRPr="00F77C3A" w:rsidRDefault="00DE6FD9" w:rsidP="002856A8">
            <w:pPr>
              <w:rPr>
                <w:color w:val="000000"/>
                <w:sz w:val="24"/>
                <w:szCs w:val="24"/>
              </w:rPr>
            </w:pPr>
            <w:r w:rsidRPr="00F77C3A">
              <w:rPr>
                <w:color w:val="000000"/>
                <w:sz w:val="24"/>
                <w:szCs w:val="24"/>
              </w:rPr>
              <w:t>«Создание сайтов. WEB – дизайн»</w:t>
            </w:r>
          </w:p>
        </w:tc>
        <w:tc>
          <w:tcPr>
            <w:tcW w:w="1732" w:type="dxa"/>
            <w:shd w:val="clear" w:color="auto" w:fill="FFFFFF"/>
          </w:tcPr>
          <w:p w:rsidR="00DE6FD9" w:rsidRPr="00F77C3A" w:rsidRDefault="00DE6FD9" w:rsidP="002856A8">
            <w:pPr>
              <w:jc w:val="center"/>
              <w:rPr>
                <w:sz w:val="24"/>
                <w:szCs w:val="24"/>
              </w:rPr>
            </w:pPr>
            <w:r w:rsidRPr="00F77C3A">
              <w:rPr>
                <w:sz w:val="24"/>
                <w:szCs w:val="24"/>
              </w:rPr>
              <w:t>2</w:t>
            </w:r>
          </w:p>
        </w:tc>
        <w:tc>
          <w:tcPr>
            <w:tcW w:w="1715" w:type="dxa"/>
            <w:gridSpan w:val="2"/>
            <w:shd w:val="clear" w:color="auto" w:fill="FFFFFF"/>
          </w:tcPr>
          <w:p w:rsidR="00DE6FD9" w:rsidRPr="00F77C3A" w:rsidRDefault="00DE6FD9" w:rsidP="002856A8">
            <w:pPr>
              <w:jc w:val="center"/>
              <w:rPr>
                <w:sz w:val="24"/>
                <w:szCs w:val="24"/>
              </w:rPr>
            </w:pPr>
            <w:r w:rsidRPr="00F77C3A">
              <w:rPr>
                <w:sz w:val="24"/>
                <w:szCs w:val="24"/>
              </w:rPr>
              <w:t>2</w:t>
            </w:r>
          </w:p>
        </w:tc>
      </w:tr>
      <w:tr w:rsidR="00DE6FD9" w:rsidRPr="00F77C3A" w:rsidTr="00161643">
        <w:trPr>
          <w:trHeight w:val="228"/>
          <w:jc w:val="center"/>
        </w:trPr>
        <w:tc>
          <w:tcPr>
            <w:tcW w:w="2549" w:type="dxa"/>
            <w:vMerge/>
            <w:shd w:val="clear" w:color="auto" w:fill="FFFFFF"/>
          </w:tcPr>
          <w:p w:rsidR="00DE6FD9" w:rsidRPr="00F77C3A" w:rsidRDefault="00DE6FD9" w:rsidP="002856A8">
            <w:pPr>
              <w:rPr>
                <w:b/>
                <w:sz w:val="24"/>
                <w:szCs w:val="24"/>
              </w:rPr>
            </w:pPr>
          </w:p>
        </w:tc>
        <w:tc>
          <w:tcPr>
            <w:tcW w:w="3377" w:type="dxa"/>
            <w:shd w:val="clear" w:color="auto" w:fill="FFFFFF"/>
          </w:tcPr>
          <w:p w:rsidR="00DE6FD9" w:rsidRPr="00F77C3A" w:rsidRDefault="00DE6FD9" w:rsidP="002856A8">
            <w:pPr>
              <w:rPr>
                <w:color w:val="000000"/>
                <w:sz w:val="24"/>
                <w:szCs w:val="24"/>
              </w:rPr>
            </w:pPr>
            <w:r w:rsidRPr="00F77C3A">
              <w:rPr>
                <w:color w:val="000000"/>
                <w:sz w:val="24"/>
                <w:szCs w:val="24"/>
              </w:rPr>
              <w:t>«Мир профессий»</w:t>
            </w:r>
          </w:p>
        </w:tc>
        <w:tc>
          <w:tcPr>
            <w:tcW w:w="1732" w:type="dxa"/>
            <w:shd w:val="clear" w:color="auto" w:fill="FFFFFF"/>
          </w:tcPr>
          <w:p w:rsidR="00DE6FD9" w:rsidRPr="00F77C3A" w:rsidRDefault="00DE6FD9" w:rsidP="002856A8">
            <w:pPr>
              <w:jc w:val="center"/>
              <w:rPr>
                <w:sz w:val="24"/>
                <w:szCs w:val="24"/>
              </w:rPr>
            </w:pPr>
            <w:r w:rsidRPr="00F77C3A">
              <w:rPr>
                <w:sz w:val="24"/>
                <w:szCs w:val="24"/>
              </w:rPr>
              <w:t>2</w:t>
            </w:r>
          </w:p>
        </w:tc>
        <w:tc>
          <w:tcPr>
            <w:tcW w:w="1715" w:type="dxa"/>
            <w:gridSpan w:val="2"/>
            <w:shd w:val="clear" w:color="auto" w:fill="FFFFFF"/>
          </w:tcPr>
          <w:p w:rsidR="00DE6FD9" w:rsidRPr="00F77C3A" w:rsidRDefault="00DE6FD9" w:rsidP="002856A8">
            <w:pPr>
              <w:jc w:val="center"/>
              <w:rPr>
                <w:sz w:val="24"/>
                <w:szCs w:val="24"/>
              </w:rPr>
            </w:pPr>
            <w:r w:rsidRPr="00F77C3A">
              <w:rPr>
                <w:sz w:val="24"/>
                <w:szCs w:val="24"/>
              </w:rPr>
              <w:t>2</w:t>
            </w:r>
          </w:p>
        </w:tc>
      </w:tr>
      <w:tr w:rsidR="00DE6FD9" w:rsidRPr="00F77C3A" w:rsidTr="00161643">
        <w:trPr>
          <w:trHeight w:val="228"/>
          <w:jc w:val="center"/>
        </w:trPr>
        <w:tc>
          <w:tcPr>
            <w:tcW w:w="2549" w:type="dxa"/>
            <w:shd w:val="clear" w:color="auto" w:fill="FFFFFF"/>
          </w:tcPr>
          <w:p w:rsidR="00DE6FD9" w:rsidRPr="00F77C3A" w:rsidRDefault="00DE6FD9" w:rsidP="002856A8">
            <w:pPr>
              <w:rPr>
                <w:color w:val="000000"/>
                <w:sz w:val="24"/>
                <w:szCs w:val="24"/>
                <w:shd w:val="clear" w:color="auto" w:fill="D6F2CC"/>
              </w:rPr>
            </w:pPr>
            <w:r w:rsidRPr="00F77C3A">
              <w:rPr>
                <w:sz w:val="24"/>
                <w:szCs w:val="24"/>
              </w:rPr>
              <w:t>Итого</w:t>
            </w:r>
          </w:p>
        </w:tc>
        <w:tc>
          <w:tcPr>
            <w:tcW w:w="3377" w:type="dxa"/>
            <w:shd w:val="clear" w:color="auto" w:fill="FFFFFF"/>
          </w:tcPr>
          <w:p w:rsidR="00DE6FD9" w:rsidRPr="00F77C3A" w:rsidRDefault="00DE6FD9" w:rsidP="002856A8">
            <w:pPr>
              <w:rPr>
                <w:color w:val="000000"/>
                <w:sz w:val="24"/>
                <w:szCs w:val="24"/>
              </w:rPr>
            </w:pPr>
          </w:p>
        </w:tc>
        <w:tc>
          <w:tcPr>
            <w:tcW w:w="1732" w:type="dxa"/>
            <w:shd w:val="clear" w:color="auto" w:fill="FFFFFF"/>
          </w:tcPr>
          <w:p w:rsidR="00DE6FD9" w:rsidRPr="00F77C3A" w:rsidRDefault="00DE6FD9" w:rsidP="002856A8">
            <w:pPr>
              <w:jc w:val="center"/>
              <w:rPr>
                <w:sz w:val="24"/>
                <w:szCs w:val="24"/>
              </w:rPr>
            </w:pPr>
            <w:r w:rsidRPr="00F77C3A">
              <w:rPr>
                <w:sz w:val="24"/>
                <w:szCs w:val="24"/>
              </w:rPr>
              <w:t>9 ч</w:t>
            </w:r>
          </w:p>
        </w:tc>
        <w:tc>
          <w:tcPr>
            <w:tcW w:w="1715" w:type="dxa"/>
            <w:gridSpan w:val="2"/>
            <w:shd w:val="clear" w:color="auto" w:fill="FFFFFF"/>
          </w:tcPr>
          <w:p w:rsidR="00DE6FD9" w:rsidRPr="00F77C3A" w:rsidRDefault="00DE6FD9" w:rsidP="002856A8">
            <w:pPr>
              <w:jc w:val="center"/>
              <w:rPr>
                <w:sz w:val="24"/>
                <w:szCs w:val="24"/>
              </w:rPr>
            </w:pPr>
            <w:r w:rsidRPr="00F77C3A">
              <w:rPr>
                <w:sz w:val="24"/>
                <w:szCs w:val="24"/>
              </w:rPr>
              <w:t>9 ч</w:t>
            </w:r>
          </w:p>
        </w:tc>
      </w:tr>
    </w:tbl>
    <w:p w:rsidR="00DE6FD9" w:rsidRPr="00F77C3A" w:rsidRDefault="00DE6FD9" w:rsidP="002856A8">
      <w:pPr>
        <w:jc w:val="both"/>
        <w:rPr>
          <w:color w:val="000000"/>
          <w:sz w:val="24"/>
          <w:szCs w:val="24"/>
        </w:rPr>
      </w:pPr>
    </w:p>
    <w:p w:rsidR="00DE6FD9" w:rsidRPr="00F77C3A" w:rsidRDefault="00DE6FD9" w:rsidP="00161643">
      <w:pPr>
        <w:ind w:firstLine="709"/>
        <w:jc w:val="both"/>
        <w:rPr>
          <w:color w:val="000000"/>
          <w:sz w:val="24"/>
          <w:szCs w:val="24"/>
        </w:rPr>
      </w:pPr>
      <w:r w:rsidRPr="00F77C3A">
        <w:rPr>
          <w:color w:val="000000"/>
          <w:sz w:val="24"/>
          <w:szCs w:val="24"/>
        </w:rPr>
        <w:t>При организации внеурочной деятельности обучающихся образовательным учреждением используются  возможности учреждений дополнительного образования - ДЮСШ, спортивно-оздоровительный комплекс «Атлант», ДОУ «ЮНИТЭР», Музыкальная школа №2, художественная школа, зал тяжёлой атлетики,  ФОК, Школа Искусств № 1, Дом культуры «Орион», бассейн «Дельфин», Ледовый дворец, МАУ «Центр молодежной политики и туризма», Центр патриотического воспитания.   </w:t>
      </w:r>
    </w:p>
    <w:p w:rsidR="009F2B26" w:rsidRDefault="009F2B26" w:rsidP="00161643">
      <w:pPr>
        <w:ind w:firstLine="709"/>
        <w:rPr>
          <w:b/>
          <w:bCs/>
          <w:sz w:val="24"/>
          <w:szCs w:val="24"/>
          <w:lang w:eastAsia="ru-RU"/>
        </w:rPr>
      </w:pPr>
      <w:r>
        <w:rPr>
          <w:b/>
          <w:bCs/>
        </w:rPr>
        <w:br w:type="page"/>
      </w:r>
    </w:p>
    <w:p w:rsidR="00D27468" w:rsidRPr="00D27468" w:rsidRDefault="00D27468" w:rsidP="00D27468">
      <w:pPr>
        <w:pStyle w:val="a3"/>
        <w:spacing w:before="1"/>
        <w:jc w:val="center"/>
        <w:rPr>
          <w:b/>
        </w:rPr>
      </w:pPr>
      <w:bookmarkStart w:id="2" w:name="_Hlk87098678"/>
      <w:r w:rsidRPr="00D27468">
        <w:rPr>
          <w:b/>
          <w:color w:val="000000"/>
          <w:lang w:eastAsia="ru-RU"/>
        </w:rPr>
        <w:lastRenderedPageBreak/>
        <w:t xml:space="preserve">14. </w:t>
      </w:r>
      <w:r w:rsidRPr="00D27468">
        <w:rPr>
          <w:b/>
        </w:rPr>
        <w:t>ЦЕНТР ОБРАЗОВАНИЯ</w:t>
      </w:r>
      <w:r w:rsidRPr="00D27468">
        <w:rPr>
          <w:b/>
          <w:spacing w:val="1"/>
        </w:rPr>
        <w:t xml:space="preserve"> </w:t>
      </w:r>
      <w:r w:rsidRPr="00D27468">
        <w:rPr>
          <w:b/>
        </w:rPr>
        <w:t xml:space="preserve">ЕСТЕСТВЕННО </w:t>
      </w:r>
      <w:r w:rsidRPr="00D27468">
        <w:rPr>
          <w:b/>
          <w:color w:val="0E0E0E"/>
          <w:w w:val="90"/>
        </w:rPr>
        <w:t xml:space="preserve">— </w:t>
      </w:r>
      <w:r w:rsidRPr="00D27468">
        <w:rPr>
          <w:b/>
        </w:rPr>
        <w:t>НАУЧНОГО И ГУМАНИТАРНОГО ПРОФИЛЕЙ</w:t>
      </w:r>
      <w:r w:rsidRPr="00D27468">
        <w:rPr>
          <w:b/>
          <w:spacing w:val="39"/>
        </w:rPr>
        <w:t xml:space="preserve"> </w:t>
      </w:r>
      <w:r w:rsidRPr="00D27468">
        <w:rPr>
          <w:b/>
        </w:rPr>
        <w:t>«ТОЧКА</w:t>
      </w:r>
      <w:r w:rsidRPr="00D27468">
        <w:rPr>
          <w:b/>
          <w:spacing w:val="43"/>
        </w:rPr>
        <w:t xml:space="preserve"> </w:t>
      </w:r>
      <w:r w:rsidRPr="00D27468">
        <w:rPr>
          <w:b/>
        </w:rPr>
        <w:t>РОСТА»</w:t>
      </w:r>
    </w:p>
    <w:bookmarkEnd w:id="2"/>
    <w:p w:rsidR="00D27468" w:rsidRPr="00D27468" w:rsidRDefault="00D27468" w:rsidP="00D27468">
      <w:pPr>
        <w:spacing w:line="244" w:lineRule="auto"/>
        <w:ind w:left="1087" w:right="1267"/>
        <w:jc w:val="center"/>
        <w:rPr>
          <w:b/>
          <w:sz w:val="24"/>
          <w:szCs w:val="24"/>
        </w:rPr>
      </w:pPr>
    </w:p>
    <w:p w:rsidR="00D27468" w:rsidRPr="00D27468" w:rsidRDefault="00D27468" w:rsidP="00D27468">
      <w:pPr>
        <w:spacing w:line="244" w:lineRule="auto"/>
        <w:ind w:left="1087" w:right="1267"/>
        <w:jc w:val="center"/>
        <w:rPr>
          <w:b/>
          <w:sz w:val="24"/>
          <w:szCs w:val="24"/>
        </w:rPr>
      </w:pPr>
      <w:r w:rsidRPr="00D27468">
        <w:rPr>
          <w:b/>
          <w:sz w:val="24"/>
          <w:szCs w:val="24"/>
        </w:rPr>
        <w:t>План</w:t>
      </w:r>
    </w:p>
    <w:p w:rsidR="00D27468" w:rsidRPr="00D27468" w:rsidRDefault="00D27468" w:rsidP="00D27468">
      <w:pPr>
        <w:spacing w:line="244" w:lineRule="auto"/>
        <w:ind w:right="3"/>
        <w:jc w:val="center"/>
        <w:rPr>
          <w:b/>
          <w:sz w:val="24"/>
          <w:szCs w:val="24"/>
        </w:rPr>
      </w:pPr>
      <w:r w:rsidRPr="00D27468">
        <w:rPr>
          <w:b/>
          <w:sz w:val="24"/>
          <w:szCs w:val="24"/>
        </w:rPr>
        <w:t>учебно – воспитательных,</w:t>
      </w:r>
      <w:r w:rsidRPr="00D27468">
        <w:rPr>
          <w:b/>
          <w:spacing w:val="38"/>
          <w:sz w:val="24"/>
          <w:szCs w:val="24"/>
        </w:rPr>
        <w:t xml:space="preserve"> </w:t>
      </w:r>
      <w:r w:rsidRPr="00D27468">
        <w:rPr>
          <w:b/>
          <w:sz w:val="24"/>
          <w:szCs w:val="24"/>
        </w:rPr>
        <w:t>внеурочных</w:t>
      </w:r>
      <w:r w:rsidRPr="00D27468">
        <w:rPr>
          <w:b/>
          <w:spacing w:val="33"/>
          <w:sz w:val="24"/>
          <w:szCs w:val="24"/>
        </w:rPr>
        <w:t xml:space="preserve"> </w:t>
      </w:r>
      <w:r w:rsidRPr="00D27468">
        <w:rPr>
          <w:b/>
          <w:sz w:val="24"/>
          <w:szCs w:val="24"/>
        </w:rPr>
        <w:t>и</w:t>
      </w:r>
      <w:r w:rsidRPr="00D27468">
        <w:rPr>
          <w:b/>
          <w:spacing w:val="34"/>
          <w:sz w:val="24"/>
          <w:szCs w:val="24"/>
        </w:rPr>
        <w:t xml:space="preserve"> </w:t>
      </w:r>
      <w:r w:rsidRPr="00D27468">
        <w:rPr>
          <w:b/>
          <w:sz w:val="24"/>
          <w:szCs w:val="24"/>
        </w:rPr>
        <w:t>социокультурных</w:t>
      </w:r>
      <w:r w:rsidRPr="00D27468">
        <w:rPr>
          <w:b/>
          <w:spacing w:val="45"/>
          <w:sz w:val="24"/>
          <w:szCs w:val="24"/>
        </w:rPr>
        <w:t xml:space="preserve"> </w:t>
      </w:r>
      <w:r w:rsidRPr="00D27468">
        <w:rPr>
          <w:b/>
          <w:sz w:val="24"/>
          <w:szCs w:val="24"/>
        </w:rPr>
        <w:t>мероприятий</w:t>
      </w:r>
      <w:r w:rsidRPr="00D27468">
        <w:rPr>
          <w:b/>
          <w:spacing w:val="23"/>
          <w:sz w:val="24"/>
          <w:szCs w:val="24"/>
        </w:rPr>
        <w:t xml:space="preserve"> </w:t>
      </w:r>
    </w:p>
    <w:p w:rsidR="00D27468" w:rsidRPr="00D27468" w:rsidRDefault="00D27468" w:rsidP="00D27468">
      <w:pPr>
        <w:pStyle w:val="a3"/>
        <w:spacing w:before="7"/>
        <w:rPr>
          <w:b/>
        </w:rPr>
      </w:pPr>
    </w:p>
    <w:tbl>
      <w:tblPr>
        <w:tblW w:w="9669" w:type="dxa"/>
        <w:tblInd w:w="120" w:type="dxa"/>
        <w:tblBorders>
          <w:top w:val="single" w:sz="6" w:space="0" w:color="444848"/>
          <w:left w:val="single" w:sz="6" w:space="0" w:color="444848"/>
          <w:bottom w:val="single" w:sz="6" w:space="0" w:color="444848"/>
          <w:right w:val="single" w:sz="6" w:space="0" w:color="444848"/>
          <w:insideH w:val="single" w:sz="6" w:space="0" w:color="444848"/>
          <w:insideV w:val="single" w:sz="6" w:space="0" w:color="444848"/>
        </w:tblBorders>
        <w:tblLayout w:type="fixed"/>
        <w:tblCellMar>
          <w:left w:w="0" w:type="dxa"/>
          <w:right w:w="0" w:type="dxa"/>
        </w:tblCellMar>
        <w:tblLook w:val="01E0"/>
      </w:tblPr>
      <w:tblGrid>
        <w:gridCol w:w="557"/>
        <w:gridCol w:w="6"/>
        <w:gridCol w:w="42"/>
        <w:gridCol w:w="1126"/>
        <w:gridCol w:w="696"/>
        <w:gridCol w:w="13"/>
        <w:gridCol w:w="1000"/>
        <w:gridCol w:w="1545"/>
        <w:gridCol w:w="28"/>
        <w:gridCol w:w="1964"/>
        <w:gridCol w:w="1132"/>
        <w:gridCol w:w="1560"/>
      </w:tblGrid>
      <w:tr w:rsidR="00D27468" w:rsidRPr="00D27468" w:rsidTr="00D27468">
        <w:trPr>
          <w:trHeight w:val="840"/>
        </w:trPr>
        <w:tc>
          <w:tcPr>
            <w:tcW w:w="557" w:type="dxa"/>
          </w:tcPr>
          <w:p w:rsidR="00D27468" w:rsidRPr="00D27468" w:rsidRDefault="00D27468" w:rsidP="00673CD8">
            <w:pPr>
              <w:jc w:val="center"/>
              <w:rPr>
                <w:b/>
                <w:sz w:val="24"/>
                <w:szCs w:val="24"/>
              </w:rPr>
            </w:pPr>
          </w:p>
          <w:p w:rsidR="00D27468" w:rsidRPr="00D27468" w:rsidRDefault="00D27468" w:rsidP="00673CD8">
            <w:pPr>
              <w:jc w:val="center"/>
              <w:rPr>
                <w:b/>
                <w:sz w:val="24"/>
                <w:szCs w:val="24"/>
              </w:rPr>
            </w:pPr>
            <w:r w:rsidRPr="00D27468">
              <w:rPr>
                <w:b/>
                <w:sz w:val="24"/>
                <w:szCs w:val="24"/>
              </w:rPr>
              <w:t>№</w:t>
            </w:r>
          </w:p>
        </w:tc>
        <w:tc>
          <w:tcPr>
            <w:tcW w:w="1870" w:type="dxa"/>
            <w:gridSpan w:val="4"/>
          </w:tcPr>
          <w:p w:rsidR="00D27468" w:rsidRPr="00D27468" w:rsidRDefault="00D27468" w:rsidP="00673CD8">
            <w:pPr>
              <w:jc w:val="center"/>
              <w:rPr>
                <w:b/>
                <w:sz w:val="24"/>
                <w:szCs w:val="24"/>
              </w:rPr>
            </w:pPr>
            <w:r w:rsidRPr="00D27468">
              <w:rPr>
                <w:b/>
                <w:sz w:val="24"/>
                <w:szCs w:val="24"/>
              </w:rPr>
              <w:t>Наименование</w:t>
            </w:r>
          </w:p>
          <w:p w:rsidR="00D27468" w:rsidRPr="00D27468" w:rsidRDefault="00D27468" w:rsidP="00673CD8">
            <w:pPr>
              <w:jc w:val="center"/>
              <w:rPr>
                <w:b/>
                <w:sz w:val="24"/>
                <w:szCs w:val="24"/>
              </w:rPr>
            </w:pPr>
            <w:r w:rsidRPr="00D27468">
              <w:rPr>
                <w:b/>
                <w:sz w:val="24"/>
                <w:szCs w:val="24"/>
              </w:rPr>
              <w:t>мероприятия</w:t>
            </w:r>
          </w:p>
        </w:tc>
        <w:tc>
          <w:tcPr>
            <w:tcW w:w="2558" w:type="dxa"/>
            <w:gridSpan w:val="3"/>
          </w:tcPr>
          <w:p w:rsidR="00D27468" w:rsidRPr="00D27468" w:rsidRDefault="00D27468" w:rsidP="00673CD8">
            <w:pPr>
              <w:jc w:val="center"/>
              <w:rPr>
                <w:b/>
                <w:sz w:val="24"/>
                <w:szCs w:val="24"/>
              </w:rPr>
            </w:pPr>
            <w:r w:rsidRPr="00D27468">
              <w:rPr>
                <w:b/>
                <w:sz w:val="24"/>
                <w:szCs w:val="24"/>
              </w:rPr>
              <w:t>Краткое</w:t>
            </w:r>
          </w:p>
          <w:p w:rsidR="00D27468" w:rsidRPr="00D27468" w:rsidRDefault="00D27468" w:rsidP="00673CD8">
            <w:pPr>
              <w:jc w:val="center"/>
              <w:rPr>
                <w:b/>
                <w:sz w:val="24"/>
                <w:szCs w:val="24"/>
              </w:rPr>
            </w:pPr>
            <w:r w:rsidRPr="00D27468">
              <w:rPr>
                <w:b/>
                <w:sz w:val="24"/>
                <w:szCs w:val="24"/>
              </w:rPr>
              <w:t>содержание</w:t>
            </w:r>
          </w:p>
          <w:p w:rsidR="00D27468" w:rsidRPr="00D27468" w:rsidRDefault="00D27468" w:rsidP="00673CD8">
            <w:pPr>
              <w:jc w:val="center"/>
              <w:rPr>
                <w:b/>
                <w:sz w:val="24"/>
                <w:szCs w:val="24"/>
              </w:rPr>
            </w:pPr>
            <w:r w:rsidRPr="00D27468">
              <w:rPr>
                <w:b/>
                <w:sz w:val="24"/>
                <w:szCs w:val="24"/>
              </w:rPr>
              <w:t>мероприятия</w:t>
            </w:r>
          </w:p>
        </w:tc>
        <w:tc>
          <w:tcPr>
            <w:tcW w:w="1992" w:type="dxa"/>
            <w:gridSpan w:val="2"/>
          </w:tcPr>
          <w:p w:rsidR="00D27468" w:rsidRPr="00D27468" w:rsidRDefault="00D27468" w:rsidP="00673CD8">
            <w:pPr>
              <w:jc w:val="center"/>
              <w:rPr>
                <w:b/>
                <w:sz w:val="24"/>
                <w:szCs w:val="24"/>
              </w:rPr>
            </w:pPr>
            <w:r w:rsidRPr="00D27468">
              <w:rPr>
                <w:b/>
                <w:sz w:val="24"/>
                <w:szCs w:val="24"/>
              </w:rPr>
              <w:t>Категория</w:t>
            </w:r>
          </w:p>
          <w:p w:rsidR="00D27468" w:rsidRPr="00D27468" w:rsidRDefault="00D27468" w:rsidP="00673CD8">
            <w:pPr>
              <w:jc w:val="center"/>
              <w:rPr>
                <w:b/>
                <w:sz w:val="24"/>
                <w:szCs w:val="24"/>
              </w:rPr>
            </w:pPr>
            <w:r w:rsidRPr="00D27468">
              <w:rPr>
                <w:b/>
                <w:sz w:val="24"/>
                <w:szCs w:val="24"/>
              </w:rPr>
              <w:t>участников мероприятия</w:t>
            </w:r>
          </w:p>
        </w:tc>
        <w:tc>
          <w:tcPr>
            <w:tcW w:w="1132" w:type="dxa"/>
          </w:tcPr>
          <w:p w:rsidR="00D27468" w:rsidRPr="00D27468" w:rsidRDefault="00D27468" w:rsidP="00673CD8">
            <w:pPr>
              <w:jc w:val="center"/>
              <w:rPr>
                <w:b/>
                <w:sz w:val="24"/>
                <w:szCs w:val="24"/>
              </w:rPr>
            </w:pPr>
            <w:r w:rsidRPr="00D27468">
              <w:rPr>
                <w:b/>
                <w:sz w:val="24"/>
                <w:szCs w:val="24"/>
              </w:rPr>
              <w:t>Сроки</w:t>
            </w:r>
          </w:p>
          <w:p w:rsidR="00D27468" w:rsidRPr="00D27468" w:rsidRDefault="00D27468" w:rsidP="00673CD8">
            <w:pPr>
              <w:jc w:val="center"/>
              <w:rPr>
                <w:b/>
                <w:sz w:val="24"/>
                <w:szCs w:val="24"/>
              </w:rPr>
            </w:pPr>
            <w:r w:rsidRPr="00D27468">
              <w:rPr>
                <w:b/>
                <w:sz w:val="24"/>
                <w:szCs w:val="24"/>
              </w:rPr>
              <w:t>проведения мероприятия</w:t>
            </w:r>
          </w:p>
        </w:tc>
        <w:tc>
          <w:tcPr>
            <w:tcW w:w="1560" w:type="dxa"/>
          </w:tcPr>
          <w:p w:rsidR="00D27468" w:rsidRPr="00D27468" w:rsidRDefault="00D27468" w:rsidP="00673CD8">
            <w:pPr>
              <w:jc w:val="center"/>
              <w:rPr>
                <w:b/>
                <w:sz w:val="24"/>
                <w:szCs w:val="24"/>
              </w:rPr>
            </w:pPr>
            <w:r w:rsidRPr="00D27468">
              <w:rPr>
                <w:b/>
                <w:sz w:val="24"/>
                <w:szCs w:val="24"/>
              </w:rPr>
              <w:t>Ответственные за реализацию мероприятия</w:t>
            </w:r>
          </w:p>
        </w:tc>
      </w:tr>
      <w:tr w:rsidR="00D27468" w:rsidRPr="00D27468" w:rsidTr="00D27468">
        <w:trPr>
          <w:trHeight w:val="275"/>
        </w:trPr>
        <w:tc>
          <w:tcPr>
            <w:tcW w:w="9669" w:type="dxa"/>
            <w:gridSpan w:val="12"/>
          </w:tcPr>
          <w:p w:rsidR="00D27468" w:rsidRPr="00D27468" w:rsidRDefault="00D27468" w:rsidP="00673CD8">
            <w:pPr>
              <w:jc w:val="center"/>
              <w:rPr>
                <w:b/>
                <w:sz w:val="24"/>
                <w:szCs w:val="24"/>
              </w:rPr>
            </w:pPr>
            <w:r w:rsidRPr="00D27468">
              <w:rPr>
                <w:b/>
                <w:sz w:val="24"/>
                <w:szCs w:val="24"/>
              </w:rPr>
              <w:t>Методическое сопровождение</w:t>
            </w:r>
          </w:p>
          <w:p w:rsidR="00D27468" w:rsidRPr="00D27468" w:rsidRDefault="00D27468" w:rsidP="00673CD8">
            <w:pPr>
              <w:jc w:val="center"/>
              <w:rPr>
                <w:b/>
                <w:sz w:val="24"/>
                <w:szCs w:val="24"/>
              </w:rPr>
            </w:pPr>
          </w:p>
        </w:tc>
      </w:tr>
      <w:tr w:rsidR="00D27468" w:rsidRPr="00D27468" w:rsidTr="00D27468">
        <w:trPr>
          <w:trHeight w:val="246"/>
        </w:trPr>
        <w:tc>
          <w:tcPr>
            <w:tcW w:w="557" w:type="dxa"/>
            <w:tcBorders>
              <w:bottom w:val="nil"/>
            </w:tcBorders>
          </w:tcPr>
          <w:p w:rsidR="00D27468" w:rsidRPr="00D27468" w:rsidRDefault="00D27468" w:rsidP="00673CD8">
            <w:pPr>
              <w:rPr>
                <w:sz w:val="24"/>
                <w:szCs w:val="24"/>
              </w:rPr>
            </w:pPr>
            <w:r w:rsidRPr="00D27468">
              <w:rPr>
                <w:sz w:val="24"/>
                <w:szCs w:val="24"/>
              </w:rPr>
              <w:t>1.</w:t>
            </w:r>
          </w:p>
        </w:tc>
        <w:tc>
          <w:tcPr>
            <w:tcW w:w="1870" w:type="dxa"/>
            <w:gridSpan w:val="4"/>
            <w:tcBorders>
              <w:bottom w:val="nil"/>
            </w:tcBorders>
          </w:tcPr>
          <w:p w:rsidR="00D27468" w:rsidRPr="00D27468" w:rsidRDefault="00D27468" w:rsidP="00673CD8">
            <w:pPr>
              <w:rPr>
                <w:sz w:val="24"/>
                <w:szCs w:val="24"/>
              </w:rPr>
            </w:pPr>
            <w:r w:rsidRPr="00D27468">
              <w:rPr>
                <w:sz w:val="24"/>
                <w:szCs w:val="24"/>
              </w:rPr>
              <w:t>Методическое совещание</w:t>
            </w:r>
          </w:p>
        </w:tc>
        <w:tc>
          <w:tcPr>
            <w:tcW w:w="2558" w:type="dxa"/>
            <w:gridSpan w:val="3"/>
            <w:tcBorders>
              <w:bottom w:val="nil"/>
            </w:tcBorders>
          </w:tcPr>
          <w:p w:rsidR="00D27468" w:rsidRPr="00D27468" w:rsidRDefault="00D27468" w:rsidP="00673CD8">
            <w:pPr>
              <w:rPr>
                <w:sz w:val="24"/>
                <w:szCs w:val="24"/>
              </w:rPr>
            </w:pPr>
            <w:r w:rsidRPr="00D27468">
              <w:rPr>
                <w:sz w:val="24"/>
                <w:szCs w:val="24"/>
              </w:rPr>
              <w:t>Ознакомление с планом, рабочими программами</w:t>
            </w:r>
          </w:p>
        </w:tc>
        <w:tc>
          <w:tcPr>
            <w:tcW w:w="1992" w:type="dxa"/>
            <w:gridSpan w:val="2"/>
            <w:tcBorders>
              <w:bottom w:val="nil"/>
            </w:tcBorders>
          </w:tcPr>
          <w:p w:rsidR="00D27468" w:rsidRPr="00D27468" w:rsidRDefault="00D27468" w:rsidP="00673CD8">
            <w:pPr>
              <w:rPr>
                <w:sz w:val="24"/>
                <w:szCs w:val="24"/>
              </w:rPr>
            </w:pPr>
            <w:r w:rsidRPr="00D27468">
              <w:rPr>
                <w:sz w:val="24"/>
                <w:szCs w:val="24"/>
              </w:rPr>
              <w:t>Педагоги центра</w:t>
            </w:r>
          </w:p>
        </w:tc>
        <w:tc>
          <w:tcPr>
            <w:tcW w:w="1132" w:type="dxa"/>
            <w:tcBorders>
              <w:bottom w:val="nil"/>
            </w:tcBorders>
          </w:tcPr>
          <w:p w:rsidR="00D27468" w:rsidRPr="00D27468" w:rsidRDefault="00D27468" w:rsidP="00673CD8">
            <w:pPr>
              <w:rPr>
                <w:sz w:val="24"/>
                <w:szCs w:val="24"/>
              </w:rPr>
            </w:pPr>
            <w:r w:rsidRPr="00D27468">
              <w:rPr>
                <w:sz w:val="24"/>
                <w:szCs w:val="24"/>
              </w:rPr>
              <w:t>август 2021г.</w:t>
            </w:r>
          </w:p>
        </w:tc>
        <w:tc>
          <w:tcPr>
            <w:tcW w:w="1560" w:type="dxa"/>
            <w:tcBorders>
              <w:bottom w:val="nil"/>
            </w:tcBorders>
          </w:tcPr>
          <w:p w:rsidR="00D27468" w:rsidRPr="00D27468" w:rsidRDefault="00D27468" w:rsidP="00673CD8">
            <w:pPr>
              <w:rPr>
                <w:sz w:val="24"/>
                <w:szCs w:val="24"/>
              </w:rPr>
            </w:pPr>
            <w:r w:rsidRPr="00D27468">
              <w:rPr>
                <w:sz w:val="24"/>
                <w:szCs w:val="24"/>
              </w:rPr>
              <w:t>Борисова И.В.</w:t>
            </w:r>
          </w:p>
        </w:tc>
      </w:tr>
      <w:tr w:rsidR="00D27468" w:rsidRPr="00D27468" w:rsidTr="00D27468">
        <w:trPr>
          <w:trHeight w:val="1101"/>
        </w:trPr>
        <w:tc>
          <w:tcPr>
            <w:tcW w:w="557" w:type="dxa"/>
          </w:tcPr>
          <w:p w:rsidR="00D27468" w:rsidRPr="00D27468" w:rsidRDefault="00D27468" w:rsidP="00673CD8">
            <w:pPr>
              <w:rPr>
                <w:sz w:val="24"/>
                <w:szCs w:val="24"/>
              </w:rPr>
            </w:pPr>
            <w:r w:rsidRPr="00D27468">
              <w:rPr>
                <w:sz w:val="24"/>
                <w:szCs w:val="24"/>
              </w:rPr>
              <w:t>2.</w:t>
            </w:r>
          </w:p>
        </w:tc>
        <w:tc>
          <w:tcPr>
            <w:tcW w:w="1870" w:type="dxa"/>
            <w:gridSpan w:val="4"/>
          </w:tcPr>
          <w:p w:rsidR="00D27468" w:rsidRPr="00D27468" w:rsidRDefault="00D27468" w:rsidP="00673CD8">
            <w:pPr>
              <w:rPr>
                <w:sz w:val="24"/>
                <w:szCs w:val="24"/>
              </w:rPr>
            </w:pPr>
            <w:r w:rsidRPr="00D27468">
              <w:rPr>
                <w:sz w:val="24"/>
                <w:szCs w:val="24"/>
              </w:rPr>
              <w:t>Планирование работы на</w:t>
            </w:r>
          </w:p>
          <w:p w:rsidR="00D27468" w:rsidRPr="00D27468" w:rsidRDefault="00D27468" w:rsidP="00673CD8">
            <w:pPr>
              <w:rPr>
                <w:sz w:val="24"/>
                <w:szCs w:val="24"/>
              </w:rPr>
            </w:pPr>
            <w:r w:rsidRPr="00D27468">
              <w:rPr>
                <w:sz w:val="24"/>
                <w:szCs w:val="24"/>
              </w:rPr>
              <w:t>2021 - 2022 учебный год</w:t>
            </w:r>
          </w:p>
        </w:tc>
        <w:tc>
          <w:tcPr>
            <w:tcW w:w="2558" w:type="dxa"/>
            <w:gridSpan w:val="3"/>
          </w:tcPr>
          <w:p w:rsidR="00D27468" w:rsidRPr="00D27468" w:rsidRDefault="00D27468" w:rsidP="00673CD8">
            <w:pPr>
              <w:rPr>
                <w:sz w:val="24"/>
                <w:szCs w:val="24"/>
              </w:rPr>
            </w:pPr>
            <w:r w:rsidRPr="00D27468">
              <w:rPr>
                <w:sz w:val="24"/>
                <w:szCs w:val="24"/>
              </w:rPr>
              <w:t>Составление и</w:t>
            </w:r>
          </w:p>
          <w:p w:rsidR="00D27468" w:rsidRPr="00D27468" w:rsidRDefault="00D27468" w:rsidP="00673CD8">
            <w:pPr>
              <w:rPr>
                <w:sz w:val="24"/>
                <w:szCs w:val="24"/>
              </w:rPr>
            </w:pPr>
            <w:r w:rsidRPr="00D27468">
              <w:rPr>
                <w:sz w:val="24"/>
                <w:szCs w:val="24"/>
              </w:rPr>
              <w:t>утверждение плана на 2021 — 2022</w:t>
            </w:r>
          </w:p>
          <w:p w:rsidR="00D27468" w:rsidRPr="00D27468" w:rsidRDefault="00D27468" w:rsidP="00673CD8">
            <w:pPr>
              <w:rPr>
                <w:sz w:val="24"/>
                <w:szCs w:val="24"/>
              </w:rPr>
            </w:pPr>
            <w:r w:rsidRPr="00D27468">
              <w:rPr>
                <w:sz w:val="24"/>
                <w:szCs w:val="24"/>
              </w:rPr>
              <w:t>учебный год</w:t>
            </w:r>
          </w:p>
        </w:tc>
        <w:tc>
          <w:tcPr>
            <w:tcW w:w="1992" w:type="dxa"/>
            <w:gridSpan w:val="2"/>
          </w:tcPr>
          <w:p w:rsidR="00D27468" w:rsidRPr="00D27468" w:rsidRDefault="00D27468" w:rsidP="00673CD8">
            <w:pPr>
              <w:rPr>
                <w:sz w:val="24"/>
                <w:szCs w:val="24"/>
              </w:rPr>
            </w:pPr>
            <w:r w:rsidRPr="00D27468">
              <w:rPr>
                <w:sz w:val="24"/>
                <w:szCs w:val="24"/>
              </w:rPr>
              <w:t>Педагоги центра</w:t>
            </w:r>
          </w:p>
        </w:tc>
        <w:tc>
          <w:tcPr>
            <w:tcW w:w="1132" w:type="dxa"/>
          </w:tcPr>
          <w:p w:rsidR="00D27468" w:rsidRPr="00D27468" w:rsidRDefault="00D27468" w:rsidP="00673CD8">
            <w:pPr>
              <w:rPr>
                <w:sz w:val="24"/>
                <w:szCs w:val="24"/>
              </w:rPr>
            </w:pPr>
            <w:r w:rsidRPr="00D27468">
              <w:rPr>
                <w:sz w:val="24"/>
                <w:szCs w:val="24"/>
              </w:rPr>
              <w:t>май 2021г.</w:t>
            </w:r>
          </w:p>
        </w:tc>
        <w:tc>
          <w:tcPr>
            <w:tcW w:w="1560" w:type="dxa"/>
          </w:tcPr>
          <w:p w:rsidR="00D27468" w:rsidRPr="00D27468" w:rsidRDefault="00D27468" w:rsidP="00673CD8">
            <w:pPr>
              <w:rPr>
                <w:sz w:val="24"/>
                <w:szCs w:val="24"/>
              </w:rPr>
            </w:pPr>
            <w:r w:rsidRPr="00D27468">
              <w:rPr>
                <w:sz w:val="24"/>
                <w:szCs w:val="24"/>
              </w:rPr>
              <w:t>Сотрудники центра</w:t>
            </w:r>
          </w:p>
        </w:tc>
      </w:tr>
      <w:tr w:rsidR="00D27468" w:rsidRPr="00D27468" w:rsidTr="00D27468">
        <w:trPr>
          <w:trHeight w:val="1344"/>
        </w:trPr>
        <w:tc>
          <w:tcPr>
            <w:tcW w:w="557" w:type="dxa"/>
            <w:tcBorders>
              <w:bottom w:val="nil"/>
            </w:tcBorders>
          </w:tcPr>
          <w:p w:rsidR="00D27468" w:rsidRPr="00D27468" w:rsidRDefault="00D27468" w:rsidP="00673CD8">
            <w:pPr>
              <w:rPr>
                <w:sz w:val="24"/>
                <w:szCs w:val="24"/>
              </w:rPr>
            </w:pPr>
            <w:r w:rsidRPr="00D27468">
              <w:rPr>
                <w:sz w:val="24"/>
                <w:szCs w:val="24"/>
              </w:rPr>
              <w:t>3.</w:t>
            </w:r>
          </w:p>
        </w:tc>
        <w:tc>
          <w:tcPr>
            <w:tcW w:w="1870" w:type="dxa"/>
            <w:gridSpan w:val="4"/>
            <w:tcBorders>
              <w:bottom w:val="nil"/>
            </w:tcBorders>
          </w:tcPr>
          <w:p w:rsidR="00D27468" w:rsidRPr="00D27468" w:rsidRDefault="00D27468" w:rsidP="00673CD8">
            <w:pPr>
              <w:rPr>
                <w:sz w:val="24"/>
                <w:szCs w:val="24"/>
              </w:rPr>
            </w:pPr>
            <w:r w:rsidRPr="00D27468">
              <w:rPr>
                <w:sz w:val="24"/>
                <w:szCs w:val="24"/>
              </w:rPr>
              <w:t>Реализация</w:t>
            </w:r>
          </w:p>
          <w:p w:rsidR="00D27468" w:rsidRPr="00D27468" w:rsidRDefault="00D27468" w:rsidP="00673CD8">
            <w:pPr>
              <w:rPr>
                <w:sz w:val="24"/>
                <w:szCs w:val="24"/>
              </w:rPr>
            </w:pPr>
            <w:r w:rsidRPr="00D27468">
              <w:rPr>
                <w:sz w:val="24"/>
                <w:szCs w:val="24"/>
              </w:rPr>
              <w:t>общеобразовательных программ по предметным области</w:t>
            </w:r>
          </w:p>
        </w:tc>
        <w:tc>
          <w:tcPr>
            <w:tcW w:w="2558" w:type="dxa"/>
            <w:gridSpan w:val="3"/>
            <w:tcBorders>
              <w:bottom w:val="nil"/>
            </w:tcBorders>
          </w:tcPr>
          <w:p w:rsidR="00D27468" w:rsidRPr="00D27468" w:rsidRDefault="00D27468" w:rsidP="00673CD8">
            <w:pPr>
              <w:rPr>
                <w:sz w:val="24"/>
                <w:szCs w:val="24"/>
              </w:rPr>
            </w:pPr>
            <w:r w:rsidRPr="00D27468">
              <w:rPr>
                <w:sz w:val="24"/>
                <w:szCs w:val="24"/>
              </w:rPr>
              <w:t>Проведение</w:t>
            </w:r>
          </w:p>
          <w:p w:rsidR="00D27468" w:rsidRPr="00D27468" w:rsidRDefault="00D27468" w:rsidP="00673CD8">
            <w:pPr>
              <w:rPr>
                <w:sz w:val="24"/>
                <w:szCs w:val="24"/>
              </w:rPr>
            </w:pPr>
            <w:r w:rsidRPr="00D27468">
              <w:rPr>
                <w:sz w:val="24"/>
                <w:szCs w:val="24"/>
              </w:rPr>
              <w:t>занятий на обновленном</w:t>
            </w:r>
          </w:p>
          <w:p w:rsidR="00D27468" w:rsidRPr="00D27468" w:rsidRDefault="00D27468" w:rsidP="00673CD8">
            <w:pPr>
              <w:rPr>
                <w:sz w:val="24"/>
                <w:szCs w:val="24"/>
              </w:rPr>
            </w:pPr>
            <w:r w:rsidRPr="00D27468">
              <w:rPr>
                <w:sz w:val="24"/>
                <w:szCs w:val="24"/>
              </w:rPr>
              <w:t>учебном оборудовании</w:t>
            </w:r>
          </w:p>
        </w:tc>
        <w:tc>
          <w:tcPr>
            <w:tcW w:w="1992" w:type="dxa"/>
            <w:gridSpan w:val="2"/>
            <w:tcBorders>
              <w:bottom w:val="nil"/>
            </w:tcBorders>
          </w:tcPr>
          <w:p w:rsidR="00D27468" w:rsidRPr="00D27468" w:rsidRDefault="00D27468" w:rsidP="00673CD8">
            <w:pPr>
              <w:rPr>
                <w:sz w:val="24"/>
                <w:szCs w:val="24"/>
              </w:rPr>
            </w:pPr>
            <w:r w:rsidRPr="00D27468">
              <w:rPr>
                <w:sz w:val="24"/>
                <w:szCs w:val="24"/>
              </w:rPr>
              <w:t>Педагоги центра</w:t>
            </w:r>
          </w:p>
        </w:tc>
        <w:tc>
          <w:tcPr>
            <w:tcW w:w="1132" w:type="dxa"/>
            <w:tcBorders>
              <w:bottom w:val="nil"/>
            </w:tcBorders>
          </w:tcPr>
          <w:p w:rsidR="00D27468" w:rsidRPr="00D27468" w:rsidRDefault="00D27468" w:rsidP="00673CD8">
            <w:pPr>
              <w:rPr>
                <w:sz w:val="24"/>
                <w:szCs w:val="24"/>
              </w:rPr>
            </w:pPr>
            <w:r w:rsidRPr="00D27468">
              <w:rPr>
                <w:sz w:val="24"/>
                <w:szCs w:val="24"/>
              </w:rPr>
              <w:t>в течение</w:t>
            </w:r>
          </w:p>
          <w:p w:rsidR="00D27468" w:rsidRPr="00D27468" w:rsidRDefault="00D27468" w:rsidP="00673CD8">
            <w:pPr>
              <w:rPr>
                <w:sz w:val="24"/>
                <w:szCs w:val="24"/>
              </w:rPr>
            </w:pPr>
            <w:r w:rsidRPr="00D27468">
              <w:rPr>
                <w:sz w:val="24"/>
                <w:szCs w:val="24"/>
              </w:rPr>
              <w:t>года</w:t>
            </w:r>
          </w:p>
        </w:tc>
        <w:tc>
          <w:tcPr>
            <w:tcW w:w="1560" w:type="dxa"/>
            <w:vMerge w:val="restart"/>
          </w:tcPr>
          <w:p w:rsidR="00D27468" w:rsidRPr="00D27468" w:rsidRDefault="00D27468" w:rsidP="00673CD8">
            <w:pPr>
              <w:rPr>
                <w:sz w:val="24"/>
                <w:szCs w:val="24"/>
              </w:rPr>
            </w:pPr>
            <w:r w:rsidRPr="00D27468">
              <w:rPr>
                <w:sz w:val="24"/>
                <w:szCs w:val="24"/>
              </w:rPr>
              <w:t>Сотрудники центра</w:t>
            </w:r>
          </w:p>
        </w:tc>
      </w:tr>
      <w:tr w:rsidR="00D27468" w:rsidRPr="00D27468" w:rsidTr="00D27468">
        <w:trPr>
          <w:trHeight w:val="293"/>
        </w:trPr>
        <w:tc>
          <w:tcPr>
            <w:tcW w:w="557" w:type="dxa"/>
            <w:tcBorders>
              <w:top w:val="nil"/>
            </w:tcBorders>
          </w:tcPr>
          <w:p w:rsidR="00D27468" w:rsidRPr="00D27468" w:rsidRDefault="00D27468" w:rsidP="00673CD8">
            <w:pPr>
              <w:rPr>
                <w:sz w:val="24"/>
                <w:szCs w:val="24"/>
              </w:rPr>
            </w:pPr>
          </w:p>
        </w:tc>
        <w:tc>
          <w:tcPr>
            <w:tcW w:w="1870" w:type="dxa"/>
            <w:gridSpan w:val="4"/>
            <w:tcBorders>
              <w:top w:val="nil"/>
            </w:tcBorders>
          </w:tcPr>
          <w:p w:rsidR="00D27468" w:rsidRPr="00D27468" w:rsidRDefault="00D27468" w:rsidP="00673CD8">
            <w:pPr>
              <w:rPr>
                <w:sz w:val="24"/>
                <w:szCs w:val="24"/>
              </w:rPr>
            </w:pPr>
          </w:p>
        </w:tc>
        <w:tc>
          <w:tcPr>
            <w:tcW w:w="2558" w:type="dxa"/>
            <w:gridSpan w:val="3"/>
            <w:tcBorders>
              <w:top w:val="nil"/>
            </w:tcBorders>
          </w:tcPr>
          <w:p w:rsidR="00D27468" w:rsidRPr="00D27468" w:rsidRDefault="00D27468" w:rsidP="00673CD8">
            <w:pPr>
              <w:rPr>
                <w:sz w:val="24"/>
                <w:szCs w:val="24"/>
              </w:rPr>
            </w:pPr>
          </w:p>
        </w:tc>
        <w:tc>
          <w:tcPr>
            <w:tcW w:w="1992" w:type="dxa"/>
            <w:gridSpan w:val="2"/>
            <w:tcBorders>
              <w:top w:val="nil"/>
            </w:tcBorders>
          </w:tcPr>
          <w:p w:rsidR="00D27468" w:rsidRPr="00D27468" w:rsidRDefault="00D27468" w:rsidP="00673CD8">
            <w:pPr>
              <w:rPr>
                <w:sz w:val="24"/>
                <w:szCs w:val="24"/>
              </w:rPr>
            </w:pPr>
          </w:p>
        </w:tc>
        <w:tc>
          <w:tcPr>
            <w:tcW w:w="1132" w:type="dxa"/>
            <w:tcBorders>
              <w:top w:val="nil"/>
            </w:tcBorders>
          </w:tcPr>
          <w:p w:rsidR="00D27468" w:rsidRPr="00D27468" w:rsidRDefault="00D27468" w:rsidP="00673CD8">
            <w:pPr>
              <w:rPr>
                <w:sz w:val="24"/>
                <w:szCs w:val="24"/>
              </w:rPr>
            </w:pPr>
          </w:p>
        </w:tc>
        <w:tc>
          <w:tcPr>
            <w:tcW w:w="1560" w:type="dxa"/>
            <w:vMerge/>
            <w:tcBorders>
              <w:top w:val="nil"/>
            </w:tcBorders>
          </w:tcPr>
          <w:p w:rsidR="00D27468" w:rsidRPr="00D27468" w:rsidRDefault="00D27468" w:rsidP="00673CD8">
            <w:pPr>
              <w:rPr>
                <w:sz w:val="24"/>
                <w:szCs w:val="24"/>
              </w:rPr>
            </w:pPr>
          </w:p>
        </w:tc>
      </w:tr>
      <w:tr w:rsidR="00D27468" w:rsidRPr="00D27468" w:rsidTr="00D27468">
        <w:trPr>
          <w:trHeight w:val="1096"/>
        </w:trPr>
        <w:tc>
          <w:tcPr>
            <w:tcW w:w="557" w:type="dxa"/>
          </w:tcPr>
          <w:p w:rsidR="00D27468" w:rsidRPr="00D27468" w:rsidRDefault="00D27468" w:rsidP="00673CD8">
            <w:pPr>
              <w:rPr>
                <w:sz w:val="24"/>
                <w:szCs w:val="24"/>
              </w:rPr>
            </w:pPr>
            <w:r w:rsidRPr="00D27468">
              <w:rPr>
                <w:sz w:val="24"/>
                <w:szCs w:val="24"/>
              </w:rPr>
              <w:t>4.</w:t>
            </w:r>
          </w:p>
        </w:tc>
        <w:tc>
          <w:tcPr>
            <w:tcW w:w="1870" w:type="dxa"/>
            <w:gridSpan w:val="4"/>
          </w:tcPr>
          <w:p w:rsidR="00D27468" w:rsidRPr="00D27468" w:rsidRDefault="00D27468" w:rsidP="00673CD8">
            <w:pPr>
              <w:rPr>
                <w:sz w:val="24"/>
                <w:szCs w:val="24"/>
              </w:rPr>
            </w:pPr>
            <w:r w:rsidRPr="00D27468">
              <w:rPr>
                <w:sz w:val="24"/>
                <w:szCs w:val="24"/>
              </w:rPr>
              <w:t>Реализация КПК</w:t>
            </w:r>
          </w:p>
        </w:tc>
        <w:tc>
          <w:tcPr>
            <w:tcW w:w="2558" w:type="dxa"/>
            <w:gridSpan w:val="3"/>
          </w:tcPr>
          <w:p w:rsidR="00D27468" w:rsidRPr="00D27468" w:rsidRDefault="00D27468" w:rsidP="00673CD8">
            <w:pPr>
              <w:rPr>
                <w:sz w:val="24"/>
                <w:szCs w:val="24"/>
              </w:rPr>
            </w:pPr>
            <w:r w:rsidRPr="00D27468">
              <w:rPr>
                <w:sz w:val="24"/>
                <w:szCs w:val="24"/>
              </w:rPr>
              <w:t>Курсы внеурочной</w:t>
            </w:r>
          </w:p>
          <w:p w:rsidR="00D27468" w:rsidRPr="00D27468" w:rsidRDefault="00D27468" w:rsidP="00673CD8">
            <w:pPr>
              <w:rPr>
                <w:sz w:val="24"/>
                <w:szCs w:val="24"/>
              </w:rPr>
            </w:pPr>
            <w:r w:rsidRPr="00D27468">
              <w:rPr>
                <w:sz w:val="24"/>
                <w:szCs w:val="24"/>
              </w:rPr>
              <w:t>деятельности</w:t>
            </w:r>
          </w:p>
        </w:tc>
        <w:tc>
          <w:tcPr>
            <w:tcW w:w="1992" w:type="dxa"/>
            <w:gridSpan w:val="2"/>
          </w:tcPr>
          <w:p w:rsidR="00D27468" w:rsidRPr="00D27468" w:rsidRDefault="00D27468" w:rsidP="00673CD8">
            <w:pPr>
              <w:rPr>
                <w:sz w:val="24"/>
                <w:szCs w:val="24"/>
              </w:rPr>
            </w:pPr>
            <w:r w:rsidRPr="00D27468">
              <w:rPr>
                <w:sz w:val="24"/>
                <w:szCs w:val="24"/>
              </w:rPr>
              <w:t xml:space="preserve">Педагоги центра </w:t>
            </w:r>
          </w:p>
        </w:tc>
        <w:tc>
          <w:tcPr>
            <w:tcW w:w="1132" w:type="dxa"/>
          </w:tcPr>
          <w:p w:rsidR="00D27468" w:rsidRPr="00D27468" w:rsidRDefault="00D27468" w:rsidP="00673CD8">
            <w:pPr>
              <w:rPr>
                <w:sz w:val="24"/>
                <w:szCs w:val="24"/>
              </w:rPr>
            </w:pPr>
            <w:r w:rsidRPr="00D27468">
              <w:rPr>
                <w:sz w:val="24"/>
                <w:szCs w:val="24"/>
              </w:rPr>
              <w:t>в течение</w:t>
            </w:r>
          </w:p>
          <w:p w:rsidR="00D27468" w:rsidRPr="00D27468" w:rsidRDefault="00D27468" w:rsidP="00673CD8">
            <w:pPr>
              <w:rPr>
                <w:sz w:val="24"/>
                <w:szCs w:val="24"/>
              </w:rPr>
            </w:pPr>
            <w:r w:rsidRPr="00D27468">
              <w:rPr>
                <w:sz w:val="24"/>
                <w:szCs w:val="24"/>
              </w:rPr>
              <w:t>года</w:t>
            </w:r>
          </w:p>
        </w:tc>
        <w:tc>
          <w:tcPr>
            <w:tcW w:w="1560" w:type="dxa"/>
          </w:tcPr>
          <w:p w:rsidR="00D27468" w:rsidRPr="00D27468" w:rsidRDefault="00D27468" w:rsidP="00673CD8">
            <w:pPr>
              <w:rPr>
                <w:sz w:val="24"/>
                <w:szCs w:val="24"/>
              </w:rPr>
            </w:pPr>
            <w:r w:rsidRPr="00D27468">
              <w:rPr>
                <w:sz w:val="24"/>
                <w:szCs w:val="24"/>
              </w:rPr>
              <w:t>Борисова И.В.</w:t>
            </w:r>
          </w:p>
        </w:tc>
      </w:tr>
      <w:tr w:rsidR="00D27468" w:rsidRPr="00D27468" w:rsidTr="00D27468">
        <w:trPr>
          <w:trHeight w:val="572"/>
        </w:trPr>
        <w:tc>
          <w:tcPr>
            <w:tcW w:w="557" w:type="dxa"/>
            <w:tcBorders>
              <w:bottom w:val="nil"/>
            </w:tcBorders>
          </w:tcPr>
          <w:p w:rsidR="00D27468" w:rsidRPr="00D27468" w:rsidRDefault="00D27468" w:rsidP="00673CD8">
            <w:pPr>
              <w:rPr>
                <w:sz w:val="24"/>
                <w:szCs w:val="24"/>
              </w:rPr>
            </w:pPr>
            <w:r w:rsidRPr="00D27468">
              <w:rPr>
                <w:sz w:val="24"/>
                <w:szCs w:val="24"/>
              </w:rPr>
              <w:t>5.</w:t>
            </w:r>
          </w:p>
        </w:tc>
        <w:tc>
          <w:tcPr>
            <w:tcW w:w="1870" w:type="dxa"/>
            <w:gridSpan w:val="4"/>
            <w:tcBorders>
              <w:bottom w:val="nil"/>
            </w:tcBorders>
          </w:tcPr>
          <w:p w:rsidR="00D27468" w:rsidRPr="00D27468" w:rsidRDefault="00D27468" w:rsidP="00673CD8">
            <w:pPr>
              <w:rPr>
                <w:sz w:val="24"/>
                <w:szCs w:val="24"/>
              </w:rPr>
            </w:pPr>
            <w:r w:rsidRPr="00D27468">
              <w:rPr>
                <w:sz w:val="24"/>
                <w:szCs w:val="24"/>
              </w:rPr>
              <w:t>Проектная деятельность</w:t>
            </w:r>
          </w:p>
        </w:tc>
        <w:tc>
          <w:tcPr>
            <w:tcW w:w="2558" w:type="dxa"/>
            <w:gridSpan w:val="3"/>
            <w:tcBorders>
              <w:bottom w:val="nil"/>
            </w:tcBorders>
          </w:tcPr>
          <w:p w:rsidR="00D27468" w:rsidRPr="00D27468" w:rsidRDefault="00D27468" w:rsidP="00673CD8">
            <w:pPr>
              <w:rPr>
                <w:sz w:val="24"/>
                <w:szCs w:val="24"/>
              </w:rPr>
            </w:pPr>
            <w:r w:rsidRPr="00D27468">
              <w:rPr>
                <w:sz w:val="24"/>
                <w:szCs w:val="24"/>
              </w:rPr>
              <w:t>Разработка</w:t>
            </w:r>
            <w:r w:rsidRPr="00D27468">
              <w:rPr>
                <w:sz w:val="24"/>
                <w:szCs w:val="24"/>
              </w:rPr>
              <w:tab/>
              <w:t>и</w:t>
            </w:r>
          </w:p>
          <w:p w:rsidR="00D27468" w:rsidRPr="00D27468" w:rsidRDefault="00D27468" w:rsidP="00673CD8">
            <w:pPr>
              <w:rPr>
                <w:sz w:val="24"/>
                <w:szCs w:val="24"/>
              </w:rPr>
            </w:pPr>
            <w:r w:rsidRPr="00D27468">
              <w:rPr>
                <w:sz w:val="24"/>
                <w:szCs w:val="24"/>
              </w:rPr>
              <w:t>реализация</w:t>
            </w:r>
          </w:p>
        </w:tc>
        <w:tc>
          <w:tcPr>
            <w:tcW w:w="1992" w:type="dxa"/>
            <w:gridSpan w:val="2"/>
            <w:tcBorders>
              <w:bottom w:val="nil"/>
            </w:tcBorders>
          </w:tcPr>
          <w:p w:rsidR="00D27468" w:rsidRPr="00D27468" w:rsidRDefault="00D27468" w:rsidP="00673CD8">
            <w:pPr>
              <w:rPr>
                <w:sz w:val="24"/>
                <w:szCs w:val="24"/>
              </w:rPr>
            </w:pPr>
            <w:r w:rsidRPr="00D27468">
              <w:rPr>
                <w:sz w:val="24"/>
                <w:szCs w:val="24"/>
              </w:rPr>
              <w:t>Педагоги центра</w:t>
            </w:r>
          </w:p>
        </w:tc>
        <w:tc>
          <w:tcPr>
            <w:tcW w:w="1132" w:type="dxa"/>
            <w:tcBorders>
              <w:bottom w:val="nil"/>
            </w:tcBorders>
          </w:tcPr>
          <w:p w:rsidR="00D27468" w:rsidRPr="00D27468" w:rsidRDefault="00D27468" w:rsidP="00673CD8">
            <w:pPr>
              <w:rPr>
                <w:sz w:val="24"/>
                <w:szCs w:val="24"/>
              </w:rPr>
            </w:pPr>
            <w:r w:rsidRPr="00D27468">
              <w:rPr>
                <w:sz w:val="24"/>
                <w:szCs w:val="24"/>
              </w:rPr>
              <w:t>в течение</w:t>
            </w:r>
          </w:p>
          <w:p w:rsidR="00D27468" w:rsidRPr="00D27468" w:rsidRDefault="00D27468" w:rsidP="00673CD8">
            <w:pPr>
              <w:rPr>
                <w:sz w:val="24"/>
                <w:szCs w:val="24"/>
              </w:rPr>
            </w:pPr>
            <w:r w:rsidRPr="00D27468">
              <w:rPr>
                <w:sz w:val="24"/>
                <w:szCs w:val="24"/>
              </w:rPr>
              <w:t>года</w:t>
            </w:r>
          </w:p>
        </w:tc>
        <w:tc>
          <w:tcPr>
            <w:tcW w:w="1560" w:type="dxa"/>
            <w:tcBorders>
              <w:bottom w:val="nil"/>
            </w:tcBorders>
          </w:tcPr>
          <w:p w:rsidR="00D27468" w:rsidRPr="00D27468" w:rsidRDefault="00D27468" w:rsidP="00673CD8">
            <w:pPr>
              <w:rPr>
                <w:sz w:val="24"/>
                <w:szCs w:val="24"/>
              </w:rPr>
            </w:pPr>
            <w:r w:rsidRPr="00D27468">
              <w:rPr>
                <w:sz w:val="24"/>
                <w:szCs w:val="24"/>
              </w:rPr>
              <w:t>Педагоги центра</w:t>
            </w:r>
          </w:p>
        </w:tc>
      </w:tr>
      <w:tr w:rsidR="00D27468" w:rsidRPr="00D27468" w:rsidTr="00D27468">
        <w:trPr>
          <w:trHeight w:val="500"/>
        </w:trPr>
        <w:tc>
          <w:tcPr>
            <w:tcW w:w="557" w:type="dxa"/>
            <w:tcBorders>
              <w:top w:val="nil"/>
              <w:bottom w:val="nil"/>
            </w:tcBorders>
          </w:tcPr>
          <w:p w:rsidR="00D27468" w:rsidRPr="00D27468" w:rsidRDefault="00D27468" w:rsidP="00673CD8">
            <w:pPr>
              <w:rPr>
                <w:sz w:val="24"/>
                <w:szCs w:val="24"/>
              </w:rPr>
            </w:pPr>
          </w:p>
        </w:tc>
        <w:tc>
          <w:tcPr>
            <w:tcW w:w="1870" w:type="dxa"/>
            <w:gridSpan w:val="4"/>
            <w:tcBorders>
              <w:top w:val="nil"/>
              <w:bottom w:val="nil"/>
            </w:tcBorders>
          </w:tcPr>
          <w:p w:rsidR="00D27468" w:rsidRPr="00D27468" w:rsidRDefault="00D27468" w:rsidP="00673CD8">
            <w:pPr>
              <w:rPr>
                <w:sz w:val="24"/>
                <w:szCs w:val="24"/>
              </w:rPr>
            </w:pPr>
          </w:p>
        </w:tc>
        <w:tc>
          <w:tcPr>
            <w:tcW w:w="2558" w:type="dxa"/>
            <w:gridSpan w:val="3"/>
            <w:tcBorders>
              <w:top w:val="nil"/>
              <w:bottom w:val="nil"/>
            </w:tcBorders>
          </w:tcPr>
          <w:p w:rsidR="00D27468" w:rsidRPr="00D27468" w:rsidRDefault="00D27468" w:rsidP="00673CD8">
            <w:pPr>
              <w:rPr>
                <w:sz w:val="24"/>
                <w:szCs w:val="24"/>
              </w:rPr>
            </w:pPr>
            <w:r w:rsidRPr="00D27468">
              <w:rPr>
                <w:sz w:val="24"/>
                <w:szCs w:val="24"/>
              </w:rPr>
              <w:t xml:space="preserve">индивидуальных и групповых </w:t>
            </w:r>
          </w:p>
        </w:tc>
        <w:tc>
          <w:tcPr>
            <w:tcW w:w="1992" w:type="dxa"/>
            <w:gridSpan w:val="2"/>
            <w:tcBorders>
              <w:top w:val="nil"/>
              <w:bottom w:val="nil"/>
            </w:tcBorders>
          </w:tcPr>
          <w:p w:rsidR="00D27468" w:rsidRPr="00D27468" w:rsidRDefault="00D27468" w:rsidP="00673CD8">
            <w:pPr>
              <w:rPr>
                <w:sz w:val="24"/>
                <w:szCs w:val="24"/>
              </w:rPr>
            </w:pPr>
          </w:p>
        </w:tc>
        <w:tc>
          <w:tcPr>
            <w:tcW w:w="1132" w:type="dxa"/>
            <w:tcBorders>
              <w:top w:val="nil"/>
              <w:bottom w:val="nil"/>
            </w:tcBorders>
          </w:tcPr>
          <w:p w:rsidR="00D27468" w:rsidRPr="00D27468" w:rsidRDefault="00D27468" w:rsidP="00673CD8">
            <w:pPr>
              <w:rPr>
                <w:sz w:val="24"/>
                <w:szCs w:val="24"/>
              </w:rPr>
            </w:pPr>
          </w:p>
        </w:tc>
        <w:tc>
          <w:tcPr>
            <w:tcW w:w="1560" w:type="dxa"/>
            <w:tcBorders>
              <w:top w:val="nil"/>
              <w:bottom w:val="nil"/>
            </w:tcBorders>
          </w:tcPr>
          <w:p w:rsidR="00D27468" w:rsidRPr="00D27468" w:rsidRDefault="00D27468" w:rsidP="00673CD8">
            <w:pPr>
              <w:rPr>
                <w:sz w:val="24"/>
                <w:szCs w:val="24"/>
              </w:rPr>
            </w:pPr>
          </w:p>
        </w:tc>
      </w:tr>
      <w:tr w:rsidR="00D27468" w:rsidRPr="00D27468" w:rsidTr="00D27468">
        <w:trPr>
          <w:trHeight w:val="1135"/>
        </w:trPr>
        <w:tc>
          <w:tcPr>
            <w:tcW w:w="557" w:type="dxa"/>
            <w:tcBorders>
              <w:top w:val="nil"/>
            </w:tcBorders>
          </w:tcPr>
          <w:p w:rsidR="00D27468" w:rsidRPr="00D27468" w:rsidRDefault="00D27468" w:rsidP="00673CD8">
            <w:pPr>
              <w:rPr>
                <w:sz w:val="24"/>
                <w:szCs w:val="24"/>
              </w:rPr>
            </w:pPr>
          </w:p>
        </w:tc>
        <w:tc>
          <w:tcPr>
            <w:tcW w:w="1870" w:type="dxa"/>
            <w:gridSpan w:val="4"/>
            <w:tcBorders>
              <w:top w:val="nil"/>
            </w:tcBorders>
          </w:tcPr>
          <w:p w:rsidR="00D27468" w:rsidRPr="00D27468" w:rsidRDefault="00D27468" w:rsidP="00673CD8">
            <w:pPr>
              <w:rPr>
                <w:sz w:val="24"/>
                <w:szCs w:val="24"/>
              </w:rPr>
            </w:pPr>
          </w:p>
        </w:tc>
        <w:tc>
          <w:tcPr>
            <w:tcW w:w="2558" w:type="dxa"/>
            <w:gridSpan w:val="3"/>
            <w:tcBorders>
              <w:top w:val="nil"/>
            </w:tcBorders>
          </w:tcPr>
          <w:p w:rsidR="00D27468" w:rsidRPr="00D27468" w:rsidRDefault="00D27468" w:rsidP="00673CD8">
            <w:pPr>
              <w:rPr>
                <w:sz w:val="24"/>
                <w:szCs w:val="24"/>
              </w:rPr>
            </w:pPr>
            <w:r w:rsidRPr="00D27468">
              <w:rPr>
                <w:sz w:val="24"/>
                <w:szCs w:val="24"/>
              </w:rPr>
              <w:t xml:space="preserve">проектов, участие  </w:t>
            </w:r>
            <w:proofErr w:type="gramStart"/>
            <w:r w:rsidRPr="00D27468">
              <w:rPr>
                <w:sz w:val="24"/>
                <w:szCs w:val="24"/>
              </w:rPr>
              <w:t>в</w:t>
            </w:r>
            <w:proofErr w:type="gramEnd"/>
            <w:r w:rsidRPr="00D27468">
              <w:rPr>
                <w:sz w:val="24"/>
                <w:szCs w:val="24"/>
              </w:rPr>
              <w:t xml:space="preserve"> научно-</w:t>
            </w:r>
          </w:p>
          <w:p w:rsidR="00D27468" w:rsidRPr="00D27468" w:rsidRDefault="00D27468" w:rsidP="00673CD8">
            <w:pPr>
              <w:rPr>
                <w:sz w:val="24"/>
                <w:szCs w:val="24"/>
              </w:rPr>
            </w:pPr>
            <w:r w:rsidRPr="00D27468">
              <w:rPr>
                <w:sz w:val="24"/>
                <w:szCs w:val="24"/>
              </w:rPr>
              <w:t>практических конференциях</w:t>
            </w:r>
          </w:p>
        </w:tc>
        <w:tc>
          <w:tcPr>
            <w:tcW w:w="1992" w:type="dxa"/>
            <w:gridSpan w:val="2"/>
            <w:tcBorders>
              <w:top w:val="nil"/>
            </w:tcBorders>
          </w:tcPr>
          <w:p w:rsidR="00D27468" w:rsidRPr="00D27468" w:rsidRDefault="00D27468" w:rsidP="00673CD8">
            <w:pPr>
              <w:rPr>
                <w:sz w:val="24"/>
                <w:szCs w:val="24"/>
              </w:rPr>
            </w:pPr>
          </w:p>
        </w:tc>
        <w:tc>
          <w:tcPr>
            <w:tcW w:w="1132" w:type="dxa"/>
            <w:tcBorders>
              <w:top w:val="nil"/>
            </w:tcBorders>
          </w:tcPr>
          <w:p w:rsidR="00D27468" w:rsidRPr="00D27468" w:rsidRDefault="00D27468" w:rsidP="00673CD8">
            <w:pPr>
              <w:rPr>
                <w:sz w:val="24"/>
                <w:szCs w:val="24"/>
              </w:rPr>
            </w:pPr>
          </w:p>
        </w:tc>
        <w:tc>
          <w:tcPr>
            <w:tcW w:w="1560" w:type="dxa"/>
            <w:tcBorders>
              <w:top w:val="nil"/>
            </w:tcBorders>
          </w:tcPr>
          <w:p w:rsidR="00D27468" w:rsidRPr="00D27468" w:rsidRDefault="00D27468" w:rsidP="00673CD8">
            <w:pPr>
              <w:rPr>
                <w:sz w:val="24"/>
                <w:szCs w:val="24"/>
              </w:rPr>
            </w:pPr>
          </w:p>
        </w:tc>
      </w:tr>
      <w:tr w:rsidR="00D27468" w:rsidRPr="00D27468" w:rsidTr="00D27468">
        <w:trPr>
          <w:trHeight w:val="256"/>
        </w:trPr>
        <w:tc>
          <w:tcPr>
            <w:tcW w:w="557" w:type="dxa"/>
            <w:tcBorders>
              <w:bottom w:val="nil"/>
            </w:tcBorders>
          </w:tcPr>
          <w:p w:rsidR="00D27468" w:rsidRPr="00D27468" w:rsidRDefault="00D27468" w:rsidP="00673CD8">
            <w:pPr>
              <w:rPr>
                <w:sz w:val="24"/>
                <w:szCs w:val="24"/>
              </w:rPr>
            </w:pPr>
            <w:r w:rsidRPr="00D27468">
              <w:rPr>
                <w:sz w:val="24"/>
                <w:szCs w:val="24"/>
              </w:rPr>
              <w:t>6.</w:t>
            </w:r>
          </w:p>
        </w:tc>
        <w:tc>
          <w:tcPr>
            <w:tcW w:w="1870" w:type="dxa"/>
            <w:gridSpan w:val="4"/>
            <w:tcBorders>
              <w:bottom w:val="nil"/>
            </w:tcBorders>
          </w:tcPr>
          <w:p w:rsidR="00D27468" w:rsidRPr="00D27468" w:rsidRDefault="00D27468" w:rsidP="00673CD8">
            <w:pPr>
              <w:rPr>
                <w:sz w:val="24"/>
                <w:szCs w:val="24"/>
              </w:rPr>
            </w:pPr>
            <w:r w:rsidRPr="00D27468">
              <w:rPr>
                <w:sz w:val="24"/>
                <w:szCs w:val="24"/>
              </w:rPr>
              <w:t>Участие в конкурсах и</w:t>
            </w:r>
          </w:p>
        </w:tc>
        <w:tc>
          <w:tcPr>
            <w:tcW w:w="2558" w:type="dxa"/>
            <w:gridSpan w:val="3"/>
            <w:tcBorders>
              <w:bottom w:val="nil"/>
            </w:tcBorders>
          </w:tcPr>
          <w:p w:rsidR="00D27468" w:rsidRPr="00D27468" w:rsidRDefault="00D27468" w:rsidP="00673CD8">
            <w:pPr>
              <w:rPr>
                <w:sz w:val="24"/>
                <w:szCs w:val="24"/>
              </w:rPr>
            </w:pPr>
            <w:r w:rsidRPr="00D27468">
              <w:rPr>
                <w:sz w:val="24"/>
                <w:szCs w:val="24"/>
              </w:rPr>
              <w:t>Организация</w:t>
            </w:r>
            <w:r>
              <w:rPr>
                <w:sz w:val="24"/>
                <w:szCs w:val="24"/>
              </w:rPr>
              <w:t xml:space="preserve"> </w:t>
            </w:r>
          </w:p>
        </w:tc>
        <w:tc>
          <w:tcPr>
            <w:tcW w:w="1992" w:type="dxa"/>
            <w:gridSpan w:val="2"/>
            <w:tcBorders>
              <w:bottom w:val="nil"/>
            </w:tcBorders>
          </w:tcPr>
          <w:p w:rsidR="00D27468" w:rsidRPr="00D27468" w:rsidRDefault="00D27468" w:rsidP="00673CD8">
            <w:pPr>
              <w:rPr>
                <w:sz w:val="24"/>
                <w:szCs w:val="24"/>
              </w:rPr>
            </w:pPr>
            <w:r w:rsidRPr="00D27468">
              <w:rPr>
                <w:sz w:val="24"/>
                <w:szCs w:val="24"/>
              </w:rPr>
              <w:t xml:space="preserve">Педагоги центра </w:t>
            </w:r>
          </w:p>
        </w:tc>
        <w:tc>
          <w:tcPr>
            <w:tcW w:w="1132" w:type="dxa"/>
            <w:tcBorders>
              <w:bottom w:val="nil"/>
            </w:tcBorders>
          </w:tcPr>
          <w:p w:rsidR="00D27468" w:rsidRPr="00D27468" w:rsidRDefault="00D27468" w:rsidP="00673CD8">
            <w:pPr>
              <w:rPr>
                <w:sz w:val="24"/>
                <w:szCs w:val="24"/>
              </w:rPr>
            </w:pPr>
            <w:r w:rsidRPr="00D27468">
              <w:rPr>
                <w:sz w:val="24"/>
                <w:szCs w:val="24"/>
              </w:rPr>
              <w:t>в течение</w:t>
            </w:r>
          </w:p>
        </w:tc>
        <w:tc>
          <w:tcPr>
            <w:tcW w:w="1560" w:type="dxa"/>
            <w:tcBorders>
              <w:bottom w:val="nil"/>
            </w:tcBorders>
          </w:tcPr>
          <w:p w:rsidR="00D27468" w:rsidRPr="00D27468" w:rsidRDefault="00D27468" w:rsidP="00673CD8">
            <w:pPr>
              <w:rPr>
                <w:sz w:val="24"/>
                <w:szCs w:val="24"/>
              </w:rPr>
            </w:pPr>
            <w:r w:rsidRPr="00D27468">
              <w:rPr>
                <w:sz w:val="24"/>
                <w:szCs w:val="24"/>
              </w:rPr>
              <w:t>Сотрудники центра</w:t>
            </w:r>
          </w:p>
        </w:tc>
      </w:tr>
      <w:tr w:rsidR="00D27468" w:rsidRPr="00D27468" w:rsidTr="00D27468">
        <w:trPr>
          <w:trHeight w:val="275"/>
        </w:trPr>
        <w:tc>
          <w:tcPr>
            <w:tcW w:w="557" w:type="dxa"/>
            <w:tcBorders>
              <w:top w:val="nil"/>
              <w:bottom w:val="nil"/>
            </w:tcBorders>
          </w:tcPr>
          <w:p w:rsidR="00D27468" w:rsidRPr="00D27468" w:rsidRDefault="00D27468" w:rsidP="00673CD8">
            <w:pPr>
              <w:rPr>
                <w:sz w:val="24"/>
                <w:szCs w:val="24"/>
              </w:rPr>
            </w:pPr>
          </w:p>
        </w:tc>
        <w:tc>
          <w:tcPr>
            <w:tcW w:w="1870" w:type="dxa"/>
            <w:gridSpan w:val="4"/>
            <w:tcBorders>
              <w:top w:val="nil"/>
              <w:bottom w:val="nil"/>
            </w:tcBorders>
          </w:tcPr>
          <w:p w:rsidR="00D27468" w:rsidRPr="00D27468" w:rsidRDefault="00D27468" w:rsidP="00673CD8">
            <w:pPr>
              <w:rPr>
                <w:sz w:val="24"/>
                <w:szCs w:val="24"/>
              </w:rPr>
            </w:pPr>
            <w:r w:rsidRPr="00D27468">
              <w:rPr>
                <w:sz w:val="24"/>
                <w:szCs w:val="24"/>
              </w:rPr>
              <w:t>конференциях</w:t>
            </w:r>
          </w:p>
        </w:tc>
        <w:tc>
          <w:tcPr>
            <w:tcW w:w="2558" w:type="dxa"/>
            <w:gridSpan w:val="3"/>
            <w:tcBorders>
              <w:top w:val="nil"/>
              <w:bottom w:val="nil"/>
            </w:tcBorders>
          </w:tcPr>
          <w:p w:rsidR="00D27468" w:rsidRPr="00D27468" w:rsidRDefault="00D27468" w:rsidP="00673CD8">
            <w:pPr>
              <w:rPr>
                <w:sz w:val="24"/>
                <w:szCs w:val="24"/>
              </w:rPr>
            </w:pPr>
            <w:r w:rsidRPr="00D27468">
              <w:rPr>
                <w:sz w:val="24"/>
                <w:szCs w:val="24"/>
              </w:rPr>
              <w:t>сотрудничества</w:t>
            </w:r>
          </w:p>
        </w:tc>
        <w:tc>
          <w:tcPr>
            <w:tcW w:w="1992" w:type="dxa"/>
            <w:gridSpan w:val="2"/>
            <w:tcBorders>
              <w:top w:val="nil"/>
              <w:bottom w:val="nil"/>
            </w:tcBorders>
          </w:tcPr>
          <w:p w:rsidR="00D27468" w:rsidRPr="00D27468" w:rsidRDefault="00D27468" w:rsidP="00673CD8">
            <w:pPr>
              <w:rPr>
                <w:sz w:val="24"/>
                <w:szCs w:val="24"/>
              </w:rPr>
            </w:pPr>
          </w:p>
        </w:tc>
        <w:tc>
          <w:tcPr>
            <w:tcW w:w="1132" w:type="dxa"/>
            <w:tcBorders>
              <w:top w:val="nil"/>
              <w:bottom w:val="nil"/>
            </w:tcBorders>
          </w:tcPr>
          <w:p w:rsidR="00D27468" w:rsidRPr="00D27468" w:rsidRDefault="00D27468" w:rsidP="00673CD8">
            <w:pPr>
              <w:rPr>
                <w:sz w:val="24"/>
                <w:szCs w:val="24"/>
              </w:rPr>
            </w:pPr>
            <w:r w:rsidRPr="00D27468">
              <w:rPr>
                <w:sz w:val="24"/>
                <w:szCs w:val="24"/>
              </w:rPr>
              <w:t>года</w:t>
            </w:r>
          </w:p>
        </w:tc>
        <w:tc>
          <w:tcPr>
            <w:tcW w:w="1560" w:type="dxa"/>
            <w:tcBorders>
              <w:top w:val="nil"/>
              <w:bottom w:val="nil"/>
            </w:tcBorders>
          </w:tcPr>
          <w:p w:rsidR="00D27468" w:rsidRPr="00D27468" w:rsidRDefault="00D27468" w:rsidP="00673CD8">
            <w:pPr>
              <w:rPr>
                <w:sz w:val="24"/>
                <w:szCs w:val="24"/>
              </w:rPr>
            </w:pPr>
          </w:p>
        </w:tc>
      </w:tr>
      <w:tr w:rsidR="00D27468" w:rsidRPr="00D27468" w:rsidTr="00D27468">
        <w:trPr>
          <w:trHeight w:val="275"/>
        </w:trPr>
        <w:tc>
          <w:tcPr>
            <w:tcW w:w="557" w:type="dxa"/>
            <w:tcBorders>
              <w:top w:val="nil"/>
              <w:bottom w:val="nil"/>
            </w:tcBorders>
          </w:tcPr>
          <w:p w:rsidR="00D27468" w:rsidRPr="00D27468" w:rsidRDefault="00D27468" w:rsidP="00673CD8">
            <w:pPr>
              <w:rPr>
                <w:sz w:val="24"/>
                <w:szCs w:val="24"/>
              </w:rPr>
            </w:pPr>
          </w:p>
        </w:tc>
        <w:tc>
          <w:tcPr>
            <w:tcW w:w="1870" w:type="dxa"/>
            <w:gridSpan w:val="4"/>
            <w:tcBorders>
              <w:top w:val="nil"/>
              <w:bottom w:val="nil"/>
            </w:tcBorders>
          </w:tcPr>
          <w:p w:rsidR="00D27468" w:rsidRPr="00D27468" w:rsidRDefault="00D27468" w:rsidP="00673CD8">
            <w:pPr>
              <w:rPr>
                <w:sz w:val="24"/>
                <w:szCs w:val="24"/>
              </w:rPr>
            </w:pPr>
            <w:r w:rsidRPr="00D27468">
              <w:rPr>
                <w:sz w:val="24"/>
                <w:szCs w:val="24"/>
              </w:rPr>
              <w:t>различного уровня</w:t>
            </w:r>
          </w:p>
        </w:tc>
        <w:tc>
          <w:tcPr>
            <w:tcW w:w="2558" w:type="dxa"/>
            <w:gridSpan w:val="3"/>
            <w:tcBorders>
              <w:top w:val="nil"/>
              <w:bottom w:val="nil"/>
            </w:tcBorders>
          </w:tcPr>
          <w:p w:rsidR="00D27468" w:rsidRPr="00D27468" w:rsidRDefault="00D27468" w:rsidP="00673CD8">
            <w:pPr>
              <w:rPr>
                <w:sz w:val="24"/>
                <w:szCs w:val="24"/>
              </w:rPr>
            </w:pPr>
            <w:r w:rsidRPr="00D27468">
              <w:rPr>
                <w:sz w:val="24"/>
                <w:szCs w:val="24"/>
              </w:rPr>
              <w:t>совместной,</w:t>
            </w:r>
            <w:r>
              <w:rPr>
                <w:sz w:val="24"/>
                <w:szCs w:val="24"/>
              </w:rPr>
              <w:t xml:space="preserve"> </w:t>
            </w:r>
          </w:p>
        </w:tc>
        <w:tc>
          <w:tcPr>
            <w:tcW w:w="1992" w:type="dxa"/>
            <w:gridSpan w:val="2"/>
            <w:tcBorders>
              <w:top w:val="nil"/>
              <w:bottom w:val="nil"/>
            </w:tcBorders>
          </w:tcPr>
          <w:p w:rsidR="00D27468" w:rsidRPr="00D27468" w:rsidRDefault="00D27468" w:rsidP="00673CD8">
            <w:pPr>
              <w:rPr>
                <w:sz w:val="24"/>
                <w:szCs w:val="24"/>
              </w:rPr>
            </w:pPr>
          </w:p>
        </w:tc>
        <w:tc>
          <w:tcPr>
            <w:tcW w:w="1132" w:type="dxa"/>
            <w:tcBorders>
              <w:top w:val="nil"/>
              <w:bottom w:val="nil"/>
            </w:tcBorders>
          </w:tcPr>
          <w:p w:rsidR="00D27468" w:rsidRPr="00D27468" w:rsidRDefault="00D27468" w:rsidP="00673CD8">
            <w:pPr>
              <w:rPr>
                <w:sz w:val="24"/>
                <w:szCs w:val="24"/>
              </w:rPr>
            </w:pPr>
          </w:p>
        </w:tc>
        <w:tc>
          <w:tcPr>
            <w:tcW w:w="1560" w:type="dxa"/>
            <w:tcBorders>
              <w:top w:val="nil"/>
              <w:bottom w:val="nil"/>
            </w:tcBorders>
          </w:tcPr>
          <w:p w:rsidR="00D27468" w:rsidRPr="00D27468" w:rsidRDefault="00D27468" w:rsidP="00673CD8">
            <w:pPr>
              <w:rPr>
                <w:sz w:val="24"/>
                <w:szCs w:val="24"/>
              </w:rPr>
            </w:pPr>
          </w:p>
        </w:tc>
      </w:tr>
      <w:tr w:rsidR="00D27468" w:rsidRPr="00D27468" w:rsidTr="00D27468">
        <w:trPr>
          <w:trHeight w:val="279"/>
        </w:trPr>
        <w:tc>
          <w:tcPr>
            <w:tcW w:w="557" w:type="dxa"/>
            <w:tcBorders>
              <w:top w:val="nil"/>
              <w:bottom w:val="nil"/>
            </w:tcBorders>
          </w:tcPr>
          <w:p w:rsidR="00D27468" w:rsidRPr="00D27468" w:rsidRDefault="00D27468" w:rsidP="00673CD8">
            <w:pPr>
              <w:rPr>
                <w:sz w:val="24"/>
                <w:szCs w:val="24"/>
              </w:rPr>
            </w:pPr>
          </w:p>
        </w:tc>
        <w:tc>
          <w:tcPr>
            <w:tcW w:w="1870" w:type="dxa"/>
            <w:gridSpan w:val="4"/>
            <w:tcBorders>
              <w:top w:val="nil"/>
              <w:bottom w:val="nil"/>
            </w:tcBorders>
          </w:tcPr>
          <w:p w:rsidR="00D27468" w:rsidRPr="00D27468" w:rsidRDefault="00D27468" w:rsidP="00673CD8">
            <w:pPr>
              <w:rPr>
                <w:sz w:val="24"/>
                <w:szCs w:val="24"/>
              </w:rPr>
            </w:pPr>
          </w:p>
        </w:tc>
        <w:tc>
          <w:tcPr>
            <w:tcW w:w="2558" w:type="dxa"/>
            <w:gridSpan w:val="3"/>
            <w:tcBorders>
              <w:top w:val="nil"/>
              <w:bottom w:val="nil"/>
            </w:tcBorders>
          </w:tcPr>
          <w:p w:rsidR="00D27468" w:rsidRPr="00D27468" w:rsidRDefault="00D27468" w:rsidP="00673CD8">
            <w:pPr>
              <w:rPr>
                <w:sz w:val="24"/>
                <w:szCs w:val="24"/>
              </w:rPr>
            </w:pPr>
            <w:r w:rsidRPr="00D27468">
              <w:rPr>
                <w:sz w:val="24"/>
                <w:szCs w:val="24"/>
              </w:rPr>
              <w:t>проектной и</w:t>
            </w:r>
          </w:p>
        </w:tc>
        <w:tc>
          <w:tcPr>
            <w:tcW w:w="1992" w:type="dxa"/>
            <w:gridSpan w:val="2"/>
            <w:tcBorders>
              <w:top w:val="nil"/>
              <w:bottom w:val="nil"/>
            </w:tcBorders>
          </w:tcPr>
          <w:p w:rsidR="00D27468" w:rsidRPr="00D27468" w:rsidRDefault="00D27468" w:rsidP="00673CD8">
            <w:pPr>
              <w:rPr>
                <w:sz w:val="24"/>
                <w:szCs w:val="24"/>
              </w:rPr>
            </w:pPr>
          </w:p>
        </w:tc>
        <w:tc>
          <w:tcPr>
            <w:tcW w:w="1132" w:type="dxa"/>
            <w:tcBorders>
              <w:top w:val="nil"/>
              <w:bottom w:val="nil"/>
            </w:tcBorders>
          </w:tcPr>
          <w:p w:rsidR="00D27468" w:rsidRPr="00D27468" w:rsidRDefault="00D27468" w:rsidP="00673CD8">
            <w:pPr>
              <w:rPr>
                <w:sz w:val="24"/>
                <w:szCs w:val="24"/>
              </w:rPr>
            </w:pPr>
          </w:p>
        </w:tc>
        <w:tc>
          <w:tcPr>
            <w:tcW w:w="1560" w:type="dxa"/>
            <w:tcBorders>
              <w:top w:val="nil"/>
              <w:bottom w:val="nil"/>
            </w:tcBorders>
          </w:tcPr>
          <w:p w:rsidR="00D27468" w:rsidRPr="00D27468" w:rsidRDefault="00D27468" w:rsidP="00673CD8">
            <w:pPr>
              <w:rPr>
                <w:sz w:val="24"/>
                <w:szCs w:val="24"/>
              </w:rPr>
            </w:pPr>
          </w:p>
        </w:tc>
      </w:tr>
      <w:tr w:rsidR="00D27468" w:rsidRPr="00D27468" w:rsidTr="00D27468">
        <w:trPr>
          <w:trHeight w:val="279"/>
        </w:trPr>
        <w:tc>
          <w:tcPr>
            <w:tcW w:w="557" w:type="dxa"/>
            <w:tcBorders>
              <w:top w:val="nil"/>
              <w:bottom w:val="nil"/>
            </w:tcBorders>
          </w:tcPr>
          <w:p w:rsidR="00D27468" w:rsidRPr="00D27468" w:rsidRDefault="00D27468" w:rsidP="00673CD8">
            <w:pPr>
              <w:rPr>
                <w:sz w:val="24"/>
                <w:szCs w:val="24"/>
              </w:rPr>
            </w:pPr>
          </w:p>
        </w:tc>
        <w:tc>
          <w:tcPr>
            <w:tcW w:w="1870" w:type="dxa"/>
            <w:gridSpan w:val="4"/>
            <w:tcBorders>
              <w:top w:val="nil"/>
              <w:bottom w:val="nil"/>
            </w:tcBorders>
          </w:tcPr>
          <w:p w:rsidR="00D27468" w:rsidRPr="00D27468" w:rsidRDefault="00D27468" w:rsidP="00673CD8">
            <w:pPr>
              <w:rPr>
                <w:sz w:val="24"/>
                <w:szCs w:val="24"/>
              </w:rPr>
            </w:pPr>
          </w:p>
        </w:tc>
        <w:tc>
          <w:tcPr>
            <w:tcW w:w="2558" w:type="dxa"/>
            <w:gridSpan w:val="3"/>
            <w:tcBorders>
              <w:top w:val="nil"/>
              <w:bottom w:val="nil"/>
            </w:tcBorders>
          </w:tcPr>
          <w:p w:rsidR="00D27468" w:rsidRPr="00D27468" w:rsidRDefault="00D27468" w:rsidP="00673CD8">
            <w:pPr>
              <w:rPr>
                <w:sz w:val="24"/>
                <w:szCs w:val="24"/>
              </w:rPr>
            </w:pPr>
            <w:r w:rsidRPr="00D27468">
              <w:rPr>
                <w:sz w:val="24"/>
                <w:szCs w:val="24"/>
              </w:rPr>
              <w:t>исследовательской</w:t>
            </w:r>
          </w:p>
        </w:tc>
        <w:tc>
          <w:tcPr>
            <w:tcW w:w="1992" w:type="dxa"/>
            <w:gridSpan w:val="2"/>
            <w:tcBorders>
              <w:top w:val="nil"/>
              <w:bottom w:val="nil"/>
            </w:tcBorders>
          </w:tcPr>
          <w:p w:rsidR="00D27468" w:rsidRPr="00D27468" w:rsidRDefault="00D27468" w:rsidP="00673CD8">
            <w:pPr>
              <w:rPr>
                <w:sz w:val="24"/>
                <w:szCs w:val="24"/>
              </w:rPr>
            </w:pPr>
          </w:p>
        </w:tc>
        <w:tc>
          <w:tcPr>
            <w:tcW w:w="1132" w:type="dxa"/>
            <w:tcBorders>
              <w:top w:val="nil"/>
              <w:bottom w:val="nil"/>
            </w:tcBorders>
          </w:tcPr>
          <w:p w:rsidR="00D27468" w:rsidRPr="00D27468" w:rsidRDefault="00D27468" w:rsidP="00673CD8">
            <w:pPr>
              <w:rPr>
                <w:sz w:val="24"/>
                <w:szCs w:val="24"/>
              </w:rPr>
            </w:pPr>
          </w:p>
        </w:tc>
        <w:tc>
          <w:tcPr>
            <w:tcW w:w="1560" w:type="dxa"/>
            <w:tcBorders>
              <w:top w:val="nil"/>
              <w:bottom w:val="nil"/>
            </w:tcBorders>
          </w:tcPr>
          <w:p w:rsidR="00D27468" w:rsidRPr="00D27468" w:rsidRDefault="00D27468" w:rsidP="00673CD8">
            <w:pPr>
              <w:rPr>
                <w:sz w:val="24"/>
                <w:szCs w:val="24"/>
              </w:rPr>
            </w:pPr>
          </w:p>
        </w:tc>
      </w:tr>
      <w:tr w:rsidR="00D27468" w:rsidRPr="00D27468" w:rsidTr="00D27468">
        <w:trPr>
          <w:trHeight w:val="282"/>
        </w:trPr>
        <w:tc>
          <w:tcPr>
            <w:tcW w:w="557" w:type="dxa"/>
            <w:tcBorders>
              <w:top w:val="nil"/>
              <w:bottom w:val="nil"/>
            </w:tcBorders>
          </w:tcPr>
          <w:p w:rsidR="00D27468" w:rsidRPr="00D27468" w:rsidRDefault="00D27468" w:rsidP="00673CD8">
            <w:pPr>
              <w:rPr>
                <w:sz w:val="24"/>
                <w:szCs w:val="24"/>
              </w:rPr>
            </w:pPr>
          </w:p>
        </w:tc>
        <w:tc>
          <w:tcPr>
            <w:tcW w:w="1870" w:type="dxa"/>
            <w:gridSpan w:val="4"/>
            <w:tcBorders>
              <w:top w:val="nil"/>
              <w:bottom w:val="nil"/>
            </w:tcBorders>
          </w:tcPr>
          <w:p w:rsidR="00D27468" w:rsidRPr="00D27468" w:rsidRDefault="00D27468" w:rsidP="00673CD8">
            <w:pPr>
              <w:rPr>
                <w:sz w:val="24"/>
                <w:szCs w:val="24"/>
              </w:rPr>
            </w:pPr>
          </w:p>
        </w:tc>
        <w:tc>
          <w:tcPr>
            <w:tcW w:w="2558" w:type="dxa"/>
            <w:gridSpan w:val="3"/>
            <w:tcBorders>
              <w:top w:val="nil"/>
              <w:bottom w:val="nil"/>
            </w:tcBorders>
          </w:tcPr>
          <w:p w:rsidR="00D27468" w:rsidRPr="00D27468" w:rsidRDefault="00D27468" w:rsidP="00673CD8">
            <w:pPr>
              <w:rPr>
                <w:sz w:val="24"/>
                <w:szCs w:val="24"/>
              </w:rPr>
            </w:pPr>
            <w:r w:rsidRPr="00D27468">
              <w:rPr>
                <w:sz w:val="24"/>
                <w:szCs w:val="24"/>
              </w:rPr>
              <w:t>деятельности</w:t>
            </w:r>
          </w:p>
        </w:tc>
        <w:tc>
          <w:tcPr>
            <w:tcW w:w="1992" w:type="dxa"/>
            <w:gridSpan w:val="2"/>
            <w:tcBorders>
              <w:top w:val="nil"/>
              <w:bottom w:val="nil"/>
            </w:tcBorders>
          </w:tcPr>
          <w:p w:rsidR="00D27468" w:rsidRPr="00D27468" w:rsidRDefault="00D27468" w:rsidP="00673CD8">
            <w:pPr>
              <w:rPr>
                <w:sz w:val="24"/>
                <w:szCs w:val="24"/>
              </w:rPr>
            </w:pPr>
          </w:p>
        </w:tc>
        <w:tc>
          <w:tcPr>
            <w:tcW w:w="1132" w:type="dxa"/>
            <w:tcBorders>
              <w:top w:val="nil"/>
              <w:bottom w:val="nil"/>
            </w:tcBorders>
          </w:tcPr>
          <w:p w:rsidR="00D27468" w:rsidRPr="00D27468" w:rsidRDefault="00D27468" w:rsidP="00673CD8">
            <w:pPr>
              <w:rPr>
                <w:sz w:val="24"/>
                <w:szCs w:val="24"/>
              </w:rPr>
            </w:pPr>
          </w:p>
        </w:tc>
        <w:tc>
          <w:tcPr>
            <w:tcW w:w="1560" w:type="dxa"/>
            <w:tcBorders>
              <w:top w:val="nil"/>
              <w:bottom w:val="nil"/>
            </w:tcBorders>
          </w:tcPr>
          <w:p w:rsidR="00D27468" w:rsidRPr="00D27468" w:rsidRDefault="00D27468" w:rsidP="00673CD8">
            <w:pPr>
              <w:rPr>
                <w:sz w:val="24"/>
                <w:szCs w:val="24"/>
              </w:rPr>
            </w:pPr>
          </w:p>
        </w:tc>
      </w:tr>
      <w:tr w:rsidR="00D27468" w:rsidRPr="00D27468" w:rsidTr="00D27468">
        <w:trPr>
          <w:trHeight w:val="313"/>
        </w:trPr>
        <w:tc>
          <w:tcPr>
            <w:tcW w:w="557" w:type="dxa"/>
            <w:tcBorders>
              <w:top w:val="nil"/>
            </w:tcBorders>
          </w:tcPr>
          <w:p w:rsidR="00D27468" w:rsidRPr="00D27468" w:rsidRDefault="00D27468" w:rsidP="00673CD8">
            <w:pPr>
              <w:rPr>
                <w:sz w:val="24"/>
                <w:szCs w:val="24"/>
              </w:rPr>
            </w:pPr>
          </w:p>
        </w:tc>
        <w:tc>
          <w:tcPr>
            <w:tcW w:w="1870" w:type="dxa"/>
            <w:gridSpan w:val="4"/>
            <w:tcBorders>
              <w:top w:val="nil"/>
            </w:tcBorders>
          </w:tcPr>
          <w:p w:rsidR="00D27468" w:rsidRPr="00D27468" w:rsidRDefault="00D27468" w:rsidP="00673CD8">
            <w:pPr>
              <w:rPr>
                <w:sz w:val="24"/>
                <w:szCs w:val="24"/>
              </w:rPr>
            </w:pPr>
          </w:p>
        </w:tc>
        <w:tc>
          <w:tcPr>
            <w:tcW w:w="2558" w:type="dxa"/>
            <w:gridSpan w:val="3"/>
            <w:tcBorders>
              <w:top w:val="nil"/>
            </w:tcBorders>
          </w:tcPr>
          <w:p w:rsidR="00D27468" w:rsidRPr="00D27468" w:rsidRDefault="00D27468" w:rsidP="00673CD8">
            <w:pPr>
              <w:rPr>
                <w:sz w:val="24"/>
                <w:szCs w:val="24"/>
              </w:rPr>
            </w:pPr>
            <w:r w:rsidRPr="00D27468">
              <w:rPr>
                <w:sz w:val="24"/>
                <w:szCs w:val="24"/>
              </w:rPr>
              <w:t>школьников</w:t>
            </w:r>
          </w:p>
        </w:tc>
        <w:tc>
          <w:tcPr>
            <w:tcW w:w="1992" w:type="dxa"/>
            <w:gridSpan w:val="2"/>
            <w:tcBorders>
              <w:top w:val="nil"/>
            </w:tcBorders>
          </w:tcPr>
          <w:p w:rsidR="00D27468" w:rsidRPr="00D27468" w:rsidRDefault="00D27468" w:rsidP="00673CD8">
            <w:pPr>
              <w:rPr>
                <w:sz w:val="24"/>
                <w:szCs w:val="24"/>
              </w:rPr>
            </w:pPr>
          </w:p>
        </w:tc>
        <w:tc>
          <w:tcPr>
            <w:tcW w:w="1132" w:type="dxa"/>
            <w:tcBorders>
              <w:top w:val="nil"/>
            </w:tcBorders>
          </w:tcPr>
          <w:p w:rsidR="00D27468" w:rsidRPr="00D27468" w:rsidRDefault="00D27468" w:rsidP="00673CD8">
            <w:pPr>
              <w:rPr>
                <w:sz w:val="24"/>
                <w:szCs w:val="24"/>
              </w:rPr>
            </w:pPr>
          </w:p>
        </w:tc>
        <w:tc>
          <w:tcPr>
            <w:tcW w:w="1560" w:type="dxa"/>
            <w:tcBorders>
              <w:top w:val="nil"/>
            </w:tcBorders>
          </w:tcPr>
          <w:p w:rsidR="00D27468" w:rsidRPr="00D27468" w:rsidRDefault="00D27468" w:rsidP="00673CD8">
            <w:pPr>
              <w:rPr>
                <w:sz w:val="24"/>
                <w:szCs w:val="24"/>
              </w:rPr>
            </w:pPr>
          </w:p>
        </w:tc>
      </w:tr>
      <w:tr w:rsidR="00D27468" w:rsidRPr="00D27468" w:rsidTr="00D27468">
        <w:trPr>
          <w:trHeight w:val="555"/>
        </w:trPr>
        <w:tc>
          <w:tcPr>
            <w:tcW w:w="557" w:type="dxa"/>
            <w:tcBorders>
              <w:bottom w:val="nil"/>
            </w:tcBorders>
          </w:tcPr>
          <w:p w:rsidR="00D27468" w:rsidRPr="00D27468" w:rsidRDefault="00D27468" w:rsidP="00673CD8">
            <w:pPr>
              <w:rPr>
                <w:sz w:val="24"/>
                <w:szCs w:val="24"/>
              </w:rPr>
            </w:pPr>
            <w:r w:rsidRPr="00D27468">
              <w:rPr>
                <w:sz w:val="24"/>
                <w:szCs w:val="24"/>
              </w:rPr>
              <w:t>7.</w:t>
            </w:r>
          </w:p>
        </w:tc>
        <w:tc>
          <w:tcPr>
            <w:tcW w:w="1870" w:type="dxa"/>
            <w:gridSpan w:val="4"/>
            <w:tcBorders>
              <w:bottom w:val="nil"/>
            </w:tcBorders>
          </w:tcPr>
          <w:p w:rsidR="00D27468" w:rsidRPr="00D27468" w:rsidRDefault="00D27468" w:rsidP="00673CD8">
            <w:pPr>
              <w:rPr>
                <w:sz w:val="24"/>
                <w:szCs w:val="24"/>
              </w:rPr>
            </w:pPr>
            <w:r w:rsidRPr="00D27468">
              <w:rPr>
                <w:sz w:val="24"/>
                <w:szCs w:val="24"/>
              </w:rPr>
              <w:t>Круглый стол «Анализ</w:t>
            </w:r>
          </w:p>
          <w:p w:rsidR="00D27468" w:rsidRPr="00D27468" w:rsidRDefault="00D27468" w:rsidP="00673CD8">
            <w:pPr>
              <w:rPr>
                <w:sz w:val="24"/>
                <w:szCs w:val="24"/>
              </w:rPr>
            </w:pPr>
            <w:r w:rsidRPr="00D27468">
              <w:rPr>
                <w:sz w:val="24"/>
                <w:szCs w:val="24"/>
              </w:rPr>
              <w:t>работы за 2021 - 2022</w:t>
            </w:r>
          </w:p>
        </w:tc>
        <w:tc>
          <w:tcPr>
            <w:tcW w:w="2558" w:type="dxa"/>
            <w:gridSpan w:val="3"/>
            <w:vMerge w:val="restart"/>
          </w:tcPr>
          <w:p w:rsidR="00D27468" w:rsidRPr="00D27468" w:rsidRDefault="00D27468" w:rsidP="00673CD8">
            <w:pPr>
              <w:rPr>
                <w:sz w:val="24"/>
                <w:szCs w:val="24"/>
              </w:rPr>
            </w:pPr>
            <w:r w:rsidRPr="00D27468">
              <w:rPr>
                <w:sz w:val="24"/>
                <w:szCs w:val="24"/>
              </w:rPr>
              <w:t>Подведение итогов</w:t>
            </w:r>
          </w:p>
          <w:p w:rsidR="00D27468" w:rsidRPr="00D27468" w:rsidRDefault="00D27468" w:rsidP="00673CD8">
            <w:pPr>
              <w:rPr>
                <w:sz w:val="24"/>
                <w:szCs w:val="24"/>
              </w:rPr>
            </w:pPr>
            <w:r w:rsidRPr="00D27468">
              <w:rPr>
                <w:sz w:val="24"/>
                <w:szCs w:val="24"/>
              </w:rPr>
              <w:t>работы за год.</w:t>
            </w:r>
          </w:p>
          <w:p w:rsidR="00D27468" w:rsidRPr="00D27468" w:rsidRDefault="00D27468" w:rsidP="00673CD8">
            <w:pPr>
              <w:rPr>
                <w:sz w:val="24"/>
                <w:szCs w:val="24"/>
              </w:rPr>
            </w:pPr>
            <w:r w:rsidRPr="00D27468">
              <w:rPr>
                <w:sz w:val="24"/>
                <w:szCs w:val="24"/>
              </w:rPr>
              <w:t>Составление и</w:t>
            </w:r>
          </w:p>
          <w:p w:rsidR="00D27468" w:rsidRPr="00D27468" w:rsidRDefault="00D27468" w:rsidP="00673CD8">
            <w:pPr>
              <w:rPr>
                <w:sz w:val="24"/>
                <w:szCs w:val="24"/>
              </w:rPr>
            </w:pPr>
            <w:r w:rsidRPr="00D27468">
              <w:rPr>
                <w:sz w:val="24"/>
                <w:szCs w:val="24"/>
              </w:rPr>
              <w:t xml:space="preserve">утверждение плана на </w:t>
            </w:r>
            <w:r w:rsidRPr="00D27468">
              <w:rPr>
                <w:sz w:val="24"/>
                <w:szCs w:val="24"/>
              </w:rPr>
              <w:lastRenderedPageBreak/>
              <w:t>новый учебный год</w:t>
            </w:r>
          </w:p>
        </w:tc>
        <w:tc>
          <w:tcPr>
            <w:tcW w:w="1992" w:type="dxa"/>
            <w:gridSpan w:val="2"/>
            <w:vMerge w:val="restart"/>
          </w:tcPr>
          <w:p w:rsidR="00D27468" w:rsidRPr="00D27468" w:rsidRDefault="00D27468" w:rsidP="00673CD8">
            <w:pPr>
              <w:rPr>
                <w:sz w:val="24"/>
                <w:szCs w:val="24"/>
              </w:rPr>
            </w:pPr>
            <w:r w:rsidRPr="00D27468">
              <w:rPr>
                <w:sz w:val="24"/>
                <w:szCs w:val="24"/>
              </w:rPr>
              <w:lastRenderedPageBreak/>
              <w:t>Педагоги центра</w:t>
            </w:r>
          </w:p>
        </w:tc>
        <w:tc>
          <w:tcPr>
            <w:tcW w:w="1132" w:type="dxa"/>
            <w:vMerge w:val="restart"/>
          </w:tcPr>
          <w:p w:rsidR="00D27468" w:rsidRPr="00D27468" w:rsidRDefault="00D27468" w:rsidP="00673CD8">
            <w:pPr>
              <w:rPr>
                <w:sz w:val="24"/>
                <w:szCs w:val="24"/>
              </w:rPr>
            </w:pPr>
            <w:r w:rsidRPr="00D27468">
              <w:rPr>
                <w:sz w:val="24"/>
                <w:szCs w:val="24"/>
              </w:rPr>
              <w:t>Mай</w:t>
            </w:r>
          </w:p>
        </w:tc>
        <w:tc>
          <w:tcPr>
            <w:tcW w:w="1560" w:type="dxa"/>
            <w:tcBorders>
              <w:bottom w:val="nil"/>
            </w:tcBorders>
          </w:tcPr>
          <w:p w:rsidR="00D27468" w:rsidRPr="00D27468" w:rsidRDefault="00D27468" w:rsidP="00673CD8">
            <w:pPr>
              <w:rPr>
                <w:sz w:val="24"/>
                <w:szCs w:val="24"/>
              </w:rPr>
            </w:pPr>
            <w:r w:rsidRPr="00D27468">
              <w:rPr>
                <w:sz w:val="24"/>
                <w:szCs w:val="24"/>
              </w:rPr>
              <w:t>Борисова И.В.</w:t>
            </w:r>
          </w:p>
        </w:tc>
      </w:tr>
      <w:tr w:rsidR="00D27468" w:rsidRPr="00D27468" w:rsidTr="00D27468">
        <w:tblPrEx>
          <w:tblBorders>
            <w:top w:val="single" w:sz="6" w:space="0" w:color="444844"/>
            <w:left w:val="single" w:sz="6" w:space="0" w:color="444844"/>
            <w:bottom w:val="single" w:sz="6" w:space="0" w:color="444844"/>
            <w:right w:val="single" w:sz="6" w:space="0" w:color="444844"/>
            <w:insideH w:val="single" w:sz="6" w:space="0" w:color="444844"/>
            <w:insideV w:val="single" w:sz="6" w:space="0" w:color="444844"/>
          </w:tblBorders>
        </w:tblPrEx>
        <w:trPr>
          <w:trHeight w:val="1129"/>
        </w:trPr>
        <w:tc>
          <w:tcPr>
            <w:tcW w:w="557" w:type="dxa"/>
            <w:tcBorders>
              <w:top w:val="nil"/>
            </w:tcBorders>
          </w:tcPr>
          <w:p w:rsidR="00D27468" w:rsidRPr="00D27468" w:rsidRDefault="00D27468" w:rsidP="00673CD8">
            <w:pPr>
              <w:rPr>
                <w:sz w:val="24"/>
                <w:szCs w:val="24"/>
              </w:rPr>
            </w:pPr>
          </w:p>
        </w:tc>
        <w:tc>
          <w:tcPr>
            <w:tcW w:w="1870" w:type="dxa"/>
            <w:gridSpan w:val="4"/>
            <w:tcBorders>
              <w:top w:val="nil"/>
            </w:tcBorders>
          </w:tcPr>
          <w:p w:rsidR="00D27468" w:rsidRPr="00D27468" w:rsidRDefault="00D27468" w:rsidP="00673CD8">
            <w:pPr>
              <w:rPr>
                <w:sz w:val="24"/>
                <w:szCs w:val="24"/>
              </w:rPr>
            </w:pPr>
            <w:r w:rsidRPr="00D27468">
              <w:rPr>
                <w:sz w:val="24"/>
                <w:szCs w:val="24"/>
              </w:rPr>
              <w:t>учебный год.</w:t>
            </w:r>
          </w:p>
          <w:p w:rsidR="00D27468" w:rsidRPr="00D27468" w:rsidRDefault="00D27468" w:rsidP="00673CD8">
            <w:pPr>
              <w:rPr>
                <w:sz w:val="24"/>
                <w:szCs w:val="24"/>
              </w:rPr>
            </w:pPr>
            <w:r w:rsidRPr="00D27468">
              <w:rPr>
                <w:sz w:val="24"/>
                <w:szCs w:val="24"/>
              </w:rPr>
              <w:t>Планирование работы на 2022 - 2023 учебный год</w:t>
            </w:r>
          </w:p>
        </w:tc>
        <w:tc>
          <w:tcPr>
            <w:tcW w:w="2558" w:type="dxa"/>
            <w:gridSpan w:val="3"/>
            <w:vMerge/>
          </w:tcPr>
          <w:p w:rsidR="00D27468" w:rsidRPr="00D27468" w:rsidRDefault="00D27468" w:rsidP="00673CD8">
            <w:pPr>
              <w:rPr>
                <w:sz w:val="24"/>
                <w:szCs w:val="24"/>
              </w:rPr>
            </w:pPr>
          </w:p>
        </w:tc>
        <w:tc>
          <w:tcPr>
            <w:tcW w:w="1992" w:type="dxa"/>
            <w:gridSpan w:val="2"/>
            <w:vMerge/>
          </w:tcPr>
          <w:p w:rsidR="00D27468" w:rsidRPr="00D27468" w:rsidRDefault="00D27468" w:rsidP="00673CD8">
            <w:pPr>
              <w:rPr>
                <w:sz w:val="24"/>
                <w:szCs w:val="24"/>
              </w:rPr>
            </w:pPr>
          </w:p>
        </w:tc>
        <w:tc>
          <w:tcPr>
            <w:tcW w:w="1132" w:type="dxa"/>
            <w:vMerge/>
          </w:tcPr>
          <w:p w:rsidR="00D27468" w:rsidRPr="00D27468" w:rsidRDefault="00D27468" w:rsidP="00673CD8">
            <w:pPr>
              <w:rPr>
                <w:sz w:val="24"/>
                <w:szCs w:val="24"/>
              </w:rPr>
            </w:pPr>
          </w:p>
        </w:tc>
        <w:tc>
          <w:tcPr>
            <w:tcW w:w="1560" w:type="dxa"/>
            <w:tcBorders>
              <w:top w:val="nil"/>
            </w:tcBorders>
          </w:tcPr>
          <w:p w:rsidR="00D27468" w:rsidRPr="00D27468" w:rsidRDefault="00D27468" w:rsidP="00673CD8">
            <w:pPr>
              <w:rPr>
                <w:sz w:val="24"/>
                <w:szCs w:val="24"/>
              </w:rPr>
            </w:pPr>
          </w:p>
        </w:tc>
      </w:tr>
      <w:tr w:rsidR="00D27468" w:rsidRPr="00D27468" w:rsidTr="00D27468">
        <w:tblPrEx>
          <w:tblBorders>
            <w:top w:val="single" w:sz="6" w:space="0" w:color="444844"/>
            <w:left w:val="single" w:sz="6" w:space="0" w:color="444844"/>
            <w:bottom w:val="single" w:sz="6" w:space="0" w:color="444844"/>
            <w:right w:val="single" w:sz="6" w:space="0" w:color="444844"/>
            <w:insideH w:val="single" w:sz="6" w:space="0" w:color="444844"/>
            <w:insideV w:val="single" w:sz="6" w:space="0" w:color="444844"/>
          </w:tblBorders>
        </w:tblPrEx>
        <w:trPr>
          <w:trHeight w:val="1105"/>
        </w:trPr>
        <w:tc>
          <w:tcPr>
            <w:tcW w:w="557" w:type="dxa"/>
          </w:tcPr>
          <w:p w:rsidR="00D27468" w:rsidRPr="00D27468" w:rsidRDefault="00D27468" w:rsidP="00673CD8">
            <w:pPr>
              <w:rPr>
                <w:sz w:val="24"/>
                <w:szCs w:val="24"/>
              </w:rPr>
            </w:pPr>
            <w:r w:rsidRPr="00D27468">
              <w:rPr>
                <w:sz w:val="24"/>
                <w:szCs w:val="24"/>
              </w:rPr>
              <w:lastRenderedPageBreak/>
              <w:t>8.</w:t>
            </w:r>
          </w:p>
        </w:tc>
        <w:tc>
          <w:tcPr>
            <w:tcW w:w="1870" w:type="dxa"/>
            <w:gridSpan w:val="4"/>
          </w:tcPr>
          <w:p w:rsidR="00D27468" w:rsidRPr="00D27468" w:rsidRDefault="00D27468" w:rsidP="00673CD8">
            <w:pPr>
              <w:rPr>
                <w:sz w:val="24"/>
                <w:szCs w:val="24"/>
              </w:rPr>
            </w:pPr>
            <w:r w:rsidRPr="00D27468">
              <w:rPr>
                <w:sz w:val="24"/>
                <w:szCs w:val="24"/>
              </w:rPr>
              <w:t>Отчет - презентация о</w:t>
            </w:r>
          </w:p>
          <w:p w:rsidR="00D27468" w:rsidRPr="00D27468" w:rsidRDefault="00D27468" w:rsidP="00673CD8">
            <w:pPr>
              <w:rPr>
                <w:sz w:val="24"/>
                <w:szCs w:val="24"/>
              </w:rPr>
            </w:pPr>
            <w:r w:rsidRPr="00D27468">
              <w:rPr>
                <w:sz w:val="24"/>
                <w:szCs w:val="24"/>
              </w:rPr>
              <w:t>работе Центра</w:t>
            </w:r>
          </w:p>
        </w:tc>
        <w:tc>
          <w:tcPr>
            <w:tcW w:w="2558" w:type="dxa"/>
            <w:gridSpan w:val="3"/>
          </w:tcPr>
          <w:p w:rsidR="00D27468" w:rsidRPr="00D27468" w:rsidRDefault="00D27468" w:rsidP="00673CD8">
            <w:pPr>
              <w:rPr>
                <w:sz w:val="24"/>
                <w:szCs w:val="24"/>
              </w:rPr>
            </w:pPr>
            <w:r w:rsidRPr="00D27468">
              <w:rPr>
                <w:sz w:val="24"/>
                <w:szCs w:val="24"/>
              </w:rPr>
              <w:t>Подведение итогов</w:t>
            </w:r>
          </w:p>
          <w:p w:rsidR="00D27468" w:rsidRPr="00D27468" w:rsidRDefault="00D27468" w:rsidP="00673CD8">
            <w:pPr>
              <w:rPr>
                <w:sz w:val="24"/>
                <w:szCs w:val="24"/>
              </w:rPr>
            </w:pPr>
            <w:r w:rsidRPr="00D27468">
              <w:rPr>
                <w:sz w:val="24"/>
                <w:szCs w:val="24"/>
              </w:rPr>
              <w:t>работы центра за год</w:t>
            </w:r>
          </w:p>
        </w:tc>
        <w:tc>
          <w:tcPr>
            <w:tcW w:w="1992" w:type="dxa"/>
            <w:gridSpan w:val="2"/>
          </w:tcPr>
          <w:p w:rsidR="00D27468" w:rsidRPr="00D27468" w:rsidRDefault="00D27468" w:rsidP="00673CD8">
            <w:pPr>
              <w:rPr>
                <w:sz w:val="24"/>
                <w:szCs w:val="24"/>
              </w:rPr>
            </w:pPr>
            <w:r w:rsidRPr="00D27468">
              <w:rPr>
                <w:sz w:val="24"/>
                <w:szCs w:val="24"/>
              </w:rPr>
              <w:t>Руководитель,</w:t>
            </w:r>
          </w:p>
          <w:p w:rsidR="00D27468" w:rsidRPr="00D27468" w:rsidRDefault="00D27468" w:rsidP="00673CD8">
            <w:pPr>
              <w:rPr>
                <w:sz w:val="24"/>
                <w:szCs w:val="24"/>
              </w:rPr>
            </w:pPr>
            <w:r w:rsidRPr="00D27468">
              <w:rPr>
                <w:sz w:val="24"/>
                <w:szCs w:val="24"/>
              </w:rPr>
              <w:t>Педагоги центра</w:t>
            </w:r>
          </w:p>
        </w:tc>
        <w:tc>
          <w:tcPr>
            <w:tcW w:w="1132" w:type="dxa"/>
          </w:tcPr>
          <w:p w:rsidR="00D27468" w:rsidRPr="00D27468" w:rsidRDefault="00D27468" w:rsidP="00673CD8">
            <w:pPr>
              <w:rPr>
                <w:sz w:val="24"/>
                <w:szCs w:val="24"/>
              </w:rPr>
            </w:pPr>
            <w:r w:rsidRPr="00D27468">
              <w:rPr>
                <w:sz w:val="24"/>
                <w:szCs w:val="24"/>
              </w:rPr>
              <w:t>июнь</w:t>
            </w:r>
          </w:p>
        </w:tc>
        <w:tc>
          <w:tcPr>
            <w:tcW w:w="1560" w:type="dxa"/>
          </w:tcPr>
          <w:p w:rsidR="00D27468" w:rsidRPr="00D27468" w:rsidRDefault="00D27468" w:rsidP="00673CD8">
            <w:pPr>
              <w:rPr>
                <w:sz w:val="24"/>
                <w:szCs w:val="24"/>
              </w:rPr>
            </w:pPr>
            <w:r w:rsidRPr="00D27468">
              <w:rPr>
                <w:sz w:val="24"/>
                <w:szCs w:val="24"/>
              </w:rPr>
              <w:t>Педагоги центра</w:t>
            </w:r>
          </w:p>
        </w:tc>
      </w:tr>
      <w:tr w:rsidR="00D27468" w:rsidRPr="00D27468" w:rsidTr="00D27468">
        <w:tblPrEx>
          <w:tblBorders>
            <w:top w:val="single" w:sz="6" w:space="0" w:color="444844"/>
            <w:left w:val="single" w:sz="6" w:space="0" w:color="444844"/>
            <w:bottom w:val="single" w:sz="6" w:space="0" w:color="444844"/>
            <w:right w:val="single" w:sz="6" w:space="0" w:color="444844"/>
            <w:insideH w:val="single" w:sz="6" w:space="0" w:color="444844"/>
            <w:insideV w:val="single" w:sz="6" w:space="0" w:color="444844"/>
          </w:tblBorders>
        </w:tblPrEx>
        <w:trPr>
          <w:trHeight w:val="269"/>
        </w:trPr>
        <w:tc>
          <w:tcPr>
            <w:tcW w:w="9669" w:type="dxa"/>
            <w:gridSpan w:val="12"/>
          </w:tcPr>
          <w:p w:rsidR="00D27468" w:rsidRPr="00D27468" w:rsidRDefault="00D27468" w:rsidP="00673CD8">
            <w:pPr>
              <w:jc w:val="center"/>
              <w:rPr>
                <w:b/>
                <w:sz w:val="24"/>
                <w:szCs w:val="24"/>
              </w:rPr>
            </w:pPr>
            <w:r w:rsidRPr="00D27468">
              <w:rPr>
                <w:b/>
                <w:sz w:val="24"/>
                <w:szCs w:val="24"/>
              </w:rPr>
              <w:t>Внеурочные мероприятия</w:t>
            </w:r>
          </w:p>
          <w:p w:rsidR="00D27468" w:rsidRPr="00D27468" w:rsidRDefault="00D27468" w:rsidP="00673CD8">
            <w:pPr>
              <w:jc w:val="center"/>
              <w:rPr>
                <w:b/>
                <w:sz w:val="24"/>
                <w:szCs w:val="24"/>
              </w:rPr>
            </w:pPr>
          </w:p>
        </w:tc>
      </w:tr>
      <w:tr w:rsidR="00D27468" w:rsidRPr="00D27468" w:rsidTr="00D27468">
        <w:tblPrEx>
          <w:tblBorders>
            <w:top w:val="single" w:sz="6" w:space="0" w:color="444844"/>
            <w:left w:val="single" w:sz="6" w:space="0" w:color="444844"/>
            <w:bottom w:val="single" w:sz="6" w:space="0" w:color="444844"/>
            <w:right w:val="single" w:sz="6" w:space="0" w:color="444844"/>
            <w:insideH w:val="single" w:sz="6" w:space="0" w:color="444844"/>
            <w:insideV w:val="single" w:sz="6" w:space="0" w:color="444844"/>
          </w:tblBorders>
        </w:tblPrEx>
        <w:trPr>
          <w:trHeight w:val="559"/>
        </w:trPr>
        <w:tc>
          <w:tcPr>
            <w:tcW w:w="557" w:type="dxa"/>
          </w:tcPr>
          <w:p w:rsidR="00D27468" w:rsidRPr="00D27468" w:rsidRDefault="00D27468" w:rsidP="00673CD8">
            <w:pPr>
              <w:rPr>
                <w:sz w:val="24"/>
                <w:szCs w:val="24"/>
              </w:rPr>
            </w:pPr>
            <w:r w:rsidRPr="00D27468">
              <w:rPr>
                <w:sz w:val="24"/>
                <w:szCs w:val="24"/>
              </w:rPr>
              <w:t>1.</w:t>
            </w:r>
          </w:p>
        </w:tc>
        <w:tc>
          <w:tcPr>
            <w:tcW w:w="1870" w:type="dxa"/>
            <w:gridSpan w:val="4"/>
          </w:tcPr>
          <w:p w:rsidR="00D27468" w:rsidRPr="00D27468" w:rsidRDefault="00D27468" w:rsidP="00673CD8">
            <w:pPr>
              <w:rPr>
                <w:sz w:val="24"/>
                <w:szCs w:val="24"/>
              </w:rPr>
            </w:pPr>
            <w:r w:rsidRPr="00D27468">
              <w:rPr>
                <w:sz w:val="24"/>
                <w:szCs w:val="24"/>
              </w:rPr>
              <w:t>Шахматный турнир</w:t>
            </w:r>
          </w:p>
        </w:tc>
        <w:tc>
          <w:tcPr>
            <w:tcW w:w="2558" w:type="dxa"/>
            <w:gridSpan w:val="3"/>
          </w:tcPr>
          <w:p w:rsidR="00D27468" w:rsidRPr="00D27468" w:rsidRDefault="00D27468" w:rsidP="00673CD8">
            <w:pPr>
              <w:rPr>
                <w:sz w:val="24"/>
                <w:szCs w:val="24"/>
              </w:rPr>
            </w:pPr>
            <w:r w:rsidRPr="00D27468">
              <w:rPr>
                <w:sz w:val="24"/>
                <w:szCs w:val="24"/>
              </w:rPr>
              <w:t>Раскрытие талантов</w:t>
            </w:r>
          </w:p>
        </w:tc>
        <w:tc>
          <w:tcPr>
            <w:tcW w:w="1992" w:type="dxa"/>
            <w:gridSpan w:val="2"/>
          </w:tcPr>
          <w:p w:rsidR="00D27468" w:rsidRPr="00D27468" w:rsidRDefault="00D27468" w:rsidP="00673CD8">
            <w:pPr>
              <w:rPr>
                <w:sz w:val="24"/>
                <w:szCs w:val="24"/>
              </w:rPr>
            </w:pPr>
            <w:r w:rsidRPr="00D27468">
              <w:rPr>
                <w:sz w:val="24"/>
                <w:szCs w:val="24"/>
              </w:rPr>
              <w:t>4-6 классы</w:t>
            </w:r>
          </w:p>
        </w:tc>
        <w:tc>
          <w:tcPr>
            <w:tcW w:w="1132" w:type="dxa"/>
          </w:tcPr>
          <w:p w:rsidR="00D27468" w:rsidRPr="00D27468" w:rsidRDefault="00D27468" w:rsidP="00673CD8">
            <w:pPr>
              <w:rPr>
                <w:sz w:val="24"/>
                <w:szCs w:val="24"/>
              </w:rPr>
            </w:pPr>
            <w:r w:rsidRPr="00D27468">
              <w:rPr>
                <w:sz w:val="24"/>
                <w:szCs w:val="24"/>
              </w:rPr>
              <w:t>сентябрь</w:t>
            </w:r>
          </w:p>
        </w:tc>
        <w:tc>
          <w:tcPr>
            <w:tcW w:w="1560" w:type="dxa"/>
          </w:tcPr>
          <w:p w:rsidR="00D27468" w:rsidRPr="00D27468" w:rsidRDefault="00D27468" w:rsidP="00673CD8">
            <w:pPr>
              <w:rPr>
                <w:sz w:val="24"/>
                <w:szCs w:val="24"/>
              </w:rPr>
            </w:pPr>
            <w:r w:rsidRPr="00D27468">
              <w:rPr>
                <w:sz w:val="24"/>
                <w:szCs w:val="24"/>
              </w:rPr>
              <w:t>Мухина Н.И.</w:t>
            </w:r>
          </w:p>
        </w:tc>
      </w:tr>
      <w:tr w:rsidR="00D27468" w:rsidRPr="00D27468" w:rsidTr="00D27468">
        <w:tblPrEx>
          <w:tblBorders>
            <w:top w:val="single" w:sz="6" w:space="0" w:color="444844"/>
            <w:left w:val="single" w:sz="6" w:space="0" w:color="444844"/>
            <w:bottom w:val="single" w:sz="6" w:space="0" w:color="444844"/>
            <w:right w:val="single" w:sz="6" w:space="0" w:color="444844"/>
            <w:insideH w:val="single" w:sz="6" w:space="0" w:color="444844"/>
            <w:insideV w:val="single" w:sz="6" w:space="0" w:color="444844"/>
          </w:tblBorders>
        </w:tblPrEx>
        <w:trPr>
          <w:trHeight w:val="559"/>
        </w:trPr>
        <w:tc>
          <w:tcPr>
            <w:tcW w:w="557" w:type="dxa"/>
          </w:tcPr>
          <w:p w:rsidR="00D27468" w:rsidRPr="00D27468" w:rsidRDefault="00D27468" w:rsidP="00673CD8">
            <w:pPr>
              <w:rPr>
                <w:sz w:val="24"/>
                <w:szCs w:val="24"/>
              </w:rPr>
            </w:pPr>
            <w:r w:rsidRPr="00D27468">
              <w:rPr>
                <w:sz w:val="24"/>
                <w:szCs w:val="24"/>
              </w:rPr>
              <w:t>2.</w:t>
            </w:r>
          </w:p>
        </w:tc>
        <w:tc>
          <w:tcPr>
            <w:tcW w:w="1870" w:type="dxa"/>
            <w:gridSpan w:val="4"/>
          </w:tcPr>
          <w:p w:rsidR="00D27468" w:rsidRPr="00D27468" w:rsidRDefault="00D27468" w:rsidP="00673CD8">
            <w:pPr>
              <w:rPr>
                <w:sz w:val="24"/>
                <w:szCs w:val="24"/>
              </w:rPr>
            </w:pPr>
            <w:r w:rsidRPr="00D27468">
              <w:rPr>
                <w:sz w:val="24"/>
                <w:szCs w:val="24"/>
              </w:rPr>
              <w:t>Фотоконкурс «Краски осень»</w:t>
            </w:r>
          </w:p>
        </w:tc>
        <w:tc>
          <w:tcPr>
            <w:tcW w:w="2558" w:type="dxa"/>
            <w:gridSpan w:val="3"/>
          </w:tcPr>
          <w:p w:rsidR="00D27468" w:rsidRPr="00D27468" w:rsidRDefault="00D27468" w:rsidP="00673CD8">
            <w:pPr>
              <w:rPr>
                <w:sz w:val="24"/>
                <w:szCs w:val="24"/>
              </w:rPr>
            </w:pPr>
            <w:r w:rsidRPr="00D27468">
              <w:rPr>
                <w:sz w:val="24"/>
                <w:szCs w:val="24"/>
              </w:rPr>
              <w:t>Праздник талантов</w:t>
            </w:r>
          </w:p>
        </w:tc>
        <w:tc>
          <w:tcPr>
            <w:tcW w:w="1992" w:type="dxa"/>
            <w:gridSpan w:val="2"/>
          </w:tcPr>
          <w:p w:rsidR="00D27468" w:rsidRPr="00D27468" w:rsidRDefault="00D27468" w:rsidP="00673CD8">
            <w:pPr>
              <w:rPr>
                <w:sz w:val="24"/>
                <w:szCs w:val="24"/>
              </w:rPr>
            </w:pPr>
            <w:r w:rsidRPr="00D27468">
              <w:rPr>
                <w:sz w:val="24"/>
                <w:szCs w:val="24"/>
              </w:rPr>
              <w:t>8а</w:t>
            </w:r>
          </w:p>
        </w:tc>
        <w:tc>
          <w:tcPr>
            <w:tcW w:w="1132" w:type="dxa"/>
          </w:tcPr>
          <w:p w:rsidR="00D27468" w:rsidRPr="00D27468" w:rsidRDefault="00D27468" w:rsidP="00673CD8">
            <w:pPr>
              <w:rPr>
                <w:sz w:val="24"/>
                <w:szCs w:val="24"/>
              </w:rPr>
            </w:pPr>
            <w:r w:rsidRPr="00D27468">
              <w:rPr>
                <w:sz w:val="24"/>
                <w:szCs w:val="24"/>
              </w:rPr>
              <w:t>октябрь 2021</w:t>
            </w:r>
          </w:p>
        </w:tc>
        <w:tc>
          <w:tcPr>
            <w:tcW w:w="1560" w:type="dxa"/>
          </w:tcPr>
          <w:p w:rsidR="00D27468" w:rsidRPr="00D27468" w:rsidRDefault="00D27468" w:rsidP="00673CD8">
            <w:pPr>
              <w:rPr>
                <w:sz w:val="24"/>
                <w:szCs w:val="24"/>
              </w:rPr>
            </w:pPr>
            <w:r w:rsidRPr="00D27468">
              <w:rPr>
                <w:sz w:val="24"/>
                <w:szCs w:val="24"/>
              </w:rPr>
              <w:t>Борисова И.В.</w:t>
            </w:r>
          </w:p>
        </w:tc>
      </w:tr>
      <w:tr w:rsidR="00D27468" w:rsidRPr="00D27468" w:rsidTr="00D27468">
        <w:tblPrEx>
          <w:tblBorders>
            <w:top w:val="single" w:sz="6" w:space="0" w:color="444844"/>
            <w:left w:val="single" w:sz="6" w:space="0" w:color="444844"/>
            <w:bottom w:val="single" w:sz="6" w:space="0" w:color="444844"/>
            <w:right w:val="single" w:sz="6" w:space="0" w:color="444844"/>
            <w:insideH w:val="single" w:sz="6" w:space="0" w:color="444844"/>
            <w:insideV w:val="single" w:sz="6" w:space="0" w:color="444844"/>
          </w:tblBorders>
        </w:tblPrEx>
        <w:trPr>
          <w:trHeight w:val="559"/>
        </w:trPr>
        <w:tc>
          <w:tcPr>
            <w:tcW w:w="557" w:type="dxa"/>
          </w:tcPr>
          <w:p w:rsidR="00D27468" w:rsidRPr="00D27468" w:rsidRDefault="00D27468" w:rsidP="00673CD8">
            <w:pPr>
              <w:rPr>
                <w:sz w:val="24"/>
                <w:szCs w:val="24"/>
              </w:rPr>
            </w:pPr>
            <w:r w:rsidRPr="00D27468">
              <w:rPr>
                <w:sz w:val="24"/>
                <w:szCs w:val="24"/>
              </w:rPr>
              <w:t>3.</w:t>
            </w:r>
          </w:p>
        </w:tc>
        <w:tc>
          <w:tcPr>
            <w:tcW w:w="1870" w:type="dxa"/>
            <w:gridSpan w:val="4"/>
          </w:tcPr>
          <w:p w:rsidR="00D27468" w:rsidRPr="00D27468" w:rsidRDefault="00D27468" w:rsidP="00673CD8">
            <w:pPr>
              <w:rPr>
                <w:sz w:val="24"/>
                <w:szCs w:val="24"/>
              </w:rPr>
            </w:pPr>
            <w:r w:rsidRPr="00D27468">
              <w:rPr>
                <w:sz w:val="24"/>
                <w:szCs w:val="24"/>
              </w:rPr>
              <w:t>Всероссийский урок атома</w:t>
            </w:r>
          </w:p>
        </w:tc>
        <w:tc>
          <w:tcPr>
            <w:tcW w:w="2558" w:type="dxa"/>
            <w:gridSpan w:val="3"/>
          </w:tcPr>
          <w:p w:rsidR="00D27468" w:rsidRPr="00D27468" w:rsidRDefault="00D27468" w:rsidP="00673CD8">
            <w:pPr>
              <w:rPr>
                <w:sz w:val="24"/>
                <w:szCs w:val="24"/>
              </w:rPr>
            </w:pPr>
            <w:r w:rsidRPr="00D27468">
              <w:rPr>
                <w:sz w:val="24"/>
                <w:szCs w:val="24"/>
              </w:rPr>
              <w:t>акция</w:t>
            </w:r>
          </w:p>
        </w:tc>
        <w:tc>
          <w:tcPr>
            <w:tcW w:w="1992" w:type="dxa"/>
            <w:gridSpan w:val="2"/>
          </w:tcPr>
          <w:p w:rsidR="00D27468" w:rsidRPr="00D27468" w:rsidRDefault="00D27468" w:rsidP="00673CD8">
            <w:pPr>
              <w:rPr>
                <w:sz w:val="24"/>
                <w:szCs w:val="24"/>
              </w:rPr>
            </w:pPr>
            <w:r w:rsidRPr="00D27468">
              <w:rPr>
                <w:sz w:val="24"/>
                <w:szCs w:val="24"/>
              </w:rPr>
              <w:t>7 - 11 классы</w:t>
            </w:r>
          </w:p>
        </w:tc>
        <w:tc>
          <w:tcPr>
            <w:tcW w:w="1132" w:type="dxa"/>
          </w:tcPr>
          <w:p w:rsidR="00D27468" w:rsidRPr="00D27468" w:rsidRDefault="00D27468" w:rsidP="00673CD8">
            <w:pPr>
              <w:rPr>
                <w:sz w:val="24"/>
                <w:szCs w:val="24"/>
              </w:rPr>
            </w:pPr>
            <w:r w:rsidRPr="00D27468">
              <w:rPr>
                <w:sz w:val="24"/>
                <w:szCs w:val="24"/>
              </w:rPr>
              <w:t>Октябрь 2021</w:t>
            </w:r>
          </w:p>
        </w:tc>
        <w:tc>
          <w:tcPr>
            <w:tcW w:w="1560" w:type="dxa"/>
          </w:tcPr>
          <w:p w:rsidR="00D27468" w:rsidRPr="00D27468" w:rsidRDefault="00D27468" w:rsidP="00673CD8">
            <w:pPr>
              <w:rPr>
                <w:sz w:val="24"/>
                <w:szCs w:val="24"/>
              </w:rPr>
            </w:pPr>
            <w:r w:rsidRPr="00D27468">
              <w:rPr>
                <w:sz w:val="24"/>
                <w:szCs w:val="24"/>
              </w:rPr>
              <w:t>Джурабаев Д.Г.</w:t>
            </w:r>
          </w:p>
          <w:p w:rsidR="00D27468" w:rsidRPr="00D27468" w:rsidRDefault="00D27468" w:rsidP="00673CD8">
            <w:pPr>
              <w:rPr>
                <w:sz w:val="24"/>
                <w:szCs w:val="24"/>
              </w:rPr>
            </w:pPr>
            <w:r w:rsidRPr="00D27468">
              <w:rPr>
                <w:sz w:val="24"/>
                <w:szCs w:val="24"/>
              </w:rPr>
              <w:t>Борисова И.В.</w:t>
            </w:r>
          </w:p>
        </w:tc>
      </w:tr>
      <w:tr w:rsidR="00D27468" w:rsidRPr="00D27468" w:rsidTr="00D27468">
        <w:tblPrEx>
          <w:tblBorders>
            <w:top w:val="single" w:sz="6" w:space="0" w:color="444844"/>
            <w:left w:val="single" w:sz="6" w:space="0" w:color="444844"/>
            <w:bottom w:val="single" w:sz="6" w:space="0" w:color="444844"/>
            <w:right w:val="single" w:sz="6" w:space="0" w:color="444844"/>
            <w:insideH w:val="single" w:sz="6" w:space="0" w:color="444844"/>
            <w:insideV w:val="single" w:sz="6" w:space="0" w:color="444844"/>
          </w:tblBorders>
        </w:tblPrEx>
        <w:trPr>
          <w:trHeight w:val="805"/>
        </w:trPr>
        <w:tc>
          <w:tcPr>
            <w:tcW w:w="557" w:type="dxa"/>
          </w:tcPr>
          <w:p w:rsidR="00D27468" w:rsidRPr="00D27468" w:rsidRDefault="00D27468" w:rsidP="00673CD8">
            <w:pPr>
              <w:rPr>
                <w:sz w:val="24"/>
                <w:szCs w:val="24"/>
              </w:rPr>
            </w:pPr>
            <w:r w:rsidRPr="00D27468">
              <w:rPr>
                <w:sz w:val="24"/>
                <w:szCs w:val="24"/>
              </w:rPr>
              <w:t>4.</w:t>
            </w:r>
          </w:p>
        </w:tc>
        <w:tc>
          <w:tcPr>
            <w:tcW w:w="1870" w:type="dxa"/>
            <w:gridSpan w:val="4"/>
          </w:tcPr>
          <w:p w:rsidR="00D27468" w:rsidRPr="00D27468" w:rsidRDefault="00D27468" w:rsidP="00673CD8">
            <w:pPr>
              <w:rPr>
                <w:sz w:val="24"/>
                <w:szCs w:val="24"/>
              </w:rPr>
            </w:pPr>
            <w:r w:rsidRPr="00D27468">
              <w:rPr>
                <w:sz w:val="24"/>
                <w:szCs w:val="24"/>
              </w:rPr>
              <w:t>Круглый стол «Формула</w:t>
            </w:r>
          </w:p>
          <w:p w:rsidR="00D27468" w:rsidRPr="00D27468" w:rsidRDefault="00D27468" w:rsidP="00673CD8">
            <w:pPr>
              <w:rPr>
                <w:sz w:val="24"/>
                <w:szCs w:val="24"/>
              </w:rPr>
            </w:pPr>
            <w:r w:rsidRPr="00D27468">
              <w:rPr>
                <w:sz w:val="24"/>
                <w:szCs w:val="24"/>
              </w:rPr>
              <w:t>ycпexa»</w:t>
            </w:r>
          </w:p>
        </w:tc>
        <w:tc>
          <w:tcPr>
            <w:tcW w:w="2558" w:type="dxa"/>
            <w:gridSpan w:val="3"/>
          </w:tcPr>
          <w:p w:rsidR="00D27468" w:rsidRPr="00D27468" w:rsidRDefault="00D27468" w:rsidP="00673CD8">
            <w:pPr>
              <w:rPr>
                <w:sz w:val="24"/>
                <w:szCs w:val="24"/>
              </w:rPr>
            </w:pPr>
            <w:r w:rsidRPr="00D27468">
              <w:rPr>
                <w:sz w:val="24"/>
                <w:szCs w:val="24"/>
              </w:rPr>
              <w:t>Обмен опытом</w:t>
            </w:r>
          </w:p>
          <w:p w:rsidR="00D27468" w:rsidRPr="00D27468" w:rsidRDefault="00D27468" w:rsidP="00673CD8">
            <w:pPr>
              <w:rPr>
                <w:sz w:val="24"/>
                <w:szCs w:val="24"/>
              </w:rPr>
            </w:pPr>
            <w:r w:rsidRPr="00D27468">
              <w:rPr>
                <w:sz w:val="24"/>
                <w:szCs w:val="24"/>
              </w:rPr>
              <w:t>объединений</w:t>
            </w:r>
          </w:p>
          <w:p w:rsidR="00D27468" w:rsidRPr="00D27468" w:rsidRDefault="00D27468" w:rsidP="00673CD8">
            <w:pPr>
              <w:rPr>
                <w:sz w:val="24"/>
                <w:szCs w:val="24"/>
              </w:rPr>
            </w:pPr>
            <w:r w:rsidRPr="00D27468">
              <w:rPr>
                <w:sz w:val="24"/>
                <w:szCs w:val="24"/>
              </w:rPr>
              <w:t>«Точки роста»</w:t>
            </w:r>
          </w:p>
        </w:tc>
        <w:tc>
          <w:tcPr>
            <w:tcW w:w="1992" w:type="dxa"/>
            <w:gridSpan w:val="2"/>
          </w:tcPr>
          <w:p w:rsidR="00D27468" w:rsidRPr="00D27468" w:rsidRDefault="00D27468" w:rsidP="00673CD8">
            <w:pPr>
              <w:rPr>
                <w:sz w:val="24"/>
                <w:szCs w:val="24"/>
              </w:rPr>
            </w:pPr>
            <w:r w:rsidRPr="00D27468">
              <w:rPr>
                <w:sz w:val="24"/>
                <w:szCs w:val="24"/>
              </w:rPr>
              <w:t>5 - 9 классы</w:t>
            </w:r>
          </w:p>
        </w:tc>
        <w:tc>
          <w:tcPr>
            <w:tcW w:w="1132" w:type="dxa"/>
          </w:tcPr>
          <w:p w:rsidR="00D27468" w:rsidRPr="00D27468" w:rsidRDefault="00D27468" w:rsidP="00673CD8">
            <w:pPr>
              <w:rPr>
                <w:sz w:val="24"/>
                <w:szCs w:val="24"/>
              </w:rPr>
            </w:pPr>
            <w:r w:rsidRPr="00D27468">
              <w:rPr>
                <w:sz w:val="24"/>
                <w:szCs w:val="24"/>
              </w:rPr>
              <w:t>январь 2022r.</w:t>
            </w:r>
          </w:p>
        </w:tc>
        <w:tc>
          <w:tcPr>
            <w:tcW w:w="1560" w:type="dxa"/>
          </w:tcPr>
          <w:p w:rsidR="00D27468" w:rsidRPr="00D27468" w:rsidRDefault="00D27468" w:rsidP="00673CD8">
            <w:pPr>
              <w:rPr>
                <w:sz w:val="24"/>
                <w:szCs w:val="24"/>
              </w:rPr>
            </w:pPr>
            <w:r w:rsidRPr="00D27468">
              <w:rPr>
                <w:sz w:val="24"/>
                <w:szCs w:val="24"/>
              </w:rPr>
              <w:t>Сотрудники центра</w:t>
            </w:r>
          </w:p>
        </w:tc>
      </w:tr>
      <w:tr w:rsidR="00D27468" w:rsidRPr="00D27468" w:rsidTr="00D27468">
        <w:tblPrEx>
          <w:tblBorders>
            <w:top w:val="single" w:sz="6" w:space="0" w:color="444844"/>
            <w:left w:val="single" w:sz="6" w:space="0" w:color="444844"/>
            <w:bottom w:val="single" w:sz="6" w:space="0" w:color="444844"/>
            <w:right w:val="single" w:sz="6" w:space="0" w:color="444844"/>
            <w:insideH w:val="single" w:sz="6" w:space="0" w:color="444844"/>
            <w:insideV w:val="single" w:sz="6" w:space="0" w:color="444844"/>
          </w:tblBorders>
        </w:tblPrEx>
        <w:trPr>
          <w:trHeight w:val="834"/>
        </w:trPr>
        <w:tc>
          <w:tcPr>
            <w:tcW w:w="557" w:type="dxa"/>
          </w:tcPr>
          <w:p w:rsidR="00D27468" w:rsidRPr="00D27468" w:rsidRDefault="00D27468" w:rsidP="00673CD8">
            <w:pPr>
              <w:rPr>
                <w:sz w:val="24"/>
                <w:szCs w:val="24"/>
              </w:rPr>
            </w:pPr>
            <w:r w:rsidRPr="00D27468">
              <w:rPr>
                <w:sz w:val="24"/>
                <w:szCs w:val="24"/>
              </w:rPr>
              <w:t>5.</w:t>
            </w:r>
          </w:p>
        </w:tc>
        <w:tc>
          <w:tcPr>
            <w:tcW w:w="1870" w:type="dxa"/>
            <w:gridSpan w:val="4"/>
          </w:tcPr>
          <w:p w:rsidR="00D27468" w:rsidRPr="00D27468" w:rsidRDefault="00D27468" w:rsidP="00673CD8">
            <w:pPr>
              <w:rPr>
                <w:sz w:val="24"/>
                <w:szCs w:val="24"/>
              </w:rPr>
            </w:pPr>
            <w:r w:rsidRPr="00D27468">
              <w:rPr>
                <w:sz w:val="24"/>
                <w:szCs w:val="24"/>
              </w:rPr>
              <w:t>Всероссийская акция</w:t>
            </w:r>
          </w:p>
          <w:p w:rsidR="00D27468" w:rsidRPr="00D27468" w:rsidRDefault="00D27468" w:rsidP="00673CD8">
            <w:pPr>
              <w:rPr>
                <w:sz w:val="24"/>
                <w:szCs w:val="24"/>
              </w:rPr>
            </w:pPr>
            <w:r w:rsidRPr="00D27468">
              <w:rPr>
                <w:sz w:val="24"/>
                <w:szCs w:val="24"/>
              </w:rPr>
              <w:t>«Ночь науки»</w:t>
            </w:r>
          </w:p>
        </w:tc>
        <w:tc>
          <w:tcPr>
            <w:tcW w:w="2558" w:type="dxa"/>
            <w:gridSpan w:val="3"/>
          </w:tcPr>
          <w:p w:rsidR="00D27468" w:rsidRPr="00D27468" w:rsidRDefault="00D27468" w:rsidP="00673CD8">
            <w:pPr>
              <w:rPr>
                <w:sz w:val="24"/>
                <w:szCs w:val="24"/>
              </w:rPr>
            </w:pPr>
            <w:r w:rsidRPr="00D27468">
              <w:rPr>
                <w:sz w:val="24"/>
                <w:szCs w:val="24"/>
              </w:rPr>
              <w:t>Профориентационный челендж</w:t>
            </w:r>
          </w:p>
        </w:tc>
        <w:tc>
          <w:tcPr>
            <w:tcW w:w="1992" w:type="dxa"/>
            <w:gridSpan w:val="2"/>
          </w:tcPr>
          <w:p w:rsidR="00D27468" w:rsidRPr="00D27468" w:rsidRDefault="00D27468" w:rsidP="00673CD8">
            <w:pPr>
              <w:rPr>
                <w:sz w:val="24"/>
                <w:szCs w:val="24"/>
              </w:rPr>
            </w:pPr>
            <w:r w:rsidRPr="00D27468">
              <w:rPr>
                <w:sz w:val="24"/>
                <w:szCs w:val="24"/>
              </w:rPr>
              <w:t>8 - 11 классы</w:t>
            </w:r>
          </w:p>
        </w:tc>
        <w:tc>
          <w:tcPr>
            <w:tcW w:w="1132" w:type="dxa"/>
          </w:tcPr>
          <w:p w:rsidR="00D27468" w:rsidRPr="00D27468" w:rsidRDefault="00D27468" w:rsidP="00673CD8">
            <w:pPr>
              <w:rPr>
                <w:sz w:val="24"/>
                <w:szCs w:val="24"/>
              </w:rPr>
            </w:pPr>
            <w:r w:rsidRPr="00D27468">
              <w:rPr>
                <w:sz w:val="24"/>
                <w:szCs w:val="24"/>
              </w:rPr>
              <w:t>февраль 2022</w:t>
            </w:r>
          </w:p>
        </w:tc>
        <w:tc>
          <w:tcPr>
            <w:tcW w:w="1560" w:type="dxa"/>
          </w:tcPr>
          <w:p w:rsidR="00D27468" w:rsidRPr="00D27468" w:rsidRDefault="00D27468" w:rsidP="00673CD8">
            <w:pPr>
              <w:rPr>
                <w:sz w:val="24"/>
                <w:szCs w:val="24"/>
              </w:rPr>
            </w:pPr>
            <w:r w:rsidRPr="00D27468">
              <w:rPr>
                <w:sz w:val="24"/>
                <w:szCs w:val="24"/>
              </w:rPr>
              <w:t>Сотрудники центра</w:t>
            </w:r>
          </w:p>
        </w:tc>
      </w:tr>
      <w:tr w:rsidR="00D27468" w:rsidRPr="00D27468" w:rsidTr="00D27468">
        <w:tblPrEx>
          <w:tblBorders>
            <w:top w:val="single" w:sz="6" w:space="0" w:color="444844"/>
            <w:left w:val="single" w:sz="6" w:space="0" w:color="444844"/>
            <w:bottom w:val="single" w:sz="6" w:space="0" w:color="444844"/>
            <w:right w:val="single" w:sz="6" w:space="0" w:color="444844"/>
            <w:insideH w:val="single" w:sz="6" w:space="0" w:color="444844"/>
            <w:insideV w:val="single" w:sz="6" w:space="0" w:color="444844"/>
          </w:tblBorders>
        </w:tblPrEx>
        <w:trPr>
          <w:trHeight w:val="1125"/>
        </w:trPr>
        <w:tc>
          <w:tcPr>
            <w:tcW w:w="557" w:type="dxa"/>
          </w:tcPr>
          <w:p w:rsidR="00D27468" w:rsidRPr="00D27468" w:rsidRDefault="00D27468" w:rsidP="00673CD8">
            <w:pPr>
              <w:rPr>
                <w:sz w:val="24"/>
                <w:szCs w:val="24"/>
              </w:rPr>
            </w:pPr>
            <w:r w:rsidRPr="00D27468">
              <w:rPr>
                <w:sz w:val="24"/>
                <w:szCs w:val="24"/>
              </w:rPr>
              <w:t>6.</w:t>
            </w:r>
          </w:p>
        </w:tc>
        <w:tc>
          <w:tcPr>
            <w:tcW w:w="1870" w:type="dxa"/>
            <w:gridSpan w:val="4"/>
          </w:tcPr>
          <w:p w:rsidR="00D27468" w:rsidRPr="00D27468" w:rsidRDefault="00D27468" w:rsidP="00673CD8">
            <w:pPr>
              <w:rPr>
                <w:sz w:val="24"/>
                <w:szCs w:val="24"/>
              </w:rPr>
            </w:pPr>
            <w:r w:rsidRPr="00D27468">
              <w:rPr>
                <w:sz w:val="24"/>
                <w:szCs w:val="24"/>
              </w:rPr>
              <w:t>День науки в Точке</w:t>
            </w:r>
          </w:p>
          <w:p w:rsidR="00D27468" w:rsidRPr="00D27468" w:rsidRDefault="00D27468" w:rsidP="00673CD8">
            <w:pPr>
              <w:rPr>
                <w:sz w:val="24"/>
                <w:szCs w:val="24"/>
              </w:rPr>
            </w:pPr>
            <w:r w:rsidRPr="00D27468">
              <w:rPr>
                <w:sz w:val="24"/>
                <w:szCs w:val="24"/>
              </w:rPr>
              <w:t>роста</w:t>
            </w:r>
          </w:p>
        </w:tc>
        <w:tc>
          <w:tcPr>
            <w:tcW w:w="2558" w:type="dxa"/>
            <w:gridSpan w:val="3"/>
          </w:tcPr>
          <w:p w:rsidR="00D27468" w:rsidRPr="00D27468" w:rsidRDefault="00D27468" w:rsidP="00673CD8">
            <w:pPr>
              <w:rPr>
                <w:sz w:val="24"/>
                <w:szCs w:val="24"/>
              </w:rPr>
            </w:pPr>
            <w:r w:rsidRPr="00D27468">
              <w:rPr>
                <w:sz w:val="24"/>
                <w:szCs w:val="24"/>
              </w:rPr>
              <w:t>Демонстрация</w:t>
            </w:r>
          </w:p>
          <w:p w:rsidR="00D27468" w:rsidRPr="00D27468" w:rsidRDefault="00D27468" w:rsidP="00673CD8">
            <w:pPr>
              <w:rPr>
                <w:sz w:val="24"/>
                <w:szCs w:val="24"/>
              </w:rPr>
            </w:pPr>
            <w:r w:rsidRPr="00D27468">
              <w:rPr>
                <w:sz w:val="24"/>
                <w:szCs w:val="24"/>
              </w:rPr>
              <w:t>обучающимся навыков работы с современном оборудованием</w:t>
            </w:r>
          </w:p>
        </w:tc>
        <w:tc>
          <w:tcPr>
            <w:tcW w:w="1992" w:type="dxa"/>
            <w:gridSpan w:val="2"/>
          </w:tcPr>
          <w:p w:rsidR="00D27468" w:rsidRPr="00D27468" w:rsidRDefault="00D27468" w:rsidP="00673CD8">
            <w:pPr>
              <w:rPr>
                <w:sz w:val="24"/>
                <w:szCs w:val="24"/>
              </w:rPr>
            </w:pPr>
            <w:r w:rsidRPr="00D27468">
              <w:rPr>
                <w:sz w:val="24"/>
                <w:szCs w:val="24"/>
              </w:rPr>
              <w:t>1 - 11  классы</w:t>
            </w:r>
          </w:p>
        </w:tc>
        <w:tc>
          <w:tcPr>
            <w:tcW w:w="1132" w:type="dxa"/>
          </w:tcPr>
          <w:p w:rsidR="00D27468" w:rsidRPr="00D27468" w:rsidRDefault="00D27468" w:rsidP="00673CD8">
            <w:pPr>
              <w:rPr>
                <w:sz w:val="24"/>
                <w:szCs w:val="24"/>
              </w:rPr>
            </w:pPr>
            <w:r w:rsidRPr="00D27468">
              <w:rPr>
                <w:sz w:val="24"/>
                <w:szCs w:val="24"/>
              </w:rPr>
              <w:t>март 2022г.</w:t>
            </w:r>
          </w:p>
        </w:tc>
        <w:tc>
          <w:tcPr>
            <w:tcW w:w="1560" w:type="dxa"/>
          </w:tcPr>
          <w:p w:rsidR="00D27468" w:rsidRPr="00D27468" w:rsidRDefault="00D27468" w:rsidP="00673CD8">
            <w:pPr>
              <w:rPr>
                <w:sz w:val="24"/>
                <w:szCs w:val="24"/>
              </w:rPr>
            </w:pPr>
            <w:r w:rsidRPr="00D27468">
              <w:rPr>
                <w:sz w:val="24"/>
                <w:szCs w:val="24"/>
              </w:rPr>
              <w:t xml:space="preserve">Сотрудники центра </w:t>
            </w:r>
          </w:p>
        </w:tc>
      </w:tr>
      <w:tr w:rsidR="00D27468" w:rsidRPr="00D27468" w:rsidTr="00D27468">
        <w:tblPrEx>
          <w:tblBorders>
            <w:top w:val="single" w:sz="6" w:space="0" w:color="444844"/>
            <w:left w:val="single" w:sz="6" w:space="0" w:color="444844"/>
            <w:bottom w:val="single" w:sz="6" w:space="0" w:color="444844"/>
            <w:right w:val="single" w:sz="6" w:space="0" w:color="444844"/>
            <w:insideH w:val="single" w:sz="6" w:space="0" w:color="444844"/>
            <w:insideV w:val="single" w:sz="6" w:space="0" w:color="444844"/>
          </w:tblBorders>
        </w:tblPrEx>
        <w:trPr>
          <w:trHeight w:val="820"/>
        </w:trPr>
        <w:tc>
          <w:tcPr>
            <w:tcW w:w="557" w:type="dxa"/>
          </w:tcPr>
          <w:p w:rsidR="00D27468" w:rsidRPr="00D27468" w:rsidRDefault="00D27468" w:rsidP="00673CD8">
            <w:pPr>
              <w:rPr>
                <w:sz w:val="24"/>
                <w:szCs w:val="24"/>
              </w:rPr>
            </w:pPr>
            <w:r w:rsidRPr="00D27468">
              <w:rPr>
                <w:sz w:val="24"/>
                <w:szCs w:val="24"/>
              </w:rPr>
              <w:t>7.</w:t>
            </w:r>
          </w:p>
        </w:tc>
        <w:tc>
          <w:tcPr>
            <w:tcW w:w="1870" w:type="dxa"/>
            <w:gridSpan w:val="4"/>
          </w:tcPr>
          <w:p w:rsidR="00D27468" w:rsidRPr="00D27468" w:rsidRDefault="00D27468" w:rsidP="00673CD8">
            <w:pPr>
              <w:rPr>
                <w:sz w:val="24"/>
                <w:szCs w:val="24"/>
              </w:rPr>
            </w:pPr>
            <w:r w:rsidRPr="00D27468">
              <w:rPr>
                <w:sz w:val="24"/>
                <w:szCs w:val="24"/>
              </w:rPr>
              <w:t>Всероссийский конкурс</w:t>
            </w:r>
          </w:p>
          <w:p w:rsidR="00D27468" w:rsidRPr="00D27468" w:rsidRDefault="00D27468" w:rsidP="00673CD8">
            <w:pPr>
              <w:rPr>
                <w:sz w:val="24"/>
                <w:szCs w:val="24"/>
              </w:rPr>
            </w:pPr>
            <w:r w:rsidRPr="00D27468">
              <w:rPr>
                <w:sz w:val="24"/>
                <w:szCs w:val="24"/>
              </w:rPr>
              <w:t>«Большая перемена»</w:t>
            </w:r>
          </w:p>
        </w:tc>
        <w:tc>
          <w:tcPr>
            <w:tcW w:w="2558" w:type="dxa"/>
            <w:gridSpan w:val="3"/>
          </w:tcPr>
          <w:p w:rsidR="00D27468" w:rsidRPr="00D27468" w:rsidRDefault="00D27468" w:rsidP="00673CD8">
            <w:pPr>
              <w:rPr>
                <w:sz w:val="24"/>
                <w:szCs w:val="24"/>
              </w:rPr>
            </w:pPr>
            <w:r w:rsidRPr="00D27468">
              <w:rPr>
                <w:sz w:val="24"/>
                <w:szCs w:val="24"/>
              </w:rPr>
              <w:t>Представление</w:t>
            </w:r>
          </w:p>
          <w:p w:rsidR="00D27468" w:rsidRPr="00D27468" w:rsidRDefault="00D27468" w:rsidP="00673CD8">
            <w:pPr>
              <w:rPr>
                <w:sz w:val="24"/>
                <w:szCs w:val="24"/>
              </w:rPr>
            </w:pPr>
            <w:r w:rsidRPr="00D27468">
              <w:rPr>
                <w:sz w:val="24"/>
                <w:szCs w:val="24"/>
              </w:rPr>
              <w:t>конкурсных работ</w:t>
            </w:r>
          </w:p>
        </w:tc>
        <w:tc>
          <w:tcPr>
            <w:tcW w:w="1992" w:type="dxa"/>
            <w:gridSpan w:val="2"/>
          </w:tcPr>
          <w:p w:rsidR="00D27468" w:rsidRPr="00D27468" w:rsidRDefault="00D27468" w:rsidP="00673CD8">
            <w:pPr>
              <w:rPr>
                <w:sz w:val="24"/>
                <w:szCs w:val="24"/>
              </w:rPr>
            </w:pPr>
            <w:r w:rsidRPr="00D27468">
              <w:rPr>
                <w:sz w:val="24"/>
                <w:szCs w:val="24"/>
              </w:rPr>
              <w:t>7 - 11 классы</w:t>
            </w:r>
          </w:p>
        </w:tc>
        <w:tc>
          <w:tcPr>
            <w:tcW w:w="1132" w:type="dxa"/>
          </w:tcPr>
          <w:p w:rsidR="00D27468" w:rsidRPr="00D27468" w:rsidRDefault="00D27468" w:rsidP="00673CD8">
            <w:pPr>
              <w:rPr>
                <w:sz w:val="24"/>
                <w:szCs w:val="24"/>
              </w:rPr>
            </w:pPr>
            <w:r w:rsidRPr="00D27468">
              <w:rPr>
                <w:sz w:val="24"/>
                <w:szCs w:val="24"/>
              </w:rPr>
              <w:t>март 2022r.</w:t>
            </w:r>
          </w:p>
        </w:tc>
        <w:tc>
          <w:tcPr>
            <w:tcW w:w="1560" w:type="dxa"/>
          </w:tcPr>
          <w:p w:rsidR="00D27468" w:rsidRPr="00D27468" w:rsidRDefault="00D27468" w:rsidP="00673CD8">
            <w:pPr>
              <w:rPr>
                <w:sz w:val="24"/>
                <w:szCs w:val="24"/>
              </w:rPr>
            </w:pPr>
            <w:r w:rsidRPr="00D27468">
              <w:rPr>
                <w:sz w:val="24"/>
                <w:szCs w:val="24"/>
              </w:rPr>
              <w:t>Классные руководители</w:t>
            </w:r>
          </w:p>
        </w:tc>
      </w:tr>
      <w:tr w:rsidR="00D27468" w:rsidRPr="00D27468" w:rsidTr="00D27468">
        <w:tblPrEx>
          <w:tblBorders>
            <w:top w:val="single" w:sz="6" w:space="0" w:color="444844"/>
            <w:left w:val="single" w:sz="6" w:space="0" w:color="444844"/>
            <w:bottom w:val="single" w:sz="6" w:space="0" w:color="444844"/>
            <w:right w:val="single" w:sz="6" w:space="0" w:color="444844"/>
            <w:insideH w:val="single" w:sz="6" w:space="0" w:color="444844"/>
            <w:insideV w:val="single" w:sz="6" w:space="0" w:color="444844"/>
          </w:tblBorders>
        </w:tblPrEx>
        <w:trPr>
          <w:trHeight w:val="1110"/>
        </w:trPr>
        <w:tc>
          <w:tcPr>
            <w:tcW w:w="557" w:type="dxa"/>
          </w:tcPr>
          <w:p w:rsidR="00D27468" w:rsidRPr="00D27468" w:rsidRDefault="00D27468" w:rsidP="00673CD8">
            <w:pPr>
              <w:rPr>
                <w:sz w:val="24"/>
                <w:szCs w:val="24"/>
              </w:rPr>
            </w:pPr>
            <w:r w:rsidRPr="00D27468">
              <w:rPr>
                <w:sz w:val="24"/>
                <w:szCs w:val="24"/>
              </w:rPr>
              <w:t>8.</w:t>
            </w:r>
          </w:p>
        </w:tc>
        <w:tc>
          <w:tcPr>
            <w:tcW w:w="1870" w:type="dxa"/>
            <w:gridSpan w:val="4"/>
          </w:tcPr>
          <w:p w:rsidR="00D27468" w:rsidRPr="00D27468" w:rsidRDefault="00D27468" w:rsidP="00673CD8">
            <w:pPr>
              <w:rPr>
                <w:sz w:val="24"/>
                <w:szCs w:val="24"/>
              </w:rPr>
            </w:pPr>
            <w:r w:rsidRPr="00D27468">
              <w:rPr>
                <w:sz w:val="24"/>
                <w:szCs w:val="24"/>
              </w:rPr>
              <w:t>Форум юных ученых</w:t>
            </w:r>
          </w:p>
        </w:tc>
        <w:tc>
          <w:tcPr>
            <w:tcW w:w="2558" w:type="dxa"/>
            <w:gridSpan w:val="3"/>
          </w:tcPr>
          <w:p w:rsidR="00D27468" w:rsidRPr="00D27468" w:rsidRDefault="00D27468" w:rsidP="00673CD8">
            <w:pPr>
              <w:rPr>
                <w:sz w:val="24"/>
                <w:szCs w:val="24"/>
              </w:rPr>
            </w:pPr>
            <w:r w:rsidRPr="00D27468">
              <w:rPr>
                <w:sz w:val="24"/>
                <w:szCs w:val="24"/>
              </w:rPr>
              <w:t>Фестиваль</w:t>
            </w:r>
          </w:p>
          <w:p w:rsidR="00D27468" w:rsidRPr="00D27468" w:rsidRDefault="00D27468" w:rsidP="00673CD8">
            <w:pPr>
              <w:rPr>
                <w:sz w:val="24"/>
                <w:szCs w:val="24"/>
              </w:rPr>
            </w:pPr>
            <w:r w:rsidRPr="00D27468">
              <w:rPr>
                <w:sz w:val="24"/>
                <w:szCs w:val="24"/>
              </w:rPr>
              <w:t>проектов</w:t>
            </w:r>
          </w:p>
        </w:tc>
        <w:tc>
          <w:tcPr>
            <w:tcW w:w="1992" w:type="dxa"/>
            <w:gridSpan w:val="2"/>
          </w:tcPr>
          <w:p w:rsidR="00D27468" w:rsidRPr="00D27468" w:rsidRDefault="00D27468" w:rsidP="00673CD8">
            <w:pPr>
              <w:rPr>
                <w:sz w:val="24"/>
                <w:szCs w:val="24"/>
              </w:rPr>
            </w:pPr>
            <w:r w:rsidRPr="00D27468">
              <w:rPr>
                <w:sz w:val="24"/>
                <w:szCs w:val="24"/>
              </w:rPr>
              <w:t>7 -11 классы</w:t>
            </w:r>
          </w:p>
        </w:tc>
        <w:tc>
          <w:tcPr>
            <w:tcW w:w="1132" w:type="dxa"/>
          </w:tcPr>
          <w:p w:rsidR="00D27468" w:rsidRPr="00D27468" w:rsidRDefault="00D27468" w:rsidP="00673CD8">
            <w:pPr>
              <w:rPr>
                <w:sz w:val="24"/>
                <w:szCs w:val="24"/>
              </w:rPr>
            </w:pPr>
            <w:r w:rsidRPr="00D27468">
              <w:rPr>
                <w:sz w:val="24"/>
                <w:szCs w:val="24"/>
              </w:rPr>
              <w:t>апрель 2022r.</w:t>
            </w:r>
          </w:p>
        </w:tc>
        <w:tc>
          <w:tcPr>
            <w:tcW w:w="1560" w:type="dxa"/>
          </w:tcPr>
          <w:p w:rsidR="00D27468" w:rsidRPr="00D27468" w:rsidRDefault="00D27468" w:rsidP="00673CD8">
            <w:pPr>
              <w:rPr>
                <w:sz w:val="24"/>
                <w:szCs w:val="24"/>
              </w:rPr>
            </w:pPr>
            <w:r w:rsidRPr="00D27468">
              <w:rPr>
                <w:sz w:val="24"/>
                <w:szCs w:val="24"/>
              </w:rPr>
              <w:t>Сотрудники центра</w:t>
            </w:r>
          </w:p>
        </w:tc>
      </w:tr>
      <w:tr w:rsidR="00D27468" w:rsidRPr="00D27468" w:rsidTr="00D27468">
        <w:tblPrEx>
          <w:tblBorders>
            <w:top w:val="single" w:sz="6" w:space="0" w:color="444844"/>
            <w:left w:val="single" w:sz="6" w:space="0" w:color="444844"/>
            <w:bottom w:val="single" w:sz="6" w:space="0" w:color="444844"/>
            <w:right w:val="single" w:sz="6" w:space="0" w:color="444844"/>
            <w:insideH w:val="single" w:sz="6" w:space="0" w:color="444844"/>
            <w:insideV w:val="single" w:sz="6" w:space="0" w:color="444844"/>
          </w:tblBorders>
        </w:tblPrEx>
        <w:trPr>
          <w:trHeight w:val="1081"/>
        </w:trPr>
        <w:tc>
          <w:tcPr>
            <w:tcW w:w="557" w:type="dxa"/>
          </w:tcPr>
          <w:p w:rsidR="00D27468" w:rsidRPr="00D27468" w:rsidRDefault="00D27468" w:rsidP="00673CD8">
            <w:pPr>
              <w:rPr>
                <w:sz w:val="24"/>
                <w:szCs w:val="24"/>
              </w:rPr>
            </w:pPr>
            <w:r w:rsidRPr="00D27468">
              <w:rPr>
                <w:sz w:val="24"/>
                <w:szCs w:val="24"/>
              </w:rPr>
              <w:t>9.</w:t>
            </w:r>
          </w:p>
        </w:tc>
        <w:tc>
          <w:tcPr>
            <w:tcW w:w="1174" w:type="dxa"/>
            <w:gridSpan w:val="3"/>
            <w:tcBorders>
              <w:right w:val="nil"/>
            </w:tcBorders>
          </w:tcPr>
          <w:p w:rsidR="00D27468" w:rsidRPr="00D27468" w:rsidRDefault="00D27468" w:rsidP="00673CD8">
            <w:pPr>
              <w:rPr>
                <w:sz w:val="24"/>
                <w:szCs w:val="24"/>
              </w:rPr>
            </w:pPr>
            <w:r w:rsidRPr="00D27468">
              <w:rPr>
                <w:sz w:val="24"/>
                <w:szCs w:val="24"/>
              </w:rPr>
              <w:t>Всероссийские</w:t>
            </w:r>
            <w:r>
              <w:rPr>
                <w:sz w:val="24"/>
                <w:szCs w:val="24"/>
              </w:rPr>
              <w:t xml:space="preserve"> </w:t>
            </w:r>
            <w:r w:rsidRPr="00D27468">
              <w:rPr>
                <w:sz w:val="24"/>
                <w:szCs w:val="24"/>
              </w:rPr>
              <w:t>«День</w:t>
            </w:r>
          </w:p>
          <w:p w:rsidR="00D27468" w:rsidRPr="00D27468" w:rsidRDefault="00D27468" w:rsidP="00673CD8">
            <w:pPr>
              <w:rPr>
                <w:sz w:val="24"/>
                <w:szCs w:val="24"/>
              </w:rPr>
            </w:pPr>
            <w:r w:rsidRPr="00D27468">
              <w:rPr>
                <w:sz w:val="24"/>
                <w:szCs w:val="24"/>
              </w:rPr>
              <w:t>«Всероссийский генетики»</w:t>
            </w:r>
          </w:p>
        </w:tc>
        <w:tc>
          <w:tcPr>
            <w:tcW w:w="709" w:type="dxa"/>
            <w:gridSpan w:val="2"/>
            <w:tcBorders>
              <w:left w:val="nil"/>
            </w:tcBorders>
          </w:tcPr>
          <w:p w:rsidR="00D27468" w:rsidRPr="00D27468" w:rsidRDefault="00D27468" w:rsidP="00D27468">
            <w:pPr>
              <w:rPr>
                <w:sz w:val="24"/>
                <w:szCs w:val="24"/>
              </w:rPr>
            </w:pPr>
            <w:r w:rsidRPr="00D27468">
              <w:rPr>
                <w:sz w:val="24"/>
                <w:szCs w:val="24"/>
              </w:rPr>
              <w:t>акцииДНК» урок</w:t>
            </w:r>
            <w:r>
              <w:rPr>
                <w:sz w:val="24"/>
                <w:szCs w:val="24"/>
              </w:rPr>
              <w:t xml:space="preserve"> </w:t>
            </w:r>
          </w:p>
        </w:tc>
        <w:tc>
          <w:tcPr>
            <w:tcW w:w="2545" w:type="dxa"/>
            <w:gridSpan w:val="2"/>
          </w:tcPr>
          <w:p w:rsidR="00D27468" w:rsidRPr="00D27468" w:rsidRDefault="00D27468" w:rsidP="00673CD8">
            <w:pPr>
              <w:rPr>
                <w:sz w:val="24"/>
                <w:szCs w:val="24"/>
              </w:rPr>
            </w:pPr>
            <w:r w:rsidRPr="00D27468">
              <w:rPr>
                <w:sz w:val="24"/>
                <w:szCs w:val="24"/>
              </w:rPr>
              <w:t>Единые</w:t>
            </w:r>
          </w:p>
          <w:p w:rsidR="00D27468" w:rsidRPr="00D27468" w:rsidRDefault="00D27468" w:rsidP="00673CD8">
            <w:pPr>
              <w:rPr>
                <w:sz w:val="24"/>
                <w:szCs w:val="24"/>
              </w:rPr>
            </w:pPr>
            <w:r w:rsidRPr="00D27468">
              <w:rPr>
                <w:sz w:val="24"/>
                <w:szCs w:val="24"/>
              </w:rPr>
              <w:t>тематические</w:t>
            </w:r>
          </w:p>
          <w:p w:rsidR="00D27468" w:rsidRPr="00D27468" w:rsidRDefault="00D27468" w:rsidP="00673CD8">
            <w:pPr>
              <w:rPr>
                <w:sz w:val="24"/>
                <w:szCs w:val="24"/>
              </w:rPr>
            </w:pPr>
            <w:r w:rsidRPr="00D27468">
              <w:rPr>
                <w:sz w:val="24"/>
                <w:szCs w:val="24"/>
              </w:rPr>
              <w:t>уроки</w:t>
            </w:r>
          </w:p>
        </w:tc>
        <w:tc>
          <w:tcPr>
            <w:tcW w:w="1992" w:type="dxa"/>
            <w:gridSpan w:val="2"/>
          </w:tcPr>
          <w:p w:rsidR="00D27468" w:rsidRPr="00D27468" w:rsidRDefault="00D27468" w:rsidP="00673CD8">
            <w:pPr>
              <w:rPr>
                <w:sz w:val="24"/>
                <w:szCs w:val="24"/>
              </w:rPr>
            </w:pPr>
            <w:r w:rsidRPr="00D27468">
              <w:rPr>
                <w:sz w:val="24"/>
                <w:szCs w:val="24"/>
              </w:rPr>
              <w:t>7 - 11 классы</w:t>
            </w:r>
          </w:p>
        </w:tc>
        <w:tc>
          <w:tcPr>
            <w:tcW w:w="1132" w:type="dxa"/>
          </w:tcPr>
          <w:p w:rsidR="00D27468" w:rsidRPr="00D27468" w:rsidRDefault="00D27468" w:rsidP="00673CD8">
            <w:pPr>
              <w:rPr>
                <w:sz w:val="24"/>
                <w:szCs w:val="24"/>
              </w:rPr>
            </w:pPr>
            <w:r w:rsidRPr="00D27468">
              <w:rPr>
                <w:sz w:val="24"/>
                <w:szCs w:val="24"/>
              </w:rPr>
              <w:t>апрель 2022г.</w:t>
            </w:r>
          </w:p>
        </w:tc>
        <w:tc>
          <w:tcPr>
            <w:tcW w:w="1560" w:type="dxa"/>
          </w:tcPr>
          <w:p w:rsidR="00D27468" w:rsidRPr="00D27468" w:rsidRDefault="00D27468" w:rsidP="00673CD8">
            <w:pPr>
              <w:rPr>
                <w:sz w:val="24"/>
                <w:szCs w:val="24"/>
              </w:rPr>
            </w:pPr>
            <w:r w:rsidRPr="00D27468">
              <w:rPr>
                <w:sz w:val="24"/>
                <w:szCs w:val="24"/>
              </w:rPr>
              <w:t>Сотрудники центра</w:t>
            </w:r>
          </w:p>
        </w:tc>
      </w:tr>
      <w:tr w:rsidR="00D27468" w:rsidRPr="00D27468" w:rsidTr="00D27468">
        <w:tblPrEx>
          <w:tblBorders>
            <w:top w:val="single" w:sz="6" w:space="0" w:color="444844"/>
            <w:left w:val="single" w:sz="6" w:space="0" w:color="444844"/>
            <w:bottom w:val="single" w:sz="6" w:space="0" w:color="444844"/>
            <w:right w:val="single" w:sz="6" w:space="0" w:color="444844"/>
            <w:insideH w:val="single" w:sz="6" w:space="0" w:color="444844"/>
            <w:insideV w:val="single" w:sz="6" w:space="0" w:color="444844"/>
          </w:tblBorders>
        </w:tblPrEx>
        <w:trPr>
          <w:trHeight w:val="1085"/>
        </w:trPr>
        <w:tc>
          <w:tcPr>
            <w:tcW w:w="557" w:type="dxa"/>
          </w:tcPr>
          <w:p w:rsidR="00D27468" w:rsidRPr="00D27468" w:rsidRDefault="00D27468" w:rsidP="00673CD8">
            <w:pPr>
              <w:rPr>
                <w:sz w:val="24"/>
                <w:szCs w:val="24"/>
              </w:rPr>
            </w:pPr>
            <w:r w:rsidRPr="00D27468">
              <w:rPr>
                <w:sz w:val="24"/>
                <w:szCs w:val="24"/>
              </w:rPr>
              <w:t>10</w:t>
            </w:r>
          </w:p>
        </w:tc>
        <w:tc>
          <w:tcPr>
            <w:tcW w:w="1870" w:type="dxa"/>
            <w:gridSpan w:val="4"/>
          </w:tcPr>
          <w:p w:rsidR="00D27468" w:rsidRPr="00D27468" w:rsidRDefault="00D27468" w:rsidP="00673CD8">
            <w:pPr>
              <w:rPr>
                <w:sz w:val="24"/>
                <w:szCs w:val="24"/>
              </w:rPr>
            </w:pPr>
            <w:r w:rsidRPr="00D27468">
              <w:rPr>
                <w:sz w:val="24"/>
                <w:szCs w:val="24"/>
              </w:rPr>
              <w:t>Всероссийский Урок Победы (о вкладе ученых и инженеров в дело Победы)</w:t>
            </w:r>
          </w:p>
        </w:tc>
        <w:tc>
          <w:tcPr>
            <w:tcW w:w="2558" w:type="dxa"/>
            <w:gridSpan w:val="3"/>
          </w:tcPr>
          <w:p w:rsidR="00D27468" w:rsidRPr="00D27468" w:rsidRDefault="00D27468" w:rsidP="00673CD8">
            <w:pPr>
              <w:rPr>
                <w:sz w:val="24"/>
                <w:szCs w:val="24"/>
              </w:rPr>
            </w:pPr>
            <w:r w:rsidRPr="00D27468">
              <w:rPr>
                <w:sz w:val="24"/>
                <w:szCs w:val="24"/>
              </w:rPr>
              <w:t>Единый</w:t>
            </w:r>
          </w:p>
          <w:p w:rsidR="00D27468" w:rsidRPr="00D27468" w:rsidRDefault="00D27468" w:rsidP="00673CD8">
            <w:pPr>
              <w:rPr>
                <w:sz w:val="24"/>
                <w:szCs w:val="24"/>
              </w:rPr>
            </w:pPr>
            <w:r w:rsidRPr="00D27468">
              <w:rPr>
                <w:sz w:val="24"/>
                <w:szCs w:val="24"/>
              </w:rPr>
              <w:t>Всероссийский</w:t>
            </w:r>
          </w:p>
          <w:p w:rsidR="00D27468" w:rsidRPr="00D27468" w:rsidRDefault="00D27468" w:rsidP="00673CD8">
            <w:pPr>
              <w:rPr>
                <w:sz w:val="24"/>
                <w:szCs w:val="24"/>
              </w:rPr>
            </w:pPr>
            <w:r w:rsidRPr="00D27468">
              <w:rPr>
                <w:sz w:val="24"/>
                <w:szCs w:val="24"/>
              </w:rPr>
              <w:t>урок</w:t>
            </w:r>
          </w:p>
        </w:tc>
        <w:tc>
          <w:tcPr>
            <w:tcW w:w="1992" w:type="dxa"/>
            <w:gridSpan w:val="2"/>
          </w:tcPr>
          <w:p w:rsidR="00D27468" w:rsidRPr="00D27468" w:rsidRDefault="00D27468" w:rsidP="00673CD8">
            <w:pPr>
              <w:rPr>
                <w:sz w:val="24"/>
                <w:szCs w:val="24"/>
              </w:rPr>
            </w:pPr>
            <w:r w:rsidRPr="00D27468">
              <w:rPr>
                <w:sz w:val="24"/>
                <w:szCs w:val="24"/>
              </w:rPr>
              <w:t>7 — 11 классы</w:t>
            </w:r>
          </w:p>
        </w:tc>
        <w:tc>
          <w:tcPr>
            <w:tcW w:w="1132" w:type="dxa"/>
          </w:tcPr>
          <w:p w:rsidR="00D27468" w:rsidRPr="00D27468" w:rsidRDefault="00D27468" w:rsidP="00673CD8">
            <w:pPr>
              <w:rPr>
                <w:sz w:val="24"/>
                <w:szCs w:val="24"/>
              </w:rPr>
            </w:pPr>
            <w:r w:rsidRPr="00D27468">
              <w:rPr>
                <w:sz w:val="24"/>
                <w:szCs w:val="24"/>
              </w:rPr>
              <w:t>май 2022г.</w:t>
            </w:r>
          </w:p>
        </w:tc>
        <w:tc>
          <w:tcPr>
            <w:tcW w:w="1560" w:type="dxa"/>
          </w:tcPr>
          <w:p w:rsidR="00D27468" w:rsidRPr="00D27468" w:rsidRDefault="00D27468" w:rsidP="00673CD8">
            <w:pPr>
              <w:rPr>
                <w:sz w:val="24"/>
                <w:szCs w:val="24"/>
              </w:rPr>
            </w:pPr>
            <w:r w:rsidRPr="00D27468">
              <w:rPr>
                <w:sz w:val="24"/>
                <w:szCs w:val="24"/>
              </w:rPr>
              <w:t>Сотрудники центра</w:t>
            </w:r>
          </w:p>
        </w:tc>
      </w:tr>
      <w:tr w:rsidR="00D27468" w:rsidRPr="00D27468" w:rsidTr="00D27468">
        <w:tblPrEx>
          <w:tblBorders>
            <w:top w:val="single" w:sz="6" w:space="0" w:color="444844"/>
            <w:left w:val="single" w:sz="6" w:space="0" w:color="444844"/>
            <w:bottom w:val="single" w:sz="6" w:space="0" w:color="444844"/>
            <w:right w:val="single" w:sz="6" w:space="0" w:color="444844"/>
            <w:insideH w:val="single" w:sz="6" w:space="0" w:color="444844"/>
            <w:insideV w:val="single" w:sz="6" w:space="0" w:color="444844"/>
          </w:tblBorders>
        </w:tblPrEx>
        <w:trPr>
          <w:trHeight w:val="844"/>
        </w:trPr>
        <w:tc>
          <w:tcPr>
            <w:tcW w:w="557" w:type="dxa"/>
          </w:tcPr>
          <w:p w:rsidR="00D27468" w:rsidRPr="00D27468" w:rsidRDefault="00D27468" w:rsidP="00673CD8">
            <w:pPr>
              <w:rPr>
                <w:sz w:val="24"/>
                <w:szCs w:val="24"/>
              </w:rPr>
            </w:pPr>
            <w:r w:rsidRPr="00D27468">
              <w:rPr>
                <w:sz w:val="24"/>
                <w:szCs w:val="24"/>
              </w:rPr>
              <w:t>11.</w:t>
            </w:r>
          </w:p>
        </w:tc>
        <w:tc>
          <w:tcPr>
            <w:tcW w:w="1870" w:type="dxa"/>
            <w:gridSpan w:val="4"/>
          </w:tcPr>
          <w:p w:rsidR="00D27468" w:rsidRPr="00D27468" w:rsidRDefault="00D27468" w:rsidP="00673CD8">
            <w:pPr>
              <w:rPr>
                <w:sz w:val="24"/>
                <w:szCs w:val="24"/>
              </w:rPr>
            </w:pPr>
            <w:r w:rsidRPr="00D27468">
              <w:rPr>
                <w:sz w:val="24"/>
                <w:szCs w:val="24"/>
              </w:rPr>
              <w:t>Интерактивная</w:t>
            </w:r>
          </w:p>
          <w:p w:rsidR="00D27468" w:rsidRPr="00D27468" w:rsidRDefault="00D27468" w:rsidP="00673CD8">
            <w:pPr>
              <w:rPr>
                <w:sz w:val="24"/>
                <w:szCs w:val="24"/>
              </w:rPr>
            </w:pPr>
            <w:r w:rsidRPr="00D27468">
              <w:rPr>
                <w:sz w:val="24"/>
                <w:szCs w:val="24"/>
              </w:rPr>
              <w:t>экскурсия «Я помню! Я горжусь! »</w:t>
            </w:r>
          </w:p>
        </w:tc>
        <w:tc>
          <w:tcPr>
            <w:tcW w:w="2558" w:type="dxa"/>
            <w:gridSpan w:val="3"/>
            <w:tcBorders>
              <w:right w:val="nil"/>
            </w:tcBorders>
          </w:tcPr>
          <w:p w:rsidR="00D27468" w:rsidRPr="00D27468" w:rsidRDefault="00D27468" w:rsidP="00673CD8">
            <w:pPr>
              <w:rPr>
                <w:sz w:val="24"/>
                <w:szCs w:val="24"/>
              </w:rPr>
            </w:pPr>
            <w:r w:rsidRPr="00D27468">
              <w:rPr>
                <w:sz w:val="24"/>
                <w:szCs w:val="24"/>
              </w:rPr>
              <w:t>Экскурсия режиме видео конференцсвязи</w:t>
            </w:r>
          </w:p>
        </w:tc>
        <w:tc>
          <w:tcPr>
            <w:tcW w:w="28" w:type="dxa"/>
            <w:tcBorders>
              <w:left w:val="nil"/>
            </w:tcBorders>
          </w:tcPr>
          <w:p w:rsidR="00D27468" w:rsidRPr="00D27468" w:rsidRDefault="00D27468" w:rsidP="00673CD8">
            <w:pPr>
              <w:rPr>
                <w:sz w:val="24"/>
                <w:szCs w:val="24"/>
              </w:rPr>
            </w:pPr>
            <w:r w:rsidRPr="00D27468">
              <w:rPr>
                <w:sz w:val="24"/>
                <w:szCs w:val="24"/>
              </w:rPr>
              <w:t>в</w:t>
            </w:r>
          </w:p>
        </w:tc>
        <w:tc>
          <w:tcPr>
            <w:tcW w:w="1964" w:type="dxa"/>
          </w:tcPr>
          <w:p w:rsidR="00D27468" w:rsidRPr="00D27468" w:rsidRDefault="00D27468" w:rsidP="00673CD8">
            <w:pPr>
              <w:rPr>
                <w:sz w:val="24"/>
                <w:szCs w:val="24"/>
              </w:rPr>
            </w:pPr>
            <w:r w:rsidRPr="00D27468">
              <w:rPr>
                <w:sz w:val="24"/>
                <w:szCs w:val="24"/>
              </w:rPr>
              <w:t>7 — 11 классы</w:t>
            </w:r>
          </w:p>
        </w:tc>
        <w:tc>
          <w:tcPr>
            <w:tcW w:w="1132" w:type="dxa"/>
          </w:tcPr>
          <w:p w:rsidR="00D27468" w:rsidRPr="00D27468" w:rsidRDefault="00D27468" w:rsidP="00673CD8">
            <w:pPr>
              <w:rPr>
                <w:sz w:val="24"/>
                <w:szCs w:val="24"/>
              </w:rPr>
            </w:pPr>
            <w:r w:rsidRPr="00D27468">
              <w:rPr>
                <w:sz w:val="24"/>
                <w:szCs w:val="24"/>
              </w:rPr>
              <w:t>май 2022r.</w:t>
            </w:r>
          </w:p>
        </w:tc>
        <w:tc>
          <w:tcPr>
            <w:tcW w:w="1560" w:type="dxa"/>
          </w:tcPr>
          <w:p w:rsidR="00D27468" w:rsidRPr="00D27468" w:rsidRDefault="00D27468" w:rsidP="00673CD8">
            <w:pPr>
              <w:rPr>
                <w:sz w:val="24"/>
                <w:szCs w:val="24"/>
              </w:rPr>
            </w:pPr>
            <w:r w:rsidRPr="00D27468">
              <w:rPr>
                <w:sz w:val="24"/>
                <w:szCs w:val="24"/>
              </w:rPr>
              <w:t>Сотрудники центра.</w:t>
            </w:r>
          </w:p>
        </w:tc>
      </w:tr>
      <w:tr w:rsidR="00D27468" w:rsidRPr="00D27468" w:rsidTr="00D27468">
        <w:tblPrEx>
          <w:tblBorders>
            <w:top w:val="single" w:sz="6" w:space="0" w:color="444844"/>
            <w:left w:val="single" w:sz="6" w:space="0" w:color="444844"/>
            <w:bottom w:val="single" w:sz="6" w:space="0" w:color="444844"/>
            <w:right w:val="single" w:sz="6" w:space="0" w:color="444844"/>
            <w:insideH w:val="single" w:sz="6" w:space="0" w:color="444844"/>
            <w:insideV w:val="single" w:sz="6" w:space="0" w:color="444844"/>
          </w:tblBorders>
        </w:tblPrEx>
        <w:trPr>
          <w:trHeight w:val="274"/>
        </w:trPr>
        <w:tc>
          <w:tcPr>
            <w:tcW w:w="9669" w:type="dxa"/>
            <w:gridSpan w:val="12"/>
          </w:tcPr>
          <w:p w:rsidR="00D27468" w:rsidRPr="00D27468" w:rsidRDefault="00D27468" w:rsidP="00673CD8">
            <w:pPr>
              <w:rPr>
                <w:sz w:val="24"/>
                <w:szCs w:val="24"/>
              </w:rPr>
            </w:pPr>
          </w:p>
          <w:p w:rsidR="00D27468" w:rsidRPr="00D27468" w:rsidRDefault="00D27468" w:rsidP="00673CD8">
            <w:pPr>
              <w:jc w:val="center"/>
              <w:rPr>
                <w:b/>
                <w:sz w:val="24"/>
                <w:szCs w:val="24"/>
              </w:rPr>
            </w:pPr>
            <w:r w:rsidRPr="00D27468">
              <w:rPr>
                <w:b/>
                <w:sz w:val="24"/>
                <w:szCs w:val="24"/>
              </w:rPr>
              <w:t>Учебно-воспитательные мероприятия</w:t>
            </w:r>
          </w:p>
        </w:tc>
      </w:tr>
      <w:tr w:rsidR="00D27468" w:rsidRPr="00D27468" w:rsidTr="00D27468">
        <w:tblPrEx>
          <w:tblBorders>
            <w:top w:val="single" w:sz="6" w:space="0" w:color="444844"/>
            <w:left w:val="single" w:sz="6" w:space="0" w:color="444844"/>
            <w:bottom w:val="single" w:sz="6" w:space="0" w:color="444844"/>
            <w:right w:val="single" w:sz="6" w:space="0" w:color="444844"/>
            <w:insideH w:val="single" w:sz="6" w:space="0" w:color="444844"/>
            <w:insideV w:val="single" w:sz="6" w:space="0" w:color="444844"/>
          </w:tblBorders>
        </w:tblPrEx>
        <w:trPr>
          <w:trHeight w:val="1114"/>
        </w:trPr>
        <w:tc>
          <w:tcPr>
            <w:tcW w:w="557" w:type="dxa"/>
          </w:tcPr>
          <w:p w:rsidR="00D27468" w:rsidRPr="00D27468" w:rsidRDefault="00D27468" w:rsidP="00673CD8">
            <w:pPr>
              <w:rPr>
                <w:sz w:val="24"/>
                <w:szCs w:val="24"/>
              </w:rPr>
            </w:pPr>
            <w:r w:rsidRPr="00D27468">
              <w:rPr>
                <w:sz w:val="24"/>
                <w:szCs w:val="24"/>
              </w:rPr>
              <w:lastRenderedPageBreak/>
              <w:t>1</w:t>
            </w:r>
          </w:p>
        </w:tc>
        <w:tc>
          <w:tcPr>
            <w:tcW w:w="1870" w:type="dxa"/>
            <w:gridSpan w:val="4"/>
          </w:tcPr>
          <w:p w:rsidR="00D27468" w:rsidRPr="00D27468" w:rsidRDefault="00D27468" w:rsidP="00673CD8">
            <w:pPr>
              <w:rPr>
                <w:sz w:val="24"/>
                <w:szCs w:val="24"/>
              </w:rPr>
            </w:pPr>
            <w:r w:rsidRPr="00D27468">
              <w:rPr>
                <w:sz w:val="24"/>
                <w:szCs w:val="24"/>
              </w:rPr>
              <w:t>Неделя технологии</w:t>
            </w:r>
          </w:p>
        </w:tc>
        <w:tc>
          <w:tcPr>
            <w:tcW w:w="2558" w:type="dxa"/>
            <w:gridSpan w:val="3"/>
          </w:tcPr>
          <w:p w:rsidR="00D27468" w:rsidRPr="00D27468" w:rsidRDefault="00D27468" w:rsidP="00673CD8">
            <w:pPr>
              <w:rPr>
                <w:sz w:val="24"/>
                <w:szCs w:val="24"/>
              </w:rPr>
            </w:pPr>
            <w:r w:rsidRPr="00D27468">
              <w:rPr>
                <w:sz w:val="24"/>
                <w:szCs w:val="24"/>
              </w:rPr>
              <w:t>Проведение</w:t>
            </w:r>
          </w:p>
          <w:p w:rsidR="00D27468" w:rsidRPr="00D27468" w:rsidRDefault="00D27468" w:rsidP="00673CD8">
            <w:pPr>
              <w:rPr>
                <w:sz w:val="24"/>
                <w:szCs w:val="24"/>
              </w:rPr>
            </w:pPr>
            <w:r w:rsidRPr="00D27468">
              <w:rPr>
                <w:sz w:val="24"/>
                <w:szCs w:val="24"/>
              </w:rPr>
              <w:t>мероприятий в  рамках недели</w:t>
            </w:r>
          </w:p>
        </w:tc>
        <w:tc>
          <w:tcPr>
            <w:tcW w:w="1992" w:type="dxa"/>
            <w:gridSpan w:val="2"/>
          </w:tcPr>
          <w:p w:rsidR="00D27468" w:rsidRPr="00D27468" w:rsidRDefault="00D27468" w:rsidP="00673CD8">
            <w:pPr>
              <w:rPr>
                <w:sz w:val="24"/>
                <w:szCs w:val="24"/>
              </w:rPr>
            </w:pPr>
            <w:r w:rsidRPr="00D27468">
              <w:rPr>
                <w:sz w:val="24"/>
                <w:szCs w:val="24"/>
              </w:rPr>
              <w:t>педагоги</w:t>
            </w:r>
          </w:p>
        </w:tc>
        <w:tc>
          <w:tcPr>
            <w:tcW w:w="1132" w:type="dxa"/>
          </w:tcPr>
          <w:p w:rsidR="00D27468" w:rsidRPr="00D27468" w:rsidRDefault="00D27468" w:rsidP="00673CD8">
            <w:pPr>
              <w:rPr>
                <w:sz w:val="24"/>
                <w:szCs w:val="24"/>
              </w:rPr>
            </w:pPr>
            <w:r w:rsidRPr="00D27468">
              <w:rPr>
                <w:sz w:val="24"/>
                <w:szCs w:val="24"/>
              </w:rPr>
              <w:t>январь</w:t>
            </w:r>
          </w:p>
          <w:p w:rsidR="00D27468" w:rsidRPr="00D27468" w:rsidRDefault="00D27468" w:rsidP="00673CD8">
            <w:pPr>
              <w:rPr>
                <w:sz w:val="24"/>
                <w:szCs w:val="24"/>
              </w:rPr>
            </w:pPr>
            <w:r w:rsidRPr="00D27468">
              <w:rPr>
                <w:sz w:val="24"/>
                <w:szCs w:val="24"/>
              </w:rPr>
              <w:t>2022г.</w:t>
            </w:r>
          </w:p>
        </w:tc>
        <w:tc>
          <w:tcPr>
            <w:tcW w:w="1560" w:type="dxa"/>
          </w:tcPr>
          <w:p w:rsidR="00D27468" w:rsidRPr="00D27468" w:rsidRDefault="00D27468" w:rsidP="00673CD8">
            <w:pPr>
              <w:rPr>
                <w:sz w:val="24"/>
                <w:szCs w:val="24"/>
              </w:rPr>
            </w:pPr>
            <w:r w:rsidRPr="00D27468">
              <w:rPr>
                <w:sz w:val="24"/>
                <w:szCs w:val="24"/>
              </w:rPr>
              <w:t>Тростин В.В.</w:t>
            </w:r>
          </w:p>
          <w:p w:rsidR="00D27468" w:rsidRPr="00D27468" w:rsidRDefault="00D27468" w:rsidP="00673CD8">
            <w:pPr>
              <w:rPr>
                <w:sz w:val="24"/>
                <w:szCs w:val="24"/>
              </w:rPr>
            </w:pPr>
            <w:r w:rsidRPr="00D27468">
              <w:rPr>
                <w:sz w:val="24"/>
                <w:szCs w:val="24"/>
              </w:rPr>
              <w:t>Новикова И.В.</w:t>
            </w:r>
          </w:p>
        </w:tc>
      </w:tr>
      <w:tr w:rsidR="00D27468" w:rsidRPr="00D27468" w:rsidTr="00D27468">
        <w:tblPrEx>
          <w:tblBorders>
            <w:top w:val="single" w:sz="6" w:space="0" w:color="444844"/>
            <w:left w:val="single" w:sz="6" w:space="0" w:color="444844"/>
            <w:bottom w:val="single" w:sz="6" w:space="0" w:color="444844"/>
            <w:right w:val="single" w:sz="6" w:space="0" w:color="444844"/>
            <w:insideH w:val="single" w:sz="6" w:space="0" w:color="444844"/>
            <w:insideV w:val="single" w:sz="6" w:space="0" w:color="444844"/>
          </w:tblBorders>
        </w:tblPrEx>
        <w:trPr>
          <w:trHeight w:val="564"/>
        </w:trPr>
        <w:tc>
          <w:tcPr>
            <w:tcW w:w="557" w:type="dxa"/>
            <w:tcBorders>
              <w:bottom w:val="nil"/>
            </w:tcBorders>
          </w:tcPr>
          <w:p w:rsidR="00D27468" w:rsidRPr="00D27468" w:rsidRDefault="00D27468" w:rsidP="00673CD8">
            <w:pPr>
              <w:rPr>
                <w:sz w:val="24"/>
                <w:szCs w:val="24"/>
              </w:rPr>
            </w:pPr>
            <w:r w:rsidRPr="00D27468">
              <w:rPr>
                <w:sz w:val="24"/>
                <w:szCs w:val="24"/>
              </w:rPr>
              <w:t>2.</w:t>
            </w:r>
          </w:p>
        </w:tc>
        <w:tc>
          <w:tcPr>
            <w:tcW w:w="1870" w:type="dxa"/>
            <w:gridSpan w:val="4"/>
            <w:tcBorders>
              <w:bottom w:val="nil"/>
            </w:tcBorders>
          </w:tcPr>
          <w:p w:rsidR="00D27468" w:rsidRPr="00D27468" w:rsidRDefault="00D27468" w:rsidP="00673CD8">
            <w:pPr>
              <w:rPr>
                <w:sz w:val="24"/>
                <w:szCs w:val="24"/>
              </w:rPr>
            </w:pPr>
            <w:r w:rsidRPr="00D27468">
              <w:rPr>
                <w:sz w:val="24"/>
                <w:szCs w:val="24"/>
              </w:rPr>
              <w:t>Семинар - практикум</w:t>
            </w:r>
          </w:p>
          <w:p w:rsidR="00D27468" w:rsidRPr="00D27468" w:rsidRDefault="00D27468" w:rsidP="00673CD8">
            <w:pPr>
              <w:rPr>
                <w:sz w:val="24"/>
                <w:szCs w:val="24"/>
              </w:rPr>
            </w:pPr>
            <w:r w:rsidRPr="00D27468">
              <w:rPr>
                <w:sz w:val="24"/>
                <w:szCs w:val="24"/>
              </w:rPr>
              <w:t>«Робототехника»</w:t>
            </w:r>
          </w:p>
        </w:tc>
        <w:tc>
          <w:tcPr>
            <w:tcW w:w="2558" w:type="dxa"/>
            <w:gridSpan w:val="3"/>
            <w:tcBorders>
              <w:bottom w:val="nil"/>
            </w:tcBorders>
          </w:tcPr>
          <w:p w:rsidR="00D27468" w:rsidRPr="00D27468" w:rsidRDefault="00D27468" w:rsidP="00673CD8">
            <w:pPr>
              <w:rPr>
                <w:sz w:val="24"/>
                <w:szCs w:val="24"/>
              </w:rPr>
            </w:pPr>
            <w:r w:rsidRPr="00D27468">
              <w:rPr>
                <w:sz w:val="24"/>
                <w:szCs w:val="24"/>
              </w:rPr>
              <w:t>Применение</w:t>
            </w:r>
          </w:p>
          <w:p w:rsidR="00D27468" w:rsidRPr="00D27468" w:rsidRDefault="00D27468" w:rsidP="00673CD8">
            <w:pPr>
              <w:rPr>
                <w:sz w:val="24"/>
                <w:szCs w:val="24"/>
              </w:rPr>
            </w:pPr>
            <w:r w:rsidRPr="00D27468">
              <w:rPr>
                <w:sz w:val="24"/>
                <w:szCs w:val="24"/>
              </w:rPr>
              <w:t>робототехнических</w:t>
            </w:r>
            <w:r>
              <w:rPr>
                <w:sz w:val="24"/>
                <w:szCs w:val="24"/>
              </w:rPr>
              <w:t xml:space="preserve"> </w:t>
            </w:r>
          </w:p>
        </w:tc>
        <w:tc>
          <w:tcPr>
            <w:tcW w:w="1992" w:type="dxa"/>
            <w:gridSpan w:val="2"/>
            <w:tcBorders>
              <w:bottom w:val="nil"/>
            </w:tcBorders>
          </w:tcPr>
          <w:p w:rsidR="00D27468" w:rsidRPr="00D27468" w:rsidRDefault="00D27468" w:rsidP="00673CD8">
            <w:pPr>
              <w:rPr>
                <w:sz w:val="24"/>
                <w:szCs w:val="24"/>
              </w:rPr>
            </w:pPr>
            <w:r w:rsidRPr="00D27468">
              <w:rPr>
                <w:sz w:val="24"/>
                <w:szCs w:val="24"/>
              </w:rPr>
              <w:t>педагоги</w:t>
            </w:r>
          </w:p>
        </w:tc>
        <w:tc>
          <w:tcPr>
            <w:tcW w:w="1132" w:type="dxa"/>
            <w:tcBorders>
              <w:bottom w:val="nil"/>
            </w:tcBorders>
          </w:tcPr>
          <w:p w:rsidR="00D27468" w:rsidRPr="00D27468" w:rsidRDefault="00D27468" w:rsidP="00673CD8">
            <w:pPr>
              <w:rPr>
                <w:sz w:val="24"/>
                <w:szCs w:val="24"/>
              </w:rPr>
            </w:pPr>
            <w:r w:rsidRPr="00D27468">
              <w:rPr>
                <w:sz w:val="24"/>
                <w:szCs w:val="24"/>
              </w:rPr>
              <w:t>февраль</w:t>
            </w:r>
          </w:p>
          <w:p w:rsidR="00D27468" w:rsidRPr="00D27468" w:rsidRDefault="00D27468" w:rsidP="00673CD8">
            <w:pPr>
              <w:rPr>
                <w:sz w:val="24"/>
                <w:szCs w:val="24"/>
              </w:rPr>
            </w:pPr>
            <w:r w:rsidRPr="00D27468">
              <w:rPr>
                <w:sz w:val="24"/>
                <w:szCs w:val="24"/>
              </w:rPr>
              <w:t>2022r.</w:t>
            </w:r>
          </w:p>
        </w:tc>
        <w:tc>
          <w:tcPr>
            <w:tcW w:w="1560" w:type="dxa"/>
            <w:tcBorders>
              <w:bottom w:val="nil"/>
            </w:tcBorders>
          </w:tcPr>
          <w:p w:rsidR="00D27468" w:rsidRPr="00D27468" w:rsidRDefault="00D27468" w:rsidP="00673CD8">
            <w:pPr>
              <w:rPr>
                <w:sz w:val="24"/>
                <w:szCs w:val="24"/>
              </w:rPr>
            </w:pPr>
            <w:r w:rsidRPr="00D27468">
              <w:rPr>
                <w:sz w:val="24"/>
                <w:szCs w:val="24"/>
              </w:rPr>
              <w:t>Джурабаев Д.Г.</w:t>
            </w:r>
          </w:p>
          <w:p w:rsidR="00D27468" w:rsidRPr="00D27468" w:rsidRDefault="00D27468" w:rsidP="00673CD8">
            <w:pPr>
              <w:rPr>
                <w:sz w:val="24"/>
                <w:szCs w:val="24"/>
              </w:rPr>
            </w:pPr>
            <w:r w:rsidRPr="00D27468">
              <w:rPr>
                <w:sz w:val="24"/>
                <w:szCs w:val="24"/>
              </w:rPr>
              <w:t>Сергеева Т.М.</w:t>
            </w:r>
          </w:p>
        </w:tc>
      </w:tr>
      <w:tr w:rsidR="00D27468" w:rsidRPr="00D27468" w:rsidTr="00D27468">
        <w:tblPrEx>
          <w:tblBorders>
            <w:top w:val="single" w:sz="6" w:space="0" w:color="444844"/>
            <w:left w:val="single" w:sz="6" w:space="0" w:color="444844"/>
            <w:bottom w:val="single" w:sz="6" w:space="0" w:color="444844"/>
            <w:right w:val="single" w:sz="6" w:space="0" w:color="444844"/>
            <w:insideH w:val="single" w:sz="6" w:space="0" w:color="444844"/>
            <w:insideV w:val="single" w:sz="6" w:space="0" w:color="444844"/>
          </w:tblBorders>
        </w:tblPrEx>
        <w:trPr>
          <w:trHeight w:val="567"/>
        </w:trPr>
        <w:tc>
          <w:tcPr>
            <w:tcW w:w="563" w:type="dxa"/>
            <w:gridSpan w:val="2"/>
            <w:tcBorders>
              <w:top w:val="nil"/>
            </w:tcBorders>
          </w:tcPr>
          <w:p w:rsidR="00D27468" w:rsidRPr="00D27468" w:rsidRDefault="00D27468" w:rsidP="00673CD8">
            <w:pPr>
              <w:rPr>
                <w:sz w:val="24"/>
                <w:szCs w:val="24"/>
              </w:rPr>
            </w:pPr>
          </w:p>
        </w:tc>
        <w:tc>
          <w:tcPr>
            <w:tcW w:w="1864" w:type="dxa"/>
            <w:gridSpan w:val="3"/>
            <w:tcBorders>
              <w:top w:val="nil"/>
            </w:tcBorders>
          </w:tcPr>
          <w:p w:rsidR="00D27468" w:rsidRPr="00D27468" w:rsidRDefault="00D27468" w:rsidP="00673CD8">
            <w:pPr>
              <w:rPr>
                <w:sz w:val="24"/>
                <w:szCs w:val="24"/>
              </w:rPr>
            </w:pPr>
          </w:p>
        </w:tc>
        <w:tc>
          <w:tcPr>
            <w:tcW w:w="2558" w:type="dxa"/>
            <w:gridSpan w:val="3"/>
            <w:tcBorders>
              <w:top w:val="nil"/>
            </w:tcBorders>
          </w:tcPr>
          <w:p w:rsidR="00D27468" w:rsidRPr="00D27468" w:rsidRDefault="00D27468" w:rsidP="00673CD8">
            <w:pPr>
              <w:rPr>
                <w:sz w:val="24"/>
                <w:szCs w:val="24"/>
              </w:rPr>
            </w:pPr>
            <w:r w:rsidRPr="00D27468">
              <w:rPr>
                <w:sz w:val="24"/>
                <w:szCs w:val="24"/>
              </w:rPr>
              <w:t>конструкторов в</w:t>
            </w:r>
          </w:p>
          <w:p w:rsidR="00D27468" w:rsidRPr="00D27468" w:rsidRDefault="00D27468" w:rsidP="00673CD8">
            <w:pPr>
              <w:rPr>
                <w:sz w:val="24"/>
                <w:szCs w:val="24"/>
              </w:rPr>
            </w:pPr>
            <w:r w:rsidRPr="00D27468">
              <w:rPr>
                <w:sz w:val="24"/>
                <w:szCs w:val="24"/>
              </w:rPr>
              <w:t>учебном процессе</w:t>
            </w:r>
          </w:p>
        </w:tc>
        <w:tc>
          <w:tcPr>
            <w:tcW w:w="1992" w:type="dxa"/>
            <w:gridSpan w:val="2"/>
            <w:tcBorders>
              <w:top w:val="nil"/>
            </w:tcBorders>
          </w:tcPr>
          <w:p w:rsidR="00D27468" w:rsidRPr="00D27468" w:rsidRDefault="00D27468" w:rsidP="00673CD8">
            <w:pPr>
              <w:rPr>
                <w:sz w:val="24"/>
                <w:szCs w:val="24"/>
              </w:rPr>
            </w:pPr>
          </w:p>
        </w:tc>
        <w:tc>
          <w:tcPr>
            <w:tcW w:w="1132" w:type="dxa"/>
            <w:tcBorders>
              <w:top w:val="nil"/>
            </w:tcBorders>
          </w:tcPr>
          <w:p w:rsidR="00D27468" w:rsidRPr="00D27468" w:rsidRDefault="00D27468" w:rsidP="00673CD8">
            <w:pPr>
              <w:rPr>
                <w:sz w:val="24"/>
                <w:szCs w:val="24"/>
              </w:rPr>
            </w:pPr>
          </w:p>
        </w:tc>
        <w:tc>
          <w:tcPr>
            <w:tcW w:w="1560" w:type="dxa"/>
            <w:tcBorders>
              <w:top w:val="nil"/>
            </w:tcBorders>
          </w:tcPr>
          <w:p w:rsidR="00D27468" w:rsidRPr="00D27468" w:rsidRDefault="00D27468" w:rsidP="00673CD8">
            <w:pPr>
              <w:rPr>
                <w:sz w:val="24"/>
                <w:szCs w:val="24"/>
              </w:rPr>
            </w:pPr>
          </w:p>
        </w:tc>
      </w:tr>
      <w:tr w:rsidR="00D27468" w:rsidRPr="00D27468" w:rsidTr="00D27468">
        <w:tblPrEx>
          <w:tblBorders>
            <w:top w:val="single" w:sz="6" w:space="0" w:color="444844"/>
            <w:left w:val="single" w:sz="6" w:space="0" w:color="444844"/>
            <w:bottom w:val="single" w:sz="6" w:space="0" w:color="444844"/>
            <w:right w:val="single" w:sz="6" w:space="0" w:color="444844"/>
            <w:insideH w:val="single" w:sz="6" w:space="0" w:color="444844"/>
            <w:insideV w:val="single" w:sz="6" w:space="0" w:color="444844"/>
          </w:tblBorders>
        </w:tblPrEx>
        <w:trPr>
          <w:trHeight w:val="1685"/>
        </w:trPr>
        <w:tc>
          <w:tcPr>
            <w:tcW w:w="563" w:type="dxa"/>
            <w:gridSpan w:val="2"/>
          </w:tcPr>
          <w:p w:rsidR="00D27468" w:rsidRPr="00D27468" w:rsidRDefault="00D27468" w:rsidP="00673CD8">
            <w:pPr>
              <w:rPr>
                <w:sz w:val="24"/>
                <w:szCs w:val="24"/>
              </w:rPr>
            </w:pPr>
            <w:r w:rsidRPr="00D27468">
              <w:rPr>
                <w:sz w:val="24"/>
                <w:szCs w:val="24"/>
              </w:rPr>
              <w:t>3.</w:t>
            </w:r>
          </w:p>
        </w:tc>
        <w:tc>
          <w:tcPr>
            <w:tcW w:w="1864" w:type="dxa"/>
            <w:gridSpan w:val="3"/>
          </w:tcPr>
          <w:p w:rsidR="00D27468" w:rsidRPr="00D27468" w:rsidRDefault="00D27468" w:rsidP="00673CD8">
            <w:pPr>
              <w:rPr>
                <w:sz w:val="24"/>
                <w:szCs w:val="24"/>
              </w:rPr>
            </w:pPr>
            <w:r w:rsidRPr="00D27468">
              <w:rPr>
                <w:sz w:val="24"/>
                <w:szCs w:val="24"/>
              </w:rPr>
              <w:t>Мастер — класс</w:t>
            </w:r>
          </w:p>
          <w:p w:rsidR="00D27468" w:rsidRPr="00D27468" w:rsidRDefault="00D27468" w:rsidP="00673CD8">
            <w:pPr>
              <w:rPr>
                <w:sz w:val="24"/>
                <w:szCs w:val="24"/>
              </w:rPr>
            </w:pPr>
            <w:r w:rsidRPr="00D27468">
              <w:rPr>
                <w:sz w:val="24"/>
                <w:szCs w:val="24"/>
              </w:rPr>
              <w:t>«Организация проектной  и исследовательской деятельности учащихся»</w:t>
            </w:r>
          </w:p>
        </w:tc>
        <w:tc>
          <w:tcPr>
            <w:tcW w:w="2558" w:type="dxa"/>
            <w:gridSpan w:val="3"/>
          </w:tcPr>
          <w:p w:rsidR="00D27468" w:rsidRPr="00D27468" w:rsidRDefault="00D27468" w:rsidP="00673CD8">
            <w:pPr>
              <w:rPr>
                <w:sz w:val="24"/>
                <w:szCs w:val="24"/>
              </w:rPr>
            </w:pPr>
            <w:r w:rsidRPr="00D27468">
              <w:rPr>
                <w:sz w:val="24"/>
                <w:szCs w:val="24"/>
              </w:rPr>
              <w:t>Применение оборудования центра</w:t>
            </w:r>
          </w:p>
        </w:tc>
        <w:tc>
          <w:tcPr>
            <w:tcW w:w="1992" w:type="dxa"/>
            <w:gridSpan w:val="2"/>
          </w:tcPr>
          <w:p w:rsidR="00D27468" w:rsidRPr="00D27468" w:rsidRDefault="00D27468" w:rsidP="00673CD8">
            <w:pPr>
              <w:rPr>
                <w:sz w:val="24"/>
                <w:szCs w:val="24"/>
              </w:rPr>
            </w:pPr>
            <w:r w:rsidRPr="00D27468">
              <w:rPr>
                <w:sz w:val="24"/>
                <w:szCs w:val="24"/>
              </w:rPr>
              <w:t>5 - 11 классы</w:t>
            </w:r>
          </w:p>
        </w:tc>
        <w:tc>
          <w:tcPr>
            <w:tcW w:w="1132" w:type="dxa"/>
          </w:tcPr>
          <w:p w:rsidR="00D27468" w:rsidRPr="00D27468" w:rsidRDefault="00D27468" w:rsidP="00673CD8">
            <w:pPr>
              <w:rPr>
                <w:sz w:val="24"/>
                <w:szCs w:val="24"/>
              </w:rPr>
            </w:pPr>
            <w:r w:rsidRPr="00D27468">
              <w:rPr>
                <w:sz w:val="24"/>
                <w:szCs w:val="24"/>
              </w:rPr>
              <w:t>апрель 2022r.</w:t>
            </w:r>
          </w:p>
        </w:tc>
        <w:tc>
          <w:tcPr>
            <w:tcW w:w="1560" w:type="dxa"/>
          </w:tcPr>
          <w:p w:rsidR="00D27468" w:rsidRPr="00D27468" w:rsidRDefault="00D27468" w:rsidP="00673CD8">
            <w:pPr>
              <w:rPr>
                <w:sz w:val="24"/>
                <w:szCs w:val="24"/>
              </w:rPr>
            </w:pPr>
            <w:r w:rsidRPr="00D27468">
              <w:rPr>
                <w:sz w:val="24"/>
                <w:szCs w:val="24"/>
              </w:rPr>
              <w:t>Сотрудники центра.</w:t>
            </w:r>
          </w:p>
        </w:tc>
      </w:tr>
      <w:tr w:rsidR="00D27468" w:rsidRPr="00D27468" w:rsidTr="00D27468">
        <w:tblPrEx>
          <w:tblBorders>
            <w:top w:val="single" w:sz="6" w:space="0" w:color="444844"/>
            <w:left w:val="single" w:sz="6" w:space="0" w:color="444844"/>
            <w:bottom w:val="single" w:sz="6" w:space="0" w:color="444844"/>
            <w:right w:val="single" w:sz="6" w:space="0" w:color="444844"/>
            <w:insideH w:val="single" w:sz="6" w:space="0" w:color="444844"/>
            <w:insideV w:val="single" w:sz="6" w:space="0" w:color="444844"/>
          </w:tblBorders>
        </w:tblPrEx>
        <w:trPr>
          <w:trHeight w:val="1921"/>
        </w:trPr>
        <w:tc>
          <w:tcPr>
            <w:tcW w:w="563" w:type="dxa"/>
            <w:gridSpan w:val="2"/>
          </w:tcPr>
          <w:p w:rsidR="00D27468" w:rsidRPr="00D27468" w:rsidRDefault="00D27468" w:rsidP="00673CD8">
            <w:pPr>
              <w:rPr>
                <w:sz w:val="24"/>
                <w:szCs w:val="24"/>
              </w:rPr>
            </w:pPr>
            <w:r w:rsidRPr="00D27468">
              <w:rPr>
                <w:sz w:val="24"/>
                <w:szCs w:val="24"/>
              </w:rPr>
              <w:t>4.</w:t>
            </w:r>
          </w:p>
        </w:tc>
        <w:tc>
          <w:tcPr>
            <w:tcW w:w="1864" w:type="dxa"/>
            <w:gridSpan w:val="3"/>
          </w:tcPr>
          <w:p w:rsidR="00D27468" w:rsidRPr="00D27468" w:rsidRDefault="00D27468" w:rsidP="00673CD8">
            <w:pPr>
              <w:rPr>
                <w:sz w:val="24"/>
                <w:szCs w:val="24"/>
              </w:rPr>
            </w:pPr>
            <w:r w:rsidRPr="00D27468">
              <w:rPr>
                <w:sz w:val="24"/>
                <w:szCs w:val="24"/>
              </w:rPr>
              <w:t>Мастер — класс</w:t>
            </w:r>
          </w:p>
          <w:p w:rsidR="00D27468" w:rsidRPr="00D27468" w:rsidRDefault="00D27468" w:rsidP="00673CD8">
            <w:pPr>
              <w:rPr>
                <w:sz w:val="24"/>
                <w:szCs w:val="24"/>
              </w:rPr>
            </w:pPr>
            <w:r w:rsidRPr="00D27468">
              <w:rPr>
                <w:sz w:val="24"/>
                <w:szCs w:val="24"/>
              </w:rPr>
              <w:t>«Применение шахматного оборудования в образовании»</w:t>
            </w:r>
          </w:p>
        </w:tc>
        <w:tc>
          <w:tcPr>
            <w:tcW w:w="2558" w:type="dxa"/>
            <w:gridSpan w:val="3"/>
          </w:tcPr>
          <w:p w:rsidR="00D27468" w:rsidRPr="00D27468" w:rsidRDefault="00D27468" w:rsidP="00673CD8">
            <w:pPr>
              <w:rPr>
                <w:sz w:val="24"/>
                <w:szCs w:val="24"/>
              </w:rPr>
            </w:pPr>
            <w:r w:rsidRPr="00D27468">
              <w:rPr>
                <w:sz w:val="24"/>
                <w:szCs w:val="24"/>
              </w:rPr>
              <w:t>Применение оборудования центра</w:t>
            </w:r>
          </w:p>
        </w:tc>
        <w:tc>
          <w:tcPr>
            <w:tcW w:w="1992" w:type="dxa"/>
            <w:gridSpan w:val="2"/>
          </w:tcPr>
          <w:p w:rsidR="00D27468" w:rsidRPr="00D27468" w:rsidRDefault="00D27468" w:rsidP="00673CD8">
            <w:pPr>
              <w:rPr>
                <w:sz w:val="24"/>
                <w:szCs w:val="24"/>
              </w:rPr>
            </w:pPr>
            <w:r w:rsidRPr="00D27468">
              <w:rPr>
                <w:sz w:val="24"/>
                <w:szCs w:val="24"/>
              </w:rPr>
              <w:t>1 -8 классы</w:t>
            </w:r>
          </w:p>
        </w:tc>
        <w:tc>
          <w:tcPr>
            <w:tcW w:w="1132" w:type="dxa"/>
          </w:tcPr>
          <w:p w:rsidR="00D27468" w:rsidRPr="00D27468" w:rsidRDefault="00D27468" w:rsidP="00673CD8">
            <w:pPr>
              <w:rPr>
                <w:sz w:val="24"/>
                <w:szCs w:val="24"/>
              </w:rPr>
            </w:pPr>
            <w:r w:rsidRPr="00D27468">
              <w:rPr>
                <w:sz w:val="24"/>
                <w:szCs w:val="24"/>
              </w:rPr>
              <w:t>апрель 2022r.</w:t>
            </w:r>
          </w:p>
        </w:tc>
        <w:tc>
          <w:tcPr>
            <w:tcW w:w="1560" w:type="dxa"/>
          </w:tcPr>
          <w:p w:rsidR="00D27468" w:rsidRPr="00D27468" w:rsidRDefault="00D27468" w:rsidP="00673CD8">
            <w:pPr>
              <w:rPr>
                <w:sz w:val="24"/>
                <w:szCs w:val="24"/>
              </w:rPr>
            </w:pPr>
            <w:r w:rsidRPr="00D27468">
              <w:rPr>
                <w:sz w:val="24"/>
                <w:szCs w:val="24"/>
              </w:rPr>
              <w:t>Сотрудники центра.</w:t>
            </w:r>
          </w:p>
        </w:tc>
      </w:tr>
      <w:tr w:rsidR="00D27468" w:rsidRPr="00D27468" w:rsidTr="00D27468">
        <w:tblPrEx>
          <w:tblBorders>
            <w:top w:val="single" w:sz="6" w:space="0" w:color="444844"/>
            <w:left w:val="single" w:sz="6" w:space="0" w:color="444844"/>
            <w:bottom w:val="single" w:sz="6" w:space="0" w:color="444844"/>
            <w:right w:val="single" w:sz="6" w:space="0" w:color="444844"/>
            <w:insideH w:val="single" w:sz="6" w:space="0" w:color="444844"/>
            <w:insideV w:val="single" w:sz="6" w:space="0" w:color="444844"/>
          </w:tblBorders>
        </w:tblPrEx>
        <w:trPr>
          <w:trHeight w:val="818"/>
        </w:trPr>
        <w:tc>
          <w:tcPr>
            <w:tcW w:w="563" w:type="dxa"/>
            <w:gridSpan w:val="2"/>
          </w:tcPr>
          <w:p w:rsidR="00D27468" w:rsidRPr="00D27468" w:rsidRDefault="00D27468" w:rsidP="00673CD8">
            <w:pPr>
              <w:rPr>
                <w:sz w:val="24"/>
                <w:szCs w:val="24"/>
              </w:rPr>
            </w:pPr>
            <w:r w:rsidRPr="00D27468">
              <w:rPr>
                <w:sz w:val="24"/>
                <w:szCs w:val="24"/>
              </w:rPr>
              <w:t>5.</w:t>
            </w:r>
          </w:p>
        </w:tc>
        <w:tc>
          <w:tcPr>
            <w:tcW w:w="1864" w:type="dxa"/>
            <w:gridSpan w:val="3"/>
          </w:tcPr>
          <w:p w:rsidR="00D27468" w:rsidRPr="00D27468" w:rsidRDefault="00D27468" w:rsidP="00673CD8">
            <w:pPr>
              <w:rPr>
                <w:sz w:val="24"/>
                <w:szCs w:val="24"/>
              </w:rPr>
            </w:pPr>
            <w:r w:rsidRPr="00D27468">
              <w:rPr>
                <w:sz w:val="24"/>
                <w:szCs w:val="24"/>
              </w:rPr>
              <w:t>Неделя физики</w:t>
            </w:r>
          </w:p>
        </w:tc>
        <w:tc>
          <w:tcPr>
            <w:tcW w:w="2558" w:type="dxa"/>
            <w:gridSpan w:val="3"/>
          </w:tcPr>
          <w:p w:rsidR="00D27468" w:rsidRPr="00D27468" w:rsidRDefault="00D27468" w:rsidP="00673CD8">
            <w:pPr>
              <w:rPr>
                <w:sz w:val="24"/>
                <w:szCs w:val="24"/>
              </w:rPr>
            </w:pPr>
            <w:r w:rsidRPr="00D27468">
              <w:rPr>
                <w:sz w:val="24"/>
                <w:szCs w:val="24"/>
              </w:rPr>
              <w:t>Проведение</w:t>
            </w:r>
          </w:p>
          <w:p w:rsidR="00D27468" w:rsidRPr="00D27468" w:rsidRDefault="00D27468" w:rsidP="00673CD8">
            <w:pPr>
              <w:rPr>
                <w:sz w:val="24"/>
                <w:szCs w:val="24"/>
              </w:rPr>
            </w:pPr>
            <w:r w:rsidRPr="00D27468">
              <w:rPr>
                <w:sz w:val="24"/>
                <w:szCs w:val="24"/>
              </w:rPr>
              <w:t>мероприятий в рамках недели</w:t>
            </w:r>
          </w:p>
        </w:tc>
        <w:tc>
          <w:tcPr>
            <w:tcW w:w="1992" w:type="dxa"/>
            <w:gridSpan w:val="2"/>
          </w:tcPr>
          <w:p w:rsidR="00D27468" w:rsidRPr="00D27468" w:rsidRDefault="00D27468" w:rsidP="00673CD8">
            <w:pPr>
              <w:rPr>
                <w:sz w:val="24"/>
                <w:szCs w:val="24"/>
              </w:rPr>
            </w:pPr>
            <w:r w:rsidRPr="00D27468">
              <w:rPr>
                <w:sz w:val="24"/>
                <w:szCs w:val="24"/>
              </w:rPr>
              <w:t>7 -11 классы</w:t>
            </w:r>
          </w:p>
        </w:tc>
        <w:tc>
          <w:tcPr>
            <w:tcW w:w="1132" w:type="dxa"/>
          </w:tcPr>
          <w:p w:rsidR="00D27468" w:rsidRPr="00D27468" w:rsidRDefault="00D27468" w:rsidP="00673CD8">
            <w:pPr>
              <w:rPr>
                <w:sz w:val="24"/>
                <w:szCs w:val="24"/>
              </w:rPr>
            </w:pPr>
            <w:r w:rsidRPr="00D27468">
              <w:rPr>
                <w:sz w:val="24"/>
                <w:szCs w:val="24"/>
              </w:rPr>
              <w:t>Декабрь 2021</w:t>
            </w:r>
          </w:p>
        </w:tc>
        <w:tc>
          <w:tcPr>
            <w:tcW w:w="1560" w:type="dxa"/>
          </w:tcPr>
          <w:p w:rsidR="00D27468" w:rsidRPr="00D27468" w:rsidRDefault="00D27468" w:rsidP="00673CD8">
            <w:pPr>
              <w:rPr>
                <w:sz w:val="24"/>
                <w:szCs w:val="24"/>
              </w:rPr>
            </w:pPr>
            <w:r w:rsidRPr="00D27468">
              <w:rPr>
                <w:sz w:val="24"/>
                <w:szCs w:val="24"/>
              </w:rPr>
              <w:t>Сотрудники центра.</w:t>
            </w:r>
          </w:p>
        </w:tc>
      </w:tr>
      <w:tr w:rsidR="00D27468" w:rsidRPr="00D27468" w:rsidTr="00D27468">
        <w:tblPrEx>
          <w:tblBorders>
            <w:top w:val="single" w:sz="6" w:space="0" w:color="444844"/>
            <w:left w:val="single" w:sz="6" w:space="0" w:color="444844"/>
            <w:bottom w:val="single" w:sz="6" w:space="0" w:color="444844"/>
            <w:right w:val="single" w:sz="6" w:space="0" w:color="444844"/>
            <w:insideH w:val="single" w:sz="6" w:space="0" w:color="444844"/>
            <w:insideV w:val="single" w:sz="6" w:space="0" w:color="444844"/>
          </w:tblBorders>
        </w:tblPrEx>
        <w:trPr>
          <w:trHeight w:val="548"/>
        </w:trPr>
        <w:tc>
          <w:tcPr>
            <w:tcW w:w="563" w:type="dxa"/>
            <w:gridSpan w:val="2"/>
          </w:tcPr>
          <w:p w:rsidR="00D27468" w:rsidRPr="00D27468" w:rsidRDefault="00D27468" w:rsidP="00673CD8">
            <w:pPr>
              <w:rPr>
                <w:sz w:val="24"/>
                <w:szCs w:val="24"/>
              </w:rPr>
            </w:pPr>
            <w:r w:rsidRPr="00D27468">
              <w:rPr>
                <w:sz w:val="24"/>
                <w:szCs w:val="24"/>
              </w:rPr>
              <w:t>8.</w:t>
            </w:r>
          </w:p>
        </w:tc>
        <w:tc>
          <w:tcPr>
            <w:tcW w:w="1864" w:type="dxa"/>
            <w:gridSpan w:val="3"/>
          </w:tcPr>
          <w:p w:rsidR="00D27468" w:rsidRPr="00D27468" w:rsidRDefault="00D27468" w:rsidP="00673CD8">
            <w:pPr>
              <w:rPr>
                <w:sz w:val="24"/>
                <w:szCs w:val="24"/>
              </w:rPr>
            </w:pPr>
            <w:r w:rsidRPr="00D27468">
              <w:rPr>
                <w:sz w:val="24"/>
                <w:szCs w:val="24"/>
              </w:rPr>
              <w:t>Гагаринский урок</w:t>
            </w:r>
          </w:p>
          <w:p w:rsidR="00D27468" w:rsidRPr="00D27468" w:rsidRDefault="00D27468" w:rsidP="00673CD8">
            <w:pPr>
              <w:rPr>
                <w:sz w:val="24"/>
                <w:szCs w:val="24"/>
              </w:rPr>
            </w:pPr>
            <w:r w:rsidRPr="00D27468">
              <w:rPr>
                <w:sz w:val="24"/>
                <w:szCs w:val="24"/>
              </w:rPr>
              <w:t>«Космос – это мы»</w:t>
            </w:r>
          </w:p>
          <w:p w:rsidR="00D27468" w:rsidRPr="00D27468" w:rsidRDefault="00D27468" w:rsidP="00673CD8">
            <w:pPr>
              <w:rPr>
                <w:sz w:val="24"/>
                <w:szCs w:val="24"/>
              </w:rPr>
            </w:pPr>
          </w:p>
        </w:tc>
        <w:tc>
          <w:tcPr>
            <w:tcW w:w="2558" w:type="dxa"/>
            <w:gridSpan w:val="3"/>
          </w:tcPr>
          <w:p w:rsidR="00D27468" w:rsidRPr="00D27468" w:rsidRDefault="00D27468" w:rsidP="00673CD8">
            <w:pPr>
              <w:rPr>
                <w:sz w:val="24"/>
                <w:szCs w:val="24"/>
              </w:rPr>
            </w:pPr>
            <w:r w:rsidRPr="00D27468">
              <w:rPr>
                <w:sz w:val="24"/>
                <w:szCs w:val="24"/>
              </w:rPr>
              <w:t>Проведение</w:t>
            </w:r>
          </w:p>
          <w:p w:rsidR="00D27468" w:rsidRPr="00D27468" w:rsidRDefault="00D27468" w:rsidP="00673CD8">
            <w:pPr>
              <w:rPr>
                <w:sz w:val="24"/>
                <w:szCs w:val="24"/>
              </w:rPr>
            </w:pPr>
            <w:r w:rsidRPr="00D27468">
              <w:rPr>
                <w:sz w:val="24"/>
                <w:szCs w:val="24"/>
              </w:rPr>
              <w:t>мероприятий</w:t>
            </w:r>
          </w:p>
        </w:tc>
        <w:tc>
          <w:tcPr>
            <w:tcW w:w="1992" w:type="dxa"/>
            <w:gridSpan w:val="2"/>
          </w:tcPr>
          <w:p w:rsidR="00D27468" w:rsidRPr="00D27468" w:rsidRDefault="00D27468" w:rsidP="00673CD8">
            <w:pPr>
              <w:rPr>
                <w:sz w:val="24"/>
                <w:szCs w:val="24"/>
              </w:rPr>
            </w:pPr>
            <w:r w:rsidRPr="00D27468">
              <w:rPr>
                <w:sz w:val="24"/>
                <w:szCs w:val="24"/>
              </w:rPr>
              <w:t>1 - 11 классы</w:t>
            </w:r>
          </w:p>
        </w:tc>
        <w:tc>
          <w:tcPr>
            <w:tcW w:w="1132" w:type="dxa"/>
          </w:tcPr>
          <w:p w:rsidR="00D27468" w:rsidRPr="00D27468" w:rsidRDefault="00D27468" w:rsidP="00673CD8">
            <w:pPr>
              <w:rPr>
                <w:sz w:val="24"/>
                <w:szCs w:val="24"/>
              </w:rPr>
            </w:pPr>
            <w:r w:rsidRPr="00D27468">
              <w:rPr>
                <w:sz w:val="24"/>
                <w:szCs w:val="24"/>
              </w:rPr>
              <w:t>Апрель 2022</w:t>
            </w:r>
          </w:p>
        </w:tc>
        <w:tc>
          <w:tcPr>
            <w:tcW w:w="1560" w:type="dxa"/>
          </w:tcPr>
          <w:p w:rsidR="00D27468" w:rsidRPr="00D27468" w:rsidRDefault="00D27468" w:rsidP="00673CD8">
            <w:pPr>
              <w:rPr>
                <w:sz w:val="24"/>
                <w:szCs w:val="24"/>
              </w:rPr>
            </w:pPr>
            <w:r w:rsidRPr="00D27468">
              <w:rPr>
                <w:sz w:val="24"/>
                <w:szCs w:val="24"/>
              </w:rPr>
              <w:t>Сотрудники центра.</w:t>
            </w:r>
          </w:p>
        </w:tc>
      </w:tr>
      <w:tr w:rsidR="00D27468" w:rsidRPr="00D27468" w:rsidTr="00D27468">
        <w:tblPrEx>
          <w:tblBorders>
            <w:top w:val="single" w:sz="6" w:space="0" w:color="444844"/>
            <w:left w:val="single" w:sz="6" w:space="0" w:color="444844"/>
            <w:bottom w:val="single" w:sz="6" w:space="0" w:color="444844"/>
            <w:right w:val="single" w:sz="6" w:space="0" w:color="444844"/>
            <w:insideH w:val="single" w:sz="6" w:space="0" w:color="444844"/>
            <w:insideV w:val="single" w:sz="6" w:space="0" w:color="444844"/>
          </w:tblBorders>
        </w:tblPrEx>
        <w:trPr>
          <w:trHeight w:val="274"/>
        </w:trPr>
        <w:tc>
          <w:tcPr>
            <w:tcW w:w="9669" w:type="dxa"/>
            <w:gridSpan w:val="12"/>
          </w:tcPr>
          <w:p w:rsidR="00D27468" w:rsidRPr="00D27468" w:rsidRDefault="00D27468" w:rsidP="00673CD8">
            <w:pPr>
              <w:jc w:val="center"/>
              <w:rPr>
                <w:b/>
                <w:sz w:val="24"/>
                <w:szCs w:val="24"/>
              </w:rPr>
            </w:pPr>
            <w:r w:rsidRPr="00D27468">
              <w:rPr>
                <w:b/>
                <w:sz w:val="24"/>
                <w:szCs w:val="24"/>
              </w:rPr>
              <w:t>Социокультурные мероприятия</w:t>
            </w:r>
          </w:p>
          <w:p w:rsidR="00D27468" w:rsidRPr="00D27468" w:rsidRDefault="00D27468" w:rsidP="00673CD8">
            <w:pPr>
              <w:jc w:val="center"/>
              <w:rPr>
                <w:b/>
                <w:sz w:val="24"/>
                <w:szCs w:val="24"/>
              </w:rPr>
            </w:pPr>
          </w:p>
        </w:tc>
      </w:tr>
      <w:tr w:rsidR="00D27468" w:rsidRPr="00D27468" w:rsidTr="00D27468">
        <w:tblPrEx>
          <w:tblBorders>
            <w:top w:val="single" w:sz="6" w:space="0" w:color="444844"/>
            <w:left w:val="single" w:sz="6" w:space="0" w:color="444844"/>
            <w:bottom w:val="single" w:sz="6" w:space="0" w:color="444844"/>
            <w:right w:val="single" w:sz="6" w:space="0" w:color="444844"/>
            <w:insideH w:val="single" w:sz="6" w:space="0" w:color="444844"/>
            <w:insideV w:val="single" w:sz="6" w:space="0" w:color="444844"/>
          </w:tblBorders>
        </w:tblPrEx>
        <w:trPr>
          <w:trHeight w:val="823"/>
        </w:trPr>
        <w:tc>
          <w:tcPr>
            <w:tcW w:w="605" w:type="dxa"/>
            <w:gridSpan w:val="3"/>
          </w:tcPr>
          <w:p w:rsidR="00D27468" w:rsidRPr="00D27468" w:rsidRDefault="00D27468" w:rsidP="00673CD8">
            <w:pPr>
              <w:rPr>
                <w:sz w:val="24"/>
                <w:szCs w:val="24"/>
              </w:rPr>
            </w:pPr>
            <w:r w:rsidRPr="00D27468">
              <w:rPr>
                <w:sz w:val="24"/>
                <w:szCs w:val="24"/>
              </w:rPr>
              <w:t>3.</w:t>
            </w:r>
          </w:p>
        </w:tc>
        <w:tc>
          <w:tcPr>
            <w:tcW w:w="2835" w:type="dxa"/>
            <w:gridSpan w:val="4"/>
          </w:tcPr>
          <w:p w:rsidR="00D27468" w:rsidRPr="00D27468" w:rsidRDefault="00D27468" w:rsidP="00673CD8">
            <w:pPr>
              <w:rPr>
                <w:sz w:val="24"/>
                <w:szCs w:val="24"/>
              </w:rPr>
            </w:pPr>
            <w:r w:rsidRPr="00D27468">
              <w:rPr>
                <w:sz w:val="24"/>
                <w:szCs w:val="24"/>
              </w:rPr>
              <w:t>Участие в системе</w:t>
            </w:r>
          </w:p>
          <w:p w:rsidR="00D27468" w:rsidRPr="00D27468" w:rsidRDefault="00D27468" w:rsidP="00673CD8">
            <w:pPr>
              <w:rPr>
                <w:sz w:val="24"/>
                <w:szCs w:val="24"/>
              </w:rPr>
            </w:pPr>
            <w:r w:rsidRPr="00D27468">
              <w:rPr>
                <w:sz w:val="24"/>
                <w:szCs w:val="24"/>
              </w:rPr>
              <w:t>открытых онлайн -</w:t>
            </w:r>
          </w:p>
          <w:p w:rsidR="00D27468" w:rsidRPr="00D27468" w:rsidRDefault="00D27468" w:rsidP="00673CD8">
            <w:pPr>
              <w:rPr>
                <w:sz w:val="24"/>
                <w:szCs w:val="24"/>
              </w:rPr>
            </w:pPr>
            <w:r w:rsidRPr="00D27468">
              <w:rPr>
                <w:sz w:val="24"/>
                <w:szCs w:val="24"/>
              </w:rPr>
              <w:t>уроков «Проектория»</w:t>
            </w:r>
          </w:p>
        </w:tc>
        <w:tc>
          <w:tcPr>
            <w:tcW w:w="1545" w:type="dxa"/>
          </w:tcPr>
          <w:p w:rsidR="00D27468" w:rsidRPr="00D27468" w:rsidRDefault="00D27468" w:rsidP="00673CD8">
            <w:pPr>
              <w:rPr>
                <w:sz w:val="24"/>
                <w:szCs w:val="24"/>
              </w:rPr>
            </w:pPr>
            <w:r w:rsidRPr="00D27468">
              <w:rPr>
                <w:sz w:val="24"/>
                <w:szCs w:val="24"/>
              </w:rPr>
              <w:t>Профессиональное</w:t>
            </w:r>
          </w:p>
          <w:p w:rsidR="00D27468" w:rsidRPr="00D27468" w:rsidRDefault="00D27468" w:rsidP="00673CD8">
            <w:pPr>
              <w:rPr>
                <w:sz w:val="24"/>
                <w:szCs w:val="24"/>
              </w:rPr>
            </w:pPr>
            <w:r w:rsidRPr="00D27468">
              <w:rPr>
                <w:sz w:val="24"/>
                <w:szCs w:val="24"/>
              </w:rPr>
              <w:t>самоопределение</w:t>
            </w:r>
          </w:p>
          <w:p w:rsidR="00D27468" w:rsidRPr="00D27468" w:rsidRDefault="00D27468" w:rsidP="00673CD8">
            <w:pPr>
              <w:rPr>
                <w:sz w:val="24"/>
                <w:szCs w:val="24"/>
              </w:rPr>
            </w:pPr>
            <w:r w:rsidRPr="00D27468">
              <w:rPr>
                <w:sz w:val="24"/>
                <w:szCs w:val="24"/>
              </w:rPr>
              <w:t>выпускников</w:t>
            </w:r>
          </w:p>
        </w:tc>
        <w:tc>
          <w:tcPr>
            <w:tcW w:w="1992" w:type="dxa"/>
            <w:gridSpan w:val="2"/>
          </w:tcPr>
          <w:p w:rsidR="00D27468" w:rsidRPr="00D27468" w:rsidRDefault="00D27468" w:rsidP="00673CD8">
            <w:pPr>
              <w:rPr>
                <w:sz w:val="24"/>
                <w:szCs w:val="24"/>
              </w:rPr>
            </w:pPr>
            <w:r w:rsidRPr="00D27468">
              <w:rPr>
                <w:sz w:val="24"/>
                <w:szCs w:val="24"/>
              </w:rPr>
              <w:t>9-11 классы</w:t>
            </w:r>
          </w:p>
        </w:tc>
        <w:tc>
          <w:tcPr>
            <w:tcW w:w="1132" w:type="dxa"/>
          </w:tcPr>
          <w:p w:rsidR="00D27468" w:rsidRPr="00D27468" w:rsidRDefault="00D27468" w:rsidP="00673CD8">
            <w:pPr>
              <w:rPr>
                <w:sz w:val="24"/>
                <w:szCs w:val="24"/>
              </w:rPr>
            </w:pPr>
            <w:r w:rsidRPr="00D27468">
              <w:rPr>
                <w:sz w:val="24"/>
                <w:szCs w:val="24"/>
              </w:rPr>
              <w:t>в течение</w:t>
            </w:r>
          </w:p>
          <w:p w:rsidR="00D27468" w:rsidRPr="00D27468" w:rsidRDefault="00D27468" w:rsidP="00673CD8">
            <w:pPr>
              <w:rPr>
                <w:sz w:val="24"/>
                <w:szCs w:val="24"/>
              </w:rPr>
            </w:pPr>
            <w:r w:rsidRPr="00D27468">
              <w:rPr>
                <w:sz w:val="24"/>
                <w:szCs w:val="24"/>
              </w:rPr>
              <w:t>года</w:t>
            </w:r>
          </w:p>
        </w:tc>
        <w:tc>
          <w:tcPr>
            <w:tcW w:w="1560" w:type="dxa"/>
          </w:tcPr>
          <w:p w:rsidR="00D27468" w:rsidRPr="00D27468" w:rsidRDefault="00D27468" w:rsidP="00673CD8">
            <w:pPr>
              <w:rPr>
                <w:sz w:val="24"/>
                <w:szCs w:val="24"/>
              </w:rPr>
            </w:pPr>
            <w:r w:rsidRPr="00D27468">
              <w:rPr>
                <w:sz w:val="24"/>
                <w:szCs w:val="24"/>
              </w:rPr>
              <w:t>классные руководители</w:t>
            </w:r>
          </w:p>
        </w:tc>
      </w:tr>
      <w:tr w:rsidR="00D27468" w:rsidRPr="00D27468" w:rsidTr="00D27468">
        <w:tblPrEx>
          <w:tblBorders>
            <w:top w:val="single" w:sz="6" w:space="0" w:color="444844"/>
            <w:left w:val="single" w:sz="6" w:space="0" w:color="444844"/>
            <w:bottom w:val="single" w:sz="6" w:space="0" w:color="444844"/>
            <w:right w:val="single" w:sz="6" w:space="0" w:color="444844"/>
            <w:insideH w:val="single" w:sz="6" w:space="0" w:color="444844"/>
            <w:insideV w:val="single" w:sz="6" w:space="0" w:color="444844"/>
          </w:tblBorders>
        </w:tblPrEx>
        <w:trPr>
          <w:trHeight w:val="1102"/>
        </w:trPr>
        <w:tc>
          <w:tcPr>
            <w:tcW w:w="605" w:type="dxa"/>
            <w:gridSpan w:val="3"/>
          </w:tcPr>
          <w:p w:rsidR="00D27468" w:rsidRPr="00D27468" w:rsidRDefault="00D27468" w:rsidP="00673CD8">
            <w:pPr>
              <w:rPr>
                <w:sz w:val="24"/>
                <w:szCs w:val="24"/>
              </w:rPr>
            </w:pPr>
            <w:r w:rsidRPr="00D27468">
              <w:rPr>
                <w:sz w:val="24"/>
                <w:szCs w:val="24"/>
              </w:rPr>
              <w:t>4.</w:t>
            </w:r>
          </w:p>
        </w:tc>
        <w:tc>
          <w:tcPr>
            <w:tcW w:w="2835" w:type="dxa"/>
            <w:gridSpan w:val="4"/>
          </w:tcPr>
          <w:p w:rsidR="00D27468" w:rsidRPr="00D27468" w:rsidRDefault="00D27468" w:rsidP="00673CD8">
            <w:pPr>
              <w:rPr>
                <w:sz w:val="24"/>
                <w:szCs w:val="24"/>
              </w:rPr>
            </w:pPr>
            <w:r w:rsidRPr="00D27468">
              <w:rPr>
                <w:sz w:val="24"/>
                <w:szCs w:val="24"/>
              </w:rPr>
              <w:t>Площадка «Мир</w:t>
            </w:r>
          </w:p>
          <w:p w:rsidR="00D27468" w:rsidRPr="00D27468" w:rsidRDefault="00D27468" w:rsidP="00673CD8">
            <w:pPr>
              <w:rPr>
                <w:sz w:val="24"/>
                <w:szCs w:val="24"/>
              </w:rPr>
            </w:pPr>
            <w:r w:rsidRPr="00D27468">
              <w:rPr>
                <w:sz w:val="24"/>
                <w:szCs w:val="24"/>
              </w:rPr>
              <w:t>возможностей» (на базе Центра «Точка роста»)</w:t>
            </w:r>
          </w:p>
        </w:tc>
        <w:tc>
          <w:tcPr>
            <w:tcW w:w="1545" w:type="dxa"/>
          </w:tcPr>
          <w:p w:rsidR="00D27468" w:rsidRPr="00D27468" w:rsidRDefault="00D27468" w:rsidP="00673CD8">
            <w:pPr>
              <w:rPr>
                <w:sz w:val="24"/>
                <w:szCs w:val="24"/>
              </w:rPr>
            </w:pPr>
            <w:r w:rsidRPr="00D27468">
              <w:rPr>
                <w:sz w:val="24"/>
                <w:szCs w:val="24"/>
              </w:rPr>
              <w:t>Вовлечение</w:t>
            </w:r>
          </w:p>
          <w:p w:rsidR="00D27468" w:rsidRPr="00D27468" w:rsidRDefault="00D27468" w:rsidP="00673CD8">
            <w:pPr>
              <w:rPr>
                <w:sz w:val="24"/>
                <w:szCs w:val="24"/>
              </w:rPr>
            </w:pPr>
            <w:r w:rsidRPr="00D27468">
              <w:rPr>
                <w:sz w:val="24"/>
                <w:szCs w:val="24"/>
              </w:rPr>
              <w:t>учащихся в совместные проекты</w:t>
            </w:r>
          </w:p>
        </w:tc>
        <w:tc>
          <w:tcPr>
            <w:tcW w:w="1992" w:type="dxa"/>
            <w:gridSpan w:val="2"/>
          </w:tcPr>
          <w:p w:rsidR="00D27468" w:rsidRPr="00D27468" w:rsidRDefault="00D27468" w:rsidP="00673CD8">
            <w:pPr>
              <w:rPr>
                <w:sz w:val="24"/>
                <w:szCs w:val="24"/>
              </w:rPr>
            </w:pPr>
            <w:r w:rsidRPr="00D27468">
              <w:rPr>
                <w:sz w:val="24"/>
                <w:szCs w:val="24"/>
              </w:rPr>
              <w:t>1-11 классы</w:t>
            </w:r>
          </w:p>
        </w:tc>
        <w:tc>
          <w:tcPr>
            <w:tcW w:w="1132" w:type="dxa"/>
          </w:tcPr>
          <w:p w:rsidR="00D27468" w:rsidRPr="00D27468" w:rsidRDefault="00D27468" w:rsidP="00673CD8">
            <w:pPr>
              <w:rPr>
                <w:sz w:val="24"/>
                <w:szCs w:val="24"/>
              </w:rPr>
            </w:pPr>
            <w:r w:rsidRPr="00D27468">
              <w:rPr>
                <w:sz w:val="24"/>
                <w:szCs w:val="24"/>
              </w:rPr>
              <w:t>осенние,</w:t>
            </w:r>
          </w:p>
          <w:p w:rsidR="00D27468" w:rsidRPr="00D27468" w:rsidRDefault="00D27468" w:rsidP="00673CD8">
            <w:pPr>
              <w:rPr>
                <w:sz w:val="24"/>
                <w:szCs w:val="24"/>
              </w:rPr>
            </w:pPr>
            <w:r w:rsidRPr="00D27468">
              <w:rPr>
                <w:sz w:val="24"/>
                <w:szCs w:val="24"/>
              </w:rPr>
              <w:t>зимние, весенние каникулы</w:t>
            </w:r>
          </w:p>
        </w:tc>
        <w:tc>
          <w:tcPr>
            <w:tcW w:w="1560" w:type="dxa"/>
          </w:tcPr>
          <w:p w:rsidR="00D27468" w:rsidRPr="00D27468" w:rsidRDefault="00D27468" w:rsidP="00673CD8">
            <w:pPr>
              <w:rPr>
                <w:sz w:val="24"/>
                <w:szCs w:val="24"/>
              </w:rPr>
            </w:pPr>
            <w:r w:rsidRPr="00D27468">
              <w:rPr>
                <w:sz w:val="24"/>
                <w:szCs w:val="24"/>
              </w:rPr>
              <w:t>Сотрудники</w:t>
            </w:r>
          </w:p>
          <w:p w:rsidR="00D27468" w:rsidRPr="00D27468" w:rsidRDefault="00D27468" w:rsidP="00673CD8">
            <w:pPr>
              <w:rPr>
                <w:sz w:val="24"/>
                <w:szCs w:val="24"/>
              </w:rPr>
            </w:pPr>
            <w:r w:rsidRPr="00D27468">
              <w:rPr>
                <w:sz w:val="24"/>
                <w:szCs w:val="24"/>
              </w:rPr>
              <w:t>Центра</w:t>
            </w:r>
          </w:p>
        </w:tc>
      </w:tr>
    </w:tbl>
    <w:p w:rsidR="00D27468" w:rsidRPr="00D27468" w:rsidRDefault="00D27468" w:rsidP="00D27468">
      <w:pPr>
        <w:rPr>
          <w:sz w:val="24"/>
          <w:szCs w:val="24"/>
        </w:rPr>
      </w:pPr>
    </w:p>
    <w:p w:rsidR="00995E6D" w:rsidRPr="00D27468" w:rsidRDefault="00995E6D" w:rsidP="002856A8">
      <w:pPr>
        <w:shd w:val="clear" w:color="auto" w:fill="FFFFFF"/>
        <w:jc w:val="center"/>
        <w:rPr>
          <w:b/>
          <w:color w:val="000000"/>
          <w:sz w:val="24"/>
          <w:szCs w:val="24"/>
          <w:lang w:eastAsia="ru-RU"/>
        </w:rPr>
      </w:pPr>
    </w:p>
    <w:p w:rsidR="00995E6D" w:rsidRPr="00D27468" w:rsidRDefault="00995E6D">
      <w:pPr>
        <w:rPr>
          <w:b/>
          <w:color w:val="000000"/>
          <w:sz w:val="24"/>
          <w:szCs w:val="24"/>
          <w:lang w:eastAsia="ru-RU"/>
        </w:rPr>
      </w:pPr>
      <w:r w:rsidRPr="00D27468">
        <w:rPr>
          <w:b/>
          <w:color w:val="000000"/>
          <w:sz w:val="24"/>
          <w:szCs w:val="24"/>
          <w:lang w:eastAsia="ru-RU"/>
        </w:rPr>
        <w:br w:type="page"/>
      </w:r>
    </w:p>
    <w:p w:rsidR="009F2B26" w:rsidRPr="009F2B26" w:rsidRDefault="00995E6D" w:rsidP="002856A8">
      <w:pPr>
        <w:shd w:val="clear" w:color="auto" w:fill="FFFFFF"/>
        <w:jc w:val="center"/>
        <w:rPr>
          <w:b/>
          <w:color w:val="000000"/>
          <w:sz w:val="24"/>
          <w:szCs w:val="24"/>
          <w:lang w:eastAsia="ru-RU"/>
        </w:rPr>
      </w:pPr>
      <w:r>
        <w:rPr>
          <w:b/>
          <w:color w:val="000000"/>
          <w:sz w:val="24"/>
          <w:szCs w:val="24"/>
          <w:lang w:eastAsia="ru-RU"/>
        </w:rPr>
        <w:lastRenderedPageBreak/>
        <w:t>15.</w:t>
      </w:r>
      <w:r w:rsidR="00D27468">
        <w:rPr>
          <w:b/>
          <w:color w:val="000000"/>
          <w:sz w:val="24"/>
          <w:szCs w:val="24"/>
          <w:lang w:eastAsia="ru-RU"/>
        </w:rPr>
        <w:t xml:space="preserve"> </w:t>
      </w:r>
      <w:r w:rsidR="009F2B26" w:rsidRPr="009F2B26">
        <w:rPr>
          <w:b/>
          <w:color w:val="000000"/>
          <w:sz w:val="24"/>
          <w:szCs w:val="24"/>
          <w:lang w:eastAsia="ru-RU"/>
        </w:rPr>
        <w:t>ОЖИДАЕМЫЕ РЕЗУЛЬТАТЫ В КОНЦЕ 2021– 2022 УЧЕБНОГО ГОДА</w:t>
      </w:r>
    </w:p>
    <w:p w:rsidR="009F2B26" w:rsidRPr="002B5CCA" w:rsidRDefault="009F2B26" w:rsidP="00161643">
      <w:pPr>
        <w:shd w:val="clear" w:color="auto" w:fill="FFFFFF"/>
        <w:ind w:firstLine="709"/>
        <w:jc w:val="both"/>
        <w:rPr>
          <w:b/>
          <w:color w:val="000000"/>
          <w:sz w:val="18"/>
          <w:szCs w:val="16"/>
          <w:u w:val="single"/>
          <w:lang w:eastAsia="ru-RU"/>
        </w:rPr>
      </w:pPr>
    </w:p>
    <w:p w:rsidR="00161643" w:rsidRDefault="009F2B26" w:rsidP="00161643">
      <w:pPr>
        <w:shd w:val="clear" w:color="auto" w:fill="FFFFFF"/>
        <w:ind w:firstLine="709"/>
        <w:jc w:val="both"/>
        <w:rPr>
          <w:color w:val="000000"/>
          <w:sz w:val="24"/>
          <w:lang w:eastAsia="ru-RU"/>
        </w:rPr>
      </w:pPr>
      <w:r w:rsidRPr="002B5CCA">
        <w:rPr>
          <w:color w:val="000000"/>
          <w:sz w:val="24"/>
          <w:lang w:eastAsia="ru-RU"/>
        </w:rPr>
        <w:t>1. Удовлетворение социального запроса   в обучении, образовании и воспитании детей.</w:t>
      </w:r>
    </w:p>
    <w:p w:rsidR="00161643" w:rsidRDefault="009F2B26" w:rsidP="00161643">
      <w:pPr>
        <w:shd w:val="clear" w:color="auto" w:fill="FFFFFF"/>
        <w:ind w:firstLine="709"/>
        <w:jc w:val="both"/>
        <w:rPr>
          <w:color w:val="000000"/>
          <w:sz w:val="24"/>
          <w:lang w:eastAsia="ru-RU"/>
        </w:rPr>
      </w:pPr>
      <w:r w:rsidRPr="002B5CCA">
        <w:rPr>
          <w:color w:val="000000"/>
          <w:sz w:val="24"/>
          <w:lang w:eastAsia="ru-RU"/>
        </w:rPr>
        <w:t>2. Сохранение и укрепление здоровья и физического развития школьников за счет оптимизации образовательного процесса, использования здоровье сберегающих технологий. Формирование потребности у учащихся проявлять заботу о своем здоровье и стремления к здоровому образу жизни.</w:t>
      </w:r>
    </w:p>
    <w:p w:rsidR="00161643" w:rsidRDefault="009F2B26" w:rsidP="00161643">
      <w:pPr>
        <w:shd w:val="clear" w:color="auto" w:fill="FFFFFF"/>
        <w:ind w:firstLine="709"/>
        <w:jc w:val="both"/>
        <w:rPr>
          <w:color w:val="000000"/>
          <w:sz w:val="24"/>
          <w:lang w:eastAsia="ru-RU"/>
        </w:rPr>
      </w:pPr>
      <w:r w:rsidRPr="002B5CCA">
        <w:rPr>
          <w:color w:val="000000"/>
          <w:sz w:val="24"/>
          <w:lang w:eastAsia="ru-RU"/>
        </w:rPr>
        <w:t>3. Повышение качества образованности школьника, уровня его воспитанности.</w:t>
      </w:r>
    </w:p>
    <w:p w:rsidR="00161643" w:rsidRDefault="009F2B26" w:rsidP="00161643">
      <w:pPr>
        <w:shd w:val="clear" w:color="auto" w:fill="FFFFFF"/>
        <w:ind w:firstLine="709"/>
        <w:jc w:val="both"/>
        <w:rPr>
          <w:color w:val="000000"/>
          <w:sz w:val="24"/>
          <w:lang w:eastAsia="ru-RU"/>
        </w:rPr>
      </w:pPr>
      <w:r w:rsidRPr="002B5CCA">
        <w:rPr>
          <w:color w:val="000000"/>
          <w:sz w:val="24"/>
          <w:lang w:eastAsia="ru-RU"/>
        </w:rPr>
        <w:t>4.Личностный рост каждого учащегося, снижение количественного состава учащихся группы «риска».</w:t>
      </w:r>
    </w:p>
    <w:p w:rsidR="002856A8" w:rsidRPr="00F77C3A" w:rsidRDefault="009F2B26" w:rsidP="00161643">
      <w:pPr>
        <w:shd w:val="clear" w:color="auto" w:fill="FFFFFF"/>
        <w:ind w:firstLine="709"/>
        <w:jc w:val="both"/>
        <w:rPr>
          <w:b/>
          <w:bCs/>
        </w:rPr>
      </w:pPr>
      <w:r w:rsidRPr="002B5CCA">
        <w:rPr>
          <w:color w:val="000000"/>
          <w:sz w:val="24"/>
          <w:lang w:eastAsia="ru-RU"/>
        </w:rPr>
        <w:t>5. Адаптация выпускника в социум – готовность к самостоятельному выбору и принятию решения, усиление ответственности за последствия своих поступков.</w:t>
      </w:r>
    </w:p>
    <w:sectPr w:rsidR="002856A8" w:rsidRPr="00F77C3A" w:rsidSect="002856A8">
      <w:pgSz w:w="11910" w:h="16840"/>
      <w:pgMar w:top="1134" w:right="567" w:bottom="1134" w:left="1701" w:header="0" w:footer="98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1233" w:rsidRDefault="00001233" w:rsidP="00AE10E0">
      <w:r>
        <w:separator/>
      </w:r>
    </w:p>
  </w:endnote>
  <w:endnote w:type="continuationSeparator" w:id="0">
    <w:p w:rsidR="00001233" w:rsidRDefault="00001233" w:rsidP="00AE10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YS Tex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839" w:rsidRDefault="00933F27">
    <w:pPr>
      <w:pStyle w:val="a3"/>
      <w:spacing w:line="14" w:lineRule="auto"/>
      <w:rPr>
        <w:sz w:val="19"/>
      </w:rPr>
    </w:pPr>
    <w:r w:rsidRPr="00933F27">
      <w:pict>
        <v:shapetype id="_x0000_t202" coordsize="21600,21600" o:spt="202" path="m,l,21600r21600,l21600,xe">
          <v:stroke joinstyle="miter"/>
          <v:path gradientshapeok="t" o:connecttype="rect"/>
        </v:shapetype>
        <v:shape id="_x0000_s2050" type="#_x0000_t202" style="position:absolute;margin-left:531.95pt;margin-top:777.65pt;width:24pt;height:15.3pt;z-index:-251658752;mso-position-horizontal-relative:page;mso-position-vertical-relative:page" filled="f" stroked="f">
          <v:textbox style="mso-next-textbox:#_x0000_s2050" inset="0,0,0,0">
            <w:txbxContent>
              <w:p w:rsidR="00B96839" w:rsidRDefault="00933F27">
                <w:pPr>
                  <w:pStyle w:val="a3"/>
                  <w:spacing w:before="10"/>
                  <w:ind w:left="60"/>
                </w:pPr>
                <w:r>
                  <w:fldChar w:fldCharType="begin"/>
                </w:r>
                <w:r w:rsidR="00B96839">
                  <w:rPr>
                    <w:color w:val="000009"/>
                  </w:rPr>
                  <w:instrText xml:space="preserve"> PAGE </w:instrText>
                </w:r>
                <w:r>
                  <w:fldChar w:fldCharType="separate"/>
                </w:r>
                <w:r w:rsidR="00FC50C8">
                  <w:rPr>
                    <w:noProof/>
                    <w:color w:val="000009"/>
                  </w:rPr>
                  <w:t>38</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839" w:rsidRDefault="00933F27">
    <w:pPr>
      <w:pStyle w:val="a3"/>
      <w:spacing w:line="14" w:lineRule="auto"/>
      <w:rPr>
        <w:sz w:val="20"/>
      </w:rPr>
    </w:pPr>
    <w:r w:rsidRPr="00933F27">
      <w:pict>
        <v:shapetype id="_x0000_t202" coordsize="21600,21600" o:spt="202" path="m,l,21600r21600,l21600,xe">
          <v:stroke joinstyle="miter"/>
          <v:path gradientshapeok="t" o:connecttype="rect"/>
        </v:shapetype>
        <v:shape id="_x0000_s2052" type="#_x0000_t202" style="position:absolute;margin-left:764.25pt;margin-top:531.65pt;width:24pt;height:15.3pt;z-index:-251656192;mso-position-horizontal-relative:page;mso-position-vertical-relative:page" filled="f" stroked="f">
          <v:textbox style="mso-next-textbox:#_x0000_s2052" inset="0,0,0,0">
            <w:txbxContent>
              <w:p w:rsidR="00B96839" w:rsidRDefault="00933F27">
                <w:pPr>
                  <w:pStyle w:val="a3"/>
                  <w:spacing w:before="10"/>
                  <w:ind w:left="60"/>
                </w:pPr>
                <w:r>
                  <w:fldChar w:fldCharType="begin"/>
                </w:r>
                <w:r w:rsidR="00B96839">
                  <w:rPr>
                    <w:color w:val="000009"/>
                  </w:rPr>
                  <w:instrText xml:space="preserve"> PAGE </w:instrText>
                </w:r>
                <w:r>
                  <w:fldChar w:fldCharType="separate"/>
                </w:r>
                <w:r w:rsidR="00FC50C8">
                  <w:rPr>
                    <w:noProof/>
                    <w:color w:val="000009"/>
                  </w:rPr>
                  <w:t>182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1233" w:rsidRDefault="00001233" w:rsidP="00AE10E0">
      <w:r>
        <w:separator/>
      </w:r>
    </w:p>
  </w:footnote>
  <w:footnote w:type="continuationSeparator" w:id="0">
    <w:p w:rsidR="00001233" w:rsidRDefault="00001233" w:rsidP="00AE10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D170E"/>
    <w:multiLevelType w:val="multilevel"/>
    <w:tmpl w:val="3AC03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8130D5"/>
    <w:multiLevelType w:val="hybridMultilevel"/>
    <w:tmpl w:val="1B7CCFF0"/>
    <w:lvl w:ilvl="0" w:tplc="5A329BA2">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3725233"/>
    <w:multiLevelType w:val="hybridMultilevel"/>
    <w:tmpl w:val="8962F122"/>
    <w:lvl w:ilvl="0" w:tplc="34EEEB16">
      <w:start w:val="1"/>
      <w:numFmt w:val="decimal"/>
      <w:lvlText w:val="%1."/>
      <w:lvlJc w:val="left"/>
      <w:pPr>
        <w:ind w:left="86" w:hanging="293"/>
      </w:pPr>
      <w:rPr>
        <w:rFonts w:ascii="Times New Roman" w:eastAsia="Times New Roman" w:hAnsi="Times New Roman" w:cs="Times New Roman" w:hint="default"/>
        <w:w w:val="100"/>
        <w:sz w:val="24"/>
        <w:szCs w:val="24"/>
        <w:lang w:val="ru-RU" w:eastAsia="en-US" w:bidi="ar-SA"/>
      </w:rPr>
    </w:lvl>
    <w:lvl w:ilvl="1" w:tplc="449463F6">
      <w:numFmt w:val="bullet"/>
      <w:lvlText w:val="•"/>
      <w:lvlJc w:val="left"/>
      <w:pPr>
        <w:ind w:left="1031" w:hanging="293"/>
      </w:pPr>
      <w:rPr>
        <w:rFonts w:hint="default"/>
        <w:lang w:val="ru-RU" w:eastAsia="en-US" w:bidi="ar-SA"/>
      </w:rPr>
    </w:lvl>
    <w:lvl w:ilvl="2" w:tplc="66B257DA">
      <w:numFmt w:val="bullet"/>
      <w:lvlText w:val="•"/>
      <w:lvlJc w:val="left"/>
      <w:pPr>
        <w:ind w:left="1983" w:hanging="293"/>
      </w:pPr>
      <w:rPr>
        <w:rFonts w:hint="default"/>
        <w:lang w:val="ru-RU" w:eastAsia="en-US" w:bidi="ar-SA"/>
      </w:rPr>
    </w:lvl>
    <w:lvl w:ilvl="3" w:tplc="A60A49FA">
      <w:numFmt w:val="bullet"/>
      <w:lvlText w:val="•"/>
      <w:lvlJc w:val="left"/>
      <w:pPr>
        <w:ind w:left="2935" w:hanging="293"/>
      </w:pPr>
      <w:rPr>
        <w:rFonts w:hint="default"/>
        <w:lang w:val="ru-RU" w:eastAsia="en-US" w:bidi="ar-SA"/>
      </w:rPr>
    </w:lvl>
    <w:lvl w:ilvl="4" w:tplc="51BC1A10">
      <w:numFmt w:val="bullet"/>
      <w:lvlText w:val="•"/>
      <w:lvlJc w:val="left"/>
      <w:pPr>
        <w:ind w:left="3887" w:hanging="293"/>
      </w:pPr>
      <w:rPr>
        <w:rFonts w:hint="default"/>
        <w:lang w:val="ru-RU" w:eastAsia="en-US" w:bidi="ar-SA"/>
      </w:rPr>
    </w:lvl>
    <w:lvl w:ilvl="5" w:tplc="4BB02C2E">
      <w:numFmt w:val="bullet"/>
      <w:lvlText w:val="•"/>
      <w:lvlJc w:val="left"/>
      <w:pPr>
        <w:ind w:left="4839" w:hanging="293"/>
      </w:pPr>
      <w:rPr>
        <w:rFonts w:hint="default"/>
        <w:lang w:val="ru-RU" w:eastAsia="en-US" w:bidi="ar-SA"/>
      </w:rPr>
    </w:lvl>
    <w:lvl w:ilvl="6" w:tplc="69DC9F30">
      <w:numFmt w:val="bullet"/>
      <w:lvlText w:val="•"/>
      <w:lvlJc w:val="left"/>
      <w:pPr>
        <w:ind w:left="5791" w:hanging="293"/>
      </w:pPr>
      <w:rPr>
        <w:rFonts w:hint="default"/>
        <w:lang w:val="ru-RU" w:eastAsia="en-US" w:bidi="ar-SA"/>
      </w:rPr>
    </w:lvl>
    <w:lvl w:ilvl="7" w:tplc="86280EA2">
      <w:numFmt w:val="bullet"/>
      <w:lvlText w:val="•"/>
      <w:lvlJc w:val="left"/>
      <w:pPr>
        <w:ind w:left="6743" w:hanging="293"/>
      </w:pPr>
      <w:rPr>
        <w:rFonts w:hint="default"/>
        <w:lang w:val="ru-RU" w:eastAsia="en-US" w:bidi="ar-SA"/>
      </w:rPr>
    </w:lvl>
    <w:lvl w:ilvl="8" w:tplc="A634920C">
      <w:numFmt w:val="bullet"/>
      <w:lvlText w:val="•"/>
      <w:lvlJc w:val="left"/>
      <w:pPr>
        <w:ind w:left="7695" w:hanging="293"/>
      </w:pPr>
      <w:rPr>
        <w:rFonts w:hint="default"/>
        <w:lang w:val="ru-RU" w:eastAsia="en-US" w:bidi="ar-SA"/>
      </w:rPr>
    </w:lvl>
  </w:abstractNum>
  <w:abstractNum w:abstractNumId="3">
    <w:nsid w:val="0529181E"/>
    <w:multiLevelType w:val="hybridMultilevel"/>
    <w:tmpl w:val="C6648C8E"/>
    <w:lvl w:ilvl="0" w:tplc="A92C96C8">
      <w:start w:val="1"/>
      <w:numFmt w:val="decimal"/>
      <w:lvlText w:val="%1."/>
      <w:lvlJc w:val="left"/>
      <w:pPr>
        <w:ind w:left="815" w:hanging="346"/>
      </w:pPr>
      <w:rPr>
        <w:rFonts w:ascii="Times New Roman" w:eastAsia="Times New Roman" w:hAnsi="Times New Roman" w:cs="Times New Roman" w:hint="default"/>
        <w:w w:val="100"/>
        <w:sz w:val="24"/>
        <w:szCs w:val="24"/>
        <w:lang w:val="ru-RU" w:eastAsia="en-US" w:bidi="ar-SA"/>
      </w:rPr>
    </w:lvl>
    <w:lvl w:ilvl="1" w:tplc="F71217DA">
      <w:numFmt w:val="bullet"/>
      <w:lvlText w:val="•"/>
      <w:lvlJc w:val="left"/>
      <w:pPr>
        <w:ind w:left="1365" w:hanging="346"/>
      </w:pPr>
      <w:rPr>
        <w:rFonts w:hint="default"/>
        <w:lang w:val="ru-RU" w:eastAsia="en-US" w:bidi="ar-SA"/>
      </w:rPr>
    </w:lvl>
    <w:lvl w:ilvl="2" w:tplc="85A69046">
      <w:numFmt w:val="bullet"/>
      <w:lvlText w:val="•"/>
      <w:lvlJc w:val="left"/>
      <w:pPr>
        <w:ind w:left="1910" w:hanging="346"/>
      </w:pPr>
      <w:rPr>
        <w:rFonts w:hint="default"/>
        <w:lang w:val="ru-RU" w:eastAsia="en-US" w:bidi="ar-SA"/>
      </w:rPr>
    </w:lvl>
    <w:lvl w:ilvl="3" w:tplc="2F869C6E">
      <w:numFmt w:val="bullet"/>
      <w:lvlText w:val="•"/>
      <w:lvlJc w:val="left"/>
      <w:pPr>
        <w:ind w:left="2455" w:hanging="346"/>
      </w:pPr>
      <w:rPr>
        <w:rFonts w:hint="default"/>
        <w:lang w:val="ru-RU" w:eastAsia="en-US" w:bidi="ar-SA"/>
      </w:rPr>
    </w:lvl>
    <w:lvl w:ilvl="4" w:tplc="B4468DD2">
      <w:numFmt w:val="bullet"/>
      <w:lvlText w:val="•"/>
      <w:lvlJc w:val="left"/>
      <w:pPr>
        <w:ind w:left="3000" w:hanging="346"/>
      </w:pPr>
      <w:rPr>
        <w:rFonts w:hint="default"/>
        <w:lang w:val="ru-RU" w:eastAsia="en-US" w:bidi="ar-SA"/>
      </w:rPr>
    </w:lvl>
    <w:lvl w:ilvl="5" w:tplc="4E7657AC">
      <w:numFmt w:val="bullet"/>
      <w:lvlText w:val="•"/>
      <w:lvlJc w:val="left"/>
      <w:pPr>
        <w:ind w:left="3545" w:hanging="346"/>
      </w:pPr>
      <w:rPr>
        <w:rFonts w:hint="default"/>
        <w:lang w:val="ru-RU" w:eastAsia="en-US" w:bidi="ar-SA"/>
      </w:rPr>
    </w:lvl>
    <w:lvl w:ilvl="6" w:tplc="B71C1AA8">
      <w:numFmt w:val="bullet"/>
      <w:lvlText w:val="•"/>
      <w:lvlJc w:val="left"/>
      <w:pPr>
        <w:ind w:left="4090" w:hanging="346"/>
      </w:pPr>
      <w:rPr>
        <w:rFonts w:hint="default"/>
        <w:lang w:val="ru-RU" w:eastAsia="en-US" w:bidi="ar-SA"/>
      </w:rPr>
    </w:lvl>
    <w:lvl w:ilvl="7" w:tplc="E6749AA4">
      <w:numFmt w:val="bullet"/>
      <w:lvlText w:val="•"/>
      <w:lvlJc w:val="left"/>
      <w:pPr>
        <w:ind w:left="4635" w:hanging="346"/>
      </w:pPr>
      <w:rPr>
        <w:rFonts w:hint="default"/>
        <w:lang w:val="ru-RU" w:eastAsia="en-US" w:bidi="ar-SA"/>
      </w:rPr>
    </w:lvl>
    <w:lvl w:ilvl="8" w:tplc="2BE45514">
      <w:numFmt w:val="bullet"/>
      <w:lvlText w:val="•"/>
      <w:lvlJc w:val="left"/>
      <w:pPr>
        <w:ind w:left="5180" w:hanging="346"/>
      </w:pPr>
      <w:rPr>
        <w:rFonts w:hint="default"/>
        <w:lang w:val="ru-RU" w:eastAsia="en-US" w:bidi="ar-SA"/>
      </w:rPr>
    </w:lvl>
  </w:abstractNum>
  <w:abstractNum w:abstractNumId="4">
    <w:nsid w:val="05442BBF"/>
    <w:multiLevelType w:val="hybridMultilevel"/>
    <w:tmpl w:val="03DC8BAC"/>
    <w:lvl w:ilvl="0" w:tplc="ED3470C8">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033C64AA">
      <w:numFmt w:val="bullet"/>
      <w:lvlText w:val="•"/>
      <w:lvlJc w:val="left"/>
      <w:pPr>
        <w:ind w:left="702" w:hanging="144"/>
      </w:pPr>
      <w:rPr>
        <w:rFonts w:hint="default"/>
        <w:lang w:val="ru-RU" w:eastAsia="en-US" w:bidi="ar-SA"/>
      </w:rPr>
    </w:lvl>
    <w:lvl w:ilvl="2" w:tplc="45EA9EA2">
      <w:numFmt w:val="bullet"/>
      <w:lvlText w:val="•"/>
      <w:lvlJc w:val="left"/>
      <w:pPr>
        <w:ind w:left="1284" w:hanging="144"/>
      </w:pPr>
      <w:rPr>
        <w:rFonts w:hint="default"/>
        <w:lang w:val="ru-RU" w:eastAsia="en-US" w:bidi="ar-SA"/>
      </w:rPr>
    </w:lvl>
    <w:lvl w:ilvl="3" w:tplc="320A0324">
      <w:numFmt w:val="bullet"/>
      <w:lvlText w:val="•"/>
      <w:lvlJc w:val="left"/>
      <w:pPr>
        <w:ind w:left="1867" w:hanging="144"/>
      </w:pPr>
      <w:rPr>
        <w:rFonts w:hint="default"/>
        <w:lang w:val="ru-RU" w:eastAsia="en-US" w:bidi="ar-SA"/>
      </w:rPr>
    </w:lvl>
    <w:lvl w:ilvl="4" w:tplc="E2625B32">
      <w:numFmt w:val="bullet"/>
      <w:lvlText w:val="•"/>
      <w:lvlJc w:val="left"/>
      <w:pPr>
        <w:ind w:left="2449" w:hanging="144"/>
      </w:pPr>
      <w:rPr>
        <w:rFonts w:hint="default"/>
        <w:lang w:val="ru-RU" w:eastAsia="en-US" w:bidi="ar-SA"/>
      </w:rPr>
    </w:lvl>
    <w:lvl w:ilvl="5" w:tplc="1C88CE86">
      <w:numFmt w:val="bullet"/>
      <w:lvlText w:val="•"/>
      <w:lvlJc w:val="left"/>
      <w:pPr>
        <w:ind w:left="3032" w:hanging="144"/>
      </w:pPr>
      <w:rPr>
        <w:rFonts w:hint="default"/>
        <w:lang w:val="ru-RU" w:eastAsia="en-US" w:bidi="ar-SA"/>
      </w:rPr>
    </w:lvl>
    <w:lvl w:ilvl="6" w:tplc="9EC8F4A4">
      <w:numFmt w:val="bullet"/>
      <w:lvlText w:val="•"/>
      <w:lvlJc w:val="left"/>
      <w:pPr>
        <w:ind w:left="3614" w:hanging="144"/>
      </w:pPr>
      <w:rPr>
        <w:rFonts w:hint="default"/>
        <w:lang w:val="ru-RU" w:eastAsia="en-US" w:bidi="ar-SA"/>
      </w:rPr>
    </w:lvl>
    <w:lvl w:ilvl="7" w:tplc="FBDCB528">
      <w:numFmt w:val="bullet"/>
      <w:lvlText w:val="•"/>
      <w:lvlJc w:val="left"/>
      <w:pPr>
        <w:ind w:left="4196" w:hanging="144"/>
      </w:pPr>
      <w:rPr>
        <w:rFonts w:hint="default"/>
        <w:lang w:val="ru-RU" w:eastAsia="en-US" w:bidi="ar-SA"/>
      </w:rPr>
    </w:lvl>
    <w:lvl w:ilvl="8" w:tplc="54E432F4">
      <w:numFmt w:val="bullet"/>
      <w:lvlText w:val="•"/>
      <w:lvlJc w:val="left"/>
      <w:pPr>
        <w:ind w:left="4779" w:hanging="144"/>
      </w:pPr>
      <w:rPr>
        <w:rFonts w:hint="default"/>
        <w:lang w:val="ru-RU" w:eastAsia="en-US" w:bidi="ar-SA"/>
      </w:rPr>
    </w:lvl>
  </w:abstractNum>
  <w:abstractNum w:abstractNumId="5">
    <w:nsid w:val="063F3D76"/>
    <w:multiLevelType w:val="hybridMultilevel"/>
    <w:tmpl w:val="1C74D09E"/>
    <w:lvl w:ilvl="0" w:tplc="F22AC47C">
      <w:start w:val="2"/>
      <w:numFmt w:val="decimal"/>
      <w:lvlText w:val="%1."/>
      <w:lvlJc w:val="left"/>
      <w:pPr>
        <w:ind w:left="388" w:hanging="240"/>
        <w:jc w:val="right"/>
      </w:pPr>
      <w:rPr>
        <w:rFonts w:ascii="Times New Roman" w:eastAsia="Times New Roman" w:hAnsi="Times New Roman" w:cs="Times New Roman" w:hint="default"/>
        <w:w w:val="100"/>
        <w:sz w:val="24"/>
        <w:szCs w:val="24"/>
        <w:lang w:val="ru-RU" w:eastAsia="en-US" w:bidi="ar-SA"/>
      </w:rPr>
    </w:lvl>
    <w:lvl w:ilvl="1" w:tplc="75BC29AE">
      <w:numFmt w:val="bullet"/>
      <w:lvlText w:val="•"/>
      <w:lvlJc w:val="left"/>
      <w:pPr>
        <w:ind w:left="1301" w:hanging="240"/>
      </w:pPr>
      <w:rPr>
        <w:rFonts w:hint="default"/>
        <w:lang w:val="ru-RU" w:eastAsia="en-US" w:bidi="ar-SA"/>
      </w:rPr>
    </w:lvl>
    <w:lvl w:ilvl="2" w:tplc="867255AE">
      <w:numFmt w:val="bullet"/>
      <w:lvlText w:val="•"/>
      <w:lvlJc w:val="left"/>
      <w:pPr>
        <w:ind w:left="2223" w:hanging="240"/>
      </w:pPr>
      <w:rPr>
        <w:rFonts w:hint="default"/>
        <w:lang w:val="ru-RU" w:eastAsia="en-US" w:bidi="ar-SA"/>
      </w:rPr>
    </w:lvl>
    <w:lvl w:ilvl="3" w:tplc="441EA97C">
      <w:numFmt w:val="bullet"/>
      <w:lvlText w:val="•"/>
      <w:lvlJc w:val="left"/>
      <w:pPr>
        <w:ind w:left="3145" w:hanging="240"/>
      </w:pPr>
      <w:rPr>
        <w:rFonts w:hint="default"/>
        <w:lang w:val="ru-RU" w:eastAsia="en-US" w:bidi="ar-SA"/>
      </w:rPr>
    </w:lvl>
    <w:lvl w:ilvl="4" w:tplc="65D2B8C4">
      <w:numFmt w:val="bullet"/>
      <w:lvlText w:val="•"/>
      <w:lvlJc w:val="left"/>
      <w:pPr>
        <w:ind w:left="4067" w:hanging="240"/>
      </w:pPr>
      <w:rPr>
        <w:rFonts w:hint="default"/>
        <w:lang w:val="ru-RU" w:eastAsia="en-US" w:bidi="ar-SA"/>
      </w:rPr>
    </w:lvl>
    <w:lvl w:ilvl="5" w:tplc="CE4E02F8">
      <w:numFmt w:val="bullet"/>
      <w:lvlText w:val="•"/>
      <w:lvlJc w:val="left"/>
      <w:pPr>
        <w:ind w:left="4989" w:hanging="240"/>
      </w:pPr>
      <w:rPr>
        <w:rFonts w:hint="default"/>
        <w:lang w:val="ru-RU" w:eastAsia="en-US" w:bidi="ar-SA"/>
      </w:rPr>
    </w:lvl>
    <w:lvl w:ilvl="6" w:tplc="1F7081C8">
      <w:numFmt w:val="bullet"/>
      <w:lvlText w:val="•"/>
      <w:lvlJc w:val="left"/>
      <w:pPr>
        <w:ind w:left="5911" w:hanging="240"/>
      </w:pPr>
      <w:rPr>
        <w:rFonts w:hint="default"/>
        <w:lang w:val="ru-RU" w:eastAsia="en-US" w:bidi="ar-SA"/>
      </w:rPr>
    </w:lvl>
    <w:lvl w:ilvl="7" w:tplc="47A04C6A">
      <w:numFmt w:val="bullet"/>
      <w:lvlText w:val="•"/>
      <w:lvlJc w:val="left"/>
      <w:pPr>
        <w:ind w:left="6833" w:hanging="240"/>
      </w:pPr>
      <w:rPr>
        <w:rFonts w:hint="default"/>
        <w:lang w:val="ru-RU" w:eastAsia="en-US" w:bidi="ar-SA"/>
      </w:rPr>
    </w:lvl>
    <w:lvl w:ilvl="8" w:tplc="181C4346">
      <w:numFmt w:val="bullet"/>
      <w:lvlText w:val="•"/>
      <w:lvlJc w:val="left"/>
      <w:pPr>
        <w:ind w:left="7755" w:hanging="240"/>
      </w:pPr>
      <w:rPr>
        <w:rFonts w:hint="default"/>
        <w:lang w:val="ru-RU" w:eastAsia="en-US" w:bidi="ar-SA"/>
      </w:rPr>
    </w:lvl>
  </w:abstractNum>
  <w:abstractNum w:abstractNumId="6">
    <w:nsid w:val="0A934F38"/>
    <w:multiLevelType w:val="hybridMultilevel"/>
    <w:tmpl w:val="C4E636A2"/>
    <w:lvl w:ilvl="0" w:tplc="4B6CFA5C">
      <w:start w:val="1"/>
      <w:numFmt w:val="decimal"/>
      <w:lvlText w:val="%1."/>
      <w:lvlJc w:val="left"/>
      <w:pPr>
        <w:ind w:left="112" w:hanging="168"/>
      </w:pPr>
      <w:rPr>
        <w:rFonts w:ascii="Times New Roman" w:eastAsia="Times New Roman" w:hAnsi="Times New Roman" w:cs="Times New Roman" w:hint="default"/>
        <w:w w:val="100"/>
        <w:sz w:val="20"/>
        <w:szCs w:val="20"/>
        <w:lang w:val="ru-RU" w:eastAsia="en-US" w:bidi="ar-SA"/>
      </w:rPr>
    </w:lvl>
    <w:lvl w:ilvl="1" w:tplc="42E264C2">
      <w:numFmt w:val="bullet"/>
      <w:lvlText w:val="•"/>
      <w:lvlJc w:val="left"/>
      <w:pPr>
        <w:ind w:left="694" w:hanging="168"/>
      </w:pPr>
      <w:rPr>
        <w:rFonts w:hint="default"/>
        <w:lang w:val="ru-RU" w:eastAsia="en-US" w:bidi="ar-SA"/>
      </w:rPr>
    </w:lvl>
    <w:lvl w:ilvl="2" w:tplc="F0E6707A">
      <w:numFmt w:val="bullet"/>
      <w:lvlText w:val="•"/>
      <w:lvlJc w:val="left"/>
      <w:pPr>
        <w:ind w:left="1269" w:hanging="168"/>
      </w:pPr>
      <w:rPr>
        <w:rFonts w:hint="default"/>
        <w:lang w:val="ru-RU" w:eastAsia="en-US" w:bidi="ar-SA"/>
      </w:rPr>
    </w:lvl>
    <w:lvl w:ilvl="3" w:tplc="694E5122">
      <w:numFmt w:val="bullet"/>
      <w:lvlText w:val="•"/>
      <w:lvlJc w:val="left"/>
      <w:pPr>
        <w:ind w:left="1844" w:hanging="168"/>
      </w:pPr>
      <w:rPr>
        <w:rFonts w:hint="default"/>
        <w:lang w:val="ru-RU" w:eastAsia="en-US" w:bidi="ar-SA"/>
      </w:rPr>
    </w:lvl>
    <w:lvl w:ilvl="4" w:tplc="05BC6A10">
      <w:numFmt w:val="bullet"/>
      <w:lvlText w:val="•"/>
      <w:lvlJc w:val="left"/>
      <w:pPr>
        <w:ind w:left="2418" w:hanging="168"/>
      </w:pPr>
      <w:rPr>
        <w:rFonts w:hint="default"/>
        <w:lang w:val="ru-RU" w:eastAsia="en-US" w:bidi="ar-SA"/>
      </w:rPr>
    </w:lvl>
    <w:lvl w:ilvl="5" w:tplc="73CE29EA">
      <w:numFmt w:val="bullet"/>
      <w:lvlText w:val="•"/>
      <w:lvlJc w:val="left"/>
      <w:pPr>
        <w:ind w:left="2993" w:hanging="168"/>
      </w:pPr>
      <w:rPr>
        <w:rFonts w:hint="default"/>
        <w:lang w:val="ru-RU" w:eastAsia="en-US" w:bidi="ar-SA"/>
      </w:rPr>
    </w:lvl>
    <w:lvl w:ilvl="6" w:tplc="5A9A41AE">
      <w:numFmt w:val="bullet"/>
      <w:lvlText w:val="•"/>
      <w:lvlJc w:val="left"/>
      <w:pPr>
        <w:ind w:left="3568" w:hanging="168"/>
      </w:pPr>
      <w:rPr>
        <w:rFonts w:hint="default"/>
        <w:lang w:val="ru-RU" w:eastAsia="en-US" w:bidi="ar-SA"/>
      </w:rPr>
    </w:lvl>
    <w:lvl w:ilvl="7" w:tplc="21A2B21E">
      <w:numFmt w:val="bullet"/>
      <w:lvlText w:val="•"/>
      <w:lvlJc w:val="left"/>
      <w:pPr>
        <w:ind w:left="4142" w:hanging="168"/>
      </w:pPr>
      <w:rPr>
        <w:rFonts w:hint="default"/>
        <w:lang w:val="ru-RU" w:eastAsia="en-US" w:bidi="ar-SA"/>
      </w:rPr>
    </w:lvl>
    <w:lvl w:ilvl="8" w:tplc="97EA7A7E">
      <w:numFmt w:val="bullet"/>
      <w:lvlText w:val="•"/>
      <w:lvlJc w:val="left"/>
      <w:pPr>
        <w:ind w:left="4717" w:hanging="168"/>
      </w:pPr>
      <w:rPr>
        <w:rFonts w:hint="default"/>
        <w:lang w:val="ru-RU" w:eastAsia="en-US" w:bidi="ar-SA"/>
      </w:rPr>
    </w:lvl>
  </w:abstractNum>
  <w:abstractNum w:abstractNumId="7">
    <w:nsid w:val="0C565E3B"/>
    <w:multiLevelType w:val="hybridMultilevel"/>
    <w:tmpl w:val="89B41FB8"/>
    <w:lvl w:ilvl="0" w:tplc="E1A633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D517D6D"/>
    <w:multiLevelType w:val="hybridMultilevel"/>
    <w:tmpl w:val="011E158E"/>
    <w:lvl w:ilvl="0" w:tplc="E1A633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DAC3573"/>
    <w:multiLevelType w:val="hybridMultilevel"/>
    <w:tmpl w:val="977E5FC0"/>
    <w:lvl w:ilvl="0" w:tplc="E1A633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E3C42AF"/>
    <w:multiLevelType w:val="hybridMultilevel"/>
    <w:tmpl w:val="D750D0C2"/>
    <w:lvl w:ilvl="0" w:tplc="5B369166">
      <w:numFmt w:val="bullet"/>
      <w:lvlText w:val="-"/>
      <w:lvlJc w:val="left"/>
      <w:pPr>
        <w:ind w:left="254" w:hanging="144"/>
      </w:pPr>
      <w:rPr>
        <w:rFonts w:ascii="Times New Roman" w:eastAsia="Times New Roman" w:hAnsi="Times New Roman" w:cs="Times New Roman" w:hint="default"/>
        <w:w w:val="99"/>
        <w:sz w:val="24"/>
        <w:szCs w:val="24"/>
        <w:lang w:val="ru-RU" w:eastAsia="en-US" w:bidi="ar-SA"/>
      </w:rPr>
    </w:lvl>
    <w:lvl w:ilvl="1" w:tplc="90A8F39E">
      <w:numFmt w:val="bullet"/>
      <w:lvlText w:val="•"/>
      <w:lvlJc w:val="left"/>
      <w:pPr>
        <w:ind w:left="828" w:hanging="144"/>
      </w:pPr>
      <w:rPr>
        <w:rFonts w:hint="default"/>
        <w:lang w:val="ru-RU" w:eastAsia="en-US" w:bidi="ar-SA"/>
      </w:rPr>
    </w:lvl>
    <w:lvl w:ilvl="2" w:tplc="74069DC2">
      <w:numFmt w:val="bullet"/>
      <w:lvlText w:val="•"/>
      <w:lvlJc w:val="left"/>
      <w:pPr>
        <w:ind w:left="1396" w:hanging="144"/>
      </w:pPr>
      <w:rPr>
        <w:rFonts w:hint="default"/>
        <w:lang w:val="ru-RU" w:eastAsia="en-US" w:bidi="ar-SA"/>
      </w:rPr>
    </w:lvl>
    <w:lvl w:ilvl="3" w:tplc="9808DA14">
      <w:numFmt w:val="bullet"/>
      <w:lvlText w:val="•"/>
      <w:lvlJc w:val="left"/>
      <w:pPr>
        <w:ind w:left="1965" w:hanging="144"/>
      </w:pPr>
      <w:rPr>
        <w:rFonts w:hint="default"/>
        <w:lang w:val="ru-RU" w:eastAsia="en-US" w:bidi="ar-SA"/>
      </w:rPr>
    </w:lvl>
    <w:lvl w:ilvl="4" w:tplc="C1C073AA">
      <w:numFmt w:val="bullet"/>
      <w:lvlText w:val="•"/>
      <w:lvlJc w:val="left"/>
      <w:pPr>
        <w:ind w:left="2533" w:hanging="144"/>
      </w:pPr>
      <w:rPr>
        <w:rFonts w:hint="default"/>
        <w:lang w:val="ru-RU" w:eastAsia="en-US" w:bidi="ar-SA"/>
      </w:rPr>
    </w:lvl>
    <w:lvl w:ilvl="5" w:tplc="CF848930">
      <w:numFmt w:val="bullet"/>
      <w:lvlText w:val="•"/>
      <w:lvlJc w:val="left"/>
      <w:pPr>
        <w:ind w:left="3102" w:hanging="144"/>
      </w:pPr>
      <w:rPr>
        <w:rFonts w:hint="default"/>
        <w:lang w:val="ru-RU" w:eastAsia="en-US" w:bidi="ar-SA"/>
      </w:rPr>
    </w:lvl>
    <w:lvl w:ilvl="6" w:tplc="858E1448">
      <w:numFmt w:val="bullet"/>
      <w:lvlText w:val="•"/>
      <w:lvlJc w:val="left"/>
      <w:pPr>
        <w:ind w:left="3670" w:hanging="144"/>
      </w:pPr>
      <w:rPr>
        <w:rFonts w:hint="default"/>
        <w:lang w:val="ru-RU" w:eastAsia="en-US" w:bidi="ar-SA"/>
      </w:rPr>
    </w:lvl>
    <w:lvl w:ilvl="7" w:tplc="8BBAD504">
      <w:numFmt w:val="bullet"/>
      <w:lvlText w:val="•"/>
      <w:lvlJc w:val="left"/>
      <w:pPr>
        <w:ind w:left="4238" w:hanging="144"/>
      </w:pPr>
      <w:rPr>
        <w:rFonts w:hint="default"/>
        <w:lang w:val="ru-RU" w:eastAsia="en-US" w:bidi="ar-SA"/>
      </w:rPr>
    </w:lvl>
    <w:lvl w:ilvl="8" w:tplc="9AD2D42A">
      <w:numFmt w:val="bullet"/>
      <w:lvlText w:val="•"/>
      <w:lvlJc w:val="left"/>
      <w:pPr>
        <w:ind w:left="4807" w:hanging="144"/>
      </w:pPr>
      <w:rPr>
        <w:rFonts w:hint="default"/>
        <w:lang w:val="ru-RU" w:eastAsia="en-US" w:bidi="ar-SA"/>
      </w:rPr>
    </w:lvl>
  </w:abstractNum>
  <w:abstractNum w:abstractNumId="11">
    <w:nsid w:val="10A23F76"/>
    <w:multiLevelType w:val="hybridMultilevel"/>
    <w:tmpl w:val="AECC7C8C"/>
    <w:lvl w:ilvl="0" w:tplc="CB9841C6">
      <w:start w:val="1"/>
      <w:numFmt w:val="decimal"/>
      <w:lvlText w:val="%1."/>
      <w:lvlJc w:val="left"/>
      <w:pPr>
        <w:ind w:left="918" w:hanging="245"/>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0BD648D"/>
    <w:multiLevelType w:val="hybridMultilevel"/>
    <w:tmpl w:val="763EBDA4"/>
    <w:lvl w:ilvl="0" w:tplc="D5141A42">
      <w:start w:val="1"/>
      <w:numFmt w:val="decimal"/>
      <w:lvlText w:val="%1."/>
      <w:lvlJc w:val="left"/>
      <w:pPr>
        <w:ind w:left="330" w:hanging="245"/>
      </w:pPr>
      <w:rPr>
        <w:rFonts w:ascii="Times New Roman" w:eastAsia="Times New Roman" w:hAnsi="Times New Roman" w:cs="Times New Roman" w:hint="default"/>
        <w:w w:val="100"/>
        <w:sz w:val="24"/>
        <w:szCs w:val="24"/>
        <w:lang w:val="ru-RU" w:eastAsia="en-US" w:bidi="ar-SA"/>
      </w:rPr>
    </w:lvl>
    <w:lvl w:ilvl="1" w:tplc="C472033A">
      <w:numFmt w:val="bullet"/>
      <w:lvlText w:val="•"/>
      <w:lvlJc w:val="left"/>
      <w:pPr>
        <w:ind w:left="1265" w:hanging="245"/>
      </w:pPr>
      <w:rPr>
        <w:rFonts w:hint="default"/>
        <w:lang w:val="ru-RU" w:eastAsia="en-US" w:bidi="ar-SA"/>
      </w:rPr>
    </w:lvl>
    <w:lvl w:ilvl="2" w:tplc="188ADCA4">
      <w:numFmt w:val="bullet"/>
      <w:lvlText w:val="•"/>
      <w:lvlJc w:val="left"/>
      <w:pPr>
        <w:ind w:left="2191" w:hanging="245"/>
      </w:pPr>
      <w:rPr>
        <w:rFonts w:hint="default"/>
        <w:lang w:val="ru-RU" w:eastAsia="en-US" w:bidi="ar-SA"/>
      </w:rPr>
    </w:lvl>
    <w:lvl w:ilvl="3" w:tplc="235E135A">
      <w:numFmt w:val="bullet"/>
      <w:lvlText w:val="•"/>
      <w:lvlJc w:val="left"/>
      <w:pPr>
        <w:ind w:left="3117" w:hanging="245"/>
      </w:pPr>
      <w:rPr>
        <w:rFonts w:hint="default"/>
        <w:lang w:val="ru-RU" w:eastAsia="en-US" w:bidi="ar-SA"/>
      </w:rPr>
    </w:lvl>
    <w:lvl w:ilvl="4" w:tplc="DA2EA41E">
      <w:numFmt w:val="bullet"/>
      <w:lvlText w:val="•"/>
      <w:lvlJc w:val="left"/>
      <w:pPr>
        <w:ind w:left="4043" w:hanging="245"/>
      </w:pPr>
      <w:rPr>
        <w:rFonts w:hint="default"/>
        <w:lang w:val="ru-RU" w:eastAsia="en-US" w:bidi="ar-SA"/>
      </w:rPr>
    </w:lvl>
    <w:lvl w:ilvl="5" w:tplc="C3784AB4">
      <w:numFmt w:val="bullet"/>
      <w:lvlText w:val="•"/>
      <w:lvlJc w:val="left"/>
      <w:pPr>
        <w:ind w:left="4969" w:hanging="245"/>
      </w:pPr>
      <w:rPr>
        <w:rFonts w:hint="default"/>
        <w:lang w:val="ru-RU" w:eastAsia="en-US" w:bidi="ar-SA"/>
      </w:rPr>
    </w:lvl>
    <w:lvl w:ilvl="6" w:tplc="587AD2FA">
      <w:numFmt w:val="bullet"/>
      <w:lvlText w:val="•"/>
      <w:lvlJc w:val="left"/>
      <w:pPr>
        <w:ind w:left="5895" w:hanging="245"/>
      </w:pPr>
      <w:rPr>
        <w:rFonts w:hint="default"/>
        <w:lang w:val="ru-RU" w:eastAsia="en-US" w:bidi="ar-SA"/>
      </w:rPr>
    </w:lvl>
    <w:lvl w:ilvl="7" w:tplc="61580138">
      <w:numFmt w:val="bullet"/>
      <w:lvlText w:val="•"/>
      <w:lvlJc w:val="left"/>
      <w:pPr>
        <w:ind w:left="6821" w:hanging="245"/>
      </w:pPr>
      <w:rPr>
        <w:rFonts w:hint="default"/>
        <w:lang w:val="ru-RU" w:eastAsia="en-US" w:bidi="ar-SA"/>
      </w:rPr>
    </w:lvl>
    <w:lvl w:ilvl="8" w:tplc="43241D90">
      <w:numFmt w:val="bullet"/>
      <w:lvlText w:val="•"/>
      <w:lvlJc w:val="left"/>
      <w:pPr>
        <w:ind w:left="7747" w:hanging="245"/>
      </w:pPr>
      <w:rPr>
        <w:rFonts w:hint="default"/>
        <w:lang w:val="ru-RU" w:eastAsia="en-US" w:bidi="ar-SA"/>
      </w:rPr>
    </w:lvl>
  </w:abstractNum>
  <w:abstractNum w:abstractNumId="13">
    <w:nsid w:val="131E126A"/>
    <w:multiLevelType w:val="hybridMultilevel"/>
    <w:tmpl w:val="66AEAB28"/>
    <w:lvl w:ilvl="0" w:tplc="B5260214">
      <w:start w:val="1"/>
      <w:numFmt w:val="decimal"/>
      <w:lvlText w:val="%1."/>
      <w:lvlJc w:val="left"/>
      <w:pPr>
        <w:ind w:left="112" w:hanging="240"/>
        <w:jc w:val="right"/>
      </w:pPr>
      <w:rPr>
        <w:rFonts w:ascii="Times New Roman" w:eastAsia="Times New Roman" w:hAnsi="Times New Roman" w:cs="Times New Roman" w:hint="default"/>
        <w:w w:val="100"/>
        <w:sz w:val="24"/>
        <w:szCs w:val="24"/>
        <w:lang w:val="ru-RU" w:eastAsia="en-US" w:bidi="ar-SA"/>
      </w:rPr>
    </w:lvl>
    <w:lvl w:ilvl="1" w:tplc="3ACE3C70">
      <w:numFmt w:val="bullet"/>
      <w:lvlText w:val="•"/>
      <w:lvlJc w:val="left"/>
      <w:pPr>
        <w:ind w:left="697" w:hanging="240"/>
      </w:pPr>
      <w:rPr>
        <w:rFonts w:hint="default"/>
        <w:lang w:val="ru-RU" w:eastAsia="en-US" w:bidi="ar-SA"/>
      </w:rPr>
    </w:lvl>
    <w:lvl w:ilvl="2" w:tplc="113EE7D4">
      <w:numFmt w:val="bullet"/>
      <w:lvlText w:val="•"/>
      <w:lvlJc w:val="left"/>
      <w:pPr>
        <w:ind w:left="1275" w:hanging="240"/>
      </w:pPr>
      <w:rPr>
        <w:rFonts w:hint="default"/>
        <w:lang w:val="ru-RU" w:eastAsia="en-US" w:bidi="ar-SA"/>
      </w:rPr>
    </w:lvl>
    <w:lvl w:ilvl="3" w:tplc="4CEECED4">
      <w:numFmt w:val="bullet"/>
      <w:lvlText w:val="•"/>
      <w:lvlJc w:val="left"/>
      <w:pPr>
        <w:ind w:left="1852" w:hanging="240"/>
      </w:pPr>
      <w:rPr>
        <w:rFonts w:hint="default"/>
        <w:lang w:val="ru-RU" w:eastAsia="en-US" w:bidi="ar-SA"/>
      </w:rPr>
    </w:lvl>
    <w:lvl w:ilvl="4" w:tplc="1C0E8A40">
      <w:numFmt w:val="bullet"/>
      <w:lvlText w:val="•"/>
      <w:lvlJc w:val="left"/>
      <w:pPr>
        <w:ind w:left="2430" w:hanging="240"/>
      </w:pPr>
      <w:rPr>
        <w:rFonts w:hint="default"/>
        <w:lang w:val="ru-RU" w:eastAsia="en-US" w:bidi="ar-SA"/>
      </w:rPr>
    </w:lvl>
    <w:lvl w:ilvl="5" w:tplc="47B8C644">
      <w:numFmt w:val="bullet"/>
      <w:lvlText w:val="•"/>
      <w:lvlJc w:val="left"/>
      <w:pPr>
        <w:ind w:left="3008" w:hanging="240"/>
      </w:pPr>
      <w:rPr>
        <w:rFonts w:hint="default"/>
        <w:lang w:val="ru-RU" w:eastAsia="en-US" w:bidi="ar-SA"/>
      </w:rPr>
    </w:lvl>
    <w:lvl w:ilvl="6" w:tplc="AAF03F06">
      <w:numFmt w:val="bullet"/>
      <w:lvlText w:val="•"/>
      <w:lvlJc w:val="left"/>
      <w:pPr>
        <w:ind w:left="3585" w:hanging="240"/>
      </w:pPr>
      <w:rPr>
        <w:rFonts w:hint="default"/>
        <w:lang w:val="ru-RU" w:eastAsia="en-US" w:bidi="ar-SA"/>
      </w:rPr>
    </w:lvl>
    <w:lvl w:ilvl="7" w:tplc="402A0606">
      <w:numFmt w:val="bullet"/>
      <w:lvlText w:val="•"/>
      <w:lvlJc w:val="left"/>
      <w:pPr>
        <w:ind w:left="4163" w:hanging="240"/>
      </w:pPr>
      <w:rPr>
        <w:rFonts w:hint="default"/>
        <w:lang w:val="ru-RU" w:eastAsia="en-US" w:bidi="ar-SA"/>
      </w:rPr>
    </w:lvl>
    <w:lvl w:ilvl="8" w:tplc="74A2E504">
      <w:numFmt w:val="bullet"/>
      <w:lvlText w:val="•"/>
      <w:lvlJc w:val="left"/>
      <w:pPr>
        <w:ind w:left="4740" w:hanging="240"/>
      </w:pPr>
      <w:rPr>
        <w:rFonts w:hint="default"/>
        <w:lang w:val="ru-RU" w:eastAsia="en-US" w:bidi="ar-SA"/>
      </w:rPr>
    </w:lvl>
  </w:abstractNum>
  <w:abstractNum w:abstractNumId="14">
    <w:nsid w:val="13957B85"/>
    <w:multiLevelType w:val="hybridMultilevel"/>
    <w:tmpl w:val="BD0E56AE"/>
    <w:lvl w:ilvl="0" w:tplc="E1A633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65D290C"/>
    <w:multiLevelType w:val="hybridMultilevel"/>
    <w:tmpl w:val="C478DE68"/>
    <w:lvl w:ilvl="0" w:tplc="B5E46D0E">
      <w:start w:val="2"/>
      <w:numFmt w:val="decimal"/>
      <w:lvlText w:val="%1."/>
      <w:lvlJc w:val="left"/>
      <w:pPr>
        <w:ind w:left="11" w:hanging="245"/>
      </w:pPr>
      <w:rPr>
        <w:rFonts w:ascii="Times New Roman" w:eastAsia="Times New Roman" w:hAnsi="Times New Roman" w:cs="Times New Roman" w:hint="default"/>
        <w:w w:val="100"/>
        <w:sz w:val="24"/>
        <w:szCs w:val="24"/>
        <w:lang w:val="ru-RU" w:eastAsia="en-US" w:bidi="ar-SA"/>
      </w:rPr>
    </w:lvl>
    <w:lvl w:ilvl="1" w:tplc="35904136">
      <w:numFmt w:val="bullet"/>
      <w:lvlText w:val="•"/>
      <w:lvlJc w:val="left"/>
      <w:pPr>
        <w:ind w:left="657" w:hanging="245"/>
      </w:pPr>
      <w:rPr>
        <w:rFonts w:hint="default"/>
        <w:lang w:val="ru-RU" w:eastAsia="en-US" w:bidi="ar-SA"/>
      </w:rPr>
    </w:lvl>
    <w:lvl w:ilvl="2" w:tplc="25CA2C2E">
      <w:numFmt w:val="bullet"/>
      <w:lvlText w:val="•"/>
      <w:lvlJc w:val="left"/>
      <w:pPr>
        <w:ind w:left="1294" w:hanging="245"/>
      </w:pPr>
      <w:rPr>
        <w:rFonts w:hint="default"/>
        <w:lang w:val="ru-RU" w:eastAsia="en-US" w:bidi="ar-SA"/>
      </w:rPr>
    </w:lvl>
    <w:lvl w:ilvl="3" w:tplc="2E2A6160">
      <w:numFmt w:val="bullet"/>
      <w:lvlText w:val="•"/>
      <w:lvlJc w:val="left"/>
      <w:pPr>
        <w:ind w:left="1931" w:hanging="245"/>
      </w:pPr>
      <w:rPr>
        <w:rFonts w:hint="default"/>
        <w:lang w:val="ru-RU" w:eastAsia="en-US" w:bidi="ar-SA"/>
      </w:rPr>
    </w:lvl>
    <w:lvl w:ilvl="4" w:tplc="12CA0C8C">
      <w:numFmt w:val="bullet"/>
      <w:lvlText w:val="•"/>
      <w:lvlJc w:val="left"/>
      <w:pPr>
        <w:ind w:left="2568" w:hanging="245"/>
      </w:pPr>
      <w:rPr>
        <w:rFonts w:hint="default"/>
        <w:lang w:val="ru-RU" w:eastAsia="en-US" w:bidi="ar-SA"/>
      </w:rPr>
    </w:lvl>
    <w:lvl w:ilvl="5" w:tplc="9AE00632">
      <w:numFmt w:val="bullet"/>
      <w:lvlText w:val="•"/>
      <w:lvlJc w:val="left"/>
      <w:pPr>
        <w:ind w:left="3205" w:hanging="245"/>
      </w:pPr>
      <w:rPr>
        <w:rFonts w:hint="default"/>
        <w:lang w:val="ru-RU" w:eastAsia="en-US" w:bidi="ar-SA"/>
      </w:rPr>
    </w:lvl>
    <w:lvl w:ilvl="6" w:tplc="09BA6A1A">
      <w:numFmt w:val="bullet"/>
      <w:lvlText w:val="•"/>
      <w:lvlJc w:val="left"/>
      <w:pPr>
        <w:ind w:left="3842" w:hanging="245"/>
      </w:pPr>
      <w:rPr>
        <w:rFonts w:hint="default"/>
        <w:lang w:val="ru-RU" w:eastAsia="en-US" w:bidi="ar-SA"/>
      </w:rPr>
    </w:lvl>
    <w:lvl w:ilvl="7" w:tplc="CE8434BE">
      <w:numFmt w:val="bullet"/>
      <w:lvlText w:val="•"/>
      <w:lvlJc w:val="left"/>
      <w:pPr>
        <w:ind w:left="4479" w:hanging="245"/>
      </w:pPr>
      <w:rPr>
        <w:rFonts w:hint="default"/>
        <w:lang w:val="ru-RU" w:eastAsia="en-US" w:bidi="ar-SA"/>
      </w:rPr>
    </w:lvl>
    <w:lvl w:ilvl="8" w:tplc="A95A8B70">
      <w:numFmt w:val="bullet"/>
      <w:lvlText w:val="•"/>
      <w:lvlJc w:val="left"/>
      <w:pPr>
        <w:ind w:left="5116" w:hanging="245"/>
      </w:pPr>
      <w:rPr>
        <w:rFonts w:hint="default"/>
        <w:lang w:val="ru-RU" w:eastAsia="en-US" w:bidi="ar-SA"/>
      </w:rPr>
    </w:lvl>
  </w:abstractNum>
  <w:abstractNum w:abstractNumId="17">
    <w:nsid w:val="168240C1"/>
    <w:multiLevelType w:val="hybridMultilevel"/>
    <w:tmpl w:val="C9902D36"/>
    <w:lvl w:ilvl="0" w:tplc="BA62B0E8">
      <w:start w:val="2"/>
      <w:numFmt w:val="decimal"/>
      <w:lvlText w:val="%1."/>
      <w:lvlJc w:val="left"/>
      <w:pPr>
        <w:ind w:left="179" w:hanging="168"/>
      </w:pPr>
      <w:rPr>
        <w:rFonts w:ascii="Times New Roman" w:eastAsia="Times New Roman" w:hAnsi="Times New Roman" w:cs="Times New Roman" w:hint="default"/>
        <w:w w:val="100"/>
        <w:sz w:val="20"/>
        <w:szCs w:val="20"/>
        <w:lang w:val="ru-RU" w:eastAsia="en-US" w:bidi="ar-SA"/>
      </w:rPr>
    </w:lvl>
    <w:lvl w:ilvl="1" w:tplc="36C6BBFE">
      <w:numFmt w:val="bullet"/>
      <w:lvlText w:val="•"/>
      <w:lvlJc w:val="left"/>
      <w:pPr>
        <w:ind w:left="801" w:hanging="168"/>
      </w:pPr>
      <w:rPr>
        <w:rFonts w:hint="default"/>
        <w:lang w:val="ru-RU" w:eastAsia="en-US" w:bidi="ar-SA"/>
      </w:rPr>
    </w:lvl>
    <w:lvl w:ilvl="2" w:tplc="93DE22D0">
      <w:numFmt w:val="bullet"/>
      <w:lvlText w:val="•"/>
      <w:lvlJc w:val="left"/>
      <w:pPr>
        <w:ind w:left="1422" w:hanging="168"/>
      </w:pPr>
      <w:rPr>
        <w:rFonts w:hint="default"/>
        <w:lang w:val="ru-RU" w:eastAsia="en-US" w:bidi="ar-SA"/>
      </w:rPr>
    </w:lvl>
    <w:lvl w:ilvl="3" w:tplc="F41C7610">
      <w:numFmt w:val="bullet"/>
      <w:lvlText w:val="•"/>
      <w:lvlJc w:val="left"/>
      <w:pPr>
        <w:ind w:left="2043" w:hanging="168"/>
      </w:pPr>
      <w:rPr>
        <w:rFonts w:hint="default"/>
        <w:lang w:val="ru-RU" w:eastAsia="en-US" w:bidi="ar-SA"/>
      </w:rPr>
    </w:lvl>
    <w:lvl w:ilvl="4" w:tplc="D36C9440">
      <w:numFmt w:val="bullet"/>
      <w:lvlText w:val="•"/>
      <w:lvlJc w:val="left"/>
      <w:pPr>
        <w:ind w:left="2664" w:hanging="168"/>
      </w:pPr>
      <w:rPr>
        <w:rFonts w:hint="default"/>
        <w:lang w:val="ru-RU" w:eastAsia="en-US" w:bidi="ar-SA"/>
      </w:rPr>
    </w:lvl>
    <w:lvl w:ilvl="5" w:tplc="D0CA8B9C">
      <w:numFmt w:val="bullet"/>
      <w:lvlText w:val="•"/>
      <w:lvlJc w:val="left"/>
      <w:pPr>
        <w:ind w:left="3285" w:hanging="168"/>
      </w:pPr>
      <w:rPr>
        <w:rFonts w:hint="default"/>
        <w:lang w:val="ru-RU" w:eastAsia="en-US" w:bidi="ar-SA"/>
      </w:rPr>
    </w:lvl>
    <w:lvl w:ilvl="6" w:tplc="8110D8E4">
      <w:numFmt w:val="bullet"/>
      <w:lvlText w:val="•"/>
      <w:lvlJc w:val="left"/>
      <w:pPr>
        <w:ind w:left="3906" w:hanging="168"/>
      </w:pPr>
      <w:rPr>
        <w:rFonts w:hint="default"/>
        <w:lang w:val="ru-RU" w:eastAsia="en-US" w:bidi="ar-SA"/>
      </w:rPr>
    </w:lvl>
    <w:lvl w:ilvl="7" w:tplc="1AEAD7DE">
      <w:numFmt w:val="bullet"/>
      <w:lvlText w:val="•"/>
      <w:lvlJc w:val="left"/>
      <w:pPr>
        <w:ind w:left="4527" w:hanging="168"/>
      </w:pPr>
      <w:rPr>
        <w:rFonts w:hint="default"/>
        <w:lang w:val="ru-RU" w:eastAsia="en-US" w:bidi="ar-SA"/>
      </w:rPr>
    </w:lvl>
    <w:lvl w:ilvl="8" w:tplc="0248EE40">
      <w:numFmt w:val="bullet"/>
      <w:lvlText w:val="•"/>
      <w:lvlJc w:val="left"/>
      <w:pPr>
        <w:ind w:left="5148" w:hanging="168"/>
      </w:pPr>
      <w:rPr>
        <w:rFonts w:hint="default"/>
        <w:lang w:val="ru-RU" w:eastAsia="en-US" w:bidi="ar-SA"/>
      </w:rPr>
    </w:lvl>
  </w:abstractNum>
  <w:abstractNum w:abstractNumId="18">
    <w:nsid w:val="16EF7734"/>
    <w:multiLevelType w:val="hybridMultilevel"/>
    <w:tmpl w:val="BAC48140"/>
    <w:lvl w:ilvl="0" w:tplc="E4FAC6BA">
      <w:start w:val="1"/>
      <w:numFmt w:val="decimal"/>
      <w:lvlText w:val="%1)"/>
      <w:lvlJc w:val="left"/>
      <w:pPr>
        <w:ind w:left="110" w:hanging="259"/>
      </w:pPr>
      <w:rPr>
        <w:rFonts w:ascii="Times New Roman" w:eastAsia="Times New Roman" w:hAnsi="Times New Roman" w:cs="Times New Roman" w:hint="default"/>
        <w:w w:val="100"/>
        <w:sz w:val="24"/>
        <w:szCs w:val="24"/>
        <w:lang w:val="ru-RU" w:eastAsia="en-US" w:bidi="ar-SA"/>
      </w:rPr>
    </w:lvl>
    <w:lvl w:ilvl="1" w:tplc="40F0CAA0">
      <w:numFmt w:val="bullet"/>
      <w:lvlText w:val="•"/>
      <w:lvlJc w:val="left"/>
      <w:pPr>
        <w:ind w:left="702" w:hanging="259"/>
      </w:pPr>
      <w:rPr>
        <w:rFonts w:hint="default"/>
        <w:lang w:val="ru-RU" w:eastAsia="en-US" w:bidi="ar-SA"/>
      </w:rPr>
    </w:lvl>
    <w:lvl w:ilvl="2" w:tplc="05E8EB90">
      <w:numFmt w:val="bullet"/>
      <w:lvlText w:val="•"/>
      <w:lvlJc w:val="left"/>
      <w:pPr>
        <w:ind w:left="1284" w:hanging="259"/>
      </w:pPr>
      <w:rPr>
        <w:rFonts w:hint="default"/>
        <w:lang w:val="ru-RU" w:eastAsia="en-US" w:bidi="ar-SA"/>
      </w:rPr>
    </w:lvl>
    <w:lvl w:ilvl="3" w:tplc="7BFAA914">
      <w:numFmt w:val="bullet"/>
      <w:lvlText w:val="•"/>
      <w:lvlJc w:val="left"/>
      <w:pPr>
        <w:ind w:left="1867" w:hanging="259"/>
      </w:pPr>
      <w:rPr>
        <w:rFonts w:hint="default"/>
        <w:lang w:val="ru-RU" w:eastAsia="en-US" w:bidi="ar-SA"/>
      </w:rPr>
    </w:lvl>
    <w:lvl w:ilvl="4" w:tplc="05A848D0">
      <w:numFmt w:val="bullet"/>
      <w:lvlText w:val="•"/>
      <w:lvlJc w:val="left"/>
      <w:pPr>
        <w:ind w:left="2449" w:hanging="259"/>
      </w:pPr>
      <w:rPr>
        <w:rFonts w:hint="default"/>
        <w:lang w:val="ru-RU" w:eastAsia="en-US" w:bidi="ar-SA"/>
      </w:rPr>
    </w:lvl>
    <w:lvl w:ilvl="5" w:tplc="BDBEC9CA">
      <w:numFmt w:val="bullet"/>
      <w:lvlText w:val="•"/>
      <w:lvlJc w:val="left"/>
      <w:pPr>
        <w:ind w:left="3032" w:hanging="259"/>
      </w:pPr>
      <w:rPr>
        <w:rFonts w:hint="default"/>
        <w:lang w:val="ru-RU" w:eastAsia="en-US" w:bidi="ar-SA"/>
      </w:rPr>
    </w:lvl>
    <w:lvl w:ilvl="6" w:tplc="CFF4688A">
      <w:numFmt w:val="bullet"/>
      <w:lvlText w:val="•"/>
      <w:lvlJc w:val="left"/>
      <w:pPr>
        <w:ind w:left="3614" w:hanging="259"/>
      </w:pPr>
      <w:rPr>
        <w:rFonts w:hint="default"/>
        <w:lang w:val="ru-RU" w:eastAsia="en-US" w:bidi="ar-SA"/>
      </w:rPr>
    </w:lvl>
    <w:lvl w:ilvl="7" w:tplc="D61EE48A">
      <w:numFmt w:val="bullet"/>
      <w:lvlText w:val="•"/>
      <w:lvlJc w:val="left"/>
      <w:pPr>
        <w:ind w:left="4196" w:hanging="259"/>
      </w:pPr>
      <w:rPr>
        <w:rFonts w:hint="default"/>
        <w:lang w:val="ru-RU" w:eastAsia="en-US" w:bidi="ar-SA"/>
      </w:rPr>
    </w:lvl>
    <w:lvl w:ilvl="8" w:tplc="04C8D2D0">
      <w:numFmt w:val="bullet"/>
      <w:lvlText w:val="•"/>
      <w:lvlJc w:val="left"/>
      <w:pPr>
        <w:ind w:left="4779" w:hanging="259"/>
      </w:pPr>
      <w:rPr>
        <w:rFonts w:hint="default"/>
        <w:lang w:val="ru-RU" w:eastAsia="en-US" w:bidi="ar-SA"/>
      </w:rPr>
    </w:lvl>
  </w:abstractNum>
  <w:abstractNum w:abstractNumId="19">
    <w:nsid w:val="170012D8"/>
    <w:multiLevelType w:val="hybridMultilevel"/>
    <w:tmpl w:val="51440442"/>
    <w:lvl w:ilvl="0" w:tplc="E1A633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7387D81"/>
    <w:multiLevelType w:val="multilevel"/>
    <w:tmpl w:val="2F88D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7E30237"/>
    <w:multiLevelType w:val="hybridMultilevel"/>
    <w:tmpl w:val="4A0AE3D0"/>
    <w:lvl w:ilvl="0" w:tplc="21028FC6">
      <w:start w:val="1"/>
      <w:numFmt w:val="decimal"/>
      <w:lvlText w:val="%1."/>
      <w:lvlJc w:val="left"/>
      <w:pPr>
        <w:ind w:left="236" w:hanging="226"/>
      </w:pPr>
      <w:rPr>
        <w:rFonts w:hint="default"/>
        <w:w w:val="100"/>
        <w:lang w:val="ru-RU" w:eastAsia="en-US" w:bidi="ar-SA"/>
      </w:rPr>
    </w:lvl>
    <w:lvl w:ilvl="1" w:tplc="2E42EADC">
      <w:numFmt w:val="bullet"/>
      <w:lvlText w:val="•"/>
      <w:lvlJc w:val="left"/>
      <w:pPr>
        <w:ind w:left="855" w:hanging="226"/>
      </w:pPr>
      <w:rPr>
        <w:rFonts w:hint="default"/>
        <w:lang w:val="ru-RU" w:eastAsia="en-US" w:bidi="ar-SA"/>
      </w:rPr>
    </w:lvl>
    <w:lvl w:ilvl="2" w:tplc="A660592A">
      <w:numFmt w:val="bullet"/>
      <w:lvlText w:val="•"/>
      <w:lvlJc w:val="left"/>
      <w:pPr>
        <w:ind w:left="1470" w:hanging="226"/>
      </w:pPr>
      <w:rPr>
        <w:rFonts w:hint="default"/>
        <w:lang w:val="ru-RU" w:eastAsia="en-US" w:bidi="ar-SA"/>
      </w:rPr>
    </w:lvl>
    <w:lvl w:ilvl="3" w:tplc="14F6A88E">
      <w:numFmt w:val="bullet"/>
      <w:lvlText w:val="•"/>
      <w:lvlJc w:val="left"/>
      <w:pPr>
        <w:ind w:left="2085" w:hanging="226"/>
      </w:pPr>
      <w:rPr>
        <w:rFonts w:hint="default"/>
        <w:lang w:val="ru-RU" w:eastAsia="en-US" w:bidi="ar-SA"/>
      </w:rPr>
    </w:lvl>
    <w:lvl w:ilvl="4" w:tplc="D36A335E">
      <w:numFmt w:val="bullet"/>
      <w:lvlText w:val="•"/>
      <w:lvlJc w:val="left"/>
      <w:pPr>
        <w:ind w:left="2700" w:hanging="226"/>
      </w:pPr>
      <w:rPr>
        <w:rFonts w:hint="default"/>
        <w:lang w:val="ru-RU" w:eastAsia="en-US" w:bidi="ar-SA"/>
      </w:rPr>
    </w:lvl>
    <w:lvl w:ilvl="5" w:tplc="F642D82C">
      <w:numFmt w:val="bullet"/>
      <w:lvlText w:val="•"/>
      <w:lvlJc w:val="left"/>
      <w:pPr>
        <w:ind w:left="3315" w:hanging="226"/>
      </w:pPr>
      <w:rPr>
        <w:rFonts w:hint="default"/>
        <w:lang w:val="ru-RU" w:eastAsia="en-US" w:bidi="ar-SA"/>
      </w:rPr>
    </w:lvl>
    <w:lvl w:ilvl="6" w:tplc="B0CE3C2C">
      <w:numFmt w:val="bullet"/>
      <w:lvlText w:val="•"/>
      <w:lvlJc w:val="left"/>
      <w:pPr>
        <w:ind w:left="3930" w:hanging="226"/>
      </w:pPr>
      <w:rPr>
        <w:rFonts w:hint="default"/>
        <w:lang w:val="ru-RU" w:eastAsia="en-US" w:bidi="ar-SA"/>
      </w:rPr>
    </w:lvl>
    <w:lvl w:ilvl="7" w:tplc="E8AEF5A4">
      <w:numFmt w:val="bullet"/>
      <w:lvlText w:val="•"/>
      <w:lvlJc w:val="left"/>
      <w:pPr>
        <w:ind w:left="4545" w:hanging="226"/>
      </w:pPr>
      <w:rPr>
        <w:rFonts w:hint="default"/>
        <w:lang w:val="ru-RU" w:eastAsia="en-US" w:bidi="ar-SA"/>
      </w:rPr>
    </w:lvl>
    <w:lvl w:ilvl="8" w:tplc="4E7AF45C">
      <w:numFmt w:val="bullet"/>
      <w:lvlText w:val="•"/>
      <w:lvlJc w:val="left"/>
      <w:pPr>
        <w:ind w:left="5160" w:hanging="226"/>
      </w:pPr>
      <w:rPr>
        <w:rFonts w:hint="default"/>
        <w:lang w:val="ru-RU" w:eastAsia="en-US" w:bidi="ar-SA"/>
      </w:rPr>
    </w:lvl>
  </w:abstractNum>
  <w:abstractNum w:abstractNumId="22">
    <w:nsid w:val="18302C01"/>
    <w:multiLevelType w:val="hybridMultilevel"/>
    <w:tmpl w:val="CCB6E32E"/>
    <w:lvl w:ilvl="0" w:tplc="F334C46A">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8A7C2834">
      <w:numFmt w:val="bullet"/>
      <w:lvlText w:val="•"/>
      <w:lvlJc w:val="left"/>
      <w:pPr>
        <w:ind w:left="702" w:hanging="144"/>
      </w:pPr>
      <w:rPr>
        <w:rFonts w:hint="default"/>
        <w:lang w:val="ru-RU" w:eastAsia="en-US" w:bidi="ar-SA"/>
      </w:rPr>
    </w:lvl>
    <w:lvl w:ilvl="2" w:tplc="BAF61D8A">
      <w:numFmt w:val="bullet"/>
      <w:lvlText w:val="•"/>
      <w:lvlJc w:val="left"/>
      <w:pPr>
        <w:ind w:left="1284" w:hanging="144"/>
      </w:pPr>
      <w:rPr>
        <w:rFonts w:hint="default"/>
        <w:lang w:val="ru-RU" w:eastAsia="en-US" w:bidi="ar-SA"/>
      </w:rPr>
    </w:lvl>
    <w:lvl w:ilvl="3" w:tplc="8F6ED6A8">
      <w:numFmt w:val="bullet"/>
      <w:lvlText w:val="•"/>
      <w:lvlJc w:val="left"/>
      <w:pPr>
        <w:ind w:left="1867" w:hanging="144"/>
      </w:pPr>
      <w:rPr>
        <w:rFonts w:hint="default"/>
        <w:lang w:val="ru-RU" w:eastAsia="en-US" w:bidi="ar-SA"/>
      </w:rPr>
    </w:lvl>
    <w:lvl w:ilvl="4" w:tplc="993E48D8">
      <w:numFmt w:val="bullet"/>
      <w:lvlText w:val="•"/>
      <w:lvlJc w:val="left"/>
      <w:pPr>
        <w:ind w:left="2449" w:hanging="144"/>
      </w:pPr>
      <w:rPr>
        <w:rFonts w:hint="default"/>
        <w:lang w:val="ru-RU" w:eastAsia="en-US" w:bidi="ar-SA"/>
      </w:rPr>
    </w:lvl>
    <w:lvl w:ilvl="5" w:tplc="E39C62E0">
      <w:numFmt w:val="bullet"/>
      <w:lvlText w:val="•"/>
      <w:lvlJc w:val="left"/>
      <w:pPr>
        <w:ind w:left="3032" w:hanging="144"/>
      </w:pPr>
      <w:rPr>
        <w:rFonts w:hint="default"/>
        <w:lang w:val="ru-RU" w:eastAsia="en-US" w:bidi="ar-SA"/>
      </w:rPr>
    </w:lvl>
    <w:lvl w:ilvl="6" w:tplc="89BC82BA">
      <w:numFmt w:val="bullet"/>
      <w:lvlText w:val="•"/>
      <w:lvlJc w:val="left"/>
      <w:pPr>
        <w:ind w:left="3614" w:hanging="144"/>
      </w:pPr>
      <w:rPr>
        <w:rFonts w:hint="default"/>
        <w:lang w:val="ru-RU" w:eastAsia="en-US" w:bidi="ar-SA"/>
      </w:rPr>
    </w:lvl>
    <w:lvl w:ilvl="7" w:tplc="898C59BC">
      <w:numFmt w:val="bullet"/>
      <w:lvlText w:val="•"/>
      <w:lvlJc w:val="left"/>
      <w:pPr>
        <w:ind w:left="4196" w:hanging="144"/>
      </w:pPr>
      <w:rPr>
        <w:rFonts w:hint="default"/>
        <w:lang w:val="ru-RU" w:eastAsia="en-US" w:bidi="ar-SA"/>
      </w:rPr>
    </w:lvl>
    <w:lvl w:ilvl="8" w:tplc="131441E6">
      <w:numFmt w:val="bullet"/>
      <w:lvlText w:val="•"/>
      <w:lvlJc w:val="left"/>
      <w:pPr>
        <w:ind w:left="4779" w:hanging="144"/>
      </w:pPr>
      <w:rPr>
        <w:rFonts w:hint="default"/>
        <w:lang w:val="ru-RU" w:eastAsia="en-US" w:bidi="ar-SA"/>
      </w:rPr>
    </w:lvl>
  </w:abstractNum>
  <w:abstractNum w:abstractNumId="23">
    <w:nsid w:val="18DD063E"/>
    <w:multiLevelType w:val="hybridMultilevel"/>
    <w:tmpl w:val="5F3ACFC4"/>
    <w:lvl w:ilvl="0" w:tplc="28D02AC6">
      <w:start w:val="3"/>
      <w:numFmt w:val="decimal"/>
      <w:lvlText w:val="%1."/>
      <w:lvlJc w:val="left"/>
      <w:pPr>
        <w:ind w:left="11" w:hanging="302"/>
      </w:pPr>
      <w:rPr>
        <w:rFonts w:ascii="Times New Roman" w:eastAsia="Times New Roman" w:hAnsi="Times New Roman" w:cs="Times New Roman" w:hint="default"/>
        <w:w w:val="100"/>
        <w:sz w:val="24"/>
        <w:szCs w:val="24"/>
        <w:lang w:val="ru-RU" w:eastAsia="en-US" w:bidi="ar-SA"/>
      </w:rPr>
    </w:lvl>
    <w:lvl w:ilvl="1" w:tplc="61A2F5F2">
      <w:numFmt w:val="bullet"/>
      <w:lvlText w:val="•"/>
      <w:lvlJc w:val="left"/>
      <w:pPr>
        <w:ind w:left="657" w:hanging="302"/>
      </w:pPr>
      <w:rPr>
        <w:rFonts w:hint="default"/>
        <w:lang w:val="ru-RU" w:eastAsia="en-US" w:bidi="ar-SA"/>
      </w:rPr>
    </w:lvl>
    <w:lvl w:ilvl="2" w:tplc="E7949BC8">
      <w:numFmt w:val="bullet"/>
      <w:lvlText w:val="•"/>
      <w:lvlJc w:val="left"/>
      <w:pPr>
        <w:ind w:left="1294" w:hanging="302"/>
      </w:pPr>
      <w:rPr>
        <w:rFonts w:hint="default"/>
        <w:lang w:val="ru-RU" w:eastAsia="en-US" w:bidi="ar-SA"/>
      </w:rPr>
    </w:lvl>
    <w:lvl w:ilvl="3" w:tplc="BD2CD7F2">
      <w:numFmt w:val="bullet"/>
      <w:lvlText w:val="•"/>
      <w:lvlJc w:val="left"/>
      <w:pPr>
        <w:ind w:left="1931" w:hanging="302"/>
      </w:pPr>
      <w:rPr>
        <w:rFonts w:hint="default"/>
        <w:lang w:val="ru-RU" w:eastAsia="en-US" w:bidi="ar-SA"/>
      </w:rPr>
    </w:lvl>
    <w:lvl w:ilvl="4" w:tplc="0A62BDFC">
      <w:numFmt w:val="bullet"/>
      <w:lvlText w:val="•"/>
      <w:lvlJc w:val="left"/>
      <w:pPr>
        <w:ind w:left="2568" w:hanging="302"/>
      </w:pPr>
      <w:rPr>
        <w:rFonts w:hint="default"/>
        <w:lang w:val="ru-RU" w:eastAsia="en-US" w:bidi="ar-SA"/>
      </w:rPr>
    </w:lvl>
    <w:lvl w:ilvl="5" w:tplc="16D2FBB6">
      <w:numFmt w:val="bullet"/>
      <w:lvlText w:val="•"/>
      <w:lvlJc w:val="left"/>
      <w:pPr>
        <w:ind w:left="3205" w:hanging="302"/>
      </w:pPr>
      <w:rPr>
        <w:rFonts w:hint="default"/>
        <w:lang w:val="ru-RU" w:eastAsia="en-US" w:bidi="ar-SA"/>
      </w:rPr>
    </w:lvl>
    <w:lvl w:ilvl="6" w:tplc="03AE8DC2">
      <w:numFmt w:val="bullet"/>
      <w:lvlText w:val="•"/>
      <w:lvlJc w:val="left"/>
      <w:pPr>
        <w:ind w:left="3842" w:hanging="302"/>
      </w:pPr>
      <w:rPr>
        <w:rFonts w:hint="default"/>
        <w:lang w:val="ru-RU" w:eastAsia="en-US" w:bidi="ar-SA"/>
      </w:rPr>
    </w:lvl>
    <w:lvl w:ilvl="7" w:tplc="BCBAE196">
      <w:numFmt w:val="bullet"/>
      <w:lvlText w:val="•"/>
      <w:lvlJc w:val="left"/>
      <w:pPr>
        <w:ind w:left="4479" w:hanging="302"/>
      </w:pPr>
      <w:rPr>
        <w:rFonts w:hint="default"/>
        <w:lang w:val="ru-RU" w:eastAsia="en-US" w:bidi="ar-SA"/>
      </w:rPr>
    </w:lvl>
    <w:lvl w:ilvl="8" w:tplc="DC08B75E">
      <w:numFmt w:val="bullet"/>
      <w:lvlText w:val="•"/>
      <w:lvlJc w:val="left"/>
      <w:pPr>
        <w:ind w:left="5116" w:hanging="302"/>
      </w:pPr>
      <w:rPr>
        <w:rFonts w:hint="default"/>
        <w:lang w:val="ru-RU" w:eastAsia="en-US" w:bidi="ar-SA"/>
      </w:rPr>
    </w:lvl>
  </w:abstractNum>
  <w:abstractNum w:abstractNumId="24">
    <w:nsid w:val="1C5E6AE0"/>
    <w:multiLevelType w:val="hybridMultilevel"/>
    <w:tmpl w:val="C3449224"/>
    <w:lvl w:ilvl="0" w:tplc="E1A633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DAD1F7C"/>
    <w:multiLevelType w:val="hybridMultilevel"/>
    <w:tmpl w:val="05A83718"/>
    <w:lvl w:ilvl="0" w:tplc="E1A633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E6B1AEA"/>
    <w:multiLevelType w:val="hybridMultilevel"/>
    <w:tmpl w:val="8AE4E0FA"/>
    <w:lvl w:ilvl="0" w:tplc="E1A633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1EF71FF2"/>
    <w:multiLevelType w:val="hybridMultilevel"/>
    <w:tmpl w:val="6344C454"/>
    <w:lvl w:ilvl="0" w:tplc="5A329BA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1F052EED"/>
    <w:multiLevelType w:val="hybridMultilevel"/>
    <w:tmpl w:val="12743500"/>
    <w:lvl w:ilvl="0" w:tplc="0419000F">
      <w:start w:val="1"/>
      <w:numFmt w:val="decimal"/>
      <w:lvlText w:val="%1."/>
      <w:lvlJc w:val="left"/>
      <w:pPr>
        <w:ind w:left="472" w:hanging="360"/>
      </w:pPr>
      <w:rPr>
        <w:rFonts w:hint="default"/>
      </w:rPr>
    </w:lvl>
    <w:lvl w:ilvl="1" w:tplc="04190019" w:tentative="1">
      <w:start w:val="1"/>
      <w:numFmt w:val="lowerLetter"/>
      <w:lvlText w:val="%2."/>
      <w:lvlJc w:val="left"/>
      <w:pPr>
        <w:ind w:left="1192" w:hanging="360"/>
      </w:p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29">
    <w:nsid w:val="1F1C269C"/>
    <w:multiLevelType w:val="multilevel"/>
    <w:tmpl w:val="DC5A1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F3870CB"/>
    <w:multiLevelType w:val="hybridMultilevel"/>
    <w:tmpl w:val="DC8A2622"/>
    <w:lvl w:ilvl="0" w:tplc="351A9552">
      <w:numFmt w:val="bullet"/>
      <w:lvlText w:val="-"/>
      <w:lvlJc w:val="left"/>
      <w:pPr>
        <w:ind w:left="59" w:hanging="135"/>
      </w:pPr>
      <w:rPr>
        <w:rFonts w:ascii="Times New Roman" w:eastAsia="Times New Roman" w:hAnsi="Times New Roman" w:cs="Times New Roman" w:hint="default"/>
        <w:w w:val="100"/>
        <w:sz w:val="23"/>
        <w:szCs w:val="23"/>
        <w:lang w:val="ru-RU" w:eastAsia="en-US" w:bidi="ar-SA"/>
      </w:rPr>
    </w:lvl>
    <w:lvl w:ilvl="1" w:tplc="0630C77C">
      <w:numFmt w:val="bullet"/>
      <w:lvlText w:val="•"/>
      <w:lvlJc w:val="left"/>
      <w:pPr>
        <w:ind w:left="665" w:hanging="135"/>
      </w:pPr>
      <w:rPr>
        <w:rFonts w:hint="default"/>
        <w:lang w:val="ru-RU" w:eastAsia="en-US" w:bidi="ar-SA"/>
      </w:rPr>
    </w:lvl>
    <w:lvl w:ilvl="2" w:tplc="87FE8260">
      <w:numFmt w:val="bullet"/>
      <w:lvlText w:val="•"/>
      <w:lvlJc w:val="left"/>
      <w:pPr>
        <w:ind w:left="1270" w:hanging="135"/>
      </w:pPr>
      <w:rPr>
        <w:rFonts w:hint="default"/>
        <w:lang w:val="ru-RU" w:eastAsia="en-US" w:bidi="ar-SA"/>
      </w:rPr>
    </w:lvl>
    <w:lvl w:ilvl="3" w:tplc="3E1E887A">
      <w:numFmt w:val="bullet"/>
      <w:lvlText w:val="•"/>
      <w:lvlJc w:val="left"/>
      <w:pPr>
        <w:ind w:left="1875" w:hanging="135"/>
      </w:pPr>
      <w:rPr>
        <w:rFonts w:hint="default"/>
        <w:lang w:val="ru-RU" w:eastAsia="en-US" w:bidi="ar-SA"/>
      </w:rPr>
    </w:lvl>
    <w:lvl w:ilvl="4" w:tplc="554A4E74">
      <w:numFmt w:val="bullet"/>
      <w:lvlText w:val="•"/>
      <w:lvlJc w:val="left"/>
      <w:pPr>
        <w:ind w:left="2480" w:hanging="135"/>
      </w:pPr>
      <w:rPr>
        <w:rFonts w:hint="default"/>
        <w:lang w:val="ru-RU" w:eastAsia="en-US" w:bidi="ar-SA"/>
      </w:rPr>
    </w:lvl>
    <w:lvl w:ilvl="5" w:tplc="33E412DA">
      <w:numFmt w:val="bullet"/>
      <w:lvlText w:val="•"/>
      <w:lvlJc w:val="left"/>
      <w:pPr>
        <w:ind w:left="3085" w:hanging="135"/>
      </w:pPr>
      <w:rPr>
        <w:rFonts w:hint="default"/>
        <w:lang w:val="ru-RU" w:eastAsia="en-US" w:bidi="ar-SA"/>
      </w:rPr>
    </w:lvl>
    <w:lvl w:ilvl="6" w:tplc="A6ACA37C">
      <w:numFmt w:val="bullet"/>
      <w:lvlText w:val="•"/>
      <w:lvlJc w:val="left"/>
      <w:pPr>
        <w:ind w:left="3690" w:hanging="135"/>
      </w:pPr>
      <w:rPr>
        <w:rFonts w:hint="default"/>
        <w:lang w:val="ru-RU" w:eastAsia="en-US" w:bidi="ar-SA"/>
      </w:rPr>
    </w:lvl>
    <w:lvl w:ilvl="7" w:tplc="5C2EBF56">
      <w:numFmt w:val="bullet"/>
      <w:lvlText w:val="•"/>
      <w:lvlJc w:val="left"/>
      <w:pPr>
        <w:ind w:left="4295" w:hanging="135"/>
      </w:pPr>
      <w:rPr>
        <w:rFonts w:hint="default"/>
        <w:lang w:val="ru-RU" w:eastAsia="en-US" w:bidi="ar-SA"/>
      </w:rPr>
    </w:lvl>
    <w:lvl w:ilvl="8" w:tplc="BD423C02">
      <w:numFmt w:val="bullet"/>
      <w:lvlText w:val="•"/>
      <w:lvlJc w:val="left"/>
      <w:pPr>
        <w:ind w:left="4900" w:hanging="135"/>
      </w:pPr>
      <w:rPr>
        <w:rFonts w:hint="default"/>
        <w:lang w:val="ru-RU" w:eastAsia="en-US" w:bidi="ar-SA"/>
      </w:rPr>
    </w:lvl>
  </w:abstractNum>
  <w:abstractNum w:abstractNumId="31">
    <w:nsid w:val="201F004C"/>
    <w:multiLevelType w:val="hybridMultilevel"/>
    <w:tmpl w:val="24BA6542"/>
    <w:lvl w:ilvl="0" w:tplc="EFAA16E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8D300358">
      <w:numFmt w:val="bullet"/>
      <w:lvlText w:val="•"/>
      <w:lvlJc w:val="left"/>
      <w:pPr>
        <w:ind w:left="702" w:hanging="144"/>
      </w:pPr>
      <w:rPr>
        <w:rFonts w:hint="default"/>
        <w:lang w:val="ru-RU" w:eastAsia="en-US" w:bidi="ar-SA"/>
      </w:rPr>
    </w:lvl>
    <w:lvl w:ilvl="2" w:tplc="B848379E">
      <w:numFmt w:val="bullet"/>
      <w:lvlText w:val="•"/>
      <w:lvlJc w:val="left"/>
      <w:pPr>
        <w:ind w:left="1284" w:hanging="144"/>
      </w:pPr>
      <w:rPr>
        <w:rFonts w:hint="default"/>
        <w:lang w:val="ru-RU" w:eastAsia="en-US" w:bidi="ar-SA"/>
      </w:rPr>
    </w:lvl>
    <w:lvl w:ilvl="3" w:tplc="237A8438">
      <w:numFmt w:val="bullet"/>
      <w:lvlText w:val="•"/>
      <w:lvlJc w:val="left"/>
      <w:pPr>
        <w:ind w:left="1867" w:hanging="144"/>
      </w:pPr>
      <w:rPr>
        <w:rFonts w:hint="default"/>
        <w:lang w:val="ru-RU" w:eastAsia="en-US" w:bidi="ar-SA"/>
      </w:rPr>
    </w:lvl>
    <w:lvl w:ilvl="4" w:tplc="E6DC2DF4">
      <w:numFmt w:val="bullet"/>
      <w:lvlText w:val="•"/>
      <w:lvlJc w:val="left"/>
      <w:pPr>
        <w:ind w:left="2449" w:hanging="144"/>
      </w:pPr>
      <w:rPr>
        <w:rFonts w:hint="default"/>
        <w:lang w:val="ru-RU" w:eastAsia="en-US" w:bidi="ar-SA"/>
      </w:rPr>
    </w:lvl>
    <w:lvl w:ilvl="5" w:tplc="5FDE4900">
      <w:numFmt w:val="bullet"/>
      <w:lvlText w:val="•"/>
      <w:lvlJc w:val="left"/>
      <w:pPr>
        <w:ind w:left="3032" w:hanging="144"/>
      </w:pPr>
      <w:rPr>
        <w:rFonts w:hint="default"/>
        <w:lang w:val="ru-RU" w:eastAsia="en-US" w:bidi="ar-SA"/>
      </w:rPr>
    </w:lvl>
    <w:lvl w:ilvl="6" w:tplc="DDA8062A">
      <w:numFmt w:val="bullet"/>
      <w:lvlText w:val="•"/>
      <w:lvlJc w:val="left"/>
      <w:pPr>
        <w:ind w:left="3614" w:hanging="144"/>
      </w:pPr>
      <w:rPr>
        <w:rFonts w:hint="default"/>
        <w:lang w:val="ru-RU" w:eastAsia="en-US" w:bidi="ar-SA"/>
      </w:rPr>
    </w:lvl>
    <w:lvl w:ilvl="7" w:tplc="E9AC2C22">
      <w:numFmt w:val="bullet"/>
      <w:lvlText w:val="•"/>
      <w:lvlJc w:val="left"/>
      <w:pPr>
        <w:ind w:left="4196" w:hanging="144"/>
      </w:pPr>
      <w:rPr>
        <w:rFonts w:hint="default"/>
        <w:lang w:val="ru-RU" w:eastAsia="en-US" w:bidi="ar-SA"/>
      </w:rPr>
    </w:lvl>
    <w:lvl w:ilvl="8" w:tplc="7DA002C8">
      <w:numFmt w:val="bullet"/>
      <w:lvlText w:val="•"/>
      <w:lvlJc w:val="left"/>
      <w:pPr>
        <w:ind w:left="4779" w:hanging="144"/>
      </w:pPr>
      <w:rPr>
        <w:rFonts w:hint="default"/>
        <w:lang w:val="ru-RU" w:eastAsia="en-US" w:bidi="ar-SA"/>
      </w:rPr>
    </w:lvl>
  </w:abstractNum>
  <w:abstractNum w:abstractNumId="32">
    <w:nsid w:val="20DA0E20"/>
    <w:multiLevelType w:val="multilevel"/>
    <w:tmpl w:val="31AA9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0F623FB"/>
    <w:multiLevelType w:val="hybridMultilevel"/>
    <w:tmpl w:val="193443AC"/>
    <w:lvl w:ilvl="0" w:tplc="74600834">
      <w:start w:val="1"/>
      <w:numFmt w:val="decimal"/>
      <w:lvlText w:val="%1."/>
      <w:lvlJc w:val="left"/>
      <w:pPr>
        <w:ind w:left="113" w:hanging="183"/>
      </w:pPr>
      <w:rPr>
        <w:rFonts w:ascii="Times New Roman" w:eastAsia="Times New Roman" w:hAnsi="Times New Roman" w:cs="Times New Roman" w:hint="default"/>
        <w:w w:val="100"/>
        <w:sz w:val="22"/>
        <w:szCs w:val="22"/>
        <w:lang w:val="ru-RU" w:eastAsia="en-US" w:bidi="ar-SA"/>
      </w:rPr>
    </w:lvl>
    <w:lvl w:ilvl="1" w:tplc="12AA787E">
      <w:numFmt w:val="bullet"/>
      <w:lvlText w:val="•"/>
      <w:lvlJc w:val="left"/>
      <w:pPr>
        <w:ind w:left="731" w:hanging="183"/>
      </w:pPr>
      <w:rPr>
        <w:rFonts w:hint="default"/>
        <w:lang w:val="ru-RU" w:eastAsia="en-US" w:bidi="ar-SA"/>
      </w:rPr>
    </w:lvl>
    <w:lvl w:ilvl="2" w:tplc="05C842F2">
      <w:numFmt w:val="bullet"/>
      <w:lvlText w:val="•"/>
      <w:lvlJc w:val="left"/>
      <w:pPr>
        <w:ind w:left="1342" w:hanging="183"/>
      </w:pPr>
      <w:rPr>
        <w:rFonts w:hint="default"/>
        <w:lang w:val="ru-RU" w:eastAsia="en-US" w:bidi="ar-SA"/>
      </w:rPr>
    </w:lvl>
    <w:lvl w:ilvl="3" w:tplc="CEAE803E">
      <w:numFmt w:val="bullet"/>
      <w:lvlText w:val="•"/>
      <w:lvlJc w:val="left"/>
      <w:pPr>
        <w:ind w:left="1953" w:hanging="183"/>
      </w:pPr>
      <w:rPr>
        <w:rFonts w:hint="default"/>
        <w:lang w:val="ru-RU" w:eastAsia="en-US" w:bidi="ar-SA"/>
      </w:rPr>
    </w:lvl>
    <w:lvl w:ilvl="4" w:tplc="5E56757E">
      <w:numFmt w:val="bullet"/>
      <w:lvlText w:val="•"/>
      <w:lvlJc w:val="left"/>
      <w:pPr>
        <w:ind w:left="2564" w:hanging="183"/>
      </w:pPr>
      <w:rPr>
        <w:rFonts w:hint="default"/>
        <w:lang w:val="ru-RU" w:eastAsia="en-US" w:bidi="ar-SA"/>
      </w:rPr>
    </w:lvl>
    <w:lvl w:ilvl="5" w:tplc="D89C8FB0">
      <w:numFmt w:val="bullet"/>
      <w:lvlText w:val="•"/>
      <w:lvlJc w:val="left"/>
      <w:pPr>
        <w:ind w:left="3176" w:hanging="183"/>
      </w:pPr>
      <w:rPr>
        <w:rFonts w:hint="default"/>
        <w:lang w:val="ru-RU" w:eastAsia="en-US" w:bidi="ar-SA"/>
      </w:rPr>
    </w:lvl>
    <w:lvl w:ilvl="6" w:tplc="FF68DC58">
      <w:numFmt w:val="bullet"/>
      <w:lvlText w:val="•"/>
      <w:lvlJc w:val="left"/>
      <w:pPr>
        <w:ind w:left="3787" w:hanging="183"/>
      </w:pPr>
      <w:rPr>
        <w:rFonts w:hint="default"/>
        <w:lang w:val="ru-RU" w:eastAsia="en-US" w:bidi="ar-SA"/>
      </w:rPr>
    </w:lvl>
    <w:lvl w:ilvl="7" w:tplc="CC742C4C">
      <w:numFmt w:val="bullet"/>
      <w:lvlText w:val="•"/>
      <w:lvlJc w:val="left"/>
      <w:pPr>
        <w:ind w:left="4398" w:hanging="183"/>
      </w:pPr>
      <w:rPr>
        <w:rFonts w:hint="default"/>
        <w:lang w:val="ru-RU" w:eastAsia="en-US" w:bidi="ar-SA"/>
      </w:rPr>
    </w:lvl>
    <w:lvl w:ilvl="8" w:tplc="CB169108">
      <w:numFmt w:val="bullet"/>
      <w:lvlText w:val="•"/>
      <w:lvlJc w:val="left"/>
      <w:pPr>
        <w:ind w:left="5009" w:hanging="183"/>
      </w:pPr>
      <w:rPr>
        <w:rFonts w:hint="default"/>
        <w:lang w:val="ru-RU" w:eastAsia="en-US" w:bidi="ar-SA"/>
      </w:rPr>
    </w:lvl>
  </w:abstractNum>
  <w:abstractNum w:abstractNumId="34">
    <w:nsid w:val="22AE36FA"/>
    <w:multiLevelType w:val="multilevel"/>
    <w:tmpl w:val="9530B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638783E"/>
    <w:multiLevelType w:val="multilevel"/>
    <w:tmpl w:val="69D21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6C76B05"/>
    <w:multiLevelType w:val="hybridMultilevel"/>
    <w:tmpl w:val="CA548FD0"/>
    <w:lvl w:ilvl="0" w:tplc="A0F66FFA">
      <w:start w:val="1"/>
      <w:numFmt w:val="decimal"/>
      <w:lvlText w:val="%1."/>
      <w:lvlJc w:val="left"/>
      <w:pPr>
        <w:ind w:left="233" w:hanging="174"/>
      </w:pPr>
      <w:rPr>
        <w:rFonts w:ascii="Times New Roman" w:eastAsia="Times New Roman" w:hAnsi="Times New Roman" w:cs="Times New Roman" w:hint="default"/>
        <w:w w:val="100"/>
        <w:sz w:val="21"/>
        <w:szCs w:val="21"/>
        <w:lang w:val="ru-RU" w:eastAsia="en-US" w:bidi="ar-SA"/>
      </w:rPr>
    </w:lvl>
    <w:lvl w:ilvl="1" w:tplc="3DC8AF04">
      <w:numFmt w:val="bullet"/>
      <w:lvlText w:val="•"/>
      <w:lvlJc w:val="left"/>
      <w:pPr>
        <w:ind w:left="827" w:hanging="174"/>
      </w:pPr>
      <w:rPr>
        <w:rFonts w:hint="default"/>
        <w:lang w:val="ru-RU" w:eastAsia="en-US" w:bidi="ar-SA"/>
      </w:rPr>
    </w:lvl>
    <w:lvl w:ilvl="2" w:tplc="DCD46B1A">
      <w:numFmt w:val="bullet"/>
      <w:lvlText w:val="•"/>
      <w:lvlJc w:val="left"/>
      <w:pPr>
        <w:ind w:left="1414" w:hanging="174"/>
      </w:pPr>
      <w:rPr>
        <w:rFonts w:hint="default"/>
        <w:lang w:val="ru-RU" w:eastAsia="en-US" w:bidi="ar-SA"/>
      </w:rPr>
    </w:lvl>
    <w:lvl w:ilvl="3" w:tplc="57D62030">
      <w:numFmt w:val="bullet"/>
      <w:lvlText w:val="•"/>
      <w:lvlJc w:val="left"/>
      <w:pPr>
        <w:ind w:left="2001" w:hanging="174"/>
      </w:pPr>
      <w:rPr>
        <w:rFonts w:hint="default"/>
        <w:lang w:val="ru-RU" w:eastAsia="en-US" w:bidi="ar-SA"/>
      </w:rPr>
    </w:lvl>
    <w:lvl w:ilvl="4" w:tplc="4A7E4404">
      <w:numFmt w:val="bullet"/>
      <w:lvlText w:val="•"/>
      <w:lvlJc w:val="left"/>
      <w:pPr>
        <w:ind w:left="2588" w:hanging="174"/>
      </w:pPr>
      <w:rPr>
        <w:rFonts w:hint="default"/>
        <w:lang w:val="ru-RU" w:eastAsia="en-US" w:bidi="ar-SA"/>
      </w:rPr>
    </w:lvl>
    <w:lvl w:ilvl="5" w:tplc="B694C67C">
      <w:numFmt w:val="bullet"/>
      <w:lvlText w:val="•"/>
      <w:lvlJc w:val="left"/>
      <w:pPr>
        <w:ind w:left="3175" w:hanging="174"/>
      </w:pPr>
      <w:rPr>
        <w:rFonts w:hint="default"/>
        <w:lang w:val="ru-RU" w:eastAsia="en-US" w:bidi="ar-SA"/>
      </w:rPr>
    </w:lvl>
    <w:lvl w:ilvl="6" w:tplc="F9E0B85C">
      <w:numFmt w:val="bullet"/>
      <w:lvlText w:val="•"/>
      <w:lvlJc w:val="left"/>
      <w:pPr>
        <w:ind w:left="3762" w:hanging="174"/>
      </w:pPr>
      <w:rPr>
        <w:rFonts w:hint="default"/>
        <w:lang w:val="ru-RU" w:eastAsia="en-US" w:bidi="ar-SA"/>
      </w:rPr>
    </w:lvl>
    <w:lvl w:ilvl="7" w:tplc="20C6A712">
      <w:numFmt w:val="bullet"/>
      <w:lvlText w:val="•"/>
      <w:lvlJc w:val="left"/>
      <w:pPr>
        <w:ind w:left="4349" w:hanging="174"/>
      </w:pPr>
      <w:rPr>
        <w:rFonts w:hint="default"/>
        <w:lang w:val="ru-RU" w:eastAsia="en-US" w:bidi="ar-SA"/>
      </w:rPr>
    </w:lvl>
    <w:lvl w:ilvl="8" w:tplc="FB022280">
      <w:numFmt w:val="bullet"/>
      <w:lvlText w:val="•"/>
      <w:lvlJc w:val="left"/>
      <w:pPr>
        <w:ind w:left="4936" w:hanging="174"/>
      </w:pPr>
      <w:rPr>
        <w:rFonts w:hint="default"/>
        <w:lang w:val="ru-RU" w:eastAsia="en-US" w:bidi="ar-SA"/>
      </w:rPr>
    </w:lvl>
  </w:abstractNum>
  <w:abstractNum w:abstractNumId="37">
    <w:nsid w:val="270E0029"/>
    <w:multiLevelType w:val="hybridMultilevel"/>
    <w:tmpl w:val="9E9C5B50"/>
    <w:lvl w:ilvl="0" w:tplc="8518945A">
      <w:start w:val="2"/>
      <w:numFmt w:val="decimal"/>
      <w:lvlText w:val="%1."/>
      <w:lvlJc w:val="left"/>
      <w:pPr>
        <w:ind w:left="354" w:hanging="245"/>
      </w:pPr>
      <w:rPr>
        <w:rFonts w:ascii="Times New Roman" w:eastAsia="Times New Roman" w:hAnsi="Times New Roman" w:cs="Times New Roman" w:hint="default"/>
        <w:w w:val="100"/>
        <w:sz w:val="24"/>
        <w:szCs w:val="24"/>
        <w:lang w:val="ru-RU" w:eastAsia="en-US" w:bidi="ar-SA"/>
      </w:rPr>
    </w:lvl>
    <w:lvl w:ilvl="1" w:tplc="CE367634">
      <w:numFmt w:val="bullet"/>
      <w:lvlText w:val=""/>
      <w:lvlJc w:val="left"/>
      <w:pPr>
        <w:ind w:left="830" w:hanging="360"/>
      </w:pPr>
      <w:rPr>
        <w:rFonts w:ascii="Symbol" w:eastAsia="Symbol" w:hAnsi="Symbol" w:cs="Symbol" w:hint="default"/>
        <w:w w:val="100"/>
        <w:sz w:val="24"/>
        <w:szCs w:val="24"/>
        <w:lang w:val="ru-RU" w:eastAsia="en-US" w:bidi="ar-SA"/>
      </w:rPr>
    </w:lvl>
    <w:lvl w:ilvl="2" w:tplc="330CC5F0">
      <w:numFmt w:val="bullet"/>
      <w:lvlText w:val="•"/>
      <w:lvlJc w:val="left"/>
      <w:pPr>
        <w:ind w:left="1443" w:hanging="360"/>
      </w:pPr>
      <w:rPr>
        <w:rFonts w:hint="default"/>
        <w:lang w:val="ru-RU" w:eastAsia="en-US" w:bidi="ar-SA"/>
      </w:rPr>
    </w:lvl>
    <w:lvl w:ilvl="3" w:tplc="32CC3A1C">
      <w:numFmt w:val="bullet"/>
      <w:lvlText w:val="•"/>
      <w:lvlJc w:val="left"/>
      <w:pPr>
        <w:ind w:left="2046" w:hanging="360"/>
      </w:pPr>
      <w:rPr>
        <w:rFonts w:hint="default"/>
        <w:lang w:val="ru-RU" w:eastAsia="en-US" w:bidi="ar-SA"/>
      </w:rPr>
    </w:lvl>
    <w:lvl w:ilvl="4" w:tplc="8BB42264">
      <w:numFmt w:val="bullet"/>
      <w:lvlText w:val="•"/>
      <w:lvlJc w:val="left"/>
      <w:pPr>
        <w:ind w:left="2650" w:hanging="360"/>
      </w:pPr>
      <w:rPr>
        <w:rFonts w:hint="default"/>
        <w:lang w:val="ru-RU" w:eastAsia="en-US" w:bidi="ar-SA"/>
      </w:rPr>
    </w:lvl>
    <w:lvl w:ilvl="5" w:tplc="DDC092F0">
      <w:numFmt w:val="bullet"/>
      <w:lvlText w:val="•"/>
      <w:lvlJc w:val="left"/>
      <w:pPr>
        <w:ind w:left="3253" w:hanging="360"/>
      </w:pPr>
      <w:rPr>
        <w:rFonts w:hint="default"/>
        <w:lang w:val="ru-RU" w:eastAsia="en-US" w:bidi="ar-SA"/>
      </w:rPr>
    </w:lvl>
    <w:lvl w:ilvl="6" w:tplc="A82299B6">
      <w:numFmt w:val="bullet"/>
      <w:lvlText w:val="•"/>
      <w:lvlJc w:val="left"/>
      <w:pPr>
        <w:ind w:left="3857" w:hanging="360"/>
      </w:pPr>
      <w:rPr>
        <w:rFonts w:hint="default"/>
        <w:lang w:val="ru-RU" w:eastAsia="en-US" w:bidi="ar-SA"/>
      </w:rPr>
    </w:lvl>
    <w:lvl w:ilvl="7" w:tplc="506479E6">
      <w:numFmt w:val="bullet"/>
      <w:lvlText w:val="•"/>
      <w:lvlJc w:val="left"/>
      <w:pPr>
        <w:ind w:left="4460" w:hanging="360"/>
      </w:pPr>
      <w:rPr>
        <w:rFonts w:hint="default"/>
        <w:lang w:val="ru-RU" w:eastAsia="en-US" w:bidi="ar-SA"/>
      </w:rPr>
    </w:lvl>
    <w:lvl w:ilvl="8" w:tplc="D9A6463C">
      <w:numFmt w:val="bullet"/>
      <w:lvlText w:val="•"/>
      <w:lvlJc w:val="left"/>
      <w:pPr>
        <w:ind w:left="5064" w:hanging="360"/>
      </w:pPr>
      <w:rPr>
        <w:rFonts w:hint="default"/>
        <w:lang w:val="ru-RU" w:eastAsia="en-US" w:bidi="ar-SA"/>
      </w:rPr>
    </w:lvl>
  </w:abstractNum>
  <w:abstractNum w:abstractNumId="38">
    <w:nsid w:val="28557882"/>
    <w:multiLevelType w:val="multilevel"/>
    <w:tmpl w:val="E1CA9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8697499"/>
    <w:multiLevelType w:val="hybridMultilevel"/>
    <w:tmpl w:val="AA540790"/>
    <w:lvl w:ilvl="0" w:tplc="9AA2C8E0">
      <w:start w:val="2"/>
      <w:numFmt w:val="decimal"/>
      <w:lvlText w:val="%1."/>
      <w:lvlJc w:val="left"/>
      <w:pPr>
        <w:ind w:left="4" w:hanging="207"/>
      </w:pPr>
      <w:rPr>
        <w:rFonts w:ascii="Times New Roman" w:eastAsia="Times New Roman" w:hAnsi="Times New Roman" w:cs="Times New Roman" w:hint="default"/>
        <w:w w:val="100"/>
        <w:sz w:val="20"/>
        <w:szCs w:val="20"/>
        <w:lang w:val="ru-RU" w:eastAsia="en-US" w:bidi="ar-SA"/>
      </w:rPr>
    </w:lvl>
    <w:lvl w:ilvl="1" w:tplc="C76C1DEA">
      <w:numFmt w:val="bullet"/>
      <w:lvlText w:val="•"/>
      <w:lvlJc w:val="left"/>
      <w:pPr>
        <w:ind w:left="594" w:hanging="207"/>
      </w:pPr>
      <w:rPr>
        <w:rFonts w:hint="default"/>
        <w:lang w:val="ru-RU" w:eastAsia="en-US" w:bidi="ar-SA"/>
      </w:rPr>
    </w:lvl>
    <w:lvl w:ilvl="2" w:tplc="E2CAEC58">
      <w:numFmt w:val="bullet"/>
      <w:lvlText w:val="•"/>
      <w:lvlJc w:val="left"/>
      <w:pPr>
        <w:ind w:left="1189" w:hanging="207"/>
      </w:pPr>
      <w:rPr>
        <w:rFonts w:hint="default"/>
        <w:lang w:val="ru-RU" w:eastAsia="en-US" w:bidi="ar-SA"/>
      </w:rPr>
    </w:lvl>
    <w:lvl w:ilvl="3" w:tplc="7C847A40">
      <w:numFmt w:val="bullet"/>
      <w:lvlText w:val="•"/>
      <w:lvlJc w:val="left"/>
      <w:pPr>
        <w:ind w:left="1784" w:hanging="207"/>
      </w:pPr>
      <w:rPr>
        <w:rFonts w:hint="default"/>
        <w:lang w:val="ru-RU" w:eastAsia="en-US" w:bidi="ar-SA"/>
      </w:rPr>
    </w:lvl>
    <w:lvl w:ilvl="4" w:tplc="7E96BF9A">
      <w:numFmt w:val="bullet"/>
      <w:lvlText w:val="•"/>
      <w:lvlJc w:val="left"/>
      <w:pPr>
        <w:ind w:left="2379" w:hanging="207"/>
      </w:pPr>
      <w:rPr>
        <w:rFonts w:hint="default"/>
        <w:lang w:val="ru-RU" w:eastAsia="en-US" w:bidi="ar-SA"/>
      </w:rPr>
    </w:lvl>
    <w:lvl w:ilvl="5" w:tplc="0A12A506">
      <w:numFmt w:val="bullet"/>
      <w:lvlText w:val="•"/>
      <w:lvlJc w:val="left"/>
      <w:pPr>
        <w:ind w:left="2974" w:hanging="207"/>
      </w:pPr>
      <w:rPr>
        <w:rFonts w:hint="default"/>
        <w:lang w:val="ru-RU" w:eastAsia="en-US" w:bidi="ar-SA"/>
      </w:rPr>
    </w:lvl>
    <w:lvl w:ilvl="6" w:tplc="7DE6818A">
      <w:numFmt w:val="bullet"/>
      <w:lvlText w:val="•"/>
      <w:lvlJc w:val="left"/>
      <w:pPr>
        <w:ind w:left="3568" w:hanging="207"/>
      </w:pPr>
      <w:rPr>
        <w:rFonts w:hint="default"/>
        <w:lang w:val="ru-RU" w:eastAsia="en-US" w:bidi="ar-SA"/>
      </w:rPr>
    </w:lvl>
    <w:lvl w:ilvl="7" w:tplc="F01A95B2">
      <w:numFmt w:val="bullet"/>
      <w:lvlText w:val="•"/>
      <w:lvlJc w:val="left"/>
      <w:pPr>
        <w:ind w:left="4163" w:hanging="207"/>
      </w:pPr>
      <w:rPr>
        <w:rFonts w:hint="default"/>
        <w:lang w:val="ru-RU" w:eastAsia="en-US" w:bidi="ar-SA"/>
      </w:rPr>
    </w:lvl>
    <w:lvl w:ilvl="8" w:tplc="56266638">
      <w:numFmt w:val="bullet"/>
      <w:lvlText w:val="•"/>
      <w:lvlJc w:val="left"/>
      <w:pPr>
        <w:ind w:left="4758" w:hanging="207"/>
      </w:pPr>
      <w:rPr>
        <w:rFonts w:hint="default"/>
        <w:lang w:val="ru-RU" w:eastAsia="en-US" w:bidi="ar-SA"/>
      </w:rPr>
    </w:lvl>
  </w:abstractNum>
  <w:abstractNum w:abstractNumId="40">
    <w:nsid w:val="2A8F5B8B"/>
    <w:multiLevelType w:val="hybridMultilevel"/>
    <w:tmpl w:val="7F4CFD6E"/>
    <w:lvl w:ilvl="0" w:tplc="01D4664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D1D7FF0"/>
    <w:multiLevelType w:val="hybridMultilevel"/>
    <w:tmpl w:val="E88C064C"/>
    <w:lvl w:ilvl="0" w:tplc="E1A633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2DF66699"/>
    <w:multiLevelType w:val="hybridMultilevel"/>
    <w:tmpl w:val="8A2880F2"/>
    <w:lvl w:ilvl="0" w:tplc="E1A633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31710698"/>
    <w:multiLevelType w:val="hybridMultilevel"/>
    <w:tmpl w:val="E8A6BE8E"/>
    <w:lvl w:ilvl="0" w:tplc="1AE4E7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318612BA"/>
    <w:multiLevelType w:val="hybridMultilevel"/>
    <w:tmpl w:val="1646F1CA"/>
    <w:lvl w:ilvl="0" w:tplc="5A329BA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nsid w:val="31D900C1"/>
    <w:multiLevelType w:val="hybridMultilevel"/>
    <w:tmpl w:val="6B0AB9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2147280"/>
    <w:multiLevelType w:val="hybridMultilevel"/>
    <w:tmpl w:val="DD327FC4"/>
    <w:lvl w:ilvl="0" w:tplc="E5F0C2D8">
      <w:start w:val="1"/>
      <w:numFmt w:val="decimal"/>
      <w:lvlText w:val="%1."/>
      <w:lvlJc w:val="left"/>
      <w:pPr>
        <w:ind w:left="330" w:hanging="245"/>
        <w:jc w:val="right"/>
      </w:pPr>
      <w:rPr>
        <w:rFonts w:ascii="Times New Roman" w:eastAsia="Times New Roman" w:hAnsi="Times New Roman" w:cs="Times New Roman" w:hint="default"/>
        <w:w w:val="100"/>
        <w:sz w:val="24"/>
        <w:szCs w:val="24"/>
        <w:lang w:val="ru-RU" w:eastAsia="en-US" w:bidi="ar-SA"/>
      </w:rPr>
    </w:lvl>
    <w:lvl w:ilvl="1" w:tplc="600C4B80">
      <w:numFmt w:val="bullet"/>
      <w:lvlText w:val="•"/>
      <w:lvlJc w:val="left"/>
      <w:pPr>
        <w:ind w:left="1265" w:hanging="245"/>
      </w:pPr>
      <w:rPr>
        <w:rFonts w:hint="default"/>
        <w:lang w:val="ru-RU" w:eastAsia="en-US" w:bidi="ar-SA"/>
      </w:rPr>
    </w:lvl>
    <w:lvl w:ilvl="2" w:tplc="E466DB2E">
      <w:numFmt w:val="bullet"/>
      <w:lvlText w:val="•"/>
      <w:lvlJc w:val="left"/>
      <w:pPr>
        <w:ind w:left="2191" w:hanging="245"/>
      </w:pPr>
      <w:rPr>
        <w:rFonts w:hint="default"/>
        <w:lang w:val="ru-RU" w:eastAsia="en-US" w:bidi="ar-SA"/>
      </w:rPr>
    </w:lvl>
    <w:lvl w:ilvl="3" w:tplc="EEAE1652">
      <w:numFmt w:val="bullet"/>
      <w:lvlText w:val="•"/>
      <w:lvlJc w:val="left"/>
      <w:pPr>
        <w:ind w:left="3117" w:hanging="245"/>
      </w:pPr>
      <w:rPr>
        <w:rFonts w:hint="default"/>
        <w:lang w:val="ru-RU" w:eastAsia="en-US" w:bidi="ar-SA"/>
      </w:rPr>
    </w:lvl>
    <w:lvl w:ilvl="4" w:tplc="A4CA7560">
      <w:numFmt w:val="bullet"/>
      <w:lvlText w:val="•"/>
      <w:lvlJc w:val="left"/>
      <w:pPr>
        <w:ind w:left="4043" w:hanging="245"/>
      </w:pPr>
      <w:rPr>
        <w:rFonts w:hint="default"/>
        <w:lang w:val="ru-RU" w:eastAsia="en-US" w:bidi="ar-SA"/>
      </w:rPr>
    </w:lvl>
    <w:lvl w:ilvl="5" w:tplc="6D9803B6">
      <w:numFmt w:val="bullet"/>
      <w:lvlText w:val="•"/>
      <w:lvlJc w:val="left"/>
      <w:pPr>
        <w:ind w:left="4969" w:hanging="245"/>
      </w:pPr>
      <w:rPr>
        <w:rFonts w:hint="default"/>
        <w:lang w:val="ru-RU" w:eastAsia="en-US" w:bidi="ar-SA"/>
      </w:rPr>
    </w:lvl>
    <w:lvl w:ilvl="6" w:tplc="98E87D0E">
      <w:numFmt w:val="bullet"/>
      <w:lvlText w:val="•"/>
      <w:lvlJc w:val="left"/>
      <w:pPr>
        <w:ind w:left="5895" w:hanging="245"/>
      </w:pPr>
      <w:rPr>
        <w:rFonts w:hint="default"/>
        <w:lang w:val="ru-RU" w:eastAsia="en-US" w:bidi="ar-SA"/>
      </w:rPr>
    </w:lvl>
    <w:lvl w:ilvl="7" w:tplc="243C87DE">
      <w:numFmt w:val="bullet"/>
      <w:lvlText w:val="•"/>
      <w:lvlJc w:val="left"/>
      <w:pPr>
        <w:ind w:left="6821" w:hanging="245"/>
      </w:pPr>
      <w:rPr>
        <w:rFonts w:hint="default"/>
        <w:lang w:val="ru-RU" w:eastAsia="en-US" w:bidi="ar-SA"/>
      </w:rPr>
    </w:lvl>
    <w:lvl w:ilvl="8" w:tplc="D50A5A34">
      <w:numFmt w:val="bullet"/>
      <w:lvlText w:val="•"/>
      <w:lvlJc w:val="left"/>
      <w:pPr>
        <w:ind w:left="7747" w:hanging="245"/>
      </w:pPr>
      <w:rPr>
        <w:rFonts w:hint="default"/>
        <w:lang w:val="ru-RU" w:eastAsia="en-US" w:bidi="ar-SA"/>
      </w:rPr>
    </w:lvl>
  </w:abstractNum>
  <w:abstractNum w:abstractNumId="47">
    <w:nsid w:val="330A4421"/>
    <w:multiLevelType w:val="hybridMultilevel"/>
    <w:tmpl w:val="D5D4BE16"/>
    <w:lvl w:ilvl="0" w:tplc="E7264F18">
      <w:numFmt w:val="bullet"/>
      <w:lvlText w:val="-"/>
      <w:lvlJc w:val="left"/>
      <w:pPr>
        <w:ind w:left="86" w:hanging="144"/>
      </w:pPr>
      <w:rPr>
        <w:rFonts w:ascii="Times New Roman" w:eastAsia="Times New Roman" w:hAnsi="Times New Roman" w:cs="Times New Roman" w:hint="default"/>
        <w:w w:val="99"/>
        <w:sz w:val="24"/>
        <w:szCs w:val="24"/>
        <w:lang w:val="ru-RU" w:eastAsia="en-US" w:bidi="ar-SA"/>
      </w:rPr>
    </w:lvl>
    <w:lvl w:ilvl="1" w:tplc="B2781320">
      <w:numFmt w:val="bullet"/>
      <w:lvlText w:val="•"/>
      <w:lvlJc w:val="left"/>
      <w:pPr>
        <w:ind w:left="515" w:hanging="144"/>
      </w:pPr>
      <w:rPr>
        <w:rFonts w:hint="default"/>
        <w:lang w:val="ru-RU" w:eastAsia="en-US" w:bidi="ar-SA"/>
      </w:rPr>
    </w:lvl>
    <w:lvl w:ilvl="2" w:tplc="EFDC7EE0">
      <w:numFmt w:val="bullet"/>
      <w:lvlText w:val="•"/>
      <w:lvlJc w:val="left"/>
      <w:pPr>
        <w:ind w:left="950" w:hanging="144"/>
      </w:pPr>
      <w:rPr>
        <w:rFonts w:hint="default"/>
        <w:lang w:val="ru-RU" w:eastAsia="en-US" w:bidi="ar-SA"/>
      </w:rPr>
    </w:lvl>
    <w:lvl w:ilvl="3" w:tplc="E960A674">
      <w:numFmt w:val="bullet"/>
      <w:lvlText w:val="•"/>
      <w:lvlJc w:val="left"/>
      <w:pPr>
        <w:ind w:left="1385" w:hanging="144"/>
      </w:pPr>
      <w:rPr>
        <w:rFonts w:hint="default"/>
        <w:lang w:val="ru-RU" w:eastAsia="en-US" w:bidi="ar-SA"/>
      </w:rPr>
    </w:lvl>
    <w:lvl w:ilvl="4" w:tplc="50149B74">
      <w:numFmt w:val="bullet"/>
      <w:lvlText w:val="•"/>
      <w:lvlJc w:val="left"/>
      <w:pPr>
        <w:ind w:left="1820" w:hanging="144"/>
      </w:pPr>
      <w:rPr>
        <w:rFonts w:hint="default"/>
        <w:lang w:val="ru-RU" w:eastAsia="en-US" w:bidi="ar-SA"/>
      </w:rPr>
    </w:lvl>
    <w:lvl w:ilvl="5" w:tplc="3CFC177A">
      <w:numFmt w:val="bullet"/>
      <w:lvlText w:val="•"/>
      <w:lvlJc w:val="left"/>
      <w:pPr>
        <w:ind w:left="2255" w:hanging="144"/>
      </w:pPr>
      <w:rPr>
        <w:rFonts w:hint="default"/>
        <w:lang w:val="ru-RU" w:eastAsia="en-US" w:bidi="ar-SA"/>
      </w:rPr>
    </w:lvl>
    <w:lvl w:ilvl="6" w:tplc="EA901B38">
      <w:numFmt w:val="bullet"/>
      <w:lvlText w:val="•"/>
      <w:lvlJc w:val="left"/>
      <w:pPr>
        <w:ind w:left="2690" w:hanging="144"/>
      </w:pPr>
      <w:rPr>
        <w:rFonts w:hint="default"/>
        <w:lang w:val="ru-RU" w:eastAsia="en-US" w:bidi="ar-SA"/>
      </w:rPr>
    </w:lvl>
    <w:lvl w:ilvl="7" w:tplc="B6A45216">
      <w:numFmt w:val="bullet"/>
      <w:lvlText w:val="•"/>
      <w:lvlJc w:val="left"/>
      <w:pPr>
        <w:ind w:left="3125" w:hanging="144"/>
      </w:pPr>
      <w:rPr>
        <w:rFonts w:hint="default"/>
        <w:lang w:val="ru-RU" w:eastAsia="en-US" w:bidi="ar-SA"/>
      </w:rPr>
    </w:lvl>
    <w:lvl w:ilvl="8" w:tplc="A50ADAF4">
      <w:numFmt w:val="bullet"/>
      <w:lvlText w:val="•"/>
      <w:lvlJc w:val="left"/>
      <w:pPr>
        <w:ind w:left="3560" w:hanging="144"/>
      </w:pPr>
      <w:rPr>
        <w:rFonts w:hint="default"/>
        <w:lang w:val="ru-RU" w:eastAsia="en-US" w:bidi="ar-SA"/>
      </w:rPr>
    </w:lvl>
  </w:abstractNum>
  <w:abstractNum w:abstractNumId="48">
    <w:nsid w:val="33563A9F"/>
    <w:multiLevelType w:val="multilevel"/>
    <w:tmpl w:val="6BB22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37E2777"/>
    <w:multiLevelType w:val="hybridMultilevel"/>
    <w:tmpl w:val="7E667FE2"/>
    <w:lvl w:ilvl="0" w:tplc="E1A633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35356277"/>
    <w:multiLevelType w:val="hybridMultilevel"/>
    <w:tmpl w:val="517EB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5401C44"/>
    <w:multiLevelType w:val="hybridMultilevel"/>
    <w:tmpl w:val="01CE8062"/>
    <w:lvl w:ilvl="0" w:tplc="E1A633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35AF381B"/>
    <w:multiLevelType w:val="hybridMultilevel"/>
    <w:tmpl w:val="54BE7014"/>
    <w:lvl w:ilvl="0" w:tplc="0C18665C">
      <w:numFmt w:val="bullet"/>
      <w:lvlText w:val="-"/>
      <w:lvlJc w:val="left"/>
      <w:pPr>
        <w:ind w:left="110" w:hanging="236"/>
      </w:pPr>
      <w:rPr>
        <w:rFonts w:ascii="Times New Roman" w:eastAsia="Times New Roman" w:hAnsi="Times New Roman" w:cs="Times New Roman" w:hint="default"/>
        <w:w w:val="99"/>
        <w:sz w:val="24"/>
        <w:szCs w:val="24"/>
        <w:lang w:val="ru-RU" w:eastAsia="en-US" w:bidi="ar-SA"/>
      </w:rPr>
    </w:lvl>
    <w:lvl w:ilvl="1" w:tplc="78200578">
      <w:numFmt w:val="bullet"/>
      <w:lvlText w:val="•"/>
      <w:lvlJc w:val="left"/>
      <w:pPr>
        <w:ind w:left="702" w:hanging="236"/>
      </w:pPr>
      <w:rPr>
        <w:rFonts w:hint="default"/>
        <w:lang w:val="ru-RU" w:eastAsia="en-US" w:bidi="ar-SA"/>
      </w:rPr>
    </w:lvl>
    <w:lvl w:ilvl="2" w:tplc="31563BAA">
      <w:numFmt w:val="bullet"/>
      <w:lvlText w:val="•"/>
      <w:lvlJc w:val="left"/>
      <w:pPr>
        <w:ind w:left="1284" w:hanging="236"/>
      </w:pPr>
      <w:rPr>
        <w:rFonts w:hint="default"/>
        <w:lang w:val="ru-RU" w:eastAsia="en-US" w:bidi="ar-SA"/>
      </w:rPr>
    </w:lvl>
    <w:lvl w:ilvl="3" w:tplc="6218BCD8">
      <w:numFmt w:val="bullet"/>
      <w:lvlText w:val="•"/>
      <w:lvlJc w:val="left"/>
      <w:pPr>
        <w:ind w:left="1867" w:hanging="236"/>
      </w:pPr>
      <w:rPr>
        <w:rFonts w:hint="default"/>
        <w:lang w:val="ru-RU" w:eastAsia="en-US" w:bidi="ar-SA"/>
      </w:rPr>
    </w:lvl>
    <w:lvl w:ilvl="4" w:tplc="5802D886">
      <w:numFmt w:val="bullet"/>
      <w:lvlText w:val="•"/>
      <w:lvlJc w:val="left"/>
      <w:pPr>
        <w:ind w:left="2449" w:hanging="236"/>
      </w:pPr>
      <w:rPr>
        <w:rFonts w:hint="default"/>
        <w:lang w:val="ru-RU" w:eastAsia="en-US" w:bidi="ar-SA"/>
      </w:rPr>
    </w:lvl>
    <w:lvl w:ilvl="5" w:tplc="0EA29FF8">
      <w:numFmt w:val="bullet"/>
      <w:lvlText w:val="•"/>
      <w:lvlJc w:val="left"/>
      <w:pPr>
        <w:ind w:left="3032" w:hanging="236"/>
      </w:pPr>
      <w:rPr>
        <w:rFonts w:hint="default"/>
        <w:lang w:val="ru-RU" w:eastAsia="en-US" w:bidi="ar-SA"/>
      </w:rPr>
    </w:lvl>
    <w:lvl w:ilvl="6" w:tplc="66D6BC1A">
      <w:numFmt w:val="bullet"/>
      <w:lvlText w:val="•"/>
      <w:lvlJc w:val="left"/>
      <w:pPr>
        <w:ind w:left="3614" w:hanging="236"/>
      </w:pPr>
      <w:rPr>
        <w:rFonts w:hint="default"/>
        <w:lang w:val="ru-RU" w:eastAsia="en-US" w:bidi="ar-SA"/>
      </w:rPr>
    </w:lvl>
    <w:lvl w:ilvl="7" w:tplc="B5CCC692">
      <w:numFmt w:val="bullet"/>
      <w:lvlText w:val="•"/>
      <w:lvlJc w:val="left"/>
      <w:pPr>
        <w:ind w:left="4196" w:hanging="236"/>
      </w:pPr>
      <w:rPr>
        <w:rFonts w:hint="default"/>
        <w:lang w:val="ru-RU" w:eastAsia="en-US" w:bidi="ar-SA"/>
      </w:rPr>
    </w:lvl>
    <w:lvl w:ilvl="8" w:tplc="41A0F642">
      <w:numFmt w:val="bullet"/>
      <w:lvlText w:val="•"/>
      <w:lvlJc w:val="left"/>
      <w:pPr>
        <w:ind w:left="4779" w:hanging="236"/>
      </w:pPr>
      <w:rPr>
        <w:rFonts w:hint="default"/>
        <w:lang w:val="ru-RU" w:eastAsia="en-US" w:bidi="ar-SA"/>
      </w:rPr>
    </w:lvl>
  </w:abstractNum>
  <w:abstractNum w:abstractNumId="53">
    <w:nsid w:val="38D57763"/>
    <w:multiLevelType w:val="hybridMultilevel"/>
    <w:tmpl w:val="B13861FE"/>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4">
    <w:nsid w:val="393C707B"/>
    <w:multiLevelType w:val="hybridMultilevel"/>
    <w:tmpl w:val="BE10EF6A"/>
    <w:lvl w:ilvl="0" w:tplc="5A2A6D12">
      <w:start w:val="1"/>
      <w:numFmt w:val="decimal"/>
      <w:lvlText w:val="%1."/>
      <w:lvlJc w:val="left"/>
      <w:pPr>
        <w:ind w:left="112" w:hanging="177"/>
      </w:pPr>
      <w:rPr>
        <w:rFonts w:ascii="Times New Roman" w:eastAsia="Times New Roman" w:hAnsi="Times New Roman" w:cs="Times New Roman" w:hint="default"/>
        <w:spacing w:val="-8"/>
        <w:w w:val="100"/>
        <w:sz w:val="22"/>
        <w:szCs w:val="22"/>
        <w:lang w:val="ru-RU" w:eastAsia="en-US" w:bidi="ar-SA"/>
      </w:rPr>
    </w:lvl>
    <w:lvl w:ilvl="1" w:tplc="C52E0544">
      <w:numFmt w:val="bullet"/>
      <w:lvlText w:val="•"/>
      <w:lvlJc w:val="left"/>
      <w:pPr>
        <w:ind w:left="697" w:hanging="177"/>
      </w:pPr>
      <w:rPr>
        <w:rFonts w:hint="default"/>
        <w:lang w:val="ru-RU" w:eastAsia="en-US" w:bidi="ar-SA"/>
      </w:rPr>
    </w:lvl>
    <w:lvl w:ilvl="2" w:tplc="84368E40">
      <w:numFmt w:val="bullet"/>
      <w:lvlText w:val="•"/>
      <w:lvlJc w:val="left"/>
      <w:pPr>
        <w:ind w:left="1275" w:hanging="177"/>
      </w:pPr>
      <w:rPr>
        <w:rFonts w:hint="default"/>
        <w:lang w:val="ru-RU" w:eastAsia="en-US" w:bidi="ar-SA"/>
      </w:rPr>
    </w:lvl>
    <w:lvl w:ilvl="3" w:tplc="B28420A2">
      <w:numFmt w:val="bullet"/>
      <w:lvlText w:val="•"/>
      <w:lvlJc w:val="left"/>
      <w:pPr>
        <w:ind w:left="1852" w:hanging="177"/>
      </w:pPr>
      <w:rPr>
        <w:rFonts w:hint="default"/>
        <w:lang w:val="ru-RU" w:eastAsia="en-US" w:bidi="ar-SA"/>
      </w:rPr>
    </w:lvl>
    <w:lvl w:ilvl="4" w:tplc="27AEACAE">
      <w:numFmt w:val="bullet"/>
      <w:lvlText w:val="•"/>
      <w:lvlJc w:val="left"/>
      <w:pPr>
        <w:ind w:left="2430" w:hanging="177"/>
      </w:pPr>
      <w:rPr>
        <w:rFonts w:hint="default"/>
        <w:lang w:val="ru-RU" w:eastAsia="en-US" w:bidi="ar-SA"/>
      </w:rPr>
    </w:lvl>
    <w:lvl w:ilvl="5" w:tplc="161CA88E">
      <w:numFmt w:val="bullet"/>
      <w:lvlText w:val="•"/>
      <w:lvlJc w:val="left"/>
      <w:pPr>
        <w:ind w:left="3008" w:hanging="177"/>
      </w:pPr>
      <w:rPr>
        <w:rFonts w:hint="default"/>
        <w:lang w:val="ru-RU" w:eastAsia="en-US" w:bidi="ar-SA"/>
      </w:rPr>
    </w:lvl>
    <w:lvl w:ilvl="6" w:tplc="DC3C7BB2">
      <w:numFmt w:val="bullet"/>
      <w:lvlText w:val="•"/>
      <w:lvlJc w:val="left"/>
      <w:pPr>
        <w:ind w:left="3585" w:hanging="177"/>
      </w:pPr>
      <w:rPr>
        <w:rFonts w:hint="default"/>
        <w:lang w:val="ru-RU" w:eastAsia="en-US" w:bidi="ar-SA"/>
      </w:rPr>
    </w:lvl>
    <w:lvl w:ilvl="7" w:tplc="DC4E281A">
      <w:numFmt w:val="bullet"/>
      <w:lvlText w:val="•"/>
      <w:lvlJc w:val="left"/>
      <w:pPr>
        <w:ind w:left="4163" w:hanging="177"/>
      </w:pPr>
      <w:rPr>
        <w:rFonts w:hint="default"/>
        <w:lang w:val="ru-RU" w:eastAsia="en-US" w:bidi="ar-SA"/>
      </w:rPr>
    </w:lvl>
    <w:lvl w:ilvl="8" w:tplc="C72C845C">
      <w:numFmt w:val="bullet"/>
      <w:lvlText w:val="•"/>
      <w:lvlJc w:val="left"/>
      <w:pPr>
        <w:ind w:left="4740" w:hanging="177"/>
      </w:pPr>
      <w:rPr>
        <w:rFonts w:hint="default"/>
        <w:lang w:val="ru-RU" w:eastAsia="en-US" w:bidi="ar-SA"/>
      </w:rPr>
    </w:lvl>
  </w:abstractNum>
  <w:abstractNum w:abstractNumId="55">
    <w:nsid w:val="394719CF"/>
    <w:multiLevelType w:val="hybridMultilevel"/>
    <w:tmpl w:val="B00AF086"/>
    <w:lvl w:ilvl="0" w:tplc="0868BB74">
      <w:start w:val="1"/>
      <w:numFmt w:val="decimal"/>
      <w:lvlText w:val="%1."/>
      <w:lvlJc w:val="left"/>
      <w:pPr>
        <w:ind w:left="113" w:hanging="246"/>
      </w:pPr>
      <w:rPr>
        <w:rFonts w:ascii="Times New Roman" w:eastAsia="Times New Roman" w:hAnsi="Times New Roman" w:cs="Times New Roman" w:hint="default"/>
        <w:w w:val="100"/>
        <w:sz w:val="24"/>
        <w:szCs w:val="24"/>
        <w:lang w:val="ru-RU" w:eastAsia="en-US" w:bidi="ar-SA"/>
      </w:rPr>
    </w:lvl>
    <w:lvl w:ilvl="1" w:tplc="EEC8F4DC">
      <w:numFmt w:val="bullet"/>
      <w:lvlText w:val="•"/>
      <w:lvlJc w:val="left"/>
      <w:pPr>
        <w:ind w:left="731" w:hanging="246"/>
      </w:pPr>
      <w:rPr>
        <w:rFonts w:hint="default"/>
        <w:lang w:val="ru-RU" w:eastAsia="en-US" w:bidi="ar-SA"/>
      </w:rPr>
    </w:lvl>
    <w:lvl w:ilvl="2" w:tplc="241A86C0">
      <w:numFmt w:val="bullet"/>
      <w:lvlText w:val="•"/>
      <w:lvlJc w:val="left"/>
      <w:pPr>
        <w:ind w:left="1342" w:hanging="246"/>
      </w:pPr>
      <w:rPr>
        <w:rFonts w:hint="default"/>
        <w:lang w:val="ru-RU" w:eastAsia="en-US" w:bidi="ar-SA"/>
      </w:rPr>
    </w:lvl>
    <w:lvl w:ilvl="3" w:tplc="EAA44616">
      <w:numFmt w:val="bullet"/>
      <w:lvlText w:val="•"/>
      <w:lvlJc w:val="left"/>
      <w:pPr>
        <w:ind w:left="1953" w:hanging="246"/>
      </w:pPr>
      <w:rPr>
        <w:rFonts w:hint="default"/>
        <w:lang w:val="ru-RU" w:eastAsia="en-US" w:bidi="ar-SA"/>
      </w:rPr>
    </w:lvl>
    <w:lvl w:ilvl="4" w:tplc="2DDA8D16">
      <w:numFmt w:val="bullet"/>
      <w:lvlText w:val="•"/>
      <w:lvlJc w:val="left"/>
      <w:pPr>
        <w:ind w:left="2564" w:hanging="246"/>
      </w:pPr>
      <w:rPr>
        <w:rFonts w:hint="default"/>
        <w:lang w:val="ru-RU" w:eastAsia="en-US" w:bidi="ar-SA"/>
      </w:rPr>
    </w:lvl>
    <w:lvl w:ilvl="5" w:tplc="0862EA9A">
      <w:numFmt w:val="bullet"/>
      <w:lvlText w:val="•"/>
      <w:lvlJc w:val="left"/>
      <w:pPr>
        <w:ind w:left="3176" w:hanging="246"/>
      </w:pPr>
      <w:rPr>
        <w:rFonts w:hint="default"/>
        <w:lang w:val="ru-RU" w:eastAsia="en-US" w:bidi="ar-SA"/>
      </w:rPr>
    </w:lvl>
    <w:lvl w:ilvl="6" w:tplc="CDC69D3A">
      <w:numFmt w:val="bullet"/>
      <w:lvlText w:val="•"/>
      <w:lvlJc w:val="left"/>
      <w:pPr>
        <w:ind w:left="3787" w:hanging="246"/>
      </w:pPr>
      <w:rPr>
        <w:rFonts w:hint="default"/>
        <w:lang w:val="ru-RU" w:eastAsia="en-US" w:bidi="ar-SA"/>
      </w:rPr>
    </w:lvl>
    <w:lvl w:ilvl="7" w:tplc="278C6FD0">
      <w:numFmt w:val="bullet"/>
      <w:lvlText w:val="•"/>
      <w:lvlJc w:val="left"/>
      <w:pPr>
        <w:ind w:left="4398" w:hanging="246"/>
      </w:pPr>
      <w:rPr>
        <w:rFonts w:hint="default"/>
        <w:lang w:val="ru-RU" w:eastAsia="en-US" w:bidi="ar-SA"/>
      </w:rPr>
    </w:lvl>
    <w:lvl w:ilvl="8" w:tplc="0FAEFA8C">
      <w:numFmt w:val="bullet"/>
      <w:lvlText w:val="•"/>
      <w:lvlJc w:val="left"/>
      <w:pPr>
        <w:ind w:left="5009" w:hanging="246"/>
      </w:pPr>
      <w:rPr>
        <w:rFonts w:hint="default"/>
        <w:lang w:val="ru-RU" w:eastAsia="en-US" w:bidi="ar-SA"/>
      </w:rPr>
    </w:lvl>
  </w:abstractNum>
  <w:abstractNum w:abstractNumId="56">
    <w:nsid w:val="3A4E7A10"/>
    <w:multiLevelType w:val="hybridMultilevel"/>
    <w:tmpl w:val="FE90A69A"/>
    <w:lvl w:ilvl="0" w:tplc="CB9841C6">
      <w:start w:val="1"/>
      <w:numFmt w:val="decimal"/>
      <w:lvlText w:val="%1."/>
      <w:lvlJc w:val="left"/>
      <w:pPr>
        <w:ind w:left="918" w:hanging="245"/>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A644605"/>
    <w:multiLevelType w:val="hybridMultilevel"/>
    <w:tmpl w:val="3A92837A"/>
    <w:lvl w:ilvl="0" w:tplc="400433AC">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3AE6479D"/>
    <w:multiLevelType w:val="hybridMultilevel"/>
    <w:tmpl w:val="63E48F3A"/>
    <w:lvl w:ilvl="0" w:tplc="384AFD42">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3B0B60B8"/>
    <w:multiLevelType w:val="hybridMultilevel"/>
    <w:tmpl w:val="5C54993A"/>
    <w:lvl w:ilvl="0" w:tplc="AB849AD8">
      <w:numFmt w:val="bullet"/>
      <w:lvlText w:val="-"/>
      <w:lvlJc w:val="left"/>
      <w:pPr>
        <w:ind w:left="859" w:hanging="140"/>
      </w:pPr>
      <w:rPr>
        <w:rFonts w:ascii="Times New Roman" w:eastAsia="Times New Roman" w:hAnsi="Times New Roman" w:cs="Times New Roman" w:hint="default"/>
        <w:w w:val="99"/>
        <w:sz w:val="24"/>
        <w:szCs w:val="24"/>
        <w:lang w:val="ru-RU" w:eastAsia="en-US" w:bidi="ar-SA"/>
      </w:rPr>
    </w:lvl>
    <w:lvl w:ilvl="1" w:tplc="B6A2D6DE">
      <w:numFmt w:val="bullet"/>
      <w:lvlText w:val="•"/>
      <w:lvlJc w:val="left"/>
      <w:pPr>
        <w:ind w:left="1866" w:hanging="140"/>
      </w:pPr>
      <w:rPr>
        <w:rFonts w:hint="default"/>
        <w:lang w:val="ru-RU" w:eastAsia="en-US" w:bidi="ar-SA"/>
      </w:rPr>
    </w:lvl>
    <w:lvl w:ilvl="2" w:tplc="8A963B38">
      <w:numFmt w:val="bullet"/>
      <w:lvlText w:val="•"/>
      <w:lvlJc w:val="left"/>
      <w:pPr>
        <w:ind w:left="2872" w:hanging="140"/>
      </w:pPr>
      <w:rPr>
        <w:rFonts w:hint="default"/>
        <w:lang w:val="ru-RU" w:eastAsia="en-US" w:bidi="ar-SA"/>
      </w:rPr>
    </w:lvl>
    <w:lvl w:ilvl="3" w:tplc="2304AD8C">
      <w:numFmt w:val="bullet"/>
      <w:lvlText w:val="•"/>
      <w:lvlJc w:val="left"/>
      <w:pPr>
        <w:ind w:left="3879" w:hanging="140"/>
      </w:pPr>
      <w:rPr>
        <w:rFonts w:hint="default"/>
        <w:lang w:val="ru-RU" w:eastAsia="en-US" w:bidi="ar-SA"/>
      </w:rPr>
    </w:lvl>
    <w:lvl w:ilvl="4" w:tplc="645464B0">
      <w:numFmt w:val="bullet"/>
      <w:lvlText w:val="•"/>
      <w:lvlJc w:val="left"/>
      <w:pPr>
        <w:ind w:left="4885" w:hanging="140"/>
      </w:pPr>
      <w:rPr>
        <w:rFonts w:hint="default"/>
        <w:lang w:val="ru-RU" w:eastAsia="en-US" w:bidi="ar-SA"/>
      </w:rPr>
    </w:lvl>
    <w:lvl w:ilvl="5" w:tplc="2CAE934A">
      <w:numFmt w:val="bullet"/>
      <w:lvlText w:val="•"/>
      <w:lvlJc w:val="left"/>
      <w:pPr>
        <w:ind w:left="5892" w:hanging="140"/>
      </w:pPr>
      <w:rPr>
        <w:rFonts w:hint="default"/>
        <w:lang w:val="ru-RU" w:eastAsia="en-US" w:bidi="ar-SA"/>
      </w:rPr>
    </w:lvl>
    <w:lvl w:ilvl="6" w:tplc="13644430">
      <w:numFmt w:val="bullet"/>
      <w:lvlText w:val="•"/>
      <w:lvlJc w:val="left"/>
      <w:pPr>
        <w:ind w:left="6898" w:hanging="140"/>
      </w:pPr>
      <w:rPr>
        <w:rFonts w:hint="default"/>
        <w:lang w:val="ru-RU" w:eastAsia="en-US" w:bidi="ar-SA"/>
      </w:rPr>
    </w:lvl>
    <w:lvl w:ilvl="7" w:tplc="4F06224E">
      <w:numFmt w:val="bullet"/>
      <w:lvlText w:val="•"/>
      <w:lvlJc w:val="left"/>
      <w:pPr>
        <w:ind w:left="7904" w:hanging="140"/>
      </w:pPr>
      <w:rPr>
        <w:rFonts w:hint="default"/>
        <w:lang w:val="ru-RU" w:eastAsia="en-US" w:bidi="ar-SA"/>
      </w:rPr>
    </w:lvl>
    <w:lvl w:ilvl="8" w:tplc="91D411F6">
      <w:numFmt w:val="bullet"/>
      <w:lvlText w:val="•"/>
      <w:lvlJc w:val="left"/>
      <w:pPr>
        <w:ind w:left="8911" w:hanging="140"/>
      </w:pPr>
      <w:rPr>
        <w:rFonts w:hint="default"/>
        <w:lang w:val="ru-RU" w:eastAsia="en-US" w:bidi="ar-SA"/>
      </w:rPr>
    </w:lvl>
  </w:abstractNum>
  <w:abstractNum w:abstractNumId="60">
    <w:nsid w:val="3C467F8A"/>
    <w:multiLevelType w:val="hybridMultilevel"/>
    <w:tmpl w:val="259E7A80"/>
    <w:lvl w:ilvl="0" w:tplc="F91400C4">
      <w:start w:val="1"/>
      <w:numFmt w:val="decimal"/>
      <w:lvlText w:val="%1."/>
      <w:lvlJc w:val="left"/>
      <w:pPr>
        <w:ind w:left="1104" w:hanging="245"/>
      </w:pPr>
      <w:rPr>
        <w:rFonts w:ascii="Times New Roman" w:eastAsia="Times New Roman" w:hAnsi="Times New Roman" w:cs="Times New Roman" w:hint="default"/>
        <w:w w:val="100"/>
        <w:sz w:val="24"/>
        <w:szCs w:val="24"/>
        <w:lang w:val="ru-RU" w:eastAsia="en-US" w:bidi="ar-SA"/>
      </w:rPr>
    </w:lvl>
    <w:lvl w:ilvl="1" w:tplc="9926B602">
      <w:numFmt w:val="bullet"/>
      <w:lvlText w:val="•"/>
      <w:lvlJc w:val="left"/>
      <w:pPr>
        <w:ind w:left="2082" w:hanging="245"/>
      </w:pPr>
      <w:rPr>
        <w:rFonts w:hint="default"/>
        <w:lang w:val="ru-RU" w:eastAsia="en-US" w:bidi="ar-SA"/>
      </w:rPr>
    </w:lvl>
    <w:lvl w:ilvl="2" w:tplc="1E88B0A2">
      <w:numFmt w:val="bullet"/>
      <w:lvlText w:val="•"/>
      <w:lvlJc w:val="left"/>
      <w:pPr>
        <w:ind w:left="3064" w:hanging="245"/>
      </w:pPr>
      <w:rPr>
        <w:rFonts w:hint="default"/>
        <w:lang w:val="ru-RU" w:eastAsia="en-US" w:bidi="ar-SA"/>
      </w:rPr>
    </w:lvl>
    <w:lvl w:ilvl="3" w:tplc="DC0AF43C">
      <w:numFmt w:val="bullet"/>
      <w:lvlText w:val="•"/>
      <w:lvlJc w:val="left"/>
      <w:pPr>
        <w:ind w:left="4047" w:hanging="245"/>
      </w:pPr>
      <w:rPr>
        <w:rFonts w:hint="default"/>
        <w:lang w:val="ru-RU" w:eastAsia="en-US" w:bidi="ar-SA"/>
      </w:rPr>
    </w:lvl>
    <w:lvl w:ilvl="4" w:tplc="64404D20">
      <w:numFmt w:val="bullet"/>
      <w:lvlText w:val="•"/>
      <w:lvlJc w:val="left"/>
      <w:pPr>
        <w:ind w:left="5029" w:hanging="245"/>
      </w:pPr>
      <w:rPr>
        <w:rFonts w:hint="default"/>
        <w:lang w:val="ru-RU" w:eastAsia="en-US" w:bidi="ar-SA"/>
      </w:rPr>
    </w:lvl>
    <w:lvl w:ilvl="5" w:tplc="2A7C4980">
      <w:numFmt w:val="bullet"/>
      <w:lvlText w:val="•"/>
      <w:lvlJc w:val="left"/>
      <w:pPr>
        <w:ind w:left="6012" w:hanging="245"/>
      </w:pPr>
      <w:rPr>
        <w:rFonts w:hint="default"/>
        <w:lang w:val="ru-RU" w:eastAsia="en-US" w:bidi="ar-SA"/>
      </w:rPr>
    </w:lvl>
    <w:lvl w:ilvl="6" w:tplc="2C68F1C8">
      <w:numFmt w:val="bullet"/>
      <w:lvlText w:val="•"/>
      <w:lvlJc w:val="left"/>
      <w:pPr>
        <w:ind w:left="6994" w:hanging="245"/>
      </w:pPr>
      <w:rPr>
        <w:rFonts w:hint="default"/>
        <w:lang w:val="ru-RU" w:eastAsia="en-US" w:bidi="ar-SA"/>
      </w:rPr>
    </w:lvl>
    <w:lvl w:ilvl="7" w:tplc="0D06107E">
      <w:numFmt w:val="bullet"/>
      <w:lvlText w:val="•"/>
      <w:lvlJc w:val="left"/>
      <w:pPr>
        <w:ind w:left="7976" w:hanging="245"/>
      </w:pPr>
      <w:rPr>
        <w:rFonts w:hint="default"/>
        <w:lang w:val="ru-RU" w:eastAsia="en-US" w:bidi="ar-SA"/>
      </w:rPr>
    </w:lvl>
    <w:lvl w:ilvl="8" w:tplc="1626F956">
      <w:numFmt w:val="bullet"/>
      <w:lvlText w:val="•"/>
      <w:lvlJc w:val="left"/>
      <w:pPr>
        <w:ind w:left="8959" w:hanging="245"/>
      </w:pPr>
      <w:rPr>
        <w:rFonts w:hint="default"/>
        <w:lang w:val="ru-RU" w:eastAsia="en-US" w:bidi="ar-SA"/>
      </w:rPr>
    </w:lvl>
  </w:abstractNum>
  <w:abstractNum w:abstractNumId="61">
    <w:nsid w:val="3FAA3120"/>
    <w:multiLevelType w:val="hybridMultilevel"/>
    <w:tmpl w:val="BC4056A0"/>
    <w:lvl w:ilvl="0" w:tplc="9BBE4982">
      <w:numFmt w:val="bullet"/>
      <w:lvlText w:val="-"/>
      <w:lvlJc w:val="left"/>
      <w:pPr>
        <w:ind w:left="859" w:hanging="207"/>
      </w:pPr>
      <w:rPr>
        <w:rFonts w:hint="default"/>
        <w:w w:val="99"/>
        <w:lang w:val="ru-RU" w:eastAsia="en-US" w:bidi="ar-SA"/>
      </w:rPr>
    </w:lvl>
    <w:lvl w:ilvl="1" w:tplc="7144D63C">
      <w:numFmt w:val="bullet"/>
      <w:lvlText w:val="-"/>
      <w:lvlJc w:val="left"/>
      <w:pPr>
        <w:ind w:left="1906" w:hanging="144"/>
      </w:pPr>
      <w:rPr>
        <w:rFonts w:ascii="Times New Roman" w:eastAsia="Times New Roman" w:hAnsi="Times New Roman" w:cs="Times New Roman" w:hint="default"/>
        <w:w w:val="100"/>
        <w:sz w:val="24"/>
        <w:szCs w:val="24"/>
        <w:lang w:val="ru-RU" w:eastAsia="en-US" w:bidi="ar-SA"/>
      </w:rPr>
    </w:lvl>
    <w:lvl w:ilvl="2" w:tplc="77600764">
      <w:numFmt w:val="bullet"/>
      <w:lvlText w:val="•"/>
      <w:lvlJc w:val="left"/>
      <w:pPr>
        <w:ind w:left="2902" w:hanging="144"/>
      </w:pPr>
      <w:rPr>
        <w:rFonts w:hint="default"/>
        <w:lang w:val="ru-RU" w:eastAsia="en-US" w:bidi="ar-SA"/>
      </w:rPr>
    </w:lvl>
    <w:lvl w:ilvl="3" w:tplc="FCD419C0">
      <w:numFmt w:val="bullet"/>
      <w:lvlText w:val="•"/>
      <w:lvlJc w:val="left"/>
      <w:pPr>
        <w:ind w:left="3905" w:hanging="144"/>
      </w:pPr>
      <w:rPr>
        <w:rFonts w:hint="default"/>
        <w:lang w:val="ru-RU" w:eastAsia="en-US" w:bidi="ar-SA"/>
      </w:rPr>
    </w:lvl>
    <w:lvl w:ilvl="4" w:tplc="5C9665BA">
      <w:numFmt w:val="bullet"/>
      <w:lvlText w:val="•"/>
      <w:lvlJc w:val="left"/>
      <w:pPr>
        <w:ind w:left="4908" w:hanging="144"/>
      </w:pPr>
      <w:rPr>
        <w:rFonts w:hint="default"/>
        <w:lang w:val="ru-RU" w:eastAsia="en-US" w:bidi="ar-SA"/>
      </w:rPr>
    </w:lvl>
    <w:lvl w:ilvl="5" w:tplc="0D2EEF64">
      <w:numFmt w:val="bullet"/>
      <w:lvlText w:val="•"/>
      <w:lvlJc w:val="left"/>
      <w:pPr>
        <w:ind w:left="5910" w:hanging="144"/>
      </w:pPr>
      <w:rPr>
        <w:rFonts w:hint="default"/>
        <w:lang w:val="ru-RU" w:eastAsia="en-US" w:bidi="ar-SA"/>
      </w:rPr>
    </w:lvl>
    <w:lvl w:ilvl="6" w:tplc="6FA8E2FC">
      <w:numFmt w:val="bullet"/>
      <w:lvlText w:val="•"/>
      <w:lvlJc w:val="left"/>
      <w:pPr>
        <w:ind w:left="6913" w:hanging="144"/>
      </w:pPr>
      <w:rPr>
        <w:rFonts w:hint="default"/>
        <w:lang w:val="ru-RU" w:eastAsia="en-US" w:bidi="ar-SA"/>
      </w:rPr>
    </w:lvl>
    <w:lvl w:ilvl="7" w:tplc="86666DC6">
      <w:numFmt w:val="bullet"/>
      <w:lvlText w:val="•"/>
      <w:lvlJc w:val="left"/>
      <w:pPr>
        <w:ind w:left="7916" w:hanging="144"/>
      </w:pPr>
      <w:rPr>
        <w:rFonts w:hint="default"/>
        <w:lang w:val="ru-RU" w:eastAsia="en-US" w:bidi="ar-SA"/>
      </w:rPr>
    </w:lvl>
    <w:lvl w:ilvl="8" w:tplc="D090CC10">
      <w:numFmt w:val="bullet"/>
      <w:lvlText w:val="•"/>
      <w:lvlJc w:val="left"/>
      <w:pPr>
        <w:ind w:left="8918" w:hanging="144"/>
      </w:pPr>
      <w:rPr>
        <w:rFonts w:hint="default"/>
        <w:lang w:val="ru-RU" w:eastAsia="en-US" w:bidi="ar-SA"/>
      </w:rPr>
    </w:lvl>
  </w:abstractNum>
  <w:abstractNum w:abstractNumId="62">
    <w:nsid w:val="3FFB4CE9"/>
    <w:multiLevelType w:val="hybridMultilevel"/>
    <w:tmpl w:val="7BA4B172"/>
    <w:lvl w:ilvl="0" w:tplc="E1A633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423832B9"/>
    <w:multiLevelType w:val="hybridMultilevel"/>
    <w:tmpl w:val="202C9C60"/>
    <w:lvl w:ilvl="0" w:tplc="A52ACCA2">
      <w:start w:val="1"/>
      <w:numFmt w:val="decimal"/>
      <w:lvlText w:val="%1."/>
      <w:lvlJc w:val="left"/>
      <w:pPr>
        <w:ind w:left="416" w:hanging="303"/>
      </w:pPr>
      <w:rPr>
        <w:rFonts w:ascii="Times New Roman" w:eastAsia="Times New Roman" w:hAnsi="Times New Roman" w:cs="Times New Roman" w:hint="default"/>
        <w:w w:val="100"/>
        <w:sz w:val="24"/>
        <w:szCs w:val="24"/>
        <w:lang w:val="ru-RU" w:eastAsia="en-US" w:bidi="ar-SA"/>
      </w:rPr>
    </w:lvl>
    <w:lvl w:ilvl="1" w:tplc="E5E045B2">
      <w:numFmt w:val="bullet"/>
      <w:lvlText w:val="•"/>
      <w:lvlJc w:val="left"/>
      <w:pPr>
        <w:ind w:left="1001" w:hanging="303"/>
      </w:pPr>
      <w:rPr>
        <w:rFonts w:hint="default"/>
        <w:lang w:val="ru-RU" w:eastAsia="en-US" w:bidi="ar-SA"/>
      </w:rPr>
    </w:lvl>
    <w:lvl w:ilvl="2" w:tplc="0EAEAD8E">
      <w:numFmt w:val="bullet"/>
      <w:lvlText w:val="•"/>
      <w:lvlJc w:val="left"/>
      <w:pPr>
        <w:ind w:left="1582" w:hanging="303"/>
      </w:pPr>
      <w:rPr>
        <w:rFonts w:hint="default"/>
        <w:lang w:val="ru-RU" w:eastAsia="en-US" w:bidi="ar-SA"/>
      </w:rPr>
    </w:lvl>
    <w:lvl w:ilvl="3" w:tplc="A726D2F0">
      <w:numFmt w:val="bullet"/>
      <w:lvlText w:val="•"/>
      <w:lvlJc w:val="left"/>
      <w:pPr>
        <w:ind w:left="2163" w:hanging="303"/>
      </w:pPr>
      <w:rPr>
        <w:rFonts w:hint="default"/>
        <w:lang w:val="ru-RU" w:eastAsia="en-US" w:bidi="ar-SA"/>
      </w:rPr>
    </w:lvl>
    <w:lvl w:ilvl="4" w:tplc="CF404D2E">
      <w:numFmt w:val="bullet"/>
      <w:lvlText w:val="•"/>
      <w:lvlJc w:val="left"/>
      <w:pPr>
        <w:ind w:left="2744" w:hanging="303"/>
      </w:pPr>
      <w:rPr>
        <w:rFonts w:hint="default"/>
        <w:lang w:val="ru-RU" w:eastAsia="en-US" w:bidi="ar-SA"/>
      </w:rPr>
    </w:lvl>
    <w:lvl w:ilvl="5" w:tplc="45EE11FA">
      <w:numFmt w:val="bullet"/>
      <w:lvlText w:val="•"/>
      <w:lvlJc w:val="left"/>
      <w:pPr>
        <w:ind w:left="3326" w:hanging="303"/>
      </w:pPr>
      <w:rPr>
        <w:rFonts w:hint="default"/>
        <w:lang w:val="ru-RU" w:eastAsia="en-US" w:bidi="ar-SA"/>
      </w:rPr>
    </w:lvl>
    <w:lvl w:ilvl="6" w:tplc="E368ABF8">
      <w:numFmt w:val="bullet"/>
      <w:lvlText w:val="•"/>
      <w:lvlJc w:val="left"/>
      <w:pPr>
        <w:ind w:left="3907" w:hanging="303"/>
      </w:pPr>
      <w:rPr>
        <w:rFonts w:hint="default"/>
        <w:lang w:val="ru-RU" w:eastAsia="en-US" w:bidi="ar-SA"/>
      </w:rPr>
    </w:lvl>
    <w:lvl w:ilvl="7" w:tplc="D6B0ACC4">
      <w:numFmt w:val="bullet"/>
      <w:lvlText w:val="•"/>
      <w:lvlJc w:val="left"/>
      <w:pPr>
        <w:ind w:left="4488" w:hanging="303"/>
      </w:pPr>
      <w:rPr>
        <w:rFonts w:hint="default"/>
        <w:lang w:val="ru-RU" w:eastAsia="en-US" w:bidi="ar-SA"/>
      </w:rPr>
    </w:lvl>
    <w:lvl w:ilvl="8" w:tplc="6D001F6A">
      <w:numFmt w:val="bullet"/>
      <w:lvlText w:val="•"/>
      <w:lvlJc w:val="left"/>
      <w:pPr>
        <w:ind w:left="5069" w:hanging="303"/>
      </w:pPr>
      <w:rPr>
        <w:rFonts w:hint="default"/>
        <w:lang w:val="ru-RU" w:eastAsia="en-US" w:bidi="ar-SA"/>
      </w:rPr>
    </w:lvl>
  </w:abstractNum>
  <w:abstractNum w:abstractNumId="64">
    <w:nsid w:val="433E702D"/>
    <w:multiLevelType w:val="hybridMultilevel"/>
    <w:tmpl w:val="91E0BFBA"/>
    <w:lvl w:ilvl="0" w:tplc="E1A633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455522EA"/>
    <w:multiLevelType w:val="multilevel"/>
    <w:tmpl w:val="46B4E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55A5FFA"/>
    <w:multiLevelType w:val="hybridMultilevel"/>
    <w:tmpl w:val="76AE76A8"/>
    <w:lvl w:ilvl="0" w:tplc="5A329B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45CB52A9"/>
    <w:multiLevelType w:val="multilevel"/>
    <w:tmpl w:val="BA4C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84D7908"/>
    <w:multiLevelType w:val="hybridMultilevel"/>
    <w:tmpl w:val="EECEE63A"/>
    <w:lvl w:ilvl="0" w:tplc="E1A633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48AA76C9"/>
    <w:multiLevelType w:val="hybridMultilevel"/>
    <w:tmpl w:val="B12EA064"/>
    <w:lvl w:ilvl="0" w:tplc="E1A633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4A026411"/>
    <w:multiLevelType w:val="hybridMultilevel"/>
    <w:tmpl w:val="602E4A4A"/>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1">
    <w:nsid w:val="4A490642"/>
    <w:multiLevelType w:val="hybridMultilevel"/>
    <w:tmpl w:val="75B4EFD0"/>
    <w:lvl w:ilvl="0" w:tplc="8C30A954">
      <w:start w:val="1"/>
      <w:numFmt w:val="decimal"/>
      <w:lvlText w:val="%1)"/>
      <w:lvlJc w:val="left"/>
      <w:pPr>
        <w:ind w:left="110" w:hanging="264"/>
      </w:pPr>
      <w:rPr>
        <w:rFonts w:ascii="Times New Roman" w:eastAsia="Times New Roman" w:hAnsi="Times New Roman" w:cs="Times New Roman" w:hint="default"/>
        <w:w w:val="100"/>
        <w:sz w:val="24"/>
        <w:szCs w:val="24"/>
        <w:lang w:val="ru-RU" w:eastAsia="en-US" w:bidi="ar-SA"/>
      </w:rPr>
    </w:lvl>
    <w:lvl w:ilvl="1" w:tplc="7E2865E2">
      <w:numFmt w:val="bullet"/>
      <w:lvlText w:val="•"/>
      <w:lvlJc w:val="left"/>
      <w:pPr>
        <w:ind w:left="702" w:hanging="264"/>
      </w:pPr>
      <w:rPr>
        <w:rFonts w:hint="default"/>
        <w:lang w:val="ru-RU" w:eastAsia="en-US" w:bidi="ar-SA"/>
      </w:rPr>
    </w:lvl>
    <w:lvl w:ilvl="2" w:tplc="FEAA4ABE">
      <w:numFmt w:val="bullet"/>
      <w:lvlText w:val="•"/>
      <w:lvlJc w:val="left"/>
      <w:pPr>
        <w:ind w:left="1284" w:hanging="264"/>
      </w:pPr>
      <w:rPr>
        <w:rFonts w:hint="default"/>
        <w:lang w:val="ru-RU" w:eastAsia="en-US" w:bidi="ar-SA"/>
      </w:rPr>
    </w:lvl>
    <w:lvl w:ilvl="3" w:tplc="D4D8F0D6">
      <w:numFmt w:val="bullet"/>
      <w:lvlText w:val="•"/>
      <w:lvlJc w:val="left"/>
      <w:pPr>
        <w:ind w:left="1867" w:hanging="264"/>
      </w:pPr>
      <w:rPr>
        <w:rFonts w:hint="default"/>
        <w:lang w:val="ru-RU" w:eastAsia="en-US" w:bidi="ar-SA"/>
      </w:rPr>
    </w:lvl>
    <w:lvl w:ilvl="4" w:tplc="D3E2247A">
      <w:numFmt w:val="bullet"/>
      <w:lvlText w:val="•"/>
      <w:lvlJc w:val="left"/>
      <w:pPr>
        <w:ind w:left="2449" w:hanging="264"/>
      </w:pPr>
      <w:rPr>
        <w:rFonts w:hint="default"/>
        <w:lang w:val="ru-RU" w:eastAsia="en-US" w:bidi="ar-SA"/>
      </w:rPr>
    </w:lvl>
    <w:lvl w:ilvl="5" w:tplc="BC28FE36">
      <w:numFmt w:val="bullet"/>
      <w:lvlText w:val="•"/>
      <w:lvlJc w:val="left"/>
      <w:pPr>
        <w:ind w:left="3032" w:hanging="264"/>
      </w:pPr>
      <w:rPr>
        <w:rFonts w:hint="default"/>
        <w:lang w:val="ru-RU" w:eastAsia="en-US" w:bidi="ar-SA"/>
      </w:rPr>
    </w:lvl>
    <w:lvl w:ilvl="6" w:tplc="252A011C">
      <w:numFmt w:val="bullet"/>
      <w:lvlText w:val="•"/>
      <w:lvlJc w:val="left"/>
      <w:pPr>
        <w:ind w:left="3614" w:hanging="264"/>
      </w:pPr>
      <w:rPr>
        <w:rFonts w:hint="default"/>
        <w:lang w:val="ru-RU" w:eastAsia="en-US" w:bidi="ar-SA"/>
      </w:rPr>
    </w:lvl>
    <w:lvl w:ilvl="7" w:tplc="EF9A6856">
      <w:numFmt w:val="bullet"/>
      <w:lvlText w:val="•"/>
      <w:lvlJc w:val="left"/>
      <w:pPr>
        <w:ind w:left="4196" w:hanging="264"/>
      </w:pPr>
      <w:rPr>
        <w:rFonts w:hint="default"/>
        <w:lang w:val="ru-RU" w:eastAsia="en-US" w:bidi="ar-SA"/>
      </w:rPr>
    </w:lvl>
    <w:lvl w:ilvl="8" w:tplc="35D8293A">
      <w:numFmt w:val="bullet"/>
      <w:lvlText w:val="•"/>
      <w:lvlJc w:val="left"/>
      <w:pPr>
        <w:ind w:left="4779" w:hanging="264"/>
      </w:pPr>
      <w:rPr>
        <w:rFonts w:hint="default"/>
        <w:lang w:val="ru-RU" w:eastAsia="en-US" w:bidi="ar-SA"/>
      </w:rPr>
    </w:lvl>
  </w:abstractNum>
  <w:abstractNum w:abstractNumId="72">
    <w:nsid w:val="4C255E25"/>
    <w:multiLevelType w:val="hybridMultilevel"/>
    <w:tmpl w:val="E69A4EA4"/>
    <w:lvl w:ilvl="0" w:tplc="5A329BA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3">
    <w:nsid w:val="4E6B1AF6"/>
    <w:multiLevelType w:val="hybridMultilevel"/>
    <w:tmpl w:val="1F5E9FF4"/>
    <w:lvl w:ilvl="0" w:tplc="E1A633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4FB645E9"/>
    <w:multiLevelType w:val="hybridMultilevel"/>
    <w:tmpl w:val="9594E084"/>
    <w:lvl w:ilvl="0" w:tplc="E1A633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51533288"/>
    <w:multiLevelType w:val="hybridMultilevel"/>
    <w:tmpl w:val="8598AE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3B9332F"/>
    <w:multiLevelType w:val="hybridMultilevel"/>
    <w:tmpl w:val="764017A2"/>
    <w:lvl w:ilvl="0" w:tplc="BC06D6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7">
    <w:nsid w:val="53CF76E9"/>
    <w:multiLevelType w:val="hybridMultilevel"/>
    <w:tmpl w:val="1292B85C"/>
    <w:lvl w:ilvl="0" w:tplc="5AE6AC52">
      <w:start w:val="1"/>
      <w:numFmt w:val="decimal"/>
      <w:lvlText w:val="%1."/>
      <w:lvlJc w:val="left"/>
      <w:pPr>
        <w:ind w:left="86" w:hanging="245"/>
      </w:pPr>
      <w:rPr>
        <w:rFonts w:ascii="Times New Roman" w:eastAsia="Times New Roman" w:hAnsi="Times New Roman" w:cs="Times New Roman" w:hint="default"/>
        <w:w w:val="100"/>
        <w:sz w:val="24"/>
        <w:szCs w:val="24"/>
        <w:lang w:val="ru-RU" w:eastAsia="en-US" w:bidi="ar-SA"/>
      </w:rPr>
    </w:lvl>
    <w:lvl w:ilvl="1" w:tplc="561AB11C">
      <w:numFmt w:val="bullet"/>
      <w:lvlText w:val="•"/>
      <w:lvlJc w:val="left"/>
      <w:pPr>
        <w:ind w:left="392" w:hanging="245"/>
      </w:pPr>
      <w:rPr>
        <w:rFonts w:hint="default"/>
        <w:lang w:val="ru-RU" w:eastAsia="en-US" w:bidi="ar-SA"/>
      </w:rPr>
    </w:lvl>
    <w:lvl w:ilvl="2" w:tplc="FE28EF10">
      <w:numFmt w:val="bullet"/>
      <w:lvlText w:val="•"/>
      <w:lvlJc w:val="left"/>
      <w:pPr>
        <w:ind w:left="704" w:hanging="245"/>
      </w:pPr>
      <w:rPr>
        <w:rFonts w:hint="default"/>
        <w:lang w:val="ru-RU" w:eastAsia="en-US" w:bidi="ar-SA"/>
      </w:rPr>
    </w:lvl>
    <w:lvl w:ilvl="3" w:tplc="D348FB6A">
      <w:numFmt w:val="bullet"/>
      <w:lvlText w:val="•"/>
      <w:lvlJc w:val="left"/>
      <w:pPr>
        <w:ind w:left="1016" w:hanging="245"/>
      </w:pPr>
      <w:rPr>
        <w:rFonts w:hint="default"/>
        <w:lang w:val="ru-RU" w:eastAsia="en-US" w:bidi="ar-SA"/>
      </w:rPr>
    </w:lvl>
    <w:lvl w:ilvl="4" w:tplc="C2F85A04">
      <w:numFmt w:val="bullet"/>
      <w:lvlText w:val="•"/>
      <w:lvlJc w:val="left"/>
      <w:pPr>
        <w:ind w:left="1328" w:hanging="245"/>
      </w:pPr>
      <w:rPr>
        <w:rFonts w:hint="default"/>
        <w:lang w:val="ru-RU" w:eastAsia="en-US" w:bidi="ar-SA"/>
      </w:rPr>
    </w:lvl>
    <w:lvl w:ilvl="5" w:tplc="D97E698E">
      <w:numFmt w:val="bullet"/>
      <w:lvlText w:val="•"/>
      <w:lvlJc w:val="left"/>
      <w:pPr>
        <w:ind w:left="1641" w:hanging="245"/>
      </w:pPr>
      <w:rPr>
        <w:rFonts w:hint="default"/>
        <w:lang w:val="ru-RU" w:eastAsia="en-US" w:bidi="ar-SA"/>
      </w:rPr>
    </w:lvl>
    <w:lvl w:ilvl="6" w:tplc="D30032CC">
      <w:numFmt w:val="bullet"/>
      <w:lvlText w:val="•"/>
      <w:lvlJc w:val="left"/>
      <w:pPr>
        <w:ind w:left="1953" w:hanging="245"/>
      </w:pPr>
      <w:rPr>
        <w:rFonts w:hint="default"/>
        <w:lang w:val="ru-RU" w:eastAsia="en-US" w:bidi="ar-SA"/>
      </w:rPr>
    </w:lvl>
    <w:lvl w:ilvl="7" w:tplc="0F5EDD1C">
      <w:numFmt w:val="bullet"/>
      <w:lvlText w:val="•"/>
      <w:lvlJc w:val="left"/>
      <w:pPr>
        <w:ind w:left="2265" w:hanging="245"/>
      </w:pPr>
      <w:rPr>
        <w:rFonts w:hint="default"/>
        <w:lang w:val="ru-RU" w:eastAsia="en-US" w:bidi="ar-SA"/>
      </w:rPr>
    </w:lvl>
    <w:lvl w:ilvl="8" w:tplc="2662F4DA">
      <w:numFmt w:val="bullet"/>
      <w:lvlText w:val="•"/>
      <w:lvlJc w:val="left"/>
      <w:pPr>
        <w:ind w:left="2577" w:hanging="245"/>
      </w:pPr>
      <w:rPr>
        <w:rFonts w:hint="default"/>
        <w:lang w:val="ru-RU" w:eastAsia="en-US" w:bidi="ar-SA"/>
      </w:rPr>
    </w:lvl>
  </w:abstractNum>
  <w:abstractNum w:abstractNumId="78">
    <w:nsid w:val="54504BC7"/>
    <w:multiLevelType w:val="hybridMultilevel"/>
    <w:tmpl w:val="A45E153A"/>
    <w:lvl w:ilvl="0" w:tplc="01D4664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4F6342A"/>
    <w:multiLevelType w:val="multilevel"/>
    <w:tmpl w:val="D8B8B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550F7974"/>
    <w:multiLevelType w:val="hybridMultilevel"/>
    <w:tmpl w:val="66D473F4"/>
    <w:lvl w:ilvl="0" w:tplc="CB9841C6">
      <w:start w:val="1"/>
      <w:numFmt w:val="decimal"/>
      <w:lvlText w:val="%1."/>
      <w:lvlJc w:val="left"/>
      <w:pPr>
        <w:ind w:left="918" w:hanging="245"/>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6733A2C"/>
    <w:multiLevelType w:val="hybridMultilevel"/>
    <w:tmpl w:val="DBB8D570"/>
    <w:lvl w:ilvl="0" w:tplc="A5CE790E">
      <w:start w:val="1"/>
      <w:numFmt w:val="decimal"/>
      <w:lvlText w:val="%1."/>
      <w:lvlJc w:val="left"/>
      <w:pPr>
        <w:ind w:left="112" w:hanging="183"/>
      </w:pPr>
      <w:rPr>
        <w:rFonts w:ascii="Times New Roman" w:eastAsia="Times New Roman" w:hAnsi="Times New Roman" w:cs="Times New Roman" w:hint="default"/>
        <w:w w:val="100"/>
        <w:sz w:val="22"/>
        <w:szCs w:val="22"/>
        <w:lang w:val="ru-RU" w:eastAsia="en-US" w:bidi="ar-SA"/>
      </w:rPr>
    </w:lvl>
    <w:lvl w:ilvl="1" w:tplc="764CA368">
      <w:numFmt w:val="bullet"/>
      <w:lvlText w:val="•"/>
      <w:lvlJc w:val="left"/>
      <w:pPr>
        <w:ind w:left="697" w:hanging="183"/>
      </w:pPr>
      <w:rPr>
        <w:rFonts w:hint="default"/>
        <w:lang w:val="ru-RU" w:eastAsia="en-US" w:bidi="ar-SA"/>
      </w:rPr>
    </w:lvl>
    <w:lvl w:ilvl="2" w:tplc="43C68886">
      <w:numFmt w:val="bullet"/>
      <w:lvlText w:val="•"/>
      <w:lvlJc w:val="left"/>
      <w:pPr>
        <w:ind w:left="1275" w:hanging="183"/>
      </w:pPr>
      <w:rPr>
        <w:rFonts w:hint="default"/>
        <w:lang w:val="ru-RU" w:eastAsia="en-US" w:bidi="ar-SA"/>
      </w:rPr>
    </w:lvl>
    <w:lvl w:ilvl="3" w:tplc="0F6ABD98">
      <w:numFmt w:val="bullet"/>
      <w:lvlText w:val="•"/>
      <w:lvlJc w:val="left"/>
      <w:pPr>
        <w:ind w:left="1852" w:hanging="183"/>
      </w:pPr>
      <w:rPr>
        <w:rFonts w:hint="default"/>
        <w:lang w:val="ru-RU" w:eastAsia="en-US" w:bidi="ar-SA"/>
      </w:rPr>
    </w:lvl>
    <w:lvl w:ilvl="4" w:tplc="21FAE660">
      <w:numFmt w:val="bullet"/>
      <w:lvlText w:val="•"/>
      <w:lvlJc w:val="left"/>
      <w:pPr>
        <w:ind w:left="2430" w:hanging="183"/>
      </w:pPr>
      <w:rPr>
        <w:rFonts w:hint="default"/>
        <w:lang w:val="ru-RU" w:eastAsia="en-US" w:bidi="ar-SA"/>
      </w:rPr>
    </w:lvl>
    <w:lvl w:ilvl="5" w:tplc="82F46D72">
      <w:numFmt w:val="bullet"/>
      <w:lvlText w:val="•"/>
      <w:lvlJc w:val="left"/>
      <w:pPr>
        <w:ind w:left="3008" w:hanging="183"/>
      </w:pPr>
      <w:rPr>
        <w:rFonts w:hint="default"/>
        <w:lang w:val="ru-RU" w:eastAsia="en-US" w:bidi="ar-SA"/>
      </w:rPr>
    </w:lvl>
    <w:lvl w:ilvl="6" w:tplc="1FF6A53A">
      <w:numFmt w:val="bullet"/>
      <w:lvlText w:val="•"/>
      <w:lvlJc w:val="left"/>
      <w:pPr>
        <w:ind w:left="3585" w:hanging="183"/>
      </w:pPr>
      <w:rPr>
        <w:rFonts w:hint="default"/>
        <w:lang w:val="ru-RU" w:eastAsia="en-US" w:bidi="ar-SA"/>
      </w:rPr>
    </w:lvl>
    <w:lvl w:ilvl="7" w:tplc="54468906">
      <w:numFmt w:val="bullet"/>
      <w:lvlText w:val="•"/>
      <w:lvlJc w:val="left"/>
      <w:pPr>
        <w:ind w:left="4163" w:hanging="183"/>
      </w:pPr>
      <w:rPr>
        <w:rFonts w:hint="default"/>
        <w:lang w:val="ru-RU" w:eastAsia="en-US" w:bidi="ar-SA"/>
      </w:rPr>
    </w:lvl>
    <w:lvl w:ilvl="8" w:tplc="2B9EC26E">
      <w:numFmt w:val="bullet"/>
      <w:lvlText w:val="•"/>
      <w:lvlJc w:val="left"/>
      <w:pPr>
        <w:ind w:left="4740" w:hanging="183"/>
      </w:pPr>
      <w:rPr>
        <w:rFonts w:hint="default"/>
        <w:lang w:val="ru-RU" w:eastAsia="en-US" w:bidi="ar-SA"/>
      </w:rPr>
    </w:lvl>
  </w:abstractNum>
  <w:abstractNum w:abstractNumId="82">
    <w:nsid w:val="58F75097"/>
    <w:multiLevelType w:val="hybridMultilevel"/>
    <w:tmpl w:val="121C3404"/>
    <w:lvl w:ilvl="0" w:tplc="0270D2B2">
      <w:start w:val="3"/>
      <w:numFmt w:val="decimal"/>
      <w:lvlText w:val="%1."/>
      <w:lvlJc w:val="left"/>
      <w:pPr>
        <w:ind w:left="236" w:hanging="226"/>
      </w:pPr>
      <w:rPr>
        <w:rFonts w:ascii="Times New Roman" w:eastAsia="Times New Roman" w:hAnsi="Times New Roman" w:cs="Times New Roman" w:hint="default"/>
        <w:w w:val="100"/>
        <w:sz w:val="22"/>
        <w:szCs w:val="22"/>
        <w:lang w:val="ru-RU" w:eastAsia="en-US" w:bidi="ar-SA"/>
      </w:rPr>
    </w:lvl>
    <w:lvl w:ilvl="1" w:tplc="7BCE0B9E">
      <w:numFmt w:val="bullet"/>
      <w:lvlText w:val="•"/>
      <w:lvlJc w:val="left"/>
      <w:pPr>
        <w:ind w:left="855" w:hanging="226"/>
      </w:pPr>
      <w:rPr>
        <w:rFonts w:hint="default"/>
        <w:lang w:val="ru-RU" w:eastAsia="en-US" w:bidi="ar-SA"/>
      </w:rPr>
    </w:lvl>
    <w:lvl w:ilvl="2" w:tplc="F7A29842">
      <w:numFmt w:val="bullet"/>
      <w:lvlText w:val="•"/>
      <w:lvlJc w:val="left"/>
      <w:pPr>
        <w:ind w:left="1470" w:hanging="226"/>
      </w:pPr>
      <w:rPr>
        <w:rFonts w:hint="default"/>
        <w:lang w:val="ru-RU" w:eastAsia="en-US" w:bidi="ar-SA"/>
      </w:rPr>
    </w:lvl>
    <w:lvl w:ilvl="3" w:tplc="95844F1E">
      <w:numFmt w:val="bullet"/>
      <w:lvlText w:val="•"/>
      <w:lvlJc w:val="left"/>
      <w:pPr>
        <w:ind w:left="2085" w:hanging="226"/>
      </w:pPr>
      <w:rPr>
        <w:rFonts w:hint="default"/>
        <w:lang w:val="ru-RU" w:eastAsia="en-US" w:bidi="ar-SA"/>
      </w:rPr>
    </w:lvl>
    <w:lvl w:ilvl="4" w:tplc="A0C632F0">
      <w:numFmt w:val="bullet"/>
      <w:lvlText w:val="•"/>
      <w:lvlJc w:val="left"/>
      <w:pPr>
        <w:ind w:left="2700" w:hanging="226"/>
      </w:pPr>
      <w:rPr>
        <w:rFonts w:hint="default"/>
        <w:lang w:val="ru-RU" w:eastAsia="en-US" w:bidi="ar-SA"/>
      </w:rPr>
    </w:lvl>
    <w:lvl w:ilvl="5" w:tplc="7A2A4454">
      <w:numFmt w:val="bullet"/>
      <w:lvlText w:val="•"/>
      <w:lvlJc w:val="left"/>
      <w:pPr>
        <w:ind w:left="3315" w:hanging="226"/>
      </w:pPr>
      <w:rPr>
        <w:rFonts w:hint="default"/>
        <w:lang w:val="ru-RU" w:eastAsia="en-US" w:bidi="ar-SA"/>
      </w:rPr>
    </w:lvl>
    <w:lvl w:ilvl="6" w:tplc="B87E69BE">
      <w:numFmt w:val="bullet"/>
      <w:lvlText w:val="•"/>
      <w:lvlJc w:val="left"/>
      <w:pPr>
        <w:ind w:left="3930" w:hanging="226"/>
      </w:pPr>
      <w:rPr>
        <w:rFonts w:hint="default"/>
        <w:lang w:val="ru-RU" w:eastAsia="en-US" w:bidi="ar-SA"/>
      </w:rPr>
    </w:lvl>
    <w:lvl w:ilvl="7" w:tplc="11B80D10">
      <w:numFmt w:val="bullet"/>
      <w:lvlText w:val="•"/>
      <w:lvlJc w:val="left"/>
      <w:pPr>
        <w:ind w:left="4545" w:hanging="226"/>
      </w:pPr>
      <w:rPr>
        <w:rFonts w:hint="default"/>
        <w:lang w:val="ru-RU" w:eastAsia="en-US" w:bidi="ar-SA"/>
      </w:rPr>
    </w:lvl>
    <w:lvl w:ilvl="8" w:tplc="6F6E7216">
      <w:numFmt w:val="bullet"/>
      <w:lvlText w:val="•"/>
      <w:lvlJc w:val="left"/>
      <w:pPr>
        <w:ind w:left="5160" w:hanging="226"/>
      </w:pPr>
      <w:rPr>
        <w:rFonts w:hint="default"/>
        <w:lang w:val="ru-RU" w:eastAsia="en-US" w:bidi="ar-SA"/>
      </w:rPr>
    </w:lvl>
  </w:abstractNum>
  <w:abstractNum w:abstractNumId="83">
    <w:nsid w:val="61E31404"/>
    <w:multiLevelType w:val="hybridMultilevel"/>
    <w:tmpl w:val="1DBC2806"/>
    <w:lvl w:ilvl="0" w:tplc="B1C4525E">
      <w:start w:val="4"/>
      <w:numFmt w:val="decimal"/>
      <w:lvlText w:val="%1"/>
      <w:lvlJc w:val="left"/>
      <w:pPr>
        <w:ind w:left="859" w:hanging="173"/>
      </w:pPr>
      <w:rPr>
        <w:rFonts w:ascii="Times New Roman" w:eastAsia="Times New Roman" w:hAnsi="Times New Roman" w:cs="Times New Roman" w:hint="default"/>
        <w:w w:val="100"/>
        <w:sz w:val="23"/>
        <w:szCs w:val="23"/>
        <w:lang w:val="ru-RU" w:eastAsia="en-US" w:bidi="ar-SA"/>
      </w:rPr>
    </w:lvl>
    <w:lvl w:ilvl="1" w:tplc="64CEA5D6">
      <w:numFmt w:val="bullet"/>
      <w:lvlText w:val="•"/>
      <w:lvlJc w:val="left"/>
      <w:pPr>
        <w:ind w:left="1866" w:hanging="173"/>
      </w:pPr>
      <w:rPr>
        <w:rFonts w:hint="default"/>
        <w:lang w:val="ru-RU" w:eastAsia="en-US" w:bidi="ar-SA"/>
      </w:rPr>
    </w:lvl>
    <w:lvl w:ilvl="2" w:tplc="8DFEC766">
      <w:numFmt w:val="bullet"/>
      <w:lvlText w:val="•"/>
      <w:lvlJc w:val="left"/>
      <w:pPr>
        <w:ind w:left="2872" w:hanging="173"/>
      </w:pPr>
      <w:rPr>
        <w:rFonts w:hint="default"/>
        <w:lang w:val="ru-RU" w:eastAsia="en-US" w:bidi="ar-SA"/>
      </w:rPr>
    </w:lvl>
    <w:lvl w:ilvl="3" w:tplc="0CE0396E">
      <w:numFmt w:val="bullet"/>
      <w:lvlText w:val="•"/>
      <w:lvlJc w:val="left"/>
      <w:pPr>
        <w:ind w:left="3879" w:hanging="173"/>
      </w:pPr>
      <w:rPr>
        <w:rFonts w:hint="default"/>
        <w:lang w:val="ru-RU" w:eastAsia="en-US" w:bidi="ar-SA"/>
      </w:rPr>
    </w:lvl>
    <w:lvl w:ilvl="4" w:tplc="835E20F2">
      <w:numFmt w:val="bullet"/>
      <w:lvlText w:val="•"/>
      <w:lvlJc w:val="left"/>
      <w:pPr>
        <w:ind w:left="4885" w:hanging="173"/>
      </w:pPr>
      <w:rPr>
        <w:rFonts w:hint="default"/>
        <w:lang w:val="ru-RU" w:eastAsia="en-US" w:bidi="ar-SA"/>
      </w:rPr>
    </w:lvl>
    <w:lvl w:ilvl="5" w:tplc="626E6C92">
      <w:numFmt w:val="bullet"/>
      <w:lvlText w:val="•"/>
      <w:lvlJc w:val="left"/>
      <w:pPr>
        <w:ind w:left="5892" w:hanging="173"/>
      </w:pPr>
      <w:rPr>
        <w:rFonts w:hint="default"/>
        <w:lang w:val="ru-RU" w:eastAsia="en-US" w:bidi="ar-SA"/>
      </w:rPr>
    </w:lvl>
    <w:lvl w:ilvl="6" w:tplc="BD121700">
      <w:numFmt w:val="bullet"/>
      <w:lvlText w:val="•"/>
      <w:lvlJc w:val="left"/>
      <w:pPr>
        <w:ind w:left="6898" w:hanging="173"/>
      </w:pPr>
      <w:rPr>
        <w:rFonts w:hint="default"/>
        <w:lang w:val="ru-RU" w:eastAsia="en-US" w:bidi="ar-SA"/>
      </w:rPr>
    </w:lvl>
    <w:lvl w:ilvl="7" w:tplc="AB5C8A76">
      <w:numFmt w:val="bullet"/>
      <w:lvlText w:val="•"/>
      <w:lvlJc w:val="left"/>
      <w:pPr>
        <w:ind w:left="7904" w:hanging="173"/>
      </w:pPr>
      <w:rPr>
        <w:rFonts w:hint="default"/>
        <w:lang w:val="ru-RU" w:eastAsia="en-US" w:bidi="ar-SA"/>
      </w:rPr>
    </w:lvl>
    <w:lvl w:ilvl="8" w:tplc="6FA458AA">
      <w:numFmt w:val="bullet"/>
      <w:lvlText w:val="•"/>
      <w:lvlJc w:val="left"/>
      <w:pPr>
        <w:ind w:left="8911" w:hanging="173"/>
      </w:pPr>
      <w:rPr>
        <w:rFonts w:hint="default"/>
        <w:lang w:val="ru-RU" w:eastAsia="en-US" w:bidi="ar-SA"/>
      </w:rPr>
    </w:lvl>
  </w:abstractNum>
  <w:abstractNum w:abstractNumId="84">
    <w:nsid w:val="626F0CD1"/>
    <w:multiLevelType w:val="hybridMultilevel"/>
    <w:tmpl w:val="ABDEEB4A"/>
    <w:lvl w:ilvl="0" w:tplc="045EE966">
      <w:start w:val="1"/>
      <w:numFmt w:val="decimal"/>
      <w:lvlText w:val="%1"/>
      <w:lvlJc w:val="left"/>
      <w:pPr>
        <w:ind w:left="859" w:hanging="173"/>
      </w:pPr>
      <w:rPr>
        <w:rFonts w:ascii="Times New Roman" w:eastAsia="Times New Roman" w:hAnsi="Times New Roman" w:cs="Times New Roman" w:hint="default"/>
        <w:w w:val="100"/>
        <w:sz w:val="23"/>
        <w:szCs w:val="23"/>
        <w:lang w:val="ru-RU" w:eastAsia="en-US" w:bidi="ar-SA"/>
      </w:rPr>
    </w:lvl>
    <w:lvl w:ilvl="1" w:tplc="AA96E74E">
      <w:numFmt w:val="bullet"/>
      <w:lvlText w:val="•"/>
      <w:lvlJc w:val="left"/>
      <w:pPr>
        <w:ind w:left="1866" w:hanging="173"/>
      </w:pPr>
      <w:rPr>
        <w:rFonts w:hint="default"/>
        <w:lang w:val="ru-RU" w:eastAsia="en-US" w:bidi="ar-SA"/>
      </w:rPr>
    </w:lvl>
    <w:lvl w:ilvl="2" w:tplc="316A23BA">
      <w:numFmt w:val="bullet"/>
      <w:lvlText w:val="•"/>
      <w:lvlJc w:val="left"/>
      <w:pPr>
        <w:ind w:left="2872" w:hanging="173"/>
      </w:pPr>
      <w:rPr>
        <w:rFonts w:hint="default"/>
        <w:lang w:val="ru-RU" w:eastAsia="en-US" w:bidi="ar-SA"/>
      </w:rPr>
    </w:lvl>
    <w:lvl w:ilvl="3" w:tplc="1882B76E">
      <w:numFmt w:val="bullet"/>
      <w:lvlText w:val="•"/>
      <w:lvlJc w:val="left"/>
      <w:pPr>
        <w:ind w:left="3879" w:hanging="173"/>
      </w:pPr>
      <w:rPr>
        <w:rFonts w:hint="default"/>
        <w:lang w:val="ru-RU" w:eastAsia="en-US" w:bidi="ar-SA"/>
      </w:rPr>
    </w:lvl>
    <w:lvl w:ilvl="4" w:tplc="662ACCF8">
      <w:numFmt w:val="bullet"/>
      <w:lvlText w:val="•"/>
      <w:lvlJc w:val="left"/>
      <w:pPr>
        <w:ind w:left="4885" w:hanging="173"/>
      </w:pPr>
      <w:rPr>
        <w:rFonts w:hint="default"/>
        <w:lang w:val="ru-RU" w:eastAsia="en-US" w:bidi="ar-SA"/>
      </w:rPr>
    </w:lvl>
    <w:lvl w:ilvl="5" w:tplc="B9BA99A6">
      <w:numFmt w:val="bullet"/>
      <w:lvlText w:val="•"/>
      <w:lvlJc w:val="left"/>
      <w:pPr>
        <w:ind w:left="5892" w:hanging="173"/>
      </w:pPr>
      <w:rPr>
        <w:rFonts w:hint="default"/>
        <w:lang w:val="ru-RU" w:eastAsia="en-US" w:bidi="ar-SA"/>
      </w:rPr>
    </w:lvl>
    <w:lvl w:ilvl="6" w:tplc="202C9FE8">
      <w:numFmt w:val="bullet"/>
      <w:lvlText w:val="•"/>
      <w:lvlJc w:val="left"/>
      <w:pPr>
        <w:ind w:left="6898" w:hanging="173"/>
      </w:pPr>
      <w:rPr>
        <w:rFonts w:hint="default"/>
        <w:lang w:val="ru-RU" w:eastAsia="en-US" w:bidi="ar-SA"/>
      </w:rPr>
    </w:lvl>
    <w:lvl w:ilvl="7" w:tplc="14ECFC00">
      <w:numFmt w:val="bullet"/>
      <w:lvlText w:val="•"/>
      <w:lvlJc w:val="left"/>
      <w:pPr>
        <w:ind w:left="7904" w:hanging="173"/>
      </w:pPr>
      <w:rPr>
        <w:rFonts w:hint="default"/>
        <w:lang w:val="ru-RU" w:eastAsia="en-US" w:bidi="ar-SA"/>
      </w:rPr>
    </w:lvl>
    <w:lvl w:ilvl="8" w:tplc="1A14BAA6">
      <w:numFmt w:val="bullet"/>
      <w:lvlText w:val="•"/>
      <w:lvlJc w:val="left"/>
      <w:pPr>
        <w:ind w:left="8911" w:hanging="173"/>
      </w:pPr>
      <w:rPr>
        <w:rFonts w:hint="default"/>
        <w:lang w:val="ru-RU" w:eastAsia="en-US" w:bidi="ar-SA"/>
      </w:rPr>
    </w:lvl>
  </w:abstractNum>
  <w:abstractNum w:abstractNumId="85">
    <w:nsid w:val="62B341A9"/>
    <w:multiLevelType w:val="hybridMultilevel"/>
    <w:tmpl w:val="7026E164"/>
    <w:lvl w:ilvl="0" w:tplc="56183A30">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BF9A2E12">
      <w:numFmt w:val="bullet"/>
      <w:lvlText w:val="•"/>
      <w:lvlJc w:val="left"/>
      <w:pPr>
        <w:ind w:left="702" w:hanging="140"/>
      </w:pPr>
      <w:rPr>
        <w:rFonts w:hint="default"/>
        <w:lang w:val="ru-RU" w:eastAsia="en-US" w:bidi="ar-SA"/>
      </w:rPr>
    </w:lvl>
    <w:lvl w:ilvl="2" w:tplc="F3BE4D40">
      <w:numFmt w:val="bullet"/>
      <w:lvlText w:val="•"/>
      <w:lvlJc w:val="left"/>
      <w:pPr>
        <w:ind w:left="1284" w:hanging="140"/>
      </w:pPr>
      <w:rPr>
        <w:rFonts w:hint="default"/>
        <w:lang w:val="ru-RU" w:eastAsia="en-US" w:bidi="ar-SA"/>
      </w:rPr>
    </w:lvl>
    <w:lvl w:ilvl="3" w:tplc="2714B79E">
      <w:numFmt w:val="bullet"/>
      <w:lvlText w:val="•"/>
      <w:lvlJc w:val="left"/>
      <w:pPr>
        <w:ind w:left="1867" w:hanging="140"/>
      </w:pPr>
      <w:rPr>
        <w:rFonts w:hint="default"/>
        <w:lang w:val="ru-RU" w:eastAsia="en-US" w:bidi="ar-SA"/>
      </w:rPr>
    </w:lvl>
    <w:lvl w:ilvl="4" w:tplc="D966A546">
      <w:numFmt w:val="bullet"/>
      <w:lvlText w:val="•"/>
      <w:lvlJc w:val="left"/>
      <w:pPr>
        <w:ind w:left="2449" w:hanging="140"/>
      </w:pPr>
      <w:rPr>
        <w:rFonts w:hint="default"/>
        <w:lang w:val="ru-RU" w:eastAsia="en-US" w:bidi="ar-SA"/>
      </w:rPr>
    </w:lvl>
    <w:lvl w:ilvl="5" w:tplc="105E6D00">
      <w:numFmt w:val="bullet"/>
      <w:lvlText w:val="•"/>
      <w:lvlJc w:val="left"/>
      <w:pPr>
        <w:ind w:left="3032" w:hanging="140"/>
      </w:pPr>
      <w:rPr>
        <w:rFonts w:hint="default"/>
        <w:lang w:val="ru-RU" w:eastAsia="en-US" w:bidi="ar-SA"/>
      </w:rPr>
    </w:lvl>
    <w:lvl w:ilvl="6" w:tplc="12D61140">
      <w:numFmt w:val="bullet"/>
      <w:lvlText w:val="•"/>
      <w:lvlJc w:val="left"/>
      <w:pPr>
        <w:ind w:left="3614" w:hanging="140"/>
      </w:pPr>
      <w:rPr>
        <w:rFonts w:hint="default"/>
        <w:lang w:val="ru-RU" w:eastAsia="en-US" w:bidi="ar-SA"/>
      </w:rPr>
    </w:lvl>
    <w:lvl w:ilvl="7" w:tplc="25163430">
      <w:numFmt w:val="bullet"/>
      <w:lvlText w:val="•"/>
      <w:lvlJc w:val="left"/>
      <w:pPr>
        <w:ind w:left="4196" w:hanging="140"/>
      </w:pPr>
      <w:rPr>
        <w:rFonts w:hint="default"/>
        <w:lang w:val="ru-RU" w:eastAsia="en-US" w:bidi="ar-SA"/>
      </w:rPr>
    </w:lvl>
    <w:lvl w:ilvl="8" w:tplc="6E60D8B6">
      <w:numFmt w:val="bullet"/>
      <w:lvlText w:val="•"/>
      <w:lvlJc w:val="left"/>
      <w:pPr>
        <w:ind w:left="4779" w:hanging="140"/>
      </w:pPr>
      <w:rPr>
        <w:rFonts w:hint="default"/>
        <w:lang w:val="ru-RU" w:eastAsia="en-US" w:bidi="ar-SA"/>
      </w:rPr>
    </w:lvl>
  </w:abstractNum>
  <w:abstractNum w:abstractNumId="86">
    <w:nsid w:val="636A262F"/>
    <w:multiLevelType w:val="hybridMultilevel"/>
    <w:tmpl w:val="3DBCC67C"/>
    <w:lvl w:ilvl="0" w:tplc="3B0480D2">
      <w:start w:val="1"/>
      <w:numFmt w:val="decimal"/>
      <w:lvlText w:val="%1."/>
      <w:lvlJc w:val="left"/>
      <w:pPr>
        <w:ind w:left="1628" w:hanging="245"/>
      </w:pPr>
      <w:rPr>
        <w:rFonts w:ascii="Times New Roman" w:eastAsia="Times New Roman" w:hAnsi="Times New Roman" w:cs="Times New Roman" w:hint="default"/>
        <w:w w:val="100"/>
        <w:sz w:val="24"/>
        <w:szCs w:val="24"/>
        <w:lang w:val="ru-RU" w:eastAsia="en-US" w:bidi="ar-SA"/>
      </w:rPr>
    </w:lvl>
    <w:lvl w:ilvl="1" w:tplc="7396B41E">
      <w:numFmt w:val="bullet"/>
      <w:lvlText w:val="•"/>
      <w:lvlJc w:val="left"/>
      <w:pPr>
        <w:ind w:left="3005" w:hanging="245"/>
      </w:pPr>
      <w:rPr>
        <w:rFonts w:hint="default"/>
        <w:lang w:val="ru-RU" w:eastAsia="en-US" w:bidi="ar-SA"/>
      </w:rPr>
    </w:lvl>
    <w:lvl w:ilvl="2" w:tplc="5B08D558">
      <w:numFmt w:val="bullet"/>
      <w:lvlText w:val="•"/>
      <w:lvlJc w:val="left"/>
      <w:pPr>
        <w:ind w:left="4391" w:hanging="245"/>
      </w:pPr>
      <w:rPr>
        <w:rFonts w:hint="default"/>
        <w:lang w:val="ru-RU" w:eastAsia="en-US" w:bidi="ar-SA"/>
      </w:rPr>
    </w:lvl>
    <w:lvl w:ilvl="3" w:tplc="0C2C611C">
      <w:numFmt w:val="bullet"/>
      <w:lvlText w:val="•"/>
      <w:lvlJc w:val="left"/>
      <w:pPr>
        <w:ind w:left="5777" w:hanging="245"/>
      </w:pPr>
      <w:rPr>
        <w:rFonts w:hint="default"/>
        <w:lang w:val="ru-RU" w:eastAsia="en-US" w:bidi="ar-SA"/>
      </w:rPr>
    </w:lvl>
    <w:lvl w:ilvl="4" w:tplc="01100B2C">
      <w:numFmt w:val="bullet"/>
      <w:lvlText w:val="•"/>
      <w:lvlJc w:val="left"/>
      <w:pPr>
        <w:ind w:left="7163" w:hanging="245"/>
      </w:pPr>
      <w:rPr>
        <w:rFonts w:hint="default"/>
        <w:lang w:val="ru-RU" w:eastAsia="en-US" w:bidi="ar-SA"/>
      </w:rPr>
    </w:lvl>
    <w:lvl w:ilvl="5" w:tplc="F2240BAC">
      <w:numFmt w:val="bullet"/>
      <w:lvlText w:val="•"/>
      <w:lvlJc w:val="left"/>
      <w:pPr>
        <w:ind w:left="8549" w:hanging="245"/>
      </w:pPr>
      <w:rPr>
        <w:rFonts w:hint="default"/>
        <w:lang w:val="ru-RU" w:eastAsia="en-US" w:bidi="ar-SA"/>
      </w:rPr>
    </w:lvl>
    <w:lvl w:ilvl="6" w:tplc="4744512C">
      <w:numFmt w:val="bullet"/>
      <w:lvlText w:val="•"/>
      <w:lvlJc w:val="left"/>
      <w:pPr>
        <w:ind w:left="9935" w:hanging="245"/>
      </w:pPr>
      <w:rPr>
        <w:rFonts w:hint="default"/>
        <w:lang w:val="ru-RU" w:eastAsia="en-US" w:bidi="ar-SA"/>
      </w:rPr>
    </w:lvl>
    <w:lvl w:ilvl="7" w:tplc="833C3D7A">
      <w:numFmt w:val="bullet"/>
      <w:lvlText w:val="•"/>
      <w:lvlJc w:val="left"/>
      <w:pPr>
        <w:ind w:left="11320" w:hanging="245"/>
      </w:pPr>
      <w:rPr>
        <w:rFonts w:hint="default"/>
        <w:lang w:val="ru-RU" w:eastAsia="en-US" w:bidi="ar-SA"/>
      </w:rPr>
    </w:lvl>
    <w:lvl w:ilvl="8" w:tplc="F1B8D228">
      <w:numFmt w:val="bullet"/>
      <w:lvlText w:val="•"/>
      <w:lvlJc w:val="left"/>
      <w:pPr>
        <w:ind w:left="12706" w:hanging="245"/>
      </w:pPr>
      <w:rPr>
        <w:rFonts w:hint="default"/>
        <w:lang w:val="ru-RU" w:eastAsia="en-US" w:bidi="ar-SA"/>
      </w:rPr>
    </w:lvl>
  </w:abstractNum>
  <w:abstractNum w:abstractNumId="87">
    <w:nsid w:val="66C13B37"/>
    <w:multiLevelType w:val="hybridMultilevel"/>
    <w:tmpl w:val="B0AC56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67351A0B"/>
    <w:multiLevelType w:val="hybridMultilevel"/>
    <w:tmpl w:val="3F680366"/>
    <w:lvl w:ilvl="0" w:tplc="5E4C2134">
      <w:start w:val="1"/>
      <w:numFmt w:val="decimal"/>
      <w:lvlText w:val="%1."/>
      <w:lvlJc w:val="left"/>
      <w:pPr>
        <w:ind w:left="472" w:hanging="360"/>
      </w:pPr>
      <w:rPr>
        <w:rFonts w:hint="default"/>
      </w:rPr>
    </w:lvl>
    <w:lvl w:ilvl="1" w:tplc="04190019" w:tentative="1">
      <w:start w:val="1"/>
      <w:numFmt w:val="lowerLetter"/>
      <w:lvlText w:val="%2."/>
      <w:lvlJc w:val="left"/>
      <w:pPr>
        <w:ind w:left="1192" w:hanging="360"/>
      </w:p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89">
    <w:nsid w:val="683A39D2"/>
    <w:multiLevelType w:val="hybridMultilevel"/>
    <w:tmpl w:val="C3648756"/>
    <w:lvl w:ilvl="0" w:tplc="5B925E24">
      <w:start w:val="1"/>
      <w:numFmt w:val="decimal"/>
      <w:lvlText w:val="%1."/>
      <w:lvlJc w:val="left"/>
      <w:pPr>
        <w:ind w:left="295" w:hanging="183"/>
      </w:pPr>
      <w:rPr>
        <w:rFonts w:ascii="Times New Roman" w:eastAsia="Times New Roman" w:hAnsi="Times New Roman" w:cs="Times New Roman" w:hint="default"/>
        <w:w w:val="100"/>
        <w:sz w:val="22"/>
        <w:szCs w:val="22"/>
        <w:lang w:val="ru-RU" w:eastAsia="en-US" w:bidi="ar-SA"/>
      </w:rPr>
    </w:lvl>
    <w:lvl w:ilvl="1" w:tplc="E12E3486">
      <w:numFmt w:val="bullet"/>
      <w:lvlText w:val="•"/>
      <w:lvlJc w:val="left"/>
      <w:pPr>
        <w:ind w:left="893" w:hanging="183"/>
      </w:pPr>
      <w:rPr>
        <w:rFonts w:hint="default"/>
        <w:lang w:val="ru-RU" w:eastAsia="en-US" w:bidi="ar-SA"/>
      </w:rPr>
    </w:lvl>
    <w:lvl w:ilvl="2" w:tplc="666E0ADA">
      <w:numFmt w:val="bullet"/>
      <w:lvlText w:val="•"/>
      <w:lvlJc w:val="left"/>
      <w:pPr>
        <w:ind w:left="1486" w:hanging="183"/>
      </w:pPr>
      <w:rPr>
        <w:rFonts w:hint="default"/>
        <w:lang w:val="ru-RU" w:eastAsia="en-US" w:bidi="ar-SA"/>
      </w:rPr>
    </w:lvl>
    <w:lvl w:ilvl="3" w:tplc="900245CC">
      <w:numFmt w:val="bullet"/>
      <w:lvlText w:val="•"/>
      <w:lvlJc w:val="left"/>
      <w:pPr>
        <w:ind w:left="2079" w:hanging="183"/>
      </w:pPr>
      <w:rPr>
        <w:rFonts w:hint="default"/>
        <w:lang w:val="ru-RU" w:eastAsia="en-US" w:bidi="ar-SA"/>
      </w:rPr>
    </w:lvl>
    <w:lvl w:ilvl="4" w:tplc="2C3A262A">
      <w:numFmt w:val="bullet"/>
      <w:lvlText w:val="•"/>
      <w:lvlJc w:val="left"/>
      <w:pPr>
        <w:ind w:left="2672" w:hanging="183"/>
      </w:pPr>
      <w:rPr>
        <w:rFonts w:hint="default"/>
        <w:lang w:val="ru-RU" w:eastAsia="en-US" w:bidi="ar-SA"/>
      </w:rPr>
    </w:lvl>
    <w:lvl w:ilvl="5" w:tplc="837EE122">
      <w:numFmt w:val="bullet"/>
      <w:lvlText w:val="•"/>
      <w:lvlJc w:val="left"/>
      <w:pPr>
        <w:ind w:left="3266" w:hanging="183"/>
      </w:pPr>
      <w:rPr>
        <w:rFonts w:hint="default"/>
        <w:lang w:val="ru-RU" w:eastAsia="en-US" w:bidi="ar-SA"/>
      </w:rPr>
    </w:lvl>
    <w:lvl w:ilvl="6" w:tplc="8B3855BA">
      <w:numFmt w:val="bullet"/>
      <w:lvlText w:val="•"/>
      <w:lvlJc w:val="left"/>
      <w:pPr>
        <w:ind w:left="3859" w:hanging="183"/>
      </w:pPr>
      <w:rPr>
        <w:rFonts w:hint="default"/>
        <w:lang w:val="ru-RU" w:eastAsia="en-US" w:bidi="ar-SA"/>
      </w:rPr>
    </w:lvl>
    <w:lvl w:ilvl="7" w:tplc="36523CAA">
      <w:numFmt w:val="bullet"/>
      <w:lvlText w:val="•"/>
      <w:lvlJc w:val="left"/>
      <w:pPr>
        <w:ind w:left="4452" w:hanging="183"/>
      </w:pPr>
      <w:rPr>
        <w:rFonts w:hint="default"/>
        <w:lang w:val="ru-RU" w:eastAsia="en-US" w:bidi="ar-SA"/>
      </w:rPr>
    </w:lvl>
    <w:lvl w:ilvl="8" w:tplc="BDF61704">
      <w:numFmt w:val="bullet"/>
      <w:lvlText w:val="•"/>
      <w:lvlJc w:val="left"/>
      <w:pPr>
        <w:ind w:left="5045" w:hanging="183"/>
      </w:pPr>
      <w:rPr>
        <w:rFonts w:hint="default"/>
        <w:lang w:val="ru-RU" w:eastAsia="en-US" w:bidi="ar-SA"/>
      </w:rPr>
    </w:lvl>
  </w:abstractNum>
  <w:abstractNum w:abstractNumId="90">
    <w:nsid w:val="684A31F0"/>
    <w:multiLevelType w:val="multilevel"/>
    <w:tmpl w:val="06648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69256E21"/>
    <w:multiLevelType w:val="hybridMultilevel"/>
    <w:tmpl w:val="6F72FBE0"/>
    <w:lvl w:ilvl="0" w:tplc="6AA01A40">
      <w:numFmt w:val="bullet"/>
      <w:lvlText w:val="-"/>
      <w:lvlJc w:val="left"/>
      <w:pPr>
        <w:ind w:left="309" w:hanging="140"/>
      </w:pPr>
      <w:rPr>
        <w:rFonts w:ascii="Times New Roman" w:eastAsia="Times New Roman" w:hAnsi="Times New Roman" w:cs="Times New Roman" w:hint="default"/>
        <w:w w:val="99"/>
        <w:sz w:val="24"/>
        <w:szCs w:val="24"/>
        <w:lang w:val="ru-RU" w:eastAsia="en-US" w:bidi="ar-SA"/>
      </w:rPr>
    </w:lvl>
    <w:lvl w:ilvl="1" w:tplc="67B4C6CA">
      <w:numFmt w:val="bullet"/>
      <w:lvlText w:val="•"/>
      <w:lvlJc w:val="left"/>
      <w:pPr>
        <w:ind w:left="695" w:hanging="140"/>
      </w:pPr>
      <w:rPr>
        <w:rFonts w:hint="default"/>
        <w:lang w:val="ru-RU" w:eastAsia="en-US" w:bidi="ar-SA"/>
      </w:rPr>
    </w:lvl>
    <w:lvl w:ilvl="2" w:tplc="B452202E">
      <w:numFmt w:val="bullet"/>
      <w:lvlText w:val="•"/>
      <w:lvlJc w:val="left"/>
      <w:pPr>
        <w:ind w:left="1090" w:hanging="140"/>
      </w:pPr>
      <w:rPr>
        <w:rFonts w:hint="default"/>
        <w:lang w:val="ru-RU" w:eastAsia="en-US" w:bidi="ar-SA"/>
      </w:rPr>
    </w:lvl>
    <w:lvl w:ilvl="3" w:tplc="F9E6A422">
      <w:numFmt w:val="bullet"/>
      <w:lvlText w:val="•"/>
      <w:lvlJc w:val="left"/>
      <w:pPr>
        <w:ind w:left="1485" w:hanging="140"/>
      </w:pPr>
      <w:rPr>
        <w:rFonts w:hint="default"/>
        <w:lang w:val="ru-RU" w:eastAsia="en-US" w:bidi="ar-SA"/>
      </w:rPr>
    </w:lvl>
    <w:lvl w:ilvl="4" w:tplc="287EE264">
      <w:numFmt w:val="bullet"/>
      <w:lvlText w:val="•"/>
      <w:lvlJc w:val="left"/>
      <w:pPr>
        <w:ind w:left="1880" w:hanging="140"/>
      </w:pPr>
      <w:rPr>
        <w:rFonts w:hint="default"/>
        <w:lang w:val="ru-RU" w:eastAsia="en-US" w:bidi="ar-SA"/>
      </w:rPr>
    </w:lvl>
    <w:lvl w:ilvl="5" w:tplc="D7EE5994">
      <w:numFmt w:val="bullet"/>
      <w:lvlText w:val="•"/>
      <w:lvlJc w:val="left"/>
      <w:pPr>
        <w:ind w:left="2275" w:hanging="140"/>
      </w:pPr>
      <w:rPr>
        <w:rFonts w:hint="default"/>
        <w:lang w:val="ru-RU" w:eastAsia="en-US" w:bidi="ar-SA"/>
      </w:rPr>
    </w:lvl>
    <w:lvl w:ilvl="6" w:tplc="0F3CD084">
      <w:numFmt w:val="bullet"/>
      <w:lvlText w:val="•"/>
      <w:lvlJc w:val="left"/>
      <w:pPr>
        <w:ind w:left="2670" w:hanging="140"/>
      </w:pPr>
      <w:rPr>
        <w:rFonts w:hint="default"/>
        <w:lang w:val="ru-RU" w:eastAsia="en-US" w:bidi="ar-SA"/>
      </w:rPr>
    </w:lvl>
    <w:lvl w:ilvl="7" w:tplc="1804C1A4">
      <w:numFmt w:val="bullet"/>
      <w:lvlText w:val="•"/>
      <w:lvlJc w:val="left"/>
      <w:pPr>
        <w:ind w:left="3065" w:hanging="140"/>
      </w:pPr>
      <w:rPr>
        <w:rFonts w:hint="default"/>
        <w:lang w:val="ru-RU" w:eastAsia="en-US" w:bidi="ar-SA"/>
      </w:rPr>
    </w:lvl>
    <w:lvl w:ilvl="8" w:tplc="69766B72">
      <w:numFmt w:val="bullet"/>
      <w:lvlText w:val="•"/>
      <w:lvlJc w:val="left"/>
      <w:pPr>
        <w:ind w:left="3460" w:hanging="140"/>
      </w:pPr>
      <w:rPr>
        <w:rFonts w:hint="default"/>
        <w:lang w:val="ru-RU" w:eastAsia="en-US" w:bidi="ar-SA"/>
      </w:rPr>
    </w:lvl>
  </w:abstractNum>
  <w:abstractNum w:abstractNumId="92">
    <w:nsid w:val="69A07F7F"/>
    <w:multiLevelType w:val="hybridMultilevel"/>
    <w:tmpl w:val="0A828DD2"/>
    <w:lvl w:ilvl="0" w:tplc="459CF1E8">
      <w:start w:val="1"/>
      <w:numFmt w:val="decimal"/>
      <w:lvlText w:val="%1."/>
      <w:lvlJc w:val="left"/>
      <w:pPr>
        <w:ind w:left="333" w:hanging="221"/>
      </w:pPr>
      <w:rPr>
        <w:rFonts w:ascii="Times New Roman" w:eastAsia="Times New Roman" w:hAnsi="Times New Roman" w:cs="Times New Roman" w:hint="default"/>
        <w:w w:val="100"/>
        <w:sz w:val="22"/>
        <w:szCs w:val="22"/>
        <w:lang w:val="ru-RU" w:eastAsia="en-US" w:bidi="ar-SA"/>
      </w:rPr>
    </w:lvl>
    <w:lvl w:ilvl="1" w:tplc="D9344D1A">
      <w:numFmt w:val="bullet"/>
      <w:lvlText w:val="•"/>
      <w:lvlJc w:val="left"/>
      <w:pPr>
        <w:ind w:left="892" w:hanging="221"/>
      </w:pPr>
      <w:rPr>
        <w:rFonts w:hint="default"/>
        <w:lang w:val="ru-RU" w:eastAsia="en-US" w:bidi="ar-SA"/>
      </w:rPr>
    </w:lvl>
    <w:lvl w:ilvl="2" w:tplc="5E265578">
      <w:numFmt w:val="bullet"/>
      <w:lvlText w:val="•"/>
      <w:lvlJc w:val="left"/>
      <w:pPr>
        <w:ind w:left="1445" w:hanging="221"/>
      </w:pPr>
      <w:rPr>
        <w:rFonts w:hint="default"/>
        <w:lang w:val="ru-RU" w:eastAsia="en-US" w:bidi="ar-SA"/>
      </w:rPr>
    </w:lvl>
    <w:lvl w:ilvl="3" w:tplc="31781F90">
      <w:numFmt w:val="bullet"/>
      <w:lvlText w:val="•"/>
      <w:lvlJc w:val="left"/>
      <w:pPr>
        <w:ind w:left="1998" w:hanging="221"/>
      </w:pPr>
      <w:rPr>
        <w:rFonts w:hint="default"/>
        <w:lang w:val="ru-RU" w:eastAsia="en-US" w:bidi="ar-SA"/>
      </w:rPr>
    </w:lvl>
    <w:lvl w:ilvl="4" w:tplc="5498D790">
      <w:numFmt w:val="bullet"/>
      <w:lvlText w:val="•"/>
      <w:lvlJc w:val="left"/>
      <w:pPr>
        <w:ind w:left="2550" w:hanging="221"/>
      </w:pPr>
      <w:rPr>
        <w:rFonts w:hint="default"/>
        <w:lang w:val="ru-RU" w:eastAsia="en-US" w:bidi="ar-SA"/>
      </w:rPr>
    </w:lvl>
    <w:lvl w:ilvl="5" w:tplc="626AE582">
      <w:numFmt w:val="bullet"/>
      <w:lvlText w:val="•"/>
      <w:lvlJc w:val="left"/>
      <w:pPr>
        <w:ind w:left="3103" w:hanging="221"/>
      </w:pPr>
      <w:rPr>
        <w:rFonts w:hint="default"/>
        <w:lang w:val="ru-RU" w:eastAsia="en-US" w:bidi="ar-SA"/>
      </w:rPr>
    </w:lvl>
    <w:lvl w:ilvl="6" w:tplc="6BE01294">
      <w:numFmt w:val="bullet"/>
      <w:lvlText w:val="•"/>
      <w:lvlJc w:val="left"/>
      <w:pPr>
        <w:ind w:left="3656" w:hanging="221"/>
      </w:pPr>
      <w:rPr>
        <w:rFonts w:hint="default"/>
        <w:lang w:val="ru-RU" w:eastAsia="en-US" w:bidi="ar-SA"/>
      </w:rPr>
    </w:lvl>
    <w:lvl w:ilvl="7" w:tplc="223A5B16">
      <w:numFmt w:val="bullet"/>
      <w:lvlText w:val="•"/>
      <w:lvlJc w:val="left"/>
      <w:pPr>
        <w:ind w:left="4208" w:hanging="221"/>
      </w:pPr>
      <w:rPr>
        <w:rFonts w:hint="default"/>
        <w:lang w:val="ru-RU" w:eastAsia="en-US" w:bidi="ar-SA"/>
      </w:rPr>
    </w:lvl>
    <w:lvl w:ilvl="8" w:tplc="BA1405D8">
      <w:numFmt w:val="bullet"/>
      <w:lvlText w:val="•"/>
      <w:lvlJc w:val="left"/>
      <w:pPr>
        <w:ind w:left="4761" w:hanging="221"/>
      </w:pPr>
      <w:rPr>
        <w:rFonts w:hint="default"/>
        <w:lang w:val="ru-RU" w:eastAsia="en-US" w:bidi="ar-SA"/>
      </w:rPr>
    </w:lvl>
  </w:abstractNum>
  <w:abstractNum w:abstractNumId="93">
    <w:nsid w:val="6B4C0DF0"/>
    <w:multiLevelType w:val="hybridMultilevel"/>
    <w:tmpl w:val="A442EF74"/>
    <w:lvl w:ilvl="0" w:tplc="135277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6D6E56B1"/>
    <w:multiLevelType w:val="multilevel"/>
    <w:tmpl w:val="B75CC8F4"/>
    <w:lvl w:ilvl="0">
      <w:start w:val="2"/>
      <w:numFmt w:val="decimal"/>
      <w:lvlText w:val="%1"/>
      <w:lvlJc w:val="left"/>
      <w:pPr>
        <w:ind w:left="859" w:hanging="264"/>
      </w:pPr>
      <w:rPr>
        <w:rFonts w:ascii="Times New Roman" w:eastAsia="Times New Roman" w:hAnsi="Times New Roman" w:cs="Times New Roman" w:hint="default"/>
        <w:b/>
        <w:bCs/>
        <w:w w:val="100"/>
        <w:sz w:val="23"/>
        <w:szCs w:val="23"/>
        <w:lang w:val="ru-RU" w:eastAsia="en-US" w:bidi="ar-SA"/>
      </w:rPr>
    </w:lvl>
    <w:lvl w:ilvl="1">
      <w:start w:val="1"/>
      <w:numFmt w:val="decimal"/>
      <w:lvlText w:val="%2."/>
      <w:lvlJc w:val="left"/>
      <w:pPr>
        <w:ind w:left="1003" w:hanging="217"/>
      </w:pPr>
      <w:rPr>
        <w:rFonts w:ascii="Times New Roman" w:eastAsia="Times New Roman" w:hAnsi="Times New Roman" w:cs="Times New Roman" w:hint="default"/>
        <w:w w:val="100"/>
        <w:sz w:val="24"/>
        <w:szCs w:val="24"/>
        <w:lang w:val="ru-RU" w:eastAsia="en-US" w:bidi="ar-SA"/>
      </w:rPr>
    </w:lvl>
    <w:lvl w:ilvl="2">
      <w:start w:val="1"/>
      <w:numFmt w:val="decimal"/>
      <w:lvlText w:val="%2.%3."/>
      <w:lvlJc w:val="left"/>
      <w:pPr>
        <w:ind w:left="3419" w:hanging="423"/>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4682" w:hanging="245"/>
      </w:pPr>
      <w:rPr>
        <w:rFonts w:ascii="Times New Roman" w:eastAsia="Times New Roman" w:hAnsi="Times New Roman" w:cs="Times New Roman" w:hint="default"/>
        <w:b/>
        <w:bCs/>
        <w:w w:val="100"/>
        <w:sz w:val="24"/>
        <w:szCs w:val="24"/>
        <w:lang w:val="ru-RU" w:eastAsia="en-US" w:bidi="ar-SA"/>
      </w:rPr>
    </w:lvl>
    <w:lvl w:ilvl="4">
      <w:start w:val="1"/>
      <w:numFmt w:val="decimal"/>
      <w:lvlText w:val="%4.%5."/>
      <w:lvlJc w:val="left"/>
      <w:pPr>
        <w:ind w:left="4575" w:hanging="422"/>
        <w:jc w:val="right"/>
      </w:pPr>
      <w:rPr>
        <w:rFonts w:ascii="Times New Roman" w:eastAsia="Times New Roman" w:hAnsi="Times New Roman" w:cs="Times New Roman" w:hint="default"/>
        <w:b/>
        <w:bCs/>
        <w:w w:val="100"/>
        <w:sz w:val="24"/>
        <w:szCs w:val="24"/>
        <w:lang w:val="ru-RU" w:eastAsia="en-US" w:bidi="ar-SA"/>
      </w:rPr>
    </w:lvl>
    <w:lvl w:ilvl="5">
      <w:numFmt w:val="bullet"/>
      <w:lvlText w:val="•"/>
      <w:lvlJc w:val="left"/>
      <w:pPr>
        <w:ind w:left="5720" w:hanging="422"/>
      </w:pPr>
      <w:rPr>
        <w:rFonts w:hint="default"/>
        <w:lang w:val="ru-RU" w:eastAsia="en-US" w:bidi="ar-SA"/>
      </w:rPr>
    </w:lvl>
    <w:lvl w:ilvl="6">
      <w:numFmt w:val="bullet"/>
      <w:lvlText w:val="•"/>
      <w:lvlJc w:val="left"/>
      <w:pPr>
        <w:ind w:left="6761" w:hanging="422"/>
      </w:pPr>
      <w:rPr>
        <w:rFonts w:hint="default"/>
        <w:lang w:val="ru-RU" w:eastAsia="en-US" w:bidi="ar-SA"/>
      </w:rPr>
    </w:lvl>
    <w:lvl w:ilvl="7">
      <w:numFmt w:val="bullet"/>
      <w:lvlText w:val="•"/>
      <w:lvlJc w:val="left"/>
      <w:pPr>
        <w:ind w:left="7802" w:hanging="422"/>
      </w:pPr>
      <w:rPr>
        <w:rFonts w:hint="default"/>
        <w:lang w:val="ru-RU" w:eastAsia="en-US" w:bidi="ar-SA"/>
      </w:rPr>
    </w:lvl>
    <w:lvl w:ilvl="8">
      <w:numFmt w:val="bullet"/>
      <w:lvlText w:val="•"/>
      <w:lvlJc w:val="left"/>
      <w:pPr>
        <w:ind w:left="8842" w:hanging="422"/>
      </w:pPr>
      <w:rPr>
        <w:rFonts w:hint="default"/>
        <w:lang w:val="ru-RU" w:eastAsia="en-US" w:bidi="ar-SA"/>
      </w:rPr>
    </w:lvl>
  </w:abstractNum>
  <w:abstractNum w:abstractNumId="95">
    <w:nsid w:val="6DDB2C5A"/>
    <w:multiLevelType w:val="hybridMultilevel"/>
    <w:tmpl w:val="7EF06466"/>
    <w:lvl w:ilvl="0" w:tplc="0CE88E44">
      <w:numFmt w:val="bullet"/>
      <w:lvlText w:val="-"/>
      <w:lvlJc w:val="left"/>
      <w:pPr>
        <w:ind w:left="237" w:hanging="144"/>
      </w:pPr>
      <w:rPr>
        <w:rFonts w:ascii="Times New Roman" w:eastAsia="Times New Roman" w:hAnsi="Times New Roman" w:cs="Times New Roman" w:hint="default"/>
        <w:w w:val="99"/>
        <w:sz w:val="24"/>
        <w:szCs w:val="24"/>
        <w:lang w:val="ru-RU" w:eastAsia="en-US" w:bidi="ar-SA"/>
      </w:rPr>
    </w:lvl>
    <w:lvl w:ilvl="1" w:tplc="6068CE9C">
      <w:numFmt w:val="bullet"/>
      <w:lvlText w:val="•"/>
      <w:lvlJc w:val="left"/>
      <w:pPr>
        <w:ind w:left="758" w:hanging="144"/>
      </w:pPr>
      <w:rPr>
        <w:rFonts w:hint="default"/>
        <w:lang w:val="ru-RU" w:eastAsia="en-US" w:bidi="ar-SA"/>
      </w:rPr>
    </w:lvl>
    <w:lvl w:ilvl="2" w:tplc="D5AA63A4">
      <w:numFmt w:val="bullet"/>
      <w:lvlText w:val="•"/>
      <w:lvlJc w:val="left"/>
      <w:pPr>
        <w:ind w:left="1277" w:hanging="144"/>
      </w:pPr>
      <w:rPr>
        <w:rFonts w:hint="default"/>
        <w:lang w:val="ru-RU" w:eastAsia="en-US" w:bidi="ar-SA"/>
      </w:rPr>
    </w:lvl>
    <w:lvl w:ilvl="3" w:tplc="E9E81F16">
      <w:numFmt w:val="bullet"/>
      <w:lvlText w:val="•"/>
      <w:lvlJc w:val="left"/>
      <w:pPr>
        <w:ind w:left="1795" w:hanging="144"/>
      </w:pPr>
      <w:rPr>
        <w:rFonts w:hint="default"/>
        <w:lang w:val="ru-RU" w:eastAsia="en-US" w:bidi="ar-SA"/>
      </w:rPr>
    </w:lvl>
    <w:lvl w:ilvl="4" w:tplc="D194B784">
      <w:numFmt w:val="bullet"/>
      <w:lvlText w:val="•"/>
      <w:lvlJc w:val="left"/>
      <w:pPr>
        <w:ind w:left="2314" w:hanging="144"/>
      </w:pPr>
      <w:rPr>
        <w:rFonts w:hint="default"/>
        <w:lang w:val="ru-RU" w:eastAsia="en-US" w:bidi="ar-SA"/>
      </w:rPr>
    </w:lvl>
    <w:lvl w:ilvl="5" w:tplc="D248B3FA">
      <w:numFmt w:val="bullet"/>
      <w:lvlText w:val="•"/>
      <w:lvlJc w:val="left"/>
      <w:pPr>
        <w:ind w:left="2832" w:hanging="144"/>
      </w:pPr>
      <w:rPr>
        <w:rFonts w:hint="default"/>
        <w:lang w:val="ru-RU" w:eastAsia="en-US" w:bidi="ar-SA"/>
      </w:rPr>
    </w:lvl>
    <w:lvl w:ilvl="6" w:tplc="1EB8CEEA">
      <w:numFmt w:val="bullet"/>
      <w:lvlText w:val="•"/>
      <w:lvlJc w:val="left"/>
      <w:pPr>
        <w:ind w:left="3351" w:hanging="144"/>
      </w:pPr>
      <w:rPr>
        <w:rFonts w:hint="default"/>
        <w:lang w:val="ru-RU" w:eastAsia="en-US" w:bidi="ar-SA"/>
      </w:rPr>
    </w:lvl>
    <w:lvl w:ilvl="7" w:tplc="6CB6124E">
      <w:numFmt w:val="bullet"/>
      <w:lvlText w:val="•"/>
      <w:lvlJc w:val="left"/>
      <w:pPr>
        <w:ind w:left="3869" w:hanging="144"/>
      </w:pPr>
      <w:rPr>
        <w:rFonts w:hint="default"/>
        <w:lang w:val="ru-RU" w:eastAsia="en-US" w:bidi="ar-SA"/>
      </w:rPr>
    </w:lvl>
    <w:lvl w:ilvl="8" w:tplc="A3D6C252">
      <w:numFmt w:val="bullet"/>
      <w:lvlText w:val="•"/>
      <w:lvlJc w:val="left"/>
      <w:pPr>
        <w:ind w:left="4388" w:hanging="144"/>
      </w:pPr>
      <w:rPr>
        <w:rFonts w:hint="default"/>
        <w:lang w:val="ru-RU" w:eastAsia="en-US" w:bidi="ar-SA"/>
      </w:rPr>
    </w:lvl>
  </w:abstractNum>
  <w:abstractNum w:abstractNumId="96">
    <w:nsid w:val="6F3210E3"/>
    <w:multiLevelType w:val="hybridMultilevel"/>
    <w:tmpl w:val="0B9E0FDE"/>
    <w:lvl w:ilvl="0" w:tplc="2DF68E1C">
      <w:numFmt w:val="bullet"/>
      <w:lvlText w:val="-"/>
      <w:lvlJc w:val="left"/>
      <w:pPr>
        <w:ind w:left="14" w:hanging="144"/>
      </w:pPr>
      <w:rPr>
        <w:rFonts w:ascii="Times New Roman" w:eastAsia="Times New Roman" w:hAnsi="Times New Roman" w:cs="Times New Roman" w:hint="default"/>
        <w:w w:val="99"/>
        <w:sz w:val="24"/>
        <w:szCs w:val="24"/>
        <w:lang w:val="ru-RU" w:eastAsia="en-US" w:bidi="ar-SA"/>
      </w:rPr>
    </w:lvl>
    <w:lvl w:ilvl="1" w:tplc="568A3E58">
      <w:numFmt w:val="bullet"/>
      <w:lvlText w:val="•"/>
      <w:lvlJc w:val="left"/>
      <w:pPr>
        <w:ind w:left="615" w:hanging="144"/>
      </w:pPr>
      <w:rPr>
        <w:rFonts w:hint="default"/>
        <w:lang w:val="ru-RU" w:eastAsia="en-US" w:bidi="ar-SA"/>
      </w:rPr>
    </w:lvl>
    <w:lvl w:ilvl="2" w:tplc="20A6FD46">
      <w:numFmt w:val="bullet"/>
      <w:lvlText w:val="•"/>
      <w:lvlJc w:val="left"/>
      <w:pPr>
        <w:ind w:left="1210" w:hanging="144"/>
      </w:pPr>
      <w:rPr>
        <w:rFonts w:hint="default"/>
        <w:lang w:val="ru-RU" w:eastAsia="en-US" w:bidi="ar-SA"/>
      </w:rPr>
    </w:lvl>
    <w:lvl w:ilvl="3" w:tplc="282A23B0">
      <w:numFmt w:val="bullet"/>
      <w:lvlText w:val="•"/>
      <w:lvlJc w:val="left"/>
      <w:pPr>
        <w:ind w:left="1805" w:hanging="144"/>
      </w:pPr>
      <w:rPr>
        <w:rFonts w:hint="default"/>
        <w:lang w:val="ru-RU" w:eastAsia="en-US" w:bidi="ar-SA"/>
      </w:rPr>
    </w:lvl>
    <w:lvl w:ilvl="4" w:tplc="8AEA986A">
      <w:numFmt w:val="bullet"/>
      <w:lvlText w:val="•"/>
      <w:lvlJc w:val="left"/>
      <w:pPr>
        <w:ind w:left="2401" w:hanging="144"/>
      </w:pPr>
      <w:rPr>
        <w:rFonts w:hint="default"/>
        <w:lang w:val="ru-RU" w:eastAsia="en-US" w:bidi="ar-SA"/>
      </w:rPr>
    </w:lvl>
    <w:lvl w:ilvl="5" w:tplc="B3A095E0">
      <w:numFmt w:val="bullet"/>
      <w:lvlText w:val="•"/>
      <w:lvlJc w:val="left"/>
      <w:pPr>
        <w:ind w:left="2996" w:hanging="144"/>
      </w:pPr>
      <w:rPr>
        <w:rFonts w:hint="default"/>
        <w:lang w:val="ru-RU" w:eastAsia="en-US" w:bidi="ar-SA"/>
      </w:rPr>
    </w:lvl>
    <w:lvl w:ilvl="6" w:tplc="160C32AA">
      <w:numFmt w:val="bullet"/>
      <w:lvlText w:val="•"/>
      <w:lvlJc w:val="left"/>
      <w:pPr>
        <w:ind w:left="3591" w:hanging="144"/>
      </w:pPr>
      <w:rPr>
        <w:rFonts w:hint="default"/>
        <w:lang w:val="ru-RU" w:eastAsia="en-US" w:bidi="ar-SA"/>
      </w:rPr>
    </w:lvl>
    <w:lvl w:ilvl="7" w:tplc="1D3291D0">
      <w:numFmt w:val="bullet"/>
      <w:lvlText w:val="•"/>
      <w:lvlJc w:val="left"/>
      <w:pPr>
        <w:ind w:left="4187" w:hanging="144"/>
      </w:pPr>
      <w:rPr>
        <w:rFonts w:hint="default"/>
        <w:lang w:val="ru-RU" w:eastAsia="en-US" w:bidi="ar-SA"/>
      </w:rPr>
    </w:lvl>
    <w:lvl w:ilvl="8" w:tplc="6D3287F2">
      <w:numFmt w:val="bullet"/>
      <w:lvlText w:val="•"/>
      <w:lvlJc w:val="left"/>
      <w:pPr>
        <w:ind w:left="4782" w:hanging="144"/>
      </w:pPr>
      <w:rPr>
        <w:rFonts w:hint="default"/>
        <w:lang w:val="ru-RU" w:eastAsia="en-US" w:bidi="ar-SA"/>
      </w:rPr>
    </w:lvl>
  </w:abstractNum>
  <w:abstractNum w:abstractNumId="97">
    <w:nsid w:val="6FCF20C2"/>
    <w:multiLevelType w:val="hybridMultilevel"/>
    <w:tmpl w:val="B4C697A4"/>
    <w:lvl w:ilvl="0" w:tplc="E214A47C">
      <w:start w:val="1"/>
      <w:numFmt w:val="decimal"/>
      <w:lvlText w:val="%1."/>
      <w:lvlJc w:val="left"/>
      <w:pPr>
        <w:ind w:left="815" w:hanging="346"/>
      </w:pPr>
      <w:rPr>
        <w:rFonts w:ascii="Times New Roman" w:eastAsia="Times New Roman" w:hAnsi="Times New Roman" w:cs="Times New Roman" w:hint="default"/>
        <w:w w:val="100"/>
        <w:sz w:val="24"/>
        <w:szCs w:val="24"/>
        <w:lang w:val="ru-RU" w:eastAsia="en-US" w:bidi="ar-SA"/>
      </w:rPr>
    </w:lvl>
    <w:lvl w:ilvl="1" w:tplc="A06CC2BE">
      <w:numFmt w:val="bullet"/>
      <w:lvlText w:val="•"/>
      <w:lvlJc w:val="left"/>
      <w:pPr>
        <w:ind w:left="1365" w:hanging="346"/>
      </w:pPr>
      <w:rPr>
        <w:rFonts w:hint="default"/>
        <w:lang w:val="ru-RU" w:eastAsia="en-US" w:bidi="ar-SA"/>
      </w:rPr>
    </w:lvl>
    <w:lvl w:ilvl="2" w:tplc="78F48E38">
      <w:numFmt w:val="bullet"/>
      <w:lvlText w:val="•"/>
      <w:lvlJc w:val="left"/>
      <w:pPr>
        <w:ind w:left="1910" w:hanging="346"/>
      </w:pPr>
      <w:rPr>
        <w:rFonts w:hint="default"/>
        <w:lang w:val="ru-RU" w:eastAsia="en-US" w:bidi="ar-SA"/>
      </w:rPr>
    </w:lvl>
    <w:lvl w:ilvl="3" w:tplc="5C883344">
      <w:numFmt w:val="bullet"/>
      <w:lvlText w:val="•"/>
      <w:lvlJc w:val="left"/>
      <w:pPr>
        <w:ind w:left="2455" w:hanging="346"/>
      </w:pPr>
      <w:rPr>
        <w:rFonts w:hint="default"/>
        <w:lang w:val="ru-RU" w:eastAsia="en-US" w:bidi="ar-SA"/>
      </w:rPr>
    </w:lvl>
    <w:lvl w:ilvl="4" w:tplc="271A8E9E">
      <w:numFmt w:val="bullet"/>
      <w:lvlText w:val="•"/>
      <w:lvlJc w:val="left"/>
      <w:pPr>
        <w:ind w:left="3000" w:hanging="346"/>
      </w:pPr>
      <w:rPr>
        <w:rFonts w:hint="default"/>
        <w:lang w:val="ru-RU" w:eastAsia="en-US" w:bidi="ar-SA"/>
      </w:rPr>
    </w:lvl>
    <w:lvl w:ilvl="5" w:tplc="DC9AA568">
      <w:numFmt w:val="bullet"/>
      <w:lvlText w:val="•"/>
      <w:lvlJc w:val="left"/>
      <w:pPr>
        <w:ind w:left="3545" w:hanging="346"/>
      </w:pPr>
      <w:rPr>
        <w:rFonts w:hint="default"/>
        <w:lang w:val="ru-RU" w:eastAsia="en-US" w:bidi="ar-SA"/>
      </w:rPr>
    </w:lvl>
    <w:lvl w:ilvl="6" w:tplc="24FEABA0">
      <w:numFmt w:val="bullet"/>
      <w:lvlText w:val="•"/>
      <w:lvlJc w:val="left"/>
      <w:pPr>
        <w:ind w:left="4090" w:hanging="346"/>
      </w:pPr>
      <w:rPr>
        <w:rFonts w:hint="default"/>
        <w:lang w:val="ru-RU" w:eastAsia="en-US" w:bidi="ar-SA"/>
      </w:rPr>
    </w:lvl>
    <w:lvl w:ilvl="7" w:tplc="A918762C">
      <w:numFmt w:val="bullet"/>
      <w:lvlText w:val="•"/>
      <w:lvlJc w:val="left"/>
      <w:pPr>
        <w:ind w:left="4635" w:hanging="346"/>
      </w:pPr>
      <w:rPr>
        <w:rFonts w:hint="default"/>
        <w:lang w:val="ru-RU" w:eastAsia="en-US" w:bidi="ar-SA"/>
      </w:rPr>
    </w:lvl>
    <w:lvl w:ilvl="8" w:tplc="E550EFF4">
      <w:numFmt w:val="bullet"/>
      <w:lvlText w:val="•"/>
      <w:lvlJc w:val="left"/>
      <w:pPr>
        <w:ind w:left="5180" w:hanging="346"/>
      </w:pPr>
      <w:rPr>
        <w:rFonts w:hint="default"/>
        <w:lang w:val="ru-RU" w:eastAsia="en-US" w:bidi="ar-SA"/>
      </w:rPr>
    </w:lvl>
  </w:abstractNum>
  <w:abstractNum w:abstractNumId="98">
    <w:nsid w:val="71853BBA"/>
    <w:multiLevelType w:val="multilevel"/>
    <w:tmpl w:val="FA0E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1BD3ABD"/>
    <w:multiLevelType w:val="hybridMultilevel"/>
    <w:tmpl w:val="37B45548"/>
    <w:lvl w:ilvl="0" w:tplc="341C7A20">
      <w:start w:val="3"/>
      <w:numFmt w:val="decimal"/>
      <w:lvlText w:val="%1."/>
      <w:lvlJc w:val="left"/>
      <w:pPr>
        <w:ind w:left="330" w:hanging="245"/>
      </w:pPr>
      <w:rPr>
        <w:rFonts w:ascii="Times New Roman" w:eastAsia="Times New Roman" w:hAnsi="Times New Roman" w:cs="Times New Roman" w:hint="default"/>
        <w:w w:val="100"/>
        <w:sz w:val="24"/>
        <w:szCs w:val="24"/>
        <w:lang w:val="ru-RU" w:eastAsia="en-US" w:bidi="ar-SA"/>
      </w:rPr>
    </w:lvl>
    <w:lvl w:ilvl="1" w:tplc="85AA73C6">
      <w:numFmt w:val="bullet"/>
      <w:lvlText w:val="•"/>
      <w:lvlJc w:val="left"/>
      <w:pPr>
        <w:ind w:left="1265" w:hanging="245"/>
      </w:pPr>
      <w:rPr>
        <w:rFonts w:hint="default"/>
        <w:lang w:val="ru-RU" w:eastAsia="en-US" w:bidi="ar-SA"/>
      </w:rPr>
    </w:lvl>
    <w:lvl w:ilvl="2" w:tplc="CCC09F92">
      <w:numFmt w:val="bullet"/>
      <w:lvlText w:val="•"/>
      <w:lvlJc w:val="left"/>
      <w:pPr>
        <w:ind w:left="2191" w:hanging="245"/>
      </w:pPr>
      <w:rPr>
        <w:rFonts w:hint="default"/>
        <w:lang w:val="ru-RU" w:eastAsia="en-US" w:bidi="ar-SA"/>
      </w:rPr>
    </w:lvl>
    <w:lvl w:ilvl="3" w:tplc="2B642B24">
      <w:numFmt w:val="bullet"/>
      <w:lvlText w:val="•"/>
      <w:lvlJc w:val="left"/>
      <w:pPr>
        <w:ind w:left="3117" w:hanging="245"/>
      </w:pPr>
      <w:rPr>
        <w:rFonts w:hint="default"/>
        <w:lang w:val="ru-RU" w:eastAsia="en-US" w:bidi="ar-SA"/>
      </w:rPr>
    </w:lvl>
    <w:lvl w:ilvl="4" w:tplc="733655FA">
      <w:numFmt w:val="bullet"/>
      <w:lvlText w:val="•"/>
      <w:lvlJc w:val="left"/>
      <w:pPr>
        <w:ind w:left="4043" w:hanging="245"/>
      </w:pPr>
      <w:rPr>
        <w:rFonts w:hint="default"/>
        <w:lang w:val="ru-RU" w:eastAsia="en-US" w:bidi="ar-SA"/>
      </w:rPr>
    </w:lvl>
    <w:lvl w:ilvl="5" w:tplc="BE2C2D58">
      <w:numFmt w:val="bullet"/>
      <w:lvlText w:val="•"/>
      <w:lvlJc w:val="left"/>
      <w:pPr>
        <w:ind w:left="4969" w:hanging="245"/>
      </w:pPr>
      <w:rPr>
        <w:rFonts w:hint="default"/>
        <w:lang w:val="ru-RU" w:eastAsia="en-US" w:bidi="ar-SA"/>
      </w:rPr>
    </w:lvl>
    <w:lvl w:ilvl="6" w:tplc="00E22836">
      <w:numFmt w:val="bullet"/>
      <w:lvlText w:val="•"/>
      <w:lvlJc w:val="left"/>
      <w:pPr>
        <w:ind w:left="5895" w:hanging="245"/>
      </w:pPr>
      <w:rPr>
        <w:rFonts w:hint="default"/>
        <w:lang w:val="ru-RU" w:eastAsia="en-US" w:bidi="ar-SA"/>
      </w:rPr>
    </w:lvl>
    <w:lvl w:ilvl="7" w:tplc="2C449DA2">
      <w:numFmt w:val="bullet"/>
      <w:lvlText w:val="•"/>
      <w:lvlJc w:val="left"/>
      <w:pPr>
        <w:ind w:left="6821" w:hanging="245"/>
      </w:pPr>
      <w:rPr>
        <w:rFonts w:hint="default"/>
        <w:lang w:val="ru-RU" w:eastAsia="en-US" w:bidi="ar-SA"/>
      </w:rPr>
    </w:lvl>
    <w:lvl w:ilvl="8" w:tplc="E67A636E">
      <w:numFmt w:val="bullet"/>
      <w:lvlText w:val="•"/>
      <w:lvlJc w:val="left"/>
      <w:pPr>
        <w:ind w:left="7747" w:hanging="245"/>
      </w:pPr>
      <w:rPr>
        <w:rFonts w:hint="default"/>
        <w:lang w:val="ru-RU" w:eastAsia="en-US" w:bidi="ar-SA"/>
      </w:rPr>
    </w:lvl>
  </w:abstractNum>
  <w:abstractNum w:abstractNumId="100">
    <w:nsid w:val="728069BE"/>
    <w:multiLevelType w:val="hybridMultilevel"/>
    <w:tmpl w:val="E00CA81A"/>
    <w:lvl w:ilvl="0" w:tplc="94529E5A">
      <w:start w:val="1"/>
      <w:numFmt w:val="decimal"/>
      <w:lvlText w:val="%1."/>
      <w:lvlJc w:val="left"/>
      <w:pPr>
        <w:ind w:left="113" w:hanging="183"/>
      </w:pPr>
      <w:rPr>
        <w:rFonts w:ascii="Times New Roman" w:eastAsia="Times New Roman" w:hAnsi="Times New Roman" w:cs="Times New Roman" w:hint="default"/>
        <w:w w:val="100"/>
        <w:sz w:val="22"/>
        <w:szCs w:val="22"/>
        <w:lang w:val="ru-RU" w:eastAsia="en-US" w:bidi="ar-SA"/>
      </w:rPr>
    </w:lvl>
    <w:lvl w:ilvl="1" w:tplc="7F3EFA92">
      <w:numFmt w:val="bullet"/>
      <w:lvlText w:val="•"/>
      <w:lvlJc w:val="left"/>
      <w:pPr>
        <w:ind w:left="731" w:hanging="183"/>
      </w:pPr>
      <w:rPr>
        <w:rFonts w:hint="default"/>
        <w:lang w:val="ru-RU" w:eastAsia="en-US" w:bidi="ar-SA"/>
      </w:rPr>
    </w:lvl>
    <w:lvl w:ilvl="2" w:tplc="7D3A7AB8">
      <w:numFmt w:val="bullet"/>
      <w:lvlText w:val="•"/>
      <w:lvlJc w:val="left"/>
      <w:pPr>
        <w:ind w:left="1342" w:hanging="183"/>
      </w:pPr>
      <w:rPr>
        <w:rFonts w:hint="default"/>
        <w:lang w:val="ru-RU" w:eastAsia="en-US" w:bidi="ar-SA"/>
      </w:rPr>
    </w:lvl>
    <w:lvl w:ilvl="3" w:tplc="877ACE86">
      <w:numFmt w:val="bullet"/>
      <w:lvlText w:val="•"/>
      <w:lvlJc w:val="left"/>
      <w:pPr>
        <w:ind w:left="1953" w:hanging="183"/>
      </w:pPr>
      <w:rPr>
        <w:rFonts w:hint="default"/>
        <w:lang w:val="ru-RU" w:eastAsia="en-US" w:bidi="ar-SA"/>
      </w:rPr>
    </w:lvl>
    <w:lvl w:ilvl="4" w:tplc="9FD8D076">
      <w:numFmt w:val="bullet"/>
      <w:lvlText w:val="•"/>
      <w:lvlJc w:val="left"/>
      <w:pPr>
        <w:ind w:left="2565" w:hanging="183"/>
      </w:pPr>
      <w:rPr>
        <w:rFonts w:hint="default"/>
        <w:lang w:val="ru-RU" w:eastAsia="en-US" w:bidi="ar-SA"/>
      </w:rPr>
    </w:lvl>
    <w:lvl w:ilvl="5" w:tplc="CF86F2B4">
      <w:numFmt w:val="bullet"/>
      <w:lvlText w:val="•"/>
      <w:lvlJc w:val="left"/>
      <w:pPr>
        <w:ind w:left="3176" w:hanging="183"/>
      </w:pPr>
      <w:rPr>
        <w:rFonts w:hint="default"/>
        <w:lang w:val="ru-RU" w:eastAsia="en-US" w:bidi="ar-SA"/>
      </w:rPr>
    </w:lvl>
    <w:lvl w:ilvl="6" w:tplc="93EA16AC">
      <w:numFmt w:val="bullet"/>
      <w:lvlText w:val="•"/>
      <w:lvlJc w:val="left"/>
      <w:pPr>
        <w:ind w:left="3787" w:hanging="183"/>
      </w:pPr>
      <w:rPr>
        <w:rFonts w:hint="default"/>
        <w:lang w:val="ru-RU" w:eastAsia="en-US" w:bidi="ar-SA"/>
      </w:rPr>
    </w:lvl>
    <w:lvl w:ilvl="7" w:tplc="10C25D10">
      <w:numFmt w:val="bullet"/>
      <w:lvlText w:val="•"/>
      <w:lvlJc w:val="left"/>
      <w:pPr>
        <w:ind w:left="4399" w:hanging="183"/>
      </w:pPr>
      <w:rPr>
        <w:rFonts w:hint="default"/>
        <w:lang w:val="ru-RU" w:eastAsia="en-US" w:bidi="ar-SA"/>
      </w:rPr>
    </w:lvl>
    <w:lvl w:ilvl="8" w:tplc="A4027FD0">
      <w:numFmt w:val="bullet"/>
      <w:lvlText w:val="•"/>
      <w:lvlJc w:val="left"/>
      <w:pPr>
        <w:ind w:left="5010" w:hanging="183"/>
      </w:pPr>
      <w:rPr>
        <w:rFonts w:hint="default"/>
        <w:lang w:val="ru-RU" w:eastAsia="en-US" w:bidi="ar-SA"/>
      </w:rPr>
    </w:lvl>
  </w:abstractNum>
  <w:abstractNum w:abstractNumId="101">
    <w:nsid w:val="728C3213"/>
    <w:multiLevelType w:val="hybridMultilevel"/>
    <w:tmpl w:val="57585F48"/>
    <w:lvl w:ilvl="0" w:tplc="E3A26B28">
      <w:start w:val="1"/>
      <w:numFmt w:val="decimal"/>
      <w:lvlText w:val="%1."/>
      <w:lvlJc w:val="left"/>
      <w:pPr>
        <w:ind w:left="720" w:hanging="360"/>
      </w:pPr>
      <w:rPr>
        <w:rFonts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72F31D49"/>
    <w:multiLevelType w:val="hybridMultilevel"/>
    <w:tmpl w:val="42981A46"/>
    <w:lvl w:ilvl="0" w:tplc="01D4664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741B0A1E"/>
    <w:multiLevelType w:val="hybridMultilevel"/>
    <w:tmpl w:val="BE70820C"/>
    <w:lvl w:ilvl="0" w:tplc="9EEADE36">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7B247534">
      <w:numFmt w:val="bullet"/>
      <w:lvlText w:val="•"/>
      <w:lvlJc w:val="left"/>
      <w:pPr>
        <w:ind w:left="702" w:hanging="144"/>
      </w:pPr>
      <w:rPr>
        <w:rFonts w:hint="default"/>
        <w:lang w:val="ru-RU" w:eastAsia="en-US" w:bidi="ar-SA"/>
      </w:rPr>
    </w:lvl>
    <w:lvl w:ilvl="2" w:tplc="E14EE970">
      <w:numFmt w:val="bullet"/>
      <w:lvlText w:val="•"/>
      <w:lvlJc w:val="left"/>
      <w:pPr>
        <w:ind w:left="1284" w:hanging="144"/>
      </w:pPr>
      <w:rPr>
        <w:rFonts w:hint="default"/>
        <w:lang w:val="ru-RU" w:eastAsia="en-US" w:bidi="ar-SA"/>
      </w:rPr>
    </w:lvl>
    <w:lvl w:ilvl="3" w:tplc="F20E940C">
      <w:numFmt w:val="bullet"/>
      <w:lvlText w:val="•"/>
      <w:lvlJc w:val="left"/>
      <w:pPr>
        <w:ind w:left="1867" w:hanging="144"/>
      </w:pPr>
      <w:rPr>
        <w:rFonts w:hint="default"/>
        <w:lang w:val="ru-RU" w:eastAsia="en-US" w:bidi="ar-SA"/>
      </w:rPr>
    </w:lvl>
    <w:lvl w:ilvl="4" w:tplc="2A0C5B46">
      <w:numFmt w:val="bullet"/>
      <w:lvlText w:val="•"/>
      <w:lvlJc w:val="left"/>
      <w:pPr>
        <w:ind w:left="2449" w:hanging="144"/>
      </w:pPr>
      <w:rPr>
        <w:rFonts w:hint="default"/>
        <w:lang w:val="ru-RU" w:eastAsia="en-US" w:bidi="ar-SA"/>
      </w:rPr>
    </w:lvl>
    <w:lvl w:ilvl="5" w:tplc="EF96D584">
      <w:numFmt w:val="bullet"/>
      <w:lvlText w:val="•"/>
      <w:lvlJc w:val="left"/>
      <w:pPr>
        <w:ind w:left="3032" w:hanging="144"/>
      </w:pPr>
      <w:rPr>
        <w:rFonts w:hint="default"/>
        <w:lang w:val="ru-RU" w:eastAsia="en-US" w:bidi="ar-SA"/>
      </w:rPr>
    </w:lvl>
    <w:lvl w:ilvl="6" w:tplc="CEAAF462">
      <w:numFmt w:val="bullet"/>
      <w:lvlText w:val="•"/>
      <w:lvlJc w:val="left"/>
      <w:pPr>
        <w:ind w:left="3614" w:hanging="144"/>
      </w:pPr>
      <w:rPr>
        <w:rFonts w:hint="default"/>
        <w:lang w:val="ru-RU" w:eastAsia="en-US" w:bidi="ar-SA"/>
      </w:rPr>
    </w:lvl>
    <w:lvl w:ilvl="7" w:tplc="012EBC6C">
      <w:numFmt w:val="bullet"/>
      <w:lvlText w:val="•"/>
      <w:lvlJc w:val="left"/>
      <w:pPr>
        <w:ind w:left="4196" w:hanging="144"/>
      </w:pPr>
      <w:rPr>
        <w:rFonts w:hint="default"/>
        <w:lang w:val="ru-RU" w:eastAsia="en-US" w:bidi="ar-SA"/>
      </w:rPr>
    </w:lvl>
    <w:lvl w:ilvl="8" w:tplc="0B5ABD12">
      <w:numFmt w:val="bullet"/>
      <w:lvlText w:val="•"/>
      <w:lvlJc w:val="left"/>
      <w:pPr>
        <w:ind w:left="4779" w:hanging="144"/>
      </w:pPr>
      <w:rPr>
        <w:rFonts w:hint="default"/>
        <w:lang w:val="ru-RU" w:eastAsia="en-US" w:bidi="ar-SA"/>
      </w:rPr>
    </w:lvl>
  </w:abstractNum>
  <w:abstractNum w:abstractNumId="104">
    <w:nsid w:val="74867AD6"/>
    <w:multiLevelType w:val="hybridMultilevel"/>
    <w:tmpl w:val="6EDEA0BE"/>
    <w:lvl w:ilvl="0" w:tplc="49FA5CE2">
      <w:start w:val="3"/>
      <w:numFmt w:val="decimal"/>
      <w:lvlText w:val="%1."/>
      <w:lvlJc w:val="left"/>
      <w:pPr>
        <w:ind w:left="859" w:hanging="183"/>
      </w:pPr>
      <w:rPr>
        <w:rFonts w:ascii="Times New Roman" w:eastAsia="Times New Roman" w:hAnsi="Times New Roman" w:cs="Times New Roman" w:hint="default"/>
        <w:w w:val="100"/>
        <w:sz w:val="22"/>
        <w:szCs w:val="22"/>
        <w:lang w:val="ru-RU" w:eastAsia="en-US" w:bidi="ar-SA"/>
      </w:rPr>
    </w:lvl>
    <w:lvl w:ilvl="1" w:tplc="A62EA322">
      <w:start w:val="2"/>
      <w:numFmt w:val="decimal"/>
      <w:lvlText w:val="%2."/>
      <w:lvlJc w:val="left"/>
      <w:pPr>
        <w:ind w:left="4322" w:hanging="245"/>
        <w:jc w:val="right"/>
      </w:pPr>
      <w:rPr>
        <w:rFonts w:ascii="Times New Roman" w:eastAsia="Times New Roman" w:hAnsi="Times New Roman" w:cs="Times New Roman" w:hint="default"/>
        <w:b/>
        <w:bCs/>
        <w:w w:val="100"/>
        <w:sz w:val="24"/>
        <w:szCs w:val="24"/>
        <w:lang w:val="ru-RU" w:eastAsia="en-US" w:bidi="ar-SA"/>
      </w:rPr>
    </w:lvl>
    <w:lvl w:ilvl="2" w:tplc="DACE9E38">
      <w:numFmt w:val="bullet"/>
      <w:lvlText w:val="•"/>
      <w:lvlJc w:val="left"/>
      <w:pPr>
        <w:ind w:left="5053" w:hanging="245"/>
      </w:pPr>
      <w:rPr>
        <w:rFonts w:hint="default"/>
        <w:lang w:val="ru-RU" w:eastAsia="en-US" w:bidi="ar-SA"/>
      </w:rPr>
    </w:lvl>
    <w:lvl w:ilvl="3" w:tplc="3BF0F8BC">
      <w:numFmt w:val="bullet"/>
      <w:lvlText w:val="•"/>
      <w:lvlJc w:val="left"/>
      <w:pPr>
        <w:ind w:left="5787" w:hanging="245"/>
      </w:pPr>
      <w:rPr>
        <w:rFonts w:hint="default"/>
        <w:lang w:val="ru-RU" w:eastAsia="en-US" w:bidi="ar-SA"/>
      </w:rPr>
    </w:lvl>
    <w:lvl w:ilvl="4" w:tplc="E056EBCE">
      <w:numFmt w:val="bullet"/>
      <w:lvlText w:val="•"/>
      <w:lvlJc w:val="left"/>
      <w:pPr>
        <w:ind w:left="6521" w:hanging="245"/>
      </w:pPr>
      <w:rPr>
        <w:rFonts w:hint="default"/>
        <w:lang w:val="ru-RU" w:eastAsia="en-US" w:bidi="ar-SA"/>
      </w:rPr>
    </w:lvl>
    <w:lvl w:ilvl="5" w:tplc="D3EEF2AC">
      <w:numFmt w:val="bullet"/>
      <w:lvlText w:val="•"/>
      <w:lvlJc w:val="left"/>
      <w:pPr>
        <w:ind w:left="7255" w:hanging="245"/>
      </w:pPr>
      <w:rPr>
        <w:rFonts w:hint="default"/>
        <w:lang w:val="ru-RU" w:eastAsia="en-US" w:bidi="ar-SA"/>
      </w:rPr>
    </w:lvl>
    <w:lvl w:ilvl="6" w:tplc="7846B9FA">
      <w:numFmt w:val="bullet"/>
      <w:lvlText w:val="•"/>
      <w:lvlJc w:val="left"/>
      <w:pPr>
        <w:ind w:left="7988" w:hanging="245"/>
      </w:pPr>
      <w:rPr>
        <w:rFonts w:hint="default"/>
        <w:lang w:val="ru-RU" w:eastAsia="en-US" w:bidi="ar-SA"/>
      </w:rPr>
    </w:lvl>
    <w:lvl w:ilvl="7" w:tplc="26724D58">
      <w:numFmt w:val="bullet"/>
      <w:lvlText w:val="•"/>
      <w:lvlJc w:val="left"/>
      <w:pPr>
        <w:ind w:left="8722" w:hanging="245"/>
      </w:pPr>
      <w:rPr>
        <w:rFonts w:hint="default"/>
        <w:lang w:val="ru-RU" w:eastAsia="en-US" w:bidi="ar-SA"/>
      </w:rPr>
    </w:lvl>
    <w:lvl w:ilvl="8" w:tplc="7B38BAB8">
      <w:numFmt w:val="bullet"/>
      <w:lvlText w:val="•"/>
      <w:lvlJc w:val="left"/>
      <w:pPr>
        <w:ind w:left="9456" w:hanging="245"/>
      </w:pPr>
      <w:rPr>
        <w:rFonts w:hint="default"/>
        <w:lang w:val="ru-RU" w:eastAsia="en-US" w:bidi="ar-SA"/>
      </w:rPr>
    </w:lvl>
  </w:abstractNum>
  <w:abstractNum w:abstractNumId="105">
    <w:nsid w:val="753D00F6"/>
    <w:multiLevelType w:val="hybridMultilevel"/>
    <w:tmpl w:val="051EB0D8"/>
    <w:lvl w:ilvl="0" w:tplc="CE9CCD58">
      <w:start w:val="3"/>
      <w:numFmt w:val="decimal"/>
      <w:lvlText w:val="%1."/>
      <w:lvlJc w:val="left"/>
      <w:pPr>
        <w:ind w:left="830" w:hanging="346"/>
      </w:pPr>
      <w:rPr>
        <w:rFonts w:ascii="Times New Roman" w:eastAsia="Times New Roman" w:hAnsi="Times New Roman" w:cs="Times New Roman" w:hint="default"/>
        <w:w w:val="100"/>
        <w:sz w:val="24"/>
        <w:szCs w:val="24"/>
        <w:lang w:val="ru-RU" w:eastAsia="en-US" w:bidi="ar-SA"/>
      </w:rPr>
    </w:lvl>
    <w:lvl w:ilvl="1" w:tplc="37B8046E">
      <w:numFmt w:val="bullet"/>
      <w:lvlText w:val="•"/>
      <w:lvlJc w:val="left"/>
      <w:pPr>
        <w:ind w:left="1383" w:hanging="346"/>
      </w:pPr>
      <w:rPr>
        <w:rFonts w:hint="default"/>
        <w:lang w:val="ru-RU" w:eastAsia="en-US" w:bidi="ar-SA"/>
      </w:rPr>
    </w:lvl>
    <w:lvl w:ilvl="2" w:tplc="32FA2056">
      <w:numFmt w:val="bullet"/>
      <w:lvlText w:val="•"/>
      <w:lvlJc w:val="left"/>
      <w:pPr>
        <w:ind w:left="1926" w:hanging="346"/>
      </w:pPr>
      <w:rPr>
        <w:rFonts w:hint="default"/>
        <w:lang w:val="ru-RU" w:eastAsia="en-US" w:bidi="ar-SA"/>
      </w:rPr>
    </w:lvl>
    <w:lvl w:ilvl="3" w:tplc="E0EEAABE">
      <w:numFmt w:val="bullet"/>
      <w:lvlText w:val="•"/>
      <w:lvlJc w:val="left"/>
      <w:pPr>
        <w:ind w:left="2469" w:hanging="346"/>
      </w:pPr>
      <w:rPr>
        <w:rFonts w:hint="default"/>
        <w:lang w:val="ru-RU" w:eastAsia="en-US" w:bidi="ar-SA"/>
      </w:rPr>
    </w:lvl>
    <w:lvl w:ilvl="4" w:tplc="EC52AC40">
      <w:numFmt w:val="bullet"/>
      <w:lvlText w:val="•"/>
      <w:lvlJc w:val="left"/>
      <w:pPr>
        <w:ind w:left="3012" w:hanging="346"/>
      </w:pPr>
      <w:rPr>
        <w:rFonts w:hint="default"/>
        <w:lang w:val="ru-RU" w:eastAsia="en-US" w:bidi="ar-SA"/>
      </w:rPr>
    </w:lvl>
    <w:lvl w:ilvl="5" w:tplc="B212E868">
      <w:numFmt w:val="bullet"/>
      <w:lvlText w:val="•"/>
      <w:lvlJc w:val="left"/>
      <w:pPr>
        <w:ind w:left="3555" w:hanging="346"/>
      </w:pPr>
      <w:rPr>
        <w:rFonts w:hint="default"/>
        <w:lang w:val="ru-RU" w:eastAsia="en-US" w:bidi="ar-SA"/>
      </w:rPr>
    </w:lvl>
    <w:lvl w:ilvl="6" w:tplc="8286C006">
      <w:numFmt w:val="bullet"/>
      <w:lvlText w:val="•"/>
      <w:lvlJc w:val="left"/>
      <w:pPr>
        <w:ind w:left="4098" w:hanging="346"/>
      </w:pPr>
      <w:rPr>
        <w:rFonts w:hint="default"/>
        <w:lang w:val="ru-RU" w:eastAsia="en-US" w:bidi="ar-SA"/>
      </w:rPr>
    </w:lvl>
    <w:lvl w:ilvl="7" w:tplc="4E2EC384">
      <w:numFmt w:val="bullet"/>
      <w:lvlText w:val="•"/>
      <w:lvlJc w:val="left"/>
      <w:pPr>
        <w:ind w:left="4641" w:hanging="346"/>
      </w:pPr>
      <w:rPr>
        <w:rFonts w:hint="default"/>
        <w:lang w:val="ru-RU" w:eastAsia="en-US" w:bidi="ar-SA"/>
      </w:rPr>
    </w:lvl>
    <w:lvl w:ilvl="8" w:tplc="3BFA61D2">
      <w:numFmt w:val="bullet"/>
      <w:lvlText w:val="•"/>
      <w:lvlJc w:val="left"/>
      <w:pPr>
        <w:ind w:left="5184" w:hanging="346"/>
      </w:pPr>
      <w:rPr>
        <w:rFonts w:hint="default"/>
        <w:lang w:val="ru-RU" w:eastAsia="en-US" w:bidi="ar-SA"/>
      </w:rPr>
    </w:lvl>
  </w:abstractNum>
  <w:abstractNum w:abstractNumId="106">
    <w:nsid w:val="773A2F04"/>
    <w:multiLevelType w:val="hybridMultilevel"/>
    <w:tmpl w:val="E800F2C8"/>
    <w:lvl w:ilvl="0" w:tplc="72EE6E9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CF12856E">
      <w:numFmt w:val="bullet"/>
      <w:lvlText w:val="•"/>
      <w:lvlJc w:val="left"/>
      <w:pPr>
        <w:ind w:left="702" w:hanging="144"/>
      </w:pPr>
      <w:rPr>
        <w:rFonts w:hint="default"/>
        <w:lang w:val="ru-RU" w:eastAsia="en-US" w:bidi="ar-SA"/>
      </w:rPr>
    </w:lvl>
    <w:lvl w:ilvl="2" w:tplc="5484C190">
      <w:numFmt w:val="bullet"/>
      <w:lvlText w:val="•"/>
      <w:lvlJc w:val="left"/>
      <w:pPr>
        <w:ind w:left="1284" w:hanging="144"/>
      </w:pPr>
      <w:rPr>
        <w:rFonts w:hint="default"/>
        <w:lang w:val="ru-RU" w:eastAsia="en-US" w:bidi="ar-SA"/>
      </w:rPr>
    </w:lvl>
    <w:lvl w:ilvl="3" w:tplc="4D985240">
      <w:numFmt w:val="bullet"/>
      <w:lvlText w:val="•"/>
      <w:lvlJc w:val="left"/>
      <w:pPr>
        <w:ind w:left="1867" w:hanging="144"/>
      </w:pPr>
      <w:rPr>
        <w:rFonts w:hint="default"/>
        <w:lang w:val="ru-RU" w:eastAsia="en-US" w:bidi="ar-SA"/>
      </w:rPr>
    </w:lvl>
    <w:lvl w:ilvl="4" w:tplc="B44684DE">
      <w:numFmt w:val="bullet"/>
      <w:lvlText w:val="•"/>
      <w:lvlJc w:val="left"/>
      <w:pPr>
        <w:ind w:left="2449" w:hanging="144"/>
      </w:pPr>
      <w:rPr>
        <w:rFonts w:hint="default"/>
        <w:lang w:val="ru-RU" w:eastAsia="en-US" w:bidi="ar-SA"/>
      </w:rPr>
    </w:lvl>
    <w:lvl w:ilvl="5" w:tplc="D9A87D70">
      <w:numFmt w:val="bullet"/>
      <w:lvlText w:val="•"/>
      <w:lvlJc w:val="left"/>
      <w:pPr>
        <w:ind w:left="3032" w:hanging="144"/>
      </w:pPr>
      <w:rPr>
        <w:rFonts w:hint="default"/>
        <w:lang w:val="ru-RU" w:eastAsia="en-US" w:bidi="ar-SA"/>
      </w:rPr>
    </w:lvl>
    <w:lvl w:ilvl="6" w:tplc="C0B0A744">
      <w:numFmt w:val="bullet"/>
      <w:lvlText w:val="•"/>
      <w:lvlJc w:val="left"/>
      <w:pPr>
        <w:ind w:left="3614" w:hanging="144"/>
      </w:pPr>
      <w:rPr>
        <w:rFonts w:hint="default"/>
        <w:lang w:val="ru-RU" w:eastAsia="en-US" w:bidi="ar-SA"/>
      </w:rPr>
    </w:lvl>
    <w:lvl w:ilvl="7" w:tplc="5986D590">
      <w:numFmt w:val="bullet"/>
      <w:lvlText w:val="•"/>
      <w:lvlJc w:val="left"/>
      <w:pPr>
        <w:ind w:left="4196" w:hanging="144"/>
      </w:pPr>
      <w:rPr>
        <w:rFonts w:hint="default"/>
        <w:lang w:val="ru-RU" w:eastAsia="en-US" w:bidi="ar-SA"/>
      </w:rPr>
    </w:lvl>
    <w:lvl w:ilvl="8" w:tplc="B2E22C90">
      <w:numFmt w:val="bullet"/>
      <w:lvlText w:val="•"/>
      <w:lvlJc w:val="left"/>
      <w:pPr>
        <w:ind w:left="4779" w:hanging="144"/>
      </w:pPr>
      <w:rPr>
        <w:rFonts w:hint="default"/>
        <w:lang w:val="ru-RU" w:eastAsia="en-US" w:bidi="ar-SA"/>
      </w:rPr>
    </w:lvl>
  </w:abstractNum>
  <w:abstractNum w:abstractNumId="107">
    <w:nsid w:val="798B0B02"/>
    <w:multiLevelType w:val="hybridMultilevel"/>
    <w:tmpl w:val="FF180944"/>
    <w:lvl w:ilvl="0" w:tplc="B8D2D520">
      <w:start w:val="1"/>
      <w:numFmt w:val="decimal"/>
      <w:lvlText w:val="%1."/>
      <w:lvlJc w:val="left"/>
      <w:pPr>
        <w:ind w:left="59" w:hanging="174"/>
      </w:pPr>
      <w:rPr>
        <w:rFonts w:ascii="Times New Roman" w:eastAsia="Times New Roman" w:hAnsi="Times New Roman" w:cs="Times New Roman" w:hint="default"/>
        <w:w w:val="100"/>
        <w:sz w:val="21"/>
        <w:szCs w:val="21"/>
        <w:lang w:val="ru-RU" w:eastAsia="en-US" w:bidi="ar-SA"/>
      </w:rPr>
    </w:lvl>
    <w:lvl w:ilvl="1" w:tplc="C9043C94">
      <w:numFmt w:val="bullet"/>
      <w:lvlText w:val="•"/>
      <w:lvlJc w:val="left"/>
      <w:pPr>
        <w:ind w:left="665" w:hanging="174"/>
      </w:pPr>
      <w:rPr>
        <w:rFonts w:hint="default"/>
        <w:lang w:val="ru-RU" w:eastAsia="en-US" w:bidi="ar-SA"/>
      </w:rPr>
    </w:lvl>
    <w:lvl w:ilvl="2" w:tplc="5B4CC61A">
      <w:numFmt w:val="bullet"/>
      <w:lvlText w:val="•"/>
      <w:lvlJc w:val="left"/>
      <w:pPr>
        <w:ind w:left="1270" w:hanging="174"/>
      </w:pPr>
      <w:rPr>
        <w:rFonts w:hint="default"/>
        <w:lang w:val="ru-RU" w:eastAsia="en-US" w:bidi="ar-SA"/>
      </w:rPr>
    </w:lvl>
    <w:lvl w:ilvl="3" w:tplc="87A40AEA">
      <w:numFmt w:val="bullet"/>
      <w:lvlText w:val="•"/>
      <w:lvlJc w:val="left"/>
      <w:pPr>
        <w:ind w:left="1875" w:hanging="174"/>
      </w:pPr>
      <w:rPr>
        <w:rFonts w:hint="default"/>
        <w:lang w:val="ru-RU" w:eastAsia="en-US" w:bidi="ar-SA"/>
      </w:rPr>
    </w:lvl>
    <w:lvl w:ilvl="4" w:tplc="EF1EFA8A">
      <w:numFmt w:val="bullet"/>
      <w:lvlText w:val="•"/>
      <w:lvlJc w:val="left"/>
      <w:pPr>
        <w:ind w:left="2480" w:hanging="174"/>
      </w:pPr>
      <w:rPr>
        <w:rFonts w:hint="default"/>
        <w:lang w:val="ru-RU" w:eastAsia="en-US" w:bidi="ar-SA"/>
      </w:rPr>
    </w:lvl>
    <w:lvl w:ilvl="5" w:tplc="3C2A6CAE">
      <w:numFmt w:val="bullet"/>
      <w:lvlText w:val="•"/>
      <w:lvlJc w:val="left"/>
      <w:pPr>
        <w:ind w:left="3085" w:hanging="174"/>
      </w:pPr>
      <w:rPr>
        <w:rFonts w:hint="default"/>
        <w:lang w:val="ru-RU" w:eastAsia="en-US" w:bidi="ar-SA"/>
      </w:rPr>
    </w:lvl>
    <w:lvl w:ilvl="6" w:tplc="B8C60224">
      <w:numFmt w:val="bullet"/>
      <w:lvlText w:val="•"/>
      <w:lvlJc w:val="left"/>
      <w:pPr>
        <w:ind w:left="3690" w:hanging="174"/>
      </w:pPr>
      <w:rPr>
        <w:rFonts w:hint="default"/>
        <w:lang w:val="ru-RU" w:eastAsia="en-US" w:bidi="ar-SA"/>
      </w:rPr>
    </w:lvl>
    <w:lvl w:ilvl="7" w:tplc="7A5A320C">
      <w:numFmt w:val="bullet"/>
      <w:lvlText w:val="•"/>
      <w:lvlJc w:val="left"/>
      <w:pPr>
        <w:ind w:left="4295" w:hanging="174"/>
      </w:pPr>
      <w:rPr>
        <w:rFonts w:hint="default"/>
        <w:lang w:val="ru-RU" w:eastAsia="en-US" w:bidi="ar-SA"/>
      </w:rPr>
    </w:lvl>
    <w:lvl w:ilvl="8" w:tplc="60F2A7A6">
      <w:numFmt w:val="bullet"/>
      <w:lvlText w:val="•"/>
      <w:lvlJc w:val="left"/>
      <w:pPr>
        <w:ind w:left="4900" w:hanging="174"/>
      </w:pPr>
      <w:rPr>
        <w:rFonts w:hint="default"/>
        <w:lang w:val="ru-RU" w:eastAsia="en-US" w:bidi="ar-SA"/>
      </w:rPr>
    </w:lvl>
  </w:abstractNum>
  <w:abstractNum w:abstractNumId="108">
    <w:nsid w:val="7A7539BD"/>
    <w:multiLevelType w:val="hybridMultilevel"/>
    <w:tmpl w:val="B1326FC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9">
    <w:nsid w:val="7ACD63C7"/>
    <w:multiLevelType w:val="multilevel"/>
    <w:tmpl w:val="4476E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BBE0335"/>
    <w:multiLevelType w:val="hybridMultilevel"/>
    <w:tmpl w:val="7BA037CE"/>
    <w:lvl w:ilvl="0" w:tplc="E1A633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nsid w:val="7C6E6743"/>
    <w:multiLevelType w:val="multilevel"/>
    <w:tmpl w:val="8840620A"/>
    <w:lvl w:ilvl="0">
      <w:start w:val="1"/>
      <w:numFmt w:val="decimal"/>
      <w:lvlText w:val="%1."/>
      <w:lvlJc w:val="left"/>
      <w:pPr>
        <w:tabs>
          <w:tab w:val="num" w:pos="720"/>
        </w:tabs>
        <w:ind w:left="720" w:hanging="360"/>
      </w:pPr>
    </w:lvl>
    <w:lvl w:ilvl="1">
      <w:start w:val="15"/>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7CC726E2"/>
    <w:multiLevelType w:val="hybridMultilevel"/>
    <w:tmpl w:val="C2026D52"/>
    <w:lvl w:ilvl="0" w:tplc="61682F3E">
      <w:numFmt w:val="bullet"/>
      <w:lvlText w:val="-"/>
      <w:lvlJc w:val="left"/>
      <w:pPr>
        <w:ind w:left="254" w:hanging="144"/>
      </w:pPr>
      <w:rPr>
        <w:rFonts w:ascii="Times New Roman" w:eastAsia="Times New Roman" w:hAnsi="Times New Roman" w:cs="Times New Roman" w:hint="default"/>
        <w:w w:val="99"/>
        <w:sz w:val="24"/>
        <w:szCs w:val="24"/>
        <w:lang w:val="ru-RU" w:eastAsia="en-US" w:bidi="ar-SA"/>
      </w:rPr>
    </w:lvl>
    <w:lvl w:ilvl="1" w:tplc="AB823518">
      <w:numFmt w:val="bullet"/>
      <w:lvlText w:val="•"/>
      <w:lvlJc w:val="left"/>
      <w:pPr>
        <w:ind w:left="828" w:hanging="144"/>
      </w:pPr>
      <w:rPr>
        <w:rFonts w:hint="default"/>
        <w:lang w:val="ru-RU" w:eastAsia="en-US" w:bidi="ar-SA"/>
      </w:rPr>
    </w:lvl>
    <w:lvl w:ilvl="2" w:tplc="5AE0AC3E">
      <w:numFmt w:val="bullet"/>
      <w:lvlText w:val="•"/>
      <w:lvlJc w:val="left"/>
      <w:pPr>
        <w:ind w:left="1396" w:hanging="144"/>
      </w:pPr>
      <w:rPr>
        <w:rFonts w:hint="default"/>
        <w:lang w:val="ru-RU" w:eastAsia="en-US" w:bidi="ar-SA"/>
      </w:rPr>
    </w:lvl>
    <w:lvl w:ilvl="3" w:tplc="76201846">
      <w:numFmt w:val="bullet"/>
      <w:lvlText w:val="•"/>
      <w:lvlJc w:val="left"/>
      <w:pPr>
        <w:ind w:left="1965" w:hanging="144"/>
      </w:pPr>
      <w:rPr>
        <w:rFonts w:hint="default"/>
        <w:lang w:val="ru-RU" w:eastAsia="en-US" w:bidi="ar-SA"/>
      </w:rPr>
    </w:lvl>
    <w:lvl w:ilvl="4" w:tplc="77EE51A2">
      <w:numFmt w:val="bullet"/>
      <w:lvlText w:val="•"/>
      <w:lvlJc w:val="left"/>
      <w:pPr>
        <w:ind w:left="2533" w:hanging="144"/>
      </w:pPr>
      <w:rPr>
        <w:rFonts w:hint="default"/>
        <w:lang w:val="ru-RU" w:eastAsia="en-US" w:bidi="ar-SA"/>
      </w:rPr>
    </w:lvl>
    <w:lvl w:ilvl="5" w:tplc="0FB057B2">
      <w:numFmt w:val="bullet"/>
      <w:lvlText w:val="•"/>
      <w:lvlJc w:val="left"/>
      <w:pPr>
        <w:ind w:left="3102" w:hanging="144"/>
      </w:pPr>
      <w:rPr>
        <w:rFonts w:hint="default"/>
        <w:lang w:val="ru-RU" w:eastAsia="en-US" w:bidi="ar-SA"/>
      </w:rPr>
    </w:lvl>
    <w:lvl w:ilvl="6" w:tplc="E06AFADA">
      <w:numFmt w:val="bullet"/>
      <w:lvlText w:val="•"/>
      <w:lvlJc w:val="left"/>
      <w:pPr>
        <w:ind w:left="3670" w:hanging="144"/>
      </w:pPr>
      <w:rPr>
        <w:rFonts w:hint="default"/>
        <w:lang w:val="ru-RU" w:eastAsia="en-US" w:bidi="ar-SA"/>
      </w:rPr>
    </w:lvl>
    <w:lvl w:ilvl="7" w:tplc="16449A02">
      <w:numFmt w:val="bullet"/>
      <w:lvlText w:val="•"/>
      <w:lvlJc w:val="left"/>
      <w:pPr>
        <w:ind w:left="4238" w:hanging="144"/>
      </w:pPr>
      <w:rPr>
        <w:rFonts w:hint="default"/>
        <w:lang w:val="ru-RU" w:eastAsia="en-US" w:bidi="ar-SA"/>
      </w:rPr>
    </w:lvl>
    <w:lvl w:ilvl="8" w:tplc="C220BC9E">
      <w:numFmt w:val="bullet"/>
      <w:lvlText w:val="•"/>
      <w:lvlJc w:val="left"/>
      <w:pPr>
        <w:ind w:left="4807" w:hanging="144"/>
      </w:pPr>
      <w:rPr>
        <w:rFonts w:hint="default"/>
        <w:lang w:val="ru-RU" w:eastAsia="en-US" w:bidi="ar-SA"/>
      </w:rPr>
    </w:lvl>
  </w:abstractNum>
  <w:abstractNum w:abstractNumId="113">
    <w:nsid w:val="7CDB309E"/>
    <w:multiLevelType w:val="hybridMultilevel"/>
    <w:tmpl w:val="8F1EE776"/>
    <w:lvl w:ilvl="0" w:tplc="58EE0A30">
      <w:start w:val="1"/>
      <w:numFmt w:val="decimal"/>
      <w:lvlText w:val="%1."/>
      <w:lvlJc w:val="left"/>
      <w:pPr>
        <w:ind w:left="1628" w:hanging="245"/>
      </w:pPr>
      <w:rPr>
        <w:rFonts w:ascii="Times New Roman" w:eastAsia="Times New Roman" w:hAnsi="Times New Roman" w:cs="Times New Roman" w:hint="default"/>
        <w:w w:val="100"/>
        <w:sz w:val="24"/>
        <w:szCs w:val="24"/>
        <w:lang w:val="ru-RU" w:eastAsia="en-US" w:bidi="ar-SA"/>
      </w:rPr>
    </w:lvl>
    <w:lvl w:ilvl="1" w:tplc="357C60B0">
      <w:numFmt w:val="bullet"/>
      <w:lvlText w:val="•"/>
      <w:lvlJc w:val="left"/>
      <w:pPr>
        <w:ind w:left="3005" w:hanging="245"/>
      </w:pPr>
      <w:rPr>
        <w:rFonts w:hint="default"/>
        <w:lang w:val="ru-RU" w:eastAsia="en-US" w:bidi="ar-SA"/>
      </w:rPr>
    </w:lvl>
    <w:lvl w:ilvl="2" w:tplc="A504251C">
      <w:numFmt w:val="bullet"/>
      <w:lvlText w:val="•"/>
      <w:lvlJc w:val="left"/>
      <w:pPr>
        <w:ind w:left="4391" w:hanging="245"/>
      </w:pPr>
      <w:rPr>
        <w:rFonts w:hint="default"/>
        <w:lang w:val="ru-RU" w:eastAsia="en-US" w:bidi="ar-SA"/>
      </w:rPr>
    </w:lvl>
    <w:lvl w:ilvl="3" w:tplc="F182A0AA">
      <w:numFmt w:val="bullet"/>
      <w:lvlText w:val="•"/>
      <w:lvlJc w:val="left"/>
      <w:pPr>
        <w:ind w:left="5777" w:hanging="245"/>
      </w:pPr>
      <w:rPr>
        <w:rFonts w:hint="default"/>
        <w:lang w:val="ru-RU" w:eastAsia="en-US" w:bidi="ar-SA"/>
      </w:rPr>
    </w:lvl>
    <w:lvl w:ilvl="4" w:tplc="420671B6">
      <w:numFmt w:val="bullet"/>
      <w:lvlText w:val="•"/>
      <w:lvlJc w:val="left"/>
      <w:pPr>
        <w:ind w:left="7163" w:hanging="245"/>
      </w:pPr>
      <w:rPr>
        <w:rFonts w:hint="default"/>
        <w:lang w:val="ru-RU" w:eastAsia="en-US" w:bidi="ar-SA"/>
      </w:rPr>
    </w:lvl>
    <w:lvl w:ilvl="5" w:tplc="EFBEEA52">
      <w:numFmt w:val="bullet"/>
      <w:lvlText w:val="•"/>
      <w:lvlJc w:val="left"/>
      <w:pPr>
        <w:ind w:left="8549" w:hanging="245"/>
      </w:pPr>
      <w:rPr>
        <w:rFonts w:hint="default"/>
        <w:lang w:val="ru-RU" w:eastAsia="en-US" w:bidi="ar-SA"/>
      </w:rPr>
    </w:lvl>
    <w:lvl w:ilvl="6" w:tplc="F7702C72">
      <w:numFmt w:val="bullet"/>
      <w:lvlText w:val="•"/>
      <w:lvlJc w:val="left"/>
      <w:pPr>
        <w:ind w:left="9935" w:hanging="245"/>
      </w:pPr>
      <w:rPr>
        <w:rFonts w:hint="default"/>
        <w:lang w:val="ru-RU" w:eastAsia="en-US" w:bidi="ar-SA"/>
      </w:rPr>
    </w:lvl>
    <w:lvl w:ilvl="7" w:tplc="7DDAA516">
      <w:numFmt w:val="bullet"/>
      <w:lvlText w:val="•"/>
      <w:lvlJc w:val="left"/>
      <w:pPr>
        <w:ind w:left="11320" w:hanging="245"/>
      </w:pPr>
      <w:rPr>
        <w:rFonts w:hint="default"/>
        <w:lang w:val="ru-RU" w:eastAsia="en-US" w:bidi="ar-SA"/>
      </w:rPr>
    </w:lvl>
    <w:lvl w:ilvl="8" w:tplc="D4C05FB2">
      <w:numFmt w:val="bullet"/>
      <w:lvlText w:val="•"/>
      <w:lvlJc w:val="left"/>
      <w:pPr>
        <w:ind w:left="12706" w:hanging="245"/>
      </w:pPr>
      <w:rPr>
        <w:rFonts w:hint="default"/>
        <w:lang w:val="ru-RU" w:eastAsia="en-US" w:bidi="ar-SA"/>
      </w:rPr>
    </w:lvl>
  </w:abstractNum>
  <w:abstractNum w:abstractNumId="114">
    <w:nsid w:val="7CF46188"/>
    <w:multiLevelType w:val="multilevel"/>
    <w:tmpl w:val="B65A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D057E7A"/>
    <w:multiLevelType w:val="hybridMultilevel"/>
    <w:tmpl w:val="C5DAB0D6"/>
    <w:lvl w:ilvl="0" w:tplc="7C36CB6E">
      <w:start w:val="1"/>
      <w:numFmt w:val="decimal"/>
      <w:lvlText w:val="%1."/>
      <w:lvlJc w:val="left"/>
      <w:pPr>
        <w:ind w:left="358" w:hanging="246"/>
      </w:pPr>
      <w:rPr>
        <w:rFonts w:ascii="Times New Roman" w:eastAsia="Times New Roman" w:hAnsi="Times New Roman" w:cs="Times New Roman" w:hint="default"/>
        <w:w w:val="100"/>
        <w:sz w:val="24"/>
        <w:szCs w:val="24"/>
        <w:lang w:val="ru-RU" w:eastAsia="en-US" w:bidi="ar-SA"/>
      </w:rPr>
    </w:lvl>
    <w:lvl w:ilvl="1" w:tplc="E3BC2016">
      <w:numFmt w:val="bullet"/>
      <w:lvlText w:val="•"/>
      <w:lvlJc w:val="left"/>
      <w:pPr>
        <w:ind w:left="947" w:hanging="246"/>
      </w:pPr>
      <w:rPr>
        <w:rFonts w:hint="default"/>
        <w:lang w:val="ru-RU" w:eastAsia="en-US" w:bidi="ar-SA"/>
      </w:rPr>
    </w:lvl>
    <w:lvl w:ilvl="2" w:tplc="34620E72">
      <w:numFmt w:val="bullet"/>
      <w:lvlText w:val="•"/>
      <w:lvlJc w:val="left"/>
      <w:pPr>
        <w:ind w:left="1534" w:hanging="246"/>
      </w:pPr>
      <w:rPr>
        <w:rFonts w:hint="default"/>
        <w:lang w:val="ru-RU" w:eastAsia="en-US" w:bidi="ar-SA"/>
      </w:rPr>
    </w:lvl>
    <w:lvl w:ilvl="3" w:tplc="88BE7C96">
      <w:numFmt w:val="bullet"/>
      <w:lvlText w:val="•"/>
      <w:lvlJc w:val="left"/>
      <w:pPr>
        <w:ind w:left="2121" w:hanging="246"/>
      </w:pPr>
      <w:rPr>
        <w:rFonts w:hint="default"/>
        <w:lang w:val="ru-RU" w:eastAsia="en-US" w:bidi="ar-SA"/>
      </w:rPr>
    </w:lvl>
    <w:lvl w:ilvl="4" w:tplc="FE685F12">
      <w:numFmt w:val="bullet"/>
      <w:lvlText w:val="•"/>
      <w:lvlJc w:val="left"/>
      <w:pPr>
        <w:ind w:left="2709" w:hanging="246"/>
      </w:pPr>
      <w:rPr>
        <w:rFonts w:hint="default"/>
        <w:lang w:val="ru-RU" w:eastAsia="en-US" w:bidi="ar-SA"/>
      </w:rPr>
    </w:lvl>
    <w:lvl w:ilvl="5" w:tplc="990CDB36">
      <w:numFmt w:val="bullet"/>
      <w:lvlText w:val="•"/>
      <w:lvlJc w:val="left"/>
      <w:pPr>
        <w:ind w:left="3296" w:hanging="246"/>
      </w:pPr>
      <w:rPr>
        <w:rFonts w:hint="default"/>
        <w:lang w:val="ru-RU" w:eastAsia="en-US" w:bidi="ar-SA"/>
      </w:rPr>
    </w:lvl>
    <w:lvl w:ilvl="6" w:tplc="57C46148">
      <w:numFmt w:val="bullet"/>
      <w:lvlText w:val="•"/>
      <w:lvlJc w:val="left"/>
      <w:pPr>
        <w:ind w:left="3883" w:hanging="246"/>
      </w:pPr>
      <w:rPr>
        <w:rFonts w:hint="default"/>
        <w:lang w:val="ru-RU" w:eastAsia="en-US" w:bidi="ar-SA"/>
      </w:rPr>
    </w:lvl>
    <w:lvl w:ilvl="7" w:tplc="7D5241A8">
      <w:numFmt w:val="bullet"/>
      <w:lvlText w:val="•"/>
      <w:lvlJc w:val="left"/>
      <w:pPr>
        <w:ind w:left="4471" w:hanging="246"/>
      </w:pPr>
      <w:rPr>
        <w:rFonts w:hint="default"/>
        <w:lang w:val="ru-RU" w:eastAsia="en-US" w:bidi="ar-SA"/>
      </w:rPr>
    </w:lvl>
    <w:lvl w:ilvl="8" w:tplc="1968F6C8">
      <w:numFmt w:val="bullet"/>
      <w:lvlText w:val="•"/>
      <w:lvlJc w:val="left"/>
      <w:pPr>
        <w:ind w:left="5058" w:hanging="246"/>
      </w:pPr>
      <w:rPr>
        <w:rFonts w:hint="default"/>
        <w:lang w:val="ru-RU" w:eastAsia="en-US" w:bidi="ar-SA"/>
      </w:rPr>
    </w:lvl>
  </w:abstractNum>
  <w:abstractNum w:abstractNumId="116">
    <w:nsid w:val="7E98629D"/>
    <w:multiLevelType w:val="hybridMultilevel"/>
    <w:tmpl w:val="C1522342"/>
    <w:lvl w:ilvl="0" w:tplc="11FC30F4">
      <w:start w:val="1"/>
      <w:numFmt w:val="decimal"/>
      <w:lvlText w:val="%1."/>
      <w:lvlJc w:val="left"/>
      <w:pPr>
        <w:ind w:left="11" w:hanging="183"/>
      </w:pPr>
      <w:rPr>
        <w:rFonts w:ascii="Times New Roman" w:eastAsia="Times New Roman" w:hAnsi="Times New Roman" w:cs="Times New Roman" w:hint="default"/>
        <w:w w:val="100"/>
        <w:sz w:val="22"/>
        <w:szCs w:val="22"/>
        <w:lang w:val="ru-RU" w:eastAsia="en-US" w:bidi="ar-SA"/>
      </w:rPr>
    </w:lvl>
    <w:lvl w:ilvl="1" w:tplc="4EAC8182">
      <w:numFmt w:val="bullet"/>
      <w:lvlText w:val="•"/>
      <w:lvlJc w:val="left"/>
      <w:pPr>
        <w:ind w:left="657" w:hanging="183"/>
      </w:pPr>
      <w:rPr>
        <w:rFonts w:hint="default"/>
        <w:lang w:val="ru-RU" w:eastAsia="en-US" w:bidi="ar-SA"/>
      </w:rPr>
    </w:lvl>
    <w:lvl w:ilvl="2" w:tplc="E174B834">
      <w:numFmt w:val="bullet"/>
      <w:lvlText w:val="•"/>
      <w:lvlJc w:val="left"/>
      <w:pPr>
        <w:ind w:left="1294" w:hanging="183"/>
      </w:pPr>
      <w:rPr>
        <w:rFonts w:hint="default"/>
        <w:lang w:val="ru-RU" w:eastAsia="en-US" w:bidi="ar-SA"/>
      </w:rPr>
    </w:lvl>
    <w:lvl w:ilvl="3" w:tplc="16180114">
      <w:numFmt w:val="bullet"/>
      <w:lvlText w:val="•"/>
      <w:lvlJc w:val="left"/>
      <w:pPr>
        <w:ind w:left="1931" w:hanging="183"/>
      </w:pPr>
      <w:rPr>
        <w:rFonts w:hint="default"/>
        <w:lang w:val="ru-RU" w:eastAsia="en-US" w:bidi="ar-SA"/>
      </w:rPr>
    </w:lvl>
    <w:lvl w:ilvl="4" w:tplc="D98C4F24">
      <w:numFmt w:val="bullet"/>
      <w:lvlText w:val="•"/>
      <w:lvlJc w:val="left"/>
      <w:pPr>
        <w:ind w:left="2568" w:hanging="183"/>
      </w:pPr>
      <w:rPr>
        <w:rFonts w:hint="default"/>
        <w:lang w:val="ru-RU" w:eastAsia="en-US" w:bidi="ar-SA"/>
      </w:rPr>
    </w:lvl>
    <w:lvl w:ilvl="5" w:tplc="81D422C0">
      <w:numFmt w:val="bullet"/>
      <w:lvlText w:val="•"/>
      <w:lvlJc w:val="left"/>
      <w:pPr>
        <w:ind w:left="3205" w:hanging="183"/>
      </w:pPr>
      <w:rPr>
        <w:rFonts w:hint="default"/>
        <w:lang w:val="ru-RU" w:eastAsia="en-US" w:bidi="ar-SA"/>
      </w:rPr>
    </w:lvl>
    <w:lvl w:ilvl="6" w:tplc="AC7242C4">
      <w:numFmt w:val="bullet"/>
      <w:lvlText w:val="•"/>
      <w:lvlJc w:val="left"/>
      <w:pPr>
        <w:ind w:left="3842" w:hanging="183"/>
      </w:pPr>
      <w:rPr>
        <w:rFonts w:hint="default"/>
        <w:lang w:val="ru-RU" w:eastAsia="en-US" w:bidi="ar-SA"/>
      </w:rPr>
    </w:lvl>
    <w:lvl w:ilvl="7" w:tplc="AE9E519A">
      <w:numFmt w:val="bullet"/>
      <w:lvlText w:val="•"/>
      <w:lvlJc w:val="left"/>
      <w:pPr>
        <w:ind w:left="4479" w:hanging="183"/>
      </w:pPr>
      <w:rPr>
        <w:rFonts w:hint="default"/>
        <w:lang w:val="ru-RU" w:eastAsia="en-US" w:bidi="ar-SA"/>
      </w:rPr>
    </w:lvl>
    <w:lvl w:ilvl="8" w:tplc="F54C1E48">
      <w:numFmt w:val="bullet"/>
      <w:lvlText w:val="•"/>
      <w:lvlJc w:val="left"/>
      <w:pPr>
        <w:ind w:left="5116" w:hanging="183"/>
      </w:pPr>
      <w:rPr>
        <w:rFonts w:hint="default"/>
        <w:lang w:val="ru-RU" w:eastAsia="en-US" w:bidi="ar-SA"/>
      </w:rPr>
    </w:lvl>
  </w:abstractNum>
  <w:abstractNum w:abstractNumId="117">
    <w:nsid w:val="7FA24286"/>
    <w:multiLevelType w:val="hybridMultilevel"/>
    <w:tmpl w:val="C37E59A0"/>
    <w:lvl w:ilvl="0" w:tplc="E1A633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7FA65A9F"/>
    <w:multiLevelType w:val="hybridMultilevel"/>
    <w:tmpl w:val="BD36344A"/>
    <w:lvl w:ilvl="0" w:tplc="40EE5EB4">
      <w:start w:val="1"/>
      <w:numFmt w:val="decimal"/>
      <w:lvlText w:val="%1."/>
      <w:lvlJc w:val="left"/>
      <w:pPr>
        <w:ind w:left="255" w:hanging="245"/>
      </w:pPr>
      <w:rPr>
        <w:rFonts w:ascii="Times New Roman" w:eastAsia="Times New Roman" w:hAnsi="Times New Roman" w:cs="Times New Roman" w:hint="default"/>
        <w:w w:val="100"/>
        <w:sz w:val="24"/>
        <w:szCs w:val="24"/>
        <w:lang w:val="ru-RU" w:eastAsia="en-US" w:bidi="ar-SA"/>
      </w:rPr>
    </w:lvl>
    <w:lvl w:ilvl="1" w:tplc="8BD84926">
      <w:numFmt w:val="bullet"/>
      <w:lvlText w:val="•"/>
      <w:lvlJc w:val="left"/>
      <w:pPr>
        <w:ind w:left="873" w:hanging="245"/>
      </w:pPr>
      <w:rPr>
        <w:rFonts w:hint="default"/>
        <w:lang w:val="ru-RU" w:eastAsia="en-US" w:bidi="ar-SA"/>
      </w:rPr>
    </w:lvl>
    <w:lvl w:ilvl="2" w:tplc="9F645380">
      <w:numFmt w:val="bullet"/>
      <w:lvlText w:val="•"/>
      <w:lvlJc w:val="left"/>
      <w:pPr>
        <w:ind w:left="1486" w:hanging="245"/>
      </w:pPr>
      <w:rPr>
        <w:rFonts w:hint="default"/>
        <w:lang w:val="ru-RU" w:eastAsia="en-US" w:bidi="ar-SA"/>
      </w:rPr>
    </w:lvl>
    <w:lvl w:ilvl="3" w:tplc="CDF27C02">
      <w:numFmt w:val="bullet"/>
      <w:lvlText w:val="•"/>
      <w:lvlJc w:val="left"/>
      <w:pPr>
        <w:ind w:left="2099" w:hanging="245"/>
      </w:pPr>
      <w:rPr>
        <w:rFonts w:hint="default"/>
        <w:lang w:val="ru-RU" w:eastAsia="en-US" w:bidi="ar-SA"/>
      </w:rPr>
    </w:lvl>
    <w:lvl w:ilvl="4" w:tplc="D2405BE0">
      <w:numFmt w:val="bullet"/>
      <w:lvlText w:val="•"/>
      <w:lvlJc w:val="left"/>
      <w:pPr>
        <w:ind w:left="2712" w:hanging="245"/>
      </w:pPr>
      <w:rPr>
        <w:rFonts w:hint="default"/>
        <w:lang w:val="ru-RU" w:eastAsia="en-US" w:bidi="ar-SA"/>
      </w:rPr>
    </w:lvl>
    <w:lvl w:ilvl="5" w:tplc="21CACC00">
      <w:numFmt w:val="bullet"/>
      <w:lvlText w:val="•"/>
      <w:lvlJc w:val="left"/>
      <w:pPr>
        <w:ind w:left="3325" w:hanging="245"/>
      </w:pPr>
      <w:rPr>
        <w:rFonts w:hint="default"/>
        <w:lang w:val="ru-RU" w:eastAsia="en-US" w:bidi="ar-SA"/>
      </w:rPr>
    </w:lvl>
    <w:lvl w:ilvl="6" w:tplc="A97EE6E4">
      <w:numFmt w:val="bullet"/>
      <w:lvlText w:val="•"/>
      <w:lvlJc w:val="left"/>
      <w:pPr>
        <w:ind w:left="3938" w:hanging="245"/>
      </w:pPr>
      <w:rPr>
        <w:rFonts w:hint="default"/>
        <w:lang w:val="ru-RU" w:eastAsia="en-US" w:bidi="ar-SA"/>
      </w:rPr>
    </w:lvl>
    <w:lvl w:ilvl="7" w:tplc="3B36E440">
      <w:numFmt w:val="bullet"/>
      <w:lvlText w:val="•"/>
      <w:lvlJc w:val="left"/>
      <w:pPr>
        <w:ind w:left="4551" w:hanging="245"/>
      </w:pPr>
      <w:rPr>
        <w:rFonts w:hint="default"/>
        <w:lang w:val="ru-RU" w:eastAsia="en-US" w:bidi="ar-SA"/>
      </w:rPr>
    </w:lvl>
    <w:lvl w:ilvl="8" w:tplc="1C868E3C">
      <w:numFmt w:val="bullet"/>
      <w:lvlText w:val="•"/>
      <w:lvlJc w:val="left"/>
      <w:pPr>
        <w:ind w:left="5164" w:hanging="245"/>
      </w:pPr>
      <w:rPr>
        <w:rFonts w:hint="default"/>
        <w:lang w:val="ru-RU" w:eastAsia="en-US" w:bidi="ar-SA"/>
      </w:rPr>
    </w:lvl>
  </w:abstractNum>
  <w:abstractNum w:abstractNumId="119">
    <w:nsid w:val="7FAD73D2"/>
    <w:multiLevelType w:val="hybridMultilevel"/>
    <w:tmpl w:val="41C8F696"/>
    <w:lvl w:ilvl="0" w:tplc="E1A633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nsid w:val="7FC205AE"/>
    <w:multiLevelType w:val="multilevel"/>
    <w:tmpl w:val="458C5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FEE25FA"/>
    <w:multiLevelType w:val="multilevel"/>
    <w:tmpl w:val="251E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1"/>
  </w:num>
  <w:num w:numId="2">
    <w:abstractNumId w:val="54"/>
  </w:num>
  <w:num w:numId="3">
    <w:abstractNumId w:val="13"/>
  </w:num>
  <w:num w:numId="4">
    <w:abstractNumId w:val="39"/>
  </w:num>
  <w:num w:numId="5">
    <w:abstractNumId w:val="91"/>
  </w:num>
  <w:num w:numId="6">
    <w:abstractNumId w:val="113"/>
  </w:num>
  <w:num w:numId="7">
    <w:abstractNumId w:val="86"/>
  </w:num>
  <w:num w:numId="8">
    <w:abstractNumId w:val="6"/>
  </w:num>
  <w:num w:numId="9">
    <w:abstractNumId w:val="92"/>
  </w:num>
  <w:num w:numId="10">
    <w:abstractNumId w:val="47"/>
  </w:num>
  <w:num w:numId="11">
    <w:abstractNumId w:val="97"/>
  </w:num>
  <w:num w:numId="12">
    <w:abstractNumId w:val="105"/>
  </w:num>
  <w:num w:numId="13">
    <w:abstractNumId w:val="3"/>
  </w:num>
  <w:num w:numId="14">
    <w:abstractNumId w:val="37"/>
  </w:num>
  <w:num w:numId="15">
    <w:abstractNumId w:val="96"/>
  </w:num>
  <w:num w:numId="16">
    <w:abstractNumId w:val="106"/>
  </w:num>
  <w:num w:numId="17">
    <w:abstractNumId w:val="10"/>
  </w:num>
  <w:num w:numId="18">
    <w:abstractNumId w:val="85"/>
  </w:num>
  <w:num w:numId="19">
    <w:abstractNumId w:val="31"/>
  </w:num>
  <w:num w:numId="20">
    <w:abstractNumId w:val="112"/>
  </w:num>
  <w:num w:numId="21">
    <w:abstractNumId w:val="52"/>
  </w:num>
  <w:num w:numId="22">
    <w:abstractNumId w:val="4"/>
  </w:num>
  <w:num w:numId="23">
    <w:abstractNumId w:val="18"/>
  </w:num>
  <w:num w:numId="24">
    <w:abstractNumId w:val="22"/>
  </w:num>
  <w:num w:numId="25">
    <w:abstractNumId w:val="71"/>
  </w:num>
  <w:num w:numId="26">
    <w:abstractNumId w:val="103"/>
  </w:num>
  <w:num w:numId="27">
    <w:abstractNumId w:val="115"/>
  </w:num>
  <w:num w:numId="28">
    <w:abstractNumId w:val="100"/>
  </w:num>
  <w:num w:numId="29">
    <w:abstractNumId w:val="89"/>
  </w:num>
  <w:num w:numId="30">
    <w:abstractNumId w:val="33"/>
  </w:num>
  <w:num w:numId="31">
    <w:abstractNumId w:val="63"/>
  </w:num>
  <w:num w:numId="32">
    <w:abstractNumId w:val="55"/>
  </w:num>
  <w:num w:numId="33">
    <w:abstractNumId w:val="60"/>
  </w:num>
  <w:num w:numId="34">
    <w:abstractNumId w:val="16"/>
  </w:num>
  <w:num w:numId="35">
    <w:abstractNumId w:val="82"/>
  </w:num>
  <w:num w:numId="36">
    <w:abstractNumId w:val="21"/>
  </w:num>
  <w:num w:numId="37">
    <w:abstractNumId w:val="23"/>
  </w:num>
  <w:num w:numId="38">
    <w:abstractNumId w:val="118"/>
  </w:num>
  <w:num w:numId="39">
    <w:abstractNumId w:val="116"/>
  </w:num>
  <w:num w:numId="40">
    <w:abstractNumId w:val="17"/>
  </w:num>
  <w:num w:numId="41">
    <w:abstractNumId w:val="36"/>
  </w:num>
  <w:num w:numId="42">
    <w:abstractNumId w:val="107"/>
  </w:num>
  <w:num w:numId="43">
    <w:abstractNumId w:val="30"/>
  </w:num>
  <w:num w:numId="44">
    <w:abstractNumId w:val="104"/>
  </w:num>
  <w:num w:numId="45">
    <w:abstractNumId w:val="95"/>
  </w:num>
  <w:num w:numId="46">
    <w:abstractNumId w:val="77"/>
  </w:num>
  <w:num w:numId="47">
    <w:abstractNumId w:val="99"/>
  </w:num>
  <w:num w:numId="48">
    <w:abstractNumId w:val="5"/>
  </w:num>
  <w:num w:numId="49">
    <w:abstractNumId w:val="12"/>
  </w:num>
  <w:num w:numId="50">
    <w:abstractNumId w:val="46"/>
  </w:num>
  <w:num w:numId="51">
    <w:abstractNumId w:val="2"/>
  </w:num>
  <w:num w:numId="52">
    <w:abstractNumId w:val="59"/>
  </w:num>
  <w:num w:numId="53">
    <w:abstractNumId w:val="94"/>
  </w:num>
  <w:num w:numId="54">
    <w:abstractNumId w:val="83"/>
  </w:num>
  <w:num w:numId="55">
    <w:abstractNumId w:val="84"/>
  </w:num>
  <w:num w:numId="56">
    <w:abstractNumId w:val="61"/>
  </w:num>
  <w:num w:numId="57">
    <w:abstractNumId w:val="50"/>
  </w:num>
  <w:num w:numId="58">
    <w:abstractNumId w:val="15"/>
  </w:num>
  <w:num w:numId="59">
    <w:abstractNumId w:val="8"/>
  </w:num>
  <w:num w:numId="60">
    <w:abstractNumId w:val="51"/>
  </w:num>
  <w:num w:numId="61">
    <w:abstractNumId w:val="19"/>
  </w:num>
  <w:num w:numId="62">
    <w:abstractNumId w:val="119"/>
  </w:num>
  <w:num w:numId="63">
    <w:abstractNumId w:val="7"/>
  </w:num>
  <w:num w:numId="64">
    <w:abstractNumId w:val="73"/>
  </w:num>
  <w:num w:numId="65">
    <w:abstractNumId w:val="74"/>
  </w:num>
  <w:num w:numId="66">
    <w:abstractNumId w:val="58"/>
  </w:num>
  <w:num w:numId="67">
    <w:abstractNumId w:val="49"/>
  </w:num>
  <w:num w:numId="68">
    <w:abstractNumId w:val="62"/>
  </w:num>
  <w:num w:numId="69">
    <w:abstractNumId w:val="64"/>
  </w:num>
  <w:num w:numId="70">
    <w:abstractNumId w:val="117"/>
  </w:num>
  <w:num w:numId="71">
    <w:abstractNumId w:val="24"/>
  </w:num>
  <w:num w:numId="72">
    <w:abstractNumId w:val="110"/>
  </w:num>
  <w:num w:numId="73">
    <w:abstractNumId w:val="68"/>
  </w:num>
  <w:num w:numId="74">
    <w:abstractNumId w:val="41"/>
  </w:num>
  <w:num w:numId="75">
    <w:abstractNumId w:val="9"/>
  </w:num>
  <w:num w:numId="76">
    <w:abstractNumId w:val="26"/>
  </w:num>
  <w:num w:numId="77">
    <w:abstractNumId w:val="57"/>
  </w:num>
  <w:num w:numId="78">
    <w:abstractNumId w:val="25"/>
  </w:num>
  <w:num w:numId="79">
    <w:abstractNumId w:val="42"/>
  </w:num>
  <w:num w:numId="80">
    <w:abstractNumId w:val="14"/>
  </w:num>
  <w:num w:numId="81">
    <w:abstractNumId w:val="69"/>
  </w:num>
  <w:num w:numId="82">
    <w:abstractNumId w:val="75"/>
  </w:num>
  <w:num w:numId="83">
    <w:abstractNumId w:val="43"/>
  </w:num>
  <w:num w:numId="84">
    <w:abstractNumId w:val="1"/>
  </w:num>
  <w:num w:numId="85">
    <w:abstractNumId w:val="44"/>
  </w:num>
  <w:num w:numId="86">
    <w:abstractNumId w:val="72"/>
  </w:num>
  <w:num w:numId="87">
    <w:abstractNumId w:val="27"/>
  </w:num>
  <w:num w:numId="88">
    <w:abstractNumId w:val="66"/>
  </w:num>
  <w:num w:numId="89">
    <w:abstractNumId w:val="121"/>
  </w:num>
  <w:num w:numId="90">
    <w:abstractNumId w:val="48"/>
  </w:num>
  <w:num w:numId="91">
    <w:abstractNumId w:val="120"/>
  </w:num>
  <w:num w:numId="92">
    <w:abstractNumId w:val="109"/>
  </w:num>
  <w:num w:numId="93">
    <w:abstractNumId w:val="32"/>
  </w:num>
  <w:num w:numId="94">
    <w:abstractNumId w:val="79"/>
  </w:num>
  <w:num w:numId="95">
    <w:abstractNumId w:val="90"/>
  </w:num>
  <w:num w:numId="96">
    <w:abstractNumId w:val="65"/>
  </w:num>
  <w:num w:numId="97">
    <w:abstractNumId w:val="0"/>
  </w:num>
  <w:num w:numId="98">
    <w:abstractNumId w:val="111"/>
  </w:num>
  <w:num w:numId="99">
    <w:abstractNumId w:val="80"/>
  </w:num>
  <w:num w:numId="100">
    <w:abstractNumId w:val="56"/>
  </w:num>
  <w:num w:numId="101">
    <w:abstractNumId w:val="11"/>
  </w:num>
  <w:num w:numId="102">
    <w:abstractNumId w:val="28"/>
  </w:num>
  <w:num w:numId="103">
    <w:abstractNumId w:val="88"/>
  </w:num>
  <w:num w:numId="104">
    <w:abstractNumId w:val="101"/>
  </w:num>
  <w:num w:numId="105">
    <w:abstractNumId w:val="45"/>
  </w:num>
  <w:num w:numId="106">
    <w:abstractNumId w:val="40"/>
  </w:num>
  <w:num w:numId="107">
    <w:abstractNumId w:val="93"/>
  </w:num>
  <w:num w:numId="108">
    <w:abstractNumId w:val="102"/>
  </w:num>
  <w:num w:numId="109">
    <w:abstractNumId w:val="78"/>
  </w:num>
  <w:num w:numId="110">
    <w:abstractNumId w:val="76"/>
  </w:num>
  <w:num w:numId="111">
    <w:abstractNumId w:val="108"/>
  </w:num>
  <w:num w:numId="112">
    <w:abstractNumId w:val="70"/>
  </w:num>
  <w:num w:numId="113">
    <w:abstractNumId w:val="53"/>
  </w:num>
  <w:num w:numId="114">
    <w:abstractNumId w:val="87"/>
  </w:num>
  <w:num w:numId="115">
    <w:abstractNumId w:val="35"/>
  </w:num>
  <w:num w:numId="116">
    <w:abstractNumId w:val="98"/>
  </w:num>
  <w:num w:numId="117">
    <w:abstractNumId w:val="20"/>
  </w:num>
  <w:num w:numId="118">
    <w:abstractNumId w:val="38"/>
  </w:num>
  <w:num w:numId="119">
    <w:abstractNumId w:val="114"/>
  </w:num>
  <w:num w:numId="120">
    <w:abstractNumId w:val="34"/>
  </w:num>
  <w:num w:numId="121">
    <w:abstractNumId w:val="67"/>
  </w:num>
  <w:num w:numId="122">
    <w:abstractNumId w:val="29"/>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ulTrailSpace/>
    <w:shapeLayoutLikeWW8/>
  </w:compat>
  <w:rsids>
    <w:rsidRoot w:val="00AE10E0"/>
    <w:rsid w:val="00001233"/>
    <w:rsid w:val="00005B12"/>
    <w:rsid w:val="000340B2"/>
    <w:rsid w:val="0005342D"/>
    <w:rsid w:val="000570EA"/>
    <w:rsid w:val="000676F8"/>
    <w:rsid w:val="00074182"/>
    <w:rsid w:val="00091AE4"/>
    <w:rsid w:val="00097DA2"/>
    <w:rsid w:val="000A56C4"/>
    <w:rsid w:val="000B3751"/>
    <w:rsid w:val="00111986"/>
    <w:rsid w:val="001349DF"/>
    <w:rsid w:val="0014687C"/>
    <w:rsid w:val="00161643"/>
    <w:rsid w:val="00177265"/>
    <w:rsid w:val="001E422E"/>
    <w:rsid w:val="001F42E8"/>
    <w:rsid w:val="0021786C"/>
    <w:rsid w:val="00250355"/>
    <w:rsid w:val="00274459"/>
    <w:rsid w:val="002856A8"/>
    <w:rsid w:val="00286858"/>
    <w:rsid w:val="00293E71"/>
    <w:rsid w:val="00295554"/>
    <w:rsid w:val="002A7BB7"/>
    <w:rsid w:val="002F737E"/>
    <w:rsid w:val="00335765"/>
    <w:rsid w:val="00392926"/>
    <w:rsid w:val="003A7F2A"/>
    <w:rsid w:val="003D313B"/>
    <w:rsid w:val="003F4971"/>
    <w:rsid w:val="00400ABC"/>
    <w:rsid w:val="004322B8"/>
    <w:rsid w:val="00470470"/>
    <w:rsid w:val="00471643"/>
    <w:rsid w:val="004C5B66"/>
    <w:rsid w:val="005473FC"/>
    <w:rsid w:val="00587CDC"/>
    <w:rsid w:val="00592A1E"/>
    <w:rsid w:val="00593325"/>
    <w:rsid w:val="005C3824"/>
    <w:rsid w:val="005C3B17"/>
    <w:rsid w:val="005C7226"/>
    <w:rsid w:val="00614710"/>
    <w:rsid w:val="00621F48"/>
    <w:rsid w:val="00647822"/>
    <w:rsid w:val="006551DE"/>
    <w:rsid w:val="00673CD8"/>
    <w:rsid w:val="006D3909"/>
    <w:rsid w:val="006E2EB7"/>
    <w:rsid w:val="00733E76"/>
    <w:rsid w:val="00760A4E"/>
    <w:rsid w:val="0076124C"/>
    <w:rsid w:val="007B1208"/>
    <w:rsid w:val="007C4A8A"/>
    <w:rsid w:val="007D08D9"/>
    <w:rsid w:val="007D34EA"/>
    <w:rsid w:val="007F66DB"/>
    <w:rsid w:val="00826B0A"/>
    <w:rsid w:val="00826BC3"/>
    <w:rsid w:val="008524E4"/>
    <w:rsid w:val="00885528"/>
    <w:rsid w:val="008C00D1"/>
    <w:rsid w:val="00904A6F"/>
    <w:rsid w:val="009144C8"/>
    <w:rsid w:val="00933F27"/>
    <w:rsid w:val="009478A6"/>
    <w:rsid w:val="00981ED5"/>
    <w:rsid w:val="00995E6D"/>
    <w:rsid w:val="009A3104"/>
    <w:rsid w:val="009D49E9"/>
    <w:rsid w:val="009F2B26"/>
    <w:rsid w:val="00A34AE3"/>
    <w:rsid w:val="00A515CF"/>
    <w:rsid w:val="00A545FF"/>
    <w:rsid w:val="00A6314B"/>
    <w:rsid w:val="00A96CB2"/>
    <w:rsid w:val="00AB5850"/>
    <w:rsid w:val="00AE10E0"/>
    <w:rsid w:val="00B22677"/>
    <w:rsid w:val="00B840F9"/>
    <w:rsid w:val="00B96839"/>
    <w:rsid w:val="00BA5BF1"/>
    <w:rsid w:val="00BC423C"/>
    <w:rsid w:val="00BC5DB7"/>
    <w:rsid w:val="00BD5E2A"/>
    <w:rsid w:val="00BE6D34"/>
    <w:rsid w:val="00BE7B95"/>
    <w:rsid w:val="00C04FD9"/>
    <w:rsid w:val="00C11151"/>
    <w:rsid w:val="00C11271"/>
    <w:rsid w:val="00C44215"/>
    <w:rsid w:val="00C579A3"/>
    <w:rsid w:val="00C749E9"/>
    <w:rsid w:val="00C772AA"/>
    <w:rsid w:val="00C77922"/>
    <w:rsid w:val="00CB567D"/>
    <w:rsid w:val="00CB6783"/>
    <w:rsid w:val="00CE1C79"/>
    <w:rsid w:val="00CF7E60"/>
    <w:rsid w:val="00D100CA"/>
    <w:rsid w:val="00D22961"/>
    <w:rsid w:val="00D27468"/>
    <w:rsid w:val="00D33F15"/>
    <w:rsid w:val="00D71946"/>
    <w:rsid w:val="00D75EF5"/>
    <w:rsid w:val="00DC3DE6"/>
    <w:rsid w:val="00DD76AF"/>
    <w:rsid w:val="00DE6FD9"/>
    <w:rsid w:val="00E3519E"/>
    <w:rsid w:val="00E62330"/>
    <w:rsid w:val="00EA54BB"/>
    <w:rsid w:val="00F06874"/>
    <w:rsid w:val="00F11596"/>
    <w:rsid w:val="00F3102B"/>
    <w:rsid w:val="00F53D78"/>
    <w:rsid w:val="00F57032"/>
    <w:rsid w:val="00F66903"/>
    <w:rsid w:val="00F76465"/>
    <w:rsid w:val="00F77C3A"/>
    <w:rsid w:val="00FA036C"/>
    <w:rsid w:val="00FC50C8"/>
    <w:rsid w:val="00FC72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E10E0"/>
    <w:rPr>
      <w:rFonts w:ascii="Times New Roman" w:eastAsia="Times New Roman" w:hAnsi="Times New Roman" w:cs="Times New Roman"/>
      <w:lang w:val="ru-RU"/>
    </w:rPr>
  </w:style>
  <w:style w:type="paragraph" w:styleId="2">
    <w:name w:val="heading 2"/>
    <w:basedOn w:val="a"/>
    <w:link w:val="20"/>
    <w:uiPriority w:val="9"/>
    <w:qFormat/>
    <w:rsid w:val="00826B0A"/>
    <w:pPr>
      <w:widowControl/>
      <w:autoSpaceDE/>
      <w:autoSpaceDN/>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E10E0"/>
    <w:tblPr>
      <w:tblInd w:w="0" w:type="dxa"/>
      <w:tblCellMar>
        <w:top w:w="0" w:type="dxa"/>
        <w:left w:w="0" w:type="dxa"/>
        <w:bottom w:w="0" w:type="dxa"/>
        <w:right w:w="0" w:type="dxa"/>
      </w:tblCellMar>
    </w:tblPr>
  </w:style>
  <w:style w:type="paragraph" w:styleId="a3">
    <w:name w:val="Body Text"/>
    <w:basedOn w:val="a"/>
    <w:link w:val="a4"/>
    <w:uiPriority w:val="99"/>
    <w:qFormat/>
    <w:rsid w:val="00AE10E0"/>
    <w:rPr>
      <w:sz w:val="24"/>
      <w:szCs w:val="24"/>
    </w:rPr>
  </w:style>
  <w:style w:type="paragraph" w:customStyle="1" w:styleId="11">
    <w:name w:val="Заголовок 11"/>
    <w:basedOn w:val="a"/>
    <w:uiPriority w:val="1"/>
    <w:qFormat/>
    <w:rsid w:val="00AE10E0"/>
    <w:pPr>
      <w:spacing w:before="73"/>
      <w:ind w:left="771" w:right="1002"/>
      <w:jc w:val="center"/>
      <w:outlineLvl w:val="1"/>
    </w:pPr>
    <w:rPr>
      <w:b/>
      <w:bCs/>
      <w:sz w:val="32"/>
      <w:szCs w:val="32"/>
    </w:rPr>
  </w:style>
  <w:style w:type="paragraph" w:customStyle="1" w:styleId="21">
    <w:name w:val="Заголовок 21"/>
    <w:basedOn w:val="a"/>
    <w:uiPriority w:val="1"/>
    <w:qFormat/>
    <w:rsid w:val="00AE10E0"/>
    <w:pPr>
      <w:ind w:left="673"/>
      <w:outlineLvl w:val="2"/>
    </w:pPr>
    <w:rPr>
      <w:b/>
      <w:bCs/>
      <w:sz w:val="28"/>
      <w:szCs w:val="28"/>
    </w:rPr>
  </w:style>
  <w:style w:type="paragraph" w:customStyle="1" w:styleId="31">
    <w:name w:val="Заголовок 31"/>
    <w:basedOn w:val="a"/>
    <w:uiPriority w:val="1"/>
    <w:qFormat/>
    <w:rsid w:val="00AE10E0"/>
    <w:pPr>
      <w:ind w:left="859"/>
      <w:outlineLvl w:val="3"/>
    </w:pPr>
    <w:rPr>
      <w:b/>
      <w:bCs/>
      <w:sz w:val="24"/>
      <w:szCs w:val="24"/>
    </w:rPr>
  </w:style>
  <w:style w:type="paragraph" w:customStyle="1" w:styleId="41">
    <w:name w:val="Заголовок 41"/>
    <w:basedOn w:val="a"/>
    <w:uiPriority w:val="1"/>
    <w:qFormat/>
    <w:rsid w:val="00AE10E0"/>
    <w:pPr>
      <w:spacing w:line="275" w:lineRule="exact"/>
      <w:ind w:left="1570"/>
      <w:outlineLvl w:val="4"/>
    </w:pPr>
    <w:rPr>
      <w:b/>
      <w:bCs/>
      <w:i/>
      <w:iCs/>
      <w:sz w:val="24"/>
      <w:szCs w:val="24"/>
    </w:rPr>
  </w:style>
  <w:style w:type="paragraph" w:styleId="a5">
    <w:name w:val="Title"/>
    <w:basedOn w:val="a"/>
    <w:link w:val="a6"/>
    <w:uiPriority w:val="99"/>
    <w:qFormat/>
    <w:rsid w:val="00AE10E0"/>
    <w:pPr>
      <w:ind w:left="1911"/>
    </w:pPr>
    <w:rPr>
      <w:b/>
      <w:bCs/>
      <w:sz w:val="52"/>
      <w:szCs w:val="52"/>
    </w:rPr>
  </w:style>
  <w:style w:type="paragraph" w:styleId="a7">
    <w:name w:val="List Paragraph"/>
    <w:basedOn w:val="a"/>
    <w:link w:val="a8"/>
    <w:uiPriority w:val="34"/>
    <w:qFormat/>
    <w:rsid w:val="00AE10E0"/>
    <w:pPr>
      <w:ind w:left="859"/>
    </w:pPr>
  </w:style>
  <w:style w:type="paragraph" w:customStyle="1" w:styleId="TableParagraph">
    <w:name w:val="Table Paragraph"/>
    <w:basedOn w:val="a"/>
    <w:uiPriority w:val="1"/>
    <w:qFormat/>
    <w:rsid w:val="00AE10E0"/>
  </w:style>
  <w:style w:type="paragraph" w:styleId="a9">
    <w:name w:val="No Spacing"/>
    <w:link w:val="aa"/>
    <w:qFormat/>
    <w:rsid w:val="009478A6"/>
    <w:pPr>
      <w:widowControl/>
      <w:autoSpaceDE/>
      <w:autoSpaceDN/>
    </w:pPr>
    <w:rPr>
      <w:rFonts w:ascii="Calibri" w:eastAsia="Calibri" w:hAnsi="Calibri" w:cs="Times New Roman"/>
      <w:lang w:val="ru-RU"/>
    </w:rPr>
  </w:style>
  <w:style w:type="character" w:customStyle="1" w:styleId="aa">
    <w:name w:val="Без интервала Знак"/>
    <w:link w:val="a9"/>
    <w:locked/>
    <w:rsid w:val="009478A6"/>
    <w:rPr>
      <w:rFonts w:ascii="Calibri" w:eastAsia="Calibri" w:hAnsi="Calibri" w:cs="Times New Roman"/>
      <w:lang w:val="ru-RU"/>
    </w:rPr>
  </w:style>
  <w:style w:type="paragraph" w:styleId="ab">
    <w:name w:val="Body Text Indent"/>
    <w:basedOn w:val="a"/>
    <w:link w:val="ac"/>
    <w:unhideWhenUsed/>
    <w:rsid w:val="00826B0A"/>
    <w:pPr>
      <w:spacing w:after="120"/>
      <w:ind w:left="283"/>
    </w:pPr>
  </w:style>
  <w:style w:type="character" w:customStyle="1" w:styleId="ac">
    <w:name w:val="Основной текст с отступом Знак"/>
    <w:basedOn w:val="a0"/>
    <w:link w:val="ab"/>
    <w:rsid w:val="00826B0A"/>
    <w:rPr>
      <w:rFonts w:ascii="Times New Roman" w:eastAsia="Times New Roman" w:hAnsi="Times New Roman" w:cs="Times New Roman"/>
      <w:lang w:val="ru-RU"/>
    </w:rPr>
  </w:style>
  <w:style w:type="character" w:customStyle="1" w:styleId="20">
    <w:name w:val="Заголовок 2 Знак"/>
    <w:basedOn w:val="a0"/>
    <w:link w:val="2"/>
    <w:uiPriority w:val="9"/>
    <w:rsid w:val="00826B0A"/>
    <w:rPr>
      <w:rFonts w:ascii="Times New Roman" w:eastAsia="Times New Roman" w:hAnsi="Times New Roman" w:cs="Times New Roman"/>
      <w:b/>
      <w:bCs/>
      <w:sz w:val="36"/>
      <w:szCs w:val="36"/>
    </w:rPr>
  </w:style>
  <w:style w:type="paragraph" w:customStyle="1" w:styleId="ParaAttribute30">
    <w:name w:val="ParaAttribute30"/>
    <w:rsid w:val="00826B0A"/>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CharAttribute484">
    <w:name w:val="CharAttribute484"/>
    <w:uiPriority w:val="99"/>
    <w:rsid w:val="00826B0A"/>
    <w:rPr>
      <w:rFonts w:ascii="Times New Roman" w:eastAsia="Times New Roman"/>
      <w:i/>
      <w:sz w:val="28"/>
    </w:rPr>
  </w:style>
  <w:style w:type="paragraph" w:styleId="ad">
    <w:name w:val="footnote text"/>
    <w:basedOn w:val="a"/>
    <w:link w:val="ae"/>
    <w:uiPriority w:val="99"/>
    <w:rsid w:val="00826B0A"/>
    <w:pPr>
      <w:widowControl/>
      <w:autoSpaceDE/>
      <w:autoSpaceDN/>
    </w:pPr>
    <w:rPr>
      <w:sz w:val="20"/>
      <w:szCs w:val="20"/>
    </w:rPr>
  </w:style>
  <w:style w:type="character" w:customStyle="1" w:styleId="ae">
    <w:name w:val="Текст сноски Знак"/>
    <w:basedOn w:val="a0"/>
    <w:link w:val="ad"/>
    <w:uiPriority w:val="99"/>
    <w:rsid w:val="00826B0A"/>
    <w:rPr>
      <w:rFonts w:ascii="Times New Roman" w:eastAsia="Times New Roman" w:hAnsi="Times New Roman" w:cs="Times New Roman"/>
      <w:sz w:val="20"/>
      <w:szCs w:val="20"/>
    </w:rPr>
  </w:style>
  <w:style w:type="character" w:styleId="af">
    <w:name w:val="footnote reference"/>
    <w:uiPriority w:val="99"/>
    <w:semiHidden/>
    <w:rsid w:val="00826B0A"/>
    <w:rPr>
      <w:vertAlign w:val="superscript"/>
    </w:rPr>
  </w:style>
  <w:style w:type="paragraph" w:customStyle="1" w:styleId="ParaAttribute38">
    <w:name w:val="ParaAttribute38"/>
    <w:rsid w:val="00826B0A"/>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826B0A"/>
    <w:rPr>
      <w:rFonts w:ascii="Times New Roman" w:eastAsia="Times New Roman"/>
      <w:i/>
      <w:sz w:val="28"/>
      <w:u w:val="single"/>
    </w:rPr>
  </w:style>
  <w:style w:type="character" w:customStyle="1" w:styleId="CharAttribute502">
    <w:name w:val="CharAttribute502"/>
    <w:rsid w:val="00826B0A"/>
    <w:rPr>
      <w:rFonts w:ascii="Times New Roman" w:eastAsia="Times New Roman"/>
      <w:i/>
      <w:sz w:val="28"/>
    </w:rPr>
  </w:style>
  <w:style w:type="character" w:customStyle="1" w:styleId="CharAttribute511">
    <w:name w:val="CharAttribute511"/>
    <w:uiPriority w:val="99"/>
    <w:rsid w:val="00826B0A"/>
    <w:rPr>
      <w:rFonts w:ascii="Times New Roman" w:eastAsia="Times New Roman"/>
      <w:sz w:val="28"/>
    </w:rPr>
  </w:style>
  <w:style w:type="character" w:customStyle="1" w:styleId="CharAttribute512">
    <w:name w:val="CharAttribute512"/>
    <w:rsid w:val="00826B0A"/>
    <w:rPr>
      <w:rFonts w:ascii="Times New Roman" w:eastAsia="Times New Roman"/>
      <w:sz w:val="28"/>
    </w:rPr>
  </w:style>
  <w:style w:type="character" w:customStyle="1" w:styleId="CharAttribute3">
    <w:name w:val="CharAttribute3"/>
    <w:rsid w:val="00826B0A"/>
    <w:rPr>
      <w:rFonts w:ascii="Times New Roman" w:eastAsia="Batang" w:hAnsi="Batang"/>
      <w:sz w:val="28"/>
    </w:rPr>
  </w:style>
  <w:style w:type="character" w:customStyle="1" w:styleId="CharAttribute1">
    <w:name w:val="CharAttribute1"/>
    <w:rsid w:val="00826B0A"/>
    <w:rPr>
      <w:rFonts w:ascii="Times New Roman" w:eastAsia="Gulim" w:hAnsi="Gulim"/>
      <w:sz w:val="28"/>
    </w:rPr>
  </w:style>
  <w:style w:type="character" w:customStyle="1" w:styleId="CharAttribute0">
    <w:name w:val="CharAttribute0"/>
    <w:rsid w:val="00826B0A"/>
    <w:rPr>
      <w:rFonts w:ascii="Times New Roman" w:eastAsia="Times New Roman" w:hAnsi="Times New Roman"/>
      <w:sz w:val="28"/>
    </w:rPr>
  </w:style>
  <w:style w:type="character" w:customStyle="1" w:styleId="CharAttribute2">
    <w:name w:val="CharAttribute2"/>
    <w:rsid w:val="00826B0A"/>
    <w:rPr>
      <w:rFonts w:ascii="Times New Roman" w:eastAsia="Batang" w:hAnsi="Batang"/>
      <w:color w:val="00000A"/>
      <w:sz w:val="28"/>
    </w:rPr>
  </w:style>
  <w:style w:type="paragraph" w:styleId="3">
    <w:name w:val="Body Text Indent 3"/>
    <w:basedOn w:val="a"/>
    <w:link w:val="30"/>
    <w:unhideWhenUsed/>
    <w:rsid w:val="00826B0A"/>
    <w:pPr>
      <w:widowControl/>
      <w:autoSpaceDE/>
      <w:autoSpaceDN/>
      <w:spacing w:before="64" w:after="120"/>
      <w:ind w:left="283" w:right="816"/>
      <w:jc w:val="both"/>
    </w:pPr>
    <w:rPr>
      <w:rFonts w:ascii="Calibri" w:eastAsia="Calibri" w:hAnsi="Calibri"/>
      <w:sz w:val="16"/>
      <w:szCs w:val="16"/>
    </w:rPr>
  </w:style>
  <w:style w:type="character" w:customStyle="1" w:styleId="30">
    <w:name w:val="Основной текст с отступом 3 Знак"/>
    <w:basedOn w:val="a0"/>
    <w:link w:val="3"/>
    <w:rsid w:val="00826B0A"/>
    <w:rPr>
      <w:rFonts w:ascii="Calibri" w:eastAsia="Calibri" w:hAnsi="Calibri" w:cs="Times New Roman"/>
      <w:sz w:val="16"/>
      <w:szCs w:val="16"/>
    </w:rPr>
  </w:style>
  <w:style w:type="paragraph" w:styleId="22">
    <w:name w:val="Body Text Indent 2"/>
    <w:basedOn w:val="a"/>
    <w:link w:val="23"/>
    <w:unhideWhenUsed/>
    <w:rsid w:val="00826B0A"/>
    <w:pPr>
      <w:widowControl/>
      <w:autoSpaceDE/>
      <w:autoSpaceDN/>
      <w:spacing w:before="64" w:after="120" w:line="480" w:lineRule="auto"/>
      <w:ind w:left="283" w:right="816"/>
      <w:jc w:val="both"/>
    </w:pPr>
    <w:rPr>
      <w:rFonts w:ascii="Calibri" w:eastAsia="Calibri" w:hAnsi="Calibri"/>
    </w:rPr>
  </w:style>
  <w:style w:type="character" w:customStyle="1" w:styleId="23">
    <w:name w:val="Основной текст с отступом 2 Знак"/>
    <w:basedOn w:val="a0"/>
    <w:link w:val="22"/>
    <w:rsid w:val="00826B0A"/>
    <w:rPr>
      <w:rFonts w:ascii="Calibri" w:eastAsia="Calibri" w:hAnsi="Calibri" w:cs="Times New Roman"/>
    </w:rPr>
  </w:style>
  <w:style w:type="character" w:customStyle="1" w:styleId="CharAttribute504">
    <w:name w:val="CharAttribute504"/>
    <w:rsid w:val="00826B0A"/>
    <w:rPr>
      <w:rFonts w:ascii="Times New Roman" w:eastAsia="Times New Roman"/>
      <w:sz w:val="28"/>
    </w:rPr>
  </w:style>
  <w:style w:type="paragraph" w:customStyle="1" w:styleId="210">
    <w:name w:val="Основной текст 21"/>
    <w:basedOn w:val="a"/>
    <w:rsid w:val="00826B0A"/>
    <w:pPr>
      <w:widowControl/>
      <w:overflowPunct w:val="0"/>
      <w:adjustRightInd w:val="0"/>
      <w:spacing w:line="360" w:lineRule="auto"/>
      <w:ind w:firstLine="539"/>
      <w:jc w:val="both"/>
      <w:textAlignment w:val="baseline"/>
    </w:pPr>
    <w:rPr>
      <w:sz w:val="28"/>
      <w:szCs w:val="20"/>
      <w:lang w:eastAsia="ru-RU"/>
    </w:rPr>
  </w:style>
  <w:style w:type="paragraph" w:styleId="af0">
    <w:name w:val="Block Text"/>
    <w:basedOn w:val="a"/>
    <w:rsid w:val="00826B0A"/>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rsid w:val="00826B0A"/>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rsid w:val="00826B0A"/>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826B0A"/>
    <w:rPr>
      <w:rFonts w:ascii="Times New Roman" w:eastAsia="Times New Roman"/>
      <w:sz w:val="28"/>
    </w:rPr>
  </w:style>
  <w:style w:type="character" w:customStyle="1" w:styleId="CharAttribute269">
    <w:name w:val="CharAttribute269"/>
    <w:rsid w:val="00826B0A"/>
    <w:rPr>
      <w:rFonts w:ascii="Times New Roman" w:eastAsia="Times New Roman"/>
      <w:i/>
      <w:sz w:val="28"/>
    </w:rPr>
  </w:style>
  <w:style w:type="character" w:customStyle="1" w:styleId="CharAttribute271">
    <w:name w:val="CharAttribute271"/>
    <w:rsid w:val="00826B0A"/>
    <w:rPr>
      <w:rFonts w:ascii="Times New Roman" w:eastAsia="Times New Roman"/>
      <w:b/>
      <w:sz w:val="28"/>
    </w:rPr>
  </w:style>
  <w:style w:type="character" w:customStyle="1" w:styleId="CharAttribute272">
    <w:name w:val="CharAttribute272"/>
    <w:rsid w:val="00826B0A"/>
    <w:rPr>
      <w:rFonts w:ascii="Times New Roman" w:eastAsia="Times New Roman"/>
      <w:sz w:val="28"/>
    </w:rPr>
  </w:style>
  <w:style w:type="character" w:customStyle="1" w:styleId="CharAttribute273">
    <w:name w:val="CharAttribute273"/>
    <w:rsid w:val="00826B0A"/>
    <w:rPr>
      <w:rFonts w:ascii="Times New Roman" w:eastAsia="Times New Roman"/>
      <w:sz w:val="28"/>
    </w:rPr>
  </w:style>
  <w:style w:type="character" w:customStyle="1" w:styleId="CharAttribute274">
    <w:name w:val="CharAttribute274"/>
    <w:rsid w:val="00826B0A"/>
    <w:rPr>
      <w:rFonts w:ascii="Times New Roman" w:eastAsia="Times New Roman"/>
      <w:sz w:val="28"/>
    </w:rPr>
  </w:style>
  <w:style w:type="character" w:customStyle="1" w:styleId="CharAttribute275">
    <w:name w:val="CharAttribute275"/>
    <w:rsid w:val="00826B0A"/>
    <w:rPr>
      <w:rFonts w:ascii="Times New Roman" w:eastAsia="Times New Roman"/>
      <w:b/>
      <w:i/>
      <w:sz w:val="28"/>
    </w:rPr>
  </w:style>
  <w:style w:type="character" w:customStyle="1" w:styleId="CharAttribute276">
    <w:name w:val="CharAttribute276"/>
    <w:rsid w:val="00826B0A"/>
    <w:rPr>
      <w:rFonts w:ascii="Times New Roman" w:eastAsia="Times New Roman"/>
      <w:sz w:val="28"/>
    </w:rPr>
  </w:style>
  <w:style w:type="character" w:customStyle="1" w:styleId="CharAttribute277">
    <w:name w:val="CharAttribute277"/>
    <w:rsid w:val="00826B0A"/>
    <w:rPr>
      <w:rFonts w:ascii="Times New Roman" w:eastAsia="Times New Roman"/>
      <w:b/>
      <w:i/>
      <w:color w:val="00000A"/>
      <w:sz w:val="28"/>
    </w:rPr>
  </w:style>
  <w:style w:type="character" w:customStyle="1" w:styleId="CharAttribute278">
    <w:name w:val="CharAttribute278"/>
    <w:rsid w:val="00826B0A"/>
    <w:rPr>
      <w:rFonts w:ascii="Times New Roman" w:eastAsia="Times New Roman"/>
      <w:color w:val="00000A"/>
      <w:sz w:val="28"/>
    </w:rPr>
  </w:style>
  <w:style w:type="character" w:customStyle="1" w:styleId="CharAttribute279">
    <w:name w:val="CharAttribute279"/>
    <w:rsid w:val="00826B0A"/>
    <w:rPr>
      <w:rFonts w:ascii="Times New Roman" w:eastAsia="Times New Roman"/>
      <w:color w:val="00000A"/>
      <w:sz w:val="28"/>
    </w:rPr>
  </w:style>
  <w:style w:type="character" w:customStyle="1" w:styleId="CharAttribute280">
    <w:name w:val="CharAttribute280"/>
    <w:rsid w:val="00826B0A"/>
    <w:rPr>
      <w:rFonts w:ascii="Times New Roman" w:eastAsia="Times New Roman"/>
      <w:color w:val="00000A"/>
      <w:sz w:val="28"/>
    </w:rPr>
  </w:style>
  <w:style w:type="character" w:customStyle="1" w:styleId="CharAttribute281">
    <w:name w:val="CharAttribute281"/>
    <w:rsid w:val="00826B0A"/>
    <w:rPr>
      <w:rFonts w:ascii="Times New Roman" w:eastAsia="Times New Roman"/>
      <w:color w:val="00000A"/>
      <w:sz w:val="28"/>
    </w:rPr>
  </w:style>
  <w:style w:type="character" w:customStyle="1" w:styleId="CharAttribute282">
    <w:name w:val="CharAttribute282"/>
    <w:rsid w:val="00826B0A"/>
    <w:rPr>
      <w:rFonts w:ascii="Times New Roman" w:eastAsia="Times New Roman"/>
      <w:color w:val="00000A"/>
      <w:sz w:val="28"/>
    </w:rPr>
  </w:style>
  <w:style w:type="character" w:customStyle="1" w:styleId="CharAttribute283">
    <w:name w:val="CharAttribute283"/>
    <w:rsid w:val="00826B0A"/>
    <w:rPr>
      <w:rFonts w:ascii="Times New Roman" w:eastAsia="Times New Roman"/>
      <w:i/>
      <w:color w:val="00000A"/>
      <w:sz w:val="28"/>
    </w:rPr>
  </w:style>
  <w:style w:type="character" w:customStyle="1" w:styleId="CharAttribute284">
    <w:name w:val="CharAttribute284"/>
    <w:rsid w:val="00826B0A"/>
    <w:rPr>
      <w:rFonts w:ascii="Times New Roman" w:eastAsia="Times New Roman"/>
      <w:sz w:val="28"/>
    </w:rPr>
  </w:style>
  <w:style w:type="character" w:customStyle="1" w:styleId="CharAttribute285">
    <w:name w:val="CharAttribute285"/>
    <w:rsid w:val="00826B0A"/>
    <w:rPr>
      <w:rFonts w:ascii="Times New Roman" w:eastAsia="Times New Roman"/>
      <w:sz w:val="28"/>
    </w:rPr>
  </w:style>
  <w:style w:type="character" w:customStyle="1" w:styleId="CharAttribute286">
    <w:name w:val="CharAttribute286"/>
    <w:rsid w:val="00826B0A"/>
    <w:rPr>
      <w:rFonts w:ascii="Times New Roman" w:eastAsia="Times New Roman"/>
      <w:sz w:val="28"/>
    </w:rPr>
  </w:style>
  <w:style w:type="character" w:customStyle="1" w:styleId="CharAttribute287">
    <w:name w:val="CharAttribute287"/>
    <w:rsid w:val="00826B0A"/>
    <w:rPr>
      <w:rFonts w:ascii="Times New Roman" w:eastAsia="Times New Roman"/>
      <w:sz w:val="28"/>
    </w:rPr>
  </w:style>
  <w:style w:type="character" w:customStyle="1" w:styleId="CharAttribute288">
    <w:name w:val="CharAttribute288"/>
    <w:rsid w:val="00826B0A"/>
    <w:rPr>
      <w:rFonts w:ascii="Times New Roman" w:eastAsia="Times New Roman"/>
      <w:sz w:val="28"/>
    </w:rPr>
  </w:style>
  <w:style w:type="character" w:customStyle="1" w:styleId="CharAttribute289">
    <w:name w:val="CharAttribute289"/>
    <w:rsid w:val="00826B0A"/>
    <w:rPr>
      <w:rFonts w:ascii="Times New Roman" w:eastAsia="Times New Roman"/>
      <w:sz w:val="28"/>
    </w:rPr>
  </w:style>
  <w:style w:type="character" w:customStyle="1" w:styleId="CharAttribute290">
    <w:name w:val="CharAttribute290"/>
    <w:rsid w:val="00826B0A"/>
    <w:rPr>
      <w:rFonts w:ascii="Times New Roman" w:eastAsia="Times New Roman"/>
      <w:sz w:val="28"/>
    </w:rPr>
  </w:style>
  <w:style w:type="character" w:customStyle="1" w:styleId="CharAttribute291">
    <w:name w:val="CharAttribute291"/>
    <w:rsid w:val="00826B0A"/>
    <w:rPr>
      <w:rFonts w:ascii="Times New Roman" w:eastAsia="Times New Roman"/>
      <w:sz w:val="28"/>
    </w:rPr>
  </w:style>
  <w:style w:type="character" w:customStyle="1" w:styleId="CharAttribute292">
    <w:name w:val="CharAttribute292"/>
    <w:rsid w:val="00826B0A"/>
    <w:rPr>
      <w:rFonts w:ascii="Times New Roman" w:eastAsia="Times New Roman"/>
      <w:sz w:val="28"/>
    </w:rPr>
  </w:style>
  <w:style w:type="character" w:customStyle="1" w:styleId="CharAttribute293">
    <w:name w:val="CharAttribute293"/>
    <w:rsid w:val="00826B0A"/>
    <w:rPr>
      <w:rFonts w:ascii="Times New Roman" w:eastAsia="Times New Roman"/>
      <w:sz w:val="28"/>
    </w:rPr>
  </w:style>
  <w:style w:type="character" w:customStyle="1" w:styleId="CharAttribute294">
    <w:name w:val="CharAttribute294"/>
    <w:rsid w:val="00826B0A"/>
    <w:rPr>
      <w:rFonts w:ascii="Times New Roman" w:eastAsia="Times New Roman"/>
      <w:sz w:val="28"/>
    </w:rPr>
  </w:style>
  <w:style w:type="character" w:customStyle="1" w:styleId="CharAttribute295">
    <w:name w:val="CharAttribute295"/>
    <w:rsid w:val="00826B0A"/>
    <w:rPr>
      <w:rFonts w:ascii="Times New Roman" w:eastAsia="Times New Roman"/>
      <w:sz w:val="28"/>
    </w:rPr>
  </w:style>
  <w:style w:type="character" w:customStyle="1" w:styleId="CharAttribute296">
    <w:name w:val="CharAttribute296"/>
    <w:rsid w:val="00826B0A"/>
    <w:rPr>
      <w:rFonts w:ascii="Times New Roman" w:eastAsia="Times New Roman"/>
      <w:sz w:val="28"/>
    </w:rPr>
  </w:style>
  <w:style w:type="character" w:customStyle="1" w:styleId="CharAttribute297">
    <w:name w:val="CharAttribute297"/>
    <w:rsid w:val="00826B0A"/>
    <w:rPr>
      <w:rFonts w:ascii="Times New Roman" w:eastAsia="Times New Roman"/>
      <w:sz w:val="28"/>
    </w:rPr>
  </w:style>
  <w:style w:type="character" w:customStyle="1" w:styleId="CharAttribute298">
    <w:name w:val="CharAttribute298"/>
    <w:rsid w:val="00826B0A"/>
    <w:rPr>
      <w:rFonts w:ascii="Times New Roman" w:eastAsia="Times New Roman"/>
      <w:sz w:val="28"/>
    </w:rPr>
  </w:style>
  <w:style w:type="character" w:customStyle="1" w:styleId="CharAttribute299">
    <w:name w:val="CharAttribute299"/>
    <w:rsid w:val="00826B0A"/>
    <w:rPr>
      <w:rFonts w:ascii="Times New Roman" w:eastAsia="Times New Roman"/>
      <w:sz w:val="28"/>
    </w:rPr>
  </w:style>
  <w:style w:type="character" w:customStyle="1" w:styleId="CharAttribute300">
    <w:name w:val="CharAttribute300"/>
    <w:rsid w:val="00826B0A"/>
    <w:rPr>
      <w:rFonts w:ascii="Times New Roman" w:eastAsia="Times New Roman"/>
      <w:color w:val="00000A"/>
      <w:sz w:val="28"/>
    </w:rPr>
  </w:style>
  <w:style w:type="character" w:customStyle="1" w:styleId="CharAttribute301">
    <w:name w:val="CharAttribute301"/>
    <w:rsid w:val="00826B0A"/>
    <w:rPr>
      <w:rFonts w:ascii="Times New Roman" w:eastAsia="Times New Roman"/>
      <w:color w:val="00000A"/>
      <w:sz w:val="28"/>
    </w:rPr>
  </w:style>
  <w:style w:type="character" w:customStyle="1" w:styleId="CharAttribute303">
    <w:name w:val="CharAttribute303"/>
    <w:rsid w:val="00826B0A"/>
    <w:rPr>
      <w:rFonts w:ascii="Times New Roman" w:eastAsia="Times New Roman"/>
      <w:b/>
      <w:sz w:val="28"/>
    </w:rPr>
  </w:style>
  <w:style w:type="character" w:customStyle="1" w:styleId="CharAttribute304">
    <w:name w:val="CharAttribute304"/>
    <w:rsid w:val="00826B0A"/>
    <w:rPr>
      <w:rFonts w:ascii="Times New Roman" w:eastAsia="Times New Roman"/>
      <w:sz w:val="28"/>
    </w:rPr>
  </w:style>
  <w:style w:type="character" w:customStyle="1" w:styleId="CharAttribute305">
    <w:name w:val="CharAttribute305"/>
    <w:rsid w:val="00826B0A"/>
    <w:rPr>
      <w:rFonts w:ascii="Times New Roman" w:eastAsia="Times New Roman"/>
      <w:sz w:val="28"/>
    </w:rPr>
  </w:style>
  <w:style w:type="character" w:customStyle="1" w:styleId="CharAttribute306">
    <w:name w:val="CharAttribute306"/>
    <w:rsid w:val="00826B0A"/>
    <w:rPr>
      <w:rFonts w:ascii="Times New Roman" w:eastAsia="Times New Roman"/>
      <w:sz w:val="28"/>
    </w:rPr>
  </w:style>
  <w:style w:type="character" w:customStyle="1" w:styleId="CharAttribute307">
    <w:name w:val="CharAttribute307"/>
    <w:rsid w:val="00826B0A"/>
    <w:rPr>
      <w:rFonts w:ascii="Times New Roman" w:eastAsia="Times New Roman"/>
      <w:sz w:val="28"/>
    </w:rPr>
  </w:style>
  <w:style w:type="character" w:customStyle="1" w:styleId="CharAttribute308">
    <w:name w:val="CharAttribute308"/>
    <w:rsid w:val="00826B0A"/>
    <w:rPr>
      <w:rFonts w:ascii="Times New Roman" w:eastAsia="Times New Roman"/>
      <w:sz w:val="28"/>
    </w:rPr>
  </w:style>
  <w:style w:type="character" w:customStyle="1" w:styleId="CharAttribute309">
    <w:name w:val="CharAttribute309"/>
    <w:rsid w:val="00826B0A"/>
    <w:rPr>
      <w:rFonts w:ascii="Times New Roman" w:eastAsia="Times New Roman"/>
      <w:sz w:val="28"/>
    </w:rPr>
  </w:style>
  <w:style w:type="character" w:customStyle="1" w:styleId="CharAttribute310">
    <w:name w:val="CharAttribute310"/>
    <w:rsid w:val="00826B0A"/>
    <w:rPr>
      <w:rFonts w:ascii="Times New Roman" w:eastAsia="Times New Roman"/>
      <w:sz w:val="28"/>
    </w:rPr>
  </w:style>
  <w:style w:type="character" w:customStyle="1" w:styleId="CharAttribute311">
    <w:name w:val="CharAttribute311"/>
    <w:rsid w:val="00826B0A"/>
    <w:rPr>
      <w:rFonts w:ascii="Times New Roman" w:eastAsia="Times New Roman"/>
      <w:sz w:val="28"/>
    </w:rPr>
  </w:style>
  <w:style w:type="character" w:customStyle="1" w:styleId="CharAttribute312">
    <w:name w:val="CharAttribute312"/>
    <w:rsid w:val="00826B0A"/>
    <w:rPr>
      <w:rFonts w:ascii="Times New Roman" w:eastAsia="Times New Roman"/>
      <w:sz w:val="28"/>
    </w:rPr>
  </w:style>
  <w:style w:type="character" w:customStyle="1" w:styleId="CharAttribute313">
    <w:name w:val="CharAttribute313"/>
    <w:rsid w:val="00826B0A"/>
    <w:rPr>
      <w:rFonts w:ascii="Times New Roman" w:eastAsia="Times New Roman"/>
      <w:sz w:val="28"/>
    </w:rPr>
  </w:style>
  <w:style w:type="character" w:customStyle="1" w:styleId="CharAttribute314">
    <w:name w:val="CharAttribute314"/>
    <w:rsid w:val="00826B0A"/>
    <w:rPr>
      <w:rFonts w:ascii="Times New Roman" w:eastAsia="Times New Roman"/>
      <w:sz w:val="28"/>
    </w:rPr>
  </w:style>
  <w:style w:type="character" w:customStyle="1" w:styleId="CharAttribute315">
    <w:name w:val="CharAttribute315"/>
    <w:rsid w:val="00826B0A"/>
    <w:rPr>
      <w:rFonts w:ascii="Times New Roman" w:eastAsia="Times New Roman"/>
      <w:sz w:val="28"/>
    </w:rPr>
  </w:style>
  <w:style w:type="character" w:customStyle="1" w:styleId="CharAttribute316">
    <w:name w:val="CharAttribute316"/>
    <w:rsid w:val="00826B0A"/>
    <w:rPr>
      <w:rFonts w:ascii="Times New Roman" w:eastAsia="Times New Roman"/>
      <w:sz w:val="28"/>
    </w:rPr>
  </w:style>
  <w:style w:type="character" w:customStyle="1" w:styleId="CharAttribute317">
    <w:name w:val="CharAttribute317"/>
    <w:rsid w:val="00826B0A"/>
    <w:rPr>
      <w:rFonts w:ascii="Times New Roman" w:eastAsia="Times New Roman"/>
      <w:sz w:val="28"/>
    </w:rPr>
  </w:style>
  <w:style w:type="character" w:customStyle="1" w:styleId="CharAttribute318">
    <w:name w:val="CharAttribute318"/>
    <w:rsid w:val="00826B0A"/>
    <w:rPr>
      <w:rFonts w:ascii="Times New Roman" w:eastAsia="Times New Roman"/>
      <w:sz w:val="28"/>
    </w:rPr>
  </w:style>
  <w:style w:type="character" w:customStyle="1" w:styleId="CharAttribute319">
    <w:name w:val="CharAttribute319"/>
    <w:rsid w:val="00826B0A"/>
    <w:rPr>
      <w:rFonts w:ascii="Times New Roman" w:eastAsia="Times New Roman"/>
      <w:sz w:val="28"/>
    </w:rPr>
  </w:style>
  <w:style w:type="character" w:customStyle="1" w:styleId="CharAttribute320">
    <w:name w:val="CharAttribute320"/>
    <w:rsid w:val="00826B0A"/>
    <w:rPr>
      <w:rFonts w:ascii="Times New Roman" w:eastAsia="Times New Roman"/>
      <w:sz w:val="28"/>
    </w:rPr>
  </w:style>
  <w:style w:type="character" w:customStyle="1" w:styleId="CharAttribute321">
    <w:name w:val="CharAttribute321"/>
    <w:rsid w:val="00826B0A"/>
    <w:rPr>
      <w:rFonts w:ascii="Times New Roman" w:eastAsia="Times New Roman"/>
      <w:sz w:val="28"/>
    </w:rPr>
  </w:style>
  <w:style w:type="character" w:customStyle="1" w:styleId="CharAttribute322">
    <w:name w:val="CharAttribute322"/>
    <w:rsid w:val="00826B0A"/>
    <w:rPr>
      <w:rFonts w:ascii="Times New Roman" w:eastAsia="Times New Roman"/>
      <w:sz w:val="28"/>
    </w:rPr>
  </w:style>
  <w:style w:type="character" w:customStyle="1" w:styleId="CharAttribute323">
    <w:name w:val="CharAttribute323"/>
    <w:rsid w:val="00826B0A"/>
    <w:rPr>
      <w:rFonts w:ascii="Times New Roman" w:eastAsia="Times New Roman"/>
      <w:sz w:val="28"/>
    </w:rPr>
  </w:style>
  <w:style w:type="character" w:customStyle="1" w:styleId="CharAttribute324">
    <w:name w:val="CharAttribute324"/>
    <w:rsid w:val="00826B0A"/>
    <w:rPr>
      <w:rFonts w:ascii="Times New Roman" w:eastAsia="Times New Roman"/>
      <w:sz w:val="28"/>
    </w:rPr>
  </w:style>
  <w:style w:type="character" w:customStyle="1" w:styleId="CharAttribute325">
    <w:name w:val="CharAttribute325"/>
    <w:rsid w:val="00826B0A"/>
    <w:rPr>
      <w:rFonts w:ascii="Times New Roman" w:eastAsia="Times New Roman"/>
      <w:sz w:val="28"/>
    </w:rPr>
  </w:style>
  <w:style w:type="character" w:customStyle="1" w:styleId="CharAttribute326">
    <w:name w:val="CharAttribute326"/>
    <w:rsid w:val="00826B0A"/>
    <w:rPr>
      <w:rFonts w:ascii="Times New Roman" w:eastAsia="Times New Roman"/>
      <w:sz w:val="28"/>
    </w:rPr>
  </w:style>
  <w:style w:type="character" w:customStyle="1" w:styleId="CharAttribute327">
    <w:name w:val="CharAttribute327"/>
    <w:rsid w:val="00826B0A"/>
    <w:rPr>
      <w:rFonts w:ascii="Times New Roman" w:eastAsia="Times New Roman"/>
      <w:sz w:val="28"/>
    </w:rPr>
  </w:style>
  <w:style w:type="character" w:customStyle="1" w:styleId="CharAttribute328">
    <w:name w:val="CharAttribute328"/>
    <w:rsid w:val="00826B0A"/>
    <w:rPr>
      <w:rFonts w:ascii="Times New Roman" w:eastAsia="Times New Roman"/>
      <w:sz w:val="28"/>
    </w:rPr>
  </w:style>
  <w:style w:type="character" w:customStyle="1" w:styleId="CharAttribute329">
    <w:name w:val="CharAttribute329"/>
    <w:rsid w:val="00826B0A"/>
    <w:rPr>
      <w:rFonts w:ascii="Times New Roman" w:eastAsia="Times New Roman"/>
      <w:sz w:val="28"/>
    </w:rPr>
  </w:style>
  <w:style w:type="character" w:customStyle="1" w:styleId="CharAttribute330">
    <w:name w:val="CharAttribute330"/>
    <w:rsid w:val="00826B0A"/>
    <w:rPr>
      <w:rFonts w:ascii="Times New Roman" w:eastAsia="Times New Roman"/>
      <w:sz w:val="28"/>
    </w:rPr>
  </w:style>
  <w:style w:type="character" w:customStyle="1" w:styleId="CharAttribute331">
    <w:name w:val="CharAttribute331"/>
    <w:rsid w:val="00826B0A"/>
    <w:rPr>
      <w:rFonts w:ascii="Times New Roman" w:eastAsia="Times New Roman"/>
      <w:sz w:val="28"/>
    </w:rPr>
  </w:style>
  <w:style w:type="character" w:customStyle="1" w:styleId="CharAttribute332">
    <w:name w:val="CharAttribute332"/>
    <w:rsid w:val="00826B0A"/>
    <w:rPr>
      <w:rFonts w:ascii="Times New Roman" w:eastAsia="Times New Roman"/>
      <w:sz w:val="28"/>
    </w:rPr>
  </w:style>
  <w:style w:type="character" w:customStyle="1" w:styleId="CharAttribute333">
    <w:name w:val="CharAttribute333"/>
    <w:rsid w:val="00826B0A"/>
    <w:rPr>
      <w:rFonts w:ascii="Times New Roman" w:eastAsia="Times New Roman"/>
      <w:sz w:val="28"/>
    </w:rPr>
  </w:style>
  <w:style w:type="character" w:customStyle="1" w:styleId="CharAttribute334">
    <w:name w:val="CharAttribute334"/>
    <w:rsid w:val="00826B0A"/>
    <w:rPr>
      <w:rFonts w:ascii="Times New Roman" w:eastAsia="Times New Roman"/>
      <w:sz w:val="28"/>
    </w:rPr>
  </w:style>
  <w:style w:type="character" w:customStyle="1" w:styleId="CharAttribute335">
    <w:name w:val="CharAttribute335"/>
    <w:rsid w:val="00826B0A"/>
    <w:rPr>
      <w:rFonts w:ascii="Times New Roman" w:eastAsia="Times New Roman"/>
      <w:sz w:val="28"/>
    </w:rPr>
  </w:style>
  <w:style w:type="character" w:customStyle="1" w:styleId="CharAttribute514">
    <w:name w:val="CharAttribute514"/>
    <w:rsid w:val="00826B0A"/>
    <w:rPr>
      <w:rFonts w:ascii="Times New Roman" w:eastAsia="Times New Roman"/>
      <w:sz w:val="28"/>
    </w:rPr>
  </w:style>
  <w:style w:type="character" w:customStyle="1" w:styleId="CharAttribute520">
    <w:name w:val="CharAttribute520"/>
    <w:rsid w:val="00826B0A"/>
    <w:rPr>
      <w:rFonts w:ascii="Times New Roman" w:eastAsia="Times New Roman"/>
      <w:sz w:val="28"/>
    </w:rPr>
  </w:style>
  <w:style w:type="character" w:customStyle="1" w:styleId="CharAttribute521">
    <w:name w:val="CharAttribute521"/>
    <w:rsid w:val="00826B0A"/>
    <w:rPr>
      <w:rFonts w:ascii="Times New Roman" w:eastAsia="Times New Roman"/>
      <w:i/>
      <w:sz w:val="28"/>
    </w:rPr>
  </w:style>
  <w:style w:type="character" w:customStyle="1" w:styleId="CharAttribute548">
    <w:name w:val="CharAttribute548"/>
    <w:rsid w:val="00826B0A"/>
    <w:rPr>
      <w:rFonts w:ascii="Times New Roman" w:eastAsia="Times New Roman"/>
      <w:sz w:val="24"/>
    </w:rPr>
  </w:style>
  <w:style w:type="paragraph" w:customStyle="1" w:styleId="ParaAttribute10">
    <w:name w:val="ParaAttribute10"/>
    <w:uiPriority w:val="99"/>
    <w:rsid w:val="00826B0A"/>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826B0A"/>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826B0A"/>
    <w:rPr>
      <w:rFonts w:ascii="Times New Roman" w:eastAsia="Times New Roman"/>
      <w:i/>
      <w:sz w:val="22"/>
    </w:rPr>
  </w:style>
  <w:style w:type="character" w:styleId="af1">
    <w:name w:val="annotation reference"/>
    <w:uiPriority w:val="99"/>
    <w:semiHidden/>
    <w:unhideWhenUsed/>
    <w:rsid w:val="00826B0A"/>
    <w:rPr>
      <w:sz w:val="16"/>
      <w:szCs w:val="16"/>
    </w:rPr>
  </w:style>
  <w:style w:type="paragraph" w:styleId="af2">
    <w:name w:val="annotation text"/>
    <w:basedOn w:val="a"/>
    <w:link w:val="af3"/>
    <w:uiPriority w:val="99"/>
    <w:semiHidden/>
    <w:unhideWhenUsed/>
    <w:rsid w:val="00826B0A"/>
    <w:pPr>
      <w:wordWrap w:val="0"/>
      <w:jc w:val="both"/>
    </w:pPr>
    <w:rPr>
      <w:kern w:val="2"/>
      <w:sz w:val="20"/>
      <w:szCs w:val="20"/>
      <w:lang w:val="en-US" w:eastAsia="ko-KR"/>
    </w:rPr>
  </w:style>
  <w:style w:type="character" w:customStyle="1" w:styleId="af3">
    <w:name w:val="Текст примечания Знак"/>
    <w:basedOn w:val="a0"/>
    <w:link w:val="af2"/>
    <w:uiPriority w:val="99"/>
    <w:semiHidden/>
    <w:rsid w:val="00826B0A"/>
    <w:rPr>
      <w:rFonts w:ascii="Times New Roman" w:eastAsia="Times New Roman" w:hAnsi="Times New Roman" w:cs="Times New Roman"/>
      <w:kern w:val="2"/>
      <w:sz w:val="20"/>
      <w:szCs w:val="20"/>
      <w:lang w:eastAsia="ko-KR"/>
    </w:rPr>
  </w:style>
  <w:style w:type="paragraph" w:styleId="af4">
    <w:name w:val="annotation subject"/>
    <w:basedOn w:val="af2"/>
    <w:next w:val="af2"/>
    <w:link w:val="af5"/>
    <w:uiPriority w:val="99"/>
    <w:semiHidden/>
    <w:unhideWhenUsed/>
    <w:rsid w:val="00826B0A"/>
    <w:rPr>
      <w:b/>
      <w:bCs/>
    </w:rPr>
  </w:style>
  <w:style w:type="character" w:customStyle="1" w:styleId="af5">
    <w:name w:val="Тема примечания Знак"/>
    <w:basedOn w:val="af3"/>
    <w:link w:val="af4"/>
    <w:uiPriority w:val="99"/>
    <w:semiHidden/>
    <w:rsid w:val="00826B0A"/>
    <w:rPr>
      <w:rFonts w:ascii="Times New Roman" w:eastAsia="Times New Roman" w:hAnsi="Times New Roman" w:cs="Times New Roman"/>
      <w:b/>
      <w:bCs/>
      <w:kern w:val="2"/>
      <w:sz w:val="20"/>
      <w:szCs w:val="20"/>
      <w:lang w:eastAsia="ko-KR"/>
    </w:rPr>
  </w:style>
  <w:style w:type="paragraph" w:styleId="af6">
    <w:name w:val="Balloon Text"/>
    <w:basedOn w:val="a"/>
    <w:link w:val="af7"/>
    <w:uiPriority w:val="99"/>
    <w:semiHidden/>
    <w:unhideWhenUsed/>
    <w:rsid w:val="00826B0A"/>
    <w:pPr>
      <w:wordWrap w:val="0"/>
      <w:jc w:val="both"/>
    </w:pPr>
    <w:rPr>
      <w:rFonts w:ascii="Tahoma" w:hAnsi="Tahoma"/>
      <w:kern w:val="2"/>
      <w:sz w:val="16"/>
      <w:szCs w:val="16"/>
      <w:lang w:val="en-US" w:eastAsia="ko-KR"/>
    </w:rPr>
  </w:style>
  <w:style w:type="character" w:customStyle="1" w:styleId="af7">
    <w:name w:val="Текст выноски Знак"/>
    <w:basedOn w:val="a0"/>
    <w:link w:val="af6"/>
    <w:uiPriority w:val="99"/>
    <w:semiHidden/>
    <w:rsid w:val="00826B0A"/>
    <w:rPr>
      <w:rFonts w:ascii="Tahoma" w:eastAsia="Times New Roman" w:hAnsi="Tahoma" w:cs="Times New Roman"/>
      <w:kern w:val="2"/>
      <w:sz w:val="16"/>
      <w:szCs w:val="16"/>
      <w:lang w:eastAsia="ko-KR"/>
    </w:rPr>
  </w:style>
  <w:style w:type="paragraph" w:customStyle="1" w:styleId="1">
    <w:name w:val="Без интервала1"/>
    <w:aliases w:val="основа"/>
    <w:rsid w:val="00826B0A"/>
    <w:pPr>
      <w:widowControl/>
      <w:autoSpaceDE/>
      <w:autoSpaceDN/>
    </w:pPr>
    <w:rPr>
      <w:rFonts w:ascii="Calibri" w:eastAsia="Times New Roman" w:hAnsi="Calibri" w:cs="Times New Roman"/>
      <w:szCs w:val="20"/>
      <w:lang w:bidi="en-US"/>
    </w:rPr>
  </w:style>
  <w:style w:type="character" w:customStyle="1" w:styleId="CharAttribute526">
    <w:name w:val="CharAttribute526"/>
    <w:rsid w:val="00826B0A"/>
    <w:rPr>
      <w:rFonts w:ascii="Times New Roman" w:eastAsia="Times New Roman"/>
      <w:sz w:val="28"/>
    </w:rPr>
  </w:style>
  <w:style w:type="character" w:customStyle="1" w:styleId="CharAttribute534">
    <w:name w:val="CharAttribute534"/>
    <w:rsid w:val="00826B0A"/>
    <w:rPr>
      <w:rFonts w:ascii="Times New Roman" w:eastAsia="Times New Roman"/>
      <w:sz w:val="24"/>
    </w:rPr>
  </w:style>
  <w:style w:type="character" w:customStyle="1" w:styleId="CharAttribute4">
    <w:name w:val="CharAttribute4"/>
    <w:uiPriority w:val="99"/>
    <w:rsid w:val="00826B0A"/>
    <w:rPr>
      <w:rFonts w:ascii="Times New Roman" w:eastAsia="Batang" w:hAnsi="Batang"/>
      <w:i/>
      <w:sz w:val="28"/>
    </w:rPr>
  </w:style>
  <w:style w:type="character" w:customStyle="1" w:styleId="CharAttribute10">
    <w:name w:val="CharAttribute10"/>
    <w:uiPriority w:val="99"/>
    <w:rsid w:val="00826B0A"/>
    <w:rPr>
      <w:rFonts w:ascii="Times New Roman" w:eastAsia="Times New Roman" w:hAnsi="Times New Roman"/>
      <w:b/>
      <w:sz w:val="28"/>
    </w:rPr>
  </w:style>
  <w:style w:type="character" w:customStyle="1" w:styleId="CharAttribute11">
    <w:name w:val="CharAttribute11"/>
    <w:rsid w:val="00826B0A"/>
    <w:rPr>
      <w:rFonts w:ascii="Times New Roman" w:eastAsia="Batang" w:hAnsi="Batang"/>
      <w:i/>
      <w:color w:val="00000A"/>
      <w:sz w:val="28"/>
    </w:rPr>
  </w:style>
  <w:style w:type="paragraph" w:styleId="af8">
    <w:name w:val="Normal (Web)"/>
    <w:basedOn w:val="a"/>
    <w:uiPriority w:val="99"/>
    <w:unhideWhenUsed/>
    <w:rsid w:val="00826B0A"/>
    <w:pPr>
      <w:widowControl/>
      <w:autoSpaceDE/>
      <w:autoSpaceDN/>
      <w:spacing w:before="100" w:beforeAutospacing="1" w:after="100" w:afterAutospacing="1"/>
    </w:pPr>
    <w:rPr>
      <w:sz w:val="24"/>
      <w:szCs w:val="24"/>
      <w:lang w:eastAsia="ru-RU"/>
    </w:rPr>
  </w:style>
  <w:style w:type="character" w:customStyle="1" w:styleId="CharAttribute498">
    <w:name w:val="CharAttribute498"/>
    <w:rsid w:val="00826B0A"/>
    <w:rPr>
      <w:rFonts w:ascii="Times New Roman" w:eastAsia="Times New Roman"/>
      <w:sz w:val="28"/>
    </w:rPr>
  </w:style>
  <w:style w:type="character" w:customStyle="1" w:styleId="CharAttribute499">
    <w:name w:val="CharAttribute499"/>
    <w:rsid w:val="00826B0A"/>
    <w:rPr>
      <w:rFonts w:ascii="Times New Roman" w:eastAsia="Times New Roman"/>
      <w:i/>
      <w:sz w:val="28"/>
      <w:u w:val="single"/>
    </w:rPr>
  </w:style>
  <w:style w:type="character" w:customStyle="1" w:styleId="CharAttribute500">
    <w:name w:val="CharAttribute500"/>
    <w:rsid w:val="00826B0A"/>
    <w:rPr>
      <w:rFonts w:ascii="Times New Roman" w:eastAsia="Times New Roman"/>
      <w:sz w:val="28"/>
    </w:rPr>
  </w:style>
  <w:style w:type="character" w:customStyle="1" w:styleId="a8">
    <w:name w:val="Абзац списка Знак"/>
    <w:link w:val="a7"/>
    <w:uiPriority w:val="99"/>
    <w:qFormat/>
    <w:locked/>
    <w:rsid w:val="00826B0A"/>
    <w:rPr>
      <w:rFonts w:ascii="Times New Roman" w:eastAsia="Times New Roman" w:hAnsi="Times New Roman" w:cs="Times New Roman"/>
      <w:lang w:val="ru-RU"/>
    </w:rPr>
  </w:style>
  <w:style w:type="paragraph" w:styleId="af9">
    <w:name w:val="header"/>
    <w:basedOn w:val="a"/>
    <w:link w:val="afa"/>
    <w:uiPriority w:val="99"/>
    <w:unhideWhenUsed/>
    <w:rsid w:val="00826B0A"/>
    <w:pPr>
      <w:tabs>
        <w:tab w:val="center" w:pos="4677"/>
        <w:tab w:val="right" w:pos="9355"/>
      </w:tabs>
      <w:wordWrap w:val="0"/>
      <w:jc w:val="both"/>
    </w:pPr>
    <w:rPr>
      <w:kern w:val="2"/>
      <w:sz w:val="20"/>
      <w:szCs w:val="24"/>
      <w:lang w:val="en-US" w:eastAsia="ko-KR"/>
    </w:rPr>
  </w:style>
  <w:style w:type="character" w:customStyle="1" w:styleId="afa">
    <w:name w:val="Верхний колонтитул Знак"/>
    <w:basedOn w:val="a0"/>
    <w:link w:val="af9"/>
    <w:uiPriority w:val="99"/>
    <w:rsid w:val="00826B0A"/>
    <w:rPr>
      <w:rFonts w:ascii="Times New Roman" w:eastAsia="Times New Roman" w:hAnsi="Times New Roman" w:cs="Times New Roman"/>
      <w:kern w:val="2"/>
      <w:sz w:val="20"/>
      <w:szCs w:val="24"/>
      <w:lang w:eastAsia="ko-KR"/>
    </w:rPr>
  </w:style>
  <w:style w:type="paragraph" w:styleId="afb">
    <w:name w:val="footer"/>
    <w:basedOn w:val="a"/>
    <w:link w:val="afc"/>
    <w:uiPriority w:val="99"/>
    <w:unhideWhenUsed/>
    <w:rsid w:val="00826B0A"/>
    <w:pPr>
      <w:tabs>
        <w:tab w:val="center" w:pos="4677"/>
        <w:tab w:val="right" w:pos="9355"/>
      </w:tabs>
      <w:wordWrap w:val="0"/>
      <w:jc w:val="both"/>
    </w:pPr>
    <w:rPr>
      <w:kern w:val="2"/>
      <w:sz w:val="20"/>
      <w:szCs w:val="24"/>
      <w:lang w:val="en-US" w:eastAsia="ko-KR"/>
    </w:rPr>
  </w:style>
  <w:style w:type="character" w:customStyle="1" w:styleId="afc">
    <w:name w:val="Нижний колонтитул Знак"/>
    <w:basedOn w:val="a0"/>
    <w:link w:val="afb"/>
    <w:uiPriority w:val="99"/>
    <w:rsid w:val="00826B0A"/>
    <w:rPr>
      <w:rFonts w:ascii="Times New Roman" w:eastAsia="Times New Roman" w:hAnsi="Times New Roman" w:cs="Times New Roman"/>
      <w:kern w:val="2"/>
      <w:sz w:val="20"/>
      <w:szCs w:val="24"/>
      <w:lang w:eastAsia="ko-KR"/>
    </w:rPr>
  </w:style>
  <w:style w:type="table" w:customStyle="1" w:styleId="DefaultTable">
    <w:name w:val="Default Table"/>
    <w:rsid w:val="00826B0A"/>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826B0A"/>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0"/>
    <w:rsid w:val="00826B0A"/>
  </w:style>
  <w:style w:type="table" w:styleId="afd">
    <w:name w:val="Table Grid"/>
    <w:basedOn w:val="a1"/>
    <w:uiPriority w:val="59"/>
    <w:rsid w:val="00826B0A"/>
    <w:pPr>
      <w:widowControl/>
      <w:autoSpaceDE/>
      <w:autoSpaceDN/>
    </w:pPr>
    <w:rPr>
      <w:rFonts w:ascii="Times New Roman" w:eastAsia="Symbol"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826B0A"/>
    <w:rPr>
      <w:rFonts w:ascii="Calibri" w:eastAsia="Times New Roman" w:hAnsi="Calibri" w:cs="Calibri"/>
      <w:szCs w:val="20"/>
      <w:lang w:val="ru-RU" w:eastAsia="ru-RU"/>
    </w:rPr>
  </w:style>
  <w:style w:type="character" w:customStyle="1" w:styleId="CharAttribute6">
    <w:name w:val="CharAttribute6"/>
    <w:rsid w:val="00826B0A"/>
    <w:rPr>
      <w:rFonts w:ascii="Times New Roman" w:eastAsia="Batang" w:hAnsi="Batang"/>
      <w:color w:val="0000FF"/>
      <w:sz w:val="28"/>
      <w:u w:val="single"/>
    </w:rPr>
  </w:style>
  <w:style w:type="paragraph" w:customStyle="1" w:styleId="ParaAttribute2">
    <w:name w:val="ParaAttribute2"/>
    <w:rsid w:val="00826B0A"/>
    <w:pPr>
      <w:wordWrap w:val="0"/>
      <w:autoSpaceDE/>
      <w:autoSpaceDN/>
      <w:ind w:right="-1"/>
      <w:jc w:val="center"/>
    </w:pPr>
    <w:rPr>
      <w:rFonts w:ascii="Times New Roman" w:eastAsia="№Е" w:hAnsi="Times New Roman" w:cs="Times New Roman"/>
      <w:sz w:val="20"/>
      <w:szCs w:val="20"/>
      <w:lang w:val="ru-RU" w:eastAsia="ru-RU"/>
    </w:rPr>
  </w:style>
  <w:style w:type="character" w:customStyle="1" w:styleId="a4">
    <w:name w:val="Основной текст Знак"/>
    <w:basedOn w:val="a0"/>
    <w:link w:val="a3"/>
    <w:uiPriority w:val="99"/>
    <w:rsid w:val="00826B0A"/>
    <w:rPr>
      <w:rFonts w:ascii="Times New Roman" w:eastAsia="Times New Roman" w:hAnsi="Times New Roman" w:cs="Times New Roman"/>
      <w:sz w:val="24"/>
      <w:szCs w:val="24"/>
      <w:lang w:val="ru-RU"/>
    </w:rPr>
  </w:style>
  <w:style w:type="character" w:customStyle="1" w:styleId="a6">
    <w:name w:val="Название Знак"/>
    <w:basedOn w:val="a0"/>
    <w:link w:val="a5"/>
    <w:uiPriority w:val="99"/>
    <w:rsid w:val="00826B0A"/>
    <w:rPr>
      <w:rFonts w:ascii="Times New Roman" w:eastAsia="Times New Roman" w:hAnsi="Times New Roman" w:cs="Times New Roman"/>
      <w:b/>
      <w:bCs/>
      <w:sz w:val="52"/>
      <w:szCs w:val="52"/>
      <w:lang w:val="ru-RU"/>
    </w:rPr>
  </w:style>
  <w:style w:type="paragraph" w:styleId="24">
    <w:name w:val="Body Text 2"/>
    <w:basedOn w:val="a"/>
    <w:link w:val="25"/>
    <w:uiPriority w:val="99"/>
    <w:semiHidden/>
    <w:unhideWhenUsed/>
    <w:rsid w:val="00DE6FD9"/>
    <w:pPr>
      <w:spacing w:after="120" w:line="480" w:lineRule="auto"/>
    </w:pPr>
  </w:style>
  <w:style w:type="character" w:customStyle="1" w:styleId="25">
    <w:name w:val="Основной текст 2 Знак"/>
    <w:basedOn w:val="a0"/>
    <w:link w:val="24"/>
    <w:uiPriority w:val="99"/>
    <w:semiHidden/>
    <w:rsid w:val="00DE6FD9"/>
    <w:rPr>
      <w:rFonts w:ascii="Times New Roman" w:eastAsia="Times New Roman" w:hAnsi="Times New Roman" w:cs="Times New Roman"/>
      <w:lang w:val="ru-RU"/>
    </w:rPr>
  </w:style>
  <w:style w:type="character" w:styleId="afe">
    <w:name w:val="Strong"/>
    <w:qFormat/>
    <w:rsid w:val="00DE6FD9"/>
    <w:rPr>
      <w:b/>
      <w:bCs/>
    </w:rPr>
  </w:style>
  <w:style w:type="paragraph" w:customStyle="1" w:styleId="c22">
    <w:name w:val="c22"/>
    <w:basedOn w:val="a"/>
    <w:rsid w:val="00DE6FD9"/>
    <w:pPr>
      <w:widowControl/>
      <w:autoSpaceDE/>
      <w:autoSpaceDN/>
      <w:spacing w:before="100" w:beforeAutospacing="1" w:after="100" w:afterAutospacing="1"/>
    </w:pPr>
    <w:rPr>
      <w:sz w:val="24"/>
      <w:szCs w:val="24"/>
      <w:lang w:eastAsia="ru-RU"/>
    </w:rPr>
  </w:style>
  <w:style w:type="paragraph" w:customStyle="1" w:styleId="c5">
    <w:name w:val="c5"/>
    <w:basedOn w:val="a"/>
    <w:rsid w:val="00DE6FD9"/>
    <w:pPr>
      <w:widowControl/>
      <w:autoSpaceDE/>
      <w:autoSpaceDN/>
      <w:spacing w:before="100" w:beforeAutospacing="1" w:after="100" w:afterAutospacing="1"/>
    </w:pPr>
    <w:rPr>
      <w:sz w:val="24"/>
      <w:szCs w:val="24"/>
      <w:lang w:eastAsia="ru-RU"/>
    </w:rPr>
  </w:style>
  <w:style w:type="character" w:customStyle="1" w:styleId="aff">
    <w:name w:val="Другое_"/>
    <w:link w:val="aff0"/>
    <w:rsid w:val="00DE6FD9"/>
    <w:rPr>
      <w:rFonts w:ascii="Times New Roman" w:eastAsia="Times New Roman" w:hAnsi="Times New Roman" w:cs="Times New Roman"/>
      <w:sz w:val="20"/>
      <w:szCs w:val="20"/>
      <w:lang w:val="ru-RU" w:eastAsia="ru-RU"/>
    </w:rPr>
  </w:style>
  <w:style w:type="paragraph" w:customStyle="1" w:styleId="aff0">
    <w:name w:val="Другое"/>
    <w:basedOn w:val="a"/>
    <w:link w:val="aff"/>
    <w:rsid w:val="00DE6FD9"/>
    <w:pPr>
      <w:autoSpaceDE/>
      <w:autoSpaceDN/>
    </w:pPr>
    <w:rPr>
      <w:sz w:val="20"/>
      <w:szCs w:val="20"/>
      <w:lang w:eastAsia="ru-RU"/>
    </w:rPr>
  </w:style>
  <w:style w:type="paragraph" w:styleId="aff1">
    <w:name w:val="Plain Text"/>
    <w:basedOn w:val="a"/>
    <w:link w:val="aff2"/>
    <w:semiHidden/>
    <w:unhideWhenUsed/>
    <w:rsid w:val="00DE6FD9"/>
    <w:pPr>
      <w:widowControl/>
      <w:autoSpaceDE/>
      <w:autoSpaceDN/>
    </w:pPr>
    <w:rPr>
      <w:rFonts w:ascii="Courier New" w:hAnsi="Courier New"/>
      <w:sz w:val="20"/>
      <w:szCs w:val="20"/>
    </w:rPr>
  </w:style>
  <w:style w:type="character" w:customStyle="1" w:styleId="aff2">
    <w:name w:val="Текст Знак"/>
    <w:basedOn w:val="a0"/>
    <w:link w:val="aff1"/>
    <w:semiHidden/>
    <w:rsid w:val="00DE6FD9"/>
    <w:rPr>
      <w:rFonts w:ascii="Courier New" w:eastAsia="Times New Roman" w:hAnsi="Courier New" w:cs="Times New Roman"/>
      <w:sz w:val="20"/>
      <w:szCs w:val="20"/>
    </w:rPr>
  </w:style>
</w:styles>
</file>

<file path=word/webSettings.xml><?xml version="1.0" encoding="utf-8"?>
<w:webSettings xmlns:r="http://schemas.openxmlformats.org/officeDocument/2006/relationships" xmlns:w="http://schemas.openxmlformats.org/wordprocessingml/2006/main">
  <w:divs>
    <w:div w:id="309528205">
      <w:bodyDiv w:val="1"/>
      <w:marLeft w:val="0"/>
      <w:marRight w:val="0"/>
      <w:marTop w:val="0"/>
      <w:marBottom w:val="0"/>
      <w:divBdr>
        <w:top w:val="none" w:sz="0" w:space="0" w:color="auto"/>
        <w:left w:val="none" w:sz="0" w:space="0" w:color="auto"/>
        <w:bottom w:val="none" w:sz="0" w:space="0" w:color="auto"/>
        <w:right w:val="none" w:sz="0" w:space="0" w:color="auto"/>
      </w:divBdr>
    </w:div>
    <w:div w:id="332147438">
      <w:bodyDiv w:val="1"/>
      <w:marLeft w:val="0"/>
      <w:marRight w:val="0"/>
      <w:marTop w:val="0"/>
      <w:marBottom w:val="0"/>
      <w:divBdr>
        <w:top w:val="none" w:sz="0" w:space="0" w:color="auto"/>
        <w:left w:val="none" w:sz="0" w:space="0" w:color="auto"/>
        <w:bottom w:val="none" w:sz="0" w:space="0" w:color="auto"/>
        <w:right w:val="none" w:sz="0" w:space="0" w:color="auto"/>
      </w:divBdr>
    </w:div>
    <w:div w:id="553736018">
      <w:bodyDiv w:val="1"/>
      <w:marLeft w:val="0"/>
      <w:marRight w:val="0"/>
      <w:marTop w:val="0"/>
      <w:marBottom w:val="0"/>
      <w:divBdr>
        <w:top w:val="none" w:sz="0" w:space="0" w:color="auto"/>
        <w:left w:val="none" w:sz="0" w:space="0" w:color="auto"/>
        <w:bottom w:val="none" w:sz="0" w:space="0" w:color="auto"/>
        <w:right w:val="none" w:sz="0" w:space="0" w:color="auto"/>
      </w:divBdr>
    </w:div>
    <w:div w:id="992371040">
      <w:bodyDiv w:val="1"/>
      <w:marLeft w:val="0"/>
      <w:marRight w:val="0"/>
      <w:marTop w:val="0"/>
      <w:marBottom w:val="0"/>
      <w:divBdr>
        <w:top w:val="none" w:sz="0" w:space="0" w:color="auto"/>
        <w:left w:val="none" w:sz="0" w:space="0" w:color="auto"/>
        <w:bottom w:val="none" w:sz="0" w:space="0" w:color="auto"/>
        <w:right w:val="none" w:sz="0" w:space="0" w:color="auto"/>
      </w:divBdr>
    </w:div>
    <w:div w:id="1274938551">
      <w:bodyDiv w:val="1"/>
      <w:marLeft w:val="0"/>
      <w:marRight w:val="0"/>
      <w:marTop w:val="0"/>
      <w:marBottom w:val="0"/>
      <w:divBdr>
        <w:top w:val="none" w:sz="0" w:space="0" w:color="auto"/>
        <w:left w:val="none" w:sz="0" w:space="0" w:color="auto"/>
        <w:bottom w:val="none" w:sz="0" w:space="0" w:color="auto"/>
        <w:right w:val="none" w:sz="0" w:space="0" w:color="auto"/>
      </w:divBdr>
    </w:div>
    <w:div w:id="1282607697">
      <w:bodyDiv w:val="1"/>
      <w:marLeft w:val="0"/>
      <w:marRight w:val="0"/>
      <w:marTop w:val="0"/>
      <w:marBottom w:val="0"/>
      <w:divBdr>
        <w:top w:val="none" w:sz="0" w:space="0" w:color="auto"/>
        <w:left w:val="none" w:sz="0" w:space="0" w:color="auto"/>
        <w:bottom w:val="none" w:sz="0" w:space="0" w:color="auto"/>
        <w:right w:val="none" w:sz="0" w:space="0" w:color="auto"/>
      </w:divBdr>
    </w:div>
    <w:div w:id="1354724077">
      <w:bodyDiv w:val="1"/>
      <w:marLeft w:val="0"/>
      <w:marRight w:val="0"/>
      <w:marTop w:val="0"/>
      <w:marBottom w:val="0"/>
      <w:divBdr>
        <w:top w:val="none" w:sz="0" w:space="0" w:color="auto"/>
        <w:left w:val="none" w:sz="0" w:space="0" w:color="auto"/>
        <w:bottom w:val="none" w:sz="0" w:space="0" w:color="auto"/>
        <w:right w:val="none" w:sz="0" w:space="0" w:color="auto"/>
      </w:divBdr>
    </w:div>
    <w:div w:id="1572614211">
      <w:bodyDiv w:val="1"/>
      <w:marLeft w:val="0"/>
      <w:marRight w:val="0"/>
      <w:marTop w:val="0"/>
      <w:marBottom w:val="0"/>
      <w:divBdr>
        <w:top w:val="none" w:sz="0" w:space="0" w:color="auto"/>
        <w:left w:val="none" w:sz="0" w:space="0" w:color="auto"/>
        <w:bottom w:val="none" w:sz="0" w:space="0" w:color="auto"/>
        <w:right w:val="none" w:sz="0" w:space="0" w:color="auto"/>
      </w:divBdr>
    </w:div>
    <w:div w:id="1641687253">
      <w:bodyDiv w:val="1"/>
      <w:marLeft w:val="0"/>
      <w:marRight w:val="0"/>
      <w:marTop w:val="0"/>
      <w:marBottom w:val="0"/>
      <w:divBdr>
        <w:top w:val="none" w:sz="0" w:space="0" w:color="auto"/>
        <w:left w:val="none" w:sz="0" w:space="0" w:color="auto"/>
        <w:bottom w:val="none" w:sz="0" w:space="0" w:color="auto"/>
        <w:right w:val="none" w:sz="0" w:space="0" w:color="auto"/>
      </w:divBdr>
    </w:div>
    <w:div w:id="2004354580">
      <w:bodyDiv w:val="1"/>
      <w:marLeft w:val="0"/>
      <w:marRight w:val="0"/>
      <w:marTop w:val="0"/>
      <w:marBottom w:val="0"/>
      <w:divBdr>
        <w:top w:val="none" w:sz="0" w:space="0" w:color="auto"/>
        <w:left w:val="none" w:sz="0" w:space="0" w:color="auto"/>
        <w:bottom w:val="none" w:sz="0" w:space="0" w:color="auto"/>
        <w:right w:val="none" w:sz="0" w:space="0" w:color="auto"/>
      </w:divBdr>
    </w:div>
    <w:div w:id="2040273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47685</Words>
  <Characters>271807</Characters>
  <Application>Microsoft Office Word</Application>
  <DocSecurity>0</DocSecurity>
  <Lines>2265</Lines>
  <Paragraphs>637</Paragraphs>
  <ScaleCrop>false</ScaleCrop>
  <HeadingPairs>
    <vt:vector size="2" baseType="variant">
      <vt:variant>
        <vt:lpstr>Название</vt:lpstr>
      </vt:variant>
      <vt:variant>
        <vt:i4>1</vt:i4>
      </vt:variant>
    </vt:vector>
  </HeadingPairs>
  <TitlesOfParts>
    <vt:vector size="1" baseType="lpstr">
      <vt:lpstr>МБОУ «Средняя общеобразовательная школа №17»</vt:lpstr>
    </vt:vector>
  </TitlesOfParts>
  <Company>*</Company>
  <LinksUpToDate>false</LinksUpToDate>
  <CharactersWithSpaces>318855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МБОУ «Средняя общеобразовательная школа №17»</dc:title>
  <dc:creator>Учитель</dc:creator>
  <cp:lastModifiedBy>1</cp:lastModifiedBy>
  <cp:revision>5</cp:revision>
  <cp:lastPrinted>2022-01-09T08:07:00Z</cp:lastPrinted>
  <dcterms:created xsi:type="dcterms:W3CDTF">2022-01-09T08:10:00Z</dcterms:created>
  <dcterms:modified xsi:type="dcterms:W3CDTF">2022-06-22T10:12:00Z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2020-09-23T00:00:00Z</vt:filetime>
  </property>
  <property fmtid="{D5CDD505-2E9C-101B-9397-08002B2CF9AE}" pid="3" name="Creator">
    <vt:lpwstr>Microsoft® Word 2016</vt:lpwstr>
  </property>
  <property fmtid="{D5CDD505-2E9C-101B-9397-08002B2CF9AE}" pid="4" name="LastSaved">
    <vt:filetime>2021-10-20T00:00:00Z</vt:filetime>
  </property>
</Properties>
</file>